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3EEE2" w14:textId="2940C527" w:rsidR="00EF4378" w:rsidRPr="00831DAE" w:rsidRDefault="004C6E05" w:rsidP="008E2CB8">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Договор</w:t>
      </w:r>
      <w:r w:rsidR="00EF4378" w:rsidRPr="00831DAE">
        <w:rPr>
          <w:rFonts w:ascii="Times New Roman" w:eastAsia="Times New Roman" w:hAnsi="Times New Roman" w:cs="Times New Roman"/>
          <w:b/>
          <w:bCs/>
          <w:color w:val="000000"/>
          <w:sz w:val="18"/>
          <w:szCs w:val="18"/>
          <w:lang w:eastAsia="ru-RU"/>
        </w:rPr>
        <w:t xml:space="preserve"> № </w:t>
      </w:r>
      <w:r w:rsidR="00EB6F81">
        <w:rPr>
          <w:rFonts w:ascii="Times New Roman" w:eastAsia="Times New Roman" w:hAnsi="Times New Roman" w:cs="Times New Roman"/>
          <w:b/>
          <w:bCs/>
          <w:color w:val="000000"/>
          <w:sz w:val="18"/>
          <w:szCs w:val="18"/>
          <w:lang w:eastAsia="ru-RU"/>
        </w:rPr>
        <w:t>_________</w:t>
      </w:r>
    </w:p>
    <w:p w14:paraId="4F204BD6" w14:textId="0514BCC5" w:rsidR="00EF4378" w:rsidRPr="00831DAE" w:rsidRDefault="00EF4378" w:rsidP="00EF4378">
      <w:pPr>
        <w:spacing w:after="0"/>
        <w:contextualSpacing/>
        <w:jc w:val="center"/>
        <w:rPr>
          <w:rFonts w:ascii="Times New Roman" w:hAnsi="Times New Roman" w:cs="Times New Roman"/>
          <w:b/>
          <w:sz w:val="18"/>
          <w:szCs w:val="18"/>
        </w:rPr>
      </w:pPr>
      <w:r w:rsidRPr="00831DAE">
        <w:rPr>
          <w:rFonts w:ascii="Times New Roman" w:hAnsi="Times New Roman" w:cs="Times New Roman"/>
          <w:b/>
          <w:sz w:val="18"/>
          <w:szCs w:val="18"/>
        </w:rPr>
        <w:t xml:space="preserve">на оказание услуг </w:t>
      </w:r>
      <w:r w:rsidR="008E2CB8" w:rsidRPr="00831DAE">
        <w:rPr>
          <w:rFonts w:ascii="Times New Roman" w:hAnsi="Times New Roman" w:cs="Times New Roman"/>
          <w:b/>
          <w:sz w:val="18"/>
          <w:szCs w:val="18"/>
        </w:rPr>
        <w:t>связи</w:t>
      </w:r>
    </w:p>
    <w:p w14:paraId="250A34A0" w14:textId="77777777" w:rsidR="00EF4378" w:rsidRPr="00831DAE" w:rsidRDefault="00EF4378" w:rsidP="00EF4378">
      <w:pPr>
        <w:spacing w:after="0" w:line="240" w:lineRule="auto"/>
        <w:jc w:val="center"/>
        <w:rPr>
          <w:rFonts w:ascii="Times New Roman" w:eastAsia="Times New Roman" w:hAnsi="Times New Roman" w:cs="Times New Roman"/>
          <w:color w:val="000000"/>
          <w:sz w:val="18"/>
          <w:szCs w:val="18"/>
          <w:lang w:eastAsia="ru-RU"/>
        </w:rPr>
      </w:pPr>
    </w:p>
    <w:p w14:paraId="13919679" w14:textId="2A451678" w:rsidR="00EF4378" w:rsidRPr="00831DAE" w:rsidRDefault="00EF4378" w:rsidP="00EF4378">
      <w:pPr>
        <w:spacing w:after="0" w:line="240" w:lineRule="auto"/>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г. </w:t>
      </w:r>
      <w:r w:rsidR="00C13A23" w:rsidRPr="00831DAE">
        <w:rPr>
          <w:rFonts w:ascii="Times New Roman" w:eastAsia="Times New Roman" w:hAnsi="Times New Roman" w:cs="Times New Roman"/>
          <w:b/>
          <w:bCs/>
          <w:color w:val="000000"/>
          <w:sz w:val="18"/>
          <w:szCs w:val="18"/>
          <w:lang w:eastAsia="ru-RU"/>
        </w:rPr>
        <w:t xml:space="preserve">Рязань                </w:t>
      </w:r>
      <w:r w:rsidR="00901384" w:rsidRPr="00831DAE">
        <w:rPr>
          <w:rFonts w:ascii="Times New Roman" w:eastAsia="Times New Roman" w:hAnsi="Times New Roman" w:cs="Times New Roman"/>
          <w:b/>
          <w:bCs/>
          <w:color w:val="000000"/>
          <w:sz w:val="18"/>
          <w:szCs w:val="18"/>
          <w:lang w:eastAsia="ru-RU"/>
        </w:rPr>
        <w:t>                                                                                                                 </w:t>
      </w:r>
      <w:r w:rsidR="00C13A23" w:rsidRPr="00831DAE">
        <w:rPr>
          <w:rFonts w:ascii="Times New Roman" w:eastAsia="Times New Roman" w:hAnsi="Times New Roman" w:cs="Times New Roman"/>
          <w:b/>
          <w:bCs/>
          <w:color w:val="000000"/>
          <w:sz w:val="18"/>
          <w:szCs w:val="18"/>
          <w:lang w:eastAsia="ru-RU"/>
        </w:rPr>
        <w:t xml:space="preserve">         </w:t>
      </w:r>
      <w:r w:rsidR="00831DAE">
        <w:rPr>
          <w:rFonts w:ascii="Times New Roman" w:eastAsia="Times New Roman" w:hAnsi="Times New Roman" w:cs="Times New Roman"/>
          <w:b/>
          <w:bCs/>
          <w:color w:val="000000"/>
          <w:sz w:val="18"/>
          <w:szCs w:val="18"/>
          <w:lang w:eastAsia="ru-RU"/>
        </w:rPr>
        <w:t xml:space="preserve">                      </w:t>
      </w:r>
      <w:r w:rsidR="00FC1683">
        <w:rPr>
          <w:rFonts w:ascii="Times New Roman" w:eastAsia="Times New Roman" w:hAnsi="Times New Roman" w:cs="Times New Roman"/>
          <w:b/>
          <w:bCs/>
          <w:color w:val="000000"/>
          <w:sz w:val="18"/>
          <w:szCs w:val="18"/>
          <w:lang w:eastAsia="ru-RU"/>
        </w:rPr>
        <w:t xml:space="preserve">  </w:t>
      </w:r>
      <w:r w:rsidR="00831DAE">
        <w:rPr>
          <w:rFonts w:ascii="Times New Roman" w:eastAsia="Times New Roman" w:hAnsi="Times New Roman" w:cs="Times New Roman"/>
          <w:b/>
          <w:bCs/>
          <w:color w:val="000000"/>
          <w:sz w:val="18"/>
          <w:szCs w:val="18"/>
          <w:lang w:eastAsia="ru-RU"/>
        </w:rPr>
        <w:t xml:space="preserve">             </w:t>
      </w:r>
      <w:proofErr w:type="gramStart"/>
      <w:r w:rsidR="00831DAE">
        <w:rPr>
          <w:rFonts w:ascii="Times New Roman" w:eastAsia="Times New Roman" w:hAnsi="Times New Roman" w:cs="Times New Roman"/>
          <w:b/>
          <w:bCs/>
          <w:color w:val="000000"/>
          <w:sz w:val="18"/>
          <w:szCs w:val="18"/>
          <w:lang w:eastAsia="ru-RU"/>
        </w:rPr>
        <w:t xml:space="preserve"> </w:t>
      </w:r>
      <w:r w:rsidR="00C13A23" w:rsidRPr="00831DAE">
        <w:rPr>
          <w:rFonts w:ascii="Times New Roman" w:eastAsia="Times New Roman" w:hAnsi="Times New Roman" w:cs="Times New Roman"/>
          <w:b/>
          <w:bCs/>
          <w:color w:val="000000"/>
          <w:sz w:val="18"/>
          <w:szCs w:val="18"/>
          <w:lang w:eastAsia="ru-RU"/>
        </w:rPr>
        <w:t xml:space="preserve">  </w:t>
      </w:r>
      <w:r w:rsidR="00901384" w:rsidRPr="00831DAE">
        <w:rPr>
          <w:rFonts w:ascii="Times New Roman" w:eastAsia="Times New Roman" w:hAnsi="Times New Roman" w:cs="Times New Roman"/>
          <w:b/>
          <w:bCs/>
          <w:color w:val="000000"/>
          <w:sz w:val="18"/>
          <w:szCs w:val="18"/>
          <w:lang w:eastAsia="ru-RU"/>
        </w:rPr>
        <w:t>«</w:t>
      </w:r>
      <w:proofErr w:type="gramEnd"/>
      <w:r w:rsidR="00901384" w:rsidRPr="00831DAE">
        <w:rPr>
          <w:rFonts w:ascii="Times New Roman" w:eastAsia="Times New Roman" w:hAnsi="Times New Roman" w:cs="Times New Roman"/>
          <w:b/>
          <w:bCs/>
          <w:color w:val="000000"/>
          <w:sz w:val="18"/>
          <w:szCs w:val="18"/>
          <w:lang w:eastAsia="ru-RU"/>
        </w:rPr>
        <w:t>___» _______20</w:t>
      </w:r>
      <w:r w:rsidR="00FC1683">
        <w:rPr>
          <w:rFonts w:ascii="Times New Roman" w:eastAsia="Times New Roman" w:hAnsi="Times New Roman" w:cs="Times New Roman"/>
          <w:b/>
          <w:bCs/>
          <w:color w:val="000000"/>
          <w:sz w:val="18"/>
          <w:szCs w:val="18"/>
          <w:lang w:eastAsia="ru-RU"/>
        </w:rPr>
        <w:t>2</w:t>
      </w:r>
      <w:r w:rsidR="00571ADA">
        <w:rPr>
          <w:rFonts w:ascii="Times New Roman" w:eastAsia="Times New Roman" w:hAnsi="Times New Roman" w:cs="Times New Roman"/>
          <w:b/>
          <w:bCs/>
          <w:color w:val="000000"/>
          <w:sz w:val="18"/>
          <w:szCs w:val="18"/>
          <w:lang w:eastAsia="ru-RU"/>
        </w:rPr>
        <w:t>6</w:t>
      </w:r>
      <w:r w:rsidR="00901384" w:rsidRPr="00831DAE">
        <w:rPr>
          <w:rFonts w:ascii="Times New Roman" w:eastAsia="Times New Roman" w:hAnsi="Times New Roman" w:cs="Times New Roman"/>
          <w:b/>
          <w:bCs/>
          <w:color w:val="000000"/>
          <w:sz w:val="18"/>
          <w:szCs w:val="18"/>
          <w:lang w:eastAsia="ru-RU"/>
        </w:rPr>
        <w:t>г. </w:t>
      </w:r>
    </w:p>
    <w:p w14:paraId="53466A36" w14:textId="77777777" w:rsidR="00EF4378" w:rsidRPr="00831DAE" w:rsidRDefault="00EF4378" w:rsidP="00EF4378">
      <w:pPr>
        <w:spacing w:after="0" w:line="240" w:lineRule="auto"/>
        <w:rPr>
          <w:rFonts w:ascii="Times New Roman" w:eastAsia="Times New Roman" w:hAnsi="Times New Roman" w:cs="Times New Roman"/>
          <w:color w:val="000000"/>
          <w:sz w:val="18"/>
          <w:szCs w:val="18"/>
          <w:lang w:eastAsia="ru-RU"/>
        </w:rPr>
      </w:pPr>
    </w:p>
    <w:p w14:paraId="4F6573AE" w14:textId="2D19D04F" w:rsidR="00EF4378" w:rsidRPr="00831DAE" w:rsidRDefault="00E45CCB" w:rsidP="00C13A23">
      <w:pPr>
        <w:widowControl w:val="0"/>
        <w:spacing w:after="0"/>
        <w:jc w:val="both"/>
        <w:rPr>
          <w:rFonts w:ascii="Times New Roman" w:hAnsi="Times New Roman" w:cs="Times New Roman"/>
          <w:sz w:val="18"/>
          <w:szCs w:val="18"/>
        </w:rPr>
      </w:pPr>
      <w:r w:rsidRPr="00831DAE">
        <w:rPr>
          <w:rFonts w:ascii="Times New Roman" w:eastAsia="Times New Roman" w:hAnsi="Times New Roman" w:cs="Times New Roman"/>
          <w:b/>
          <w:bCs/>
          <w:color w:val="000000"/>
          <w:sz w:val="18"/>
          <w:szCs w:val="18"/>
          <w:lang w:eastAsia="ru-RU"/>
        </w:rPr>
        <w:t xml:space="preserve">    </w:t>
      </w:r>
      <w:r w:rsidR="002912FC" w:rsidRPr="002912FC">
        <w:rPr>
          <w:rFonts w:ascii="Times New Roman" w:eastAsia="Times New Roman" w:hAnsi="Times New Roman" w:cs="Times New Roman"/>
          <w:b/>
          <w:bCs/>
          <w:color w:val="000000"/>
          <w:sz w:val="18"/>
          <w:szCs w:val="18"/>
          <w:lang w:eastAsia="ru-RU"/>
        </w:rPr>
        <w:t>МТУ Ространснадзора по ЦФО</w:t>
      </w:r>
      <w:r w:rsidR="00163FB5" w:rsidRPr="00831DAE">
        <w:rPr>
          <w:rFonts w:ascii="Times New Roman" w:eastAsia="Times New Roman" w:hAnsi="Times New Roman" w:cs="Times New Roman"/>
          <w:b/>
          <w:bCs/>
          <w:color w:val="000000"/>
          <w:sz w:val="18"/>
          <w:szCs w:val="18"/>
          <w:lang w:eastAsia="ru-RU"/>
        </w:rPr>
        <w:t xml:space="preserve">, </w:t>
      </w:r>
      <w:r w:rsidR="00EF4378" w:rsidRPr="00831DAE">
        <w:rPr>
          <w:rFonts w:ascii="Times New Roman" w:eastAsia="Times New Roman" w:hAnsi="Times New Roman" w:cs="Times New Roman"/>
          <w:color w:val="000000"/>
          <w:sz w:val="18"/>
          <w:szCs w:val="18"/>
          <w:lang w:eastAsia="ru-RU"/>
        </w:rPr>
        <w:t>именуемое в дальнейшем «Заказчик», в лице</w:t>
      </w:r>
      <w:r w:rsidR="002912FC">
        <w:rPr>
          <w:rFonts w:ascii="Times New Roman" w:eastAsia="Times New Roman" w:hAnsi="Times New Roman" w:cs="Times New Roman"/>
          <w:color w:val="000000"/>
          <w:sz w:val="18"/>
          <w:szCs w:val="18"/>
          <w:lang w:eastAsia="ru-RU"/>
        </w:rPr>
        <w:t xml:space="preserve"> заместителя начальника управления </w:t>
      </w:r>
      <w:proofErr w:type="spellStart"/>
      <w:r w:rsidR="002912FC">
        <w:rPr>
          <w:rFonts w:ascii="Times New Roman" w:eastAsia="Times New Roman" w:hAnsi="Times New Roman" w:cs="Times New Roman"/>
          <w:color w:val="000000"/>
          <w:sz w:val="18"/>
          <w:szCs w:val="18"/>
          <w:lang w:eastAsia="ru-RU"/>
        </w:rPr>
        <w:t>Вирясовой</w:t>
      </w:r>
      <w:proofErr w:type="spellEnd"/>
      <w:r w:rsidR="002912FC">
        <w:rPr>
          <w:rFonts w:ascii="Times New Roman" w:eastAsia="Times New Roman" w:hAnsi="Times New Roman" w:cs="Times New Roman"/>
          <w:color w:val="000000"/>
          <w:sz w:val="18"/>
          <w:szCs w:val="18"/>
          <w:lang w:eastAsia="ru-RU"/>
        </w:rPr>
        <w:t xml:space="preserve"> Ирины Николаевны</w:t>
      </w:r>
      <w:r w:rsidR="00D07303" w:rsidRPr="00831DAE">
        <w:rPr>
          <w:rFonts w:ascii="Times New Roman" w:eastAsia="Times New Roman" w:hAnsi="Times New Roman" w:cs="Times New Roman"/>
          <w:color w:val="000000"/>
          <w:sz w:val="18"/>
          <w:szCs w:val="18"/>
          <w:lang w:eastAsia="ru-RU"/>
        </w:rPr>
        <w:t>,</w:t>
      </w:r>
      <w:r w:rsidR="001E1087" w:rsidRPr="00831DAE">
        <w:rPr>
          <w:rFonts w:ascii="Times New Roman" w:eastAsia="Times New Roman" w:hAnsi="Times New Roman" w:cs="Times New Roman"/>
          <w:color w:val="000000"/>
          <w:sz w:val="18"/>
          <w:szCs w:val="18"/>
          <w:lang w:eastAsia="ru-RU"/>
        </w:rPr>
        <w:t xml:space="preserve"> </w:t>
      </w:r>
      <w:r w:rsidR="00EF4378" w:rsidRPr="00831DAE">
        <w:rPr>
          <w:rFonts w:ascii="Times New Roman" w:eastAsia="Times New Roman" w:hAnsi="Times New Roman" w:cs="Times New Roman"/>
          <w:color w:val="000000"/>
          <w:sz w:val="18"/>
          <w:szCs w:val="18"/>
          <w:lang w:eastAsia="ru-RU"/>
        </w:rPr>
        <w:t>действующего на основании</w:t>
      </w:r>
      <w:r w:rsidR="002912FC">
        <w:rPr>
          <w:rFonts w:ascii="Times New Roman" w:eastAsia="Times New Roman" w:hAnsi="Times New Roman" w:cs="Times New Roman"/>
          <w:color w:val="000000"/>
          <w:sz w:val="18"/>
          <w:szCs w:val="18"/>
          <w:lang w:eastAsia="ru-RU"/>
        </w:rPr>
        <w:t xml:space="preserve"> доверенности №</w:t>
      </w:r>
      <w:r w:rsidR="00571ADA">
        <w:rPr>
          <w:rFonts w:ascii="Times New Roman" w:eastAsia="Times New Roman" w:hAnsi="Times New Roman" w:cs="Times New Roman"/>
          <w:color w:val="000000"/>
          <w:sz w:val="18"/>
          <w:szCs w:val="18"/>
          <w:lang w:eastAsia="ru-RU"/>
        </w:rPr>
        <w:t>1.1.7.1исх-129</w:t>
      </w:r>
      <w:r w:rsidR="002912FC">
        <w:rPr>
          <w:rFonts w:ascii="Times New Roman" w:eastAsia="Times New Roman" w:hAnsi="Times New Roman" w:cs="Times New Roman"/>
          <w:color w:val="000000"/>
          <w:sz w:val="18"/>
          <w:szCs w:val="18"/>
          <w:lang w:eastAsia="ru-RU"/>
        </w:rPr>
        <w:t xml:space="preserve"> от </w:t>
      </w:r>
      <w:r w:rsidR="00571ADA">
        <w:rPr>
          <w:rFonts w:ascii="Times New Roman" w:eastAsia="Times New Roman" w:hAnsi="Times New Roman" w:cs="Times New Roman"/>
          <w:color w:val="000000"/>
          <w:sz w:val="18"/>
          <w:szCs w:val="18"/>
          <w:lang w:eastAsia="ru-RU"/>
        </w:rPr>
        <w:t>12</w:t>
      </w:r>
      <w:r w:rsidR="005638C3">
        <w:rPr>
          <w:rFonts w:ascii="Times New Roman" w:eastAsia="Times New Roman" w:hAnsi="Times New Roman" w:cs="Times New Roman"/>
          <w:color w:val="000000"/>
          <w:sz w:val="18"/>
          <w:szCs w:val="18"/>
          <w:lang w:eastAsia="ru-RU"/>
        </w:rPr>
        <w:t>.</w:t>
      </w:r>
      <w:r w:rsidR="00FC1683">
        <w:rPr>
          <w:rFonts w:ascii="Times New Roman" w:eastAsia="Times New Roman" w:hAnsi="Times New Roman" w:cs="Times New Roman"/>
          <w:color w:val="000000"/>
          <w:sz w:val="18"/>
          <w:szCs w:val="18"/>
          <w:lang w:eastAsia="ru-RU"/>
        </w:rPr>
        <w:t>01</w:t>
      </w:r>
      <w:r w:rsidR="005638C3">
        <w:rPr>
          <w:rFonts w:ascii="Times New Roman" w:eastAsia="Times New Roman" w:hAnsi="Times New Roman" w:cs="Times New Roman"/>
          <w:color w:val="000000"/>
          <w:sz w:val="18"/>
          <w:szCs w:val="18"/>
          <w:lang w:eastAsia="ru-RU"/>
        </w:rPr>
        <w:t>.202</w:t>
      </w:r>
      <w:r w:rsidR="00571ADA">
        <w:rPr>
          <w:rFonts w:ascii="Times New Roman" w:eastAsia="Times New Roman" w:hAnsi="Times New Roman" w:cs="Times New Roman"/>
          <w:color w:val="000000"/>
          <w:sz w:val="18"/>
          <w:szCs w:val="18"/>
          <w:lang w:eastAsia="ru-RU"/>
        </w:rPr>
        <w:t>6</w:t>
      </w:r>
      <w:r w:rsidR="002912FC">
        <w:rPr>
          <w:rFonts w:ascii="Times New Roman" w:eastAsia="Times New Roman" w:hAnsi="Times New Roman" w:cs="Times New Roman"/>
          <w:color w:val="000000"/>
          <w:sz w:val="18"/>
          <w:szCs w:val="18"/>
          <w:lang w:eastAsia="ru-RU"/>
        </w:rPr>
        <w:t>г</w:t>
      </w:r>
      <w:r w:rsidR="005638C3">
        <w:rPr>
          <w:rFonts w:ascii="Times New Roman" w:eastAsia="Times New Roman" w:hAnsi="Times New Roman" w:cs="Times New Roman"/>
          <w:color w:val="000000"/>
          <w:sz w:val="18"/>
          <w:szCs w:val="18"/>
          <w:lang w:eastAsia="ru-RU"/>
        </w:rPr>
        <w:t>.</w:t>
      </w:r>
      <w:r w:rsidR="00163FB5" w:rsidRPr="00831DAE">
        <w:rPr>
          <w:rFonts w:ascii="Times New Roman" w:eastAsia="Times New Roman" w:hAnsi="Times New Roman" w:cs="Times New Roman"/>
          <w:color w:val="000000"/>
          <w:sz w:val="18"/>
          <w:szCs w:val="18"/>
          <w:lang w:eastAsia="ru-RU"/>
        </w:rPr>
        <w:t>,</w:t>
      </w:r>
      <w:r w:rsidR="00EC7E0E" w:rsidRPr="00831DAE">
        <w:rPr>
          <w:rFonts w:ascii="Times New Roman" w:eastAsia="Times New Roman" w:hAnsi="Times New Roman" w:cs="Times New Roman"/>
          <w:color w:val="000000"/>
          <w:sz w:val="18"/>
          <w:szCs w:val="18"/>
          <w:lang w:eastAsia="ru-RU"/>
        </w:rPr>
        <w:t xml:space="preserve"> </w:t>
      </w:r>
      <w:r w:rsidR="00EF4378" w:rsidRPr="00831DAE">
        <w:rPr>
          <w:rFonts w:ascii="Times New Roman" w:eastAsia="Times New Roman" w:hAnsi="Times New Roman" w:cs="Times New Roman"/>
          <w:color w:val="000000"/>
          <w:sz w:val="18"/>
          <w:szCs w:val="18"/>
          <w:lang w:eastAsia="ru-RU"/>
        </w:rPr>
        <w:t>с одной стороны, и</w:t>
      </w:r>
      <w:r w:rsidR="00EF4378" w:rsidRPr="00831DAE">
        <w:rPr>
          <w:rFonts w:ascii="Times New Roman" w:eastAsia="Times New Roman" w:hAnsi="Times New Roman" w:cs="Times New Roman"/>
          <w:b/>
          <w:bCs/>
          <w:color w:val="000000"/>
          <w:sz w:val="18"/>
          <w:szCs w:val="18"/>
          <w:lang w:eastAsia="ru-RU"/>
        </w:rPr>
        <w:t> </w:t>
      </w:r>
      <w:r w:rsidR="00EB6F81">
        <w:rPr>
          <w:rFonts w:ascii="Times New Roman" w:eastAsia="Times New Roman" w:hAnsi="Times New Roman" w:cs="Times New Roman"/>
          <w:b/>
          <w:color w:val="000000"/>
          <w:sz w:val="18"/>
          <w:szCs w:val="18"/>
          <w:lang w:eastAsia="ru-RU"/>
        </w:rPr>
        <w:t>____________________________</w:t>
      </w:r>
      <w:r w:rsidR="00163FB5" w:rsidRPr="00831DAE">
        <w:rPr>
          <w:rFonts w:ascii="Times New Roman" w:eastAsia="Times New Roman" w:hAnsi="Times New Roman" w:cs="Times New Roman"/>
          <w:b/>
          <w:bCs/>
          <w:color w:val="000000"/>
          <w:sz w:val="18"/>
          <w:szCs w:val="18"/>
          <w:lang w:eastAsia="ru-RU"/>
        </w:rPr>
        <w:t xml:space="preserve">, </w:t>
      </w:r>
      <w:r w:rsidR="00EF4378" w:rsidRPr="00831DAE">
        <w:rPr>
          <w:rFonts w:ascii="Times New Roman" w:eastAsia="Times New Roman" w:hAnsi="Times New Roman" w:cs="Times New Roman"/>
          <w:color w:val="000000"/>
          <w:sz w:val="18"/>
          <w:szCs w:val="18"/>
          <w:lang w:eastAsia="ru-RU"/>
        </w:rPr>
        <w:t>именуемое в дальнейшем «Исполнитель» (</w:t>
      </w:r>
      <w:r w:rsidR="00EC7E0E" w:rsidRPr="00831DAE">
        <w:rPr>
          <w:rFonts w:ascii="Times New Roman" w:eastAsia="Times New Roman" w:hAnsi="Times New Roman" w:cs="Times New Roman"/>
          <w:color w:val="000000"/>
          <w:sz w:val="18"/>
          <w:szCs w:val="18"/>
          <w:lang w:eastAsia="ru-RU"/>
        </w:rPr>
        <w:t xml:space="preserve">лицензия </w:t>
      </w:r>
      <w:r w:rsidR="00EB6F81">
        <w:rPr>
          <w:rFonts w:ascii="Times New Roman" w:eastAsia="Times New Roman" w:hAnsi="Times New Roman" w:cs="Times New Roman"/>
          <w:color w:val="000000"/>
          <w:sz w:val="18"/>
          <w:szCs w:val="18"/>
          <w:lang w:eastAsia="ru-RU"/>
        </w:rPr>
        <w:t>_________________</w:t>
      </w:r>
      <w:r w:rsidR="00EC7E0E" w:rsidRPr="00831DAE">
        <w:rPr>
          <w:rFonts w:ascii="Times New Roman" w:eastAsia="Times New Roman" w:hAnsi="Times New Roman" w:cs="Times New Roman"/>
          <w:color w:val="000000"/>
          <w:sz w:val="18"/>
          <w:szCs w:val="18"/>
          <w:lang w:eastAsia="ru-RU"/>
        </w:rPr>
        <w:t xml:space="preserve">) </w:t>
      </w:r>
      <w:r w:rsidR="00C15BF0" w:rsidRPr="00C15BF0">
        <w:rPr>
          <w:rFonts w:ascii="Times New Roman" w:eastAsia="Times New Roman" w:hAnsi="Times New Roman" w:cs="Times New Roman"/>
          <w:color w:val="000000"/>
          <w:sz w:val="18"/>
          <w:szCs w:val="18"/>
          <w:lang w:eastAsia="ru-RU"/>
        </w:rPr>
        <w:t xml:space="preserve">в лице </w:t>
      </w:r>
      <w:r w:rsidR="00EB6F81">
        <w:rPr>
          <w:rFonts w:ascii="Times New Roman" w:eastAsia="Times New Roman" w:hAnsi="Times New Roman" w:cs="Times New Roman"/>
          <w:color w:val="000000"/>
          <w:sz w:val="18"/>
          <w:szCs w:val="18"/>
          <w:lang w:eastAsia="ru-RU"/>
        </w:rPr>
        <w:t>______________________</w:t>
      </w:r>
      <w:r w:rsidR="00C15BF0" w:rsidRPr="00C15BF0">
        <w:rPr>
          <w:rFonts w:ascii="Times New Roman" w:eastAsia="Times New Roman" w:hAnsi="Times New Roman" w:cs="Times New Roman"/>
          <w:color w:val="000000"/>
          <w:sz w:val="18"/>
          <w:szCs w:val="18"/>
          <w:lang w:eastAsia="ru-RU"/>
        </w:rPr>
        <w:t xml:space="preserve">, действующего на основании </w:t>
      </w:r>
      <w:r w:rsidR="00EB6F81">
        <w:rPr>
          <w:rFonts w:ascii="Times New Roman" w:eastAsia="Times New Roman" w:hAnsi="Times New Roman" w:cs="Times New Roman"/>
          <w:color w:val="000000"/>
          <w:sz w:val="18"/>
          <w:szCs w:val="18"/>
          <w:lang w:eastAsia="ru-RU"/>
        </w:rPr>
        <w:t>______________________________</w:t>
      </w:r>
      <w:r w:rsidR="00831DAE" w:rsidRPr="00831DAE">
        <w:rPr>
          <w:rFonts w:ascii="Times New Roman" w:eastAsia="Times New Roman" w:hAnsi="Times New Roman" w:cs="Times New Roman"/>
          <w:color w:val="000000"/>
          <w:sz w:val="18"/>
          <w:szCs w:val="18"/>
          <w:lang w:eastAsia="ru-RU"/>
        </w:rPr>
        <w:t>.,</w:t>
      </w:r>
      <w:r w:rsidR="00163FB5" w:rsidRPr="00831DAE">
        <w:rPr>
          <w:rFonts w:ascii="Times New Roman" w:hAnsi="Times New Roman" w:cs="Times New Roman"/>
          <w:sz w:val="18"/>
          <w:szCs w:val="18"/>
        </w:rPr>
        <w:t xml:space="preserve"> </w:t>
      </w:r>
      <w:r w:rsidR="00EF4378" w:rsidRPr="00831DAE">
        <w:rPr>
          <w:rFonts w:ascii="Times New Roman" w:eastAsia="Times New Roman" w:hAnsi="Times New Roman" w:cs="Times New Roman"/>
          <w:color w:val="000000"/>
          <w:sz w:val="18"/>
          <w:szCs w:val="18"/>
          <w:lang w:eastAsia="ru-RU"/>
        </w:rPr>
        <w:t xml:space="preserve">а в совместном упоминании «Стороны»,  в соответствии с  пунктом </w:t>
      </w:r>
      <w:r w:rsidR="00F46934">
        <w:rPr>
          <w:rFonts w:ascii="Times New Roman" w:eastAsia="Times New Roman" w:hAnsi="Times New Roman" w:cs="Times New Roman"/>
          <w:color w:val="000000"/>
          <w:sz w:val="18"/>
          <w:szCs w:val="18"/>
          <w:lang w:eastAsia="ru-RU"/>
        </w:rPr>
        <w:t>4</w:t>
      </w:r>
      <w:r w:rsidR="00EC7E0E" w:rsidRPr="00831DAE">
        <w:rPr>
          <w:rFonts w:ascii="Times New Roman" w:eastAsia="Times New Roman" w:hAnsi="Times New Roman" w:cs="Times New Roman"/>
          <w:color w:val="000000"/>
          <w:sz w:val="18"/>
          <w:szCs w:val="18"/>
          <w:lang w:eastAsia="ru-RU"/>
        </w:rPr>
        <w:t xml:space="preserve"> </w:t>
      </w:r>
      <w:r w:rsidR="00EF4378" w:rsidRPr="00831DAE">
        <w:rPr>
          <w:rFonts w:ascii="Times New Roman" w:eastAsia="Times New Roman" w:hAnsi="Times New Roman" w:cs="Times New Roman"/>
          <w:color w:val="000000"/>
          <w:sz w:val="18"/>
          <w:szCs w:val="18"/>
          <w:lang w:eastAsia="ru-RU"/>
        </w:rPr>
        <w:t xml:space="preserve">части 1 статьи 93 Федерального закона от 05.04.2013 № 44-ФЗ «О </w:t>
      </w:r>
      <w:r w:rsidR="004C6E05">
        <w:rPr>
          <w:rFonts w:ascii="Times New Roman" w:eastAsia="Times New Roman" w:hAnsi="Times New Roman" w:cs="Times New Roman"/>
          <w:color w:val="000000"/>
          <w:sz w:val="18"/>
          <w:szCs w:val="18"/>
          <w:lang w:eastAsia="ru-RU"/>
        </w:rPr>
        <w:t>договор</w:t>
      </w:r>
      <w:r w:rsidR="00EF4378" w:rsidRPr="00831DAE">
        <w:rPr>
          <w:rFonts w:ascii="Times New Roman" w:eastAsia="Times New Roman" w:hAnsi="Times New Roman" w:cs="Times New Roman"/>
          <w:color w:val="000000"/>
          <w:sz w:val="18"/>
          <w:szCs w:val="18"/>
          <w:lang w:eastAsia="ru-RU"/>
        </w:rPr>
        <w:t xml:space="preserve">ной системе в сфере закупок товаров, работ, услуг для обеспечения государственных и муниципальных нужд», заключили настоящий </w:t>
      </w:r>
      <w:r w:rsidR="004C6E05">
        <w:rPr>
          <w:rFonts w:ascii="Times New Roman" w:eastAsia="Times New Roman" w:hAnsi="Times New Roman" w:cs="Times New Roman"/>
          <w:color w:val="000000"/>
          <w:sz w:val="18"/>
          <w:szCs w:val="18"/>
          <w:lang w:eastAsia="ru-RU"/>
        </w:rPr>
        <w:t>Договор</w:t>
      </w:r>
      <w:r w:rsidR="00EF4378" w:rsidRPr="00831DAE">
        <w:rPr>
          <w:rFonts w:ascii="Times New Roman" w:eastAsia="Times New Roman" w:hAnsi="Times New Roman" w:cs="Times New Roman"/>
          <w:color w:val="000000"/>
          <w:sz w:val="18"/>
          <w:szCs w:val="18"/>
          <w:lang w:eastAsia="ru-RU"/>
        </w:rPr>
        <w:t>, именуемый в дальнейшем «</w:t>
      </w:r>
      <w:r w:rsidR="004C6E05">
        <w:rPr>
          <w:rFonts w:ascii="Times New Roman" w:eastAsia="Times New Roman" w:hAnsi="Times New Roman" w:cs="Times New Roman"/>
          <w:color w:val="000000"/>
          <w:sz w:val="18"/>
          <w:szCs w:val="18"/>
          <w:lang w:eastAsia="ru-RU"/>
        </w:rPr>
        <w:t>Договор</w:t>
      </w:r>
      <w:r w:rsidR="00EF4378" w:rsidRPr="00831DAE">
        <w:rPr>
          <w:rFonts w:ascii="Times New Roman" w:eastAsia="Times New Roman" w:hAnsi="Times New Roman" w:cs="Times New Roman"/>
          <w:color w:val="000000"/>
          <w:sz w:val="18"/>
          <w:szCs w:val="18"/>
          <w:lang w:eastAsia="ru-RU"/>
        </w:rPr>
        <w:t>», о нижеследующем:</w:t>
      </w:r>
    </w:p>
    <w:p w14:paraId="0213C0CB" w14:textId="10832513" w:rsidR="00EF4378" w:rsidRPr="00831DAE" w:rsidRDefault="00EF4378" w:rsidP="00F26400">
      <w:pPr>
        <w:spacing w:after="0" w:line="240" w:lineRule="auto"/>
        <w:jc w:val="center"/>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b/>
          <w:bCs/>
          <w:color w:val="000000"/>
          <w:sz w:val="18"/>
          <w:szCs w:val="18"/>
          <w:lang w:eastAsia="ru-RU"/>
        </w:rPr>
        <w:t xml:space="preserve">1.ПРЕДМЕТ </w:t>
      </w:r>
      <w:r w:rsidR="004C6E05">
        <w:rPr>
          <w:rFonts w:ascii="Times New Roman" w:eastAsia="Times New Roman" w:hAnsi="Times New Roman" w:cs="Times New Roman"/>
          <w:b/>
          <w:bCs/>
          <w:color w:val="000000"/>
          <w:sz w:val="18"/>
          <w:szCs w:val="18"/>
          <w:lang w:eastAsia="ru-RU"/>
        </w:rPr>
        <w:t>ДОГОВОР</w:t>
      </w:r>
      <w:r w:rsidRPr="00831DAE">
        <w:rPr>
          <w:rFonts w:ascii="Times New Roman" w:eastAsia="Times New Roman" w:hAnsi="Times New Roman" w:cs="Times New Roman"/>
          <w:b/>
          <w:bCs/>
          <w:color w:val="000000"/>
          <w:sz w:val="18"/>
          <w:szCs w:val="18"/>
          <w:lang w:eastAsia="ru-RU"/>
        </w:rPr>
        <w:t>А</w:t>
      </w:r>
    </w:p>
    <w:p w14:paraId="4AD7D269" w14:textId="240E75B0" w:rsidR="00EF4378" w:rsidRPr="00831DAE" w:rsidRDefault="00EF4378" w:rsidP="00F373DA">
      <w:pPr>
        <w:spacing w:after="0" w:line="240" w:lineRule="auto"/>
        <w:contextualSpacing/>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1.1.  В соответствии с условиями настоящего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а Исполнитель обязуется оказать </w:t>
      </w:r>
      <w:r w:rsidRPr="00831DAE">
        <w:rPr>
          <w:rFonts w:ascii="Times New Roman" w:hAnsi="Times New Roman" w:cs="Times New Roman"/>
          <w:sz w:val="18"/>
          <w:szCs w:val="18"/>
        </w:rPr>
        <w:t xml:space="preserve">услуги </w:t>
      </w:r>
      <w:r w:rsidR="00E70288" w:rsidRPr="00831DAE">
        <w:rPr>
          <w:rFonts w:ascii="Times New Roman" w:hAnsi="Times New Roman" w:cs="Times New Roman"/>
          <w:sz w:val="18"/>
          <w:szCs w:val="18"/>
        </w:rPr>
        <w:t xml:space="preserve">связи </w:t>
      </w:r>
      <w:r w:rsidR="00F373DA" w:rsidRPr="00831DAE">
        <w:rPr>
          <w:rFonts w:ascii="Times New Roman" w:hAnsi="Times New Roman" w:cs="Times New Roman"/>
          <w:sz w:val="18"/>
          <w:szCs w:val="18"/>
        </w:rPr>
        <w:t xml:space="preserve">(далее </w:t>
      </w:r>
      <w:r w:rsidR="00F373DA" w:rsidRPr="00831DAE">
        <w:rPr>
          <w:rFonts w:ascii="Times New Roman" w:eastAsia="Times New Roman" w:hAnsi="Times New Roman" w:cs="Times New Roman"/>
          <w:color w:val="000000"/>
          <w:sz w:val="18"/>
          <w:szCs w:val="18"/>
          <w:lang w:eastAsia="ru-RU"/>
        </w:rPr>
        <w:t xml:space="preserve">– </w:t>
      </w:r>
      <w:r w:rsidRPr="00831DAE">
        <w:rPr>
          <w:rFonts w:ascii="Times New Roman" w:eastAsia="Times New Roman" w:hAnsi="Times New Roman" w:cs="Times New Roman"/>
          <w:color w:val="000000"/>
          <w:sz w:val="18"/>
          <w:szCs w:val="18"/>
          <w:lang w:eastAsia="ru-RU"/>
        </w:rPr>
        <w:t>Услуги</w:t>
      </w:r>
      <w:r w:rsidR="00F373DA" w:rsidRPr="00831DAE">
        <w:rPr>
          <w:rFonts w:ascii="Times New Roman" w:eastAsia="Times New Roman" w:hAnsi="Times New Roman" w:cs="Times New Roman"/>
          <w:color w:val="000000"/>
          <w:sz w:val="18"/>
          <w:szCs w:val="18"/>
          <w:lang w:eastAsia="ru-RU"/>
        </w:rPr>
        <w:t>)</w:t>
      </w:r>
      <w:r w:rsidRPr="00831DAE">
        <w:rPr>
          <w:rFonts w:ascii="Times New Roman" w:eastAsia="Times New Roman" w:hAnsi="Times New Roman" w:cs="Times New Roman"/>
          <w:color w:val="000000"/>
          <w:sz w:val="18"/>
          <w:szCs w:val="18"/>
          <w:lang w:eastAsia="ru-RU"/>
        </w:rPr>
        <w:t xml:space="preserve">, а Заказчик обязуется оказанные </w:t>
      </w:r>
      <w:r w:rsidRPr="00831DAE">
        <w:rPr>
          <w:rFonts w:ascii="Times New Roman" w:hAnsi="Times New Roman" w:cs="Times New Roman"/>
          <w:sz w:val="18"/>
          <w:szCs w:val="18"/>
        </w:rPr>
        <w:t>услуги принять и оплатить</w:t>
      </w:r>
      <w:r w:rsidR="00F373DA" w:rsidRPr="00831DAE">
        <w:rPr>
          <w:rFonts w:ascii="Times New Roman" w:hAnsi="Times New Roman" w:cs="Times New Roman"/>
          <w:sz w:val="18"/>
          <w:szCs w:val="18"/>
        </w:rPr>
        <w:t>.</w:t>
      </w:r>
      <w:r w:rsidR="00F373DA" w:rsidRPr="00831DAE" w:rsidDel="00F373DA">
        <w:rPr>
          <w:rFonts w:ascii="Times New Roman" w:hAnsi="Times New Roman" w:cs="Times New Roman"/>
          <w:sz w:val="18"/>
          <w:szCs w:val="18"/>
        </w:rPr>
        <w:t xml:space="preserve"> </w:t>
      </w:r>
    </w:p>
    <w:p w14:paraId="789E4153" w14:textId="0CD86CCD" w:rsidR="00EF4378" w:rsidRPr="00831DAE" w:rsidRDefault="00EF4378"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 xml:space="preserve">2. ЦЕНА </w:t>
      </w:r>
      <w:r w:rsidR="004C6E05">
        <w:rPr>
          <w:rFonts w:ascii="Times New Roman" w:eastAsia="Times New Roman" w:hAnsi="Times New Roman" w:cs="Times New Roman"/>
          <w:b/>
          <w:bCs/>
          <w:color w:val="000000"/>
          <w:sz w:val="18"/>
          <w:szCs w:val="18"/>
          <w:lang w:eastAsia="ru-RU"/>
        </w:rPr>
        <w:t>ДОГОВОР</w:t>
      </w:r>
      <w:r w:rsidRPr="00831DAE">
        <w:rPr>
          <w:rFonts w:ascii="Times New Roman" w:eastAsia="Times New Roman" w:hAnsi="Times New Roman" w:cs="Times New Roman"/>
          <w:b/>
          <w:bCs/>
          <w:color w:val="000000"/>
          <w:sz w:val="18"/>
          <w:szCs w:val="18"/>
          <w:lang w:eastAsia="ru-RU"/>
        </w:rPr>
        <w:t>А</w:t>
      </w:r>
    </w:p>
    <w:p w14:paraId="6A3D0556" w14:textId="24C6CB4F" w:rsidR="00EF4378" w:rsidRPr="005638C3" w:rsidRDefault="00EF4378" w:rsidP="00F373DA">
      <w:pPr>
        <w:spacing w:after="0" w:line="240" w:lineRule="auto"/>
        <w:jc w:val="both"/>
        <w:rPr>
          <w:rFonts w:ascii="Times New Roman" w:eastAsia="Times New Roman" w:hAnsi="Times New Roman" w:cs="Times New Roman"/>
          <w:color w:val="000000"/>
          <w:sz w:val="18"/>
          <w:szCs w:val="18"/>
          <w:lang w:eastAsia="ru-RU"/>
        </w:rPr>
      </w:pPr>
      <w:r w:rsidRPr="005638C3">
        <w:rPr>
          <w:rFonts w:ascii="Times New Roman" w:eastAsia="Times New Roman" w:hAnsi="Times New Roman" w:cs="Times New Roman"/>
          <w:color w:val="000000"/>
          <w:sz w:val="18"/>
          <w:szCs w:val="18"/>
          <w:lang w:eastAsia="ru-RU"/>
        </w:rPr>
        <w:t xml:space="preserve">2.1. Цена </w:t>
      </w:r>
      <w:r w:rsidR="004C6E05" w:rsidRPr="005638C3">
        <w:rPr>
          <w:rFonts w:ascii="Times New Roman" w:eastAsia="Times New Roman" w:hAnsi="Times New Roman" w:cs="Times New Roman"/>
          <w:color w:val="000000"/>
          <w:sz w:val="18"/>
          <w:szCs w:val="18"/>
          <w:lang w:eastAsia="ru-RU"/>
        </w:rPr>
        <w:t>договор</w:t>
      </w:r>
      <w:r w:rsidRPr="005638C3">
        <w:rPr>
          <w:rFonts w:ascii="Times New Roman" w:eastAsia="Times New Roman" w:hAnsi="Times New Roman" w:cs="Times New Roman"/>
          <w:color w:val="000000"/>
          <w:sz w:val="18"/>
          <w:szCs w:val="18"/>
          <w:lang w:eastAsia="ru-RU"/>
        </w:rPr>
        <w:t xml:space="preserve">а </w:t>
      </w:r>
      <w:r w:rsidR="00EB6F81">
        <w:rPr>
          <w:rFonts w:ascii="Times New Roman" w:eastAsia="Times New Roman" w:hAnsi="Times New Roman" w:cs="Times New Roman"/>
          <w:color w:val="000000"/>
          <w:sz w:val="18"/>
          <w:szCs w:val="18"/>
          <w:lang w:eastAsia="ru-RU"/>
        </w:rPr>
        <w:t>________________________</w:t>
      </w:r>
      <w:r w:rsidR="00EC7E0E" w:rsidRPr="005638C3">
        <w:rPr>
          <w:rFonts w:ascii="Times New Roman" w:eastAsia="Times New Roman" w:hAnsi="Times New Roman" w:cs="Times New Roman"/>
          <w:color w:val="000000"/>
          <w:sz w:val="18"/>
          <w:szCs w:val="18"/>
          <w:lang w:eastAsia="ru-RU"/>
        </w:rPr>
        <w:t xml:space="preserve"> </w:t>
      </w:r>
      <w:r w:rsidRPr="005638C3">
        <w:rPr>
          <w:rFonts w:ascii="Times New Roman" w:eastAsia="Times New Roman" w:hAnsi="Times New Roman" w:cs="Times New Roman"/>
          <w:color w:val="000000"/>
          <w:sz w:val="18"/>
          <w:szCs w:val="18"/>
          <w:lang w:eastAsia="ru-RU"/>
        </w:rPr>
        <w:t xml:space="preserve">рублей </w:t>
      </w:r>
      <w:r w:rsidR="008E2CB8" w:rsidRPr="005638C3">
        <w:rPr>
          <w:rFonts w:ascii="Times New Roman" w:eastAsia="Times New Roman" w:hAnsi="Times New Roman" w:cs="Times New Roman"/>
          <w:color w:val="000000"/>
          <w:sz w:val="18"/>
          <w:szCs w:val="18"/>
          <w:lang w:eastAsia="ru-RU"/>
        </w:rPr>
        <w:t>00</w:t>
      </w:r>
      <w:r w:rsidR="00EC7E0E" w:rsidRPr="005638C3">
        <w:rPr>
          <w:rFonts w:ascii="Times New Roman" w:eastAsia="Times New Roman" w:hAnsi="Times New Roman" w:cs="Times New Roman"/>
          <w:color w:val="000000"/>
          <w:sz w:val="18"/>
          <w:szCs w:val="18"/>
          <w:lang w:eastAsia="ru-RU"/>
        </w:rPr>
        <w:t xml:space="preserve"> </w:t>
      </w:r>
      <w:r w:rsidRPr="005638C3">
        <w:rPr>
          <w:rFonts w:ascii="Times New Roman" w:eastAsia="Times New Roman" w:hAnsi="Times New Roman" w:cs="Times New Roman"/>
          <w:color w:val="000000"/>
          <w:sz w:val="18"/>
          <w:szCs w:val="18"/>
          <w:lang w:eastAsia="ru-RU"/>
        </w:rPr>
        <w:t xml:space="preserve">копеек, в том числе НДС </w:t>
      </w:r>
      <w:r w:rsidR="00571ADA">
        <w:rPr>
          <w:rFonts w:ascii="Times New Roman" w:eastAsia="Times New Roman" w:hAnsi="Times New Roman" w:cs="Times New Roman"/>
          <w:color w:val="000000"/>
          <w:sz w:val="18"/>
          <w:szCs w:val="18"/>
          <w:lang w:eastAsia="ru-RU"/>
        </w:rPr>
        <w:t>__</w:t>
      </w:r>
      <w:r w:rsidRPr="005638C3">
        <w:rPr>
          <w:rFonts w:ascii="Times New Roman" w:eastAsia="Times New Roman" w:hAnsi="Times New Roman" w:cs="Times New Roman"/>
          <w:color w:val="000000"/>
          <w:sz w:val="18"/>
          <w:szCs w:val="18"/>
          <w:lang w:eastAsia="ru-RU"/>
        </w:rPr>
        <w:t>%</w:t>
      </w:r>
      <w:r w:rsidR="00571ADA">
        <w:rPr>
          <w:rFonts w:ascii="Times New Roman" w:eastAsia="Times New Roman" w:hAnsi="Times New Roman" w:cs="Times New Roman"/>
          <w:color w:val="000000"/>
          <w:sz w:val="18"/>
          <w:szCs w:val="18"/>
          <w:lang w:eastAsia="ru-RU"/>
        </w:rPr>
        <w:t xml:space="preserve"> (без НДС)</w:t>
      </w:r>
      <w:r w:rsidR="008E2CB8" w:rsidRPr="005638C3">
        <w:rPr>
          <w:rFonts w:ascii="Times New Roman" w:eastAsia="Times New Roman" w:hAnsi="Times New Roman" w:cs="Times New Roman"/>
          <w:color w:val="000000"/>
          <w:sz w:val="18"/>
          <w:szCs w:val="18"/>
          <w:lang w:eastAsia="ru-RU"/>
        </w:rPr>
        <w:t>.</w:t>
      </w:r>
    </w:p>
    <w:p w14:paraId="04947FBD" w14:textId="3613F3F8" w:rsidR="003E2334" w:rsidRPr="005638C3" w:rsidRDefault="003E2334" w:rsidP="00AC0F92">
      <w:pPr>
        <w:spacing w:after="0" w:line="240" w:lineRule="auto"/>
        <w:jc w:val="both"/>
        <w:rPr>
          <w:rFonts w:ascii="Times New Roman" w:eastAsia="Times New Roman" w:hAnsi="Times New Roman" w:cs="Times New Roman"/>
          <w:color w:val="000000"/>
          <w:sz w:val="18"/>
          <w:szCs w:val="18"/>
          <w:lang w:eastAsia="ru-RU"/>
        </w:rPr>
      </w:pPr>
      <w:r w:rsidRPr="005638C3">
        <w:rPr>
          <w:rFonts w:ascii="Times New Roman" w:eastAsia="Times New Roman" w:hAnsi="Times New Roman" w:cs="Times New Roman"/>
          <w:color w:val="000000"/>
          <w:sz w:val="18"/>
          <w:szCs w:val="18"/>
          <w:lang w:eastAsia="ru-RU"/>
        </w:rPr>
        <w:t>В цену договора включена</w:t>
      </w:r>
      <w:r w:rsidR="00AC0F92" w:rsidRPr="005638C3">
        <w:rPr>
          <w:rFonts w:ascii="Times New Roman" w:eastAsia="Times New Roman" w:hAnsi="Times New Roman" w:cs="Times New Roman"/>
          <w:color w:val="000000"/>
          <w:sz w:val="18"/>
          <w:szCs w:val="18"/>
          <w:lang w:eastAsia="ru-RU"/>
        </w:rPr>
        <w:t>:</w:t>
      </w:r>
      <w:r w:rsidRPr="005638C3">
        <w:rPr>
          <w:rFonts w:ascii="Times New Roman" w:eastAsia="Times New Roman" w:hAnsi="Times New Roman" w:cs="Times New Roman"/>
          <w:color w:val="000000"/>
          <w:sz w:val="18"/>
          <w:szCs w:val="18"/>
          <w:lang w:eastAsia="ru-RU"/>
        </w:rPr>
        <w:t xml:space="preserve"> </w:t>
      </w:r>
      <w:r w:rsidR="00AC0F92" w:rsidRPr="005638C3">
        <w:rPr>
          <w:rFonts w:ascii="Times New Roman" w:eastAsia="Times New Roman" w:hAnsi="Times New Roman" w:cs="Times New Roman"/>
          <w:color w:val="000000"/>
          <w:sz w:val="18"/>
          <w:szCs w:val="18"/>
          <w:lang w:eastAsia="ru-RU"/>
        </w:rPr>
        <w:t xml:space="preserve">Фиксированная абонентская плата, указанная в п.4 Приложения № 1 к Договору № </w:t>
      </w:r>
      <w:r w:rsidR="00EB6F81">
        <w:rPr>
          <w:rFonts w:ascii="Times New Roman" w:eastAsia="Times New Roman" w:hAnsi="Times New Roman" w:cs="Times New Roman"/>
          <w:color w:val="000000"/>
          <w:sz w:val="18"/>
          <w:szCs w:val="18"/>
          <w:lang w:eastAsia="ru-RU"/>
        </w:rPr>
        <w:t>__</w:t>
      </w:r>
      <w:r w:rsidR="00AC0F92" w:rsidRPr="005638C3">
        <w:rPr>
          <w:rFonts w:ascii="Times New Roman" w:eastAsia="Times New Roman" w:hAnsi="Times New Roman" w:cs="Times New Roman"/>
          <w:color w:val="000000"/>
          <w:sz w:val="18"/>
          <w:szCs w:val="18"/>
          <w:lang w:eastAsia="ru-RU"/>
        </w:rPr>
        <w:t>от «__» ______202</w:t>
      </w:r>
      <w:r w:rsidR="00571ADA">
        <w:rPr>
          <w:rFonts w:ascii="Times New Roman" w:eastAsia="Times New Roman" w:hAnsi="Times New Roman" w:cs="Times New Roman"/>
          <w:color w:val="000000"/>
          <w:sz w:val="18"/>
          <w:szCs w:val="18"/>
          <w:lang w:eastAsia="ru-RU"/>
        </w:rPr>
        <w:t>6</w:t>
      </w:r>
      <w:r w:rsidR="00AC0F92" w:rsidRPr="005638C3">
        <w:rPr>
          <w:rFonts w:ascii="Times New Roman" w:eastAsia="Times New Roman" w:hAnsi="Times New Roman" w:cs="Times New Roman"/>
          <w:color w:val="000000"/>
          <w:sz w:val="18"/>
          <w:szCs w:val="18"/>
          <w:lang w:eastAsia="ru-RU"/>
        </w:rPr>
        <w:t xml:space="preserve"> г. </w:t>
      </w:r>
    </w:p>
    <w:p w14:paraId="62FE83BD" w14:textId="38C76E89" w:rsidR="00AC0F92" w:rsidRPr="00831DAE" w:rsidRDefault="00AC0F92" w:rsidP="00AC0F92">
      <w:pPr>
        <w:spacing w:after="0" w:line="240" w:lineRule="auto"/>
        <w:jc w:val="both"/>
        <w:rPr>
          <w:rFonts w:ascii="Times New Roman" w:eastAsia="Times New Roman" w:hAnsi="Times New Roman" w:cs="Times New Roman"/>
          <w:color w:val="000000"/>
          <w:sz w:val="18"/>
          <w:szCs w:val="18"/>
          <w:lang w:eastAsia="ru-RU"/>
        </w:rPr>
      </w:pPr>
      <w:r w:rsidRPr="005638C3">
        <w:rPr>
          <w:rFonts w:ascii="Times New Roman" w:eastAsia="Times New Roman" w:hAnsi="Times New Roman" w:cs="Times New Roman"/>
          <w:color w:val="000000"/>
          <w:sz w:val="18"/>
          <w:szCs w:val="18"/>
          <w:lang w:eastAsia="ru-RU"/>
        </w:rPr>
        <w:t xml:space="preserve">Стоимость услуг местной телефонной связи, а также предоставление доступа к услугам внутризоновой, междугородной и международной телефонной связи определяющаяся действующими тарифами Оператора связи, на основании показаний оборудования Оператора связи, используемого для учета объема оказываемых услуг. Актуальные тарифы по тарификации местной, внутризоновой, междугородной и международной телефонной связи размещены на сайте Оператора связи </w:t>
      </w:r>
      <w:r w:rsidR="00EB6F81">
        <w:rPr>
          <w:rFonts w:ascii="Times New Roman" w:eastAsia="Times New Roman" w:hAnsi="Times New Roman" w:cs="Times New Roman"/>
          <w:color w:val="000000"/>
          <w:sz w:val="18"/>
          <w:szCs w:val="18"/>
          <w:lang w:eastAsia="ru-RU"/>
        </w:rPr>
        <w:t>_______________________</w:t>
      </w:r>
    </w:p>
    <w:p w14:paraId="19432070" w14:textId="4C3DAF60" w:rsidR="008E2CB8" w:rsidRDefault="008E2CB8" w:rsidP="008E2CB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Источник финансирования:</w:t>
      </w:r>
      <w:r w:rsidR="005638C3">
        <w:rPr>
          <w:rFonts w:ascii="Times New Roman" w:eastAsia="Times New Roman" w:hAnsi="Times New Roman" w:cs="Times New Roman"/>
          <w:color w:val="000000"/>
          <w:sz w:val="18"/>
          <w:szCs w:val="18"/>
          <w:lang w:eastAsia="ru-RU"/>
        </w:rPr>
        <w:t xml:space="preserve"> федеральный бюджет</w:t>
      </w:r>
    </w:p>
    <w:p w14:paraId="520E83E4" w14:textId="77777777" w:rsidR="00DA2877" w:rsidRPr="00831DAE" w:rsidRDefault="00DA2877" w:rsidP="008E2CB8">
      <w:pPr>
        <w:spacing w:after="0" w:line="240" w:lineRule="auto"/>
        <w:jc w:val="both"/>
        <w:rPr>
          <w:rFonts w:ascii="Times New Roman" w:eastAsia="Times New Roman" w:hAnsi="Times New Roman" w:cs="Times New Roman"/>
          <w:color w:val="000000"/>
          <w:sz w:val="18"/>
          <w:szCs w:val="18"/>
          <w:lang w:eastAsia="ru-RU"/>
        </w:rPr>
      </w:pPr>
    </w:p>
    <w:p w14:paraId="71FC1314" w14:textId="23A478AB" w:rsidR="003509F6" w:rsidRPr="00831DAE" w:rsidRDefault="00EF4378" w:rsidP="008E2CB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2.2. Цена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а, указанная в п. 2.1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а, является твердой, определяется на весь срок исполнения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а</w:t>
      </w:r>
      <w:r w:rsidR="00F373DA" w:rsidRPr="00831DAE">
        <w:rPr>
          <w:rFonts w:ascii="Times New Roman" w:eastAsia="Times New Roman" w:hAnsi="Times New Roman" w:cs="Times New Roman"/>
          <w:color w:val="000000"/>
          <w:sz w:val="18"/>
          <w:szCs w:val="18"/>
          <w:lang w:eastAsia="ru-RU"/>
        </w:rPr>
        <w:t xml:space="preserve">, </w:t>
      </w:r>
      <w:r w:rsidR="003509F6" w:rsidRPr="00831DAE">
        <w:rPr>
          <w:rFonts w:ascii="Times New Roman" w:eastAsia="Times New Roman" w:hAnsi="Times New Roman" w:cs="Times New Roman"/>
          <w:color w:val="000000"/>
          <w:sz w:val="18"/>
          <w:szCs w:val="18"/>
          <w:lang w:eastAsia="ru-RU"/>
        </w:rPr>
        <w:t>за исключением случаев, предусмотренных разделом 8.</w:t>
      </w:r>
      <w:r w:rsidR="00D30607" w:rsidRPr="00831DAE">
        <w:rPr>
          <w:rFonts w:ascii="Times New Roman" w:eastAsia="Times New Roman" w:hAnsi="Times New Roman" w:cs="Times New Roman"/>
          <w:color w:val="000000"/>
          <w:sz w:val="18"/>
          <w:szCs w:val="18"/>
          <w:lang w:eastAsia="ru-RU"/>
        </w:rPr>
        <w:t>3</w:t>
      </w:r>
      <w:r w:rsidR="003509F6" w:rsidRPr="00831DAE">
        <w:rPr>
          <w:rFonts w:ascii="Times New Roman" w:eastAsia="Times New Roman" w:hAnsi="Times New Roman" w:cs="Times New Roman"/>
          <w:color w:val="000000"/>
          <w:sz w:val="18"/>
          <w:szCs w:val="18"/>
          <w:lang w:eastAsia="ru-RU"/>
        </w:rPr>
        <w:t xml:space="preserve"> </w:t>
      </w:r>
      <w:r w:rsidR="004C6E05">
        <w:rPr>
          <w:rFonts w:ascii="Times New Roman" w:eastAsia="Times New Roman" w:hAnsi="Times New Roman" w:cs="Times New Roman"/>
          <w:color w:val="000000"/>
          <w:sz w:val="18"/>
          <w:szCs w:val="18"/>
          <w:lang w:eastAsia="ru-RU"/>
        </w:rPr>
        <w:t>Договор</w:t>
      </w:r>
      <w:r w:rsidR="003509F6" w:rsidRPr="00831DAE">
        <w:rPr>
          <w:rFonts w:ascii="Times New Roman" w:eastAsia="Times New Roman" w:hAnsi="Times New Roman" w:cs="Times New Roman"/>
          <w:color w:val="000000"/>
          <w:sz w:val="18"/>
          <w:szCs w:val="18"/>
          <w:lang w:eastAsia="ru-RU"/>
        </w:rPr>
        <w:t xml:space="preserve">а </w:t>
      </w:r>
    </w:p>
    <w:p w14:paraId="00E910B0" w14:textId="2470B498" w:rsidR="00EF4378" w:rsidRPr="00831DAE" w:rsidRDefault="003509F6">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2.3. Цена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а </w:t>
      </w:r>
      <w:r w:rsidR="00EF4378" w:rsidRPr="00831DAE">
        <w:rPr>
          <w:rFonts w:ascii="Times New Roman" w:eastAsia="Times New Roman" w:hAnsi="Times New Roman" w:cs="Times New Roman"/>
          <w:color w:val="000000"/>
          <w:sz w:val="18"/>
          <w:szCs w:val="18"/>
          <w:lang w:eastAsia="ru-RU"/>
        </w:rPr>
        <w:t xml:space="preserve">включает в себя вознаграждение и компенсацию издержек Исполнителя, в том числе на перевозку, страхование, уплату таможенных пошлин, налогов, сборов и других обязательных платежей, подлежащих уплате в связи с исполнением </w:t>
      </w:r>
      <w:r w:rsidR="004C6E05">
        <w:rPr>
          <w:rFonts w:ascii="Times New Roman" w:eastAsia="Times New Roman" w:hAnsi="Times New Roman" w:cs="Times New Roman"/>
          <w:color w:val="000000"/>
          <w:sz w:val="18"/>
          <w:szCs w:val="18"/>
          <w:lang w:eastAsia="ru-RU"/>
        </w:rPr>
        <w:t>Договор</w:t>
      </w:r>
      <w:r w:rsidR="00EF4378" w:rsidRPr="00831DAE">
        <w:rPr>
          <w:rFonts w:ascii="Times New Roman" w:eastAsia="Times New Roman" w:hAnsi="Times New Roman" w:cs="Times New Roman"/>
          <w:color w:val="000000"/>
          <w:sz w:val="18"/>
          <w:szCs w:val="18"/>
          <w:lang w:eastAsia="ru-RU"/>
        </w:rPr>
        <w:t>а. </w:t>
      </w:r>
    </w:p>
    <w:p w14:paraId="0831CE96" w14:textId="77777777" w:rsidR="00EF4378" w:rsidRPr="00831DAE" w:rsidRDefault="00EF4378"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 3. ПОРЯДОК И СРОК ОПЛАТЫ</w:t>
      </w:r>
    </w:p>
    <w:p w14:paraId="79CF0F21" w14:textId="77777777" w:rsidR="00D12C65" w:rsidRPr="00831DAE" w:rsidRDefault="00D12C65">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3.1. </w:t>
      </w:r>
      <w:r w:rsidR="002E35AA" w:rsidRPr="00831DAE">
        <w:rPr>
          <w:rFonts w:ascii="Times New Roman" w:hAnsi="Times New Roman" w:cs="Times New Roman"/>
          <w:sz w:val="18"/>
          <w:szCs w:val="18"/>
        </w:rPr>
        <w:t xml:space="preserve">Отчетным периодом оказания Услуг является календарный месяц. </w:t>
      </w:r>
      <w:r w:rsidRPr="00831DAE">
        <w:rPr>
          <w:rFonts w:ascii="Times New Roman" w:eastAsia="Times New Roman" w:hAnsi="Times New Roman" w:cs="Times New Roman"/>
          <w:color w:val="000000"/>
          <w:sz w:val="18"/>
          <w:szCs w:val="18"/>
          <w:lang w:eastAsia="ru-RU"/>
        </w:rPr>
        <w:t xml:space="preserve">Оплата стоимости Услуг производится Заказчиком по факту оказания Услуг на основании счета и подписанного Сторонами Акта </w:t>
      </w:r>
      <w:r w:rsidR="00A14B61" w:rsidRPr="00831DAE">
        <w:rPr>
          <w:rFonts w:ascii="Times New Roman" w:eastAsia="Times New Roman" w:hAnsi="Times New Roman" w:cs="Times New Roman"/>
          <w:color w:val="000000"/>
          <w:sz w:val="18"/>
          <w:szCs w:val="18"/>
          <w:lang w:eastAsia="ru-RU"/>
        </w:rPr>
        <w:t>сдачи-приемки</w:t>
      </w:r>
      <w:r w:rsidRPr="00831DAE">
        <w:rPr>
          <w:rFonts w:ascii="Times New Roman" w:eastAsia="Times New Roman" w:hAnsi="Times New Roman" w:cs="Times New Roman"/>
          <w:color w:val="000000"/>
          <w:sz w:val="18"/>
          <w:szCs w:val="18"/>
          <w:lang w:eastAsia="ru-RU"/>
        </w:rPr>
        <w:t xml:space="preserve"> или универсального передаточного документа в порядке, установленном настоящим разделом. </w:t>
      </w:r>
    </w:p>
    <w:p w14:paraId="4E09A090" w14:textId="7DE8F1AA" w:rsidR="002C4F9B" w:rsidRPr="00831DAE" w:rsidRDefault="00D12C65" w:rsidP="00224C4B">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3.</w:t>
      </w:r>
      <w:r w:rsidR="00FC2787" w:rsidRPr="00831DAE">
        <w:rPr>
          <w:rFonts w:ascii="Times New Roman" w:eastAsia="Times New Roman" w:hAnsi="Times New Roman" w:cs="Times New Roman"/>
          <w:color w:val="000000"/>
          <w:sz w:val="18"/>
          <w:szCs w:val="18"/>
          <w:lang w:eastAsia="ru-RU"/>
        </w:rPr>
        <w:t>2</w:t>
      </w:r>
      <w:r w:rsidR="002C4F9B" w:rsidRPr="00831DAE">
        <w:rPr>
          <w:rFonts w:ascii="Times New Roman" w:eastAsia="Times New Roman" w:hAnsi="Times New Roman" w:cs="Times New Roman"/>
          <w:color w:val="000000"/>
          <w:sz w:val="18"/>
          <w:szCs w:val="18"/>
          <w:lang w:eastAsia="ru-RU"/>
        </w:rPr>
        <w:t>.</w:t>
      </w:r>
      <w:r w:rsidR="00224C4B" w:rsidRPr="00831DAE">
        <w:rPr>
          <w:rFonts w:ascii="Times New Roman" w:eastAsia="Times New Roman" w:hAnsi="Times New Roman" w:cs="Times New Roman"/>
          <w:color w:val="000000"/>
          <w:sz w:val="18"/>
          <w:szCs w:val="18"/>
          <w:lang w:eastAsia="ru-RU"/>
        </w:rPr>
        <w:t xml:space="preserve"> </w:t>
      </w:r>
      <w:r w:rsidR="002C4F9B" w:rsidRPr="00831DAE">
        <w:rPr>
          <w:rFonts w:ascii="Times New Roman" w:eastAsia="Times New Roman" w:hAnsi="Times New Roman" w:cs="Times New Roman"/>
          <w:color w:val="000000"/>
          <w:sz w:val="18"/>
          <w:szCs w:val="18"/>
          <w:lang w:eastAsia="ru-RU"/>
        </w:rPr>
        <w:t>Счет на оплату услуг, Универсальный передаточный докумен</w:t>
      </w:r>
      <w:r w:rsidR="00224C4B" w:rsidRPr="00831DAE">
        <w:rPr>
          <w:rFonts w:ascii="Times New Roman" w:eastAsia="Times New Roman" w:hAnsi="Times New Roman" w:cs="Times New Roman"/>
          <w:color w:val="000000"/>
          <w:sz w:val="18"/>
          <w:szCs w:val="18"/>
          <w:lang w:eastAsia="ru-RU"/>
        </w:rPr>
        <w:t xml:space="preserve">т, заменяющий счет-фактуру, акт сдачи-приемки </w:t>
      </w:r>
      <w:r w:rsidR="002C4F9B" w:rsidRPr="00831DAE">
        <w:rPr>
          <w:rFonts w:ascii="Times New Roman" w:eastAsia="Times New Roman" w:hAnsi="Times New Roman" w:cs="Times New Roman"/>
          <w:color w:val="000000"/>
          <w:sz w:val="18"/>
          <w:szCs w:val="18"/>
          <w:lang w:eastAsia="ru-RU"/>
        </w:rPr>
        <w:t xml:space="preserve">(далее - Документы), направляются Заказчику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выбранного Исполнителем (далее – Оператор ЭДО), в срок до 10 (Десятого) числа месяца, следующего за Отчетным периодом. </w:t>
      </w:r>
    </w:p>
    <w:p w14:paraId="62618BAD" w14:textId="7A6BA499" w:rsidR="00224C4B" w:rsidRPr="00831DAE" w:rsidRDefault="00224C4B" w:rsidP="00224C4B">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3.3</w:t>
      </w:r>
      <w:r w:rsidR="00FC2787" w:rsidRPr="00831DAE">
        <w:rPr>
          <w:rFonts w:ascii="Times New Roman" w:eastAsia="Times New Roman" w:hAnsi="Times New Roman" w:cs="Times New Roman"/>
          <w:color w:val="000000"/>
          <w:sz w:val="18"/>
          <w:szCs w:val="18"/>
          <w:lang w:eastAsia="ru-RU"/>
        </w:rPr>
        <w:t xml:space="preserve">. </w:t>
      </w:r>
      <w:r w:rsidR="002C4F9B" w:rsidRPr="00831DAE">
        <w:rPr>
          <w:rFonts w:ascii="Times New Roman" w:eastAsia="Times New Roman" w:hAnsi="Times New Roman" w:cs="Times New Roman"/>
          <w:color w:val="000000"/>
          <w:sz w:val="18"/>
          <w:szCs w:val="18"/>
          <w:lang w:eastAsia="ru-RU"/>
        </w:rPr>
        <w:t xml:space="preserve">Если Заказчик не использует ЭДО доставка счета, акта и счет-фактуры осуществляется на бумажном носителе в срок до 15 (Пятнадцатого) числа месяца. </w:t>
      </w:r>
    </w:p>
    <w:p w14:paraId="35654E1B" w14:textId="5D2E2ECB" w:rsidR="002C4F9B" w:rsidRPr="00831DAE" w:rsidRDefault="00F932BE" w:rsidP="002C4F9B">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3.</w:t>
      </w:r>
      <w:r w:rsidR="00FC2787" w:rsidRPr="00831DAE">
        <w:rPr>
          <w:rFonts w:ascii="Times New Roman" w:eastAsia="Times New Roman" w:hAnsi="Times New Roman" w:cs="Times New Roman"/>
          <w:color w:val="000000"/>
          <w:sz w:val="18"/>
          <w:szCs w:val="18"/>
          <w:lang w:eastAsia="ru-RU"/>
        </w:rPr>
        <w:t>4</w:t>
      </w:r>
      <w:r w:rsidRPr="00831DAE">
        <w:rPr>
          <w:rFonts w:ascii="Times New Roman" w:eastAsia="Times New Roman" w:hAnsi="Times New Roman" w:cs="Times New Roman"/>
          <w:color w:val="000000"/>
          <w:sz w:val="18"/>
          <w:szCs w:val="18"/>
          <w:lang w:eastAsia="ru-RU"/>
        </w:rPr>
        <w:t xml:space="preserve">. Заказчик оплачивает выставленный счет в срок не более 10 (десяти) рабочих дней с момента подписания Документов, указанных в п. 3.2. </w:t>
      </w:r>
      <w:r w:rsidR="00347B79" w:rsidRPr="00831DAE">
        <w:rPr>
          <w:rFonts w:ascii="Times New Roman" w:eastAsia="Times New Roman" w:hAnsi="Times New Roman" w:cs="Times New Roman"/>
          <w:color w:val="000000"/>
          <w:sz w:val="18"/>
          <w:szCs w:val="18"/>
          <w:lang w:eastAsia="ru-RU"/>
        </w:rPr>
        <w:t xml:space="preserve">или п.3.3. </w:t>
      </w:r>
      <w:r w:rsidRPr="00831DAE">
        <w:rPr>
          <w:rFonts w:ascii="Times New Roman" w:eastAsia="Times New Roman" w:hAnsi="Times New Roman" w:cs="Times New Roman"/>
          <w:color w:val="000000"/>
          <w:sz w:val="18"/>
          <w:szCs w:val="18"/>
          <w:lang w:eastAsia="ru-RU"/>
        </w:rPr>
        <w:t xml:space="preserve">настоящего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а.</w:t>
      </w:r>
    </w:p>
    <w:p w14:paraId="0A7223AD" w14:textId="0A195ABA" w:rsidR="00D12C65" w:rsidRPr="00831DAE" w:rsidRDefault="00D12C65" w:rsidP="002C4F9B">
      <w:pPr>
        <w:spacing w:after="0" w:line="240" w:lineRule="auto"/>
        <w:jc w:val="both"/>
        <w:rPr>
          <w:rFonts w:ascii="Times New Roman" w:hAnsi="Times New Roman" w:cs="Times New Roman"/>
          <w:color w:val="000000"/>
          <w:sz w:val="18"/>
          <w:szCs w:val="18"/>
        </w:rPr>
      </w:pPr>
      <w:r w:rsidRPr="00831DAE">
        <w:rPr>
          <w:rFonts w:ascii="Times New Roman" w:eastAsia="Times New Roman" w:hAnsi="Times New Roman" w:cs="Times New Roman"/>
          <w:color w:val="000000"/>
          <w:sz w:val="18"/>
          <w:szCs w:val="18"/>
          <w:lang w:eastAsia="ru-RU"/>
        </w:rPr>
        <w:t>3</w:t>
      </w:r>
      <w:r w:rsidRPr="00831DAE">
        <w:rPr>
          <w:rFonts w:ascii="Times New Roman" w:hAnsi="Times New Roman" w:cs="Times New Roman"/>
          <w:color w:val="000000"/>
          <w:sz w:val="18"/>
          <w:szCs w:val="18"/>
        </w:rPr>
        <w:t>.</w:t>
      </w:r>
      <w:r w:rsidR="006B637C" w:rsidRPr="00831DAE">
        <w:rPr>
          <w:rFonts w:ascii="Times New Roman" w:hAnsi="Times New Roman" w:cs="Times New Roman"/>
          <w:color w:val="000000"/>
          <w:sz w:val="18"/>
          <w:szCs w:val="18"/>
        </w:rPr>
        <w:t>5</w:t>
      </w:r>
      <w:r w:rsidRPr="00831DAE">
        <w:rPr>
          <w:rFonts w:ascii="Times New Roman" w:hAnsi="Times New Roman" w:cs="Times New Roman"/>
          <w:color w:val="000000"/>
          <w:sz w:val="18"/>
          <w:szCs w:val="18"/>
        </w:rPr>
        <w:t xml:space="preserve">. </w:t>
      </w:r>
      <w:r w:rsidRPr="00831DAE">
        <w:rPr>
          <w:rFonts w:ascii="Times New Roman" w:hAnsi="Times New Roman" w:cs="Times New Roman"/>
          <w:color w:val="000000"/>
          <w:spacing w:val="-2"/>
          <w:sz w:val="18"/>
          <w:szCs w:val="18"/>
        </w:rPr>
        <w:t>Стороны признают, что Документы,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14:paraId="57CF4A5C" w14:textId="77777777" w:rsidR="00EF4378" w:rsidRPr="00831DAE" w:rsidRDefault="00EF4378"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4. ПОРЯДОК, СРОКИ И УСЛОВИЯ ОКАЗАНИЯ УСЛУГ</w:t>
      </w:r>
    </w:p>
    <w:p w14:paraId="46649333" w14:textId="2415EBA1" w:rsidR="00EF4378" w:rsidRPr="005638C3" w:rsidRDefault="00EF4378" w:rsidP="00F373DA">
      <w:pPr>
        <w:spacing w:after="0" w:line="240" w:lineRule="auto"/>
        <w:jc w:val="both"/>
        <w:rPr>
          <w:rFonts w:ascii="Times New Roman" w:eastAsia="Times New Roman" w:hAnsi="Times New Roman" w:cs="Times New Roman"/>
          <w:sz w:val="18"/>
          <w:szCs w:val="18"/>
          <w:lang w:eastAsia="ru-RU"/>
        </w:rPr>
      </w:pPr>
      <w:r w:rsidRPr="005638C3">
        <w:rPr>
          <w:rFonts w:ascii="Times New Roman" w:eastAsia="Times New Roman" w:hAnsi="Times New Roman" w:cs="Times New Roman"/>
          <w:sz w:val="18"/>
          <w:szCs w:val="18"/>
          <w:lang w:eastAsia="ru-RU"/>
        </w:rPr>
        <w:t>4.</w:t>
      </w:r>
      <w:r w:rsidR="002E35AA" w:rsidRPr="005638C3">
        <w:rPr>
          <w:rFonts w:ascii="Times New Roman" w:eastAsia="Times New Roman" w:hAnsi="Times New Roman" w:cs="Times New Roman"/>
          <w:sz w:val="18"/>
          <w:szCs w:val="18"/>
          <w:lang w:eastAsia="ru-RU"/>
        </w:rPr>
        <w:t>1</w:t>
      </w:r>
      <w:r w:rsidRPr="005638C3">
        <w:rPr>
          <w:rFonts w:ascii="Times New Roman" w:eastAsia="Times New Roman" w:hAnsi="Times New Roman" w:cs="Times New Roman"/>
          <w:sz w:val="18"/>
          <w:szCs w:val="18"/>
          <w:lang w:eastAsia="ru-RU"/>
        </w:rPr>
        <w:t>. Срок оказания услуг</w:t>
      </w:r>
      <w:r w:rsidR="00571ADA">
        <w:rPr>
          <w:rFonts w:ascii="Times New Roman" w:eastAsia="Times New Roman" w:hAnsi="Times New Roman" w:cs="Times New Roman"/>
          <w:sz w:val="18"/>
          <w:szCs w:val="18"/>
          <w:lang w:eastAsia="ru-RU"/>
        </w:rPr>
        <w:t>: с 01.05.2026</w:t>
      </w:r>
      <w:r w:rsidR="00EB6F81">
        <w:rPr>
          <w:rFonts w:ascii="Times New Roman" w:eastAsia="Times New Roman" w:hAnsi="Times New Roman" w:cs="Times New Roman"/>
          <w:sz w:val="18"/>
          <w:szCs w:val="18"/>
          <w:lang w:eastAsia="ru-RU"/>
        </w:rPr>
        <w:t xml:space="preserve"> </w:t>
      </w:r>
      <w:r w:rsidRPr="005638C3">
        <w:rPr>
          <w:rFonts w:ascii="Times New Roman" w:eastAsia="Times New Roman" w:hAnsi="Times New Roman" w:cs="Times New Roman"/>
          <w:sz w:val="18"/>
          <w:szCs w:val="18"/>
          <w:lang w:eastAsia="ru-RU"/>
        </w:rPr>
        <w:t xml:space="preserve">по </w:t>
      </w:r>
      <w:r w:rsidR="009C02CC" w:rsidRPr="005638C3">
        <w:rPr>
          <w:rFonts w:ascii="Times New Roman" w:eastAsia="Times New Roman" w:hAnsi="Times New Roman" w:cs="Times New Roman"/>
          <w:sz w:val="18"/>
          <w:szCs w:val="18"/>
          <w:lang w:eastAsia="ru-RU"/>
        </w:rPr>
        <w:t>3</w:t>
      </w:r>
      <w:r w:rsidR="00571ADA">
        <w:rPr>
          <w:rFonts w:ascii="Times New Roman" w:eastAsia="Times New Roman" w:hAnsi="Times New Roman" w:cs="Times New Roman"/>
          <w:sz w:val="18"/>
          <w:szCs w:val="18"/>
          <w:lang w:eastAsia="ru-RU"/>
        </w:rPr>
        <w:t>1</w:t>
      </w:r>
      <w:r w:rsidR="009C02CC" w:rsidRPr="005638C3">
        <w:rPr>
          <w:rFonts w:ascii="Times New Roman" w:eastAsia="Times New Roman" w:hAnsi="Times New Roman" w:cs="Times New Roman"/>
          <w:sz w:val="18"/>
          <w:szCs w:val="18"/>
          <w:lang w:eastAsia="ru-RU"/>
        </w:rPr>
        <w:t>.</w:t>
      </w:r>
      <w:r w:rsidR="005167D0">
        <w:rPr>
          <w:rFonts w:ascii="Times New Roman" w:eastAsia="Times New Roman" w:hAnsi="Times New Roman" w:cs="Times New Roman"/>
          <w:sz w:val="18"/>
          <w:szCs w:val="18"/>
          <w:lang w:eastAsia="ru-RU"/>
        </w:rPr>
        <w:t>0</w:t>
      </w:r>
      <w:r w:rsidR="00571ADA">
        <w:rPr>
          <w:rFonts w:ascii="Times New Roman" w:eastAsia="Times New Roman" w:hAnsi="Times New Roman" w:cs="Times New Roman"/>
          <w:sz w:val="18"/>
          <w:szCs w:val="18"/>
          <w:lang w:eastAsia="ru-RU"/>
        </w:rPr>
        <w:t>5</w:t>
      </w:r>
      <w:r w:rsidR="00C15BF0" w:rsidRPr="005638C3">
        <w:rPr>
          <w:rFonts w:ascii="Times New Roman" w:eastAsia="Times New Roman" w:hAnsi="Times New Roman" w:cs="Times New Roman"/>
          <w:sz w:val="18"/>
          <w:szCs w:val="18"/>
          <w:lang w:eastAsia="ru-RU"/>
        </w:rPr>
        <w:t>.202</w:t>
      </w:r>
      <w:r w:rsidR="00571ADA">
        <w:rPr>
          <w:rFonts w:ascii="Times New Roman" w:eastAsia="Times New Roman" w:hAnsi="Times New Roman" w:cs="Times New Roman"/>
          <w:sz w:val="18"/>
          <w:szCs w:val="18"/>
          <w:lang w:eastAsia="ru-RU"/>
        </w:rPr>
        <w:t>7</w:t>
      </w:r>
      <w:r w:rsidR="00901384" w:rsidRPr="005638C3">
        <w:rPr>
          <w:rFonts w:ascii="Times New Roman" w:eastAsia="Times New Roman" w:hAnsi="Times New Roman" w:cs="Times New Roman"/>
          <w:sz w:val="18"/>
          <w:szCs w:val="18"/>
          <w:lang w:eastAsia="ru-RU"/>
        </w:rPr>
        <w:t xml:space="preserve"> </w:t>
      </w:r>
      <w:r w:rsidRPr="005638C3">
        <w:rPr>
          <w:rFonts w:ascii="Times New Roman" w:eastAsia="Times New Roman" w:hAnsi="Times New Roman" w:cs="Times New Roman"/>
          <w:sz w:val="18"/>
          <w:szCs w:val="18"/>
          <w:lang w:eastAsia="ru-RU"/>
        </w:rPr>
        <w:t>включительно.</w:t>
      </w:r>
    </w:p>
    <w:p w14:paraId="1B6FD4F6" w14:textId="77777777"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4.</w:t>
      </w:r>
      <w:r w:rsidR="002E35AA" w:rsidRPr="00831DAE">
        <w:rPr>
          <w:rFonts w:ascii="Times New Roman" w:eastAsia="Times New Roman" w:hAnsi="Times New Roman" w:cs="Times New Roman"/>
          <w:color w:val="000000"/>
          <w:sz w:val="18"/>
          <w:szCs w:val="18"/>
          <w:lang w:eastAsia="ru-RU"/>
        </w:rPr>
        <w:t>2</w:t>
      </w:r>
      <w:r w:rsidRPr="00831DAE">
        <w:rPr>
          <w:rFonts w:ascii="Times New Roman" w:eastAsia="Times New Roman" w:hAnsi="Times New Roman" w:cs="Times New Roman"/>
          <w:color w:val="000000"/>
          <w:sz w:val="18"/>
          <w:szCs w:val="18"/>
          <w:lang w:eastAsia="ru-RU"/>
        </w:rPr>
        <w:t xml:space="preserve">. Место оказания Услуг (адрес установки оборудования): определено Сторонами в </w:t>
      </w:r>
      <w:r w:rsidR="006E7183" w:rsidRPr="00831DAE">
        <w:rPr>
          <w:rFonts w:ascii="Times New Roman" w:eastAsia="Times New Roman" w:hAnsi="Times New Roman" w:cs="Times New Roman"/>
          <w:color w:val="000000"/>
          <w:sz w:val="18"/>
          <w:szCs w:val="18"/>
          <w:lang w:eastAsia="ru-RU"/>
        </w:rPr>
        <w:t xml:space="preserve">приложении № </w:t>
      </w:r>
      <w:r w:rsidR="002E35AA" w:rsidRPr="00831DAE">
        <w:rPr>
          <w:rFonts w:ascii="Times New Roman" w:eastAsia="Times New Roman" w:hAnsi="Times New Roman" w:cs="Times New Roman"/>
          <w:color w:val="000000"/>
          <w:sz w:val="18"/>
          <w:szCs w:val="18"/>
          <w:lang w:eastAsia="ru-RU"/>
        </w:rPr>
        <w:t>1</w:t>
      </w:r>
      <w:r w:rsidRPr="00831DAE">
        <w:rPr>
          <w:rFonts w:ascii="Times New Roman" w:eastAsia="Times New Roman" w:hAnsi="Times New Roman" w:cs="Times New Roman"/>
          <w:color w:val="000000"/>
          <w:sz w:val="18"/>
          <w:szCs w:val="18"/>
          <w:lang w:eastAsia="ru-RU"/>
        </w:rPr>
        <w:t>.</w:t>
      </w:r>
    </w:p>
    <w:p w14:paraId="2C499525" w14:textId="7C485905" w:rsidR="00EF4378" w:rsidRPr="00831DAE" w:rsidRDefault="00EF4378">
      <w:pPr>
        <w:spacing w:after="0" w:line="240" w:lineRule="auto"/>
        <w:jc w:val="both"/>
        <w:rPr>
          <w:rFonts w:ascii="Times New Roman" w:hAnsi="Times New Roman" w:cs="Times New Roman"/>
          <w:sz w:val="18"/>
          <w:szCs w:val="18"/>
        </w:rPr>
      </w:pPr>
      <w:r w:rsidRPr="00831DAE">
        <w:rPr>
          <w:rFonts w:ascii="Times New Roman" w:eastAsia="Times New Roman" w:hAnsi="Times New Roman" w:cs="Times New Roman"/>
          <w:color w:val="000000"/>
          <w:sz w:val="18"/>
          <w:szCs w:val="18"/>
          <w:lang w:eastAsia="ru-RU"/>
        </w:rPr>
        <w:t>4.</w:t>
      </w:r>
      <w:r w:rsidR="002E35AA" w:rsidRPr="00831DAE">
        <w:rPr>
          <w:rFonts w:ascii="Times New Roman" w:eastAsia="Times New Roman" w:hAnsi="Times New Roman" w:cs="Times New Roman"/>
          <w:color w:val="000000"/>
          <w:sz w:val="18"/>
          <w:szCs w:val="18"/>
          <w:lang w:eastAsia="ru-RU"/>
        </w:rPr>
        <w:t>3</w:t>
      </w:r>
      <w:r w:rsidRPr="00831DAE">
        <w:rPr>
          <w:rFonts w:ascii="Times New Roman" w:eastAsia="Times New Roman" w:hAnsi="Times New Roman" w:cs="Times New Roman"/>
          <w:color w:val="000000"/>
          <w:sz w:val="18"/>
          <w:szCs w:val="18"/>
          <w:lang w:eastAsia="ru-RU"/>
        </w:rPr>
        <w:t xml:space="preserve">. </w:t>
      </w:r>
      <w:r w:rsidRPr="00831DAE">
        <w:rPr>
          <w:rFonts w:ascii="Times New Roman" w:hAnsi="Times New Roman" w:cs="Times New Roman"/>
          <w:sz w:val="18"/>
          <w:szCs w:val="18"/>
        </w:rPr>
        <w:t xml:space="preserve">Заказчик осуществляет приемку оказанных Услуг на предмет соответствия условиям, подписывает со своей стороны </w:t>
      </w:r>
      <w:r w:rsidR="00A14B61" w:rsidRPr="00831DAE">
        <w:rPr>
          <w:rFonts w:ascii="Times New Roman" w:eastAsia="Times New Roman" w:hAnsi="Times New Roman" w:cs="Times New Roman"/>
          <w:color w:val="000000"/>
          <w:sz w:val="18"/>
          <w:szCs w:val="18"/>
          <w:lang w:eastAsia="ru-RU"/>
        </w:rPr>
        <w:t>Акт сдачи-приемки</w:t>
      </w:r>
      <w:r w:rsidRPr="00831DAE">
        <w:rPr>
          <w:rFonts w:ascii="Times New Roman" w:hAnsi="Times New Roman" w:cs="Times New Roman"/>
          <w:sz w:val="18"/>
          <w:szCs w:val="18"/>
        </w:rPr>
        <w:t xml:space="preserve"> или направляет Исполнителю письменный мотивированный отказ от приемки Услуг и подписания Акта оказанных услуг в течение 10 (десяти) рабочих дней со дня получения документов, указанных в разделе 3 настоящего </w:t>
      </w:r>
      <w:r w:rsidR="004C6E05">
        <w:rPr>
          <w:rFonts w:ascii="Times New Roman" w:hAnsi="Times New Roman" w:cs="Times New Roman"/>
          <w:sz w:val="18"/>
          <w:szCs w:val="18"/>
        </w:rPr>
        <w:t>Договор</w:t>
      </w:r>
      <w:r w:rsidRPr="00831DAE">
        <w:rPr>
          <w:rFonts w:ascii="Times New Roman" w:hAnsi="Times New Roman" w:cs="Times New Roman"/>
          <w:sz w:val="18"/>
          <w:szCs w:val="18"/>
        </w:rPr>
        <w:t xml:space="preserve">а. </w:t>
      </w:r>
    </w:p>
    <w:p w14:paraId="1DEB73A0" w14:textId="77777777" w:rsidR="00EF4378" w:rsidRPr="00831DAE" w:rsidRDefault="00EF4378"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5. ПРАВА И ОБЯЗАННОСТИ СТОРОН</w:t>
      </w:r>
    </w:p>
    <w:p w14:paraId="6CBF8A07" w14:textId="77777777" w:rsidR="00EF4378" w:rsidRPr="00831DAE" w:rsidRDefault="00EF4378" w:rsidP="00F373DA">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5.1. Исполнитель обязан:</w:t>
      </w:r>
    </w:p>
    <w:p w14:paraId="0B1F24A2" w14:textId="5CED0B22"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5.1.1. Оказывать Заказчику Услуги в соответствии с законодательными и иными нормативными правовыми актами Российской Федерации, Правилами оказания услуг связи, лицензиями, а также настоящим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ом.</w:t>
      </w:r>
    </w:p>
    <w:p w14:paraId="44CD1885" w14:textId="77777777"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5.1.2. Извещать Заказчика о предполагаемых перерывах в предоставлении Услуг, связанных с необходимостью проведения планово-профилактических работ, не позднее, чем за 3 (три) рабочих дня путем размещения соответствующей информации на сайте Исполнителя</w:t>
      </w:r>
      <w:r w:rsidR="002E35AA" w:rsidRPr="00831DAE">
        <w:rPr>
          <w:rFonts w:ascii="Times New Roman" w:eastAsia="Times New Roman" w:hAnsi="Times New Roman" w:cs="Times New Roman"/>
          <w:color w:val="000000"/>
          <w:sz w:val="18"/>
          <w:szCs w:val="18"/>
          <w:lang w:eastAsia="ru-RU"/>
        </w:rPr>
        <w:t>.</w:t>
      </w:r>
      <w:r w:rsidRPr="00831DAE">
        <w:rPr>
          <w:rFonts w:ascii="Times New Roman" w:eastAsia="Times New Roman" w:hAnsi="Times New Roman" w:cs="Times New Roman"/>
          <w:color w:val="000000"/>
          <w:sz w:val="18"/>
          <w:szCs w:val="18"/>
          <w:lang w:eastAsia="ru-RU"/>
        </w:rPr>
        <w:t xml:space="preserve"> Проведение планово-профилактических работ с перерывом связи не считается Прерыванием предоставления Услуг связи и подлежит оплате Заказчиком</w:t>
      </w:r>
      <w:r w:rsidR="00AA199C" w:rsidRPr="00831DAE">
        <w:rPr>
          <w:rFonts w:ascii="Times New Roman" w:eastAsia="Times New Roman" w:hAnsi="Times New Roman" w:cs="Times New Roman"/>
          <w:color w:val="000000"/>
          <w:sz w:val="18"/>
          <w:szCs w:val="18"/>
          <w:lang w:eastAsia="ru-RU"/>
        </w:rPr>
        <w:t>.</w:t>
      </w:r>
    </w:p>
    <w:p w14:paraId="0B326C9A" w14:textId="77777777" w:rsidR="00405F61"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5.1.3. Устранять аварийные повреждения связи в </w:t>
      </w:r>
      <w:r w:rsidR="006E7183" w:rsidRPr="00831DAE">
        <w:rPr>
          <w:rFonts w:ascii="Times New Roman" w:eastAsia="Times New Roman" w:hAnsi="Times New Roman" w:cs="Times New Roman"/>
          <w:color w:val="000000"/>
          <w:sz w:val="18"/>
          <w:szCs w:val="18"/>
          <w:lang w:eastAsia="ru-RU"/>
        </w:rPr>
        <w:t>течение 48 часов с момента обнаружения</w:t>
      </w:r>
      <w:r w:rsidRPr="00831DAE">
        <w:rPr>
          <w:rFonts w:ascii="Times New Roman" w:eastAsia="Times New Roman" w:hAnsi="Times New Roman" w:cs="Times New Roman"/>
          <w:color w:val="000000"/>
          <w:sz w:val="18"/>
          <w:szCs w:val="18"/>
          <w:lang w:eastAsia="ru-RU"/>
        </w:rPr>
        <w:t>, при условии обеспечения Заказчиком беспрепятственного доступа к размещенному у него оборудованию</w:t>
      </w:r>
      <w:r w:rsidR="00AA7E5A" w:rsidRPr="00831DAE">
        <w:rPr>
          <w:rFonts w:ascii="Times New Roman" w:eastAsia="Times New Roman" w:hAnsi="Times New Roman" w:cs="Times New Roman"/>
          <w:color w:val="000000"/>
          <w:sz w:val="18"/>
          <w:szCs w:val="18"/>
          <w:lang w:eastAsia="ru-RU"/>
        </w:rPr>
        <w:t>.</w:t>
      </w:r>
      <w:r w:rsidR="00AA7E5A" w:rsidRPr="00831DAE" w:rsidDel="00AA7E5A">
        <w:rPr>
          <w:rFonts w:ascii="Times New Roman" w:eastAsia="Times New Roman" w:hAnsi="Times New Roman" w:cs="Times New Roman"/>
          <w:color w:val="000000"/>
          <w:sz w:val="18"/>
          <w:szCs w:val="18"/>
          <w:lang w:eastAsia="ru-RU"/>
        </w:rPr>
        <w:t xml:space="preserve"> </w:t>
      </w:r>
    </w:p>
    <w:p w14:paraId="287D11F5" w14:textId="77777777"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5.2. Заказчик обязан:</w:t>
      </w:r>
    </w:p>
    <w:p w14:paraId="6126BED1" w14:textId="4A1A4FEF"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5.2.1. Производить оплату Услуг в сроки и на условиях, предусмотренных настоящим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ом.</w:t>
      </w:r>
    </w:p>
    <w:p w14:paraId="26733776" w14:textId="40E895FB"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5.2.2. Содержать в исправном состоянии и обеспечить сохранность абонентской линии Исполнителя, Оборудован</w:t>
      </w:r>
      <w:r w:rsidR="008F5401" w:rsidRPr="00831DAE">
        <w:rPr>
          <w:rFonts w:ascii="Times New Roman" w:eastAsia="Times New Roman" w:hAnsi="Times New Roman" w:cs="Times New Roman"/>
          <w:color w:val="000000"/>
          <w:sz w:val="18"/>
          <w:szCs w:val="18"/>
          <w:lang w:eastAsia="ru-RU"/>
        </w:rPr>
        <w:t>ия Исполнителя, размещенного в п</w:t>
      </w:r>
      <w:r w:rsidRPr="00831DAE">
        <w:rPr>
          <w:rFonts w:ascii="Times New Roman" w:eastAsia="Times New Roman" w:hAnsi="Times New Roman" w:cs="Times New Roman"/>
          <w:color w:val="000000"/>
          <w:sz w:val="18"/>
          <w:szCs w:val="18"/>
          <w:lang w:eastAsia="ru-RU"/>
        </w:rPr>
        <w:t xml:space="preserve">омещении Заказчика </w:t>
      </w:r>
      <w:r w:rsidR="007A3B88" w:rsidRPr="00831DAE">
        <w:rPr>
          <w:rFonts w:ascii="Times New Roman" w:eastAsia="Times New Roman" w:hAnsi="Times New Roman" w:cs="Times New Roman"/>
          <w:color w:val="000000"/>
          <w:sz w:val="18"/>
          <w:szCs w:val="18"/>
          <w:lang w:eastAsia="ru-RU"/>
        </w:rPr>
        <w:t xml:space="preserve">по настоящему </w:t>
      </w:r>
      <w:r w:rsidR="004C6E05">
        <w:rPr>
          <w:rFonts w:ascii="Times New Roman" w:eastAsia="Times New Roman" w:hAnsi="Times New Roman" w:cs="Times New Roman"/>
          <w:color w:val="000000"/>
          <w:sz w:val="18"/>
          <w:szCs w:val="18"/>
          <w:lang w:eastAsia="ru-RU"/>
        </w:rPr>
        <w:t>Договор</w:t>
      </w:r>
      <w:r w:rsidR="007A3B88" w:rsidRPr="00831DAE">
        <w:rPr>
          <w:rFonts w:ascii="Times New Roman" w:eastAsia="Times New Roman" w:hAnsi="Times New Roman" w:cs="Times New Roman"/>
          <w:color w:val="000000"/>
          <w:sz w:val="18"/>
          <w:szCs w:val="18"/>
          <w:lang w:eastAsia="ru-RU"/>
        </w:rPr>
        <w:t>у</w:t>
      </w:r>
      <w:r w:rsidRPr="00831DAE">
        <w:rPr>
          <w:rFonts w:ascii="Times New Roman" w:eastAsia="Times New Roman" w:hAnsi="Times New Roman" w:cs="Times New Roman"/>
          <w:color w:val="000000"/>
          <w:sz w:val="18"/>
          <w:szCs w:val="18"/>
          <w:lang w:eastAsia="ru-RU"/>
        </w:rPr>
        <w:t xml:space="preserve">. Исполнитель освобождается от ответственности в случае возникновения по вине Заказчика неисправностей, неполадок, убытков Заказчика в результате несогласованных с Исполнителем настроек на абонентской линии Исполнителя, Пользовательском (оконечном) оборудовании или Оборудовании Исполнителя, находящихся в </w:t>
      </w:r>
      <w:r w:rsidR="008F5401" w:rsidRPr="00831DAE">
        <w:rPr>
          <w:rFonts w:ascii="Times New Roman" w:eastAsia="Times New Roman" w:hAnsi="Times New Roman" w:cs="Times New Roman"/>
          <w:color w:val="000000"/>
          <w:sz w:val="18"/>
          <w:szCs w:val="18"/>
          <w:lang w:eastAsia="ru-RU"/>
        </w:rPr>
        <w:t>п</w:t>
      </w:r>
      <w:r w:rsidRPr="00831DAE">
        <w:rPr>
          <w:rFonts w:ascii="Times New Roman" w:eastAsia="Times New Roman" w:hAnsi="Times New Roman" w:cs="Times New Roman"/>
          <w:color w:val="000000"/>
          <w:sz w:val="18"/>
          <w:szCs w:val="18"/>
          <w:lang w:eastAsia="ru-RU"/>
        </w:rPr>
        <w:t>омещении Заказчика, а также в результате установки по инициативе Заказчика иного оборудования и средств связи без письменного согласования с Исполнителем, в том числе приведших к возникновению убытков у Заказчика, причиненных третьими лицами, при этом плата начисляется и оплачивается Заказчиком.</w:t>
      </w:r>
    </w:p>
    <w:p w14:paraId="2D23740C" w14:textId="5348DD3A"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5.2.3. Обеспечить размещение, электропитание и необходимый температурно-влажностный режим для нормальной эксплуатации оборудования и линий связи, переданных ему в пользование на срок действия настоящего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а.</w:t>
      </w:r>
    </w:p>
    <w:p w14:paraId="4427C374" w14:textId="77777777"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5.2.4. Сообщать Исполнителю о любых повреждениях абонентской линии и/или Оборудования Исполнителя, размещенного в помещении Заказчика и возмещать Исполнителю убытки, в том числе стоимость Оборудования, в случае повреждения и утраты абонентской линии Исполнителя и/или переданного в пользование Заказчику Пользовательского (оконечного) оборудования (за исключением убытков, возникших по вине Исполнителя) в соответствии с законодательством на основании соответствующего счета Исполнителя.</w:t>
      </w:r>
    </w:p>
    <w:p w14:paraId="448223D7" w14:textId="77777777"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5.2.</w:t>
      </w:r>
      <w:r w:rsidR="00AA7E5A" w:rsidRPr="00831DAE">
        <w:rPr>
          <w:rFonts w:ascii="Times New Roman" w:eastAsia="Times New Roman" w:hAnsi="Times New Roman" w:cs="Times New Roman"/>
          <w:color w:val="000000"/>
          <w:sz w:val="18"/>
          <w:szCs w:val="18"/>
          <w:lang w:eastAsia="ru-RU"/>
        </w:rPr>
        <w:t>5</w:t>
      </w:r>
      <w:r w:rsidRPr="00831DAE">
        <w:rPr>
          <w:rFonts w:ascii="Times New Roman" w:eastAsia="Times New Roman" w:hAnsi="Times New Roman" w:cs="Times New Roman"/>
          <w:color w:val="000000"/>
          <w:sz w:val="18"/>
          <w:szCs w:val="18"/>
          <w:lang w:eastAsia="ru-RU"/>
        </w:rPr>
        <w:t xml:space="preserve">. </w:t>
      </w:r>
      <w:r w:rsidR="00AA7E5A" w:rsidRPr="00831DAE">
        <w:rPr>
          <w:rFonts w:ascii="Times New Roman" w:eastAsia="Times New Roman" w:hAnsi="Times New Roman" w:cs="Times New Roman"/>
          <w:color w:val="000000"/>
          <w:sz w:val="18"/>
          <w:szCs w:val="18"/>
          <w:lang w:eastAsia="ru-RU"/>
        </w:rPr>
        <w:t>Н</w:t>
      </w:r>
      <w:r w:rsidRPr="00831DAE">
        <w:rPr>
          <w:rFonts w:ascii="Times New Roman" w:eastAsia="Times New Roman" w:hAnsi="Times New Roman" w:cs="Times New Roman"/>
          <w:color w:val="000000"/>
          <w:sz w:val="18"/>
          <w:szCs w:val="18"/>
          <w:lang w:eastAsia="ru-RU"/>
        </w:rPr>
        <w:t>е менее чем за 10 (десять) календарных дней сообщать Исполнителю обо всех случаях</w:t>
      </w:r>
      <w:r w:rsidR="00AA7E5A" w:rsidRPr="00831DAE">
        <w:rPr>
          <w:rFonts w:ascii="Times New Roman" w:eastAsia="Times New Roman" w:hAnsi="Times New Roman" w:cs="Times New Roman"/>
          <w:color w:val="000000"/>
          <w:sz w:val="18"/>
          <w:szCs w:val="18"/>
          <w:lang w:eastAsia="ru-RU"/>
        </w:rPr>
        <w:t xml:space="preserve">, которые могут повлечь </w:t>
      </w:r>
      <w:r w:rsidRPr="00831DAE">
        <w:rPr>
          <w:rFonts w:ascii="Times New Roman" w:eastAsia="Times New Roman" w:hAnsi="Times New Roman" w:cs="Times New Roman"/>
          <w:color w:val="000000"/>
          <w:sz w:val="18"/>
          <w:szCs w:val="18"/>
          <w:lang w:eastAsia="ru-RU"/>
        </w:rPr>
        <w:t>перерывы в оказании Услуг или ухудшение качества их оказания</w:t>
      </w:r>
      <w:r w:rsidR="00AA199C" w:rsidRPr="00831DAE">
        <w:rPr>
          <w:rFonts w:ascii="Times New Roman" w:eastAsia="Times New Roman" w:hAnsi="Times New Roman" w:cs="Times New Roman"/>
          <w:color w:val="000000"/>
          <w:sz w:val="18"/>
          <w:szCs w:val="18"/>
          <w:lang w:eastAsia="ru-RU"/>
        </w:rPr>
        <w:t>.</w:t>
      </w:r>
      <w:r w:rsidRPr="00831DAE">
        <w:rPr>
          <w:rFonts w:ascii="Times New Roman" w:eastAsia="Times New Roman" w:hAnsi="Times New Roman" w:cs="Times New Roman"/>
          <w:color w:val="000000"/>
          <w:sz w:val="18"/>
          <w:szCs w:val="18"/>
          <w:lang w:eastAsia="ru-RU"/>
        </w:rPr>
        <w:t xml:space="preserve"> </w:t>
      </w:r>
    </w:p>
    <w:p w14:paraId="4FA5BBC2" w14:textId="299ABBA5" w:rsidR="00EF4378" w:rsidRPr="00831DAE" w:rsidRDefault="00EF4378">
      <w:pPr>
        <w:spacing w:after="0" w:line="240" w:lineRule="auto"/>
        <w:jc w:val="both"/>
        <w:rPr>
          <w:rFonts w:ascii="Times New Roman" w:hAnsi="Times New Roman" w:cs="Times New Roman"/>
          <w:spacing w:val="-2"/>
          <w:sz w:val="18"/>
          <w:szCs w:val="18"/>
        </w:rPr>
      </w:pPr>
      <w:r w:rsidRPr="00831DAE">
        <w:rPr>
          <w:rFonts w:ascii="Times New Roman" w:hAnsi="Times New Roman" w:cs="Times New Roman"/>
          <w:sz w:val="18"/>
          <w:szCs w:val="18"/>
          <w:lang w:eastAsia="ru-RU"/>
        </w:rPr>
        <w:lastRenderedPageBreak/>
        <w:t>5.2.</w:t>
      </w:r>
      <w:r w:rsidR="007A3B88" w:rsidRPr="00831DAE">
        <w:rPr>
          <w:rFonts w:ascii="Times New Roman" w:hAnsi="Times New Roman" w:cs="Times New Roman"/>
          <w:sz w:val="18"/>
          <w:szCs w:val="18"/>
          <w:lang w:eastAsia="ru-RU"/>
        </w:rPr>
        <w:t>6</w:t>
      </w:r>
      <w:r w:rsidRPr="00831DAE">
        <w:rPr>
          <w:rFonts w:ascii="Times New Roman" w:hAnsi="Times New Roman" w:cs="Times New Roman"/>
          <w:sz w:val="18"/>
          <w:szCs w:val="18"/>
          <w:lang w:eastAsia="ru-RU"/>
        </w:rPr>
        <w:t xml:space="preserve">. Подписать Акт предоставления доступа к Услугам и передачи оборудования на ответственное хранение (Приложение № </w:t>
      </w:r>
      <w:r w:rsidR="00F373DA" w:rsidRPr="00831DAE">
        <w:rPr>
          <w:rFonts w:ascii="Times New Roman" w:hAnsi="Times New Roman" w:cs="Times New Roman"/>
          <w:sz w:val="18"/>
          <w:szCs w:val="18"/>
          <w:lang w:eastAsia="ru-RU"/>
        </w:rPr>
        <w:t>2</w:t>
      </w:r>
      <w:r w:rsidRPr="00831DAE">
        <w:rPr>
          <w:rFonts w:ascii="Times New Roman" w:hAnsi="Times New Roman" w:cs="Times New Roman"/>
          <w:sz w:val="18"/>
          <w:szCs w:val="18"/>
          <w:lang w:eastAsia="ru-RU"/>
        </w:rPr>
        <w:t xml:space="preserve"> к </w:t>
      </w:r>
      <w:r w:rsidR="004C6E05">
        <w:rPr>
          <w:rFonts w:ascii="Times New Roman" w:hAnsi="Times New Roman" w:cs="Times New Roman"/>
          <w:sz w:val="18"/>
          <w:szCs w:val="18"/>
          <w:lang w:eastAsia="ru-RU"/>
        </w:rPr>
        <w:t>Договор</w:t>
      </w:r>
      <w:r w:rsidRPr="00831DAE">
        <w:rPr>
          <w:rFonts w:ascii="Times New Roman" w:hAnsi="Times New Roman" w:cs="Times New Roman"/>
          <w:sz w:val="18"/>
          <w:szCs w:val="18"/>
          <w:lang w:eastAsia="ru-RU"/>
        </w:rPr>
        <w:t xml:space="preserve">у), подтверждающий организацию предоставления доступа к Услугам (далее – Акт предоставления доступа), в течение 5 (Пяти) рабочих дней с момента получения Заказчиком экземпляров Акта, или в указанный срок предоставить мотивированный отказ от подписания Акта. В случае непредоставления письменного обоснования, услуги по организации доступа к Услугам считаются оказанными и принятыми с даты, указанной в Акте предоставления доступа. </w:t>
      </w:r>
    </w:p>
    <w:p w14:paraId="2420D459" w14:textId="21862E5D" w:rsidR="00792936"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5.2.</w:t>
      </w:r>
      <w:r w:rsidR="002F322E" w:rsidRPr="00831DAE">
        <w:rPr>
          <w:rFonts w:ascii="Times New Roman" w:eastAsia="Times New Roman" w:hAnsi="Times New Roman" w:cs="Times New Roman"/>
          <w:color w:val="000000"/>
          <w:sz w:val="18"/>
          <w:szCs w:val="18"/>
          <w:lang w:eastAsia="ru-RU"/>
        </w:rPr>
        <w:t>7</w:t>
      </w:r>
      <w:r w:rsidRPr="00831DAE">
        <w:rPr>
          <w:rFonts w:ascii="Times New Roman" w:eastAsia="Times New Roman" w:hAnsi="Times New Roman" w:cs="Times New Roman"/>
          <w:color w:val="000000"/>
          <w:sz w:val="18"/>
          <w:szCs w:val="18"/>
          <w:lang w:eastAsia="ru-RU"/>
        </w:rPr>
        <w:t xml:space="preserve">. Обеспечить в течение 5 (пяти) рабочих дней после прекращения действия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а, возврат оборудования, переданного в пользование Заказчику</w:t>
      </w:r>
      <w:r w:rsidR="0004356C" w:rsidRPr="00831DAE">
        <w:rPr>
          <w:rFonts w:ascii="Times New Roman" w:eastAsia="Times New Roman" w:hAnsi="Times New Roman" w:cs="Times New Roman"/>
          <w:color w:val="000000"/>
          <w:sz w:val="18"/>
          <w:szCs w:val="18"/>
          <w:lang w:eastAsia="ru-RU"/>
        </w:rPr>
        <w:t xml:space="preserve"> по настоящему </w:t>
      </w:r>
      <w:r w:rsidR="004C6E05">
        <w:rPr>
          <w:rFonts w:ascii="Times New Roman" w:eastAsia="Times New Roman" w:hAnsi="Times New Roman" w:cs="Times New Roman"/>
          <w:color w:val="000000"/>
          <w:sz w:val="18"/>
          <w:szCs w:val="18"/>
          <w:lang w:eastAsia="ru-RU"/>
        </w:rPr>
        <w:t>Договор</w:t>
      </w:r>
      <w:r w:rsidR="0004356C" w:rsidRPr="00831DAE">
        <w:rPr>
          <w:rFonts w:ascii="Times New Roman" w:eastAsia="Times New Roman" w:hAnsi="Times New Roman" w:cs="Times New Roman"/>
          <w:color w:val="000000"/>
          <w:sz w:val="18"/>
          <w:szCs w:val="18"/>
          <w:lang w:eastAsia="ru-RU"/>
        </w:rPr>
        <w:t>у, а так</w:t>
      </w:r>
      <w:r w:rsidRPr="00831DAE">
        <w:rPr>
          <w:rFonts w:ascii="Times New Roman" w:eastAsia="Times New Roman" w:hAnsi="Times New Roman" w:cs="Times New Roman"/>
          <w:color w:val="000000"/>
          <w:sz w:val="18"/>
          <w:szCs w:val="18"/>
          <w:lang w:eastAsia="ru-RU"/>
        </w:rPr>
        <w:t xml:space="preserve">же оборудования и линий связи, используемых для организации абонентской линии при оказании услуг по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у или компенсировать Исполнителю стоимость данного оборудования и стоимость выполненных Исполнителем или его подрядными организациями работ по установке оборудования организации абонентской линии</w:t>
      </w:r>
      <w:r w:rsidR="00792936" w:rsidRPr="00831DAE">
        <w:rPr>
          <w:rFonts w:ascii="Times New Roman" w:eastAsia="Times New Roman" w:hAnsi="Times New Roman" w:cs="Times New Roman"/>
          <w:color w:val="000000"/>
          <w:sz w:val="18"/>
          <w:szCs w:val="18"/>
          <w:lang w:eastAsia="ru-RU"/>
        </w:rPr>
        <w:t>.</w:t>
      </w:r>
    </w:p>
    <w:p w14:paraId="1C6614A4" w14:textId="1E59F917" w:rsidR="00EF4378" w:rsidRPr="00831DAE" w:rsidRDefault="00792936">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5.2.</w:t>
      </w:r>
      <w:r w:rsidR="002F322E" w:rsidRPr="00831DAE">
        <w:rPr>
          <w:rFonts w:ascii="Times New Roman" w:eastAsia="Times New Roman" w:hAnsi="Times New Roman" w:cs="Times New Roman"/>
          <w:color w:val="000000"/>
          <w:sz w:val="18"/>
          <w:szCs w:val="18"/>
          <w:lang w:eastAsia="ru-RU"/>
        </w:rPr>
        <w:t>8</w:t>
      </w:r>
      <w:r w:rsidRPr="00831DAE">
        <w:rPr>
          <w:rFonts w:ascii="Times New Roman" w:eastAsia="Times New Roman" w:hAnsi="Times New Roman" w:cs="Times New Roman"/>
          <w:color w:val="000000"/>
          <w:sz w:val="18"/>
          <w:szCs w:val="18"/>
          <w:lang w:eastAsia="ru-RU"/>
        </w:rPr>
        <w:t xml:space="preserve">. Подать заявление о приостановке пользования услугами </w:t>
      </w:r>
      <w:r w:rsidR="00630F9D" w:rsidRPr="00831DAE">
        <w:rPr>
          <w:rFonts w:ascii="Times New Roman" w:eastAsia="Times New Roman" w:hAnsi="Times New Roman" w:cs="Times New Roman"/>
          <w:color w:val="000000"/>
          <w:sz w:val="18"/>
          <w:szCs w:val="18"/>
          <w:lang w:eastAsia="ru-RU"/>
        </w:rPr>
        <w:t xml:space="preserve">в период действия настоящего </w:t>
      </w:r>
      <w:r w:rsidR="004C6E05">
        <w:rPr>
          <w:rFonts w:ascii="Times New Roman" w:eastAsia="Times New Roman" w:hAnsi="Times New Roman" w:cs="Times New Roman"/>
          <w:color w:val="000000"/>
          <w:sz w:val="18"/>
          <w:szCs w:val="18"/>
          <w:lang w:eastAsia="ru-RU"/>
        </w:rPr>
        <w:t>Договор</w:t>
      </w:r>
      <w:r w:rsidR="00630F9D" w:rsidRPr="00831DAE">
        <w:rPr>
          <w:rFonts w:ascii="Times New Roman" w:eastAsia="Times New Roman" w:hAnsi="Times New Roman" w:cs="Times New Roman"/>
          <w:color w:val="000000"/>
          <w:sz w:val="18"/>
          <w:szCs w:val="18"/>
          <w:lang w:eastAsia="ru-RU"/>
        </w:rPr>
        <w:t xml:space="preserve">а </w:t>
      </w:r>
      <w:r w:rsidRPr="00831DAE">
        <w:rPr>
          <w:rFonts w:ascii="Times New Roman" w:eastAsia="Times New Roman" w:hAnsi="Times New Roman" w:cs="Times New Roman"/>
          <w:color w:val="000000"/>
          <w:sz w:val="18"/>
          <w:szCs w:val="18"/>
          <w:lang w:eastAsia="ru-RU"/>
        </w:rPr>
        <w:t xml:space="preserve">не позднее, чем за 10 (Десять) календарных дней до момента приостановки. При этом начисления и оплата за период приостановки не производится, канал связи про приостановленному объекту резервируется Исполнителем.  </w:t>
      </w:r>
    </w:p>
    <w:p w14:paraId="1332A954" w14:textId="77777777" w:rsidR="00EF4378" w:rsidRPr="00831DAE" w:rsidRDefault="00EF4378"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6. ОТВЕТСТВЕННОСТЬ СТОРОН</w:t>
      </w:r>
    </w:p>
    <w:p w14:paraId="1996B583" w14:textId="77777777" w:rsidR="00EF4378" w:rsidRPr="00831DAE" w:rsidRDefault="00EF4378" w:rsidP="00F373DA">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6.1. Ответственность Заказчика:</w:t>
      </w:r>
    </w:p>
    <w:p w14:paraId="45BE2CB2" w14:textId="5EAB476B"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6.1.1. В случае неисполнения или ненадлежащего исполнения Заказчиком обязательств, предусмотренных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ом, Исполнитель вправе потребовать уплаты неустоек (штрафов, пеней).</w:t>
      </w:r>
    </w:p>
    <w:p w14:paraId="2BC574CB" w14:textId="33D473E2"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6.1.2. Пеня начисляется за каждый день просрочки исполнения Заказчиком обязательства, предусмотренного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ом, начиная со дня, следующего после дня истечения установленного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511E5833" w14:textId="1DDF41C6" w:rsidR="004C5502"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6.1.3. </w:t>
      </w:r>
      <w:r w:rsidR="004C5502" w:rsidRPr="00831DAE">
        <w:rPr>
          <w:rFonts w:ascii="Times New Roman" w:eastAsia="Times New Roman" w:hAnsi="Times New Roman" w:cs="Times New Roman"/>
          <w:color w:val="000000"/>
          <w:sz w:val="18"/>
          <w:szCs w:val="18"/>
          <w:lang w:eastAsia="ru-RU"/>
        </w:rPr>
        <w:t xml:space="preserve">Штраф начисляется за каждый факт неисполнения Заказчиком обязательств, предусмотренных </w:t>
      </w:r>
      <w:r w:rsidR="004C6E05">
        <w:rPr>
          <w:rFonts w:ascii="Times New Roman" w:eastAsia="Times New Roman" w:hAnsi="Times New Roman" w:cs="Times New Roman"/>
          <w:color w:val="000000"/>
          <w:sz w:val="18"/>
          <w:szCs w:val="18"/>
          <w:lang w:eastAsia="ru-RU"/>
        </w:rPr>
        <w:t>Договор</w:t>
      </w:r>
      <w:r w:rsidR="004C5502" w:rsidRPr="00831DAE">
        <w:rPr>
          <w:rFonts w:ascii="Times New Roman" w:eastAsia="Times New Roman" w:hAnsi="Times New Roman" w:cs="Times New Roman"/>
          <w:color w:val="000000"/>
          <w:sz w:val="18"/>
          <w:szCs w:val="18"/>
          <w:lang w:eastAsia="ru-RU"/>
        </w:rPr>
        <w:t xml:space="preserve">ом, за исключением просрочки исполнения обязательств, предусмотренных </w:t>
      </w:r>
      <w:r w:rsidR="004C6E05">
        <w:rPr>
          <w:rFonts w:ascii="Times New Roman" w:eastAsia="Times New Roman" w:hAnsi="Times New Roman" w:cs="Times New Roman"/>
          <w:color w:val="000000"/>
          <w:sz w:val="18"/>
          <w:szCs w:val="18"/>
          <w:lang w:eastAsia="ru-RU"/>
        </w:rPr>
        <w:t>Договор</w:t>
      </w:r>
      <w:r w:rsidR="004C5502" w:rsidRPr="00831DAE">
        <w:rPr>
          <w:rFonts w:ascii="Times New Roman" w:eastAsia="Times New Roman" w:hAnsi="Times New Roman" w:cs="Times New Roman"/>
          <w:color w:val="000000"/>
          <w:sz w:val="18"/>
          <w:szCs w:val="18"/>
          <w:lang w:eastAsia="ru-RU"/>
        </w:rPr>
        <w:t>ом. Размер штрафа устанавливается в размере: 1 000 (Одна тысяча) рублей.</w:t>
      </w:r>
    </w:p>
    <w:p w14:paraId="142A8F2C" w14:textId="77777777"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6.2. Ответственность Исполнителя:</w:t>
      </w:r>
    </w:p>
    <w:p w14:paraId="3FC33B04" w14:textId="0D7F89D0"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6.2.1. В случае неисполнения или ненадлежащего исполнения Исполнителем обязательств, предусмотренных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ом, Заказчик направляет Исполнителю требование об уплате неустоек (штрафов, пеней).</w:t>
      </w:r>
    </w:p>
    <w:p w14:paraId="3FBBCC7D" w14:textId="5F15E1B8" w:rsidR="00EF4378" w:rsidRPr="00831DAE" w:rsidRDefault="00EF4378">
      <w:pPr>
        <w:spacing w:after="0" w:line="240" w:lineRule="auto"/>
        <w:jc w:val="both"/>
        <w:rPr>
          <w:rFonts w:ascii="Times New Roman" w:eastAsia="Times New Roman" w:hAnsi="Times New Roman" w:cs="Times New Roman"/>
          <w:sz w:val="18"/>
          <w:szCs w:val="18"/>
          <w:lang w:eastAsia="ru-RU"/>
        </w:rPr>
      </w:pPr>
      <w:r w:rsidRPr="00831DAE">
        <w:rPr>
          <w:rFonts w:ascii="Times New Roman" w:eastAsia="Times New Roman" w:hAnsi="Times New Roman" w:cs="Times New Roman"/>
          <w:color w:val="000000"/>
          <w:sz w:val="18"/>
          <w:szCs w:val="18"/>
          <w:lang w:eastAsia="ru-RU"/>
        </w:rPr>
        <w:t>6.2.</w:t>
      </w:r>
      <w:r w:rsidR="004C5502" w:rsidRPr="00831DAE">
        <w:rPr>
          <w:rFonts w:ascii="Times New Roman" w:eastAsia="Times New Roman" w:hAnsi="Times New Roman" w:cs="Times New Roman"/>
          <w:color w:val="000000"/>
          <w:sz w:val="18"/>
          <w:szCs w:val="18"/>
          <w:lang w:eastAsia="ru-RU"/>
        </w:rPr>
        <w:t>2</w:t>
      </w:r>
      <w:r w:rsidRPr="00831DAE">
        <w:rPr>
          <w:rFonts w:ascii="Times New Roman" w:eastAsia="Times New Roman" w:hAnsi="Times New Roman" w:cs="Times New Roman"/>
          <w:color w:val="000000"/>
          <w:sz w:val="18"/>
          <w:szCs w:val="18"/>
          <w:lang w:eastAsia="ru-RU"/>
        </w:rPr>
        <w:t xml:space="preserve">. </w:t>
      </w:r>
      <w:r w:rsidRPr="00831DAE">
        <w:rPr>
          <w:rFonts w:ascii="Times New Roman" w:eastAsia="Times New Roman" w:hAnsi="Times New Roman" w:cs="Times New Roman"/>
          <w:sz w:val="18"/>
          <w:szCs w:val="18"/>
          <w:lang w:eastAsia="ru-RU"/>
        </w:rPr>
        <w:t xml:space="preserve">За каждый факт неисполнения или ненадлежащего исполнения Исполнителем обязательств, предусмотренных </w:t>
      </w:r>
      <w:r w:rsidR="004C6E05">
        <w:rPr>
          <w:rFonts w:ascii="Times New Roman" w:eastAsia="Times New Roman" w:hAnsi="Times New Roman" w:cs="Times New Roman"/>
          <w:sz w:val="18"/>
          <w:szCs w:val="18"/>
          <w:lang w:eastAsia="ru-RU"/>
        </w:rPr>
        <w:t>Договор</w:t>
      </w:r>
      <w:r w:rsidRPr="00831DAE">
        <w:rPr>
          <w:rFonts w:ascii="Times New Roman" w:eastAsia="Times New Roman" w:hAnsi="Times New Roman" w:cs="Times New Roman"/>
          <w:sz w:val="18"/>
          <w:szCs w:val="18"/>
          <w:lang w:eastAsia="ru-RU"/>
        </w:rPr>
        <w:t xml:space="preserve">ом, за исключением просрочки исполнения обязательств (в том числе гарантийного обязательства), предусмотренных </w:t>
      </w:r>
      <w:r w:rsidR="004C6E05">
        <w:rPr>
          <w:rFonts w:ascii="Times New Roman" w:eastAsia="Times New Roman" w:hAnsi="Times New Roman" w:cs="Times New Roman"/>
          <w:sz w:val="18"/>
          <w:szCs w:val="18"/>
          <w:lang w:eastAsia="ru-RU"/>
        </w:rPr>
        <w:t>Договор</w:t>
      </w:r>
      <w:r w:rsidRPr="00831DAE">
        <w:rPr>
          <w:rFonts w:ascii="Times New Roman" w:eastAsia="Times New Roman" w:hAnsi="Times New Roman" w:cs="Times New Roman"/>
          <w:sz w:val="18"/>
          <w:szCs w:val="18"/>
          <w:lang w:eastAsia="ru-RU"/>
        </w:rPr>
        <w:t xml:space="preserve">ом, размер штрафа определяется </w:t>
      </w:r>
      <w:r w:rsidR="00127F72" w:rsidRPr="00831DAE">
        <w:rPr>
          <w:rFonts w:ascii="Times New Roman" w:eastAsia="Times New Roman" w:hAnsi="Times New Roman" w:cs="Times New Roman"/>
          <w:sz w:val="18"/>
          <w:szCs w:val="18"/>
          <w:lang w:eastAsia="ru-RU"/>
        </w:rPr>
        <w:t>в соответствии с требованием действующ</w:t>
      </w:r>
      <w:r w:rsidR="00F95BCF" w:rsidRPr="00831DAE">
        <w:rPr>
          <w:rFonts w:ascii="Times New Roman" w:eastAsia="Times New Roman" w:hAnsi="Times New Roman" w:cs="Times New Roman"/>
          <w:sz w:val="18"/>
          <w:szCs w:val="18"/>
          <w:lang w:eastAsia="ru-RU"/>
        </w:rPr>
        <w:t>его</w:t>
      </w:r>
      <w:r w:rsidR="00127F72" w:rsidRPr="00831DAE">
        <w:rPr>
          <w:rFonts w:ascii="Times New Roman" w:eastAsia="Times New Roman" w:hAnsi="Times New Roman" w:cs="Times New Roman"/>
          <w:sz w:val="18"/>
          <w:szCs w:val="18"/>
          <w:lang w:eastAsia="ru-RU"/>
        </w:rPr>
        <w:t xml:space="preserve"> законодательства Российской Федерации</w:t>
      </w:r>
      <w:r w:rsidRPr="00831DAE">
        <w:rPr>
          <w:rFonts w:ascii="Times New Roman" w:eastAsia="Times New Roman" w:hAnsi="Times New Roman" w:cs="Times New Roman"/>
          <w:sz w:val="18"/>
          <w:szCs w:val="18"/>
          <w:lang w:eastAsia="ru-RU"/>
        </w:rPr>
        <w:t>:</w:t>
      </w:r>
      <w:r w:rsidR="004C5502" w:rsidRPr="00831DAE">
        <w:rPr>
          <w:rFonts w:ascii="Times New Roman" w:eastAsia="Times New Roman" w:hAnsi="Times New Roman" w:cs="Times New Roman"/>
          <w:sz w:val="18"/>
          <w:szCs w:val="18"/>
          <w:lang w:eastAsia="ru-RU"/>
        </w:rPr>
        <w:t xml:space="preserve"> </w:t>
      </w:r>
      <w:r w:rsidR="00901384" w:rsidRPr="00831DAE">
        <w:rPr>
          <w:rFonts w:ascii="Times New Roman" w:eastAsia="Times New Roman" w:hAnsi="Times New Roman" w:cs="Times New Roman"/>
          <w:color w:val="000000"/>
          <w:sz w:val="18"/>
          <w:szCs w:val="18"/>
          <w:lang w:eastAsia="ru-RU"/>
        </w:rPr>
        <w:t>10%</w:t>
      </w:r>
      <w:r w:rsidRPr="00831DAE">
        <w:rPr>
          <w:rFonts w:ascii="Times New Roman" w:eastAsia="Times New Roman" w:hAnsi="Times New Roman" w:cs="Times New Roman"/>
          <w:sz w:val="18"/>
          <w:szCs w:val="18"/>
          <w:lang w:eastAsia="ru-RU"/>
        </w:rPr>
        <w:t xml:space="preserve"> цены </w:t>
      </w:r>
      <w:r w:rsidR="004C6E05">
        <w:rPr>
          <w:rFonts w:ascii="Times New Roman" w:eastAsia="Times New Roman" w:hAnsi="Times New Roman" w:cs="Times New Roman"/>
          <w:sz w:val="18"/>
          <w:szCs w:val="18"/>
          <w:lang w:eastAsia="ru-RU"/>
        </w:rPr>
        <w:t>Договор</w:t>
      </w:r>
      <w:r w:rsidRPr="00831DAE">
        <w:rPr>
          <w:rFonts w:ascii="Times New Roman" w:eastAsia="Times New Roman" w:hAnsi="Times New Roman" w:cs="Times New Roman"/>
          <w:sz w:val="18"/>
          <w:szCs w:val="18"/>
          <w:lang w:eastAsia="ru-RU"/>
        </w:rPr>
        <w:t xml:space="preserve">а (этапа) в случае, если цена </w:t>
      </w:r>
      <w:r w:rsidR="004C6E05">
        <w:rPr>
          <w:rFonts w:ascii="Times New Roman" w:eastAsia="Times New Roman" w:hAnsi="Times New Roman" w:cs="Times New Roman"/>
          <w:sz w:val="18"/>
          <w:szCs w:val="18"/>
          <w:lang w:eastAsia="ru-RU"/>
        </w:rPr>
        <w:t>Договор</w:t>
      </w:r>
      <w:r w:rsidRPr="00831DAE">
        <w:rPr>
          <w:rFonts w:ascii="Times New Roman" w:eastAsia="Times New Roman" w:hAnsi="Times New Roman" w:cs="Times New Roman"/>
          <w:sz w:val="18"/>
          <w:szCs w:val="18"/>
          <w:lang w:eastAsia="ru-RU"/>
        </w:rPr>
        <w:t xml:space="preserve">а (этапа) не превышает </w:t>
      </w:r>
      <w:r w:rsidR="00901384" w:rsidRPr="00831DAE">
        <w:rPr>
          <w:rFonts w:ascii="Times New Roman" w:eastAsia="Times New Roman" w:hAnsi="Times New Roman" w:cs="Times New Roman"/>
          <w:color w:val="000000"/>
          <w:sz w:val="18"/>
          <w:szCs w:val="18"/>
          <w:lang w:eastAsia="ru-RU"/>
        </w:rPr>
        <w:t>3</w:t>
      </w:r>
      <w:r w:rsidR="00901384" w:rsidRPr="00831DAE">
        <w:rPr>
          <w:rFonts w:ascii="Times New Roman" w:eastAsia="Times New Roman" w:hAnsi="Times New Roman" w:cs="Times New Roman"/>
          <w:sz w:val="18"/>
          <w:szCs w:val="18"/>
          <w:lang w:eastAsia="ru-RU"/>
        </w:rPr>
        <w:t xml:space="preserve"> </w:t>
      </w:r>
      <w:r w:rsidRPr="00831DAE">
        <w:rPr>
          <w:rFonts w:ascii="Times New Roman" w:eastAsia="Times New Roman" w:hAnsi="Times New Roman" w:cs="Times New Roman"/>
          <w:sz w:val="18"/>
          <w:szCs w:val="18"/>
          <w:lang w:eastAsia="ru-RU"/>
        </w:rPr>
        <w:t>млн. рублей;</w:t>
      </w:r>
    </w:p>
    <w:p w14:paraId="22A0AE8E" w14:textId="2A9E486A" w:rsidR="004C5502"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6.2.</w:t>
      </w:r>
      <w:r w:rsidR="004C5502" w:rsidRPr="00831DAE">
        <w:rPr>
          <w:rFonts w:ascii="Times New Roman" w:eastAsia="Times New Roman" w:hAnsi="Times New Roman" w:cs="Times New Roman"/>
          <w:color w:val="000000"/>
          <w:sz w:val="18"/>
          <w:szCs w:val="18"/>
          <w:lang w:eastAsia="ru-RU"/>
        </w:rPr>
        <w:t>3</w:t>
      </w:r>
      <w:r w:rsidRPr="00831DAE">
        <w:rPr>
          <w:rFonts w:ascii="Times New Roman" w:eastAsia="Times New Roman" w:hAnsi="Times New Roman" w:cs="Times New Roman"/>
          <w:color w:val="000000"/>
          <w:sz w:val="18"/>
          <w:szCs w:val="18"/>
          <w:lang w:eastAsia="ru-RU"/>
        </w:rPr>
        <w:t xml:space="preserve">. </w:t>
      </w:r>
      <w:r w:rsidR="004C5502" w:rsidRPr="00831DAE">
        <w:rPr>
          <w:rFonts w:ascii="Times New Roman" w:eastAsia="Times New Roman" w:hAnsi="Times New Roman" w:cs="Times New Roman"/>
          <w:color w:val="000000"/>
          <w:sz w:val="18"/>
          <w:szCs w:val="18"/>
          <w:lang w:eastAsia="ru-RU"/>
        </w:rPr>
        <w:t xml:space="preserve">Штраф начисляется за каждый факт неисполнения или ненадлежащего исполнения Исполнителем обязательства, предусмотренного </w:t>
      </w:r>
      <w:r w:rsidR="004C6E05">
        <w:rPr>
          <w:rFonts w:ascii="Times New Roman" w:eastAsia="Times New Roman" w:hAnsi="Times New Roman" w:cs="Times New Roman"/>
          <w:color w:val="000000"/>
          <w:sz w:val="18"/>
          <w:szCs w:val="18"/>
          <w:lang w:eastAsia="ru-RU"/>
        </w:rPr>
        <w:t>Договор</w:t>
      </w:r>
      <w:r w:rsidR="004C5502" w:rsidRPr="00831DAE">
        <w:rPr>
          <w:rFonts w:ascii="Times New Roman" w:eastAsia="Times New Roman" w:hAnsi="Times New Roman" w:cs="Times New Roman"/>
          <w:color w:val="000000"/>
          <w:sz w:val="18"/>
          <w:szCs w:val="18"/>
          <w:lang w:eastAsia="ru-RU"/>
        </w:rPr>
        <w:t>ом, которое не имеет стоимостного выражения, в размере 1 000 (Одна тысяча) рублей.</w:t>
      </w:r>
    </w:p>
    <w:p w14:paraId="09553A95" w14:textId="0F868F34"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6.</w:t>
      </w:r>
      <w:r w:rsidR="00AA199C" w:rsidRPr="00831DAE">
        <w:rPr>
          <w:rFonts w:ascii="Times New Roman" w:eastAsia="Times New Roman" w:hAnsi="Times New Roman" w:cs="Times New Roman"/>
          <w:color w:val="000000"/>
          <w:sz w:val="18"/>
          <w:szCs w:val="18"/>
          <w:lang w:eastAsia="ru-RU"/>
        </w:rPr>
        <w:t>3</w:t>
      </w:r>
      <w:r w:rsidRPr="00831DAE">
        <w:rPr>
          <w:rFonts w:ascii="Times New Roman" w:eastAsia="Times New Roman" w:hAnsi="Times New Roman" w:cs="Times New Roman"/>
          <w:color w:val="000000"/>
          <w:sz w:val="18"/>
          <w:szCs w:val="18"/>
          <w:lang w:eastAsia="ru-RU"/>
        </w:rPr>
        <w:t xml:space="preserve">. Общая сумма начисленной неустойки (штрафов, пени) за неисполнение или ненадлежащее исполнение </w:t>
      </w:r>
      <w:r w:rsidR="00AA199C" w:rsidRPr="00831DAE">
        <w:rPr>
          <w:rFonts w:ascii="Times New Roman" w:eastAsia="Times New Roman" w:hAnsi="Times New Roman" w:cs="Times New Roman"/>
          <w:color w:val="000000"/>
          <w:sz w:val="18"/>
          <w:szCs w:val="18"/>
          <w:lang w:eastAsia="ru-RU"/>
        </w:rPr>
        <w:t xml:space="preserve">стороной </w:t>
      </w:r>
      <w:r w:rsidRPr="00831DAE">
        <w:rPr>
          <w:rFonts w:ascii="Times New Roman" w:eastAsia="Times New Roman" w:hAnsi="Times New Roman" w:cs="Times New Roman"/>
          <w:color w:val="000000"/>
          <w:sz w:val="18"/>
          <w:szCs w:val="18"/>
          <w:lang w:eastAsia="ru-RU"/>
        </w:rPr>
        <w:t xml:space="preserve">обязательств, предусмотренных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ом, не может превышать цену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а.</w:t>
      </w:r>
    </w:p>
    <w:p w14:paraId="25B51410" w14:textId="36C1A614"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6.</w:t>
      </w:r>
      <w:r w:rsidR="00AA199C" w:rsidRPr="00831DAE">
        <w:rPr>
          <w:rFonts w:ascii="Times New Roman" w:eastAsia="Times New Roman" w:hAnsi="Times New Roman" w:cs="Times New Roman"/>
          <w:color w:val="000000"/>
          <w:sz w:val="18"/>
          <w:szCs w:val="18"/>
          <w:lang w:eastAsia="ru-RU"/>
        </w:rPr>
        <w:t>4</w:t>
      </w:r>
      <w:r w:rsidRPr="00831DAE">
        <w:rPr>
          <w:rFonts w:ascii="Times New Roman" w:eastAsia="Times New Roman" w:hAnsi="Times New Roman" w:cs="Times New Roman"/>
          <w:color w:val="000000"/>
          <w:sz w:val="18"/>
          <w:szCs w:val="18"/>
          <w:lang w:eastAsia="ru-RU"/>
        </w:rPr>
        <w:t xml:space="preserve">. Уплата Стороной неустойки (штрафа, пени) не освобождает ее от исполнения обязательств по настоящему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у.</w:t>
      </w:r>
    </w:p>
    <w:p w14:paraId="2ECF6A8D" w14:textId="1826998E" w:rsidR="00EF4378" w:rsidRPr="00831DAE" w:rsidRDefault="00EF437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6.</w:t>
      </w:r>
      <w:r w:rsidR="00AA199C" w:rsidRPr="00831DAE">
        <w:rPr>
          <w:rFonts w:ascii="Times New Roman" w:eastAsia="Times New Roman" w:hAnsi="Times New Roman" w:cs="Times New Roman"/>
          <w:color w:val="000000"/>
          <w:sz w:val="18"/>
          <w:szCs w:val="18"/>
          <w:lang w:eastAsia="ru-RU"/>
        </w:rPr>
        <w:t>5</w:t>
      </w:r>
      <w:r w:rsidRPr="00831DAE">
        <w:rPr>
          <w:rFonts w:ascii="Times New Roman" w:eastAsia="Times New Roman" w:hAnsi="Times New Roman" w:cs="Times New Roman"/>
          <w:color w:val="000000"/>
          <w:sz w:val="18"/>
          <w:szCs w:val="18"/>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 предусмотренных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ом, произошло вследствие непреодолимой силы (форс-мажора) или по вине другой Стороны.</w:t>
      </w:r>
    </w:p>
    <w:p w14:paraId="66377AA9" w14:textId="77777777" w:rsidR="00EF4378" w:rsidRPr="00831DAE" w:rsidRDefault="00AA199C"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7</w:t>
      </w:r>
      <w:r w:rsidR="00EF4378" w:rsidRPr="00831DAE">
        <w:rPr>
          <w:rFonts w:ascii="Times New Roman" w:eastAsia="Times New Roman" w:hAnsi="Times New Roman" w:cs="Times New Roman"/>
          <w:b/>
          <w:bCs/>
          <w:color w:val="000000"/>
          <w:sz w:val="18"/>
          <w:szCs w:val="18"/>
          <w:lang w:eastAsia="ru-RU"/>
        </w:rPr>
        <w:t>. РАЗРЕШЕНИЕ СПОРОВ</w:t>
      </w:r>
    </w:p>
    <w:p w14:paraId="7969A49F" w14:textId="1EE3BC5D" w:rsidR="00EF4378" w:rsidRPr="00831DAE" w:rsidRDefault="00AA199C" w:rsidP="00F373DA">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7</w:t>
      </w:r>
      <w:r w:rsidR="00EF4378" w:rsidRPr="00831DAE">
        <w:rPr>
          <w:rFonts w:ascii="Times New Roman" w:eastAsia="Times New Roman" w:hAnsi="Times New Roman" w:cs="Times New Roman"/>
          <w:color w:val="000000"/>
          <w:sz w:val="18"/>
          <w:szCs w:val="18"/>
          <w:lang w:eastAsia="ru-RU"/>
        </w:rPr>
        <w:t>.</w:t>
      </w:r>
      <w:r w:rsidR="004C5502" w:rsidRPr="00831DAE">
        <w:rPr>
          <w:rFonts w:ascii="Times New Roman" w:eastAsia="Times New Roman" w:hAnsi="Times New Roman" w:cs="Times New Roman"/>
          <w:color w:val="000000"/>
          <w:sz w:val="18"/>
          <w:szCs w:val="18"/>
          <w:lang w:eastAsia="ru-RU"/>
        </w:rPr>
        <w:t>1</w:t>
      </w:r>
      <w:r w:rsidR="00EF4378" w:rsidRPr="00831DAE">
        <w:rPr>
          <w:rFonts w:ascii="Times New Roman" w:eastAsia="Times New Roman" w:hAnsi="Times New Roman" w:cs="Times New Roman"/>
          <w:color w:val="000000"/>
          <w:sz w:val="18"/>
          <w:szCs w:val="18"/>
          <w:lang w:eastAsia="ru-RU"/>
        </w:rPr>
        <w:t xml:space="preserve">. Все споры Сторон по настоящему </w:t>
      </w:r>
      <w:r w:rsidR="004C6E05">
        <w:rPr>
          <w:rFonts w:ascii="Times New Roman" w:eastAsia="Times New Roman" w:hAnsi="Times New Roman" w:cs="Times New Roman"/>
          <w:color w:val="000000"/>
          <w:sz w:val="18"/>
          <w:szCs w:val="18"/>
          <w:lang w:eastAsia="ru-RU"/>
        </w:rPr>
        <w:t>Договор</w:t>
      </w:r>
      <w:r w:rsidR="00EF4378" w:rsidRPr="00831DAE">
        <w:rPr>
          <w:rFonts w:ascii="Times New Roman" w:eastAsia="Times New Roman" w:hAnsi="Times New Roman" w:cs="Times New Roman"/>
          <w:color w:val="000000"/>
          <w:sz w:val="18"/>
          <w:szCs w:val="18"/>
          <w:lang w:eastAsia="ru-RU"/>
        </w:rPr>
        <w:t>у и в связи с ним, по которым Стороны не могут прийти к обоюдному согласию, передаются на разрешение в Арбитражный суд в порядке, определенном законодательством РФ.</w:t>
      </w:r>
    </w:p>
    <w:p w14:paraId="64DD51EF" w14:textId="77777777" w:rsidR="00EF4378" w:rsidRPr="00831DAE" w:rsidRDefault="00AA199C">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7</w:t>
      </w:r>
      <w:r w:rsidR="00EF4378" w:rsidRPr="00831DAE">
        <w:rPr>
          <w:rFonts w:ascii="Times New Roman" w:eastAsia="Times New Roman" w:hAnsi="Times New Roman" w:cs="Times New Roman"/>
          <w:color w:val="000000"/>
          <w:sz w:val="18"/>
          <w:szCs w:val="18"/>
          <w:lang w:eastAsia="ru-RU"/>
        </w:rPr>
        <w:t>.</w:t>
      </w:r>
      <w:r w:rsidR="004C5502" w:rsidRPr="00831DAE">
        <w:rPr>
          <w:rFonts w:ascii="Times New Roman" w:eastAsia="Times New Roman" w:hAnsi="Times New Roman" w:cs="Times New Roman"/>
          <w:color w:val="000000"/>
          <w:sz w:val="18"/>
          <w:szCs w:val="18"/>
          <w:lang w:eastAsia="ru-RU"/>
        </w:rPr>
        <w:t>2</w:t>
      </w:r>
      <w:r w:rsidR="00EF4378" w:rsidRPr="00831DAE">
        <w:rPr>
          <w:rFonts w:ascii="Times New Roman" w:eastAsia="Times New Roman" w:hAnsi="Times New Roman" w:cs="Times New Roman"/>
          <w:color w:val="000000"/>
          <w:sz w:val="18"/>
          <w:szCs w:val="18"/>
          <w:lang w:eastAsia="ru-RU"/>
        </w:rPr>
        <w:t>.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w:t>
      </w:r>
      <w:r w:rsidR="0070592F" w:rsidRPr="00831DAE">
        <w:rPr>
          <w:rFonts w:ascii="Times New Roman" w:eastAsia="Times New Roman" w:hAnsi="Times New Roman" w:cs="Times New Roman"/>
          <w:color w:val="000000"/>
          <w:sz w:val="18"/>
          <w:szCs w:val="18"/>
          <w:lang w:eastAsia="ru-RU"/>
        </w:rPr>
        <w:t xml:space="preserve"> </w:t>
      </w:r>
      <w:r w:rsidR="00EF4378" w:rsidRPr="00831DAE">
        <w:rPr>
          <w:rFonts w:ascii="Times New Roman" w:eastAsia="Times New Roman" w:hAnsi="Times New Roman" w:cs="Times New Roman"/>
          <w:color w:val="000000"/>
          <w:sz w:val="18"/>
          <w:szCs w:val="18"/>
          <w:lang w:eastAsia="ru-RU"/>
        </w:rPr>
        <w:t xml:space="preserve">Срок ответа на претензию составляет не более 10 (десяти) </w:t>
      </w:r>
      <w:r w:rsidR="0086247A" w:rsidRPr="00831DAE">
        <w:rPr>
          <w:rFonts w:ascii="Times New Roman" w:eastAsia="Times New Roman" w:hAnsi="Times New Roman" w:cs="Times New Roman"/>
          <w:color w:val="000000"/>
          <w:sz w:val="18"/>
          <w:szCs w:val="18"/>
          <w:lang w:eastAsia="ru-RU"/>
        </w:rPr>
        <w:t>рабочих</w:t>
      </w:r>
      <w:r w:rsidR="00EF4378" w:rsidRPr="00831DAE">
        <w:rPr>
          <w:rFonts w:ascii="Times New Roman" w:eastAsia="Times New Roman" w:hAnsi="Times New Roman" w:cs="Times New Roman"/>
          <w:color w:val="000000"/>
          <w:sz w:val="18"/>
          <w:szCs w:val="18"/>
          <w:lang w:eastAsia="ru-RU"/>
        </w:rPr>
        <w:t xml:space="preserve"> дней с момента ее получения. Оставление претензии без ответа в установленный срок означает признание требований претензии.</w:t>
      </w:r>
    </w:p>
    <w:p w14:paraId="199D2680" w14:textId="12E07D5B" w:rsidR="00EF4378" w:rsidRPr="00831DAE" w:rsidRDefault="00AA199C" w:rsidP="00F26400">
      <w:pPr>
        <w:spacing w:after="0" w:line="240" w:lineRule="auto"/>
        <w:jc w:val="center"/>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8</w:t>
      </w:r>
      <w:r w:rsidR="00EF4378" w:rsidRPr="00831DAE">
        <w:rPr>
          <w:rFonts w:ascii="Times New Roman" w:eastAsia="Times New Roman" w:hAnsi="Times New Roman" w:cs="Times New Roman"/>
          <w:b/>
          <w:bCs/>
          <w:color w:val="000000"/>
          <w:sz w:val="18"/>
          <w:szCs w:val="18"/>
          <w:lang w:eastAsia="ru-RU"/>
        </w:rPr>
        <w:t xml:space="preserve">. СРОК ДЕЙСТВИЯ </w:t>
      </w:r>
      <w:r w:rsidR="004C6E05">
        <w:rPr>
          <w:rFonts w:ascii="Times New Roman" w:eastAsia="Times New Roman" w:hAnsi="Times New Roman" w:cs="Times New Roman"/>
          <w:b/>
          <w:bCs/>
          <w:color w:val="000000"/>
          <w:sz w:val="18"/>
          <w:szCs w:val="18"/>
          <w:lang w:eastAsia="ru-RU"/>
        </w:rPr>
        <w:t>ДОГОВОР</w:t>
      </w:r>
      <w:r w:rsidR="00EF4378" w:rsidRPr="00831DAE">
        <w:rPr>
          <w:rFonts w:ascii="Times New Roman" w:eastAsia="Times New Roman" w:hAnsi="Times New Roman" w:cs="Times New Roman"/>
          <w:b/>
          <w:bCs/>
          <w:color w:val="000000"/>
          <w:sz w:val="18"/>
          <w:szCs w:val="18"/>
          <w:lang w:eastAsia="ru-RU"/>
        </w:rPr>
        <w:t>А, ИНЫЕ УСЛОВИЯ</w:t>
      </w:r>
    </w:p>
    <w:p w14:paraId="3CDACCD3" w14:textId="4D881BD4" w:rsidR="007C4EA4" w:rsidRPr="005638C3" w:rsidRDefault="00AA199C" w:rsidP="00F373DA">
      <w:pPr>
        <w:spacing w:after="0" w:line="240" w:lineRule="auto"/>
        <w:jc w:val="both"/>
        <w:rPr>
          <w:rFonts w:ascii="Times New Roman" w:eastAsia="Times New Roman" w:hAnsi="Times New Roman" w:cs="Times New Roman"/>
          <w:sz w:val="18"/>
          <w:szCs w:val="18"/>
          <w:lang w:eastAsia="ru-RU"/>
        </w:rPr>
      </w:pPr>
      <w:r w:rsidRPr="00831DAE">
        <w:rPr>
          <w:rFonts w:ascii="Times New Roman" w:eastAsia="Times New Roman" w:hAnsi="Times New Roman" w:cs="Times New Roman"/>
          <w:color w:val="000000"/>
          <w:sz w:val="18"/>
          <w:szCs w:val="18"/>
          <w:lang w:eastAsia="ru-RU"/>
        </w:rPr>
        <w:t>8</w:t>
      </w:r>
      <w:r w:rsidR="00EF4378" w:rsidRPr="00831DAE">
        <w:rPr>
          <w:rFonts w:ascii="Times New Roman" w:eastAsia="Times New Roman" w:hAnsi="Times New Roman" w:cs="Times New Roman"/>
          <w:color w:val="000000"/>
          <w:sz w:val="18"/>
          <w:szCs w:val="18"/>
          <w:lang w:eastAsia="ru-RU"/>
        </w:rPr>
        <w:t xml:space="preserve">.1. </w:t>
      </w:r>
      <w:r w:rsidR="004C6E05" w:rsidRPr="005638C3">
        <w:rPr>
          <w:rFonts w:ascii="Times New Roman" w:eastAsia="Times New Roman" w:hAnsi="Times New Roman" w:cs="Times New Roman"/>
          <w:sz w:val="18"/>
          <w:szCs w:val="18"/>
          <w:lang w:eastAsia="ru-RU"/>
        </w:rPr>
        <w:t>Договор</w:t>
      </w:r>
      <w:r w:rsidR="00EF4378" w:rsidRPr="005638C3">
        <w:rPr>
          <w:rFonts w:ascii="Times New Roman" w:eastAsia="Times New Roman" w:hAnsi="Times New Roman" w:cs="Times New Roman"/>
          <w:sz w:val="18"/>
          <w:szCs w:val="18"/>
          <w:lang w:eastAsia="ru-RU"/>
        </w:rPr>
        <w:t xml:space="preserve"> вступает в силу со дня его подписания обеими Сторонами и действует до </w:t>
      </w:r>
      <w:r w:rsidR="009C02CC" w:rsidRPr="005638C3">
        <w:rPr>
          <w:rFonts w:ascii="Times New Roman" w:eastAsia="Times New Roman" w:hAnsi="Times New Roman" w:cs="Times New Roman"/>
          <w:sz w:val="18"/>
          <w:szCs w:val="18"/>
          <w:lang w:eastAsia="ru-RU"/>
        </w:rPr>
        <w:t>3</w:t>
      </w:r>
      <w:r w:rsidR="00571ADA">
        <w:rPr>
          <w:rFonts w:ascii="Times New Roman" w:eastAsia="Times New Roman" w:hAnsi="Times New Roman" w:cs="Times New Roman"/>
          <w:sz w:val="18"/>
          <w:szCs w:val="18"/>
          <w:lang w:eastAsia="ru-RU"/>
        </w:rPr>
        <w:t>1</w:t>
      </w:r>
      <w:r w:rsidR="009C02CC" w:rsidRPr="005638C3">
        <w:rPr>
          <w:rFonts w:ascii="Times New Roman" w:eastAsia="Times New Roman" w:hAnsi="Times New Roman" w:cs="Times New Roman"/>
          <w:sz w:val="18"/>
          <w:szCs w:val="18"/>
          <w:lang w:eastAsia="ru-RU"/>
        </w:rPr>
        <w:t>.</w:t>
      </w:r>
      <w:r w:rsidR="005167D0">
        <w:rPr>
          <w:rFonts w:ascii="Times New Roman" w:eastAsia="Times New Roman" w:hAnsi="Times New Roman" w:cs="Times New Roman"/>
          <w:sz w:val="18"/>
          <w:szCs w:val="18"/>
          <w:lang w:eastAsia="ru-RU"/>
        </w:rPr>
        <w:t>0</w:t>
      </w:r>
      <w:r w:rsidR="00571ADA">
        <w:rPr>
          <w:rFonts w:ascii="Times New Roman" w:eastAsia="Times New Roman" w:hAnsi="Times New Roman" w:cs="Times New Roman"/>
          <w:sz w:val="18"/>
          <w:szCs w:val="18"/>
          <w:lang w:eastAsia="ru-RU"/>
        </w:rPr>
        <w:t>5</w:t>
      </w:r>
      <w:r w:rsidR="00901384" w:rsidRPr="005638C3">
        <w:rPr>
          <w:rFonts w:ascii="Times New Roman" w:eastAsia="Times New Roman" w:hAnsi="Times New Roman" w:cs="Times New Roman"/>
          <w:sz w:val="18"/>
          <w:szCs w:val="18"/>
          <w:lang w:eastAsia="ru-RU"/>
        </w:rPr>
        <w:t>.2</w:t>
      </w:r>
      <w:r w:rsidR="00C15BF0" w:rsidRPr="005638C3">
        <w:rPr>
          <w:rFonts w:ascii="Times New Roman" w:eastAsia="Times New Roman" w:hAnsi="Times New Roman" w:cs="Times New Roman"/>
          <w:sz w:val="18"/>
          <w:szCs w:val="18"/>
          <w:lang w:eastAsia="ru-RU"/>
        </w:rPr>
        <w:t>02</w:t>
      </w:r>
      <w:r w:rsidR="00571ADA">
        <w:rPr>
          <w:rFonts w:ascii="Times New Roman" w:eastAsia="Times New Roman" w:hAnsi="Times New Roman" w:cs="Times New Roman"/>
          <w:sz w:val="18"/>
          <w:szCs w:val="18"/>
          <w:lang w:eastAsia="ru-RU"/>
        </w:rPr>
        <w:t>7</w:t>
      </w:r>
      <w:r w:rsidR="00831DAE" w:rsidRPr="005638C3">
        <w:rPr>
          <w:rFonts w:ascii="Times New Roman" w:eastAsia="Times New Roman" w:hAnsi="Times New Roman" w:cs="Times New Roman"/>
          <w:sz w:val="18"/>
          <w:szCs w:val="18"/>
          <w:lang w:eastAsia="ru-RU"/>
        </w:rPr>
        <w:t>г</w:t>
      </w:r>
      <w:r w:rsidR="00901384" w:rsidRPr="005638C3">
        <w:rPr>
          <w:rFonts w:ascii="Times New Roman" w:eastAsia="Times New Roman" w:hAnsi="Times New Roman" w:cs="Times New Roman"/>
          <w:sz w:val="18"/>
          <w:szCs w:val="18"/>
          <w:lang w:eastAsia="ru-RU"/>
        </w:rPr>
        <w:t>. </w:t>
      </w:r>
    </w:p>
    <w:p w14:paraId="30F089B4" w14:textId="2F5DDD60" w:rsidR="00EF4378" w:rsidRPr="00831DAE" w:rsidRDefault="00EF4378" w:rsidP="007C4EA4">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Окончание срока действия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 xml:space="preserve">а не влечет прекращение обязательств Сторон по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у и не освобождает Стороны от ответственности за его нарушение, в том числе обязательств по оплате услуг, гарантийных обязательств, обязательств по возмещению убытков и выплате неустойки (штрафа, пени).</w:t>
      </w:r>
    </w:p>
    <w:p w14:paraId="18C0998D" w14:textId="7454E52D" w:rsidR="005E3647" w:rsidRPr="00831DAE" w:rsidRDefault="005E3647" w:rsidP="005E3647">
      <w:pPr>
        <w:spacing w:after="0" w:line="240" w:lineRule="auto"/>
        <w:jc w:val="both"/>
        <w:rPr>
          <w:rFonts w:ascii="Times New Roman" w:eastAsia="Calibri" w:hAnsi="Times New Roman" w:cs="Times New Roman"/>
          <w:sz w:val="18"/>
          <w:szCs w:val="18"/>
          <w:lang w:eastAsia="ru-RU"/>
        </w:rPr>
      </w:pPr>
      <w:r w:rsidRPr="00831DAE">
        <w:rPr>
          <w:rFonts w:ascii="Times New Roman" w:eastAsia="Calibri" w:hAnsi="Times New Roman" w:cs="Times New Roman"/>
          <w:sz w:val="18"/>
          <w:szCs w:val="18"/>
          <w:lang w:eastAsia="ru-RU"/>
        </w:rPr>
        <w:t>8.1.</w:t>
      </w:r>
      <w:r w:rsidR="0026241E">
        <w:rPr>
          <w:rFonts w:ascii="Times New Roman" w:eastAsia="Calibri" w:hAnsi="Times New Roman" w:cs="Times New Roman"/>
          <w:sz w:val="18"/>
          <w:szCs w:val="18"/>
          <w:lang w:eastAsia="ru-RU"/>
        </w:rPr>
        <w:t>1</w:t>
      </w:r>
      <w:r w:rsidRPr="00831DAE">
        <w:rPr>
          <w:rFonts w:ascii="Times New Roman" w:eastAsia="Calibri" w:hAnsi="Times New Roman" w:cs="Times New Roman"/>
          <w:sz w:val="18"/>
          <w:szCs w:val="18"/>
          <w:lang w:eastAsia="ru-RU"/>
        </w:rPr>
        <w:t xml:space="preserve">. По вопросам, не предусмотренным настоящим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ом, Стороны руководствуются действующим законодательством Российской Федерации</w:t>
      </w:r>
    </w:p>
    <w:p w14:paraId="2FCF74DD" w14:textId="5CC60CB6" w:rsidR="0070592F" w:rsidRPr="00831DAE" w:rsidRDefault="00AA199C" w:rsidP="007C4EA4">
      <w:pPr>
        <w:spacing w:after="0" w:line="240" w:lineRule="auto"/>
        <w:jc w:val="both"/>
        <w:rPr>
          <w:rFonts w:ascii="Times New Roman" w:eastAsia="Calibri" w:hAnsi="Times New Roman" w:cs="Times New Roman"/>
          <w:sz w:val="18"/>
          <w:szCs w:val="18"/>
          <w:lang w:eastAsia="ru-RU"/>
        </w:rPr>
      </w:pPr>
      <w:r w:rsidRPr="00831DAE">
        <w:rPr>
          <w:rFonts w:ascii="Times New Roman" w:eastAsia="Times New Roman" w:hAnsi="Times New Roman" w:cs="Times New Roman"/>
          <w:color w:val="000000"/>
          <w:sz w:val="18"/>
          <w:szCs w:val="18"/>
          <w:lang w:eastAsia="ru-RU"/>
        </w:rPr>
        <w:t>8</w:t>
      </w:r>
      <w:r w:rsidR="00EF4378" w:rsidRPr="00831DAE">
        <w:rPr>
          <w:rFonts w:ascii="Times New Roman" w:eastAsia="Times New Roman" w:hAnsi="Times New Roman" w:cs="Times New Roman"/>
          <w:color w:val="000000"/>
          <w:sz w:val="18"/>
          <w:szCs w:val="18"/>
          <w:lang w:eastAsia="ru-RU"/>
        </w:rPr>
        <w:t>.</w:t>
      </w:r>
      <w:r w:rsidR="00EF4378" w:rsidRPr="00831DAE">
        <w:rPr>
          <w:rFonts w:ascii="Times New Roman" w:eastAsia="Calibri" w:hAnsi="Times New Roman" w:cs="Times New Roman"/>
          <w:sz w:val="18"/>
          <w:szCs w:val="18"/>
          <w:lang w:eastAsia="ru-RU"/>
        </w:rPr>
        <w:t xml:space="preserve">2. </w:t>
      </w:r>
      <w:r w:rsidR="0070592F" w:rsidRPr="00831DAE">
        <w:rPr>
          <w:rFonts w:ascii="Times New Roman" w:eastAsia="Calibri" w:hAnsi="Times New Roman" w:cs="Times New Roman"/>
          <w:sz w:val="18"/>
          <w:szCs w:val="18"/>
          <w:lang w:eastAsia="ru-RU"/>
        </w:rPr>
        <w:t xml:space="preserve">В </w:t>
      </w:r>
      <w:r w:rsidR="004C6E05">
        <w:rPr>
          <w:rFonts w:ascii="Times New Roman" w:eastAsia="Calibri" w:hAnsi="Times New Roman" w:cs="Times New Roman"/>
          <w:sz w:val="18"/>
          <w:szCs w:val="18"/>
          <w:lang w:eastAsia="ru-RU"/>
        </w:rPr>
        <w:t>Договор</w:t>
      </w:r>
      <w:r w:rsidR="0070592F" w:rsidRPr="00831DAE">
        <w:rPr>
          <w:rFonts w:ascii="Times New Roman" w:eastAsia="Calibri" w:hAnsi="Times New Roman" w:cs="Times New Roman"/>
          <w:sz w:val="18"/>
          <w:szCs w:val="18"/>
          <w:lang w:eastAsia="ru-RU"/>
        </w:rPr>
        <w:t xml:space="preserve"> по письменному соглашению Сторон могут быть внесены изменения, не противоречащие законодательству Российской Федерации.</w:t>
      </w:r>
    </w:p>
    <w:p w14:paraId="44C3166E" w14:textId="71EABE74" w:rsidR="007C4EA4" w:rsidRPr="00831DAE" w:rsidRDefault="007C4EA4" w:rsidP="007C4EA4">
      <w:pPr>
        <w:spacing w:after="0" w:line="240" w:lineRule="auto"/>
        <w:jc w:val="both"/>
        <w:rPr>
          <w:rFonts w:ascii="Times New Roman" w:eastAsia="Calibri" w:hAnsi="Times New Roman" w:cs="Times New Roman"/>
          <w:sz w:val="18"/>
          <w:szCs w:val="18"/>
          <w:lang w:eastAsia="ru-RU"/>
        </w:rPr>
      </w:pPr>
      <w:r w:rsidRPr="00831DAE">
        <w:rPr>
          <w:rFonts w:ascii="Times New Roman" w:eastAsia="Calibri" w:hAnsi="Times New Roman" w:cs="Times New Roman"/>
          <w:sz w:val="18"/>
          <w:szCs w:val="18"/>
          <w:lang w:eastAsia="ru-RU"/>
        </w:rPr>
        <w:t>8.</w:t>
      </w:r>
      <w:r w:rsidR="007A3A24" w:rsidRPr="00831DAE">
        <w:rPr>
          <w:rFonts w:ascii="Times New Roman" w:eastAsia="Calibri" w:hAnsi="Times New Roman" w:cs="Times New Roman"/>
          <w:sz w:val="18"/>
          <w:szCs w:val="18"/>
          <w:lang w:eastAsia="ru-RU"/>
        </w:rPr>
        <w:t>3</w:t>
      </w:r>
      <w:r w:rsidRPr="00831DAE">
        <w:rPr>
          <w:rFonts w:ascii="Times New Roman" w:eastAsia="Calibri" w:hAnsi="Times New Roman" w:cs="Times New Roman"/>
          <w:sz w:val="18"/>
          <w:szCs w:val="18"/>
          <w:lang w:eastAsia="ru-RU"/>
        </w:rPr>
        <w:t xml:space="preserve">. Изменение существенных условий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а при его исполнении не допускается, за исключением их изменения по соглашению Сторон в следующих случаях:</w:t>
      </w:r>
    </w:p>
    <w:p w14:paraId="0B405321" w14:textId="55C27F4A" w:rsidR="007C4EA4" w:rsidRPr="00831DAE" w:rsidRDefault="007C4EA4" w:rsidP="007C4EA4">
      <w:pPr>
        <w:spacing w:after="0" w:line="240" w:lineRule="auto"/>
        <w:jc w:val="both"/>
        <w:rPr>
          <w:rFonts w:ascii="Times New Roman" w:eastAsia="Calibri" w:hAnsi="Times New Roman" w:cs="Times New Roman"/>
          <w:sz w:val="18"/>
          <w:szCs w:val="18"/>
          <w:lang w:eastAsia="ru-RU"/>
        </w:rPr>
      </w:pPr>
      <w:r w:rsidRPr="00831DAE">
        <w:rPr>
          <w:rFonts w:ascii="Times New Roman" w:eastAsia="Calibri" w:hAnsi="Times New Roman" w:cs="Times New Roman"/>
          <w:sz w:val="18"/>
          <w:szCs w:val="18"/>
          <w:lang w:eastAsia="ru-RU"/>
        </w:rPr>
        <w:t>8.</w:t>
      </w:r>
      <w:r w:rsidR="007A3A24" w:rsidRPr="00831DAE">
        <w:rPr>
          <w:rFonts w:ascii="Times New Roman" w:eastAsia="Calibri" w:hAnsi="Times New Roman" w:cs="Times New Roman"/>
          <w:sz w:val="18"/>
          <w:szCs w:val="18"/>
          <w:lang w:eastAsia="ru-RU"/>
        </w:rPr>
        <w:t>3</w:t>
      </w:r>
      <w:r w:rsidRPr="00831DAE">
        <w:rPr>
          <w:rFonts w:ascii="Times New Roman" w:eastAsia="Calibri" w:hAnsi="Times New Roman" w:cs="Times New Roman"/>
          <w:sz w:val="18"/>
          <w:szCs w:val="18"/>
          <w:lang w:eastAsia="ru-RU"/>
        </w:rPr>
        <w:t>.</w:t>
      </w:r>
      <w:r w:rsidR="007A3A24" w:rsidRPr="00831DAE">
        <w:rPr>
          <w:rFonts w:ascii="Times New Roman" w:eastAsia="Calibri" w:hAnsi="Times New Roman" w:cs="Times New Roman"/>
          <w:sz w:val="18"/>
          <w:szCs w:val="18"/>
          <w:lang w:eastAsia="ru-RU"/>
        </w:rPr>
        <w:t>1</w:t>
      </w:r>
      <w:r w:rsidRPr="00831DAE">
        <w:rPr>
          <w:rFonts w:ascii="Times New Roman" w:eastAsia="Calibri" w:hAnsi="Times New Roman" w:cs="Times New Roman"/>
          <w:sz w:val="18"/>
          <w:szCs w:val="18"/>
          <w:lang w:eastAsia="ru-RU"/>
        </w:rPr>
        <w:t xml:space="preserve">. При снижении цены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а без изменения предусмотренных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ом объема, качества оказываемых Услуг и иных условий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а;</w:t>
      </w:r>
    </w:p>
    <w:p w14:paraId="3DC1D24F" w14:textId="20E1D715" w:rsidR="007C4EA4" w:rsidRPr="00831DAE" w:rsidRDefault="007C4EA4" w:rsidP="007C4EA4">
      <w:pPr>
        <w:spacing w:after="0" w:line="240" w:lineRule="auto"/>
        <w:jc w:val="both"/>
        <w:rPr>
          <w:rFonts w:ascii="Times New Roman" w:eastAsia="Calibri" w:hAnsi="Times New Roman" w:cs="Times New Roman"/>
          <w:sz w:val="18"/>
          <w:szCs w:val="18"/>
          <w:lang w:eastAsia="ru-RU"/>
        </w:rPr>
      </w:pPr>
      <w:r w:rsidRPr="00831DAE">
        <w:rPr>
          <w:rFonts w:ascii="Times New Roman" w:eastAsia="Calibri" w:hAnsi="Times New Roman" w:cs="Times New Roman"/>
          <w:sz w:val="18"/>
          <w:szCs w:val="18"/>
          <w:lang w:eastAsia="ru-RU"/>
        </w:rPr>
        <w:t>8.</w:t>
      </w:r>
      <w:r w:rsidR="007A3A24" w:rsidRPr="00831DAE">
        <w:rPr>
          <w:rFonts w:ascii="Times New Roman" w:eastAsia="Calibri" w:hAnsi="Times New Roman" w:cs="Times New Roman"/>
          <w:sz w:val="18"/>
          <w:szCs w:val="18"/>
          <w:lang w:eastAsia="ru-RU"/>
        </w:rPr>
        <w:t>3.2</w:t>
      </w:r>
      <w:r w:rsidRPr="00831DAE">
        <w:rPr>
          <w:rFonts w:ascii="Times New Roman" w:eastAsia="Calibri" w:hAnsi="Times New Roman" w:cs="Times New Roman"/>
          <w:sz w:val="18"/>
          <w:szCs w:val="18"/>
          <w:lang w:eastAsia="ru-RU"/>
        </w:rPr>
        <w:t xml:space="preserve">. Если по предложению Заказчика увеличивается предусмотренный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ом объем услуг не более, чем на десять процентов или уменьшается предусмотренный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а пропорционально дополнительному количеству товара, дополнительному объему работы или услуги исходя из установленной в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е цены единицы товара, работы или услуги, но не более чем на десять процентов цены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а. При уменьшении предусмотренных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ом количества товара, объема работы или услуги, Стороны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а обязаны уменьшить цену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ом количества поставляемого товара должна определяться как частное от деления первоначальной цены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а на предусмотренное в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е количество такого товара.</w:t>
      </w:r>
    </w:p>
    <w:p w14:paraId="4FADF8D0" w14:textId="659E3492" w:rsidR="001A3430" w:rsidRPr="00831DAE" w:rsidRDefault="001A3430" w:rsidP="007C4EA4">
      <w:pPr>
        <w:spacing w:after="0" w:line="240" w:lineRule="auto"/>
        <w:jc w:val="both"/>
        <w:rPr>
          <w:rFonts w:ascii="Times New Roman" w:eastAsia="Calibri" w:hAnsi="Times New Roman" w:cs="Times New Roman"/>
          <w:sz w:val="18"/>
          <w:szCs w:val="18"/>
          <w:lang w:eastAsia="ru-RU"/>
        </w:rPr>
      </w:pPr>
      <w:r w:rsidRPr="00831DAE">
        <w:rPr>
          <w:rFonts w:ascii="Times New Roman" w:eastAsia="Calibri" w:hAnsi="Times New Roman" w:cs="Times New Roman"/>
          <w:sz w:val="18"/>
          <w:szCs w:val="18"/>
          <w:lang w:eastAsia="ru-RU"/>
        </w:rPr>
        <w:t xml:space="preserve">8.4. Все изменения и дополнения к настоящему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 xml:space="preserve">у действительны лишь в том случае, если они совершены в письменной форме и подписаны Сторонами. Дополнительные соглашения являются неотъемлемой частью </w:t>
      </w:r>
      <w:r w:rsidR="004C6E05">
        <w:rPr>
          <w:rFonts w:ascii="Times New Roman" w:eastAsia="Calibri" w:hAnsi="Times New Roman" w:cs="Times New Roman"/>
          <w:sz w:val="18"/>
          <w:szCs w:val="18"/>
          <w:lang w:eastAsia="ru-RU"/>
        </w:rPr>
        <w:t>Договор</w:t>
      </w:r>
      <w:r w:rsidRPr="00831DAE">
        <w:rPr>
          <w:rFonts w:ascii="Times New Roman" w:eastAsia="Calibri" w:hAnsi="Times New Roman" w:cs="Times New Roman"/>
          <w:sz w:val="18"/>
          <w:szCs w:val="18"/>
          <w:lang w:eastAsia="ru-RU"/>
        </w:rPr>
        <w:t>а</w:t>
      </w:r>
    </w:p>
    <w:p w14:paraId="602F34C7" w14:textId="5E8E8C55" w:rsidR="00FA7FD5" w:rsidRPr="00831DAE" w:rsidRDefault="00FA7FD5" w:rsidP="007C4EA4">
      <w:pPr>
        <w:spacing w:after="0" w:line="240" w:lineRule="auto"/>
        <w:jc w:val="both"/>
        <w:rPr>
          <w:rFonts w:ascii="Times New Roman" w:eastAsia="Calibri" w:hAnsi="Times New Roman" w:cs="Times New Roman"/>
          <w:spacing w:val="-4"/>
          <w:sz w:val="18"/>
          <w:szCs w:val="18"/>
          <w:lang w:eastAsia="ru-RU"/>
        </w:rPr>
      </w:pPr>
      <w:r w:rsidRPr="00831DAE">
        <w:rPr>
          <w:rFonts w:ascii="Times New Roman" w:eastAsia="Calibri" w:hAnsi="Times New Roman" w:cs="Times New Roman"/>
          <w:spacing w:val="-4"/>
          <w:sz w:val="18"/>
          <w:szCs w:val="18"/>
          <w:lang w:eastAsia="ru-RU"/>
        </w:rPr>
        <w:t>8.</w:t>
      </w:r>
      <w:r w:rsidR="002474F2" w:rsidRPr="00831DAE">
        <w:rPr>
          <w:rFonts w:ascii="Times New Roman" w:eastAsia="Calibri" w:hAnsi="Times New Roman" w:cs="Times New Roman"/>
          <w:spacing w:val="-4"/>
          <w:sz w:val="18"/>
          <w:szCs w:val="18"/>
          <w:lang w:eastAsia="ru-RU"/>
        </w:rPr>
        <w:t>5</w:t>
      </w:r>
      <w:r w:rsidRPr="00831DAE">
        <w:rPr>
          <w:rFonts w:ascii="Times New Roman" w:eastAsia="Calibri" w:hAnsi="Times New Roman" w:cs="Times New Roman"/>
          <w:spacing w:val="-4"/>
          <w:sz w:val="18"/>
          <w:szCs w:val="18"/>
          <w:lang w:eastAsia="ru-RU"/>
        </w:rPr>
        <w:t xml:space="preserve">.   Подписанием настоящего </w:t>
      </w:r>
      <w:r w:rsidR="004C6E05">
        <w:rPr>
          <w:rFonts w:ascii="Times New Roman" w:eastAsia="Calibri" w:hAnsi="Times New Roman" w:cs="Times New Roman"/>
          <w:spacing w:val="-4"/>
          <w:sz w:val="18"/>
          <w:szCs w:val="18"/>
          <w:lang w:eastAsia="ru-RU"/>
        </w:rPr>
        <w:t>Договор</w:t>
      </w:r>
      <w:r w:rsidRPr="00831DAE">
        <w:rPr>
          <w:rFonts w:ascii="Times New Roman" w:eastAsia="Calibri" w:hAnsi="Times New Roman" w:cs="Times New Roman"/>
          <w:spacing w:val="-4"/>
          <w:sz w:val="18"/>
          <w:szCs w:val="18"/>
          <w:lang w:eastAsia="ru-RU"/>
        </w:rPr>
        <w:t xml:space="preserve">а, Заказчик выражает свое согласие в письменной форме о прекращении оказания услуг Исполнителем по истечении срока действия </w:t>
      </w:r>
      <w:r w:rsidR="004C6E05">
        <w:rPr>
          <w:rFonts w:ascii="Times New Roman" w:eastAsia="Calibri" w:hAnsi="Times New Roman" w:cs="Times New Roman"/>
          <w:spacing w:val="-4"/>
          <w:sz w:val="18"/>
          <w:szCs w:val="18"/>
          <w:lang w:eastAsia="ru-RU"/>
        </w:rPr>
        <w:t>Договор</w:t>
      </w:r>
      <w:r w:rsidRPr="00831DAE">
        <w:rPr>
          <w:rFonts w:ascii="Times New Roman" w:eastAsia="Calibri" w:hAnsi="Times New Roman" w:cs="Times New Roman"/>
          <w:spacing w:val="-4"/>
          <w:sz w:val="18"/>
          <w:szCs w:val="18"/>
          <w:lang w:eastAsia="ru-RU"/>
        </w:rPr>
        <w:t xml:space="preserve">а, в соответствии с п.51.1. </w:t>
      </w:r>
      <w:r w:rsidR="00661B0D" w:rsidRPr="00831DAE">
        <w:rPr>
          <w:rFonts w:ascii="Times New Roman" w:eastAsia="Calibri" w:hAnsi="Times New Roman" w:cs="Times New Roman"/>
          <w:spacing w:val="-4"/>
          <w:sz w:val="18"/>
          <w:szCs w:val="18"/>
          <w:lang w:eastAsia="ru-RU"/>
        </w:rPr>
        <w:t xml:space="preserve">Федерального закона </w:t>
      </w:r>
      <w:r w:rsidR="003615F1" w:rsidRPr="00831DAE">
        <w:rPr>
          <w:rFonts w:ascii="Times New Roman" w:eastAsia="Calibri" w:hAnsi="Times New Roman" w:cs="Times New Roman"/>
          <w:spacing w:val="-4"/>
          <w:sz w:val="18"/>
          <w:szCs w:val="18"/>
          <w:lang w:eastAsia="ru-RU"/>
        </w:rPr>
        <w:t>126-</w:t>
      </w:r>
      <w:r w:rsidRPr="00831DAE">
        <w:rPr>
          <w:rFonts w:ascii="Times New Roman" w:eastAsia="Calibri" w:hAnsi="Times New Roman" w:cs="Times New Roman"/>
          <w:spacing w:val="-4"/>
          <w:sz w:val="18"/>
          <w:szCs w:val="18"/>
          <w:lang w:eastAsia="ru-RU"/>
        </w:rPr>
        <w:t>ФЗ «О связи». Направление дополнительного согласия в письменной форме не требуется.</w:t>
      </w:r>
    </w:p>
    <w:p w14:paraId="0E08A1BE" w14:textId="1C161E7D" w:rsidR="00630F9D" w:rsidRPr="00831DAE" w:rsidRDefault="00630F9D" w:rsidP="00F373DA">
      <w:pPr>
        <w:spacing w:after="0" w:line="240" w:lineRule="auto"/>
        <w:jc w:val="both"/>
        <w:rPr>
          <w:rFonts w:ascii="Times New Roman" w:eastAsia="Calibri" w:hAnsi="Times New Roman" w:cs="Times New Roman"/>
          <w:spacing w:val="-4"/>
          <w:sz w:val="18"/>
          <w:szCs w:val="18"/>
          <w:lang w:eastAsia="ru-RU"/>
        </w:rPr>
      </w:pPr>
      <w:r w:rsidRPr="00831DAE">
        <w:rPr>
          <w:rFonts w:ascii="Times New Roman" w:eastAsia="Calibri" w:hAnsi="Times New Roman" w:cs="Times New Roman"/>
          <w:spacing w:val="-4"/>
          <w:sz w:val="18"/>
          <w:szCs w:val="18"/>
          <w:lang w:eastAsia="ru-RU"/>
        </w:rPr>
        <w:t>8.</w:t>
      </w:r>
      <w:r w:rsidR="002474F2" w:rsidRPr="00831DAE">
        <w:rPr>
          <w:rFonts w:ascii="Times New Roman" w:eastAsia="Calibri" w:hAnsi="Times New Roman" w:cs="Times New Roman"/>
          <w:spacing w:val="-4"/>
          <w:sz w:val="18"/>
          <w:szCs w:val="18"/>
          <w:lang w:eastAsia="ru-RU"/>
        </w:rPr>
        <w:t>6</w:t>
      </w:r>
      <w:r w:rsidRPr="00831DAE">
        <w:rPr>
          <w:rFonts w:ascii="Times New Roman" w:eastAsia="Calibri" w:hAnsi="Times New Roman" w:cs="Times New Roman"/>
          <w:spacing w:val="-4"/>
          <w:sz w:val="18"/>
          <w:szCs w:val="18"/>
          <w:lang w:eastAsia="ru-RU"/>
        </w:rPr>
        <w:t xml:space="preserve">. В случае возникновения потребности продолжения оказания услуг по настоящему </w:t>
      </w:r>
      <w:r w:rsidR="004C6E05">
        <w:rPr>
          <w:rFonts w:ascii="Times New Roman" w:eastAsia="Calibri" w:hAnsi="Times New Roman" w:cs="Times New Roman"/>
          <w:spacing w:val="-4"/>
          <w:sz w:val="18"/>
          <w:szCs w:val="18"/>
          <w:lang w:eastAsia="ru-RU"/>
        </w:rPr>
        <w:t>Договор</w:t>
      </w:r>
      <w:r w:rsidRPr="00831DAE">
        <w:rPr>
          <w:rFonts w:ascii="Times New Roman" w:eastAsia="Calibri" w:hAnsi="Times New Roman" w:cs="Times New Roman"/>
          <w:spacing w:val="-4"/>
          <w:sz w:val="18"/>
          <w:szCs w:val="18"/>
          <w:lang w:eastAsia="ru-RU"/>
        </w:rPr>
        <w:t xml:space="preserve">у в период после окончания срока действия настоящего </w:t>
      </w:r>
      <w:r w:rsidR="004C6E05">
        <w:rPr>
          <w:rFonts w:ascii="Times New Roman" w:eastAsia="Calibri" w:hAnsi="Times New Roman" w:cs="Times New Roman"/>
          <w:spacing w:val="-4"/>
          <w:sz w:val="18"/>
          <w:szCs w:val="18"/>
          <w:lang w:eastAsia="ru-RU"/>
        </w:rPr>
        <w:t>Договор</w:t>
      </w:r>
      <w:r w:rsidRPr="00831DAE">
        <w:rPr>
          <w:rFonts w:ascii="Times New Roman" w:eastAsia="Calibri" w:hAnsi="Times New Roman" w:cs="Times New Roman"/>
          <w:spacing w:val="-4"/>
          <w:sz w:val="18"/>
          <w:szCs w:val="18"/>
          <w:lang w:eastAsia="ru-RU"/>
        </w:rPr>
        <w:t xml:space="preserve">а Заказчик обязан направить Исполнителю не позднее 30 (тридцати) календарных дней до момента такого продолжения услуг </w:t>
      </w:r>
      <w:r w:rsidR="009054ED" w:rsidRPr="00831DAE">
        <w:rPr>
          <w:rFonts w:ascii="Times New Roman" w:eastAsia="Calibri" w:hAnsi="Times New Roman" w:cs="Times New Roman"/>
          <w:spacing w:val="-4"/>
          <w:sz w:val="18"/>
          <w:szCs w:val="18"/>
          <w:lang w:eastAsia="ru-RU"/>
        </w:rPr>
        <w:t xml:space="preserve">соответствующее </w:t>
      </w:r>
      <w:r w:rsidRPr="00831DAE">
        <w:rPr>
          <w:rFonts w:ascii="Times New Roman" w:eastAsia="Calibri" w:hAnsi="Times New Roman" w:cs="Times New Roman"/>
          <w:spacing w:val="-4"/>
          <w:sz w:val="18"/>
          <w:szCs w:val="18"/>
          <w:lang w:eastAsia="ru-RU"/>
        </w:rPr>
        <w:t xml:space="preserve">заявление </w:t>
      </w:r>
      <w:r w:rsidR="009054ED" w:rsidRPr="00831DAE">
        <w:rPr>
          <w:rFonts w:ascii="Times New Roman" w:eastAsia="Calibri" w:hAnsi="Times New Roman" w:cs="Times New Roman"/>
          <w:spacing w:val="-4"/>
          <w:sz w:val="18"/>
          <w:szCs w:val="18"/>
          <w:lang w:eastAsia="ru-RU"/>
        </w:rPr>
        <w:t>в письменной форме</w:t>
      </w:r>
      <w:r w:rsidRPr="00831DAE">
        <w:rPr>
          <w:rFonts w:ascii="Times New Roman" w:eastAsia="Calibri" w:hAnsi="Times New Roman" w:cs="Times New Roman"/>
          <w:spacing w:val="-4"/>
          <w:sz w:val="18"/>
          <w:szCs w:val="18"/>
          <w:lang w:eastAsia="ru-RU"/>
        </w:rPr>
        <w:t xml:space="preserve">.   </w:t>
      </w:r>
    </w:p>
    <w:p w14:paraId="5CC20155" w14:textId="6368BA86" w:rsidR="007E2B10" w:rsidRPr="00831DAE" w:rsidRDefault="00AA199C" w:rsidP="007E2B10">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8</w:t>
      </w:r>
      <w:r w:rsidR="00EF4378" w:rsidRPr="00831DAE">
        <w:rPr>
          <w:rFonts w:ascii="Times New Roman" w:eastAsia="Times New Roman" w:hAnsi="Times New Roman" w:cs="Times New Roman"/>
          <w:color w:val="000000"/>
          <w:sz w:val="18"/>
          <w:szCs w:val="18"/>
          <w:lang w:eastAsia="ru-RU"/>
        </w:rPr>
        <w:t>.</w:t>
      </w:r>
      <w:r w:rsidR="002474F2" w:rsidRPr="00831DAE">
        <w:rPr>
          <w:rFonts w:ascii="Times New Roman" w:eastAsia="Times New Roman" w:hAnsi="Times New Roman" w:cs="Times New Roman"/>
          <w:color w:val="000000"/>
          <w:sz w:val="18"/>
          <w:szCs w:val="18"/>
          <w:lang w:eastAsia="ru-RU"/>
        </w:rPr>
        <w:t>7</w:t>
      </w:r>
      <w:r w:rsidR="00EF4378" w:rsidRPr="00831DAE">
        <w:rPr>
          <w:rFonts w:ascii="Times New Roman" w:eastAsia="Times New Roman" w:hAnsi="Times New Roman" w:cs="Times New Roman"/>
          <w:color w:val="000000"/>
          <w:sz w:val="18"/>
          <w:szCs w:val="18"/>
          <w:lang w:eastAsia="ru-RU"/>
        </w:rPr>
        <w:t xml:space="preserve">. Обработка персональных данных пользователей, осуществляется в целях исполнения срочных </w:t>
      </w:r>
      <w:r w:rsidR="004C6E05">
        <w:rPr>
          <w:rFonts w:ascii="Times New Roman" w:eastAsia="Times New Roman" w:hAnsi="Times New Roman" w:cs="Times New Roman"/>
          <w:color w:val="000000"/>
          <w:sz w:val="18"/>
          <w:szCs w:val="18"/>
          <w:lang w:eastAsia="ru-RU"/>
        </w:rPr>
        <w:t>Договор</w:t>
      </w:r>
      <w:r w:rsidR="00EF4378" w:rsidRPr="00831DAE">
        <w:rPr>
          <w:rFonts w:ascii="Times New Roman" w:eastAsia="Times New Roman" w:hAnsi="Times New Roman" w:cs="Times New Roman"/>
          <w:color w:val="000000"/>
          <w:sz w:val="18"/>
          <w:szCs w:val="18"/>
          <w:lang w:eastAsia="ru-RU"/>
        </w:rPr>
        <w:t>ов на оказание услуг, исполнения запросов по оперативно-розыскной деятельности, выполнения требований законодательных актов (ст. 24 Конституции Российской Федерации; ст.6 Федерального закона №152-ФЗ «О персональных данных»; Федерального закона №</w:t>
      </w:r>
      <w:r w:rsidR="003615F1" w:rsidRPr="00831DAE">
        <w:rPr>
          <w:rFonts w:ascii="Times New Roman" w:eastAsia="Times New Roman" w:hAnsi="Times New Roman" w:cs="Times New Roman"/>
          <w:color w:val="000000"/>
          <w:sz w:val="18"/>
          <w:szCs w:val="18"/>
          <w:lang w:eastAsia="ru-RU"/>
        </w:rPr>
        <w:t> 126-</w:t>
      </w:r>
      <w:r w:rsidR="00EF4378" w:rsidRPr="00831DAE">
        <w:rPr>
          <w:rFonts w:ascii="Times New Roman" w:eastAsia="Times New Roman" w:hAnsi="Times New Roman" w:cs="Times New Roman"/>
          <w:color w:val="000000"/>
          <w:sz w:val="18"/>
          <w:szCs w:val="18"/>
          <w:lang w:eastAsia="ru-RU"/>
        </w:rPr>
        <w:t xml:space="preserve">ФЗ «О связи», </w:t>
      </w:r>
      <w:r w:rsidR="00AF6D70" w:rsidRPr="00831DAE">
        <w:rPr>
          <w:rFonts w:ascii="Times New Roman" w:eastAsia="Times New Roman" w:hAnsi="Times New Roman" w:cs="Times New Roman"/>
          <w:color w:val="000000"/>
          <w:sz w:val="18"/>
          <w:szCs w:val="18"/>
          <w:lang w:eastAsia="ru-RU"/>
        </w:rPr>
        <w:t>Правил оказания услуг</w:t>
      </w:r>
      <w:r w:rsidR="007E2B10" w:rsidRPr="00831DAE">
        <w:rPr>
          <w:rFonts w:ascii="Times New Roman" w:eastAsia="Times New Roman" w:hAnsi="Times New Roman" w:cs="Times New Roman"/>
          <w:color w:val="000000"/>
          <w:sz w:val="18"/>
          <w:szCs w:val="18"/>
          <w:lang w:eastAsia="ru-RU"/>
        </w:rPr>
        <w:t>.</w:t>
      </w:r>
    </w:p>
    <w:p w14:paraId="62525036" w14:textId="31B35A6F" w:rsidR="00C13A23" w:rsidRPr="00831DAE" w:rsidRDefault="00AF6D70" w:rsidP="008E2CB8">
      <w:pPr>
        <w:spacing w:after="0" w:line="240" w:lineRule="auto"/>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lastRenderedPageBreak/>
        <w:t xml:space="preserve"> </w:t>
      </w:r>
      <w:r w:rsidR="007E2B10" w:rsidRPr="00831DAE">
        <w:rPr>
          <w:rFonts w:ascii="Times New Roman" w:eastAsia="Times New Roman" w:hAnsi="Times New Roman" w:cs="Times New Roman"/>
          <w:color w:val="000000"/>
          <w:sz w:val="18"/>
          <w:szCs w:val="18"/>
          <w:lang w:eastAsia="ru-RU"/>
        </w:rPr>
        <w:t xml:space="preserve">Оказание услуг осуществляется в соответствии с Правилами оказания </w:t>
      </w:r>
      <w:proofErr w:type="gramStart"/>
      <w:r w:rsidR="007E2B10" w:rsidRPr="00831DAE">
        <w:rPr>
          <w:rFonts w:ascii="Times New Roman" w:eastAsia="Times New Roman" w:hAnsi="Times New Roman" w:cs="Times New Roman"/>
          <w:color w:val="000000"/>
          <w:sz w:val="18"/>
          <w:szCs w:val="18"/>
          <w:lang w:eastAsia="ru-RU"/>
        </w:rPr>
        <w:t>услуг</w:t>
      </w:r>
      <w:proofErr w:type="gramEnd"/>
      <w:r w:rsidR="007E2B10" w:rsidRPr="00831DAE">
        <w:rPr>
          <w:rFonts w:ascii="Times New Roman" w:eastAsia="Times New Roman" w:hAnsi="Times New Roman" w:cs="Times New Roman"/>
          <w:color w:val="000000"/>
          <w:sz w:val="18"/>
          <w:szCs w:val="18"/>
          <w:lang w:eastAsia="ru-RU"/>
        </w:rPr>
        <w:t xml:space="preserve"> утвержденными постановлением Правительства РФ от 31.12.2021 №2606 «Правила оказания услуг связи по передаче данных», постановлением Правительства РФ от 31.12.2021 г. № 2607 «Об утверждении Правил оказания телематических услуг связи»</w:t>
      </w:r>
      <w:r w:rsidR="008E2CB8" w:rsidRPr="00831DAE">
        <w:rPr>
          <w:rFonts w:ascii="Times New Roman" w:eastAsia="Times New Roman" w:hAnsi="Times New Roman" w:cs="Times New Roman"/>
          <w:color w:val="000000"/>
          <w:sz w:val="18"/>
          <w:szCs w:val="18"/>
          <w:lang w:eastAsia="ru-RU"/>
        </w:rPr>
        <w:t>, постановлением Правительства РФ от 09.12.2014 № 1342 «О порядке оказания услуг телефонной связи».</w:t>
      </w:r>
    </w:p>
    <w:p w14:paraId="725F58AE" w14:textId="6DBC0D2C" w:rsidR="009B57DA" w:rsidRPr="00831DAE" w:rsidRDefault="009B57DA" w:rsidP="00DA10B1">
      <w:pPr>
        <w:spacing w:after="0" w:line="240" w:lineRule="auto"/>
        <w:jc w:val="center"/>
        <w:rPr>
          <w:rFonts w:ascii="Times New Roman" w:hAnsi="Times New Roman" w:cs="Times New Roman"/>
          <w:b/>
          <w:bCs/>
          <w:sz w:val="18"/>
          <w:szCs w:val="18"/>
          <w:lang w:eastAsia="ru-RU"/>
        </w:rPr>
      </w:pPr>
      <w:r w:rsidRPr="00831DAE">
        <w:rPr>
          <w:rFonts w:ascii="Times New Roman" w:eastAsia="Times New Roman" w:hAnsi="Times New Roman" w:cs="Times New Roman"/>
          <w:b/>
          <w:bCs/>
          <w:sz w:val="18"/>
          <w:szCs w:val="18"/>
          <w:lang w:eastAsia="ru-RU"/>
        </w:rPr>
        <w:t>9. АНТИКОРРУПЦИОННАЯ ОГОВОРКА</w:t>
      </w:r>
    </w:p>
    <w:p w14:paraId="1C652529" w14:textId="6F8CE57A" w:rsidR="009B57DA" w:rsidRPr="00831DAE" w:rsidRDefault="009B57DA" w:rsidP="009B57DA">
      <w:pPr>
        <w:spacing w:after="0" w:line="240" w:lineRule="auto"/>
        <w:jc w:val="both"/>
        <w:rPr>
          <w:rFonts w:ascii="Times New Roman" w:eastAsia="Calibri" w:hAnsi="Times New Roman" w:cs="Times New Roman"/>
          <w:spacing w:val="-4"/>
          <w:sz w:val="18"/>
          <w:szCs w:val="18"/>
          <w:lang w:eastAsia="ru-RU"/>
        </w:rPr>
      </w:pPr>
      <w:r w:rsidRPr="00831DAE">
        <w:rPr>
          <w:rFonts w:ascii="Times New Roman" w:eastAsia="Calibri" w:hAnsi="Times New Roman" w:cs="Times New Roman"/>
          <w:spacing w:val="-4"/>
          <w:sz w:val="18"/>
          <w:szCs w:val="18"/>
          <w:lang w:eastAsia="ru-RU"/>
        </w:rPr>
        <w:t xml:space="preserve"> 9.1. Стороны подтверждают, что каждая из Сторон ведет антикоррупционную политику и развивает не допускающую взяточничества и коррупционных проявлений культуру, реализует требования Федерального закона № 273-ФЗ от 25 декабря 2008 г. «О противодействии коррупции», Федерального закона № 115-ФЗ от 7 августа 2001 г. «О противодействии легализации (отмыванию) доходов, полученных преступным путем, и финансированию терроризма» (далее – «Антикоррупционное законодательство»). </w:t>
      </w:r>
    </w:p>
    <w:p w14:paraId="6F4F464C" w14:textId="7FC04B6C" w:rsidR="009B57DA" w:rsidRPr="00831DAE" w:rsidRDefault="009B57DA" w:rsidP="009B57DA">
      <w:pPr>
        <w:spacing w:after="0" w:line="240" w:lineRule="auto"/>
        <w:jc w:val="both"/>
        <w:rPr>
          <w:rFonts w:ascii="Times New Roman" w:eastAsia="Calibri" w:hAnsi="Times New Roman" w:cs="Times New Roman"/>
          <w:spacing w:val="-4"/>
          <w:sz w:val="18"/>
          <w:szCs w:val="18"/>
          <w:lang w:eastAsia="ru-RU"/>
        </w:rPr>
      </w:pPr>
      <w:r w:rsidRPr="00831DAE">
        <w:rPr>
          <w:rFonts w:ascii="Times New Roman" w:eastAsia="Calibri" w:hAnsi="Times New Roman" w:cs="Times New Roman"/>
          <w:spacing w:val="-4"/>
          <w:sz w:val="18"/>
          <w:szCs w:val="18"/>
          <w:lang w:eastAsia="ru-RU"/>
        </w:rPr>
        <w:t xml:space="preserve">9.2. При исполнении своих обязательств по </w:t>
      </w:r>
      <w:r w:rsidR="004C6E05">
        <w:rPr>
          <w:rFonts w:ascii="Times New Roman" w:eastAsia="Calibri" w:hAnsi="Times New Roman" w:cs="Times New Roman"/>
          <w:spacing w:val="-4"/>
          <w:sz w:val="18"/>
          <w:szCs w:val="18"/>
          <w:lang w:eastAsia="ru-RU"/>
        </w:rPr>
        <w:t>Договор</w:t>
      </w:r>
      <w:r w:rsidR="004C115A" w:rsidRPr="00831DAE">
        <w:rPr>
          <w:rFonts w:ascii="Times New Roman" w:eastAsia="Calibri" w:hAnsi="Times New Roman" w:cs="Times New Roman"/>
          <w:spacing w:val="-4"/>
          <w:sz w:val="18"/>
          <w:szCs w:val="18"/>
          <w:lang w:eastAsia="ru-RU"/>
        </w:rPr>
        <w:t>у</w:t>
      </w:r>
      <w:r w:rsidRPr="00831DAE">
        <w:rPr>
          <w:rFonts w:ascii="Times New Roman" w:eastAsia="Calibri" w:hAnsi="Times New Roman" w:cs="Times New Roman"/>
          <w:spacing w:val="-4"/>
          <w:sz w:val="18"/>
          <w:szCs w:val="18"/>
          <w:lang w:eastAsia="ru-RU"/>
        </w:rPr>
        <w:t>, Стороны обязуются не совершать каких-либо действий, которые противоречат требованиям Антикоррупционного законодательства, в том числе, обязуется не предлагать, не давать, не обещать и не совершать Запрещенные платежи напрямую, через третьих лиц или в качестве посредника. Под Запрещенными платежами понимаются любые незаконные платежи, включая взятки, коммерческий подкуп, откаты в любой форме (включая, в форме наличных или безналичных денежных средств, иных ценностей, имущества, имущественных прав или иной материальной и/или нематериальной выгоды) в пользу государственных или муниципальных служащих, сотрудникам или представителям организаций или учреждений любой формы собственности (в том числе сотрудникам частных компаний) для оказания влияния на их действия или решения с целью получения любых неправомерных преимуществ или с иной неправомерной целью.</w:t>
      </w:r>
    </w:p>
    <w:p w14:paraId="2030F533" w14:textId="73462A41" w:rsidR="009B57DA" w:rsidRPr="00831DAE" w:rsidRDefault="009B57DA">
      <w:pPr>
        <w:spacing w:after="0" w:line="240" w:lineRule="auto"/>
        <w:jc w:val="both"/>
        <w:rPr>
          <w:rFonts w:ascii="Times New Roman" w:eastAsia="Calibri" w:hAnsi="Times New Roman" w:cs="Times New Roman"/>
          <w:spacing w:val="-4"/>
          <w:sz w:val="18"/>
          <w:szCs w:val="18"/>
          <w:lang w:eastAsia="ru-RU"/>
        </w:rPr>
      </w:pPr>
      <w:r w:rsidRPr="00831DAE">
        <w:rPr>
          <w:rFonts w:ascii="Times New Roman" w:eastAsia="Calibri" w:hAnsi="Times New Roman" w:cs="Times New Roman"/>
          <w:spacing w:val="-4"/>
          <w:sz w:val="18"/>
          <w:szCs w:val="18"/>
          <w:lang w:eastAsia="ru-RU"/>
        </w:rPr>
        <w:t xml:space="preserve">9.3. В случае возникновения у Стороны подозрений, что произошло или может произойти нарушение каких-либо положений настоящего раздела, такая Сторона направляет другой Стороне запрос в письменной форме с требованием предоставить в 14-дневный срок объяснения и информацию (документы), опровергающие или подтверждающие факт нарушения, и потребовать устранения нарушений. В запросе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В случае неполучения запрошенных объяснений и информации в указанный срок либо в случае невозможности устранения нарушений, направившая запрос Сторона имеет право расторгнуть настоящий </w:t>
      </w:r>
      <w:r w:rsidR="004C6E05">
        <w:rPr>
          <w:rFonts w:ascii="Times New Roman" w:eastAsia="Calibri" w:hAnsi="Times New Roman" w:cs="Times New Roman"/>
          <w:spacing w:val="-4"/>
          <w:sz w:val="18"/>
          <w:szCs w:val="18"/>
          <w:lang w:eastAsia="ru-RU"/>
        </w:rPr>
        <w:t>Договор</w:t>
      </w:r>
      <w:r w:rsidR="004C115A" w:rsidRPr="00831DAE">
        <w:rPr>
          <w:rFonts w:ascii="Times New Roman" w:eastAsia="Calibri" w:hAnsi="Times New Roman" w:cs="Times New Roman"/>
          <w:spacing w:val="-4"/>
          <w:sz w:val="18"/>
          <w:szCs w:val="18"/>
          <w:lang w:eastAsia="ru-RU"/>
        </w:rPr>
        <w:t xml:space="preserve"> </w:t>
      </w:r>
      <w:r w:rsidRPr="00831DAE">
        <w:rPr>
          <w:rFonts w:ascii="Times New Roman" w:eastAsia="Calibri" w:hAnsi="Times New Roman" w:cs="Times New Roman"/>
          <w:spacing w:val="-4"/>
          <w:sz w:val="18"/>
          <w:szCs w:val="18"/>
          <w:lang w:eastAsia="ru-RU"/>
        </w:rPr>
        <w:t xml:space="preserve">в одностороннем порядке полностью или в части, направив письменное уведомление о расторжении, а также потребовать от другой Стороны возмещения реальных убытков, возникших в результате расторжения </w:t>
      </w:r>
      <w:r w:rsidR="004C6E05">
        <w:rPr>
          <w:rFonts w:ascii="Times New Roman" w:eastAsia="Calibri" w:hAnsi="Times New Roman" w:cs="Times New Roman"/>
          <w:spacing w:val="-4"/>
          <w:sz w:val="18"/>
          <w:szCs w:val="18"/>
          <w:lang w:eastAsia="ru-RU"/>
        </w:rPr>
        <w:t>Договор</w:t>
      </w:r>
      <w:r w:rsidR="004C115A" w:rsidRPr="00831DAE">
        <w:rPr>
          <w:rFonts w:ascii="Times New Roman" w:eastAsia="Calibri" w:hAnsi="Times New Roman" w:cs="Times New Roman"/>
          <w:spacing w:val="-4"/>
          <w:sz w:val="18"/>
          <w:szCs w:val="18"/>
          <w:lang w:eastAsia="ru-RU"/>
        </w:rPr>
        <w:t xml:space="preserve"> </w:t>
      </w:r>
      <w:r w:rsidRPr="00831DAE">
        <w:rPr>
          <w:rFonts w:ascii="Times New Roman" w:eastAsia="Calibri" w:hAnsi="Times New Roman" w:cs="Times New Roman"/>
          <w:spacing w:val="-4"/>
          <w:sz w:val="18"/>
          <w:szCs w:val="18"/>
          <w:lang w:eastAsia="ru-RU"/>
        </w:rPr>
        <w:t>по указанному основанию.</w:t>
      </w:r>
    </w:p>
    <w:p w14:paraId="1AF805E1" w14:textId="77482A16" w:rsidR="00AA199C" w:rsidRPr="00831DAE" w:rsidRDefault="009B57DA" w:rsidP="00F26400">
      <w:pPr>
        <w:spacing w:after="0" w:line="240" w:lineRule="auto"/>
        <w:jc w:val="both"/>
        <w:rPr>
          <w:rFonts w:ascii="Times New Roman" w:eastAsia="Times New Roman" w:hAnsi="Times New Roman" w:cs="Times New Roman"/>
          <w:bCs/>
          <w:color w:val="000000"/>
          <w:sz w:val="18"/>
          <w:szCs w:val="18"/>
          <w:lang w:eastAsia="ru-RU"/>
        </w:rPr>
      </w:pPr>
      <w:r w:rsidRPr="00831DAE">
        <w:rPr>
          <w:rFonts w:ascii="Times New Roman" w:eastAsia="Times New Roman" w:hAnsi="Times New Roman" w:cs="Times New Roman"/>
          <w:bCs/>
          <w:color w:val="000000"/>
          <w:sz w:val="18"/>
          <w:szCs w:val="18"/>
          <w:lang w:eastAsia="ru-RU"/>
        </w:rPr>
        <w:t>10</w:t>
      </w:r>
      <w:r w:rsidR="00866417" w:rsidRPr="00831DAE">
        <w:rPr>
          <w:rFonts w:ascii="Times New Roman" w:eastAsia="Times New Roman" w:hAnsi="Times New Roman" w:cs="Times New Roman"/>
          <w:bCs/>
          <w:color w:val="000000"/>
          <w:sz w:val="18"/>
          <w:szCs w:val="18"/>
          <w:lang w:eastAsia="ru-RU"/>
        </w:rPr>
        <w:t>.</w:t>
      </w:r>
      <w:r w:rsidR="00AA199C" w:rsidRPr="00831DAE">
        <w:rPr>
          <w:rFonts w:ascii="Times New Roman" w:eastAsia="Times New Roman" w:hAnsi="Times New Roman" w:cs="Times New Roman"/>
          <w:bCs/>
          <w:color w:val="000000"/>
          <w:sz w:val="18"/>
          <w:szCs w:val="18"/>
          <w:lang w:eastAsia="ru-RU"/>
        </w:rPr>
        <w:t xml:space="preserve"> Приложения к </w:t>
      </w:r>
      <w:r w:rsidR="004C6E05">
        <w:rPr>
          <w:rFonts w:ascii="Times New Roman" w:eastAsia="Times New Roman" w:hAnsi="Times New Roman" w:cs="Times New Roman"/>
          <w:bCs/>
          <w:color w:val="000000"/>
          <w:sz w:val="18"/>
          <w:szCs w:val="18"/>
          <w:lang w:eastAsia="ru-RU"/>
        </w:rPr>
        <w:t>Договор</w:t>
      </w:r>
      <w:r w:rsidR="00AA199C" w:rsidRPr="00831DAE">
        <w:rPr>
          <w:rFonts w:ascii="Times New Roman" w:eastAsia="Times New Roman" w:hAnsi="Times New Roman" w:cs="Times New Roman"/>
          <w:bCs/>
          <w:color w:val="000000"/>
          <w:sz w:val="18"/>
          <w:szCs w:val="18"/>
          <w:lang w:eastAsia="ru-RU"/>
        </w:rPr>
        <w:t>у:</w:t>
      </w:r>
    </w:p>
    <w:p w14:paraId="38063BEA" w14:textId="5A4F1665" w:rsidR="00EF4378" w:rsidRPr="00831DAE" w:rsidRDefault="009B57DA" w:rsidP="00F26400">
      <w:pPr>
        <w:spacing w:after="0" w:line="240" w:lineRule="auto"/>
        <w:jc w:val="both"/>
        <w:rPr>
          <w:rFonts w:ascii="Times New Roman" w:hAnsi="Times New Roman" w:cs="Times New Roman"/>
          <w:sz w:val="18"/>
          <w:szCs w:val="18"/>
        </w:rPr>
      </w:pPr>
      <w:r w:rsidRPr="00831DAE">
        <w:rPr>
          <w:rFonts w:ascii="Times New Roman" w:eastAsia="Times New Roman" w:hAnsi="Times New Roman" w:cs="Times New Roman"/>
          <w:color w:val="000000"/>
          <w:sz w:val="18"/>
          <w:szCs w:val="18"/>
          <w:lang w:eastAsia="ru-RU"/>
        </w:rPr>
        <w:t>10.</w:t>
      </w:r>
      <w:r w:rsidR="00AA199C" w:rsidRPr="00831DAE">
        <w:rPr>
          <w:rFonts w:ascii="Times New Roman" w:eastAsia="Times New Roman" w:hAnsi="Times New Roman" w:cs="Times New Roman"/>
          <w:color w:val="000000"/>
          <w:sz w:val="18"/>
          <w:szCs w:val="18"/>
          <w:lang w:eastAsia="ru-RU"/>
        </w:rPr>
        <w:t>1</w:t>
      </w:r>
      <w:r w:rsidR="00EF4378" w:rsidRPr="00831DAE">
        <w:rPr>
          <w:rFonts w:ascii="Times New Roman" w:eastAsia="Times New Roman" w:hAnsi="Times New Roman" w:cs="Times New Roman"/>
          <w:color w:val="000000"/>
          <w:sz w:val="18"/>
          <w:szCs w:val="18"/>
          <w:lang w:eastAsia="ru-RU"/>
        </w:rPr>
        <w:t>.</w:t>
      </w:r>
      <w:r w:rsidR="00F504DF" w:rsidRPr="00831DAE">
        <w:rPr>
          <w:rFonts w:ascii="Times New Roman" w:eastAsia="Times New Roman" w:hAnsi="Times New Roman" w:cs="Times New Roman"/>
          <w:color w:val="000000"/>
          <w:sz w:val="18"/>
          <w:szCs w:val="18"/>
          <w:lang w:eastAsia="ru-RU"/>
        </w:rPr>
        <w:t> </w:t>
      </w:r>
      <w:r w:rsidR="00EF4378" w:rsidRPr="00831DAE">
        <w:rPr>
          <w:rFonts w:ascii="Times New Roman" w:eastAsia="Times New Roman" w:hAnsi="Times New Roman" w:cs="Times New Roman"/>
          <w:color w:val="000000"/>
          <w:sz w:val="18"/>
          <w:szCs w:val="18"/>
          <w:lang w:eastAsia="ru-RU"/>
        </w:rPr>
        <w:t>Приложение</w:t>
      </w:r>
      <w:r w:rsidR="00F504DF" w:rsidRPr="00831DAE">
        <w:rPr>
          <w:rFonts w:ascii="Times New Roman" w:eastAsia="Times New Roman" w:hAnsi="Times New Roman" w:cs="Times New Roman"/>
          <w:color w:val="000000"/>
          <w:sz w:val="18"/>
          <w:szCs w:val="18"/>
          <w:lang w:eastAsia="ru-RU"/>
        </w:rPr>
        <w:t> </w:t>
      </w:r>
      <w:r w:rsidR="00EF4378" w:rsidRPr="00831DAE">
        <w:rPr>
          <w:rFonts w:ascii="Times New Roman" w:eastAsia="Times New Roman" w:hAnsi="Times New Roman" w:cs="Times New Roman"/>
          <w:color w:val="000000"/>
          <w:sz w:val="18"/>
          <w:szCs w:val="18"/>
          <w:lang w:eastAsia="ru-RU"/>
        </w:rPr>
        <w:t>№</w:t>
      </w:r>
      <w:r w:rsidR="00F504DF" w:rsidRPr="00831DAE">
        <w:rPr>
          <w:rFonts w:ascii="Times New Roman" w:eastAsia="Times New Roman" w:hAnsi="Times New Roman" w:cs="Times New Roman"/>
          <w:color w:val="000000"/>
          <w:sz w:val="18"/>
          <w:szCs w:val="18"/>
          <w:lang w:eastAsia="ru-RU"/>
        </w:rPr>
        <w:t> </w:t>
      </w:r>
      <w:r w:rsidR="0070592F" w:rsidRPr="00831DAE">
        <w:rPr>
          <w:rFonts w:ascii="Times New Roman" w:eastAsia="Times New Roman" w:hAnsi="Times New Roman" w:cs="Times New Roman"/>
          <w:color w:val="000000"/>
          <w:sz w:val="18"/>
          <w:szCs w:val="18"/>
          <w:lang w:eastAsia="ru-RU"/>
        </w:rPr>
        <w:t>1</w:t>
      </w:r>
      <w:r w:rsidR="00EF4378" w:rsidRPr="00831DAE">
        <w:rPr>
          <w:rFonts w:ascii="Times New Roman" w:eastAsia="Times New Roman" w:hAnsi="Times New Roman" w:cs="Times New Roman"/>
          <w:color w:val="000000"/>
          <w:sz w:val="18"/>
          <w:szCs w:val="18"/>
          <w:lang w:eastAsia="ru-RU"/>
        </w:rPr>
        <w:t>.</w:t>
      </w:r>
      <w:r w:rsidR="00F504DF" w:rsidRPr="00831DAE">
        <w:rPr>
          <w:rFonts w:ascii="Times New Roman" w:eastAsia="Times New Roman" w:hAnsi="Times New Roman" w:cs="Times New Roman"/>
          <w:color w:val="000000"/>
          <w:sz w:val="18"/>
          <w:szCs w:val="18"/>
          <w:lang w:eastAsia="ru-RU"/>
        </w:rPr>
        <w:t> –</w:t>
      </w:r>
      <w:r w:rsidR="00F504DF" w:rsidRPr="00831DAE">
        <w:rPr>
          <w:rFonts w:ascii="Times New Roman" w:hAnsi="Times New Roman" w:cs="Times New Roman"/>
          <w:sz w:val="18"/>
          <w:szCs w:val="18"/>
        </w:rPr>
        <w:t> </w:t>
      </w:r>
      <w:r w:rsidR="00AD0F88" w:rsidRPr="00AD0F88">
        <w:rPr>
          <w:rStyle w:val="a8"/>
          <w:rFonts w:ascii="Times New Roman" w:hAnsi="Times New Roman" w:cs="Times New Roman"/>
          <w:b w:val="0"/>
          <w:color w:val="000000"/>
          <w:sz w:val="18"/>
          <w:szCs w:val="18"/>
        </w:rPr>
        <w:t>ЗАКАЗ НА ПРЕДОСТАВЛЕНИЕ</w:t>
      </w:r>
      <w:r w:rsidR="00AD0F88">
        <w:rPr>
          <w:rStyle w:val="a8"/>
          <w:rFonts w:ascii="Times New Roman" w:hAnsi="Times New Roman" w:cs="Times New Roman"/>
          <w:b w:val="0"/>
          <w:color w:val="000000"/>
          <w:sz w:val="18"/>
          <w:szCs w:val="18"/>
        </w:rPr>
        <w:t xml:space="preserve"> УСЛУГ СВЯЗИ </w:t>
      </w:r>
    </w:p>
    <w:p w14:paraId="77434F13" w14:textId="77777777" w:rsidR="00AD0F88" w:rsidRDefault="009B57DA" w:rsidP="00AD0F88">
      <w:pPr>
        <w:pStyle w:val="af8"/>
        <w:spacing w:after="0"/>
        <w:jc w:val="both"/>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10.2</w:t>
      </w:r>
      <w:r w:rsidR="00AA199C" w:rsidRPr="00831DAE">
        <w:rPr>
          <w:rFonts w:ascii="Times New Roman" w:eastAsia="Times New Roman" w:hAnsi="Times New Roman" w:cs="Times New Roman"/>
          <w:color w:val="000000"/>
          <w:sz w:val="18"/>
          <w:szCs w:val="18"/>
          <w:lang w:eastAsia="ru-RU"/>
        </w:rPr>
        <w:t>.</w:t>
      </w:r>
      <w:r w:rsidR="00F504DF" w:rsidRPr="00831DAE">
        <w:rPr>
          <w:rFonts w:ascii="Times New Roman" w:eastAsia="Times New Roman" w:hAnsi="Times New Roman" w:cs="Times New Roman"/>
          <w:color w:val="000000"/>
          <w:sz w:val="18"/>
          <w:szCs w:val="18"/>
          <w:lang w:eastAsia="ru-RU"/>
        </w:rPr>
        <w:t> </w:t>
      </w:r>
      <w:r w:rsidR="00EF4378" w:rsidRPr="00831DAE">
        <w:rPr>
          <w:rFonts w:ascii="Times New Roman" w:eastAsia="Times New Roman" w:hAnsi="Times New Roman" w:cs="Times New Roman"/>
          <w:color w:val="000000"/>
          <w:sz w:val="18"/>
          <w:szCs w:val="18"/>
          <w:lang w:eastAsia="ru-RU"/>
        </w:rPr>
        <w:t>Приложение</w:t>
      </w:r>
      <w:r w:rsidR="00F504DF" w:rsidRPr="00831DAE">
        <w:rPr>
          <w:rFonts w:ascii="Times New Roman" w:eastAsia="Times New Roman" w:hAnsi="Times New Roman" w:cs="Times New Roman"/>
          <w:color w:val="000000"/>
          <w:sz w:val="18"/>
          <w:szCs w:val="18"/>
          <w:lang w:eastAsia="ru-RU"/>
        </w:rPr>
        <w:t> </w:t>
      </w:r>
      <w:r w:rsidR="00EF4378" w:rsidRPr="00831DAE">
        <w:rPr>
          <w:rFonts w:ascii="Times New Roman" w:eastAsia="Times New Roman" w:hAnsi="Times New Roman" w:cs="Times New Roman"/>
          <w:color w:val="000000"/>
          <w:sz w:val="18"/>
          <w:szCs w:val="18"/>
          <w:lang w:eastAsia="ru-RU"/>
        </w:rPr>
        <w:t>№</w:t>
      </w:r>
      <w:r w:rsidR="00F504DF" w:rsidRPr="00831DAE">
        <w:rPr>
          <w:rFonts w:ascii="Times New Roman" w:eastAsia="Times New Roman" w:hAnsi="Times New Roman" w:cs="Times New Roman"/>
          <w:color w:val="000000"/>
          <w:sz w:val="18"/>
          <w:szCs w:val="18"/>
          <w:lang w:eastAsia="ru-RU"/>
        </w:rPr>
        <w:t> </w:t>
      </w:r>
      <w:r w:rsidR="0070592F" w:rsidRPr="00831DAE">
        <w:rPr>
          <w:rFonts w:ascii="Times New Roman" w:eastAsia="Times New Roman" w:hAnsi="Times New Roman" w:cs="Times New Roman"/>
          <w:color w:val="000000"/>
          <w:sz w:val="18"/>
          <w:szCs w:val="18"/>
          <w:lang w:eastAsia="ru-RU"/>
        </w:rPr>
        <w:t>2</w:t>
      </w:r>
      <w:r w:rsidR="00EF4378" w:rsidRPr="00831DAE">
        <w:rPr>
          <w:rFonts w:ascii="Times New Roman" w:eastAsia="Times New Roman" w:hAnsi="Times New Roman" w:cs="Times New Roman"/>
          <w:color w:val="000000"/>
          <w:sz w:val="18"/>
          <w:szCs w:val="18"/>
          <w:lang w:eastAsia="ru-RU"/>
        </w:rPr>
        <w:t>.</w:t>
      </w:r>
      <w:r w:rsidR="00F504DF" w:rsidRPr="00831DAE">
        <w:rPr>
          <w:rFonts w:ascii="Times New Roman" w:eastAsia="Times New Roman" w:hAnsi="Times New Roman" w:cs="Times New Roman"/>
          <w:color w:val="000000"/>
          <w:sz w:val="18"/>
          <w:szCs w:val="18"/>
          <w:lang w:eastAsia="ru-RU"/>
        </w:rPr>
        <w:t> – </w:t>
      </w:r>
      <w:r w:rsidR="00AD0F88" w:rsidRPr="00AD0F88">
        <w:rPr>
          <w:rFonts w:ascii="Times New Roman" w:eastAsia="Times New Roman" w:hAnsi="Times New Roman" w:cs="Times New Roman"/>
          <w:color w:val="000000"/>
          <w:sz w:val="18"/>
          <w:szCs w:val="18"/>
          <w:lang w:eastAsia="ru-RU"/>
        </w:rPr>
        <w:t>Лицензионное соглашение</w:t>
      </w:r>
    </w:p>
    <w:p w14:paraId="757B1FDC" w14:textId="4396478A" w:rsidR="00EF4378" w:rsidRPr="00831DAE" w:rsidRDefault="00EF4378" w:rsidP="00AD0F88">
      <w:pPr>
        <w:pStyle w:val="af8"/>
        <w:spacing w:after="0"/>
        <w:jc w:val="both"/>
        <w:rPr>
          <w:rFonts w:ascii="Times New Roman" w:eastAsia="Times New Roman" w:hAnsi="Times New Roman" w:cs="Times New Roman"/>
          <w:b/>
          <w:bCs/>
          <w:color w:val="000000"/>
          <w:sz w:val="18"/>
          <w:szCs w:val="18"/>
          <w:lang w:eastAsia="ru-RU"/>
        </w:rPr>
      </w:pPr>
      <w:r w:rsidRPr="00831DAE">
        <w:rPr>
          <w:rFonts w:ascii="Times New Roman" w:eastAsia="Times New Roman" w:hAnsi="Times New Roman" w:cs="Times New Roman"/>
          <w:b/>
          <w:bCs/>
          <w:color w:val="000000"/>
          <w:sz w:val="18"/>
          <w:szCs w:val="18"/>
          <w:lang w:eastAsia="ru-RU"/>
        </w:rPr>
        <w:t> </w:t>
      </w:r>
      <w:r w:rsidR="009B57DA" w:rsidRPr="00831DAE">
        <w:rPr>
          <w:rFonts w:ascii="Times New Roman" w:eastAsia="Times New Roman" w:hAnsi="Times New Roman" w:cs="Times New Roman"/>
          <w:b/>
          <w:bCs/>
          <w:color w:val="000000"/>
          <w:sz w:val="18"/>
          <w:szCs w:val="18"/>
          <w:lang w:eastAsia="ru-RU"/>
        </w:rPr>
        <w:t>11</w:t>
      </w:r>
      <w:r w:rsidRPr="00831DAE">
        <w:rPr>
          <w:rFonts w:ascii="Times New Roman" w:eastAsia="Times New Roman" w:hAnsi="Times New Roman" w:cs="Times New Roman"/>
          <w:b/>
          <w:bCs/>
          <w:color w:val="000000"/>
          <w:sz w:val="18"/>
          <w:szCs w:val="18"/>
          <w:lang w:eastAsia="ru-RU"/>
        </w:rPr>
        <w:t>. ЮРИДИЧЕСКИЕ АДРЕСА, БАНКОВСКИЕ РЕКВИЗИТЫ И ПОДПИСИ СТОРОН</w:t>
      </w:r>
    </w:p>
    <w:tbl>
      <w:tblPr>
        <w:tblW w:w="10733" w:type="dxa"/>
        <w:tblCellSpacing w:w="0" w:type="dxa"/>
        <w:tblCellMar>
          <w:left w:w="0" w:type="dxa"/>
          <w:right w:w="0" w:type="dxa"/>
        </w:tblCellMar>
        <w:tblLook w:val="04A0" w:firstRow="1" w:lastRow="0" w:firstColumn="1" w:lastColumn="0" w:noHBand="0" w:noVBand="1"/>
      </w:tblPr>
      <w:tblGrid>
        <w:gridCol w:w="5102"/>
        <w:gridCol w:w="5631"/>
      </w:tblGrid>
      <w:tr w:rsidR="00EF4378" w:rsidRPr="00831DAE" w14:paraId="0B8FCD1F" w14:textId="77777777" w:rsidTr="00163FB5">
        <w:trPr>
          <w:trHeight w:val="699"/>
          <w:tblCellSpacing w:w="0" w:type="dxa"/>
        </w:trPr>
        <w:tc>
          <w:tcPr>
            <w:tcW w:w="2377" w:type="pct"/>
            <w:tcMar>
              <w:top w:w="0" w:type="dxa"/>
              <w:left w:w="450" w:type="dxa"/>
              <w:bottom w:w="0" w:type="dxa"/>
              <w:right w:w="0" w:type="dxa"/>
            </w:tcMar>
            <w:vAlign w:val="center"/>
            <w:hideMark/>
          </w:tcPr>
          <w:p w14:paraId="0F823B21" w14:textId="77777777" w:rsidR="00EF4378" w:rsidRPr="00831DAE" w:rsidRDefault="00EF4378" w:rsidP="00F373DA">
            <w:pPr>
              <w:spacing w:after="0" w:line="240" w:lineRule="auto"/>
              <w:rPr>
                <w:rFonts w:ascii="Times New Roman" w:eastAsia="Times New Roman" w:hAnsi="Times New Roman" w:cs="Times New Roman"/>
                <w:sz w:val="18"/>
                <w:szCs w:val="18"/>
                <w:lang w:eastAsia="ru-RU"/>
              </w:rPr>
            </w:pPr>
            <w:r w:rsidRPr="00831DAE">
              <w:rPr>
                <w:rFonts w:ascii="Times New Roman" w:eastAsia="Times New Roman" w:hAnsi="Times New Roman" w:cs="Times New Roman"/>
                <w:b/>
                <w:bCs/>
                <w:sz w:val="18"/>
                <w:szCs w:val="18"/>
                <w:lang w:eastAsia="ru-RU"/>
              </w:rPr>
              <w:t>Заказчик:</w:t>
            </w:r>
          </w:p>
          <w:p w14:paraId="12230C60" w14:textId="77777777" w:rsidR="00EF4378" w:rsidRPr="00831DAE" w:rsidRDefault="00EF4378">
            <w:pPr>
              <w:spacing w:after="0" w:line="240" w:lineRule="auto"/>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 </w:t>
            </w:r>
          </w:p>
        </w:tc>
        <w:tc>
          <w:tcPr>
            <w:tcW w:w="2623" w:type="pct"/>
            <w:tcMar>
              <w:top w:w="0" w:type="dxa"/>
              <w:left w:w="450" w:type="dxa"/>
              <w:bottom w:w="0" w:type="dxa"/>
              <w:right w:w="0" w:type="dxa"/>
            </w:tcMar>
            <w:vAlign w:val="center"/>
            <w:hideMark/>
          </w:tcPr>
          <w:p w14:paraId="659E78DE" w14:textId="77777777" w:rsidR="00EF4378" w:rsidRPr="00831DAE" w:rsidRDefault="00EF4378">
            <w:pPr>
              <w:spacing w:after="0" w:line="240" w:lineRule="auto"/>
              <w:rPr>
                <w:rFonts w:ascii="Times New Roman" w:eastAsia="Times New Roman" w:hAnsi="Times New Roman" w:cs="Times New Roman"/>
                <w:sz w:val="18"/>
                <w:szCs w:val="18"/>
                <w:lang w:eastAsia="ru-RU"/>
              </w:rPr>
            </w:pPr>
            <w:r w:rsidRPr="00831DAE">
              <w:rPr>
                <w:rFonts w:ascii="Times New Roman" w:eastAsia="Times New Roman" w:hAnsi="Times New Roman" w:cs="Times New Roman"/>
                <w:b/>
                <w:bCs/>
                <w:sz w:val="18"/>
                <w:szCs w:val="18"/>
                <w:lang w:eastAsia="ru-RU"/>
              </w:rPr>
              <w:t>Исполнитель:</w:t>
            </w:r>
          </w:p>
        </w:tc>
      </w:tr>
      <w:tr w:rsidR="00EF4378" w:rsidRPr="00831DAE" w14:paraId="156F0A37" w14:textId="77777777" w:rsidTr="00163FB5">
        <w:trPr>
          <w:trHeight w:val="4925"/>
          <w:tblCellSpacing w:w="0" w:type="dxa"/>
        </w:trPr>
        <w:tc>
          <w:tcPr>
            <w:tcW w:w="2377" w:type="pct"/>
            <w:tcMar>
              <w:top w:w="0" w:type="dxa"/>
              <w:left w:w="450" w:type="dxa"/>
              <w:bottom w:w="0" w:type="dxa"/>
              <w:right w:w="0" w:type="dxa"/>
            </w:tcMar>
            <w:hideMark/>
          </w:tcPr>
          <w:p w14:paraId="2C5A8218" w14:textId="77777777" w:rsidR="002912FC" w:rsidRDefault="002912FC" w:rsidP="008E2CB8">
            <w:pPr>
              <w:spacing w:after="0" w:line="126" w:lineRule="atLeast"/>
              <w:rPr>
                <w:rFonts w:ascii="Times New Roman" w:eastAsia="Times New Roman" w:hAnsi="Times New Roman" w:cs="Times New Roman"/>
                <w:b/>
                <w:bCs/>
                <w:color w:val="000000"/>
                <w:sz w:val="18"/>
                <w:szCs w:val="18"/>
                <w:lang w:eastAsia="ru-RU"/>
              </w:rPr>
            </w:pPr>
            <w:r w:rsidRPr="002912FC">
              <w:rPr>
                <w:rFonts w:ascii="Times New Roman" w:eastAsia="Times New Roman" w:hAnsi="Times New Roman" w:cs="Times New Roman"/>
                <w:b/>
                <w:bCs/>
                <w:color w:val="000000"/>
                <w:sz w:val="18"/>
                <w:szCs w:val="18"/>
                <w:lang w:eastAsia="ru-RU"/>
              </w:rPr>
              <w:t>МТУ Ространснадзора по ЦФО</w:t>
            </w:r>
          </w:p>
          <w:p w14:paraId="0F11A6EB" w14:textId="73661A1F" w:rsidR="008E2CB8" w:rsidRPr="00831DAE" w:rsidRDefault="00EF4378" w:rsidP="008E2CB8">
            <w:pPr>
              <w:spacing w:after="0" w:line="126" w:lineRule="atLeast"/>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br/>
            </w:r>
            <w:r w:rsidR="008E2CB8" w:rsidRPr="00831DAE">
              <w:rPr>
                <w:rFonts w:ascii="Times New Roman" w:eastAsia="Times New Roman" w:hAnsi="Times New Roman" w:cs="Times New Roman"/>
                <w:sz w:val="18"/>
                <w:szCs w:val="18"/>
                <w:lang w:eastAsia="ru-RU"/>
              </w:rPr>
              <w:t xml:space="preserve">Юридический адрес: </w:t>
            </w:r>
            <w:r w:rsidR="002912FC" w:rsidRPr="002912FC">
              <w:rPr>
                <w:rFonts w:ascii="Times New Roman" w:eastAsia="Times New Roman" w:hAnsi="Times New Roman" w:cs="Times New Roman"/>
                <w:sz w:val="18"/>
                <w:szCs w:val="18"/>
                <w:lang w:eastAsia="ru-RU"/>
              </w:rPr>
              <w:t xml:space="preserve">125475, город Москва, Петрозаводская </w:t>
            </w:r>
            <w:proofErr w:type="spellStart"/>
            <w:r w:rsidR="002912FC" w:rsidRPr="002912FC">
              <w:rPr>
                <w:rFonts w:ascii="Times New Roman" w:eastAsia="Times New Roman" w:hAnsi="Times New Roman" w:cs="Times New Roman"/>
                <w:sz w:val="18"/>
                <w:szCs w:val="18"/>
                <w:lang w:eastAsia="ru-RU"/>
              </w:rPr>
              <w:t>ул</w:t>
            </w:r>
            <w:proofErr w:type="spellEnd"/>
            <w:r w:rsidR="002912FC" w:rsidRPr="002912FC">
              <w:rPr>
                <w:rFonts w:ascii="Times New Roman" w:eastAsia="Times New Roman" w:hAnsi="Times New Roman" w:cs="Times New Roman"/>
                <w:sz w:val="18"/>
                <w:szCs w:val="18"/>
                <w:lang w:eastAsia="ru-RU"/>
              </w:rPr>
              <w:t>, д. 32а</w:t>
            </w:r>
          </w:p>
          <w:p w14:paraId="51B74C1A" w14:textId="059121D8" w:rsidR="008E2CB8" w:rsidRDefault="008E2CB8" w:rsidP="008E2CB8">
            <w:pPr>
              <w:spacing w:after="0" w:line="126" w:lineRule="atLeast"/>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 xml:space="preserve">ИНН/КПП: </w:t>
            </w:r>
            <w:r w:rsidR="009C0EBC">
              <w:rPr>
                <w:rFonts w:ascii="Times New Roman" w:eastAsia="Times New Roman" w:hAnsi="Times New Roman" w:cs="Times New Roman"/>
                <w:sz w:val="18"/>
                <w:szCs w:val="18"/>
                <w:lang w:eastAsia="ru-RU"/>
              </w:rPr>
              <w:t>7743425292/774301001</w:t>
            </w:r>
            <w:r w:rsidRPr="00831DAE">
              <w:rPr>
                <w:rFonts w:ascii="Times New Roman" w:eastAsia="Times New Roman" w:hAnsi="Times New Roman" w:cs="Times New Roman"/>
                <w:sz w:val="18"/>
                <w:szCs w:val="18"/>
                <w:lang w:eastAsia="ru-RU"/>
              </w:rPr>
              <w:t>;</w:t>
            </w:r>
          </w:p>
          <w:p w14:paraId="2BCC1A09" w14:textId="16E8D970" w:rsidR="009C0EBC" w:rsidRDefault="009C0EBC" w:rsidP="008E2CB8">
            <w:pPr>
              <w:spacing w:after="0" w:line="126"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ОГРН 1237700569457</w:t>
            </w:r>
          </w:p>
          <w:p w14:paraId="7DEA6218" w14:textId="390C4045" w:rsidR="009C0EBC" w:rsidRPr="009C0EBC" w:rsidRDefault="00571ADA" w:rsidP="008E2CB8">
            <w:pPr>
              <w:spacing w:after="0" w:line="126"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ОКЦ №1 </w:t>
            </w:r>
            <w:r w:rsidR="009C0EBC">
              <w:rPr>
                <w:rFonts w:ascii="Times New Roman" w:eastAsia="Times New Roman" w:hAnsi="Times New Roman" w:cs="Times New Roman"/>
                <w:sz w:val="18"/>
                <w:szCs w:val="18"/>
                <w:lang w:eastAsia="ru-RU"/>
              </w:rPr>
              <w:t xml:space="preserve">ГУ Банка России по ЦФО (МТУ </w:t>
            </w:r>
            <w:r w:rsidR="009C0EBC" w:rsidRPr="009C0EBC">
              <w:rPr>
                <w:rFonts w:ascii="Times New Roman" w:eastAsia="Times New Roman" w:hAnsi="Times New Roman" w:cs="Times New Roman"/>
                <w:sz w:val="18"/>
                <w:szCs w:val="18"/>
                <w:lang w:eastAsia="ru-RU"/>
              </w:rPr>
              <w:t>Ространснадзора по ЦФО</w:t>
            </w:r>
            <w:r w:rsidR="009C0EBC">
              <w:rPr>
                <w:rFonts w:ascii="Times New Roman" w:eastAsia="Times New Roman" w:hAnsi="Times New Roman" w:cs="Times New Roman"/>
                <w:sz w:val="18"/>
                <w:szCs w:val="18"/>
                <w:lang w:eastAsia="ru-RU"/>
              </w:rPr>
              <w:t xml:space="preserve"> л/с №03731Б</w:t>
            </w:r>
            <w:r w:rsidR="009C0EBC">
              <w:rPr>
                <w:rFonts w:ascii="Times New Roman" w:eastAsia="Times New Roman" w:hAnsi="Times New Roman" w:cs="Times New Roman"/>
                <w:sz w:val="18"/>
                <w:szCs w:val="18"/>
                <w:lang w:val="en-US" w:eastAsia="ru-RU"/>
              </w:rPr>
              <w:t>F</w:t>
            </w:r>
            <w:r w:rsidR="009C0EBC" w:rsidRPr="009C0EBC">
              <w:rPr>
                <w:rFonts w:ascii="Times New Roman" w:eastAsia="Times New Roman" w:hAnsi="Times New Roman" w:cs="Times New Roman"/>
                <w:sz w:val="18"/>
                <w:szCs w:val="18"/>
                <w:lang w:eastAsia="ru-RU"/>
              </w:rPr>
              <w:t>3540)</w:t>
            </w:r>
          </w:p>
          <w:p w14:paraId="1EEF35C7" w14:textId="3CB86C93" w:rsidR="008E2CB8" w:rsidRDefault="009C0EBC" w:rsidP="008E2CB8">
            <w:pPr>
              <w:spacing w:after="0" w:line="126"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Казначейский счет 03211643000000017300</w:t>
            </w:r>
          </w:p>
          <w:p w14:paraId="0A2A1108" w14:textId="0F4A7A22" w:rsidR="009C0EBC" w:rsidRDefault="009C0EBC" w:rsidP="008E2CB8">
            <w:pPr>
              <w:spacing w:after="0" w:line="126" w:lineRule="atLeast"/>
              <w:rPr>
                <w:rFonts w:ascii="Times New Roman" w:eastAsia="Times New Roman" w:hAnsi="Times New Roman" w:cs="Times New Roman"/>
                <w:sz w:val="18"/>
                <w:szCs w:val="18"/>
                <w:lang w:eastAsia="ru-RU"/>
              </w:rPr>
            </w:pPr>
            <w:r w:rsidRPr="009C0EBC">
              <w:rPr>
                <w:rFonts w:ascii="Times New Roman" w:eastAsia="Times New Roman" w:hAnsi="Times New Roman" w:cs="Times New Roman"/>
                <w:sz w:val="18"/>
                <w:szCs w:val="18"/>
                <w:lang w:eastAsia="ru-RU"/>
              </w:rPr>
              <w:t>Единый казначе</w:t>
            </w:r>
            <w:r>
              <w:rPr>
                <w:rFonts w:ascii="Times New Roman" w:eastAsia="Times New Roman" w:hAnsi="Times New Roman" w:cs="Times New Roman"/>
                <w:sz w:val="18"/>
                <w:szCs w:val="18"/>
                <w:lang w:eastAsia="ru-RU"/>
              </w:rPr>
              <w:t>йский счет: 40102810545370000003</w:t>
            </w:r>
          </w:p>
          <w:p w14:paraId="373C1D01" w14:textId="673EB313" w:rsidR="009C0EBC" w:rsidRDefault="009C0EBC" w:rsidP="008E2CB8">
            <w:pPr>
              <w:spacing w:after="0" w:line="126"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БИК 004525988</w:t>
            </w:r>
          </w:p>
          <w:p w14:paraId="77AA2723" w14:textId="58F4BF14" w:rsidR="008E2CB8" w:rsidRDefault="008E2CB8" w:rsidP="008E2CB8">
            <w:pPr>
              <w:spacing w:after="0" w:line="126" w:lineRule="atLeast"/>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 xml:space="preserve">Тел./факс: </w:t>
            </w:r>
            <w:r w:rsidR="009C0EBC">
              <w:rPr>
                <w:rFonts w:ascii="Times New Roman" w:eastAsia="Times New Roman" w:hAnsi="Times New Roman" w:cs="Times New Roman"/>
                <w:sz w:val="18"/>
                <w:szCs w:val="18"/>
                <w:lang w:eastAsia="ru-RU"/>
              </w:rPr>
              <w:t>8 (495) 451-03-03</w:t>
            </w:r>
          </w:p>
          <w:p w14:paraId="40535654" w14:textId="1506415C" w:rsidR="009C0EBC" w:rsidRPr="009C0EBC" w:rsidRDefault="009C0EBC" w:rsidP="008E2CB8">
            <w:pPr>
              <w:spacing w:after="0" w:line="126"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E</w:t>
            </w:r>
            <w:r w:rsidRPr="009C02CC">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mail</w:t>
            </w:r>
            <w:r w:rsidRPr="009C02C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_____________________</w:t>
            </w:r>
          </w:p>
          <w:p w14:paraId="77FB1BA4"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6CBBA0FC"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15EDFB7E"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3E3F1827"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3222161B"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294BA4A0"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1A13C57F"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2EA2A6B1"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1F5AF09B" w14:textId="711466E7" w:rsidR="009C0EBC" w:rsidRDefault="009C0EBC" w:rsidP="00EC7E0E">
            <w:pPr>
              <w:spacing w:after="0" w:line="126"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Заместитель начальника управления</w:t>
            </w:r>
          </w:p>
          <w:p w14:paraId="36BCADEB" w14:textId="77777777" w:rsidR="009C0EBC" w:rsidRDefault="009C0EBC" w:rsidP="00EC7E0E">
            <w:pPr>
              <w:spacing w:after="0" w:line="126" w:lineRule="atLeast"/>
              <w:rPr>
                <w:rFonts w:ascii="Times New Roman" w:eastAsia="Times New Roman" w:hAnsi="Times New Roman" w:cs="Times New Roman"/>
                <w:sz w:val="18"/>
                <w:szCs w:val="18"/>
                <w:lang w:eastAsia="ru-RU"/>
              </w:rPr>
            </w:pPr>
          </w:p>
          <w:p w14:paraId="31446FF8" w14:textId="76009D26" w:rsidR="00EC7E0E" w:rsidRPr="00831DAE" w:rsidRDefault="00EC7E0E" w:rsidP="00EC7E0E">
            <w:pPr>
              <w:spacing w:after="0" w:line="126" w:lineRule="atLeast"/>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 xml:space="preserve">______________ </w:t>
            </w:r>
            <w:r w:rsidR="00C13A23" w:rsidRPr="00831DAE">
              <w:rPr>
                <w:rFonts w:ascii="Times New Roman" w:eastAsia="Times New Roman" w:hAnsi="Times New Roman" w:cs="Times New Roman"/>
                <w:sz w:val="18"/>
                <w:szCs w:val="18"/>
                <w:lang w:eastAsia="ru-RU"/>
              </w:rPr>
              <w:t xml:space="preserve">/ </w:t>
            </w:r>
            <w:proofErr w:type="spellStart"/>
            <w:r w:rsidR="009C0EBC">
              <w:rPr>
                <w:rFonts w:ascii="Times New Roman" w:eastAsia="Times New Roman" w:hAnsi="Times New Roman" w:cs="Times New Roman"/>
                <w:sz w:val="18"/>
                <w:szCs w:val="18"/>
                <w:lang w:eastAsia="ru-RU"/>
              </w:rPr>
              <w:t>Вирясова</w:t>
            </w:r>
            <w:proofErr w:type="spellEnd"/>
            <w:r w:rsidR="009C0EBC">
              <w:rPr>
                <w:rFonts w:ascii="Times New Roman" w:eastAsia="Times New Roman" w:hAnsi="Times New Roman" w:cs="Times New Roman"/>
                <w:sz w:val="18"/>
                <w:szCs w:val="18"/>
                <w:lang w:eastAsia="ru-RU"/>
              </w:rPr>
              <w:t xml:space="preserve"> Ирина Николаевна</w:t>
            </w:r>
          </w:p>
          <w:p w14:paraId="3BDEBB9C" w14:textId="58207221" w:rsidR="00EF4378" w:rsidRPr="00831DAE" w:rsidRDefault="00EC7E0E">
            <w:pPr>
              <w:spacing w:after="0" w:line="240" w:lineRule="auto"/>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М.П.</w:t>
            </w:r>
          </w:p>
        </w:tc>
        <w:tc>
          <w:tcPr>
            <w:tcW w:w="2623" w:type="pct"/>
            <w:tcMar>
              <w:top w:w="0" w:type="dxa"/>
              <w:left w:w="450" w:type="dxa"/>
              <w:bottom w:w="0" w:type="dxa"/>
              <w:right w:w="0" w:type="dxa"/>
            </w:tcMar>
            <w:hideMark/>
          </w:tcPr>
          <w:p w14:paraId="06E29C11" w14:textId="77777777" w:rsidR="00C15BF0" w:rsidRDefault="00C15BF0" w:rsidP="00163FB5">
            <w:pPr>
              <w:spacing w:after="0" w:line="240" w:lineRule="auto"/>
              <w:rPr>
                <w:rFonts w:ascii="Times New Roman" w:eastAsia="Times New Roman" w:hAnsi="Times New Roman" w:cs="Times New Roman"/>
                <w:sz w:val="18"/>
                <w:szCs w:val="18"/>
                <w:lang w:eastAsia="ru-RU"/>
              </w:rPr>
            </w:pPr>
          </w:p>
          <w:p w14:paraId="3A0D7614"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597BCFAF"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641734EA"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1E2C12A4"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2AED7665"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26161530"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4A93F491"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71388C1E"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2116510F"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0BF96BF8"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44ED272C"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2384FF5B"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36785124"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2DB0A363"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75ED767D"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19201A46"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37D787CE"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288446C7"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7F27ED17"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0556B352"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6751A920"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12270388" w14:textId="77777777" w:rsidR="0026241E" w:rsidRDefault="0026241E" w:rsidP="00163FB5">
            <w:pPr>
              <w:spacing w:after="0" w:line="240" w:lineRule="auto"/>
              <w:rPr>
                <w:rFonts w:ascii="Times New Roman" w:eastAsia="Times New Roman" w:hAnsi="Times New Roman" w:cs="Times New Roman"/>
                <w:sz w:val="18"/>
                <w:szCs w:val="18"/>
                <w:lang w:eastAsia="ru-RU"/>
              </w:rPr>
            </w:pPr>
          </w:p>
          <w:p w14:paraId="6F646D54" w14:textId="7DBF29B5" w:rsidR="00901384" w:rsidRPr="00831DAE" w:rsidRDefault="00901384" w:rsidP="00163FB5">
            <w:pPr>
              <w:spacing w:after="0" w:line="240" w:lineRule="auto"/>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 xml:space="preserve">_______________ / </w:t>
            </w:r>
          </w:p>
          <w:p w14:paraId="7FB31D11" w14:textId="053B23F8" w:rsidR="00EF4378" w:rsidRPr="00831DAE" w:rsidRDefault="00901384">
            <w:pPr>
              <w:spacing w:after="0" w:line="240" w:lineRule="auto"/>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М.П.</w:t>
            </w:r>
          </w:p>
        </w:tc>
      </w:tr>
    </w:tbl>
    <w:p w14:paraId="563E1111" w14:textId="77777777" w:rsidR="00C3510D" w:rsidRPr="00831DAE" w:rsidRDefault="00C3510D" w:rsidP="00DA10B1">
      <w:pPr>
        <w:spacing w:after="0" w:line="240" w:lineRule="auto"/>
        <w:rPr>
          <w:rFonts w:ascii="Times New Roman" w:eastAsia="Times New Roman" w:hAnsi="Times New Roman" w:cs="Times New Roman"/>
          <w:color w:val="000000"/>
          <w:sz w:val="18"/>
          <w:szCs w:val="18"/>
          <w:lang w:eastAsia="ru-RU"/>
        </w:rPr>
        <w:sectPr w:rsidR="00C3510D" w:rsidRPr="00831DAE" w:rsidSect="000D702A">
          <w:headerReference w:type="default" r:id="rId8"/>
          <w:pgSz w:w="11906" w:h="16838"/>
          <w:pgMar w:top="426" w:right="720" w:bottom="284" w:left="720" w:header="284" w:footer="708" w:gutter="0"/>
          <w:cols w:space="708"/>
          <w:titlePg/>
          <w:docGrid w:linePitch="360"/>
        </w:sectPr>
      </w:pPr>
    </w:p>
    <w:p w14:paraId="338C09B4" w14:textId="04BF5DFE" w:rsidR="00692F15" w:rsidRPr="00831DAE" w:rsidRDefault="00692F15" w:rsidP="00C25FC3">
      <w:pPr>
        <w:spacing w:after="0" w:line="240" w:lineRule="auto"/>
        <w:ind w:left="5812"/>
        <w:jc w:val="center"/>
        <w:rPr>
          <w:rFonts w:ascii="Times New Roman" w:hAnsi="Times New Roman" w:cs="Times New Roman"/>
          <w:sz w:val="18"/>
          <w:szCs w:val="18"/>
        </w:rPr>
      </w:pPr>
      <w:r w:rsidRPr="00831DAE">
        <w:rPr>
          <w:rFonts w:ascii="Times New Roman" w:hAnsi="Times New Roman" w:cs="Times New Roman"/>
          <w:sz w:val="18"/>
          <w:szCs w:val="18"/>
        </w:rPr>
        <w:lastRenderedPageBreak/>
        <w:t>Приложение № </w:t>
      </w:r>
      <w:r w:rsidR="00C25FC3" w:rsidRPr="00831DAE">
        <w:rPr>
          <w:rFonts w:ascii="Times New Roman" w:hAnsi="Times New Roman" w:cs="Times New Roman"/>
          <w:sz w:val="18"/>
          <w:szCs w:val="18"/>
        </w:rPr>
        <w:t>1</w:t>
      </w:r>
    </w:p>
    <w:p w14:paraId="1B41ADD7" w14:textId="7AFBD60B" w:rsidR="0086203B" w:rsidRPr="00831DAE" w:rsidRDefault="00692F15" w:rsidP="00EF4378">
      <w:pPr>
        <w:spacing w:after="0" w:line="240" w:lineRule="auto"/>
        <w:ind w:left="5812"/>
        <w:jc w:val="center"/>
        <w:rPr>
          <w:rFonts w:ascii="Times New Roman" w:hAnsi="Times New Roman" w:cs="Times New Roman"/>
          <w:sz w:val="18"/>
          <w:szCs w:val="18"/>
        </w:rPr>
      </w:pPr>
      <w:r w:rsidRPr="00831DAE">
        <w:rPr>
          <w:rFonts w:ascii="Times New Roman" w:hAnsi="Times New Roman" w:cs="Times New Roman"/>
          <w:sz w:val="18"/>
          <w:szCs w:val="18"/>
        </w:rPr>
        <w:t xml:space="preserve">к </w:t>
      </w:r>
      <w:r w:rsidR="004C6E05">
        <w:rPr>
          <w:rFonts w:ascii="Times New Roman" w:hAnsi="Times New Roman" w:cs="Times New Roman"/>
          <w:sz w:val="18"/>
          <w:szCs w:val="18"/>
        </w:rPr>
        <w:t>Договор</w:t>
      </w:r>
      <w:r w:rsidRPr="00831DAE">
        <w:rPr>
          <w:rFonts w:ascii="Times New Roman" w:hAnsi="Times New Roman" w:cs="Times New Roman"/>
          <w:sz w:val="18"/>
          <w:szCs w:val="18"/>
        </w:rPr>
        <w:t xml:space="preserve">у № </w:t>
      </w:r>
      <w:r w:rsidR="00512F87">
        <w:rPr>
          <w:rFonts w:ascii="Times New Roman" w:hAnsi="Times New Roman" w:cs="Times New Roman"/>
          <w:sz w:val="18"/>
          <w:szCs w:val="18"/>
        </w:rPr>
        <w:t>_________</w:t>
      </w:r>
      <w:r w:rsidR="00194D6B">
        <w:rPr>
          <w:rFonts w:ascii="Times New Roman" w:hAnsi="Times New Roman" w:cs="Times New Roman"/>
          <w:sz w:val="18"/>
          <w:szCs w:val="18"/>
        </w:rPr>
        <w:t xml:space="preserve"> </w:t>
      </w:r>
      <w:r w:rsidRPr="00831DAE">
        <w:rPr>
          <w:rFonts w:ascii="Times New Roman" w:hAnsi="Times New Roman" w:cs="Times New Roman"/>
          <w:sz w:val="18"/>
          <w:szCs w:val="18"/>
        </w:rPr>
        <w:t xml:space="preserve">от </w:t>
      </w:r>
      <w:r w:rsidR="00EC7E0E" w:rsidRPr="00831DAE">
        <w:rPr>
          <w:rFonts w:ascii="Times New Roman" w:eastAsia="Times New Roman" w:hAnsi="Times New Roman" w:cs="Times New Roman"/>
          <w:bCs/>
          <w:color w:val="000000"/>
          <w:sz w:val="18"/>
          <w:szCs w:val="18"/>
          <w:lang w:eastAsia="ru-RU"/>
        </w:rPr>
        <w:t>«___» ____</w:t>
      </w:r>
      <w:r w:rsidR="00901384" w:rsidRPr="00831DAE">
        <w:rPr>
          <w:rFonts w:ascii="Times New Roman" w:eastAsia="Times New Roman" w:hAnsi="Times New Roman" w:cs="Times New Roman"/>
          <w:bCs/>
          <w:color w:val="000000"/>
          <w:sz w:val="18"/>
          <w:szCs w:val="18"/>
          <w:lang w:eastAsia="ru-RU"/>
        </w:rPr>
        <w:t>__2</w:t>
      </w:r>
      <w:r w:rsidR="00831DAE">
        <w:rPr>
          <w:rFonts w:ascii="Times New Roman" w:eastAsia="Times New Roman" w:hAnsi="Times New Roman" w:cs="Times New Roman"/>
          <w:bCs/>
          <w:color w:val="000000"/>
          <w:sz w:val="18"/>
          <w:szCs w:val="18"/>
          <w:lang w:eastAsia="ru-RU"/>
        </w:rPr>
        <w:t>0</w:t>
      </w:r>
      <w:r w:rsidR="00FC1683">
        <w:rPr>
          <w:rFonts w:ascii="Times New Roman" w:eastAsia="Times New Roman" w:hAnsi="Times New Roman" w:cs="Times New Roman"/>
          <w:bCs/>
          <w:color w:val="000000"/>
          <w:sz w:val="18"/>
          <w:szCs w:val="18"/>
          <w:lang w:eastAsia="ru-RU"/>
        </w:rPr>
        <w:t>2</w:t>
      </w:r>
      <w:r w:rsidR="00571ADA">
        <w:rPr>
          <w:rFonts w:ascii="Times New Roman" w:eastAsia="Times New Roman" w:hAnsi="Times New Roman" w:cs="Times New Roman"/>
          <w:bCs/>
          <w:color w:val="000000"/>
          <w:sz w:val="18"/>
          <w:szCs w:val="18"/>
          <w:lang w:eastAsia="ru-RU"/>
        </w:rPr>
        <w:t>6</w:t>
      </w:r>
      <w:r w:rsidR="00EC7E0E" w:rsidRPr="00831DAE">
        <w:rPr>
          <w:rFonts w:ascii="Times New Roman" w:eastAsia="Times New Roman" w:hAnsi="Times New Roman" w:cs="Times New Roman"/>
          <w:bCs/>
          <w:color w:val="000000"/>
          <w:sz w:val="18"/>
          <w:szCs w:val="18"/>
          <w:lang w:eastAsia="ru-RU"/>
        </w:rPr>
        <w:t xml:space="preserve"> </w:t>
      </w:r>
      <w:r w:rsidR="00901384" w:rsidRPr="00831DAE">
        <w:rPr>
          <w:rFonts w:ascii="Times New Roman" w:eastAsia="Times New Roman" w:hAnsi="Times New Roman" w:cs="Times New Roman"/>
          <w:bCs/>
          <w:color w:val="000000"/>
          <w:sz w:val="18"/>
          <w:szCs w:val="18"/>
          <w:lang w:eastAsia="ru-RU"/>
        </w:rPr>
        <w:t>г.</w:t>
      </w:r>
      <w:r w:rsidR="00901384" w:rsidRPr="00831DAE">
        <w:rPr>
          <w:rFonts w:ascii="Times New Roman" w:eastAsia="Times New Roman" w:hAnsi="Times New Roman" w:cs="Times New Roman"/>
          <w:b/>
          <w:bCs/>
          <w:color w:val="000000"/>
          <w:sz w:val="18"/>
          <w:szCs w:val="18"/>
          <w:lang w:eastAsia="ru-RU"/>
        </w:rPr>
        <w:t> </w:t>
      </w:r>
      <w:r w:rsidR="00901384" w:rsidRPr="00831DAE" w:rsidDel="00901384">
        <w:rPr>
          <w:rFonts w:ascii="Times New Roman" w:hAnsi="Times New Roman" w:cs="Times New Roman"/>
          <w:sz w:val="18"/>
          <w:szCs w:val="18"/>
        </w:rPr>
        <w:t xml:space="preserve">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0385"/>
        <w:gridCol w:w="81"/>
      </w:tblGrid>
      <w:tr w:rsidR="008E2CB8" w:rsidRPr="00831DAE" w14:paraId="58934168" w14:textId="77777777" w:rsidTr="008E2CB8">
        <w:trPr>
          <w:tblCellSpacing w:w="7" w:type="dxa"/>
        </w:trPr>
        <w:tc>
          <w:tcPr>
            <w:tcW w:w="0" w:type="auto"/>
            <w:vAlign w:val="center"/>
            <w:hideMark/>
          </w:tcPr>
          <w:p w14:paraId="6309F1F9" w14:textId="77777777" w:rsidR="008E2CB8" w:rsidRPr="00831DAE" w:rsidRDefault="008E2CB8" w:rsidP="008E2CB8">
            <w:pPr>
              <w:spacing w:after="0" w:line="160" w:lineRule="atLeast"/>
              <w:rPr>
                <w:rFonts w:ascii="Times New Roman" w:eastAsia="Times New Roman" w:hAnsi="Times New Roman" w:cs="Times New Roman"/>
                <w:sz w:val="18"/>
                <w:szCs w:val="18"/>
                <w:lang w:eastAsia="ru-RU"/>
              </w:rPr>
            </w:pPr>
            <w:r w:rsidRPr="00831DAE">
              <w:rPr>
                <w:rFonts w:ascii="Times New Roman" w:eastAsia="Times New Roman" w:hAnsi="Times New Roman" w:cs="Times New Roman"/>
                <w:b/>
                <w:bCs/>
                <w:sz w:val="18"/>
                <w:szCs w:val="18"/>
                <w:lang w:eastAsia="ru-RU"/>
              </w:rPr>
              <w:t>ЗАКАЗ НА ПРЕДОСТАВЛЕНИЕ УСЛУГ СВЯЗИ «ДОМ.RU БИЗНЕС» № 1</w:t>
            </w:r>
          </w:p>
        </w:tc>
        <w:tc>
          <w:tcPr>
            <w:tcW w:w="0" w:type="auto"/>
            <w:vAlign w:val="center"/>
            <w:hideMark/>
          </w:tcPr>
          <w:p w14:paraId="0F94BFEB" w14:textId="149BDA27" w:rsidR="008E2CB8" w:rsidRPr="00831DAE" w:rsidRDefault="008E2CB8" w:rsidP="008E2CB8">
            <w:pPr>
              <w:spacing w:after="0" w:line="160" w:lineRule="atLeast"/>
              <w:jc w:val="right"/>
              <w:rPr>
                <w:rFonts w:ascii="Times New Roman" w:eastAsia="Times New Roman" w:hAnsi="Times New Roman" w:cs="Times New Roman"/>
                <w:sz w:val="18"/>
                <w:szCs w:val="18"/>
                <w:lang w:eastAsia="ru-RU"/>
              </w:rPr>
            </w:pPr>
          </w:p>
        </w:tc>
      </w:tr>
    </w:tbl>
    <w:p w14:paraId="244124F9" w14:textId="77777777" w:rsidR="008E2CB8" w:rsidRPr="00831DAE" w:rsidRDefault="008E2CB8" w:rsidP="008E2CB8">
      <w:pPr>
        <w:spacing w:after="0" w:line="240" w:lineRule="auto"/>
        <w:rPr>
          <w:rFonts w:ascii="Times New Roman" w:eastAsia="Times New Roman" w:hAnsi="Times New Roman" w:cs="Times New Roman"/>
          <w:vanish/>
          <w:sz w:val="18"/>
          <w:szCs w:val="18"/>
          <w:lang w:eastAsia="ru-RU"/>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0"/>
        <w:gridCol w:w="5946"/>
      </w:tblGrid>
      <w:tr w:rsidR="008E2CB8" w:rsidRPr="00831DAE" w14:paraId="683D84C1" w14:textId="77777777" w:rsidTr="008E2CB8">
        <w:trPr>
          <w:tblCellSpacing w:w="7" w:type="dxa"/>
        </w:trPr>
        <w:tc>
          <w:tcPr>
            <w:tcW w:w="0" w:type="auto"/>
            <w:vAlign w:val="center"/>
            <w:hideMark/>
          </w:tcPr>
          <w:p w14:paraId="72343766" w14:textId="77777777" w:rsidR="008E2CB8" w:rsidRPr="00831DAE" w:rsidRDefault="008E2CB8" w:rsidP="00A16B5D">
            <w:pPr>
              <w:spacing w:after="0" w:line="160" w:lineRule="atLeast"/>
              <w:rPr>
                <w:rFonts w:ascii="Times New Roman" w:eastAsia="Times New Roman" w:hAnsi="Times New Roman" w:cs="Times New Roman"/>
                <w:sz w:val="18"/>
                <w:szCs w:val="18"/>
                <w:lang w:eastAsia="ru-RU"/>
              </w:rPr>
            </w:pPr>
            <w:r w:rsidRPr="00831DAE">
              <w:rPr>
                <w:rFonts w:ascii="Times New Roman" w:eastAsia="Times New Roman" w:hAnsi="Times New Roman" w:cs="Times New Roman"/>
                <w:sz w:val="18"/>
                <w:szCs w:val="18"/>
                <w:lang w:eastAsia="ru-RU"/>
              </w:rPr>
              <w:t>Город </w:t>
            </w:r>
            <w:r w:rsidRPr="00831DAE">
              <w:rPr>
                <w:rFonts w:ascii="Times New Roman" w:eastAsia="Times New Roman" w:hAnsi="Times New Roman" w:cs="Times New Roman"/>
                <w:b/>
                <w:bCs/>
                <w:sz w:val="18"/>
                <w:szCs w:val="18"/>
                <w:lang w:eastAsia="ru-RU"/>
              </w:rPr>
              <w:t>Рязань</w:t>
            </w:r>
          </w:p>
        </w:tc>
        <w:tc>
          <w:tcPr>
            <w:tcW w:w="0" w:type="auto"/>
            <w:vAlign w:val="center"/>
            <w:hideMark/>
          </w:tcPr>
          <w:p w14:paraId="583E472E" w14:textId="41793912" w:rsidR="008E2CB8" w:rsidRPr="00831DAE" w:rsidRDefault="00831DAE" w:rsidP="00A16B5D">
            <w:pPr>
              <w:spacing w:after="0" w:line="160" w:lineRule="atLeast"/>
              <w:jc w:val="right"/>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«_</w:t>
            </w:r>
            <w:proofErr w:type="gramStart"/>
            <w:r>
              <w:rPr>
                <w:rFonts w:ascii="Times New Roman" w:eastAsia="Times New Roman" w:hAnsi="Times New Roman" w:cs="Times New Roman"/>
                <w:b/>
                <w:bCs/>
                <w:sz w:val="18"/>
                <w:szCs w:val="18"/>
                <w:lang w:eastAsia="ru-RU"/>
              </w:rPr>
              <w:t>_»_</w:t>
            </w:r>
            <w:proofErr w:type="gramEnd"/>
            <w:r>
              <w:rPr>
                <w:rFonts w:ascii="Times New Roman" w:eastAsia="Times New Roman" w:hAnsi="Times New Roman" w:cs="Times New Roman"/>
                <w:b/>
                <w:bCs/>
                <w:sz w:val="18"/>
                <w:szCs w:val="18"/>
                <w:lang w:eastAsia="ru-RU"/>
              </w:rPr>
              <w:t>_____20</w:t>
            </w:r>
            <w:r w:rsidR="00FC1683">
              <w:rPr>
                <w:rFonts w:ascii="Times New Roman" w:eastAsia="Times New Roman" w:hAnsi="Times New Roman" w:cs="Times New Roman"/>
                <w:b/>
                <w:bCs/>
                <w:sz w:val="18"/>
                <w:szCs w:val="18"/>
                <w:lang w:eastAsia="ru-RU"/>
              </w:rPr>
              <w:t>2</w:t>
            </w:r>
            <w:r w:rsidR="00571ADA">
              <w:rPr>
                <w:rFonts w:ascii="Times New Roman" w:eastAsia="Times New Roman" w:hAnsi="Times New Roman" w:cs="Times New Roman"/>
                <w:b/>
                <w:bCs/>
                <w:sz w:val="18"/>
                <w:szCs w:val="18"/>
                <w:lang w:eastAsia="ru-RU"/>
              </w:rPr>
              <w:t>6</w:t>
            </w:r>
            <w:r w:rsidR="00A16B5D" w:rsidRPr="00831DAE">
              <w:rPr>
                <w:rFonts w:ascii="Times New Roman" w:eastAsia="Times New Roman" w:hAnsi="Times New Roman" w:cs="Times New Roman"/>
                <w:b/>
                <w:bCs/>
                <w:sz w:val="18"/>
                <w:szCs w:val="18"/>
                <w:lang w:eastAsia="ru-RU"/>
              </w:rPr>
              <w:t xml:space="preserve"> г.</w:t>
            </w:r>
          </w:p>
        </w:tc>
      </w:tr>
    </w:tbl>
    <w:p w14:paraId="4FE95E0D" w14:textId="2EC30148" w:rsidR="008E2CB8" w:rsidRDefault="008E2CB8" w:rsidP="00A16B5D">
      <w:pPr>
        <w:spacing w:after="0" w:line="160" w:lineRule="atLeast"/>
        <w:rPr>
          <w:rFonts w:ascii="Times New Roman" w:eastAsia="Times New Roman" w:hAnsi="Times New Roman" w:cs="Times New Roman"/>
          <w:color w:val="000000"/>
          <w:sz w:val="18"/>
          <w:szCs w:val="18"/>
          <w:lang w:eastAsia="ru-RU"/>
        </w:rPr>
      </w:pPr>
      <w:r w:rsidRPr="00831DAE">
        <w:rPr>
          <w:rFonts w:ascii="Times New Roman" w:eastAsia="Times New Roman" w:hAnsi="Times New Roman" w:cs="Times New Roman"/>
          <w:color w:val="000000"/>
          <w:sz w:val="18"/>
          <w:szCs w:val="18"/>
          <w:lang w:eastAsia="ru-RU"/>
        </w:rPr>
        <w:t xml:space="preserve">к </w:t>
      </w:r>
      <w:r w:rsidR="004C6E05">
        <w:rPr>
          <w:rFonts w:ascii="Times New Roman" w:eastAsia="Times New Roman" w:hAnsi="Times New Roman" w:cs="Times New Roman"/>
          <w:color w:val="000000"/>
          <w:sz w:val="18"/>
          <w:szCs w:val="18"/>
          <w:lang w:eastAsia="ru-RU"/>
        </w:rPr>
        <w:t>Договор</w:t>
      </w:r>
      <w:r w:rsidRPr="00831DAE">
        <w:rPr>
          <w:rFonts w:ascii="Times New Roman" w:eastAsia="Times New Roman" w:hAnsi="Times New Roman" w:cs="Times New Roman"/>
          <w:color w:val="000000"/>
          <w:sz w:val="18"/>
          <w:szCs w:val="18"/>
          <w:lang w:eastAsia="ru-RU"/>
        </w:rPr>
        <w:t>у на предоставление услуг связи №</w:t>
      </w:r>
      <w:r w:rsidR="009C0EBC" w:rsidRPr="009C0EBC">
        <w:t xml:space="preserve"> </w:t>
      </w:r>
      <w:r w:rsidR="00512F87">
        <w:rPr>
          <w:rFonts w:ascii="Times New Roman" w:eastAsia="Times New Roman" w:hAnsi="Times New Roman" w:cs="Times New Roman"/>
          <w:b/>
          <w:bCs/>
          <w:color w:val="000000"/>
          <w:sz w:val="18"/>
          <w:szCs w:val="18"/>
          <w:lang w:eastAsia="ru-RU"/>
        </w:rPr>
        <w:t>________</w:t>
      </w:r>
      <w:r w:rsidR="00194D6B">
        <w:rPr>
          <w:rFonts w:ascii="Times New Roman" w:eastAsia="Times New Roman" w:hAnsi="Times New Roman" w:cs="Times New Roman"/>
          <w:b/>
          <w:bCs/>
          <w:color w:val="000000"/>
          <w:sz w:val="18"/>
          <w:szCs w:val="18"/>
          <w:lang w:eastAsia="ru-RU"/>
        </w:rPr>
        <w:t xml:space="preserve"> </w:t>
      </w:r>
      <w:r w:rsidRPr="00831DAE">
        <w:rPr>
          <w:rFonts w:ascii="Times New Roman" w:eastAsia="Times New Roman" w:hAnsi="Times New Roman" w:cs="Times New Roman"/>
          <w:color w:val="000000"/>
          <w:sz w:val="18"/>
          <w:szCs w:val="18"/>
          <w:lang w:eastAsia="ru-RU"/>
        </w:rPr>
        <w:t>от </w:t>
      </w:r>
      <w:r w:rsidR="00831DAE">
        <w:rPr>
          <w:rFonts w:ascii="Times New Roman" w:eastAsia="Times New Roman" w:hAnsi="Times New Roman" w:cs="Times New Roman"/>
          <w:b/>
          <w:bCs/>
          <w:color w:val="000000"/>
          <w:sz w:val="18"/>
          <w:szCs w:val="18"/>
          <w:lang w:eastAsia="ru-RU"/>
        </w:rPr>
        <w:t>«_</w:t>
      </w:r>
      <w:r w:rsidR="00FC1683">
        <w:rPr>
          <w:rFonts w:ascii="Times New Roman" w:eastAsia="Times New Roman" w:hAnsi="Times New Roman" w:cs="Times New Roman"/>
          <w:b/>
          <w:bCs/>
          <w:color w:val="000000"/>
          <w:sz w:val="18"/>
          <w:szCs w:val="18"/>
          <w:lang w:eastAsia="ru-RU"/>
        </w:rPr>
        <w:t xml:space="preserve"> </w:t>
      </w:r>
      <w:proofErr w:type="gramStart"/>
      <w:r w:rsidR="00831DAE">
        <w:rPr>
          <w:rFonts w:ascii="Times New Roman" w:eastAsia="Times New Roman" w:hAnsi="Times New Roman" w:cs="Times New Roman"/>
          <w:b/>
          <w:bCs/>
          <w:color w:val="000000"/>
          <w:sz w:val="18"/>
          <w:szCs w:val="18"/>
          <w:lang w:eastAsia="ru-RU"/>
        </w:rPr>
        <w:t>_»_</w:t>
      </w:r>
      <w:proofErr w:type="gramEnd"/>
      <w:r w:rsidR="00831DAE">
        <w:rPr>
          <w:rFonts w:ascii="Times New Roman" w:eastAsia="Times New Roman" w:hAnsi="Times New Roman" w:cs="Times New Roman"/>
          <w:b/>
          <w:bCs/>
          <w:color w:val="000000"/>
          <w:sz w:val="18"/>
          <w:szCs w:val="18"/>
          <w:lang w:eastAsia="ru-RU"/>
        </w:rPr>
        <w:t>_____20</w:t>
      </w:r>
      <w:r w:rsidR="00FC1683">
        <w:rPr>
          <w:rFonts w:ascii="Times New Roman" w:eastAsia="Times New Roman" w:hAnsi="Times New Roman" w:cs="Times New Roman"/>
          <w:b/>
          <w:bCs/>
          <w:color w:val="000000"/>
          <w:sz w:val="18"/>
          <w:szCs w:val="18"/>
          <w:lang w:eastAsia="ru-RU"/>
        </w:rPr>
        <w:t>2</w:t>
      </w:r>
      <w:r w:rsidR="00571ADA">
        <w:rPr>
          <w:rFonts w:ascii="Times New Roman" w:eastAsia="Times New Roman" w:hAnsi="Times New Roman" w:cs="Times New Roman"/>
          <w:b/>
          <w:bCs/>
          <w:color w:val="000000"/>
          <w:sz w:val="18"/>
          <w:szCs w:val="18"/>
          <w:lang w:eastAsia="ru-RU"/>
        </w:rPr>
        <w:t>6</w:t>
      </w:r>
      <w:r w:rsidR="00A16B5D" w:rsidRPr="00831DAE">
        <w:rPr>
          <w:rFonts w:ascii="Times New Roman" w:eastAsia="Times New Roman" w:hAnsi="Times New Roman" w:cs="Times New Roman"/>
          <w:b/>
          <w:bCs/>
          <w:color w:val="000000"/>
          <w:sz w:val="18"/>
          <w:szCs w:val="18"/>
          <w:lang w:eastAsia="ru-RU"/>
        </w:rPr>
        <w:t xml:space="preserve">г. </w:t>
      </w:r>
      <w:r w:rsidRPr="00831DAE">
        <w:rPr>
          <w:rFonts w:ascii="Times New Roman" w:eastAsia="Times New Roman" w:hAnsi="Times New Roman" w:cs="Times New Roman"/>
          <w:color w:val="000000"/>
          <w:sz w:val="18"/>
          <w:szCs w:val="18"/>
          <w:lang w:eastAsia="ru-RU"/>
        </w:rPr>
        <w:t>между </w:t>
      </w:r>
      <w:r w:rsidR="00512F87">
        <w:rPr>
          <w:rFonts w:ascii="Times New Roman" w:eastAsia="Times New Roman" w:hAnsi="Times New Roman" w:cs="Times New Roman"/>
          <w:b/>
          <w:bCs/>
          <w:color w:val="000000"/>
          <w:sz w:val="18"/>
          <w:szCs w:val="18"/>
          <w:lang w:eastAsia="ru-RU"/>
        </w:rPr>
        <w:t>_______</w:t>
      </w:r>
      <w:r w:rsidRPr="00831DAE">
        <w:rPr>
          <w:rFonts w:ascii="Times New Roman" w:eastAsia="Times New Roman" w:hAnsi="Times New Roman" w:cs="Times New Roman"/>
          <w:color w:val="000000"/>
          <w:sz w:val="18"/>
          <w:szCs w:val="18"/>
          <w:lang w:eastAsia="ru-RU"/>
        </w:rPr>
        <w:t>("</w:t>
      </w:r>
      <w:r w:rsidR="00E70288" w:rsidRPr="00831DAE">
        <w:rPr>
          <w:rFonts w:ascii="Times New Roman" w:eastAsia="Times New Roman" w:hAnsi="Times New Roman" w:cs="Times New Roman"/>
          <w:color w:val="000000"/>
          <w:sz w:val="18"/>
          <w:szCs w:val="18"/>
          <w:lang w:eastAsia="ru-RU"/>
        </w:rPr>
        <w:t>Исполнитель</w:t>
      </w:r>
      <w:r w:rsidRPr="00831DAE">
        <w:rPr>
          <w:rFonts w:ascii="Times New Roman" w:eastAsia="Times New Roman" w:hAnsi="Times New Roman" w:cs="Times New Roman"/>
          <w:color w:val="000000"/>
          <w:sz w:val="18"/>
          <w:szCs w:val="18"/>
          <w:lang w:eastAsia="ru-RU"/>
        </w:rPr>
        <w:t xml:space="preserve">") (лицензия </w:t>
      </w:r>
      <w:r w:rsidR="0003642A">
        <w:rPr>
          <w:rFonts w:ascii="Times New Roman" w:eastAsia="Times New Roman" w:hAnsi="Times New Roman" w:cs="Times New Roman"/>
          <w:color w:val="000000"/>
          <w:sz w:val="18"/>
          <w:szCs w:val="18"/>
          <w:lang w:eastAsia="ru-RU"/>
        </w:rPr>
        <w:t>________</w:t>
      </w:r>
      <w:r w:rsidRPr="00831DAE">
        <w:rPr>
          <w:rFonts w:ascii="Times New Roman" w:eastAsia="Times New Roman" w:hAnsi="Times New Roman" w:cs="Times New Roman"/>
          <w:color w:val="000000"/>
          <w:sz w:val="18"/>
          <w:szCs w:val="18"/>
          <w:lang w:eastAsia="ru-RU"/>
        </w:rPr>
        <w:t>) и </w:t>
      </w:r>
      <w:r w:rsidR="009C0EBC" w:rsidRPr="009C0EBC">
        <w:rPr>
          <w:rFonts w:ascii="Times New Roman" w:eastAsia="Times New Roman" w:hAnsi="Times New Roman" w:cs="Times New Roman"/>
          <w:b/>
          <w:bCs/>
          <w:color w:val="000000"/>
          <w:sz w:val="18"/>
          <w:szCs w:val="18"/>
          <w:lang w:eastAsia="ru-RU"/>
        </w:rPr>
        <w:t xml:space="preserve">МТУ Ространснадзора по ЦФО </w:t>
      </w:r>
      <w:r w:rsidRPr="00831DAE">
        <w:rPr>
          <w:rFonts w:ascii="Times New Roman" w:eastAsia="Times New Roman" w:hAnsi="Times New Roman" w:cs="Times New Roman"/>
          <w:color w:val="000000"/>
          <w:sz w:val="18"/>
          <w:szCs w:val="18"/>
          <w:lang w:eastAsia="ru-RU"/>
        </w:rPr>
        <w:t>("</w:t>
      </w:r>
      <w:r w:rsidR="00E70288" w:rsidRPr="00831DAE">
        <w:rPr>
          <w:rFonts w:ascii="Times New Roman" w:eastAsia="Times New Roman" w:hAnsi="Times New Roman" w:cs="Times New Roman"/>
          <w:color w:val="000000"/>
          <w:sz w:val="18"/>
          <w:szCs w:val="18"/>
          <w:lang w:eastAsia="ru-RU"/>
        </w:rPr>
        <w:t>Заказчик</w:t>
      </w:r>
      <w:r w:rsidRPr="00831DAE">
        <w:rPr>
          <w:rFonts w:ascii="Times New Roman" w:eastAsia="Times New Roman" w:hAnsi="Times New Roman" w:cs="Times New Roman"/>
          <w:color w:val="000000"/>
          <w:sz w:val="18"/>
          <w:szCs w:val="18"/>
          <w:lang w:eastAsia="ru-RU"/>
        </w:rPr>
        <w:t>")</w:t>
      </w:r>
    </w:p>
    <w:p w14:paraId="79519DC1" w14:textId="77777777" w:rsidR="00831DAE" w:rsidRPr="008571BC" w:rsidRDefault="00831DAE" w:rsidP="00831DAE">
      <w:pPr>
        <w:spacing w:before="100" w:beforeAutospacing="1" w:after="100" w:afterAutospacing="1" w:line="160" w:lineRule="atLeast"/>
        <w:ind w:firstLine="709"/>
        <w:contextualSpacing/>
        <w:jc w:val="both"/>
        <w:rPr>
          <w:rFonts w:ascii="Times New Roman" w:eastAsia="Times New Roman" w:hAnsi="Times New Roman" w:cs="Times New Roman"/>
          <w:sz w:val="18"/>
          <w:szCs w:val="18"/>
          <w:lang w:eastAsia="ru-RU"/>
        </w:rPr>
      </w:pPr>
      <w:r w:rsidRPr="008571BC">
        <w:rPr>
          <w:rFonts w:ascii="Times New Roman" w:eastAsia="Times New Roman" w:hAnsi="Times New Roman" w:cs="Times New Roman"/>
          <w:b/>
          <w:sz w:val="18"/>
          <w:szCs w:val="18"/>
          <w:lang w:eastAsia="ru-RU"/>
        </w:rPr>
        <w:t>Наименование объекта закупки:</w:t>
      </w:r>
      <w:r w:rsidRPr="008571BC">
        <w:rPr>
          <w:rFonts w:ascii="Times New Roman" w:eastAsia="Times New Roman" w:hAnsi="Times New Roman" w:cs="Times New Roman"/>
          <w:sz w:val="18"/>
          <w:szCs w:val="18"/>
          <w:lang w:eastAsia="ru-RU"/>
        </w:rPr>
        <w:t xml:space="preserve"> Оказание услуг по организации и настройке         </w:t>
      </w:r>
    </w:p>
    <w:p w14:paraId="4B1DE009" w14:textId="77777777" w:rsidR="00831DAE" w:rsidRPr="008571BC" w:rsidRDefault="00831DAE" w:rsidP="00831DAE">
      <w:pPr>
        <w:spacing w:before="100" w:beforeAutospacing="1" w:after="100" w:afterAutospacing="1" w:line="160" w:lineRule="atLeast"/>
        <w:ind w:firstLine="709"/>
        <w:contextualSpacing/>
        <w:jc w:val="both"/>
        <w:rPr>
          <w:rFonts w:ascii="Times New Roman" w:eastAsia="Times New Roman" w:hAnsi="Times New Roman" w:cs="Times New Roman"/>
          <w:sz w:val="18"/>
          <w:szCs w:val="18"/>
          <w:lang w:eastAsia="ru-RU"/>
        </w:rPr>
      </w:pPr>
      <w:r w:rsidRPr="008571BC">
        <w:rPr>
          <w:rFonts w:ascii="Times New Roman" w:eastAsia="Times New Roman" w:hAnsi="Times New Roman" w:cs="Times New Roman"/>
          <w:sz w:val="18"/>
          <w:szCs w:val="18"/>
          <w:lang w:eastAsia="ru-RU"/>
        </w:rPr>
        <w:t>IP-телефонии с предоставлением Заказчику городского телефонного номера вида 491-2ХХ-ХХ-ХХ, с возможностью внутренней коммутации и осуществлением местных вызовов, организации рабочих мест для предоставления телефонии на каждое рабочее место.</w:t>
      </w:r>
    </w:p>
    <w:p w14:paraId="54289AE6" w14:textId="012E19C3" w:rsidR="00831DAE" w:rsidRPr="008571BC" w:rsidRDefault="00831DAE" w:rsidP="009C0EBC">
      <w:pPr>
        <w:widowControl w:val="0"/>
        <w:numPr>
          <w:ilvl w:val="0"/>
          <w:numId w:val="10"/>
        </w:numPr>
        <w:suppressAutoHyphens/>
        <w:autoSpaceDN w:val="0"/>
        <w:spacing w:after="0" w:line="240" w:lineRule="auto"/>
        <w:contextualSpacing/>
        <w:jc w:val="both"/>
        <w:textAlignment w:val="baseline"/>
        <w:rPr>
          <w:rFonts w:ascii="Times New Roman" w:eastAsia="Times New Roman" w:hAnsi="Times New Roman" w:cs="Times New Roman"/>
          <w:sz w:val="18"/>
          <w:szCs w:val="18"/>
          <w:lang w:eastAsia="ar-SA"/>
        </w:rPr>
      </w:pPr>
      <w:proofErr w:type="spellStart"/>
      <w:r w:rsidRPr="008571BC">
        <w:rPr>
          <w:rFonts w:ascii="Times New Roman" w:eastAsia="Andale Sans UI" w:hAnsi="Times New Roman" w:cs="Tahoma"/>
          <w:b/>
          <w:kern w:val="3"/>
          <w:sz w:val="18"/>
          <w:szCs w:val="18"/>
          <w:lang w:val="de-DE" w:eastAsia="ja-JP" w:bidi="fa-IR"/>
        </w:rPr>
        <w:t>Место</w:t>
      </w:r>
      <w:proofErr w:type="spellEnd"/>
      <w:r w:rsidRPr="008571BC">
        <w:rPr>
          <w:rFonts w:ascii="Times New Roman" w:eastAsia="Andale Sans UI" w:hAnsi="Times New Roman" w:cs="Tahoma"/>
          <w:b/>
          <w:kern w:val="3"/>
          <w:sz w:val="18"/>
          <w:szCs w:val="18"/>
          <w:lang w:val="de-DE" w:eastAsia="ja-JP" w:bidi="fa-IR"/>
        </w:rPr>
        <w:t xml:space="preserve"> </w:t>
      </w:r>
      <w:proofErr w:type="spellStart"/>
      <w:r w:rsidRPr="008571BC">
        <w:rPr>
          <w:rFonts w:ascii="Times New Roman" w:eastAsia="Andale Sans UI" w:hAnsi="Times New Roman" w:cs="Tahoma"/>
          <w:b/>
          <w:kern w:val="3"/>
          <w:sz w:val="18"/>
          <w:szCs w:val="18"/>
          <w:lang w:val="de-DE" w:eastAsia="ja-JP" w:bidi="fa-IR"/>
        </w:rPr>
        <w:t>оказания</w:t>
      </w:r>
      <w:proofErr w:type="spellEnd"/>
      <w:r w:rsidRPr="008571BC">
        <w:rPr>
          <w:rFonts w:ascii="Times New Roman" w:eastAsia="Andale Sans UI" w:hAnsi="Times New Roman" w:cs="Tahoma"/>
          <w:b/>
          <w:kern w:val="3"/>
          <w:sz w:val="18"/>
          <w:szCs w:val="18"/>
          <w:lang w:val="de-DE" w:eastAsia="ja-JP" w:bidi="fa-IR"/>
        </w:rPr>
        <w:t xml:space="preserve"> </w:t>
      </w:r>
      <w:proofErr w:type="spellStart"/>
      <w:r w:rsidRPr="008571BC">
        <w:rPr>
          <w:rFonts w:ascii="Times New Roman" w:eastAsia="Andale Sans UI" w:hAnsi="Times New Roman" w:cs="Tahoma"/>
          <w:b/>
          <w:kern w:val="3"/>
          <w:sz w:val="18"/>
          <w:szCs w:val="18"/>
          <w:lang w:val="de-DE" w:eastAsia="ja-JP" w:bidi="fa-IR"/>
        </w:rPr>
        <w:t>услуг</w:t>
      </w:r>
      <w:proofErr w:type="spellEnd"/>
      <w:r w:rsidRPr="008571BC">
        <w:rPr>
          <w:rFonts w:ascii="Times New Roman" w:eastAsia="Andale Sans UI" w:hAnsi="Times New Roman" w:cs="Tahoma"/>
          <w:b/>
          <w:kern w:val="3"/>
          <w:sz w:val="18"/>
          <w:szCs w:val="18"/>
          <w:lang w:val="de-DE" w:eastAsia="ja-JP" w:bidi="fa-IR"/>
        </w:rPr>
        <w:t>:</w:t>
      </w:r>
      <w:r w:rsidRPr="008571BC">
        <w:rPr>
          <w:rFonts w:ascii="Times New Roman" w:eastAsia="Andale Sans UI" w:hAnsi="Times New Roman" w:cs="Tahoma"/>
          <w:b/>
          <w:kern w:val="3"/>
          <w:sz w:val="18"/>
          <w:szCs w:val="18"/>
          <w:lang w:eastAsia="ja-JP" w:bidi="fa-IR"/>
        </w:rPr>
        <w:t xml:space="preserve"> </w:t>
      </w:r>
      <w:r w:rsidRPr="008571BC">
        <w:rPr>
          <w:rFonts w:ascii="Times New Roman" w:eastAsia="Andale Sans UI" w:hAnsi="Times New Roman" w:cs="Tahoma"/>
          <w:kern w:val="3"/>
          <w:sz w:val="18"/>
          <w:szCs w:val="18"/>
          <w:lang w:eastAsia="ja-JP" w:bidi="fa-IR"/>
        </w:rPr>
        <w:t xml:space="preserve">г. Рязань, ул. </w:t>
      </w:r>
      <w:r w:rsidR="009C0EBC" w:rsidRPr="009C0EBC">
        <w:rPr>
          <w:rFonts w:ascii="Times New Roman" w:eastAsia="Andale Sans UI" w:hAnsi="Times New Roman" w:cs="Tahoma"/>
          <w:kern w:val="3"/>
          <w:sz w:val="18"/>
          <w:szCs w:val="18"/>
          <w:lang w:eastAsia="ja-JP" w:bidi="fa-IR"/>
        </w:rPr>
        <w:t>Высоковольтная, 27</w:t>
      </w:r>
    </w:p>
    <w:p w14:paraId="34CB5D65" w14:textId="0EA737E4" w:rsidR="00831DAE" w:rsidRPr="005638C3" w:rsidRDefault="00831DAE" w:rsidP="00831DAE">
      <w:pPr>
        <w:widowControl w:val="0"/>
        <w:numPr>
          <w:ilvl w:val="0"/>
          <w:numId w:val="10"/>
        </w:numPr>
        <w:suppressAutoHyphens/>
        <w:autoSpaceDN w:val="0"/>
        <w:spacing w:after="0" w:line="240" w:lineRule="auto"/>
        <w:contextualSpacing/>
        <w:jc w:val="both"/>
        <w:textAlignment w:val="baseline"/>
        <w:rPr>
          <w:rFonts w:ascii="Times New Roman" w:eastAsia="Times New Roman" w:hAnsi="Times New Roman" w:cs="Times New Roman"/>
          <w:sz w:val="18"/>
          <w:szCs w:val="18"/>
          <w:lang w:eastAsia="ar-SA"/>
        </w:rPr>
      </w:pPr>
      <w:r w:rsidRPr="008571BC">
        <w:rPr>
          <w:rFonts w:ascii="Times New Roman" w:eastAsia="Times New Roman" w:hAnsi="Times New Roman" w:cs="Times New Roman"/>
          <w:b/>
          <w:sz w:val="18"/>
          <w:szCs w:val="18"/>
          <w:lang w:eastAsia="ar-SA"/>
        </w:rPr>
        <w:t xml:space="preserve">Срок оказания </w:t>
      </w:r>
      <w:proofErr w:type="gramStart"/>
      <w:r w:rsidRPr="008571BC">
        <w:rPr>
          <w:rFonts w:ascii="Times New Roman" w:eastAsia="Times New Roman" w:hAnsi="Times New Roman" w:cs="Times New Roman"/>
          <w:b/>
          <w:sz w:val="18"/>
          <w:szCs w:val="18"/>
          <w:lang w:eastAsia="ar-SA"/>
        </w:rPr>
        <w:t>услуг:</w:t>
      </w:r>
      <w:r w:rsidR="00C15BF0">
        <w:rPr>
          <w:rFonts w:ascii="Times New Roman" w:eastAsia="Times New Roman" w:hAnsi="Times New Roman" w:cs="Times New Roman"/>
          <w:sz w:val="18"/>
          <w:szCs w:val="18"/>
          <w:lang w:eastAsia="ar-SA"/>
        </w:rPr>
        <w:t xml:space="preserve"> </w:t>
      </w:r>
      <w:r w:rsidR="0003642A">
        <w:rPr>
          <w:rFonts w:ascii="Times New Roman" w:eastAsia="Times New Roman" w:hAnsi="Times New Roman" w:cs="Times New Roman"/>
          <w:sz w:val="18"/>
          <w:szCs w:val="18"/>
          <w:lang w:eastAsia="ar-SA"/>
        </w:rPr>
        <w:t xml:space="preserve"> </w:t>
      </w:r>
      <w:r w:rsidR="009C02CC" w:rsidRPr="005638C3">
        <w:rPr>
          <w:rFonts w:ascii="Times New Roman" w:eastAsia="Times New Roman" w:hAnsi="Times New Roman" w:cs="Times New Roman"/>
          <w:sz w:val="18"/>
          <w:szCs w:val="18"/>
          <w:lang w:eastAsia="ar-SA"/>
        </w:rPr>
        <w:t xml:space="preserve"> </w:t>
      </w:r>
      <w:proofErr w:type="gramEnd"/>
      <w:r w:rsidR="00571ADA">
        <w:rPr>
          <w:rFonts w:ascii="Times New Roman" w:eastAsia="Times New Roman" w:hAnsi="Times New Roman" w:cs="Times New Roman"/>
          <w:sz w:val="18"/>
          <w:szCs w:val="18"/>
          <w:lang w:eastAsia="ar-SA"/>
        </w:rPr>
        <w:t xml:space="preserve">с 01.05.2026 </w:t>
      </w:r>
      <w:r w:rsidR="009C02CC" w:rsidRPr="005638C3">
        <w:rPr>
          <w:rFonts w:ascii="Times New Roman" w:eastAsia="Times New Roman" w:hAnsi="Times New Roman" w:cs="Times New Roman"/>
          <w:sz w:val="18"/>
          <w:szCs w:val="18"/>
          <w:lang w:eastAsia="ar-SA"/>
        </w:rPr>
        <w:t>по 3</w:t>
      </w:r>
      <w:r w:rsidR="00571ADA">
        <w:rPr>
          <w:rFonts w:ascii="Times New Roman" w:eastAsia="Times New Roman" w:hAnsi="Times New Roman" w:cs="Times New Roman"/>
          <w:sz w:val="18"/>
          <w:szCs w:val="18"/>
          <w:lang w:eastAsia="ar-SA"/>
        </w:rPr>
        <w:t>1</w:t>
      </w:r>
      <w:r w:rsidR="009C02CC" w:rsidRPr="005638C3">
        <w:rPr>
          <w:rFonts w:ascii="Times New Roman" w:eastAsia="Times New Roman" w:hAnsi="Times New Roman" w:cs="Times New Roman"/>
          <w:sz w:val="18"/>
          <w:szCs w:val="18"/>
          <w:lang w:eastAsia="ar-SA"/>
        </w:rPr>
        <w:t>.</w:t>
      </w:r>
      <w:r w:rsidR="0003642A">
        <w:rPr>
          <w:rFonts w:ascii="Times New Roman" w:eastAsia="Times New Roman" w:hAnsi="Times New Roman" w:cs="Times New Roman"/>
          <w:sz w:val="18"/>
          <w:szCs w:val="18"/>
          <w:lang w:eastAsia="ar-SA"/>
        </w:rPr>
        <w:t>0</w:t>
      </w:r>
      <w:r w:rsidR="00571ADA">
        <w:rPr>
          <w:rFonts w:ascii="Times New Roman" w:eastAsia="Times New Roman" w:hAnsi="Times New Roman" w:cs="Times New Roman"/>
          <w:sz w:val="18"/>
          <w:szCs w:val="18"/>
          <w:lang w:eastAsia="ar-SA"/>
        </w:rPr>
        <w:t>5</w:t>
      </w:r>
      <w:r w:rsidR="00C15BF0" w:rsidRPr="005638C3">
        <w:rPr>
          <w:rFonts w:ascii="Times New Roman" w:eastAsia="Times New Roman" w:hAnsi="Times New Roman" w:cs="Times New Roman"/>
          <w:sz w:val="18"/>
          <w:szCs w:val="18"/>
          <w:lang w:eastAsia="ar-SA"/>
        </w:rPr>
        <w:t>.202</w:t>
      </w:r>
      <w:r w:rsidR="00571ADA">
        <w:rPr>
          <w:rFonts w:ascii="Times New Roman" w:eastAsia="Times New Roman" w:hAnsi="Times New Roman" w:cs="Times New Roman"/>
          <w:sz w:val="18"/>
          <w:szCs w:val="18"/>
          <w:lang w:eastAsia="ar-SA"/>
        </w:rPr>
        <w:t>7</w:t>
      </w:r>
    </w:p>
    <w:p w14:paraId="78CABE7C" w14:textId="41283199" w:rsidR="00831DAE" w:rsidRPr="008571BC" w:rsidRDefault="00831DAE" w:rsidP="009C0EBC">
      <w:pPr>
        <w:widowControl w:val="0"/>
        <w:numPr>
          <w:ilvl w:val="0"/>
          <w:numId w:val="10"/>
        </w:numPr>
        <w:suppressAutoHyphens/>
        <w:autoSpaceDN w:val="0"/>
        <w:spacing w:after="0" w:line="240" w:lineRule="auto"/>
        <w:contextualSpacing/>
        <w:jc w:val="both"/>
        <w:textAlignment w:val="baseline"/>
        <w:rPr>
          <w:rFonts w:ascii="Times New Roman" w:eastAsia="Times New Roman" w:hAnsi="Times New Roman" w:cs="Times New Roman"/>
          <w:sz w:val="18"/>
          <w:szCs w:val="18"/>
          <w:lang w:eastAsia="ar-SA"/>
        </w:rPr>
      </w:pPr>
      <w:r w:rsidRPr="008571BC">
        <w:rPr>
          <w:rFonts w:ascii="Times New Roman" w:eastAsia="Times New Roman" w:hAnsi="Times New Roman" w:cs="Times New Roman"/>
          <w:b/>
          <w:sz w:val="18"/>
          <w:szCs w:val="18"/>
          <w:lang w:eastAsia="ar-SA"/>
        </w:rPr>
        <w:t>Абонентский номер:</w:t>
      </w:r>
      <w:r w:rsidRPr="008571BC">
        <w:rPr>
          <w:rFonts w:ascii="Times New Roman" w:eastAsia="Times New Roman" w:hAnsi="Times New Roman" w:cs="Times New Roman"/>
          <w:sz w:val="18"/>
          <w:szCs w:val="18"/>
          <w:lang w:eastAsia="ar-SA"/>
        </w:rPr>
        <w:t xml:space="preserve"> </w:t>
      </w:r>
      <w:r w:rsidR="009C0EBC" w:rsidRPr="009C0EBC">
        <w:rPr>
          <w:rFonts w:ascii="Times New Roman" w:eastAsia="Times New Roman" w:hAnsi="Times New Roman" w:cs="Times New Roman"/>
          <w:sz w:val="18"/>
          <w:szCs w:val="18"/>
          <w:lang w:eastAsia="ar-SA"/>
        </w:rPr>
        <w:t>7-4912-206700</w:t>
      </w:r>
    </w:p>
    <w:p w14:paraId="14FA903D" w14:textId="77777777" w:rsidR="00831DAE" w:rsidRPr="008571BC" w:rsidRDefault="00831DAE" w:rsidP="00831DAE">
      <w:pPr>
        <w:widowControl w:val="0"/>
        <w:suppressAutoHyphens/>
        <w:autoSpaceDN w:val="0"/>
        <w:spacing w:after="0" w:line="240" w:lineRule="auto"/>
        <w:jc w:val="both"/>
        <w:textAlignment w:val="baseline"/>
        <w:rPr>
          <w:rFonts w:ascii="Times New Roman" w:eastAsia="Times New Roman" w:hAnsi="Times New Roman" w:cs="Times New Roman"/>
          <w:sz w:val="18"/>
          <w:szCs w:val="18"/>
          <w:lang w:eastAsia="ar-SA"/>
        </w:rPr>
      </w:pPr>
    </w:p>
    <w:p w14:paraId="6B7C2AEE" w14:textId="77777777" w:rsidR="00831DAE" w:rsidRPr="008571BC" w:rsidRDefault="00831DAE" w:rsidP="00831DAE">
      <w:pPr>
        <w:widowControl w:val="0"/>
        <w:suppressAutoHyphens/>
        <w:autoSpaceDN w:val="0"/>
        <w:spacing w:after="0" w:line="240" w:lineRule="auto"/>
        <w:jc w:val="both"/>
        <w:textAlignment w:val="baseline"/>
        <w:rPr>
          <w:rFonts w:ascii="Times New Roman" w:eastAsia="Times New Roman" w:hAnsi="Times New Roman" w:cs="Times New Roman"/>
          <w:sz w:val="18"/>
          <w:szCs w:val="18"/>
          <w:lang w:eastAsia="ar-SA"/>
        </w:rPr>
      </w:pPr>
    </w:p>
    <w:p w14:paraId="1587E433" w14:textId="77777777" w:rsidR="00831DAE" w:rsidRPr="008571BC" w:rsidRDefault="00831DAE" w:rsidP="00831DAE">
      <w:pPr>
        <w:widowControl w:val="0"/>
        <w:numPr>
          <w:ilvl w:val="0"/>
          <w:numId w:val="10"/>
        </w:numPr>
        <w:tabs>
          <w:tab w:val="left" w:pos="851"/>
        </w:tabs>
        <w:suppressAutoHyphens/>
        <w:autoSpaceDN w:val="0"/>
        <w:spacing w:before="100" w:beforeAutospacing="1" w:after="100" w:afterAutospacing="1" w:line="160" w:lineRule="atLeast"/>
        <w:contextualSpacing/>
        <w:jc w:val="both"/>
        <w:textAlignment w:val="baseline"/>
        <w:rPr>
          <w:rFonts w:ascii="Times New Roman" w:eastAsia="Times New Roman" w:hAnsi="Times New Roman" w:cs="Times New Roman"/>
          <w:b/>
          <w:bCs/>
          <w:sz w:val="18"/>
          <w:szCs w:val="18"/>
          <w:lang w:eastAsia="ru-RU"/>
        </w:rPr>
      </w:pPr>
      <w:r w:rsidRPr="008571BC">
        <w:rPr>
          <w:rFonts w:ascii="Times New Roman" w:eastAsia="Times New Roman" w:hAnsi="Times New Roman" w:cs="Times New Roman"/>
          <w:b/>
          <w:bCs/>
          <w:sz w:val="18"/>
          <w:szCs w:val="18"/>
          <w:lang w:eastAsia="ru-RU"/>
        </w:rPr>
        <w:t>Расчет стоимости услуг</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3072"/>
        <w:gridCol w:w="850"/>
        <w:gridCol w:w="1137"/>
        <w:gridCol w:w="1276"/>
        <w:gridCol w:w="1276"/>
        <w:gridCol w:w="1365"/>
      </w:tblGrid>
      <w:tr w:rsidR="00831DAE" w:rsidRPr="008571BC" w14:paraId="5A6DF607" w14:textId="77777777" w:rsidTr="002766F3">
        <w:trPr>
          <w:jc w:val="center"/>
        </w:trPr>
        <w:tc>
          <w:tcPr>
            <w:tcW w:w="606" w:type="dxa"/>
            <w:vAlign w:val="center"/>
          </w:tcPr>
          <w:p w14:paraId="194A3632" w14:textId="77777777" w:rsidR="00831DAE" w:rsidRPr="008571BC" w:rsidRDefault="00831DAE" w:rsidP="002766F3">
            <w:pPr>
              <w:spacing w:after="0" w:line="240" w:lineRule="auto"/>
              <w:ind w:left="-98" w:right="-54"/>
              <w:jc w:val="center"/>
              <w:rPr>
                <w:rFonts w:ascii="Times New Roman" w:eastAsia="Times New Roman" w:hAnsi="Times New Roman" w:cs="Times New Roman"/>
                <w:b/>
                <w:bCs/>
                <w:color w:val="000000"/>
                <w:sz w:val="18"/>
                <w:szCs w:val="18"/>
              </w:rPr>
            </w:pPr>
            <w:r w:rsidRPr="008571BC">
              <w:rPr>
                <w:rFonts w:ascii="Times New Roman" w:eastAsia="Times New Roman" w:hAnsi="Times New Roman" w:cs="Times New Roman"/>
                <w:b/>
                <w:bCs/>
                <w:color w:val="000000"/>
                <w:sz w:val="18"/>
                <w:szCs w:val="18"/>
              </w:rPr>
              <w:t>№ п/п</w:t>
            </w:r>
          </w:p>
        </w:tc>
        <w:tc>
          <w:tcPr>
            <w:tcW w:w="3072" w:type="dxa"/>
            <w:vAlign w:val="center"/>
          </w:tcPr>
          <w:p w14:paraId="4F0DE272" w14:textId="77777777" w:rsidR="00831DAE" w:rsidRPr="008571BC" w:rsidRDefault="00831DAE" w:rsidP="002766F3">
            <w:pPr>
              <w:spacing w:after="0" w:line="240" w:lineRule="auto"/>
              <w:jc w:val="center"/>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Наименование услуг</w:t>
            </w:r>
          </w:p>
        </w:tc>
        <w:tc>
          <w:tcPr>
            <w:tcW w:w="850" w:type="dxa"/>
            <w:vAlign w:val="center"/>
          </w:tcPr>
          <w:p w14:paraId="62B517CA" w14:textId="77777777" w:rsidR="00831DAE" w:rsidRPr="008571BC" w:rsidRDefault="00831DAE" w:rsidP="002766F3">
            <w:pPr>
              <w:spacing w:after="0" w:line="240" w:lineRule="auto"/>
              <w:jc w:val="center"/>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Количество, мес.</w:t>
            </w:r>
          </w:p>
        </w:tc>
        <w:tc>
          <w:tcPr>
            <w:tcW w:w="1137" w:type="dxa"/>
            <w:vAlign w:val="center"/>
          </w:tcPr>
          <w:p w14:paraId="585E7B32" w14:textId="77777777" w:rsidR="00831DAE" w:rsidRPr="008571BC" w:rsidRDefault="00831DAE" w:rsidP="002766F3">
            <w:pPr>
              <w:spacing w:after="0" w:line="240" w:lineRule="auto"/>
              <w:jc w:val="center"/>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Цена за единицу, с НДС, (руб.)</w:t>
            </w:r>
          </w:p>
        </w:tc>
        <w:tc>
          <w:tcPr>
            <w:tcW w:w="1276" w:type="dxa"/>
            <w:vAlign w:val="center"/>
          </w:tcPr>
          <w:p w14:paraId="3BA90CB3" w14:textId="77777777" w:rsidR="00831DAE" w:rsidRPr="008571BC" w:rsidRDefault="00831DAE" w:rsidP="002766F3">
            <w:pPr>
              <w:spacing w:after="0" w:line="240" w:lineRule="auto"/>
              <w:jc w:val="center"/>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Ставка НДС (%)</w:t>
            </w:r>
          </w:p>
        </w:tc>
        <w:tc>
          <w:tcPr>
            <w:tcW w:w="1276" w:type="dxa"/>
            <w:vAlign w:val="center"/>
          </w:tcPr>
          <w:p w14:paraId="5F58F934" w14:textId="77777777" w:rsidR="00831DAE" w:rsidRPr="008571BC" w:rsidRDefault="00831DAE" w:rsidP="002766F3">
            <w:pPr>
              <w:spacing w:after="0" w:line="240" w:lineRule="auto"/>
              <w:jc w:val="center"/>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 xml:space="preserve">НДС, (руб.) </w:t>
            </w:r>
          </w:p>
        </w:tc>
        <w:tc>
          <w:tcPr>
            <w:tcW w:w="1365" w:type="dxa"/>
            <w:vAlign w:val="center"/>
          </w:tcPr>
          <w:p w14:paraId="735D3959" w14:textId="77777777" w:rsidR="00831DAE" w:rsidRPr="008571BC" w:rsidRDefault="00831DAE" w:rsidP="002766F3">
            <w:pPr>
              <w:spacing w:after="0" w:line="240" w:lineRule="auto"/>
              <w:jc w:val="center"/>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Итого (руб.) с НДС</w:t>
            </w:r>
          </w:p>
        </w:tc>
      </w:tr>
      <w:tr w:rsidR="00831DAE" w:rsidRPr="008571BC" w14:paraId="2A075E9C" w14:textId="77777777" w:rsidTr="002766F3">
        <w:trPr>
          <w:trHeight w:val="4128"/>
          <w:jc w:val="center"/>
        </w:trPr>
        <w:tc>
          <w:tcPr>
            <w:tcW w:w="606" w:type="dxa"/>
          </w:tcPr>
          <w:p w14:paraId="47845D8F" w14:textId="77777777" w:rsidR="00831DAE" w:rsidRPr="008571BC" w:rsidRDefault="00831DAE" w:rsidP="002766F3">
            <w:pPr>
              <w:spacing w:after="0" w:line="240" w:lineRule="auto"/>
              <w:jc w:val="center"/>
              <w:rPr>
                <w:rFonts w:ascii="Times New Roman" w:eastAsia="Andale Sans UI" w:hAnsi="Times New Roman" w:cs="Times New Roman"/>
                <w:color w:val="000000"/>
                <w:kern w:val="3"/>
                <w:sz w:val="18"/>
                <w:szCs w:val="18"/>
                <w:lang w:val="de-DE" w:eastAsia="ja-JP" w:bidi="fa-IR"/>
              </w:rPr>
            </w:pPr>
            <w:r w:rsidRPr="008571BC">
              <w:rPr>
                <w:rFonts w:ascii="Times New Roman" w:eastAsia="Andale Sans UI" w:hAnsi="Times New Roman" w:cs="Times New Roman"/>
                <w:color w:val="000000"/>
                <w:kern w:val="3"/>
                <w:sz w:val="18"/>
                <w:szCs w:val="18"/>
                <w:lang w:eastAsia="ja-JP" w:bidi="fa-IR"/>
              </w:rPr>
              <w:t>1</w:t>
            </w:r>
          </w:p>
        </w:tc>
        <w:tc>
          <w:tcPr>
            <w:tcW w:w="3072" w:type="dxa"/>
          </w:tcPr>
          <w:p w14:paraId="3C0609D2" w14:textId="2D27F3FC" w:rsidR="00831DAE" w:rsidRPr="008571BC" w:rsidRDefault="00831DAE" w:rsidP="002766F3">
            <w:pPr>
              <w:spacing w:after="0" w:line="240" w:lineRule="auto"/>
              <w:rPr>
                <w:rFonts w:ascii="Times New Roman" w:eastAsia="Andale Sans UI" w:hAnsi="Times New Roman" w:cs="Times New Roman"/>
                <w:color w:val="000000"/>
                <w:kern w:val="3"/>
                <w:sz w:val="18"/>
                <w:szCs w:val="18"/>
                <w:lang w:eastAsia="ja-JP" w:bidi="fa-IR"/>
              </w:rPr>
            </w:pPr>
            <w:proofErr w:type="spellStart"/>
            <w:r w:rsidRPr="008571BC">
              <w:rPr>
                <w:rFonts w:ascii="Times New Roman" w:eastAsia="Andale Sans UI" w:hAnsi="Times New Roman" w:cs="Times New Roman"/>
                <w:color w:val="000000"/>
                <w:kern w:val="3"/>
                <w:sz w:val="18"/>
                <w:szCs w:val="18"/>
                <w:lang w:val="de-DE" w:eastAsia="ja-JP" w:bidi="fa-IR"/>
              </w:rPr>
              <w:t>Лицензия</w:t>
            </w:r>
            <w:proofErr w:type="spellEnd"/>
            <w:r w:rsidRPr="008571BC">
              <w:rPr>
                <w:rFonts w:ascii="Times New Roman" w:eastAsia="Andale Sans UI" w:hAnsi="Times New Roman" w:cs="Times New Roman"/>
                <w:color w:val="000000"/>
                <w:kern w:val="3"/>
                <w:sz w:val="18"/>
                <w:szCs w:val="18"/>
                <w:lang w:val="de-DE"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на</w:t>
            </w:r>
            <w:proofErr w:type="spellEnd"/>
            <w:r w:rsidRPr="008571BC">
              <w:rPr>
                <w:rFonts w:ascii="Times New Roman" w:eastAsia="Andale Sans UI" w:hAnsi="Times New Roman" w:cs="Times New Roman"/>
                <w:color w:val="000000"/>
                <w:kern w:val="3"/>
                <w:sz w:val="18"/>
                <w:szCs w:val="18"/>
                <w:lang w:val="de-DE"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использование</w:t>
            </w:r>
            <w:proofErr w:type="spellEnd"/>
            <w:r w:rsidRPr="008571BC">
              <w:rPr>
                <w:rFonts w:ascii="Times New Roman" w:eastAsia="Andale Sans UI" w:hAnsi="Times New Roman" w:cs="Times New Roman"/>
                <w:color w:val="000000"/>
                <w:kern w:val="3"/>
                <w:sz w:val="18"/>
                <w:szCs w:val="18"/>
                <w:lang w:val="de-DE"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Программного</w:t>
            </w:r>
            <w:proofErr w:type="spellEnd"/>
            <w:r w:rsidRPr="008571BC">
              <w:rPr>
                <w:rFonts w:ascii="Times New Roman" w:eastAsia="Andale Sans UI" w:hAnsi="Times New Roman" w:cs="Times New Roman"/>
                <w:color w:val="000000"/>
                <w:kern w:val="3"/>
                <w:sz w:val="18"/>
                <w:szCs w:val="18"/>
                <w:lang w:val="de-DE"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продукта</w:t>
            </w:r>
            <w:proofErr w:type="spellEnd"/>
            <w:r w:rsidRPr="008571BC">
              <w:rPr>
                <w:rFonts w:ascii="Times New Roman" w:eastAsia="Andale Sans UI" w:hAnsi="Times New Roman" w:cs="Times New Roman"/>
                <w:color w:val="000000"/>
                <w:kern w:val="3"/>
                <w:sz w:val="18"/>
                <w:szCs w:val="18"/>
                <w:lang w:val="de-DE"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виртуальная</w:t>
            </w:r>
            <w:proofErr w:type="spellEnd"/>
            <w:r w:rsidRPr="008571BC">
              <w:rPr>
                <w:rFonts w:ascii="Times New Roman" w:eastAsia="Andale Sans UI" w:hAnsi="Times New Roman" w:cs="Times New Roman"/>
                <w:color w:val="000000"/>
                <w:kern w:val="3"/>
                <w:sz w:val="18"/>
                <w:szCs w:val="18"/>
                <w:lang w:val="de-DE" w:eastAsia="ja-JP" w:bidi="fa-IR"/>
              </w:rPr>
              <w:t xml:space="preserve"> АТС </w:t>
            </w:r>
            <w:proofErr w:type="spellStart"/>
            <w:r w:rsidRPr="008571BC">
              <w:rPr>
                <w:rFonts w:ascii="Times New Roman" w:eastAsia="Andale Sans UI" w:hAnsi="Times New Roman" w:cs="Times New Roman"/>
                <w:color w:val="000000"/>
                <w:kern w:val="3"/>
                <w:sz w:val="18"/>
                <w:szCs w:val="18"/>
                <w:lang w:val="de-DE" w:eastAsia="ja-JP" w:bidi="fa-IR"/>
              </w:rPr>
              <w:t>на</w:t>
            </w:r>
            <w:proofErr w:type="spellEnd"/>
            <w:r w:rsidRPr="008571BC">
              <w:rPr>
                <w:rFonts w:ascii="Times New Roman" w:eastAsia="Andale Sans UI" w:hAnsi="Times New Roman" w:cs="Times New Roman"/>
                <w:color w:val="000000"/>
                <w:kern w:val="3"/>
                <w:sz w:val="18"/>
                <w:szCs w:val="18"/>
                <w:lang w:val="de-DE" w:eastAsia="ja-JP" w:bidi="fa-IR"/>
              </w:rPr>
              <w:t xml:space="preserve"> </w:t>
            </w:r>
            <w:r w:rsidR="00194D6B">
              <w:rPr>
                <w:rFonts w:ascii="Times New Roman" w:eastAsia="Andale Sans UI" w:hAnsi="Times New Roman" w:cs="Times New Roman"/>
                <w:color w:val="000000"/>
                <w:kern w:val="3"/>
                <w:sz w:val="18"/>
                <w:szCs w:val="18"/>
                <w:lang w:eastAsia="ja-JP" w:bidi="fa-IR"/>
              </w:rPr>
              <w:t>29</w:t>
            </w:r>
            <w:r w:rsidR="00AD0F88">
              <w:rPr>
                <w:rFonts w:ascii="Times New Roman" w:eastAsia="Andale Sans UI" w:hAnsi="Times New Roman" w:cs="Times New Roman"/>
                <w:color w:val="000000"/>
                <w:kern w:val="3"/>
                <w:sz w:val="18"/>
                <w:szCs w:val="18"/>
                <w:lang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внутренних</w:t>
            </w:r>
            <w:proofErr w:type="spellEnd"/>
            <w:r w:rsidRPr="008571BC">
              <w:rPr>
                <w:rFonts w:ascii="Times New Roman" w:eastAsia="Andale Sans UI" w:hAnsi="Times New Roman" w:cs="Times New Roman"/>
                <w:color w:val="000000"/>
                <w:kern w:val="3"/>
                <w:sz w:val="18"/>
                <w:szCs w:val="18"/>
                <w:lang w:val="de-DE" w:eastAsia="ja-JP" w:bidi="fa-IR"/>
              </w:rPr>
              <w:t xml:space="preserve"> </w:t>
            </w:r>
            <w:proofErr w:type="spellStart"/>
            <w:r w:rsidRPr="008571BC">
              <w:rPr>
                <w:rFonts w:ascii="Times New Roman" w:eastAsia="Andale Sans UI" w:hAnsi="Times New Roman" w:cs="Times New Roman"/>
                <w:color w:val="000000"/>
                <w:kern w:val="3"/>
                <w:sz w:val="18"/>
                <w:szCs w:val="18"/>
                <w:lang w:val="de-DE" w:eastAsia="ja-JP" w:bidi="fa-IR"/>
              </w:rPr>
              <w:t>номер</w:t>
            </w:r>
            <w:r w:rsidRPr="008571BC">
              <w:rPr>
                <w:rFonts w:ascii="Times New Roman" w:eastAsia="Andale Sans UI" w:hAnsi="Times New Roman" w:cs="Times New Roman"/>
                <w:color w:val="000000"/>
                <w:kern w:val="3"/>
                <w:sz w:val="18"/>
                <w:szCs w:val="18"/>
                <w:lang w:eastAsia="ja-JP" w:bidi="fa-IR"/>
              </w:rPr>
              <w:t>ов</w:t>
            </w:r>
            <w:proofErr w:type="spellEnd"/>
            <w:r w:rsidRPr="008571BC">
              <w:rPr>
                <w:rFonts w:ascii="Times New Roman" w:eastAsia="Andale Sans UI" w:hAnsi="Times New Roman" w:cs="Times New Roman"/>
                <w:color w:val="000000"/>
                <w:kern w:val="3"/>
                <w:sz w:val="18"/>
                <w:szCs w:val="18"/>
                <w:lang w:eastAsia="ja-JP" w:bidi="fa-IR"/>
              </w:rPr>
              <w:t>,</w:t>
            </w:r>
          </w:p>
          <w:p w14:paraId="4EB39315" w14:textId="77777777" w:rsidR="00831DAE" w:rsidRPr="008571BC" w:rsidRDefault="00831DAE" w:rsidP="002766F3">
            <w:pPr>
              <w:spacing w:after="0" w:line="240" w:lineRule="auto"/>
              <w:rPr>
                <w:rFonts w:ascii="Times New Roman" w:eastAsia="Andale Sans UI" w:hAnsi="Times New Roman" w:cs="Times New Roman"/>
                <w:color w:val="000000"/>
                <w:kern w:val="3"/>
                <w:sz w:val="18"/>
                <w:szCs w:val="18"/>
                <w:u w:val="single"/>
                <w:lang w:eastAsia="ja-JP" w:bidi="fa-IR"/>
              </w:rPr>
            </w:pPr>
            <w:r w:rsidRPr="008571BC">
              <w:rPr>
                <w:rFonts w:ascii="Times New Roman" w:eastAsia="Andale Sans UI" w:hAnsi="Times New Roman" w:cs="Times New Roman"/>
                <w:color w:val="000000"/>
                <w:kern w:val="3"/>
                <w:sz w:val="18"/>
                <w:szCs w:val="18"/>
                <w:u w:val="single"/>
                <w:lang w:eastAsia="ja-JP" w:bidi="fa-IR"/>
              </w:rPr>
              <w:t xml:space="preserve">в том </w:t>
            </w:r>
            <w:proofErr w:type="gramStart"/>
            <w:r w:rsidRPr="008571BC">
              <w:rPr>
                <w:rFonts w:ascii="Times New Roman" w:eastAsia="Andale Sans UI" w:hAnsi="Times New Roman" w:cs="Times New Roman"/>
                <w:color w:val="000000"/>
                <w:kern w:val="3"/>
                <w:sz w:val="18"/>
                <w:szCs w:val="18"/>
                <w:u w:val="single"/>
                <w:lang w:eastAsia="ja-JP" w:bidi="fa-IR"/>
              </w:rPr>
              <w:t>числе :</w:t>
            </w:r>
            <w:proofErr w:type="gramEnd"/>
          </w:p>
          <w:p w14:paraId="5A1E65A4" w14:textId="77777777" w:rsidR="00831DAE" w:rsidRPr="008571BC" w:rsidRDefault="00831DAE" w:rsidP="002766F3">
            <w:pPr>
              <w:spacing w:after="0" w:line="240" w:lineRule="auto"/>
              <w:rPr>
                <w:rFonts w:ascii="Times New Roman" w:eastAsia="Calibri" w:hAnsi="Times New Roman" w:cs="Times New Roman"/>
                <w:sz w:val="18"/>
                <w:szCs w:val="18"/>
              </w:rPr>
            </w:pPr>
            <w:r w:rsidRPr="008571BC">
              <w:rPr>
                <w:rFonts w:ascii="Times New Roman" w:eastAsia="Calibri" w:hAnsi="Times New Roman" w:cs="Times New Roman"/>
                <w:sz w:val="18"/>
                <w:szCs w:val="18"/>
              </w:rPr>
              <w:t xml:space="preserve">Размер фиксированной части ежемесячного лицензионного платежа за права использования программного продукта составляет: </w:t>
            </w:r>
          </w:p>
          <w:p w14:paraId="5B2E3CB0" w14:textId="77777777" w:rsidR="00831DAE" w:rsidRPr="008571BC" w:rsidRDefault="00831DAE" w:rsidP="002766F3">
            <w:pPr>
              <w:spacing w:after="0" w:line="240" w:lineRule="auto"/>
              <w:rPr>
                <w:rFonts w:ascii="Times New Roman" w:eastAsia="Andale Sans UI" w:hAnsi="Times New Roman" w:cs="Times New Roman"/>
                <w:color w:val="000000"/>
                <w:kern w:val="3"/>
                <w:sz w:val="18"/>
                <w:szCs w:val="18"/>
                <w:lang w:eastAsia="ja-JP" w:bidi="fa-IR"/>
              </w:rPr>
            </w:pPr>
          </w:p>
          <w:p w14:paraId="17DB0C4C" w14:textId="77777777" w:rsidR="00831DAE" w:rsidRPr="008571BC" w:rsidRDefault="00831DAE" w:rsidP="002766F3">
            <w:pPr>
              <w:spacing w:after="0" w:line="240" w:lineRule="auto"/>
              <w:rPr>
                <w:rFonts w:ascii="Times New Roman" w:eastAsia="Andale Sans UI" w:hAnsi="Times New Roman" w:cs="Times New Roman"/>
                <w:color w:val="000000"/>
                <w:kern w:val="3"/>
                <w:sz w:val="18"/>
                <w:szCs w:val="18"/>
                <w:lang w:eastAsia="ja-JP" w:bidi="fa-IR"/>
              </w:rPr>
            </w:pPr>
            <w:r w:rsidRPr="008571BC">
              <w:rPr>
                <w:rFonts w:ascii="Times New Roman" w:eastAsia="Andale Sans UI" w:hAnsi="Times New Roman" w:cs="Times New Roman"/>
                <w:color w:val="000000"/>
                <w:kern w:val="3"/>
                <w:sz w:val="18"/>
                <w:szCs w:val="18"/>
                <w:lang w:eastAsia="ja-JP" w:bidi="fa-IR"/>
              </w:rPr>
              <w:t>Услуга "Дополнительный сотрудник в ЛК"</w:t>
            </w:r>
          </w:p>
          <w:p w14:paraId="497389B7" w14:textId="77777777" w:rsidR="00831DAE" w:rsidRPr="008571BC" w:rsidRDefault="00831DAE" w:rsidP="002766F3">
            <w:pPr>
              <w:spacing w:after="0" w:line="240" w:lineRule="auto"/>
              <w:rPr>
                <w:rFonts w:ascii="Times New Roman" w:eastAsia="Andale Sans UI" w:hAnsi="Times New Roman" w:cs="Times New Roman"/>
                <w:color w:val="000000"/>
                <w:kern w:val="3"/>
                <w:sz w:val="18"/>
                <w:szCs w:val="18"/>
                <w:lang w:eastAsia="ja-JP" w:bidi="fa-IR"/>
              </w:rPr>
            </w:pPr>
          </w:p>
          <w:p w14:paraId="7076FD9B" w14:textId="77777777" w:rsidR="00831DAE" w:rsidRPr="008571BC" w:rsidRDefault="00831DAE" w:rsidP="002766F3">
            <w:pPr>
              <w:spacing w:after="0" w:line="240" w:lineRule="auto"/>
              <w:rPr>
                <w:rFonts w:ascii="Times New Roman" w:eastAsia="Andale Sans UI" w:hAnsi="Times New Roman" w:cs="Times New Roman"/>
                <w:color w:val="000000"/>
                <w:kern w:val="3"/>
                <w:sz w:val="18"/>
                <w:szCs w:val="18"/>
                <w:lang w:eastAsia="ja-JP" w:bidi="fa-IR"/>
              </w:rPr>
            </w:pPr>
            <w:r w:rsidRPr="008571BC">
              <w:rPr>
                <w:rFonts w:ascii="Times New Roman" w:eastAsia="Andale Sans UI" w:hAnsi="Times New Roman" w:cs="Times New Roman"/>
                <w:color w:val="000000"/>
                <w:kern w:val="3"/>
                <w:sz w:val="18"/>
                <w:szCs w:val="18"/>
                <w:lang w:eastAsia="ja-JP" w:bidi="fa-IR"/>
              </w:rPr>
              <w:t>Безлимитная запись звонков</w:t>
            </w:r>
          </w:p>
        </w:tc>
        <w:tc>
          <w:tcPr>
            <w:tcW w:w="850" w:type="dxa"/>
          </w:tcPr>
          <w:p w14:paraId="1FEC1221" w14:textId="70203E2D" w:rsidR="00831DAE" w:rsidRPr="008571BC" w:rsidRDefault="00B5431C" w:rsidP="002766F3">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w:t>
            </w:r>
            <w:r w:rsidR="00571ADA">
              <w:rPr>
                <w:rFonts w:ascii="Times New Roman" w:eastAsia="Times New Roman" w:hAnsi="Times New Roman" w:cs="Times New Roman"/>
                <w:bCs/>
                <w:color w:val="000000"/>
                <w:sz w:val="18"/>
                <w:szCs w:val="18"/>
              </w:rPr>
              <w:t>3</w:t>
            </w:r>
          </w:p>
        </w:tc>
        <w:tc>
          <w:tcPr>
            <w:tcW w:w="1137" w:type="dxa"/>
          </w:tcPr>
          <w:p w14:paraId="668E0B24" w14:textId="79574C3A" w:rsidR="00831DAE" w:rsidRPr="008571BC" w:rsidRDefault="00831DAE" w:rsidP="0003642A">
            <w:pPr>
              <w:spacing w:after="160" w:line="259" w:lineRule="auto"/>
              <w:rPr>
                <w:rFonts w:ascii="Times New Roman" w:eastAsia="Calibri" w:hAnsi="Times New Roman" w:cs="Times New Roman"/>
                <w:color w:val="000000"/>
                <w:sz w:val="18"/>
                <w:szCs w:val="18"/>
              </w:rPr>
            </w:pPr>
            <w:r w:rsidRPr="008571BC">
              <w:rPr>
                <w:rFonts w:ascii="Times New Roman" w:eastAsia="Calibri" w:hAnsi="Times New Roman" w:cs="Times New Roman"/>
                <w:color w:val="000000"/>
                <w:sz w:val="18"/>
                <w:szCs w:val="18"/>
                <w:u w:val="single"/>
              </w:rPr>
              <w:t> </w:t>
            </w:r>
          </w:p>
        </w:tc>
        <w:tc>
          <w:tcPr>
            <w:tcW w:w="1276" w:type="dxa"/>
          </w:tcPr>
          <w:p w14:paraId="724E579D" w14:textId="29F79FE3" w:rsidR="00831DAE" w:rsidRPr="008571BC" w:rsidRDefault="00831DAE" w:rsidP="002766F3">
            <w:pPr>
              <w:spacing w:after="160" w:line="259" w:lineRule="auto"/>
              <w:rPr>
                <w:rFonts w:ascii="Times New Roman" w:eastAsia="Calibri" w:hAnsi="Times New Roman" w:cs="Times New Roman"/>
                <w:color w:val="000000"/>
                <w:sz w:val="18"/>
                <w:szCs w:val="18"/>
              </w:rPr>
            </w:pPr>
          </w:p>
        </w:tc>
        <w:tc>
          <w:tcPr>
            <w:tcW w:w="1276" w:type="dxa"/>
          </w:tcPr>
          <w:p w14:paraId="428425AF" w14:textId="77777777" w:rsidR="00831DAE" w:rsidRPr="008571BC" w:rsidRDefault="00831DAE" w:rsidP="002766F3">
            <w:pPr>
              <w:spacing w:after="160" w:line="259" w:lineRule="auto"/>
              <w:rPr>
                <w:rFonts w:ascii="Times New Roman" w:eastAsia="Calibri" w:hAnsi="Times New Roman" w:cs="Times New Roman"/>
                <w:color w:val="000000"/>
                <w:sz w:val="18"/>
                <w:szCs w:val="18"/>
              </w:rPr>
            </w:pPr>
            <w:r w:rsidRPr="008571BC">
              <w:rPr>
                <w:rFonts w:ascii="Times New Roman" w:eastAsia="Calibri" w:hAnsi="Times New Roman" w:cs="Times New Roman"/>
                <w:color w:val="000000"/>
                <w:sz w:val="18"/>
                <w:szCs w:val="18"/>
              </w:rPr>
              <w:t>-</w:t>
            </w:r>
          </w:p>
        </w:tc>
        <w:tc>
          <w:tcPr>
            <w:tcW w:w="1365" w:type="dxa"/>
          </w:tcPr>
          <w:p w14:paraId="62A689F5" w14:textId="251440FD" w:rsidR="00831DAE" w:rsidRPr="008571BC" w:rsidRDefault="00831DAE" w:rsidP="009C02CC">
            <w:pPr>
              <w:spacing w:after="160" w:line="259" w:lineRule="auto"/>
              <w:rPr>
                <w:rFonts w:ascii="Times New Roman" w:eastAsia="Calibri" w:hAnsi="Times New Roman" w:cs="Times New Roman"/>
                <w:color w:val="000000"/>
                <w:sz w:val="18"/>
                <w:szCs w:val="18"/>
              </w:rPr>
            </w:pPr>
          </w:p>
        </w:tc>
      </w:tr>
      <w:tr w:rsidR="00831DAE" w:rsidRPr="008571BC" w14:paraId="406F8D6D" w14:textId="77777777" w:rsidTr="002766F3">
        <w:trPr>
          <w:jc w:val="center"/>
        </w:trPr>
        <w:tc>
          <w:tcPr>
            <w:tcW w:w="606" w:type="dxa"/>
          </w:tcPr>
          <w:p w14:paraId="77C56202" w14:textId="77777777" w:rsidR="00831DAE" w:rsidRPr="008571BC" w:rsidRDefault="00831DAE" w:rsidP="002766F3">
            <w:pPr>
              <w:spacing w:after="160" w:line="259" w:lineRule="auto"/>
              <w:jc w:val="center"/>
              <w:rPr>
                <w:rFonts w:ascii="Times New Roman" w:eastAsia="Calibri" w:hAnsi="Times New Roman" w:cs="Times New Roman"/>
                <w:color w:val="000000"/>
                <w:sz w:val="18"/>
                <w:szCs w:val="18"/>
              </w:rPr>
            </w:pPr>
            <w:r w:rsidRPr="008571BC">
              <w:rPr>
                <w:rFonts w:ascii="Times New Roman" w:eastAsia="Calibri" w:hAnsi="Times New Roman" w:cs="Times New Roman"/>
                <w:color w:val="000000"/>
                <w:sz w:val="18"/>
                <w:szCs w:val="18"/>
              </w:rPr>
              <w:t>2</w:t>
            </w:r>
          </w:p>
        </w:tc>
        <w:tc>
          <w:tcPr>
            <w:tcW w:w="3072" w:type="dxa"/>
          </w:tcPr>
          <w:p w14:paraId="6A4DD0AC" w14:textId="77777777" w:rsidR="00831DAE" w:rsidRPr="008571BC" w:rsidRDefault="00831DAE" w:rsidP="002766F3">
            <w:pPr>
              <w:spacing w:after="160" w:line="259" w:lineRule="auto"/>
              <w:rPr>
                <w:rFonts w:ascii="Times New Roman" w:eastAsia="Calibri" w:hAnsi="Times New Roman" w:cs="Times New Roman"/>
                <w:color w:val="000000"/>
                <w:sz w:val="18"/>
                <w:szCs w:val="18"/>
              </w:rPr>
            </w:pPr>
            <w:r w:rsidRPr="008571BC">
              <w:rPr>
                <w:rFonts w:ascii="Times New Roman" w:eastAsia="Calibri" w:hAnsi="Times New Roman" w:cs="Times New Roman"/>
                <w:color w:val="000000"/>
                <w:sz w:val="18"/>
                <w:szCs w:val="18"/>
              </w:rPr>
              <w:t>Плата за городской номер</w:t>
            </w:r>
          </w:p>
        </w:tc>
        <w:tc>
          <w:tcPr>
            <w:tcW w:w="850" w:type="dxa"/>
          </w:tcPr>
          <w:p w14:paraId="464B50B1" w14:textId="74EF9120" w:rsidR="00831DAE" w:rsidRPr="008571BC" w:rsidRDefault="00B5431C" w:rsidP="002766F3">
            <w:pPr>
              <w:spacing w:after="160" w:line="259" w:lineRule="auto"/>
              <w:jc w:val="center"/>
              <w:rPr>
                <w:rFonts w:ascii="Times New Roman" w:eastAsia="Calibri" w:hAnsi="Times New Roman" w:cs="Times New Roman"/>
                <w:color w:val="000000"/>
                <w:sz w:val="18"/>
                <w:szCs w:val="18"/>
              </w:rPr>
            </w:pPr>
            <w:r>
              <w:rPr>
                <w:rFonts w:ascii="Times New Roman" w:eastAsia="Times New Roman" w:hAnsi="Times New Roman" w:cs="Times New Roman"/>
                <w:bCs/>
                <w:color w:val="000000"/>
                <w:sz w:val="18"/>
                <w:szCs w:val="18"/>
              </w:rPr>
              <w:t>1</w:t>
            </w:r>
            <w:r w:rsidR="00571ADA">
              <w:rPr>
                <w:rFonts w:ascii="Times New Roman" w:eastAsia="Times New Roman" w:hAnsi="Times New Roman" w:cs="Times New Roman"/>
                <w:bCs/>
                <w:color w:val="000000"/>
                <w:sz w:val="18"/>
                <w:szCs w:val="18"/>
              </w:rPr>
              <w:t>3</w:t>
            </w:r>
          </w:p>
        </w:tc>
        <w:tc>
          <w:tcPr>
            <w:tcW w:w="1137" w:type="dxa"/>
          </w:tcPr>
          <w:p w14:paraId="526379F4" w14:textId="3100E689" w:rsidR="00831DAE" w:rsidRPr="008571BC" w:rsidRDefault="00831DAE" w:rsidP="002766F3">
            <w:pPr>
              <w:spacing w:after="160" w:line="259" w:lineRule="auto"/>
              <w:rPr>
                <w:rFonts w:ascii="Times New Roman" w:eastAsia="Calibri" w:hAnsi="Times New Roman" w:cs="Times New Roman"/>
                <w:color w:val="000000"/>
                <w:sz w:val="18"/>
                <w:szCs w:val="18"/>
              </w:rPr>
            </w:pPr>
          </w:p>
        </w:tc>
        <w:tc>
          <w:tcPr>
            <w:tcW w:w="1276" w:type="dxa"/>
          </w:tcPr>
          <w:p w14:paraId="4D4A75CF" w14:textId="3606769B" w:rsidR="00831DAE" w:rsidRPr="008571BC" w:rsidRDefault="00831DAE" w:rsidP="002766F3">
            <w:pPr>
              <w:spacing w:after="160" w:line="259" w:lineRule="auto"/>
              <w:rPr>
                <w:rFonts w:ascii="Times New Roman" w:eastAsia="Calibri" w:hAnsi="Times New Roman" w:cs="Times New Roman"/>
                <w:color w:val="000000"/>
                <w:sz w:val="18"/>
                <w:szCs w:val="18"/>
              </w:rPr>
            </w:pPr>
          </w:p>
        </w:tc>
        <w:tc>
          <w:tcPr>
            <w:tcW w:w="1276" w:type="dxa"/>
          </w:tcPr>
          <w:p w14:paraId="3C965CD1" w14:textId="4FF2F0A3" w:rsidR="00831DAE" w:rsidRPr="008571BC" w:rsidRDefault="00831DAE" w:rsidP="002766F3">
            <w:pPr>
              <w:spacing w:after="160" w:line="259" w:lineRule="auto"/>
              <w:rPr>
                <w:rFonts w:ascii="Times New Roman" w:eastAsia="Calibri" w:hAnsi="Times New Roman" w:cs="Times New Roman"/>
                <w:color w:val="000000"/>
                <w:sz w:val="18"/>
                <w:szCs w:val="18"/>
              </w:rPr>
            </w:pPr>
          </w:p>
        </w:tc>
        <w:tc>
          <w:tcPr>
            <w:tcW w:w="1365" w:type="dxa"/>
          </w:tcPr>
          <w:p w14:paraId="6F7396DD" w14:textId="150DDD64" w:rsidR="00831DAE" w:rsidRPr="008571BC" w:rsidRDefault="00831DAE" w:rsidP="002766F3">
            <w:pPr>
              <w:spacing w:after="160" w:line="259" w:lineRule="auto"/>
              <w:rPr>
                <w:rFonts w:ascii="Times New Roman" w:eastAsia="Calibri" w:hAnsi="Times New Roman" w:cs="Times New Roman"/>
                <w:color w:val="000000"/>
                <w:sz w:val="18"/>
                <w:szCs w:val="18"/>
              </w:rPr>
            </w:pPr>
          </w:p>
        </w:tc>
      </w:tr>
      <w:tr w:rsidR="00831DAE" w:rsidRPr="008571BC" w14:paraId="49D2D123" w14:textId="77777777" w:rsidTr="002766F3">
        <w:trPr>
          <w:jc w:val="center"/>
        </w:trPr>
        <w:tc>
          <w:tcPr>
            <w:tcW w:w="8217" w:type="dxa"/>
            <w:gridSpan w:val="6"/>
          </w:tcPr>
          <w:p w14:paraId="64694EE6" w14:textId="77777777" w:rsidR="00831DAE" w:rsidRPr="008571BC" w:rsidRDefault="00831DAE" w:rsidP="002766F3">
            <w:pPr>
              <w:snapToGrid w:val="0"/>
              <w:spacing w:after="0" w:line="240" w:lineRule="auto"/>
              <w:jc w:val="right"/>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Итого в том числе НДС, руб.:</w:t>
            </w:r>
          </w:p>
        </w:tc>
        <w:tc>
          <w:tcPr>
            <w:tcW w:w="1365" w:type="dxa"/>
          </w:tcPr>
          <w:p w14:paraId="3704AFA3" w14:textId="0A98E187" w:rsidR="00831DAE" w:rsidRPr="008571BC" w:rsidRDefault="00831DAE" w:rsidP="009C02CC">
            <w:pPr>
              <w:snapToGrid w:val="0"/>
              <w:spacing w:after="0" w:line="240" w:lineRule="auto"/>
              <w:jc w:val="center"/>
              <w:rPr>
                <w:rFonts w:ascii="Times New Roman" w:eastAsia="Times New Roman" w:hAnsi="Times New Roman" w:cs="Times New Roman"/>
                <w:b/>
                <w:color w:val="000000"/>
                <w:sz w:val="18"/>
                <w:szCs w:val="18"/>
              </w:rPr>
            </w:pPr>
          </w:p>
        </w:tc>
      </w:tr>
      <w:tr w:rsidR="00831DAE" w:rsidRPr="008571BC" w14:paraId="5AB725BE" w14:textId="77777777" w:rsidTr="002766F3">
        <w:trPr>
          <w:jc w:val="center"/>
        </w:trPr>
        <w:tc>
          <w:tcPr>
            <w:tcW w:w="8217" w:type="dxa"/>
            <w:gridSpan w:val="6"/>
          </w:tcPr>
          <w:p w14:paraId="37AE0C26" w14:textId="61D0EF35" w:rsidR="00831DAE" w:rsidRPr="008571BC" w:rsidRDefault="00831DAE" w:rsidP="002766F3">
            <w:pPr>
              <w:snapToGrid w:val="0"/>
              <w:spacing w:after="0" w:line="240" w:lineRule="auto"/>
              <w:jc w:val="right"/>
              <w:rPr>
                <w:rFonts w:ascii="Times New Roman" w:eastAsia="Times New Roman" w:hAnsi="Times New Roman" w:cs="Times New Roman"/>
                <w:b/>
                <w:color w:val="000000"/>
                <w:sz w:val="18"/>
                <w:szCs w:val="18"/>
              </w:rPr>
            </w:pPr>
            <w:r w:rsidRPr="008571BC">
              <w:rPr>
                <w:rFonts w:ascii="Times New Roman" w:eastAsia="Times New Roman" w:hAnsi="Times New Roman" w:cs="Times New Roman"/>
                <w:b/>
                <w:color w:val="000000"/>
                <w:sz w:val="18"/>
                <w:szCs w:val="18"/>
              </w:rPr>
              <w:t xml:space="preserve">НДС </w:t>
            </w:r>
            <w:r w:rsidR="0005249F">
              <w:rPr>
                <w:rFonts w:ascii="Times New Roman" w:eastAsia="Times New Roman" w:hAnsi="Times New Roman" w:cs="Times New Roman"/>
                <w:b/>
                <w:color w:val="000000"/>
                <w:sz w:val="18"/>
                <w:szCs w:val="18"/>
              </w:rPr>
              <w:t xml:space="preserve">  %</w:t>
            </w:r>
          </w:p>
        </w:tc>
        <w:tc>
          <w:tcPr>
            <w:tcW w:w="1365" w:type="dxa"/>
          </w:tcPr>
          <w:p w14:paraId="2B14DEE1" w14:textId="26109DA9" w:rsidR="00831DAE" w:rsidRPr="008571BC" w:rsidRDefault="00831DAE" w:rsidP="002766F3">
            <w:pPr>
              <w:snapToGrid w:val="0"/>
              <w:spacing w:after="0" w:line="240" w:lineRule="auto"/>
              <w:jc w:val="center"/>
              <w:rPr>
                <w:rFonts w:ascii="Times New Roman" w:eastAsia="Times New Roman" w:hAnsi="Times New Roman" w:cs="Times New Roman"/>
                <w:b/>
                <w:color w:val="000000"/>
                <w:sz w:val="18"/>
                <w:szCs w:val="18"/>
              </w:rPr>
            </w:pPr>
          </w:p>
        </w:tc>
      </w:tr>
    </w:tbl>
    <w:p w14:paraId="101E0E5D" w14:textId="77777777" w:rsidR="00831DAE" w:rsidRPr="00831DAE" w:rsidRDefault="00831DAE" w:rsidP="00A16B5D">
      <w:pPr>
        <w:spacing w:after="0" w:line="160" w:lineRule="atLeast"/>
        <w:rPr>
          <w:rFonts w:ascii="Times New Roman" w:eastAsia="Times New Roman" w:hAnsi="Times New Roman" w:cs="Times New Roman"/>
          <w:color w:val="000000"/>
          <w:sz w:val="18"/>
          <w:szCs w:val="18"/>
          <w:lang w:eastAsia="ru-RU"/>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233"/>
        <w:gridCol w:w="121"/>
        <w:gridCol w:w="4819"/>
        <w:gridCol w:w="293"/>
      </w:tblGrid>
      <w:tr w:rsidR="00C50EDA" w:rsidRPr="00831DAE" w14:paraId="7F8F0B72" w14:textId="77777777" w:rsidTr="00503715">
        <w:trPr>
          <w:tblCellSpacing w:w="0" w:type="dxa"/>
        </w:trPr>
        <w:tc>
          <w:tcPr>
            <w:tcW w:w="2500" w:type="pct"/>
          </w:tcPr>
          <w:p w14:paraId="0936AA92" w14:textId="67209831" w:rsidR="00C50EDA" w:rsidRPr="00831DAE" w:rsidRDefault="00C50EDA" w:rsidP="00C50EDA">
            <w:pPr>
              <w:spacing w:after="0" w:line="160" w:lineRule="atLeast"/>
              <w:rPr>
                <w:rFonts w:ascii="Times New Roman" w:eastAsia="Times New Roman" w:hAnsi="Times New Roman" w:cs="Times New Roman"/>
                <w:sz w:val="18"/>
                <w:szCs w:val="18"/>
                <w:lang w:eastAsia="ru-RU"/>
              </w:rPr>
            </w:pPr>
          </w:p>
        </w:tc>
        <w:tc>
          <w:tcPr>
            <w:tcW w:w="2500" w:type="pct"/>
            <w:gridSpan w:val="3"/>
          </w:tcPr>
          <w:p w14:paraId="1684CBE7" w14:textId="6766A04D" w:rsidR="00C50EDA" w:rsidRPr="00831DAE" w:rsidRDefault="00C50EDA" w:rsidP="00C50EDA">
            <w:pPr>
              <w:spacing w:after="0" w:line="160" w:lineRule="atLeast"/>
              <w:rPr>
                <w:rFonts w:ascii="Times New Roman" w:eastAsia="Times New Roman" w:hAnsi="Times New Roman" w:cs="Times New Roman"/>
                <w:sz w:val="18"/>
                <w:szCs w:val="18"/>
                <w:lang w:eastAsia="ru-RU"/>
              </w:rPr>
            </w:pPr>
          </w:p>
        </w:tc>
      </w:tr>
      <w:tr w:rsidR="00503715" w:rsidRPr="00831DAE" w14:paraId="66B3C48A" w14:textId="77777777" w:rsidTr="00503715">
        <w:tblPrEx>
          <w:tblCellSpacing w:w="0" w:type="nil"/>
          <w:tblCellMar>
            <w:top w:w="0" w:type="dxa"/>
            <w:left w:w="108" w:type="dxa"/>
            <w:bottom w:w="0" w:type="dxa"/>
            <w:right w:w="108" w:type="dxa"/>
          </w:tblCellMar>
        </w:tblPrEx>
        <w:trPr>
          <w:gridAfter w:val="1"/>
          <w:wAfter w:w="140" w:type="pct"/>
          <w:trHeight w:val="70"/>
        </w:trPr>
        <w:tc>
          <w:tcPr>
            <w:tcW w:w="2558" w:type="pct"/>
            <w:gridSpan w:val="2"/>
            <w:hideMark/>
          </w:tcPr>
          <w:p w14:paraId="60A30268" w14:textId="77777777" w:rsidR="00503715" w:rsidRPr="00831DAE" w:rsidRDefault="00503715" w:rsidP="00F94FA7">
            <w:pPr>
              <w:spacing w:before="120" w:after="0"/>
              <w:contextualSpacing/>
              <w:jc w:val="both"/>
              <w:rPr>
                <w:rFonts w:ascii="Times New Roman" w:hAnsi="Times New Roman" w:cs="Times New Roman"/>
                <w:sz w:val="18"/>
                <w:szCs w:val="18"/>
              </w:rPr>
            </w:pPr>
            <w:r w:rsidRPr="00831DAE">
              <w:rPr>
                <w:rFonts w:ascii="Times New Roman" w:hAnsi="Times New Roman" w:cs="Times New Roman"/>
                <w:sz w:val="18"/>
                <w:szCs w:val="18"/>
              </w:rPr>
              <w:t>от Заказчика:</w:t>
            </w:r>
          </w:p>
        </w:tc>
        <w:tc>
          <w:tcPr>
            <w:tcW w:w="2302" w:type="pct"/>
            <w:hideMark/>
          </w:tcPr>
          <w:p w14:paraId="68A03F92" w14:textId="77777777" w:rsidR="00503715" w:rsidRPr="00831DAE" w:rsidRDefault="00503715" w:rsidP="00F94FA7">
            <w:pPr>
              <w:spacing w:before="120" w:after="0"/>
              <w:contextualSpacing/>
              <w:jc w:val="both"/>
              <w:rPr>
                <w:rFonts w:ascii="Times New Roman" w:hAnsi="Times New Roman" w:cs="Times New Roman"/>
                <w:sz w:val="18"/>
                <w:szCs w:val="18"/>
              </w:rPr>
            </w:pPr>
            <w:r w:rsidRPr="00831DAE">
              <w:rPr>
                <w:rFonts w:ascii="Times New Roman" w:hAnsi="Times New Roman" w:cs="Times New Roman"/>
                <w:sz w:val="18"/>
                <w:szCs w:val="18"/>
              </w:rPr>
              <w:t>от Исполнителя:</w:t>
            </w:r>
          </w:p>
        </w:tc>
      </w:tr>
      <w:tr w:rsidR="00503715" w:rsidRPr="00831DAE" w14:paraId="5E4FD4CA" w14:textId="77777777" w:rsidTr="00503715">
        <w:tblPrEx>
          <w:tblCellSpacing w:w="0" w:type="nil"/>
          <w:tblCellMar>
            <w:top w:w="0" w:type="dxa"/>
            <w:left w:w="108" w:type="dxa"/>
            <w:bottom w:w="0" w:type="dxa"/>
            <w:right w:w="108" w:type="dxa"/>
          </w:tblCellMar>
        </w:tblPrEx>
        <w:trPr>
          <w:gridAfter w:val="1"/>
          <w:wAfter w:w="140" w:type="pct"/>
          <w:trHeight w:val="471"/>
        </w:trPr>
        <w:tc>
          <w:tcPr>
            <w:tcW w:w="2558" w:type="pct"/>
            <w:gridSpan w:val="2"/>
            <w:hideMark/>
          </w:tcPr>
          <w:p w14:paraId="1987CFAE" w14:textId="0BA38543" w:rsidR="00503715" w:rsidRPr="00831DAE" w:rsidRDefault="003C366A" w:rsidP="00F94FA7">
            <w:pPr>
              <w:spacing w:before="120" w:after="0"/>
              <w:contextualSpacing/>
              <w:rPr>
                <w:rFonts w:ascii="Times New Roman" w:hAnsi="Times New Roman" w:cs="Times New Roman"/>
                <w:sz w:val="18"/>
                <w:szCs w:val="18"/>
              </w:rPr>
            </w:pPr>
            <w:r w:rsidRPr="003C366A">
              <w:rPr>
                <w:rFonts w:ascii="Times New Roman" w:eastAsia="Times New Roman" w:hAnsi="Times New Roman" w:cs="Times New Roman"/>
                <w:sz w:val="18"/>
                <w:szCs w:val="18"/>
                <w:lang w:eastAsia="ru-RU"/>
              </w:rPr>
              <w:t>МТУ Ространснадзора по ЦФО</w:t>
            </w:r>
          </w:p>
        </w:tc>
        <w:tc>
          <w:tcPr>
            <w:tcW w:w="2302" w:type="pct"/>
            <w:hideMark/>
          </w:tcPr>
          <w:p w14:paraId="7D4BC19E" w14:textId="667D16E9" w:rsidR="00503715" w:rsidRPr="00831DAE" w:rsidRDefault="00503715" w:rsidP="00F94FA7">
            <w:pPr>
              <w:spacing w:before="120" w:after="0"/>
              <w:contextualSpacing/>
              <w:rPr>
                <w:rFonts w:ascii="Times New Roman" w:hAnsi="Times New Roman" w:cs="Times New Roman"/>
                <w:sz w:val="18"/>
                <w:szCs w:val="18"/>
              </w:rPr>
            </w:pPr>
          </w:p>
        </w:tc>
      </w:tr>
      <w:tr w:rsidR="00503715" w:rsidRPr="00831DAE" w14:paraId="67C38613" w14:textId="77777777" w:rsidTr="00503715">
        <w:tblPrEx>
          <w:tblCellSpacing w:w="0" w:type="nil"/>
          <w:tblCellMar>
            <w:top w:w="0" w:type="dxa"/>
            <w:left w:w="108" w:type="dxa"/>
            <w:bottom w:w="0" w:type="dxa"/>
            <w:right w:w="108" w:type="dxa"/>
          </w:tblCellMar>
        </w:tblPrEx>
        <w:trPr>
          <w:gridAfter w:val="1"/>
          <w:wAfter w:w="140" w:type="pct"/>
        </w:trPr>
        <w:tc>
          <w:tcPr>
            <w:tcW w:w="2558" w:type="pct"/>
            <w:gridSpan w:val="2"/>
            <w:hideMark/>
          </w:tcPr>
          <w:p w14:paraId="37A3361B" w14:textId="66062B5C" w:rsidR="00503715" w:rsidRPr="00831DAE" w:rsidRDefault="00503715" w:rsidP="003C366A">
            <w:pPr>
              <w:tabs>
                <w:tab w:val="left" w:pos="1276"/>
              </w:tabs>
              <w:spacing w:after="0"/>
              <w:contextualSpacing/>
              <w:jc w:val="both"/>
              <w:rPr>
                <w:rFonts w:ascii="Times New Roman" w:hAnsi="Times New Roman" w:cs="Times New Roman"/>
                <w:sz w:val="18"/>
                <w:szCs w:val="18"/>
              </w:rPr>
            </w:pPr>
            <w:r w:rsidRPr="00831DAE">
              <w:rPr>
                <w:rFonts w:ascii="Times New Roman" w:hAnsi="Times New Roman" w:cs="Times New Roman"/>
                <w:sz w:val="18"/>
                <w:szCs w:val="18"/>
              </w:rPr>
              <w:t>________________/</w:t>
            </w:r>
            <w:r w:rsidR="003C366A">
              <w:t xml:space="preserve"> </w:t>
            </w:r>
            <w:r w:rsidR="003C366A" w:rsidRPr="003C366A">
              <w:rPr>
                <w:rFonts w:ascii="Times New Roman" w:hAnsi="Times New Roman" w:cs="Times New Roman"/>
                <w:sz w:val="18"/>
                <w:szCs w:val="18"/>
              </w:rPr>
              <w:t>И.Н</w:t>
            </w:r>
            <w:r w:rsidR="003C366A" w:rsidRPr="003C366A">
              <w:rPr>
                <w:sz w:val="18"/>
                <w:szCs w:val="18"/>
              </w:rPr>
              <w:t>.</w:t>
            </w:r>
            <w:r w:rsidR="003C366A">
              <w:t xml:space="preserve"> </w:t>
            </w:r>
            <w:proofErr w:type="spellStart"/>
            <w:r w:rsidR="003C366A" w:rsidRPr="003C366A">
              <w:rPr>
                <w:rFonts w:ascii="Times New Roman" w:hAnsi="Times New Roman" w:cs="Times New Roman"/>
                <w:sz w:val="18"/>
                <w:szCs w:val="18"/>
              </w:rPr>
              <w:t>Вирясова</w:t>
            </w:r>
            <w:proofErr w:type="spellEnd"/>
            <w:r w:rsidR="003C366A" w:rsidRPr="003C366A">
              <w:rPr>
                <w:rFonts w:ascii="Times New Roman" w:hAnsi="Times New Roman" w:cs="Times New Roman"/>
                <w:sz w:val="18"/>
                <w:szCs w:val="18"/>
              </w:rPr>
              <w:t xml:space="preserve"> </w:t>
            </w:r>
          </w:p>
        </w:tc>
        <w:tc>
          <w:tcPr>
            <w:tcW w:w="2302" w:type="pct"/>
            <w:hideMark/>
          </w:tcPr>
          <w:p w14:paraId="0B5F72CB" w14:textId="67E4E386" w:rsidR="00503715" w:rsidRPr="00831DAE" w:rsidRDefault="00503715" w:rsidP="006B3DA8">
            <w:pPr>
              <w:tabs>
                <w:tab w:val="left" w:pos="1276"/>
              </w:tabs>
              <w:spacing w:after="0"/>
              <w:contextualSpacing/>
              <w:jc w:val="both"/>
              <w:rPr>
                <w:rFonts w:ascii="Times New Roman" w:hAnsi="Times New Roman" w:cs="Times New Roman"/>
                <w:sz w:val="18"/>
                <w:szCs w:val="18"/>
              </w:rPr>
            </w:pPr>
            <w:r w:rsidRPr="00831DAE">
              <w:rPr>
                <w:rFonts w:ascii="Times New Roman" w:hAnsi="Times New Roman" w:cs="Times New Roman"/>
                <w:sz w:val="18"/>
                <w:szCs w:val="18"/>
              </w:rPr>
              <w:t>________________/</w:t>
            </w:r>
            <w:r w:rsidRPr="00831DAE">
              <w:rPr>
                <w:rFonts w:ascii="Times New Roman" w:eastAsia="Times New Roman" w:hAnsi="Times New Roman" w:cs="Times New Roman"/>
                <w:sz w:val="18"/>
                <w:szCs w:val="18"/>
                <w:lang w:eastAsia="ru-RU"/>
              </w:rPr>
              <w:t xml:space="preserve"> </w:t>
            </w:r>
          </w:p>
        </w:tc>
      </w:tr>
      <w:tr w:rsidR="00503715" w:rsidRPr="00831DAE" w14:paraId="5BA94932" w14:textId="77777777" w:rsidTr="00503715">
        <w:tblPrEx>
          <w:tblCellSpacing w:w="0" w:type="nil"/>
          <w:tblCellMar>
            <w:top w:w="0" w:type="dxa"/>
            <w:left w:w="108" w:type="dxa"/>
            <w:bottom w:w="0" w:type="dxa"/>
            <w:right w:w="108" w:type="dxa"/>
          </w:tblCellMar>
        </w:tblPrEx>
        <w:trPr>
          <w:gridAfter w:val="1"/>
          <w:wAfter w:w="140" w:type="pct"/>
        </w:trPr>
        <w:tc>
          <w:tcPr>
            <w:tcW w:w="2558" w:type="pct"/>
            <w:gridSpan w:val="2"/>
            <w:hideMark/>
          </w:tcPr>
          <w:p w14:paraId="52FB66CF" w14:textId="77777777" w:rsidR="00503715" w:rsidRPr="00831DAE" w:rsidRDefault="00503715" w:rsidP="00F94FA7">
            <w:pPr>
              <w:spacing w:after="0"/>
              <w:contextualSpacing/>
              <w:jc w:val="both"/>
              <w:rPr>
                <w:rFonts w:ascii="Times New Roman" w:hAnsi="Times New Roman" w:cs="Times New Roman"/>
                <w:sz w:val="18"/>
                <w:szCs w:val="18"/>
              </w:rPr>
            </w:pPr>
            <w:r w:rsidRPr="00831DAE">
              <w:rPr>
                <w:rFonts w:ascii="Times New Roman" w:hAnsi="Times New Roman" w:cs="Times New Roman"/>
                <w:sz w:val="18"/>
                <w:szCs w:val="18"/>
              </w:rPr>
              <w:t>(</w:t>
            </w:r>
            <w:proofErr w:type="gramStart"/>
            <w:r w:rsidRPr="00831DAE">
              <w:rPr>
                <w:rFonts w:ascii="Times New Roman" w:hAnsi="Times New Roman" w:cs="Times New Roman"/>
                <w:sz w:val="18"/>
                <w:szCs w:val="18"/>
              </w:rPr>
              <w:t xml:space="preserve">подпись)   </w:t>
            </w:r>
            <w:proofErr w:type="gramEnd"/>
            <w:r w:rsidRPr="00831DAE">
              <w:rPr>
                <w:rFonts w:ascii="Times New Roman" w:hAnsi="Times New Roman" w:cs="Times New Roman"/>
                <w:sz w:val="18"/>
                <w:szCs w:val="18"/>
              </w:rPr>
              <w:t xml:space="preserve">                     </w:t>
            </w:r>
            <w:proofErr w:type="gramStart"/>
            <w:r w:rsidRPr="00831DAE">
              <w:rPr>
                <w:rFonts w:ascii="Times New Roman" w:hAnsi="Times New Roman" w:cs="Times New Roman"/>
                <w:sz w:val="18"/>
                <w:szCs w:val="18"/>
              </w:rPr>
              <w:t xml:space="preserve">   (</w:t>
            </w:r>
            <w:proofErr w:type="gramEnd"/>
            <w:r w:rsidRPr="00831DAE">
              <w:rPr>
                <w:rFonts w:ascii="Times New Roman" w:hAnsi="Times New Roman" w:cs="Times New Roman"/>
                <w:sz w:val="18"/>
                <w:szCs w:val="18"/>
              </w:rPr>
              <w:t>И.О. Фамилия)</w:t>
            </w:r>
          </w:p>
        </w:tc>
        <w:tc>
          <w:tcPr>
            <w:tcW w:w="2302" w:type="pct"/>
            <w:hideMark/>
          </w:tcPr>
          <w:p w14:paraId="11A40039" w14:textId="77777777" w:rsidR="00503715" w:rsidRPr="00831DAE" w:rsidRDefault="00503715" w:rsidP="00F94FA7">
            <w:pPr>
              <w:spacing w:after="0"/>
              <w:contextualSpacing/>
              <w:jc w:val="both"/>
              <w:rPr>
                <w:rFonts w:ascii="Times New Roman" w:hAnsi="Times New Roman" w:cs="Times New Roman"/>
                <w:sz w:val="18"/>
                <w:szCs w:val="18"/>
              </w:rPr>
            </w:pPr>
            <w:r w:rsidRPr="00831DAE">
              <w:rPr>
                <w:rFonts w:ascii="Times New Roman" w:hAnsi="Times New Roman" w:cs="Times New Roman"/>
                <w:sz w:val="18"/>
                <w:szCs w:val="18"/>
              </w:rPr>
              <w:t xml:space="preserve"> (</w:t>
            </w:r>
            <w:proofErr w:type="gramStart"/>
            <w:r w:rsidRPr="00831DAE">
              <w:rPr>
                <w:rFonts w:ascii="Times New Roman" w:hAnsi="Times New Roman" w:cs="Times New Roman"/>
                <w:sz w:val="18"/>
                <w:szCs w:val="18"/>
              </w:rPr>
              <w:t xml:space="preserve">подпись)   </w:t>
            </w:r>
            <w:proofErr w:type="gramEnd"/>
            <w:r w:rsidRPr="00831DAE">
              <w:rPr>
                <w:rFonts w:ascii="Times New Roman" w:hAnsi="Times New Roman" w:cs="Times New Roman"/>
                <w:sz w:val="18"/>
                <w:szCs w:val="18"/>
              </w:rPr>
              <w:t xml:space="preserve">                  </w:t>
            </w:r>
            <w:proofErr w:type="gramStart"/>
            <w:r w:rsidRPr="00831DAE">
              <w:rPr>
                <w:rFonts w:ascii="Times New Roman" w:hAnsi="Times New Roman" w:cs="Times New Roman"/>
                <w:sz w:val="18"/>
                <w:szCs w:val="18"/>
              </w:rPr>
              <w:t xml:space="preserve">   (</w:t>
            </w:r>
            <w:proofErr w:type="gramEnd"/>
            <w:r w:rsidRPr="00831DAE">
              <w:rPr>
                <w:rFonts w:ascii="Times New Roman" w:hAnsi="Times New Roman" w:cs="Times New Roman"/>
                <w:sz w:val="18"/>
                <w:szCs w:val="18"/>
              </w:rPr>
              <w:t>И.О. Фамилия)</w:t>
            </w:r>
          </w:p>
        </w:tc>
      </w:tr>
      <w:tr w:rsidR="00503715" w:rsidRPr="00831DAE" w14:paraId="329F3853" w14:textId="77777777" w:rsidTr="00503715">
        <w:tblPrEx>
          <w:tblCellSpacing w:w="0" w:type="nil"/>
          <w:tblCellMar>
            <w:top w:w="0" w:type="dxa"/>
            <w:left w:w="108" w:type="dxa"/>
            <w:bottom w:w="0" w:type="dxa"/>
            <w:right w:w="108" w:type="dxa"/>
          </w:tblCellMar>
        </w:tblPrEx>
        <w:trPr>
          <w:gridAfter w:val="1"/>
          <w:wAfter w:w="140" w:type="pct"/>
        </w:trPr>
        <w:tc>
          <w:tcPr>
            <w:tcW w:w="2558" w:type="pct"/>
            <w:gridSpan w:val="2"/>
            <w:hideMark/>
          </w:tcPr>
          <w:p w14:paraId="0869EFBD" w14:textId="77777777" w:rsidR="00503715" w:rsidRPr="00831DAE" w:rsidRDefault="00503715" w:rsidP="00F94FA7">
            <w:pPr>
              <w:spacing w:before="120" w:after="0"/>
              <w:contextualSpacing/>
              <w:jc w:val="center"/>
              <w:rPr>
                <w:rFonts w:ascii="Times New Roman" w:hAnsi="Times New Roman" w:cs="Times New Roman"/>
                <w:sz w:val="18"/>
                <w:szCs w:val="18"/>
              </w:rPr>
            </w:pPr>
            <w:r w:rsidRPr="00831DAE">
              <w:rPr>
                <w:rFonts w:ascii="Times New Roman" w:hAnsi="Times New Roman" w:cs="Times New Roman"/>
                <w:sz w:val="18"/>
                <w:szCs w:val="18"/>
              </w:rPr>
              <w:t>М.П.</w:t>
            </w:r>
          </w:p>
        </w:tc>
        <w:tc>
          <w:tcPr>
            <w:tcW w:w="2302" w:type="pct"/>
            <w:hideMark/>
          </w:tcPr>
          <w:p w14:paraId="631EE0B4" w14:textId="77777777" w:rsidR="00503715" w:rsidRPr="00831DAE" w:rsidRDefault="00503715" w:rsidP="00F94FA7">
            <w:pPr>
              <w:tabs>
                <w:tab w:val="left" w:pos="1276"/>
              </w:tabs>
              <w:spacing w:before="120" w:after="0"/>
              <w:contextualSpacing/>
              <w:jc w:val="center"/>
              <w:rPr>
                <w:rFonts w:ascii="Times New Roman" w:hAnsi="Times New Roman" w:cs="Times New Roman"/>
                <w:sz w:val="18"/>
                <w:szCs w:val="18"/>
              </w:rPr>
            </w:pPr>
            <w:r w:rsidRPr="00831DAE">
              <w:rPr>
                <w:rFonts w:ascii="Times New Roman" w:hAnsi="Times New Roman" w:cs="Times New Roman"/>
                <w:sz w:val="18"/>
                <w:szCs w:val="18"/>
              </w:rPr>
              <w:t>М.П.</w:t>
            </w:r>
          </w:p>
        </w:tc>
      </w:tr>
      <w:tr w:rsidR="00503715" w:rsidRPr="00831DAE" w14:paraId="1135A18B" w14:textId="77777777" w:rsidTr="00503715">
        <w:tblPrEx>
          <w:tblCellSpacing w:w="0" w:type="nil"/>
          <w:tblCellMar>
            <w:top w:w="0" w:type="dxa"/>
            <w:left w:w="108" w:type="dxa"/>
            <w:bottom w:w="0" w:type="dxa"/>
            <w:right w:w="108" w:type="dxa"/>
          </w:tblCellMar>
        </w:tblPrEx>
        <w:trPr>
          <w:gridAfter w:val="1"/>
          <w:wAfter w:w="140" w:type="pct"/>
          <w:trHeight w:val="70"/>
        </w:trPr>
        <w:tc>
          <w:tcPr>
            <w:tcW w:w="2558" w:type="pct"/>
            <w:gridSpan w:val="2"/>
            <w:hideMark/>
          </w:tcPr>
          <w:p w14:paraId="2140A750" w14:textId="54030A75" w:rsidR="00503715" w:rsidRPr="00831DAE" w:rsidRDefault="00AD0F88" w:rsidP="00F94FA7">
            <w:pPr>
              <w:spacing w:before="120" w:after="0"/>
              <w:contextualSpacing/>
              <w:jc w:val="center"/>
              <w:rPr>
                <w:rFonts w:ascii="Times New Roman" w:hAnsi="Times New Roman" w:cs="Times New Roman"/>
                <w:sz w:val="18"/>
                <w:szCs w:val="18"/>
              </w:rPr>
            </w:pPr>
            <w:r>
              <w:rPr>
                <w:rFonts w:ascii="Times New Roman" w:hAnsi="Times New Roman" w:cs="Times New Roman"/>
                <w:sz w:val="18"/>
                <w:szCs w:val="18"/>
              </w:rPr>
              <w:t>«__» _____ 20</w:t>
            </w:r>
            <w:r w:rsidR="005638C3">
              <w:rPr>
                <w:rFonts w:ascii="Times New Roman" w:hAnsi="Times New Roman" w:cs="Times New Roman"/>
                <w:sz w:val="18"/>
                <w:szCs w:val="18"/>
              </w:rPr>
              <w:t>___</w:t>
            </w:r>
            <w:r w:rsidR="00503715" w:rsidRPr="00831DAE">
              <w:rPr>
                <w:rFonts w:ascii="Times New Roman" w:hAnsi="Times New Roman" w:cs="Times New Roman"/>
                <w:sz w:val="18"/>
                <w:szCs w:val="18"/>
              </w:rPr>
              <w:t xml:space="preserve"> г.</w:t>
            </w:r>
          </w:p>
        </w:tc>
        <w:tc>
          <w:tcPr>
            <w:tcW w:w="2302" w:type="pct"/>
            <w:hideMark/>
          </w:tcPr>
          <w:p w14:paraId="485F75C3" w14:textId="7AF06B9C" w:rsidR="00503715" w:rsidRPr="00831DAE" w:rsidRDefault="00AD0F88" w:rsidP="00F94FA7">
            <w:pPr>
              <w:tabs>
                <w:tab w:val="left" w:pos="1276"/>
              </w:tabs>
              <w:spacing w:before="120" w:after="0"/>
              <w:contextualSpacing/>
              <w:jc w:val="center"/>
              <w:rPr>
                <w:rFonts w:ascii="Times New Roman" w:hAnsi="Times New Roman" w:cs="Times New Roman"/>
                <w:sz w:val="18"/>
                <w:szCs w:val="18"/>
              </w:rPr>
            </w:pPr>
            <w:r>
              <w:rPr>
                <w:rFonts w:ascii="Times New Roman" w:hAnsi="Times New Roman" w:cs="Times New Roman"/>
                <w:sz w:val="18"/>
                <w:szCs w:val="18"/>
              </w:rPr>
              <w:t>«__» _____ 20</w:t>
            </w:r>
            <w:r w:rsidR="005638C3">
              <w:rPr>
                <w:rFonts w:ascii="Times New Roman" w:hAnsi="Times New Roman" w:cs="Times New Roman"/>
                <w:sz w:val="18"/>
                <w:szCs w:val="18"/>
              </w:rPr>
              <w:t>____</w:t>
            </w:r>
            <w:r w:rsidR="00503715" w:rsidRPr="00831DAE">
              <w:rPr>
                <w:rFonts w:ascii="Times New Roman" w:hAnsi="Times New Roman" w:cs="Times New Roman"/>
                <w:sz w:val="18"/>
                <w:szCs w:val="18"/>
              </w:rPr>
              <w:t xml:space="preserve"> г.</w:t>
            </w:r>
          </w:p>
        </w:tc>
      </w:tr>
    </w:tbl>
    <w:p w14:paraId="4B58390D" w14:textId="45AC9EE5" w:rsidR="00C25FC3" w:rsidRPr="00831DAE" w:rsidRDefault="00C25FC3" w:rsidP="00AD0F88">
      <w:pPr>
        <w:spacing w:after="0" w:line="240" w:lineRule="auto"/>
        <w:rPr>
          <w:rFonts w:ascii="Times New Roman" w:hAnsi="Times New Roman" w:cs="Times New Roman"/>
          <w:sz w:val="18"/>
          <w:szCs w:val="18"/>
        </w:rPr>
      </w:pPr>
    </w:p>
    <w:p w14:paraId="02ED9BD6" w14:textId="737F774D" w:rsidR="00C50EDA" w:rsidRDefault="00C50EDA" w:rsidP="00A16B5D">
      <w:pPr>
        <w:spacing w:after="0" w:line="240" w:lineRule="auto"/>
        <w:ind w:left="5812"/>
        <w:jc w:val="center"/>
        <w:rPr>
          <w:rFonts w:ascii="Times New Roman" w:hAnsi="Times New Roman" w:cs="Times New Roman"/>
          <w:sz w:val="18"/>
          <w:szCs w:val="18"/>
        </w:rPr>
      </w:pPr>
    </w:p>
    <w:p w14:paraId="7C10A7CD" w14:textId="5BE46246" w:rsidR="003C366A" w:rsidRDefault="003C366A" w:rsidP="00A16B5D">
      <w:pPr>
        <w:spacing w:after="0" w:line="240" w:lineRule="auto"/>
        <w:ind w:left="5812"/>
        <w:jc w:val="center"/>
        <w:rPr>
          <w:rFonts w:ascii="Times New Roman" w:hAnsi="Times New Roman" w:cs="Times New Roman"/>
          <w:sz w:val="18"/>
          <w:szCs w:val="18"/>
        </w:rPr>
      </w:pPr>
    </w:p>
    <w:p w14:paraId="639B068C" w14:textId="4D571C79" w:rsidR="003C366A" w:rsidRDefault="003C366A" w:rsidP="00A16B5D">
      <w:pPr>
        <w:spacing w:after="0" w:line="240" w:lineRule="auto"/>
        <w:ind w:left="5812"/>
        <w:jc w:val="center"/>
        <w:rPr>
          <w:rFonts w:ascii="Times New Roman" w:hAnsi="Times New Roman" w:cs="Times New Roman"/>
          <w:sz w:val="18"/>
          <w:szCs w:val="18"/>
        </w:rPr>
      </w:pPr>
    </w:p>
    <w:p w14:paraId="21EC3237" w14:textId="1C53745F" w:rsidR="003C366A" w:rsidRDefault="003C366A" w:rsidP="00A16B5D">
      <w:pPr>
        <w:spacing w:after="0" w:line="240" w:lineRule="auto"/>
        <w:ind w:left="5812"/>
        <w:jc w:val="center"/>
        <w:rPr>
          <w:rFonts w:ascii="Times New Roman" w:hAnsi="Times New Roman" w:cs="Times New Roman"/>
          <w:sz w:val="18"/>
          <w:szCs w:val="18"/>
        </w:rPr>
      </w:pPr>
    </w:p>
    <w:p w14:paraId="48A42718" w14:textId="5C7CA19A" w:rsidR="003C366A" w:rsidRDefault="003C366A" w:rsidP="00A16B5D">
      <w:pPr>
        <w:spacing w:after="0" w:line="240" w:lineRule="auto"/>
        <w:ind w:left="5812"/>
        <w:jc w:val="center"/>
        <w:rPr>
          <w:rFonts w:ascii="Times New Roman" w:hAnsi="Times New Roman" w:cs="Times New Roman"/>
          <w:sz w:val="18"/>
          <w:szCs w:val="18"/>
        </w:rPr>
      </w:pPr>
    </w:p>
    <w:p w14:paraId="345081A3" w14:textId="76A5F0A9" w:rsidR="003C366A" w:rsidRDefault="003C366A" w:rsidP="00A16B5D">
      <w:pPr>
        <w:spacing w:after="0" w:line="240" w:lineRule="auto"/>
        <w:ind w:left="5812"/>
        <w:jc w:val="center"/>
        <w:rPr>
          <w:rFonts w:ascii="Times New Roman" w:hAnsi="Times New Roman" w:cs="Times New Roman"/>
          <w:sz w:val="18"/>
          <w:szCs w:val="18"/>
        </w:rPr>
      </w:pPr>
    </w:p>
    <w:p w14:paraId="570E8C5D" w14:textId="4D2EFCA6" w:rsidR="003C366A" w:rsidRDefault="003C366A" w:rsidP="00A16B5D">
      <w:pPr>
        <w:spacing w:after="0" w:line="240" w:lineRule="auto"/>
        <w:ind w:left="5812"/>
        <w:jc w:val="center"/>
        <w:rPr>
          <w:rFonts w:ascii="Times New Roman" w:hAnsi="Times New Roman" w:cs="Times New Roman"/>
          <w:sz w:val="18"/>
          <w:szCs w:val="18"/>
        </w:rPr>
      </w:pPr>
    </w:p>
    <w:p w14:paraId="1E9F5090" w14:textId="77777777" w:rsidR="003C366A" w:rsidRDefault="003C366A" w:rsidP="00A16B5D">
      <w:pPr>
        <w:spacing w:after="0" w:line="240" w:lineRule="auto"/>
        <w:ind w:left="5812"/>
        <w:jc w:val="center"/>
        <w:rPr>
          <w:rFonts w:ascii="Times New Roman" w:hAnsi="Times New Roman" w:cs="Times New Roman"/>
          <w:sz w:val="18"/>
          <w:szCs w:val="18"/>
        </w:rPr>
      </w:pPr>
    </w:p>
    <w:p w14:paraId="49D73604" w14:textId="77777777" w:rsidR="0003642A" w:rsidRDefault="0003642A" w:rsidP="00A16B5D">
      <w:pPr>
        <w:spacing w:after="0" w:line="240" w:lineRule="auto"/>
        <w:ind w:left="5812"/>
        <w:jc w:val="center"/>
        <w:rPr>
          <w:rFonts w:ascii="Times New Roman" w:hAnsi="Times New Roman" w:cs="Times New Roman"/>
          <w:sz w:val="18"/>
          <w:szCs w:val="18"/>
        </w:rPr>
      </w:pPr>
    </w:p>
    <w:p w14:paraId="14E9FBAA" w14:textId="77777777" w:rsidR="0003642A" w:rsidRDefault="0003642A" w:rsidP="00A16B5D">
      <w:pPr>
        <w:spacing w:after="0" w:line="240" w:lineRule="auto"/>
        <w:ind w:left="5812"/>
        <w:jc w:val="center"/>
        <w:rPr>
          <w:rFonts w:ascii="Times New Roman" w:hAnsi="Times New Roman" w:cs="Times New Roman"/>
          <w:sz w:val="18"/>
          <w:szCs w:val="18"/>
        </w:rPr>
      </w:pPr>
    </w:p>
    <w:p w14:paraId="1059CA79" w14:textId="77777777" w:rsidR="0003642A" w:rsidRDefault="0003642A" w:rsidP="00A16B5D">
      <w:pPr>
        <w:spacing w:after="0" w:line="240" w:lineRule="auto"/>
        <w:ind w:left="5812"/>
        <w:jc w:val="center"/>
        <w:rPr>
          <w:rFonts w:ascii="Times New Roman" w:hAnsi="Times New Roman" w:cs="Times New Roman"/>
          <w:sz w:val="18"/>
          <w:szCs w:val="18"/>
        </w:rPr>
      </w:pPr>
    </w:p>
    <w:p w14:paraId="622B50FE" w14:textId="77777777" w:rsidR="0003642A" w:rsidRDefault="0003642A" w:rsidP="00A16B5D">
      <w:pPr>
        <w:spacing w:after="0" w:line="240" w:lineRule="auto"/>
        <w:ind w:left="5812"/>
        <w:jc w:val="center"/>
        <w:rPr>
          <w:rFonts w:ascii="Times New Roman" w:hAnsi="Times New Roman" w:cs="Times New Roman"/>
          <w:sz w:val="18"/>
          <w:szCs w:val="18"/>
        </w:rPr>
      </w:pPr>
    </w:p>
    <w:p w14:paraId="49BFB7CF" w14:textId="77777777" w:rsidR="0003642A" w:rsidRDefault="0003642A" w:rsidP="00A16B5D">
      <w:pPr>
        <w:spacing w:after="0" w:line="240" w:lineRule="auto"/>
        <w:ind w:left="5812"/>
        <w:jc w:val="center"/>
        <w:rPr>
          <w:rFonts w:ascii="Times New Roman" w:hAnsi="Times New Roman" w:cs="Times New Roman"/>
          <w:sz w:val="18"/>
          <w:szCs w:val="18"/>
        </w:rPr>
      </w:pPr>
    </w:p>
    <w:p w14:paraId="79A86D0F" w14:textId="77777777" w:rsidR="0003642A" w:rsidRDefault="0003642A" w:rsidP="00A16B5D">
      <w:pPr>
        <w:spacing w:after="0" w:line="240" w:lineRule="auto"/>
        <w:ind w:left="5812"/>
        <w:jc w:val="center"/>
        <w:rPr>
          <w:rFonts w:ascii="Times New Roman" w:hAnsi="Times New Roman" w:cs="Times New Roman"/>
          <w:sz w:val="18"/>
          <w:szCs w:val="18"/>
        </w:rPr>
      </w:pPr>
    </w:p>
    <w:p w14:paraId="60F1B0BF" w14:textId="77777777" w:rsidR="0003642A" w:rsidRDefault="0003642A" w:rsidP="00A16B5D">
      <w:pPr>
        <w:spacing w:after="0" w:line="240" w:lineRule="auto"/>
        <w:ind w:left="5812"/>
        <w:jc w:val="center"/>
        <w:rPr>
          <w:rFonts w:ascii="Times New Roman" w:hAnsi="Times New Roman" w:cs="Times New Roman"/>
          <w:sz w:val="18"/>
          <w:szCs w:val="18"/>
        </w:rPr>
      </w:pPr>
    </w:p>
    <w:p w14:paraId="7DF5060F" w14:textId="77777777" w:rsidR="0003642A" w:rsidRDefault="0003642A" w:rsidP="00A16B5D">
      <w:pPr>
        <w:spacing w:after="0" w:line="240" w:lineRule="auto"/>
        <w:ind w:left="5812"/>
        <w:jc w:val="center"/>
        <w:rPr>
          <w:rFonts w:ascii="Times New Roman" w:hAnsi="Times New Roman" w:cs="Times New Roman"/>
          <w:sz w:val="18"/>
          <w:szCs w:val="18"/>
        </w:rPr>
      </w:pPr>
    </w:p>
    <w:p w14:paraId="7580AC84" w14:textId="77777777" w:rsidR="0003642A" w:rsidRPr="00831DAE" w:rsidRDefault="0003642A" w:rsidP="00A16B5D">
      <w:pPr>
        <w:spacing w:after="0" w:line="240" w:lineRule="auto"/>
        <w:ind w:left="5812"/>
        <w:jc w:val="center"/>
        <w:rPr>
          <w:rFonts w:ascii="Times New Roman" w:hAnsi="Times New Roman" w:cs="Times New Roman"/>
          <w:sz w:val="18"/>
          <w:szCs w:val="18"/>
        </w:rPr>
      </w:pPr>
    </w:p>
    <w:p w14:paraId="3F12E7ED" w14:textId="0AAA009D" w:rsidR="00C50EDA" w:rsidRPr="00831DAE" w:rsidRDefault="00C50EDA" w:rsidP="00A16B5D">
      <w:pPr>
        <w:spacing w:after="0" w:line="240" w:lineRule="auto"/>
        <w:ind w:left="5812"/>
        <w:jc w:val="center"/>
        <w:rPr>
          <w:rFonts w:ascii="Times New Roman" w:hAnsi="Times New Roman" w:cs="Times New Roman"/>
          <w:sz w:val="18"/>
          <w:szCs w:val="18"/>
        </w:rPr>
      </w:pPr>
    </w:p>
    <w:p w14:paraId="4595F680" w14:textId="03BC7BCA" w:rsidR="00AD0F88" w:rsidRPr="00EC6470" w:rsidRDefault="00AD0F88" w:rsidP="00AD0F88">
      <w:pPr>
        <w:spacing w:after="0" w:line="240" w:lineRule="auto"/>
        <w:jc w:val="center"/>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lastRenderedPageBreak/>
        <w:t xml:space="preserve">Лицензионное соглашение № 1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к Договору на предоставление услуг связи № </w:t>
      </w:r>
      <w:r w:rsidR="0003642A">
        <w:rPr>
          <w:rFonts w:ascii="Times New Roman" w:eastAsia="Times New Roman" w:hAnsi="Times New Roman" w:cs="Times New Roman"/>
          <w:b/>
          <w:bCs/>
          <w:sz w:val="16"/>
          <w:szCs w:val="16"/>
          <w:lang w:eastAsia="ru-RU"/>
        </w:rPr>
        <w:t>_________</w:t>
      </w:r>
    </w:p>
    <w:p w14:paraId="251E5B07" w14:textId="73020224" w:rsidR="00AD0F88" w:rsidRPr="00EC6470" w:rsidRDefault="00AD0F88" w:rsidP="00AD0F88">
      <w:pPr>
        <w:spacing w:after="0" w:line="240" w:lineRule="auto"/>
        <w:jc w:val="right"/>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 </w:t>
      </w:r>
      <w:r>
        <w:rPr>
          <w:rFonts w:ascii="Times New Roman" w:eastAsia="Times New Roman" w:hAnsi="Times New Roman" w:cs="Times New Roman"/>
          <w:b/>
          <w:bCs/>
          <w:sz w:val="16"/>
          <w:szCs w:val="16"/>
          <w:lang w:eastAsia="ru-RU"/>
        </w:rPr>
        <w:t>«_</w:t>
      </w:r>
      <w:proofErr w:type="gramStart"/>
      <w:r>
        <w:rPr>
          <w:rFonts w:ascii="Times New Roman" w:eastAsia="Times New Roman" w:hAnsi="Times New Roman" w:cs="Times New Roman"/>
          <w:b/>
          <w:bCs/>
          <w:sz w:val="16"/>
          <w:szCs w:val="16"/>
          <w:lang w:eastAsia="ru-RU"/>
        </w:rPr>
        <w:t>_»_</w:t>
      </w:r>
      <w:proofErr w:type="gramEnd"/>
      <w:r>
        <w:rPr>
          <w:rFonts w:ascii="Times New Roman" w:eastAsia="Times New Roman" w:hAnsi="Times New Roman" w:cs="Times New Roman"/>
          <w:b/>
          <w:bCs/>
          <w:sz w:val="16"/>
          <w:szCs w:val="16"/>
          <w:lang w:eastAsia="ru-RU"/>
        </w:rPr>
        <w:t>_____20</w:t>
      </w:r>
      <w:r w:rsidR="00FC1683">
        <w:rPr>
          <w:rFonts w:ascii="Times New Roman" w:eastAsia="Times New Roman" w:hAnsi="Times New Roman" w:cs="Times New Roman"/>
          <w:b/>
          <w:bCs/>
          <w:sz w:val="16"/>
          <w:szCs w:val="16"/>
          <w:lang w:eastAsia="ru-RU"/>
        </w:rPr>
        <w:t>2</w:t>
      </w:r>
      <w:r w:rsidR="00571ADA">
        <w:rPr>
          <w:rFonts w:ascii="Times New Roman" w:eastAsia="Times New Roman" w:hAnsi="Times New Roman" w:cs="Times New Roman"/>
          <w:b/>
          <w:bCs/>
          <w:sz w:val="16"/>
          <w:szCs w:val="16"/>
          <w:lang w:eastAsia="ru-RU"/>
        </w:rPr>
        <w:t>6</w:t>
      </w:r>
      <w:r>
        <w:rPr>
          <w:rFonts w:ascii="Times New Roman" w:eastAsia="Times New Roman" w:hAnsi="Times New Roman" w:cs="Times New Roman"/>
          <w:b/>
          <w:bCs/>
          <w:sz w:val="16"/>
          <w:szCs w:val="16"/>
          <w:lang w:eastAsia="ru-RU"/>
        </w:rPr>
        <w:t xml:space="preserve"> г.</w:t>
      </w:r>
    </w:p>
    <w:p w14:paraId="1896DCCF" w14:textId="56105123" w:rsidR="00AD0F88" w:rsidRPr="00EC6470" w:rsidRDefault="00EB6CDD" w:rsidP="00AD0F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b/>
          <w:bCs/>
          <w:sz w:val="16"/>
          <w:szCs w:val="16"/>
          <w:lang w:eastAsia="ru-RU"/>
        </w:rPr>
        <w:t>__________________</w:t>
      </w:r>
      <w:r w:rsidR="00AD0F88" w:rsidRPr="00EC6470">
        <w:rPr>
          <w:rFonts w:ascii="Times New Roman" w:eastAsia="Times New Roman" w:hAnsi="Times New Roman" w:cs="Times New Roman"/>
          <w:sz w:val="16"/>
          <w:szCs w:val="16"/>
          <w:lang w:eastAsia="ru-RU"/>
        </w:rPr>
        <w:t>(далее – </w:t>
      </w:r>
      <w:r w:rsidR="00AD0F88" w:rsidRPr="00EC6470">
        <w:rPr>
          <w:rFonts w:ascii="Times New Roman" w:eastAsia="Times New Roman" w:hAnsi="Times New Roman" w:cs="Times New Roman"/>
          <w:b/>
          <w:bCs/>
          <w:sz w:val="16"/>
          <w:szCs w:val="16"/>
          <w:lang w:eastAsia="ru-RU"/>
        </w:rPr>
        <w:t>Лицензиар</w:t>
      </w:r>
      <w:r w:rsidR="00AD0F88" w:rsidRPr="00EC6470">
        <w:rPr>
          <w:rFonts w:ascii="Times New Roman" w:eastAsia="Times New Roman" w:hAnsi="Times New Roman" w:cs="Times New Roman"/>
          <w:sz w:val="16"/>
          <w:szCs w:val="16"/>
          <w:lang w:eastAsia="ru-RU"/>
        </w:rPr>
        <w:t xml:space="preserve">) </w:t>
      </w:r>
      <w:r w:rsidR="00C15BF0" w:rsidRPr="00C15BF0">
        <w:rPr>
          <w:rFonts w:ascii="Times New Roman" w:eastAsia="Times New Roman" w:hAnsi="Times New Roman" w:cs="Times New Roman"/>
          <w:sz w:val="16"/>
          <w:szCs w:val="16"/>
          <w:lang w:eastAsia="ru-RU"/>
        </w:rPr>
        <w:t xml:space="preserve">в лице </w:t>
      </w:r>
      <w:r>
        <w:rPr>
          <w:rFonts w:ascii="Times New Roman" w:eastAsia="Times New Roman" w:hAnsi="Times New Roman" w:cs="Times New Roman"/>
          <w:sz w:val="16"/>
          <w:szCs w:val="16"/>
          <w:lang w:eastAsia="ru-RU"/>
        </w:rPr>
        <w:t>______________________</w:t>
      </w:r>
      <w:r w:rsidR="00C15BF0" w:rsidRPr="00C15BF0">
        <w:rPr>
          <w:rFonts w:ascii="Times New Roman" w:eastAsia="Times New Roman" w:hAnsi="Times New Roman" w:cs="Times New Roman"/>
          <w:sz w:val="16"/>
          <w:szCs w:val="16"/>
          <w:lang w:eastAsia="ru-RU"/>
        </w:rPr>
        <w:t xml:space="preserve">, действующего на основании </w:t>
      </w:r>
      <w:r>
        <w:rPr>
          <w:rFonts w:ascii="Times New Roman" w:eastAsia="Times New Roman" w:hAnsi="Times New Roman" w:cs="Times New Roman"/>
          <w:sz w:val="16"/>
          <w:szCs w:val="16"/>
          <w:lang w:eastAsia="ru-RU"/>
        </w:rPr>
        <w:t>_________</w:t>
      </w:r>
      <w:r w:rsidR="00AD0F88" w:rsidRPr="00EC6470">
        <w:rPr>
          <w:rFonts w:ascii="Times New Roman" w:eastAsia="Times New Roman" w:hAnsi="Times New Roman" w:cs="Times New Roman"/>
          <w:sz w:val="16"/>
          <w:szCs w:val="16"/>
          <w:lang w:eastAsia="ru-RU"/>
        </w:rPr>
        <w:t xml:space="preserve"> с одной стороны и  </w:t>
      </w:r>
      <w:r w:rsidR="00194D6B" w:rsidRPr="00194D6B">
        <w:rPr>
          <w:rFonts w:ascii="Times New Roman" w:eastAsia="Times New Roman" w:hAnsi="Times New Roman" w:cs="Times New Roman"/>
          <w:b/>
          <w:sz w:val="16"/>
          <w:szCs w:val="16"/>
          <w:lang w:eastAsia="ru-RU"/>
        </w:rPr>
        <w:t>МТУ Ространснадзора по ЦФО</w:t>
      </w:r>
      <w:r w:rsidR="00AD0F88" w:rsidRPr="00EC6470">
        <w:rPr>
          <w:rFonts w:ascii="Times New Roman" w:eastAsia="Times New Roman" w:hAnsi="Times New Roman" w:cs="Times New Roman"/>
          <w:sz w:val="16"/>
          <w:szCs w:val="16"/>
          <w:lang w:eastAsia="ru-RU"/>
        </w:rPr>
        <w:t> (далее – </w:t>
      </w:r>
      <w:r w:rsidR="00AD0F88" w:rsidRPr="00EC6470">
        <w:rPr>
          <w:rFonts w:ascii="Times New Roman" w:eastAsia="Times New Roman" w:hAnsi="Times New Roman" w:cs="Times New Roman"/>
          <w:b/>
          <w:bCs/>
          <w:sz w:val="16"/>
          <w:szCs w:val="16"/>
          <w:lang w:eastAsia="ru-RU"/>
        </w:rPr>
        <w:t>Лицензиат</w:t>
      </w:r>
      <w:r w:rsidR="00AD0F88" w:rsidRPr="00EC6470">
        <w:rPr>
          <w:rFonts w:ascii="Times New Roman" w:eastAsia="Times New Roman" w:hAnsi="Times New Roman" w:cs="Times New Roman"/>
          <w:sz w:val="16"/>
          <w:szCs w:val="16"/>
          <w:lang w:eastAsia="ru-RU"/>
        </w:rPr>
        <w:t xml:space="preserve">), </w:t>
      </w:r>
      <w:r w:rsidR="003C366A" w:rsidRPr="003C366A">
        <w:rPr>
          <w:rFonts w:ascii="Times New Roman" w:eastAsia="Times New Roman" w:hAnsi="Times New Roman" w:cs="Times New Roman"/>
          <w:sz w:val="16"/>
          <w:szCs w:val="16"/>
          <w:lang w:eastAsia="ru-RU"/>
        </w:rPr>
        <w:t xml:space="preserve">в лице заместителя начальника управления </w:t>
      </w:r>
      <w:proofErr w:type="spellStart"/>
      <w:r w:rsidR="003C366A" w:rsidRPr="003C366A">
        <w:rPr>
          <w:rFonts w:ascii="Times New Roman" w:eastAsia="Times New Roman" w:hAnsi="Times New Roman" w:cs="Times New Roman"/>
          <w:sz w:val="16"/>
          <w:szCs w:val="16"/>
          <w:lang w:eastAsia="ru-RU"/>
        </w:rPr>
        <w:t>Вирясовой</w:t>
      </w:r>
      <w:proofErr w:type="spellEnd"/>
      <w:r w:rsidR="003C366A" w:rsidRPr="003C366A">
        <w:rPr>
          <w:rFonts w:ascii="Times New Roman" w:eastAsia="Times New Roman" w:hAnsi="Times New Roman" w:cs="Times New Roman"/>
          <w:sz w:val="16"/>
          <w:szCs w:val="16"/>
          <w:lang w:eastAsia="ru-RU"/>
        </w:rPr>
        <w:t xml:space="preserve"> Ирины Николаевны , действующего на основании доверенности №</w:t>
      </w:r>
      <w:r w:rsidR="00962F4C">
        <w:rPr>
          <w:rFonts w:ascii="Times New Roman" w:eastAsia="Times New Roman" w:hAnsi="Times New Roman" w:cs="Times New Roman"/>
          <w:sz w:val="16"/>
          <w:szCs w:val="16"/>
          <w:lang w:eastAsia="ru-RU"/>
        </w:rPr>
        <w:t>1.1.7.1исх-129</w:t>
      </w:r>
      <w:r w:rsidR="003C366A" w:rsidRPr="003C366A">
        <w:rPr>
          <w:rFonts w:ascii="Times New Roman" w:eastAsia="Times New Roman" w:hAnsi="Times New Roman" w:cs="Times New Roman"/>
          <w:sz w:val="16"/>
          <w:szCs w:val="16"/>
          <w:lang w:eastAsia="ru-RU"/>
        </w:rPr>
        <w:t xml:space="preserve"> от </w:t>
      </w:r>
      <w:r w:rsidR="00962F4C">
        <w:rPr>
          <w:rFonts w:ascii="Times New Roman" w:eastAsia="Times New Roman" w:hAnsi="Times New Roman" w:cs="Times New Roman"/>
          <w:sz w:val="16"/>
          <w:szCs w:val="16"/>
          <w:lang w:eastAsia="ru-RU"/>
        </w:rPr>
        <w:t>12</w:t>
      </w:r>
      <w:r w:rsidR="00FC1683">
        <w:rPr>
          <w:rFonts w:ascii="Times New Roman" w:eastAsia="Times New Roman" w:hAnsi="Times New Roman" w:cs="Times New Roman"/>
          <w:sz w:val="16"/>
          <w:szCs w:val="16"/>
          <w:lang w:eastAsia="ru-RU"/>
        </w:rPr>
        <w:t>.01.2</w:t>
      </w:r>
      <w:r w:rsidR="00962F4C">
        <w:rPr>
          <w:rFonts w:ascii="Times New Roman" w:eastAsia="Times New Roman" w:hAnsi="Times New Roman" w:cs="Times New Roman"/>
          <w:sz w:val="16"/>
          <w:szCs w:val="16"/>
          <w:lang w:eastAsia="ru-RU"/>
        </w:rPr>
        <w:t>6</w:t>
      </w:r>
      <w:r w:rsidR="00FC1683">
        <w:rPr>
          <w:rFonts w:ascii="Times New Roman" w:eastAsia="Times New Roman" w:hAnsi="Times New Roman" w:cs="Times New Roman"/>
          <w:sz w:val="16"/>
          <w:szCs w:val="16"/>
          <w:lang w:eastAsia="ru-RU"/>
        </w:rPr>
        <w:t>г</w:t>
      </w:r>
      <w:r w:rsidR="00194D6B">
        <w:rPr>
          <w:rFonts w:ascii="Times New Roman" w:eastAsia="Times New Roman" w:hAnsi="Times New Roman" w:cs="Times New Roman"/>
          <w:sz w:val="16"/>
          <w:szCs w:val="16"/>
          <w:lang w:eastAsia="ru-RU"/>
        </w:rPr>
        <w:t>.</w:t>
      </w:r>
      <w:r w:rsidR="00AD0F88" w:rsidRPr="00EC6470">
        <w:rPr>
          <w:rFonts w:ascii="Times New Roman" w:eastAsia="Times New Roman" w:hAnsi="Times New Roman" w:cs="Times New Roman"/>
          <w:sz w:val="16"/>
          <w:szCs w:val="16"/>
          <w:lang w:eastAsia="ru-RU"/>
        </w:rPr>
        <w:t>, с другой стороны заключили настоящее Лицензионное соглашение к Договору на предоставление услуг связи №</w:t>
      </w:r>
      <w:r>
        <w:rPr>
          <w:rFonts w:ascii="Times New Roman" w:eastAsia="Times New Roman" w:hAnsi="Times New Roman" w:cs="Times New Roman"/>
          <w:sz w:val="16"/>
          <w:szCs w:val="16"/>
          <w:lang w:eastAsia="ru-RU"/>
        </w:rPr>
        <w:t>_____________</w:t>
      </w:r>
      <w:r w:rsidR="00AD0F88" w:rsidRPr="00EC6470">
        <w:rPr>
          <w:rFonts w:ascii="Times New Roman" w:eastAsia="Times New Roman" w:hAnsi="Times New Roman" w:cs="Times New Roman"/>
          <w:sz w:val="16"/>
          <w:szCs w:val="16"/>
          <w:lang w:eastAsia="ru-RU"/>
        </w:rPr>
        <w:t> (далее – «Соглашение») о нижеследующем:</w:t>
      </w:r>
    </w:p>
    <w:p w14:paraId="6EA1ACB1"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1.       Термины и определения</w:t>
      </w:r>
    </w:p>
    <w:p w14:paraId="4B6AE4AE" w14:textId="2CBCF3E4"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1.1           Лицензиар</w:t>
      </w:r>
      <w:r w:rsidRPr="00EC6470">
        <w:rPr>
          <w:rFonts w:ascii="Times New Roman" w:eastAsia="Times New Roman" w:hAnsi="Times New Roman" w:cs="Times New Roman"/>
          <w:sz w:val="16"/>
          <w:szCs w:val="16"/>
          <w:lang w:eastAsia="ru-RU"/>
        </w:rPr>
        <w:t> — сторона в настоящем Соглашении, обладающая неисключительными правами на Программный продукт и предоставляющая </w:t>
      </w:r>
      <w:r w:rsidRPr="00EC6470">
        <w:rPr>
          <w:rFonts w:ascii="Times New Roman" w:eastAsia="Times New Roman" w:hAnsi="Times New Roman" w:cs="Times New Roman"/>
          <w:b/>
          <w:bCs/>
          <w:sz w:val="16"/>
          <w:szCs w:val="16"/>
          <w:lang w:eastAsia="ru-RU"/>
        </w:rPr>
        <w:t>Лицензиату</w:t>
      </w:r>
      <w:r w:rsidRPr="00EC6470">
        <w:rPr>
          <w:rFonts w:ascii="Times New Roman" w:eastAsia="Times New Roman" w:hAnsi="Times New Roman" w:cs="Times New Roman"/>
          <w:sz w:val="16"/>
          <w:szCs w:val="16"/>
          <w:lang w:eastAsia="ru-RU"/>
        </w:rPr>
        <w:t xml:space="preserve"> неисключительное право использования Программного продукта, в пределах и способами, указанными в п.2.1.1 настоящего Соглашения.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1.2           Лицензиат</w:t>
      </w:r>
      <w:r w:rsidRPr="00EC6470">
        <w:rPr>
          <w:rFonts w:ascii="Times New Roman" w:eastAsia="Times New Roman" w:hAnsi="Times New Roman" w:cs="Times New Roman"/>
          <w:sz w:val="16"/>
          <w:szCs w:val="16"/>
          <w:lang w:eastAsia="ru-RU"/>
        </w:rPr>
        <w:t xml:space="preserve"> — сторона в настоящем Соглашении, принимающая неисключительное право использования Программного продукта, в пределах и способами, указанными в п.2.1.1 настоящего Соглашения.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1.3           Простая (неисключительная) лицензия (Лицензия)</w:t>
      </w:r>
      <w:r w:rsidRPr="00EC6470">
        <w:rPr>
          <w:rFonts w:ascii="Times New Roman" w:eastAsia="Times New Roman" w:hAnsi="Times New Roman" w:cs="Times New Roman"/>
          <w:sz w:val="16"/>
          <w:szCs w:val="16"/>
          <w:lang w:eastAsia="ru-RU"/>
        </w:rPr>
        <w:t xml:space="preserve"> – предоставление Лицензиату неисключительного права использования Программного продукта с сохранением за Лицензиаром права выдачи лицензий другим лицам.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1.4           Программа для ЭВМ</w:t>
      </w:r>
      <w:r w:rsidRPr="00EC6470">
        <w:rPr>
          <w:rFonts w:ascii="Times New Roman" w:eastAsia="Times New Roman" w:hAnsi="Times New Roman" w:cs="Times New Roman"/>
          <w:sz w:val="16"/>
          <w:szCs w:val="16"/>
          <w:lang w:eastAsia="ru-RU"/>
        </w:rPr>
        <w:t xml:space="preserve"> – представленная в объективной форме совокупность данных и команд (могут быть выражены на любом языке и в любой форме, включая исходный текст и объектный код), предназначенных для функционирования электронной вычислительной машины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1.5           Программный продукт (Продукт) </w:t>
      </w:r>
      <w:r w:rsidRPr="00EC6470">
        <w:rPr>
          <w:rFonts w:ascii="Times New Roman" w:eastAsia="Times New Roman" w:hAnsi="Times New Roman" w:cs="Times New Roman"/>
          <w:sz w:val="16"/>
          <w:szCs w:val="16"/>
          <w:lang w:eastAsia="ru-RU"/>
        </w:rPr>
        <w:t xml:space="preserve">– программа для ЭВМ под общим названием </w:t>
      </w:r>
      <w:r w:rsidR="00EB6CDD">
        <w:rPr>
          <w:rFonts w:ascii="Times New Roman" w:eastAsia="Times New Roman" w:hAnsi="Times New Roman" w:cs="Times New Roman"/>
          <w:sz w:val="16"/>
          <w:szCs w:val="16"/>
          <w:lang w:eastAsia="ru-RU"/>
        </w:rPr>
        <w:t>________________</w:t>
      </w:r>
      <w:r w:rsidRPr="00EC6470">
        <w:rPr>
          <w:rFonts w:ascii="Times New Roman" w:eastAsia="Times New Roman" w:hAnsi="Times New Roman" w:cs="Times New Roman"/>
          <w:sz w:val="16"/>
          <w:szCs w:val="16"/>
          <w:lang w:eastAsia="ru-RU"/>
        </w:rPr>
        <w:t xml:space="preserve">, право использования которой предоставляется правообладателем </w:t>
      </w:r>
      <w:r w:rsidR="00EB6CDD">
        <w:rPr>
          <w:rFonts w:ascii="Times New Roman" w:eastAsia="Times New Roman" w:hAnsi="Times New Roman" w:cs="Times New Roman"/>
          <w:sz w:val="16"/>
          <w:szCs w:val="16"/>
          <w:lang w:eastAsia="ru-RU"/>
        </w:rPr>
        <w:t>________________________</w:t>
      </w:r>
    </w:p>
    <w:p w14:paraId="5ED3D415"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2.       Предмет Соглашения</w:t>
      </w:r>
    </w:p>
    <w:p w14:paraId="7F7C008B" w14:textId="31667225"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2.1      </w:t>
      </w:r>
      <w:r w:rsidRPr="00EC6470">
        <w:rPr>
          <w:rFonts w:ascii="Times New Roman" w:eastAsia="Times New Roman" w:hAnsi="Times New Roman" w:cs="Times New Roman"/>
          <w:sz w:val="16"/>
          <w:szCs w:val="16"/>
          <w:lang w:eastAsia="ru-RU"/>
        </w:rPr>
        <w:t xml:space="preserve">Лицензиар предоставляет Лицензиату неисключительную лицензию на использование Программного продукта в версии, согласно Заказу на право использования Программного продукта (Приложение №1 к настоящему Соглашению) (далее – Заказ), в пределах и способами, указанными в п.2.1.1 настоящего Соглашения, а Лицензиат обязуется уплатить вознаграждение (далее – лицензионный платеж) Лицензиару в соответствии с условиями настоящего Соглашения и Приложения к нему.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2.1.1      </w:t>
      </w:r>
      <w:r w:rsidRPr="00EC6470">
        <w:rPr>
          <w:rFonts w:ascii="Times New Roman" w:eastAsia="Times New Roman" w:hAnsi="Times New Roman" w:cs="Times New Roman"/>
          <w:sz w:val="16"/>
          <w:szCs w:val="16"/>
          <w:lang w:eastAsia="ru-RU"/>
        </w:rPr>
        <w:t xml:space="preserve">Неисключительная лицензия на использование Программного продукта, предоставляемая Лицензиату в соответствии с настоящим Соглашением, включает право на использование Продукта: воспроизведение, ограниченное правом настройки и запуска Продукта. Лицензиат не имеет право передавать полученное от Лицензиара право третьим лицам.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2.1.2      </w:t>
      </w:r>
      <w:r w:rsidRPr="00EC6470">
        <w:rPr>
          <w:rFonts w:ascii="Times New Roman" w:eastAsia="Times New Roman" w:hAnsi="Times New Roman" w:cs="Times New Roman"/>
          <w:sz w:val="16"/>
          <w:szCs w:val="16"/>
          <w:lang w:eastAsia="ru-RU"/>
        </w:rPr>
        <w:t xml:space="preserve">Полный перечень функциональных характеристик версий продукта представлен на сайте </w:t>
      </w:r>
      <w:r w:rsidR="00EB6CDD">
        <w:t>________</w:t>
      </w:r>
      <w:r w:rsidRPr="00EC6470">
        <w:rPr>
          <w:rFonts w:ascii="Times New Roman" w:eastAsia="Times New Roman" w:hAnsi="Times New Roman" w:cs="Times New Roman"/>
          <w:sz w:val="16"/>
          <w:szCs w:val="16"/>
          <w:lang w:eastAsia="ru-RU"/>
        </w:rPr>
        <w:t xml:space="preserve"> Перечень функциональных модулей продукта, передаваемых Лицензиаром Лицензиату, указывается в Заказе, являющемся неотъемлемой частью настоящего Соглашения.</w:t>
      </w:r>
    </w:p>
    <w:p w14:paraId="532DC94F"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3.       Стоимость и порядок оплаты</w:t>
      </w:r>
    </w:p>
    <w:p w14:paraId="1E90BC6F" w14:textId="52DE0E8E"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3.1      </w:t>
      </w:r>
      <w:r w:rsidRPr="00EC6470">
        <w:rPr>
          <w:rFonts w:ascii="Times New Roman" w:eastAsia="Times New Roman" w:hAnsi="Times New Roman" w:cs="Times New Roman"/>
          <w:sz w:val="16"/>
          <w:szCs w:val="16"/>
          <w:lang w:eastAsia="ru-RU"/>
        </w:rPr>
        <w:t xml:space="preserve">За предоставляемые по настоящему Соглашению права на использование Программного продукта Лицензиат обязуется уплачивать Лицензиару вознаграждение (лицензионный платеж), которое включает стоимость возможности получения технической поддержки Программного продукта.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3.2      </w:t>
      </w:r>
      <w:r w:rsidRPr="00EC6470">
        <w:rPr>
          <w:rFonts w:ascii="Times New Roman" w:eastAsia="Times New Roman" w:hAnsi="Times New Roman" w:cs="Times New Roman"/>
          <w:sz w:val="16"/>
          <w:szCs w:val="16"/>
          <w:lang w:eastAsia="ru-RU"/>
        </w:rPr>
        <w:t>Порядок определения размера лицензионного платежа предусмотрен в Заказе, являющемся неотъемлемой частью настоящего Соглашения. Лицензионный платеж за предоставление прав использования Программным продуктом не облагается НДС на основании подпункта 26 пункта 2 статьи 149 Налогового кодекса РФ.</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3.3      </w:t>
      </w:r>
      <w:r w:rsidRPr="00EC6470">
        <w:rPr>
          <w:rFonts w:ascii="Times New Roman" w:eastAsia="Times New Roman" w:hAnsi="Times New Roman" w:cs="Times New Roman"/>
          <w:sz w:val="16"/>
          <w:szCs w:val="16"/>
          <w:lang w:eastAsia="ru-RU"/>
        </w:rPr>
        <w:t>Сумма лицензионного платежа рассчитывается соразмерно дням использования Лицензии с даты ее активации.</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3.4      </w:t>
      </w:r>
      <w:r w:rsidRPr="00EC6470">
        <w:rPr>
          <w:rFonts w:ascii="Times New Roman" w:eastAsia="Times New Roman" w:hAnsi="Times New Roman" w:cs="Times New Roman"/>
          <w:sz w:val="16"/>
          <w:szCs w:val="16"/>
          <w:lang w:eastAsia="ru-RU"/>
        </w:rPr>
        <w:t>Оплата лицензионного платежа осуществляется Лицензиатом путем перечисления суммы денежных средств, указанной в счете на оплату, на расчетный счет Лицензиара на условиях, указанных в п. 2.2. Договора на предоставление услуг связи и/или продуктов №</w:t>
      </w:r>
      <w:r w:rsidR="00EB6CDD">
        <w:rPr>
          <w:rFonts w:ascii="Times New Roman" w:eastAsia="Times New Roman" w:hAnsi="Times New Roman" w:cs="Times New Roman"/>
          <w:sz w:val="16"/>
          <w:szCs w:val="16"/>
          <w:lang w:eastAsia="ru-RU"/>
        </w:rPr>
        <w:t>___________</w:t>
      </w:r>
      <w:r w:rsidR="00194D6B">
        <w:rPr>
          <w:rFonts w:ascii="Times New Roman" w:eastAsia="Times New Roman" w:hAnsi="Times New Roman" w:cs="Times New Roman"/>
          <w:sz w:val="16"/>
          <w:szCs w:val="16"/>
          <w:lang w:eastAsia="ru-RU"/>
        </w:rPr>
        <w:t>.</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3.5      </w:t>
      </w:r>
      <w:r w:rsidRPr="00EC6470">
        <w:rPr>
          <w:rFonts w:ascii="Times New Roman" w:eastAsia="Times New Roman" w:hAnsi="Times New Roman" w:cs="Times New Roman"/>
          <w:sz w:val="16"/>
          <w:szCs w:val="16"/>
          <w:lang w:eastAsia="ru-RU"/>
        </w:rPr>
        <w:t>Датой исполнения обязательств Лицензиата по оплате считается дата зачисления денежных средств на расчетный счет Лицензиара.</w:t>
      </w:r>
    </w:p>
    <w:p w14:paraId="3199B4E8"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4.       Предоставление прав</w:t>
      </w:r>
    </w:p>
    <w:p w14:paraId="70BE062A" w14:textId="729BB3D6"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4.1      </w:t>
      </w:r>
      <w:r w:rsidRPr="00EC6470">
        <w:rPr>
          <w:rFonts w:ascii="Times New Roman" w:eastAsia="Times New Roman" w:hAnsi="Times New Roman" w:cs="Times New Roman"/>
          <w:sz w:val="16"/>
          <w:szCs w:val="16"/>
          <w:lang w:eastAsia="ru-RU"/>
        </w:rPr>
        <w:t xml:space="preserve">Право использования Программного продукта предоставляется в день активации Лицензии (далее — Активация). Активация Лицензии происходит в момент входа Лицензиата в Личный кабинет </w:t>
      </w:r>
      <w:r w:rsidR="00EB6CDD">
        <w:rPr>
          <w:rFonts w:ascii="Times New Roman" w:eastAsia="Times New Roman" w:hAnsi="Times New Roman" w:cs="Times New Roman"/>
          <w:sz w:val="16"/>
          <w:szCs w:val="16"/>
          <w:lang w:eastAsia="ru-RU"/>
        </w:rPr>
        <w:t>____________</w:t>
      </w:r>
      <w:r w:rsidRPr="00EC6470">
        <w:rPr>
          <w:rFonts w:ascii="Times New Roman" w:eastAsia="Times New Roman" w:hAnsi="Times New Roman" w:cs="Times New Roman"/>
          <w:sz w:val="16"/>
          <w:szCs w:val="16"/>
          <w:lang w:eastAsia="ru-RU"/>
        </w:rPr>
        <w:t>, расположенный на веб-сайте  </w:t>
      </w:r>
      <w:hyperlink r:id="rId9" w:history="1">
        <w:r w:rsidR="00EB6CDD">
          <w:rPr>
            <w:rFonts w:ascii="Times New Roman" w:eastAsia="Times New Roman" w:hAnsi="Times New Roman" w:cs="Times New Roman"/>
            <w:color w:val="0000FF"/>
            <w:sz w:val="16"/>
            <w:szCs w:val="16"/>
            <w:u w:val="single"/>
            <w:lang w:eastAsia="ru-RU"/>
          </w:rPr>
          <w:t>___________</w:t>
        </w:r>
        <w:r w:rsidRPr="00EC6470">
          <w:rPr>
            <w:rFonts w:ascii="Times New Roman" w:eastAsia="Times New Roman" w:hAnsi="Times New Roman" w:cs="Times New Roman"/>
            <w:color w:val="0000FF"/>
            <w:sz w:val="16"/>
            <w:szCs w:val="16"/>
            <w:u w:val="single"/>
            <w:lang w:eastAsia="ru-RU"/>
          </w:rPr>
          <w:t xml:space="preserve"> </w:t>
        </w:r>
      </w:hyperlink>
      <w:r w:rsidRPr="00EC6470">
        <w:rPr>
          <w:rFonts w:ascii="Times New Roman" w:eastAsia="Times New Roman" w:hAnsi="Times New Roman" w:cs="Times New Roman"/>
          <w:sz w:val="16"/>
          <w:szCs w:val="16"/>
          <w:lang w:eastAsia="ru-RU"/>
        </w:rPr>
        <w:t xml:space="preserve"> (далее – Личный кабинет) путем введения Лицензиатом логина и пароля, которые предоставляются Лицензиаром посредством отправки письма на электронный адрес Лицензиата, указанный в п.8 настоящего Соглашения.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4.2      </w:t>
      </w:r>
      <w:r w:rsidRPr="00EC6470">
        <w:rPr>
          <w:rFonts w:ascii="Times New Roman" w:eastAsia="Times New Roman" w:hAnsi="Times New Roman" w:cs="Times New Roman"/>
          <w:sz w:val="16"/>
          <w:szCs w:val="16"/>
          <w:lang w:eastAsia="ru-RU"/>
        </w:rPr>
        <w:t xml:space="preserve">В случае, когда Лицензиат запросил у Лицензиара право использования новой версии Программного продукта, он обязан подписать новый Заказ.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4.3      </w:t>
      </w:r>
      <w:r w:rsidRPr="00EC6470">
        <w:rPr>
          <w:rFonts w:ascii="Times New Roman" w:eastAsia="Times New Roman" w:hAnsi="Times New Roman" w:cs="Times New Roman"/>
          <w:sz w:val="16"/>
          <w:szCs w:val="16"/>
          <w:lang w:eastAsia="ru-RU"/>
        </w:rPr>
        <w:t>Программный продукт предоставляется в использование Лицензиату по принципу «</w:t>
      </w:r>
      <w:proofErr w:type="spellStart"/>
      <w:r w:rsidRPr="00EC6470">
        <w:rPr>
          <w:rFonts w:ascii="Times New Roman" w:eastAsia="Times New Roman" w:hAnsi="Times New Roman" w:cs="Times New Roman"/>
          <w:sz w:val="16"/>
          <w:szCs w:val="16"/>
          <w:lang w:eastAsia="ru-RU"/>
        </w:rPr>
        <w:t>as</w:t>
      </w:r>
      <w:proofErr w:type="spellEnd"/>
      <w:r w:rsidRPr="00EC6470">
        <w:rPr>
          <w:rFonts w:ascii="Times New Roman" w:eastAsia="Times New Roman" w:hAnsi="Times New Roman" w:cs="Times New Roman"/>
          <w:sz w:val="16"/>
          <w:szCs w:val="16"/>
          <w:lang w:eastAsia="ru-RU"/>
        </w:rPr>
        <w:t xml:space="preserve"> </w:t>
      </w:r>
      <w:proofErr w:type="spellStart"/>
      <w:r w:rsidRPr="00EC6470">
        <w:rPr>
          <w:rFonts w:ascii="Times New Roman" w:eastAsia="Times New Roman" w:hAnsi="Times New Roman" w:cs="Times New Roman"/>
          <w:sz w:val="16"/>
          <w:szCs w:val="16"/>
          <w:lang w:eastAsia="ru-RU"/>
        </w:rPr>
        <w:t>is</w:t>
      </w:r>
      <w:proofErr w:type="spellEnd"/>
      <w:r w:rsidRPr="00EC6470">
        <w:rPr>
          <w:rFonts w:ascii="Times New Roman" w:eastAsia="Times New Roman" w:hAnsi="Times New Roman" w:cs="Times New Roman"/>
          <w:sz w:val="16"/>
          <w:szCs w:val="16"/>
          <w:lang w:eastAsia="ru-RU"/>
        </w:rPr>
        <w:t xml:space="preserve">» («как есть»), что подразумевает: Лицензиату известны важнейшие функциональные свойства продукта, в отношении которого предоставляется право на использование, Лицензиат несет риск соответствия Программного продукта его желаниям и потребностям, а также риск соответствия условий и объема предоставляемых прав своим желаниям и потребностям. Лицензиар не несет ответственность за какие-либо убытки или ущерб, независимо от причин их возникновения (включая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Программного продукта.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4.4      </w:t>
      </w:r>
      <w:r w:rsidRPr="00EC6470">
        <w:rPr>
          <w:rFonts w:ascii="Times New Roman" w:eastAsia="Times New Roman" w:hAnsi="Times New Roman" w:cs="Times New Roman"/>
          <w:sz w:val="16"/>
          <w:szCs w:val="16"/>
          <w:lang w:eastAsia="ru-RU"/>
        </w:rPr>
        <w:t xml:space="preserve">Лицензиат обязан осуществлять контроль над использованием Программного продукта в соответствии с условиями Соглашения и самостоятельно обеспечивать конфиденциальность своих средств авторизации. Лицензиар вправе в соответствии с действующим законодательством осуществлять проверку выполнения Лицензиатом взятых на себя в соответствии с настоящим Соглашением обязательств.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4.5      </w:t>
      </w:r>
      <w:r w:rsidRPr="00EC6470">
        <w:rPr>
          <w:rFonts w:ascii="Times New Roman" w:eastAsia="Times New Roman" w:hAnsi="Times New Roman" w:cs="Times New Roman"/>
          <w:sz w:val="16"/>
          <w:szCs w:val="16"/>
          <w:lang w:eastAsia="ru-RU"/>
        </w:rPr>
        <w:t xml:space="preserve">Срок действия лицензии в месяце Активации Лицензии — со дня Активации до конца календарного месяца Активации. В месяце, следующем за месяцем Активации, срок действия лицензии — 1 календарный месяц. В случае если от Лицензиата не поступило заявления на расторжение настоящего Соглашения, лицензия возобновляется на 1 календарный месяц. Получение Лицензиаром заявления Лицензиата о расторжении настоящего Соглашения означает прекращение прав использования лицензии с 1 числа месяца, следующего за месяцем написания заявления о расторжении Соглашения.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4.6      </w:t>
      </w:r>
      <w:r w:rsidRPr="00EC6470">
        <w:rPr>
          <w:rFonts w:ascii="Times New Roman" w:eastAsia="Times New Roman" w:hAnsi="Times New Roman" w:cs="Times New Roman"/>
          <w:sz w:val="16"/>
          <w:szCs w:val="16"/>
          <w:lang w:eastAsia="ru-RU"/>
        </w:rPr>
        <w:t>Счет на оплату, Универсальный передаточный документ, заменяющий счет-фактуру, акт приема и сдачи услуг (далее - Документы), направляются Лицензиату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выбранного Лицензиаром (далее - Оператор ЭДО), в срок до 10 (Десятого) числа месяца, следующего за Отчетным периодом. Если Лицензиат не использует ЭДО, доставка счета, акта и счет-фактуры  осуществляется на бумажном носителе в срок до 15 (Пятнадцатого) числа месяца, следующего за Отчетным периодом Неполучение Лицензиатом счета на оплату не является основанием для Лицензиата не вносить плату в срок.</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4.7      </w:t>
      </w:r>
      <w:r w:rsidRPr="00EC6470">
        <w:rPr>
          <w:rFonts w:ascii="Times New Roman" w:eastAsia="Times New Roman" w:hAnsi="Times New Roman" w:cs="Times New Roman"/>
          <w:sz w:val="16"/>
          <w:szCs w:val="16"/>
          <w:lang w:eastAsia="ru-RU"/>
        </w:rPr>
        <w:t xml:space="preserve">При необходимости Лицензиат вправе получить Документы, обратившись к Лицензиару по адресу, указанному в п.8 настоящего Соглашения.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4.8</w:t>
      </w:r>
      <w:r w:rsidRPr="00EC6470">
        <w:rPr>
          <w:rFonts w:ascii="Times New Roman" w:eastAsia="Times New Roman" w:hAnsi="Times New Roman" w:cs="Times New Roman"/>
          <w:sz w:val="16"/>
          <w:szCs w:val="16"/>
          <w:lang w:eastAsia="ru-RU"/>
        </w:rPr>
        <w:t xml:space="preserve">      Датой выставления Документов Лицензиату Лицензиаром признаётся дата поступления Документов Оператору ЭДО от Лицензиара, указанная в подтверждении этого Оператором ЭДО.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 xml:space="preserve">4.9      </w:t>
      </w:r>
      <w:r w:rsidRPr="00EC6470">
        <w:rPr>
          <w:rFonts w:ascii="Times New Roman" w:eastAsia="Times New Roman" w:hAnsi="Times New Roman" w:cs="Times New Roman"/>
          <w:sz w:val="16"/>
          <w:szCs w:val="16"/>
          <w:lang w:eastAsia="ru-RU"/>
        </w:rPr>
        <w:t xml:space="preserve">Датой получения Лицензиатом Документов является дата направления Лицензиату Оператором ЭДО Документов, указанная в подтверждении Оператора ЭДО.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4.10</w:t>
      </w:r>
      <w:r w:rsidRPr="00EC6470">
        <w:rPr>
          <w:rFonts w:ascii="Times New Roman" w:eastAsia="Times New Roman" w:hAnsi="Times New Roman" w:cs="Times New Roman"/>
          <w:sz w:val="16"/>
          <w:szCs w:val="16"/>
          <w:lang w:eastAsia="ru-RU"/>
        </w:rPr>
        <w:t xml:space="preserve">    Лицензиат обязуется своевременно в течение 1 рабочего дня с даты получения Документов в электронном виде от оператора ЭДО, подписывать полученные документы электронной подписью. В случае наличия мотивированных возражений Лицензиата с полученными Документами, Лицензиат в этот же срок сообщает о них Лицензиару через Оператора ЭДО. При неполучении Лицензиаром его экземпляра Документов, подписанных Лицензиатом, или мотивированного отказа от подписания Документов параметры Продукта будут считаться согласованными.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4.11    </w:t>
      </w:r>
      <w:r w:rsidRPr="00EC6470">
        <w:rPr>
          <w:rFonts w:ascii="Times New Roman" w:eastAsia="Times New Roman" w:hAnsi="Times New Roman" w:cs="Times New Roman"/>
          <w:sz w:val="16"/>
          <w:szCs w:val="16"/>
          <w:lang w:eastAsia="ru-RU"/>
        </w:rPr>
        <w:t xml:space="preserve">Версия Программного продукта может быть самостоятельно изменена Лицензиатом в Личном кабинете. Право использования измененной версии Программного продукта предоставляется Лицензиату со дня изменения версии Программного продукта в Личном кабинете. При этом Лицензиар производит перерасчет лицензионного платежа изменяемой версии Программного продукта соразмерно дням использования Программного продукта Лицензиатом. Изменение версии Программного продукта обязывает Лицензиата подписать новый Заказ, датированный днем изменения </w:t>
      </w:r>
      <w:r w:rsidRPr="00EC6470">
        <w:rPr>
          <w:rFonts w:ascii="Times New Roman" w:eastAsia="Times New Roman" w:hAnsi="Times New Roman" w:cs="Times New Roman"/>
          <w:sz w:val="16"/>
          <w:szCs w:val="16"/>
          <w:lang w:eastAsia="ru-RU"/>
        </w:rPr>
        <w:lastRenderedPageBreak/>
        <w:t xml:space="preserve">Лицензиатом версии Программного продукта в Личном кабинете. Заказ измененной версии Программного продукта направляется Лицензиату Лицензиаром в течение 1 (одного) дня с даты изменения версии Программного продукта по электронной почте, указанной в п.8. настоящего Соглашения. Лицензиат обязан подписать Заказ измененной версии Программного продукта в течение 3 (трех) дней с даты отправки Заказа Лицензиаром и передать подписанный со своей стороны Заказ Лицензиару в тот же срок. В случае невыполнения обязательств по подписанию Заказа в указанный срок Заказ считается подписанным, лицензионный платеж — установленным в размере, указанном в Заказе, а Программный продукт – переданным в полном объеме в срок, указанный в Заказе.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4.12    </w:t>
      </w:r>
      <w:r w:rsidRPr="00EC6470">
        <w:rPr>
          <w:rFonts w:ascii="Times New Roman" w:eastAsia="Times New Roman" w:hAnsi="Times New Roman" w:cs="Times New Roman"/>
          <w:sz w:val="16"/>
          <w:szCs w:val="16"/>
          <w:lang w:eastAsia="ru-RU"/>
        </w:rPr>
        <w:t>В случае расторжения Договора на предоставление услуг связи №</w:t>
      </w:r>
      <w:r w:rsidR="00EB6CDD">
        <w:rPr>
          <w:rFonts w:ascii="Times New Roman" w:eastAsia="Times New Roman" w:hAnsi="Times New Roman" w:cs="Times New Roman"/>
          <w:sz w:val="16"/>
          <w:szCs w:val="16"/>
          <w:lang w:eastAsia="ru-RU"/>
        </w:rPr>
        <w:t>__________</w:t>
      </w:r>
      <w:r w:rsidRPr="00EC6470">
        <w:rPr>
          <w:rFonts w:ascii="Times New Roman" w:eastAsia="Times New Roman" w:hAnsi="Times New Roman" w:cs="Times New Roman"/>
          <w:sz w:val="16"/>
          <w:szCs w:val="16"/>
          <w:lang w:eastAsia="ru-RU"/>
        </w:rPr>
        <w:t xml:space="preserve"> настоящее Соглашение считается расторгнутым в тот же срок.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4.13 </w:t>
      </w:r>
      <w:r w:rsidRPr="00EC6470">
        <w:rPr>
          <w:rFonts w:ascii="Times New Roman" w:eastAsia="Times New Roman" w:hAnsi="Times New Roman" w:cs="Times New Roman"/>
          <w:sz w:val="16"/>
          <w:szCs w:val="16"/>
          <w:lang w:eastAsia="ru-RU"/>
        </w:rPr>
        <w:t xml:space="preserve">В случае нарушения Лицензиатом способа использования Продукта Лицензиар вправе в одностороннем внесудебном порядке отказаться от исполнения обязательств по настоящему Соглашению путем направления письменного уведомления Лицензиату. В указанном случае Соглашение считается расторгнутым в день получения Лицензиатом соответствующего уведомления.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4.14 </w:t>
      </w:r>
      <w:r w:rsidRPr="00EC6470">
        <w:rPr>
          <w:rFonts w:ascii="Times New Roman" w:eastAsia="Times New Roman" w:hAnsi="Times New Roman" w:cs="Times New Roman"/>
          <w:sz w:val="16"/>
          <w:szCs w:val="16"/>
          <w:lang w:eastAsia="ru-RU"/>
        </w:rPr>
        <w:t>В случае неоплаты лицензионного платежа Лицензиатом в течение 2 (двух) месяцев Лицензиар имеет право на односторонний внесудебный отказ от настоящего Соглашения путем направления в адрес Лицензиата соответствующего уведомления. В указанном случае Соглашение прекращает свое действие по истечении 30 (тридцати) дней с момента получения уведомления Лицензиатом. Возникшая у Лицензиата задолженность подлежит взысканию в порядке, установленном действующим законодательством Российской Федерации.</w:t>
      </w:r>
      <w:r w:rsidRPr="00EC6470">
        <w:rPr>
          <w:rFonts w:ascii="Times New Roman" w:eastAsia="Times New Roman" w:hAnsi="Times New Roman" w:cs="Times New Roman"/>
          <w:sz w:val="24"/>
          <w:szCs w:val="24"/>
          <w:lang w:eastAsia="ru-RU"/>
        </w:rPr>
        <w:t xml:space="preserve"> </w:t>
      </w:r>
    </w:p>
    <w:p w14:paraId="44FF69F3"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5.       Ответственность сторон</w:t>
      </w:r>
    </w:p>
    <w:p w14:paraId="15907050" w14:textId="14B549BD"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5.1.    </w:t>
      </w:r>
      <w:r w:rsidRPr="00EC6470">
        <w:rPr>
          <w:rFonts w:ascii="Times New Roman" w:eastAsia="Times New Roman" w:hAnsi="Times New Roman" w:cs="Times New Roman"/>
          <w:sz w:val="16"/>
          <w:szCs w:val="16"/>
          <w:lang w:eastAsia="ru-RU"/>
        </w:rPr>
        <w:t xml:space="preserve">За невыполнение или ненадлежащее выполнение обязательств по настоящему Соглашению Стороны несут ответственность в соответствии с действующим законодательством Российской Федерации.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5.2.    </w:t>
      </w:r>
      <w:r w:rsidRPr="00EC6470">
        <w:rPr>
          <w:rFonts w:ascii="Times New Roman" w:eastAsia="Times New Roman" w:hAnsi="Times New Roman" w:cs="Times New Roman"/>
          <w:sz w:val="16"/>
          <w:szCs w:val="16"/>
          <w:lang w:eastAsia="ru-RU"/>
        </w:rPr>
        <w:t>В случае нарушения Лицензиатом условий и ограничений настоящего Соглашения, он является нарушителем авторского права. За нарушение авторских прав на Программный продукт Лицензиат несет гражданскую, административную и/или уголовную ответственность в соответствии с законодательством Российской Федерации.</w:t>
      </w:r>
    </w:p>
    <w:p w14:paraId="61316927"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6.       Прочие условия</w:t>
      </w:r>
    </w:p>
    <w:p w14:paraId="3F9BF0EF" w14:textId="77777777"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6.1.    </w:t>
      </w:r>
      <w:r w:rsidRPr="00EC6470">
        <w:rPr>
          <w:rFonts w:ascii="Times New Roman" w:eastAsia="Times New Roman" w:hAnsi="Times New Roman" w:cs="Times New Roman"/>
          <w:sz w:val="16"/>
          <w:szCs w:val="16"/>
          <w:lang w:eastAsia="ru-RU"/>
        </w:rPr>
        <w:t xml:space="preserve">После подписания настоящего Соглашения все предшествующие переговоры и переписка по нему теряют юридическую силу.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6.2.    </w:t>
      </w:r>
      <w:r w:rsidRPr="00EC6470">
        <w:rPr>
          <w:rFonts w:ascii="Times New Roman" w:eastAsia="Times New Roman" w:hAnsi="Times New Roman" w:cs="Times New Roman"/>
          <w:sz w:val="16"/>
          <w:szCs w:val="16"/>
          <w:lang w:eastAsia="ru-RU"/>
        </w:rPr>
        <w:t xml:space="preserve">Все Приложения к настоящему Соглашению являются его неотъемлемой частью и считаются действительными только в том случае, если они выполнены в письменной форме и подписаны лицами, уполномоченными на то договаривающимися Сторонами.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6.3.    </w:t>
      </w:r>
      <w:r w:rsidRPr="00EC6470">
        <w:rPr>
          <w:rFonts w:ascii="Times New Roman" w:eastAsia="Times New Roman" w:hAnsi="Times New Roman" w:cs="Times New Roman"/>
          <w:sz w:val="16"/>
          <w:szCs w:val="16"/>
          <w:lang w:eastAsia="ru-RU"/>
        </w:rPr>
        <w:t xml:space="preserve">Ни одна из Сторон настоящего Соглашения не имеет права передавать свои права и обязательства по настоящему Соглашению или в связи с ним третьим лицам без письменного на то согласия другой Стороны.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6.4.    </w:t>
      </w:r>
      <w:r w:rsidRPr="00EC6470">
        <w:rPr>
          <w:rFonts w:ascii="Times New Roman" w:eastAsia="Times New Roman" w:hAnsi="Times New Roman" w:cs="Times New Roman"/>
          <w:sz w:val="16"/>
          <w:szCs w:val="16"/>
          <w:lang w:eastAsia="ru-RU"/>
        </w:rPr>
        <w:t>Настоящее Соглашение составлено в 2 (двух) экземплярах на бумажном носителе на русском языке, имеющих одинаковую юридическую силу (по одному для каждой Стороны) или подписано через Оператора ЭДО.</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6.5.    </w:t>
      </w:r>
      <w:r w:rsidRPr="00EC6470">
        <w:rPr>
          <w:rFonts w:ascii="Times New Roman" w:eastAsia="Times New Roman" w:hAnsi="Times New Roman" w:cs="Times New Roman"/>
          <w:sz w:val="16"/>
          <w:szCs w:val="16"/>
          <w:lang w:eastAsia="ru-RU"/>
        </w:rPr>
        <w:t xml:space="preserve">Настоящее Соглашения вступает в силу с момента его подписания и действует до полного исполнения Сторонами своих обязательств.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6.6.    </w:t>
      </w:r>
      <w:r w:rsidRPr="00EC6470">
        <w:rPr>
          <w:rFonts w:ascii="Times New Roman" w:eastAsia="Times New Roman" w:hAnsi="Times New Roman" w:cs="Times New Roman"/>
          <w:sz w:val="16"/>
          <w:szCs w:val="16"/>
          <w:lang w:eastAsia="ru-RU"/>
        </w:rPr>
        <w:t xml:space="preserve">Ни одно из положений настоящего Соглашения не является и не может рассматриваться как передача исключительных прав на интеллектуальную собственность Правообладателя.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6.7.    </w:t>
      </w:r>
      <w:r w:rsidRPr="00EC6470">
        <w:rPr>
          <w:rFonts w:ascii="Times New Roman" w:eastAsia="Times New Roman" w:hAnsi="Times New Roman" w:cs="Times New Roman"/>
          <w:sz w:val="16"/>
          <w:szCs w:val="16"/>
          <w:lang w:eastAsia="ru-RU"/>
        </w:rPr>
        <w:t>Во всем ином, что не предусмотрено настоящим Соглашением, Стороны руководствуются действующим законодательством Российской Федерации.</w:t>
      </w:r>
    </w:p>
    <w:p w14:paraId="5C76CCA6"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7.       Приложения к Соглашению:</w:t>
      </w:r>
    </w:p>
    <w:p w14:paraId="5495F59D" w14:textId="77777777"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7.1.    </w:t>
      </w:r>
      <w:r w:rsidRPr="00EC6470">
        <w:rPr>
          <w:rFonts w:ascii="Times New Roman" w:eastAsia="Times New Roman" w:hAnsi="Times New Roman" w:cs="Times New Roman"/>
          <w:sz w:val="16"/>
          <w:szCs w:val="16"/>
          <w:lang w:eastAsia="ru-RU"/>
        </w:rPr>
        <w:t>Приложение №1 — Заказ на право использования Программного продукта.</w:t>
      </w:r>
    </w:p>
    <w:p w14:paraId="17FC64CD" w14:textId="77777777" w:rsidR="00AD0F88" w:rsidRPr="00EC6470" w:rsidRDefault="00AD0F88" w:rsidP="00AD0F88">
      <w:pPr>
        <w:spacing w:after="0" w:line="240" w:lineRule="auto"/>
        <w:jc w:val="center"/>
        <w:outlineLvl w:val="3"/>
        <w:rPr>
          <w:rFonts w:ascii="Times New Roman" w:eastAsia="Times New Roman" w:hAnsi="Times New Roman" w:cs="Times New Roman"/>
          <w:b/>
          <w:bCs/>
          <w:sz w:val="24"/>
          <w:szCs w:val="24"/>
          <w:lang w:eastAsia="ru-RU"/>
        </w:rPr>
      </w:pPr>
      <w:r w:rsidRPr="00EC6470">
        <w:rPr>
          <w:rFonts w:ascii="Times New Roman" w:eastAsia="Times New Roman" w:hAnsi="Times New Roman" w:cs="Times New Roman"/>
          <w:b/>
          <w:bCs/>
          <w:sz w:val="16"/>
          <w:szCs w:val="16"/>
          <w:lang w:eastAsia="ru-RU"/>
        </w:rPr>
        <w:t>8.       Реквизиты и подписи Сторон</w:t>
      </w:r>
    </w:p>
    <w:tbl>
      <w:tblPr>
        <w:tblW w:w="5000" w:type="pct"/>
        <w:tblCellSpacing w:w="0" w:type="dxa"/>
        <w:tblCellMar>
          <w:left w:w="0" w:type="dxa"/>
          <w:right w:w="0" w:type="dxa"/>
        </w:tblCellMar>
        <w:tblLook w:val="04A0" w:firstRow="1" w:lastRow="0" w:firstColumn="1" w:lastColumn="0" w:noHBand="0" w:noVBand="1"/>
      </w:tblPr>
      <w:tblGrid>
        <w:gridCol w:w="5233"/>
        <w:gridCol w:w="5233"/>
      </w:tblGrid>
      <w:tr w:rsidR="00AD0F88" w:rsidRPr="00EC6470" w14:paraId="26D25CE3" w14:textId="77777777" w:rsidTr="00EB6CDD">
        <w:trPr>
          <w:tblCellSpacing w:w="0" w:type="dxa"/>
        </w:trPr>
        <w:tc>
          <w:tcPr>
            <w:tcW w:w="2500" w:type="pct"/>
            <w:vAlign w:val="center"/>
            <w:hideMark/>
          </w:tcPr>
          <w:p w14:paraId="48B3BB01" w14:textId="77777777" w:rsidR="00AD0F88" w:rsidRPr="00EC6470" w:rsidRDefault="00AD0F88" w:rsidP="002766F3">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Лицензиат</w:t>
            </w:r>
          </w:p>
        </w:tc>
        <w:tc>
          <w:tcPr>
            <w:tcW w:w="2500" w:type="pct"/>
            <w:vAlign w:val="center"/>
            <w:hideMark/>
          </w:tcPr>
          <w:p w14:paraId="3219E77C" w14:textId="77777777" w:rsidR="00AD0F88" w:rsidRPr="00EC6470" w:rsidRDefault="00AD0F88" w:rsidP="002766F3">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Лицензиар</w:t>
            </w:r>
          </w:p>
        </w:tc>
      </w:tr>
      <w:tr w:rsidR="00194D6B" w:rsidRPr="00EC6470" w14:paraId="0E352C6C" w14:textId="77777777" w:rsidTr="00EB6CDD">
        <w:trPr>
          <w:tblCellSpacing w:w="0" w:type="dxa"/>
        </w:trPr>
        <w:tc>
          <w:tcPr>
            <w:tcW w:w="2500" w:type="pct"/>
            <w:hideMark/>
          </w:tcPr>
          <w:p w14:paraId="76ACC905" w14:textId="77777777" w:rsidR="00194D6B" w:rsidRPr="00194D6B" w:rsidRDefault="00194D6B" w:rsidP="00194D6B">
            <w:pPr>
              <w:spacing w:after="0" w:line="126" w:lineRule="atLeast"/>
              <w:rPr>
                <w:rFonts w:ascii="Times New Roman" w:eastAsia="Times New Roman" w:hAnsi="Times New Roman" w:cs="Times New Roman"/>
                <w:b/>
                <w:bCs/>
                <w:color w:val="000000"/>
                <w:sz w:val="16"/>
                <w:szCs w:val="16"/>
                <w:lang w:eastAsia="ru-RU"/>
              </w:rPr>
            </w:pPr>
            <w:r w:rsidRPr="00194D6B">
              <w:rPr>
                <w:rFonts w:ascii="Times New Roman" w:eastAsia="Times New Roman" w:hAnsi="Times New Roman" w:cs="Times New Roman"/>
                <w:b/>
                <w:bCs/>
                <w:color w:val="000000"/>
                <w:sz w:val="16"/>
                <w:szCs w:val="16"/>
                <w:lang w:eastAsia="ru-RU"/>
              </w:rPr>
              <w:t>МТУ Ространснадзора по ЦФО</w:t>
            </w:r>
          </w:p>
          <w:p w14:paraId="0E52DF80"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br/>
              <w:t xml:space="preserve">Юридический адрес: 125475, город Москва, Петрозаводская </w:t>
            </w:r>
          </w:p>
          <w:p w14:paraId="5DA8C205" w14:textId="5CC8618A" w:rsidR="00194D6B" w:rsidRPr="00194D6B" w:rsidRDefault="00194D6B" w:rsidP="00194D6B">
            <w:pPr>
              <w:spacing w:after="0" w:line="126" w:lineRule="atLeast"/>
              <w:rPr>
                <w:rFonts w:ascii="Times New Roman" w:eastAsia="Times New Roman" w:hAnsi="Times New Roman" w:cs="Times New Roman"/>
                <w:sz w:val="16"/>
                <w:szCs w:val="16"/>
                <w:lang w:eastAsia="ru-RU"/>
              </w:rPr>
            </w:pPr>
            <w:proofErr w:type="spellStart"/>
            <w:r w:rsidRPr="00194D6B">
              <w:rPr>
                <w:rFonts w:ascii="Times New Roman" w:eastAsia="Times New Roman" w:hAnsi="Times New Roman" w:cs="Times New Roman"/>
                <w:sz w:val="16"/>
                <w:szCs w:val="16"/>
                <w:lang w:eastAsia="ru-RU"/>
              </w:rPr>
              <w:t>ул</w:t>
            </w:r>
            <w:proofErr w:type="spellEnd"/>
            <w:r w:rsidRPr="00194D6B">
              <w:rPr>
                <w:rFonts w:ascii="Times New Roman" w:eastAsia="Times New Roman" w:hAnsi="Times New Roman" w:cs="Times New Roman"/>
                <w:sz w:val="16"/>
                <w:szCs w:val="16"/>
                <w:lang w:eastAsia="ru-RU"/>
              </w:rPr>
              <w:t>, д. 32а</w:t>
            </w:r>
          </w:p>
          <w:p w14:paraId="2E2827BD"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ИНН/КПП: 7743425292/774301001;</w:t>
            </w:r>
          </w:p>
          <w:p w14:paraId="5589430B"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ОГРН 1237700569457</w:t>
            </w:r>
          </w:p>
          <w:p w14:paraId="3B95BD96" w14:textId="77777777" w:rsidR="00962F4C" w:rsidRDefault="00962F4C" w:rsidP="00194D6B">
            <w:pPr>
              <w:spacing w:after="0" w:line="126" w:lineRule="atLeas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ОКЦ №1 </w:t>
            </w:r>
            <w:r w:rsidR="00194D6B" w:rsidRPr="00194D6B">
              <w:rPr>
                <w:rFonts w:ascii="Times New Roman" w:eastAsia="Times New Roman" w:hAnsi="Times New Roman" w:cs="Times New Roman"/>
                <w:sz w:val="16"/>
                <w:szCs w:val="16"/>
                <w:lang w:eastAsia="ru-RU"/>
              </w:rPr>
              <w:t>ГУ Банка России по ЦФО (МТУ Ространснадзора по ЦФО</w:t>
            </w:r>
          </w:p>
          <w:p w14:paraId="0DDDDE7B" w14:textId="350C7FF6"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 xml:space="preserve"> л/с №03731Б</w:t>
            </w:r>
            <w:r w:rsidRPr="00194D6B">
              <w:rPr>
                <w:rFonts w:ascii="Times New Roman" w:eastAsia="Times New Roman" w:hAnsi="Times New Roman" w:cs="Times New Roman"/>
                <w:sz w:val="16"/>
                <w:szCs w:val="16"/>
                <w:lang w:val="en-US" w:eastAsia="ru-RU"/>
              </w:rPr>
              <w:t>F</w:t>
            </w:r>
            <w:r w:rsidRPr="00194D6B">
              <w:rPr>
                <w:rFonts w:ascii="Times New Roman" w:eastAsia="Times New Roman" w:hAnsi="Times New Roman" w:cs="Times New Roman"/>
                <w:sz w:val="16"/>
                <w:szCs w:val="16"/>
                <w:lang w:eastAsia="ru-RU"/>
              </w:rPr>
              <w:t>3540)</w:t>
            </w:r>
          </w:p>
          <w:p w14:paraId="13ACD43A"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Казначейский счет 03211643000000017300</w:t>
            </w:r>
          </w:p>
          <w:p w14:paraId="685669BE"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Единый казначейский счет: 40102810545370000003</w:t>
            </w:r>
          </w:p>
          <w:p w14:paraId="56239276"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БИК 004525988</w:t>
            </w:r>
          </w:p>
          <w:p w14:paraId="2DB69D0C"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Тел./факс: 8 (495) 451-03-03</w:t>
            </w:r>
          </w:p>
          <w:p w14:paraId="51B3A994"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val="en-US" w:eastAsia="ru-RU"/>
              </w:rPr>
              <w:t>E</w:t>
            </w:r>
            <w:r w:rsidRPr="00194D6B">
              <w:rPr>
                <w:rFonts w:ascii="Times New Roman" w:eastAsia="Times New Roman" w:hAnsi="Times New Roman" w:cs="Times New Roman"/>
                <w:sz w:val="16"/>
                <w:szCs w:val="16"/>
                <w:lang w:eastAsia="ru-RU"/>
              </w:rPr>
              <w:t>-</w:t>
            </w:r>
            <w:r w:rsidRPr="00194D6B">
              <w:rPr>
                <w:rFonts w:ascii="Times New Roman" w:eastAsia="Times New Roman" w:hAnsi="Times New Roman" w:cs="Times New Roman"/>
                <w:sz w:val="16"/>
                <w:szCs w:val="16"/>
                <w:lang w:val="en-US" w:eastAsia="ru-RU"/>
              </w:rPr>
              <w:t>mail</w:t>
            </w:r>
            <w:r w:rsidRPr="00194D6B">
              <w:rPr>
                <w:rFonts w:ascii="Times New Roman" w:eastAsia="Times New Roman" w:hAnsi="Times New Roman" w:cs="Times New Roman"/>
                <w:sz w:val="16"/>
                <w:szCs w:val="16"/>
                <w:lang w:eastAsia="ru-RU"/>
              </w:rPr>
              <w:t xml:space="preserve"> _____________________</w:t>
            </w:r>
          </w:p>
          <w:p w14:paraId="747D72E5"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0BADBD1F"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233D008A"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764A8366"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239FD505"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45BBE91F"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54EB2EF7"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5D75985D"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03631170"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Заместитель начальника управления</w:t>
            </w:r>
          </w:p>
          <w:p w14:paraId="0AA0AD83"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512D3A6E"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 xml:space="preserve">______________ / </w:t>
            </w:r>
            <w:proofErr w:type="spellStart"/>
            <w:r w:rsidRPr="00194D6B">
              <w:rPr>
                <w:rFonts w:ascii="Times New Roman" w:eastAsia="Times New Roman" w:hAnsi="Times New Roman" w:cs="Times New Roman"/>
                <w:sz w:val="16"/>
                <w:szCs w:val="16"/>
                <w:lang w:eastAsia="ru-RU"/>
              </w:rPr>
              <w:t>Вирясова</w:t>
            </w:r>
            <w:proofErr w:type="spellEnd"/>
            <w:r w:rsidRPr="00194D6B">
              <w:rPr>
                <w:rFonts w:ascii="Times New Roman" w:eastAsia="Times New Roman" w:hAnsi="Times New Roman" w:cs="Times New Roman"/>
                <w:sz w:val="16"/>
                <w:szCs w:val="16"/>
                <w:lang w:eastAsia="ru-RU"/>
              </w:rPr>
              <w:t xml:space="preserve"> Ирина Николаевна</w:t>
            </w:r>
          </w:p>
          <w:p w14:paraId="23F3550D" w14:textId="4F275E82" w:rsidR="00194D6B" w:rsidRPr="00194D6B" w:rsidRDefault="00194D6B" w:rsidP="00194D6B">
            <w:pPr>
              <w:spacing w:after="0" w:line="160"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М.П.</w:t>
            </w:r>
          </w:p>
        </w:tc>
        <w:tc>
          <w:tcPr>
            <w:tcW w:w="2500" w:type="pct"/>
            <w:hideMark/>
          </w:tcPr>
          <w:p w14:paraId="387CAF13" w14:textId="77777777" w:rsidR="00C15BF0" w:rsidRDefault="00C15BF0" w:rsidP="00194D6B">
            <w:pPr>
              <w:spacing w:after="0" w:line="240" w:lineRule="auto"/>
              <w:rPr>
                <w:rFonts w:ascii="Times New Roman" w:eastAsia="Times New Roman" w:hAnsi="Times New Roman" w:cs="Times New Roman"/>
                <w:sz w:val="16"/>
                <w:szCs w:val="16"/>
                <w:lang w:eastAsia="ru-RU"/>
              </w:rPr>
            </w:pPr>
          </w:p>
          <w:p w14:paraId="02C26DAF"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4872E789"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77EEAB0D"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1A3C0DB6"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0A7AD617"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6C007CA4"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34F2CB9D"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21966F0C"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56978AB2"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2E731E0A"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6661CA28"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0920B259"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6FE41D26"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1CB0BA18"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25CB62C1"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1C1962AC"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1B8E9D57"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580EA622"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692602E0"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7E13BEE5"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53D3928B"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669EBD98"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7F5B3AD7" w14:textId="72DC6A93" w:rsidR="00194D6B" w:rsidRPr="00194D6B" w:rsidRDefault="00194D6B" w:rsidP="00194D6B">
            <w:pPr>
              <w:spacing w:after="0" w:line="240" w:lineRule="auto"/>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 xml:space="preserve">_______________ / </w:t>
            </w:r>
          </w:p>
          <w:p w14:paraId="6ECECA56" w14:textId="69ED3D31" w:rsidR="00194D6B" w:rsidRPr="00194D6B" w:rsidRDefault="00194D6B" w:rsidP="00194D6B">
            <w:pPr>
              <w:spacing w:after="0" w:line="160"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М.П.</w:t>
            </w:r>
          </w:p>
        </w:tc>
      </w:tr>
    </w:tbl>
    <w:p w14:paraId="7C1FF5C4" w14:textId="0A0EFF42" w:rsidR="00AD0F88" w:rsidRPr="00EC6470" w:rsidRDefault="00AD0F88" w:rsidP="00EB6CDD">
      <w:pPr>
        <w:pageBreakBefore/>
        <w:spacing w:after="0" w:line="240" w:lineRule="auto"/>
        <w:jc w:val="right"/>
        <w:rPr>
          <w:rFonts w:ascii="Times New Roman" w:eastAsia="Times New Roman" w:hAnsi="Times New Roman" w:cs="Times New Roman"/>
          <w:sz w:val="24"/>
          <w:szCs w:val="24"/>
          <w:lang w:eastAsia="ru-RU"/>
        </w:rPr>
      </w:pPr>
      <w:r w:rsidRPr="00EC6470">
        <w:rPr>
          <w:rFonts w:ascii="Times New Roman" w:eastAsia="Times New Roman" w:hAnsi="Times New Roman" w:cs="Times New Roman"/>
          <w:sz w:val="16"/>
          <w:szCs w:val="16"/>
          <w:lang w:eastAsia="ru-RU"/>
        </w:rPr>
        <w:lastRenderedPageBreak/>
        <w:t> </w:t>
      </w:r>
      <w:r w:rsidRPr="00EC6470">
        <w:rPr>
          <w:rFonts w:ascii="Times New Roman" w:eastAsia="Times New Roman" w:hAnsi="Times New Roman" w:cs="Times New Roman"/>
          <w:b/>
          <w:bCs/>
          <w:sz w:val="16"/>
          <w:szCs w:val="16"/>
          <w:lang w:eastAsia="ru-RU"/>
        </w:rPr>
        <w:t>Приложение № 1</w:t>
      </w:r>
      <w:r w:rsidRPr="00EC6470">
        <w:rPr>
          <w:rFonts w:ascii="Times New Roman" w:eastAsia="Times New Roman" w:hAnsi="Times New Roman" w:cs="Times New Roman"/>
          <w:sz w:val="16"/>
          <w:szCs w:val="16"/>
          <w:lang w:eastAsia="ru-RU"/>
        </w:rPr>
        <w:t xml:space="preserve">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к Лицензионному соглашению</w:t>
      </w:r>
      <w:r w:rsidRPr="00EC6470">
        <w:rPr>
          <w:rFonts w:ascii="Times New Roman" w:eastAsia="Times New Roman" w:hAnsi="Times New Roman" w:cs="Times New Roman"/>
          <w:sz w:val="16"/>
          <w:szCs w:val="16"/>
          <w:lang w:eastAsia="ru-RU"/>
        </w:rPr>
        <w:t xml:space="preserve">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 xml:space="preserve">№ 1 от </w:t>
      </w:r>
      <w:r>
        <w:rPr>
          <w:rFonts w:ascii="Times New Roman" w:eastAsia="Times New Roman" w:hAnsi="Times New Roman" w:cs="Times New Roman"/>
          <w:b/>
          <w:bCs/>
          <w:sz w:val="16"/>
          <w:szCs w:val="16"/>
          <w:lang w:eastAsia="ru-RU"/>
        </w:rPr>
        <w:t>«_</w:t>
      </w:r>
      <w:proofErr w:type="gramStart"/>
      <w:r>
        <w:rPr>
          <w:rFonts w:ascii="Times New Roman" w:eastAsia="Times New Roman" w:hAnsi="Times New Roman" w:cs="Times New Roman"/>
          <w:b/>
          <w:bCs/>
          <w:sz w:val="16"/>
          <w:szCs w:val="16"/>
          <w:lang w:eastAsia="ru-RU"/>
        </w:rPr>
        <w:t>_»_</w:t>
      </w:r>
      <w:proofErr w:type="gramEnd"/>
      <w:r>
        <w:rPr>
          <w:rFonts w:ascii="Times New Roman" w:eastAsia="Times New Roman" w:hAnsi="Times New Roman" w:cs="Times New Roman"/>
          <w:b/>
          <w:bCs/>
          <w:sz w:val="16"/>
          <w:szCs w:val="16"/>
          <w:lang w:eastAsia="ru-RU"/>
        </w:rPr>
        <w:t>_____20</w:t>
      </w:r>
      <w:r w:rsidR="00FC1683">
        <w:rPr>
          <w:rFonts w:ascii="Times New Roman" w:eastAsia="Times New Roman" w:hAnsi="Times New Roman" w:cs="Times New Roman"/>
          <w:b/>
          <w:bCs/>
          <w:sz w:val="16"/>
          <w:szCs w:val="16"/>
          <w:lang w:eastAsia="ru-RU"/>
        </w:rPr>
        <w:t>2</w:t>
      </w:r>
      <w:r w:rsidR="00962F4C">
        <w:rPr>
          <w:rFonts w:ascii="Times New Roman" w:eastAsia="Times New Roman" w:hAnsi="Times New Roman" w:cs="Times New Roman"/>
          <w:b/>
          <w:bCs/>
          <w:sz w:val="16"/>
          <w:szCs w:val="16"/>
          <w:lang w:eastAsia="ru-RU"/>
        </w:rPr>
        <w:t>6</w:t>
      </w:r>
      <w:r>
        <w:rPr>
          <w:rFonts w:ascii="Times New Roman" w:eastAsia="Times New Roman" w:hAnsi="Times New Roman" w:cs="Times New Roman"/>
          <w:b/>
          <w:bCs/>
          <w:sz w:val="16"/>
          <w:szCs w:val="16"/>
          <w:lang w:eastAsia="ru-RU"/>
        </w:rPr>
        <w:t>г.</w:t>
      </w:r>
    </w:p>
    <w:p w14:paraId="71246CFE" w14:textId="059847E3" w:rsidR="00AD0F88" w:rsidRPr="00EC6470" w:rsidRDefault="00AD0F88" w:rsidP="00AD0F88">
      <w:pPr>
        <w:spacing w:after="0" w:line="240" w:lineRule="auto"/>
        <w:jc w:val="center"/>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 ЗАКАЗ</w:t>
      </w:r>
      <w:r w:rsidRPr="00EC6470">
        <w:rPr>
          <w:rFonts w:ascii="Times New Roman" w:eastAsia="Times New Roman" w:hAnsi="Times New Roman" w:cs="Times New Roman"/>
          <w:sz w:val="16"/>
          <w:szCs w:val="16"/>
          <w:lang w:eastAsia="ru-RU"/>
        </w:rPr>
        <w:t xml:space="preserve">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на право использования Программного продукта</w:t>
      </w:r>
      <w:r w:rsidRPr="00EC6470">
        <w:rPr>
          <w:rFonts w:ascii="Times New Roman" w:eastAsia="Times New Roman" w:hAnsi="Times New Roman" w:cs="Times New Roman"/>
          <w:sz w:val="16"/>
          <w:szCs w:val="16"/>
          <w:lang w:eastAsia="ru-RU"/>
        </w:rPr>
        <w:t xml:space="preserve">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b/>
          <w:bCs/>
          <w:sz w:val="16"/>
          <w:szCs w:val="16"/>
          <w:lang w:eastAsia="ru-RU"/>
        </w:rPr>
        <w:t xml:space="preserve">от </w:t>
      </w:r>
      <w:r>
        <w:rPr>
          <w:rFonts w:ascii="Times New Roman" w:eastAsia="Times New Roman" w:hAnsi="Times New Roman" w:cs="Times New Roman"/>
          <w:b/>
          <w:bCs/>
          <w:sz w:val="16"/>
          <w:szCs w:val="16"/>
          <w:lang w:eastAsia="ru-RU"/>
        </w:rPr>
        <w:t>«_</w:t>
      </w:r>
      <w:proofErr w:type="gramStart"/>
      <w:r>
        <w:rPr>
          <w:rFonts w:ascii="Times New Roman" w:eastAsia="Times New Roman" w:hAnsi="Times New Roman" w:cs="Times New Roman"/>
          <w:b/>
          <w:bCs/>
          <w:sz w:val="16"/>
          <w:szCs w:val="16"/>
          <w:lang w:eastAsia="ru-RU"/>
        </w:rPr>
        <w:t>_»_</w:t>
      </w:r>
      <w:proofErr w:type="gramEnd"/>
      <w:r>
        <w:rPr>
          <w:rFonts w:ascii="Times New Roman" w:eastAsia="Times New Roman" w:hAnsi="Times New Roman" w:cs="Times New Roman"/>
          <w:b/>
          <w:bCs/>
          <w:sz w:val="16"/>
          <w:szCs w:val="16"/>
          <w:lang w:eastAsia="ru-RU"/>
        </w:rPr>
        <w:t>_____20</w:t>
      </w:r>
      <w:r w:rsidR="00FC1683">
        <w:rPr>
          <w:rFonts w:ascii="Times New Roman" w:eastAsia="Times New Roman" w:hAnsi="Times New Roman" w:cs="Times New Roman"/>
          <w:b/>
          <w:bCs/>
          <w:sz w:val="16"/>
          <w:szCs w:val="16"/>
          <w:lang w:eastAsia="ru-RU"/>
        </w:rPr>
        <w:t>2</w:t>
      </w:r>
      <w:r w:rsidR="00962F4C">
        <w:rPr>
          <w:rFonts w:ascii="Times New Roman" w:eastAsia="Times New Roman" w:hAnsi="Times New Roman" w:cs="Times New Roman"/>
          <w:b/>
          <w:bCs/>
          <w:sz w:val="16"/>
          <w:szCs w:val="16"/>
          <w:lang w:eastAsia="ru-RU"/>
        </w:rPr>
        <w:t>6</w:t>
      </w:r>
      <w:r>
        <w:rPr>
          <w:rFonts w:ascii="Times New Roman" w:eastAsia="Times New Roman" w:hAnsi="Times New Roman" w:cs="Times New Roman"/>
          <w:b/>
          <w:bCs/>
          <w:sz w:val="16"/>
          <w:szCs w:val="16"/>
          <w:lang w:eastAsia="ru-RU"/>
        </w:rPr>
        <w:t xml:space="preserve"> г.</w:t>
      </w:r>
    </w:p>
    <w:p w14:paraId="1D7631CE" w14:textId="05302980" w:rsidR="00AD0F88" w:rsidRPr="00EC6470" w:rsidRDefault="00EB6CDD" w:rsidP="00AD0F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_______________________--</w:t>
      </w:r>
      <w:r w:rsidR="00AD0F88" w:rsidRPr="00EC6470">
        <w:rPr>
          <w:rFonts w:ascii="Times New Roman" w:eastAsia="Times New Roman" w:hAnsi="Times New Roman" w:cs="Times New Roman"/>
          <w:sz w:val="16"/>
          <w:szCs w:val="16"/>
          <w:lang w:eastAsia="ru-RU"/>
        </w:rPr>
        <w:t xml:space="preserve"> (далее – </w:t>
      </w:r>
      <w:r w:rsidR="00AD0F88" w:rsidRPr="00EC6470">
        <w:rPr>
          <w:rFonts w:ascii="Times New Roman" w:eastAsia="Times New Roman" w:hAnsi="Times New Roman" w:cs="Times New Roman"/>
          <w:b/>
          <w:bCs/>
          <w:sz w:val="16"/>
          <w:szCs w:val="16"/>
          <w:lang w:eastAsia="ru-RU"/>
        </w:rPr>
        <w:t>Лицензиар</w:t>
      </w:r>
      <w:r w:rsidR="00AD0F88" w:rsidRPr="00EC6470">
        <w:rPr>
          <w:rFonts w:ascii="Times New Roman" w:eastAsia="Times New Roman" w:hAnsi="Times New Roman" w:cs="Times New Roman"/>
          <w:sz w:val="16"/>
          <w:szCs w:val="16"/>
          <w:lang w:eastAsia="ru-RU"/>
        </w:rPr>
        <w:t xml:space="preserve">), </w:t>
      </w:r>
      <w:r w:rsidR="00C15BF0" w:rsidRPr="00C15BF0">
        <w:rPr>
          <w:rFonts w:ascii="Times New Roman" w:eastAsia="Times New Roman" w:hAnsi="Times New Roman" w:cs="Times New Roman"/>
          <w:sz w:val="16"/>
          <w:szCs w:val="16"/>
          <w:lang w:eastAsia="ru-RU"/>
        </w:rPr>
        <w:t xml:space="preserve">в лице </w:t>
      </w:r>
      <w:r>
        <w:rPr>
          <w:rFonts w:ascii="Times New Roman" w:eastAsia="Times New Roman" w:hAnsi="Times New Roman" w:cs="Times New Roman"/>
          <w:sz w:val="16"/>
          <w:szCs w:val="16"/>
          <w:lang w:eastAsia="ru-RU"/>
        </w:rPr>
        <w:t>_______________________________--</w:t>
      </w:r>
      <w:r w:rsidR="00C15BF0" w:rsidRPr="00C15BF0">
        <w:rPr>
          <w:rFonts w:ascii="Times New Roman" w:eastAsia="Times New Roman" w:hAnsi="Times New Roman" w:cs="Times New Roman"/>
          <w:sz w:val="16"/>
          <w:szCs w:val="16"/>
          <w:lang w:eastAsia="ru-RU"/>
        </w:rPr>
        <w:t xml:space="preserve">, действующего на основании </w:t>
      </w:r>
      <w:r>
        <w:rPr>
          <w:rFonts w:ascii="Times New Roman" w:eastAsia="Times New Roman" w:hAnsi="Times New Roman" w:cs="Times New Roman"/>
          <w:sz w:val="16"/>
          <w:szCs w:val="16"/>
          <w:lang w:eastAsia="ru-RU"/>
        </w:rPr>
        <w:t>______</w:t>
      </w:r>
      <w:r w:rsidR="00AD0F88" w:rsidRPr="00AD0F88">
        <w:rPr>
          <w:rFonts w:ascii="Times New Roman" w:eastAsia="Times New Roman" w:hAnsi="Times New Roman" w:cs="Times New Roman"/>
          <w:sz w:val="16"/>
          <w:szCs w:val="16"/>
          <w:lang w:eastAsia="ru-RU"/>
        </w:rPr>
        <w:t>,</w:t>
      </w:r>
      <w:r w:rsidR="00AD0F88">
        <w:rPr>
          <w:rFonts w:ascii="Times New Roman" w:eastAsia="Times New Roman" w:hAnsi="Times New Roman" w:cs="Times New Roman"/>
          <w:sz w:val="16"/>
          <w:szCs w:val="16"/>
          <w:lang w:eastAsia="ru-RU"/>
        </w:rPr>
        <w:t xml:space="preserve"> </w:t>
      </w:r>
      <w:r w:rsidR="00AD0F88" w:rsidRPr="00EC6470">
        <w:rPr>
          <w:rFonts w:ascii="Times New Roman" w:eastAsia="Times New Roman" w:hAnsi="Times New Roman" w:cs="Times New Roman"/>
          <w:sz w:val="16"/>
          <w:szCs w:val="16"/>
          <w:lang w:eastAsia="ru-RU"/>
        </w:rPr>
        <w:t xml:space="preserve"> и </w:t>
      </w:r>
      <w:r w:rsidR="00194D6B" w:rsidRPr="00194D6B">
        <w:rPr>
          <w:rFonts w:ascii="Times New Roman" w:eastAsia="Times New Roman" w:hAnsi="Times New Roman" w:cs="Times New Roman"/>
          <w:sz w:val="16"/>
          <w:szCs w:val="16"/>
          <w:lang w:eastAsia="ru-RU"/>
        </w:rPr>
        <w:t xml:space="preserve">МТУ Ространснадзора по ЦФО (далее – Лицензиат), в лице заместителя начальника управления </w:t>
      </w:r>
      <w:proofErr w:type="spellStart"/>
      <w:r w:rsidR="00194D6B" w:rsidRPr="00194D6B">
        <w:rPr>
          <w:rFonts w:ascii="Times New Roman" w:eastAsia="Times New Roman" w:hAnsi="Times New Roman" w:cs="Times New Roman"/>
          <w:sz w:val="16"/>
          <w:szCs w:val="16"/>
          <w:lang w:eastAsia="ru-RU"/>
        </w:rPr>
        <w:t>Вирясовой</w:t>
      </w:r>
      <w:proofErr w:type="spellEnd"/>
      <w:r w:rsidR="00194D6B" w:rsidRPr="00194D6B">
        <w:rPr>
          <w:rFonts w:ascii="Times New Roman" w:eastAsia="Times New Roman" w:hAnsi="Times New Roman" w:cs="Times New Roman"/>
          <w:sz w:val="16"/>
          <w:szCs w:val="16"/>
          <w:lang w:eastAsia="ru-RU"/>
        </w:rPr>
        <w:t xml:space="preserve"> Ирины Николаевны , действующего на основании доверенности №</w:t>
      </w:r>
      <w:r w:rsidR="00962F4C">
        <w:rPr>
          <w:rFonts w:ascii="Times New Roman" w:eastAsia="Times New Roman" w:hAnsi="Times New Roman" w:cs="Times New Roman"/>
          <w:sz w:val="16"/>
          <w:szCs w:val="16"/>
          <w:lang w:eastAsia="ru-RU"/>
        </w:rPr>
        <w:t>1.1.7.1исх-129</w:t>
      </w:r>
      <w:r w:rsidR="00194D6B" w:rsidRPr="00194D6B">
        <w:rPr>
          <w:rFonts w:ascii="Times New Roman" w:eastAsia="Times New Roman" w:hAnsi="Times New Roman" w:cs="Times New Roman"/>
          <w:sz w:val="16"/>
          <w:szCs w:val="16"/>
          <w:lang w:eastAsia="ru-RU"/>
        </w:rPr>
        <w:t xml:space="preserve"> от </w:t>
      </w:r>
      <w:r w:rsidR="00962F4C">
        <w:rPr>
          <w:rFonts w:ascii="Times New Roman" w:eastAsia="Times New Roman" w:hAnsi="Times New Roman" w:cs="Times New Roman"/>
          <w:sz w:val="16"/>
          <w:szCs w:val="16"/>
          <w:lang w:eastAsia="ru-RU"/>
        </w:rPr>
        <w:t>12</w:t>
      </w:r>
      <w:r w:rsidR="00FC1683">
        <w:rPr>
          <w:rFonts w:ascii="Times New Roman" w:eastAsia="Times New Roman" w:hAnsi="Times New Roman" w:cs="Times New Roman"/>
          <w:sz w:val="16"/>
          <w:szCs w:val="16"/>
          <w:lang w:eastAsia="ru-RU"/>
        </w:rPr>
        <w:t>.01.2</w:t>
      </w:r>
      <w:r w:rsidR="00962F4C">
        <w:rPr>
          <w:rFonts w:ascii="Times New Roman" w:eastAsia="Times New Roman" w:hAnsi="Times New Roman" w:cs="Times New Roman"/>
          <w:sz w:val="16"/>
          <w:szCs w:val="16"/>
          <w:lang w:eastAsia="ru-RU"/>
        </w:rPr>
        <w:t>6</w:t>
      </w:r>
      <w:r w:rsidR="00FC1683">
        <w:rPr>
          <w:rFonts w:ascii="Times New Roman" w:eastAsia="Times New Roman" w:hAnsi="Times New Roman" w:cs="Times New Roman"/>
          <w:sz w:val="16"/>
          <w:szCs w:val="16"/>
          <w:lang w:eastAsia="ru-RU"/>
        </w:rPr>
        <w:t>г.</w:t>
      </w:r>
      <w:r w:rsidR="00AD0F88" w:rsidRPr="00EC6470">
        <w:rPr>
          <w:rFonts w:ascii="Times New Roman" w:eastAsia="Times New Roman" w:hAnsi="Times New Roman" w:cs="Times New Roman"/>
          <w:sz w:val="16"/>
          <w:szCs w:val="16"/>
          <w:lang w:eastAsia="ru-RU"/>
        </w:rPr>
        <w:t>, именуемые в дальнейшем «Стороны», составили и подписали настоящий Заказ  о том, что:</w:t>
      </w:r>
    </w:p>
    <w:p w14:paraId="5A61641B" w14:textId="6976202C"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sz w:val="16"/>
          <w:szCs w:val="16"/>
          <w:lang w:eastAsia="ru-RU"/>
        </w:rPr>
        <w:t>1. Лицензиар предоставляет, а Лицензиат принимает в соответствии с Лицензионным с</w:t>
      </w:r>
      <w:r>
        <w:rPr>
          <w:rFonts w:ascii="Times New Roman" w:eastAsia="Times New Roman" w:hAnsi="Times New Roman" w:cs="Times New Roman"/>
          <w:sz w:val="16"/>
          <w:szCs w:val="16"/>
          <w:lang w:eastAsia="ru-RU"/>
        </w:rPr>
        <w:t>оглашением №1 от «_</w:t>
      </w:r>
      <w:proofErr w:type="gramStart"/>
      <w:r>
        <w:rPr>
          <w:rFonts w:ascii="Times New Roman" w:eastAsia="Times New Roman" w:hAnsi="Times New Roman" w:cs="Times New Roman"/>
          <w:sz w:val="16"/>
          <w:szCs w:val="16"/>
          <w:lang w:eastAsia="ru-RU"/>
        </w:rPr>
        <w:t>_»_</w:t>
      </w:r>
      <w:proofErr w:type="gramEnd"/>
      <w:r>
        <w:rPr>
          <w:rFonts w:ascii="Times New Roman" w:eastAsia="Times New Roman" w:hAnsi="Times New Roman" w:cs="Times New Roman"/>
          <w:sz w:val="16"/>
          <w:szCs w:val="16"/>
          <w:lang w:eastAsia="ru-RU"/>
        </w:rPr>
        <w:t>_____20</w:t>
      </w:r>
      <w:r w:rsidR="00FC1683">
        <w:rPr>
          <w:rFonts w:ascii="Times New Roman" w:eastAsia="Times New Roman" w:hAnsi="Times New Roman" w:cs="Times New Roman"/>
          <w:sz w:val="16"/>
          <w:szCs w:val="16"/>
          <w:lang w:eastAsia="ru-RU"/>
        </w:rPr>
        <w:t>2</w:t>
      </w:r>
      <w:r w:rsidR="00962F4C">
        <w:rPr>
          <w:rFonts w:ascii="Times New Roman" w:eastAsia="Times New Roman" w:hAnsi="Times New Roman" w:cs="Times New Roman"/>
          <w:sz w:val="16"/>
          <w:szCs w:val="16"/>
          <w:lang w:eastAsia="ru-RU"/>
        </w:rPr>
        <w:t>6</w:t>
      </w:r>
      <w:r w:rsidRPr="00EC6470">
        <w:rPr>
          <w:rFonts w:ascii="Times New Roman" w:eastAsia="Times New Roman" w:hAnsi="Times New Roman" w:cs="Times New Roman"/>
          <w:sz w:val="16"/>
          <w:szCs w:val="16"/>
          <w:lang w:eastAsia="ru-RU"/>
        </w:rPr>
        <w:t>г.</w:t>
      </w:r>
      <w:r>
        <w:rPr>
          <w:rFonts w:ascii="Times New Roman" w:eastAsia="Times New Roman" w:hAnsi="Times New Roman" w:cs="Times New Roman"/>
          <w:sz w:val="16"/>
          <w:szCs w:val="16"/>
          <w:lang w:eastAsia="ru-RU"/>
        </w:rPr>
        <w:t xml:space="preserve"> </w:t>
      </w:r>
      <w:r w:rsidRPr="00EC6470">
        <w:rPr>
          <w:rFonts w:ascii="Times New Roman" w:eastAsia="Times New Roman" w:hAnsi="Times New Roman" w:cs="Times New Roman"/>
          <w:sz w:val="16"/>
          <w:szCs w:val="16"/>
          <w:lang w:eastAsia="ru-RU"/>
        </w:rPr>
        <w:t xml:space="preserve">право использования Программного продукта </w:t>
      </w:r>
      <w:r w:rsidR="00EB6CDD">
        <w:rPr>
          <w:rFonts w:ascii="Times New Roman" w:eastAsia="Times New Roman" w:hAnsi="Times New Roman" w:cs="Times New Roman"/>
          <w:sz w:val="16"/>
          <w:szCs w:val="16"/>
          <w:lang w:eastAsia="ru-RU"/>
        </w:rPr>
        <w:t>_________________</w:t>
      </w:r>
      <w:r w:rsidRPr="00EC6470">
        <w:rPr>
          <w:rFonts w:ascii="Times New Roman" w:eastAsia="Times New Roman" w:hAnsi="Times New Roman" w:cs="Times New Roman"/>
          <w:b/>
          <w:bCs/>
          <w:sz w:val="16"/>
          <w:szCs w:val="16"/>
          <w:lang w:eastAsia="ru-RU"/>
        </w:rPr>
        <w:t xml:space="preserve"> (далее – Программный продукт).</w:t>
      </w:r>
      <w:r w:rsidRPr="00EC6470">
        <w:rPr>
          <w:rFonts w:ascii="Times New Roman" w:eastAsia="Times New Roman" w:hAnsi="Times New Roman" w:cs="Times New Roman"/>
          <w:sz w:val="16"/>
          <w:szCs w:val="16"/>
          <w:lang w:eastAsia="ru-RU"/>
        </w:rPr>
        <w:t xml:space="preserve">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sz w:val="16"/>
          <w:szCs w:val="16"/>
          <w:lang w:eastAsia="ru-RU"/>
        </w:rPr>
        <w:t xml:space="preserve">2. В соответствии с условиями лицензионного соглашения, Лицензиат уплачивает за предоставляемое право использования Программного продукта лицензионное вознаграждение, размер которого определяется в следующем порядке: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sz w:val="16"/>
          <w:szCs w:val="16"/>
          <w:lang w:eastAsia="ru-RU"/>
        </w:rPr>
        <w:t xml:space="preserve">2.1. Размер фиксированной части ежемесячного лицензионного платежа за права использования Программного продукта составляет </w:t>
      </w:r>
      <w:r w:rsidR="00EB6CDD">
        <w:rPr>
          <w:rFonts w:ascii="Times New Roman" w:eastAsia="Times New Roman" w:hAnsi="Times New Roman" w:cs="Times New Roman"/>
          <w:sz w:val="16"/>
          <w:szCs w:val="16"/>
          <w:lang w:eastAsia="ru-RU"/>
        </w:rPr>
        <w:t>________</w:t>
      </w:r>
      <w:r w:rsidRPr="00EC6470">
        <w:rPr>
          <w:rFonts w:ascii="Times New Roman" w:eastAsia="Times New Roman" w:hAnsi="Times New Roman" w:cs="Times New Roman"/>
          <w:sz w:val="16"/>
          <w:szCs w:val="16"/>
          <w:lang w:eastAsia="ru-RU"/>
        </w:rPr>
        <w:t xml:space="preserve">рублей по условиям маркетинговой акции (далее –Акция) </w:t>
      </w:r>
      <w:r w:rsidRPr="00EC6470">
        <w:rPr>
          <w:rFonts w:ascii="Times New Roman" w:eastAsia="Times New Roman" w:hAnsi="Times New Roman" w:cs="Times New Roman"/>
          <w:sz w:val="16"/>
          <w:szCs w:val="16"/>
          <w:vertAlign w:val="superscript"/>
          <w:lang w:eastAsia="ru-RU"/>
        </w:rPr>
        <w:t>1</w:t>
      </w:r>
      <w:r w:rsidRPr="00EC6470">
        <w:rPr>
          <w:rFonts w:ascii="Times New Roman" w:eastAsia="Times New Roman" w:hAnsi="Times New Roman" w:cs="Times New Roman"/>
          <w:sz w:val="16"/>
          <w:szCs w:val="16"/>
          <w:lang w:eastAsia="ru-RU"/>
        </w:rPr>
        <w:t xml:space="preserve">. рублей. </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sz w:val="16"/>
          <w:szCs w:val="16"/>
          <w:lang w:eastAsia="ru-RU"/>
        </w:rPr>
        <w:t xml:space="preserve">      2.1.1. Сумма, указанная в п.2.1 настоящего Заказа, включает права для 15 (пятнадцать) пользователей. Лицензиат вправе самостоятельно увеличить число пользователей Программного продукта, используя личный кабинет. Стоимость каждого дополнительного пользователя не включается в сумму, указанную в п.2.1 настоящего Заказа и составляет: </w:t>
      </w:r>
      <w:r w:rsidR="00EB6CDD">
        <w:rPr>
          <w:rFonts w:ascii="Times New Roman" w:eastAsia="Times New Roman" w:hAnsi="Times New Roman" w:cs="Times New Roman"/>
          <w:sz w:val="16"/>
          <w:szCs w:val="16"/>
          <w:lang w:eastAsia="ru-RU"/>
        </w:rPr>
        <w:t>_________</w:t>
      </w:r>
      <w:r w:rsidRPr="00EC6470">
        <w:rPr>
          <w:rFonts w:ascii="Times New Roman" w:eastAsia="Times New Roman" w:hAnsi="Times New Roman" w:cs="Times New Roman"/>
          <w:sz w:val="16"/>
          <w:szCs w:val="16"/>
          <w:lang w:eastAsia="ru-RU"/>
        </w:rPr>
        <w:t xml:space="preserve"> руб./мес. </w:t>
      </w:r>
      <w:r w:rsidRPr="00EC6470">
        <w:rPr>
          <w:rFonts w:ascii="Times New Roman" w:eastAsia="Times New Roman" w:hAnsi="Times New Roman" w:cs="Times New Roman"/>
          <w:sz w:val="16"/>
          <w:szCs w:val="16"/>
          <w:lang w:eastAsia="ru-RU"/>
        </w:rPr>
        <w:br/>
        <w:t>2.2.      Размер переменной части лицензионного платежа определяется стоимостью функциональных модулей. В момент активации Лицензии Лицензиар передает Лицензиату право на использование следующих функциональных модулей:</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7315"/>
        <w:gridCol w:w="3135"/>
      </w:tblGrid>
      <w:tr w:rsidR="00AD0F88" w:rsidRPr="00EC6470" w14:paraId="4E8EA524" w14:textId="77777777" w:rsidTr="002766F3">
        <w:trPr>
          <w:tblCellSpacing w:w="0" w:type="dxa"/>
        </w:trPr>
        <w:tc>
          <w:tcPr>
            <w:tcW w:w="3500" w:type="pct"/>
            <w:tcBorders>
              <w:top w:val="outset" w:sz="6" w:space="0" w:color="auto"/>
              <w:left w:val="outset" w:sz="6" w:space="0" w:color="auto"/>
              <w:bottom w:val="outset" w:sz="6" w:space="0" w:color="auto"/>
              <w:right w:val="outset" w:sz="6" w:space="0" w:color="auto"/>
            </w:tcBorders>
            <w:vAlign w:val="center"/>
            <w:hideMark/>
          </w:tcPr>
          <w:p w14:paraId="654A4975" w14:textId="77777777" w:rsidR="00AD0F88" w:rsidRPr="00EC6470" w:rsidRDefault="00AD0F88" w:rsidP="002766F3">
            <w:pPr>
              <w:spacing w:after="0" w:line="240" w:lineRule="auto"/>
              <w:rPr>
                <w:rFonts w:ascii="Times New Roman" w:eastAsia="Times New Roman" w:hAnsi="Times New Roman" w:cs="Times New Roman"/>
                <w:color w:val="000000"/>
                <w:sz w:val="14"/>
                <w:szCs w:val="14"/>
                <w:lang w:eastAsia="ru-RU"/>
              </w:rPr>
            </w:pPr>
            <w:r w:rsidRPr="00EC6470">
              <w:rPr>
                <w:rFonts w:ascii="Times New Roman" w:eastAsia="Times New Roman" w:hAnsi="Times New Roman" w:cs="Times New Roman"/>
                <w:color w:val="000000"/>
                <w:sz w:val="14"/>
                <w:szCs w:val="14"/>
                <w:lang w:eastAsia="ru-RU"/>
              </w:rPr>
              <w:t>Функциональный модуль</w:t>
            </w:r>
          </w:p>
        </w:tc>
        <w:tc>
          <w:tcPr>
            <w:tcW w:w="1500" w:type="pct"/>
            <w:tcBorders>
              <w:top w:val="outset" w:sz="6" w:space="0" w:color="auto"/>
              <w:left w:val="outset" w:sz="6" w:space="0" w:color="auto"/>
              <w:bottom w:val="outset" w:sz="6" w:space="0" w:color="auto"/>
              <w:right w:val="outset" w:sz="6" w:space="0" w:color="auto"/>
            </w:tcBorders>
            <w:vAlign w:val="center"/>
            <w:hideMark/>
          </w:tcPr>
          <w:p w14:paraId="6DF0EBB0" w14:textId="77777777" w:rsidR="00AD0F88" w:rsidRPr="00EC6470" w:rsidRDefault="00AD0F88" w:rsidP="002766F3">
            <w:pPr>
              <w:spacing w:after="0" w:line="240" w:lineRule="auto"/>
              <w:rPr>
                <w:rFonts w:ascii="Times New Roman" w:eastAsia="Times New Roman" w:hAnsi="Times New Roman" w:cs="Times New Roman"/>
                <w:color w:val="000000"/>
                <w:sz w:val="14"/>
                <w:szCs w:val="14"/>
                <w:lang w:eastAsia="ru-RU"/>
              </w:rPr>
            </w:pPr>
            <w:r w:rsidRPr="00EC6470">
              <w:rPr>
                <w:rFonts w:ascii="Times New Roman" w:eastAsia="Times New Roman" w:hAnsi="Times New Roman" w:cs="Times New Roman"/>
                <w:color w:val="000000"/>
                <w:sz w:val="14"/>
                <w:szCs w:val="14"/>
                <w:lang w:eastAsia="ru-RU"/>
              </w:rPr>
              <w:t>Стоимость модуля, руб./мес.</w:t>
            </w:r>
          </w:p>
        </w:tc>
      </w:tr>
      <w:tr w:rsidR="00AD0F88" w:rsidRPr="00EC6470" w14:paraId="268660F2" w14:textId="77777777" w:rsidTr="002766F3">
        <w:trPr>
          <w:trHeight w:val="3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6226A0" w14:textId="77777777" w:rsidR="00AD0F88" w:rsidRPr="00EC6470" w:rsidRDefault="00AD0F88" w:rsidP="002766F3">
            <w:pPr>
              <w:spacing w:after="0" w:line="240" w:lineRule="auto"/>
              <w:rPr>
                <w:rFonts w:ascii="Times New Roman" w:eastAsia="Times New Roman" w:hAnsi="Times New Roman" w:cs="Times New Roman"/>
                <w:color w:val="000000"/>
                <w:sz w:val="14"/>
                <w:szCs w:val="14"/>
                <w:lang w:eastAsia="ru-RU"/>
              </w:rPr>
            </w:pPr>
            <w:r w:rsidRPr="00EC6470">
              <w:rPr>
                <w:rFonts w:ascii="Times New Roman" w:eastAsia="Times New Roman" w:hAnsi="Times New Roman" w:cs="Times New Roman"/>
                <w:color w:val="000000"/>
                <w:sz w:val="14"/>
                <w:szCs w:val="14"/>
                <w:lang w:eastAsia="ru-RU"/>
              </w:rPr>
              <w:t>Услуга "Запись разговоров с годовым хранением"</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0AC14" w14:textId="722A782F" w:rsidR="00AD0F88" w:rsidRPr="00EC6470" w:rsidRDefault="00AD0F88" w:rsidP="002766F3">
            <w:pPr>
              <w:spacing w:after="0" w:line="240" w:lineRule="auto"/>
              <w:rPr>
                <w:rFonts w:ascii="Times New Roman" w:eastAsia="Times New Roman" w:hAnsi="Times New Roman" w:cs="Times New Roman"/>
                <w:sz w:val="20"/>
                <w:szCs w:val="20"/>
                <w:lang w:eastAsia="ru-RU"/>
              </w:rPr>
            </w:pPr>
          </w:p>
        </w:tc>
      </w:tr>
    </w:tbl>
    <w:p w14:paraId="0F636448" w14:textId="77777777" w:rsidR="00EB6CDD" w:rsidRDefault="00AD0F88" w:rsidP="00AD0F88">
      <w:pPr>
        <w:spacing w:after="0" w:line="240" w:lineRule="auto"/>
        <w:rPr>
          <w:rFonts w:ascii="Times New Roman" w:eastAsia="Times New Roman" w:hAnsi="Times New Roman" w:cs="Times New Roman"/>
          <w:sz w:val="16"/>
          <w:szCs w:val="16"/>
          <w:lang w:eastAsia="ru-RU"/>
        </w:rPr>
      </w:pPr>
      <w:r w:rsidRPr="00EC6470">
        <w:rPr>
          <w:rFonts w:ascii="Times New Roman" w:eastAsia="Times New Roman" w:hAnsi="Times New Roman" w:cs="Times New Roman"/>
          <w:sz w:val="16"/>
          <w:szCs w:val="16"/>
          <w:lang w:eastAsia="ru-RU"/>
        </w:rPr>
        <w:t xml:space="preserve">Дополнительные функциональные модули с учетом версии Программного продукта могут быть самостоятельно активированы Лицензиатом за дополнительную плату, в соответствии с перечнем, указанным на сайте </w:t>
      </w:r>
      <w:r w:rsidR="00EB6CDD">
        <w:t>___________</w:t>
      </w:r>
      <w:r w:rsidRPr="00EC6470">
        <w:rPr>
          <w:rFonts w:ascii="Times New Roman" w:eastAsia="Times New Roman" w:hAnsi="Times New Roman" w:cs="Times New Roman"/>
          <w:sz w:val="24"/>
          <w:szCs w:val="24"/>
          <w:lang w:eastAsia="ru-RU"/>
        </w:rPr>
        <w:br/>
      </w:r>
      <w:r w:rsidRPr="00EC6470">
        <w:rPr>
          <w:rFonts w:ascii="Times New Roman" w:eastAsia="Times New Roman" w:hAnsi="Times New Roman" w:cs="Times New Roman"/>
          <w:sz w:val="16"/>
          <w:szCs w:val="16"/>
          <w:lang w:eastAsia="ru-RU"/>
        </w:rPr>
        <w:t xml:space="preserve">2.3. Общий размер лицензионного платежа указывается в счете, оформленном в соответствии с Соглашением, которые направляются Лицензиаром Лицензиату по окончании каждого календарного месяца использования Программного продукта. </w:t>
      </w:r>
    </w:p>
    <w:p w14:paraId="0C41EA0D" w14:textId="51B7B339" w:rsidR="00AD0F88" w:rsidRPr="00EC6470" w:rsidRDefault="00AD0F88" w:rsidP="00AD0F88">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sz w:val="16"/>
          <w:szCs w:val="16"/>
          <w:lang w:eastAsia="ru-RU"/>
        </w:rPr>
        <w:t>2.4. Лицензиар в рамках действующего законодательства вправе изменять в одностороннем порядке размер лицензионного платежа с размещением новых тарифов Лицензиара на сайте Лицензиара. Перерасчет лицензионного платежа, предусмотренного пп.2.1,2.2 настоящего Заказа, производится с момента изменения тарифов Лицензиара.</w:t>
      </w:r>
      <w:r w:rsidRPr="00EC6470">
        <w:rPr>
          <w:rFonts w:ascii="Times New Roman" w:eastAsia="Times New Roman" w:hAnsi="Times New Roman" w:cs="Times New Roman"/>
          <w:sz w:val="16"/>
          <w:szCs w:val="16"/>
          <w:lang w:eastAsia="ru-RU"/>
        </w:rPr>
        <w:br/>
        <w:t>2.5. С момента подписания настоящего Заказа отношения Сторон, вытекающие из ранее подписанного Заказа прав использования Программного продукта (при наличии), считаются прекращенными, за исключением исполнения обязанностей, возникших до момента прекращения указанного Заказа, не исполненных к моменту его прекращения.</w:t>
      </w:r>
    </w:p>
    <w:tbl>
      <w:tblPr>
        <w:tblW w:w="5000" w:type="pct"/>
        <w:tblCellSpacing w:w="0" w:type="dxa"/>
        <w:tblCellMar>
          <w:left w:w="0" w:type="dxa"/>
          <w:right w:w="0" w:type="dxa"/>
        </w:tblCellMar>
        <w:tblLook w:val="04A0" w:firstRow="1" w:lastRow="0" w:firstColumn="1" w:lastColumn="0" w:noHBand="0" w:noVBand="1"/>
      </w:tblPr>
      <w:tblGrid>
        <w:gridCol w:w="5388"/>
        <w:gridCol w:w="5078"/>
      </w:tblGrid>
      <w:tr w:rsidR="00AD0F88" w:rsidRPr="00EC6470" w14:paraId="7062930A" w14:textId="77777777" w:rsidTr="00EB6CDD">
        <w:trPr>
          <w:tblCellSpacing w:w="0" w:type="dxa"/>
        </w:trPr>
        <w:tc>
          <w:tcPr>
            <w:tcW w:w="2574" w:type="pct"/>
            <w:vAlign w:val="center"/>
            <w:hideMark/>
          </w:tcPr>
          <w:p w14:paraId="57BCA8CC" w14:textId="77777777" w:rsidR="00AD0F88" w:rsidRPr="00EC6470" w:rsidRDefault="00AD0F88" w:rsidP="002766F3">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Лицензиат</w:t>
            </w:r>
          </w:p>
        </w:tc>
        <w:tc>
          <w:tcPr>
            <w:tcW w:w="2426" w:type="pct"/>
            <w:vAlign w:val="center"/>
            <w:hideMark/>
          </w:tcPr>
          <w:p w14:paraId="7BA47D29" w14:textId="77777777" w:rsidR="00AD0F88" w:rsidRPr="00EC6470" w:rsidRDefault="00AD0F88" w:rsidP="002766F3">
            <w:pPr>
              <w:spacing w:after="0" w:line="240" w:lineRule="auto"/>
              <w:rPr>
                <w:rFonts w:ascii="Times New Roman" w:eastAsia="Times New Roman" w:hAnsi="Times New Roman" w:cs="Times New Roman"/>
                <w:sz w:val="24"/>
                <w:szCs w:val="24"/>
                <w:lang w:eastAsia="ru-RU"/>
              </w:rPr>
            </w:pPr>
            <w:r w:rsidRPr="00EC6470">
              <w:rPr>
                <w:rFonts w:ascii="Times New Roman" w:eastAsia="Times New Roman" w:hAnsi="Times New Roman" w:cs="Times New Roman"/>
                <w:b/>
                <w:bCs/>
                <w:sz w:val="16"/>
                <w:szCs w:val="16"/>
                <w:lang w:eastAsia="ru-RU"/>
              </w:rPr>
              <w:t>Лицензиар</w:t>
            </w:r>
          </w:p>
        </w:tc>
      </w:tr>
      <w:tr w:rsidR="00194D6B" w:rsidRPr="00EC6470" w14:paraId="43DD1670" w14:textId="77777777" w:rsidTr="00EB6CDD">
        <w:trPr>
          <w:tblCellSpacing w:w="0" w:type="dxa"/>
        </w:trPr>
        <w:tc>
          <w:tcPr>
            <w:tcW w:w="2574" w:type="pct"/>
            <w:hideMark/>
          </w:tcPr>
          <w:p w14:paraId="56D7B9E8" w14:textId="77777777" w:rsidR="00194D6B" w:rsidRPr="00194D6B" w:rsidRDefault="00194D6B" w:rsidP="00194D6B">
            <w:pPr>
              <w:spacing w:after="0" w:line="126" w:lineRule="atLeast"/>
              <w:rPr>
                <w:rFonts w:ascii="Times New Roman" w:eastAsia="Times New Roman" w:hAnsi="Times New Roman" w:cs="Times New Roman"/>
                <w:b/>
                <w:bCs/>
                <w:color w:val="000000"/>
                <w:sz w:val="16"/>
                <w:szCs w:val="16"/>
                <w:lang w:eastAsia="ru-RU"/>
              </w:rPr>
            </w:pPr>
            <w:r w:rsidRPr="00194D6B">
              <w:rPr>
                <w:rFonts w:ascii="Times New Roman" w:eastAsia="Times New Roman" w:hAnsi="Times New Roman" w:cs="Times New Roman"/>
                <w:b/>
                <w:bCs/>
                <w:color w:val="000000"/>
                <w:sz w:val="16"/>
                <w:szCs w:val="16"/>
                <w:lang w:eastAsia="ru-RU"/>
              </w:rPr>
              <w:t>МТУ Ространснадзора по ЦФО</w:t>
            </w:r>
          </w:p>
          <w:p w14:paraId="2D03D046"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br/>
              <w:t xml:space="preserve">Юридический адрес: 125475, город Москва, Петрозаводская </w:t>
            </w:r>
            <w:proofErr w:type="spellStart"/>
            <w:r w:rsidRPr="00194D6B">
              <w:rPr>
                <w:rFonts w:ascii="Times New Roman" w:eastAsia="Times New Roman" w:hAnsi="Times New Roman" w:cs="Times New Roman"/>
                <w:sz w:val="16"/>
                <w:szCs w:val="16"/>
                <w:lang w:eastAsia="ru-RU"/>
              </w:rPr>
              <w:t>ул</w:t>
            </w:r>
            <w:proofErr w:type="spellEnd"/>
            <w:r w:rsidRPr="00194D6B">
              <w:rPr>
                <w:rFonts w:ascii="Times New Roman" w:eastAsia="Times New Roman" w:hAnsi="Times New Roman" w:cs="Times New Roman"/>
                <w:sz w:val="16"/>
                <w:szCs w:val="16"/>
                <w:lang w:eastAsia="ru-RU"/>
              </w:rPr>
              <w:t>, д. 32а</w:t>
            </w:r>
          </w:p>
          <w:p w14:paraId="0659E2DA"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ИНН/КПП: 7743425292/774301001;</w:t>
            </w:r>
          </w:p>
          <w:p w14:paraId="41607B5E"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ОГРН 1237700569457</w:t>
            </w:r>
          </w:p>
          <w:p w14:paraId="151246EF" w14:textId="77777777" w:rsidR="00962F4C" w:rsidRDefault="00962F4C" w:rsidP="00194D6B">
            <w:pPr>
              <w:spacing w:after="0" w:line="126" w:lineRule="atLeas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ОКЦ №1 </w:t>
            </w:r>
            <w:r w:rsidR="00194D6B" w:rsidRPr="00194D6B">
              <w:rPr>
                <w:rFonts w:ascii="Times New Roman" w:eastAsia="Times New Roman" w:hAnsi="Times New Roman" w:cs="Times New Roman"/>
                <w:sz w:val="16"/>
                <w:szCs w:val="16"/>
                <w:lang w:eastAsia="ru-RU"/>
              </w:rPr>
              <w:t>ГУ Банка России по ЦФО (МТУ Ространснадзора по ЦФО</w:t>
            </w:r>
          </w:p>
          <w:p w14:paraId="2D69AB80" w14:textId="2A803F89"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 xml:space="preserve"> л/с №03731Б</w:t>
            </w:r>
            <w:r w:rsidRPr="00194D6B">
              <w:rPr>
                <w:rFonts w:ascii="Times New Roman" w:eastAsia="Times New Roman" w:hAnsi="Times New Roman" w:cs="Times New Roman"/>
                <w:sz w:val="16"/>
                <w:szCs w:val="16"/>
                <w:lang w:val="en-US" w:eastAsia="ru-RU"/>
              </w:rPr>
              <w:t>F</w:t>
            </w:r>
            <w:r w:rsidRPr="00194D6B">
              <w:rPr>
                <w:rFonts w:ascii="Times New Roman" w:eastAsia="Times New Roman" w:hAnsi="Times New Roman" w:cs="Times New Roman"/>
                <w:sz w:val="16"/>
                <w:szCs w:val="16"/>
                <w:lang w:eastAsia="ru-RU"/>
              </w:rPr>
              <w:t>3540)</w:t>
            </w:r>
          </w:p>
          <w:p w14:paraId="49E52BFC"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Казначейский счет 03211643000000017300</w:t>
            </w:r>
          </w:p>
          <w:p w14:paraId="77D53E42"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Единый казначейский счет: 40102810545370000003</w:t>
            </w:r>
          </w:p>
          <w:p w14:paraId="4AC25067"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БИК 004525988</w:t>
            </w:r>
          </w:p>
          <w:p w14:paraId="1B9364F3"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Тел./факс: 8 (495) 451-03-03</w:t>
            </w:r>
          </w:p>
          <w:p w14:paraId="0094767A"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val="en-US" w:eastAsia="ru-RU"/>
              </w:rPr>
              <w:t>E</w:t>
            </w:r>
            <w:r w:rsidRPr="00194D6B">
              <w:rPr>
                <w:rFonts w:ascii="Times New Roman" w:eastAsia="Times New Roman" w:hAnsi="Times New Roman" w:cs="Times New Roman"/>
                <w:sz w:val="16"/>
                <w:szCs w:val="16"/>
                <w:lang w:eastAsia="ru-RU"/>
              </w:rPr>
              <w:t>-</w:t>
            </w:r>
            <w:r w:rsidRPr="00194D6B">
              <w:rPr>
                <w:rFonts w:ascii="Times New Roman" w:eastAsia="Times New Roman" w:hAnsi="Times New Roman" w:cs="Times New Roman"/>
                <w:sz w:val="16"/>
                <w:szCs w:val="16"/>
                <w:lang w:val="en-US" w:eastAsia="ru-RU"/>
              </w:rPr>
              <w:t>mail</w:t>
            </w:r>
            <w:r w:rsidRPr="00194D6B">
              <w:rPr>
                <w:rFonts w:ascii="Times New Roman" w:eastAsia="Times New Roman" w:hAnsi="Times New Roman" w:cs="Times New Roman"/>
                <w:sz w:val="16"/>
                <w:szCs w:val="16"/>
                <w:lang w:eastAsia="ru-RU"/>
              </w:rPr>
              <w:t xml:space="preserve"> _____________________</w:t>
            </w:r>
          </w:p>
          <w:p w14:paraId="5A91E2A3"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29B06986"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6FCD049B"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2736A0BA"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75C0C121"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7EBE0CB7"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5BFAC0E4"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3DC6C0C5"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0CDE2C85" w14:textId="42982064" w:rsid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Заместитель начальника управления</w:t>
            </w:r>
          </w:p>
          <w:p w14:paraId="611F7FE8" w14:textId="77777777" w:rsidR="00C15BF0" w:rsidRPr="00194D6B" w:rsidRDefault="00C15BF0" w:rsidP="00194D6B">
            <w:pPr>
              <w:spacing w:after="0" w:line="126" w:lineRule="atLeast"/>
              <w:rPr>
                <w:rFonts w:ascii="Times New Roman" w:eastAsia="Times New Roman" w:hAnsi="Times New Roman" w:cs="Times New Roman"/>
                <w:sz w:val="16"/>
                <w:szCs w:val="16"/>
                <w:lang w:eastAsia="ru-RU"/>
              </w:rPr>
            </w:pPr>
          </w:p>
          <w:p w14:paraId="425EB3D2"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p>
          <w:p w14:paraId="46256065" w14:textId="77777777" w:rsidR="00194D6B" w:rsidRPr="00194D6B" w:rsidRDefault="00194D6B" w:rsidP="00194D6B">
            <w:pPr>
              <w:spacing w:after="0" w:line="126"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 xml:space="preserve">______________ / </w:t>
            </w:r>
            <w:proofErr w:type="spellStart"/>
            <w:r w:rsidRPr="00194D6B">
              <w:rPr>
                <w:rFonts w:ascii="Times New Roman" w:eastAsia="Times New Roman" w:hAnsi="Times New Roman" w:cs="Times New Roman"/>
                <w:sz w:val="16"/>
                <w:szCs w:val="16"/>
                <w:lang w:eastAsia="ru-RU"/>
              </w:rPr>
              <w:t>Вирясова</w:t>
            </w:r>
            <w:proofErr w:type="spellEnd"/>
            <w:r w:rsidRPr="00194D6B">
              <w:rPr>
                <w:rFonts w:ascii="Times New Roman" w:eastAsia="Times New Roman" w:hAnsi="Times New Roman" w:cs="Times New Roman"/>
                <w:sz w:val="16"/>
                <w:szCs w:val="16"/>
                <w:lang w:eastAsia="ru-RU"/>
              </w:rPr>
              <w:t xml:space="preserve"> Ирина Николаевна</w:t>
            </w:r>
          </w:p>
          <w:p w14:paraId="60E2B431" w14:textId="22EFEC1E" w:rsidR="00194D6B" w:rsidRPr="00194D6B" w:rsidRDefault="00194D6B" w:rsidP="00194D6B">
            <w:pPr>
              <w:spacing w:after="0" w:line="160"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М.П.</w:t>
            </w:r>
          </w:p>
        </w:tc>
        <w:tc>
          <w:tcPr>
            <w:tcW w:w="2426" w:type="pct"/>
            <w:hideMark/>
          </w:tcPr>
          <w:p w14:paraId="7BC03661" w14:textId="77777777" w:rsidR="00C15BF0" w:rsidRDefault="00C15BF0" w:rsidP="00194D6B">
            <w:pPr>
              <w:spacing w:after="0" w:line="240" w:lineRule="auto"/>
              <w:rPr>
                <w:rFonts w:ascii="Times New Roman" w:eastAsia="Times New Roman" w:hAnsi="Times New Roman" w:cs="Times New Roman"/>
                <w:b/>
                <w:color w:val="000000"/>
                <w:sz w:val="16"/>
                <w:szCs w:val="16"/>
                <w:lang w:eastAsia="ru-RU"/>
              </w:rPr>
            </w:pPr>
          </w:p>
          <w:p w14:paraId="0F4CA356"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72CDCDF0"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455F3698"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4B892B03"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10C49AE1"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139567A8"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2010AE28"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087053C7"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46CF70D6"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7646D961"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1E861893"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7F713C00"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4763F6D8"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1720AD28"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12E0FAB0"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34CD16E6"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47E49AE4"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153561F5"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432C2AA3"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2DBBDC4E"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51FE7534" w14:textId="77777777" w:rsidR="00EB6CDD" w:rsidRDefault="00EB6CDD" w:rsidP="00194D6B">
            <w:pPr>
              <w:spacing w:after="0" w:line="240" w:lineRule="auto"/>
              <w:rPr>
                <w:rFonts w:ascii="Times New Roman" w:eastAsia="Times New Roman" w:hAnsi="Times New Roman" w:cs="Times New Roman"/>
                <w:b/>
                <w:color w:val="000000"/>
                <w:sz w:val="16"/>
                <w:szCs w:val="16"/>
                <w:lang w:eastAsia="ru-RU"/>
              </w:rPr>
            </w:pPr>
          </w:p>
          <w:p w14:paraId="0D41C50B" w14:textId="77777777" w:rsidR="00EB6CDD" w:rsidRDefault="00EB6CDD" w:rsidP="00194D6B">
            <w:pPr>
              <w:spacing w:after="0" w:line="240" w:lineRule="auto"/>
              <w:rPr>
                <w:rFonts w:ascii="Times New Roman" w:eastAsia="Times New Roman" w:hAnsi="Times New Roman" w:cs="Times New Roman"/>
                <w:sz w:val="16"/>
                <w:szCs w:val="16"/>
                <w:lang w:eastAsia="ru-RU"/>
              </w:rPr>
            </w:pPr>
          </w:p>
          <w:p w14:paraId="73FE6DE1" w14:textId="2F30FBA2" w:rsidR="00194D6B" w:rsidRPr="00194D6B" w:rsidRDefault="00194D6B" w:rsidP="00194D6B">
            <w:pPr>
              <w:spacing w:after="0" w:line="240" w:lineRule="auto"/>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 xml:space="preserve">_______________ / </w:t>
            </w:r>
          </w:p>
          <w:p w14:paraId="1EE7F635" w14:textId="02CA4149" w:rsidR="00194D6B" w:rsidRPr="00194D6B" w:rsidRDefault="00194D6B" w:rsidP="00194D6B">
            <w:pPr>
              <w:spacing w:after="0" w:line="160" w:lineRule="atLeast"/>
              <w:rPr>
                <w:rFonts w:ascii="Times New Roman" w:eastAsia="Times New Roman" w:hAnsi="Times New Roman" w:cs="Times New Roman"/>
                <w:sz w:val="16"/>
                <w:szCs w:val="16"/>
                <w:lang w:eastAsia="ru-RU"/>
              </w:rPr>
            </w:pPr>
            <w:r w:rsidRPr="00194D6B">
              <w:rPr>
                <w:rFonts w:ascii="Times New Roman" w:eastAsia="Times New Roman" w:hAnsi="Times New Roman" w:cs="Times New Roman"/>
                <w:sz w:val="16"/>
                <w:szCs w:val="16"/>
                <w:lang w:eastAsia="ru-RU"/>
              </w:rPr>
              <w:t>М.П.</w:t>
            </w:r>
          </w:p>
        </w:tc>
      </w:tr>
    </w:tbl>
    <w:p w14:paraId="3AD64378" w14:textId="77777777" w:rsidR="00182131" w:rsidRPr="00831DAE" w:rsidRDefault="00182131" w:rsidP="00392F0E">
      <w:pPr>
        <w:spacing w:after="0" w:line="240" w:lineRule="auto"/>
        <w:rPr>
          <w:rFonts w:ascii="Times New Roman" w:eastAsia="Times New Roman" w:hAnsi="Times New Roman" w:cs="Times New Roman"/>
          <w:color w:val="000000"/>
          <w:sz w:val="18"/>
          <w:szCs w:val="18"/>
          <w:lang w:eastAsia="ru-RU"/>
        </w:rPr>
      </w:pPr>
    </w:p>
    <w:sectPr w:rsidR="00182131" w:rsidRPr="00831DAE" w:rsidSect="000D702A">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8A8C" w14:textId="77777777" w:rsidR="00B20D63" w:rsidRDefault="00B20D63" w:rsidP="00C3510D">
      <w:pPr>
        <w:spacing w:after="0" w:line="240" w:lineRule="auto"/>
      </w:pPr>
      <w:r>
        <w:separator/>
      </w:r>
    </w:p>
  </w:endnote>
  <w:endnote w:type="continuationSeparator" w:id="0">
    <w:p w14:paraId="1F9995D7" w14:textId="77777777" w:rsidR="00B20D63" w:rsidRDefault="00B20D63" w:rsidP="00C3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nion Pro">
    <w:altName w:val="Arial"/>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7DAE7" w14:textId="77777777" w:rsidR="00B20D63" w:rsidRDefault="00B20D63" w:rsidP="00C3510D">
      <w:pPr>
        <w:spacing w:after="0" w:line="240" w:lineRule="auto"/>
      </w:pPr>
      <w:r>
        <w:separator/>
      </w:r>
    </w:p>
  </w:footnote>
  <w:footnote w:type="continuationSeparator" w:id="0">
    <w:p w14:paraId="14F15488" w14:textId="77777777" w:rsidR="00B20D63" w:rsidRDefault="00B20D63" w:rsidP="00C35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205854"/>
      <w:docPartObj>
        <w:docPartGallery w:val="Page Numbers (Top of Page)"/>
        <w:docPartUnique/>
      </w:docPartObj>
    </w:sdtPr>
    <w:sdtEndPr>
      <w:rPr>
        <w:sz w:val="20"/>
      </w:rPr>
    </w:sdtEndPr>
    <w:sdtContent>
      <w:p w14:paraId="7546975C" w14:textId="0B3D97D4" w:rsidR="00E45CCB" w:rsidRPr="00C3510D" w:rsidRDefault="00E45CCB">
        <w:pPr>
          <w:pStyle w:val="aff3"/>
          <w:jc w:val="center"/>
          <w:rPr>
            <w:sz w:val="20"/>
          </w:rPr>
        </w:pPr>
        <w:r w:rsidRPr="00C3510D">
          <w:rPr>
            <w:sz w:val="20"/>
          </w:rPr>
          <w:fldChar w:fldCharType="begin"/>
        </w:r>
        <w:r w:rsidRPr="00C3510D">
          <w:rPr>
            <w:sz w:val="20"/>
          </w:rPr>
          <w:instrText>PAGE   \* MERGEFORMAT</w:instrText>
        </w:r>
        <w:r w:rsidRPr="00C3510D">
          <w:rPr>
            <w:sz w:val="20"/>
          </w:rPr>
          <w:fldChar w:fldCharType="separate"/>
        </w:r>
        <w:r w:rsidR="00C15BF0">
          <w:rPr>
            <w:noProof/>
            <w:sz w:val="20"/>
          </w:rPr>
          <w:t>3</w:t>
        </w:r>
        <w:r w:rsidRPr="00C3510D">
          <w:rPr>
            <w:sz w:val="20"/>
          </w:rPr>
          <w:fldChar w:fldCharType="end"/>
        </w:r>
      </w:p>
    </w:sdtContent>
  </w:sdt>
  <w:p w14:paraId="3029A90C" w14:textId="77777777" w:rsidR="00E45CCB" w:rsidRDefault="00E45CCB">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279D4"/>
    <w:multiLevelType w:val="hybridMultilevel"/>
    <w:tmpl w:val="AD2299D2"/>
    <w:lvl w:ilvl="0" w:tplc="26FA8728">
      <w:start w:val="1"/>
      <w:numFmt w:val="decimal"/>
      <w:lvlText w:val="%1."/>
      <w:lvlJc w:val="left"/>
      <w:pPr>
        <w:ind w:left="112" w:hanging="360"/>
      </w:pPr>
    </w:lvl>
    <w:lvl w:ilvl="1" w:tplc="04190019">
      <w:start w:val="1"/>
      <w:numFmt w:val="lowerLetter"/>
      <w:lvlText w:val="%2."/>
      <w:lvlJc w:val="left"/>
      <w:pPr>
        <w:ind w:left="832" w:hanging="360"/>
      </w:pPr>
    </w:lvl>
    <w:lvl w:ilvl="2" w:tplc="0419001B">
      <w:start w:val="1"/>
      <w:numFmt w:val="lowerRoman"/>
      <w:lvlText w:val="%3."/>
      <w:lvlJc w:val="right"/>
      <w:pPr>
        <w:ind w:left="1552" w:hanging="180"/>
      </w:pPr>
    </w:lvl>
    <w:lvl w:ilvl="3" w:tplc="0419000F">
      <w:start w:val="1"/>
      <w:numFmt w:val="decimal"/>
      <w:lvlText w:val="%4."/>
      <w:lvlJc w:val="left"/>
      <w:pPr>
        <w:ind w:left="2272" w:hanging="360"/>
      </w:pPr>
    </w:lvl>
    <w:lvl w:ilvl="4" w:tplc="04190019">
      <w:start w:val="1"/>
      <w:numFmt w:val="lowerLetter"/>
      <w:lvlText w:val="%5."/>
      <w:lvlJc w:val="left"/>
      <w:pPr>
        <w:ind w:left="2992" w:hanging="360"/>
      </w:pPr>
    </w:lvl>
    <w:lvl w:ilvl="5" w:tplc="0419001B">
      <w:start w:val="1"/>
      <w:numFmt w:val="lowerRoman"/>
      <w:lvlText w:val="%6."/>
      <w:lvlJc w:val="right"/>
      <w:pPr>
        <w:ind w:left="3712" w:hanging="180"/>
      </w:pPr>
    </w:lvl>
    <w:lvl w:ilvl="6" w:tplc="0419000F">
      <w:start w:val="1"/>
      <w:numFmt w:val="decimal"/>
      <w:lvlText w:val="%7."/>
      <w:lvlJc w:val="left"/>
      <w:pPr>
        <w:ind w:left="4432" w:hanging="360"/>
      </w:pPr>
    </w:lvl>
    <w:lvl w:ilvl="7" w:tplc="04190019">
      <w:start w:val="1"/>
      <w:numFmt w:val="lowerLetter"/>
      <w:lvlText w:val="%8."/>
      <w:lvlJc w:val="left"/>
      <w:pPr>
        <w:ind w:left="5152" w:hanging="360"/>
      </w:pPr>
    </w:lvl>
    <w:lvl w:ilvl="8" w:tplc="0419001B">
      <w:start w:val="1"/>
      <w:numFmt w:val="lowerRoman"/>
      <w:lvlText w:val="%9."/>
      <w:lvlJc w:val="right"/>
      <w:pPr>
        <w:ind w:left="5872" w:hanging="180"/>
      </w:pPr>
    </w:lvl>
  </w:abstractNum>
  <w:abstractNum w:abstractNumId="1" w15:restartNumberingAfterBreak="0">
    <w:nsid w:val="0CDE4180"/>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B43493"/>
    <w:multiLevelType w:val="multilevel"/>
    <w:tmpl w:val="365A8ED0"/>
    <w:lvl w:ilvl="0">
      <w:start w:val="6"/>
      <w:numFmt w:val="decimal"/>
      <w:lvlText w:val="%1."/>
      <w:lvlJc w:val="left"/>
      <w:pPr>
        <w:ind w:left="675" w:hanging="675"/>
      </w:pPr>
      <w:rPr>
        <w:rFonts w:hint="default"/>
      </w:rPr>
    </w:lvl>
    <w:lvl w:ilvl="1">
      <w:start w:val="2"/>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18040FFC"/>
    <w:multiLevelType w:val="multilevel"/>
    <w:tmpl w:val="204A2D4A"/>
    <w:lvl w:ilvl="0">
      <w:start w:val="1"/>
      <w:numFmt w:val="decimal"/>
      <w:lvlText w:val="%1."/>
      <w:lvlJc w:val="left"/>
      <w:pPr>
        <w:ind w:left="0" w:firstLine="0"/>
      </w:pPr>
      <w:rPr>
        <w:rFonts w:asciiTheme="minorHAnsi" w:hAnsiTheme="minorHAnsi" w:cstheme="minorHAnsi" w:hint="default"/>
        <w:sz w:val="22"/>
        <w:szCs w:val="22"/>
      </w:rPr>
    </w:lvl>
    <w:lvl w:ilvl="1">
      <w:start w:val="1"/>
      <w:numFmt w:val="decimal"/>
      <w:isLgl/>
      <w:lvlText w:val="%1.%2."/>
      <w:lvlJc w:val="left"/>
      <w:pPr>
        <w:ind w:left="0" w:firstLine="0"/>
      </w:pPr>
      <w:rPr>
        <w:rFonts w:asciiTheme="minorHAnsi" w:hAnsiTheme="minorHAnsi" w:cstheme="minorHAnsi" w:hint="default"/>
        <w:b w:val="0"/>
        <w:i w:val="0"/>
        <w:strike w:val="0"/>
        <w:sz w:val="22"/>
        <w:szCs w:val="22"/>
      </w:rPr>
    </w:lvl>
    <w:lvl w:ilvl="2">
      <w:start w:val="1"/>
      <w:numFmt w:val="decimal"/>
      <w:isLgl/>
      <w:lvlText w:val="%1.%2.%3."/>
      <w:lvlJc w:val="left"/>
      <w:pPr>
        <w:ind w:left="0" w:firstLine="0"/>
      </w:pPr>
      <w:rPr>
        <w:rFonts w:asciiTheme="minorHAnsi" w:hAnsiTheme="minorHAnsi" w:cstheme="minorHAnsi" w:hint="default"/>
        <w:color w:val="auto"/>
        <w:sz w:val="22"/>
        <w:szCs w:val="22"/>
      </w:rPr>
    </w:lvl>
    <w:lvl w:ilvl="3">
      <w:start w:val="1"/>
      <w:numFmt w:val="decimal"/>
      <w:isLgl/>
      <w:lvlText w:val="%1.%2.%3.%4."/>
      <w:lvlJc w:val="left"/>
      <w:pPr>
        <w:ind w:left="0" w:firstLine="0"/>
      </w:pPr>
      <w:rPr>
        <w:rFonts w:asciiTheme="minorHAnsi" w:hAnsiTheme="minorHAnsi" w:cstheme="minorHAnsi" w:hint="default"/>
        <w:sz w:val="22"/>
        <w:szCs w:val="22"/>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4" w15:restartNumberingAfterBreak="0">
    <w:nsid w:val="28A62767"/>
    <w:multiLevelType w:val="hybridMultilevel"/>
    <w:tmpl w:val="B164DA62"/>
    <w:lvl w:ilvl="0" w:tplc="4B86D12A">
      <w:start w:val="5"/>
      <w:numFmt w:val="bullet"/>
      <w:lvlText w:val=""/>
      <w:lvlJc w:val="left"/>
      <w:pPr>
        <w:ind w:left="6172" w:hanging="360"/>
      </w:pPr>
      <w:rPr>
        <w:rFonts w:ascii="Symbol" w:eastAsiaTheme="minorHAnsi" w:hAnsi="Symbol" w:cstheme="minorHAnsi" w:hint="default"/>
      </w:rPr>
    </w:lvl>
    <w:lvl w:ilvl="1" w:tplc="04190003" w:tentative="1">
      <w:start w:val="1"/>
      <w:numFmt w:val="bullet"/>
      <w:lvlText w:val="o"/>
      <w:lvlJc w:val="left"/>
      <w:pPr>
        <w:ind w:left="6892" w:hanging="360"/>
      </w:pPr>
      <w:rPr>
        <w:rFonts w:ascii="Courier New" w:hAnsi="Courier New" w:cs="Courier New" w:hint="default"/>
      </w:rPr>
    </w:lvl>
    <w:lvl w:ilvl="2" w:tplc="04190005" w:tentative="1">
      <w:start w:val="1"/>
      <w:numFmt w:val="bullet"/>
      <w:lvlText w:val=""/>
      <w:lvlJc w:val="left"/>
      <w:pPr>
        <w:ind w:left="7612" w:hanging="360"/>
      </w:pPr>
      <w:rPr>
        <w:rFonts w:ascii="Wingdings" w:hAnsi="Wingdings" w:hint="default"/>
      </w:rPr>
    </w:lvl>
    <w:lvl w:ilvl="3" w:tplc="04190001" w:tentative="1">
      <w:start w:val="1"/>
      <w:numFmt w:val="bullet"/>
      <w:lvlText w:val=""/>
      <w:lvlJc w:val="left"/>
      <w:pPr>
        <w:ind w:left="8332" w:hanging="360"/>
      </w:pPr>
      <w:rPr>
        <w:rFonts w:ascii="Symbol" w:hAnsi="Symbol" w:hint="default"/>
      </w:rPr>
    </w:lvl>
    <w:lvl w:ilvl="4" w:tplc="04190003" w:tentative="1">
      <w:start w:val="1"/>
      <w:numFmt w:val="bullet"/>
      <w:lvlText w:val="o"/>
      <w:lvlJc w:val="left"/>
      <w:pPr>
        <w:ind w:left="9052" w:hanging="360"/>
      </w:pPr>
      <w:rPr>
        <w:rFonts w:ascii="Courier New" w:hAnsi="Courier New" w:cs="Courier New" w:hint="default"/>
      </w:rPr>
    </w:lvl>
    <w:lvl w:ilvl="5" w:tplc="04190005" w:tentative="1">
      <w:start w:val="1"/>
      <w:numFmt w:val="bullet"/>
      <w:lvlText w:val=""/>
      <w:lvlJc w:val="left"/>
      <w:pPr>
        <w:ind w:left="9772" w:hanging="360"/>
      </w:pPr>
      <w:rPr>
        <w:rFonts w:ascii="Wingdings" w:hAnsi="Wingdings" w:hint="default"/>
      </w:rPr>
    </w:lvl>
    <w:lvl w:ilvl="6" w:tplc="04190001" w:tentative="1">
      <w:start w:val="1"/>
      <w:numFmt w:val="bullet"/>
      <w:lvlText w:val=""/>
      <w:lvlJc w:val="left"/>
      <w:pPr>
        <w:ind w:left="10492" w:hanging="360"/>
      </w:pPr>
      <w:rPr>
        <w:rFonts w:ascii="Symbol" w:hAnsi="Symbol" w:hint="default"/>
      </w:rPr>
    </w:lvl>
    <w:lvl w:ilvl="7" w:tplc="04190003" w:tentative="1">
      <w:start w:val="1"/>
      <w:numFmt w:val="bullet"/>
      <w:lvlText w:val="o"/>
      <w:lvlJc w:val="left"/>
      <w:pPr>
        <w:ind w:left="11212" w:hanging="360"/>
      </w:pPr>
      <w:rPr>
        <w:rFonts w:ascii="Courier New" w:hAnsi="Courier New" w:cs="Courier New" w:hint="default"/>
      </w:rPr>
    </w:lvl>
    <w:lvl w:ilvl="8" w:tplc="04190005" w:tentative="1">
      <w:start w:val="1"/>
      <w:numFmt w:val="bullet"/>
      <w:lvlText w:val=""/>
      <w:lvlJc w:val="left"/>
      <w:pPr>
        <w:ind w:left="11932" w:hanging="360"/>
      </w:pPr>
      <w:rPr>
        <w:rFonts w:ascii="Wingdings" w:hAnsi="Wingdings" w:hint="default"/>
      </w:rPr>
    </w:lvl>
  </w:abstractNum>
  <w:abstractNum w:abstractNumId="5" w15:restartNumberingAfterBreak="0">
    <w:nsid w:val="40EE24B3"/>
    <w:multiLevelType w:val="multilevel"/>
    <w:tmpl w:val="65E46D6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4FDB41C2"/>
    <w:multiLevelType w:val="hybridMultilevel"/>
    <w:tmpl w:val="212C0178"/>
    <w:lvl w:ilvl="0" w:tplc="541416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7AC245A"/>
    <w:multiLevelType w:val="hybridMultilevel"/>
    <w:tmpl w:val="AF2A5CE0"/>
    <w:lvl w:ilvl="0" w:tplc="406AA46E">
      <w:numFmt w:val="bullet"/>
      <w:lvlText w:val="–"/>
      <w:lvlJc w:val="left"/>
      <w:pPr>
        <w:ind w:left="1500" w:hanging="360"/>
      </w:pPr>
      <w:rPr>
        <w:rFonts w:ascii="Times New Roman" w:eastAsia="Times New Roman" w:hAnsi="Times New Roman" w:cs="Times New Roman" w:hint="default"/>
      </w:rPr>
    </w:lvl>
    <w:lvl w:ilvl="1" w:tplc="04190003">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15:restartNumberingAfterBreak="0">
    <w:nsid w:val="5E2A444E"/>
    <w:multiLevelType w:val="hybridMultilevel"/>
    <w:tmpl w:val="E060505E"/>
    <w:lvl w:ilvl="0" w:tplc="97CE22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1F0A8F"/>
    <w:multiLevelType w:val="hybridMultilevel"/>
    <w:tmpl w:val="6DE2F5B6"/>
    <w:lvl w:ilvl="0" w:tplc="406AA46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82520057">
    <w:abstractNumId w:val="3"/>
  </w:num>
  <w:num w:numId="2" w16cid:durableId="179510927">
    <w:abstractNumId w:val="7"/>
  </w:num>
  <w:num w:numId="3" w16cid:durableId="1204294211">
    <w:abstractNumId w:val="5"/>
  </w:num>
  <w:num w:numId="4" w16cid:durableId="1453086591">
    <w:abstractNumId w:val="9"/>
  </w:num>
  <w:num w:numId="5" w16cid:durableId="404568113">
    <w:abstractNumId w:val="6"/>
  </w:num>
  <w:num w:numId="6" w16cid:durableId="1982692212">
    <w:abstractNumId w:val="2"/>
  </w:num>
  <w:num w:numId="7" w16cid:durableId="19015948">
    <w:abstractNumId w:val="8"/>
  </w:num>
  <w:num w:numId="8" w16cid:durableId="2091385170">
    <w:abstractNumId w:val="4"/>
  </w:num>
  <w:num w:numId="9" w16cid:durableId="1127965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5418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E23"/>
    <w:rsid w:val="00000BFA"/>
    <w:rsid w:val="00002D84"/>
    <w:rsid w:val="00002FB1"/>
    <w:rsid w:val="00022AFE"/>
    <w:rsid w:val="00023C2F"/>
    <w:rsid w:val="000243C2"/>
    <w:rsid w:val="00025BC6"/>
    <w:rsid w:val="0003642A"/>
    <w:rsid w:val="000401DA"/>
    <w:rsid w:val="0004356C"/>
    <w:rsid w:val="000469A7"/>
    <w:rsid w:val="00047144"/>
    <w:rsid w:val="0005249F"/>
    <w:rsid w:val="0006152E"/>
    <w:rsid w:val="00076ECE"/>
    <w:rsid w:val="000804E7"/>
    <w:rsid w:val="000B1CD5"/>
    <w:rsid w:val="000D702A"/>
    <w:rsid w:val="00103895"/>
    <w:rsid w:val="001256F2"/>
    <w:rsid w:val="00127F08"/>
    <w:rsid w:val="00127F72"/>
    <w:rsid w:val="00132A25"/>
    <w:rsid w:val="0013706E"/>
    <w:rsid w:val="001521D6"/>
    <w:rsid w:val="00163FB5"/>
    <w:rsid w:val="00165A70"/>
    <w:rsid w:val="00166F04"/>
    <w:rsid w:val="00174E5E"/>
    <w:rsid w:val="00176150"/>
    <w:rsid w:val="00182131"/>
    <w:rsid w:val="001861E2"/>
    <w:rsid w:val="001906E4"/>
    <w:rsid w:val="0019120F"/>
    <w:rsid w:val="00194D6B"/>
    <w:rsid w:val="001A2E16"/>
    <w:rsid w:val="001A3430"/>
    <w:rsid w:val="001B7D4F"/>
    <w:rsid w:val="001C2C69"/>
    <w:rsid w:val="001C4F05"/>
    <w:rsid w:val="001D415E"/>
    <w:rsid w:val="001E1087"/>
    <w:rsid w:val="001F5BEE"/>
    <w:rsid w:val="0021175B"/>
    <w:rsid w:val="00216974"/>
    <w:rsid w:val="00224C4B"/>
    <w:rsid w:val="00236A2D"/>
    <w:rsid w:val="00236BEC"/>
    <w:rsid w:val="00241336"/>
    <w:rsid w:val="002474F2"/>
    <w:rsid w:val="0026241E"/>
    <w:rsid w:val="002710CD"/>
    <w:rsid w:val="00275FC3"/>
    <w:rsid w:val="0028383C"/>
    <w:rsid w:val="002912FC"/>
    <w:rsid w:val="00291A60"/>
    <w:rsid w:val="00294215"/>
    <w:rsid w:val="002A273D"/>
    <w:rsid w:val="002A397D"/>
    <w:rsid w:val="002A5313"/>
    <w:rsid w:val="002A7563"/>
    <w:rsid w:val="002B1213"/>
    <w:rsid w:val="002B23AF"/>
    <w:rsid w:val="002B3977"/>
    <w:rsid w:val="002C4F9B"/>
    <w:rsid w:val="002C52F5"/>
    <w:rsid w:val="002E35AA"/>
    <w:rsid w:val="002E3C53"/>
    <w:rsid w:val="002E496B"/>
    <w:rsid w:val="002E4EB9"/>
    <w:rsid w:val="002F028D"/>
    <w:rsid w:val="002F199F"/>
    <w:rsid w:val="002F322E"/>
    <w:rsid w:val="00305346"/>
    <w:rsid w:val="00327FF8"/>
    <w:rsid w:val="003313F8"/>
    <w:rsid w:val="00347B79"/>
    <w:rsid w:val="0035044B"/>
    <w:rsid w:val="003509F6"/>
    <w:rsid w:val="00350E8F"/>
    <w:rsid w:val="00361348"/>
    <w:rsid w:val="003615F1"/>
    <w:rsid w:val="00363692"/>
    <w:rsid w:val="00364EA3"/>
    <w:rsid w:val="003719FA"/>
    <w:rsid w:val="0037637F"/>
    <w:rsid w:val="003772C3"/>
    <w:rsid w:val="00377F7D"/>
    <w:rsid w:val="00392F0E"/>
    <w:rsid w:val="00392F7E"/>
    <w:rsid w:val="003C366A"/>
    <w:rsid w:val="003E2334"/>
    <w:rsid w:val="003F6F1E"/>
    <w:rsid w:val="00404EAC"/>
    <w:rsid w:val="00405F61"/>
    <w:rsid w:val="00417DFB"/>
    <w:rsid w:val="0042415D"/>
    <w:rsid w:val="0043059D"/>
    <w:rsid w:val="00432130"/>
    <w:rsid w:val="004330C8"/>
    <w:rsid w:val="00434757"/>
    <w:rsid w:val="0044071C"/>
    <w:rsid w:val="004409E6"/>
    <w:rsid w:val="00452842"/>
    <w:rsid w:val="0045409A"/>
    <w:rsid w:val="00457E70"/>
    <w:rsid w:val="00486512"/>
    <w:rsid w:val="00490F88"/>
    <w:rsid w:val="004B4424"/>
    <w:rsid w:val="004C0789"/>
    <w:rsid w:val="004C115A"/>
    <w:rsid w:val="004C5502"/>
    <w:rsid w:val="004C6E05"/>
    <w:rsid w:val="004D4C88"/>
    <w:rsid w:val="004E778C"/>
    <w:rsid w:val="00503715"/>
    <w:rsid w:val="00505E47"/>
    <w:rsid w:val="005117AA"/>
    <w:rsid w:val="00512F87"/>
    <w:rsid w:val="005167D0"/>
    <w:rsid w:val="00520F13"/>
    <w:rsid w:val="005302FF"/>
    <w:rsid w:val="0053655D"/>
    <w:rsid w:val="00540186"/>
    <w:rsid w:val="005411A0"/>
    <w:rsid w:val="0054759D"/>
    <w:rsid w:val="005638C3"/>
    <w:rsid w:val="00571ADA"/>
    <w:rsid w:val="0059370C"/>
    <w:rsid w:val="00595750"/>
    <w:rsid w:val="005B0C03"/>
    <w:rsid w:val="005C6D83"/>
    <w:rsid w:val="005C6DBD"/>
    <w:rsid w:val="005E3647"/>
    <w:rsid w:val="005E698B"/>
    <w:rsid w:val="006169F4"/>
    <w:rsid w:val="00622CFA"/>
    <w:rsid w:val="0062497F"/>
    <w:rsid w:val="006264FE"/>
    <w:rsid w:val="00630F9D"/>
    <w:rsid w:val="00634215"/>
    <w:rsid w:val="00634AC0"/>
    <w:rsid w:val="00640283"/>
    <w:rsid w:val="00653185"/>
    <w:rsid w:val="00661B0D"/>
    <w:rsid w:val="00666C80"/>
    <w:rsid w:val="00670598"/>
    <w:rsid w:val="006808CF"/>
    <w:rsid w:val="00692F15"/>
    <w:rsid w:val="006968C0"/>
    <w:rsid w:val="006A53DA"/>
    <w:rsid w:val="006A70D3"/>
    <w:rsid w:val="006B3DA8"/>
    <w:rsid w:val="006B637C"/>
    <w:rsid w:val="006D24C6"/>
    <w:rsid w:val="006D3560"/>
    <w:rsid w:val="006E3449"/>
    <w:rsid w:val="006E7183"/>
    <w:rsid w:val="006F72CF"/>
    <w:rsid w:val="007008B2"/>
    <w:rsid w:val="0070592F"/>
    <w:rsid w:val="00712E40"/>
    <w:rsid w:val="00715D29"/>
    <w:rsid w:val="00722C00"/>
    <w:rsid w:val="007268A3"/>
    <w:rsid w:val="007367A0"/>
    <w:rsid w:val="00744925"/>
    <w:rsid w:val="007601C2"/>
    <w:rsid w:val="0077733A"/>
    <w:rsid w:val="00787DA4"/>
    <w:rsid w:val="00792936"/>
    <w:rsid w:val="007937A6"/>
    <w:rsid w:val="007A3A24"/>
    <w:rsid w:val="007A3B88"/>
    <w:rsid w:val="007C4EA4"/>
    <w:rsid w:val="007C5867"/>
    <w:rsid w:val="007C75FB"/>
    <w:rsid w:val="007E2B10"/>
    <w:rsid w:val="00804244"/>
    <w:rsid w:val="00822752"/>
    <w:rsid w:val="00822A54"/>
    <w:rsid w:val="00822AC0"/>
    <w:rsid w:val="00822BA3"/>
    <w:rsid w:val="00823A37"/>
    <w:rsid w:val="00831DAE"/>
    <w:rsid w:val="008325C6"/>
    <w:rsid w:val="008330D6"/>
    <w:rsid w:val="008400DA"/>
    <w:rsid w:val="0086203B"/>
    <w:rsid w:val="0086247A"/>
    <w:rsid w:val="00866417"/>
    <w:rsid w:val="008677ED"/>
    <w:rsid w:val="00881BC8"/>
    <w:rsid w:val="008853B7"/>
    <w:rsid w:val="008936D3"/>
    <w:rsid w:val="008B45EF"/>
    <w:rsid w:val="008B5E92"/>
    <w:rsid w:val="008B621A"/>
    <w:rsid w:val="008D605D"/>
    <w:rsid w:val="008E2CB8"/>
    <w:rsid w:val="008E5484"/>
    <w:rsid w:val="008F5401"/>
    <w:rsid w:val="00900D19"/>
    <w:rsid w:val="00901384"/>
    <w:rsid w:val="00901FA6"/>
    <w:rsid w:val="009054ED"/>
    <w:rsid w:val="00917434"/>
    <w:rsid w:val="00920190"/>
    <w:rsid w:val="009267E0"/>
    <w:rsid w:val="00941BAE"/>
    <w:rsid w:val="009517BF"/>
    <w:rsid w:val="00951852"/>
    <w:rsid w:val="00962F4C"/>
    <w:rsid w:val="00970E42"/>
    <w:rsid w:val="009756F5"/>
    <w:rsid w:val="00981FE5"/>
    <w:rsid w:val="00993833"/>
    <w:rsid w:val="00995CDC"/>
    <w:rsid w:val="009B57DA"/>
    <w:rsid w:val="009B659C"/>
    <w:rsid w:val="009B7B57"/>
    <w:rsid w:val="009C02CC"/>
    <w:rsid w:val="009C0EBC"/>
    <w:rsid w:val="009E4DC1"/>
    <w:rsid w:val="009F4C17"/>
    <w:rsid w:val="00A01342"/>
    <w:rsid w:val="00A144D2"/>
    <w:rsid w:val="00A14B61"/>
    <w:rsid w:val="00A16B5D"/>
    <w:rsid w:val="00A40827"/>
    <w:rsid w:val="00A46AA5"/>
    <w:rsid w:val="00A47820"/>
    <w:rsid w:val="00A513E5"/>
    <w:rsid w:val="00A56C99"/>
    <w:rsid w:val="00A734CE"/>
    <w:rsid w:val="00A7492D"/>
    <w:rsid w:val="00A879CD"/>
    <w:rsid w:val="00A87C03"/>
    <w:rsid w:val="00AA199C"/>
    <w:rsid w:val="00AA6E44"/>
    <w:rsid w:val="00AA7E5A"/>
    <w:rsid w:val="00AB5237"/>
    <w:rsid w:val="00AC0CEB"/>
    <w:rsid w:val="00AC0F92"/>
    <w:rsid w:val="00AC1C76"/>
    <w:rsid w:val="00AD0F88"/>
    <w:rsid w:val="00AD27A9"/>
    <w:rsid w:val="00AE2FB9"/>
    <w:rsid w:val="00AE528D"/>
    <w:rsid w:val="00AE59BF"/>
    <w:rsid w:val="00AF6D70"/>
    <w:rsid w:val="00B06952"/>
    <w:rsid w:val="00B06F32"/>
    <w:rsid w:val="00B07820"/>
    <w:rsid w:val="00B07E9E"/>
    <w:rsid w:val="00B11864"/>
    <w:rsid w:val="00B13003"/>
    <w:rsid w:val="00B20D63"/>
    <w:rsid w:val="00B330A6"/>
    <w:rsid w:val="00B3790E"/>
    <w:rsid w:val="00B4790C"/>
    <w:rsid w:val="00B5431C"/>
    <w:rsid w:val="00B60381"/>
    <w:rsid w:val="00B675C5"/>
    <w:rsid w:val="00B67613"/>
    <w:rsid w:val="00B830D0"/>
    <w:rsid w:val="00BA0E23"/>
    <w:rsid w:val="00BA39E1"/>
    <w:rsid w:val="00BC3224"/>
    <w:rsid w:val="00BD41B0"/>
    <w:rsid w:val="00BD50FB"/>
    <w:rsid w:val="00BE18BB"/>
    <w:rsid w:val="00C00010"/>
    <w:rsid w:val="00C0518C"/>
    <w:rsid w:val="00C117C0"/>
    <w:rsid w:val="00C126DF"/>
    <w:rsid w:val="00C13A23"/>
    <w:rsid w:val="00C15BF0"/>
    <w:rsid w:val="00C25FC3"/>
    <w:rsid w:val="00C26057"/>
    <w:rsid w:val="00C3510D"/>
    <w:rsid w:val="00C36834"/>
    <w:rsid w:val="00C40A01"/>
    <w:rsid w:val="00C50EDA"/>
    <w:rsid w:val="00C637EC"/>
    <w:rsid w:val="00C75384"/>
    <w:rsid w:val="00C83D9C"/>
    <w:rsid w:val="00C85CDA"/>
    <w:rsid w:val="00CA2A6B"/>
    <w:rsid w:val="00CC0E21"/>
    <w:rsid w:val="00CE6716"/>
    <w:rsid w:val="00D0196A"/>
    <w:rsid w:val="00D07303"/>
    <w:rsid w:val="00D12C65"/>
    <w:rsid w:val="00D14BEB"/>
    <w:rsid w:val="00D213B1"/>
    <w:rsid w:val="00D30607"/>
    <w:rsid w:val="00D37212"/>
    <w:rsid w:val="00D45946"/>
    <w:rsid w:val="00D54618"/>
    <w:rsid w:val="00D70B5F"/>
    <w:rsid w:val="00D70EF4"/>
    <w:rsid w:val="00D74F2C"/>
    <w:rsid w:val="00D87F53"/>
    <w:rsid w:val="00DA10B1"/>
    <w:rsid w:val="00DA1D1D"/>
    <w:rsid w:val="00DA2877"/>
    <w:rsid w:val="00DB4496"/>
    <w:rsid w:val="00DD5E03"/>
    <w:rsid w:val="00DF1178"/>
    <w:rsid w:val="00E35FB5"/>
    <w:rsid w:val="00E365DD"/>
    <w:rsid w:val="00E45CCB"/>
    <w:rsid w:val="00E62E58"/>
    <w:rsid w:val="00E70288"/>
    <w:rsid w:val="00E74C76"/>
    <w:rsid w:val="00E768B0"/>
    <w:rsid w:val="00E84385"/>
    <w:rsid w:val="00E97266"/>
    <w:rsid w:val="00EA4382"/>
    <w:rsid w:val="00EA6F7E"/>
    <w:rsid w:val="00EB6CDD"/>
    <w:rsid w:val="00EB6F81"/>
    <w:rsid w:val="00EC570F"/>
    <w:rsid w:val="00EC7E0E"/>
    <w:rsid w:val="00ED07BE"/>
    <w:rsid w:val="00ED0AC7"/>
    <w:rsid w:val="00ED7389"/>
    <w:rsid w:val="00EF36C6"/>
    <w:rsid w:val="00EF4378"/>
    <w:rsid w:val="00EF7C67"/>
    <w:rsid w:val="00F02A16"/>
    <w:rsid w:val="00F0667E"/>
    <w:rsid w:val="00F14968"/>
    <w:rsid w:val="00F1683D"/>
    <w:rsid w:val="00F20333"/>
    <w:rsid w:val="00F21871"/>
    <w:rsid w:val="00F25CAE"/>
    <w:rsid w:val="00F26400"/>
    <w:rsid w:val="00F373DA"/>
    <w:rsid w:val="00F46934"/>
    <w:rsid w:val="00F504DF"/>
    <w:rsid w:val="00F54F30"/>
    <w:rsid w:val="00F57491"/>
    <w:rsid w:val="00F606A1"/>
    <w:rsid w:val="00F932BE"/>
    <w:rsid w:val="00F95BCF"/>
    <w:rsid w:val="00FA7FD5"/>
    <w:rsid w:val="00FC1683"/>
    <w:rsid w:val="00FC2787"/>
    <w:rsid w:val="00FC499D"/>
    <w:rsid w:val="00FC7783"/>
    <w:rsid w:val="00FE1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A5880"/>
  <w15:docId w15:val="{6D45B9C8-6126-4048-97D3-3FE38A6B3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384"/>
    <w:pPr>
      <w:spacing w:after="200" w:line="276" w:lineRule="auto"/>
    </w:pPr>
  </w:style>
  <w:style w:type="paragraph" w:styleId="1">
    <w:name w:val="heading 1"/>
    <w:basedOn w:val="a"/>
    <w:next w:val="a"/>
    <w:link w:val="10"/>
    <w:uiPriority w:val="9"/>
    <w:qFormat/>
    <w:rsid w:val="00EF437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EF437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F437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EF4378"/>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EF4378"/>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EF437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EF43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F4378"/>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EF43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37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EF437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EF4378"/>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EF437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EF4378"/>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EF4378"/>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EF437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F4378"/>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EF4378"/>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EF4378"/>
    <w:pPr>
      <w:spacing w:line="240" w:lineRule="auto"/>
    </w:pPr>
    <w:rPr>
      <w:b/>
      <w:bCs/>
      <w:color w:val="5B9BD5" w:themeColor="accent1"/>
      <w:sz w:val="18"/>
      <w:szCs w:val="18"/>
    </w:rPr>
  </w:style>
  <w:style w:type="paragraph" w:styleId="a4">
    <w:name w:val="Title"/>
    <w:basedOn w:val="a"/>
    <w:next w:val="a"/>
    <w:link w:val="a5"/>
    <w:uiPriority w:val="10"/>
    <w:qFormat/>
    <w:rsid w:val="00EF437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Заголовок Знак"/>
    <w:basedOn w:val="a0"/>
    <w:link w:val="a4"/>
    <w:uiPriority w:val="10"/>
    <w:rsid w:val="00EF4378"/>
    <w:rPr>
      <w:rFonts w:asciiTheme="majorHAnsi" w:eastAsiaTheme="majorEastAsia" w:hAnsiTheme="majorHAnsi" w:cstheme="majorBidi"/>
      <w:color w:val="323E4F" w:themeColor="text2" w:themeShade="BF"/>
      <w:spacing w:val="5"/>
      <w:kern w:val="28"/>
      <w:sz w:val="52"/>
      <w:szCs w:val="52"/>
    </w:rPr>
  </w:style>
  <w:style w:type="paragraph" w:styleId="a6">
    <w:name w:val="Subtitle"/>
    <w:basedOn w:val="a"/>
    <w:next w:val="a"/>
    <w:link w:val="a7"/>
    <w:uiPriority w:val="11"/>
    <w:qFormat/>
    <w:rsid w:val="00EF437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EF4378"/>
    <w:rPr>
      <w:rFonts w:asciiTheme="majorHAnsi" w:eastAsiaTheme="majorEastAsia" w:hAnsiTheme="majorHAnsi" w:cstheme="majorBidi"/>
      <w:i/>
      <w:iCs/>
      <w:color w:val="5B9BD5" w:themeColor="accent1"/>
      <w:spacing w:val="15"/>
      <w:sz w:val="24"/>
      <w:szCs w:val="24"/>
    </w:rPr>
  </w:style>
  <w:style w:type="character" w:styleId="a8">
    <w:name w:val="Strong"/>
    <w:basedOn w:val="a0"/>
    <w:uiPriority w:val="22"/>
    <w:qFormat/>
    <w:rsid w:val="00EF4378"/>
    <w:rPr>
      <w:b/>
      <w:bCs/>
    </w:rPr>
  </w:style>
  <w:style w:type="character" w:styleId="a9">
    <w:name w:val="Emphasis"/>
    <w:basedOn w:val="a0"/>
    <w:uiPriority w:val="20"/>
    <w:qFormat/>
    <w:rsid w:val="00EF4378"/>
    <w:rPr>
      <w:i/>
      <w:iCs/>
    </w:rPr>
  </w:style>
  <w:style w:type="paragraph" w:styleId="aa">
    <w:name w:val="No Spacing"/>
    <w:link w:val="ab"/>
    <w:uiPriority w:val="1"/>
    <w:qFormat/>
    <w:rsid w:val="00EF4378"/>
    <w:pPr>
      <w:spacing w:after="0" w:line="240" w:lineRule="auto"/>
    </w:pPr>
  </w:style>
  <w:style w:type="character" w:customStyle="1" w:styleId="ab">
    <w:name w:val="Без интервала Знак"/>
    <w:basedOn w:val="a0"/>
    <w:link w:val="aa"/>
    <w:uiPriority w:val="1"/>
    <w:rsid w:val="00EF4378"/>
  </w:style>
  <w:style w:type="paragraph" w:styleId="ac">
    <w:name w:val="List Paragraph"/>
    <w:aliases w:val="Bullet 1,Use Case List Paragraph,Nornal indented,Bullet List,lp1,Párrafo de lista,Numbered List,Bulleted Text,List Paragraph1,Párrafo de titulo 3,Listenabsatz,Use Case List Paragraph Char,UL,Абзац маркированнный,FooterText,numbered"/>
    <w:basedOn w:val="a"/>
    <w:link w:val="ad"/>
    <w:uiPriority w:val="34"/>
    <w:qFormat/>
    <w:rsid w:val="00EF4378"/>
    <w:pPr>
      <w:ind w:left="720"/>
      <w:contextualSpacing/>
    </w:pPr>
  </w:style>
  <w:style w:type="paragraph" w:styleId="21">
    <w:name w:val="Quote"/>
    <w:basedOn w:val="a"/>
    <w:next w:val="a"/>
    <w:link w:val="22"/>
    <w:uiPriority w:val="29"/>
    <w:qFormat/>
    <w:rsid w:val="00EF4378"/>
    <w:rPr>
      <w:i/>
      <w:iCs/>
      <w:color w:val="000000" w:themeColor="text1"/>
    </w:rPr>
  </w:style>
  <w:style w:type="character" w:customStyle="1" w:styleId="22">
    <w:name w:val="Цитата 2 Знак"/>
    <w:basedOn w:val="a0"/>
    <w:link w:val="21"/>
    <w:uiPriority w:val="29"/>
    <w:rsid w:val="00EF4378"/>
    <w:rPr>
      <w:i/>
      <w:iCs/>
      <w:color w:val="000000" w:themeColor="text1"/>
    </w:rPr>
  </w:style>
  <w:style w:type="paragraph" w:styleId="ae">
    <w:name w:val="Intense Quote"/>
    <w:basedOn w:val="a"/>
    <w:next w:val="a"/>
    <w:link w:val="af"/>
    <w:uiPriority w:val="30"/>
    <w:qFormat/>
    <w:rsid w:val="00EF4378"/>
    <w:pPr>
      <w:pBdr>
        <w:bottom w:val="single" w:sz="4" w:space="4" w:color="5B9BD5" w:themeColor="accent1"/>
      </w:pBdr>
      <w:spacing w:before="200" w:after="280"/>
      <w:ind w:left="936" w:right="936"/>
    </w:pPr>
    <w:rPr>
      <w:b/>
      <w:bCs/>
      <w:i/>
      <w:iCs/>
      <w:color w:val="5B9BD5" w:themeColor="accent1"/>
    </w:rPr>
  </w:style>
  <w:style w:type="character" w:customStyle="1" w:styleId="af">
    <w:name w:val="Выделенная цитата Знак"/>
    <w:basedOn w:val="a0"/>
    <w:link w:val="ae"/>
    <w:uiPriority w:val="30"/>
    <w:rsid w:val="00EF4378"/>
    <w:rPr>
      <w:b/>
      <w:bCs/>
      <w:i/>
      <w:iCs/>
      <w:color w:val="5B9BD5" w:themeColor="accent1"/>
    </w:rPr>
  </w:style>
  <w:style w:type="character" w:styleId="af0">
    <w:name w:val="Subtle Emphasis"/>
    <w:basedOn w:val="a0"/>
    <w:uiPriority w:val="19"/>
    <w:qFormat/>
    <w:rsid w:val="00EF4378"/>
    <w:rPr>
      <w:i/>
      <w:iCs/>
      <w:color w:val="808080" w:themeColor="text1" w:themeTint="7F"/>
    </w:rPr>
  </w:style>
  <w:style w:type="character" w:styleId="af1">
    <w:name w:val="Intense Emphasis"/>
    <w:basedOn w:val="a0"/>
    <w:uiPriority w:val="21"/>
    <w:qFormat/>
    <w:rsid w:val="00EF4378"/>
    <w:rPr>
      <w:b/>
      <w:bCs/>
      <w:i/>
      <w:iCs/>
      <w:color w:val="5B9BD5" w:themeColor="accent1"/>
    </w:rPr>
  </w:style>
  <w:style w:type="character" w:styleId="af2">
    <w:name w:val="Subtle Reference"/>
    <w:basedOn w:val="a0"/>
    <w:uiPriority w:val="31"/>
    <w:qFormat/>
    <w:rsid w:val="00EF4378"/>
    <w:rPr>
      <w:smallCaps/>
      <w:color w:val="ED7D31" w:themeColor="accent2"/>
      <w:u w:val="single"/>
    </w:rPr>
  </w:style>
  <w:style w:type="character" w:styleId="af3">
    <w:name w:val="Intense Reference"/>
    <w:basedOn w:val="a0"/>
    <w:uiPriority w:val="32"/>
    <w:qFormat/>
    <w:rsid w:val="00EF4378"/>
    <w:rPr>
      <w:b/>
      <w:bCs/>
      <w:smallCaps/>
      <w:color w:val="ED7D31" w:themeColor="accent2"/>
      <w:spacing w:val="5"/>
      <w:u w:val="single"/>
    </w:rPr>
  </w:style>
  <w:style w:type="character" w:styleId="af4">
    <w:name w:val="Book Title"/>
    <w:basedOn w:val="a0"/>
    <w:uiPriority w:val="33"/>
    <w:qFormat/>
    <w:rsid w:val="00EF4378"/>
    <w:rPr>
      <w:b/>
      <w:bCs/>
      <w:smallCaps/>
      <w:spacing w:val="5"/>
    </w:rPr>
  </w:style>
  <w:style w:type="paragraph" w:styleId="af5">
    <w:name w:val="TOC Heading"/>
    <w:basedOn w:val="1"/>
    <w:next w:val="a"/>
    <w:uiPriority w:val="39"/>
    <w:semiHidden/>
    <w:unhideWhenUsed/>
    <w:qFormat/>
    <w:rsid w:val="00EF4378"/>
    <w:pPr>
      <w:outlineLvl w:val="9"/>
    </w:pPr>
  </w:style>
  <w:style w:type="paragraph" w:styleId="af6">
    <w:name w:val="Normal (Web)"/>
    <w:basedOn w:val="a"/>
    <w:uiPriority w:val="99"/>
    <w:unhideWhenUsed/>
    <w:rsid w:val="00EF4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EF4378"/>
    <w:rPr>
      <w:sz w:val="16"/>
      <w:szCs w:val="16"/>
    </w:rPr>
  </w:style>
  <w:style w:type="paragraph" w:styleId="af8">
    <w:name w:val="annotation text"/>
    <w:basedOn w:val="a"/>
    <w:link w:val="af9"/>
    <w:uiPriority w:val="99"/>
    <w:unhideWhenUsed/>
    <w:rsid w:val="00EF4378"/>
    <w:pPr>
      <w:spacing w:line="240" w:lineRule="auto"/>
    </w:pPr>
    <w:rPr>
      <w:sz w:val="20"/>
      <w:szCs w:val="20"/>
    </w:rPr>
  </w:style>
  <w:style w:type="character" w:customStyle="1" w:styleId="af9">
    <w:name w:val="Текст примечания Знак"/>
    <w:basedOn w:val="a0"/>
    <w:link w:val="af8"/>
    <w:uiPriority w:val="99"/>
    <w:rsid w:val="00EF4378"/>
    <w:rPr>
      <w:sz w:val="20"/>
      <w:szCs w:val="20"/>
    </w:rPr>
  </w:style>
  <w:style w:type="paragraph" w:styleId="afa">
    <w:name w:val="annotation subject"/>
    <w:basedOn w:val="af8"/>
    <w:next w:val="af8"/>
    <w:link w:val="afb"/>
    <w:uiPriority w:val="99"/>
    <w:semiHidden/>
    <w:unhideWhenUsed/>
    <w:rsid w:val="00EF4378"/>
    <w:rPr>
      <w:b/>
      <w:bCs/>
    </w:rPr>
  </w:style>
  <w:style w:type="character" w:customStyle="1" w:styleId="afb">
    <w:name w:val="Тема примечания Знак"/>
    <w:basedOn w:val="af9"/>
    <w:link w:val="afa"/>
    <w:uiPriority w:val="99"/>
    <w:semiHidden/>
    <w:rsid w:val="00EF4378"/>
    <w:rPr>
      <w:b/>
      <w:bCs/>
      <w:sz w:val="20"/>
      <w:szCs w:val="20"/>
    </w:rPr>
  </w:style>
  <w:style w:type="paragraph" w:styleId="afc">
    <w:name w:val="Balloon Text"/>
    <w:basedOn w:val="a"/>
    <w:link w:val="afd"/>
    <w:uiPriority w:val="99"/>
    <w:semiHidden/>
    <w:unhideWhenUsed/>
    <w:rsid w:val="00EF4378"/>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EF4378"/>
    <w:rPr>
      <w:rFonts w:ascii="Tahoma" w:hAnsi="Tahoma" w:cs="Tahoma"/>
      <w:sz w:val="16"/>
      <w:szCs w:val="16"/>
    </w:rPr>
  </w:style>
  <w:style w:type="paragraph" w:styleId="afe">
    <w:name w:val="Revision"/>
    <w:hidden/>
    <w:uiPriority w:val="99"/>
    <w:semiHidden/>
    <w:rsid w:val="00EF4378"/>
    <w:pPr>
      <w:spacing w:after="0" w:line="240" w:lineRule="auto"/>
    </w:pPr>
  </w:style>
  <w:style w:type="paragraph" w:styleId="23">
    <w:name w:val="List 2"/>
    <w:basedOn w:val="a"/>
    <w:rsid w:val="00EF4378"/>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ru-RU"/>
    </w:rPr>
  </w:style>
  <w:style w:type="paragraph" w:customStyle="1" w:styleId="ConsPlusNormal">
    <w:name w:val="ConsPlusNormal"/>
    <w:rsid w:val="00EF437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asicParagraph">
    <w:name w:val="[Basic Paragraph]"/>
    <w:basedOn w:val="a"/>
    <w:uiPriority w:val="99"/>
    <w:rsid w:val="00EF4378"/>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character" w:styleId="aff">
    <w:name w:val="Hyperlink"/>
    <w:basedOn w:val="a0"/>
    <w:uiPriority w:val="99"/>
    <w:unhideWhenUsed/>
    <w:rsid w:val="00EF4378"/>
    <w:rPr>
      <w:color w:val="0563C1" w:themeColor="hyperlink"/>
      <w:u w:val="single"/>
    </w:rPr>
  </w:style>
  <w:style w:type="paragraph" w:customStyle="1" w:styleId="aff0">
    <w:name w:val="Текст ТЗ"/>
    <w:basedOn w:val="a"/>
    <w:link w:val="aff1"/>
    <w:qFormat/>
    <w:rsid w:val="00EF4378"/>
    <w:pPr>
      <w:autoSpaceDN w:val="0"/>
      <w:adjustRightInd w:val="0"/>
      <w:spacing w:after="0" w:line="240" w:lineRule="auto"/>
      <w:ind w:firstLine="567"/>
      <w:jc w:val="both"/>
      <w:textAlignment w:val="baseline"/>
    </w:pPr>
    <w:rPr>
      <w:rFonts w:ascii="Times New Roman" w:eastAsia="Times New Roman" w:hAnsi="Times New Roman" w:cs="Times New Roman"/>
      <w:sz w:val="28"/>
      <w:szCs w:val="28"/>
    </w:rPr>
  </w:style>
  <w:style w:type="character" w:customStyle="1" w:styleId="aff1">
    <w:name w:val="Текст ТЗ Знак"/>
    <w:basedOn w:val="a0"/>
    <w:link w:val="aff0"/>
    <w:rsid w:val="00EF4378"/>
    <w:rPr>
      <w:rFonts w:ascii="Times New Roman" w:eastAsia="Times New Roman" w:hAnsi="Times New Roman" w:cs="Times New Roman"/>
      <w:sz w:val="28"/>
      <w:szCs w:val="28"/>
    </w:rPr>
  </w:style>
  <w:style w:type="character" w:customStyle="1" w:styleId="ad">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numbered Знак"/>
    <w:link w:val="ac"/>
    <w:uiPriority w:val="34"/>
    <w:qFormat/>
    <w:locked/>
    <w:rsid w:val="00EF4378"/>
  </w:style>
  <w:style w:type="table" w:styleId="aff2">
    <w:name w:val="Table Grid"/>
    <w:basedOn w:val="a1"/>
    <w:uiPriority w:val="39"/>
    <w:rsid w:val="00EF4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F43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4378"/>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1">
    <w:name w:val="Table Normal1"/>
    <w:uiPriority w:val="2"/>
    <w:semiHidden/>
    <w:unhideWhenUsed/>
    <w:qFormat/>
    <w:rsid w:val="00EF43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06F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3">
    <w:name w:val="header"/>
    <w:basedOn w:val="a"/>
    <w:link w:val="aff4"/>
    <w:uiPriority w:val="99"/>
    <w:unhideWhenUsed/>
    <w:rsid w:val="00C3510D"/>
    <w:pPr>
      <w:tabs>
        <w:tab w:val="center" w:pos="4677"/>
        <w:tab w:val="right" w:pos="9355"/>
      </w:tabs>
      <w:spacing w:after="0" w:line="240" w:lineRule="auto"/>
    </w:pPr>
  </w:style>
  <w:style w:type="character" w:customStyle="1" w:styleId="aff4">
    <w:name w:val="Верхний колонтитул Знак"/>
    <w:basedOn w:val="a0"/>
    <w:link w:val="aff3"/>
    <w:uiPriority w:val="99"/>
    <w:rsid w:val="00C3510D"/>
  </w:style>
  <w:style w:type="paragraph" w:styleId="aff5">
    <w:name w:val="footer"/>
    <w:basedOn w:val="a"/>
    <w:link w:val="aff6"/>
    <w:uiPriority w:val="99"/>
    <w:unhideWhenUsed/>
    <w:rsid w:val="00C3510D"/>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C3510D"/>
  </w:style>
  <w:style w:type="paragraph" w:styleId="aff7">
    <w:name w:val="Body Text"/>
    <w:basedOn w:val="a"/>
    <w:link w:val="aff8"/>
    <w:uiPriority w:val="1"/>
    <w:semiHidden/>
    <w:unhideWhenUsed/>
    <w:qFormat/>
    <w:rsid w:val="009B57DA"/>
    <w:pPr>
      <w:widowControl w:val="0"/>
      <w:spacing w:after="0" w:line="240" w:lineRule="auto"/>
      <w:ind w:left="112" w:hanging="360"/>
    </w:pPr>
    <w:rPr>
      <w:rFonts w:ascii="Times New Roman" w:eastAsia="Times New Roman" w:hAnsi="Times New Roman"/>
      <w:sz w:val="24"/>
      <w:szCs w:val="24"/>
      <w:lang w:val="en-US"/>
    </w:rPr>
  </w:style>
  <w:style w:type="character" w:customStyle="1" w:styleId="aff8">
    <w:name w:val="Основной текст Знак"/>
    <w:basedOn w:val="a0"/>
    <w:link w:val="aff7"/>
    <w:uiPriority w:val="1"/>
    <w:semiHidden/>
    <w:rsid w:val="009B57DA"/>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6613">
      <w:bodyDiv w:val="1"/>
      <w:marLeft w:val="0"/>
      <w:marRight w:val="0"/>
      <w:marTop w:val="0"/>
      <w:marBottom w:val="0"/>
      <w:divBdr>
        <w:top w:val="none" w:sz="0" w:space="0" w:color="auto"/>
        <w:left w:val="none" w:sz="0" w:space="0" w:color="auto"/>
        <w:bottom w:val="none" w:sz="0" w:space="0" w:color="auto"/>
        <w:right w:val="none" w:sz="0" w:space="0" w:color="auto"/>
      </w:divBdr>
    </w:div>
    <w:div w:id="239141629">
      <w:bodyDiv w:val="1"/>
      <w:marLeft w:val="0"/>
      <w:marRight w:val="0"/>
      <w:marTop w:val="0"/>
      <w:marBottom w:val="0"/>
      <w:divBdr>
        <w:top w:val="none" w:sz="0" w:space="0" w:color="auto"/>
        <w:left w:val="none" w:sz="0" w:space="0" w:color="auto"/>
        <w:bottom w:val="none" w:sz="0" w:space="0" w:color="auto"/>
        <w:right w:val="none" w:sz="0" w:space="0" w:color="auto"/>
      </w:divBdr>
    </w:div>
    <w:div w:id="261494053">
      <w:bodyDiv w:val="1"/>
      <w:marLeft w:val="0"/>
      <w:marRight w:val="0"/>
      <w:marTop w:val="0"/>
      <w:marBottom w:val="0"/>
      <w:divBdr>
        <w:top w:val="none" w:sz="0" w:space="0" w:color="auto"/>
        <w:left w:val="none" w:sz="0" w:space="0" w:color="auto"/>
        <w:bottom w:val="none" w:sz="0" w:space="0" w:color="auto"/>
        <w:right w:val="none" w:sz="0" w:space="0" w:color="auto"/>
      </w:divBdr>
      <w:divsChild>
        <w:div w:id="1067076175">
          <w:marLeft w:val="0"/>
          <w:marRight w:val="0"/>
          <w:marTop w:val="0"/>
          <w:marBottom w:val="0"/>
          <w:divBdr>
            <w:top w:val="none" w:sz="0" w:space="0" w:color="auto"/>
            <w:left w:val="none" w:sz="0" w:space="0" w:color="auto"/>
            <w:bottom w:val="none" w:sz="0" w:space="0" w:color="auto"/>
            <w:right w:val="none" w:sz="0" w:space="0" w:color="auto"/>
          </w:divBdr>
        </w:div>
        <w:div w:id="1591350307">
          <w:marLeft w:val="0"/>
          <w:marRight w:val="0"/>
          <w:marTop w:val="0"/>
          <w:marBottom w:val="0"/>
          <w:divBdr>
            <w:top w:val="none" w:sz="0" w:space="0" w:color="auto"/>
            <w:left w:val="none" w:sz="0" w:space="0" w:color="auto"/>
            <w:bottom w:val="none" w:sz="0" w:space="0" w:color="auto"/>
            <w:right w:val="none" w:sz="0" w:space="0" w:color="auto"/>
          </w:divBdr>
        </w:div>
        <w:div w:id="203055861">
          <w:marLeft w:val="0"/>
          <w:marRight w:val="0"/>
          <w:marTop w:val="0"/>
          <w:marBottom w:val="0"/>
          <w:divBdr>
            <w:top w:val="none" w:sz="0" w:space="0" w:color="auto"/>
            <w:left w:val="none" w:sz="0" w:space="0" w:color="auto"/>
            <w:bottom w:val="none" w:sz="0" w:space="0" w:color="auto"/>
            <w:right w:val="none" w:sz="0" w:space="0" w:color="auto"/>
          </w:divBdr>
        </w:div>
        <w:div w:id="1827623953">
          <w:marLeft w:val="0"/>
          <w:marRight w:val="0"/>
          <w:marTop w:val="0"/>
          <w:marBottom w:val="0"/>
          <w:divBdr>
            <w:top w:val="none" w:sz="0" w:space="0" w:color="auto"/>
            <w:left w:val="none" w:sz="0" w:space="0" w:color="auto"/>
            <w:bottom w:val="none" w:sz="0" w:space="0" w:color="auto"/>
            <w:right w:val="none" w:sz="0" w:space="0" w:color="auto"/>
          </w:divBdr>
        </w:div>
      </w:divsChild>
    </w:div>
    <w:div w:id="539124082">
      <w:bodyDiv w:val="1"/>
      <w:marLeft w:val="0"/>
      <w:marRight w:val="0"/>
      <w:marTop w:val="0"/>
      <w:marBottom w:val="0"/>
      <w:divBdr>
        <w:top w:val="none" w:sz="0" w:space="0" w:color="auto"/>
        <w:left w:val="none" w:sz="0" w:space="0" w:color="auto"/>
        <w:bottom w:val="none" w:sz="0" w:space="0" w:color="auto"/>
        <w:right w:val="none" w:sz="0" w:space="0" w:color="auto"/>
      </w:divBdr>
    </w:div>
    <w:div w:id="762842673">
      <w:bodyDiv w:val="1"/>
      <w:marLeft w:val="0"/>
      <w:marRight w:val="0"/>
      <w:marTop w:val="0"/>
      <w:marBottom w:val="0"/>
      <w:divBdr>
        <w:top w:val="none" w:sz="0" w:space="0" w:color="auto"/>
        <w:left w:val="none" w:sz="0" w:space="0" w:color="auto"/>
        <w:bottom w:val="none" w:sz="0" w:space="0" w:color="auto"/>
        <w:right w:val="none" w:sz="0" w:space="0" w:color="auto"/>
      </w:divBdr>
    </w:div>
    <w:div w:id="792820278">
      <w:bodyDiv w:val="1"/>
      <w:marLeft w:val="0"/>
      <w:marRight w:val="0"/>
      <w:marTop w:val="0"/>
      <w:marBottom w:val="0"/>
      <w:divBdr>
        <w:top w:val="none" w:sz="0" w:space="0" w:color="auto"/>
        <w:left w:val="none" w:sz="0" w:space="0" w:color="auto"/>
        <w:bottom w:val="none" w:sz="0" w:space="0" w:color="auto"/>
        <w:right w:val="none" w:sz="0" w:space="0" w:color="auto"/>
      </w:divBdr>
    </w:div>
    <w:div w:id="798575556">
      <w:bodyDiv w:val="1"/>
      <w:marLeft w:val="0"/>
      <w:marRight w:val="0"/>
      <w:marTop w:val="0"/>
      <w:marBottom w:val="0"/>
      <w:divBdr>
        <w:top w:val="none" w:sz="0" w:space="0" w:color="auto"/>
        <w:left w:val="none" w:sz="0" w:space="0" w:color="auto"/>
        <w:bottom w:val="none" w:sz="0" w:space="0" w:color="auto"/>
        <w:right w:val="none" w:sz="0" w:space="0" w:color="auto"/>
      </w:divBdr>
    </w:div>
    <w:div w:id="1120689653">
      <w:bodyDiv w:val="1"/>
      <w:marLeft w:val="0"/>
      <w:marRight w:val="0"/>
      <w:marTop w:val="0"/>
      <w:marBottom w:val="0"/>
      <w:divBdr>
        <w:top w:val="none" w:sz="0" w:space="0" w:color="auto"/>
        <w:left w:val="none" w:sz="0" w:space="0" w:color="auto"/>
        <w:bottom w:val="none" w:sz="0" w:space="0" w:color="auto"/>
        <w:right w:val="none" w:sz="0" w:space="0" w:color="auto"/>
      </w:divBdr>
    </w:div>
    <w:div w:id="1239942153">
      <w:bodyDiv w:val="1"/>
      <w:marLeft w:val="0"/>
      <w:marRight w:val="0"/>
      <w:marTop w:val="0"/>
      <w:marBottom w:val="0"/>
      <w:divBdr>
        <w:top w:val="none" w:sz="0" w:space="0" w:color="auto"/>
        <w:left w:val="none" w:sz="0" w:space="0" w:color="auto"/>
        <w:bottom w:val="none" w:sz="0" w:space="0" w:color="auto"/>
        <w:right w:val="none" w:sz="0" w:space="0" w:color="auto"/>
      </w:divBdr>
    </w:div>
    <w:div w:id="1417942062">
      <w:bodyDiv w:val="1"/>
      <w:marLeft w:val="0"/>
      <w:marRight w:val="0"/>
      <w:marTop w:val="0"/>
      <w:marBottom w:val="0"/>
      <w:divBdr>
        <w:top w:val="none" w:sz="0" w:space="0" w:color="auto"/>
        <w:left w:val="none" w:sz="0" w:space="0" w:color="auto"/>
        <w:bottom w:val="none" w:sz="0" w:space="0" w:color="auto"/>
        <w:right w:val="none" w:sz="0" w:space="0" w:color="auto"/>
      </w:divBdr>
    </w:div>
    <w:div w:id="1419904870">
      <w:bodyDiv w:val="1"/>
      <w:marLeft w:val="0"/>
      <w:marRight w:val="0"/>
      <w:marTop w:val="0"/>
      <w:marBottom w:val="0"/>
      <w:divBdr>
        <w:top w:val="none" w:sz="0" w:space="0" w:color="auto"/>
        <w:left w:val="none" w:sz="0" w:space="0" w:color="auto"/>
        <w:bottom w:val="none" w:sz="0" w:space="0" w:color="auto"/>
        <w:right w:val="none" w:sz="0" w:space="0" w:color="auto"/>
      </w:divBdr>
    </w:div>
    <w:div w:id="1427389006">
      <w:bodyDiv w:val="1"/>
      <w:marLeft w:val="0"/>
      <w:marRight w:val="0"/>
      <w:marTop w:val="0"/>
      <w:marBottom w:val="0"/>
      <w:divBdr>
        <w:top w:val="none" w:sz="0" w:space="0" w:color="auto"/>
        <w:left w:val="none" w:sz="0" w:space="0" w:color="auto"/>
        <w:bottom w:val="none" w:sz="0" w:space="0" w:color="auto"/>
        <w:right w:val="none" w:sz="0" w:space="0" w:color="auto"/>
      </w:divBdr>
    </w:div>
    <w:div w:id="1626621537">
      <w:bodyDiv w:val="1"/>
      <w:marLeft w:val="0"/>
      <w:marRight w:val="0"/>
      <w:marTop w:val="0"/>
      <w:marBottom w:val="0"/>
      <w:divBdr>
        <w:top w:val="none" w:sz="0" w:space="0" w:color="auto"/>
        <w:left w:val="none" w:sz="0" w:space="0" w:color="auto"/>
        <w:bottom w:val="none" w:sz="0" w:space="0" w:color="auto"/>
        <w:right w:val="none" w:sz="0" w:space="0" w:color="auto"/>
      </w:divBdr>
    </w:div>
    <w:div w:id="1637680495">
      <w:bodyDiv w:val="1"/>
      <w:marLeft w:val="0"/>
      <w:marRight w:val="0"/>
      <w:marTop w:val="0"/>
      <w:marBottom w:val="0"/>
      <w:divBdr>
        <w:top w:val="none" w:sz="0" w:space="0" w:color="auto"/>
        <w:left w:val="none" w:sz="0" w:space="0" w:color="auto"/>
        <w:bottom w:val="none" w:sz="0" w:space="0" w:color="auto"/>
        <w:right w:val="none" w:sz="0" w:space="0" w:color="auto"/>
      </w:divBdr>
    </w:div>
    <w:div w:id="1651977847">
      <w:bodyDiv w:val="1"/>
      <w:marLeft w:val="0"/>
      <w:marRight w:val="0"/>
      <w:marTop w:val="0"/>
      <w:marBottom w:val="0"/>
      <w:divBdr>
        <w:top w:val="none" w:sz="0" w:space="0" w:color="auto"/>
        <w:left w:val="none" w:sz="0" w:space="0" w:color="auto"/>
        <w:bottom w:val="none" w:sz="0" w:space="0" w:color="auto"/>
        <w:right w:val="none" w:sz="0" w:space="0" w:color="auto"/>
      </w:divBdr>
    </w:div>
    <w:div w:id="1675952590">
      <w:bodyDiv w:val="1"/>
      <w:marLeft w:val="0"/>
      <w:marRight w:val="0"/>
      <w:marTop w:val="0"/>
      <w:marBottom w:val="0"/>
      <w:divBdr>
        <w:top w:val="none" w:sz="0" w:space="0" w:color="auto"/>
        <w:left w:val="none" w:sz="0" w:space="0" w:color="auto"/>
        <w:bottom w:val="none" w:sz="0" w:space="0" w:color="auto"/>
        <w:right w:val="none" w:sz="0" w:space="0" w:color="auto"/>
      </w:divBdr>
    </w:div>
    <w:div w:id="18883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pbx491210939.domru.b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CD4BD-3D52-47F4-94E6-833A1181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5357</Words>
  <Characters>30537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ЭРТХ</Company>
  <LinksUpToDate>false</LinksUpToDate>
  <CharactersWithSpaces>35823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Пашин Максим Игоревич</dc:creator>
  <cp:lastModifiedBy>пользователь</cp:lastModifiedBy>
  <cp:revision>5</cp:revision>
  <dcterms:created xsi:type="dcterms:W3CDTF">2025-04-25T05:18:00Z</dcterms:created>
  <dcterms:modified xsi:type="dcterms:W3CDTF">2026-03-27T05:26:00Z</dcterms:modified>
</cp:coreProperties>
</file>