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7D4175" w:rsidRPr="00E0224E" w:rsidRDefault="007D4175">
      <w:pPr>
        <w:jc w:val="center"/>
        <w:rPr>
          <w:rFonts w:ascii="PT Astra Serif" w:hAnsi="PT Astra Serif"/>
          <w:b/>
          <w:sz w:val="24"/>
          <w:szCs w:val="24"/>
        </w:rPr>
      </w:pPr>
    </w:p>
    <w:p w:rsidR="007D4175" w:rsidRPr="00E0224E" w:rsidRDefault="00A001A2" w:rsidP="1C2440E4">
      <w:pPr>
        <w:jc w:val="center"/>
        <w:rPr>
          <w:rFonts w:ascii="PT Astra Serif" w:hAnsi="PT Astra Serif"/>
          <w:b/>
          <w:bCs/>
          <w:sz w:val="24"/>
          <w:szCs w:val="24"/>
        </w:rPr>
      </w:pPr>
      <w:r w:rsidRPr="00E0224E">
        <w:rPr>
          <w:rFonts w:ascii="PT Astra Serif" w:hAnsi="PT Astra Serif"/>
          <w:b/>
          <w:bCs/>
          <w:sz w:val="24"/>
          <w:szCs w:val="24"/>
        </w:rPr>
        <w:t xml:space="preserve">ГОСУДАРСТВЕННЫЙ </w:t>
      </w:r>
      <w:r w:rsidR="1C2440E4" w:rsidRPr="00E0224E">
        <w:rPr>
          <w:rFonts w:ascii="PT Astra Serif" w:hAnsi="PT Astra Serif"/>
          <w:b/>
          <w:bCs/>
          <w:sz w:val="24"/>
          <w:szCs w:val="24"/>
        </w:rPr>
        <w:t xml:space="preserve">КОНТРАКТ № </w:t>
      </w:r>
    </w:p>
    <w:p w:rsidR="007D4175" w:rsidRPr="00E0224E" w:rsidRDefault="00A001A2">
      <w:pPr>
        <w:jc w:val="center"/>
        <w:rPr>
          <w:rFonts w:ascii="PT Astra Serif" w:hAnsi="PT Astra Serif"/>
          <w:b/>
          <w:sz w:val="24"/>
          <w:szCs w:val="24"/>
        </w:rPr>
      </w:pPr>
      <w:r w:rsidRPr="00E0224E">
        <w:rPr>
          <w:rFonts w:ascii="PT Astra Serif" w:hAnsi="PT Astra Serif"/>
          <w:b/>
          <w:bCs/>
          <w:sz w:val="24"/>
          <w:szCs w:val="24"/>
        </w:rPr>
        <w:t xml:space="preserve">на оказание </w:t>
      </w:r>
      <w:r w:rsidR="1C2440E4" w:rsidRPr="00E0224E">
        <w:rPr>
          <w:rFonts w:ascii="PT Astra Serif" w:hAnsi="PT Astra Serif"/>
          <w:b/>
          <w:bCs/>
          <w:sz w:val="24"/>
          <w:szCs w:val="24"/>
        </w:rPr>
        <w:t xml:space="preserve">услуг </w:t>
      </w:r>
      <w:r w:rsidR="0056774B" w:rsidRPr="00E0224E">
        <w:rPr>
          <w:rFonts w:ascii="PT Astra Serif" w:hAnsi="PT Astra Serif"/>
          <w:b/>
          <w:bCs/>
          <w:sz w:val="24"/>
          <w:szCs w:val="24"/>
        </w:rPr>
        <w:t xml:space="preserve">по </w:t>
      </w:r>
      <w:r w:rsidR="00E0224E">
        <w:rPr>
          <w:rFonts w:ascii="PT Astra Serif" w:hAnsi="PT Astra Serif"/>
          <w:b/>
          <w:bCs/>
          <w:sz w:val="24"/>
          <w:szCs w:val="24"/>
        </w:rPr>
        <w:t>электронному документообороту</w:t>
      </w:r>
    </w:p>
    <w:p w:rsidR="007D4175" w:rsidRPr="00E0224E" w:rsidRDefault="00A001A2" w:rsidP="1C2440E4">
      <w:pPr>
        <w:rPr>
          <w:rFonts w:ascii="PT Astra Serif" w:hAnsi="PT Astra Serif"/>
          <w:sz w:val="24"/>
          <w:szCs w:val="24"/>
        </w:rPr>
      </w:pPr>
      <w:r w:rsidRPr="00E0224E">
        <w:rPr>
          <w:rFonts w:ascii="PT Astra Serif" w:hAnsi="PT Astra Serif"/>
          <w:sz w:val="24"/>
          <w:szCs w:val="24"/>
        </w:rPr>
        <w:t>п</w:t>
      </w:r>
      <w:r w:rsidR="009A0997" w:rsidRPr="00E0224E">
        <w:rPr>
          <w:rFonts w:ascii="PT Astra Serif" w:hAnsi="PT Astra Serif"/>
          <w:sz w:val="24"/>
          <w:szCs w:val="24"/>
        </w:rPr>
        <w:t xml:space="preserve">. </w:t>
      </w:r>
      <w:r w:rsidRPr="00E0224E">
        <w:rPr>
          <w:rFonts w:ascii="PT Astra Serif" w:hAnsi="PT Astra Serif"/>
          <w:sz w:val="24"/>
          <w:szCs w:val="24"/>
        </w:rPr>
        <w:t>Прибрежный</w:t>
      </w:r>
      <w:r w:rsidR="009A0997" w:rsidRPr="00E0224E">
        <w:rPr>
          <w:rFonts w:ascii="PT Astra Serif" w:hAnsi="PT Astra Serif"/>
          <w:sz w:val="24"/>
          <w:szCs w:val="24"/>
        </w:rPr>
        <w:tab/>
      </w:r>
      <w:r w:rsidR="009A0997" w:rsidRPr="00E0224E">
        <w:rPr>
          <w:rFonts w:ascii="PT Astra Serif" w:hAnsi="PT Astra Serif"/>
          <w:sz w:val="24"/>
          <w:szCs w:val="24"/>
        </w:rPr>
        <w:tab/>
      </w:r>
      <w:r w:rsidR="009A0997" w:rsidRPr="00E0224E">
        <w:rPr>
          <w:rFonts w:ascii="PT Astra Serif" w:hAnsi="PT Astra Serif"/>
          <w:sz w:val="24"/>
          <w:szCs w:val="24"/>
        </w:rPr>
        <w:tab/>
      </w:r>
      <w:r w:rsidR="009A0997" w:rsidRPr="00E0224E">
        <w:rPr>
          <w:rFonts w:ascii="PT Astra Serif" w:hAnsi="PT Astra Serif"/>
          <w:sz w:val="24"/>
          <w:szCs w:val="24"/>
        </w:rPr>
        <w:tab/>
      </w:r>
      <w:r w:rsidR="009A0997" w:rsidRPr="00E0224E">
        <w:rPr>
          <w:rFonts w:ascii="PT Astra Serif" w:hAnsi="PT Astra Serif"/>
          <w:sz w:val="24"/>
          <w:szCs w:val="24"/>
        </w:rPr>
        <w:tab/>
      </w:r>
      <w:r w:rsidR="009A0997" w:rsidRPr="00E0224E">
        <w:rPr>
          <w:rFonts w:ascii="PT Astra Serif" w:hAnsi="PT Astra Serif"/>
          <w:sz w:val="24"/>
          <w:szCs w:val="24"/>
        </w:rPr>
        <w:tab/>
        <w:t xml:space="preserve">                     «__» ______</w:t>
      </w:r>
      <w:r w:rsidR="00833044" w:rsidRPr="00E0224E">
        <w:rPr>
          <w:rFonts w:ascii="PT Astra Serif" w:hAnsi="PT Astra Serif"/>
          <w:sz w:val="24"/>
          <w:szCs w:val="24"/>
        </w:rPr>
        <w:t>____</w:t>
      </w:r>
      <w:r w:rsidR="009A0997" w:rsidRPr="00E0224E">
        <w:rPr>
          <w:rFonts w:ascii="PT Astra Serif" w:hAnsi="PT Astra Serif"/>
          <w:sz w:val="24"/>
          <w:szCs w:val="24"/>
        </w:rPr>
        <w:t xml:space="preserve"> 202</w:t>
      </w:r>
      <w:r w:rsidR="00B81BED" w:rsidRPr="00E0224E">
        <w:rPr>
          <w:rFonts w:ascii="PT Astra Serif" w:hAnsi="PT Astra Serif"/>
          <w:sz w:val="24"/>
          <w:szCs w:val="24"/>
        </w:rPr>
        <w:t>6</w:t>
      </w:r>
      <w:r w:rsidR="009A0997" w:rsidRPr="00E0224E">
        <w:rPr>
          <w:rFonts w:ascii="PT Astra Serif" w:hAnsi="PT Astra Serif"/>
          <w:sz w:val="24"/>
          <w:szCs w:val="24"/>
        </w:rPr>
        <w:t xml:space="preserve"> г.</w:t>
      </w:r>
    </w:p>
    <w:p w:rsidR="007D4175" w:rsidRPr="00E0224E" w:rsidRDefault="007D4175">
      <w:pPr>
        <w:rPr>
          <w:rFonts w:ascii="PT Astra Serif" w:hAnsi="PT Astra Serif"/>
          <w:sz w:val="24"/>
          <w:szCs w:val="24"/>
        </w:rPr>
      </w:pPr>
    </w:p>
    <w:p w:rsidR="007D4175" w:rsidRPr="00E0224E" w:rsidRDefault="00FA2D9C" w:rsidP="1C2440E4">
      <w:pPr>
        <w:ind w:firstLine="708"/>
        <w:jc w:val="both"/>
        <w:rPr>
          <w:rFonts w:ascii="PT Astra Serif" w:eastAsia="Calibri" w:hAnsi="PT Astra Serif"/>
          <w:sz w:val="24"/>
          <w:szCs w:val="24"/>
          <w:lang w:eastAsia="ru-RU"/>
        </w:rPr>
      </w:pPr>
      <w:r w:rsidRPr="00E0224E">
        <w:rPr>
          <w:rFonts w:ascii="PT Astra Serif" w:hAnsi="PT Astra Serif"/>
          <w:b/>
          <w:bCs/>
          <w:sz w:val="24"/>
          <w:szCs w:val="24"/>
        </w:rPr>
        <w:t>Федеральное казенное учреждение «Исправительная колония №3 Федеральной службы исполнения наказания по Костромской области</w:t>
      </w:r>
      <w:r w:rsidR="008238F4" w:rsidRPr="00E0224E">
        <w:rPr>
          <w:rFonts w:ascii="PT Astra Serif" w:hAnsi="PT Astra Serif"/>
          <w:b/>
          <w:bCs/>
          <w:sz w:val="24"/>
          <w:szCs w:val="24"/>
        </w:rPr>
        <w:t>»</w:t>
      </w:r>
      <w:r w:rsidR="1C2440E4" w:rsidRPr="00E0224E">
        <w:rPr>
          <w:rFonts w:ascii="PT Astra Serif" w:hAnsi="PT Astra Serif"/>
          <w:sz w:val="24"/>
          <w:szCs w:val="24"/>
        </w:rPr>
        <w:t xml:space="preserve">,  именуемое в дальнейшем «Заказчик», в лице </w:t>
      </w:r>
      <w:r w:rsidRPr="00E0224E">
        <w:rPr>
          <w:rFonts w:ascii="PT Astra Serif" w:hAnsi="PT Astra Serif"/>
          <w:sz w:val="24"/>
          <w:szCs w:val="24"/>
        </w:rPr>
        <w:t xml:space="preserve">заместителя начальника учреждения </w:t>
      </w:r>
      <w:r w:rsidR="1C2440E4" w:rsidRPr="00E0224E">
        <w:rPr>
          <w:rFonts w:ascii="PT Astra Serif" w:hAnsi="PT Astra Serif"/>
          <w:sz w:val="24"/>
          <w:szCs w:val="24"/>
        </w:rPr>
        <w:t xml:space="preserve"> </w:t>
      </w:r>
      <w:r w:rsidRPr="00E0224E">
        <w:rPr>
          <w:rFonts w:ascii="PT Astra Serif" w:hAnsi="PT Astra Serif"/>
          <w:sz w:val="24"/>
          <w:szCs w:val="24"/>
        </w:rPr>
        <w:t>Егорова Андрея Владимировича</w:t>
      </w:r>
      <w:r w:rsidR="1C2440E4" w:rsidRPr="00E0224E">
        <w:rPr>
          <w:rFonts w:ascii="PT Astra Serif" w:hAnsi="PT Astra Serif"/>
          <w:sz w:val="24"/>
          <w:szCs w:val="24"/>
        </w:rPr>
        <w:t>, действующей на основании</w:t>
      </w:r>
      <w:r w:rsidRPr="00E0224E">
        <w:rPr>
          <w:rFonts w:ascii="PT Astra Serif" w:hAnsi="PT Astra Serif"/>
          <w:sz w:val="24"/>
          <w:szCs w:val="24"/>
        </w:rPr>
        <w:t xml:space="preserve"> доверенности №2 от 12.01.2026 года</w:t>
      </w:r>
      <w:r w:rsidR="1C2440E4" w:rsidRPr="00E0224E">
        <w:rPr>
          <w:rFonts w:ascii="PT Astra Serif" w:hAnsi="PT Astra Serif"/>
          <w:sz w:val="24"/>
          <w:szCs w:val="24"/>
        </w:rPr>
        <w:t xml:space="preserve"> одной стороны,</w:t>
      </w:r>
      <w:r w:rsidRPr="00E0224E">
        <w:rPr>
          <w:rFonts w:ascii="PT Astra Serif" w:hAnsi="PT Astra Serif"/>
          <w:sz w:val="24"/>
          <w:szCs w:val="24"/>
        </w:rPr>
        <w:t xml:space="preserve"> и </w:t>
      </w:r>
      <w:r w:rsidR="00A001A2" w:rsidRPr="00E0224E">
        <w:rPr>
          <w:rFonts w:ascii="PT Astra Serif" w:hAnsi="PT Astra Serif"/>
          <w:sz w:val="24"/>
          <w:szCs w:val="24"/>
        </w:rPr>
        <w:t xml:space="preserve">________________________________________в </w:t>
      </w:r>
      <w:r w:rsidRPr="00E0224E">
        <w:rPr>
          <w:rFonts w:ascii="PT Astra Serif" w:hAnsi="PT Astra Serif"/>
          <w:sz w:val="24"/>
          <w:szCs w:val="24"/>
        </w:rPr>
        <w:t xml:space="preserve">лице </w:t>
      </w:r>
      <w:r w:rsidR="00A001A2" w:rsidRPr="00E0224E">
        <w:rPr>
          <w:rFonts w:ascii="PT Astra Serif" w:hAnsi="PT Astra Serif"/>
          <w:sz w:val="24"/>
          <w:szCs w:val="24"/>
        </w:rPr>
        <w:t>____________________</w:t>
      </w:r>
      <w:r w:rsidR="0065117D" w:rsidRPr="00E0224E">
        <w:rPr>
          <w:rFonts w:ascii="PT Astra Serif" w:hAnsi="PT Astra Serif"/>
          <w:sz w:val="24"/>
          <w:szCs w:val="24"/>
        </w:rPr>
        <w:t xml:space="preserve">действующего на основании </w:t>
      </w:r>
      <w:r w:rsidR="00A001A2" w:rsidRPr="00E0224E">
        <w:rPr>
          <w:rFonts w:ascii="PT Astra Serif" w:hAnsi="PT Astra Serif"/>
          <w:sz w:val="24"/>
          <w:szCs w:val="24"/>
        </w:rPr>
        <w:t>_________________</w:t>
      </w:r>
      <w:r w:rsidR="1C2440E4" w:rsidRPr="00E0224E">
        <w:rPr>
          <w:rFonts w:ascii="PT Astra Serif" w:hAnsi="PT Astra Serif"/>
          <w:sz w:val="24"/>
          <w:szCs w:val="24"/>
        </w:rPr>
        <w:t xml:space="preserve">, с другой стороны, совместно именуемые «Стороны» с соблюдением требований Гражданского Кодекса Российской Федерации, в соответствии с п.4 ч.1 ст.93 </w:t>
      </w:r>
      <w:r w:rsidR="1C2440E4" w:rsidRPr="00E0224E">
        <w:rPr>
          <w:rFonts w:ascii="PT Astra Serif" w:hAnsi="PT Astra Serif"/>
          <w:sz w:val="24"/>
          <w:szCs w:val="24"/>
          <w:lang w:eastAsia="ru-RU"/>
        </w:rPr>
        <w:t xml:space="preserve">Федерального закона от 05.04.2013 № 44-ФЗ «О контрактной  системе в сфере закупок товаров, работ, услуг для обеспечения государственных и муниципальных нужд», </w:t>
      </w:r>
      <w:r w:rsidR="1C2440E4" w:rsidRPr="00E0224E">
        <w:rPr>
          <w:rFonts w:ascii="PT Astra Serif" w:hAnsi="PT Astra Serif"/>
          <w:sz w:val="24"/>
          <w:szCs w:val="24"/>
        </w:rPr>
        <w:t>заключили настоящий Государственный контракт (далее - Контракт) о нижеследующем:</w:t>
      </w:r>
    </w:p>
    <w:p w:rsidR="007D4175" w:rsidRPr="00E0224E" w:rsidRDefault="1C2440E4" w:rsidP="1C2440E4">
      <w:pPr>
        <w:ind w:firstLine="708"/>
        <w:jc w:val="center"/>
        <w:rPr>
          <w:rFonts w:ascii="PT Astra Serif" w:hAnsi="PT Astra Serif"/>
          <w:b/>
          <w:bCs/>
          <w:sz w:val="24"/>
          <w:szCs w:val="24"/>
        </w:rPr>
      </w:pPr>
      <w:r w:rsidRPr="00E0224E">
        <w:rPr>
          <w:rFonts w:ascii="PT Astra Serif" w:hAnsi="PT Astra Serif"/>
          <w:b/>
          <w:bCs/>
          <w:sz w:val="24"/>
          <w:szCs w:val="24"/>
        </w:rPr>
        <w:t>1. ПРЕДМЕТ КОНТРАКТА</w:t>
      </w:r>
    </w:p>
    <w:p w:rsidR="00442DCF" w:rsidRPr="00E0224E" w:rsidRDefault="1C2440E4" w:rsidP="1C2440E4">
      <w:pPr>
        <w:pStyle w:val="affb"/>
        <w:ind w:firstLine="709"/>
        <w:jc w:val="both"/>
        <w:rPr>
          <w:rFonts w:ascii="PT Astra Serif" w:hAnsi="PT Astra Serif" w:cs="Times New Roman"/>
          <w:sz w:val="24"/>
          <w:szCs w:val="24"/>
        </w:rPr>
      </w:pPr>
      <w:r w:rsidRPr="00E0224E">
        <w:rPr>
          <w:rFonts w:ascii="PT Astra Serif" w:hAnsi="PT Astra Serif" w:cs="Times New Roman"/>
          <w:sz w:val="24"/>
          <w:szCs w:val="24"/>
        </w:rPr>
        <w:t>1.1. В соотв</w:t>
      </w:r>
      <w:r w:rsidR="00F16715" w:rsidRPr="00E0224E">
        <w:rPr>
          <w:rFonts w:ascii="PT Astra Serif" w:hAnsi="PT Astra Serif" w:cs="Times New Roman"/>
          <w:sz w:val="24"/>
          <w:szCs w:val="24"/>
        </w:rPr>
        <w:t xml:space="preserve">етствии с настоящим Контрактом </w:t>
      </w:r>
      <w:r w:rsidRPr="00E0224E">
        <w:rPr>
          <w:rFonts w:ascii="PT Astra Serif" w:hAnsi="PT Astra Serif" w:cs="Times New Roman"/>
          <w:sz w:val="24"/>
          <w:szCs w:val="24"/>
        </w:rPr>
        <w:t>Ис</w:t>
      </w:r>
      <w:r w:rsidR="0056774B" w:rsidRPr="00E0224E">
        <w:rPr>
          <w:rFonts w:ascii="PT Astra Serif" w:hAnsi="PT Astra Serif" w:cs="Times New Roman"/>
          <w:sz w:val="24"/>
          <w:szCs w:val="24"/>
        </w:rPr>
        <w:t xml:space="preserve">полнитель оказывает услуги по </w:t>
      </w:r>
      <w:r w:rsidR="00E0224E" w:rsidRPr="00E0224E">
        <w:rPr>
          <w:rFonts w:ascii="PT Astra Serif" w:hAnsi="PT Astra Serif" w:cs="Times New Roman"/>
          <w:sz w:val="24"/>
          <w:szCs w:val="24"/>
        </w:rPr>
        <w:t>электронному документообороту</w:t>
      </w:r>
      <w:r w:rsidRPr="00E0224E">
        <w:rPr>
          <w:rFonts w:ascii="PT Astra Serif" w:hAnsi="PT Astra Serif" w:cs="Times New Roman"/>
          <w:sz w:val="24"/>
          <w:szCs w:val="24"/>
        </w:rPr>
        <w:t xml:space="preserve">, согласно техническому заданию (Приложение №1, являющегося неотъемлемой частью </w:t>
      </w:r>
      <w:r w:rsidR="00F16715" w:rsidRPr="00E0224E">
        <w:rPr>
          <w:rFonts w:ascii="PT Astra Serif" w:hAnsi="PT Astra Serif" w:cs="Times New Roman"/>
          <w:sz w:val="24"/>
          <w:szCs w:val="24"/>
        </w:rPr>
        <w:t xml:space="preserve">Контракта), а </w:t>
      </w:r>
      <w:r w:rsidRPr="00E0224E">
        <w:rPr>
          <w:rFonts w:ascii="PT Astra Serif" w:hAnsi="PT Astra Serif" w:cs="Times New Roman"/>
          <w:sz w:val="24"/>
          <w:szCs w:val="24"/>
        </w:rPr>
        <w:t xml:space="preserve">Заказчик обязуется произвести оплату за оказанные услуги в соответствии с условиями Контракта. </w:t>
      </w:r>
    </w:p>
    <w:p w:rsidR="007D4175" w:rsidRPr="00E0224E" w:rsidRDefault="1C2440E4" w:rsidP="1C2440E4">
      <w:pPr>
        <w:pStyle w:val="affb"/>
        <w:ind w:firstLine="709"/>
        <w:jc w:val="both"/>
        <w:rPr>
          <w:rFonts w:ascii="PT Astra Serif" w:hAnsi="PT Astra Serif" w:cs="Times New Roman"/>
          <w:lang w:eastAsia="ru-RU"/>
        </w:rPr>
      </w:pPr>
      <w:r w:rsidRPr="00E0224E">
        <w:rPr>
          <w:rFonts w:ascii="PT Astra Serif" w:hAnsi="PT Astra Serif" w:cs="Times New Roman"/>
          <w:sz w:val="24"/>
          <w:szCs w:val="24"/>
          <w:lang w:eastAsia="ru-RU"/>
        </w:rPr>
        <w:t xml:space="preserve">1.2. </w:t>
      </w:r>
      <w:r w:rsidRPr="00E0224E">
        <w:rPr>
          <w:rFonts w:ascii="PT Astra Serif" w:hAnsi="PT Astra Serif" w:cs="Times New Roman"/>
          <w:sz w:val="24"/>
          <w:szCs w:val="24"/>
        </w:rPr>
        <w:t xml:space="preserve">Место оказания услуг: </w:t>
      </w:r>
      <w:r w:rsidR="008238F4" w:rsidRPr="00E0224E">
        <w:rPr>
          <w:rFonts w:ascii="PT Astra Serif" w:hAnsi="PT Astra Serif" w:cs="Times New Roman"/>
          <w:sz w:val="24"/>
          <w:szCs w:val="24"/>
        </w:rPr>
        <w:t>Костромская область, Костромской район, п. Прибрежный, ул. Мира, д. 1.</w:t>
      </w:r>
    </w:p>
    <w:p w:rsidR="007D4175" w:rsidRPr="00E0224E" w:rsidRDefault="009A0997" w:rsidP="1C2440E4">
      <w:pPr>
        <w:ind w:firstLine="709"/>
        <w:jc w:val="both"/>
        <w:outlineLvl w:val="6"/>
        <w:rPr>
          <w:rFonts w:ascii="PT Astra Serif" w:eastAsia="Calibri" w:hAnsi="PT Astra Serif"/>
          <w:sz w:val="24"/>
          <w:szCs w:val="24"/>
        </w:rPr>
      </w:pPr>
      <w:r w:rsidRPr="00E0224E">
        <w:rPr>
          <w:rFonts w:ascii="PT Astra Serif" w:hAnsi="PT Astra Serif"/>
          <w:sz w:val="24"/>
          <w:szCs w:val="24"/>
          <w:shd w:val="clear" w:color="auto" w:fill="FFFFFF"/>
        </w:rPr>
        <w:t xml:space="preserve">1.3. </w:t>
      </w:r>
      <w:r w:rsidRPr="00E0224E">
        <w:rPr>
          <w:rFonts w:ascii="PT Astra Serif" w:eastAsia="Calibri" w:hAnsi="PT Astra Serif"/>
          <w:sz w:val="24"/>
          <w:szCs w:val="24"/>
        </w:rPr>
        <w:t xml:space="preserve">Срок действия неисключительных прав: 12 месяцев, </w:t>
      </w:r>
      <w:proofErr w:type="gramStart"/>
      <w:r w:rsidRPr="00E0224E">
        <w:rPr>
          <w:rFonts w:ascii="PT Astra Serif" w:eastAsia="Calibri" w:hAnsi="PT Astra Serif"/>
          <w:sz w:val="24"/>
          <w:szCs w:val="24"/>
        </w:rPr>
        <w:t xml:space="preserve">с даты </w:t>
      </w:r>
      <w:r w:rsidR="00E0224E">
        <w:rPr>
          <w:rFonts w:ascii="PT Astra Serif" w:eastAsia="Calibri" w:hAnsi="PT Astra Serif"/>
          <w:sz w:val="24"/>
          <w:szCs w:val="24"/>
        </w:rPr>
        <w:t>подписания</w:t>
      </w:r>
      <w:proofErr w:type="gramEnd"/>
      <w:r w:rsidR="00E0224E">
        <w:rPr>
          <w:rFonts w:ascii="PT Astra Serif" w:eastAsia="Calibri" w:hAnsi="PT Astra Serif"/>
          <w:sz w:val="24"/>
          <w:szCs w:val="24"/>
        </w:rPr>
        <w:t xml:space="preserve"> акта оказанной услуги</w:t>
      </w:r>
      <w:r w:rsidRPr="00E0224E">
        <w:rPr>
          <w:rFonts w:ascii="PT Astra Serif" w:eastAsia="Calibri" w:hAnsi="PT Astra Serif"/>
          <w:sz w:val="24"/>
          <w:szCs w:val="24"/>
        </w:rPr>
        <w:t>.</w:t>
      </w:r>
    </w:p>
    <w:p w:rsidR="00B81BED" w:rsidRPr="00E0224E" w:rsidRDefault="009A0997" w:rsidP="1C2440E4">
      <w:pPr>
        <w:pStyle w:val="affb"/>
        <w:ind w:firstLine="567"/>
        <w:rPr>
          <w:rFonts w:ascii="PT Astra Serif" w:hAnsi="PT Astra Serif" w:cs="Times New Roman"/>
          <w:sz w:val="24"/>
          <w:szCs w:val="24"/>
        </w:rPr>
      </w:pPr>
      <w:r w:rsidRPr="00E0224E">
        <w:rPr>
          <w:rFonts w:ascii="PT Astra Serif" w:hAnsi="PT Astra Serif" w:cs="Times New Roman"/>
          <w:sz w:val="24"/>
          <w:szCs w:val="24"/>
        </w:rPr>
        <w:t>1.</w:t>
      </w:r>
      <w:r w:rsidR="00E0224E">
        <w:rPr>
          <w:rFonts w:ascii="PT Astra Serif" w:hAnsi="PT Astra Serif" w:cs="Times New Roman"/>
          <w:sz w:val="24"/>
          <w:szCs w:val="24"/>
        </w:rPr>
        <w:t>4</w:t>
      </w:r>
      <w:r w:rsidRPr="00E0224E">
        <w:rPr>
          <w:rFonts w:ascii="PT Astra Serif" w:hAnsi="PT Astra Serif" w:cs="Times New Roman"/>
          <w:sz w:val="24"/>
          <w:szCs w:val="24"/>
        </w:rPr>
        <w:t xml:space="preserve">. Идентификационный код закупки: </w:t>
      </w:r>
      <w:r w:rsidR="00E0224E" w:rsidRPr="00E0224E">
        <w:rPr>
          <w:rFonts w:ascii="PT Astra Serif" w:hAnsi="PT Astra Serif" w:cs="Times New Roman"/>
          <w:sz w:val="24"/>
          <w:szCs w:val="24"/>
          <w:shd w:val="clear" w:color="auto" w:fill="FFFFFF"/>
        </w:rPr>
        <w:t>26 1 4414007390 441401001 0001 000 0000 000</w:t>
      </w:r>
      <w:r w:rsidR="00B81BED" w:rsidRPr="00E0224E">
        <w:rPr>
          <w:rFonts w:ascii="PT Astra Serif" w:hAnsi="PT Astra Serif" w:cs="Times New Roman"/>
          <w:sz w:val="24"/>
          <w:szCs w:val="24"/>
        </w:rPr>
        <w:t>.</w:t>
      </w:r>
    </w:p>
    <w:p w:rsidR="007D4175" w:rsidRPr="00E0224E" w:rsidRDefault="1C2440E4" w:rsidP="1C2440E4">
      <w:pPr>
        <w:ind w:firstLine="709"/>
        <w:jc w:val="center"/>
        <w:rPr>
          <w:rFonts w:ascii="PT Astra Serif" w:hAnsi="PT Astra Serif"/>
          <w:b/>
          <w:bCs/>
          <w:sz w:val="24"/>
          <w:szCs w:val="24"/>
        </w:rPr>
      </w:pPr>
      <w:r w:rsidRPr="00E0224E">
        <w:rPr>
          <w:rFonts w:ascii="PT Astra Serif" w:hAnsi="PT Astra Serif"/>
          <w:b/>
          <w:bCs/>
          <w:sz w:val="24"/>
          <w:szCs w:val="24"/>
        </w:rPr>
        <w:t xml:space="preserve">2. ЦЕНА КОНТРАКТА </w:t>
      </w:r>
      <w:r w:rsidR="00547F3F" w:rsidRPr="00E0224E">
        <w:rPr>
          <w:rFonts w:ascii="PT Astra Serif" w:hAnsi="PT Astra Serif"/>
          <w:b/>
          <w:bCs/>
          <w:sz w:val="24"/>
          <w:szCs w:val="24"/>
        </w:rPr>
        <w:t>И ПОРЯДОК</w:t>
      </w:r>
      <w:r w:rsidRPr="00E0224E">
        <w:rPr>
          <w:rFonts w:ascii="PT Astra Serif" w:hAnsi="PT Astra Serif"/>
          <w:b/>
          <w:bCs/>
          <w:sz w:val="24"/>
          <w:szCs w:val="24"/>
        </w:rPr>
        <w:t xml:space="preserve"> РАСЧЕТОВ</w:t>
      </w:r>
    </w:p>
    <w:p w:rsidR="007D4175" w:rsidRPr="00E0224E" w:rsidRDefault="1C2440E4" w:rsidP="1C2440E4">
      <w:pPr>
        <w:pStyle w:val="affb"/>
        <w:ind w:firstLine="709"/>
        <w:jc w:val="both"/>
        <w:rPr>
          <w:rFonts w:ascii="PT Astra Serif" w:hAnsi="PT Astra Serif" w:cs="Times New Roman"/>
          <w:sz w:val="24"/>
          <w:szCs w:val="24"/>
        </w:rPr>
      </w:pPr>
      <w:r w:rsidRPr="00E0224E">
        <w:rPr>
          <w:rFonts w:ascii="PT Astra Serif" w:hAnsi="PT Astra Serif" w:cs="Times New Roman"/>
          <w:sz w:val="24"/>
          <w:szCs w:val="24"/>
        </w:rPr>
        <w:t xml:space="preserve">2.1. Цена Контракта составляет </w:t>
      </w:r>
      <w:r w:rsidR="00E0224E">
        <w:rPr>
          <w:rFonts w:ascii="PT Astra Serif" w:hAnsi="PT Astra Serif" w:cs="Times New Roman"/>
          <w:sz w:val="24"/>
          <w:szCs w:val="24"/>
        </w:rPr>
        <w:t>____</w:t>
      </w:r>
      <w:r w:rsidRPr="00E0224E">
        <w:rPr>
          <w:rFonts w:ascii="PT Astra Serif" w:hAnsi="PT Astra Serif" w:cs="Times New Roman"/>
          <w:b/>
          <w:bCs/>
          <w:sz w:val="24"/>
          <w:szCs w:val="24"/>
        </w:rPr>
        <w:t>(</w:t>
      </w:r>
      <w:r w:rsidR="00E0224E">
        <w:rPr>
          <w:rFonts w:ascii="PT Astra Serif" w:hAnsi="PT Astra Serif" w:cs="Times New Roman"/>
          <w:b/>
          <w:bCs/>
          <w:sz w:val="24"/>
          <w:szCs w:val="24"/>
        </w:rPr>
        <w:t>______</w:t>
      </w:r>
      <w:r w:rsidRPr="00E0224E">
        <w:rPr>
          <w:rFonts w:ascii="PT Astra Serif" w:hAnsi="PT Astra Serif" w:cs="Times New Roman"/>
          <w:b/>
          <w:bCs/>
          <w:sz w:val="24"/>
          <w:szCs w:val="24"/>
        </w:rPr>
        <w:t>) руб</w:t>
      </w:r>
      <w:r w:rsidR="008238F4" w:rsidRPr="00E0224E">
        <w:rPr>
          <w:rFonts w:ascii="PT Astra Serif" w:hAnsi="PT Astra Serif" w:cs="Times New Roman"/>
          <w:b/>
          <w:bCs/>
          <w:sz w:val="24"/>
          <w:szCs w:val="24"/>
        </w:rPr>
        <w:t>лей</w:t>
      </w:r>
      <w:r w:rsidRPr="00E0224E">
        <w:rPr>
          <w:rFonts w:ascii="PT Astra Serif" w:hAnsi="PT Astra Serif" w:cs="Times New Roman"/>
          <w:b/>
          <w:bCs/>
          <w:sz w:val="24"/>
          <w:szCs w:val="24"/>
        </w:rPr>
        <w:t xml:space="preserve"> </w:t>
      </w:r>
      <w:r w:rsidR="00E0224E">
        <w:rPr>
          <w:rFonts w:ascii="PT Astra Serif" w:hAnsi="PT Astra Serif" w:cs="Times New Roman"/>
          <w:b/>
          <w:bCs/>
          <w:sz w:val="24"/>
          <w:szCs w:val="24"/>
        </w:rPr>
        <w:t>___</w:t>
      </w:r>
      <w:r w:rsidRPr="00E0224E">
        <w:rPr>
          <w:rFonts w:ascii="PT Astra Serif" w:hAnsi="PT Astra Serif" w:cs="Times New Roman"/>
          <w:b/>
          <w:bCs/>
          <w:sz w:val="24"/>
          <w:szCs w:val="24"/>
        </w:rPr>
        <w:t xml:space="preserve"> коп.</w:t>
      </w:r>
      <w:r w:rsidRPr="00E0224E">
        <w:rPr>
          <w:rFonts w:ascii="PT Astra Serif" w:hAnsi="PT Astra Serif" w:cs="Times New Roman"/>
          <w:sz w:val="24"/>
          <w:szCs w:val="24"/>
        </w:rPr>
        <w:t xml:space="preserve">, НДС </w:t>
      </w:r>
      <w:proofErr w:type="gramStart"/>
      <w:r w:rsidRPr="00E0224E">
        <w:rPr>
          <w:rFonts w:ascii="PT Astra Serif" w:hAnsi="PT Astra Serif" w:cs="Times New Roman"/>
          <w:sz w:val="24"/>
          <w:szCs w:val="24"/>
        </w:rPr>
        <w:t>облагается</w:t>
      </w:r>
      <w:proofErr w:type="gramEnd"/>
      <w:r w:rsidRPr="00E0224E">
        <w:rPr>
          <w:rFonts w:ascii="PT Astra Serif" w:hAnsi="PT Astra Serif" w:cs="Times New Roman"/>
          <w:sz w:val="24"/>
          <w:szCs w:val="24"/>
        </w:rPr>
        <w:t>/</w:t>
      </w:r>
      <w:r w:rsidRPr="00E0224E">
        <w:rPr>
          <w:rFonts w:ascii="PT Astra Serif" w:hAnsi="PT Astra Serif" w:cs="Times New Roman"/>
          <w:i/>
          <w:iCs/>
          <w:sz w:val="24"/>
          <w:szCs w:val="24"/>
        </w:rPr>
        <w:t xml:space="preserve"> </w:t>
      </w:r>
      <w:r w:rsidRPr="00E0224E">
        <w:rPr>
          <w:rFonts w:ascii="PT Astra Serif" w:hAnsi="PT Astra Serif" w:cs="Times New Roman"/>
          <w:sz w:val="24"/>
          <w:szCs w:val="24"/>
        </w:rPr>
        <w:t xml:space="preserve">не облагается. </w:t>
      </w:r>
    </w:p>
    <w:p w:rsidR="007D4175" w:rsidRPr="00E0224E" w:rsidRDefault="1C2440E4" w:rsidP="1C2440E4">
      <w:pPr>
        <w:pStyle w:val="affb"/>
        <w:ind w:firstLine="709"/>
        <w:jc w:val="both"/>
        <w:rPr>
          <w:rFonts w:ascii="PT Astra Serif" w:hAnsi="PT Astra Serif" w:cs="Times New Roman"/>
          <w:sz w:val="24"/>
          <w:szCs w:val="24"/>
        </w:rPr>
      </w:pPr>
      <w:r w:rsidRPr="00E0224E">
        <w:rPr>
          <w:rFonts w:ascii="PT Astra Serif" w:hAnsi="PT Astra Serif" w:cs="Times New Roman"/>
          <w:sz w:val="24"/>
          <w:szCs w:val="24"/>
        </w:rPr>
        <w:t>Цена контракта включает в себя: все расходы Исполнителя, связанных с оказанием услуг, в том числе уплату таможенных пошлин, налогов, сборов и других обязательных платежей, подлежащих уплате в соответствии с законодательством РФ, а также иные расходы Исполнителя, связанные с оказанием услуг по контракту.</w:t>
      </w:r>
    </w:p>
    <w:p w:rsidR="007D4175" w:rsidRPr="00E0224E" w:rsidRDefault="1C2440E4" w:rsidP="1C2440E4">
      <w:pPr>
        <w:tabs>
          <w:tab w:val="left" w:pos="0"/>
        </w:tabs>
        <w:ind w:firstLine="709"/>
        <w:jc w:val="both"/>
        <w:rPr>
          <w:rFonts w:ascii="PT Astra Serif" w:hAnsi="PT Astra Serif"/>
          <w:sz w:val="24"/>
          <w:szCs w:val="24"/>
        </w:rPr>
      </w:pPr>
      <w:r w:rsidRPr="00E0224E">
        <w:rPr>
          <w:rFonts w:ascii="PT Astra Serif" w:hAnsi="PT Astra Serif"/>
          <w:sz w:val="24"/>
          <w:szCs w:val="24"/>
        </w:rPr>
        <w:t>2.2.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7D4175" w:rsidRPr="00E0224E" w:rsidRDefault="1C2440E4" w:rsidP="1C2440E4">
      <w:pPr>
        <w:ind w:firstLine="709"/>
        <w:jc w:val="both"/>
        <w:rPr>
          <w:rFonts w:ascii="PT Astra Serif" w:hAnsi="PT Astra Serif"/>
          <w:sz w:val="24"/>
          <w:szCs w:val="24"/>
        </w:rPr>
      </w:pPr>
      <w:r w:rsidRPr="00E0224E">
        <w:rPr>
          <w:rFonts w:ascii="PT Astra Serif" w:hAnsi="PT Astra Serif"/>
          <w:sz w:val="24"/>
          <w:szCs w:val="24"/>
        </w:rPr>
        <w:t xml:space="preserve">2.3. Цена Контракта является твердой и определяется на весь срок исполнения Контракта, за исключением случаев, установленных Федеральным </w:t>
      </w:r>
      <w:hyperlink r:id="rId8">
        <w:r w:rsidRPr="00E0224E">
          <w:rPr>
            <w:rFonts w:ascii="PT Astra Serif" w:hAnsi="PT Astra Serif"/>
            <w:sz w:val="24"/>
            <w:szCs w:val="24"/>
          </w:rPr>
          <w:t>законом</w:t>
        </w:r>
      </w:hyperlink>
      <w:r w:rsidRPr="00E0224E">
        <w:rPr>
          <w:rFonts w:ascii="PT Astra Serif" w:hAnsi="PT Astra Serif"/>
          <w:sz w:val="24"/>
          <w:szCs w:val="24"/>
        </w:rPr>
        <w:t xml:space="preserve"> N 44-ФЗ "О контрактной системе в сфере закупок товаров, работ, услуг для обеспечения государственных и муниципальных нужд".</w:t>
      </w:r>
    </w:p>
    <w:p w:rsidR="007D4175" w:rsidRPr="00E0224E" w:rsidRDefault="009A0997" w:rsidP="1C2440E4">
      <w:pPr>
        <w:ind w:firstLine="709"/>
        <w:jc w:val="both"/>
        <w:rPr>
          <w:rFonts w:ascii="PT Astra Serif" w:hAnsi="PT Astra Serif"/>
          <w:sz w:val="24"/>
          <w:szCs w:val="24"/>
        </w:rPr>
      </w:pPr>
      <w:r w:rsidRPr="00E0224E">
        <w:rPr>
          <w:rFonts w:ascii="PT Astra Serif" w:hAnsi="PT Astra Serif"/>
          <w:sz w:val="24"/>
          <w:szCs w:val="24"/>
        </w:rPr>
        <w:t xml:space="preserve">2.4. </w:t>
      </w:r>
      <w:r w:rsidRPr="00E0224E">
        <w:rPr>
          <w:rFonts w:ascii="PT Astra Serif" w:hAnsi="PT Astra Serif"/>
          <w:color w:val="000000"/>
          <w:sz w:val="24"/>
          <w:szCs w:val="24"/>
        </w:rPr>
        <w:t>Оплата услуг, оказанных Исполнителем, производится Заказчиком</w:t>
      </w:r>
      <w:r w:rsidRPr="00E0224E">
        <w:rPr>
          <w:rFonts w:ascii="PT Astra Serif" w:hAnsi="PT Astra Serif"/>
          <w:color w:val="000000"/>
          <w:spacing w:val="6"/>
          <w:sz w:val="24"/>
          <w:szCs w:val="24"/>
        </w:rPr>
        <w:t xml:space="preserve"> в безналичной форме, путем перечисления суммы на счет Исполнителя в течение 7 (семи) рабочих дней, с даты подписания Заказчиком </w:t>
      </w:r>
      <w:r w:rsidRPr="00E0224E">
        <w:rPr>
          <w:rFonts w:ascii="PT Astra Serif" w:hAnsi="PT Astra Serif"/>
          <w:sz w:val="24"/>
          <w:szCs w:val="24"/>
        </w:rPr>
        <w:t>универсального передаточного документа (акта)</w:t>
      </w:r>
      <w:r w:rsidRPr="00E0224E">
        <w:rPr>
          <w:rFonts w:ascii="PT Astra Serif" w:hAnsi="PT Astra Serif"/>
          <w:color w:val="000000"/>
          <w:spacing w:val="6"/>
          <w:sz w:val="24"/>
          <w:szCs w:val="24"/>
        </w:rPr>
        <w:t xml:space="preserve">, </w:t>
      </w:r>
      <w:r w:rsidRPr="00E0224E">
        <w:rPr>
          <w:rFonts w:ascii="PT Astra Serif" w:hAnsi="PT Astra Serif"/>
          <w:sz w:val="24"/>
          <w:szCs w:val="24"/>
          <w:lang w:eastAsia="ru-RU"/>
        </w:rPr>
        <w:t xml:space="preserve">за счет средств федерального бюджета в пределах лимитов </w:t>
      </w:r>
      <w:r w:rsidR="00D6454B" w:rsidRPr="00E0224E">
        <w:rPr>
          <w:rFonts w:ascii="PT Astra Serif" w:hAnsi="PT Astra Serif"/>
          <w:spacing w:val="6"/>
          <w:sz w:val="24"/>
          <w:szCs w:val="24"/>
          <w:lang w:eastAsia="ru-RU"/>
        </w:rPr>
        <w:t xml:space="preserve">бюджетных обязательств </w:t>
      </w:r>
      <w:r w:rsidRPr="00E0224E">
        <w:rPr>
          <w:rFonts w:ascii="PT Astra Serif" w:hAnsi="PT Astra Serif"/>
          <w:spacing w:val="6"/>
          <w:sz w:val="24"/>
          <w:szCs w:val="24"/>
          <w:lang w:eastAsia="ru-RU"/>
        </w:rPr>
        <w:t>на 202</w:t>
      </w:r>
      <w:r w:rsidR="00D6454B" w:rsidRPr="00E0224E">
        <w:rPr>
          <w:rFonts w:ascii="PT Astra Serif" w:hAnsi="PT Astra Serif"/>
          <w:spacing w:val="6"/>
          <w:sz w:val="24"/>
          <w:szCs w:val="24"/>
          <w:lang w:eastAsia="ru-RU"/>
        </w:rPr>
        <w:t>6</w:t>
      </w:r>
      <w:r w:rsidRPr="00E0224E">
        <w:rPr>
          <w:rFonts w:ascii="PT Astra Serif" w:hAnsi="PT Astra Serif"/>
          <w:spacing w:val="6"/>
          <w:sz w:val="24"/>
          <w:szCs w:val="24"/>
          <w:lang w:eastAsia="ru-RU"/>
        </w:rPr>
        <w:t xml:space="preserve"> год</w:t>
      </w:r>
      <w:r w:rsidRPr="00E0224E">
        <w:rPr>
          <w:rFonts w:ascii="PT Astra Serif" w:hAnsi="PT Astra Serif"/>
          <w:color w:val="000000"/>
          <w:sz w:val="24"/>
          <w:szCs w:val="24"/>
        </w:rPr>
        <w:t>.</w:t>
      </w:r>
    </w:p>
    <w:p w:rsidR="007D4175" w:rsidRPr="00E0224E" w:rsidRDefault="007D4175">
      <w:pPr>
        <w:ind w:firstLine="709"/>
        <w:jc w:val="both"/>
        <w:rPr>
          <w:rFonts w:ascii="PT Astra Serif" w:hAnsi="PT Astra Serif"/>
        </w:rPr>
      </w:pPr>
    </w:p>
    <w:p w:rsidR="007D4175" w:rsidRPr="00E0224E" w:rsidRDefault="1C2440E4">
      <w:pPr>
        <w:ind w:firstLine="709"/>
        <w:jc w:val="center"/>
        <w:rPr>
          <w:rFonts w:ascii="PT Astra Serif" w:hAnsi="PT Astra Serif"/>
        </w:rPr>
      </w:pPr>
      <w:r w:rsidRPr="00E0224E">
        <w:rPr>
          <w:rFonts w:ascii="PT Astra Serif" w:hAnsi="PT Astra Serif"/>
          <w:b/>
          <w:bCs/>
          <w:sz w:val="24"/>
          <w:szCs w:val="24"/>
        </w:rPr>
        <w:t>3.</w:t>
      </w:r>
      <w:r w:rsidRPr="00E0224E">
        <w:rPr>
          <w:rFonts w:ascii="PT Astra Serif" w:hAnsi="PT Astra Serif"/>
        </w:rPr>
        <w:t xml:space="preserve"> </w:t>
      </w:r>
      <w:r w:rsidRPr="00E0224E">
        <w:rPr>
          <w:rFonts w:ascii="PT Astra Serif" w:hAnsi="PT Astra Serif"/>
          <w:b/>
          <w:bCs/>
          <w:sz w:val="24"/>
          <w:szCs w:val="24"/>
        </w:rPr>
        <w:t>ПРАВА И ОБЯЗАННОСТИ СТОРОН</w:t>
      </w:r>
    </w:p>
    <w:p w:rsidR="007D4175" w:rsidRPr="00E0224E" w:rsidRDefault="1C2440E4" w:rsidP="1C2440E4">
      <w:pPr>
        <w:shd w:val="clear" w:color="auto" w:fill="FFFFFF" w:themeFill="background1"/>
        <w:ind w:firstLine="720"/>
        <w:jc w:val="both"/>
        <w:rPr>
          <w:rFonts w:ascii="PT Astra Serif" w:hAnsi="PT Astra Serif"/>
          <w:color w:val="000000" w:themeColor="text1"/>
          <w:sz w:val="24"/>
          <w:szCs w:val="24"/>
        </w:rPr>
      </w:pPr>
      <w:r w:rsidRPr="00E0224E">
        <w:rPr>
          <w:rFonts w:ascii="PT Astra Serif" w:hAnsi="PT Astra Serif"/>
          <w:color w:val="000000" w:themeColor="text1"/>
          <w:sz w:val="24"/>
          <w:szCs w:val="24"/>
        </w:rPr>
        <w:t>3.1. Заказчик вправе:</w:t>
      </w:r>
    </w:p>
    <w:p w:rsidR="007D4175" w:rsidRPr="00E0224E" w:rsidRDefault="1C2440E4" w:rsidP="1C2440E4">
      <w:pPr>
        <w:shd w:val="clear" w:color="auto" w:fill="FFFFFF" w:themeFill="background1"/>
        <w:ind w:firstLine="720"/>
        <w:jc w:val="both"/>
        <w:rPr>
          <w:rFonts w:ascii="PT Astra Serif" w:hAnsi="PT Astra Serif"/>
          <w:color w:val="000000" w:themeColor="text1"/>
          <w:sz w:val="24"/>
          <w:szCs w:val="24"/>
        </w:rPr>
      </w:pPr>
      <w:r w:rsidRPr="00E0224E">
        <w:rPr>
          <w:rFonts w:ascii="PT Astra Serif" w:hAnsi="PT Astra Serif"/>
          <w:color w:val="000000" w:themeColor="text1"/>
          <w:sz w:val="24"/>
          <w:szCs w:val="24"/>
        </w:rPr>
        <w:t>3.1.1. Требовать от Исполнителя надлежащего исполнения принятых им обязательств, а также своевременного устранения выявленных недостатков.</w:t>
      </w:r>
    </w:p>
    <w:p w:rsidR="007D4175" w:rsidRPr="00E0224E" w:rsidRDefault="1C2440E4" w:rsidP="1C2440E4">
      <w:pPr>
        <w:shd w:val="clear" w:color="auto" w:fill="FFFFFF" w:themeFill="background1"/>
        <w:ind w:firstLine="720"/>
        <w:jc w:val="both"/>
        <w:rPr>
          <w:rFonts w:ascii="PT Astra Serif" w:hAnsi="PT Astra Serif"/>
          <w:color w:val="000000" w:themeColor="text1"/>
          <w:sz w:val="24"/>
          <w:szCs w:val="24"/>
        </w:rPr>
      </w:pPr>
      <w:r w:rsidRPr="00E0224E">
        <w:rPr>
          <w:rFonts w:ascii="PT Astra Serif" w:hAnsi="PT Astra Serif"/>
          <w:color w:val="000000" w:themeColor="text1"/>
          <w:sz w:val="24"/>
          <w:szCs w:val="24"/>
        </w:rPr>
        <w:t>3.1.2. Требовать от Исполнителя предоставления надлежаще оформленных документов, подтверждающих исполнение принятых им обязательств.</w:t>
      </w:r>
    </w:p>
    <w:p w:rsidR="007D4175" w:rsidRPr="00E0224E" w:rsidRDefault="1C2440E4" w:rsidP="1C2440E4">
      <w:pPr>
        <w:shd w:val="clear" w:color="auto" w:fill="FFFFFF" w:themeFill="background1"/>
        <w:ind w:firstLine="720"/>
        <w:jc w:val="both"/>
        <w:rPr>
          <w:rFonts w:ascii="PT Astra Serif" w:hAnsi="PT Astra Serif"/>
          <w:color w:val="000000" w:themeColor="text1"/>
          <w:sz w:val="24"/>
          <w:szCs w:val="24"/>
        </w:rPr>
      </w:pPr>
      <w:r w:rsidRPr="00E0224E">
        <w:rPr>
          <w:rFonts w:ascii="PT Astra Serif" w:hAnsi="PT Astra Serif"/>
          <w:color w:val="000000" w:themeColor="text1"/>
          <w:sz w:val="24"/>
          <w:szCs w:val="24"/>
        </w:rPr>
        <w:lastRenderedPageBreak/>
        <w:t>3.1.3. Контролировать ход оказания услуг, соблюдение срока оказания услуг, проверять соответствие услуг условиям Контракта.</w:t>
      </w:r>
    </w:p>
    <w:p w:rsidR="007D4175" w:rsidRPr="00E0224E" w:rsidRDefault="1C2440E4" w:rsidP="1C2440E4">
      <w:pPr>
        <w:shd w:val="clear" w:color="auto" w:fill="FFFFFF" w:themeFill="background1"/>
        <w:ind w:firstLine="720"/>
        <w:jc w:val="both"/>
        <w:rPr>
          <w:rFonts w:ascii="PT Astra Serif" w:hAnsi="PT Astra Serif"/>
          <w:color w:val="000000" w:themeColor="text1"/>
          <w:sz w:val="24"/>
          <w:szCs w:val="24"/>
        </w:rPr>
      </w:pPr>
      <w:r w:rsidRPr="00E0224E">
        <w:rPr>
          <w:rFonts w:ascii="PT Astra Serif" w:hAnsi="PT Astra Serif"/>
          <w:color w:val="000000" w:themeColor="text1"/>
          <w:sz w:val="24"/>
          <w:szCs w:val="24"/>
        </w:rPr>
        <w:t xml:space="preserve">3.1.4. При обнаружении недостатков оказанных услуг, требовать их устранения. Требование подлежит обязательному выполнению Исполнителем. </w:t>
      </w:r>
    </w:p>
    <w:p w:rsidR="007D4175" w:rsidRPr="00E0224E" w:rsidRDefault="1C2440E4" w:rsidP="1C2440E4">
      <w:pPr>
        <w:shd w:val="clear" w:color="auto" w:fill="FFFFFF" w:themeFill="background1"/>
        <w:ind w:firstLine="720"/>
        <w:jc w:val="both"/>
        <w:rPr>
          <w:rFonts w:ascii="PT Astra Serif" w:hAnsi="PT Astra Serif"/>
          <w:color w:val="000000" w:themeColor="text1"/>
          <w:sz w:val="24"/>
          <w:szCs w:val="24"/>
        </w:rPr>
      </w:pPr>
      <w:r w:rsidRPr="00E0224E">
        <w:rPr>
          <w:rFonts w:ascii="PT Astra Serif" w:hAnsi="PT Astra Serif"/>
          <w:color w:val="000000" w:themeColor="text1"/>
          <w:sz w:val="24"/>
          <w:szCs w:val="24"/>
        </w:rPr>
        <w:t>3.1.5. Определять лиц, непосредственно участвующих в контроле за ходом оказания услуг.</w:t>
      </w:r>
    </w:p>
    <w:p w:rsidR="007D4175" w:rsidRPr="00E0224E" w:rsidRDefault="1C2440E4" w:rsidP="1C2440E4">
      <w:pPr>
        <w:shd w:val="clear" w:color="auto" w:fill="FFFFFF" w:themeFill="background1"/>
        <w:ind w:firstLine="720"/>
        <w:jc w:val="both"/>
        <w:rPr>
          <w:rFonts w:ascii="PT Astra Serif" w:hAnsi="PT Astra Serif"/>
          <w:color w:val="000000" w:themeColor="text1"/>
          <w:sz w:val="24"/>
          <w:szCs w:val="24"/>
        </w:rPr>
      </w:pPr>
      <w:r w:rsidRPr="00E0224E">
        <w:rPr>
          <w:rFonts w:ascii="PT Astra Serif" w:hAnsi="PT Astra Serif"/>
          <w:color w:val="000000" w:themeColor="text1"/>
          <w:sz w:val="24"/>
          <w:szCs w:val="24"/>
        </w:rPr>
        <w:t xml:space="preserve">3.2. Заказчик обязан: </w:t>
      </w:r>
    </w:p>
    <w:p w:rsidR="007D4175" w:rsidRPr="00E0224E" w:rsidRDefault="1C2440E4" w:rsidP="1C2440E4">
      <w:pPr>
        <w:shd w:val="clear" w:color="auto" w:fill="FFFFFF" w:themeFill="background1"/>
        <w:ind w:firstLine="720"/>
        <w:jc w:val="both"/>
        <w:rPr>
          <w:rFonts w:ascii="PT Astra Serif" w:hAnsi="PT Astra Serif"/>
          <w:color w:val="000000" w:themeColor="text1"/>
          <w:sz w:val="24"/>
          <w:szCs w:val="24"/>
        </w:rPr>
      </w:pPr>
      <w:r w:rsidRPr="00E0224E">
        <w:rPr>
          <w:rFonts w:ascii="PT Astra Serif" w:hAnsi="PT Astra Serif"/>
          <w:color w:val="000000" w:themeColor="text1"/>
          <w:sz w:val="24"/>
          <w:szCs w:val="24"/>
        </w:rPr>
        <w:t>3.2.1. Обеспечить приемку надлежаще оказанных услуг.</w:t>
      </w:r>
    </w:p>
    <w:p w:rsidR="007D4175" w:rsidRPr="00E0224E" w:rsidRDefault="1C2440E4" w:rsidP="1C2440E4">
      <w:pPr>
        <w:shd w:val="clear" w:color="auto" w:fill="FFFFFF" w:themeFill="background1"/>
        <w:ind w:firstLine="720"/>
        <w:jc w:val="both"/>
        <w:rPr>
          <w:rFonts w:ascii="PT Astra Serif" w:hAnsi="PT Astra Serif"/>
          <w:color w:val="000000" w:themeColor="text1"/>
          <w:sz w:val="24"/>
          <w:szCs w:val="24"/>
        </w:rPr>
      </w:pPr>
      <w:r w:rsidRPr="00E0224E">
        <w:rPr>
          <w:rFonts w:ascii="PT Astra Serif" w:hAnsi="PT Astra Serif"/>
          <w:color w:val="000000" w:themeColor="text1"/>
          <w:sz w:val="24"/>
          <w:szCs w:val="24"/>
        </w:rPr>
        <w:t>3.2.2. Произвести оплату в соответствии с условиями Контракта.</w:t>
      </w:r>
    </w:p>
    <w:p w:rsidR="007D4175" w:rsidRPr="00E0224E" w:rsidRDefault="1C2440E4" w:rsidP="1C2440E4">
      <w:pPr>
        <w:shd w:val="clear" w:color="auto" w:fill="FFFFFF" w:themeFill="background1"/>
        <w:ind w:firstLine="720"/>
        <w:jc w:val="both"/>
        <w:rPr>
          <w:rFonts w:ascii="PT Astra Serif" w:hAnsi="PT Astra Serif"/>
          <w:color w:val="000000" w:themeColor="text1"/>
          <w:sz w:val="24"/>
          <w:szCs w:val="24"/>
        </w:rPr>
      </w:pPr>
      <w:r w:rsidRPr="00E0224E">
        <w:rPr>
          <w:rFonts w:ascii="PT Astra Serif" w:hAnsi="PT Astra Serif"/>
          <w:color w:val="000000" w:themeColor="text1"/>
          <w:sz w:val="24"/>
          <w:szCs w:val="24"/>
        </w:rPr>
        <w:t>3.3. Исполнитель вправе:</w:t>
      </w:r>
    </w:p>
    <w:p w:rsidR="007D4175" w:rsidRPr="00E0224E" w:rsidRDefault="1C2440E4" w:rsidP="1C2440E4">
      <w:pPr>
        <w:shd w:val="clear" w:color="auto" w:fill="FFFFFF" w:themeFill="background1"/>
        <w:ind w:firstLine="720"/>
        <w:jc w:val="both"/>
        <w:rPr>
          <w:rFonts w:ascii="PT Astra Serif" w:hAnsi="PT Astra Serif"/>
          <w:color w:val="000000" w:themeColor="text1"/>
          <w:sz w:val="24"/>
          <w:szCs w:val="24"/>
        </w:rPr>
      </w:pPr>
      <w:r w:rsidRPr="00E0224E">
        <w:rPr>
          <w:rFonts w:ascii="PT Astra Serif" w:hAnsi="PT Astra Serif"/>
          <w:color w:val="000000" w:themeColor="text1"/>
          <w:sz w:val="24"/>
          <w:szCs w:val="24"/>
        </w:rPr>
        <w:t>3.3.1. Требовать своевременной приемки надлежаще оказанных услуг.</w:t>
      </w:r>
    </w:p>
    <w:p w:rsidR="007D4175" w:rsidRPr="00E0224E" w:rsidRDefault="1C2440E4" w:rsidP="1C2440E4">
      <w:pPr>
        <w:shd w:val="clear" w:color="auto" w:fill="FFFFFF" w:themeFill="background1"/>
        <w:ind w:firstLine="720"/>
        <w:jc w:val="both"/>
        <w:rPr>
          <w:rFonts w:ascii="PT Astra Serif" w:hAnsi="PT Astra Serif"/>
          <w:color w:val="000000" w:themeColor="text1"/>
          <w:sz w:val="24"/>
          <w:szCs w:val="24"/>
        </w:rPr>
      </w:pPr>
      <w:r w:rsidRPr="00E0224E">
        <w:rPr>
          <w:rFonts w:ascii="PT Astra Serif" w:hAnsi="PT Astra Serif"/>
          <w:color w:val="000000" w:themeColor="text1"/>
          <w:sz w:val="24"/>
          <w:szCs w:val="24"/>
        </w:rPr>
        <w:t xml:space="preserve">3.3.2. Требовать своевременной оплаты принятых Заказчиком услуг. </w:t>
      </w:r>
    </w:p>
    <w:p w:rsidR="007D4175" w:rsidRPr="00E0224E" w:rsidRDefault="1C2440E4" w:rsidP="1C2440E4">
      <w:pPr>
        <w:shd w:val="clear" w:color="auto" w:fill="FFFFFF" w:themeFill="background1"/>
        <w:ind w:firstLine="720"/>
        <w:jc w:val="both"/>
        <w:rPr>
          <w:rFonts w:ascii="PT Astra Serif" w:hAnsi="PT Astra Serif"/>
          <w:sz w:val="24"/>
          <w:szCs w:val="24"/>
        </w:rPr>
      </w:pPr>
      <w:r w:rsidRPr="00E0224E">
        <w:rPr>
          <w:rFonts w:ascii="PT Astra Serif" w:hAnsi="PT Astra Serif"/>
          <w:sz w:val="24"/>
          <w:szCs w:val="24"/>
        </w:rPr>
        <w:t>3.3.3. С письменного согласия Заказчика привлечь к исполнению своих обязательств по настоящему Контракту других лиц – соисполнителей, обладающих специальными знаниями, навыками, квалификацией, специальным оборудованием. При этом Исполнитель несет ответственность перед Заказчиком за неисполнение или ненадлежащее исполнение обязательств соисполнителей. Привлечение соисполнителей не влечет изменение Цены Контракта и объемов услуг по настоящему Контракту.</w:t>
      </w:r>
    </w:p>
    <w:p w:rsidR="007D4175" w:rsidRPr="00E0224E" w:rsidRDefault="1C2440E4" w:rsidP="1C2440E4">
      <w:pPr>
        <w:shd w:val="clear" w:color="auto" w:fill="FFFFFF" w:themeFill="background1"/>
        <w:ind w:firstLine="720"/>
        <w:jc w:val="both"/>
        <w:rPr>
          <w:rFonts w:ascii="PT Astra Serif" w:hAnsi="PT Astra Serif"/>
          <w:color w:val="000000" w:themeColor="text1"/>
          <w:sz w:val="24"/>
          <w:szCs w:val="24"/>
        </w:rPr>
      </w:pPr>
      <w:r w:rsidRPr="00E0224E">
        <w:rPr>
          <w:rFonts w:ascii="PT Astra Serif" w:hAnsi="PT Astra Serif"/>
          <w:color w:val="000000" w:themeColor="text1"/>
          <w:sz w:val="24"/>
          <w:szCs w:val="24"/>
        </w:rPr>
        <w:t>3.4. Исполнитель обязан:</w:t>
      </w:r>
    </w:p>
    <w:p w:rsidR="007D4175" w:rsidRPr="00E0224E" w:rsidRDefault="1C2440E4" w:rsidP="1C2440E4">
      <w:pPr>
        <w:shd w:val="clear" w:color="auto" w:fill="FFFFFF" w:themeFill="background1"/>
        <w:ind w:firstLine="720"/>
        <w:jc w:val="both"/>
        <w:rPr>
          <w:rFonts w:ascii="PT Astra Serif" w:hAnsi="PT Astra Serif"/>
          <w:color w:val="000000" w:themeColor="text1"/>
          <w:sz w:val="24"/>
          <w:szCs w:val="24"/>
        </w:rPr>
      </w:pPr>
      <w:r w:rsidRPr="00E0224E">
        <w:rPr>
          <w:rFonts w:ascii="PT Astra Serif" w:hAnsi="PT Astra Serif"/>
          <w:color w:val="000000" w:themeColor="text1"/>
          <w:sz w:val="24"/>
          <w:szCs w:val="24"/>
        </w:rPr>
        <w:t>3.4.1. Оказать услуги в соответствии с принятыми на себя обязательствами.</w:t>
      </w:r>
    </w:p>
    <w:p w:rsidR="007D4175" w:rsidRPr="00E0224E" w:rsidRDefault="1C2440E4" w:rsidP="1C2440E4">
      <w:pPr>
        <w:shd w:val="clear" w:color="auto" w:fill="FFFFFF" w:themeFill="background1"/>
        <w:ind w:firstLine="720"/>
        <w:jc w:val="both"/>
        <w:rPr>
          <w:rFonts w:ascii="PT Astra Serif" w:hAnsi="PT Astra Serif"/>
          <w:color w:val="000000" w:themeColor="text1"/>
          <w:sz w:val="24"/>
          <w:szCs w:val="24"/>
        </w:rPr>
      </w:pPr>
      <w:r w:rsidRPr="00E0224E">
        <w:rPr>
          <w:rFonts w:ascii="PT Astra Serif" w:hAnsi="PT Astra Serif"/>
          <w:color w:val="000000" w:themeColor="text1"/>
          <w:sz w:val="24"/>
          <w:szCs w:val="24"/>
        </w:rPr>
        <w:t>3.4.2. Предоставить надлежаще оформленные документы, предусмотренные Контрактом.</w:t>
      </w:r>
    </w:p>
    <w:p w:rsidR="007D4175" w:rsidRPr="00E0224E" w:rsidRDefault="1C2440E4" w:rsidP="1C2440E4">
      <w:pPr>
        <w:shd w:val="clear" w:color="auto" w:fill="FFFFFF" w:themeFill="background1"/>
        <w:ind w:firstLine="720"/>
        <w:jc w:val="both"/>
        <w:rPr>
          <w:rFonts w:ascii="PT Astra Serif" w:hAnsi="PT Astra Serif"/>
          <w:color w:val="000000" w:themeColor="text1"/>
          <w:sz w:val="24"/>
          <w:szCs w:val="24"/>
        </w:rPr>
      </w:pPr>
      <w:r w:rsidRPr="00E0224E">
        <w:rPr>
          <w:rFonts w:ascii="PT Astra Serif" w:hAnsi="PT Astra Serif"/>
          <w:color w:val="000000" w:themeColor="text1"/>
          <w:sz w:val="24"/>
          <w:szCs w:val="24"/>
        </w:rPr>
        <w:t>3.4.3. Устранить за свой счет все выявленные недостатки, в том числе скрытые, при оказании услуг.</w:t>
      </w:r>
    </w:p>
    <w:p w:rsidR="007D4175" w:rsidRPr="00E0224E" w:rsidRDefault="1C2440E4" w:rsidP="1C2440E4">
      <w:pPr>
        <w:jc w:val="center"/>
        <w:rPr>
          <w:rFonts w:ascii="PT Astra Serif" w:hAnsi="PT Astra Serif"/>
          <w:sz w:val="24"/>
          <w:szCs w:val="24"/>
        </w:rPr>
      </w:pPr>
      <w:r w:rsidRPr="00E0224E">
        <w:rPr>
          <w:rFonts w:ascii="PT Astra Serif" w:hAnsi="PT Astra Serif"/>
          <w:b/>
          <w:bCs/>
          <w:sz w:val="24"/>
          <w:szCs w:val="24"/>
        </w:rPr>
        <w:t>4. СРОКИ ОКАЗАНИЯ УСЛУГ</w:t>
      </w:r>
      <w:bookmarkStart w:id="0" w:name="sub_41"/>
    </w:p>
    <w:p w:rsidR="007D4175" w:rsidRPr="00E0224E" w:rsidRDefault="1C2440E4" w:rsidP="1C2440E4">
      <w:pPr>
        <w:ind w:firstLine="709"/>
        <w:jc w:val="both"/>
        <w:rPr>
          <w:rFonts w:ascii="PT Astra Serif" w:hAnsi="PT Astra Serif"/>
          <w:color w:val="FF0000"/>
          <w:sz w:val="24"/>
          <w:szCs w:val="24"/>
        </w:rPr>
      </w:pPr>
      <w:r w:rsidRPr="00E0224E">
        <w:rPr>
          <w:rFonts w:ascii="PT Astra Serif" w:hAnsi="PT Astra Serif"/>
          <w:sz w:val="24"/>
          <w:szCs w:val="24"/>
        </w:rPr>
        <w:t>4.1. Срок оказания услуги: с момента заключения контракта</w:t>
      </w:r>
      <w:r w:rsidR="003E2CBC" w:rsidRPr="00E0224E">
        <w:rPr>
          <w:rFonts w:ascii="PT Astra Serif" w:hAnsi="PT Astra Serif"/>
          <w:sz w:val="24"/>
          <w:szCs w:val="24"/>
        </w:rPr>
        <w:t xml:space="preserve"> и до 20.09.2026</w:t>
      </w:r>
      <w:r w:rsidRPr="00E0224E">
        <w:rPr>
          <w:rFonts w:ascii="PT Astra Serif" w:hAnsi="PT Astra Serif"/>
          <w:sz w:val="24"/>
          <w:szCs w:val="24"/>
        </w:rPr>
        <w:t xml:space="preserve">. </w:t>
      </w:r>
      <w:bookmarkEnd w:id="0"/>
    </w:p>
    <w:p w:rsidR="007D4175" w:rsidRPr="00E0224E" w:rsidRDefault="1C2440E4" w:rsidP="1C2440E4">
      <w:pPr>
        <w:ind w:firstLine="709"/>
        <w:jc w:val="both"/>
        <w:rPr>
          <w:rFonts w:ascii="PT Astra Serif" w:hAnsi="PT Astra Serif"/>
          <w:sz w:val="24"/>
          <w:szCs w:val="24"/>
        </w:rPr>
      </w:pPr>
      <w:r w:rsidRPr="00E0224E">
        <w:rPr>
          <w:rFonts w:ascii="PT Astra Serif" w:hAnsi="PT Astra Serif"/>
          <w:sz w:val="24"/>
          <w:szCs w:val="24"/>
        </w:rPr>
        <w:t>4.2. Датой исполнения Исполнителем обязательств по Контракту считается дата подписания Сторонами документа о приемке.</w:t>
      </w:r>
    </w:p>
    <w:p w:rsidR="007D4175" w:rsidRPr="00E0224E" w:rsidRDefault="1C2440E4" w:rsidP="1C2440E4">
      <w:pPr>
        <w:tabs>
          <w:tab w:val="left" w:pos="0"/>
        </w:tabs>
        <w:jc w:val="center"/>
        <w:rPr>
          <w:rFonts w:ascii="PT Astra Serif" w:hAnsi="PT Astra Serif"/>
          <w:b/>
          <w:bCs/>
          <w:sz w:val="24"/>
          <w:szCs w:val="24"/>
        </w:rPr>
      </w:pPr>
      <w:r w:rsidRPr="00E0224E">
        <w:rPr>
          <w:rFonts w:ascii="PT Astra Serif" w:hAnsi="PT Astra Serif"/>
          <w:b/>
          <w:bCs/>
          <w:sz w:val="24"/>
          <w:szCs w:val="24"/>
        </w:rPr>
        <w:t>5. ПОРЯДОК СДАЧИ-ПРИЕМКИ УСЛУГ</w:t>
      </w:r>
    </w:p>
    <w:p w:rsidR="007D4175" w:rsidRPr="00E0224E" w:rsidRDefault="1C2440E4" w:rsidP="1C2440E4">
      <w:pPr>
        <w:pStyle w:val="afffd"/>
        <w:ind w:left="0" w:right="-2" w:firstLine="709"/>
        <w:jc w:val="both"/>
        <w:rPr>
          <w:rFonts w:ascii="PT Astra Serif" w:hAnsi="PT Astra Serif"/>
          <w:sz w:val="24"/>
          <w:szCs w:val="24"/>
        </w:rPr>
      </w:pPr>
      <w:r w:rsidRPr="00E0224E">
        <w:rPr>
          <w:rFonts w:ascii="PT Astra Serif" w:hAnsi="PT Astra Serif"/>
          <w:sz w:val="24"/>
          <w:szCs w:val="24"/>
        </w:rPr>
        <w:t>5.1. Исполнитель обязан уведомить Заказчика о готовности оказываемых услуг. Вместе с уведомлением Исполнитель представляет Заказчику универсальный передаточный документ (акт) в 2 (двух) экземплярах.</w:t>
      </w:r>
    </w:p>
    <w:p w:rsidR="007D4175" w:rsidRPr="00E0224E" w:rsidRDefault="1C2440E4" w:rsidP="1C2440E4">
      <w:pPr>
        <w:pStyle w:val="afffd"/>
        <w:ind w:left="0" w:right="-2" w:firstLine="709"/>
        <w:jc w:val="both"/>
        <w:rPr>
          <w:rFonts w:ascii="PT Astra Serif" w:hAnsi="PT Astra Serif"/>
          <w:sz w:val="24"/>
          <w:szCs w:val="24"/>
        </w:rPr>
      </w:pPr>
      <w:r w:rsidRPr="00E0224E">
        <w:rPr>
          <w:rFonts w:ascii="PT Astra Serif" w:hAnsi="PT Astra Serif"/>
          <w:sz w:val="24"/>
          <w:szCs w:val="24"/>
        </w:rPr>
        <w:t>5.2. Заказчик в течение 1</w:t>
      </w:r>
      <w:r w:rsidR="00AC2215" w:rsidRPr="00E0224E">
        <w:rPr>
          <w:rFonts w:ascii="PT Astra Serif" w:hAnsi="PT Astra Serif"/>
          <w:sz w:val="24"/>
          <w:szCs w:val="24"/>
        </w:rPr>
        <w:t>5</w:t>
      </w:r>
      <w:r w:rsidRPr="00E0224E">
        <w:rPr>
          <w:rFonts w:ascii="PT Astra Serif" w:hAnsi="PT Astra Serif"/>
          <w:sz w:val="24"/>
          <w:szCs w:val="24"/>
        </w:rPr>
        <w:t xml:space="preserve"> (</w:t>
      </w:r>
      <w:r w:rsidR="00AC2215" w:rsidRPr="00E0224E">
        <w:rPr>
          <w:rFonts w:ascii="PT Astra Serif" w:hAnsi="PT Astra Serif"/>
          <w:sz w:val="24"/>
          <w:szCs w:val="24"/>
        </w:rPr>
        <w:t>пятнадцати</w:t>
      </w:r>
      <w:r w:rsidRPr="00E0224E">
        <w:rPr>
          <w:rFonts w:ascii="PT Astra Serif" w:hAnsi="PT Astra Serif"/>
          <w:sz w:val="24"/>
          <w:szCs w:val="24"/>
        </w:rPr>
        <w:t>) ра</w:t>
      </w:r>
      <w:r w:rsidR="00AC2215" w:rsidRPr="00E0224E">
        <w:rPr>
          <w:rFonts w:ascii="PT Astra Serif" w:hAnsi="PT Astra Serif"/>
          <w:sz w:val="24"/>
          <w:szCs w:val="24"/>
        </w:rPr>
        <w:t>бочих</w:t>
      </w:r>
      <w:r w:rsidRPr="00E0224E">
        <w:rPr>
          <w:rFonts w:ascii="PT Astra Serif" w:hAnsi="PT Astra Serif"/>
          <w:sz w:val="24"/>
          <w:szCs w:val="24"/>
        </w:rPr>
        <w:t xml:space="preserve"> дн</w:t>
      </w:r>
      <w:r w:rsidR="00AC2215" w:rsidRPr="00E0224E">
        <w:rPr>
          <w:rFonts w:ascii="PT Astra Serif" w:hAnsi="PT Astra Serif"/>
          <w:sz w:val="24"/>
          <w:szCs w:val="24"/>
        </w:rPr>
        <w:t>ей</w:t>
      </w:r>
      <w:r w:rsidRPr="00E0224E">
        <w:rPr>
          <w:rFonts w:ascii="PT Astra Serif" w:hAnsi="PT Astra Serif"/>
          <w:sz w:val="24"/>
          <w:szCs w:val="24"/>
        </w:rPr>
        <w:t xml:space="preserve"> с момента получения универсального передаточного документа (акта) и передачи прав, осуществляет приемку оказанных Исполнителем услуг по Контракту на предмет соответствия оказанных услуг требованиям и условиям Контракта, принимает оказанные услуги, передает Исполнителю подписанный со своей стороны универсальный передаточный документ (акт) или отказывает в приемке, направляя мотивированный отказ от приемки оказанных услуг с перечнем выявленных недостатков и с указанием сроков их устранения, который </w:t>
      </w:r>
      <w:r w:rsidR="003767C2" w:rsidRPr="00E0224E">
        <w:rPr>
          <w:rFonts w:ascii="PT Astra Serif" w:hAnsi="PT Astra Serif"/>
          <w:sz w:val="24"/>
          <w:szCs w:val="24"/>
        </w:rPr>
        <w:t>должен составлять не менее 10 (десят</w:t>
      </w:r>
      <w:r w:rsidRPr="00E0224E">
        <w:rPr>
          <w:rFonts w:ascii="PT Astra Serif" w:hAnsi="PT Astra Serif"/>
          <w:sz w:val="24"/>
          <w:szCs w:val="24"/>
        </w:rPr>
        <w:t>и) рабочих дней.</w:t>
      </w:r>
    </w:p>
    <w:p w:rsidR="007D4175" w:rsidRPr="00E0224E" w:rsidRDefault="1C2440E4" w:rsidP="1C2440E4">
      <w:pPr>
        <w:ind w:firstLine="709"/>
        <w:jc w:val="both"/>
        <w:rPr>
          <w:rFonts w:ascii="PT Astra Serif" w:hAnsi="PT Astra Serif"/>
          <w:sz w:val="24"/>
          <w:szCs w:val="24"/>
        </w:rPr>
      </w:pPr>
      <w:r w:rsidRPr="00E0224E">
        <w:rPr>
          <w:rFonts w:ascii="PT Astra Serif" w:hAnsi="PT Astra Serif"/>
          <w:sz w:val="24"/>
          <w:szCs w:val="24"/>
        </w:rPr>
        <w:t>5.3. После устранения замечаний по оказанным услугам, приемка оказанных Услуг осуществляется в соответствии с разделом 5 Контракта.</w:t>
      </w:r>
    </w:p>
    <w:p w:rsidR="007D4175" w:rsidRPr="00E0224E" w:rsidRDefault="1C2440E4" w:rsidP="1C2440E4">
      <w:pPr>
        <w:pStyle w:val="afffd"/>
        <w:ind w:left="0" w:right="-2" w:firstLine="709"/>
        <w:jc w:val="both"/>
        <w:rPr>
          <w:rFonts w:ascii="PT Astra Serif" w:hAnsi="PT Astra Serif"/>
          <w:sz w:val="24"/>
          <w:szCs w:val="24"/>
        </w:rPr>
      </w:pPr>
      <w:r w:rsidRPr="00E0224E">
        <w:rPr>
          <w:rFonts w:ascii="PT Astra Serif" w:hAnsi="PT Astra Serif"/>
          <w:sz w:val="24"/>
          <w:szCs w:val="24"/>
        </w:rPr>
        <w:t>5.4. Заказчик вправе не отказывать в приемке оказанных услуг в случае выявления несоответствия этих услуг условиям Контракта, если выявленное несоответствие не препятствует приемке этих услуг и устранено Исполнителем.</w:t>
      </w:r>
    </w:p>
    <w:p w:rsidR="007D4175" w:rsidRPr="00E0224E" w:rsidRDefault="1C2440E4" w:rsidP="1C2440E4">
      <w:pPr>
        <w:tabs>
          <w:tab w:val="left" w:pos="400"/>
        </w:tabs>
        <w:jc w:val="center"/>
        <w:rPr>
          <w:rFonts w:ascii="PT Astra Serif" w:hAnsi="PT Astra Serif"/>
          <w:b/>
          <w:bCs/>
          <w:sz w:val="24"/>
          <w:szCs w:val="24"/>
          <w:lang w:eastAsia="ru-RU"/>
        </w:rPr>
      </w:pPr>
      <w:r w:rsidRPr="00E0224E">
        <w:rPr>
          <w:rFonts w:ascii="PT Astra Serif" w:hAnsi="PT Astra Serif"/>
          <w:b/>
          <w:bCs/>
          <w:sz w:val="24"/>
          <w:szCs w:val="24"/>
          <w:lang w:eastAsia="ru-RU"/>
        </w:rPr>
        <w:t>6. ГАРАНТИЯ КАЧЕСТВА УСЛУГ</w:t>
      </w:r>
    </w:p>
    <w:p w:rsidR="007D4175" w:rsidRPr="00E0224E" w:rsidRDefault="009A0997" w:rsidP="1C2440E4">
      <w:pPr>
        <w:ind w:firstLine="600"/>
        <w:jc w:val="both"/>
        <w:rPr>
          <w:rFonts w:ascii="PT Astra Serif" w:hAnsi="PT Astra Serif"/>
          <w:sz w:val="24"/>
          <w:szCs w:val="24"/>
          <w:lang w:eastAsia="ru-RU"/>
        </w:rPr>
      </w:pPr>
      <w:r w:rsidRPr="00E0224E">
        <w:rPr>
          <w:rFonts w:ascii="PT Astra Serif" w:hAnsi="PT Astra Serif"/>
          <w:sz w:val="24"/>
          <w:szCs w:val="24"/>
          <w:lang w:eastAsia="ru-RU"/>
        </w:rPr>
        <w:tab/>
        <w:t>6.1. Исполнитель гарантирует, что в течение срока действия настоящего Контракта ус</w:t>
      </w:r>
      <w:r w:rsidR="003767C2" w:rsidRPr="00E0224E">
        <w:rPr>
          <w:rFonts w:ascii="PT Astra Serif" w:hAnsi="PT Astra Serif"/>
          <w:sz w:val="24"/>
          <w:szCs w:val="24"/>
          <w:lang w:eastAsia="ru-RU"/>
        </w:rPr>
        <w:t xml:space="preserve">луги будут оказаны </w:t>
      </w:r>
      <w:r w:rsidRPr="00E0224E">
        <w:rPr>
          <w:rFonts w:ascii="PT Astra Serif" w:hAnsi="PT Astra Serif"/>
          <w:sz w:val="24"/>
          <w:szCs w:val="24"/>
          <w:lang w:eastAsia="ru-RU"/>
        </w:rPr>
        <w:t>Заказчику в соответствии со стандартами, показателями и параметрами, утвержденными на данный вид услуг.</w:t>
      </w:r>
    </w:p>
    <w:p w:rsidR="007D4175" w:rsidRPr="00E0224E" w:rsidRDefault="1C2440E4" w:rsidP="1C2440E4">
      <w:pPr>
        <w:ind w:firstLine="600"/>
        <w:jc w:val="both"/>
        <w:rPr>
          <w:rFonts w:ascii="PT Astra Serif" w:hAnsi="PT Astra Serif"/>
          <w:sz w:val="24"/>
          <w:szCs w:val="24"/>
          <w:lang w:eastAsia="ru-RU"/>
        </w:rPr>
      </w:pPr>
      <w:r w:rsidRPr="00E0224E">
        <w:rPr>
          <w:rFonts w:ascii="PT Astra Serif" w:hAnsi="PT Astra Serif"/>
          <w:sz w:val="24"/>
          <w:szCs w:val="24"/>
          <w:lang w:eastAsia="ru-RU"/>
        </w:rPr>
        <w:t xml:space="preserve">  6.2. Гарантийный срок на услуги составляет 12 (двенадцать) месяцев с момента подписания Сторонами </w:t>
      </w:r>
      <w:r w:rsidRPr="00E0224E">
        <w:rPr>
          <w:rFonts w:ascii="PT Astra Serif" w:hAnsi="PT Astra Serif"/>
          <w:sz w:val="24"/>
          <w:szCs w:val="24"/>
        </w:rPr>
        <w:t>универсального передаточного документа (акта)</w:t>
      </w:r>
      <w:r w:rsidRPr="00E0224E">
        <w:rPr>
          <w:rFonts w:ascii="PT Astra Serif" w:hAnsi="PT Astra Serif"/>
          <w:sz w:val="24"/>
          <w:szCs w:val="24"/>
          <w:lang w:eastAsia="ru-RU"/>
        </w:rPr>
        <w:t>.</w:t>
      </w:r>
    </w:p>
    <w:p w:rsidR="007D4175" w:rsidRPr="00E0224E" w:rsidRDefault="009A0997" w:rsidP="1C2440E4">
      <w:pPr>
        <w:ind w:firstLine="700"/>
        <w:jc w:val="both"/>
        <w:rPr>
          <w:rFonts w:ascii="PT Astra Serif" w:hAnsi="PT Astra Serif"/>
          <w:sz w:val="24"/>
          <w:szCs w:val="24"/>
          <w:lang w:eastAsia="ru-RU"/>
        </w:rPr>
      </w:pPr>
      <w:r w:rsidRPr="00E0224E">
        <w:rPr>
          <w:rFonts w:ascii="PT Astra Serif" w:hAnsi="PT Astra Serif"/>
          <w:sz w:val="24"/>
          <w:szCs w:val="24"/>
          <w:lang w:eastAsia="ru-RU"/>
        </w:rPr>
        <w:tab/>
        <w:t>6.3. Заказчик с момента обнаружения недостатков в оказываемых Исполнителе</w:t>
      </w:r>
      <w:r w:rsidR="003767C2" w:rsidRPr="00E0224E">
        <w:rPr>
          <w:rFonts w:ascii="PT Astra Serif" w:hAnsi="PT Astra Serif"/>
          <w:sz w:val="24"/>
          <w:szCs w:val="24"/>
          <w:lang w:eastAsia="ru-RU"/>
        </w:rPr>
        <w:t xml:space="preserve">м услугах письменно уведомляет </w:t>
      </w:r>
      <w:r w:rsidRPr="00E0224E">
        <w:rPr>
          <w:rFonts w:ascii="PT Astra Serif" w:hAnsi="PT Astra Serif"/>
          <w:sz w:val="24"/>
          <w:szCs w:val="24"/>
          <w:lang w:eastAsia="ru-RU"/>
        </w:rPr>
        <w:t>Исполнителя обо всех претензиях, связанных с данным гарантийным обязательством.</w:t>
      </w:r>
    </w:p>
    <w:p w:rsidR="007D4175" w:rsidRPr="00E0224E" w:rsidRDefault="1C2440E4" w:rsidP="1C2440E4">
      <w:pPr>
        <w:jc w:val="center"/>
        <w:rPr>
          <w:rFonts w:ascii="PT Astra Serif" w:hAnsi="PT Astra Serif"/>
          <w:b/>
          <w:bCs/>
          <w:sz w:val="24"/>
          <w:szCs w:val="24"/>
          <w:lang w:eastAsia="ru-RU"/>
        </w:rPr>
      </w:pPr>
      <w:r w:rsidRPr="00E0224E">
        <w:rPr>
          <w:rFonts w:ascii="PT Astra Serif" w:hAnsi="PT Astra Serif"/>
          <w:b/>
          <w:bCs/>
          <w:sz w:val="24"/>
          <w:szCs w:val="24"/>
          <w:lang w:eastAsia="ru-RU"/>
        </w:rPr>
        <w:lastRenderedPageBreak/>
        <w:t>7. ОТВЕТСТВЕННОСТЬ СТОРОН</w:t>
      </w:r>
    </w:p>
    <w:p w:rsidR="007D4175" w:rsidRPr="00E0224E" w:rsidRDefault="1C2440E4" w:rsidP="1C2440E4">
      <w:pPr>
        <w:pStyle w:val="affb"/>
        <w:ind w:firstLine="709"/>
        <w:jc w:val="both"/>
        <w:rPr>
          <w:rFonts w:ascii="PT Astra Serif" w:hAnsi="PT Astra Serif"/>
          <w:sz w:val="24"/>
          <w:szCs w:val="24"/>
        </w:rPr>
      </w:pPr>
      <w:r w:rsidRPr="00E0224E">
        <w:rPr>
          <w:rFonts w:ascii="PT Astra Serif" w:hAnsi="PT Astra Serif"/>
          <w:sz w:val="24"/>
          <w:szCs w:val="24"/>
        </w:rPr>
        <w:t>7.1. За неисполнение или ненадлежащее исполнение условий настоящего контракта стороны несут ответственность в соответствии с законодательством Российской Федерации.</w:t>
      </w:r>
    </w:p>
    <w:p w:rsidR="007D4175" w:rsidRPr="00E0224E" w:rsidRDefault="1C2440E4" w:rsidP="1C2440E4">
      <w:pPr>
        <w:pStyle w:val="affb"/>
        <w:ind w:firstLine="709"/>
        <w:jc w:val="both"/>
        <w:rPr>
          <w:rFonts w:ascii="PT Astra Serif" w:hAnsi="PT Astra Serif"/>
          <w:sz w:val="24"/>
          <w:szCs w:val="24"/>
        </w:rPr>
      </w:pPr>
      <w:r w:rsidRPr="00E0224E">
        <w:rPr>
          <w:rFonts w:ascii="PT Astra Serif" w:hAnsi="PT Astra Serif"/>
          <w:sz w:val="24"/>
          <w:szCs w:val="24"/>
        </w:rPr>
        <w:t>7.2.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rsidR="007D4175" w:rsidRPr="00E0224E" w:rsidRDefault="1C2440E4" w:rsidP="1C2440E4">
      <w:pPr>
        <w:pStyle w:val="affb"/>
        <w:ind w:firstLine="709"/>
        <w:jc w:val="both"/>
        <w:rPr>
          <w:rFonts w:ascii="PT Astra Serif" w:hAnsi="PT Astra Serif"/>
          <w:sz w:val="24"/>
          <w:szCs w:val="24"/>
        </w:rPr>
      </w:pPr>
      <w:r w:rsidRPr="00E0224E">
        <w:rPr>
          <w:rFonts w:ascii="PT Astra Serif" w:hAnsi="PT Astra Serif"/>
          <w:sz w:val="24"/>
          <w:szCs w:val="24"/>
        </w:rPr>
        <w:t>7.3.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7D4175" w:rsidRPr="00E0224E" w:rsidRDefault="1C2440E4" w:rsidP="1C2440E4">
      <w:pPr>
        <w:pStyle w:val="affb"/>
        <w:ind w:firstLine="709"/>
        <w:jc w:val="both"/>
        <w:rPr>
          <w:rFonts w:ascii="PT Astra Serif" w:hAnsi="PT Astra Serif"/>
          <w:sz w:val="24"/>
          <w:szCs w:val="24"/>
        </w:rPr>
      </w:pPr>
      <w:r w:rsidRPr="00E0224E">
        <w:rPr>
          <w:rFonts w:ascii="PT Astra Serif" w:hAnsi="PT Astra Serif"/>
          <w:sz w:val="24"/>
          <w:szCs w:val="24"/>
        </w:rPr>
        <w:t xml:space="preserve">7.4.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составляет 1000 </w:t>
      </w:r>
      <w:r w:rsidRPr="00E0224E">
        <w:rPr>
          <w:rFonts w:ascii="PT Astra Serif" w:hAnsi="PT Astra Serif"/>
          <w:sz w:val="24"/>
          <w:szCs w:val="24"/>
          <w:u w:val="single"/>
        </w:rPr>
        <w:t>(Одна тысяча)</w:t>
      </w:r>
      <w:r w:rsidRPr="00E0224E">
        <w:rPr>
          <w:rFonts w:ascii="PT Astra Serif" w:hAnsi="PT Astra Serif"/>
          <w:sz w:val="24"/>
          <w:szCs w:val="24"/>
        </w:rPr>
        <w:t xml:space="preserve"> рублей 00 копеек.</w:t>
      </w:r>
    </w:p>
    <w:p w:rsidR="007D4175" w:rsidRPr="00E0224E" w:rsidRDefault="1C2440E4" w:rsidP="1C2440E4">
      <w:pPr>
        <w:pStyle w:val="affb"/>
        <w:ind w:firstLine="709"/>
        <w:jc w:val="both"/>
        <w:rPr>
          <w:rFonts w:ascii="PT Astra Serif" w:hAnsi="PT Astra Serif"/>
          <w:sz w:val="24"/>
          <w:szCs w:val="24"/>
        </w:rPr>
      </w:pPr>
      <w:r w:rsidRPr="00E0224E">
        <w:rPr>
          <w:rFonts w:ascii="PT Astra Serif" w:hAnsi="PT Astra Serif"/>
          <w:sz w:val="24"/>
          <w:szCs w:val="24"/>
        </w:rPr>
        <w:t>7.5.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7D4175" w:rsidRPr="00E0224E" w:rsidRDefault="1C2440E4" w:rsidP="1C2440E4">
      <w:pPr>
        <w:pStyle w:val="affb"/>
        <w:ind w:firstLine="709"/>
        <w:jc w:val="both"/>
        <w:rPr>
          <w:rFonts w:ascii="PT Astra Serif" w:hAnsi="PT Astra Serif"/>
          <w:sz w:val="24"/>
          <w:szCs w:val="24"/>
        </w:rPr>
      </w:pPr>
      <w:r w:rsidRPr="00E0224E">
        <w:rPr>
          <w:rFonts w:ascii="PT Astra Serif" w:hAnsi="PT Astra Serif"/>
          <w:sz w:val="24"/>
          <w:szCs w:val="24"/>
        </w:rPr>
        <w:t>7.6. 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7D4175" w:rsidRPr="00E0224E" w:rsidRDefault="1C2440E4" w:rsidP="1C2440E4">
      <w:pPr>
        <w:pStyle w:val="affb"/>
        <w:ind w:firstLine="709"/>
        <w:jc w:val="both"/>
        <w:rPr>
          <w:rFonts w:ascii="PT Astra Serif" w:hAnsi="PT Astra Serif"/>
          <w:sz w:val="24"/>
          <w:szCs w:val="24"/>
        </w:rPr>
      </w:pPr>
      <w:r w:rsidRPr="00E0224E">
        <w:rPr>
          <w:rFonts w:ascii="PT Astra Serif" w:hAnsi="PT Astra Serif"/>
          <w:sz w:val="24"/>
          <w:szCs w:val="24"/>
        </w:rPr>
        <w:t>7.7.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rsidR="007D4175" w:rsidRPr="00E0224E" w:rsidRDefault="1C2440E4" w:rsidP="1C2440E4">
      <w:pPr>
        <w:pStyle w:val="affb"/>
        <w:ind w:firstLine="709"/>
        <w:jc w:val="both"/>
        <w:rPr>
          <w:rFonts w:ascii="PT Astra Serif" w:hAnsi="PT Astra Serif"/>
          <w:sz w:val="24"/>
          <w:szCs w:val="24"/>
        </w:rPr>
      </w:pPr>
      <w:r w:rsidRPr="00E0224E">
        <w:rPr>
          <w:rFonts w:ascii="PT Astra Serif" w:hAnsi="PT Astra Serif"/>
          <w:sz w:val="24"/>
          <w:szCs w:val="24"/>
        </w:rPr>
        <w:t>7.8.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предусмотренных контрактом, Исполнитель выплачивает Заказчику штраф в размере 10 процентов цены контракта.</w:t>
      </w:r>
    </w:p>
    <w:p w:rsidR="007D4175" w:rsidRPr="00E0224E" w:rsidRDefault="1C2440E4" w:rsidP="1C2440E4">
      <w:pPr>
        <w:pStyle w:val="affb"/>
        <w:ind w:firstLine="709"/>
        <w:jc w:val="both"/>
        <w:rPr>
          <w:rFonts w:ascii="PT Astra Serif" w:hAnsi="PT Astra Serif"/>
          <w:sz w:val="24"/>
          <w:szCs w:val="24"/>
        </w:rPr>
      </w:pPr>
      <w:r w:rsidRPr="00E0224E">
        <w:rPr>
          <w:rFonts w:ascii="PT Astra Serif" w:hAnsi="PT Astra Serif"/>
          <w:sz w:val="24"/>
          <w:szCs w:val="24"/>
        </w:rPr>
        <w:t>7.9.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штраф устанавливается в размере 1000 (Одна тысяча) рублей 00 копеек.</w:t>
      </w:r>
    </w:p>
    <w:p w:rsidR="007D4175" w:rsidRPr="00E0224E" w:rsidRDefault="1C2440E4" w:rsidP="1C2440E4">
      <w:pPr>
        <w:pStyle w:val="affb"/>
        <w:ind w:firstLine="709"/>
        <w:jc w:val="both"/>
        <w:rPr>
          <w:rFonts w:ascii="PT Astra Serif" w:hAnsi="PT Astra Serif"/>
          <w:sz w:val="24"/>
          <w:szCs w:val="24"/>
        </w:rPr>
      </w:pPr>
      <w:r w:rsidRPr="00E0224E">
        <w:rPr>
          <w:rFonts w:ascii="PT Astra Serif" w:hAnsi="PT Astra Serif"/>
          <w:sz w:val="24"/>
          <w:szCs w:val="24"/>
        </w:rPr>
        <w:t>7.10.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7D4175" w:rsidRPr="00E0224E" w:rsidRDefault="1C2440E4" w:rsidP="1C2440E4">
      <w:pPr>
        <w:pStyle w:val="affb"/>
        <w:ind w:firstLine="709"/>
        <w:jc w:val="both"/>
        <w:rPr>
          <w:rFonts w:ascii="PT Astra Serif" w:hAnsi="PT Astra Serif"/>
          <w:sz w:val="24"/>
          <w:szCs w:val="24"/>
        </w:rPr>
      </w:pPr>
      <w:r w:rsidRPr="00E0224E">
        <w:rPr>
          <w:rFonts w:ascii="PT Astra Serif" w:hAnsi="PT Astra Serif"/>
          <w:sz w:val="24"/>
          <w:szCs w:val="24"/>
        </w:rPr>
        <w:t>7.11.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7D4175" w:rsidRPr="00E0224E" w:rsidRDefault="1C2440E4" w:rsidP="1C2440E4">
      <w:pPr>
        <w:pStyle w:val="affb"/>
        <w:ind w:firstLine="709"/>
        <w:jc w:val="both"/>
        <w:rPr>
          <w:rFonts w:ascii="PT Astra Serif" w:hAnsi="PT Astra Serif"/>
          <w:sz w:val="24"/>
          <w:szCs w:val="24"/>
        </w:rPr>
      </w:pPr>
      <w:r w:rsidRPr="00E0224E">
        <w:rPr>
          <w:rFonts w:ascii="PT Astra Serif" w:hAnsi="PT Astra Serif"/>
          <w:sz w:val="24"/>
          <w:szCs w:val="24"/>
        </w:rPr>
        <w:t>7.12. Уплата неустойки (штрафа, пени) не освобождает стороны от исполнения обязательств по контракту.</w:t>
      </w:r>
    </w:p>
    <w:p w:rsidR="007D4175" w:rsidRPr="00E0224E" w:rsidRDefault="1C2440E4" w:rsidP="1C2440E4">
      <w:pPr>
        <w:pStyle w:val="affb"/>
        <w:ind w:firstLine="709"/>
        <w:jc w:val="both"/>
        <w:rPr>
          <w:rFonts w:ascii="PT Astra Serif" w:hAnsi="PT Astra Serif"/>
          <w:sz w:val="24"/>
          <w:szCs w:val="24"/>
        </w:rPr>
      </w:pPr>
      <w:r w:rsidRPr="00E0224E">
        <w:rPr>
          <w:rFonts w:ascii="PT Astra Serif" w:hAnsi="PT Astra Serif"/>
          <w:sz w:val="24"/>
          <w:szCs w:val="24"/>
        </w:rPr>
        <w:t>7.13. Неустойка (штраф, пеня) выплачивается только на основании обоснованного письменного требования другой стороны.</w:t>
      </w:r>
    </w:p>
    <w:p w:rsidR="007D4175" w:rsidRPr="00E0224E" w:rsidRDefault="1C2440E4" w:rsidP="1C2440E4">
      <w:pPr>
        <w:jc w:val="center"/>
        <w:rPr>
          <w:rFonts w:ascii="PT Astra Serif" w:hAnsi="PT Astra Serif"/>
          <w:b/>
          <w:bCs/>
          <w:color w:val="000000" w:themeColor="text1"/>
          <w:sz w:val="24"/>
          <w:szCs w:val="24"/>
          <w:lang w:eastAsia="ru-RU"/>
        </w:rPr>
      </w:pPr>
      <w:r w:rsidRPr="00E0224E">
        <w:rPr>
          <w:rFonts w:ascii="PT Astra Serif" w:hAnsi="PT Astra Serif"/>
          <w:b/>
          <w:bCs/>
          <w:color w:val="000000" w:themeColor="text1"/>
          <w:sz w:val="24"/>
          <w:szCs w:val="24"/>
          <w:lang w:eastAsia="ru-RU"/>
        </w:rPr>
        <w:t xml:space="preserve">8. ИЗМЕНЕНИЕ И </w:t>
      </w:r>
      <w:r w:rsidR="00E171BE" w:rsidRPr="00E0224E">
        <w:rPr>
          <w:rFonts w:ascii="PT Astra Serif" w:hAnsi="PT Astra Serif"/>
          <w:b/>
          <w:bCs/>
          <w:color w:val="000000" w:themeColor="text1"/>
          <w:sz w:val="24"/>
          <w:szCs w:val="24"/>
          <w:lang w:eastAsia="ru-RU"/>
        </w:rPr>
        <w:t>РАСТОРЖЕНИЕ КОНТРАКТА</w:t>
      </w:r>
      <w:r w:rsidRPr="00E0224E">
        <w:rPr>
          <w:rFonts w:ascii="PT Astra Serif" w:hAnsi="PT Astra Serif"/>
          <w:b/>
          <w:bCs/>
          <w:color w:val="000000" w:themeColor="text1"/>
          <w:sz w:val="24"/>
          <w:szCs w:val="24"/>
          <w:lang w:eastAsia="ru-RU"/>
        </w:rPr>
        <w:t>, ОДНОСТОРОННИЙ</w:t>
      </w:r>
    </w:p>
    <w:p w:rsidR="007D4175" w:rsidRPr="00E0224E" w:rsidRDefault="1C2440E4" w:rsidP="1C2440E4">
      <w:pPr>
        <w:jc w:val="center"/>
        <w:rPr>
          <w:rFonts w:ascii="PT Astra Serif" w:hAnsi="PT Astra Serif"/>
          <w:b/>
          <w:bCs/>
          <w:color w:val="000000" w:themeColor="text1"/>
          <w:sz w:val="24"/>
          <w:szCs w:val="24"/>
          <w:lang w:eastAsia="ru-RU"/>
        </w:rPr>
      </w:pPr>
      <w:r w:rsidRPr="00E0224E">
        <w:rPr>
          <w:rFonts w:ascii="PT Astra Serif" w:hAnsi="PT Astra Serif"/>
          <w:b/>
          <w:bCs/>
          <w:color w:val="000000" w:themeColor="text1"/>
          <w:sz w:val="24"/>
          <w:szCs w:val="24"/>
          <w:lang w:eastAsia="ru-RU"/>
        </w:rPr>
        <w:t xml:space="preserve"> ОТКАЗ ОТ ИСПОЛНЕНИЯ КОНТРАКТА</w:t>
      </w:r>
    </w:p>
    <w:p w:rsidR="007D4175" w:rsidRPr="00E0224E" w:rsidRDefault="009A0997" w:rsidP="1C2440E4">
      <w:pPr>
        <w:ind w:firstLine="709"/>
        <w:jc w:val="both"/>
        <w:rPr>
          <w:rFonts w:ascii="PT Astra Serif" w:hAnsi="PT Astra Serif"/>
          <w:sz w:val="24"/>
          <w:szCs w:val="24"/>
        </w:rPr>
      </w:pPr>
      <w:r w:rsidRPr="00E0224E">
        <w:rPr>
          <w:rFonts w:ascii="PT Astra Serif" w:hAnsi="PT Astra Serif"/>
          <w:sz w:val="24"/>
          <w:szCs w:val="24"/>
          <w:lang w:eastAsia="ru-RU"/>
        </w:rPr>
        <w:t>8.1</w:t>
      </w:r>
      <w:r w:rsidR="00212771" w:rsidRPr="00E0224E">
        <w:rPr>
          <w:rFonts w:ascii="PT Astra Serif" w:hAnsi="PT Astra Serif"/>
          <w:sz w:val="24"/>
          <w:szCs w:val="24"/>
          <w:lang w:eastAsia="ru-RU"/>
        </w:rPr>
        <w:t>.</w:t>
      </w:r>
      <w:r w:rsidRPr="00E0224E">
        <w:rPr>
          <w:rFonts w:ascii="PT Astra Serif" w:hAnsi="PT Astra Serif"/>
          <w:sz w:val="24"/>
          <w:szCs w:val="24"/>
          <w:lang w:eastAsia="ru-RU"/>
        </w:rPr>
        <w:t xml:space="preserve"> </w:t>
      </w:r>
      <w:r w:rsidRPr="00E0224E">
        <w:rPr>
          <w:rFonts w:ascii="PT Astra Serif" w:hAnsi="PT Astra Serif"/>
          <w:sz w:val="24"/>
          <w:szCs w:val="24"/>
          <w:shd w:val="clear" w:color="auto" w:fill="FFFFFF"/>
        </w:rPr>
        <w:t xml:space="preserve">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w:t>
      </w:r>
      <w:r w:rsidRPr="00E0224E">
        <w:rPr>
          <w:rFonts w:ascii="PT Astra Serif" w:hAnsi="PT Astra Serif"/>
          <w:sz w:val="24"/>
          <w:szCs w:val="24"/>
        </w:rPr>
        <w:t>Российской Федерации</w:t>
      </w:r>
      <w:r w:rsidRPr="00E0224E">
        <w:rPr>
          <w:rFonts w:ascii="PT Astra Serif" w:hAnsi="PT Astra Serif"/>
          <w:sz w:val="24"/>
          <w:szCs w:val="24"/>
          <w:shd w:val="clear" w:color="auto" w:fill="FFFFFF"/>
        </w:rPr>
        <w:t xml:space="preserve"> </w:t>
      </w:r>
      <w:r w:rsidRPr="00E0224E">
        <w:rPr>
          <w:rFonts w:ascii="PT Astra Serif" w:hAnsi="PT Astra Serif"/>
          <w:sz w:val="24"/>
          <w:szCs w:val="24"/>
        </w:rPr>
        <w:t>в порядке, предусмотренном</w:t>
      </w:r>
      <w:r w:rsidRPr="00E0224E">
        <w:rPr>
          <w:rFonts w:ascii="PT Astra Serif" w:hAnsi="PT Astra Serif"/>
          <w:sz w:val="24"/>
          <w:szCs w:val="24"/>
          <w:shd w:val="clear" w:color="auto" w:fill="FFFFFF"/>
        </w:rPr>
        <w:t xml:space="preserve"> статьей 95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rsidR="007D4175" w:rsidRPr="00E0224E" w:rsidRDefault="1C2440E4" w:rsidP="1C2440E4">
      <w:pPr>
        <w:spacing w:line="252" w:lineRule="auto"/>
        <w:ind w:firstLine="709"/>
        <w:jc w:val="both"/>
        <w:rPr>
          <w:rFonts w:ascii="PT Astra Serif" w:hAnsi="PT Astra Serif"/>
          <w:sz w:val="24"/>
          <w:szCs w:val="24"/>
          <w:lang w:eastAsia="ru-RU"/>
        </w:rPr>
      </w:pPr>
      <w:r w:rsidRPr="00E0224E">
        <w:rPr>
          <w:rFonts w:ascii="PT Astra Serif" w:hAnsi="PT Astra Serif"/>
          <w:sz w:val="24"/>
          <w:szCs w:val="24"/>
          <w:lang w:eastAsia="ru-RU"/>
        </w:rPr>
        <w:lastRenderedPageBreak/>
        <w:t>8.2. Стороны признают все условия настоящего Контракта существенными и нарушение любого из его условий является основанием для расторжения Контракта.</w:t>
      </w:r>
    </w:p>
    <w:p w:rsidR="007D4175" w:rsidRPr="00E0224E" w:rsidRDefault="1C2440E4" w:rsidP="1C2440E4">
      <w:pPr>
        <w:ind w:firstLine="709"/>
        <w:jc w:val="both"/>
        <w:rPr>
          <w:rFonts w:ascii="PT Astra Serif" w:hAnsi="PT Astra Serif"/>
          <w:sz w:val="24"/>
          <w:szCs w:val="24"/>
          <w:lang w:eastAsia="ru-RU"/>
        </w:rPr>
      </w:pPr>
      <w:r w:rsidRPr="00E0224E">
        <w:rPr>
          <w:rFonts w:ascii="PT Astra Serif" w:hAnsi="PT Astra Serif"/>
          <w:sz w:val="24"/>
          <w:szCs w:val="24"/>
          <w:lang w:eastAsia="ru-RU"/>
        </w:rPr>
        <w:t>8.3. Любые изменения и дополнения к настоящему Контракту, не противоречащие законодательству Российской Федерации, оформляются дополнительными соглашениями в письменной форме, подписываются обеими Сторонами настоящего Контракта и скрепляются печатями.</w:t>
      </w:r>
    </w:p>
    <w:p w:rsidR="007D4175" w:rsidRPr="00E0224E" w:rsidRDefault="1C2440E4" w:rsidP="1C2440E4">
      <w:pPr>
        <w:ind w:firstLine="709"/>
        <w:jc w:val="both"/>
        <w:rPr>
          <w:rFonts w:ascii="PT Astra Serif" w:hAnsi="PT Astra Serif"/>
          <w:sz w:val="24"/>
          <w:szCs w:val="24"/>
          <w:lang w:eastAsia="ru-RU"/>
        </w:rPr>
      </w:pPr>
      <w:r w:rsidRPr="00E0224E">
        <w:rPr>
          <w:rFonts w:ascii="PT Astra Serif" w:hAnsi="PT Astra Serif"/>
          <w:sz w:val="24"/>
          <w:szCs w:val="24"/>
          <w:lang w:eastAsia="ru-RU"/>
        </w:rPr>
        <w:t xml:space="preserve">8.4. Заказчик вправе принять решение об одностороннем отказе от исполнения Контракта по основаниям, предусмотренным </w:t>
      </w:r>
      <w:hyperlink r:id="rId9">
        <w:r w:rsidRPr="00E0224E">
          <w:rPr>
            <w:rFonts w:ascii="PT Astra Serif" w:hAnsi="PT Astra Serif"/>
            <w:sz w:val="24"/>
            <w:szCs w:val="24"/>
            <w:lang w:eastAsia="ru-RU"/>
          </w:rPr>
          <w:t>Гражданским кодексом</w:t>
        </w:r>
      </w:hyperlink>
      <w:r w:rsidRPr="00E0224E">
        <w:rPr>
          <w:rFonts w:ascii="PT Astra Serif" w:hAnsi="PT Astra Serif"/>
          <w:sz w:val="24"/>
          <w:szCs w:val="24"/>
          <w:lang w:eastAsia="ru-RU"/>
        </w:rPr>
        <w:t xml:space="preserve"> Российской Федерации</w:t>
      </w:r>
      <w:r w:rsidRPr="00E0224E">
        <w:rPr>
          <w:rFonts w:ascii="PT Astra Serif" w:hAnsi="PT Astra Serif"/>
          <w:i/>
          <w:iCs/>
          <w:sz w:val="24"/>
          <w:szCs w:val="24"/>
          <w:lang w:eastAsia="ru-RU"/>
        </w:rPr>
        <w:t xml:space="preserve"> </w:t>
      </w:r>
      <w:r w:rsidRPr="00E0224E">
        <w:rPr>
          <w:rFonts w:ascii="PT Astra Serif" w:hAnsi="PT Astra Serif"/>
          <w:sz w:val="24"/>
          <w:szCs w:val="24"/>
          <w:lang w:eastAsia="ru-RU"/>
        </w:rPr>
        <w:t>(статья 450)  для одностороннего отказа от исполнения отдельных видов обязательств, при условии, если это было предусмотрено Контрактом.</w:t>
      </w:r>
    </w:p>
    <w:p w:rsidR="007D4175" w:rsidRPr="00E0224E" w:rsidRDefault="1C2440E4" w:rsidP="1C2440E4">
      <w:pPr>
        <w:ind w:firstLine="709"/>
        <w:jc w:val="both"/>
        <w:rPr>
          <w:rFonts w:ascii="PT Astra Serif" w:hAnsi="PT Astra Serif"/>
          <w:sz w:val="24"/>
          <w:szCs w:val="24"/>
          <w:lang w:eastAsia="ru-RU"/>
        </w:rPr>
      </w:pPr>
      <w:r w:rsidRPr="00E0224E">
        <w:rPr>
          <w:rFonts w:ascii="PT Astra Serif" w:hAnsi="PT Astra Serif"/>
          <w:sz w:val="24"/>
          <w:szCs w:val="24"/>
          <w:lang w:eastAsia="ru-RU"/>
        </w:rPr>
        <w:t xml:space="preserve">8.5. Стороны вправе принять решение об одностороннем отказе от исполнения Контракта в соответствии с Гражданским кодексом Российской Федерации. </w:t>
      </w:r>
    </w:p>
    <w:p w:rsidR="007D4175" w:rsidRPr="00E0224E" w:rsidRDefault="1C2440E4" w:rsidP="1C2440E4">
      <w:pPr>
        <w:ind w:firstLine="709"/>
        <w:jc w:val="center"/>
        <w:rPr>
          <w:rFonts w:ascii="PT Astra Serif" w:hAnsi="PT Astra Serif"/>
          <w:b/>
          <w:bCs/>
          <w:sz w:val="24"/>
          <w:szCs w:val="24"/>
        </w:rPr>
      </w:pPr>
      <w:r w:rsidRPr="00E0224E">
        <w:rPr>
          <w:rFonts w:ascii="PT Astra Serif" w:hAnsi="PT Astra Serif"/>
          <w:b/>
          <w:bCs/>
          <w:sz w:val="24"/>
          <w:szCs w:val="24"/>
        </w:rPr>
        <w:t>9. СРОК ДЕЙСТВИЯ КОНТРАКТА И ПРИЛОЖЕНИЙ К НЕМУ</w:t>
      </w:r>
    </w:p>
    <w:p w:rsidR="007D4175" w:rsidRPr="00E0224E" w:rsidRDefault="1C2440E4" w:rsidP="1C2440E4">
      <w:pPr>
        <w:pStyle w:val="affb"/>
        <w:ind w:firstLine="709"/>
        <w:jc w:val="both"/>
        <w:rPr>
          <w:rFonts w:ascii="PT Astra Serif" w:hAnsi="PT Astra Serif" w:cs="Times New Roman"/>
          <w:sz w:val="24"/>
          <w:szCs w:val="24"/>
        </w:rPr>
      </w:pPr>
      <w:r w:rsidRPr="00E0224E">
        <w:rPr>
          <w:rFonts w:ascii="PT Astra Serif" w:hAnsi="PT Astra Serif" w:cs="Times New Roman"/>
          <w:sz w:val="24"/>
          <w:szCs w:val="24"/>
        </w:rPr>
        <w:t>9.1. Настоящий Контра</w:t>
      </w:r>
      <w:proofErr w:type="gramStart"/>
      <w:r w:rsidRPr="00E0224E">
        <w:rPr>
          <w:rFonts w:ascii="PT Astra Serif" w:hAnsi="PT Astra Serif" w:cs="Times New Roman"/>
          <w:sz w:val="24"/>
          <w:szCs w:val="24"/>
        </w:rPr>
        <w:t>кт вст</w:t>
      </w:r>
      <w:proofErr w:type="gramEnd"/>
      <w:r w:rsidRPr="00E0224E">
        <w:rPr>
          <w:rFonts w:ascii="PT Astra Serif" w:hAnsi="PT Astra Serif" w:cs="Times New Roman"/>
          <w:sz w:val="24"/>
          <w:szCs w:val="24"/>
        </w:rPr>
        <w:t>упает в силу с момента его подписания обеими Сторонами и действует по 3</w:t>
      </w:r>
      <w:r w:rsidR="00E0224E">
        <w:rPr>
          <w:rFonts w:ascii="PT Astra Serif" w:hAnsi="PT Astra Serif" w:cs="Times New Roman"/>
          <w:sz w:val="24"/>
          <w:szCs w:val="24"/>
        </w:rPr>
        <w:t>1</w:t>
      </w:r>
      <w:r w:rsidR="004E5324" w:rsidRPr="00E0224E">
        <w:rPr>
          <w:rFonts w:ascii="PT Astra Serif" w:hAnsi="PT Astra Serif" w:cs="Times New Roman"/>
          <w:sz w:val="24"/>
          <w:szCs w:val="24"/>
        </w:rPr>
        <w:t>.12.</w:t>
      </w:r>
      <w:r w:rsidRPr="00E0224E">
        <w:rPr>
          <w:rFonts w:ascii="PT Astra Serif" w:hAnsi="PT Astra Serif" w:cs="Times New Roman"/>
          <w:sz w:val="24"/>
          <w:szCs w:val="24"/>
        </w:rPr>
        <w:t>2026 г. Окон</w:t>
      </w:r>
      <w:r w:rsidR="004E5324" w:rsidRPr="00E0224E">
        <w:rPr>
          <w:rFonts w:ascii="PT Astra Serif" w:hAnsi="PT Astra Serif" w:cs="Times New Roman"/>
          <w:sz w:val="24"/>
          <w:szCs w:val="24"/>
        </w:rPr>
        <w:t xml:space="preserve">чание срока действия Контракта </w:t>
      </w:r>
      <w:r w:rsidRPr="00E0224E">
        <w:rPr>
          <w:rFonts w:ascii="PT Astra Serif" w:hAnsi="PT Astra Serif" w:cs="Times New Roman"/>
          <w:sz w:val="24"/>
          <w:szCs w:val="24"/>
        </w:rPr>
        <w:t>не влечет прекращения неисполненных обязательств Сторон по Контракту, в том числе гарантийных обязательств Исполнителя. Окончание срока действия Контракта не освобождает Стороны от ответственности за его нарушение, а также возмещения убытков.</w:t>
      </w:r>
    </w:p>
    <w:p w:rsidR="007D4175" w:rsidRPr="00E0224E" w:rsidRDefault="1C2440E4" w:rsidP="1C2440E4">
      <w:pPr>
        <w:ind w:firstLine="709"/>
        <w:jc w:val="both"/>
        <w:rPr>
          <w:rFonts w:ascii="PT Astra Serif" w:hAnsi="PT Astra Serif"/>
          <w:sz w:val="24"/>
          <w:szCs w:val="24"/>
        </w:rPr>
      </w:pPr>
      <w:r w:rsidRPr="00E0224E">
        <w:rPr>
          <w:rFonts w:ascii="PT Astra Serif" w:hAnsi="PT Astra Serif"/>
          <w:sz w:val="24"/>
          <w:szCs w:val="24"/>
        </w:rPr>
        <w:t>9.2. Прекраще</w:t>
      </w:r>
      <w:r w:rsidR="004E5324" w:rsidRPr="00E0224E">
        <w:rPr>
          <w:rFonts w:ascii="PT Astra Serif" w:hAnsi="PT Astra Serif"/>
          <w:sz w:val="24"/>
          <w:szCs w:val="24"/>
        </w:rPr>
        <w:t xml:space="preserve">ние (окончание) срока действия </w:t>
      </w:r>
      <w:r w:rsidRPr="00E0224E">
        <w:rPr>
          <w:rFonts w:ascii="PT Astra Serif" w:hAnsi="PT Astra Serif"/>
          <w:sz w:val="24"/>
          <w:szCs w:val="24"/>
        </w:rPr>
        <w:t>настоящего Контракта не освобождает Стороны от о</w:t>
      </w:r>
      <w:r w:rsidR="004E5324" w:rsidRPr="00E0224E">
        <w:rPr>
          <w:rFonts w:ascii="PT Astra Serif" w:hAnsi="PT Astra Serif"/>
          <w:sz w:val="24"/>
          <w:szCs w:val="24"/>
        </w:rPr>
        <w:t xml:space="preserve">тветственности за неисполнение </w:t>
      </w:r>
      <w:r w:rsidRPr="00E0224E">
        <w:rPr>
          <w:rFonts w:ascii="PT Astra Serif" w:hAnsi="PT Astra Serif"/>
          <w:sz w:val="24"/>
          <w:szCs w:val="24"/>
        </w:rPr>
        <w:t>или ненадлежащее исполнение настоящего Контракта, если таковые имели место при исполнении условий настоящего Контракта.</w:t>
      </w:r>
    </w:p>
    <w:p w:rsidR="007D4175" w:rsidRPr="00E0224E" w:rsidRDefault="1C2440E4" w:rsidP="1C2440E4">
      <w:pPr>
        <w:jc w:val="center"/>
        <w:rPr>
          <w:rFonts w:ascii="PT Astra Serif" w:hAnsi="PT Astra Serif"/>
          <w:b/>
          <w:bCs/>
          <w:sz w:val="24"/>
          <w:szCs w:val="24"/>
          <w:lang w:eastAsia="ru-RU"/>
        </w:rPr>
      </w:pPr>
      <w:r w:rsidRPr="00E0224E">
        <w:rPr>
          <w:rFonts w:ascii="PT Astra Serif" w:hAnsi="PT Astra Serif"/>
          <w:b/>
          <w:bCs/>
          <w:sz w:val="24"/>
          <w:szCs w:val="24"/>
          <w:lang w:eastAsia="ru-RU"/>
        </w:rPr>
        <w:t>10. ЗАКЛЮЧИТЕЛЬНЫЕ ПОЛОЖЕНИЯ</w:t>
      </w:r>
    </w:p>
    <w:p w:rsidR="007D4175" w:rsidRPr="00E0224E" w:rsidRDefault="1C2440E4" w:rsidP="1C2440E4">
      <w:pPr>
        <w:ind w:firstLine="709"/>
        <w:jc w:val="both"/>
        <w:rPr>
          <w:rFonts w:ascii="PT Astra Serif" w:hAnsi="PT Astra Serif"/>
          <w:sz w:val="24"/>
          <w:szCs w:val="24"/>
          <w:lang w:eastAsia="ru-RU"/>
        </w:rPr>
      </w:pPr>
      <w:r w:rsidRPr="00E0224E">
        <w:rPr>
          <w:rFonts w:ascii="PT Astra Serif" w:hAnsi="PT Astra Serif"/>
          <w:sz w:val="24"/>
          <w:szCs w:val="24"/>
          <w:lang w:eastAsia="ru-RU"/>
        </w:rPr>
        <w:t>10.1. Стороны обязаны в случае реорганизации или ликвидации организации, переименования, изменения реквизитов сообщить об этом в течение 15 (пятнадцати) дней другой Стороне. Неисполнение Стороной настоящего пункта лишает ее права ссылаться на то, что предусмотренные Контрактом уведомление или платеж не были произведены надлежащим образом.</w:t>
      </w:r>
    </w:p>
    <w:p w:rsidR="007D4175" w:rsidRPr="00E0224E" w:rsidRDefault="1C2440E4" w:rsidP="1C2440E4">
      <w:pPr>
        <w:jc w:val="center"/>
        <w:rPr>
          <w:rFonts w:ascii="PT Astra Serif" w:hAnsi="PT Astra Serif"/>
          <w:b/>
          <w:bCs/>
          <w:sz w:val="24"/>
          <w:szCs w:val="24"/>
          <w:lang w:eastAsia="ru-RU"/>
        </w:rPr>
      </w:pPr>
      <w:r w:rsidRPr="00E0224E">
        <w:rPr>
          <w:rFonts w:ascii="PT Astra Serif" w:hAnsi="PT Astra Serif"/>
          <w:b/>
          <w:bCs/>
          <w:sz w:val="24"/>
          <w:szCs w:val="24"/>
          <w:lang w:eastAsia="ru-RU"/>
        </w:rPr>
        <w:t>11. РЕКВИЗИТЫ И ПОДПИСИ СТОРОН</w:t>
      </w:r>
    </w:p>
    <w:tbl>
      <w:tblPr>
        <w:tblW w:w="9577" w:type="dxa"/>
        <w:tblInd w:w="3" w:type="dxa"/>
        <w:tblLayout w:type="fixed"/>
        <w:tblLook w:val="0000"/>
      </w:tblPr>
      <w:tblGrid>
        <w:gridCol w:w="5043"/>
        <w:gridCol w:w="4534"/>
      </w:tblGrid>
      <w:tr w:rsidR="007D4175" w:rsidRPr="00E0224E" w:rsidTr="008238F4">
        <w:tc>
          <w:tcPr>
            <w:tcW w:w="5043" w:type="dxa"/>
          </w:tcPr>
          <w:p w:rsidR="007D4175" w:rsidRPr="00E0224E" w:rsidRDefault="1C2440E4" w:rsidP="1C2440E4">
            <w:pPr>
              <w:widowControl w:val="0"/>
              <w:jc w:val="center"/>
              <w:rPr>
                <w:rFonts w:ascii="PT Astra Serif" w:hAnsi="PT Astra Serif"/>
                <w:sz w:val="24"/>
                <w:szCs w:val="24"/>
              </w:rPr>
            </w:pPr>
            <w:r w:rsidRPr="00E0224E">
              <w:rPr>
                <w:rFonts w:ascii="PT Astra Serif" w:hAnsi="PT Astra Serif"/>
                <w:b/>
                <w:bCs/>
                <w:sz w:val="24"/>
                <w:szCs w:val="24"/>
              </w:rPr>
              <w:t>ЗАКАЗЧИК:</w:t>
            </w:r>
          </w:p>
        </w:tc>
        <w:tc>
          <w:tcPr>
            <w:tcW w:w="4534" w:type="dxa"/>
          </w:tcPr>
          <w:p w:rsidR="007D4175" w:rsidRPr="00E0224E" w:rsidRDefault="1C2440E4" w:rsidP="1C2440E4">
            <w:pPr>
              <w:widowControl w:val="0"/>
              <w:jc w:val="center"/>
              <w:rPr>
                <w:rFonts w:ascii="PT Astra Serif" w:hAnsi="PT Astra Serif"/>
                <w:sz w:val="24"/>
                <w:szCs w:val="24"/>
              </w:rPr>
            </w:pPr>
            <w:r w:rsidRPr="00E0224E">
              <w:rPr>
                <w:rFonts w:ascii="PT Astra Serif" w:hAnsi="PT Astra Serif"/>
                <w:b/>
                <w:bCs/>
                <w:sz w:val="24"/>
                <w:szCs w:val="24"/>
              </w:rPr>
              <w:t>ИСПОЛНИТЕЛЬ:</w:t>
            </w:r>
          </w:p>
        </w:tc>
      </w:tr>
      <w:tr w:rsidR="008238F4" w:rsidRPr="00E0224E" w:rsidTr="008238F4">
        <w:tc>
          <w:tcPr>
            <w:tcW w:w="5043" w:type="dxa"/>
          </w:tcPr>
          <w:p w:rsidR="008238F4" w:rsidRPr="00E0224E" w:rsidRDefault="008238F4" w:rsidP="008238F4">
            <w:pPr>
              <w:ind w:right="849"/>
              <w:jc w:val="center"/>
              <w:rPr>
                <w:rFonts w:ascii="PT Astra Serif" w:hAnsi="PT Astra Serif"/>
                <w:b/>
              </w:rPr>
            </w:pPr>
            <w:r w:rsidRPr="00E0224E">
              <w:rPr>
                <w:rFonts w:ascii="PT Astra Serif" w:hAnsi="PT Astra Serif"/>
                <w:b/>
              </w:rPr>
              <w:t>Государственный заказчик:</w:t>
            </w:r>
          </w:p>
          <w:p w:rsidR="008238F4" w:rsidRPr="00E0224E" w:rsidRDefault="008238F4" w:rsidP="008238F4">
            <w:pPr>
              <w:ind w:right="-108"/>
              <w:rPr>
                <w:rFonts w:ascii="PT Astra Serif" w:hAnsi="PT Astra Serif"/>
                <w:b/>
              </w:rPr>
            </w:pPr>
            <w:r w:rsidRPr="00E0224E">
              <w:rPr>
                <w:rFonts w:ascii="PT Astra Serif" w:hAnsi="PT Astra Serif"/>
                <w:b/>
              </w:rPr>
              <w:t>Федеральное казенное учреждение «Исправительная колония №3 Управления Федеральной службы исполнения наказаний по Костромской области»</w:t>
            </w:r>
          </w:p>
          <w:p w:rsidR="008238F4" w:rsidRPr="00E0224E" w:rsidRDefault="008238F4" w:rsidP="008238F4">
            <w:pPr>
              <w:ind w:right="849"/>
              <w:rPr>
                <w:rFonts w:ascii="PT Astra Serif" w:hAnsi="PT Astra Serif"/>
                <w:b/>
              </w:rPr>
            </w:pPr>
          </w:p>
          <w:p w:rsidR="008238F4" w:rsidRPr="00E0224E" w:rsidRDefault="008238F4" w:rsidP="008238F4">
            <w:pPr>
              <w:pStyle w:val="affb"/>
              <w:contextualSpacing/>
              <w:jc w:val="both"/>
              <w:rPr>
                <w:rFonts w:ascii="PT Astra Serif" w:hAnsi="PT Astra Serif" w:cs="Times New Roman"/>
                <w:sz w:val="20"/>
                <w:szCs w:val="20"/>
              </w:rPr>
            </w:pPr>
            <w:r w:rsidRPr="00E0224E">
              <w:rPr>
                <w:rFonts w:ascii="PT Astra Serif" w:hAnsi="PT Astra Serif" w:cs="Times New Roman"/>
                <w:sz w:val="20"/>
                <w:szCs w:val="20"/>
              </w:rPr>
              <w:t xml:space="preserve">Юридический адрес: </w:t>
            </w:r>
          </w:p>
          <w:p w:rsidR="008238F4" w:rsidRPr="00E0224E" w:rsidRDefault="008238F4" w:rsidP="008238F4">
            <w:pPr>
              <w:pStyle w:val="affb"/>
              <w:ind w:left="426" w:hanging="393"/>
              <w:contextualSpacing/>
              <w:jc w:val="both"/>
              <w:rPr>
                <w:rFonts w:ascii="PT Astra Serif" w:hAnsi="PT Astra Serif" w:cs="Times New Roman"/>
                <w:sz w:val="20"/>
                <w:szCs w:val="20"/>
              </w:rPr>
            </w:pPr>
            <w:r w:rsidRPr="00E0224E">
              <w:rPr>
                <w:rFonts w:ascii="PT Astra Serif" w:hAnsi="PT Astra Serif" w:cs="Times New Roman"/>
                <w:sz w:val="20"/>
                <w:szCs w:val="20"/>
              </w:rPr>
              <w:t>Российская Федерация, 156511, Костромская</w:t>
            </w:r>
          </w:p>
          <w:p w:rsidR="008238F4" w:rsidRPr="00E0224E" w:rsidRDefault="008238F4" w:rsidP="008238F4">
            <w:pPr>
              <w:pStyle w:val="affb"/>
              <w:ind w:left="426" w:hanging="393"/>
              <w:contextualSpacing/>
              <w:jc w:val="both"/>
              <w:rPr>
                <w:rFonts w:ascii="PT Astra Serif" w:hAnsi="PT Astra Serif" w:cs="Times New Roman"/>
                <w:sz w:val="20"/>
                <w:szCs w:val="20"/>
              </w:rPr>
            </w:pPr>
            <w:r w:rsidRPr="00E0224E">
              <w:rPr>
                <w:rFonts w:ascii="PT Astra Serif" w:hAnsi="PT Astra Serif" w:cs="Times New Roman"/>
                <w:sz w:val="20"/>
                <w:szCs w:val="20"/>
              </w:rPr>
              <w:t>область, Костромской район, пос. Прибрежный,</w:t>
            </w:r>
          </w:p>
          <w:p w:rsidR="008238F4" w:rsidRPr="00E0224E" w:rsidRDefault="008238F4" w:rsidP="008238F4">
            <w:pPr>
              <w:pStyle w:val="affb"/>
              <w:ind w:left="426" w:hanging="393"/>
              <w:contextualSpacing/>
              <w:jc w:val="both"/>
              <w:rPr>
                <w:rFonts w:ascii="PT Astra Serif" w:hAnsi="PT Astra Serif" w:cs="Times New Roman"/>
                <w:sz w:val="20"/>
                <w:szCs w:val="20"/>
              </w:rPr>
            </w:pPr>
            <w:r w:rsidRPr="00E0224E">
              <w:rPr>
                <w:rFonts w:ascii="PT Astra Serif" w:hAnsi="PT Astra Serif" w:cs="Times New Roman"/>
                <w:sz w:val="20"/>
                <w:szCs w:val="20"/>
              </w:rPr>
              <w:t>ул. Мира, д. 1</w:t>
            </w:r>
          </w:p>
          <w:p w:rsidR="008238F4" w:rsidRPr="00E0224E" w:rsidRDefault="008238F4" w:rsidP="008238F4">
            <w:pPr>
              <w:pStyle w:val="affb"/>
              <w:ind w:left="426" w:hanging="393"/>
              <w:contextualSpacing/>
              <w:jc w:val="both"/>
              <w:rPr>
                <w:rFonts w:ascii="PT Astra Serif" w:hAnsi="PT Astra Serif" w:cs="Times New Roman"/>
                <w:sz w:val="20"/>
                <w:szCs w:val="20"/>
              </w:rPr>
            </w:pPr>
            <w:r w:rsidRPr="00E0224E">
              <w:rPr>
                <w:rFonts w:ascii="PT Astra Serif" w:hAnsi="PT Astra Serif" w:cs="Times New Roman"/>
                <w:sz w:val="20"/>
                <w:szCs w:val="20"/>
              </w:rPr>
              <w:t>Почтовый адрес: Российская Федерация, 156511,</w:t>
            </w:r>
          </w:p>
          <w:p w:rsidR="008238F4" w:rsidRPr="00E0224E" w:rsidRDefault="008238F4" w:rsidP="008238F4">
            <w:pPr>
              <w:pStyle w:val="affb"/>
              <w:ind w:left="426" w:hanging="393"/>
              <w:contextualSpacing/>
              <w:jc w:val="both"/>
              <w:rPr>
                <w:rFonts w:ascii="PT Astra Serif" w:hAnsi="PT Astra Serif" w:cs="Times New Roman"/>
                <w:sz w:val="20"/>
                <w:szCs w:val="20"/>
              </w:rPr>
            </w:pPr>
            <w:r w:rsidRPr="00E0224E">
              <w:rPr>
                <w:rFonts w:ascii="PT Astra Serif" w:hAnsi="PT Astra Serif" w:cs="Times New Roman"/>
                <w:sz w:val="20"/>
                <w:szCs w:val="20"/>
              </w:rPr>
              <w:t>Костромская область, Костромской район, пос.</w:t>
            </w:r>
          </w:p>
          <w:p w:rsidR="008238F4" w:rsidRPr="00E0224E" w:rsidRDefault="008238F4" w:rsidP="008238F4">
            <w:pPr>
              <w:pStyle w:val="affb"/>
              <w:ind w:left="426" w:hanging="393"/>
              <w:contextualSpacing/>
              <w:jc w:val="both"/>
              <w:rPr>
                <w:rFonts w:ascii="PT Astra Serif" w:hAnsi="PT Astra Serif" w:cs="Times New Roman"/>
                <w:sz w:val="20"/>
                <w:szCs w:val="20"/>
              </w:rPr>
            </w:pPr>
            <w:r w:rsidRPr="00E0224E">
              <w:rPr>
                <w:rFonts w:ascii="PT Astra Serif" w:hAnsi="PT Astra Serif" w:cs="Times New Roman"/>
                <w:sz w:val="20"/>
                <w:szCs w:val="20"/>
              </w:rPr>
              <w:t>Прибрежный, ул. Мира, д. 1</w:t>
            </w:r>
          </w:p>
          <w:p w:rsidR="008238F4" w:rsidRPr="00E0224E" w:rsidRDefault="008238F4" w:rsidP="008238F4">
            <w:pPr>
              <w:pStyle w:val="affb"/>
              <w:ind w:left="426" w:hanging="393"/>
              <w:contextualSpacing/>
              <w:jc w:val="both"/>
              <w:rPr>
                <w:rFonts w:ascii="PT Astra Serif" w:hAnsi="PT Astra Serif" w:cs="Times New Roman"/>
                <w:sz w:val="20"/>
                <w:szCs w:val="20"/>
              </w:rPr>
            </w:pPr>
            <w:r w:rsidRPr="00E0224E">
              <w:rPr>
                <w:rFonts w:ascii="PT Astra Serif" w:hAnsi="PT Astra Serif" w:cs="Times New Roman"/>
                <w:sz w:val="20"/>
                <w:szCs w:val="20"/>
              </w:rPr>
              <w:t xml:space="preserve">тел.  (4942) 66-88-93 </w:t>
            </w:r>
          </w:p>
          <w:p w:rsidR="008238F4" w:rsidRPr="00E0224E" w:rsidRDefault="008238F4" w:rsidP="008238F4">
            <w:pPr>
              <w:pStyle w:val="affb"/>
              <w:ind w:left="426" w:hanging="393"/>
              <w:contextualSpacing/>
              <w:jc w:val="both"/>
              <w:rPr>
                <w:rFonts w:ascii="PT Astra Serif" w:hAnsi="PT Astra Serif" w:cs="Times New Roman"/>
                <w:sz w:val="20"/>
                <w:szCs w:val="20"/>
              </w:rPr>
            </w:pPr>
            <w:r w:rsidRPr="00E0224E">
              <w:rPr>
                <w:rFonts w:ascii="PT Astra Serif" w:hAnsi="PT Astra Serif" w:cs="Times New Roman"/>
                <w:sz w:val="20"/>
                <w:szCs w:val="20"/>
              </w:rPr>
              <w:t>Адрес электронной почты:</w:t>
            </w:r>
          </w:p>
          <w:p w:rsidR="008238F4" w:rsidRPr="00E0224E" w:rsidRDefault="008238F4" w:rsidP="008238F4">
            <w:pPr>
              <w:pStyle w:val="affb"/>
              <w:ind w:left="426" w:hanging="393"/>
              <w:contextualSpacing/>
              <w:jc w:val="both"/>
              <w:rPr>
                <w:rFonts w:ascii="PT Astra Serif" w:hAnsi="PT Astra Serif" w:cs="Times New Roman"/>
                <w:sz w:val="20"/>
                <w:szCs w:val="20"/>
              </w:rPr>
            </w:pPr>
            <w:proofErr w:type="spellStart"/>
            <w:r w:rsidRPr="00E0224E">
              <w:rPr>
                <w:rFonts w:ascii="PT Astra Serif" w:hAnsi="PT Astra Serif" w:cs="Times New Roman"/>
                <w:sz w:val="20"/>
                <w:szCs w:val="20"/>
                <w:lang w:val="en-US"/>
              </w:rPr>
              <w:t>karpova</w:t>
            </w:r>
            <w:proofErr w:type="spellEnd"/>
            <w:r w:rsidRPr="00E0224E">
              <w:rPr>
                <w:rFonts w:ascii="PT Astra Serif" w:hAnsi="PT Astra Serif" w:cs="Times New Roman"/>
                <w:sz w:val="20"/>
                <w:szCs w:val="20"/>
              </w:rPr>
              <w:t>.</w:t>
            </w:r>
            <w:r w:rsidRPr="00E0224E">
              <w:rPr>
                <w:rFonts w:ascii="PT Astra Serif" w:hAnsi="PT Astra Serif" w:cs="Times New Roman"/>
                <w:sz w:val="20"/>
                <w:szCs w:val="20"/>
                <w:lang w:val="en-US"/>
              </w:rPr>
              <w:t>a</w:t>
            </w:r>
            <w:r w:rsidRPr="00E0224E">
              <w:rPr>
                <w:rFonts w:ascii="PT Astra Serif" w:hAnsi="PT Astra Serif" w:cs="Times New Roman"/>
                <w:sz w:val="20"/>
                <w:szCs w:val="20"/>
              </w:rPr>
              <w:t>.</w:t>
            </w:r>
            <w:r w:rsidRPr="00E0224E">
              <w:rPr>
                <w:rFonts w:ascii="PT Astra Serif" w:hAnsi="PT Astra Serif" w:cs="Times New Roman"/>
                <w:sz w:val="20"/>
                <w:szCs w:val="20"/>
                <w:lang w:val="en-US"/>
              </w:rPr>
              <w:t>d</w:t>
            </w:r>
            <w:r w:rsidRPr="00E0224E">
              <w:rPr>
                <w:rFonts w:ascii="PT Astra Serif" w:hAnsi="PT Astra Serif" w:cs="Times New Roman"/>
                <w:sz w:val="20"/>
                <w:szCs w:val="20"/>
              </w:rPr>
              <w:t>@44.fsin.gov.ru</w:t>
            </w:r>
          </w:p>
          <w:p w:rsidR="008238F4" w:rsidRPr="00E0224E" w:rsidRDefault="008238F4" w:rsidP="008238F4">
            <w:pPr>
              <w:pStyle w:val="affb"/>
              <w:ind w:left="426" w:hanging="393"/>
              <w:contextualSpacing/>
              <w:jc w:val="both"/>
              <w:rPr>
                <w:rFonts w:ascii="PT Astra Serif" w:hAnsi="PT Astra Serif" w:cs="Times New Roman"/>
                <w:sz w:val="20"/>
                <w:szCs w:val="20"/>
              </w:rPr>
            </w:pPr>
            <w:r w:rsidRPr="00E0224E">
              <w:rPr>
                <w:rFonts w:ascii="PT Astra Serif" w:hAnsi="PT Astra Serif" w:cs="Times New Roman"/>
                <w:sz w:val="20"/>
                <w:szCs w:val="20"/>
              </w:rPr>
              <w:t>ИНН 4414007390 / КПП 441401001</w:t>
            </w:r>
          </w:p>
          <w:p w:rsidR="008238F4" w:rsidRPr="00E0224E" w:rsidRDefault="008238F4" w:rsidP="008238F4">
            <w:pPr>
              <w:pStyle w:val="affb"/>
              <w:ind w:left="426" w:hanging="393"/>
              <w:contextualSpacing/>
              <w:jc w:val="both"/>
              <w:rPr>
                <w:rFonts w:ascii="PT Astra Serif" w:hAnsi="PT Astra Serif" w:cs="Times New Roman"/>
                <w:sz w:val="20"/>
                <w:szCs w:val="20"/>
              </w:rPr>
            </w:pPr>
            <w:r w:rsidRPr="00E0224E">
              <w:rPr>
                <w:rFonts w:ascii="PT Astra Serif" w:hAnsi="PT Astra Serif" w:cs="Times New Roman"/>
                <w:sz w:val="20"/>
                <w:szCs w:val="20"/>
              </w:rPr>
              <w:t>Банковские реквизиты:</w:t>
            </w:r>
          </w:p>
          <w:p w:rsidR="008238F4" w:rsidRPr="00E0224E" w:rsidRDefault="008238F4" w:rsidP="008238F4">
            <w:pPr>
              <w:pStyle w:val="affb"/>
              <w:ind w:left="426" w:hanging="393"/>
              <w:contextualSpacing/>
              <w:jc w:val="both"/>
              <w:rPr>
                <w:rFonts w:ascii="PT Astra Serif" w:hAnsi="PT Astra Serif" w:cs="Times New Roman"/>
                <w:sz w:val="20"/>
                <w:szCs w:val="20"/>
              </w:rPr>
            </w:pPr>
            <w:r w:rsidRPr="00E0224E">
              <w:rPr>
                <w:rFonts w:ascii="PT Astra Serif" w:hAnsi="PT Astra Serif" w:cs="Times New Roman"/>
                <w:sz w:val="20"/>
                <w:szCs w:val="20"/>
              </w:rPr>
              <w:t>ИНН 4414007390 КПП 441401001</w:t>
            </w:r>
          </w:p>
          <w:p w:rsidR="008238F4" w:rsidRPr="00E0224E" w:rsidRDefault="008238F4" w:rsidP="008238F4">
            <w:pPr>
              <w:pStyle w:val="affb"/>
              <w:ind w:left="426" w:hanging="393"/>
              <w:contextualSpacing/>
              <w:jc w:val="both"/>
              <w:rPr>
                <w:rFonts w:ascii="PT Astra Serif" w:hAnsi="PT Astra Serif" w:cs="Times New Roman"/>
                <w:sz w:val="20"/>
                <w:szCs w:val="20"/>
              </w:rPr>
            </w:pPr>
            <w:r w:rsidRPr="00E0224E">
              <w:rPr>
                <w:rFonts w:ascii="PT Astra Serif" w:hAnsi="PT Astra Serif" w:cs="Times New Roman"/>
                <w:sz w:val="20"/>
                <w:szCs w:val="20"/>
              </w:rPr>
              <w:t xml:space="preserve">Казначейский счет: 03211643000000013202 </w:t>
            </w:r>
          </w:p>
          <w:p w:rsidR="008238F4" w:rsidRPr="00E0224E" w:rsidRDefault="008238F4" w:rsidP="008238F4">
            <w:pPr>
              <w:pStyle w:val="affb"/>
              <w:ind w:left="426" w:hanging="393"/>
              <w:contextualSpacing/>
              <w:jc w:val="both"/>
              <w:rPr>
                <w:rFonts w:ascii="PT Astra Serif" w:hAnsi="PT Astra Serif" w:cs="Times New Roman"/>
                <w:sz w:val="20"/>
                <w:szCs w:val="20"/>
              </w:rPr>
            </w:pPr>
            <w:r w:rsidRPr="00E0224E">
              <w:rPr>
                <w:rFonts w:ascii="PT Astra Serif" w:hAnsi="PT Astra Serif" w:cs="Times New Roman"/>
                <w:sz w:val="20"/>
                <w:szCs w:val="20"/>
              </w:rPr>
              <w:t xml:space="preserve">ЕКС 40102810745370000024 </w:t>
            </w:r>
          </w:p>
          <w:p w:rsidR="008238F4" w:rsidRPr="00E0224E" w:rsidRDefault="008238F4" w:rsidP="008238F4">
            <w:pPr>
              <w:pStyle w:val="affb"/>
              <w:contextualSpacing/>
              <w:jc w:val="both"/>
              <w:rPr>
                <w:rFonts w:ascii="PT Astra Serif" w:hAnsi="PT Astra Serif" w:cs="Times New Roman"/>
                <w:sz w:val="20"/>
                <w:szCs w:val="20"/>
              </w:rPr>
            </w:pPr>
            <w:r w:rsidRPr="00E0224E">
              <w:rPr>
                <w:rFonts w:ascii="PT Astra Serif" w:hAnsi="PT Astra Serif" w:cs="Times New Roman"/>
                <w:sz w:val="20"/>
                <w:szCs w:val="20"/>
              </w:rPr>
              <w:t>ОКЦ №1 ВОЛГО-ВЯТСКОЕ ГУ БАНКА РОССИИ//УФК по Нижегородской области, г.Нижний Новгород</w:t>
            </w:r>
          </w:p>
          <w:p w:rsidR="008238F4" w:rsidRPr="00E0224E" w:rsidRDefault="008238F4" w:rsidP="008238F4">
            <w:pPr>
              <w:pStyle w:val="affb"/>
              <w:ind w:left="426" w:hanging="393"/>
              <w:contextualSpacing/>
              <w:jc w:val="both"/>
              <w:rPr>
                <w:rFonts w:ascii="PT Astra Serif" w:hAnsi="PT Astra Serif" w:cs="Times New Roman"/>
                <w:sz w:val="20"/>
                <w:szCs w:val="20"/>
              </w:rPr>
            </w:pPr>
            <w:r w:rsidRPr="00E0224E">
              <w:rPr>
                <w:rFonts w:ascii="PT Astra Serif" w:hAnsi="PT Astra Serif" w:cs="Times New Roman"/>
                <w:sz w:val="20"/>
                <w:szCs w:val="20"/>
              </w:rPr>
              <w:t>БИК 012202102</w:t>
            </w:r>
          </w:p>
          <w:p w:rsidR="008238F4" w:rsidRPr="00E0224E" w:rsidRDefault="008238F4" w:rsidP="008238F4">
            <w:pPr>
              <w:pStyle w:val="affb"/>
              <w:ind w:left="426" w:hanging="393"/>
              <w:contextualSpacing/>
              <w:jc w:val="both"/>
              <w:rPr>
                <w:rFonts w:ascii="PT Astra Serif" w:hAnsi="PT Astra Serif" w:cs="Times New Roman"/>
                <w:sz w:val="20"/>
                <w:szCs w:val="20"/>
              </w:rPr>
            </w:pPr>
            <w:r w:rsidRPr="00E0224E">
              <w:rPr>
                <w:rFonts w:ascii="PT Astra Serif" w:hAnsi="PT Astra Serif" w:cs="Times New Roman"/>
                <w:sz w:val="20"/>
                <w:szCs w:val="20"/>
              </w:rPr>
              <w:t>л/с 03411495310</w:t>
            </w:r>
          </w:p>
          <w:p w:rsidR="008238F4" w:rsidRPr="00E0224E" w:rsidRDefault="008238F4" w:rsidP="008238F4">
            <w:pPr>
              <w:pStyle w:val="affb"/>
              <w:ind w:left="426" w:hanging="393"/>
              <w:contextualSpacing/>
              <w:jc w:val="both"/>
              <w:rPr>
                <w:rFonts w:ascii="PT Astra Serif" w:hAnsi="PT Astra Serif" w:cs="Times New Roman"/>
                <w:sz w:val="20"/>
                <w:szCs w:val="20"/>
              </w:rPr>
            </w:pPr>
            <w:r w:rsidRPr="00E0224E">
              <w:rPr>
                <w:rFonts w:ascii="PT Astra Serif" w:hAnsi="PT Astra Serif" w:cs="Times New Roman"/>
                <w:sz w:val="20"/>
                <w:szCs w:val="20"/>
              </w:rPr>
              <w:t>ОКОПФ/ОКФС  751 04 /12</w:t>
            </w:r>
          </w:p>
          <w:p w:rsidR="008238F4" w:rsidRPr="00E0224E" w:rsidRDefault="008238F4" w:rsidP="008238F4">
            <w:pPr>
              <w:pStyle w:val="affb"/>
              <w:ind w:left="426" w:hanging="393"/>
              <w:contextualSpacing/>
              <w:jc w:val="both"/>
              <w:rPr>
                <w:rFonts w:ascii="PT Astra Serif" w:hAnsi="PT Astra Serif" w:cs="Times New Roman"/>
                <w:sz w:val="20"/>
                <w:szCs w:val="20"/>
              </w:rPr>
            </w:pPr>
            <w:r w:rsidRPr="00E0224E">
              <w:rPr>
                <w:rFonts w:ascii="PT Astra Serif" w:hAnsi="PT Astra Serif" w:cs="Times New Roman"/>
                <w:sz w:val="20"/>
                <w:szCs w:val="20"/>
              </w:rPr>
              <w:t>ОКПО 08730946</w:t>
            </w:r>
          </w:p>
          <w:p w:rsidR="008238F4" w:rsidRPr="00E0224E" w:rsidRDefault="008238F4" w:rsidP="008238F4">
            <w:pPr>
              <w:pStyle w:val="affb"/>
              <w:ind w:left="426" w:hanging="393"/>
              <w:contextualSpacing/>
              <w:jc w:val="both"/>
              <w:rPr>
                <w:rFonts w:ascii="PT Astra Serif" w:hAnsi="PT Astra Serif" w:cs="Times New Roman"/>
                <w:sz w:val="20"/>
                <w:szCs w:val="20"/>
              </w:rPr>
            </w:pPr>
            <w:r w:rsidRPr="00E0224E">
              <w:rPr>
                <w:rFonts w:ascii="PT Astra Serif" w:hAnsi="PT Astra Serif" w:cs="Times New Roman"/>
                <w:sz w:val="20"/>
                <w:szCs w:val="20"/>
              </w:rPr>
              <w:t>ОКСМ  RU / 643</w:t>
            </w:r>
          </w:p>
          <w:p w:rsidR="008238F4" w:rsidRPr="00E0224E" w:rsidRDefault="008238F4" w:rsidP="008238F4">
            <w:pPr>
              <w:pStyle w:val="affb"/>
              <w:ind w:left="426" w:hanging="393"/>
              <w:contextualSpacing/>
              <w:jc w:val="both"/>
              <w:rPr>
                <w:rFonts w:ascii="PT Astra Serif" w:hAnsi="PT Astra Serif" w:cs="Times New Roman"/>
                <w:sz w:val="20"/>
                <w:szCs w:val="20"/>
              </w:rPr>
            </w:pPr>
            <w:r w:rsidRPr="00E0224E">
              <w:rPr>
                <w:rFonts w:ascii="PT Astra Serif" w:hAnsi="PT Astra Serif" w:cs="Times New Roman"/>
                <w:sz w:val="20"/>
                <w:szCs w:val="20"/>
              </w:rPr>
              <w:t>ОКТМО 34614436161</w:t>
            </w:r>
          </w:p>
          <w:p w:rsidR="008238F4" w:rsidRPr="00E0224E" w:rsidRDefault="008238F4" w:rsidP="008238F4">
            <w:pPr>
              <w:widowControl w:val="0"/>
              <w:tabs>
                <w:tab w:val="left" w:pos="144"/>
                <w:tab w:val="left" w:pos="288"/>
                <w:tab w:val="decimal" w:pos="1152"/>
                <w:tab w:val="left" w:pos="1296"/>
                <w:tab w:val="left" w:pos="1728"/>
                <w:tab w:val="left" w:pos="3600"/>
                <w:tab w:val="left" w:pos="4896"/>
              </w:tabs>
              <w:jc w:val="both"/>
              <w:rPr>
                <w:rFonts w:ascii="PT Astra Serif" w:hAnsi="PT Astra Serif"/>
              </w:rPr>
            </w:pPr>
          </w:p>
        </w:tc>
        <w:tc>
          <w:tcPr>
            <w:tcW w:w="4534" w:type="dxa"/>
          </w:tcPr>
          <w:p w:rsidR="008238F4" w:rsidRPr="00E0224E" w:rsidRDefault="008238F4" w:rsidP="008238F4">
            <w:pPr>
              <w:widowControl w:val="0"/>
              <w:snapToGrid w:val="0"/>
              <w:jc w:val="both"/>
              <w:rPr>
                <w:rFonts w:ascii="PT Astra Serif" w:hAnsi="PT Astra Serif"/>
                <w:sz w:val="24"/>
                <w:szCs w:val="24"/>
              </w:rPr>
            </w:pPr>
          </w:p>
          <w:p w:rsidR="008238F4" w:rsidRPr="00E0224E" w:rsidRDefault="008238F4" w:rsidP="008238F4">
            <w:pPr>
              <w:widowControl w:val="0"/>
              <w:rPr>
                <w:rFonts w:ascii="PT Astra Serif" w:hAnsi="PT Astra Serif"/>
                <w:sz w:val="24"/>
                <w:szCs w:val="24"/>
              </w:rPr>
            </w:pPr>
          </w:p>
        </w:tc>
      </w:tr>
      <w:tr w:rsidR="008238F4" w:rsidRPr="00E0224E" w:rsidTr="008238F4">
        <w:trPr>
          <w:trHeight w:val="711"/>
        </w:trPr>
        <w:tc>
          <w:tcPr>
            <w:tcW w:w="5043" w:type="dxa"/>
          </w:tcPr>
          <w:p w:rsidR="008238F4" w:rsidRPr="00E0224E" w:rsidRDefault="008238F4" w:rsidP="008238F4">
            <w:pPr>
              <w:ind w:right="849"/>
              <w:jc w:val="both"/>
              <w:rPr>
                <w:rFonts w:ascii="PT Astra Serif" w:hAnsi="PT Astra Serif"/>
              </w:rPr>
            </w:pPr>
            <w:r w:rsidRPr="00E0224E">
              <w:rPr>
                <w:rFonts w:ascii="PT Astra Serif" w:hAnsi="PT Astra Serif"/>
              </w:rPr>
              <w:lastRenderedPageBreak/>
              <w:t xml:space="preserve">__________________ А.В. Егоров   </w:t>
            </w:r>
            <w:r w:rsidRPr="00E0224E">
              <w:rPr>
                <w:rFonts w:ascii="PT Astra Serif" w:hAnsi="PT Astra Serif"/>
              </w:rPr>
              <w:tab/>
              <w:t xml:space="preserve">                             </w:t>
            </w:r>
          </w:p>
          <w:p w:rsidR="008238F4" w:rsidRPr="00E0224E" w:rsidRDefault="008238F4" w:rsidP="008238F4">
            <w:pPr>
              <w:widowControl w:val="0"/>
              <w:tabs>
                <w:tab w:val="left" w:pos="144"/>
                <w:tab w:val="left" w:pos="288"/>
                <w:tab w:val="decimal" w:pos="1152"/>
                <w:tab w:val="left" w:pos="1296"/>
                <w:tab w:val="left" w:pos="1728"/>
                <w:tab w:val="left" w:pos="3600"/>
                <w:tab w:val="left" w:pos="4896"/>
              </w:tabs>
              <w:spacing w:line="240" w:lineRule="atLeast"/>
              <w:jc w:val="both"/>
              <w:rPr>
                <w:rFonts w:ascii="PT Astra Serif" w:hAnsi="PT Astra Serif"/>
              </w:rPr>
            </w:pPr>
            <w:r w:rsidRPr="00E0224E">
              <w:rPr>
                <w:rFonts w:ascii="PT Astra Serif" w:hAnsi="PT Astra Serif"/>
              </w:rPr>
              <w:t>М.п.</w:t>
            </w:r>
            <w:r w:rsidRPr="00E0224E">
              <w:rPr>
                <w:rFonts w:ascii="PT Astra Serif" w:hAnsi="PT Astra Serif"/>
              </w:rPr>
              <w:tab/>
            </w:r>
            <w:r w:rsidRPr="00E0224E">
              <w:rPr>
                <w:rFonts w:ascii="PT Astra Serif" w:hAnsi="PT Astra Serif"/>
              </w:rPr>
              <w:tab/>
            </w:r>
            <w:r w:rsidRPr="00E0224E">
              <w:rPr>
                <w:rFonts w:ascii="PT Astra Serif" w:hAnsi="PT Astra Serif"/>
              </w:rPr>
              <w:tab/>
            </w:r>
          </w:p>
        </w:tc>
        <w:tc>
          <w:tcPr>
            <w:tcW w:w="4534" w:type="dxa"/>
          </w:tcPr>
          <w:p w:rsidR="008238F4" w:rsidRPr="00E0224E" w:rsidRDefault="008238F4" w:rsidP="008238F4">
            <w:pPr>
              <w:widowControl w:val="0"/>
              <w:rPr>
                <w:rFonts w:ascii="PT Astra Serif" w:hAnsi="PT Astra Serif"/>
                <w:sz w:val="24"/>
                <w:szCs w:val="24"/>
              </w:rPr>
            </w:pPr>
          </w:p>
          <w:p w:rsidR="008238F4" w:rsidRPr="00E0224E" w:rsidRDefault="008238F4" w:rsidP="008238F4">
            <w:pPr>
              <w:widowControl w:val="0"/>
              <w:rPr>
                <w:rFonts w:ascii="PT Astra Serif" w:hAnsi="PT Astra Serif"/>
                <w:sz w:val="24"/>
                <w:szCs w:val="24"/>
              </w:rPr>
            </w:pPr>
            <w:r w:rsidRPr="00E0224E">
              <w:rPr>
                <w:rFonts w:ascii="PT Astra Serif" w:hAnsi="PT Astra Serif"/>
                <w:sz w:val="24"/>
                <w:szCs w:val="24"/>
              </w:rPr>
              <w:t>___________________ / /</w:t>
            </w:r>
          </w:p>
          <w:p w:rsidR="008238F4" w:rsidRPr="00E0224E" w:rsidRDefault="008238F4" w:rsidP="008238F4">
            <w:pPr>
              <w:widowControl w:val="0"/>
              <w:rPr>
                <w:rFonts w:ascii="PT Astra Serif" w:hAnsi="PT Astra Serif"/>
                <w:sz w:val="24"/>
                <w:szCs w:val="24"/>
              </w:rPr>
            </w:pPr>
            <w:r w:rsidRPr="00E0224E">
              <w:rPr>
                <w:rFonts w:ascii="PT Astra Serif" w:hAnsi="PT Astra Serif"/>
                <w:sz w:val="24"/>
                <w:szCs w:val="24"/>
              </w:rPr>
              <w:t xml:space="preserve"> м.п.</w:t>
            </w:r>
          </w:p>
        </w:tc>
      </w:tr>
    </w:tbl>
    <w:p w:rsidR="007D4175" w:rsidRPr="00E0224E" w:rsidRDefault="007D4175">
      <w:pPr>
        <w:rPr>
          <w:rFonts w:ascii="PT Astra Serif" w:hAnsi="PT Astra Serif"/>
          <w:sz w:val="24"/>
          <w:szCs w:val="24"/>
          <w:lang w:eastAsia="ru-RU"/>
        </w:rPr>
      </w:pPr>
    </w:p>
    <w:p w:rsidR="007D4175" w:rsidRPr="00E0224E" w:rsidRDefault="007D4175">
      <w:pPr>
        <w:jc w:val="right"/>
        <w:rPr>
          <w:rFonts w:ascii="PT Astra Serif" w:hAnsi="PT Astra Serif" w:cs="Tahoma"/>
          <w:b/>
          <w:color w:val="FF0000"/>
          <w:sz w:val="22"/>
          <w:szCs w:val="22"/>
        </w:rPr>
      </w:pPr>
    </w:p>
    <w:p w:rsidR="007D4175" w:rsidRPr="00E0224E" w:rsidRDefault="007D4175">
      <w:pPr>
        <w:jc w:val="right"/>
        <w:rPr>
          <w:rFonts w:ascii="PT Astra Serif" w:hAnsi="PT Astra Serif" w:cs="Tahoma"/>
          <w:b/>
          <w:color w:val="FF0000"/>
          <w:sz w:val="22"/>
          <w:szCs w:val="22"/>
        </w:rPr>
      </w:pPr>
    </w:p>
    <w:p w:rsidR="007D4175" w:rsidRPr="00E0224E" w:rsidRDefault="007D4175">
      <w:pPr>
        <w:jc w:val="right"/>
        <w:rPr>
          <w:rFonts w:ascii="PT Astra Serif" w:hAnsi="PT Astra Serif" w:cs="Tahoma"/>
          <w:b/>
          <w:color w:val="FF0000"/>
          <w:sz w:val="22"/>
          <w:szCs w:val="22"/>
        </w:rPr>
      </w:pPr>
    </w:p>
    <w:p w:rsidR="007D4175" w:rsidRPr="00E0224E" w:rsidRDefault="007D4175">
      <w:pPr>
        <w:jc w:val="right"/>
        <w:rPr>
          <w:rFonts w:ascii="PT Astra Serif" w:hAnsi="PT Astra Serif" w:cs="Tahoma"/>
          <w:b/>
          <w:color w:val="FF0000"/>
          <w:sz w:val="22"/>
          <w:szCs w:val="22"/>
        </w:rPr>
      </w:pPr>
    </w:p>
    <w:p w:rsidR="007D4175" w:rsidRPr="00E0224E" w:rsidRDefault="007D4175">
      <w:pPr>
        <w:jc w:val="right"/>
        <w:rPr>
          <w:rFonts w:ascii="PT Astra Serif" w:hAnsi="PT Astra Serif" w:cs="Tahoma"/>
          <w:b/>
          <w:color w:val="FF0000"/>
          <w:sz w:val="22"/>
          <w:szCs w:val="22"/>
        </w:rPr>
      </w:pPr>
    </w:p>
    <w:p w:rsidR="007D4175" w:rsidRPr="00E0224E" w:rsidRDefault="007D4175">
      <w:pPr>
        <w:jc w:val="right"/>
        <w:rPr>
          <w:rFonts w:ascii="PT Astra Serif" w:hAnsi="PT Astra Serif" w:cs="Tahoma"/>
          <w:b/>
          <w:color w:val="FF0000"/>
          <w:sz w:val="22"/>
          <w:szCs w:val="22"/>
        </w:rPr>
      </w:pPr>
    </w:p>
    <w:p w:rsidR="007D4175" w:rsidRPr="00E0224E" w:rsidRDefault="007D4175">
      <w:pPr>
        <w:jc w:val="right"/>
        <w:rPr>
          <w:rFonts w:ascii="PT Astra Serif" w:hAnsi="PT Astra Serif" w:cs="Tahoma"/>
          <w:b/>
          <w:color w:val="FF0000"/>
          <w:sz w:val="22"/>
          <w:szCs w:val="22"/>
        </w:rPr>
      </w:pPr>
    </w:p>
    <w:p w:rsidR="007D4175" w:rsidRPr="00E0224E" w:rsidRDefault="007D4175">
      <w:pPr>
        <w:jc w:val="right"/>
        <w:rPr>
          <w:rFonts w:ascii="PT Astra Serif" w:hAnsi="PT Astra Serif" w:cs="Tahoma"/>
          <w:b/>
          <w:color w:val="FF0000"/>
          <w:sz w:val="22"/>
          <w:szCs w:val="22"/>
        </w:rPr>
      </w:pPr>
    </w:p>
    <w:p w:rsidR="007D4175" w:rsidRPr="00E0224E" w:rsidRDefault="007D4175">
      <w:pPr>
        <w:jc w:val="right"/>
        <w:rPr>
          <w:rFonts w:ascii="PT Astra Serif" w:hAnsi="PT Astra Serif" w:cs="Tahoma"/>
          <w:b/>
          <w:color w:val="FF0000"/>
          <w:sz w:val="22"/>
          <w:szCs w:val="22"/>
        </w:rPr>
      </w:pPr>
    </w:p>
    <w:p w:rsidR="007D4175" w:rsidRPr="00E0224E" w:rsidRDefault="007D4175">
      <w:pPr>
        <w:jc w:val="right"/>
        <w:rPr>
          <w:rFonts w:ascii="PT Astra Serif" w:hAnsi="PT Astra Serif" w:cs="Tahoma"/>
          <w:b/>
          <w:color w:val="FF0000"/>
          <w:sz w:val="22"/>
          <w:szCs w:val="22"/>
        </w:rPr>
      </w:pPr>
    </w:p>
    <w:p w:rsidR="007D4175" w:rsidRPr="00E0224E" w:rsidRDefault="007D4175">
      <w:pPr>
        <w:jc w:val="right"/>
        <w:rPr>
          <w:rFonts w:ascii="PT Astra Serif" w:hAnsi="PT Astra Serif" w:cs="Tahoma"/>
          <w:b/>
          <w:color w:val="FF0000"/>
          <w:sz w:val="22"/>
          <w:szCs w:val="22"/>
        </w:rPr>
      </w:pPr>
    </w:p>
    <w:p w:rsidR="007D4175" w:rsidRPr="00E0224E" w:rsidRDefault="007D4175">
      <w:pPr>
        <w:jc w:val="right"/>
        <w:rPr>
          <w:rFonts w:ascii="PT Astra Serif" w:hAnsi="PT Astra Serif" w:cs="Tahoma"/>
          <w:b/>
          <w:color w:val="FF0000"/>
          <w:sz w:val="22"/>
          <w:szCs w:val="22"/>
        </w:rPr>
      </w:pPr>
    </w:p>
    <w:p w:rsidR="007D4175" w:rsidRPr="00E0224E" w:rsidRDefault="007D4175">
      <w:pPr>
        <w:jc w:val="right"/>
        <w:rPr>
          <w:rFonts w:ascii="PT Astra Serif" w:hAnsi="PT Astra Serif" w:cs="Tahoma"/>
          <w:b/>
          <w:color w:val="FF0000"/>
          <w:sz w:val="22"/>
          <w:szCs w:val="22"/>
        </w:rPr>
      </w:pPr>
    </w:p>
    <w:p w:rsidR="007D4175" w:rsidRPr="00E0224E" w:rsidRDefault="007D4175">
      <w:pPr>
        <w:jc w:val="right"/>
        <w:rPr>
          <w:rFonts w:ascii="PT Astra Serif" w:hAnsi="PT Astra Serif" w:cs="Tahoma"/>
          <w:b/>
          <w:color w:val="FF0000"/>
          <w:sz w:val="22"/>
          <w:szCs w:val="22"/>
        </w:rPr>
      </w:pPr>
    </w:p>
    <w:p w:rsidR="007D4175" w:rsidRPr="00E0224E" w:rsidRDefault="007D4175">
      <w:pPr>
        <w:jc w:val="right"/>
        <w:rPr>
          <w:rFonts w:ascii="PT Astra Serif" w:hAnsi="PT Astra Serif" w:cs="Tahoma"/>
          <w:b/>
          <w:color w:val="FF0000"/>
          <w:sz w:val="22"/>
          <w:szCs w:val="22"/>
        </w:rPr>
      </w:pPr>
    </w:p>
    <w:p w:rsidR="007D4175" w:rsidRPr="00E0224E" w:rsidRDefault="007D4175">
      <w:pPr>
        <w:jc w:val="right"/>
        <w:rPr>
          <w:rFonts w:ascii="PT Astra Serif" w:hAnsi="PT Astra Serif" w:cs="Tahoma"/>
          <w:b/>
          <w:color w:val="FF0000"/>
          <w:sz w:val="22"/>
          <w:szCs w:val="22"/>
        </w:rPr>
      </w:pPr>
    </w:p>
    <w:p w:rsidR="007D4175" w:rsidRPr="00E0224E" w:rsidRDefault="007D4175">
      <w:pPr>
        <w:jc w:val="right"/>
        <w:rPr>
          <w:rFonts w:ascii="PT Astra Serif" w:hAnsi="PT Astra Serif" w:cs="Tahoma"/>
          <w:b/>
          <w:color w:val="FF0000"/>
          <w:sz w:val="22"/>
          <w:szCs w:val="22"/>
        </w:rPr>
      </w:pPr>
    </w:p>
    <w:p w:rsidR="007D4175" w:rsidRPr="00E0224E" w:rsidRDefault="007D4175">
      <w:pPr>
        <w:jc w:val="right"/>
        <w:rPr>
          <w:rFonts w:ascii="PT Astra Serif" w:hAnsi="PT Astra Serif" w:cs="Tahoma"/>
          <w:b/>
          <w:color w:val="FF0000"/>
          <w:sz w:val="22"/>
          <w:szCs w:val="22"/>
        </w:rPr>
      </w:pPr>
    </w:p>
    <w:p w:rsidR="007D4175" w:rsidRPr="00E0224E" w:rsidRDefault="007D4175">
      <w:pPr>
        <w:jc w:val="right"/>
        <w:rPr>
          <w:rFonts w:ascii="PT Astra Serif" w:hAnsi="PT Astra Serif" w:cs="Tahoma"/>
          <w:b/>
          <w:color w:val="FF0000"/>
          <w:sz w:val="22"/>
          <w:szCs w:val="22"/>
        </w:rPr>
      </w:pPr>
    </w:p>
    <w:p w:rsidR="007D4175" w:rsidRPr="00E0224E" w:rsidRDefault="007D4175">
      <w:pPr>
        <w:jc w:val="right"/>
        <w:rPr>
          <w:rFonts w:ascii="PT Astra Serif" w:hAnsi="PT Astra Serif" w:cs="Tahoma"/>
          <w:b/>
          <w:color w:val="FF0000"/>
          <w:sz w:val="22"/>
          <w:szCs w:val="22"/>
        </w:rPr>
      </w:pPr>
    </w:p>
    <w:p w:rsidR="004E5324" w:rsidRPr="00E0224E" w:rsidRDefault="004E5324">
      <w:pPr>
        <w:jc w:val="right"/>
        <w:rPr>
          <w:rFonts w:ascii="PT Astra Serif" w:hAnsi="PT Astra Serif" w:cs="Tahoma"/>
          <w:b/>
          <w:color w:val="FF0000"/>
          <w:sz w:val="22"/>
          <w:szCs w:val="22"/>
        </w:rPr>
      </w:pPr>
    </w:p>
    <w:p w:rsidR="004E5324" w:rsidRPr="00E0224E" w:rsidRDefault="004E5324">
      <w:pPr>
        <w:jc w:val="right"/>
        <w:rPr>
          <w:rFonts w:ascii="PT Astra Serif" w:hAnsi="PT Astra Serif" w:cs="Tahoma"/>
          <w:b/>
          <w:color w:val="FF0000"/>
          <w:sz w:val="22"/>
          <w:szCs w:val="22"/>
        </w:rPr>
      </w:pPr>
    </w:p>
    <w:p w:rsidR="004E5324" w:rsidRPr="00E0224E" w:rsidRDefault="004E5324">
      <w:pPr>
        <w:jc w:val="right"/>
        <w:rPr>
          <w:rFonts w:ascii="PT Astra Serif" w:hAnsi="PT Astra Serif" w:cs="Tahoma"/>
          <w:b/>
          <w:color w:val="FF0000"/>
          <w:sz w:val="22"/>
          <w:szCs w:val="22"/>
        </w:rPr>
      </w:pPr>
    </w:p>
    <w:p w:rsidR="004E5324" w:rsidRPr="00E0224E" w:rsidRDefault="004E5324">
      <w:pPr>
        <w:jc w:val="right"/>
        <w:rPr>
          <w:rFonts w:ascii="PT Astra Serif" w:hAnsi="PT Astra Serif" w:cs="Tahoma"/>
          <w:b/>
          <w:color w:val="FF0000"/>
          <w:sz w:val="22"/>
          <w:szCs w:val="22"/>
        </w:rPr>
      </w:pPr>
    </w:p>
    <w:p w:rsidR="004E5324" w:rsidRPr="00E0224E" w:rsidRDefault="004E5324">
      <w:pPr>
        <w:jc w:val="right"/>
        <w:rPr>
          <w:rFonts w:ascii="PT Astra Serif" w:hAnsi="PT Astra Serif" w:cs="Tahoma"/>
          <w:b/>
          <w:color w:val="FF0000"/>
          <w:sz w:val="22"/>
          <w:szCs w:val="22"/>
        </w:rPr>
      </w:pPr>
    </w:p>
    <w:p w:rsidR="004E5324" w:rsidRPr="00E0224E" w:rsidRDefault="004E5324">
      <w:pPr>
        <w:jc w:val="right"/>
        <w:rPr>
          <w:rFonts w:ascii="PT Astra Serif" w:hAnsi="PT Astra Serif" w:cs="Tahoma"/>
          <w:b/>
          <w:color w:val="FF0000"/>
          <w:sz w:val="22"/>
          <w:szCs w:val="22"/>
        </w:rPr>
      </w:pPr>
    </w:p>
    <w:p w:rsidR="004E5324" w:rsidRPr="00E0224E" w:rsidRDefault="004E5324">
      <w:pPr>
        <w:jc w:val="right"/>
        <w:rPr>
          <w:rFonts w:ascii="PT Astra Serif" w:hAnsi="PT Astra Serif" w:cs="Tahoma"/>
          <w:b/>
          <w:color w:val="FF0000"/>
          <w:sz w:val="22"/>
          <w:szCs w:val="22"/>
        </w:rPr>
      </w:pPr>
    </w:p>
    <w:p w:rsidR="004E5324" w:rsidRPr="00E0224E" w:rsidRDefault="004E5324">
      <w:pPr>
        <w:jc w:val="right"/>
        <w:rPr>
          <w:rFonts w:ascii="PT Astra Serif" w:hAnsi="PT Astra Serif" w:cs="Tahoma"/>
          <w:b/>
          <w:color w:val="FF0000"/>
          <w:sz w:val="22"/>
          <w:szCs w:val="22"/>
        </w:rPr>
      </w:pPr>
    </w:p>
    <w:p w:rsidR="004E5324" w:rsidRPr="00E0224E" w:rsidRDefault="004E5324">
      <w:pPr>
        <w:jc w:val="right"/>
        <w:rPr>
          <w:rFonts w:ascii="PT Astra Serif" w:hAnsi="PT Astra Serif" w:cs="Tahoma"/>
          <w:b/>
          <w:color w:val="FF0000"/>
          <w:sz w:val="22"/>
          <w:szCs w:val="22"/>
        </w:rPr>
      </w:pPr>
    </w:p>
    <w:p w:rsidR="004E5324" w:rsidRPr="00E0224E" w:rsidRDefault="004E5324">
      <w:pPr>
        <w:jc w:val="right"/>
        <w:rPr>
          <w:rFonts w:ascii="PT Astra Serif" w:hAnsi="PT Astra Serif" w:cs="Tahoma"/>
          <w:b/>
          <w:color w:val="FF0000"/>
          <w:sz w:val="22"/>
          <w:szCs w:val="22"/>
        </w:rPr>
      </w:pPr>
    </w:p>
    <w:p w:rsidR="004E5324" w:rsidRPr="00E0224E" w:rsidRDefault="004E5324">
      <w:pPr>
        <w:jc w:val="right"/>
        <w:rPr>
          <w:rFonts w:ascii="PT Astra Serif" w:hAnsi="PT Astra Serif" w:cs="Tahoma"/>
          <w:b/>
          <w:color w:val="FF0000"/>
          <w:sz w:val="22"/>
          <w:szCs w:val="22"/>
        </w:rPr>
      </w:pPr>
    </w:p>
    <w:p w:rsidR="004E5324" w:rsidRPr="00E0224E" w:rsidRDefault="004E5324">
      <w:pPr>
        <w:jc w:val="right"/>
        <w:rPr>
          <w:rFonts w:ascii="PT Astra Serif" w:hAnsi="PT Astra Serif" w:cs="Tahoma"/>
          <w:b/>
          <w:color w:val="FF0000"/>
          <w:sz w:val="22"/>
          <w:szCs w:val="22"/>
        </w:rPr>
      </w:pPr>
    </w:p>
    <w:p w:rsidR="004E5324" w:rsidRPr="00E0224E" w:rsidRDefault="004E5324">
      <w:pPr>
        <w:jc w:val="right"/>
        <w:rPr>
          <w:rFonts w:ascii="PT Astra Serif" w:hAnsi="PT Astra Serif" w:cs="Tahoma"/>
          <w:b/>
          <w:color w:val="FF0000"/>
          <w:sz w:val="22"/>
          <w:szCs w:val="22"/>
        </w:rPr>
      </w:pPr>
    </w:p>
    <w:p w:rsidR="004E5324" w:rsidRPr="00E0224E" w:rsidRDefault="004E5324">
      <w:pPr>
        <w:jc w:val="right"/>
        <w:rPr>
          <w:rFonts w:ascii="PT Astra Serif" w:hAnsi="PT Astra Serif" w:cs="Tahoma"/>
          <w:b/>
          <w:color w:val="FF0000"/>
          <w:sz w:val="22"/>
          <w:szCs w:val="22"/>
        </w:rPr>
      </w:pPr>
    </w:p>
    <w:p w:rsidR="004E5324" w:rsidRPr="00E0224E" w:rsidRDefault="004E5324">
      <w:pPr>
        <w:jc w:val="right"/>
        <w:rPr>
          <w:rFonts w:ascii="PT Astra Serif" w:hAnsi="PT Astra Serif" w:cs="Tahoma"/>
          <w:b/>
          <w:color w:val="FF0000"/>
          <w:sz w:val="22"/>
          <w:szCs w:val="22"/>
        </w:rPr>
      </w:pPr>
    </w:p>
    <w:p w:rsidR="004E5324" w:rsidRPr="00E0224E" w:rsidRDefault="004E5324">
      <w:pPr>
        <w:jc w:val="right"/>
        <w:rPr>
          <w:rFonts w:ascii="PT Astra Serif" w:hAnsi="PT Astra Serif" w:cs="Tahoma"/>
          <w:b/>
          <w:color w:val="FF0000"/>
          <w:sz w:val="22"/>
          <w:szCs w:val="22"/>
        </w:rPr>
      </w:pPr>
    </w:p>
    <w:p w:rsidR="004E5324" w:rsidRPr="00E0224E" w:rsidRDefault="004E5324">
      <w:pPr>
        <w:jc w:val="right"/>
        <w:rPr>
          <w:rFonts w:ascii="PT Astra Serif" w:hAnsi="PT Astra Serif" w:cs="Tahoma"/>
          <w:b/>
          <w:color w:val="FF0000"/>
          <w:sz w:val="22"/>
          <w:szCs w:val="22"/>
        </w:rPr>
      </w:pPr>
    </w:p>
    <w:p w:rsidR="004E5324" w:rsidRPr="00E0224E" w:rsidRDefault="004E5324">
      <w:pPr>
        <w:jc w:val="right"/>
        <w:rPr>
          <w:rFonts w:ascii="PT Astra Serif" w:hAnsi="PT Astra Serif" w:cs="Tahoma"/>
          <w:b/>
          <w:color w:val="FF0000"/>
          <w:sz w:val="22"/>
          <w:szCs w:val="22"/>
          <w:lang w:val="en-US"/>
        </w:rPr>
      </w:pPr>
    </w:p>
    <w:p w:rsidR="00E52C07" w:rsidRPr="00E0224E" w:rsidRDefault="00E52C07">
      <w:pPr>
        <w:jc w:val="right"/>
        <w:rPr>
          <w:rFonts w:ascii="PT Astra Serif" w:hAnsi="PT Astra Serif" w:cs="Tahoma"/>
          <w:b/>
          <w:color w:val="FF0000"/>
          <w:sz w:val="22"/>
          <w:szCs w:val="22"/>
          <w:lang w:val="en-US"/>
        </w:rPr>
      </w:pPr>
    </w:p>
    <w:p w:rsidR="00E52C07" w:rsidRPr="00E0224E" w:rsidRDefault="00E52C07">
      <w:pPr>
        <w:jc w:val="right"/>
        <w:rPr>
          <w:rFonts w:ascii="PT Astra Serif" w:hAnsi="PT Astra Serif" w:cs="Tahoma"/>
          <w:b/>
          <w:color w:val="FF0000"/>
          <w:sz w:val="22"/>
          <w:szCs w:val="22"/>
          <w:lang w:val="en-US"/>
        </w:rPr>
      </w:pPr>
    </w:p>
    <w:p w:rsidR="00E52C07" w:rsidRPr="00E0224E" w:rsidRDefault="00E52C07">
      <w:pPr>
        <w:jc w:val="right"/>
        <w:rPr>
          <w:rFonts w:ascii="PT Astra Serif" w:hAnsi="PT Astra Serif" w:cs="Tahoma"/>
          <w:b/>
          <w:color w:val="FF0000"/>
          <w:sz w:val="22"/>
          <w:szCs w:val="22"/>
          <w:lang w:val="en-US"/>
        </w:rPr>
      </w:pPr>
    </w:p>
    <w:p w:rsidR="00E52C07" w:rsidRPr="00E0224E" w:rsidRDefault="00E52C07">
      <w:pPr>
        <w:jc w:val="right"/>
        <w:rPr>
          <w:rFonts w:ascii="PT Astra Serif" w:hAnsi="PT Astra Serif" w:cs="Tahoma"/>
          <w:b/>
          <w:color w:val="FF0000"/>
          <w:sz w:val="22"/>
          <w:szCs w:val="22"/>
          <w:lang w:val="en-US"/>
        </w:rPr>
      </w:pPr>
    </w:p>
    <w:p w:rsidR="00E52C07" w:rsidRPr="00E0224E" w:rsidRDefault="00E52C07">
      <w:pPr>
        <w:jc w:val="right"/>
        <w:rPr>
          <w:rFonts w:ascii="PT Astra Serif" w:hAnsi="PT Astra Serif" w:cs="Tahoma"/>
          <w:b/>
          <w:color w:val="FF0000"/>
          <w:sz w:val="22"/>
          <w:szCs w:val="22"/>
          <w:lang w:val="en-US"/>
        </w:rPr>
      </w:pPr>
    </w:p>
    <w:p w:rsidR="00E52C07" w:rsidRPr="00E0224E" w:rsidRDefault="00E52C07">
      <w:pPr>
        <w:jc w:val="right"/>
        <w:rPr>
          <w:rFonts w:ascii="PT Astra Serif" w:hAnsi="PT Astra Serif" w:cs="Tahoma"/>
          <w:b/>
          <w:color w:val="FF0000"/>
          <w:sz w:val="22"/>
          <w:szCs w:val="22"/>
          <w:lang w:val="en-US"/>
        </w:rPr>
      </w:pPr>
    </w:p>
    <w:p w:rsidR="00E52C07" w:rsidRPr="00E0224E" w:rsidRDefault="00E52C07">
      <w:pPr>
        <w:jc w:val="right"/>
        <w:rPr>
          <w:rFonts w:ascii="PT Astra Serif" w:hAnsi="PT Astra Serif" w:cs="Tahoma"/>
          <w:b/>
          <w:color w:val="FF0000"/>
          <w:sz w:val="22"/>
          <w:szCs w:val="22"/>
          <w:lang w:val="en-US"/>
        </w:rPr>
      </w:pPr>
    </w:p>
    <w:p w:rsidR="00E52C07" w:rsidRPr="00E0224E" w:rsidRDefault="00E52C07">
      <w:pPr>
        <w:jc w:val="right"/>
        <w:rPr>
          <w:rFonts w:ascii="PT Astra Serif" w:hAnsi="PT Astra Serif" w:cs="Tahoma"/>
          <w:b/>
          <w:color w:val="FF0000"/>
          <w:sz w:val="22"/>
          <w:szCs w:val="22"/>
          <w:lang w:val="en-US"/>
        </w:rPr>
      </w:pPr>
    </w:p>
    <w:p w:rsidR="00E52C07" w:rsidRPr="00E0224E" w:rsidRDefault="00E52C07">
      <w:pPr>
        <w:jc w:val="right"/>
        <w:rPr>
          <w:rFonts w:ascii="PT Astra Serif" w:hAnsi="PT Astra Serif" w:cs="Tahoma"/>
          <w:b/>
          <w:color w:val="FF0000"/>
          <w:sz w:val="22"/>
          <w:szCs w:val="22"/>
          <w:lang w:val="en-US"/>
        </w:rPr>
      </w:pPr>
    </w:p>
    <w:p w:rsidR="007D4175" w:rsidRPr="00E0224E" w:rsidRDefault="007D4175">
      <w:pPr>
        <w:jc w:val="right"/>
        <w:rPr>
          <w:rFonts w:ascii="PT Astra Serif" w:hAnsi="PT Astra Serif" w:cs="Tahoma"/>
          <w:b/>
          <w:color w:val="FF0000"/>
          <w:sz w:val="22"/>
          <w:szCs w:val="22"/>
        </w:rPr>
      </w:pPr>
    </w:p>
    <w:p w:rsidR="007D4175" w:rsidRPr="00E0224E" w:rsidRDefault="007D4175">
      <w:pPr>
        <w:jc w:val="right"/>
        <w:rPr>
          <w:rFonts w:ascii="PT Astra Serif" w:hAnsi="PT Astra Serif" w:cs="Tahoma"/>
          <w:b/>
          <w:color w:val="FF0000"/>
          <w:sz w:val="22"/>
          <w:szCs w:val="22"/>
        </w:rPr>
      </w:pPr>
    </w:p>
    <w:p w:rsidR="007F0011" w:rsidRPr="00E0224E" w:rsidRDefault="007F0011" w:rsidP="0065117D">
      <w:pPr>
        <w:rPr>
          <w:rFonts w:ascii="PT Astra Serif" w:hAnsi="PT Astra Serif" w:cs="Tahoma"/>
          <w:b/>
          <w:color w:val="FF0000"/>
          <w:sz w:val="22"/>
          <w:szCs w:val="22"/>
        </w:rPr>
      </w:pPr>
    </w:p>
    <w:p w:rsidR="007D4175" w:rsidRPr="00E0224E" w:rsidRDefault="1C2440E4" w:rsidP="1C2440E4">
      <w:pPr>
        <w:jc w:val="right"/>
        <w:rPr>
          <w:rFonts w:ascii="PT Astra Serif" w:hAnsi="PT Astra Serif"/>
          <w:sz w:val="22"/>
          <w:szCs w:val="22"/>
        </w:rPr>
      </w:pPr>
      <w:r w:rsidRPr="00E0224E">
        <w:rPr>
          <w:rFonts w:ascii="PT Astra Serif" w:hAnsi="PT Astra Serif" w:cs="Tahoma"/>
          <w:b/>
          <w:bCs/>
          <w:color w:val="FF0000"/>
          <w:sz w:val="22"/>
          <w:szCs w:val="22"/>
        </w:rPr>
        <w:t xml:space="preserve"> </w:t>
      </w:r>
      <w:r w:rsidRPr="00E0224E">
        <w:rPr>
          <w:rFonts w:ascii="PT Astra Serif" w:hAnsi="PT Astra Serif"/>
          <w:sz w:val="22"/>
          <w:szCs w:val="22"/>
        </w:rPr>
        <w:t xml:space="preserve">Приложение № 1 </w:t>
      </w:r>
    </w:p>
    <w:p w:rsidR="007D4175" w:rsidRPr="00E0224E" w:rsidRDefault="1C2440E4" w:rsidP="1C2440E4">
      <w:pPr>
        <w:jc w:val="right"/>
        <w:rPr>
          <w:rFonts w:ascii="PT Astra Serif" w:hAnsi="PT Astra Serif" w:cs="Tahoma"/>
          <w:b/>
          <w:bCs/>
          <w:color w:val="FF0000"/>
          <w:sz w:val="22"/>
          <w:szCs w:val="22"/>
        </w:rPr>
      </w:pPr>
      <w:r w:rsidRPr="00E0224E">
        <w:rPr>
          <w:rFonts w:ascii="PT Astra Serif" w:hAnsi="PT Astra Serif"/>
          <w:sz w:val="22"/>
          <w:szCs w:val="22"/>
        </w:rPr>
        <w:t xml:space="preserve">к ГК № __  от «__» ________ 2026 г. </w:t>
      </w:r>
    </w:p>
    <w:p w:rsidR="007D4175" w:rsidRPr="00E0224E" w:rsidRDefault="007D4175">
      <w:pPr>
        <w:jc w:val="center"/>
        <w:rPr>
          <w:rFonts w:ascii="PT Astra Serif" w:hAnsi="PT Astra Serif"/>
          <w:b/>
          <w:bCs/>
          <w:sz w:val="22"/>
          <w:szCs w:val="22"/>
        </w:rPr>
      </w:pPr>
    </w:p>
    <w:p w:rsidR="007D4175" w:rsidRPr="00E0224E" w:rsidRDefault="1C2440E4" w:rsidP="1C2440E4">
      <w:pPr>
        <w:jc w:val="center"/>
        <w:rPr>
          <w:rFonts w:ascii="PT Astra Serif" w:hAnsi="PT Astra Serif"/>
          <w:b/>
          <w:bCs/>
          <w:sz w:val="22"/>
          <w:szCs w:val="22"/>
        </w:rPr>
      </w:pPr>
      <w:r w:rsidRPr="00E0224E">
        <w:rPr>
          <w:rFonts w:ascii="PT Astra Serif" w:hAnsi="PT Astra Serif"/>
          <w:b/>
          <w:bCs/>
          <w:sz w:val="22"/>
          <w:szCs w:val="22"/>
        </w:rPr>
        <w:t>ТЕХНИЧЕСКОЕ ЗАДАНИЕ</w:t>
      </w:r>
    </w:p>
    <w:p w:rsidR="007D4175" w:rsidRPr="00E0224E" w:rsidRDefault="009A0997" w:rsidP="1C2440E4">
      <w:pPr>
        <w:jc w:val="both"/>
        <w:outlineLvl w:val="6"/>
        <w:rPr>
          <w:rFonts w:ascii="PT Astra Serif" w:hAnsi="PT Astra Serif"/>
          <w:sz w:val="24"/>
          <w:szCs w:val="24"/>
          <w:lang w:eastAsia="en-US"/>
        </w:rPr>
      </w:pPr>
      <w:r w:rsidRPr="00E0224E">
        <w:rPr>
          <w:rFonts w:ascii="PT Astra Serif" w:hAnsi="PT Astra Serif"/>
          <w:sz w:val="24"/>
          <w:szCs w:val="24"/>
          <w:lang w:eastAsia="en-US"/>
        </w:rPr>
        <w:lastRenderedPageBreak/>
        <w:t>1.</w:t>
      </w:r>
      <w:r w:rsidR="00D0241D" w:rsidRPr="00E0224E">
        <w:rPr>
          <w:rFonts w:ascii="PT Astra Serif" w:hAnsi="PT Astra Serif"/>
          <w:sz w:val="24"/>
          <w:szCs w:val="24"/>
          <w:lang w:eastAsia="en-US"/>
        </w:rPr>
        <w:t xml:space="preserve"> </w:t>
      </w:r>
      <w:r w:rsidRPr="00E0224E">
        <w:rPr>
          <w:rFonts w:ascii="PT Astra Serif" w:hAnsi="PT Astra Serif"/>
          <w:sz w:val="24"/>
          <w:szCs w:val="24"/>
          <w:lang w:eastAsia="en-US"/>
        </w:rPr>
        <w:t>Исполнитель о</w:t>
      </w:r>
      <w:r w:rsidRPr="00E0224E">
        <w:rPr>
          <w:rFonts w:ascii="PT Astra Serif" w:hAnsi="PT Astra Serif"/>
          <w:sz w:val="24"/>
          <w:szCs w:val="24"/>
        </w:rPr>
        <w:t xml:space="preserve">казывает услуги </w:t>
      </w:r>
      <w:r w:rsidR="00E52C07" w:rsidRPr="00E0224E">
        <w:rPr>
          <w:rFonts w:ascii="PT Astra Serif" w:hAnsi="PT Astra Serif"/>
          <w:sz w:val="24"/>
          <w:szCs w:val="24"/>
        </w:rPr>
        <w:t xml:space="preserve">по ЭДО </w:t>
      </w:r>
      <w:r w:rsidRPr="00E0224E">
        <w:rPr>
          <w:rFonts w:ascii="PT Astra Serif" w:hAnsi="PT Astra Serif"/>
          <w:sz w:val="24"/>
          <w:szCs w:val="24"/>
          <w:lang w:eastAsia="en-US"/>
        </w:rPr>
        <w:t xml:space="preserve">(далее – Система) </w:t>
      </w:r>
      <w:bookmarkStart w:id="1" w:name="_vx1227"/>
      <w:bookmarkEnd w:id="1"/>
      <w:r w:rsidRPr="00E0224E">
        <w:rPr>
          <w:rFonts w:ascii="PT Astra Serif" w:hAnsi="PT Astra Serif"/>
          <w:sz w:val="24"/>
          <w:szCs w:val="24"/>
          <w:shd w:val="clear" w:color="auto" w:fill="FFFFFF"/>
        </w:rPr>
        <w:t xml:space="preserve">на срок в 12 месяцев, </w:t>
      </w:r>
      <w:r w:rsidRPr="00E0224E">
        <w:rPr>
          <w:rFonts w:ascii="PT Astra Serif" w:eastAsia="Calibri" w:hAnsi="PT Astra Serif"/>
          <w:sz w:val="24"/>
          <w:szCs w:val="24"/>
        </w:rPr>
        <w:t xml:space="preserve">с даты </w:t>
      </w:r>
      <w:r w:rsidR="00E52C07" w:rsidRPr="00E0224E">
        <w:rPr>
          <w:rFonts w:ascii="PT Astra Serif" w:eastAsia="Calibri" w:hAnsi="PT Astra Serif"/>
          <w:sz w:val="24"/>
          <w:szCs w:val="24"/>
        </w:rPr>
        <w:t>подписания Контракта</w:t>
      </w:r>
      <w:r w:rsidRPr="00E0224E">
        <w:rPr>
          <w:rFonts w:ascii="PT Astra Serif" w:eastAsia="Calibri" w:hAnsi="PT Astra Serif"/>
          <w:sz w:val="24"/>
          <w:szCs w:val="24"/>
        </w:rPr>
        <w:t>.</w:t>
      </w:r>
    </w:p>
    <w:p w:rsidR="007D4175" w:rsidRPr="00E0224E" w:rsidRDefault="1C2440E4" w:rsidP="1C2440E4">
      <w:pPr>
        <w:pStyle w:val="affb"/>
        <w:jc w:val="both"/>
        <w:rPr>
          <w:rFonts w:ascii="PT Astra Serif" w:hAnsi="PT Astra Serif" w:cs="Times New Roman"/>
          <w:sz w:val="24"/>
          <w:szCs w:val="24"/>
          <w:lang w:eastAsia="en-US"/>
        </w:rPr>
      </w:pPr>
      <w:r w:rsidRPr="00E0224E">
        <w:rPr>
          <w:rFonts w:ascii="PT Astra Serif" w:hAnsi="PT Astra Serif" w:cs="Times New Roman"/>
          <w:sz w:val="24"/>
          <w:szCs w:val="24"/>
          <w:lang w:eastAsia="en-US"/>
        </w:rPr>
        <w:t>2.</w:t>
      </w:r>
      <w:r w:rsidR="00D0241D" w:rsidRPr="00E0224E">
        <w:rPr>
          <w:rFonts w:ascii="PT Astra Serif" w:hAnsi="PT Astra Serif" w:cs="Times New Roman"/>
          <w:sz w:val="24"/>
          <w:szCs w:val="24"/>
          <w:lang w:eastAsia="en-US"/>
        </w:rPr>
        <w:t xml:space="preserve"> </w:t>
      </w:r>
      <w:r w:rsidRPr="00E0224E">
        <w:rPr>
          <w:rFonts w:ascii="PT Astra Serif" w:hAnsi="PT Astra Serif" w:cs="Times New Roman"/>
          <w:color w:val="000000" w:themeColor="text1"/>
          <w:sz w:val="24"/>
          <w:szCs w:val="24"/>
        </w:rPr>
        <w:t>Программное обеспечение э</w:t>
      </w:r>
      <w:r w:rsidRPr="00E0224E">
        <w:rPr>
          <w:rFonts w:ascii="PT Astra Serif" w:hAnsi="PT Astra Serif" w:cs="Times New Roman"/>
          <w:sz w:val="24"/>
          <w:szCs w:val="24"/>
          <w:lang w:eastAsia="en-US"/>
        </w:rPr>
        <w:t>лектронного документооборота</w:t>
      </w:r>
      <w:r w:rsidRPr="00E0224E">
        <w:rPr>
          <w:rFonts w:ascii="PT Astra Serif" w:hAnsi="PT Astra Serif" w:cs="Times New Roman"/>
          <w:color w:val="000000" w:themeColor="text1"/>
          <w:sz w:val="24"/>
          <w:szCs w:val="24"/>
        </w:rPr>
        <w:t xml:space="preserve"> предназначено для обеспечения потребности Заказчика в организации обмена электронными образами документов, юридически значимыми электронными документами, обеспечения защищенного канала передачи документов между организациями и минимизации бумажного документооборота. </w:t>
      </w:r>
      <w:bookmarkStart w:id="2" w:name="_Hlk36205904"/>
      <w:bookmarkEnd w:id="2"/>
    </w:p>
    <w:p w:rsidR="007D4175" w:rsidRPr="00E0224E" w:rsidRDefault="00431F15" w:rsidP="1C2440E4">
      <w:pPr>
        <w:pStyle w:val="affb"/>
        <w:jc w:val="both"/>
        <w:rPr>
          <w:rFonts w:ascii="PT Astra Serif" w:hAnsi="PT Astra Serif" w:cs="Times New Roman"/>
          <w:sz w:val="24"/>
          <w:szCs w:val="24"/>
        </w:rPr>
      </w:pPr>
      <w:r w:rsidRPr="00E0224E">
        <w:rPr>
          <w:rFonts w:ascii="PT Astra Serif" w:hAnsi="PT Astra Serif" w:cs="Times New Roman"/>
          <w:sz w:val="24"/>
          <w:szCs w:val="24"/>
        </w:rPr>
        <w:t>3.</w:t>
      </w:r>
      <w:r w:rsidR="00D0241D" w:rsidRPr="00E0224E">
        <w:rPr>
          <w:rFonts w:ascii="PT Astra Serif" w:hAnsi="PT Astra Serif" w:cs="Times New Roman"/>
          <w:sz w:val="24"/>
          <w:szCs w:val="24"/>
        </w:rPr>
        <w:t xml:space="preserve"> </w:t>
      </w:r>
      <w:r w:rsidR="1C2440E4" w:rsidRPr="00E0224E">
        <w:rPr>
          <w:rFonts w:ascii="PT Astra Serif" w:hAnsi="PT Astra Serif" w:cs="Times New Roman"/>
          <w:sz w:val="24"/>
          <w:szCs w:val="24"/>
        </w:rPr>
        <w:t xml:space="preserve">Услуги по предоставлению неисключительного права на использование </w:t>
      </w:r>
      <w:proofErr w:type="spellStart"/>
      <w:r w:rsidR="1C2440E4" w:rsidRPr="00E0224E">
        <w:rPr>
          <w:rFonts w:ascii="PT Astra Serif" w:eastAsia="Times New Roman" w:hAnsi="PT Astra Serif" w:cs="Times New Roman"/>
          <w:sz w:val="24"/>
          <w:szCs w:val="24"/>
        </w:rPr>
        <w:t>Saby</w:t>
      </w:r>
      <w:proofErr w:type="spellEnd"/>
      <w:r w:rsidR="1C2440E4" w:rsidRPr="00E0224E">
        <w:rPr>
          <w:rFonts w:ascii="PT Astra Serif" w:eastAsia="Times New Roman" w:hAnsi="PT Astra Serif" w:cs="Times New Roman"/>
          <w:sz w:val="24"/>
          <w:szCs w:val="24"/>
        </w:rPr>
        <w:t xml:space="preserve"> Документооборот</w:t>
      </w:r>
      <w:r w:rsidR="1C2440E4" w:rsidRPr="00E0224E">
        <w:rPr>
          <w:rFonts w:ascii="PT Astra Serif" w:hAnsi="PT Astra Serif" w:cs="Times New Roman"/>
          <w:sz w:val="24"/>
          <w:szCs w:val="24"/>
        </w:rPr>
        <w:t xml:space="preserve"> включают в себя следующее: </w:t>
      </w:r>
    </w:p>
    <w:p w:rsidR="007D4175" w:rsidRPr="00E0224E" w:rsidRDefault="1C2440E4" w:rsidP="1C2440E4">
      <w:pPr>
        <w:jc w:val="both"/>
        <w:outlineLvl w:val="6"/>
        <w:rPr>
          <w:rFonts w:ascii="PT Astra Serif" w:hAnsi="PT Astra Serif"/>
          <w:sz w:val="24"/>
          <w:szCs w:val="24"/>
        </w:rPr>
      </w:pPr>
      <w:r w:rsidRPr="00E0224E">
        <w:rPr>
          <w:rFonts w:ascii="PT Astra Serif" w:hAnsi="PT Astra Serif"/>
          <w:sz w:val="24"/>
          <w:szCs w:val="24"/>
        </w:rPr>
        <w:t>3.1.</w:t>
      </w:r>
      <w:r w:rsidR="00D0241D" w:rsidRPr="00E0224E">
        <w:rPr>
          <w:rFonts w:ascii="PT Astra Serif" w:hAnsi="PT Astra Serif"/>
          <w:sz w:val="24"/>
          <w:szCs w:val="24"/>
        </w:rPr>
        <w:t xml:space="preserve"> </w:t>
      </w:r>
      <w:r w:rsidRPr="00E0224E">
        <w:rPr>
          <w:rFonts w:ascii="PT Astra Serif" w:hAnsi="PT Astra Serif"/>
          <w:sz w:val="24"/>
          <w:szCs w:val="24"/>
        </w:rPr>
        <w:t xml:space="preserve">Предоставление доступа к </w:t>
      </w:r>
      <w:r w:rsidR="00805D5A" w:rsidRPr="00E0224E">
        <w:rPr>
          <w:rFonts w:ascii="PT Astra Serif" w:hAnsi="PT Astra Serif"/>
          <w:sz w:val="24"/>
          <w:szCs w:val="24"/>
        </w:rPr>
        <w:t xml:space="preserve">ЭДО </w:t>
      </w:r>
      <w:r w:rsidRPr="00E0224E">
        <w:rPr>
          <w:rFonts w:ascii="PT Astra Serif" w:hAnsi="PT Astra Serif"/>
          <w:sz w:val="24"/>
          <w:szCs w:val="24"/>
        </w:rPr>
        <w:t xml:space="preserve">на срок в 12 месяцев, </w:t>
      </w:r>
      <w:r w:rsidRPr="00E0224E">
        <w:rPr>
          <w:rFonts w:ascii="PT Astra Serif" w:eastAsia="Calibri" w:hAnsi="PT Astra Serif"/>
          <w:sz w:val="24"/>
          <w:szCs w:val="24"/>
        </w:rPr>
        <w:t>с даты передачи</w:t>
      </w:r>
      <w:r w:rsidRPr="00E0224E">
        <w:rPr>
          <w:rFonts w:ascii="PT Astra Serif" w:hAnsi="PT Astra Serif"/>
          <w:sz w:val="24"/>
          <w:szCs w:val="24"/>
        </w:rPr>
        <w:t xml:space="preserve"> (период доступа к Системе). </w:t>
      </w:r>
    </w:p>
    <w:p w:rsidR="007D4175" w:rsidRPr="00E0224E" w:rsidRDefault="1C2440E4" w:rsidP="1C2440E4">
      <w:pPr>
        <w:pStyle w:val="affb"/>
        <w:jc w:val="both"/>
        <w:rPr>
          <w:rFonts w:ascii="PT Astra Serif" w:hAnsi="PT Astra Serif" w:cs="Times New Roman"/>
          <w:sz w:val="24"/>
          <w:szCs w:val="24"/>
        </w:rPr>
      </w:pPr>
      <w:r w:rsidRPr="00E0224E">
        <w:rPr>
          <w:rFonts w:ascii="PT Astra Serif" w:hAnsi="PT Astra Serif" w:cs="Times New Roman"/>
          <w:sz w:val="24"/>
          <w:szCs w:val="24"/>
        </w:rPr>
        <w:t>3.2.</w:t>
      </w:r>
      <w:r w:rsidR="00D0241D" w:rsidRPr="00E0224E">
        <w:rPr>
          <w:rFonts w:ascii="PT Astra Serif" w:hAnsi="PT Astra Serif" w:cs="Times New Roman"/>
          <w:sz w:val="24"/>
          <w:szCs w:val="24"/>
        </w:rPr>
        <w:t xml:space="preserve"> </w:t>
      </w:r>
      <w:r w:rsidRPr="00E0224E">
        <w:rPr>
          <w:rFonts w:ascii="PT Astra Serif" w:hAnsi="PT Astra Serif" w:cs="Times New Roman"/>
          <w:sz w:val="24"/>
          <w:szCs w:val="24"/>
        </w:rPr>
        <w:t xml:space="preserve">Обеспечение актуальности настроек доступа к Системе в течение периода доступа. </w:t>
      </w:r>
    </w:p>
    <w:p w:rsidR="007D4175" w:rsidRPr="00E0224E" w:rsidRDefault="00D0241D" w:rsidP="1C2440E4">
      <w:pPr>
        <w:pStyle w:val="affb"/>
        <w:jc w:val="both"/>
        <w:rPr>
          <w:rFonts w:ascii="PT Astra Serif" w:hAnsi="PT Astra Serif" w:cs="Times New Roman"/>
          <w:strike/>
          <w:color w:val="FF0000"/>
          <w:sz w:val="24"/>
          <w:szCs w:val="24"/>
        </w:rPr>
      </w:pPr>
      <w:r w:rsidRPr="00E0224E">
        <w:rPr>
          <w:rFonts w:ascii="PT Astra Serif" w:hAnsi="PT Astra Serif" w:cs="Times New Roman"/>
          <w:sz w:val="24"/>
          <w:szCs w:val="24"/>
        </w:rPr>
        <w:t xml:space="preserve">3.3. </w:t>
      </w:r>
      <w:r w:rsidR="005D0D12" w:rsidRPr="00E0224E">
        <w:rPr>
          <w:rFonts w:ascii="PT Astra Serif" w:hAnsi="PT Astra Serif" w:cs="Times New Roman"/>
          <w:sz w:val="24"/>
          <w:szCs w:val="24"/>
        </w:rPr>
        <w:t>Т</w:t>
      </w:r>
      <w:r w:rsidR="1C2440E4" w:rsidRPr="00E0224E">
        <w:rPr>
          <w:rFonts w:ascii="PT Astra Serif" w:hAnsi="PT Astra Serif" w:cs="Times New Roman"/>
          <w:sz w:val="24"/>
          <w:szCs w:val="24"/>
        </w:rPr>
        <w:t>ехническая поддержка</w:t>
      </w:r>
      <w:r w:rsidR="005D0D12" w:rsidRPr="00E0224E">
        <w:rPr>
          <w:rFonts w:ascii="PT Astra Serif" w:hAnsi="PT Astra Serif" w:cs="Times New Roman"/>
          <w:sz w:val="24"/>
          <w:szCs w:val="24"/>
        </w:rPr>
        <w:t xml:space="preserve"> в Системе.</w:t>
      </w:r>
    </w:p>
    <w:p w:rsidR="007D4175" w:rsidRPr="00E0224E" w:rsidRDefault="1C2440E4" w:rsidP="1C2440E4">
      <w:pPr>
        <w:pStyle w:val="affb"/>
        <w:jc w:val="both"/>
        <w:rPr>
          <w:rFonts w:ascii="PT Astra Serif" w:hAnsi="PT Astra Serif" w:cs="Times New Roman"/>
          <w:sz w:val="24"/>
          <w:szCs w:val="24"/>
        </w:rPr>
      </w:pPr>
      <w:r w:rsidRPr="00E0224E">
        <w:rPr>
          <w:rFonts w:ascii="PT Astra Serif" w:hAnsi="PT Astra Serif" w:cs="Times New Roman"/>
          <w:sz w:val="24"/>
          <w:szCs w:val="24"/>
        </w:rPr>
        <w:t xml:space="preserve">4. </w:t>
      </w:r>
      <w:r w:rsidR="00D21949" w:rsidRPr="00E0224E">
        <w:rPr>
          <w:rFonts w:ascii="PT Astra Serif" w:hAnsi="PT Astra Serif" w:cs="Times New Roman"/>
          <w:sz w:val="24"/>
          <w:szCs w:val="24"/>
        </w:rPr>
        <w:t>Требования,</w:t>
      </w:r>
      <w:r w:rsidRPr="00E0224E">
        <w:rPr>
          <w:rFonts w:ascii="PT Astra Serif" w:hAnsi="PT Astra Serif" w:cs="Times New Roman"/>
          <w:sz w:val="24"/>
          <w:szCs w:val="24"/>
        </w:rPr>
        <w:t xml:space="preserve"> предъявляемые к услуге: </w:t>
      </w:r>
    </w:p>
    <w:p w:rsidR="007D4175" w:rsidRPr="00E0224E" w:rsidRDefault="1C2440E4" w:rsidP="1C2440E4">
      <w:pPr>
        <w:pStyle w:val="affb"/>
        <w:jc w:val="both"/>
        <w:rPr>
          <w:rFonts w:ascii="PT Astra Serif" w:hAnsi="PT Astra Serif" w:cs="Times New Roman"/>
        </w:rPr>
      </w:pPr>
      <w:r w:rsidRPr="00E0224E">
        <w:rPr>
          <w:rFonts w:ascii="PT Astra Serif" w:hAnsi="PT Astra Serif" w:cs="Times New Roman"/>
          <w:sz w:val="24"/>
          <w:szCs w:val="24"/>
        </w:rPr>
        <w:t>4.1.</w:t>
      </w:r>
      <w:r w:rsidR="00D0241D" w:rsidRPr="00E0224E">
        <w:rPr>
          <w:rFonts w:ascii="PT Astra Serif" w:hAnsi="PT Astra Serif" w:cs="Times New Roman"/>
          <w:sz w:val="24"/>
          <w:szCs w:val="24"/>
        </w:rPr>
        <w:t xml:space="preserve"> </w:t>
      </w:r>
      <w:r w:rsidR="00D21949" w:rsidRPr="00E0224E">
        <w:rPr>
          <w:rFonts w:ascii="PT Astra Serif" w:hAnsi="PT Astra Serif" w:cs="Times New Roman"/>
          <w:sz w:val="24"/>
          <w:szCs w:val="24"/>
        </w:rPr>
        <w:t>Система должна представлять</w:t>
      </w:r>
      <w:r w:rsidR="00D21949" w:rsidRPr="00E0224E">
        <w:rPr>
          <w:rFonts w:ascii="PT Astra Serif" w:hAnsi="PT Astra Serif" w:cs="Times New Roman"/>
        </w:rPr>
        <w:t xml:space="preserve"> собой автоматизированную </w:t>
      </w:r>
      <w:r w:rsidRPr="00E0224E">
        <w:rPr>
          <w:rFonts w:ascii="PT Astra Serif" w:hAnsi="PT Astra Serif" w:cs="Times New Roman"/>
        </w:rPr>
        <w:t xml:space="preserve">унифицированную информационную систему приема, хранения и первичной обработки информации в </w:t>
      </w:r>
      <w:r w:rsidR="00D21949" w:rsidRPr="00E0224E">
        <w:rPr>
          <w:rFonts w:ascii="PT Astra Serif" w:hAnsi="PT Astra Serif" w:cs="Times New Roman"/>
        </w:rPr>
        <w:t>электронном виде по телекоммуникационным каналам связи с использованием</w:t>
      </w:r>
      <w:r w:rsidRPr="00E0224E">
        <w:rPr>
          <w:rFonts w:ascii="PT Astra Serif" w:hAnsi="PT Astra Serif" w:cs="Times New Roman"/>
        </w:rPr>
        <w:t xml:space="preserve"> </w:t>
      </w:r>
      <w:r w:rsidR="00D21949" w:rsidRPr="00E0224E">
        <w:rPr>
          <w:rFonts w:ascii="PT Astra Serif" w:hAnsi="PT Astra Serif" w:cs="Times New Roman"/>
        </w:rPr>
        <w:t>электронной подписи</w:t>
      </w:r>
      <w:r w:rsidRPr="00E0224E">
        <w:rPr>
          <w:rFonts w:ascii="PT Astra Serif" w:hAnsi="PT Astra Serif" w:cs="Times New Roman"/>
        </w:rPr>
        <w:t>.</w:t>
      </w:r>
    </w:p>
    <w:p w:rsidR="007D4175" w:rsidRPr="00E0224E" w:rsidRDefault="1C2440E4" w:rsidP="1C2440E4">
      <w:pPr>
        <w:pStyle w:val="affb"/>
        <w:jc w:val="both"/>
        <w:rPr>
          <w:rFonts w:ascii="PT Astra Serif" w:hAnsi="PT Astra Serif" w:cs="Times New Roman"/>
          <w:sz w:val="24"/>
          <w:szCs w:val="24"/>
        </w:rPr>
      </w:pPr>
      <w:r w:rsidRPr="00E0224E">
        <w:rPr>
          <w:rFonts w:ascii="PT Astra Serif" w:hAnsi="PT Astra Serif" w:cs="Times New Roman"/>
          <w:sz w:val="24"/>
          <w:szCs w:val="24"/>
        </w:rPr>
        <w:t>4.2.</w:t>
      </w:r>
      <w:r w:rsidR="00D0241D" w:rsidRPr="00E0224E">
        <w:rPr>
          <w:rFonts w:ascii="PT Astra Serif" w:hAnsi="PT Astra Serif" w:cs="Times New Roman"/>
          <w:sz w:val="24"/>
          <w:szCs w:val="24"/>
        </w:rPr>
        <w:t xml:space="preserve"> </w:t>
      </w:r>
      <w:r w:rsidRPr="00E0224E">
        <w:rPr>
          <w:rFonts w:ascii="PT Astra Serif" w:hAnsi="PT Astra Serif" w:cs="Times New Roman"/>
          <w:sz w:val="24"/>
          <w:szCs w:val="24"/>
        </w:rPr>
        <w:t>Система д</w:t>
      </w:r>
      <w:r w:rsidR="00D21949" w:rsidRPr="00E0224E">
        <w:rPr>
          <w:rFonts w:ascii="PT Astra Serif" w:hAnsi="PT Astra Serif" w:cs="Times New Roman"/>
          <w:sz w:val="24"/>
          <w:szCs w:val="24"/>
        </w:rPr>
        <w:t xml:space="preserve">олжна обеспечивать возможность получение от контрагентов </w:t>
      </w:r>
      <w:r w:rsidRPr="00E0224E">
        <w:rPr>
          <w:rFonts w:ascii="PT Astra Serif" w:hAnsi="PT Astra Serif" w:cs="Times New Roman"/>
          <w:sz w:val="24"/>
          <w:szCs w:val="24"/>
        </w:rPr>
        <w:t xml:space="preserve">поставщиков юридически значимых электронных документов. </w:t>
      </w:r>
    </w:p>
    <w:p w:rsidR="007D4175" w:rsidRPr="00E0224E" w:rsidRDefault="1C2440E4" w:rsidP="1C2440E4">
      <w:pPr>
        <w:pStyle w:val="affb"/>
        <w:jc w:val="both"/>
        <w:rPr>
          <w:rFonts w:ascii="PT Astra Serif" w:hAnsi="PT Astra Serif" w:cs="Times New Roman"/>
          <w:sz w:val="24"/>
          <w:szCs w:val="24"/>
        </w:rPr>
      </w:pPr>
      <w:r w:rsidRPr="00E0224E">
        <w:rPr>
          <w:rFonts w:ascii="PT Astra Serif" w:hAnsi="PT Astra Serif" w:cs="Times New Roman"/>
          <w:sz w:val="24"/>
          <w:szCs w:val="24"/>
        </w:rPr>
        <w:t xml:space="preserve">4.3. Система должна обеспечивать возможность отправки Учреждением юридически значимых электронных документов. </w:t>
      </w:r>
    </w:p>
    <w:p w:rsidR="007D4175" w:rsidRPr="00E0224E" w:rsidRDefault="1C2440E4" w:rsidP="1C2440E4">
      <w:pPr>
        <w:pStyle w:val="affb"/>
        <w:jc w:val="both"/>
        <w:rPr>
          <w:rFonts w:ascii="PT Astra Serif" w:hAnsi="PT Astra Serif" w:cs="Times New Roman"/>
          <w:sz w:val="24"/>
          <w:szCs w:val="24"/>
        </w:rPr>
      </w:pPr>
      <w:r w:rsidRPr="00E0224E">
        <w:rPr>
          <w:rFonts w:ascii="PT Astra Serif" w:hAnsi="PT Astra Serif" w:cs="Times New Roman"/>
          <w:sz w:val="24"/>
          <w:szCs w:val="24"/>
        </w:rPr>
        <w:t xml:space="preserve">4.4. Система должна обеспечивать возможность ведения локального архива документов. </w:t>
      </w:r>
    </w:p>
    <w:p w:rsidR="007D4175" w:rsidRPr="00E0224E" w:rsidRDefault="1C2440E4" w:rsidP="1C2440E4">
      <w:pPr>
        <w:pStyle w:val="affb"/>
        <w:jc w:val="both"/>
        <w:rPr>
          <w:rFonts w:ascii="PT Astra Serif" w:hAnsi="PT Astra Serif" w:cs="Times New Roman"/>
          <w:sz w:val="24"/>
          <w:szCs w:val="24"/>
        </w:rPr>
      </w:pPr>
      <w:r w:rsidRPr="00E0224E">
        <w:rPr>
          <w:rFonts w:ascii="PT Astra Serif" w:hAnsi="PT Astra Serif" w:cs="Times New Roman"/>
          <w:sz w:val="24"/>
          <w:szCs w:val="24"/>
        </w:rPr>
        <w:t xml:space="preserve">4.5.  Обмен </w:t>
      </w:r>
      <w:r w:rsidR="0046133F" w:rsidRPr="00E0224E">
        <w:rPr>
          <w:rFonts w:ascii="PT Astra Serif" w:hAnsi="PT Astra Serif" w:cs="Times New Roman"/>
          <w:sz w:val="24"/>
          <w:szCs w:val="24"/>
        </w:rPr>
        <w:t xml:space="preserve">юридически значимыми документами должен осуществляться вне </w:t>
      </w:r>
      <w:r w:rsidRPr="00E0224E">
        <w:rPr>
          <w:rFonts w:ascii="PT Astra Serif" w:hAnsi="PT Astra Serif" w:cs="Times New Roman"/>
          <w:sz w:val="24"/>
          <w:szCs w:val="24"/>
        </w:rPr>
        <w:t xml:space="preserve">зависимости от того какой оператор обмена юридически значимыми документами у контрагента (роуминг со всеми операторами). </w:t>
      </w:r>
    </w:p>
    <w:p w:rsidR="007D4175" w:rsidRPr="00E0224E" w:rsidRDefault="1C2440E4" w:rsidP="1C2440E4">
      <w:pPr>
        <w:pStyle w:val="affb"/>
        <w:jc w:val="both"/>
        <w:rPr>
          <w:rFonts w:ascii="PT Astra Serif" w:hAnsi="PT Astra Serif" w:cs="Times New Roman"/>
          <w:sz w:val="24"/>
          <w:szCs w:val="24"/>
        </w:rPr>
      </w:pPr>
      <w:r w:rsidRPr="00E0224E">
        <w:rPr>
          <w:rFonts w:ascii="PT Astra Serif" w:hAnsi="PT Astra Serif" w:cs="Times New Roman"/>
          <w:sz w:val="24"/>
          <w:szCs w:val="24"/>
        </w:rPr>
        <w:t>4.6. Система должна обладать функционалом, позволяющим создавать и редактировать офисные (</w:t>
      </w:r>
      <w:proofErr w:type="spellStart"/>
      <w:r w:rsidRPr="00E0224E">
        <w:rPr>
          <w:rFonts w:ascii="PT Astra Serif" w:hAnsi="PT Astra Serif" w:cs="Times New Roman"/>
          <w:sz w:val="24"/>
          <w:szCs w:val="24"/>
        </w:rPr>
        <w:t>Word</w:t>
      </w:r>
      <w:proofErr w:type="spellEnd"/>
      <w:r w:rsidRPr="00E0224E">
        <w:rPr>
          <w:rFonts w:ascii="PT Astra Serif" w:hAnsi="PT Astra Serif" w:cs="Times New Roman"/>
          <w:sz w:val="24"/>
          <w:szCs w:val="24"/>
        </w:rPr>
        <w:t xml:space="preserve">, </w:t>
      </w:r>
      <w:proofErr w:type="spellStart"/>
      <w:r w:rsidRPr="00E0224E">
        <w:rPr>
          <w:rFonts w:ascii="PT Astra Serif" w:hAnsi="PT Astra Serif" w:cs="Times New Roman"/>
          <w:sz w:val="24"/>
          <w:szCs w:val="24"/>
        </w:rPr>
        <w:t>Excel</w:t>
      </w:r>
      <w:proofErr w:type="spellEnd"/>
      <w:r w:rsidRPr="00E0224E">
        <w:rPr>
          <w:rFonts w:ascii="PT Astra Serif" w:hAnsi="PT Astra Serif" w:cs="Times New Roman"/>
          <w:sz w:val="24"/>
          <w:szCs w:val="24"/>
        </w:rPr>
        <w:t xml:space="preserve">) файлы и учетные документы встроенными средствами. </w:t>
      </w:r>
    </w:p>
    <w:p w:rsidR="007D4175" w:rsidRPr="00E0224E" w:rsidRDefault="1C2440E4" w:rsidP="1C2440E4">
      <w:pPr>
        <w:pStyle w:val="affb"/>
        <w:jc w:val="both"/>
        <w:rPr>
          <w:rFonts w:ascii="PT Astra Serif" w:hAnsi="PT Astra Serif" w:cs="Times New Roman"/>
          <w:sz w:val="24"/>
          <w:szCs w:val="24"/>
        </w:rPr>
      </w:pPr>
      <w:r w:rsidRPr="00E0224E">
        <w:rPr>
          <w:rFonts w:ascii="PT Astra Serif" w:hAnsi="PT Astra Serif" w:cs="Times New Roman"/>
          <w:sz w:val="24"/>
          <w:szCs w:val="24"/>
        </w:rPr>
        <w:t xml:space="preserve">4.7. В Системе должна присутствовать возможность при необходимости представить хранящиеся в ней электронные документы Заказчика в суд, казначейство или любой другой госорган в виде файлов-оригиналов.  </w:t>
      </w:r>
    </w:p>
    <w:p w:rsidR="007D4175" w:rsidRPr="00E0224E" w:rsidRDefault="1C2440E4" w:rsidP="1C2440E4">
      <w:pPr>
        <w:pStyle w:val="affb"/>
        <w:jc w:val="both"/>
        <w:rPr>
          <w:rFonts w:ascii="PT Astra Serif" w:hAnsi="PT Astra Serif" w:cs="Times New Roman"/>
          <w:sz w:val="24"/>
          <w:szCs w:val="24"/>
        </w:rPr>
      </w:pPr>
      <w:r w:rsidRPr="00E0224E">
        <w:rPr>
          <w:rFonts w:ascii="PT Astra Serif" w:hAnsi="PT Astra Serif" w:cs="Times New Roman"/>
          <w:sz w:val="24"/>
          <w:szCs w:val="24"/>
        </w:rPr>
        <w:t xml:space="preserve">5. Требования, предъявляемые к абонентскому обслуживанию </w:t>
      </w:r>
    </w:p>
    <w:p w:rsidR="007D4175" w:rsidRPr="00E0224E" w:rsidRDefault="1C2440E4" w:rsidP="1C2440E4">
      <w:pPr>
        <w:pStyle w:val="affb"/>
        <w:jc w:val="both"/>
        <w:rPr>
          <w:rFonts w:ascii="PT Astra Serif" w:hAnsi="PT Astra Serif" w:cs="Times New Roman"/>
          <w:sz w:val="24"/>
          <w:szCs w:val="24"/>
        </w:rPr>
      </w:pPr>
      <w:r w:rsidRPr="00E0224E">
        <w:rPr>
          <w:rFonts w:ascii="PT Astra Serif" w:hAnsi="PT Astra Serif" w:cs="Times New Roman"/>
          <w:sz w:val="24"/>
          <w:szCs w:val="24"/>
        </w:rPr>
        <w:t xml:space="preserve">5.1. Техническая поддержка пользователей системы в виде консультаций по телефону должна быть доступна в режиме 24 часа в сутки 7 дней в неделю. </w:t>
      </w:r>
    </w:p>
    <w:p w:rsidR="007D4175" w:rsidRPr="00E0224E" w:rsidRDefault="1C2440E4" w:rsidP="1C2440E4">
      <w:pPr>
        <w:pStyle w:val="affb"/>
        <w:jc w:val="both"/>
        <w:rPr>
          <w:rFonts w:ascii="PT Astra Serif" w:hAnsi="PT Astra Serif" w:cs="Times New Roman"/>
          <w:sz w:val="24"/>
          <w:szCs w:val="24"/>
        </w:rPr>
      </w:pPr>
      <w:r w:rsidRPr="00E0224E">
        <w:rPr>
          <w:rFonts w:ascii="PT Astra Serif" w:hAnsi="PT Astra Serif" w:cs="Times New Roman"/>
          <w:sz w:val="24"/>
          <w:szCs w:val="24"/>
        </w:rPr>
        <w:t>5.</w:t>
      </w:r>
      <w:r w:rsidR="005D0D12" w:rsidRPr="00E0224E">
        <w:rPr>
          <w:rFonts w:ascii="PT Astra Serif" w:hAnsi="PT Astra Serif" w:cs="Times New Roman"/>
          <w:sz w:val="24"/>
          <w:szCs w:val="24"/>
        </w:rPr>
        <w:t>2</w:t>
      </w:r>
      <w:r w:rsidRPr="00E0224E">
        <w:rPr>
          <w:rFonts w:ascii="PT Astra Serif" w:hAnsi="PT Astra Serif" w:cs="Times New Roman"/>
          <w:sz w:val="24"/>
          <w:szCs w:val="24"/>
        </w:rPr>
        <w:t xml:space="preserve">. Полный доступ к личному кабинету. </w:t>
      </w:r>
    </w:p>
    <w:p w:rsidR="007D4175" w:rsidRPr="00E0224E" w:rsidRDefault="1C2440E4" w:rsidP="1C2440E4">
      <w:pPr>
        <w:pStyle w:val="affb"/>
        <w:jc w:val="both"/>
        <w:rPr>
          <w:rFonts w:ascii="PT Astra Serif" w:hAnsi="PT Astra Serif" w:cs="Times New Roman"/>
          <w:sz w:val="24"/>
          <w:szCs w:val="24"/>
        </w:rPr>
      </w:pPr>
      <w:r w:rsidRPr="00E0224E">
        <w:rPr>
          <w:rFonts w:ascii="PT Astra Serif" w:hAnsi="PT Astra Serif" w:cs="Times New Roman"/>
          <w:sz w:val="24"/>
          <w:szCs w:val="24"/>
        </w:rPr>
        <w:t xml:space="preserve">6. Дополнительные требования к системе: </w:t>
      </w:r>
    </w:p>
    <w:p w:rsidR="007D4175" w:rsidRPr="00E0224E" w:rsidRDefault="1C2440E4" w:rsidP="1C2440E4">
      <w:pPr>
        <w:pStyle w:val="affb"/>
        <w:jc w:val="both"/>
        <w:rPr>
          <w:rFonts w:ascii="PT Astra Serif" w:hAnsi="PT Astra Serif" w:cs="Times New Roman"/>
          <w:sz w:val="24"/>
          <w:szCs w:val="24"/>
        </w:rPr>
      </w:pPr>
      <w:r w:rsidRPr="00E0224E">
        <w:rPr>
          <w:rFonts w:ascii="PT Astra Serif" w:hAnsi="PT Astra Serif" w:cs="Times New Roman"/>
          <w:sz w:val="24"/>
          <w:szCs w:val="24"/>
        </w:rPr>
        <w:t>6.1.  Своевременное (</w:t>
      </w:r>
      <w:r w:rsidR="0046133F" w:rsidRPr="00E0224E">
        <w:rPr>
          <w:rFonts w:ascii="PT Astra Serif" w:hAnsi="PT Astra Serif" w:cs="Times New Roman"/>
          <w:sz w:val="24"/>
          <w:szCs w:val="24"/>
        </w:rPr>
        <w:t xml:space="preserve">в соответствии с последними изменениями </w:t>
      </w:r>
      <w:r w:rsidRPr="00E0224E">
        <w:rPr>
          <w:rFonts w:ascii="PT Astra Serif" w:hAnsi="PT Astra Serif" w:cs="Times New Roman"/>
          <w:sz w:val="24"/>
          <w:szCs w:val="24"/>
        </w:rPr>
        <w:t xml:space="preserve">законодательства) обновление форматов передачи первичных документов на сервере системы. </w:t>
      </w:r>
    </w:p>
    <w:p w:rsidR="007D4175" w:rsidRPr="00E0224E" w:rsidRDefault="1C2440E4" w:rsidP="1C2440E4">
      <w:pPr>
        <w:pStyle w:val="affb"/>
        <w:jc w:val="both"/>
        <w:rPr>
          <w:rFonts w:ascii="PT Astra Serif" w:hAnsi="PT Astra Serif" w:cs="Times New Roman"/>
          <w:sz w:val="24"/>
          <w:szCs w:val="24"/>
        </w:rPr>
      </w:pPr>
      <w:r w:rsidRPr="00E0224E">
        <w:rPr>
          <w:rFonts w:ascii="PT Astra Serif" w:hAnsi="PT Astra Serif" w:cs="Times New Roman"/>
          <w:sz w:val="24"/>
          <w:szCs w:val="24"/>
        </w:rPr>
        <w:t xml:space="preserve">6.2. Доступ к веб-интерфейсу системы должен осуществляться по шифрованному каналу связи, исключающему доступ третьих лиц. </w:t>
      </w:r>
    </w:p>
    <w:p w:rsidR="007D4175" w:rsidRPr="00E0224E" w:rsidRDefault="0046133F" w:rsidP="1C2440E4">
      <w:pPr>
        <w:pStyle w:val="affb"/>
        <w:jc w:val="both"/>
        <w:rPr>
          <w:rFonts w:ascii="PT Astra Serif" w:hAnsi="PT Astra Serif" w:cs="Times New Roman"/>
          <w:sz w:val="24"/>
          <w:szCs w:val="24"/>
        </w:rPr>
      </w:pPr>
      <w:r w:rsidRPr="00E0224E">
        <w:rPr>
          <w:rFonts w:ascii="PT Astra Serif" w:hAnsi="PT Astra Serif" w:cs="Times New Roman"/>
          <w:sz w:val="24"/>
          <w:szCs w:val="24"/>
        </w:rPr>
        <w:t xml:space="preserve">6.3.  Система должна позволять подписание документов </w:t>
      </w:r>
      <w:r w:rsidR="1C2440E4" w:rsidRPr="00E0224E">
        <w:rPr>
          <w:rFonts w:ascii="PT Astra Serif" w:hAnsi="PT Astra Serif" w:cs="Times New Roman"/>
          <w:sz w:val="24"/>
          <w:szCs w:val="24"/>
        </w:rPr>
        <w:t xml:space="preserve">квалифицированными электронными подписями сторон электронного документооборота. </w:t>
      </w:r>
    </w:p>
    <w:p w:rsidR="007D4175" w:rsidRPr="00E0224E" w:rsidRDefault="1C2440E4" w:rsidP="1C2440E4">
      <w:pPr>
        <w:pStyle w:val="affb"/>
        <w:jc w:val="both"/>
        <w:rPr>
          <w:rFonts w:ascii="PT Astra Serif" w:hAnsi="PT Astra Serif" w:cs="Times New Roman"/>
          <w:sz w:val="24"/>
          <w:szCs w:val="24"/>
        </w:rPr>
      </w:pPr>
      <w:r w:rsidRPr="00E0224E">
        <w:rPr>
          <w:rFonts w:ascii="PT Astra Serif" w:hAnsi="PT Astra Serif" w:cs="Times New Roman"/>
          <w:sz w:val="24"/>
          <w:szCs w:val="24"/>
        </w:rPr>
        <w:t xml:space="preserve">6.4. Все передаваемые сторонами документооборота документы должны дополнительно шифроваться </w:t>
      </w:r>
      <w:r w:rsidR="0046133F" w:rsidRPr="00E0224E">
        <w:rPr>
          <w:rFonts w:ascii="PT Astra Serif" w:hAnsi="PT Astra Serif" w:cs="Times New Roman"/>
          <w:sz w:val="24"/>
          <w:szCs w:val="24"/>
        </w:rPr>
        <w:t xml:space="preserve">средствами криптографической защиты </w:t>
      </w:r>
      <w:r w:rsidRPr="00E0224E">
        <w:rPr>
          <w:rFonts w:ascii="PT Astra Serif" w:hAnsi="PT Astra Serif" w:cs="Times New Roman"/>
          <w:sz w:val="24"/>
          <w:szCs w:val="24"/>
        </w:rPr>
        <w:t xml:space="preserve">информации, сертифицированными ФСБ России. </w:t>
      </w:r>
    </w:p>
    <w:p w:rsidR="007D4175" w:rsidRPr="00E0224E" w:rsidRDefault="0046133F" w:rsidP="1C2440E4">
      <w:pPr>
        <w:pStyle w:val="affb"/>
        <w:jc w:val="both"/>
        <w:rPr>
          <w:rFonts w:ascii="PT Astra Serif" w:hAnsi="PT Astra Serif" w:cs="Times New Roman"/>
          <w:sz w:val="24"/>
          <w:szCs w:val="24"/>
        </w:rPr>
      </w:pPr>
      <w:r w:rsidRPr="00E0224E">
        <w:rPr>
          <w:rFonts w:ascii="PT Astra Serif" w:hAnsi="PT Astra Serif" w:cs="Times New Roman"/>
          <w:sz w:val="24"/>
          <w:szCs w:val="24"/>
        </w:rPr>
        <w:t xml:space="preserve">6.5.  Должна быть осуществлена возможность </w:t>
      </w:r>
      <w:r w:rsidR="1C2440E4" w:rsidRPr="00E0224E">
        <w:rPr>
          <w:rFonts w:ascii="PT Astra Serif" w:hAnsi="PT Astra Serif" w:cs="Times New Roman"/>
          <w:sz w:val="24"/>
          <w:szCs w:val="24"/>
        </w:rPr>
        <w:t xml:space="preserve">работы  с  любого  компьютера, подключенного  к  сети  Интернет  с  установленными  операционными  системами семейства </w:t>
      </w:r>
      <w:proofErr w:type="spellStart"/>
      <w:r w:rsidR="1C2440E4" w:rsidRPr="00E0224E">
        <w:rPr>
          <w:rFonts w:ascii="PT Astra Serif" w:hAnsi="PT Astra Serif" w:cs="Times New Roman"/>
          <w:sz w:val="24"/>
          <w:szCs w:val="24"/>
        </w:rPr>
        <w:t>Windows</w:t>
      </w:r>
      <w:proofErr w:type="spellEnd"/>
      <w:r w:rsidR="1C2440E4" w:rsidRPr="00E0224E">
        <w:rPr>
          <w:rFonts w:ascii="PT Astra Serif" w:hAnsi="PT Astra Serif" w:cs="Times New Roman"/>
          <w:sz w:val="24"/>
          <w:szCs w:val="24"/>
        </w:rPr>
        <w:t xml:space="preserve">. </w:t>
      </w:r>
    </w:p>
    <w:p w:rsidR="007D4175" w:rsidRPr="00E0224E" w:rsidRDefault="007D4175">
      <w:pPr>
        <w:pStyle w:val="affb"/>
        <w:jc w:val="both"/>
        <w:rPr>
          <w:rFonts w:ascii="PT Astra Serif" w:hAnsi="PT Astra Serif" w:cs="Times New Roman"/>
          <w:sz w:val="24"/>
          <w:szCs w:val="24"/>
        </w:rPr>
      </w:pPr>
    </w:p>
    <w:tbl>
      <w:tblPr>
        <w:tblW w:w="9577" w:type="dxa"/>
        <w:tblInd w:w="3" w:type="dxa"/>
        <w:tblLayout w:type="fixed"/>
        <w:tblLook w:val="0000"/>
      </w:tblPr>
      <w:tblGrid>
        <w:gridCol w:w="5043"/>
        <w:gridCol w:w="4534"/>
      </w:tblGrid>
      <w:tr w:rsidR="007D4175" w:rsidRPr="00E0224E" w:rsidTr="00E54051">
        <w:tc>
          <w:tcPr>
            <w:tcW w:w="5043" w:type="dxa"/>
          </w:tcPr>
          <w:p w:rsidR="007D4175" w:rsidRPr="00E0224E" w:rsidRDefault="0065117D" w:rsidP="00226ADF">
            <w:pPr>
              <w:widowControl w:val="0"/>
              <w:tabs>
                <w:tab w:val="left" w:pos="144"/>
                <w:tab w:val="left" w:pos="288"/>
                <w:tab w:val="decimal" w:pos="1152"/>
                <w:tab w:val="left" w:pos="1296"/>
                <w:tab w:val="left" w:pos="1728"/>
                <w:tab w:val="left" w:pos="3600"/>
                <w:tab w:val="left" w:pos="4896"/>
              </w:tabs>
              <w:jc w:val="both"/>
              <w:rPr>
                <w:rFonts w:ascii="PT Astra Serif" w:hAnsi="PT Astra Serif"/>
              </w:rPr>
            </w:pPr>
            <w:r w:rsidRPr="00E0224E">
              <w:rPr>
                <w:rFonts w:ascii="PT Astra Serif" w:hAnsi="PT Astra Serif"/>
                <w:sz w:val="24"/>
                <w:szCs w:val="24"/>
              </w:rPr>
              <w:t>Заместитель начальника учреждения</w:t>
            </w:r>
          </w:p>
        </w:tc>
        <w:tc>
          <w:tcPr>
            <w:tcW w:w="4534" w:type="dxa"/>
          </w:tcPr>
          <w:p w:rsidR="007D4175" w:rsidRPr="00E0224E" w:rsidRDefault="007D4175">
            <w:pPr>
              <w:widowControl w:val="0"/>
              <w:rPr>
                <w:rFonts w:ascii="PT Astra Serif" w:hAnsi="PT Astra Serif"/>
                <w:sz w:val="24"/>
                <w:szCs w:val="24"/>
              </w:rPr>
            </w:pPr>
          </w:p>
        </w:tc>
      </w:tr>
      <w:tr w:rsidR="007D4175" w:rsidRPr="00E0224E" w:rsidTr="00E54051">
        <w:trPr>
          <w:trHeight w:val="711"/>
        </w:trPr>
        <w:tc>
          <w:tcPr>
            <w:tcW w:w="5043" w:type="dxa"/>
          </w:tcPr>
          <w:p w:rsidR="007D4175" w:rsidRPr="00E0224E" w:rsidRDefault="007D4175">
            <w:pPr>
              <w:widowControl w:val="0"/>
              <w:tabs>
                <w:tab w:val="left" w:pos="144"/>
                <w:tab w:val="left" w:pos="288"/>
                <w:tab w:val="decimal" w:pos="1152"/>
                <w:tab w:val="left" w:pos="1296"/>
                <w:tab w:val="left" w:pos="1728"/>
                <w:tab w:val="left" w:pos="3600"/>
                <w:tab w:val="left" w:pos="4896"/>
              </w:tabs>
              <w:spacing w:line="240" w:lineRule="atLeast"/>
              <w:jc w:val="both"/>
              <w:rPr>
                <w:rFonts w:ascii="PT Astra Serif" w:hAnsi="PT Astra Serif"/>
                <w:sz w:val="24"/>
                <w:szCs w:val="24"/>
              </w:rPr>
            </w:pPr>
          </w:p>
          <w:p w:rsidR="007D4175" w:rsidRPr="00E0224E" w:rsidRDefault="1C2440E4">
            <w:pPr>
              <w:widowControl w:val="0"/>
              <w:tabs>
                <w:tab w:val="left" w:pos="144"/>
                <w:tab w:val="left" w:pos="288"/>
                <w:tab w:val="decimal" w:pos="1152"/>
                <w:tab w:val="left" w:pos="1296"/>
                <w:tab w:val="left" w:pos="1728"/>
                <w:tab w:val="left" w:pos="3600"/>
                <w:tab w:val="left" w:pos="4896"/>
              </w:tabs>
              <w:spacing w:line="240" w:lineRule="atLeast"/>
              <w:jc w:val="both"/>
              <w:rPr>
                <w:rFonts w:ascii="PT Astra Serif" w:hAnsi="PT Astra Serif"/>
              </w:rPr>
            </w:pPr>
            <w:r w:rsidRPr="00E0224E">
              <w:rPr>
                <w:rFonts w:ascii="PT Astra Serif" w:hAnsi="PT Astra Serif"/>
                <w:sz w:val="24"/>
                <w:szCs w:val="24"/>
              </w:rPr>
              <w:t>_______________________/</w:t>
            </w:r>
            <w:r w:rsidR="0065117D" w:rsidRPr="00E0224E">
              <w:rPr>
                <w:rFonts w:ascii="PT Astra Serif" w:hAnsi="PT Astra Serif"/>
                <w:sz w:val="24"/>
                <w:szCs w:val="24"/>
              </w:rPr>
              <w:t>А</w:t>
            </w:r>
            <w:r w:rsidRPr="00E0224E">
              <w:rPr>
                <w:rFonts w:ascii="PT Astra Serif" w:hAnsi="PT Astra Serif"/>
                <w:sz w:val="24"/>
                <w:szCs w:val="24"/>
              </w:rPr>
              <w:t>.</w:t>
            </w:r>
            <w:r w:rsidR="0065117D" w:rsidRPr="00E0224E">
              <w:rPr>
                <w:rFonts w:ascii="PT Astra Serif" w:hAnsi="PT Astra Serif"/>
                <w:sz w:val="24"/>
                <w:szCs w:val="24"/>
              </w:rPr>
              <w:t>В. Егоров</w:t>
            </w:r>
            <w:r w:rsidRPr="00E0224E">
              <w:rPr>
                <w:rFonts w:ascii="PT Astra Serif" w:hAnsi="PT Astra Serif"/>
                <w:sz w:val="24"/>
                <w:szCs w:val="24"/>
              </w:rPr>
              <w:t>/</w:t>
            </w:r>
          </w:p>
          <w:p w:rsidR="007D4175" w:rsidRPr="00E0224E" w:rsidRDefault="1C2440E4">
            <w:pPr>
              <w:widowControl w:val="0"/>
              <w:tabs>
                <w:tab w:val="left" w:pos="144"/>
                <w:tab w:val="left" w:pos="288"/>
                <w:tab w:val="decimal" w:pos="1152"/>
                <w:tab w:val="left" w:pos="1296"/>
                <w:tab w:val="left" w:pos="1728"/>
                <w:tab w:val="left" w:pos="3600"/>
                <w:tab w:val="left" w:pos="4896"/>
              </w:tabs>
              <w:spacing w:line="240" w:lineRule="atLeast"/>
              <w:jc w:val="both"/>
              <w:rPr>
                <w:rFonts w:ascii="PT Astra Serif" w:hAnsi="PT Astra Serif"/>
              </w:rPr>
            </w:pPr>
            <w:r w:rsidRPr="00E0224E">
              <w:rPr>
                <w:rFonts w:ascii="PT Astra Serif" w:hAnsi="PT Astra Serif"/>
                <w:sz w:val="24"/>
                <w:szCs w:val="24"/>
              </w:rPr>
              <w:t>м.п.</w:t>
            </w:r>
          </w:p>
        </w:tc>
        <w:tc>
          <w:tcPr>
            <w:tcW w:w="4534" w:type="dxa"/>
          </w:tcPr>
          <w:p w:rsidR="007D4175" w:rsidRPr="00E0224E" w:rsidRDefault="007D4175">
            <w:pPr>
              <w:widowControl w:val="0"/>
              <w:rPr>
                <w:rFonts w:ascii="PT Astra Serif" w:hAnsi="PT Astra Serif"/>
                <w:sz w:val="24"/>
                <w:szCs w:val="24"/>
              </w:rPr>
            </w:pPr>
          </w:p>
          <w:p w:rsidR="007D4175" w:rsidRPr="00E0224E" w:rsidRDefault="1C2440E4" w:rsidP="1C2440E4">
            <w:pPr>
              <w:widowControl w:val="0"/>
              <w:rPr>
                <w:rFonts w:ascii="PT Astra Serif" w:hAnsi="PT Astra Serif"/>
                <w:sz w:val="25"/>
                <w:szCs w:val="25"/>
              </w:rPr>
            </w:pPr>
            <w:r w:rsidRPr="00E0224E">
              <w:rPr>
                <w:rFonts w:ascii="PT Astra Serif" w:hAnsi="PT Astra Serif"/>
                <w:sz w:val="24"/>
                <w:szCs w:val="24"/>
              </w:rPr>
              <w:t xml:space="preserve">___________________ / </w:t>
            </w:r>
            <w:r w:rsidRPr="00E0224E">
              <w:rPr>
                <w:rFonts w:ascii="PT Astra Serif" w:hAnsi="PT Astra Serif"/>
                <w:sz w:val="25"/>
                <w:szCs w:val="25"/>
              </w:rPr>
              <w:t>/</w:t>
            </w:r>
          </w:p>
          <w:p w:rsidR="007D4175" w:rsidRPr="00E0224E" w:rsidRDefault="1C2440E4">
            <w:pPr>
              <w:widowControl w:val="0"/>
              <w:rPr>
                <w:rFonts w:ascii="PT Astra Serif" w:hAnsi="PT Astra Serif"/>
              </w:rPr>
            </w:pPr>
            <w:r w:rsidRPr="00E0224E">
              <w:rPr>
                <w:rFonts w:ascii="PT Astra Serif" w:hAnsi="PT Astra Serif"/>
                <w:sz w:val="24"/>
                <w:szCs w:val="24"/>
              </w:rPr>
              <w:t>м.п.</w:t>
            </w:r>
          </w:p>
        </w:tc>
      </w:tr>
    </w:tbl>
    <w:p w:rsidR="007D4175" w:rsidRPr="00E0224E" w:rsidRDefault="1C2440E4" w:rsidP="1C2440E4">
      <w:pPr>
        <w:jc w:val="right"/>
        <w:rPr>
          <w:rFonts w:ascii="PT Astra Serif" w:hAnsi="PT Astra Serif"/>
          <w:sz w:val="22"/>
          <w:szCs w:val="22"/>
        </w:rPr>
      </w:pPr>
      <w:r w:rsidRPr="00E0224E">
        <w:rPr>
          <w:rFonts w:ascii="PT Astra Serif" w:hAnsi="PT Astra Serif"/>
          <w:sz w:val="22"/>
          <w:szCs w:val="22"/>
        </w:rPr>
        <w:t xml:space="preserve">Приложение № 2 </w:t>
      </w:r>
    </w:p>
    <w:p w:rsidR="007D4175" w:rsidRPr="00E0224E" w:rsidRDefault="1C2440E4" w:rsidP="1C2440E4">
      <w:pPr>
        <w:jc w:val="right"/>
        <w:rPr>
          <w:rFonts w:ascii="PT Astra Serif" w:hAnsi="PT Astra Serif" w:cs="Tahoma"/>
          <w:b/>
          <w:bCs/>
          <w:color w:val="FF0000"/>
          <w:sz w:val="22"/>
          <w:szCs w:val="22"/>
        </w:rPr>
      </w:pPr>
      <w:r w:rsidRPr="00E0224E">
        <w:rPr>
          <w:rFonts w:ascii="PT Astra Serif" w:hAnsi="PT Astra Serif"/>
          <w:sz w:val="22"/>
          <w:szCs w:val="22"/>
        </w:rPr>
        <w:t xml:space="preserve">к ГК № __  от «__» ________ 2026 г. </w:t>
      </w:r>
    </w:p>
    <w:p w:rsidR="007D4175" w:rsidRPr="00E0224E" w:rsidRDefault="007D4175">
      <w:pPr>
        <w:pStyle w:val="affb"/>
        <w:jc w:val="both"/>
        <w:rPr>
          <w:rFonts w:ascii="PT Astra Serif" w:hAnsi="PT Astra Serif" w:cs="Times New Roman"/>
          <w:sz w:val="24"/>
          <w:szCs w:val="24"/>
        </w:rPr>
      </w:pPr>
    </w:p>
    <w:p w:rsidR="007D4175" w:rsidRPr="00E0224E" w:rsidRDefault="007D4175">
      <w:pPr>
        <w:pStyle w:val="affb"/>
        <w:jc w:val="both"/>
        <w:rPr>
          <w:rFonts w:ascii="PT Astra Serif" w:hAnsi="PT Astra Serif" w:cs="Times New Roman"/>
          <w:sz w:val="24"/>
          <w:szCs w:val="24"/>
        </w:rPr>
      </w:pPr>
    </w:p>
    <w:tbl>
      <w:tblPr>
        <w:tblpPr w:leftFromText="180" w:rightFromText="180" w:vertAnchor="text" w:horzAnchor="margin" w:tblpXSpec="center" w:tblpY="479"/>
        <w:tblW w:w="9386" w:type="dxa"/>
        <w:jc w:val="center"/>
        <w:tblLayout w:type="fixed"/>
        <w:tblCellMar>
          <w:left w:w="30" w:type="dxa"/>
          <w:right w:w="30" w:type="dxa"/>
        </w:tblCellMar>
        <w:tblLook w:val="0000"/>
      </w:tblPr>
      <w:tblGrid>
        <w:gridCol w:w="963"/>
        <w:gridCol w:w="3036"/>
        <w:gridCol w:w="1560"/>
        <w:gridCol w:w="2126"/>
        <w:gridCol w:w="1701"/>
      </w:tblGrid>
      <w:tr w:rsidR="007D4175" w:rsidRPr="00E0224E" w:rsidTr="1C2440E4">
        <w:trPr>
          <w:trHeight w:val="284"/>
          <w:jc w:val="center"/>
        </w:trPr>
        <w:tc>
          <w:tcPr>
            <w:tcW w:w="963"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D4175" w:rsidRPr="00E0224E" w:rsidRDefault="1C2440E4" w:rsidP="1C2440E4">
            <w:pPr>
              <w:widowControl w:val="0"/>
              <w:jc w:val="center"/>
              <w:rPr>
                <w:rFonts w:ascii="PT Astra Serif" w:hAnsi="PT Astra Serif"/>
                <w:color w:val="000000" w:themeColor="text1"/>
                <w:sz w:val="24"/>
                <w:szCs w:val="24"/>
                <w:lang w:eastAsia="ru-RU"/>
              </w:rPr>
            </w:pPr>
            <w:r w:rsidRPr="00E0224E">
              <w:rPr>
                <w:rFonts w:ascii="PT Astra Serif" w:hAnsi="PT Astra Serif"/>
                <w:color w:val="000000" w:themeColor="text1"/>
                <w:sz w:val="24"/>
                <w:szCs w:val="24"/>
                <w:lang w:eastAsia="ru-RU"/>
              </w:rPr>
              <w:t>№ п/п</w:t>
            </w:r>
          </w:p>
        </w:tc>
        <w:tc>
          <w:tcPr>
            <w:tcW w:w="303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D4175" w:rsidRPr="00E0224E" w:rsidRDefault="1C2440E4" w:rsidP="1C2440E4">
            <w:pPr>
              <w:widowControl w:val="0"/>
              <w:rPr>
                <w:rFonts w:ascii="PT Astra Serif" w:hAnsi="PT Astra Serif"/>
                <w:color w:val="000000" w:themeColor="text1"/>
                <w:sz w:val="24"/>
                <w:szCs w:val="24"/>
                <w:lang w:eastAsia="ru-RU"/>
              </w:rPr>
            </w:pPr>
            <w:r w:rsidRPr="00E0224E">
              <w:rPr>
                <w:rFonts w:ascii="PT Astra Serif" w:hAnsi="PT Astra Serif"/>
                <w:color w:val="000000" w:themeColor="text1"/>
                <w:sz w:val="24"/>
                <w:szCs w:val="24"/>
                <w:lang w:eastAsia="ru-RU"/>
              </w:rPr>
              <w:t>Наименование услуг</w:t>
            </w:r>
          </w:p>
          <w:p w:rsidR="007D4175" w:rsidRPr="00E0224E" w:rsidRDefault="007D4175">
            <w:pPr>
              <w:widowControl w:val="0"/>
              <w:ind w:firstLine="709"/>
              <w:rPr>
                <w:rFonts w:ascii="PT Astra Serif" w:hAnsi="PT Astra Serif"/>
                <w:color w:val="000000"/>
                <w:sz w:val="24"/>
                <w:szCs w:val="24"/>
                <w:lang w:eastAsia="ru-RU"/>
              </w:rPr>
            </w:pPr>
          </w:p>
        </w:tc>
        <w:tc>
          <w:tcPr>
            <w:tcW w:w="156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D4175" w:rsidRPr="00E0224E" w:rsidRDefault="1C2440E4" w:rsidP="1C2440E4">
            <w:pPr>
              <w:widowControl w:val="0"/>
              <w:jc w:val="center"/>
              <w:rPr>
                <w:rFonts w:ascii="PT Astra Serif" w:hAnsi="PT Astra Serif"/>
                <w:color w:val="000000" w:themeColor="text1"/>
                <w:sz w:val="24"/>
                <w:szCs w:val="24"/>
                <w:lang w:eastAsia="ru-RU"/>
              </w:rPr>
            </w:pPr>
            <w:r w:rsidRPr="00E0224E">
              <w:rPr>
                <w:rFonts w:ascii="PT Astra Serif" w:hAnsi="PT Astra Serif"/>
                <w:color w:val="000000" w:themeColor="text1"/>
                <w:sz w:val="24"/>
                <w:szCs w:val="24"/>
                <w:lang w:eastAsia="ru-RU"/>
              </w:rPr>
              <w:t>Цена за единицу</w:t>
            </w:r>
          </w:p>
        </w:tc>
        <w:tc>
          <w:tcPr>
            <w:tcW w:w="212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D4175" w:rsidRPr="00E0224E" w:rsidRDefault="1C2440E4" w:rsidP="1C2440E4">
            <w:pPr>
              <w:widowControl w:val="0"/>
              <w:jc w:val="center"/>
              <w:rPr>
                <w:rFonts w:ascii="PT Astra Serif" w:hAnsi="PT Astra Serif"/>
                <w:color w:val="000000" w:themeColor="text1"/>
                <w:sz w:val="24"/>
                <w:szCs w:val="24"/>
                <w:lang w:eastAsia="ru-RU"/>
              </w:rPr>
            </w:pPr>
            <w:r w:rsidRPr="00E0224E">
              <w:rPr>
                <w:rFonts w:ascii="PT Astra Serif" w:hAnsi="PT Astra Serif"/>
                <w:color w:val="000000" w:themeColor="text1"/>
                <w:sz w:val="24"/>
                <w:szCs w:val="24"/>
                <w:lang w:eastAsia="ru-RU"/>
              </w:rPr>
              <w:t>Объем</w:t>
            </w:r>
          </w:p>
        </w:tc>
        <w:tc>
          <w:tcPr>
            <w:tcW w:w="170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D4175" w:rsidRPr="00E0224E" w:rsidRDefault="1C2440E4" w:rsidP="1C2440E4">
            <w:pPr>
              <w:widowControl w:val="0"/>
              <w:jc w:val="center"/>
              <w:rPr>
                <w:rFonts w:ascii="PT Astra Serif" w:hAnsi="PT Astra Serif"/>
                <w:color w:val="000000" w:themeColor="text1"/>
                <w:sz w:val="24"/>
                <w:szCs w:val="24"/>
                <w:lang w:eastAsia="ru-RU"/>
              </w:rPr>
            </w:pPr>
            <w:r w:rsidRPr="00E0224E">
              <w:rPr>
                <w:rFonts w:ascii="PT Astra Serif" w:hAnsi="PT Astra Serif"/>
                <w:color w:val="000000" w:themeColor="text1"/>
                <w:sz w:val="24"/>
                <w:szCs w:val="24"/>
                <w:lang w:eastAsia="ru-RU"/>
              </w:rPr>
              <w:t>Стоимость</w:t>
            </w:r>
          </w:p>
          <w:p w:rsidR="007D4175" w:rsidRPr="00E0224E" w:rsidRDefault="007D4175">
            <w:pPr>
              <w:widowControl w:val="0"/>
              <w:ind w:firstLine="709"/>
              <w:jc w:val="center"/>
              <w:rPr>
                <w:rFonts w:ascii="PT Astra Serif" w:hAnsi="PT Astra Serif"/>
                <w:color w:val="000000"/>
                <w:sz w:val="24"/>
                <w:szCs w:val="24"/>
                <w:lang w:eastAsia="ru-RU"/>
              </w:rPr>
            </w:pPr>
          </w:p>
        </w:tc>
      </w:tr>
      <w:tr w:rsidR="007D4175" w:rsidRPr="00E0224E" w:rsidTr="1C2440E4">
        <w:trPr>
          <w:trHeight w:val="284"/>
          <w:jc w:val="center"/>
        </w:trPr>
        <w:tc>
          <w:tcPr>
            <w:tcW w:w="963"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D4175" w:rsidRPr="00E0224E" w:rsidRDefault="1C2440E4" w:rsidP="1C2440E4">
            <w:pPr>
              <w:widowControl w:val="0"/>
              <w:jc w:val="center"/>
              <w:rPr>
                <w:rFonts w:ascii="PT Astra Serif" w:hAnsi="PT Astra Serif"/>
                <w:sz w:val="24"/>
                <w:szCs w:val="24"/>
                <w:lang w:eastAsia="ru-RU"/>
              </w:rPr>
            </w:pPr>
            <w:r w:rsidRPr="00E0224E">
              <w:rPr>
                <w:rFonts w:ascii="PT Astra Serif" w:hAnsi="PT Astra Serif"/>
                <w:sz w:val="24"/>
                <w:szCs w:val="24"/>
                <w:lang w:eastAsia="ru-RU"/>
              </w:rPr>
              <w:t>1.</w:t>
            </w:r>
          </w:p>
        </w:tc>
        <w:tc>
          <w:tcPr>
            <w:tcW w:w="303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D4175" w:rsidRPr="00E0224E" w:rsidRDefault="00BC50F6" w:rsidP="1C2440E4">
            <w:pPr>
              <w:pStyle w:val="affb"/>
              <w:widowControl w:val="0"/>
              <w:rPr>
                <w:rFonts w:ascii="PT Astra Serif" w:hAnsi="PT Astra Serif" w:cs="Times New Roman"/>
                <w:sz w:val="24"/>
                <w:szCs w:val="24"/>
                <w:lang w:eastAsia="ru-RU"/>
              </w:rPr>
            </w:pPr>
            <w:r w:rsidRPr="00E0224E">
              <w:rPr>
                <w:rFonts w:ascii="PT Astra Serif" w:hAnsi="PT Astra Serif"/>
                <w:b/>
                <w:bCs/>
                <w:sz w:val="24"/>
                <w:szCs w:val="24"/>
              </w:rPr>
              <w:t>Оказание услуг по ЭДО</w:t>
            </w:r>
          </w:p>
        </w:tc>
        <w:tc>
          <w:tcPr>
            <w:tcW w:w="156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D4175" w:rsidRPr="00E0224E" w:rsidRDefault="007D4175" w:rsidP="1C2440E4">
            <w:pPr>
              <w:widowControl w:val="0"/>
              <w:jc w:val="center"/>
              <w:rPr>
                <w:rFonts w:ascii="PT Astra Serif" w:hAnsi="PT Astra Serif"/>
                <w:color w:val="000000" w:themeColor="text1"/>
                <w:sz w:val="24"/>
                <w:szCs w:val="24"/>
                <w:lang w:eastAsia="ru-RU"/>
              </w:rPr>
            </w:pPr>
          </w:p>
        </w:tc>
        <w:tc>
          <w:tcPr>
            <w:tcW w:w="212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D4175" w:rsidRPr="00E0224E" w:rsidRDefault="00BC50F6" w:rsidP="1C2440E4">
            <w:pPr>
              <w:widowControl w:val="0"/>
              <w:ind w:firstLine="709"/>
              <w:rPr>
                <w:rFonts w:ascii="PT Astra Serif" w:hAnsi="PT Astra Serif"/>
                <w:color w:val="000000" w:themeColor="text1"/>
                <w:sz w:val="24"/>
                <w:szCs w:val="24"/>
                <w:lang w:eastAsia="ru-RU"/>
              </w:rPr>
            </w:pPr>
            <w:bookmarkStart w:id="3" w:name="_GoBack"/>
            <w:bookmarkEnd w:id="3"/>
            <w:r w:rsidRPr="00E0224E">
              <w:rPr>
                <w:rFonts w:ascii="PT Astra Serif" w:hAnsi="PT Astra Serif"/>
                <w:color w:val="000000" w:themeColor="text1"/>
                <w:sz w:val="24"/>
                <w:szCs w:val="24"/>
                <w:lang w:eastAsia="ru-RU"/>
              </w:rPr>
              <w:t>200</w:t>
            </w:r>
          </w:p>
        </w:tc>
        <w:tc>
          <w:tcPr>
            <w:tcW w:w="170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D4175" w:rsidRPr="00E0224E" w:rsidRDefault="007D4175" w:rsidP="1C2440E4">
            <w:pPr>
              <w:widowControl w:val="0"/>
              <w:jc w:val="center"/>
              <w:rPr>
                <w:rFonts w:ascii="PT Astra Serif" w:hAnsi="PT Astra Serif"/>
                <w:color w:val="000000" w:themeColor="text1"/>
                <w:sz w:val="24"/>
                <w:szCs w:val="24"/>
                <w:lang w:eastAsia="ru-RU"/>
              </w:rPr>
            </w:pPr>
          </w:p>
        </w:tc>
      </w:tr>
      <w:tr w:rsidR="007D4175" w:rsidRPr="00E0224E" w:rsidTr="1C2440E4">
        <w:trPr>
          <w:trHeight w:val="284"/>
          <w:jc w:val="center"/>
        </w:trPr>
        <w:tc>
          <w:tcPr>
            <w:tcW w:w="963"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D4175" w:rsidRPr="00E0224E" w:rsidRDefault="007D4175">
            <w:pPr>
              <w:widowControl w:val="0"/>
              <w:jc w:val="center"/>
              <w:rPr>
                <w:rFonts w:ascii="PT Astra Serif" w:hAnsi="PT Astra Serif"/>
                <w:sz w:val="24"/>
                <w:szCs w:val="24"/>
                <w:lang w:eastAsia="ru-RU"/>
              </w:rPr>
            </w:pPr>
          </w:p>
        </w:tc>
        <w:tc>
          <w:tcPr>
            <w:tcW w:w="303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D4175" w:rsidRPr="00E0224E" w:rsidRDefault="1C2440E4" w:rsidP="1C2440E4">
            <w:pPr>
              <w:widowControl w:val="0"/>
              <w:rPr>
                <w:rFonts w:ascii="PT Astra Serif" w:eastAsia="Calibri" w:hAnsi="PT Astra Serif"/>
                <w:sz w:val="24"/>
                <w:szCs w:val="24"/>
                <w:lang w:eastAsia="en-US"/>
              </w:rPr>
            </w:pPr>
            <w:r w:rsidRPr="00E0224E">
              <w:rPr>
                <w:rFonts w:ascii="PT Astra Serif" w:eastAsia="Calibri" w:hAnsi="PT Astra Serif"/>
                <w:sz w:val="24"/>
                <w:szCs w:val="24"/>
                <w:lang w:eastAsia="en-US"/>
              </w:rPr>
              <w:t>Итого</w:t>
            </w:r>
          </w:p>
        </w:tc>
        <w:tc>
          <w:tcPr>
            <w:tcW w:w="156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D4175" w:rsidRPr="00E0224E" w:rsidRDefault="007D4175">
            <w:pPr>
              <w:widowControl w:val="0"/>
              <w:jc w:val="center"/>
              <w:rPr>
                <w:rFonts w:ascii="PT Astra Serif" w:hAnsi="PT Astra Serif"/>
                <w:color w:val="000000"/>
                <w:sz w:val="24"/>
                <w:szCs w:val="24"/>
                <w:lang w:eastAsia="ru-RU"/>
              </w:rPr>
            </w:pPr>
          </w:p>
        </w:tc>
        <w:tc>
          <w:tcPr>
            <w:tcW w:w="212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D4175" w:rsidRPr="00E0224E" w:rsidRDefault="007D4175">
            <w:pPr>
              <w:widowControl w:val="0"/>
              <w:ind w:firstLine="709"/>
              <w:rPr>
                <w:rFonts w:ascii="PT Astra Serif" w:hAnsi="PT Astra Serif"/>
                <w:color w:val="000000"/>
                <w:sz w:val="24"/>
                <w:szCs w:val="24"/>
                <w:lang w:eastAsia="ru-RU"/>
              </w:rPr>
            </w:pPr>
          </w:p>
        </w:tc>
        <w:tc>
          <w:tcPr>
            <w:tcW w:w="170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7D4175" w:rsidRPr="00E0224E" w:rsidRDefault="007D4175">
            <w:pPr>
              <w:widowControl w:val="0"/>
              <w:jc w:val="center"/>
              <w:rPr>
                <w:rFonts w:ascii="PT Astra Serif" w:hAnsi="PT Astra Serif"/>
                <w:color w:val="000000" w:themeColor="text1"/>
                <w:sz w:val="24"/>
                <w:szCs w:val="24"/>
                <w:lang w:eastAsia="ru-RU"/>
              </w:rPr>
            </w:pPr>
          </w:p>
        </w:tc>
      </w:tr>
    </w:tbl>
    <w:p w:rsidR="007D4175" w:rsidRPr="00E0224E" w:rsidRDefault="1C2440E4" w:rsidP="1C2440E4">
      <w:pPr>
        <w:ind w:firstLine="709"/>
        <w:jc w:val="center"/>
        <w:rPr>
          <w:rFonts w:ascii="PT Astra Serif" w:hAnsi="PT Astra Serif"/>
          <w:b/>
          <w:bCs/>
          <w:sz w:val="24"/>
          <w:szCs w:val="24"/>
          <w:lang w:eastAsia="ru-RU"/>
        </w:rPr>
      </w:pPr>
      <w:r w:rsidRPr="00E0224E">
        <w:rPr>
          <w:rFonts w:ascii="PT Astra Serif" w:hAnsi="PT Astra Serif"/>
          <w:b/>
          <w:bCs/>
          <w:sz w:val="24"/>
          <w:szCs w:val="24"/>
          <w:lang w:eastAsia="ru-RU"/>
        </w:rPr>
        <w:t>СПЕЦИФИКАЦИЯ</w:t>
      </w:r>
    </w:p>
    <w:p w:rsidR="007D4175" w:rsidRPr="00E0224E" w:rsidRDefault="007D4175">
      <w:pPr>
        <w:ind w:firstLine="709"/>
        <w:jc w:val="both"/>
        <w:rPr>
          <w:rFonts w:ascii="PT Astra Serif" w:hAnsi="PT Astra Serif"/>
          <w:b/>
          <w:sz w:val="24"/>
          <w:szCs w:val="24"/>
          <w:lang w:eastAsia="ru-RU"/>
        </w:rPr>
      </w:pPr>
    </w:p>
    <w:p w:rsidR="007D4175" w:rsidRPr="00E0224E" w:rsidRDefault="1C2440E4" w:rsidP="1C2440E4">
      <w:pPr>
        <w:ind w:firstLine="709"/>
        <w:jc w:val="both"/>
        <w:rPr>
          <w:rFonts w:ascii="PT Astra Serif" w:hAnsi="PT Astra Serif"/>
          <w:sz w:val="24"/>
          <w:szCs w:val="24"/>
          <w:lang w:eastAsia="ru-RU"/>
        </w:rPr>
      </w:pPr>
      <w:r w:rsidRPr="00E0224E">
        <w:rPr>
          <w:rFonts w:ascii="PT Astra Serif" w:hAnsi="PT Astra Serif"/>
          <w:sz w:val="24"/>
          <w:szCs w:val="24"/>
          <w:lang w:eastAsia="ru-RU"/>
        </w:rPr>
        <w:t>ВСЕГО</w:t>
      </w:r>
      <w:proofErr w:type="gramStart"/>
      <w:r w:rsidRPr="00E0224E">
        <w:rPr>
          <w:rFonts w:ascii="PT Astra Serif" w:hAnsi="PT Astra Serif"/>
          <w:sz w:val="24"/>
          <w:szCs w:val="24"/>
          <w:lang w:eastAsia="ru-RU"/>
        </w:rPr>
        <w:t>:</w:t>
      </w:r>
      <w:r w:rsidR="00AD42D2" w:rsidRPr="00E0224E">
        <w:rPr>
          <w:rFonts w:ascii="PT Astra Serif" w:hAnsi="PT Astra Serif"/>
          <w:sz w:val="24"/>
          <w:szCs w:val="24"/>
          <w:lang w:eastAsia="ru-RU"/>
        </w:rPr>
        <w:t>__________</w:t>
      </w:r>
      <w:r w:rsidRPr="00E0224E">
        <w:rPr>
          <w:rFonts w:ascii="PT Astra Serif" w:hAnsi="PT Astra Serif"/>
          <w:sz w:val="24"/>
          <w:szCs w:val="24"/>
          <w:lang w:eastAsia="ru-RU"/>
        </w:rPr>
        <w:t xml:space="preserve"> (</w:t>
      </w:r>
      <w:r w:rsidR="00AD42D2" w:rsidRPr="00E0224E">
        <w:rPr>
          <w:rFonts w:ascii="PT Astra Serif" w:hAnsi="PT Astra Serif"/>
          <w:sz w:val="24"/>
          <w:szCs w:val="24"/>
          <w:lang w:eastAsia="ru-RU"/>
        </w:rPr>
        <w:t>__________</w:t>
      </w:r>
      <w:r w:rsidRPr="00E0224E">
        <w:rPr>
          <w:rFonts w:ascii="PT Astra Serif" w:hAnsi="PT Astra Serif"/>
          <w:sz w:val="24"/>
          <w:szCs w:val="24"/>
          <w:lang w:eastAsia="ru-RU"/>
        </w:rPr>
        <w:t xml:space="preserve">) </w:t>
      </w:r>
      <w:proofErr w:type="gramEnd"/>
      <w:r w:rsidRPr="00E0224E">
        <w:rPr>
          <w:rFonts w:ascii="PT Astra Serif" w:hAnsi="PT Astra Serif"/>
          <w:sz w:val="24"/>
          <w:szCs w:val="24"/>
          <w:lang w:eastAsia="ru-RU"/>
        </w:rPr>
        <w:t xml:space="preserve">рублей </w:t>
      </w:r>
      <w:r w:rsidR="00AD42D2" w:rsidRPr="00E0224E">
        <w:rPr>
          <w:rFonts w:ascii="PT Astra Serif" w:hAnsi="PT Astra Serif"/>
          <w:sz w:val="24"/>
          <w:szCs w:val="24"/>
          <w:lang w:eastAsia="ru-RU"/>
        </w:rPr>
        <w:t>___</w:t>
      </w:r>
      <w:r w:rsidRPr="00E0224E">
        <w:rPr>
          <w:rFonts w:ascii="PT Astra Serif" w:hAnsi="PT Astra Serif"/>
          <w:sz w:val="24"/>
          <w:szCs w:val="24"/>
          <w:lang w:eastAsia="ru-RU"/>
        </w:rPr>
        <w:t xml:space="preserve"> копеек. </w:t>
      </w:r>
    </w:p>
    <w:p w:rsidR="007D4175" w:rsidRPr="00E0224E" w:rsidRDefault="007D4175">
      <w:pPr>
        <w:ind w:firstLine="709"/>
        <w:jc w:val="both"/>
        <w:rPr>
          <w:rFonts w:ascii="PT Astra Serif" w:hAnsi="PT Astra Serif"/>
          <w:sz w:val="24"/>
          <w:szCs w:val="24"/>
          <w:lang w:eastAsia="ru-RU"/>
        </w:rPr>
      </w:pPr>
    </w:p>
    <w:p w:rsidR="007D4175" w:rsidRPr="00E0224E" w:rsidRDefault="007D4175">
      <w:pPr>
        <w:ind w:firstLine="709"/>
        <w:jc w:val="both"/>
        <w:rPr>
          <w:rFonts w:ascii="PT Astra Serif" w:hAnsi="PT Astra Serif"/>
          <w:sz w:val="24"/>
          <w:szCs w:val="24"/>
          <w:lang w:eastAsia="ru-RU"/>
        </w:rPr>
      </w:pPr>
    </w:p>
    <w:p w:rsidR="007D4175" w:rsidRPr="00E0224E" w:rsidRDefault="007D4175">
      <w:pPr>
        <w:ind w:firstLine="709"/>
        <w:jc w:val="both"/>
        <w:rPr>
          <w:rFonts w:ascii="PT Astra Serif" w:hAnsi="PT Astra Serif"/>
          <w:sz w:val="24"/>
          <w:szCs w:val="24"/>
          <w:lang w:eastAsia="ru-RU"/>
        </w:rPr>
      </w:pPr>
    </w:p>
    <w:p w:rsidR="007D4175" w:rsidRPr="00E0224E" w:rsidRDefault="007D4175">
      <w:pPr>
        <w:ind w:firstLine="709"/>
        <w:jc w:val="both"/>
        <w:rPr>
          <w:rFonts w:ascii="PT Astra Serif" w:hAnsi="PT Astra Serif"/>
          <w:sz w:val="24"/>
          <w:szCs w:val="24"/>
          <w:lang w:eastAsia="ru-RU"/>
        </w:rPr>
      </w:pPr>
    </w:p>
    <w:tbl>
      <w:tblPr>
        <w:tblW w:w="9577" w:type="dxa"/>
        <w:tblInd w:w="3" w:type="dxa"/>
        <w:tblLayout w:type="fixed"/>
        <w:tblLook w:val="0000"/>
      </w:tblPr>
      <w:tblGrid>
        <w:gridCol w:w="5043"/>
        <w:gridCol w:w="4534"/>
      </w:tblGrid>
      <w:tr w:rsidR="007D4175" w:rsidRPr="00E0224E" w:rsidTr="1C2440E4">
        <w:tc>
          <w:tcPr>
            <w:tcW w:w="5042" w:type="dxa"/>
          </w:tcPr>
          <w:p w:rsidR="007D4175" w:rsidRPr="00E0224E" w:rsidRDefault="00DE0DBE" w:rsidP="1C2440E4">
            <w:pPr>
              <w:widowControl w:val="0"/>
              <w:tabs>
                <w:tab w:val="left" w:pos="144"/>
                <w:tab w:val="left" w:pos="288"/>
                <w:tab w:val="decimal" w:pos="1152"/>
                <w:tab w:val="left" w:pos="1296"/>
                <w:tab w:val="left" w:pos="1728"/>
                <w:tab w:val="left" w:pos="3600"/>
                <w:tab w:val="left" w:pos="4896"/>
              </w:tabs>
              <w:jc w:val="both"/>
              <w:rPr>
                <w:rFonts w:ascii="PT Astra Serif" w:hAnsi="PT Astra Serif"/>
                <w:sz w:val="24"/>
                <w:szCs w:val="24"/>
              </w:rPr>
            </w:pPr>
            <w:r w:rsidRPr="00E0224E">
              <w:rPr>
                <w:rFonts w:ascii="PT Astra Serif" w:hAnsi="PT Astra Serif"/>
                <w:sz w:val="24"/>
                <w:szCs w:val="24"/>
              </w:rPr>
              <w:t>Заместитель начальника учреждения</w:t>
            </w:r>
          </w:p>
        </w:tc>
        <w:tc>
          <w:tcPr>
            <w:tcW w:w="4534" w:type="dxa"/>
          </w:tcPr>
          <w:p w:rsidR="007D4175" w:rsidRPr="00E0224E" w:rsidRDefault="007D4175">
            <w:pPr>
              <w:widowControl w:val="0"/>
              <w:rPr>
                <w:rFonts w:ascii="PT Astra Serif" w:hAnsi="PT Astra Serif"/>
                <w:sz w:val="24"/>
                <w:szCs w:val="24"/>
              </w:rPr>
            </w:pPr>
          </w:p>
        </w:tc>
      </w:tr>
      <w:tr w:rsidR="007D4175" w:rsidRPr="00E0224E" w:rsidTr="1C2440E4">
        <w:trPr>
          <w:trHeight w:val="711"/>
        </w:trPr>
        <w:tc>
          <w:tcPr>
            <w:tcW w:w="5042" w:type="dxa"/>
          </w:tcPr>
          <w:p w:rsidR="007D4175" w:rsidRPr="00E0224E" w:rsidRDefault="007D4175">
            <w:pPr>
              <w:widowControl w:val="0"/>
              <w:tabs>
                <w:tab w:val="left" w:pos="144"/>
                <w:tab w:val="left" w:pos="288"/>
                <w:tab w:val="decimal" w:pos="1152"/>
                <w:tab w:val="left" w:pos="1296"/>
                <w:tab w:val="left" w:pos="1728"/>
                <w:tab w:val="left" w:pos="3600"/>
                <w:tab w:val="left" w:pos="4896"/>
              </w:tabs>
              <w:spacing w:line="240" w:lineRule="atLeast"/>
              <w:jc w:val="both"/>
              <w:rPr>
                <w:rFonts w:ascii="PT Astra Serif" w:hAnsi="PT Astra Serif"/>
                <w:sz w:val="24"/>
                <w:szCs w:val="24"/>
              </w:rPr>
            </w:pPr>
          </w:p>
          <w:p w:rsidR="007D4175" w:rsidRPr="00E0224E" w:rsidRDefault="1C2440E4">
            <w:pPr>
              <w:widowControl w:val="0"/>
              <w:tabs>
                <w:tab w:val="left" w:pos="144"/>
                <w:tab w:val="left" w:pos="288"/>
                <w:tab w:val="decimal" w:pos="1152"/>
                <w:tab w:val="left" w:pos="1296"/>
                <w:tab w:val="left" w:pos="1728"/>
                <w:tab w:val="left" w:pos="3600"/>
                <w:tab w:val="left" w:pos="4896"/>
              </w:tabs>
              <w:spacing w:line="240" w:lineRule="atLeast"/>
              <w:jc w:val="both"/>
              <w:rPr>
                <w:rFonts w:ascii="PT Astra Serif" w:hAnsi="PT Astra Serif"/>
              </w:rPr>
            </w:pPr>
            <w:r w:rsidRPr="00E0224E">
              <w:rPr>
                <w:rFonts w:ascii="PT Astra Serif" w:hAnsi="PT Astra Serif"/>
                <w:sz w:val="24"/>
                <w:szCs w:val="24"/>
              </w:rPr>
              <w:t>_______________________/</w:t>
            </w:r>
            <w:r w:rsidRPr="00E0224E">
              <w:rPr>
                <w:rFonts w:ascii="PT Astra Serif" w:hAnsi="PT Astra Serif"/>
                <w:sz w:val="24"/>
                <w:szCs w:val="24"/>
                <w:lang w:eastAsia="ru-RU"/>
              </w:rPr>
              <w:t xml:space="preserve"> </w:t>
            </w:r>
            <w:r w:rsidR="00DE0DBE" w:rsidRPr="00E0224E">
              <w:rPr>
                <w:rFonts w:ascii="PT Astra Serif" w:hAnsi="PT Astra Serif"/>
                <w:sz w:val="24"/>
                <w:szCs w:val="24"/>
              </w:rPr>
              <w:t>А.В. Егоров</w:t>
            </w:r>
            <w:r w:rsidRPr="00E0224E">
              <w:rPr>
                <w:rFonts w:ascii="PT Astra Serif" w:hAnsi="PT Astra Serif"/>
                <w:sz w:val="24"/>
                <w:szCs w:val="24"/>
              </w:rPr>
              <w:t>/</w:t>
            </w:r>
          </w:p>
          <w:p w:rsidR="007D4175" w:rsidRPr="00E0224E" w:rsidRDefault="1C2440E4">
            <w:pPr>
              <w:widowControl w:val="0"/>
              <w:tabs>
                <w:tab w:val="left" w:pos="144"/>
                <w:tab w:val="left" w:pos="288"/>
                <w:tab w:val="decimal" w:pos="1152"/>
                <w:tab w:val="left" w:pos="1296"/>
                <w:tab w:val="left" w:pos="1728"/>
                <w:tab w:val="left" w:pos="3600"/>
                <w:tab w:val="left" w:pos="4896"/>
              </w:tabs>
              <w:spacing w:line="240" w:lineRule="atLeast"/>
              <w:jc w:val="both"/>
              <w:rPr>
                <w:rFonts w:ascii="PT Astra Serif" w:hAnsi="PT Astra Serif"/>
              </w:rPr>
            </w:pPr>
            <w:r w:rsidRPr="00E0224E">
              <w:rPr>
                <w:rFonts w:ascii="PT Astra Serif" w:hAnsi="PT Astra Serif"/>
                <w:sz w:val="24"/>
                <w:szCs w:val="24"/>
              </w:rPr>
              <w:t>м.п.</w:t>
            </w:r>
          </w:p>
        </w:tc>
        <w:tc>
          <w:tcPr>
            <w:tcW w:w="4534" w:type="dxa"/>
          </w:tcPr>
          <w:p w:rsidR="007D4175" w:rsidRPr="00E0224E" w:rsidRDefault="007D4175">
            <w:pPr>
              <w:widowControl w:val="0"/>
              <w:rPr>
                <w:rFonts w:ascii="PT Astra Serif" w:hAnsi="PT Astra Serif"/>
                <w:sz w:val="24"/>
                <w:szCs w:val="24"/>
              </w:rPr>
            </w:pPr>
          </w:p>
          <w:p w:rsidR="007D4175" w:rsidRPr="00E0224E" w:rsidRDefault="1C2440E4" w:rsidP="1C2440E4">
            <w:pPr>
              <w:widowControl w:val="0"/>
              <w:rPr>
                <w:rFonts w:ascii="PT Astra Serif" w:hAnsi="PT Astra Serif"/>
                <w:sz w:val="25"/>
                <w:szCs w:val="25"/>
              </w:rPr>
            </w:pPr>
            <w:r w:rsidRPr="00E0224E">
              <w:rPr>
                <w:rFonts w:ascii="PT Astra Serif" w:hAnsi="PT Astra Serif"/>
                <w:sz w:val="24"/>
                <w:szCs w:val="24"/>
              </w:rPr>
              <w:t xml:space="preserve">___________________ / </w:t>
            </w:r>
            <w:r w:rsidRPr="00E0224E">
              <w:rPr>
                <w:rFonts w:ascii="PT Astra Serif" w:hAnsi="PT Astra Serif"/>
                <w:sz w:val="25"/>
                <w:szCs w:val="25"/>
              </w:rPr>
              <w:t>/</w:t>
            </w:r>
          </w:p>
          <w:p w:rsidR="007D4175" w:rsidRPr="00E0224E" w:rsidRDefault="1C2440E4">
            <w:pPr>
              <w:widowControl w:val="0"/>
              <w:rPr>
                <w:rFonts w:ascii="PT Astra Serif" w:hAnsi="PT Astra Serif"/>
              </w:rPr>
            </w:pPr>
            <w:r w:rsidRPr="00E0224E">
              <w:rPr>
                <w:rFonts w:ascii="PT Astra Serif" w:hAnsi="PT Astra Serif"/>
                <w:sz w:val="24"/>
                <w:szCs w:val="24"/>
              </w:rPr>
              <w:t>м.п.</w:t>
            </w:r>
          </w:p>
        </w:tc>
      </w:tr>
    </w:tbl>
    <w:p w:rsidR="007D4175" w:rsidRPr="00E0224E" w:rsidRDefault="007D4175">
      <w:pPr>
        <w:pStyle w:val="affb"/>
        <w:jc w:val="both"/>
        <w:rPr>
          <w:rFonts w:ascii="PT Astra Serif" w:hAnsi="PT Astra Serif" w:cs="Times New Roman"/>
          <w:sz w:val="24"/>
          <w:szCs w:val="24"/>
        </w:rPr>
      </w:pPr>
    </w:p>
    <w:p w:rsidR="007D4175" w:rsidRPr="00E0224E" w:rsidRDefault="007D4175">
      <w:pPr>
        <w:pStyle w:val="affb"/>
        <w:jc w:val="both"/>
        <w:rPr>
          <w:rFonts w:ascii="PT Astra Serif" w:hAnsi="PT Astra Serif" w:cs="Times New Roman"/>
          <w:sz w:val="24"/>
          <w:szCs w:val="24"/>
        </w:rPr>
      </w:pPr>
    </w:p>
    <w:p w:rsidR="007D4175" w:rsidRPr="00E0224E" w:rsidRDefault="007D4175">
      <w:pPr>
        <w:pStyle w:val="affb"/>
        <w:jc w:val="both"/>
        <w:rPr>
          <w:rFonts w:ascii="PT Astra Serif" w:hAnsi="PT Astra Serif" w:cs="Times New Roman"/>
          <w:sz w:val="24"/>
          <w:szCs w:val="24"/>
        </w:rPr>
      </w:pPr>
    </w:p>
    <w:p w:rsidR="007D4175" w:rsidRPr="00E0224E" w:rsidRDefault="007D4175">
      <w:pPr>
        <w:pStyle w:val="affb"/>
        <w:jc w:val="both"/>
        <w:rPr>
          <w:rFonts w:ascii="PT Astra Serif" w:hAnsi="PT Astra Serif" w:cs="Times New Roman"/>
          <w:sz w:val="24"/>
          <w:szCs w:val="24"/>
        </w:rPr>
      </w:pPr>
    </w:p>
    <w:p w:rsidR="007D4175" w:rsidRPr="00E0224E" w:rsidRDefault="007D4175">
      <w:pPr>
        <w:pStyle w:val="affb"/>
        <w:jc w:val="both"/>
        <w:rPr>
          <w:rFonts w:ascii="PT Astra Serif" w:hAnsi="PT Astra Serif" w:cs="Times New Roman"/>
          <w:sz w:val="24"/>
          <w:szCs w:val="24"/>
        </w:rPr>
      </w:pPr>
    </w:p>
    <w:p w:rsidR="007D4175" w:rsidRPr="00E0224E" w:rsidRDefault="007D4175">
      <w:pPr>
        <w:pStyle w:val="affb"/>
        <w:jc w:val="both"/>
        <w:rPr>
          <w:rFonts w:ascii="PT Astra Serif" w:hAnsi="PT Astra Serif" w:cs="Times New Roman"/>
          <w:sz w:val="24"/>
          <w:szCs w:val="24"/>
        </w:rPr>
      </w:pPr>
    </w:p>
    <w:tbl>
      <w:tblPr>
        <w:tblW w:w="9577" w:type="dxa"/>
        <w:tblInd w:w="3" w:type="dxa"/>
        <w:tblLayout w:type="fixed"/>
        <w:tblLook w:val="0000"/>
      </w:tblPr>
      <w:tblGrid>
        <w:gridCol w:w="5043"/>
        <w:gridCol w:w="4534"/>
      </w:tblGrid>
      <w:tr w:rsidR="007D4175" w:rsidRPr="00E0224E">
        <w:tc>
          <w:tcPr>
            <w:tcW w:w="5042" w:type="dxa"/>
          </w:tcPr>
          <w:p w:rsidR="007D4175" w:rsidRPr="00E0224E" w:rsidRDefault="007D4175">
            <w:pPr>
              <w:widowControl w:val="0"/>
              <w:tabs>
                <w:tab w:val="left" w:pos="144"/>
                <w:tab w:val="left" w:pos="288"/>
                <w:tab w:val="decimal" w:pos="1152"/>
                <w:tab w:val="left" w:pos="1296"/>
                <w:tab w:val="left" w:pos="1728"/>
                <w:tab w:val="left" w:pos="3600"/>
                <w:tab w:val="left" w:pos="4896"/>
              </w:tabs>
              <w:jc w:val="both"/>
              <w:rPr>
                <w:rFonts w:ascii="PT Astra Serif" w:hAnsi="PT Astra Serif"/>
              </w:rPr>
            </w:pPr>
          </w:p>
        </w:tc>
        <w:tc>
          <w:tcPr>
            <w:tcW w:w="4534" w:type="dxa"/>
          </w:tcPr>
          <w:p w:rsidR="007D4175" w:rsidRPr="00E0224E" w:rsidRDefault="007D4175">
            <w:pPr>
              <w:widowControl w:val="0"/>
              <w:rPr>
                <w:rFonts w:ascii="PT Astra Serif" w:hAnsi="PT Astra Serif"/>
                <w:sz w:val="24"/>
                <w:szCs w:val="24"/>
              </w:rPr>
            </w:pPr>
          </w:p>
        </w:tc>
      </w:tr>
      <w:tr w:rsidR="007D4175" w:rsidRPr="00E0224E">
        <w:trPr>
          <w:trHeight w:val="711"/>
        </w:trPr>
        <w:tc>
          <w:tcPr>
            <w:tcW w:w="5042" w:type="dxa"/>
          </w:tcPr>
          <w:p w:rsidR="007D4175" w:rsidRPr="00E0224E" w:rsidRDefault="007D4175">
            <w:pPr>
              <w:widowControl w:val="0"/>
              <w:tabs>
                <w:tab w:val="left" w:pos="144"/>
                <w:tab w:val="left" w:pos="288"/>
                <w:tab w:val="decimal" w:pos="1152"/>
                <w:tab w:val="left" w:pos="1296"/>
                <w:tab w:val="left" w:pos="1728"/>
                <w:tab w:val="left" w:pos="3600"/>
                <w:tab w:val="left" w:pos="4896"/>
              </w:tabs>
              <w:spacing w:line="240" w:lineRule="atLeast"/>
              <w:jc w:val="both"/>
              <w:rPr>
                <w:rFonts w:ascii="PT Astra Serif" w:hAnsi="PT Astra Serif"/>
              </w:rPr>
            </w:pPr>
          </w:p>
        </w:tc>
        <w:tc>
          <w:tcPr>
            <w:tcW w:w="4534" w:type="dxa"/>
          </w:tcPr>
          <w:p w:rsidR="007D4175" w:rsidRPr="00E0224E" w:rsidRDefault="007D4175">
            <w:pPr>
              <w:widowControl w:val="0"/>
              <w:rPr>
                <w:rFonts w:ascii="PT Astra Serif" w:hAnsi="PT Astra Serif"/>
              </w:rPr>
            </w:pPr>
          </w:p>
        </w:tc>
      </w:tr>
    </w:tbl>
    <w:p w:rsidR="007D4175" w:rsidRPr="00E0224E" w:rsidRDefault="007D4175">
      <w:pPr>
        <w:pStyle w:val="affb"/>
        <w:jc w:val="both"/>
        <w:rPr>
          <w:rFonts w:ascii="PT Astra Serif" w:hAnsi="PT Astra Serif" w:cs="Times New Roman"/>
          <w:sz w:val="24"/>
          <w:szCs w:val="24"/>
        </w:rPr>
      </w:pPr>
    </w:p>
    <w:p w:rsidR="007D4175" w:rsidRPr="00E0224E" w:rsidRDefault="007D4175">
      <w:pPr>
        <w:pStyle w:val="affb"/>
        <w:jc w:val="both"/>
        <w:rPr>
          <w:rFonts w:ascii="PT Astra Serif" w:hAnsi="PT Astra Serif" w:cs="Times New Roman"/>
          <w:sz w:val="24"/>
          <w:szCs w:val="24"/>
        </w:rPr>
      </w:pPr>
    </w:p>
    <w:p w:rsidR="007D4175" w:rsidRPr="00E0224E" w:rsidRDefault="007D4175">
      <w:pPr>
        <w:pStyle w:val="affb"/>
        <w:jc w:val="both"/>
        <w:rPr>
          <w:rFonts w:ascii="PT Astra Serif" w:hAnsi="PT Astra Serif" w:cs="Times New Roman"/>
          <w:sz w:val="24"/>
          <w:szCs w:val="24"/>
        </w:rPr>
      </w:pPr>
    </w:p>
    <w:p w:rsidR="007D4175" w:rsidRPr="00E0224E" w:rsidRDefault="007D4175">
      <w:pPr>
        <w:pStyle w:val="affb"/>
        <w:jc w:val="both"/>
        <w:rPr>
          <w:rFonts w:ascii="PT Astra Serif" w:hAnsi="PT Astra Serif" w:cs="Times New Roman"/>
          <w:sz w:val="24"/>
          <w:szCs w:val="24"/>
        </w:rPr>
      </w:pPr>
    </w:p>
    <w:p w:rsidR="007D4175" w:rsidRPr="00E0224E" w:rsidRDefault="007D4175">
      <w:pPr>
        <w:pStyle w:val="affb"/>
        <w:jc w:val="both"/>
        <w:rPr>
          <w:rFonts w:ascii="PT Astra Serif" w:hAnsi="PT Astra Serif" w:cs="Times New Roman"/>
          <w:sz w:val="24"/>
          <w:szCs w:val="24"/>
        </w:rPr>
      </w:pPr>
    </w:p>
    <w:p w:rsidR="007D4175" w:rsidRPr="00E0224E" w:rsidRDefault="007D4175">
      <w:pPr>
        <w:pStyle w:val="affb"/>
        <w:jc w:val="both"/>
        <w:rPr>
          <w:rFonts w:ascii="PT Astra Serif" w:hAnsi="PT Astra Serif" w:cs="Times New Roman"/>
          <w:sz w:val="24"/>
          <w:szCs w:val="24"/>
        </w:rPr>
      </w:pPr>
    </w:p>
    <w:sectPr w:rsidR="007D4175" w:rsidRPr="00E0224E" w:rsidSect="00696BEF">
      <w:headerReference w:type="default" r:id="rId10"/>
      <w:footerReference w:type="default" r:id="rId11"/>
      <w:headerReference w:type="first" r:id="rId12"/>
      <w:footerReference w:type="first" r:id="rId13"/>
      <w:pgSz w:w="11906" w:h="16838"/>
      <w:pgMar w:top="403" w:right="748" w:bottom="777" w:left="1622" w:header="346" w:footer="720" w:gutter="0"/>
      <w:cols w:space="720"/>
      <w:formProt w:val="0"/>
      <w:titlePg/>
      <w:docGrid w:linePitch="600" w:charSpace="4915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27F2D" w:rsidRDefault="00527F2D">
      <w:r>
        <w:separator/>
      </w:r>
    </w:p>
  </w:endnote>
  <w:endnote w:type="continuationSeparator" w:id="0">
    <w:p w:rsidR="00527F2D" w:rsidRDefault="00527F2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FranklinDemi">
    <w:altName w:val="Times New Roman"/>
    <w:charset w:val="01"/>
    <w:family w:val="roman"/>
    <w:pitch w:val="variable"/>
    <w:sig w:usb0="00000000" w:usb1="00000000" w:usb2="00000000" w:usb3="00000000" w:csb0="0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GaramondC">
    <w:altName w:val="Times New Roman"/>
    <w:charset w:val="01"/>
    <w:family w:val="roman"/>
    <w:pitch w:val="variable"/>
    <w:sig w:usb0="00000000" w:usb1="00000000" w:usb2="00000000" w:usb3="00000000" w:csb0="00000000" w:csb1="00000000"/>
  </w:font>
  <w:font w:name="GaramondNarrowC">
    <w:altName w:val="Times New Roman"/>
    <w:charset w:val="01"/>
    <w:family w:val="roman"/>
    <w:pitch w:val="variable"/>
    <w:sig w:usb0="00000000" w:usb1="00000000" w:usb2="00000000" w:usb3="00000000" w:csb0="00000000" w:csb1="00000000"/>
  </w:font>
  <w:font w:name="PMingLiU">
    <w:altName w:val="新細明體"/>
    <w:panose1 w:val="02010601000101010101"/>
    <w:charset w:val="88"/>
    <w:family w:val="auto"/>
    <w:notTrueType/>
    <w:pitch w:val="variable"/>
    <w:sig w:usb0="00000001" w:usb1="08080000" w:usb2="00000010" w:usb3="00000000" w:csb0="00100000" w:csb1="00000000"/>
  </w:font>
  <w:font w:name="Calibri">
    <w:panose1 w:val="020F0502020204030204"/>
    <w:charset w:val="CC"/>
    <w:family w:val="swiss"/>
    <w:pitch w:val="variable"/>
    <w:sig w:usb0="E4002EFF" w:usb1="C000247B"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 w:name="MS Sans Serif">
    <w:altName w:val="Times New Roman"/>
    <w:panose1 w:val="020B0500000000000000"/>
    <w:charset w:val="01"/>
    <w:family w:val="roman"/>
    <w:pitch w:val="variable"/>
    <w:sig w:usb0="00000000" w:usb1="00000000" w:usb2="00000000" w:usb3="00000000" w:csb0="00000000" w:csb1="00000000"/>
  </w:font>
  <w:font w:name="Verdana">
    <w:panose1 w:val="020B0604030504040204"/>
    <w:charset w:val="CC"/>
    <w:family w:val="swiss"/>
    <w:pitch w:val="variable"/>
    <w:sig w:usb0="A00006FF" w:usb1="4000205B" w:usb2="00000010" w:usb3="00000000" w:csb0="0000019F" w:csb1="00000000"/>
  </w:font>
  <w:font w:name="Gelvetsky 12pt">
    <w:altName w:val="Times New Roman"/>
    <w:charset w:val="01"/>
    <w:family w:val="roman"/>
    <w:pitch w:val="variable"/>
    <w:sig w:usb0="00000000" w:usb1="00000000" w:usb2="00000000" w:usb3="00000000" w:csb0="00000000" w:csb1="00000000"/>
  </w:font>
  <w:font w:name="SchoolBookC">
    <w:altName w:val="Times New Roman"/>
    <w:charset w:val="01"/>
    <w:family w:val="roman"/>
    <w:pitch w:val="variable"/>
    <w:sig w:usb0="00000000" w:usb1="00000000" w:usb2="00000000" w:usb3="00000000" w:csb0="00000000" w:csb1="00000000"/>
  </w:font>
  <w:font w:name="TimesDL">
    <w:altName w:val="Times New Roman"/>
    <w:charset w:val="01"/>
    <w:family w:val="roman"/>
    <w:pitch w:val="variable"/>
    <w:sig w:usb0="00000000" w:usb1="00000000" w:usb2="00000000" w:usb3="00000000" w:csb0="00000000" w:csb1="00000000"/>
  </w:font>
  <w:font w:name="DejaVu Sans">
    <w:charset w:val="CC"/>
    <w:family w:val="swiss"/>
    <w:pitch w:val="variable"/>
    <w:sig w:usb0="E7002EFF" w:usb1="D200FDFF" w:usb2="0A246029" w:usb3="00000000" w:csb0="000001FF" w:csb1="00000000"/>
  </w:font>
  <w:font w:name="font181">
    <w:altName w:val="Times New Roman"/>
    <w:panose1 w:val="00000000000000000000"/>
    <w:charset w:val="00"/>
    <w:family w:val="roman"/>
    <w:notTrueType/>
    <w:pitch w:val="default"/>
    <w:sig w:usb0="00000000" w:usb1="00000000" w:usb2="00000000" w:usb3="00000000" w:csb0="00000000" w:csb1="00000000"/>
  </w:font>
  <w:font w:name="PT Astra Serif">
    <w:panose1 w:val="020A0603040505020204"/>
    <w:charset w:val="CC"/>
    <w:family w:val="roman"/>
    <w:pitch w:val="variable"/>
    <w:sig w:usb0="A00002EF" w:usb1="5000204B" w:usb2="00000020" w:usb3="00000000" w:csb0="00000097"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4175" w:rsidRDefault="007D4175"/>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4175" w:rsidRDefault="007D4175">
    <w:pPr>
      <w:pStyle w:val="af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27F2D" w:rsidRDefault="00527F2D">
      <w:r>
        <w:separator/>
      </w:r>
    </w:p>
  </w:footnote>
  <w:footnote w:type="continuationSeparator" w:id="0">
    <w:p w:rsidR="00527F2D" w:rsidRDefault="00527F2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4175" w:rsidRDefault="00C11667">
    <w:pPr>
      <w:pStyle w:val="af6"/>
    </w:pPr>
    <w:r>
      <w:rPr>
        <w:noProof/>
        <w:lang w:eastAsia="ru-RU"/>
      </w:rPr>
      <w:pict>
        <v:rect id="Врезка1" o:spid="_x0000_s4097" style="position:absolute;margin-left:0;margin-top:.05pt;width:5.1pt;height:11.5pt;z-index:-251658752;visibility:visible;mso-wrap-distance-left:0;mso-wrap-distance-right:0;mso-position-horizontal:center;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" o:allowincell="f" filled="f" stroked="f" strokeweight="0">
          <v:path arrowok="t"/>
          <v:textbox style="mso-fit-shape-to-text:t" inset="0,0,0,0">
            <w:txbxContent>
              <w:p w:rsidR="007D4175" w:rsidRDefault="00C11667">
                <w:pPr>
                  <w:pStyle w:val="af6"/>
                  <w:rPr>
                    <w:rStyle w:val="a3"/>
                  </w:rPr>
                </w:pPr>
                <w:r>
                  <w:rPr>
                    <w:rStyle w:val="a3"/>
                  </w:rPr>
                  <w:fldChar w:fldCharType="begin"/>
                </w:r>
                <w:r w:rsidR="009A0997">
                  <w:rPr>
                    <w:rStyle w:val="a3"/>
                  </w:rPr>
                  <w:instrText>PAGE</w:instrText>
                </w:r>
                <w:r>
                  <w:rPr>
                    <w:rStyle w:val="a3"/>
                  </w:rPr>
                  <w:fldChar w:fldCharType="separate"/>
                </w:r>
                <w:r w:rsidR="00E0224E">
                  <w:rPr>
                    <w:rStyle w:val="a3"/>
                    <w:noProof/>
                  </w:rPr>
                  <w:t>4</w:t>
                </w:r>
                <w:r>
                  <w:rPr>
                    <w:rStyle w:val="a3"/>
                  </w:rPr>
                  <w:fldChar w:fldCharType="end"/>
                </w:r>
              </w:p>
            </w:txbxContent>
          </v:textbox>
          <w10:wrap type="square" anchorx="margin"/>
        </v:rect>
      </w:pict>
    </w:r>
  </w:p>
  <w:p w:rsidR="007D4175" w:rsidRDefault="007D4175">
    <w:pPr>
      <w:pStyle w:val="af6"/>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4175" w:rsidRDefault="007D4175">
    <w:pPr>
      <w:pStyle w:val="af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3830C3"/>
    <w:multiLevelType w:val="multilevel"/>
    <w:tmpl w:val="C5B4405C"/>
    <w:lvl w:ilvl="0">
      <w:start w:val="1"/>
      <w:numFmt w:val="bullet"/>
      <w:pStyle w:val="21"/>
      <w:lvlText w:val=""/>
      <w:lvlJc w:val="left"/>
      <w:pPr>
        <w:tabs>
          <w:tab w:val="num" w:pos="643"/>
        </w:tabs>
        <w:ind w:left="643"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321339D9"/>
    <w:multiLevelType w:val="multilevel"/>
    <w:tmpl w:val="E8664388"/>
    <w:lvl w:ilvl="0">
      <w:start w:val="1"/>
      <w:numFmt w:val="none"/>
      <w:suff w:val="nothing"/>
      <w:lvlText w:val=""/>
      <w:lvlJc w:val="left"/>
      <w:pPr>
        <w:tabs>
          <w:tab w:val="num" w:pos="0"/>
        </w:tabs>
        <w:ind w:left="0" w:firstLine="0"/>
      </w:pPr>
    </w:lvl>
    <w:lvl w:ilvl="1">
      <w:start w:val="1"/>
      <w:numFmt w:val="decimal"/>
      <w:pStyle w:val="210"/>
      <w:lvlText w:val="%1.%2"/>
      <w:lvlJc w:val="left"/>
      <w:pPr>
        <w:tabs>
          <w:tab w:val="num" w:pos="1230"/>
        </w:tabs>
        <w:ind w:left="1230" w:hanging="1200"/>
      </w:pPr>
    </w:lvl>
    <w:lvl w:ilvl="2">
      <w:start w:val="1"/>
      <w:numFmt w:val="none"/>
      <w:suff w:val="nothing"/>
      <w:lvlText w:val=""/>
      <w:lvlJc w:val="left"/>
      <w:pPr>
        <w:tabs>
          <w:tab w:val="num" w:pos="0"/>
        </w:tabs>
        <w:ind w:left="0" w:firstLine="0"/>
      </w:pPr>
    </w:lvl>
    <w:lvl w:ilvl="3">
      <w:start w:val="1"/>
      <w:numFmt w:val="decimal"/>
      <w:pStyle w:val="4"/>
      <w:lvlText w:val="%1.%2.%3.%4"/>
      <w:lvlJc w:val="left"/>
      <w:pPr>
        <w:tabs>
          <w:tab w:val="num" w:pos="1290"/>
        </w:tabs>
        <w:ind w:left="1290" w:hanging="120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decimal"/>
      <w:pStyle w:val="8"/>
      <w:lvlText w:val="%1.%2.%3.%4.%5.%6.%7.%8"/>
      <w:lvlJc w:val="left"/>
      <w:pPr>
        <w:tabs>
          <w:tab w:val="num" w:pos="1650"/>
        </w:tabs>
        <w:ind w:left="1650" w:hanging="1440"/>
      </w:pPr>
    </w:lvl>
    <w:lvl w:ilvl="8">
      <w:start w:val="1"/>
      <w:numFmt w:val="none"/>
      <w:suff w:val="nothing"/>
      <w:lvlText w:val=""/>
      <w:lvlJc w:val="left"/>
      <w:pPr>
        <w:tabs>
          <w:tab w:val="num" w:pos="0"/>
        </w:tabs>
        <w:ind w:left="0" w:firstLine="0"/>
      </w:pPr>
    </w:lvl>
  </w:abstractNum>
  <w:abstractNum w:abstractNumId="2">
    <w:nsid w:val="4A4C029B"/>
    <w:multiLevelType w:val="multilevel"/>
    <w:tmpl w:val="4824E260"/>
    <w:lvl w:ilvl="0">
      <w:start w:val="1"/>
      <w:numFmt w:val="decimal"/>
      <w:pStyle w:val="51"/>
      <w:lvlText w:val="%1."/>
      <w:lvlJc w:val="center"/>
      <w:pPr>
        <w:tabs>
          <w:tab w:val="num" w:pos="284"/>
        </w:tabs>
        <w:ind w:left="0" w:firstLine="0"/>
      </w:pPr>
    </w:lvl>
    <w:lvl w:ilvl="1">
      <w:start w:val="1"/>
      <w:numFmt w:val="decimal"/>
      <w:lvlText w:val="%1.%2."/>
      <w:lvlJc w:val="left"/>
      <w:pPr>
        <w:tabs>
          <w:tab w:val="num" w:pos="426"/>
        </w:tabs>
        <w:ind w:left="-283" w:firstLine="709"/>
      </w:pPr>
      <w:rPr>
        <w:sz w:val="24"/>
        <w:szCs w:val="24"/>
      </w:rPr>
    </w:lvl>
    <w:lvl w:ilvl="2">
      <w:start w:val="1"/>
      <w:numFmt w:val="decimal"/>
      <w:lvlText w:val="%1.%2.%3."/>
      <w:lvlJc w:val="left"/>
      <w:pPr>
        <w:tabs>
          <w:tab w:val="num" w:pos="79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3">
    <w:nsid w:val="4F9C6719"/>
    <w:multiLevelType w:val="multilevel"/>
    <w:tmpl w:val="CC383812"/>
    <w:lvl w:ilvl="0">
      <w:start w:val="1"/>
      <w:numFmt w:val="decimal"/>
      <w:pStyle w:val="1"/>
      <w:lvlText w:val="%1."/>
      <w:lvlJc w:val="left"/>
      <w:pPr>
        <w:tabs>
          <w:tab w:val="num" w:pos="432"/>
        </w:tabs>
        <w:ind w:left="432" w:hanging="432"/>
      </w:pPr>
    </w:lvl>
    <w:lvl w:ilvl="1">
      <w:start w:val="1"/>
      <w:numFmt w:val="decimal"/>
      <w:lvlText w:val="%1.%2"/>
      <w:lvlJc w:val="left"/>
      <w:pPr>
        <w:tabs>
          <w:tab w:val="num" w:pos="1836"/>
        </w:tabs>
        <w:ind w:left="1836" w:hanging="576"/>
      </w:pPr>
    </w:lvl>
    <w:lvl w:ilvl="2">
      <w:start w:val="1"/>
      <w:numFmt w:val="decimal"/>
      <w:lvlText w:val="%1.%2.%3"/>
      <w:lvlJc w:val="left"/>
      <w:pPr>
        <w:tabs>
          <w:tab w:val="num" w:pos="1307"/>
        </w:tabs>
        <w:ind w:left="1080" w:firstLine="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
    <w:nsid w:val="67BD1093"/>
    <w:multiLevelType w:val="hybridMultilevel"/>
    <w:tmpl w:val="4BA2D668"/>
    <w:lvl w:ilvl="0" w:tplc="D2F80064">
      <w:start w:val="1"/>
      <w:numFmt w:val="decimal"/>
      <w:lvlText w:val="%1."/>
      <w:lvlJc w:val="left"/>
      <w:pPr>
        <w:tabs>
          <w:tab w:val="num" w:pos="720"/>
        </w:tabs>
        <w:ind w:left="720" w:hanging="360"/>
      </w:pPr>
      <w:rPr>
        <w:rFonts w:hint="default"/>
      </w:rPr>
    </w:lvl>
    <w:lvl w:ilvl="1" w:tplc="57DC0B58">
      <w:numFmt w:val="none"/>
      <w:lvlText w:val=""/>
      <w:lvlJc w:val="left"/>
      <w:pPr>
        <w:tabs>
          <w:tab w:val="num" w:pos="360"/>
        </w:tabs>
      </w:pPr>
    </w:lvl>
    <w:lvl w:ilvl="2" w:tplc="8B9C421A">
      <w:numFmt w:val="none"/>
      <w:lvlText w:val=""/>
      <w:lvlJc w:val="left"/>
      <w:pPr>
        <w:tabs>
          <w:tab w:val="num" w:pos="360"/>
        </w:tabs>
      </w:pPr>
    </w:lvl>
    <w:lvl w:ilvl="3" w:tplc="47DAE0BE">
      <w:numFmt w:val="none"/>
      <w:lvlText w:val=""/>
      <w:lvlJc w:val="left"/>
      <w:pPr>
        <w:tabs>
          <w:tab w:val="num" w:pos="360"/>
        </w:tabs>
      </w:pPr>
    </w:lvl>
    <w:lvl w:ilvl="4" w:tplc="9EE6620E">
      <w:numFmt w:val="none"/>
      <w:lvlText w:val=""/>
      <w:lvlJc w:val="left"/>
      <w:pPr>
        <w:tabs>
          <w:tab w:val="num" w:pos="360"/>
        </w:tabs>
      </w:pPr>
    </w:lvl>
    <w:lvl w:ilvl="5" w:tplc="47BA36D4">
      <w:numFmt w:val="none"/>
      <w:lvlText w:val=""/>
      <w:lvlJc w:val="left"/>
      <w:pPr>
        <w:tabs>
          <w:tab w:val="num" w:pos="360"/>
        </w:tabs>
      </w:pPr>
    </w:lvl>
    <w:lvl w:ilvl="6" w:tplc="E828E100">
      <w:numFmt w:val="none"/>
      <w:lvlText w:val=""/>
      <w:lvlJc w:val="left"/>
      <w:pPr>
        <w:tabs>
          <w:tab w:val="num" w:pos="360"/>
        </w:tabs>
      </w:pPr>
    </w:lvl>
    <w:lvl w:ilvl="7" w:tplc="7FE623D0">
      <w:numFmt w:val="none"/>
      <w:lvlText w:val=""/>
      <w:lvlJc w:val="left"/>
      <w:pPr>
        <w:tabs>
          <w:tab w:val="num" w:pos="360"/>
        </w:tabs>
      </w:pPr>
    </w:lvl>
    <w:lvl w:ilvl="8" w:tplc="5A3E8A58">
      <w:numFmt w:val="none"/>
      <w:lvlText w:val=""/>
      <w:lvlJc w:val="left"/>
      <w:pPr>
        <w:tabs>
          <w:tab w:val="num" w:pos="360"/>
        </w:tabs>
      </w:pPr>
    </w:lvl>
  </w:abstractNum>
  <w:num w:numId="1">
    <w:abstractNumId w:val="1"/>
  </w:num>
  <w:num w:numId="2">
    <w:abstractNumId w:val="0"/>
  </w:num>
  <w:num w:numId="3">
    <w:abstractNumId w:val="3"/>
  </w:num>
  <w:num w:numId="4">
    <w:abstractNumId w:val="2"/>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defaultTabStop w:val="720"/>
  <w:autoHyphenation/>
  <w:characterSpacingControl w:val="doNotCompress"/>
  <w:hdrShapeDefaults>
    <o:shapedefaults v:ext="edit" spidmax="5122"/>
    <o:shapelayout v:ext="edit">
      <o:idmap v:ext="edit" data="4"/>
    </o:shapelayout>
  </w:hdrShapeDefaults>
  <w:footnotePr>
    <w:footnote w:id="-1"/>
    <w:footnote w:id="0"/>
  </w:footnotePr>
  <w:endnotePr>
    <w:endnote w:id="-1"/>
    <w:endnote w:id="0"/>
  </w:endnotePr>
  <w:compat/>
  <w:rsids>
    <w:rsidRoot w:val="007D4175"/>
    <w:rsid w:val="00062283"/>
    <w:rsid w:val="000945E6"/>
    <w:rsid w:val="001F3A5F"/>
    <w:rsid w:val="00212771"/>
    <w:rsid w:val="00226ADF"/>
    <w:rsid w:val="00282325"/>
    <w:rsid w:val="00291DC1"/>
    <w:rsid w:val="002E2FC5"/>
    <w:rsid w:val="00316336"/>
    <w:rsid w:val="00324423"/>
    <w:rsid w:val="003269D0"/>
    <w:rsid w:val="00346A42"/>
    <w:rsid w:val="003767C2"/>
    <w:rsid w:val="003E2CBC"/>
    <w:rsid w:val="003F5966"/>
    <w:rsid w:val="00431F15"/>
    <w:rsid w:val="00442DCF"/>
    <w:rsid w:val="0046133F"/>
    <w:rsid w:val="004E5324"/>
    <w:rsid w:val="004F4D82"/>
    <w:rsid w:val="00527F2D"/>
    <w:rsid w:val="00547F3F"/>
    <w:rsid w:val="0056774B"/>
    <w:rsid w:val="00590000"/>
    <w:rsid w:val="005D0D12"/>
    <w:rsid w:val="006354AE"/>
    <w:rsid w:val="0065117D"/>
    <w:rsid w:val="00696BEF"/>
    <w:rsid w:val="00737543"/>
    <w:rsid w:val="007D4175"/>
    <w:rsid w:val="007F0011"/>
    <w:rsid w:val="00805D5A"/>
    <w:rsid w:val="008238F4"/>
    <w:rsid w:val="00833044"/>
    <w:rsid w:val="008346BC"/>
    <w:rsid w:val="00837444"/>
    <w:rsid w:val="00896BC2"/>
    <w:rsid w:val="008E3704"/>
    <w:rsid w:val="008E660A"/>
    <w:rsid w:val="008F75ED"/>
    <w:rsid w:val="00922D39"/>
    <w:rsid w:val="009A0997"/>
    <w:rsid w:val="009A6946"/>
    <w:rsid w:val="009B6D8E"/>
    <w:rsid w:val="009E6D16"/>
    <w:rsid w:val="00A001A2"/>
    <w:rsid w:val="00A64985"/>
    <w:rsid w:val="00AB6BED"/>
    <w:rsid w:val="00AC2215"/>
    <w:rsid w:val="00AD42D2"/>
    <w:rsid w:val="00B0593E"/>
    <w:rsid w:val="00B34D57"/>
    <w:rsid w:val="00B34EEA"/>
    <w:rsid w:val="00B7278C"/>
    <w:rsid w:val="00B81BED"/>
    <w:rsid w:val="00BC4CFA"/>
    <w:rsid w:val="00BC50F6"/>
    <w:rsid w:val="00BD3F23"/>
    <w:rsid w:val="00C11667"/>
    <w:rsid w:val="00C27C47"/>
    <w:rsid w:val="00C6261A"/>
    <w:rsid w:val="00C7336F"/>
    <w:rsid w:val="00CB252A"/>
    <w:rsid w:val="00CC52C8"/>
    <w:rsid w:val="00CF1E0B"/>
    <w:rsid w:val="00D0241D"/>
    <w:rsid w:val="00D21949"/>
    <w:rsid w:val="00D242C6"/>
    <w:rsid w:val="00D3442D"/>
    <w:rsid w:val="00D55E44"/>
    <w:rsid w:val="00D6454B"/>
    <w:rsid w:val="00D71466"/>
    <w:rsid w:val="00D95989"/>
    <w:rsid w:val="00DB7DEE"/>
    <w:rsid w:val="00DE0DBE"/>
    <w:rsid w:val="00DE72E7"/>
    <w:rsid w:val="00E0224E"/>
    <w:rsid w:val="00E171BE"/>
    <w:rsid w:val="00E52C07"/>
    <w:rsid w:val="00E54051"/>
    <w:rsid w:val="00E54D15"/>
    <w:rsid w:val="00EA3AD3"/>
    <w:rsid w:val="00F16715"/>
    <w:rsid w:val="00F35663"/>
    <w:rsid w:val="00F96AE7"/>
    <w:rsid w:val="00FA2D9C"/>
    <w:rsid w:val="00FF124C"/>
    <w:rsid w:val="1C2440E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rmal (Web)" w:uiPriority="99"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6BEF"/>
    <w:rPr>
      <w:lang w:eastAsia="ar-SA"/>
    </w:rPr>
  </w:style>
  <w:style w:type="paragraph" w:styleId="10">
    <w:name w:val="heading 1"/>
    <w:basedOn w:val="a"/>
    <w:next w:val="a"/>
    <w:qFormat/>
    <w:rsid w:val="00696BEF"/>
    <w:pPr>
      <w:spacing w:before="108" w:after="108"/>
      <w:jc w:val="center"/>
      <w:outlineLvl w:val="0"/>
    </w:pPr>
    <w:rPr>
      <w:rFonts w:ascii="Arial" w:hAnsi="Arial" w:cs="Arial"/>
      <w:b/>
      <w:bCs/>
      <w:color w:val="000080"/>
    </w:rPr>
  </w:style>
  <w:style w:type="paragraph" w:styleId="3">
    <w:name w:val="heading 3"/>
    <w:basedOn w:val="a"/>
    <w:next w:val="a"/>
    <w:link w:val="32"/>
    <w:qFormat/>
    <w:rsid w:val="00696BEF"/>
    <w:pPr>
      <w:keepNext/>
      <w:spacing w:before="240" w:after="60"/>
      <w:outlineLvl w:val="2"/>
    </w:pPr>
    <w:rPr>
      <w:rFonts w:ascii="Arial" w:hAnsi="Arial" w:cs="Arial"/>
      <w:b/>
      <w:bCs/>
      <w:sz w:val="26"/>
      <w:szCs w:val="26"/>
    </w:rPr>
  </w:style>
  <w:style w:type="paragraph" w:styleId="4">
    <w:name w:val="heading 4"/>
    <w:basedOn w:val="a"/>
    <w:next w:val="a"/>
    <w:link w:val="41"/>
    <w:qFormat/>
    <w:rsid w:val="00696BEF"/>
    <w:pPr>
      <w:keepNext/>
      <w:numPr>
        <w:ilvl w:val="3"/>
        <w:numId w:val="1"/>
      </w:numPr>
      <w:jc w:val="both"/>
      <w:outlineLvl w:val="3"/>
    </w:pPr>
    <w:rPr>
      <w:sz w:val="28"/>
      <w:szCs w:val="24"/>
    </w:rPr>
  </w:style>
  <w:style w:type="paragraph" w:styleId="5">
    <w:name w:val="heading 5"/>
    <w:basedOn w:val="a"/>
    <w:next w:val="a"/>
    <w:link w:val="50"/>
    <w:qFormat/>
    <w:rsid w:val="00696BEF"/>
    <w:pPr>
      <w:spacing w:before="240" w:after="60"/>
      <w:outlineLvl w:val="4"/>
    </w:pPr>
    <w:rPr>
      <w:b/>
      <w:bCs/>
      <w:i/>
      <w:iCs/>
      <w:sz w:val="26"/>
      <w:szCs w:val="26"/>
    </w:rPr>
  </w:style>
  <w:style w:type="paragraph" w:styleId="6">
    <w:name w:val="heading 6"/>
    <w:basedOn w:val="a"/>
    <w:next w:val="a"/>
    <w:link w:val="61"/>
    <w:qFormat/>
    <w:rsid w:val="00696BEF"/>
    <w:pPr>
      <w:spacing w:before="240" w:after="60"/>
      <w:outlineLvl w:val="5"/>
    </w:pPr>
    <w:rPr>
      <w:b/>
      <w:bCs/>
      <w:sz w:val="22"/>
      <w:szCs w:val="22"/>
    </w:rPr>
  </w:style>
  <w:style w:type="paragraph" w:styleId="7">
    <w:name w:val="heading 7"/>
    <w:basedOn w:val="a"/>
    <w:next w:val="a"/>
    <w:link w:val="70"/>
    <w:qFormat/>
    <w:rsid w:val="00696BEF"/>
    <w:pPr>
      <w:spacing w:before="240" w:after="60"/>
      <w:outlineLvl w:val="6"/>
    </w:pPr>
    <w:rPr>
      <w:sz w:val="24"/>
      <w:szCs w:val="24"/>
    </w:rPr>
  </w:style>
  <w:style w:type="paragraph" w:styleId="8">
    <w:name w:val="heading 8"/>
    <w:basedOn w:val="a"/>
    <w:next w:val="a"/>
    <w:link w:val="81"/>
    <w:qFormat/>
    <w:rsid w:val="00696BEF"/>
    <w:pPr>
      <w:keepNext/>
      <w:numPr>
        <w:ilvl w:val="7"/>
        <w:numId w:val="1"/>
      </w:numPr>
      <w:ind w:left="72" w:firstLine="0"/>
      <w:jc w:val="both"/>
      <w:outlineLvl w:val="7"/>
    </w:pPr>
    <w:rPr>
      <w:sz w:val="28"/>
      <w:szCs w:val="24"/>
    </w:rPr>
  </w:style>
  <w:style w:type="paragraph" w:styleId="9">
    <w:name w:val="heading 9"/>
    <w:basedOn w:val="a"/>
    <w:next w:val="a"/>
    <w:link w:val="91"/>
    <w:qFormat/>
    <w:rsid w:val="00696BEF"/>
    <w:pPr>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10">
    <w:name w:val="Заголовок 21"/>
    <w:next w:val="a"/>
    <w:qFormat/>
    <w:rsid w:val="00696BEF"/>
    <w:pPr>
      <w:numPr>
        <w:ilvl w:val="1"/>
        <w:numId w:val="1"/>
      </w:numPr>
      <w:tabs>
        <w:tab w:val="left" w:pos="720"/>
      </w:tabs>
      <w:spacing w:before="72" w:after="72"/>
      <w:ind w:left="720" w:hanging="720"/>
      <w:jc w:val="center"/>
      <w:outlineLvl w:val="1"/>
    </w:pPr>
    <w:rPr>
      <w:rFonts w:ascii="FranklinDemi" w:hAnsi="FranklinDemi" w:cs="FranklinDemi"/>
      <w:b/>
      <w:color w:val="000000"/>
      <w:sz w:val="32"/>
      <w:lang w:val="en-GB" w:eastAsia="ar-SA"/>
    </w:rPr>
  </w:style>
  <w:style w:type="character" w:customStyle="1" w:styleId="11">
    <w:name w:val="Заголовок 1 Знак"/>
    <w:link w:val="100"/>
    <w:qFormat/>
    <w:rsid w:val="002C698C"/>
    <w:rPr>
      <w:rFonts w:ascii="Arial" w:hAnsi="Arial" w:cs="Arial"/>
      <w:b/>
      <w:bCs/>
      <w:color w:val="000080"/>
      <w:lang w:val="ru-RU" w:eastAsia="ar-SA" w:bidi="ar-SA"/>
    </w:rPr>
  </w:style>
  <w:style w:type="character" w:customStyle="1" w:styleId="32">
    <w:name w:val="Заголовок 3 Знак2"/>
    <w:link w:val="3"/>
    <w:qFormat/>
    <w:rsid w:val="002C698C"/>
    <w:rPr>
      <w:rFonts w:ascii="Arial" w:hAnsi="Arial" w:cs="Arial"/>
      <w:b/>
      <w:bCs/>
      <w:sz w:val="26"/>
      <w:szCs w:val="26"/>
      <w:lang w:val="ru-RU" w:eastAsia="ar-SA" w:bidi="ar-SA"/>
    </w:rPr>
  </w:style>
  <w:style w:type="character" w:customStyle="1" w:styleId="41">
    <w:name w:val="Заголовок 4 Знак1"/>
    <w:link w:val="4"/>
    <w:qFormat/>
    <w:rsid w:val="002C698C"/>
    <w:rPr>
      <w:sz w:val="28"/>
      <w:szCs w:val="24"/>
      <w:lang w:eastAsia="ar-SA"/>
    </w:rPr>
  </w:style>
  <w:style w:type="character" w:customStyle="1" w:styleId="50">
    <w:name w:val="Заголовок 5 Знак"/>
    <w:link w:val="5"/>
    <w:qFormat/>
    <w:rsid w:val="002C698C"/>
    <w:rPr>
      <w:b/>
      <w:bCs/>
      <w:i/>
      <w:iCs/>
      <w:sz w:val="26"/>
      <w:szCs w:val="26"/>
      <w:lang w:val="ru-RU" w:eastAsia="ar-SA" w:bidi="ar-SA"/>
    </w:rPr>
  </w:style>
  <w:style w:type="character" w:customStyle="1" w:styleId="61">
    <w:name w:val="Заголовок 6 Знак1"/>
    <w:link w:val="6"/>
    <w:qFormat/>
    <w:rsid w:val="002C698C"/>
    <w:rPr>
      <w:b/>
      <w:bCs/>
      <w:sz w:val="22"/>
      <w:szCs w:val="22"/>
      <w:lang w:val="ru-RU" w:eastAsia="ar-SA" w:bidi="ar-SA"/>
    </w:rPr>
  </w:style>
  <w:style w:type="character" w:customStyle="1" w:styleId="70">
    <w:name w:val="Заголовок 7 Знак"/>
    <w:link w:val="7"/>
    <w:qFormat/>
    <w:rsid w:val="002C698C"/>
    <w:rPr>
      <w:sz w:val="24"/>
      <w:szCs w:val="24"/>
      <w:lang w:val="ru-RU" w:eastAsia="ar-SA" w:bidi="ar-SA"/>
    </w:rPr>
  </w:style>
  <w:style w:type="character" w:customStyle="1" w:styleId="81">
    <w:name w:val="Заголовок 8 Знак1"/>
    <w:link w:val="8"/>
    <w:qFormat/>
    <w:rsid w:val="002C698C"/>
    <w:rPr>
      <w:sz w:val="28"/>
      <w:szCs w:val="24"/>
      <w:lang w:eastAsia="ar-SA"/>
    </w:rPr>
  </w:style>
  <w:style w:type="character" w:customStyle="1" w:styleId="91">
    <w:name w:val="Заголовок 9 Знак1"/>
    <w:link w:val="9"/>
    <w:qFormat/>
    <w:rsid w:val="002C698C"/>
    <w:rPr>
      <w:rFonts w:ascii="Arial" w:hAnsi="Arial" w:cs="Arial"/>
      <w:sz w:val="22"/>
      <w:szCs w:val="22"/>
      <w:lang w:val="ru-RU" w:eastAsia="ar-SA" w:bidi="ar-SA"/>
    </w:rPr>
  </w:style>
  <w:style w:type="character" w:customStyle="1" w:styleId="WW8Num1z0">
    <w:name w:val="WW8Num1z0"/>
    <w:qFormat/>
    <w:rsid w:val="00696BEF"/>
    <w:rPr>
      <w:rFonts w:ascii="Symbol" w:hAnsi="Symbol" w:cs="Symbol"/>
    </w:rPr>
  </w:style>
  <w:style w:type="character" w:customStyle="1" w:styleId="WW8Num2z0">
    <w:name w:val="WW8Num2z0"/>
    <w:qFormat/>
    <w:rsid w:val="00696BEF"/>
    <w:rPr>
      <w:rFonts w:ascii="Symbol" w:hAnsi="Symbol" w:cs="Symbol"/>
    </w:rPr>
  </w:style>
  <w:style w:type="character" w:customStyle="1" w:styleId="WW8Num2z1">
    <w:name w:val="WW8Num2z1"/>
    <w:qFormat/>
    <w:rsid w:val="00696BEF"/>
    <w:rPr>
      <w:rFonts w:ascii="Courier New" w:hAnsi="Courier New" w:cs="Courier New"/>
    </w:rPr>
  </w:style>
  <w:style w:type="character" w:customStyle="1" w:styleId="WW8Num2z2">
    <w:name w:val="WW8Num2z2"/>
    <w:qFormat/>
    <w:rsid w:val="00696BEF"/>
    <w:rPr>
      <w:rFonts w:ascii="Wingdings" w:hAnsi="Wingdings" w:cs="Wingdings"/>
    </w:rPr>
  </w:style>
  <w:style w:type="character" w:customStyle="1" w:styleId="WW8Num3z0">
    <w:name w:val="WW8Num3z0"/>
    <w:qFormat/>
    <w:rsid w:val="00696BEF"/>
  </w:style>
  <w:style w:type="character" w:customStyle="1" w:styleId="WW8Num4z0">
    <w:name w:val="WW8Num4z0"/>
    <w:qFormat/>
    <w:rsid w:val="00696BEF"/>
  </w:style>
  <w:style w:type="character" w:customStyle="1" w:styleId="WW8Num5z0">
    <w:name w:val="WW8Num5z0"/>
    <w:qFormat/>
    <w:rsid w:val="00696BEF"/>
    <w:rPr>
      <w:rFonts w:ascii="Symbol" w:hAnsi="Symbol"/>
      <w:effect w:val="none"/>
    </w:rPr>
  </w:style>
  <w:style w:type="character" w:customStyle="1" w:styleId="WW8Num5z1">
    <w:name w:val="WW8Num5z1"/>
    <w:qFormat/>
    <w:rsid w:val="00696BEF"/>
    <w:rPr>
      <w:rFonts w:ascii="Courier New" w:hAnsi="Courier New" w:cs="Courier New"/>
    </w:rPr>
  </w:style>
  <w:style w:type="character" w:customStyle="1" w:styleId="WW8Num5z2">
    <w:name w:val="WW8Num5z2"/>
    <w:qFormat/>
    <w:rsid w:val="00696BEF"/>
    <w:rPr>
      <w:rFonts w:ascii="Wingdings" w:hAnsi="Wingdings" w:cs="Wingdings"/>
    </w:rPr>
  </w:style>
  <w:style w:type="character" w:customStyle="1" w:styleId="WW8Num5z3">
    <w:name w:val="WW8Num5z3"/>
    <w:qFormat/>
    <w:rsid w:val="00696BEF"/>
    <w:rPr>
      <w:rFonts w:ascii="Symbol" w:hAnsi="Symbol" w:cs="Symbol"/>
    </w:rPr>
  </w:style>
  <w:style w:type="character" w:customStyle="1" w:styleId="WW8Num6z0">
    <w:name w:val="WW8Num6z0"/>
    <w:qFormat/>
    <w:rsid w:val="00696BEF"/>
  </w:style>
  <w:style w:type="character" w:customStyle="1" w:styleId="WW8Num6z1">
    <w:name w:val="WW8Num6z1"/>
    <w:qFormat/>
    <w:rsid w:val="00696BEF"/>
  </w:style>
  <w:style w:type="character" w:customStyle="1" w:styleId="WW8Num6z2">
    <w:name w:val="WW8Num6z2"/>
    <w:qFormat/>
    <w:rsid w:val="00696BEF"/>
  </w:style>
  <w:style w:type="character" w:customStyle="1" w:styleId="WW8Num6z3">
    <w:name w:val="WW8Num6z3"/>
    <w:qFormat/>
    <w:rsid w:val="00696BEF"/>
  </w:style>
  <w:style w:type="character" w:customStyle="1" w:styleId="WW8Num6z4">
    <w:name w:val="WW8Num6z4"/>
    <w:qFormat/>
    <w:rsid w:val="00696BEF"/>
  </w:style>
  <w:style w:type="character" w:customStyle="1" w:styleId="WW8Num6z5">
    <w:name w:val="WW8Num6z5"/>
    <w:qFormat/>
    <w:rsid w:val="00696BEF"/>
  </w:style>
  <w:style w:type="character" w:customStyle="1" w:styleId="WW8Num6z6">
    <w:name w:val="WW8Num6z6"/>
    <w:qFormat/>
    <w:rsid w:val="00696BEF"/>
  </w:style>
  <w:style w:type="character" w:customStyle="1" w:styleId="WW8Num6z7">
    <w:name w:val="WW8Num6z7"/>
    <w:qFormat/>
    <w:rsid w:val="00696BEF"/>
  </w:style>
  <w:style w:type="character" w:customStyle="1" w:styleId="WW8Num6z8">
    <w:name w:val="WW8Num6z8"/>
    <w:qFormat/>
    <w:rsid w:val="00696BEF"/>
  </w:style>
  <w:style w:type="character" w:customStyle="1" w:styleId="WW8Num7z0">
    <w:name w:val="WW8Num7z0"/>
    <w:qFormat/>
    <w:rsid w:val="00696BEF"/>
  </w:style>
  <w:style w:type="character" w:customStyle="1" w:styleId="WW8Num7z1">
    <w:name w:val="WW8Num7z1"/>
    <w:qFormat/>
    <w:rsid w:val="00696BEF"/>
  </w:style>
  <w:style w:type="character" w:customStyle="1" w:styleId="WW8Num7z2">
    <w:name w:val="WW8Num7z2"/>
    <w:qFormat/>
    <w:rsid w:val="00696BEF"/>
  </w:style>
  <w:style w:type="character" w:customStyle="1" w:styleId="WW8Num7z3">
    <w:name w:val="WW8Num7z3"/>
    <w:qFormat/>
    <w:rsid w:val="00696BEF"/>
  </w:style>
  <w:style w:type="character" w:customStyle="1" w:styleId="WW8Num7z4">
    <w:name w:val="WW8Num7z4"/>
    <w:qFormat/>
    <w:rsid w:val="00696BEF"/>
  </w:style>
  <w:style w:type="character" w:customStyle="1" w:styleId="WW8Num7z5">
    <w:name w:val="WW8Num7z5"/>
    <w:qFormat/>
    <w:rsid w:val="00696BEF"/>
  </w:style>
  <w:style w:type="character" w:customStyle="1" w:styleId="WW8Num7z6">
    <w:name w:val="WW8Num7z6"/>
    <w:qFormat/>
    <w:rsid w:val="00696BEF"/>
  </w:style>
  <w:style w:type="character" w:customStyle="1" w:styleId="WW8Num7z7">
    <w:name w:val="WW8Num7z7"/>
    <w:qFormat/>
    <w:rsid w:val="00696BEF"/>
  </w:style>
  <w:style w:type="character" w:customStyle="1" w:styleId="WW8Num7z8">
    <w:name w:val="WW8Num7z8"/>
    <w:qFormat/>
    <w:rsid w:val="00696BEF"/>
  </w:style>
  <w:style w:type="character" w:customStyle="1" w:styleId="WW8Num8z0">
    <w:name w:val="WW8Num8z0"/>
    <w:qFormat/>
    <w:rsid w:val="00696BEF"/>
  </w:style>
  <w:style w:type="character" w:customStyle="1" w:styleId="WW8Num8z1">
    <w:name w:val="WW8Num8z1"/>
    <w:qFormat/>
    <w:rsid w:val="00696BEF"/>
  </w:style>
  <w:style w:type="character" w:customStyle="1" w:styleId="WW8Num8z2">
    <w:name w:val="WW8Num8z2"/>
    <w:qFormat/>
    <w:rsid w:val="00696BEF"/>
  </w:style>
  <w:style w:type="character" w:customStyle="1" w:styleId="WW8Num8z3">
    <w:name w:val="WW8Num8z3"/>
    <w:qFormat/>
    <w:rsid w:val="00696BEF"/>
  </w:style>
  <w:style w:type="character" w:customStyle="1" w:styleId="WW8Num8z4">
    <w:name w:val="WW8Num8z4"/>
    <w:qFormat/>
    <w:rsid w:val="00696BEF"/>
  </w:style>
  <w:style w:type="character" w:customStyle="1" w:styleId="WW8Num8z5">
    <w:name w:val="WW8Num8z5"/>
    <w:qFormat/>
    <w:rsid w:val="00696BEF"/>
  </w:style>
  <w:style w:type="character" w:customStyle="1" w:styleId="WW8Num8z6">
    <w:name w:val="WW8Num8z6"/>
    <w:qFormat/>
    <w:rsid w:val="00696BEF"/>
  </w:style>
  <w:style w:type="character" w:customStyle="1" w:styleId="WW8Num8z7">
    <w:name w:val="WW8Num8z7"/>
    <w:qFormat/>
    <w:rsid w:val="00696BEF"/>
  </w:style>
  <w:style w:type="character" w:customStyle="1" w:styleId="WW8Num8z8">
    <w:name w:val="WW8Num8z8"/>
    <w:qFormat/>
    <w:rsid w:val="00696BEF"/>
  </w:style>
  <w:style w:type="character" w:customStyle="1" w:styleId="WW8Num9z0">
    <w:name w:val="WW8Num9z0"/>
    <w:qFormat/>
    <w:rsid w:val="00696BEF"/>
    <w:rPr>
      <w:b/>
    </w:rPr>
  </w:style>
  <w:style w:type="character" w:customStyle="1" w:styleId="WW8Num10z0">
    <w:name w:val="WW8Num10z0"/>
    <w:qFormat/>
    <w:rsid w:val="00696BEF"/>
    <w:rPr>
      <w:i w:val="0"/>
      <w:color w:val="auto"/>
    </w:rPr>
  </w:style>
  <w:style w:type="character" w:customStyle="1" w:styleId="WW8Num10z1">
    <w:name w:val="WW8Num10z1"/>
    <w:qFormat/>
    <w:rsid w:val="00696BEF"/>
  </w:style>
  <w:style w:type="character" w:customStyle="1" w:styleId="WW8Num10z2">
    <w:name w:val="WW8Num10z2"/>
    <w:qFormat/>
    <w:rsid w:val="00696BEF"/>
  </w:style>
  <w:style w:type="character" w:customStyle="1" w:styleId="WW8Num10z3">
    <w:name w:val="WW8Num10z3"/>
    <w:qFormat/>
    <w:rsid w:val="00696BEF"/>
  </w:style>
  <w:style w:type="character" w:customStyle="1" w:styleId="WW8Num10z4">
    <w:name w:val="WW8Num10z4"/>
    <w:qFormat/>
    <w:rsid w:val="00696BEF"/>
  </w:style>
  <w:style w:type="character" w:customStyle="1" w:styleId="WW8Num10z5">
    <w:name w:val="WW8Num10z5"/>
    <w:qFormat/>
    <w:rsid w:val="00696BEF"/>
  </w:style>
  <w:style w:type="character" w:customStyle="1" w:styleId="WW8Num10z6">
    <w:name w:val="WW8Num10z6"/>
    <w:qFormat/>
    <w:rsid w:val="00696BEF"/>
  </w:style>
  <w:style w:type="character" w:customStyle="1" w:styleId="WW8Num10z7">
    <w:name w:val="WW8Num10z7"/>
    <w:qFormat/>
    <w:rsid w:val="00696BEF"/>
  </w:style>
  <w:style w:type="character" w:customStyle="1" w:styleId="WW8Num10z8">
    <w:name w:val="WW8Num10z8"/>
    <w:qFormat/>
    <w:rsid w:val="00696BEF"/>
  </w:style>
  <w:style w:type="character" w:customStyle="1" w:styleId="WW8Num11z0">
    <w:name w:val="WW8Num11z0"/>
    <w:qFormat/>
    <w:rsid w:val="00696BEF"/>
    <w:rPr>
      <w:rFonts w:ascii="Symbol" w:hAnsi="Symbol" w:cs="Symbol"/>
    </w:rPr>
  </w:style>
  <w:style w:type="character" w:customStyle="1" w:styleId="WW8Num11z1">
    <w:name w:val="WW8Num11z1"/>
    <w:qFormat/>
    <w:rsid w:val="00696BEF"/>
    <w:rPr>
      <w:rFonts w:ascii="Courier New" w:hAnsi="Courier New" w:cs="Courier New"/>
    </w:rPr>
  </w:style>
  <w:style w:type="character" w:customStyle="1" w:styleId="WW8Num11z2">
    <w:name w:val="WW8Num11z2"/>
    <w:qFormat/>
    <w:rsid w:val="00696BEF"/>
    <w:rPr>
      <w:rFonts w:ascii="Wingdings" w:hAnsi="Wingdings" w:cs="Wingdings"/>
    </w:rPr>
  </w:style>
  <w:style w:type="character" w:customStyle="1" w:styleId="WW8Num12z0">
    <w:name w:val="WW8Num12z0"/>
    <w:qFormat/>
    <w:rsid w:val="00696BEF"/>
    <w:rPr>
      <w:rFonts w:ascii="Symbol" w:hAnsi="Symbol" w:cs="Symbol"/>
      <w:sz w:val="24"/>
      <w:szCs w:val="24"/>
    </w:rPr>
  </w:style>
  <w:style w:type="character" w:customStyle="1" w:styleId="WW8Num12z1">
    <w:name w:val="WW8Num12z1"/>
    <w:qFormat/>
    <w:rsid w:val="00696BEF"/>
    <w:rPr>
      <w:rFonts w:ascii="Courier New" w:hAnsi="Courier New" w:cs="Courier New"/>
    </w:rPr>
  </w:style>
  <w:style w:type="character" w:customStyle="1" w:styleId="WW8Num12z2">
    <w:name w:val="WW8Num12z2"/>
    <w:qFormat/>
    <w:rsid w:val="00696BEF"/>
    <w:rPr>
      <w:rFonts w:ascii="Wingdings" w:hAnsi="Wingdings" w:cs="Wingdings"/>
    </w:rPr>
  </w:style>
  <w:style w:type="character" w:customStyle="1" w:styleId="WW8Num12z3">
    <w:name w:val="WW8Num12z3"/>
    <w:qFormat/>
    <w:rsid w:val="00696BEF"/>
    <w:rPr>
      <w:rFonts w:ascii="Symbol" w:hAnsi="Symbol" w:cs="Symbol"/>
    </w:rPr>
  </w:style>
  <w:style w:type="character" w:customStyle="1" w:styleId="WW8Num13z0">
    <w:name w:val="WW8Num13z0"/>
    <w:qFormat/>
    <w:rsid w:val="00696BEF"/>
    <w:rPr>
      <w:rFonts w:ascii="Symbol" w:hAnsi="Symbol" w:cs="Symbol"/>
    </w:rPr>
  </w:style>
  <w:style w:type="character" w:customStyle="1" w:styleId="WW8Num13z1">
    <w:name w:val="WW8Num13z1"/>
    <w:qFormat/>
    <w:rsid w:val="00696BEF"/>
    <w:rPr>
      <w:rFonts w:ascii="Courier New" w:hAnsi="Courier New" w:cs="Courier New"/>
    </w:rPr>
  </w:style>
  <w:style w:type="character" w:customStyle="1" w:styleId="WW8Num13z2">
    <w:name w:val="WW8Num13z2"/>
    <w:qFormat/>
    <w:rsid w:val="00696BEF"/>
    <w:rPr>
      <w:rFonts w:ascii="Wingdings" w:hAnsi="Wingdings" w:cs="Wingdings"/>
    </w:rPr>
  </w:style>
  <w:style w:type="character" w:customStyle="1" w:styleId="WW8Num14z0">
    <w:name w:val="WW8Num14z0"/>
    <w:qFormat/>
    <w:rsid w:val="00696BEF"/>
  </w:style>
  <w:style w:type="character" w:customStyle="1" w:styleId="WW8Num14z1">
    <w:name w:val="WW8Num14z1"/>
    <w:qFormat/>
    <w:rsid w:val="00696BEF"/>
  </w:style>
  <w:style w:type="character" w:customStyle="1" w:styleId="WW8Num14z2">
    <w:name w:val="WW8Num14z2"/>
    <w:qFormat/>
    <w:rsid w:val="00696BEF"/>
  </w:style>
  <w:style w:type="character" w:customStyle="1" w:styleId="WW8Num14z3">
    <w:name w:val="WW8Num14z3"/>
    <w:qFormat/>
    <w:rsid w:val="00696BEF"/>
  </w:style>
  <w:style w:type="character" w:customStyle="1" w:styleId="WW8Num14z4">
    <w:name w:val="WW8Num14z4"/>
    <w:qFormat/>
    <w:rsid w:val="00696BEF"/>
  </w:style>
  <w:style w:type="character" w:customStyle="1" w:styleId="WW8Num14z5">
    <w:name w:val="WW8Num14z5"/>
    <w:qFormat/>
    <w:rsid w:val="00696BEF"/>
  </w:style>
  <w:style w:type="character" w:customStyle="1" w:styleId="WW8Num14z6">
    <w:name w:val="WW8Num14z6"/>
    <w:qFormat/>
    <w:rsid w:val="00696BEF"/>
  </w:style>
  <w:style w:type="character" w:customStyle="1" w:styleId="WW8Num14z7">
    <w:name w:val="WW8Num14z7"/>
    <w:qFormat/>
    <w:rsid w:val="00696BEF"/>
  </w:style>
  <w:style w:type="character" w:customStyle="1" w:styleId="WW8Num14z8">
    <w:name w:val="WW8Num14z8"/>
    <w:qFormat/>
    <w:rsid w:val="00696BEF"/>
  </w:style>
  <w:style w:type="character" w:customStyle="1" w:styleId="WW8Num15z0">
    <w:name w:val="WW8Num15z0"/>
    <w:qFormat/>
    <w:rsid w:val="00696BEF"/>
  </w:style>
  <w:style w:type="character" w:customStyle="1" w:styleId="WW8Num16z0">
    <w:name w:val="WW8Num16z0"/>
    <w:qFormat/>
    <w:rsid w:val="00696BEF"/>
    <w:rPr>
      <w:rFonts w:ascii="Symbol" w:hAnsi="Symbol" w:cs="Symbol"/>
    </w:rPr>
  </w:style>
  <w:style w:type="character" w:customStyle="1" w:styleId="WW8Num16z1">
    <w:name w:val="WW8Num16z1"/>
    <w:qFormat/>
    <w:rsid w:val="00696BEF"/>
    <w:rPr>
      <w:rFonts w:ascii="Courier New" w:hAnsi="Courier New" w:cs="Courier New"/>
    </w:rPr>
  </w:style>
  <w:style w:type="character" w:customStyle="1" w:styleId="WW8Num16z2">
    <w:name w:val="WW8Num16z2"/>
    <w:qFormat/>
    <w:rsid w:val="00696BEF"/>
    <w:rPr>
      <w:rFonts w:ascii="Wingdings" w:hAnsi="Wingdings" w:cs="Wingdings"/>
    </w:rPr>
  </w:style>
  <w:style w:type="character" w:customStyle="1" w:styleId="WW8Num17z0">
    <w:name w:val="WW8Num17z0"/>
    <w:qFormat/>
    <w:rsid w:val="00696BEF"/>
    <w:rPr>
      <w:sz w:val="24"/>
      <w:szCs w:val="24"/>
    </w:rPr>
  </w:style>
  <w:style w:type="character" w:customStyle="1" w:styleId="WW8Num18z0">
    <w:name w:val="WW8Num18z0"/>
    <w:qFormat/>
    <w:rsid w:val="00696BEF"/>
  </w:style>
  <w:style w:type="character" w:customStyle="1" w:styleId="WW8Num19z0">
    <w:name w:val="WW8Num19z0"/>
    <w:qFormat/>
    <w:rsid w:val="00696BEF"/>
    <w:rPr>
      <w:rFonts w:ascii="Symbol" w:hAnsi="Symbol" w:cs="Symbol"/>
    </w:rPr>
  </w:style>
  <w:style w:type="character" w:customStyle="1" w:styleId="WW8Num19z1">
    <w:name w:val="WW8Num19z1"/>
    <w:qFormat/>
    <w:rsid w:val="00696BEF"/>
    <w:rPr>
      <w:rFonts w:ascii="Courier New" w:hAnsi="Courier New" w:cs="Courier New"/>
    </w:rPr>
  </w:style>
  <w:style w:type="character" w:customStyle="1" w:styleId="WW8Num19z2">
    <w:name w:val="WW8Num19z2"/>
    <w:qFormat/>
    <w:rsid w:val="00696BEF"/>
    <w:rPr>
      <w:rFonts w:ascii="Wingdings" w:hAnsi="Wingdings" w:cs="Wingdings"/>
    </w:rPr>
  </w:style>
  <w:style w:type="character" w:customStyle="1" w:styleId="WW8Num20z0">
    <w:name w:val="WW8Num20z0"/>
    <w:qFormat/>
    <w:rsid w:val="00696BEF"/>
    <w:rPr>
      <w:rFonts w:ascii="Symbol" w:hAnsi="Symbol" w:cs="Symbol"/>
    </w:rPr>
  </w:style>
  <w:style w:type="character" w:customStyle="1" w:styleId="WW8Num20z1">
    <w:name w:val="WW8Num20z1"/>
    <w:qFormat/>
    <w:rsid w:val="00696BEF"/>
    <w:rPr>
      <w:rFonts w:ascii="Courier New" w:hAnsi="Courier New" w:cs="Courier New"/>
    </w:rPr>
  </w:style>
  <w:style w:type="character" w:customStyle="1" w:styleId="WW8Num20z2">
    <w:name w:val="WW8Num20z2"/>
    <w:qFormat/>
    <w:rsid w:val="00696BEF"/>
    <w:rPr>
      <w:rFonts w:ascii="Wingdings" w:hAnsi="Wingdings" w:cs="Wingdings"/>
    </w:rPr>
  </w:style>
  <w:style w:type="character" w:customStyle="1" w:styleId="WW8Num21z0">
    <w:name w:val="WW8Num21z0"/>
    <w:qFormat/>
    <w:rsid w:val="00696BEF"/>
    <w:rPr>
      <w:rFonts w:ascii="Wingdings" w:hAnsi="Wingdings" w:cs="Wingdings"/>
    </w:rPr>
  </w:style>
  <w:style w:type="character" w:customStyle="1" w:styleId="WW8Num21z1">
    <w:name w:val="WW8Num21z1"/>
    <w:qFormat/>
    <w:rsid w:val="00696BEF"/>
  </w:style>
  <w:style w:type="character" w:customStyle="1" w:styleId="WW8Num21z2">
    <w:name w:val="WW8Num21z2"/>
    <w:qFormat/>
    <w:rsid w:val="00696BEF"/>
  </w:style>
  <w:style w:type="character" w:customStyle="1" w:styleId="WW8Num21z3">
    <w:name w:val="WW8Num21z3"/>
    <w:qFormat/>
    <w:rsid w:val="00696BEF"/>
  </w:style>
  <w:style w:type="character" w:customStyle="1" w:styleId="WW8Num21z4">
    <w:name w:val="WW8Num21z4"/>
    <w:qFormat/>
    <w:rsid w:val="00696BEF"/>
  </w:style>
  <w:style w:type="character" w:customStyle="1" w:styleId="WW8Num21z5">
    <w:name w:val="WW8Num21z5"/>
    <w:qFormat/>
    <w:rsid w:val="00696BEF"/>
  </w:style>
  <w:style w:type="character" w:customStyle="1" w:styleId="WW8Num21z6">
    <w:name w:val="WW8Num21z6"/>
    <w:qFormat/>
    <w:rsid w:val="00696BEF"/>
  </w:style>
  <w:style w:type="character" w:customStyle="1" w:styleId="WW8Num21z7">
    <w:name w:val="WW8Num21z7"/>
    <w:qFormat/>
    <w:rsid w:val="00696BEF"/>
  </w:style>
  <w:style w:type="character" w:customStyle="1" w:styleId="WW8Num21z8">
    <w:name w:val="WW8Num21z8"/>
    <w:qFormat/>
    <w:rsid w:val="00696BEF"/>
  </w:style>
  <w:style w:type="character" w:customStyle="1" w:styleId="WW8Num22z0">
    <w:name w:val="WW8Num22z0"/>
    <w:qFormat/>
    <w:rsid w:val="00696BEF"/>
    <w:rPr>
      <w:rFonts w:ascii="Symbol" w:hAnsi="Symbol" w:cs="Symbol"/>
    </w:rPr>
  </w:style>
  <w:style w:type="character" w:customStyle="1" w:styleId="WW8Num22z1">
    <w:name w:val="WW8Num22z1"/>
    <w:qFormat/>
    <w:rsid w:val="00696BEF"/>
    <w:rPr>
      <w:i w:val="0"/>
      <w:color w:val="auto"/>
    </w:rPr>
  </w:style>
  <w:style w:type="character" w:customStyle="1" w:styleId="WW8Num22z2">
    <w:name w:val="WW8Num22z2"/>
    <w:qFormat/>
    <w:rsid w:val="00696BEF"/>
    <w:rPr>
      <w:rFonts w:ascii="Wingdings" w:hAnsi="Wingdings" w:cs="Wingdings"/>
    </w:rPr>
  </w:style>
  <w:style w:type="character" w:customStyle="1" w:styleId="WW8Num22z4">
    <w:name w:val="WW8Num22z4"/>
    <w:qFormat/>
    <w:rsid w:val="00696BEF"/>
    <w:rPr>
      <w:rFonts w:ascii="Courier New" w:hAnsi="Courier New" w:cs="Courier New"/>
    </w:rPr>
  </w:style>
  <w:style w:type="character" w:customStyle="1" w:styleId="WW8Num23z0">
    <w:name w:val="WW8Num23z0"/>
    <w:qFormat/>
    <w:rsid w:val="00696BEF"/>
    <w:rPr>
      <w:sz w:val="22"/>
      <w:szCs w:val="22"/>
    </w:rPr>
  </w:style>
  <w:style w:type="character" w:customStyle="1" w:styleId="WW8Num23z2">
    <w:name w:val="WW8Num23z2"/>
    <w:qFormat/>
    <w:rsid w:val="00696BEF"/>
    <w:rPr>
      <w:i/>
      <w:color w:val="0000FF"/>
      <w:u w:val="single"/>
    </w:rPr>
  </w:style>
  <w:style w:type="character" w:customStyle="1" w:styleId="WW8Num23z3">
    <w:name w:val="WW8Num23z3"/>
    <w:qFormat/>
    <w:rsid w:val="00696BEF"/>
    <w:rPr>
      <w:rFonts w:ascii="Symbol" w:hAnsi="Symbol" w:cs="Symbol"/>
    </w:rPr>
  </w:style>
  <w:style w:type="character" w:customStyle="1" w:styleId="WW8Num23z4">
    <w:name w:val="WW8Num23z4"/>
    <w:qFormat/>
    <w:rsid w:val="00696BEF"/>
    <w:rPr>
      <w:rFonts w:ascii="Courier New" w:hAnsi="Courier New" w:cs="Courier New"/>
    </w:rPr>
  </w:style>
  <w:style w:type="character" w:customStyle="1" w:styleId="WW8Num23z5">
    <w:name w:val="WW8Num23z5"/>
    <w:qFormat/>
    <w:rsid w:val="00696BEF"/>
    <w:rPr>
      <w:rFonts w:ascii="Wingdings" w:hAnsi="Wingdings" w:cs="Wingdings"/>
    </w:rPr>
  </w:style>
  <w:style w:type="character" w:customStyle="1" w:styleId="WW8Num24z0">
    <w:name w:val="WW8Num24z0"/>
    <w:qFormat/>
    <w:rsid w:val="00696BEF"/>
    <w:rPr>
      <w:b/>
    </w:rPr>
  </w:style>
  <w:style w:type="character" w:customStyle="1" w:styleId="WW8Num24z1">
    <w:name w:val="WW8Num24z1"/>
    <w:qFormat/>
    <w:rsid w:val="00696BEF"/>
    <w:rPr>
      <w:b w:val="0"/>
    </w:rPr>
  </w:style>
  <w:style w:type="character" w:customStyle="1" w:styleId="WW8Num25z0">
    <w:name w:val="WW8Num25z0"/>
    <w:qFormat/>
    <w:rsid w:val="00696BEF"/>
    <w:rPr>
      <w:rFonts w:ascii="Wingdings" w:hAnsi="Wingdings" w:cs="Wingdings"/>
    </w:rPr>
  </w:style>
  <w:style w:type="character" w:customStyle="1" w:styleId="WW8Num25z1">
    <w:name w:val="WW8Num25z1"/>
    <w:qFormat/>
    <w:rsid w:val="00696BEF"/>
  </w:style>
  <w:style w:type="character" w:customStyle="1" w:styleId="WW8Num25z2">
    <w:name w:val="WW8Num25z2"/>
    <w:qFormat/>
    <w:rsid w:val="00696BEF"/>
  </w:style>
  <w:style w:type="character" w:customStyle="1" w:styleId="WW8Num25z3">
    <w:name w:val="WW8Num25z3"/>
    <w:qFormat/>
    <w:rsid w:val="00696BEF"/>
  </w:style>
  <w:style w:type="character" w:customStyle="1" w:styleId="WW8Num25z4">
    <w:name w:val="WW8Num25z4"/>
    <w:qFormat/>
    <w:rsid w:val="00696BEF"/>
  </w:style>
  <w:style w:type="character" w:customStyle="1" w:styleId="WW8Num25z5">
    <w:name w:val="WW8Num25z5"/>
    <w:qFormat/>
    <w:rsid w:val="00696BEF"/>
  </w:style>
  <w:style w:type="character" w:customStyle="1" w:styleId="WW8Num25z6">
    <w:name w:val="WW8Num25z6"/>
    <w:qFormat/>
    <w:rsid w:val="00696BEF"/>
  </w:style>
  <w:style w:type="character" w:customStyle="1" w:styleId="WW8Num25z7">
    <w:name w:val="WW8Num25z7"/>
    <w:qFormat/>
    <w:rsid w:val="00696BEF"/>
  </w:style>
  <w:style w:type="character" w:customStyle="1" w:styleId="WW8Num25z8">
    <w:name w:val="WW8Num25z8"/>
    <w:qFormat/>
    <w:rsid w:val="00696BEF"/>
  </w:style>
  <w:style w:type="character" w:customStyle="1" w:styleId="WW8Num26z0">
    <w:name w:val="WW8Num26z0"/>
    <w:qFormat/>
    <w:rsid w:val="00696BEF"/>
  </w:style>
  <w:style w:type="character" w:customStyle="1" w:styleId="WW8Num27z0">
    <w:name w:val="WW8Num27z0"/>
    <w:qFormat/>
    <w:rsid w:val="00696BEF"/>
  </w:style>
  <w:style w:type="character" w:customStyle="1" w:styleId="WW8Num27z1">
    <w:name w:val="WW8Num27z1"/>
    <w:qFormat/>
    <w:rsid w:val="00696BEF"/>
  </w:style>
  <w:style w:type="character" w:customStyle="1" w:styleId="WW8Num27z2">
    <w:name w:val="WW8Num27z2"/>
    <w:qFormat/>
    <w:rsid w:val="00696BEF"/>
  </w:style>
  <w:style w:type="character" w:customStyle="1" w:styleId="WW8Num27z3">
    <w:name w:val="WW8Num27z3"/>
    <w:qFormat/>
    <w:rsid w:val="00696BEF"/>
  </w:style>
  <w:style w:type="character" w:customStyle="1" w:styleId="WW8Num27z4">
    <w:name w:val="WW8Num27z4"/>
    <w:qFormat/>
    <w:rsid w:val="00696BEF"/>
  </w:style>
  <w:style w:type="character" w:customStyle="1" w:styleId="WW8Num27z5">
    <w:name w:val="WW8Num27z5"/>
    <w:qFormat/>
    <w:rsid w:val="00696BEF"/>
  </w:style>
  <w:style w:type="character" w:customStyle="1" w:styleId="WW8Num27z6">
    <w:name w:val="WW8Num27z6"/>
    <w:qFormat/>
    <w:rsid w:val="00696BEF"/>
  </w:style>
  <w:style w:type="character" w:customStyle="1" w:styleId="WW8Num27z7">
    <w:name w:val="WW8Num27z7"/>
    <w:qFormat/>
    <w:rsid w:val="00696BEF"/>
  </w:style>
  <w:style w:type="character" w:customStyle="1" w:styleId="WW8Num27z8">
    <w:name w:val="WW8Num27z8"/>
    <w:qFormat/>
    <w:rsid w:val="00696BEF"/>
  </w:style>
  <w:style w:type="character" w:customStyle="1" w:styleId="WW8Num28z0">
    <w:name w:val="WW8Num28z0"/>
    <w:qFormat/>
    <w:rsid w:val="00696BEF"/>
  </w:style>
  <w:style w:type="character" w:customStyle="1" w:styleId="WW8Num29z0">
    <w:name w:val="WW8Num29z0"/>
    <w:qFormat/>
    <w:rsid w:val="00696BEF"/>
    <w:rPr>
      <w:b/>
    </w:rPr>
  </w:style>
  <w:style w:type="character" w:customStyle="1" w:styleId="WW8Num29z1">
    <w:name w:val="WW8Num29z1"/>
    <w:qFormat/>
    <w:rsid w:val="00696BEF"/>
  </w:style>
  <w:style w:type="character" w:customStyle="1" w:styleId="WW8Num29z2">
    <w:name w:val="WW8Num29z2"/>
    <w:qFormat/>
    <w:rsid w:val="00696BEF"/>
  </w:style>
  <w:style w:type="character" w:customStyle="1" w:styleId="WW8Num29z3">
    <w:name w:val="WW8Num29z3"/>
    <w:qFormat/>
    <w:rsid w:val="00696BEF"/>
  </w:style>
  <w:style w:type="character" w:customStyle="1" w:styleId="WW8Num29z4">
    <w:name w:val="WW8Num29z4"/>
    <w:qFormat/>
    <w:rsid w:val="00696BEF"/>
  </w:style>
  <w:style w:type="character" w:customStyle="1" w:styleId="WW8Num29z5">
    <w:name w:val="WW8Num29z5"/>
    <w:qFormat/>
    <w:rsid w:val="00696BEF"/>
  </w:style>
  <w:style w:type="character" w:customStyle="1" w:styleId="WW8Num29z6">
    <w:name w:val="WW8Num29z6"/>
    <w:qFormat/>
    <w:rsid w:val="00696BEF"/>
  </w:style>
  <w:style w:type="character" w:customStyle="1" w:styleId="WW8Num29z7">
    <w:name w:val="WW8Num29z7"/>
    <w:qFormat/>
    <w:rsid w:val="00696BEF"/>
  </w:style>
  <w:style w:type="character" w:customStyle="1" w:styleId="WW8Num29z8">
    <w:name w:val="WW8Num29z8"/>
    <w:qFormat/>
    <w:rsid w:val="00696BEF"/>
  </w:style>
  <w:style w:type="character" w:customStyle="1" w:styleId="WW8Num30z0">
    <w:name w:val="WW8Num30z0"/>
    <w:qFormat/>
    <w:rsid w:val="00696BEF"/>
  </w:style>
  <w:style w:type="character" w:customStyle="1" w:styleId="WW8Num30z1">
    <w:name w:val="WW8Num30z1"/>
    <w:qFormat/>
    <w:rsid w:val="00696BEF"/>
  </w:style>
  <w:style w:type="character" w:customStyle="1" w:styleId="WW8Num30z2">
    <w:name w:val="WW8Num30z2"/>
    <w:qFormat/>
    <w:rsid w:val="00696BEF"/>
  </w:style>
  <w:style w:type="character" w:customStyle="1" w:styleId="WW8Num30z3">
    <w:name w:val="WW8Num30z3"/>
    <w:qFormat/>
    <w:rsid w:val="00696BEF"/>
  </w:style>
  <w:style w:type="character" w:customStyle="1" w:styleId="WW8Num30z4">
    <w:name w:val="WW8Num30z4"/>
    <w:qFormat/>
    <w:rsid w:val="00696BEF"/>
  </w:style>
  <w:style w:type="character" w:customStyle="1" w:styleId="WW8Num30z5">
    <w:name w:val="WW8Num30z5"/>
    <w:qFormat/>
    <w:rsid w:val="00696BEF"/>
  </w:style>
  <w:style w:type="character" w:customStyle="1" w:styleId="WW8Num30z6">
    <w:name w:val="WW8Num30z6"/>
    <w:qFormat/>
    <w:rsid w:val="00696BEF"/>
  </w:style>
  <w:style w:type="character" w:customStyle="1" w:styleId="WW8Num30z7">
    <w:name w:val="WW8Num30z7"/>
    <w:qFormat/>
    <w:rsid w:val="00696BEF"/>
  </w:style>
  <w:style w:type="character" w:customStyle="1" w:styleId="WW8Num30z8">
    <w:name w:val="WW8Num30z8"/>
    <w:qFormat/>
    <w:rsid w:val="00696BEF"/>
  </w:style>
  <w:style w:type="character" w:customStyle="1" w:styleId="WW8Num31z0">
    <w:name w:val="WW8Num31z0"/>
    <w:qFormat/>
    <w:rsid w:val="00696BEF"/>
    <w:rPr>
      <w:rFonts w:ascii="Symbol" w:hAnsi="Symbol" w:cs="Symbol"/>
    </w:rPr>
  </w:style>
  <w:style w:type="character" w:customStyle="1" w:styleId="WW8Num31z1">
    <w:name w:val="WW8Num31z1"/>
    <w:qFormat/>
    <w:rsid w:val="00696BEF"/>
    <w:rPr>
      <w:rFonts w:ascii="Courier New" w:hAnsi="Courier New" w:cs="Courier New"/>
    </w:rPr>
  </w:style>
  <w:style w:type="character" w:customStyle="1" w:styleId="WW8Num31z2">
    <w:name w:val="WW8Num31z2"/>
    <w:qFormat/>
    <w:rsid w:val="00696BEF"/>
    <w:rPr>
      <w:rFonts w:ascii="Wingdings" w:hAnsi="Wingdings" w:cs="Wingdings"/>
    </w:rPr>
  </w:style>
  <w:style w:type="character" w:customStyle="1" w:styleId="WW8Num32z0">
    <w:name w:val="WW8Num32z0"/>
    <w:qFormat/>
    <w:rsid w:val="00696BEF"/>
    <w:rPr>
      <w:rFonts w:ascii="Symbol" w:hAnsi="Symbol" w:cs="Symbol"/>
    </w:rPr>
  </w:style>
  <w:style w:type="character" w:customStyle="1" w:styleId="WW8Num32z1">
    <w:name w:val="WW8Num32z1"/>
    <w:qFormat/>
    <w:rsid w:val="00696BEF"/>
    <w:rPr>
      <w:rFonts w:ascii="Courier New" w:hAnsi="Courier New" w:cs="Courier New"/>
    </w:rPr>
  </w:style>
  <w:style w:type="character" w:customStyle="1" w:styleId="WW8Num32z2">
    <w:name w:val="WW8Num32z2"/>
    <w:qFormat/>
    <w:rsid w:val="00696BEF"/>
    <w:rPr>
      <w:rFonts w:ascii="Wingdings" w:hAnsi="Wingdings" w:cs="Wingdings"/>
    </w:rPr>
  </w:style>
  <w:style w:type="character" w:customStyle="1" w:styleId="WW8Num33z0">
    <w:name w:val="WW8Num33z0"/>
    <w:qFormat/>
    <w:rsid w:val="00696BEF"/>
    <w:rPr>
      <w:i/>
      <w:color w:val="0000FF"/>
      <w:sz w:val="22"/>
      <w:szCs w:val="22"/>
    </w:rPr>
  </w:style>
  <w:style w:type="character" w:customStyle="1" w:styleId="WW8Num33z1">
    <w:name w:val="WW8Num33z1"/>
    <w:qFormat/>
    <w:rsid w:val="00696BEF"/>
  </w:style>
  <w:style w:type="character" w:customStyle="1" w:styleId="WW8Num33z2">
    <w:name w:val="WW8Num33z2"/>
    <w:qFormat/>
    <w:rsid w:val="00696BEF"/>
  </w:style>
  <w:style w:type="character" w:customStyle="1" w:styleId="WW8Num33z3">
    <w:name w:val="WW8Num33z3"/>
    <w:qFormat/>
    <w:rsid w:val="00696BEF"/>
  </w:style>
  <w:style w:type="character" w:customStyle="1" w:styleId="WW8Num33z4">
    <w:name w:val="WW8Num33z4"/>
    <w:qFormat/>
    <w:rsid w:val="00696BEF"/>
  </w:style>
  <w:style w:type="character" w:customStyle="1" w:styleId="WW8Num33z5">
    <w:name w:val="WW8Num33z5"/>
    <w:qFormat/>
    <w:rsid w:val="00696BEF"/>
  </w:style>
  <w:style w:type="character" w:customStyle="1" w:styleId="WW8Num33z6">
    <w:name w:val="WW8Num33z6"/>
    <w:qFormat/>
    <w:rsid w:val="00696BEF"/>
  </w:style>
  <w:style w:type="character" w:customStyle="1" w:styleId="WW8Num33z7">
    <w:name w:val="WW8Num33z7"/>
    <w:qFormat/>
    <w:rsid w:val="00696BEF"/>
  </w:style>
  <w:style w:type="character" w:customStyle="1" w:styleId="WW8Num33z8">
    <w:name w:val="WW8Num33z8"/>
    <w:qFormat/>
    <w:rsid w:val="00696BEF"/>
  </w:style>
  <w:style w:type="character" w:customStyle="1" w:styleId="WW8Num34z0">
    <w:name w:val="WW8Num34z0"/>
    <w:qFormat/>
    <w:rsid w:val="00696BEF"/>
  </w:style>
  <w:style w:type="character" w:customStyle="1" w:styleId="WW8Num34z1">
    <w:name w:val="WW8Num34z1"/>
    <w:qFormat/>
    <w:rsid w:val="00696BEF"/>
  </w:style>
  <w:style w:type="character" w:customStyle="1" w:styleId="WW8Num34z2">
    <w:name w:val="WW8Num34z2"/>
    <w:qFormat/>
    <w:rsid w:val="00696BEF"/>
  </w:style>
  <w:style w:type="character" w:customStyle="1" w:styleId="WW8Num34z3">
    <w:name w:val="WW8Num34z3"/>
    <w:qFormat/>
    <w:rsid w:val="00696BEF"/>
  </w:style>
  <w:style w:type="character" w:customStyle="1" w:styleId="WW8Num34z4">
    <w:name w:val="WW8Num34z4"/>
    <w:qFormat/>
    <w:rsid w:val="00696BEF"/>
  </w:style>
  <w:style w:type="character" w:customStyle="1" w:styleId="WW8Num34z5">
    <w:name w:val="WW8Num34z5"/>
    <w:qFormat/>
    <w:rsid w:val="00696BEF"/>
  </w:style>
  <w:style w:type="character" w:customStyle="1" w:styleId="WW8Num34z6">
    <w:name w:val="WW8Num34z6"/>
    <w:qFormat/>
    <w:rsid w:val="00696BEF"/>
  </w:style>
  <w:style w:type="character" w:customStyle="1" w:styleId="WW8Num34z7">
    <w:name w:val="WW8Num34z7"/>
    <w:qFormat/>
    <w:rsid w:val="00696BEF"/>
  </w:style>
  <w:style w:type="character" w:customStyle="1" w:styleId="WW8Num34z8">
    <w:name w:val="WW8Num34z8"/>
    <w:qFormat/>
    <w:rsid w:val="00696BEF"/>
  </w:style>
  <w:style w:type="character" w:customStyle="1" w:styleId="WW8Num35z0">
    <w:name w:val="WW8Num35z0"/>
    <w:qFormat/>
    <w:rsid w:val="00696BEF"/>
  </w:style>
  <w:style w:type="character" w:customStyle="1" w:styleId="WW8Num36z0">
    <w:name w:val="WW8Num36z0"/>
    <w:qFormat/>
    <w:rsid w:val="00696BEF"/>
  </w:style>
  <w:style w:type="character" w:customStyle="1" w:styleId="WW8Num36z1">
    <w:name w:val="WW8Num36z1"/>
    <w:qFormat/>
    <w:rsid w:val="00696BEF"/>
  </w:style>
  <w:style w:type="character" w:customStyle="1" w:styleId="WW8Num36z2">
    <w:name w:val="WW8Num36z2"/>
    <w:qFormat/>
    <w:rsid w:val="00696BEF"/>
  </w:style>
  <w:style w:type="character" w:customStyle="1" w:styleId="WW8Num36z3">
    <w:name w:val="WW8Num36z3"/>
    <w:qFormat/>
    <w:rsid w:val="00696BEF"/>
  </w:style>
  <w:style w:type="character" w:customStyle="1" w:styleId="WW8Num36z4">
    <w:name w:val="WW8Num36z4"/>
    <w:qFormat/>
    <w:rsid w:val="00696BEF"/>
  </w:style>
  <w:style w:type="character" w:customStyle="1" w:styleId="WW8Num36z5">
    <w:name w:val="WW8Num36z5"/>
    <w:qFormat/>
    <w:rsid w:val="00696BEF"/>
  </w:style>
  <w:style w:type="character" w:customStyle="1" w:styleId="WW8Num36z6">
    <w:name w:val="WW8Num36z6"/>
    <w:qFormat/>
    <w:rsid w:val="00696BEF"/>
  </w:style>
  <w:style w:type="character" w:customStyle="1" w:styleId="WW8Num36z7">
    <w:name w:val="WW8Num36z7"/>
    <w:qFormat/>
    <w:rsid w:val="00696BEF"/>
  </w:style>
  <w:style w:type="character" w:customStyle="1" w:styleId="WW8Num36z8">
    <w:name w:val="WW8Num36z8"/>
    <w:qFormat/>
    <w:rsid w:val="00696BEF"/>
  </w:style>
  <w:style w:type="character" w:customStyle="1" w:styleId="WW8Num37z0">
    <w:name w:val="WW8Num37z0"/>
    <w:qFormat/>
    <w:rsid w:val="00696BEF"/>
    <w:rPr>
      <w:rFonts w:ascii="Symbol" w:hAnsi="Symbol" w:cs="Symbol"/>
    </w:rPr>
  </w:style>
  <w:style w:type="character" w:customStyle="1" w:styleId="WW8Num37z1">
    <w:name w:val="WW8Num37z1"/>
    <w:qFormat/>
    <w:rsid w:val="00696BEF"/>
    <w:rPr>
      <w:rFonts w:ascii="Courier New" w:hAnsi="Courier New" w:cs="Courier New"/>
    </w:rPr>
  </w:style>
  <w:style w:type="character" w:customStyle="1" w:styleId="WW8Num37z2">
    <w:name w:val="WW8Num37z2"/>
    <w:qFormat/>
    <w:rsid w:val="00696BEF"/>
    <w:rPr>
      <w:rFonts w:ascii="Wingdings" w:hAnsi="Wingdings" w:cs="Wingdings"/>
    </w:rPr>
  </w:style>
  <w:style w:type="character" w:customStyle="1" w:styleId="WW8Num38z0">
    <w:name w:val="WW8Num38z0"/>
    <w:qFormat/>
    <w:rsid w:val="00696BEF"/>
  </w:style>
  <w:style w:type="character" w:customStyle="1" w:styleId="WW8Num38z1">
    <w:name w:val="WW8Num38z1"/>
    <w:qFormat/>
    <w:rsid w:val="00696BEF"/>
  </w:style>
  <w:style w:type="character" w:customStyle="1" w:styleId="WW8Num38z2">
    <w:name w:val="WW8Num38z2"/>
    <w:qFormat/>
    <w:rsid w:val="00696BEF"/>
  </w:style>
  <w:style w:type="character" w:customStyle="1" w:styleId="WW8Num38z3">
    <w:name w:val="WW8Num38z3"/>
    <w:qFormat/>
    <w:rsid w:val="00696BEF"/>
  </w:style>
  <w:style w:type="character" w:customStyle="1" w:styleId="WW8Num38z4">
    <w:name w:val="WW8Num38z4"/>
    <w:qFormat/>
    <w:rsid w:val="00696BEF"/>
  </w:style>
  <w:style w:type="character" w:customStyle="1" w:styleId="WW8Num38z5">
    <w:name w:val="WW8Num38z5"/>
    <w:qFormat/>
    <w:rsid w:val="00696BEF"/>
  </w:style>
  <w:style w:type="character" w:customStyle="1" w:styleId="WW8Num38z6">
    <w:name w:val="WW8Num38z6"/>
    <w:qFormat/>
    <w:rsid w:val="00696BEF"/>
  </w:style>
  <w:style w:type="character" w:customStyle="1" w:styleId="WW8Num38z7">
    <w:name w:val="WW8Num38z7"/>
    <w:qFormat/>
    <w:rsid w:val="00696BEF"/>
  </w:style>
  <w:style w:type="character" w:customStyle="1" w:styleId="WW8Num38z8">
    <w:name w:val="WW8Num38z8"/>
    <w:qFormat/>
    <w:rsid w:val="00696BEF"/>
  </w:style>
  <w:style w:type="character" w:customStyle="1" w:styleId="WW8Num39z0">
    <w:name w:val="WW8Num39z0"/>
    <w:qFormat/>
    <w:rsid w:val="00696BEF"/>
  </w:style>
  <w:style w:type="character" w:customStyle="1" w:styleId="WW8Num40z0">
    <w:name w:val="WW8Num40z0"/>
    <w:qFormat/>
    <w:rsid w:val="00696BEF"/>
  </w:style>
  <w:style w:type="character" w:customStyle="1" w:styleId="WW8Num41z0">
    <w:name w:val="WW8Num41z0"/>
    <w:qFormat/>
    <w:rsid w:val="00696BEF"/>
  </w:style>
  <w:style w:type="character" w:customStyle="1" w:styleId="WW8Num42z0">
    <w:name w:val="WW8Num42z0"/>
    <w:qFormat/>
    <w:rsid w:val="00696BEF"/>
  </w:style>
  <w:style w:type="character" w:customStyle="1" w:styleId="WW8Num43z0">
    <w:name w:val="WW8Num43z0"/>
    <w:qFormat/>
    <w:rsid w:val="00696BEF"/>
  </w:style>
  <w:style w:type="character" w:customStyle="1" w:styleId="WW8Num43z1">
    <w:name w:val="WW8Num43z1"/>
    <w:qFormat/>
    <w:rsid w:val="00696BEF"/>
    <w:rPr>
      <w:b/>
    </w:rPr>
  </w:style>
  <w:style w:type="character" w:customStyle="1" w:styleId="WW8Num44z0">
    <w:name w:val="WW8Num44z0"/>
    <w:qFormat/>
    <w:rsid w:val="00696BEF"/>
  </w:style>
  <w:style w:type="character" w:customStyle="1" w:styleId="WW8Num45z0">
    <w:name w:val="WW8Num45z0"/>
    <w:qFormat/>
    <w:rsid w:val="00696BEF"/>
    <w:rPr>
      <w:rFonts w:ascii="Symbol" w:hAnsi="Symbol" w:cs="Symbol"/>
    </w:rPr>
  </w:style>
  <w:style w:type="character" w:customStyle="1" w:styleId="WW8Num45z1">
    <w:name w:val="WW8Num45z1"/>
    <w:qFormat/>
    <w:rsid w:val="00696BEF"/>
    <w:rPr>
      <w:rFonts w:ascii="Courier New" w:hAnsi="Courier New" w:cs="Courier New"/>
    </w:rPr>
  </w:style>
  <w:style w:type="character" w:customStyle="1" w:styleId="WW8Num45z2">
    <w:name w:val="WW8Num45z2"/>
    <w:qFormat/>
    <w:rsid w:val="00696BEF"/>
    <w:rPr>
      <w:rFonts w:ascii="Wingdings" w:hAnsi="Wingdings" w:cs="Wingdings"/>
    </w:rPr>
  </w:style>
  <w:style w:type="character" w:customStyle="1" w:styleId="30">
    <w:name w:val="Основной шрифт абзаца3"/>
    <w:qFormat/>
    <w:rsid w:val="00696BEF"/>
  </w:style>
  <w:style w:type="character" w:customStyle="1" w:styleId="2">
    <w:name w:val="Основной текст с отступом 2 Знак"/>
    <w:qFormat/>
    <w:rsid w:val="00696BEF"/>
    <w:rPr>
      <w:lang w:val="ru-RU" w:eastAsia="ar-SA" w:bidi="ar-SA"/>
    </w:rPr>
  </w:style>
  <w:style w:type="character" w:styleId="a3">
    <w:name w:val="page number"/>
    <w:basedOn w:val="30"/>
    <w:qFormat/>
    <w:rsid w:val="00696BEF"/>
  </w:style>
  <w:style w:type="character" w:customStyle="1" w:styleId="-">
    <w:name w:val="Интернет-ссылка"/>
    <w:basedOn w:val="a0"/>
    <w:uiPriority w:val="99"/>
    <w:unhideWhenUsed/>
    <w:rsid w:val="00696BEF"/>
    <w:rPr>
      <w:color w:val="0563C1" w:themeColor="hyperlink"/>
      <w:u w:val="single"/>
    </w:rPr>
  </w:style>
  <w:style w:type="character" w:customStyle="1" w:styleId="Absatz-Standardschriftart">
    <w:name w:val="Absatz-Standardschriftart"/>
    <w:qFormat/>
    <w:rsid w:val="00696BEF"/>
  </w:style>
  <w:style w:type="character" w:customStyle="1" w:styleId="WW-Absatz-Standardschriftart">
    <w:name w:val="WW-Absatz-Standardschriftart"/>
    <w:qFormat/>
    <w:rsid w:val="00696BEF"/>
  </w:style>
  <w:style w:type="character" w:customStyle="1" w:styleId="WW-Absatz-Standardschriftart1">
    <w:name w:val="WW-Absatz-Standardschriftart1"/>
    <w:qFormat/>
    <w:rsid w:val="00696BEF"/>
  </w:style>
  <w:style w:type="character" w:customStyle="1" w:styleId="12">
    <w:name w:val="Основной шрифт абзаца1"/>
    <w:qFormat/>
    <w:rsid w:val="00696BEF"/>
  </w:style>
  <w:style w:type="character" w:customStyle="1" w:styleId="WW-Absatz-Standardschriftart11">
    <w:name w:val="WW-Absatz-Standardschriftart11"/>
    <w:qFormat/>
    <w:rsid w:val="00696BEF"/>
  </w:style>
  <w:style w:type="character" w:customStyle="1" w:styleId="WW-">
    <w:name w:val="WW-Основной шрифт абзаца"/>
    <w:qFormat/>
    <w:rsid w:val="00696BEF"/>
  </w:style>
  <w:style w:type="character" w:customStyle="1" w:styleId="WW-Absatz-Standardschriftart111">
    <w:name w:val="WW-Absatz-Standardschriftart111"/>
    <w:qFormat/>
    <w:rsid w:val="00696BEF"/>
  </w:style>
  <w:style w:type="character" w:customStyle="1" w:styleId="WW-Absatz-Standardschriftart1111">
    <w:name w:val="WW-Absatz-Standardschriftart1111"/>
    <w:qFormat/>
    <w:rsid w:val="00696BEF"/>
  </w:style>
  <w:style w:type="character" w:customStyle="1" w:styleId="WW-Absatz-Standardschriftart11111">
    <w:name w:val="WW-Absatz-Standardschriftart11111"/>
    <w:qFormat/>
    <w:rsid w:val="00696BEF"/>
  </w:style>
  <w:style w:type="character" w:customStyle="1" w:styleId="WW-Absatz-Standardschriftart111111">
    <w:name w:val="WW-Absatz-Standardschriftart111111"/>
    <w:qFormat/>
    <w:rsid w:val="00696BEF"/>
  </w:style>
  <w:style w:type="character" w:customStyle="1" w:styleId="WW-Absatz-Standardschriftart1111111">
    <w:name w:val="WW-Absatz-Standardschriftart1111111"/>
    <w:qFormat/>
    <w:rsid w:val="00696BEF"/>
  </w:style>
  <w:style w:type="character" w:customStyle="1" w:styleId="WW-Absatz-Standardschriftart11111111">
    <w:name w:val="WW-Absatz-Standardschriftart11111111"/>
    <w:qFormat/>
    <w:rsid w:val="00696BEF"/>
  </w:style>
  <w:style w:type="character" w:customStyle="1" w:styleId="WW-1">
    <w:name w:val="WW-Основной шрифт абзаца1"/>
    <w:qFormat/>
    <w:rsid w:val="00696BEF"/>
  </w:style>
  <w:style w:type="character" w:customStyle="1" w:styleId="a4">
    <w:name w:val="Гипертекстовая ссылка"/>
    <w:qFormat/>
    <w:rsid w:val="00696BEF"/>
    <w:rPr>
      <w:b/>
      <w:bCs w:val="0"/>
      <w:color w:val="008000"/>
      <w:u w:val="single"/>
    </w:rPr>
  </w:style>
  <w:style w:type="character" w:customStyle="1" w:styleId="a5">
    <w:name w:val="Посещённая гиперссылка"/>
    <w:rsid w:val="00696BEF"/>
    <w:rPr>
      <w:color w:val="800080"/>
      <w:u w:val="single"/>
    </w:rPr>
  </w:style>
  <w:style w:type="character" w:styleId="a6">
    <w:name w:val="line number"/>
    <w:basedOn w:val="30"/>
    <w:qFormat/>
    <w:rsid w:val="00696BEF"/>
  </w:style>
  <w:style w:type="character" w:customStyle="1" w:styleId="20">
    <w:name w:val="Основной шрифт абзаца2"/>
    <w:qFormat/>
    <w:rsid w:val="00696BEF"/>
  </w:style>
  <w:style w:type="character" w:customStyle="1" w:styleId="WW-11">
    <w:name w:val="WW-Основной шрифт абзаца11"/>
    <w:qFormat/>
    <w:rsid w:val="00696BEF"/>
  </w:style>
  <w:style w:type="character" w:customStyle="1" w:styleId="WW-Absatz-Standardschriftart111111111">
    <w:name w:val="WW-Absatz-Standardschriftart111111111"/>
    <w:qFormat/>
    <w:rsid w:val="00696BEF"/>
  </w:style>
  <w:style w:type="character" w:customStyle="1" w:styleId="WW-Absatz-Standardschriftart1111111111">
    <w:name w:val="WW-Absatz-Standardschriftart1111111111"/>
    <w:qFormat/>
    <w:rsid w:val="00696BEF"/>
  </w:style>
  <w:style w:type="character" w:customStyle="1" w:styleId="WW-111">
    <w:name w:val="WW-Основной шрифт абзаца111"/>
    <w:qFormat/>
    <w:rsid w:val="00696BEF"/>
  </w:style>
  <w:style w:type="character" w:customStyle="1" w:styleId="WW-Absatz-Standardschriftart11111111111">
    <w:name w:val="WW-Absatz-Standardschriftart11111111111"/>
    <w:qFormat/>
    <w:rsid w:val="00696BEF"/>
  </w:style>
  <w:style w:type="character" w:customStyle="1" w:styleId="WW-Absatz-Standardschriftart111111111111">
    <w:name w:val="WW-Absatz-Standardschriftart111111111111"/>
    <w:qFormat/>
    <w:rsid w:val="00696BEF"/>
  </w:style>
  <w:style w:type="character" w:customStyle="1" w:styleId="WW-Absatz-Standardschriftart1111111111111">
    <w:name w:val="WW-Absatz-Standardschriftart1111111111111"/>
    <w:qFormat/>
    <w:rsid w:val="00696BEF"/>
  </w:style>
  <w:style w:type="character" w:customStyle="1" w:styleId="WW-Absatz-Standardschriftart11111111111111">
    <w:name w:val="WW-Absatz-Standardschriftart11111111111111"/>
    <w:qFormat/>
    <w:rsid w:val="00696BEF"/>
  </w:style>
  <w:style w:type="character" w:customStyle="1" w:styleId="WW-Absatz-Standardschriftart111111111111111">
    <w:name w:val="WW-Absatz-Standardschriftart111111111111111"/>
    <w:qFormat/>
    <w:rsid w:val="00696BEF"/>
  </w:style>
  <w:style w:type="character" w:customStyle="1" w:styleId="WW-Absatz-Standardschriftart1111111111111111">
    <w:name w:val="WW-Absatz-Standardschriftart1111111111111111"/>
    <w:qFormat/>
    <w:rsid w:val="00696BEF"/>
  </w:style>
  <w:style w:type="character" w:customStyle="1" w:styleId="WW-1111">
    <w:name w:val="WW-Основной шрифт абзаца1111"/>
    <w:qFormat/>
    <w:rsid w:val="00696BEF"/>
  </w:style>
  <w:style w:type="character" w:customStyle="1" w:styleId="a7">
    <w:name w:val="Символ сноски"/>
    <w:qFormat/>
    <w:rsid w:val="00696BEF"/>
    <w:rPr>
      <w:vertAlign w:val="superscript"/>
    </w:rPr>
  </w:style>
  <w:style w:type="character" w:customStyle="1" w:styleId="iceouttxtviewinfo">
    <w:name w:val="iceouttxt viewinfo"/>
    <w:basedOn w:val="30"/>
    <w:qFormat/>
    <w:rsid w:val="00696BEF"/>
  </w:style>
  <w:style w:type="character" w:customStyle="1" w:styleId="13">
    <w:name w:val="Заголовок 1 Знак3"/>
    <w:qFormat/>
    <w:rsid w:val="00696BEF"/>
    <w:rPr>
      <w:rFonts w:ascii="Arial" w:hAnsi="Arial" w:cs="Arial"/>
      <w:b/>
      <w:bCs/>
      <w:color w:val="000080"/>
      <w:lang w:val="ru-RU" w:eastAsia="ar-SA" w:bidi="ar-SA"/>
    </w:rPr>
  </w:style>
  <w:style w:type="character" w:customStyle="1" w:styleId="22">
    <w:name w:val="Заголовок 2 Знак"/>
    <w:qFormat/>
    <w:rsid w:val="00696BEF"/>
    <w:rPr>
      <w:sz w:val="24"/>
      <w:lang w:val="ru-RU" w:eastAsia="ar-SA" w:bidi="ar-SA"/>
    </w:rPr>
  </w:style>
  <w:style w:type="character" w:customStyle="1" w:styleId="31">
    <w:name w:val="Заголовок 3 Знак1"/>
    <w:qFormat/>
    <w:rsid w:val="00696BEF"/>
    <w:rPr>
      <w:rFonts w:ascii="Arial" w:hAnsi="Arial" w:cs="Arial"/>
      <w:b/>
      <w:bCs/>
      <w:sz w:val="26"/>
      <w:szCs w:val="26"/>
      <w:lang w:val="ru-RU" w:eastAsia="ar-SA" w:bidi="ar-SA"/>
    </w:rPr>
  </w:style>
  <w:style w:type="character" w:customStyle="1" w:styleId="40">
    <w:name w:val="Заголовок 4 Знак"/>
    <w:qFormat/>
    <w:rsid w:val="00696BEF"/>
    <w:rPr>
      <w:sz w:val="28"/>
      <w:szCs w:val="24"/>
      <w:lang w:val="ru-RU" w:eastAsia="ar-SA" w:bidi="ar-SA"/>
    </w:rPr>
  </w:style>
  <w:style w:type="character" w:customStyle="1" w:styleId="60">
    <w:name w:val="Заголовок 6 Знак"/>
    <w:qFormat/>
    <w:rsid w:val="00696BEF"/>
    <w:rPr>
      <w:b/>
      <w:bCs/>
      <w:sz w:val="22"/>
      <w:szCs w:val="22"/>
      <w:lang w:val="ru-RU" w:eastAsia="ar-SA" w:bidi="ar-SA"/>
    </w:rPr>
  </w:style>
  <w:style w:type="character" w:customStyle="1" w:styleId="80">
    <w:name w:val="Заголовок 8 Знак"/>
    <w:qFormat/>
    <w:rsid w:val="00696BEF"/>
    <w:rPr>
      <w:sz w:val="28"/>
      <w:szCs w:val="24"/>
      <w:lang w:val="ru-RU" w:eastAsia="ar-SA" w:bidi="ar-SA"/>
    </w:rPr>
  </w:style>
  <w:style w:type="character" w:customStyle="1" w:styleId="90">
    <w:name w:val="Заголовок 9 Знак"/>
    <w:qFormat/>
    <w:rsid w:val="00696BEF"/>
    <w:rPr>
      <w:rFonts w:ascii="Arial" w:hAnsi="Arial" w:cs="Arial"/>
      <w:sz w:val="22"/>
      <w:szCs w:val="22"/>
      <w:lang w:val="ru-RU" w:eastAsia="ar-SA" w:bidi="ar-SA"/>
    </w:rPr>
  </w:style>
  <w:style w:type="character" w:customStyle="1" w:styleId="33">
    <w:name w:val="Заголовок 3 Знак"/>
    <w:qFormat/>
    <w:rsid w:val="00696BEF"/>
    <w:rPr>
      <w:rFonts w:ascii="Cambria" w:eastAsia="Times New Roman" w:hAnsi="Cambria" w:cs="Times New Roman"/>
      <w:b/>
      <w:bCs/>
      <w:color w:val="4F81BD"/>
      <w:sz w:val="24"/>
      <w:szCs w:val="24"/>
    </w:rPr>
  </w:style>
  <w:style w:type="character" w:customStyle="1" w:styleId="a8">
    <w:name w:val="Текст сноски Знак"/>
    <w:qFormat/>
    <w:rsid w:val="00696BEF"/>
    <w:rPr>
      <w:lang w:val="ru-RU" w:eastAsia="ar-SA" w:bidi="ar-SA"/>
    </w:rPr>
  </w:style>
  <w:style w:type="character" w:customStyle="1" w:styleId="a9">
    <w:name w:val="Верхний колонтитул Знак"/>
    <w:qFormat/>
    <w:rsid w:val="00696BEF"/>
    <w:rPr>
      <w:lang w:val="ru-RU" w:eastAsia="ar-SA" w:bidi="ar-SA"/>
    </w:rPr>
  </w:style>
  <w:style w:type="character" w:customStyle="1" w:styleId="aa">
    <w:name w:val="Нижний колонтитул Знак"/>
    <w:qFormat/>
    <w:rsid w:val="00696BEF"/>
    <w:rPr>
      <w:lang w:val="ru-RU" w:eastAsia="ar-SA" w:bidi="ar-SA"/>
    </w:rPr>
  </w:style>
  <w:style w:type="character" w:customStyle="1" w:styleId="ab">
    <w:name w:val="Название Знак"/>
    <w:qFormat/>
    <w:rsid w:val="00696BEF"/>
    <w:rPr>
      <w:b/>
      <w:bCs/>
      <w:lang w:val="ru-RU" w:eastAsia="ar-SA" w:bidi="ar-SA"/>
    </w:rPr>
  </w:style>
  <w:style w:type="character" w:customStyle="1" w:styleId="ac">
    <w:name w:val="Подпись Знак"/>
    <w:qFormat/>
    <w:rsid w:val="00696BEF"/>
    <w:rPr>
      <w:rFonts w:ascii="Arial" w:hAnsi="Arial" w:cs="Arial"/>
      <w:sz w:val="24"/>
      <w:szCs w:val="24"/>
      <w:lang w:val="ru-RU" w:eastAsia="ar-SA" w:bidi="ar-SA"/>
    </w:rPr>
  </w:style>
  <w:style w:type="character" w:customStyle="1" w:styleId="ad">
    <w:name w:val="Прощание Знак"/>
    <w:qFormat/>
    <w:rsid w:val="00696BEF"/>
    <w:rPr>
      <w:rFonts w:ascii="Arial" w:hAnsi="Arial" w:cs="Arial"/>
      <w:spacing w:val="-5"/>
      <w:lang w:val="en-US" w:eastAsia="ar-SA" w:bidi="ar-SA"/>
    </w:rPr>
  </w:style>
  <w:style w:type="character" w:customStyle="1" w:styleId="ae">
    <w:name w:val="Основной текст Знак"/>
    <w:qFormat/>
    <w:rsid w:val="00696BEF"/>
    <w:rPr>
      <w:lang w:val="ru-RU" w:eastAsia="ar-SA" w:bidi="ar-SA"/>
    </w:rPr>
  </w:style>
  <w:style w:type="character" w:customStyle="1" w:styleId="af">
    <w:name w:val="Основной текст с отступом Знак"/>
    <w:qFormat/>
    <w:rsid w:val="00696BEF"/>
    <w:rPr>
      <w:rFonts w:ascii="Arial" w:eastAsia="Arial Unicode MS" w:hAnsi="Arial" w:cs="Arial"/>
      <w:kern w:val="2"/>
      <w:lang w:val="ru-RU" w:eastAsia="ar-SA" w:bidi="ar-SA"/>
    </w:rPr>
  </w:style>
  <w:style w:type="character" w:customStyle="1" w:styleId="af0">
    <w:name w:val="Красная строка Знак"/>
    <w:basedOn w:val="ae"/>
    <w:qFormat/>
    <w:rsid w:val="00696BEF"/>
    <w:rPr>
      <w:lang w:val="ru-RU" w:eastAsia="ar-SA" w:bidi="ar-SA"/>
    </w:rPr>
  </w:style>
  <w:style w:type="character" w:customStyle="1" w:styleId="af1">
    <w:name w:val="Заголовок записки Знак"/>
    <w:qFormat/>
    <w:rsid w:val="00696BEF"/>
    <w:rPr>
      <w:sz w:val="24"/>
      <w:szCs w:val="24"/>
      <w:lang w:eastAsia="ar-SA" w:bidi="ar-SA"/>
    </w:rPr>
  </w:style>
  <w:style w:type="character" w:customStyle="1" w:styleId="23">
    <w:name w:val="Основной текст 2 Знак"/>
    <w:qFormat/>
    <w:rsid w:val="00696BEF"/>
    <w:rPr>
      <w:lang w:val="ru-RU" w:eastAsia="ar-SA" w:bidi="ar-SA"/>
    </w:rPr>
  </w:style>
  <w:style w:type="character" w:customStyle="1" w:styleId="34">
    <w:name w:val="Основной текст 3 Знак"/>
    <w:qFormat/>
    <w:rsid w:val="00696BEF"/>
    <w:rPr>
      <w:sz w:val="16"/>
      <w:szCs w:val="16"/>
      <w:lang w:val="ru-RU" w:eastAsia="ar-SA" w:bidi="ar-SA"/>
    </w:rPr>
  </w:style>
  <w:style w:type="character" w:customStyle="1" w:styleId="310">
    <w:name w:val="Основной текст с отступом 3 Знак1"/>
    <w:link w:val="35"/>
    <w:qFormat/>
    <w:rsid w:val="00696BEF"/>
    <w:rPr>
      <w:rFonts w:ascii="Times New Roman" w:eastAsia="Times New Roman" w:hAnsi="Times New Roman" w:cs="Times New Roman"/>
      <w:sz w:val="20"/>
      <w:szCs w:val="20"/>
    </w:rPr>
  </w:style>
  <w:style w:type="character" w:customStyle="1" w:styleId="35">
    <w:name w:val="Основной текст с отступом 3 Знак"/>
    <w:link w:val="310"/>
    <w:qFormat/>
    <w:rsid w:val="00696BEF"/>
    <w:rPr>
      <w:lang w:val="ru-RU" w:eastAsia="ar-SA" w:bidi="ar-SA"/>
    </w:rPr>
  </w:style>
  <w:style w:type="character" w:customStyle="1" w:styleId="af2">
    <w:name w:val="Электронная подпись Знак"/>
    <w:qFormat/>
    <w:rsid w:val="00696BEF"/>
    <w:rPr>
      <w:sz w:val="24"/>
      <w:szCs w:val="24"/>
      <w:lang w:eastAsia="ar-SA" w:bidi="ar-SA"/>
    </w:rPr>
  </w:style>
  <w:style w:type="character" w:customStyle="1" w:styleId="af3">
    <w:name w:val="Текст выноски Знак"/>
    <w:qFormat/>
    <w:rsid w:val="00696BEF"/>
    <w:rPr>
      <w:rFonts w:ascii="Tahoma" w:hAnsi="Tahoma" w:cs="Tahoma"/>
      <w:sz w:val="16"/>
      <w:szCs w:val="16"/>
      <w:lang w:val="ru-RU" w:eastAsia="ar-SA" w:bidi="ar-SA"/>
    </w:rPr>
  </w:style>
  <w:style w:type="character" w:customStyle="1" w:styleId="label">
    <w:name w:val="label"/>
    <w:basedOn w:val="30"/>
    <w:qFormat/>
    <w:rsid w:val="00696BEF"/>
  </w:style>
  <w:style w:type="character" w:customStyle="1" w:styleId="A70">
    <w:name w:val="A7"/>
    <w:qFormat/>
    <w:rsid w:val="00696BEF"/>
    <w:rPr>
      <w:rFonts w:ascii="GaramondC" w:hAnsi="GaramondC" w:cs="GaramondC"/>
      <w:color w:val="949698"/>
      <w:sz w:val="92"/>
      <w:szCs w:val="92"/>
    </w:rPr>
  </w:style>
  <w:style w:type="character" w:customStyle="1" w:styleId="A81">
    <w:name w:val="A8+1"/>
    <w:qFormat/>
    <w:rsid w:val="00696BEF"/>
    <w:rPr>
      <w:rFonts w:ascii="GaramondC" w:hAnsi="GaramondC" w:cs="GaramondC"/>
      <w:b/>
      <w:bCs/>
      <w:color w:val="949698"/>
      <w:sz w:val="28"/>
      <w:szCs w:val="28"/>
    </w:rPr>
  </w:style>
  <w:style w:type="character" w:customStyle="1" w:styleId="A17">
    <w:name w:val="A17"/>
    <w:qFormat/>
    <w:rsid w:val="00696BEF"/>
    <w:rPr>
      <w:rFonts w:ascii="GaramondNarrowC" w:hAnsi="GaramondNarrowC" w:cs="GaramondNarrowC"/>
      <w:color w:val="221E1F"/>
      <w:sz w:val="21"/>
      <w:szCs w:val="21"/>
      <w:u w:val="single"/>
    </w:rPr>
  </w:style>
  <w:style w:type="character" w:customStyle="1" w:styleId="A101">
    <w:name w:val="A10+1"/>
    <w:qFormat/>
    <w:rsid w:val="00696BEF"/>
    <w:rPr>
      <w:rFonts w:ascii="GaramondC" w:hAnsi="GaramondC" w:cs="GaramondC"/>
      <w:color w:val="949698"/>
      <w:sz w:val="138"/>
      <w:szCs w:val="138"/>
    </w:rPr>
  </w:style>
  <w:style w:type="character" w:customStyle="1" w:styleId="A111">
    <w:name w:val="A11+1"/>
    <w:qFormat/>
    <w:rsid w:val="00696BEF"/>
    <w:rPr>
      <w:rFonts w:ascii="GaramondC" w:hAnsi="GaramondC" w:cs="GaramondC"/>
      <w:color w:val="949698"/>
      <w:sz w:val="48"/>
      <w:szCs w:val="48"/>
    </w:rPr>
  </w:style>
  <w:style w:type="character" w:customStyle="1" w:styleId="A16">
    <w:name w:val="A16"/>
    <w:qFormat/>
    <w:rsid w:val="00696BEF"/>
    <w:rPr>
      <w:rFonts w:ascii="GaramondNarrowC" w:hAnsi="GaramondNarrowC" w:cs="GaramondNarrowC"/>
      <w:color w:val="221E1F"/>
      <w:sz w:val="21"/>
      <w:szCs w:val="21"/>
    </w:rPr>
  </w:style>
  <w:style w:type="character" w:customStyle="1" w:styleId="A40">
    <w:name w:val="A4"/>
    <w:qFormat/>
    <w:rsid w:val="00696BEF"/>
    <w:rPr>
      <w:rFonts w:ascii="GaramondC" w:hAnsi="GaramondC" w:cs="GaramondC"/>
      <w:color w:val="949698"/>
      <w:sz w:val="46"/>
      <w:szCs w:val="46"/>
    </w:rPr>
  </w:style>
  <w:style w:type="character" w:customStyle="1" w:styleId="A13">
    <w:name w:val="A13"/>
    <w:qFormat/>
    <w:rsid w:val="00696BEF"/>
    <w:rPr>
      <w:rFonts w:ascii="GaramondC" w:hAnsi="GaramondC" w:cs="GaramondC"/>
      <w:color w:val="949698"/>
      <w:sz w:val="32"/>
      <w:szCs w:val="32"/>
    </w:rPr>
  </w:style>
  <w:style w:type="character" w:customStyle="1" w:styleId="A61">
    <w:name w:val="A6+1"/>
    <w:qFormat/>
    <w:rsid w:val="00696BEF"/>
    <w:rPr>
      <w:rFonts w:ascii="GaramondC" w:hAnsi="GaramondC" w:cs="GaramondC"/>
      <w:color w:val="949698"/>
      <w:sz w:val="20"/>
      <w:szCs w:val="20"/>
    </w:rPr>
  </w:style>
  <w:style w:type="character" w:customStyle="1" w:styleId="A50">
    <w:name w:val="A5"/>
    <w:qFormat/>
    <w:rsid w:val="00696BEF"/>
    <w:rPr>
      <w:rFonts w:ascii="GaramondC" w:hAnsi="GaramondC" w:cs="GaramondC"/>
      <w:color w:val="949698"/>
      <w:sz w:val="20"/>
      <w:szCs w:val="20"/>
    </w:rPr>
  </w:style>
  <w:style w:type="character" w:customStyle="1" w:styleId="A82">
    <w:name w:val="A8+2"/>
    <w:qFormat/>
    <w:rsid w:val="00696BEF"/>
    <w:rPr>
      <w:rFonts w:ascii="GaramondC" w:hAnsi="GaramondC" w:cs="GaramondC"/>
      <w:color w:val="949698"/>
      <w:sz w:val="18"/>
      <w:szCs w:val="18"/>
    </w:rPr>
  </w:style>
  <w:style w:type="character" w:customStyle="1" w:styleId="A41">
    <w:name w:val="A4+1"/>
    <w:qFormat/>
    <w:rsid w:val="00696BEF"/>
    <w:rPr>
      <w:rFonts w:ascii="GaramondC" w:hAnsi="GaramondC" w:cs="GaramondC"/>
      <w:color w:val="949698"/>
      <w:sz w:val="46"/>
      <w:szCs w:val="46"/>
    </w:rPr>
  </w:style>
  <w:style w:type="character" w:customStyle="1" w:styleId="A51">
    <w:name w:val="A5+1"/>
    <w:qFormat/>
    <w:rsid w:val="00696BEF"/>
    <w:rPr>
      <w:rFonts w:ascii="GaramondC" w:hAnsi="GaramondC" w:cs="GaramondC"/>
      <w:color w:val="949698"/>
      <w:sz w:val="20"/>
      <w:szCs w:val="20"/>
    </w:rPr>
  </w:style>
  <w:style w:type="character" w:customStyle="1" w:styleId="A31">
    <w:name w:val="A3+1"/>
    <w:qFormat/>
    <w:rsid w:val="00696BEF"/>
    <w:rPr>
      <w:rFonts w:ascii="GaramondC" w:hAnsi="GaramondC" w:cs="GaramondC"/>
      <w:b/>
      <w:bCs/>
      <w:color w:val="949698"/>
      <w:sz w:val="20"/>
      <w:szCs w:val="20"/>
    </w:rPr>
  </w:style>
  <w:style w:type="character" w:customStyle="1" w:styleId="A12">
    <w:name w:val="A12"/>
    <w:qFormat/>
    <w:rsid w:val="00696BEF"/>
    <w:rPr>
      <w:rFonts w:ascii="GaramondC" w:hAnsi="GaramondC" w:cs="GaramondC"/>
      <w:color w:val="949698"/>
      <w:sz w:val="32"/>
      <w:szCs w:val="32"/>
    </w:rPr>
  </w:style>
  <w:style w:type="character" w:customStyle="1" w:styleId="A10">
    <w:name w:val="A1"/>
    <w:qFormat/>
    <w:rsid w:val="00696BEF"/>
    <w:rPr>
      <w:rFonts w:ascii="GaramondC" w:hAnsi="GaramondC" w:cs="GaramondC"/>
      <w:color w:val="221E1F"/>
      <w:sz w:val="36"/>
      <w:szCs w:val="36"/>
    </w:rPr>
  </w:style>
  <w:style w:type="character" w:customStyle="1" w:styleId="A21">
    <w:name w:val="A2+1"/>
    <w:qFormat/>
    <w:rsid w:val="00696BEF"/>
    <w:rPr>
      <w:rFonts w:ascii="GaramondC" w:hAnsi="GaramondC" w:cs="GaramondC"/>
      <w:b/>
      <w:bCs/>
      <w:color w:val="221E1F"/>
      <w:sz w:val="42"/>
      <w:szCs w:val="42"/>
    </w:rPr>
  </w:style>
  <w:style w:type="character" w:customStyle="1" w:styleId="A62">
    <w:name w:val="A6+2"/>
    <w:qFormat/>
    <w:rsid w:val="00696BEF"/>
    <w:rPr>
      <w:rFonts w:ascii="GaramondC" w:hAnsi="GaramondC" w:cs="GaramondC"/>
      <w:color w:val="949698"/>
      <w:sz w:val="92"/>
      <w:szCs w:val="92"/>
    </w:rPr>
  </w:style>
  <w:style w:type="character" w:customStyle="1" w:styleId="A71">
    <w:name w:val="A7+1"/>
    <w:qFormat/>
    <w:rsid w:val="00696BEF"/>
    <w:rPr>
      <w:rFonts w:ascii="GaramondC" w:hAnsi="GaramondC" w:cs="GaramondC"/>
      <w:b/>
      <w:bCs/>
      <w:color w:val="949698"/>
      <w:sz w:val="28"/>
      <w:szCs w:val="28"/>
    </w:rPr>
  </w:style>
  <w:style w:type="character" w:customStyle="1" w:styleId="af4">
    <w:name w:val="Цветовое выделение"/>
    <w:qFormat/>
    <w:rsid w:val="00696BEF"/>
    <w:rPr>
      <w:b/>
      <w:bCs/>
      <w:color w:val="000080"/>
    </w:rPr>
  </w:style>
  <w:style w:type="character" w:customStyle="1" w:styleId="bodytext1">
    <w:name w:val="body text Знак1"/>
    <w:qFormat/>
    <w:rsid w:val="00696BEF"/>
    <w:rPr>
      <w:lang w:val="ru-RU" w:eastAsia="ar-SA" w:bidi="ar-SA"/>
    </w:rPr>
  </w:style>
  <w:style w:type="character" w:customStyle="1" w:styleId="bold">
    <w:name w:val="bold"/>
    <w:qFormat/>
    <w:rsid w:val="00696BEF"/>
  </w:style>
  <w:style w:type="character" w:customStyle="1" w:styleId="14">
    <w:name w:val="Подзаголовок1"/>
    <w:qFormat/>
    <w:rsid w:val="00696BEF"/>
  </w:style>
  <w:style w:type="character" w:customStyle="1" w:styleId="15">
    <w:name w:val="Основной текст Знак1"/>
    <w:link w:val="af5"/>
    <w:qFormat/>
    <w:rsid w:val="002C698C"/>
    <w:rPr>
      <w:lang w:val="ru-RU" w:eastAsia="ar-SA" w:bidi="ar-SA"/>
    </w:rPr>
  </w:style>
  <w:style w:type="character" w:customStyle="1" w:styleId="16">
    <w:name w:val="Верхний колонтитул Знак1"/>
    <w:link w:val="af6"/>
    <w:qFormat/>
    <w:rsid w:val="002C698C"/>
    <w:rPr>
      <w:lang w:val="ru-RU" w:eastAsia="ar-SA" w:bidi="ar-SA"/>
    </w:rPr>
  </w:style>
  <w:style w:type="character" w:customStyle="1" w:styleId="17">
    <w:name w:val="Нижний колонтитул Знак1"/>
    <w:link w:val="af7"/>
    <w:qFormat/>
    <w:rsid w:val="002C698C"/>
    <w:rPr>
      <w:lang w:val="ru-RU" w:eastAsia="ar-SA" w:bidi="ar-SA"/>
    </w:rPr>
  </w:style>
  <w:style w:type="character" w:customStyle="1" w:styleId="18">
    <w:name w:val="Основной текст с отступом Знак1"/>
    <w:link w:val="af8"/>
    <w:qFormat/>
    <w:rsid w:val="002C698C"/>
    <w:rPr>
      <w:rFonts w:ascii="Arial" w:eastAsia="Arial Unicode MS" w:hAnsi="Arial" w:cs="Arial"/>
      <w:kern w:val="2"/>
      <w:lang w:val="ru-RU" w:eastAsia="ar-SA" w:bidi="ar-SA"/>
    </w:rPr>
  </w:style>
  <w:style w:type="character" w:customStyle="1" w:styleId="19">
    <w:name w:val="Название Знак1"/>
    <w:link w:val="af9"/>
    <w:qFormat/>
    <w:locked/>
    <w:rsid w:val="002C698C"/>
    <w:rPr>
      <w:b/>
      <w:bCs/>
      <w:lang w:val="ru-RU" w:eastAsia="ar-SA" w:bidi="ar-SA"/>
    </w:rPr>
  </w:style>
  <w:style w:type="character" w:customStyle="1" w:styleId="1a">
    <w:name w:val="Текст сноски Знак1"/>
    <w:qFormat/>
    <w:rsid w:val="002C698C"/>
    <w:rPr>
      <w:lang w:val="ru-RU" w:eastAsia="ar-SA" w:bidi="ar-SA"/>
    </w:rPr>
  </w:style>
  <w:style w:type="character" w:customStyle="1" w:styleId="afa">
    <w:name w:val="Абзац списка Знак"/>
    <w:uiPriority w:val="34"/>
    <w:qFormat/>
    <w:rsid w:val="002C698C"/>
    <w:rPr>
      <w:lang w:val="ru-RU" w:eastAsia="ar-SA" w:bidi="ar-SA"/>
    </w:rPr>
  </w:style>
  <w:style w:type="character" w:customStyle="1" w:styleId="211">
    <w:name w:val="Основной текст с отступом 2 Знак1"/>
    <w:qFormat/>
    <w:rsid w:val="002C698C"/>
    <w:rPr>
      <w:rFonts w:eastAsia="PMingLiU"/>
      <w:sz w:val="24"/>
      <w:szCs w:val="16"/>
      <w:lang w:val="ru-RU" w:eastAsia="zh-TW" w:bidi="ar-SA"/>
    </w:rPr>
  </w:style>
  <w:style w:type="character" w:customStyle="1" w:styleId="212">
    <w:name w:val="Основной текст 2 Знак1"/>
    <w:qFormat/>
    <w:rsid w:val="002C698C"/>
    <w:rPr>
      <w:lang w:val="ru-RU" w:eastAsia="ru-RU" w:bidi="ar-SA"/>
    </w:rPr>
  </w:style>
  <w:style w:type="character" w:customStyle="1" w:styleId="afb">
    <w:name w:val="Не вступил в силу"/>
    <w:qFormat/>
    <w:rsid w:val="002C698C"/>
    <w:rPr>
      <w:rFonts w:cs="Times New Roman"/>
      <w:color w:val="008080"/>
      <w:sz w:val="20"/>
      <w:szCs w:val="20"/>
    </w:rPr>
  </w:style>
  <w:style w:type="character" w:styleId="afc">
    <w:name w:val="Strong"/>
    <w:qFormat/>
    <w:rsid w:val="002C698C"/>
    <w:rPr>
      <w:rFonts w:cs="Times New Roman"/>
      <w:b/>
      <w:bCs/>
    </w:rPr>
  </w:style>
  <w:style w:type="character" w:customStyle="1" w:styleId="delimitor">
    <w:name w:val="delimitor"/>
    <w:basedOn w:val="a0"/>
    <w:qFormat/>
    <w:rsid w:val="002C698C"/>
  </w:style>
  <w:style w:type="character" w:styleId="afd">
    <w:name w:val="Emphasis"/>
    <w:qFormat/>
    <w:rsid w:val="002C698C"/>
    <w:rPr>
      <w:i/>
      <w:iCs/>
    </w:rPr>
  </w:style>
  <w:style w:type="character" w:customStyle="1" w:styleId="311">
    <w:name w:val="Основной текст 3 Знак1"/>
    <w:qFormat/>
    <w:rsid w:val="002C698C"/>
    <w:rPr>
      <w:sz w:val="16"/>
      <w:szCs w:val="16"/>
      <w:lang w:val="ru-RU" w:eastAsia="ru-RU" w:bidi="ar-SA"/>
    </w:rPr>
  </w:style>
  <w:style w:type="character" w:customStyle="1" w:styleId="afe">
    <w:name w:val="Дата Знак"/>
    <w:qFormat/>
    <w:rsid w:val="002C698C"/>
    <w:rPr>
      <w:sz w:val="24"/>
      <w:szCs w:val="24"/>
      <w:lang w:val="ru-RU" w:eastAsia="ru-RU" w:bidi="ar-SA"/>
    </w:rPr>
  </w:style>
  <w:style w:type="character" w:customStyle="1" w:styleId="aff">
    <w:name w:val="Основной шрифт"/>
    <w:qFormat/>
    <w:rsid w:val="002C698C"/>
  </w:style>
  <w:style w:type="character" w:customStyle="1" w:styleId="WW8Num24z2">
    <w:name w:val="WW8Num24z2"/>
    <w:qFormat/>
    <w:rsid w:val="002C698C"/>
    <w:rPr>
      <w:rFonts w:ascii="Wingdings" w:hAnsi="Wingdings"/>
    </w:rPr>
  </w:style>
  <w:style w:type="character" w:customStyle="1" w:styleId="WW8Num37z3">
    <w:name w:val="WW8Num37z3"/>
    <w:qFormat/>
    <w:rsid w:val="002C698C"/>
    <w:rPr>
      <w:rFonts w:ascii="Symbol" w:hAnsi="Symbol"/>
    </w:rPr>
  </w:style>
  <w:style w:type="character" w:customStyle="1" w:styleId="WW8Num50z0">
    <w:name w:val="WW8Num50z0"/>
    <w:qFormat/>
    <w:rsid w:val="002C698C"/>
    <w:rPr>
      <w:rFonts w:ascii="Symbol" w:hAnsi="Symbol"/>
    </w:rPr>
  </w:style>
  <w:style w:type="character" w:customStyle="1" w:styleId="WW8Num50z1">
    <w:name w:val="WW8Num50z1"/>
    <w:qFormat/>
    <w:rsid w:val="002C698C"/>
    <w:rPr>
      <w:rFonts w:ascii="Courier New" w:hAnsi="Courier New" w:cs="Courier New"/>
    </w:rPr>
  </w:style>
  <w:style w:type="character" w:customStyle="1" w:styleId="WW8Num50z2">
    <w:name w:val="WW8Num50z2"/>
    <w:qFormat/>
    <w:rsid w:val="002C698C"/>
    <w:rPr>
      <w:rFonts w:ascii="Wingdings" w:hAnsi="Wingdings"/>
    </w:rPr>
  </w:style>
  <w:style w:type="character" w:customStyle="1" w:styleId="WW8Num51z0">
    <w:name w:val="WW8Num51z0"/>
    <w:qFormat/>
    <w:rsid w:val="002C698C"/>
    <w:rPr>
      <w:sz w:val="18"/>
      <w:szCs w:val="18"/>
    </w:rPr>
  </w:style>
  <w:style w:type="character" w:customStyle="1" w:styleId="WW8Num55z1">
    <w:name w:val="WW8Num55z1"/>
    <w:qFormat/>
    <w:rsid w:val="002C698C"/>
    <w:rPr>
      <w:b/>
    </w:rPr>
  </w:style>
  <w:style w:type="character" w:customStyle="1" w:styleId="WW8Num58z0">
    <w:name w:val="WW8Num58z0"/>
    <w:qFormat/>
    <w:rsid w:val="002C698C"/>
    <w:rPr>
      <w:b w:val="0"/>
    </w:rPr>
  </w:style>
  <w:style w:type="character" w:customStyle="1" w:styleId="WW8Num62z0">
    <w:name w:val="WW8Num62z0"/>
    <w:qFormat/>
    <w:rsid w:val="002C698C"/>
    <w:rPr>
      <w:b w:val="0"/>
    </w:rPr>
  </w:style>
  <w:style w:type="character" w:customStyle="1" w:styleId="WW8NumSt30z0">
    <w:name w:val="WW8NumSt30z0"/>
    <w:qFormat/>
    <w:rsid w:val="002C698C"/>
    <w:rPr>
      <w:rFonts w:ascii="Times New Roman" w:hAnsi="Times New Roman"/>
    </w:rPr>
  </w:style>
  <w:style w:type="character" w:customStyle="1" w:styleId="36">
    <w:name w:val="Стиль3 Знак"/>
    <w:qFormat/>
    <w:rsid w:val="002C698C"/>
    <w:rPr>
      <w:lang w:val="ru-RU" w:eastAsia="ar-SA" w:bidi="ar-SA"/>
    </w:rPr>
  </w:style>
  <w:style w:type="character" w:customStyle="1" w:styleId="37">
    <w:name w:val="Знак3 Знак"/>
    <w:qFormat/>
    <w:rsid w:val="002C698C"/>
    <w:rPr>
      <w:sz w:val="24"/>
      <w:lang w:val="ru-RU" w:eastAsia="ar-SA" w:bidi="ar-SA"/>
    </w:rPr>
  </w:style>
  <w:style w:type="character" w:customStyle="1" w:styleId="24">
    <w:name w:val="Знак Знак2"/>
    <w:qFormat/>
    <w:rsid w:val="002C698C"/>
    <w:rPr>
      <w:lang w:val="ru-RU" w:eastAsia="ar-SA" w:bidi="ar-SA"/>
    </w:rPr>
  </w:style>
  <w:style w:type="character" w:customStyle="1" w:styleId="92">
    <w:name w:val="Знак Знак9"/>
    <w:qFormat/>
    <w:rsid w:val="002C698C"/>
    <w:rPr>
      <w:sz w:val="24"/>
      <w:szCs w:val="24"/>
      <w:lang w:val="ru-RU" w:eastAsia="ar-SA" w:bidi="ar-SA"/>
    </w:rPr>
  </w:style>
  <w:style w:type="character" w:customStyle="1" w:styleId="42">
    <w:name w:val="Знак Знак4"/>
    <w:qFormat/>
    <w:rsid w:val="002C698C"/>
    <w:rPr>
      <w:i/>
      <w:iCs/>
      <w:sz w:val="24"/>
      <w:szCs w:val="24"/>
      <w:lang w:val="ru-RU" w:eastAsia="ar-SA" w:bidi="ar-SA"/>
    </w:rPr>
  </w:style>
  <w:style w:type="character" w:customStyle="1" w:styleId="52">
    <w:name w:val="Знак Знак5"/>
    <w:qFormat/>
    <w:rsid w:val="002C698C"/>
    <w:rPr>
      <w:i/>
      <w:iCs/>
      <w:sz w:val="24"/>
      <w:szCs w:val="24"/>
      <w:lang w:val="ru-RU" w:eastAsia="ar-SA" w:bidi="ar-SA"/>
    </w:rPr>
  </w:style>
  <w:style w:type="character" w:customStyle="1" w:styleId="aff0">
    <w:name w:val="(подраздел) Знак"/>
    <w:qFormat/>
    <w:rsid w:val="002C698C"/>
    <w:rPr>
      <w:rFonts w:ascii="Arial" w:hAnsi="Arial" w:cs="Arial"/>
      <w:b/>
      <w:bCs/>
      <w:i/>
      <w:iCs/>
      <w:sz w:val="28"/>
      <w:szCs w:val="28"/>
      <w:lang w:val="ru-RU" w:eastAsia="ar-SA" w:bidi="ar-SA"/>
    </w:rPr>
  </w:style>
  <w:style w:type="character" w:customStyle="1" w:styleId="aff1">
    <w:name w:val="Раздел Знак"/>
    <w:qFormat/>
    <w:rsid w:val="002C698C"/>
    <w:rPr>
      <w:b/>
      <w:kern w:val="2"/>
      <w:sz w:val="32"/>
      <w:lang w:val="ru-RU" w:eastAsia="ar-SA" w:bidi="ar-SA"/>
    </w:rPr>
  </w:style>
  <w:style w:type="character" w:customStyle="1" w:styleId="62">
    <w:name w:val="Знак Знак6"/>
    <w:qFormat/>
    <w:rsid w:val="002C698C"/>
    <w:rPr>
      <w:sz w:val="24"/>
      <w:szCs w:val="24"/>
      <w:lang w:val="ru-RU" w:eastAsia="ar-SA" w:bidi="ar-SA"/>
    </w:rPr>
  </w:style>
  <w:style w:type="character" w:customStyle="1" w:styleId="38">
    <w:name w:val="Знак Знак3"/>
    <w:qFormat/>
    <w:rsid w:val="002C698C"/>
    <w:rPr>
      <w:lang w:val="ru-RU" w:eastAsia="ar-SA" w:bidi="ar-SA"/>
    </w:rPr>
  </w:style>
  <w:style w:type="character" w:customStyle="1" w:styleId="1b">
    <w:name w:val="Знак Знак1"/>
    <w:basedOn w:val="a0"/>
    <w:qFormat/>
    <w:rsid w:val="002C698C"/>
  </w:style>
  <w:style w:type="character" w:customStyle="1" w:styleId="82">
    <w:name w:val="Знак Знак8"/>
    <w:qFormat/>
    <w:rsid w:val="002C698C"/>
    <w:rPr>
      <w:sz w:val="24"/>
      <w:szCs w:val="24"/>
      <w:lang w:val="ru-RU" w:eastAsia="ar-SA" w:bidi="ar-SA"/>
    </w:rPr>
  </w:style>
  <w:style w:type="character" w:customStyle="1" w:styleId="71">
    <w:name w:val="Знак Знак7"/>
    <w:qFormat/>
    <w:rsid w:val="002C698C"/>
    <w:rPr>
      <w:i/>
      <w:iCs/>
      <w:sz w:val="24"/>
      <w:szCs w:val="24"/>
      <w:lang w:val="ru-RU" w:eastAsia="ar-SA" w:bidi="ar-SA"/>
    </w:rPr>
  </w:style>
  <w:style w:type="character" w:customStyle="1" w:styleId="39">
    <w:name w:val="Основной текст Знак3 Знак"/>
    <w:qFormat/>
    <w:rsid w:val="002C698C"/>
    <w:rPr>
      <w:sz w:val="24"/>
      <w:lang w:val="ru-RU" w:eastAsia="ar-SA" w:bidi="ar-SA"/>
    </w:rPr>
  </w:style>
  <w:style w:type="character" w:customStyle="1" w:styleId="100">
    <w:name w:val="Знак Знак10"/>
    <w:link w:val="11"/>
    <w:qFormat/>
    <w:rsid w:val="002C698C"/>
    <w:rPr>
      <w:b/>
      <w:sz w:val="28"/>
      <w:lang w:val="ru-RU" w:eastAsia="ar-SA" w:bidi="ar-SA"/>
    </w:rPr>
  </w:style>
  <w:style w:type="character" w:customStyle="1" w:styleId="aff2">
    <w:name w:val="Знак Знак"/>
    <w:qFormat/>
    <w:rsid w:val="002C698C"/>
    <w:rPr>
      <w:sz w:val="16"/>
      <w:szCs w:val="16"/>
      <w:lang w:val="ru-RU" w:eastAsia="ar-SA" w:bidi="ar-SA"/>
    </w:rPr>
  </w:style>
  <w:style w:type="character" w:customStyle="1" w:styleId="aff3">
    <w:name w:val="Символы концевой сноски"/>
    <w:qFormat/>
    <w:rsid w:val="002C698C"/>
  </w:style>
  <w:style w:type="character" w:customStyle="1" w:styleId="iceouttxt1">
    <w:name w:val="iceouttxt1"/>
    <w:qFormat/>
    <w:rsid w:val="002C698C"/>
    <w:rPr>
      <w:rFonts w:ascii="Arial" w:hAnsi="Arial" w:cs="Arial"/>
      <w:color w:val="666666"/>
      <w:sz w:val="17"/>
      <w:szCs w:val="17"/>
    </w:rPr>
  </w:style>
  <w:style w:type="character" w:customStyle="1" w:styleId="25">
    <w:name w:val="Уровень 2 Знак"/>
    <w:qFormat/>
    <w:locked/>
    <w:rsid w:val="002C698C"/>
    <w:rPr>
      <w:b/>
      <w:sz w:val="24"/>
      <w:szCs w:val="24"/>
      <w:lang w:bidi="ar-SA"/>
    </w:rPr>
  </w:style>
  <w:style w:type="character" w:customStyle="1" w:styleId="apple-converted-space">
    <w:name w:val="apple-converted-space"/>
    <w:basedOn w:val="a0"/>
    <w:qFormat/>
    <w:rsid w:val="002C698C"/>
  </w:style>
  <w:style w:type="character" w:customStyle="1" w:styleId="f">
    <w:name w:val="f"/>
    <w:basedOn w:val="a0"/>
    <w:qFormat/>
    <w:rsid w:val="002C698C"/>
  </w:style>
  <w:style w:type="character" w:customStyle="1" w:styleId="text1">
    <w:name w:val="text1"/>
    <w:qFormat/>
    <w:rsid w:val="002C698C"/>
    <w:rPr>
      <w:rFonts w:ascii="Tahoma" w:hAnsi="Tahoma" w:cs="Tahoma"/>
      <w:color w:val="6A6A6A"/>
      <w:sz w:val="13"/>
      <w:szCs w:val="13"/>
    </w:rPr>
  </w:style>
  <w:style w:type="character" w:customStyle="1" w:styleId="FontStyle24">
    <w:name w:val="Font Style24"/>
    <w:qFormat/>
    <w:rsid w:val="002C698C"/>
    <w:rPr>
      <w:rFonts w:ascii="Arial" w:hAnsi="Arial" w:cs="Arial"/>
      <w:sz w:val="16"/>
      <w:szCs w:val="16"/>
    </w:rPr>
  </w:style>
  <w:style w:type="character" w:customStyle="1" w:styleId="FontStyle15">
    <w:name w:val="Font Style15"/>
    <w:qFormat/>
    <w:rsid w:val="002C698C"/>
    <w:rPr>
      <w:rFonts w:ascii="Times New Roman" w:hAnsi="Times New Roman" w:cs="Times New Roman"/>
      <w:sz w:val="18"/>
      <w:szCs w:val="18"/>
    </w:rPr>
  </w:style>
  <w:style w:type="character" w:customStyle="1" w:styleId="320">
    <w:name w:val="Основной текст с отступом 3 Знак2"/>
    <w:link w:val="3a"/>
    <w:qFormat/>
    <w:rsid w:val="002C698C"/>
    <w:rPr>
      <w:sz w:val="24"/>
      <w:lang w:bidi="ar-SA"/>
    </w:rPr>
  </w:style>
  <w:style w:type="character" w:customStyle="1" w:styleId="aff4">
    <w:name w:val="Без интервала Знак"/>
    <w:aliases w:val="мой Знак,МОЙ Знак,Без интервала 111 Знак,Без отступа Знак,для таблиц Знак,No Spacing Знак,Без интервала2 Знак"/>
    <w:uiPriority w:val="1"/>
    <w:qFormat/>
    <w:locked/>
    <w:rsid w:val="0003782D"/>
    <w:rPr>
      <w:rFonts w:ascii="Calibri" w:eastAsia="Calibri" w:hAnsi="Calibri" w:cs="Calibri"/>
      <w:sz w:val="22"/>
      <w:szCs w:val="22"/>
      <w:lang w:eastAsia="ar-SA"/>
    </w:rPr>
  </w:style>
  <w:style w:type="character" w:customStyle="1" w:styleId="aff5">
    <w:name w:val="Обычный (веб) Знак"/>
    <w:uiPriority w:val="99"/>
    <w:qFormat/>
    <w:locked/>
    <w:rsid w:val="00F21038"/>
    <w:rPr>
      <w:rFonts w:ascii="Arial Unicode MS" w:eastAsia="Arial Unicode MS" w:hAnsi="Arial Unicode MS" w:cs="Arial Unicode MS"/>
      <w:sz w:val="24"/>
      <w:szCs w:val="24"/>
      <w:lang w:eastAsia="ar-SA"/>
    </w:rPr>
  </w:style>
  <w:style w:type="paragraph" w:customStyle="1" w:styleId="1c">
    <w:name w:val="Заголовок1"/>
    <w:basedOn w:val="10"/>
    <w:next w:val="af5"/>
    <w:qFormat/>
    <w:rsid w:val="00696BEF"/>
    <w:pPr>
      <w:keepNext/>
      <w:spacing w:before="240" w:after="120"/>
    </w:pPr>
    <w:rPr>
      <w:bCs w:val="0"/>
      <w:color w:val="auto"/>
      <w:kern w:val="2"/>
      <w:sz w:val="32"/>
    </w:rPr>
  </w:style>
  <w:style w:type="paragraph" w:styleId="af5">
    <w:name w:val="Body Text"/>
    <w:basedOn w:val="a"/>
    <w:link w:val="15"/>
    <w:rsid w:val="00696BEF"/>
    <w:pPr>
      <w:jc w:val="both"/>
    </w:pPr>
  </w:style>
  <w:style w:type="paragraph" w:styleId="aff6">
    <w:name w:val="List"/>
    <w:basedOn w:val="af5"/>
    <w:rsid w:val="00696BEF"/>
    <w:pPr>
      <w:spacing w:after="120"/>
      <w:jc w:val="left"/>
    </w:pPr>
    <w:rPr>
      <w:rFonts w:cs="Tahoma"/>
      <w:sz w:val="24"/>
      <w:szCs w:val="24"/>
    </w:rPr>
  </w:style>
  <w:style w:type="paragraph" w:styleId="aff7">
    <w:name w:val="caption"/>
    <w:basedOn w:val="a"/>
    <w:qFormat/>
    <w:rsid w:val="00696BEF"/>
    <w:pPr>
      <w:suppressLineNumbers/>
      <w:spacing w:before="120" w:after="120"/>
    </w:pPr>
    <w:rPr>
      <w:i/>
      <w:iCs/>
      <w:sz w:val="24"/>
      <w:szCs w:val="24"/>
    </w:rPr>
  </w:style>
  <w:style w:type="paragraph" w:styleId="aff8">
    <w:name w:val="index heading"/>
    <w:basedOn w:val="a"/>
    <w:qFormat/>
    <w:rsid w:val="00696BEF"/>
    <w:pPr>
      <w:suppressLineNumbers/>
    </w:pPr>
    <w:rPr>
      <w:rFonts w:ascii="Arial" w:hAnsi="Arial" w:cs="Tahoma"/>
      <w:sz w:val="24"/>
      <w:szCs w:val="24"/>
    </w:rPr>
  </w:style>
  <w:style w:type="paragraph" w:styleId="3a">
    <w:name w:val="Body Text Indent 3"/>
    <w:basedOn w:val="a"/>
    <w:link w:val="320"/>
    <w:qFormat/>
    <w:rsid w:val="002C698C"/>
    <w:pPr>
      <w:widowControl w:val="0"/>
      <w:suppressAutoHyphens w:val="0"/>
      <w:spacing w:after="120"/>
      <w:ind w:left="283"/>
    </w:pPr>
  </w:style>
  <w:style w:type="paragraph" w:customStyle="1" w:styleId="3b">
    <w:name w:val="Название3"/>
    <w:basedOn w:val="a"/>
    <w:qFormat/>
    <w:rsid w:val="00696BEF"/>
    <w:pPr>
      <w:suppressLineNumbers/>
      <w:spacing w:before="120" w:after="120"/>
    </w:pPr>
    <w:rPr>
      <w:rFonts w:cs="Mangal"/>
      <w:i/>
      <w:iCs/>
      <w:sz w:val="24"/>
      <w:szCs w:val="24"/>
    </w:rPr>
  </w:style>
  <w:style w:type="paragraph" w:customStyle="1" w:styleId="321">
    <w:name w:val="Основной текст 3 Знак2"/>
    <w:basedOn w:val="a"/>
    <w:link w:val="3c"/>
    <w:qFormat/>
    <w:rsid w:val="00696BEF"/>
    <w:pPr>
      <w:suppressLineNumbers/>
    </w:pPr>
    <w:rPr>
      <w:rFonts w:cs="Mangal"/>
    </w:rPr>
  </w:style>
  <w:style w:type="paragraph" w:customStyle="1" w:styleId="aff9">
    <w:name w:val="Верхний и нижний колонтитулы"/>
    <w:basedOn w:val="a"/>
    <w:qFormat/>
    <w:rsid w:val="00696BEF"/>
  </w:style>
  <w:style w:type="paragraph" w:styleId="af6">
    <w:name w:val="header"/>
    <w:basedOn w:val="a"/>
    <w:link w:val="16"/>
    <w:rsid w:val="00696BEF"/>
    <w:pPr>
      <w:tabs>
        <w:tab w:val="center" w:pos="4677"/>
        <w:tab w:val="right" w:pos="9355"/>
      </w:tabs>
    </w:pPr>
  </w:style>
  <w:style w:type="paragraph" w:styleId="af7">
    <w:name w:val="footer"/>
    <w:basedOn w:val="a"/>
    <w:link w:val="17"/>
    <w:rsid w:val="00696BEF"/>
    <w:pPr>
      <w:tabs>
        <w:tab w:val="center" w:pos="4677"/>
        <w:tab w:val="right" w:pos="9355"/>
      </w:tabs>
    </w:pPr>
  </w:style>
  <w:style w:type="paragraph" w:customStyle="1" w:styleId="213">
    <w:name w:val="Основной текст с отступом 21"/>
    <w:basedOn w:val="a"/>
    <w:qFormat/>
    <w:rsid w:val="00696BEF"/>
    <w:pPr>
      <w:ind w:left="5580"/>
    </w:pPr>
  </w:style>
  <w:style w:type="paragraph" w:styleId="af8">
    <w:name w:val="Body Text Indent"/>
    <w:basedOn w:val="a"/>
    <w:link w:val="18"/>
    <w:rsid w:val="00696BEF"/>
    <w:pPr>
      <w:widowControl w:val="0"/>
      <w:ind w:firstLine="708"/>
      <w:jc w:val="both"/>
    </w:pPr>
    <w:rPr>
      <w:rFonts w:ascii="Arial" w:eastAsia="Arial Unicode MS" w:hAnsi="Arial" w:cs="Arial"/>
      <w:kern w:val="2"/>
    </w:rPr>
  </w:style>
  <w:style w:type="paragraph" w:styleId="affa">
    <w:name w:val="Balloon Text"/>
    <w:basedOn w:val="a"/>
    <w:qFormat/>
    <w:rsid w:val="00696BEF"/>
    <w:rPr>
      <w:rFonts w:ascii="Tahoma" w:hAnsi="Tahoma" w:cs="Tahoma"/>
      <w:sz w:val="16"/>
      <w:szCs w:val="16"/>
    </w:rPr>
  </w:style>
  <w:style w:type="paragraph" w:styleId="affb">
    <w:name w:val="No Spacing"/>
    <w:aliases w:val="мой,МОЙ,Без интервала 111,Без отступа,для таблиц,No Spacing,Без интервала2"/>
    <w:uiPriority w:val="1"/>
    <w:qFormat/>
    <w:rsid w:val="00696BEF"/>
    <w:rPr>
      <w:rFonts w:ascii="Calibri" w:eastAsia="Calibri" w:hAnsi="Calibri" w:cs="Calibri"/>
      <w:sz w:val="22"/>
      <w:szCs w:val="22"/>
      <w:lang w:eastAsia="ar-SA"/>
    </w:rPr>
  </w:style>
  <w:style w:type="paragraph" w:customStyle="1" w:styleId="312">
    <w:name w:val="Основной текст с отступом 31"/>
    <w:basedOn w:val="a"/>
    <w:qFormat/>
    <w:rsid w:val="00696BEF"/>
    <w:pPr>
      <w:spacing w:line="288" w:lineRule="auto"/>
      <w:ind w:firstLine="708"/>
      <w:jc w:val="both"/>
    </w:pPr>
  </w:style>
  <w:style w:type="paragraph" w:styleId="af9">
    <w:name w:val="Title"/>
    <w:basedOn w:val="a"/>
    <w:next w:val="affc"/>
    <w:link w:val="19"/>
    <w:qFormat/>
    <w:rsid w:val="00696BEF"/>
    <w:pPr>
      <w:jc w:val="center"/>
    </w:pPr>
    <w:rPr>
      <w:b/>
      <w:bCs/>
    </w:rPr>
  </w:style>
  <w:style w:type="paragraph" w:styleId="affc">
    <w:name w:val="Subtitle"/>
    <w:basedOn w:val="1c"/>
    <w:next w:val="af5"/>
    <w:qFormat/>
    <w:rsid w:val="00696BEF"/>
    <w:rPr>
      <w:i/>
      <w:iCs/>
    </w:rPr>
  </w:style>
  <w:style w:type="paragraph" w:customStyle="1" w:styleId="Normal0">
    <w:name w:val="Normal0"/>
    <w:qFormat/>
    <w:rsid w:val="00696BEF"/>
    <w:pPr>
      <w:widowControl w:val="0"/>
    </w:pPr>
    <w:rPr>
      <w:sz w:val="22"/>
      <w:lang w:eastAsia="ar-SA"/>
    </w:rPr>
  </w:style>
  <w:style w:type="paragraph" w:customStyle="1" w:styleId="Iiiaeuiue">
    <w:name w:val="Ii?iaeuiue"/>
    <w:qFormat/>
    <w:rsid w:val="00696BEF"/>
    <w:pPr>
      <w:widowControl w:val="0"/>
      <w:overflowPunct w:val="0"/>
      <w:textAlignment w:val="baseline"/>
    </w:pPr>
    <w:rPr>
      <w:lang w:eastAsia="ar-SA"/>
    </w:rPr>
  </w:style>
  <w:style w:type="paragraph" w:styleId="affd">
    <w:name w:val="Normal (Web)"/>
    <w:basedOn w:val="a"/>
    <w:uiPriority w:val="99"/>
    <w:qFormat/>
    <w:rsid w:val="00696BEF"/>
    <w:pPr>
      <w:spacing w:before="100" w:after="100"/>
    </w:pPr>
    <w:rPr>
      <w:rFonts w:ascii="Arial Unicode MS" w:eastAsia="Arial Unicode MS" w:hAnsi="Arial Unicode MS" w:cs="Arial Unicode MS"/>
      <w:sz w:val="24"/>
      <w:szCs w:val="24"/>
    </w:rPr>
  </w:style>
  <w:style w:type="paragraph" w:customStyle="1" w:styleId="ConsNonformat">
    <w:name w:val="ConsNonformat"/>
    <w:qFormat/>
    <w:rsid w:val="00696BEF"/>
    <w:pPr>
      <w:widowControl w:val="0"/>
      <w:ind w:right="19772"/>
    </w:pPr>
    <w:rPr>
      <w:rFonts w:ascii="Courier New" w:hAnsi="Courier New" w:cs="Courier New"/>
      <w:lang w:eastAsia="ar-SA"/>
    </w:rPr>
  </w:style>
  <w:style w:type="paragraph" w:customStyle="1" w:styleId="1d">
    <w:name w:val="Название1"/>
    <w:basedOn w:val="a"/>
    <w:next w:val="affc"/>
    <w:qFormat/>
    <w:rsid w:val="00696BEF"/>
    <w:pPr>
      <w:suppressLineNumbers/>
      <w:spacing w:before="120" w:after="120"/>
    </w:pPr>
    <w:rPr>
      <w:rFonts w:cs="Tahoma"/>
      <w:i/>
      <w:iCs/>
      <w:sz w:val="24"/>
      <w:szCs w:val="24"/>
    </w:rPr>
  </w:style>
  <w:style w:type="paragraph" w:customStyle="1" w:styleId="1e">
    <w:name w:val="Указатель1"/>
    <w:basedOn w:val="a"/>
    <w:qFormat/>
    <w:rsid w:val="00696BEF"/>
    <w:pPr>
      <w:suppressLineNumbers/>
    </w:pPr>
    <w:rPr>
      <w:rFonts w:cs="Tahoma"/>
      <w:sz w:val="24"/>
      <w:szCs w:val="24"/>
    </w:rPr>
  </w:style>
  <w:style w:type="paragraph" w:customStyle="1" w:styleId="affe">
    <w:name w:val="Содержимое таблицы"/>
    <w:basedOn w:val="a"/>
    <w:qFormat/>
    <w:rsid w:val="00696BEF"/>
    <w:pPr>
      <w:suppressLineNumbers/>
    </w:pPr>
    <w:rPr>
      <w:sz w:val="24"/>
      <w:szCs w:val="24"/>
    </w:rPr>
  </w:style>
  <w:style w:type="paragraph" w:customStyle="1" w:styleId="afff">
    <w:name w:val="Заголовок таблицы"/>
    <w:basedOn w:val="affe"/>
    <w:qFormat/>
    <w:rsid w:val="00696BEF"/>
    <w:pPr>
      <w:jc w:val="center"/>
    </w:pPr>
    <w:rPr>
      <w:b/>
      <w:bCs/>
    </w:rPr>
  </w:style>
  <w:style w:type="paragraph" w:customStyle="1" w:styleId="caaieiaie1">
    <w:name w:val="caaieiaie 1"/>
    <w:basedOn w:val="a"/>
    <w:next w:val="a"/>
    <w:qFormat/>
    <w:rsid w:val="00696BEF"/>
    <w:pPr>
      <w:keepNext/>
      <w:widowControl w:val="0"/>
      <w:overflowPunct w:val="0"/>
      <w:textAlignment w:val="baseline"/>
    </w:pPr>
    <w:rPr>
      <w:sz w:val="24"/>
    </w:rPr>
  </w:style>
  <w:style w:type="paragraph" w:customStyle="1" w:styleId="110">
    <w:name w:val="заголовок 11"/>
    <w:basedOn w:val="a"/>
    <w:next w:val="a"/>
    <w:qFormat/>
    <w:rsid w:val="00696BEF"/>
    <w:pPr>
      <w:keepNext/>
      <w:jc w:val="center"/>
    </w:pPr>
    <w:rPr>
      <w:sz w:val="24"/>
    </w:rPr>
  </w:style>
  <w:style w:type="paragraph" w:customStyle="1" w:styleId="afff0">
    <w:name w:val="Краткий обратный адрес"/>
    <w:basedOn w:val="a"/>
    <w:qFormat/>
    <w:rsid w:val="00696BEF"/>
    <w:rPr>
      <w:sz w:val="24"/>
      <w:szCs w:val="24"/>
    </w:rPr>
  </w:style>
  <w:style w:type="paragraph" w:customStyle="1" w:styleId="111">
    <w:name w:val="Знак1 Знак Знак1 Знак Знак Знак Знак Знак Знак Знак"/>
    <w:basedOn w:val="a"/>
    <w:qFormat/>
    <w:rsid w:val="00696BEF"/>
    <w:pPr>
      <w:spacing w:after="160" w:line="240" w:lineRule="exact"/>
    </w:pPr>
    <w:rPr>
      <w:rFonts w:ascii="Tahoma" w:hAnsi="Tahoma" w:cs="Tahoma"/>
      <w:lang w:val="en-US"/>
    </w:rPr>
  </w:style>
  <w:style w:type="paragraph" w:customStyle="1" w:styleId="1f">
    <w:name w:val="Обычный отступ1"/>
    <w:basedOn w:val="a"/>
    <w:qFormat/>
    <w:rsid w:val="00696BEF"/>
    <w:pPr>
      <w:spacing w:line="360" w:lineRule="auto"/>
      <w:ind w:firstLine="624"/>
      <w:jc w:val="both"/>
    </w:pPr>
    <w:rPr>
      <w:sz w:val="26"/>
    </w:rPr>
  </w:style>
  <w:style w:type="paragraph" w:customStyle="1" w:styleId="ConsPlusNormal">
    <w:name w:val="ConsPlusNormal"/>
    <w:qFormat/>
    <w:rsid w:val="00696BEF"/>
    <w:pPr>
      <w:widowControl w:val="0"/>
      <w:ind w:firstLine="720"/>
    </w:pPr>
    <w:rPr>
      <w:rFonts w:ascii="Arial" w:hAnsi="Arial" w:cs="Arial"/>
      <w:lang w:eastAsia="ar-SA"/>
    </w:rPr>
  </w:style>
  <w:style w:type="paragraph" w:styleId="afff1">
    <w:name w:val="footnote text"/>
    <w:basedOn w:val="a"/>
    <w:rsid w:val="00696BEF"/>
  </w:style>
  <w:style w:type="paragraph" w:customStyle="1" w:styleId="220">
    <w:name w:val="Основной текст 22"/>
    <w:basedOn w:val="a"/>
    <w:qFormat/>
    <w:rsid w:val="00696BEF"/>
    <w:pPr>
      <w:spacing w:after="120" w:line="480" w:lineRule="auto"/>
    </w:pPr>
  </w:style>
  <w:style w:type="paragraph" w:customStyle="1" w:styleId="afff2">
    <w:name w:val="Стиль"/>
    <w:qFormat/>
    <w:rsid w:val="00696BEF"/>
    <w:pPr>
      <w:widowControl w:val="0"/>
      <w:snapToGrid w:val="0"/>
      <w:ind w:firstLine="720"/>
      <w:jc w:val="both"/>
    </w:pPr>
    <w:rPr>
      <w:rFonts w:ascii="Arial" w:hAnsi="Arial" w:cs="Arial"/>
      <w:lang w:eastAsia="ar-SA"/>
    </w:rPr>
  </w:style>
  <w:style w:type="paragraph" w:customStyle="1" w:styleId="313">
    <w:name w:val="Список 31"/>
    <w:basedOn w:val="a"/>
    <w:qFormat/>
    <w:rsid w:val="00696BEF"/>
    <w:pPr>
      <w:ind w:left="849" w:hanging="283"/>
    </w:pPr>
    <w:rPr>
      <w:sz w:val="24"/>
      <w:szCs w:val="24"/>
    </w:rPr>
  </w:style>
  <w:style w:type="paragraph" w:customStyle="1" w:styleId="214">
    <w:name w:val="Продолжение списка 21"/>
    <w:basedOn w:val="a"/>
    <w:qFormat/>
    <w:rsid w:val="00696BEF"/>
    <w:pPr>
      <w:spacing w:after="120"/>
      <w:ind w:left="566"/>
    </w:pPr>
    <w:rPr>
      <w:sz w:val="24"/>
      <w:szCs w:val="24"/>
    </w:rPr>
  </w:style>
  <w:style w:type="paragraph" w:customStyle="1" w:styleId="ConsNormal">
    <w:name w:val="ConsNormal"/>
    <w:qFormat/>
    <w:rsid w:val="00696BEF"/>
    <w:pPr>
      <w:ind w:right="19772" w:firstLine="720"/>
    </w:pPr>
    <w:rPr>
      <w:rFonts w:ascii="Arial" w:hAnsi="Arial" w:cs="Arial"/>
      <w:lang w:eastAsia="ar-SA"/>
    </w:rPr>
  </w:style>
  <w:style w:type="paragraph" w:customStyle="1" w:styleId="221">
    <w:name w:val="Основной текст с отступом 2 Знак2"/>
    <w:basedOn w:val="a"/>
    <w:link w:val="26"/>
    <w:qFormat/>
    <w:rsid w:val="00696BEF"/>
    <w:pPr>
      <w:ind w:left="566" w:hanging="283"/>
    </w:pPr>
    <w:rPr>
      <w:sz w:val="24"/>
      <w:szCs w:val="24"/>
    </w:rPr>
  </w:style>
  <w:style w:type="paragraph" w:customStyle="1" w:styleId="1f0">
    <w:name w:val="Продолжение списка1"/>
    <w:basedOn w:val="a"/>
    <w:qFormat/>
    <w:rsid w:val="00696BEF"/>
    <w:pPr>
      <w:spacing w:after="120"/>
      <w:ind w:left="283"/>
    </w:pPr>
    <w:rPr>
      <w:sz w:val="24"/>
      <w:szCs w:val="24"/>
    </w:rPr>
  </w:style>
  <w:style w:type="paragraph" w:customStyle="1" w:styleId="314">
    <w:name w:val="Продолжение списка 31"/>
    <w:basedOn w:val="a"/>
    <w:qFormat/>
    <w:rsid w:val="00696BEF"/>
    <w:pPr>
      <w:spacing w:after="120"/>
      <w:ind w:left="849"/>
    </w:pPr>
    <w:rPr>
      <w:sz w:val="24"/>
      <w:szCs w:val="24"/>
    </w:rPr>
  </w:style>
  <w:style w:type="paragraph" w:customStyle="1" w:styleId="afff3">
    <w:name w:val="Таблицы (моноширинный)"/>
    <w:basedOn w:val="afff2"/>
    <w:next w:val="afff2"/>
    <w:uiPriority w:val="99"/>
    <w:qFormat/>
    <w:rsid w:val="00696BEF"/>
    <w:pPr>
      <w:ind w:firstLine="0"/>
    </w:pPr>
    <w:rPr>
      <w:rFonts w:ascii="Courier New" w:hAnsi="Courier New" w:cs="Courier New"/>
    </w:rPr>
  </w:style>
  <w:style w:type="paragraph" w:customStyle="1" w:styleId="ConsCell">
    <w:name w:val="ConsCell"/>
    <w:qFormat/>
    <w:rsid w:val="00696BEF"/>
    <w:pPr>
      <w:widowControl w:val="0"/>
      <w:ind w:right="19772"/>
    </w:pPr>
    <w:rPr>
      <w:rFonts w:ascii="Arial" w:hAnsi="Arial" w:cs="Arial"/>
      <w:lang w:eastAsia="ar-SA"/>
    </w:rPr>
  </w:style>
  <w:style w:type="paragraph" w:customStyle="1" w:styleId="315">
    <w:name w:val="Основной текст 31"/>
    <w:basedOn w:val="a"/>
    <w:qFormat/>
    <w:rsid w:val="00696BEF"/>
    <w:pPr>
      <w:spacing w:after="120"/>
    </w:pPr>
    <w:rPr>
      <w:sz w:val="16"/>
      <w:szCs w:val="16"/>
    </w:rPr>
  </w:style>
  <w:style w:type="paragraph" w:customStyle="1" w:styleId="Noeeu">
    <w:name w:val="Noeeu"/>
    <w:qFormat/>
    <w:rsid w:val="00696BEF"/>
    <w:pPr>
      <w:widowControl w:val="0"/>
      <w:overflowPunct w:val="0"/>
      <w:textAlignment w:val="baseline"/>
    </w:pPr>
    <w:rPr>
      <w:spacing w:val="-1"/>
      <w:kern w:val="2"/>
      <w:sz w:val="24"/>
      <w:vertAlign w:val="superscript"/>
      <w:lang w:val="en-US" w:eastAsia="ar-SA"/>
    </w:rPr>
  </w:style>
  <w:style w:type="paragraph" w:customStyle="1" w:styleId="caaieiaie4">
    <w:name w:val="caaieiaie 4"/>
    <w:basedOn w:val="Noeeu"/>
    <w:next w:val="Noeeu"/>
    <w:qFormat/>
    <w:rsid w:val="00696BEF"/>
    <w:pPr>
      <w:jc w:val="center"/>
    </w:pPr>
    <w:rPr>
      <w:b/>
      <w:spacing w:val="0"/>
      <w:vertAlign w:val="baseline"/>
      <w:lang w:val="ru-RU"/>
    </w:rPr>
  </w:style>
  <w:style w:type="paragraph" w:customStyle="1" w:styleId="afff4">
    <w:name w:val="Нормальный"/>
    <w:qFormat/>
    <w:rsid w:val="00696BEF"/>
    <w:pPr>
      <w:widowControl w:val="0"/>
    </w:pPr>
    <w:rPr>
      <w:lang w:eastAsia="ar-SA"/>
    </w:rPr>
  </w:style>
  <w:style w:type="paragraph" w:customStyle="1" w:styleId="1">
    <w:name w:val="Стиль1"/>
    <w:basedOn w:val="a"/>
    <w:qFormat/>
    <w:rsid w:val="00696BEF"/>
    <w:pPr>
      <w:keepNext/>
      <w:keepLines/>
      <w:widowControl w:val="0"/>
      <w:numPr>
        <w:numId w:val="3"/>
      </w:numPr>
      <w:suppressLineNumbers/>
      <w:spacing w:after="60"/>
    </w:pPr>
    <w:rPr>
      <w:b/>
      <w:sz w:val="28"/>
      <w:szCs w:val="24"/>
    </w:rPr>
  </w:style>
  <w:style w:type="paragraph" w:customStyle="1" w:styleId="222">
    <w:name w:val="Основной текст 2 Знак2"/>
    <w:basedOn w:val="a"/>
    <w:link w:val="27"/>
    <w:qFormat/>
    <w:rsid w:val="00696BEF"/>
    <w:pPr>
      <w:tabs>
        <w:tab w:val="left" w:pos="432"/>
      </w:tabs>
      <w:ind w:left="432" w:hanging="432"/>
    </w:pPr>
  </w:style>
  <w:style w:type="paragraph" w:customStyle="1" w:styleId="28">
    <w:name w:val="Стиль2"/>
    <w:basedOn w:val="222"/>
    <w:qFormat/>
    <w:rsid w:val="00696BEF"/>
    <w:pPr>
      <w:keepNext/>
      <w:keepLines/>
      <w:widowControl w:val="0"/>
      <w:suppressLineNumbers/>
      <w:tabs>
        <w:tab w:val="clear" w:pos="432"/>
        <w:tab w:val="left" w:pos="1836"/>
      </w:tabs>
      <w:spacing w:after="60"/>
      <w:ind w:left="1836" w:hanging="576"/>
      <w:jc w:val="both"/>
    </w:pPr>
    <w:rPr>
      <w:b/>
      <w:sz w:val="24"/>
    </w:rPr>
  </w:style>
  <w:style w:type="paragraph" w:customStyle="1" w:styleId="3d">
    <w:name w:val="Стиль3"/>
    <w:basedOn w:val="213"/>
    <w:qFormat/>
    <w:rsid w:val="00696BEF"/>
    <w:pPr>
      <w:widowControl w:val="0"/>
      <w:tabs>
        <w:tab w:val="left" w:pos="1307"/>
      </w:tabs>
      <w:ind w:left="1080"/>
      <w:jc w:val="both"/>
      <w:textAlignment w:val="baseline"/>
    </w:pPr>
    <w:rPr>
      <w:sz w:val="24"/>
    </w:rPr>
  </w:style>
  <w:style w:type="paragraph" w:customStyle="1" w:styleId="2-11">
    <w:name w:val="содержание2-11"/>
    <w:basedOn w:val="a"/>
    <w:qFormat/>
    <w:rsid w:val="00696BEF"/>
    <w:pPr>
      <w:spacing w:after="60"/>
      <w:jc w:val="both"/>
    </w:pPr>
    <w:rPr>
      <w:sz w:val="24"/>
      <w:szCs w:val="24"/>
    </w:rPr>
  </w:style>
  <w:style w:type="paragraph" w:customStyle="1" w:styleId="1f1">
    <w:name w:val="Маркированный список1"/>
    <w:basedOn w:val="a"/>
    <w:qFormat/>
    <w:rsid w:val="00696BEF"/>
    <w:pPr>
      <w:widowControl w:val="0"/>
      <w:spacing w:after="60"/>
      <w:jc w:val="both"/>
    </w:pPr>
    <w:rPr>
      <w:sz w:val="24"/>
      <w:szCs w:val="24"/>
    </w:rPr>
  </w:style>
  <w:style w:type="paragraph" w:customStyle="1" w:styleId="afff5">
    <w:name w:val="Íîðìàëüíûé"/>
    <w:qFormat/>
    <w:rsid w:val="00696BEF"/>
    <w:pPr>
      <w:widowControl w:val="0"/>
      <w:overflowPunct w:val="0"/>
      <w:textAlignment w:val="baseline"/>
    </w:pPr>
    <w:rPr>
      <w:lang w:eastAsia="ar-SA"/>
    </w:rPr>
  </w:style>
  <w:style w:type="paragraph" w:styleId="53">
    <w:name w:val="toc 5"/>
    <w:basedOn w:val="a"/>
    <w:next w:val="a"/>
    <w:rsid w:val="00696BEF"/>
    <w:pPr>
      <w:ind w:left="2092" w:hanging="1134"/>
      <w:jc w:val="both"/>
    </w:pPr>
    <w:rPr>
      <w:rFonts w:ascii="Arial" w:hAnsi="Arial" w:cs="Arial"/>
      <w:sz w:val="24"/>
    </w:rPr>
  </w:style>
  <w:style w:type="paragraph" w:customStyle="1" w:styleId="1f2">
    <w:name w:val="Цитата1"/>
    <w:basedOn w:val="a"/>
    <w:qFormat/>
    <w:rsid w:val="00696BEF"/>
    <w:pPr>
      <w:shd w:val="clear" w:color="auto" w:fill="FFFFFF"/>
      <w:ind w:left="7" w:right="7" w:firstLine="533"/>
      <w:jc w:val="both"/>
    </w:pPr>
    <w:rPr>
      <w:color w:val="000000"/>
      <w:spacing w:val="-6"/>
      <w:sz w:val="28"/>
      <w:szCs w:val="24"/>
    </w:rPr>
  </w:style>
  <w:style w:type="paragraph" w:customStyle="1" w:styleId="FR1">
    <w:name w:val="FR1"/>
    <w:qFormat/>
    <w:rsid w:val="00696BEF"/>
    <w:pPr>
      <w:widowControl w:val="0"/>
      <w:jc w:val="center"/>
    </w:pPr>
    <w:rPr>
      <w:rFonts w:ascii="Arial" w:hAnsi="Arial" w:cs="Arial"/>
      <w:sz w:val="18"/>
      <w:lang w:eastAsia="ar-SA"/>
    </w:rPr>
  </w:style>
  <w:style w:type="paragraph" w:customStyle="1" w:styleId="ConsPlusNonformat">
    <w:name w:val="ConsPlusNonformat"/>
    <w:qFormat/>
    <w:rsid w:val="00696BEF"/>
    <w:pPr>
      <w:widowControl w:val="0"/>
    </w:pPr>
    <w:rPr>
      <w:rFonts w:ascii="Courier New" w:hAnsi="Courier New" w:cs="Courier New"/>
      <w:lang w:eastAsia="ar-SA"/>
    </w:rPr>
  </w:style>
  <w:style w:type="paragraph" w:styleId="29">
    <w:name w:val="envelope return"/>
    <w:basedOn w:val="a"/>
    <w:qFormat/>
    <w:rsid w:val="00696BEF"/>
    <w:pPr>
      <w:spacing w:after="60"/>
      <w:jc w:val="both"/>
    </w:pPr>
    <w:rPr>
      <w:rFonts w:ascii="Arial" w:hAnsi="Arial" w:cs="Arial"/>
    </w:rPr>
  </w:style>
  <w:style w:type="paragraph" w:customStyle="1" w:styleId="1f3">
    <w:name w:val="Маркер1"/>
    <w:basedOn w:val="a"/>
    <w:qFormat/>
    <w:rsid w:val="00696BEF"/>
    <w:pPr>
      <w:tabs>
        <w:tab w:val="left" w:pos="360"/>
      </w:tabs>
      <w:spacing w:before="120" w:line="300" w:lineRule="atLeast"/>
      <w:jc w:val="both"/>
    </w:pPr>
    <w:rPr>
      <w:sz w:val="24"/>
    </w:rPr>
  </w:style>
  <w:style w:type="paragraph" w:customStyle="1" w:styleId="Normal1">
    <w:name w:val="Normal1"/>
    <w:qFormat/>
    <w:rsid w:val="00696BEF"/>
    <w:pPr>
      <w:widowControl w:val="0"/>
    </w:pPr>
    <w:rPr>
      <w:lang w:eastAsia="ar-SA"/>
    </w:rPr>
  </w:style>
  <w:style w:type="paragraph" w:customStyle="1" w:styleId="BodyTextIndent21">
    <w:name w:val="Body Text Indent 21"/>
    <w:basedOn w:val="Normal1"/>
    <w:qFormat/>
    <w:rsid w:val="00696BEF"/>
    <w:pPr>
      <w:ind w:firstLine="709"/>
    </w:pPr>
    <w:rPr>
      <w:sz w:val="27"/>
    </w:rPr>
  </w:style>
  <w:style w:type="paragraph" w:customStyle="1" w:styleId="BodyTextIndent31">
    <w:name w:val="Body Text Indent 31"/>
    <w:basedOn w:val="Normal1"/>
    <w:qFormat/>
    <w:rsid w:val="00696BEF"/>
    <w:pPr>
      <w:ind w:left="1276" w:hanging="567"/>
    </w:pPr>
    <w:rPr>
      <w:sz w:val="27"/>
    </w:rPr>
  </w:style>
  <w:style w:type="paragraph" w:customStyle="1" w:styleId="1f4">
    <w:name w:val="Обычный1"/>
    <w:qFormat/>
    <w:rsid w:val="00696BEF"/>
    <w:pPr>
      <w:jc w:val="both"/>
    </w:pPr>
    <w:rPr>
      <w:rFonts w:ascii="Arial" w:eastAsia="Arial" w:hAnsi="Arial" w:cs="Calibri"/>
      <w:sz w:val="28"/>
      <w:lang w:eastAsia="ar-SA"/>
    </w:rPr>
  </w:style>
  <w:style w:type="paragraph" w:customStyle="1" w:styleId="1KGK9">
    <w:name w:val="1KG=K9"/>
    <w:qFormat/>
    <w:rsid w:val="00696BEF"/>
    <w:rPr>
      <w:rFonts w:ascii="MS Sans Serif" w:eastAsia="Arial" w:hAnsi="MS Sans Serif" w:cs="Calibri"/>
      <w:szCs w:val="24"/>
      <w:lang w:eastAsia="ar-SA"/>
    </w:rPr>
  </w:style>
  <w:style w:type="paragraph" w:customStyle="1" w:styleId="Head92">
    <w:name w:val="Head 9.2"/>
    <w:basedOn w:val="a"/>
    <w:next w:val="1KGK9"/>
    <w:qFormat/>
    <w:rsid w:val="00696BEF"/>
    <w:rPr>
      <w:rFonts w:ascii="MS Sans Serif" w:eastAsia="Arial" w:hAnsi="MS Sans Serif" w:cs="Calibri"/>
      <w:b/>
      <w:bCs/>
      <w:szCs w:val="24"/>
    </w:rPr>
  </w:style>
  <w:style w:type="paragraph" w:customStyle="1" w:styleId="Heading2NumberedT">
    <w:name w:val="Heading 2 Numbered + T"/>
    <w:basedOn w:val="a"/>
    <w:next w:val="a"/>
    <w:qFormat/>
    <w:rsid w:val="00696BEF"/>
    <w:pPr>
      <w:keepNext/>
      <w:keepLines/>
      <w:tabs>
        <w:tab w:val="left" w:pos="-92"/>
      </w:tabs>
      <w:spacing w:before="240" w:after="60"/>
    </w:pPr>
    <w:rPr>
      <w:rFonts w:ascii="Arial" w:hAnsi="Arial" w:cs="Arial"/>
      <w:b/>
      <w:sz w:val="24"/>
      <w:szCs w:val="24"/>
    </w:rPr>
  </w:style>
  <w:style w:type="paragraph" w:customStyle="1" w:styleId="NormalT">
    <w:name w:val="Normal+T без отступа"/>
    <w:basedOn w:val="a"/>
    <w:next w:val="a"/>
    <w:qFormat/>
    <w:rsid w:val="00696BEF"/>
    <w:pPr>
      <w:keepLines/>
      <w:spacing w:before="60"/>
      <w:jc w:val="both"/>
    </w:pPr>
    <w:rPr>
      <w:rFonts w:ascii="Arial" w:hAnsi="Arial" w:cs="Arial"/>
      <w:szCs w:val="24"/>
    </w:rPr>
  </w:style>
  <w:style w:type="paragraph" w:customStyle="1" w:styleId="NormalTNumbered">
    <w:name w:val="Normal+T Numbered"/>
    <w:basedOn w:val="a"/>
    <w:qFormat/>
    <w:rsid w:val="00696BEF"/>
    <w:pPr>
      <w:tabs>
        <w:tab w:val="left" w:pos="-92"/>
      </w:tabs>
      <w:spacing w:before="60"/>
      <w:jc w:val="both"/>
    </w:pPr>
    <w:rPr>
      <w:rFonts w:ascii="Arial" w:hAnsi="Arial" w:cs="Arial"/>
      <w:szCs w:val="24"/>
    </w:rPr>
  </w:style>
  <w:style w:type="paragraph" w:customStyle="1" w:styleId="ListT">
    <w:name w:val="List+T"/>
    <w:basedOn w:val="a"/>
    <w:qFormat/>
    <w:rsid w:val="00696BEF"/>
    <w:pPr>
      <w:tabs>
        <w:tab w:val="left" w:pos="735"/>
      </w:tabs>
      <w:spacing w:before="60"/>
      <w:jc w:val="both"/>
    </w:pPr>
    <w:rPr>
      <w:rFonts w:ascii="Arial" w:hAnsi="Arial" w:cs="Arial"/>
      <w:szCs w:val="24"/>
    </w:rPr>
  </w:style>
  <w:style w:type="paragraph" w:styleId="1f5">
    <w:name w:val="index 1"/>
    <w:basedOn w:val="a"/>
    <w:next w:val="a"/>
    <w:qFormat/>
    <w:rsid w:val="00696BEF"/>
    <w:pPr>
      <w:ind w:left="200" w:hanging="200"/>
    </w:pPr>
  </w:style>
  <w:style w:type="paragraph" w:customStyle="1" w:styleId="2a">
    <w:name w:val="Название2"/>
    <w:basedOn w:val="a"/>
    <w:next w:val="affc"/>
    <w:qFormat/>
    <w:rsid w:val="00696BEF"/>
    <w:pPr>
      <w:suppressLineNumbers/>
      <w:spacing w:before="120" w:after="120"/>
    </w:pPr>
    <w:rPr>
      <w:rFonts w:ascii="Arial" w:hAnsi="Arial" w:cs="Tahoma"/>
      <w:i/>
      <w:iCs/>
      <w:szCs w:val="24"/>
    </w:rPr>
  </w:style>
  <w:style w:type="paragraph" w:customStyle="1" w:styleId="2b">
    <w:name w:val="Указатель2"/>
    <w:basedOn w:val="a"/>
    <w:qFormat/>
    <w:rsid w:val="00696BEF"/>
    <w:pPr>
      <w:suppressLineNumbers/>
    </w:pPr>
    <w:rPr>
      <w:rFonts w:ascii="Arial" w:hAnsi="Arial" w:cs="Tahoma"/>
      <w:sz w:val="24"/>
      <w:szCs w:val="24"/>
    </w:rPr>
  </w:style>
  <w:style w:type="paragraph" w:customStyle="1" w:styleId="afff6">
    <w:name w:val="Содержимое врезки"/>
    <w:basedOn w:val="af5"/>
    <w:qFormat/>
    <w:rsid w:val="00696BEF"/>
    <w:pPr>
      <w:spacing w:after="120"/>
      <w:jc w:val="left"/>
    </w:pPr>
    <w:rPr>
      <w:sz w:val="24"/>
      <w:szCs w:val="24"/>
    </w:rPr>
  </w:style>
  <w:style w:type="paragraph" w:customStyle="1" w:styleId="215">
    <w:name w:val="Основной текст 21"/>
    <w:basedOn w:val="a"/>
    <w:qFormat/>
    <w:rsid w:val="00696BEF"/>
    <w:pPr>
      <w:jc w:val="both"/>
    </w:pPr>
    <w:rPr>
      <w:sz w:val="28"/>
    </w:rPr>
  </w:style>
  <w:style w:type="paragraph" w:customStyle="1" w:styleId="3e">
    <w:name w:val="ТТ список 3"/>
    <w:basedOn w:val="a"/>
    <w:qFormat/>
    <w:rsid w:val="00696BEF"/>
    <w:pPr>
      <w:keepLines/>
      <w:spacing w:before="60"/>
      <w:ind w:left="142"/>
      <w:jc w:val="both"/>
    </w:pPr>
    <w:rPr>
      <w:sz w:val="27"/>
      <w:szCs w:val="27"/>
    </w:rPr>
  </w:style>
  <w:style w:type="paragraph" w:customStyle="1" w:styleId="21">
    <w:name w:val="Маркированный список 21"/>
    <w:basedOn w:val="a"/>
    <w:qFormat/>
    <w:rsid w:val="00696BEF"/>
    <w:pPr>
      <w:numPr>
        <w:numId w:val="2"/>
      </w:numPr>
      <w:spacing w:after="60"/>
      <w:jc w:val="both"/>
    </w:pPr>
    <w:rPr>
      <w:sz w:val="24"/>
    </w:rPr>
  </w:style>
  <w:style w:type="paragraph" w:styleId="afff7">
    <w:name w:val="Signature"/>
    <w:basedOn w:val="a"/>
    <w:rsid w:val="00696BEF"/>
    <w:pPr>
      <w:ind w:left="4252"/>
    </w:pPr>
    <w:rPr>
      <w:rFonts w:ascii="Arial" w:hAnsi="Arial" w:cs="Arial"/>
      <w:sz w:val="24"/>
      <w:szCs w:val="24"/>
    </w:rPr>
  </w:style>
  <w:style w:type="paragraph" w:customStyle="1" w:styleId="1f6">
    <w:name w:val="Прощание1"/>
    <w:basedOn w:val="a"/>
    <w:next w:val="afff7"/>
    <w:qFormat/>
    <w:rsid w:val="00696BEF"/>
    <w:pPr>
      <w:keepNext/>
      <w:spacing w:after="60" w:line="220" w:lineRule="atLeast"/>
    </w:pPr>
    <w:rPr>
      <w:rFonts w:ascii="Arial" w:hAnsi="Arial" w:cs="Arial"/>
      <w:spacing w:val="-5"/>
      <w:lang w:val="en-US"/>
    </w:rPr>
  </w:style>
  <w:style w:type="paragraph" w:customStyle="1" w:styleId="1f7">
    <w:name w:val="Красная строка1"/>
    <w:basedOn w:val="af5"/>
    <w:qFormat/>
    <w:rsid w:val="00696BEF"/>
    <w:pPr>
      <w:spacing w:after="120"/>
      <w:ind w:firstLine="210"/>
      <w:jc w:val="left"/>
    </w:pPr>
  </w:style>
  <w:style w:type="paragraph" w:customStyle="1" w:styleId="1f8">
    <w:name w:val="Заголовок записки1"/>
    <w:basedOn w:val="a"/>
    <w:next w:val="a"/>
    <w:qFormat/>
    <w:rsid w:val="00696BEF"/>
    <w:pPr>
      <w:spacing w:after="60"/>
      <w:jc w:val="both"/>
    </w:pPr>
    <w:rPr>
      <w:sz w:val="24"/>
      <w:szCs w:val="24"/>
    </w:rPr>
  </w:style>
  <w:style w:type="paragraph" w:styleId="afff8">
    <w:name w:val="E-mail Signature"/>
    <w:basedOn w:val="a"/>
    <w:qFormat/>
    <w:rsid w:val="00696BEF"/>
    <w:pPr>
      <w:spacing w:after="60"/>
      <w:jc w:val="both"/>
    </w:pPr>
    <w:rPr>
      <w:sz w:val="24"/>
      <w:szCs w:val="24"/>
    </w:rPr>
  </w:style>
  <w:style w:type="paragraph" w:customStyle="1" w:styleId="Default">
    <w:name w:val="Default"/>
    <w:qFormat/>
    <w:rsid w:val="00696BEF"/>
    <w:pPr>
      <w:widowControl w:val="0"/>
    </w:pPr>
    <w:rPr>
      <w:rFonts w:ascii="GaramondC" w:hAnsi="GaramondC" w:cs="GaramondC"/>
      <w:color w:val="000000"/>
      <w:sz w:val="24"/>
      <w:szCs w:val="24"/>
      <w:lang w:eastAsia="ar-SA"/>
    </w:rPr>
  </w:style>
  <w:style w:type="paragraph" w:customStyle="1" w:styleId="2c">
    <w:name w:val="Знак2"/>
    <w:basedOn w:val="a"/>
    <w:qFormat/>
    <w:rsid w:val="00696BEF"/>
    <w:pPr>
      <w:spacing w:after="160" w:line="240" w:lineRule="exact"/>
    </w:pPr>
    <w:rPr>
      <w:rFonts w:ascii="Verdana" w:hAnsi="Verdana" w:cs="Verdana"/>
      <w:sz w:val="24"/>
      <w:szCs w:val="24"/>
      <w:lang w:val="en-US"/>
    </w:rPr>
  </w:style>
  <w:style w:type="paragraph" w:customStyle="1" w:styleId="afff9">
    <w:name w:val="текст сноски"/>
    <w:basedOn w:val="a"/>
    <w:qFormat/>
    <w:rsid w:val="00696BEF"/>
    <w:pPr>
      <w:widowControl w:val="0"/>
    </w:pPr>
    <w:rPr>
      <w:rFonts w:ascii="Gelvetsky 12pt" w:hAnsi="Gelvetsky 12pt" w:cs="Gelvetsky 12pt"/>
      <w:sz w:val="24"/>
      <w:lang w:val="en-US"/>
    </w:rPr>
  </w:style>
  <w:style w:type="paragraph" w:customStyle="1" w:styleId="afffa">
    <w:name w:val="Знак"/>
    <w:basedOn w:val="a"/>
    <w:qFormat/>
    <w:rsid w:val="00696BEF"/>
    <w:pPr>
      <w:spacing w:after="160" w:line="240" w:lineRule="exact"/>
    </w:pPr>
    <w:rPr>
      <w:rFonts w:ascii="Verdana" w:hAnsi="Verdana" w:cs="Verdana"/>
      <w:sz w:val="24"/>
      <w:szCs w:val="24"/>
      <w:lang w:val="en-US"/>
    </w:rPr>
  </w:style>
  <w:style w:type="paragraph" w:customStyle="1" w:styleId="1f9">
    <w:name w:val="Текст1"/>
    <w:basedOn w:val="a"/>
    <w:qFormat/>
    <w:rsid w:val="00696BEF"/>
    <w:rPr>
      <w:rFonts w:ascii="Courier New" w:hAnsi="Courier New" w:cs="Courier New"/>
    </w:rPr>
  </w:style>
  <w:style w:type="paragraph" w:customStyle="1" w:styleId="s1">
    <w:name w:val="s_1"/>
    <w:basedOn w:val="a"/>
    <w:qFormat/>
    <w:rsid w:val="00696BEF"/>
    <w:pPr>
      <w:spacing w:before="100" w:after="100"/>
    </w:pPr>
    <w:rPr>
      <w:sz w:val="24"/>
      <w:szCs w:val="24"/>
    </w:rPr>
  </w:style>
  <w:style w:type="paragraph" w:customStyle="1" w:styleId="afffb">
    <w:name w:val="Комментарий"/>
    <w:basedOn w:val="a"/>
    <w:next w:val="a"/>
    <w:qFormat/>
    <w:rsid w:val="00696BEF"/>
    <w:pPr>
      <w:spacing w:before="75"/>
      <w:jc w:val="both"/>
    </w:pPr>
    <w:rPr>
      <w:rFonts w:ascii="Arial" w:hAnsi="Arial" w:cs="Arial"/>
      <w:color w:val="353842"/>
      <w:sz w:val="24"/>
      <w:szCs w:val="24"/>
      <w:shd w:val="clear" w:color="auto" w:fill="F0F0F0"/>
    </w:rPr>
  </w:style>
  <w:style w:type="paragraph" w:customStyle="1" w:styleId="afffc">
    <w:name w:val="Информация об изменениях документа"/>
    <w:basedOn w:val="afffb"/>
    <w:next w:val="a"/>
    <w:qFormat/>
    <w:rsid w:val="00696BEF"/>
    <w:pPr>
      <w:spacing w:before="0"/>
    </w:pPr>
    <w:rPr>
      <w:i/>
      <w:iCs/>
    </w:rPr>
  </w:style>
  <w:style w:type="paragraph" w:styleId="afffd">
    <w:name w:val="List Paragraph"/>
    <w:basedOn w:val="a"/>
    <w:uiPriority w:val="34"/>
    <w:qFormat/>
    <w:rsid w:val="00696BEF"/>
    <w:pPr>
      <w:widowControl w:val="0"/>
      <w:ind w:left="720"/>
    </w:pPr>
  </w:style>
  <w:style w:type="paragraph" w:customStyle="1" w:styleId="ConsPlusDocList">
    <w:name w:val="ConsPlusDocList"/>
    <w:next w:val="a"/>
    <w:qFormat/>
    <w:rsid w:val="00696BEF"/>
    <w:pPr>
      <w:widowControl w:val="0"/>
    </w:pPr>
    <w:rPr>
      <w:rFonts w:ascii="Arial" w:eastAsia="Arial" w:hAnsi="Arial" w:cs="Arial"/>
      <w:lang w:eastAsia="hi-IN" w:bidi="hi-IN"/>
    </w:rPr>
  </w:style>
  <w:style w:type="paragraph" w:customStyle="1" w:styleId="ConsPlusCell">
    <w:name w:val="ConsPlusCell"/>
    <w:next w:val="a"/>
    <w:qFormat/>
    <w:rsid w:val="00696BEF"/>
    <w:pPr>
      <w:widowControl w:val="0"/>
    </w:pPr>
    <w:rPr>
      <w:rFonts w:ascii="Arial" w:eastAsia="Arial" w:hAnsi="Arial" w:cs="Arial"/>
      <w:lang w:eastAsia="hi-IN" w:bidi="hi-IN"/>
    </w:rPr>
  </w:style>
  <w:style w:type="paragraph" w:customStyle="1" w:styleId="ConsPlusNonformat0">
    <w:name w:val="ConsPlusNonformat0"/>
    <w:next w:val="a"/>
    <w:qFormat/>
    <w:rsid w:val="00696BEF"/>
    <w:pPr>
      <w:widowControl w:val="0"/>
    </w:pPr>
    <w:rPr>
      <w:rFonts w:ascii="Courier New" w:eastAsia="Courier New" w:hAnsi="Courier New" w:cs="Courier New"/>
      <w:lang w:eastAsia="hi-IN" w:bidi="hi-IN"/>
    </w:rPr>
  </w:style>
  <w:style w:type="paragraph" w:customStyle="1" w:styleId="ConsPlusTitle">
    <w:name w:val="ConsPlusTitle"/>
    <w:next w:val="a"/>
    <w:qFormat/>
    <w:rsid w:val="00696BEF"/>
    <w:pPr>
      <w:widowControl w:val="0"/>
    </w:pPr>
    <w:rPr>
      <w:rFonts w:ascii="Arial" w:eastAsia="Arial" w:hAnsi="Arial" w:cs="Arial"/>
      <w:b/>
      <w:bCs/>
      <w:lang w:eastAsia="hi-IN" w:bidi="hi-IN"/>
    </w:rPr>
  </w:style>
  <w:style w:type="paragraph" w:customStyle="1" w:styleId="ListParagraph0">
    <w:name w:val="List Paragraph0"/>
    <w:basedOn w:val="a"/>
    <w:qFormat/>
    <w:rsid w:val="003E07F2"/>
    <w:pPr>
      <w:widowControl w:val="0"/>
      <w:ind w:left="720"/>
    </w:pPr>
  </w:style>
  <w:style w:type="paragraph" w:styleId="afffe">
    <w:name w:val="Normal Indent"/>
    <w:basedOn w:val="a"/>
    <w:qFormat/>
    <w:rsid w:val="002C698C"/>
    <w:pPr>
      <w:widowControl w:val="0"/>
      <w:suppressAutoHyphens w:val="0"/>
      <w:ind w:left="708" w:firstLine="720"/>
      <w:jc w:val="both"/>
    </w:pPr>
    <w:rPr>
      <w:rFonts w:eastAsia="PMingLiU"/>
      <w:sz w:val="24"/>
      <w:szCs w:val="16"/>
      <w:lang w:eastAsia="zh-TW"/>
    </w:rPr>
  </w:style>
  <w:style w:type="paragraph" w:styleId="26">
    <w:name w:val="Body Text Indent 2"/>
    <w:basedOn w:val="a"/>
    <w:link w:val="221"/>
    <w:qFormat/>
    <w:rsid w:val="002C698C"/>
    <w:pPr>
      <w:widowControl w:val="0"/>
      <w:suppressAutoHyphens w:val="0"/>
      <w:ind w:firstLine="720"/>
      <w:jc w:val="both"/>
    </w:pPr>
    <w:rPr>
      <w:rFonts w:eastAsia="PMingLiU"/>
      <w:sz w:val="24"/>
      <w:szCs w:val="16"/>
      <w:lang w:eastAsia="zh-TW"/>
    </w:rPr>
  </w:style>
  <w:style w:type="paragraph" w:customStyle="1" w:styleId="Web">
    <w:name w:val="Обычный (Web)"/>
    <w:basedOn w:val="a"/>
    <w:qFormat/>
    <w:rsid w:val="002C698C"/>
    <w:pPr>
      <w:suppressAutoHyphens w:val="0"/>
      <w:spacing w:before="280" w:after="280"/>
    </w:pPr>
    <w:rPr>
      <w:sz w:val="24"/>
      <w:szCs w:val="24"/>
    </w:rPr>
  </w:style>
  <w:style w:type="paragraph" w:styleId="27">
    <w:name w:val="Body Text 2"/>
    <w:basedOn w:val="a"/>
    <w:link w:val="222"/>
    <w:qFormat/>
    <w:rsid w:val="002C698C"/>
    <w:pPr>
      <w:widowControl w:val="0"/>
      <w:suppressAutoHyphens w:val="0"/>
      <w:spacing w:after="120" w:line="480" w:lineRule="auto"/>
    </w:pPr>
    <w:rPr>
      <w:lang w:eastAsia="ru-RU"/>
    </w:rPr>
  </w:style>
  <w:style w:type="paragraph" w:customStyle="1" w:styleId="List2">
    <w:name w:val="List2"/>
    <w:basedOn w:val="a"/>
    <w:qFormat/>
    <w:rsid w:val="002C698C"/>
    <w:pPr>
      <w:tabs>
        <w:tab w:val="left" w:pos="1701"/>
      </w:tabs>
      <w:suppressAutoHyphens w:val="0"/>
      <w:spacing w:line="360" w:lineRule="auto"/>
      <w:jc w:val="both"/>
    </w:pPr>
    <w:rPr>
      <w:sz w:val="24"/>
      <w:lang w:eastAsia="ru-RU"/>
    </w:rPr>
  </w:style>
  <w:style w:type="paragraph" w:customStyle="1" w:styleId="3f">
    <w:name w:val="3"/>
    <w:basedOn w:val="a"/>
    <w:qFormat/>
    <w:rsid w:val="002C698C"/>
    <w:pPr>
      <w:suppressAutoHyphens w:val="0"/>
      <w:spacing w:before="150" w:after="150"/>
      <w:ind w:left="150" w:right="150"/>
    </w:pPr>
    <w:rPr>
      <w:sz w:val="24"/>
      <w:szCs w:val="24"/>
      <w:lang w:eastAsia="ru-RU"/>
    </w:rPr>
  </w:style>
  <w:style w:type="paragraph" w:customStyle="1" w:styleId="affff">
    <w:name w:val="Знак Знак Знак Знак Знак Знак Знак Знак Знак Знак Знак Знак Знак Знак Знак Знак Знак Знак Знак Знак Знак Знак"/>
    <w:basedOn w:val="a"/>
    <w:qFormat/>
    <w:rsid w:val="002C698C"/>
    <w:pPr>
      <w:suppressAutoHyphens w:val="0"/>
      <w:spacing w:beforeAutospacing="1" w:afterAutospacing="1"/>
    </w:pPr>
    <w:rPr>
      <w:rFonts w:ascii="Tahoma" w:hAnsi="Tahoma"/>
      <w:lang w:val="en-US" w:eastAsia="en-US"/>
    </w:rPr>
  </w:style>
  <w:style w:type="paragraph" w:customStyle="1" w:styleId="3f0">
    <w:name w:val="Знак Знак Знак Знак Знак Знак3 Знак"/>
    <w:basedOn w:val="a"/>
    <w:qFormat/>
    <w:rsid w:val="002C698C"/>
    <w:pPr>
      <w:suppressAutoHyphens w:val="0"/>
      <w:spacing w:beforeAutospacing="1" w:afterAutospacing="1"/>
    </w:pPr>
    <w:rPr>
      <w:rFonts w:ascii="Tahoma" w:hAnsi="Tahoma" w:cs="Tahoma"/>
      <w:lang w:val="en-US" w:eastAsia="en-US"/>
    </w:rPr>
  </w:style>
  <w:style w:type="paragraph" w:customStyle="1" w:styleId="bodytext">
    <w:name w:val="Основной текст.body text"/>
    <w:basedOn w:val="a"/>
    <w:qFormat/>
    <w:rsid w:val="002C698C"/>
    <w:pPr>
      <w:widowControl w:val="0"/>
      <w:suppressAutoHyphens w:val="0"/>
      <w:spacing w:before="40" w:line="300" w:lineRule="auto"/>
    </w:pPr>
    <w:rPr>
      <w:szCs w:val="24"/>
      <w:lang w:eastAsia="ru-RU"/>
    </w:rPr>
  </w:style>
  <w:style w:type="paragraph" w:styleId="2d">
    <w:name w:val="List Number 2"/>
    <w:basedOn w:val="a"/>
    <w:qFormat/>
    <w:rsid w:val="002C698C"/>
    <w:pPr>
      <w:tabs>
        <w:tab w:val="left" w:pos="432"/>
      </w:tabs>
      <w:suppressAutoHyphens w:val="0"/>
      <w:ind w:left="432" w:hanging="432"/>
    </w:pPr>
    <w:rPr>
      <w:sz w:val="24"/>
      <w:szCs w:val="24"/>
      <w:lang w:eastAsia="ru-RU"/>
    </w:rPr>
  </w:style>
  <w:style w:type="paragraph" w:styleId="affff0">
    <w:name w:val="Block Text"/>
    <w:basedOn w:val="a"/>
    <w:qFormat/>
    <w:rsid w:val="002C698C"/>
    <w:pPr>
      <w:widowControl w:val="0"/>
      <w:suppressAutoHyphens w:val="0"/>
      <w:spacing w:line="480" w:lineRule="exact"/>
      <w:ind w:left="920" w:right="960"/>
      <w:jc w:val="center"/>
    </w:pPr>
    <w:rPr>
      <w:b/>
      <w:bCs/>
      <w:sz w:val="28"/>
      <w:szCs w:val="24"/>
      <w:lang w:eastAsia="ru-RU"/>
    </w:rPr>
  </w:style>
  <w:style w:type="paragraph" w:styleId="3c">
    <w:name w:val="Body Text 3"/>
    <w:basedOn w:val="a"/>
    <w:link w:val="321"/>
    <w:qFormat/>
    <w:rsid w:val="002C698C"/>
    <w:pPr>
      <w:suppressAutoHyphens w:val="0"/>
      <w:spacing w:after="120"/>
    </w:pPr>
    <w:rPr>
      <w:sz w:val="16"/>
      <w:szCs w:val="16"/>
      <w:lang w:eastAsia="ru-RU"/>
    </w:rPr>
  </w:style>
  <w:style w:type="paragraph" w:customStyle="1" w:styleId="1fa">
    <w:name w:val="Список1"/>
    <w:basedOn w:val="a"/>
    <w:qFormat/>
    <w:rsid w:val="002C698C"/>
    <w:pPr>
      <w:tabs>
        <w:tab w:val="left" w:pos="1429"/>
      </w:tabs>
      <w:suppressAutoHyphens w:val="0"/>
      <w:ind w:left="1429" w:hanging="360"/>
      <w:jc w:val="both"/>
    </w:pPr>
    <w:rPr>
      <w:sz w:val="28"/>
      <w:szCs w:val="24"/>
      <w:lang w:eastAsia="ru-RU"/>
    </w:rPr>
  </w:style>
  <w:style w:type="paragraph" w:customStyle="1" w:styleId="3f1">
    <w:name w:val="З3"/>
    <w:basedOn w:val="3"/>
    <w:autoRedefine/>
    <w:qFormat/>
    <w:rsid w:val="002C698C"/>
    <w:pPr>
      <w:tabs>
        <w:tab w:val="left" w:pos="8789"/>
        <w:tab w:val="left" w:pos="9923"/>
      </w:tabs>
      <w:suppressAutoHyphens w:val="0"/>
      <w:snapToGrid w:val="0"/>
      <w:spacing w:before="0" w:after="0"/>
      <w:ind w:hanging="16"/>
      <w:jc w:val="both"/>
    </w:pPr>
    <w:rPr>
      <w:rFonts w:ascii="Times New Roman" w:hAnsi="Times New Roman" w:cs="Times New Roman"/>
      <w:b w:val="0"/>
      <w:spacing w:val="1"/>
      <w:kern w:val="2"/>
      <w:sz w:val="24"/>
      <w:szCs w:val="24"/>
      <w:lang w:eastAsia="ru-RU"/>
    </w:rPr>
  </w:style>
  <w:style w:type="paragraph" w:styleId="affff1">
    <w:name w:val="Date"/>
    <w:basedOn w:val="a"/>
    <w:next w:val="a"/>
    <w:qFormat/>
    <w:rsid w:val="002C698C"/>
    <w:pPr>
      <w:suppressAutoHyphens w:val="0"/>
      <w:spacing w:after="60"/>
      <w:jc w:val="both"/>
    </w:pPr>
    <w:rPr>
      <w:sz w:val="24"/>
      <w:szCs w:val="24"/>
      <w:lang w:eastAsia="ru-RU"/>
    </w:rPr>
  </w:style>
  <w:style w:type="paragraph" w:customStyle="1" w:styleId="affff2">
    <w:name w:val="Мой"/>
    <w:basedOn w:val="a"/>
    <w:qFormat/>
    <w:rsid w:val="002C698C"/>
    <w:pPr>
      <w:suppressAutoHyphens w:val="0"/>
    </w:pPr>
    <w:rPr>
      <w:sz w:val="28"/>
      <w:szCs w:val="24"/>
      <w:lang w:eastAsia="ru-RU"/>
    </w:rPr>
  </w:style>
  <w:style w:type="paragraph" w:customStyle="1" w:styleId="2e">
    <w:name w:val="З2"/>
    <w:basedOn w:val="210"/>
    <w:next w:val="a"/>
    <w:autoRedefine/>
    <w:qFormat/>
    <w:rsid w:val="002C698C"/>
    <w:pPr>
      <w:numPr>
        <w:ilvl w:val="0"/>
        <w:numId w:val="0"/>
      </w:numPr>
      <w:suppressAutoHyphens w:val="0"/>
      <w:spacing w:line="360" w:lineRule="auto"/>
      <w:ind w:left="5664"/>
    </w:pPr>
    <w:rPr>
      <w:rFonts w:cs="Arial"/>
      <w:bCs/>
      <w:iCs/>
      <w:szCs w:val="28"/>
      <w:lang w:eastAsia="ru-RU"/>
    </w:rPr>
  </w:style>
  <w:style w:type="paragraph" w:customStyle="1" w:styleId="FR5">
    <w:name w:val="FR5"/>
    <w:qFormat/>
    <w:rsid w:val="002C698C"/>
    <w:pPr>
      <w:widowControl w:val="0"/>
      <w:spacing w:line="300" w:lineRule="auto"/>
    </w:pPr>
    <w:rPr>
      <w:rFonts w:ascii="Arial" w:eastAsia="Arial" w:hAnsi="Arial"/>
      <w:b/>
      <w:sz w:val="22"/>
    </w:rPr>
  </w:style>
  <w:style w:type="paragraph" w:customStyle="1" w:styleId="FR3">
    <w:name w:val="FR3"/>
    <w:qFormat/>
    <w:rsid w:val="002C698C"/>
    <w:pPr>
      <w:widowControl w:val="0"/>
      <w:spacing w:line="300" w:lineRule="auto"/>
      <w:ind w:left="800" w:right="600"/>
      <w:jc w:val="center"/>
    </w:pPr>
    <w:rPr>
      <w:rFonts w:eastAsia="Arial"/>
      <w:sz w:val="40"/>
    </w:rPr>
  </w:style>
  <w:style w:type="paragraph" w:customStyle="1" w:styleId="Iniiaiieoaeno">
    <w:name w:val="Iniiaiie oaeno"/>
    <w:basedOn w:val="a"/>
    <w:qFormat/>
    <w:rsid w:val="002C698C"/>
    <w:pPr>
      <w:jc w:val="center"/>
    </w:pPr>
    <w:rPr>
      <w:rFonts w:ascii="Arial" w:hAnsi="Arial"/>
      <w:sz w:val="24"/>
      <w:szCs w:val="24"/>
      <w:lang w:eastAsia="ru-RU"/>
    </w:rPr>
  </w:style>
  <w:style w:type="paragraph" w:customStyle="1" w:styleId="43">
    <w:name w:val="Стиль4"/>
    <w:basedOn w:val="a"/>
    <w:qFormat/>
    <w:rsid w:val="002C698C"/>
    <w:pPr>
      <w:jc w:val="both"/>
    </w:pPr>
    <w:rPr>
      <w:sz w:val="24"/>
      <w:szCs w:val="24"/>
      <w:lang w:eastAsia="ru-RU"/>
    </w:rPr>
  </w:style>
  <w:style w:type="paragraph" w:customStyle="1" w:styleId="54">
    <w:name w:val="Стиль5"/>
    <w:basedOn w:val="a"/>
    <w:qFormat/>
    <w:rsid w:val="002C698C"/>
    <w:pPr>
      <w:ind w:firstLine="426"/>
      <w:jc w:val="center"/>
    </w:pPr>
    <w:rPr>
      <w:sz w:val="24"/>
      <w:szCs w:val="24"/>
      <w:lang w:eastAsia="ru-RU"/>
    </w:rPr>
  </w:style>
  <w:style w:type="paragraph" w:customStyle="1" w:styleId="2f">
    <w:name w:val="çàãîëîâîê 2"/>
    <w:basedOn w:val="a"/>
    <w:next w:val="a"/>
    <w:qFormat/>
    <w:rsid w:val="002C698C"/>
    <w:pPr>
      <w:keepNext/>
      <w:widowControl w:val="0"/>
      <w:jc w:val="center"/>
    </w:pPr>
    <w:rPr>
      <w:b/>
      <w:sz w:val="32"/>
      <w:szCs w:val="24"/>
      <w:lang w:eastAsia="ru-RU"/>
    </w:rPr>
  </w:style>
  <w:style w:type="paragraph" w:customStyle="1" w:styleId="72">
    <w:name w:val="Стиль7"/>
    <w:basedOn w:val="3d"/>
    <w:qFormat/>
    <w:rsid w:val="002C698C"/>
    <w:pPr>
      <w:widowControl/>
      <w:tabs>
        <w:tab w:val="clear" w:pos="1307"/>
      </w:tabs>
      <w:ind w:left="0" w:firstLine="426"/>
      <w:textAlignment w:val="auto"/>
    </w:pPr>
    <w:rPr>
      <w:sz w:val="20"/>
      <w:lang w:eastAsia="ru-RU"/>
    </w:rPr>
  </w:style>
  <w:style w:type="paragraph" w:customStyle="1" w:styleId="2f0">
    <w:name w:val="Текст_начало_2"/>
    <w:basedOn w:val="a"/>
    <w:qFormat/>
    <w:rsid w:val="002C698C"/>
    <w:pPr>
      <w:spacing w:line="360" w:lineRule="exact"/>
      <w:jc w:val="both"/>
    </w:pPr>
    <w:rPr>
      <w:rFonts w:ascii="Arial" w:hAnsi="Arial"/>
      <w:sz w:val="24"/>
      <w:szCs w:val="24"/>
      <w:lang w:val="en-GB" w:eastAsia="ru-RU"/>
    </w:rPr>
  </w:style>
  <w:style w:type="paragraph" w:customStyle="1" w:styleId="BodyText21">
    <w:name w:val="Body Text 21"/>
    <w:basedOn w:val="1f4"/>
    <w:qFormat/>
    <w:rsid w:val="002C698C"/>
    <w:pPr>
      <w:widowControl w:val="0"/>
      <w:spacing w:line="360" w:lineRule="auto"/>
      <w:ind w:firstLine="851"/>
    </w:pPr>
    <w:rPr>
      <w:rFonts w:cs="Times New Roman"/>
      <w:sz w:val="24"/>
      <w:lang w:eastAsia="ru-RU"/>
    </w:rPr>
  </w:style>
  <w:style w:type="paragraph" w:customStyle="1" w:styleId="FR2">
    <w:name w:val="FR2"/>
    <w:qFormat/>
    <w:rsid w:val="002C698C"/>
    <w:pPr>
      <w:widowControl w:val="0"/>
      <w:spacing w:before="320" w:line="300" w:lineRule="auto"/>
      <w:jc w:val="center"/>
    </w:pPr>
    <w:rPr>
      <w:rFonts w:eastAsia="Arial"/>
      <w:b/>
      <w:sz w:val="48"/>
    </w:rPr>
  </w:style>
  <w:style w:type="paragraph" w:customStyle="1" w:styleId="FR4">
    <w:name w:val="FR4"/>
    <w:qFormat/>
    <w:rsid w:val="002C698C"/>
    <w:pPr>
      <w:widowControl w:val="0"/>
      <w:spacing w:before="460"/>
      <w:ind w:left="2560"/>
    </w:pPr>
    <w:rPr>
      <w:rFonts w:ascii="Arial" w:eastAsia="Arial" w:hAnsi="Arial"/>
      <w:sz w:val="32"/>
    </w:rPr>
  </w:style>
  <w:style w:type="paragraph" w:customStyle="1" w:styleId="63">
    <w:name w:val="Стиль6"/>
    <w:basedOn w:val="1fb"/>
    <w:next w:val="1fb"/>
    <w:qFormat/>
    <w:rsid w:val="002C698C"/>
    <w:pPr>
      <w:ind w:firstLine="709"/>
      <w:jc w:val="both"/>
    </w:pPr>
    <w:rPr>
      <w:sz w:val="28"/>
      <w:lang w:val="en-US"/>
    </w:rPr>
  </w:style>
  <w:style w:type="paragraph" w:styleId="1fb">
    <w:name w:val="toc 1"/>
    <w:basedOn w:val="a"/>
    <w:next w:val="a"/>
    <w:autoRedefine/>
    <w:rsid w:val="002C698C"/>
    <w:rPr>
      <w:szCs w:val="24"/>
      <w:lang w:eastAsia="ru-RU"/>
    </w:rPr>
  </w:style>
  <w:style w:type="paragraph" w:customStyle="1" w:styleId="83">
    <w:name w:val="Стиль8"/>
    <w:basedOn w:val="1fb"/>
    <w:qFormat/>
    <w:rsid w:val="002C698C"/>
    <w:pPr>
      <w:ind w:firstLine="709"/>
      <w:jc w:val="both"/>
    </w:pPr>
    <w:rPr>
      <w:sz w:val="28"/>
      <w:lang w:val="en-US"/>
    </w:rPr>
  </w:style>
  <w:style w:type="paragraph" w:customStyle="1" w:styleId="1fc">
    <w:name w:val="Верхний колонтитул1"/>
    <w:basedOn w:val="1f4"/>
    <w:qFormat/>
    <w:rsid w:val="002C698C"/>
    <w:pPr>
      <w:tabs>
        <w:tab w:val="center" w:pos="4153"/>
        <w:tab w:val="right" w:pos="8306"/>
      </w:tabs>
      <w:jc w:val="left"/>
    </w:pPr>
    <w:rPr>
      <w:rFonts w:cs="Times New Roman"/>
      <w:sz w:val="20"/>
      <w:lang w:eastAsia="ru-RU"/>
    </w:rPr>
  </w:style>
  <w:style w:type="paragraph" w:customStyle="1" w:styleId="2f1">
    <w:name w:val="заголовок 2"/>
    <w:basedOn w:val="a"/>
    <w:next w:val="a"/>
    <w:qFormat/>
    <w:rsid w:val="002C698C"/>
    <w:pPr>
      <w:keepNext/>
      <w:widowControl w:val="0"/>
      <w:jc w:val="right"/>
    </w:pPr>
    <w:rPr>
      <w:sz w:val="24"/>
      <w:szCs w:val="24"/>
      <w:lang w:eastAsia="ru-RU"/>
    </w:rPr>
  </w:style>
  <w:style w:type="paragraph" w:customStyle="1" w:styleId="Gliederutext">
    <w:name w:val="Gliederutext"/>
    <w:basedOn w:val="a"/>
    <w:qFormat/>
    <w:rsid w:val="002C698C"/>
    <w:pPr>
      <w:spacing w:after="174"/>
      <w:ind w:left="1089"/>
    </w:pPr>
    <w:rPr>
      <w:rFonts w:ascii="Arial" w:hAnsi="Arial"/>
      <w:sz w:val="22"/>
      <w:szCs w:val="24"/>
      <w:lang w:val="de-DE" w:eastAsia="ru-RU"/>
    </w:rPr>
  </w:style>
  <w:style w:type="paragraph" w:customStyle="1" w:styleId="1fd">
    <w:name w:val="текст1"/>
    <w:qFormat/>
    <w:rsid w:val="002C698C"/>
    <w:pPr>
      <w:ind w:firstLine="397"/>
      <w:jc w:val="both"/>
    </w:pPr>
    <w:rPr>
      <w:rFonts w:ascii="SchoolBookC" w:eastAsia="Arial" w:hAnsi="SchoolBookC"/>
      <w:sz w:val="24"/>
    </w:rPr>
  </w:style>
  <w:style w:type="paragraph" w:customStyle="1" w:styleId="affff3">
    <w:name w:val="втяжка"/>
    <w:basedOn w:val="1fd"/>
    <w:next w:val="1fd"/>
    <w:qFormat/>
    <w:rsid w:val="002C698C"/>
    <w:pPr>
      <w:tabs>
        <w:tab w:val="left" w:pos="567"/>
      </w:tabs>
      <w:spacing w:before="57"/>
      <w:ind w:left="567" w:hanging="567"/>
    </w:pPr>
  </w:style>
  <w:style w:type="paragraph" w:customStyle="1" w:styleId="ConsTitle">
    <w:name w:val="ConsTitle"/>
    <w:qFormat/>
    <w:rsid w:val="002C698C"/>
    <w:pPr>
      <w:widowControl w:val="0"/>
      <w:ind w:right="19772"/>
    </w:pPr>
    <w:rPr>
      <w:rFonts w:ascii="Arial" w:eastAsia="Arial" w:hAnsi="Arial"/>
      <w:b/>
      <w:sz w:val="16"/>
    </w:rPr>
  </w:style>
  <w:style w:type="paragraph" w:customStyle="1" w:styleId="affff4">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rsid w:val="002C698C"/>
    <w:pPr>
      <w:widowControl w:val="0"/>
      <w:spacing w:after="160" w:line="240" w:lineRule="exact"/>
    </w:pPr>
    <w:rPr>
      <w:sz w:val="28"/>
      <w:szCs w:val="24"/>
      <w:lang w:val="en-US" w:eastAsia="ru-RU"/>
    </w:rPr>
  </w:style>
  <w:style w:type="paragraph" w:customStyle="1" w:styleId="Normal2">
    <w:name w:val="Normal2"/>
    <w:qFormat/>
    <w:rsid w:val="002C698C"/>
    <w:pPr>
      <w:widowControl w:val="0"/>
      <w:ind w:left="120" w:firstLine="560"/>
    </w:pPr>
    <w:rPr>
      <w:rFonts w:ascii="Arial" w:eastAsia="Arial" w:hAnsi="Arial"/>
      <w:sz w:val="22"/>
    </w:rPr>
  </w:style>
  <w:style w:type="paragraph" w:customStyle="1" w:styleId="02statia2">
    <w:name w:val="02statia2"/>
    <w:basedOn w:val="a"/>
    <w:qFormat/>
    <w:rsid w:val="002C698C"/>
    <w:pPr>
      <w:suppressAutoHyphens w:val="0"/>
      <w:spacing w:before="120" w:line="320" w:lineRule="atLeast"/>
      <w:ind w:left="2020" w:hanging="880"/>
      <w:jc w:val="both"/>
    </w:pPr>
    <w:rPr>
      <w:rFonts w:ascii="GaramondNarrowC" w:hAnsi="GaramondNarrowC"/>
      <w:color w:val="000000"/>
      <w:sz w:val="21"/>
      <w:szCs w:val="24"/>
      <w:lang w:eastAsia="ru-RU"/>
    </w:rPr>
  </w:style>
  <w:style w:type="paragraph" w:customStyle="1" w:styleId="bodytext10">
    <w:name w:val="Основной текст.body text.Знак1"/>
    <w:basedOn w:val="a"/>
    <w:qFormat/>
    <w:rsid w:val="002C698C"/>
    <w:pPr>
      <w:suppressAutoHyphens w:val="0"/>
      <w:spacing w:after="120"/>
      <w:jc w:val="both"/>
    </w:pPr>
    <w:rPr>
      <w:sz w:val="24"/>
      <w:szCs w:val="24"/>
      <w:lang w:eastAsia="ru-RU"/>
    </w:rPr>
  </w:style>
  <w:style w:type="paragraph" w:customStyle="1" w:styleId="affff5">
    <w:name w:val="Текстовка"/>
    <w:basedOn w:val="a"/>
    <w:qFormat/>
    <w:rsid w:val="002C698C"/>
    <w:pPr>
      <w:ind w:firstLine="567"/>
      <w:jc w:val="both"/>
    </w:pPr>
    <w:rPr>
      <w:rFonts w:ascii="Arial" w:hAnsi="Arial"/>
      <w:sz w:val="18"/>
      <w:szCs w:val="24"/>
      <w:lang w:eastAsia="ru-RU"/>
    </w:rPr>
  </w:style>
  <w:style w:type="paragraph" w:customStyle="1" w:styleId="affff6">
    <w:name w:val="Подраздел"/>
    <w:qFormat/>
    <w:rsid w:val="002C698C"/>
    <w:pPr>
      <w:widowControl w:val="0"/>
      <w:spacing w:before="240" w:after="120" w:line="100" w:lineRule="atLeast"/>
      <w:jc w:val="center"/>
    </w:pPr>
    <w:rPr>
      <w:rFonts w:ascii="TimesDL" w:eastAsia="DejaVu Sans" w:hAnsi="TimesDL" w:cs="font181"/>
      <w:b/>
      <w:smallCaps/>
      <w:spacing w:val="-2"/>
      <w:kern w:val="2"/>
      <w:sz w:val="24"/>
      <w:lang w:eastAsia="ar-SA"/>
    </w:rPr>
  </w:style>
  <w:style w:type="paragraph" w:customStyle="1" w:styleId="affff7">
    <w:name w:val="Маркированный"/>
    <w:basedOn w:val="affff8"/>
    <w:autoRedefine/>
    <w:qFormat/>
    <w:rsid w:val="002C698C"/>
    <w:pPr>
      <w:tabs>
        <w:tab w:val="clear" w:pos="1080"/>
      </w:tabs>
      <w:ind w:left="723" w:firstLine="693"/>
      <w:jc w:val="both"/>
    </w:pPr>
  </w:style>
  <w:style w:type="paragraph" w:styleId="affff8">
    <w:name w:val="List Bullet"/>
    <w:basedOn w:val="a"/>
    <w:unhideWhenUsed/>
    <w:qFormat/>
    <w:rsid w:val="002C698C"/>
    <w:pPr>
      <w:tabs>
        <w:tab w:val="left" w:pos="1080"/>
      </w:tabs>
      <w:suppressAutoHyphens w:val="0"/>
      <w:ind w:left="1080" w:hanging="360"/>
      <w:contextualSpacing/>
    </w:pPr>
    <w:rPr>
      <w:sz w:val="24"/>
      <w:szCs w:val="24"/>
      <w:lang w:eastAsia="ru-RU"/>
    </w:rPr>
  </w:style>
  <w:style w:type="paragraph" w:customStyle="1" w:styleId="2f2">
    <w:name w:val="Уровень 2"/>
    <w:basedOn w:val="a"/>
    <w:autoRedefine/>
    <w:qFormat/>
    <w:rsid w:val="002C698C"/>
    <w:pPr>
      <w:tabs>
        <w:tab w:val="left" w:pos="1080"/>
      </w:tabs>
      <w:suppressAutoHyphens w:val="0"/>
      <w:spacing w:before="120"/>
      <w:ind w:firstLine="567"/>
      <w:jc w:val="both"/>
      <w:outlineLvl w:val="2"/>
    </w:pPr>
    <w:rPr>
      <w:b/>
      <w:sz w:val="24"/>
      <w:szCs w:val="24"/>
    </w:rPr>
  </w:style>
  <w:style w:type="paragraph" w:customStyle="1" w:styleId="Style3">
    <w:name w:val="Style3"/>
    <w:basedOn w:val="a"/>
    <w:qFormat/>
    <w:rsid w:val="002C698C"/>
    <w:pPr>
      <w:tabs>
        <w:tab w:val="left" w:pos="120"/>
      </w:tabs>
      <w:suppressAutoHyphens w:val="0"/>
      <w:spacing w:after="240" w:line="360" w:lineRule="exact"/>
      <w:ind w:left="120"/>
      <w:jc w:val="both"/>
    </w:pPr>
    <w:rPr>
      <w:sz w:val="24"/>
      <w:szCs w:val="24"/>
      <w:lang w:val="en-GB" w:eastAsia="ru-RU"/>
    </w:rPr>
  </w:style>
  <w:style w:type="paragraph" w:customStyle="1" w:styleId="affff9">
    <w:name w:val="Заг_табл"/>
    <w:basedOn w:val="a"/>
    <w:autoRedefine/>
    <w:qFormat/>
    <w:rsid w:val="002C698C"/>
    <w:pPr>
      <w:tabs>
        <w:tab w:val="left" w:pos="480"/>
        <w:tab w:val="left" w:pos="720"/>
        <w:tab w:val="left" w:pos="6240"/>
      </w:tabs>
      <w:suppressAutoHyphens w:val="0"/>
      <w:jc w:val="center"/>
    </w:pPr>
    <w:rPr>
      <w:b/>
      <w:sz w:val="24"/>
      <w:szCs w:val="24"/>
      <w:lang w:eastAsia="ru-RU"/>
    </w:rPr>
  </w:style>
  <w:style w:type="paragraph" w:customStyle="1" w:styleId="xl26">
    <w:name w:val="xl26"/>
    <w:basedOn w:val="a"/>
    <w:qFormat/>
    <w:rsid w:val="002C698C"/>
    <w:pPr>
      <w:pBdr>
        <w:left w:val="single" w:sz="4" w:space="0" w:color="000000"/>
        <w:bottom w:val="single" w:sz="4" w:space="0" w:color="000000"/>
      </w:pBdr>
      <w:suppressAutoHyphens w:val="0"/>
      <w:spacing w:beforeAutospacing="1" w:afterAutospacing="1"/>
      <w:jc w:val="center"/>
    </w:pPr>
    <w:rPr>
      <w:sz w:val="24"/>
      <w:szCs w:val="24"/>
      <w:lang w:eastAsia="ru-RU"/>
    </w:rPr>
  </w:style>
  <w:style w:type="paragraph" w:customStyle="1" w:styleId="112">
    <w:name w:val="çàãîëîâîê 11"/>
    <w:basedOn w:val="a"/>
    <w:next w:val="a"/>
    <w:qFormat/>
    <w:rsid w:val="002C698C"/>
    <w:pPr>
      <w:keepNext/>
      <w:suppressAutoHyphens w:val="0"/>
      <w:jc w:val="center"/>
    </w:pPr>
    <w:rPr>
      <w:sz w:val="24"/>
      <w:lang w:eastAsia="ru-RU"/>
    </w:rPr>
  </w:style>
  <w:style w:type="paragraph" w:customStyle="1" w:styleId="affffa">
    <w:name w:val="Знак Знак Знак Знак"/>
    <w:basedOn w:val="a"/>
    <w:qFormat/>
    <w:rsid w:val="002C698C"/>
    <w:pPr>
      <w:suppressAutoHyphens w:val="0"/>
      <w:spacing w:after="160" w:line="240" w:lineRule="exact"/>
    </w:pPr>
    <w:rPr>
      <w:rFonts w:ascii="Verdana" w:hAnsi="Verdana"/>
      <w:sz w:val="24"/>
      <w:szCs w:val="24"/>
      <w:lang w:val="en-US" w:eastAsia="en-US"/>
    </w:rPr>
  </w:style>
  <w:style w:type="paragraph" w:styleId="affffb">
    <w:name w:val="List Number"/>
    <w:basedOn w:val="a"/>
    <w:qFormat/>
    <w:rsid w:val="002C698C"/>
    <w:pPr>
      <w:suppressAutoHyphens w:val="0"/>
      <w:spacing w:before="120"/>
      <w:jc w:val="both"/>
    </w:pPr>
    <w:rPr>
      <w:sz w:val="24"/>
      <w:lang w:eastAsia="ru-RU"/>
    </w:rPr>
  </w:style>
  <w:style w:type="paragraph" w:customStyle="1" w:styleId="113">
    <w:name w:val="Заголовок 11"/>
    <w:basedOn w:val="a"/>
    <w:next w:val="a"/>
    <w:qFormat/>
    <w:rsid w:val="002C698C"/>
    <w:pPr>
      <w:keepNext/>
      <w:tabs>
        <w:tab w:val="left" w:pos="720"/>
      </w:tabs>
      <w:suppressAutoHyphens w:val="0"/>
      <w:spacing w:before="240" w:after="60"/>
      <w:ind w:left="360" w:hanging="360"/>
      <w:jc w:val="center"/>
    </w:pPr>
    <w:rPr>
      <w:b/>
      <w:caps/>
      <w:kern w:val="2"/>
      <w:sz w:val="24"/>
      <w:lang w:eastAsia="ru-RU"/>
    </w:rPr>
  </w:style>
  <w:style w:type="paragraph" w:customStyle="1" w:styleId="1fe">
    <w:name w:val="Нумерованный список1"/>
    <w:basedOn w:val="a"/>
    <w:qFormat/>
    <w:rsid w:val="002C698C"/>
    <w:pPr>
      <w:tabs>
        <w:tab w:val="left" w:pos="567"/>
      </w:tabs>
      <w:suppressAutoHyphens w:val="0"/>
      <w:spacing w:before="120"/>
      <w:ind w:left="567" w:hanging="567"/>
      <w:jc w:val="both"/>
    </w:pPr>
    <w:rPr>
      <w:sz w:val="24"/>
      <w:lang w:eastAsia="ru-RU"/>
    </w:rPr>
  </w:style>
  <w:style w:type="paragraph" w:customStyle="1" w:styleId="3f2">
    <w:name w:val="Стиль3 Знак Знак"/>
    <w:basedOn w:val="a"/>
    <w:next w:val="215"/>
    <w:qFormat/>
    <w:rsid w:val="002C698C"/>
    <w:pPr>
      <w:widowControl w:val="0"/>
      <w:tabs>
        <w:tab w:val="left" w:pos="227"/>
      </w:tabs>
      <w:suppressAutoHyphens w:val="0"/>
      <w:jc w:val="both"/>
      <w:textAlignment w:val="baseline"/>
    </w:pPr>
    <w:rPr>
      <w:sz w:val="24"/>
    </w:rPr>
  </w:style>
  <w:style w:type="paragraph" w:customStyle="1" w:styleId="2f3">
    <w:name w:val="Обычный2"/>
    <w:qFormat/>
    <w:rsid w:val="002C698C"/>
    <w:pPr>
      <w:widowControl w:val="0"/>
      <w:ind w:firstLine="400"/>
      <w:jc w:val="both"/>
    </w:pPr>
    <w:rPr>
      <w:sz w:val="24"/>
    </w:rPr>
  </w:style>
  <w:style w:type="paragraph" w:customStyle="1" w:styleId="51">
    <w:name w:val="Нумерованный список 51"/>
    <w:basedOn w:val="a"/>
    <w:qFormat/>
    <w:rsid w:val="004C4754"/>
    <w:pPr>
      <w:numPr>
        <w:numId w:val="4"/>
      </w:numPr>
      <w:tabs>
        <w:tab w:val="left" w:pos="1492"/>
      </w:tabs>
      <w:spacing w:after="60"/>
      <w:jc w:val="both"/>
    </w:pPr>
    <w:rPr>
      <w:sz w:val="24"/>
      <w:szCs w:val="24"/>
    </w:rPr>
  </w:style>
  <w:style w:type="table" w:customStyle="1" w:styleId="1ff">
    <w:name w:val="Сетка таблицы1"/>
    <w:basedOn w:val="a1"/>
    <w:uiPriority w:val="59"/>
    <w:rsid w:val="00AE4648"/>
    <w:rPr>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ffffc">
    <w:name w:val="Table Grid"/>
    <w:basedOn w:val="a1"/>
    <w:rsid w:val="00AE464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Style0">
    <w:name w:val="TableStyle0"/>
    <w:rsid w:val="004C4754"/>
    <w:rPr>
      <w:sz w:val="16"/>
      <w:szCs w:val="22"/>
    </w:rPr>
    <w:tblPr>
      <w:tblCellMar>
        <w:top w:w="0" w:type="dxa"/>
        <w:left w:w="0" w:type="dxa"/>
        <w:bottom w:w="0" w:type="dxa"/>
        <w:right w:w="0" w:type="dxa"/>
      </w:tblCellMar>
    </w:tblPr>
  </w:style>
  <w:style w:type="character" w:styleId="affffd">
    <w:name w:val="Hyperlink"/>
    <w:uiPriority w:val="99"/>
    <w:rsid w:val="00B81BED"/>
    <w:rPr>
      <w:color w:val="0000FF"/>
      <w:u w:val="single"/>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consultantplus://offline/ref=623A2B4291E9C26FACF0B88FF0637BBFD08060CA57F725DB45572B188FUE75F"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garantf1://10064072.450"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327D8C-4BA3-4C95-AA43-4FE37F4924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134</TotalTime>
  <Pages>7</Pages>
  <Words>2535</Words>
  <Characters>14456</Characters>
  <Application>Microsoft Office Word</Application>
  <DocSecurity>0</DocSecurity>
  <Lines>120</Lines>
  <Paragraphs>33</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RePack by SPecialiST</Company>
  <LinksUpToDate>false</LinksUpToDate>
  <CharactersWithSpaces>16958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axo4</dc:creator>
  <cp:lastModifiedBy>user</cp:lastModifiedBy>
  <cp:revision>7</cp:revision>
  <cp:lastPrinted>2023-06-26T12:17:00Z</cp:lastPrinted>
  <dcterms:created xsi:type="dcterms:W3CDTF">2026-08-27T09:01:00Z</dcterms:created>
  <dcterms:modified xsi:type="dcterms:W3CDTF">2026-09-03T10:30:00Z</dcterms:modified>
  <dc:language>ru-RU</dc:language>
</cp:coreProperties>
</file>