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74B" w:rsidRPr="00BC1B6D" w:rsidRDefault="00296DDB" w:rsidP="00181C83">
      <w:pPr>
        <w:jc w:val="center"/>
        <w:rPr>
          <w:b/>
        </w:rPr>
      </w:pPr>
      <w:r w:rsidRPr="00BC1B6D">
        <w:rPr>
          <w:b/>
        </w:rPr>
        <w:t>Государственный контракт № ____</w:t>
      </w:r>
      <w:r w:rsidR="00B45C5B" w:rsidRPr="00BC1B6D">
        <w:rPr>
          <w:b/>
        </w:rPr>
        <w:t>______</w:t>
      </w:r>
      <w:r w:rsidRPr="00BC1B6D">
        <w:rPr>
          <w:b/>
        </w:rPr>
        <w:t>_</w:t>
      </w:r>
    </w:p>
    <w:p w:rsidR="009F512B" w:rsidRPr="00BC1B6D" w:rsidRDefault="009F512B" w:rsidP="00181C83"/>
    <w:p w:rsidR="0012774B" w:rsidRPr="00BC1B6D" w:rsidRDefault="00296DDB" w:rsidP="00181C83">
      <w:pPr>
        <w:rPr>
          <w:b/>
        </w:rPr>
      </w:pPr>
      <w:r w:rsidRPr="00BC1B6D">
        <w:t>г. Владивосток</w:t>
      </w:r>
      <w:r w:rsidRPr="00BC1B6D">
        <w:tab/>
        <w:t xml:space="preserve">                                                       </w:t>
      </w:r>
      <w:r w:rsidR="00181C83" w:rsidRPr="00BC1B6D">
        <w:t xml:space="preserve">                 </w:t>
      </w:r>
      <w:r w:rsidRPr="00BC1B6D">
        <w:t xml:space="preserve">      </w:t>
      </w:r>
      <w:r w:rsidR="009B6F9A" w:rsidRPr="00BC1B6D">
        <w:t xml:space="preserve">    </w:t>
      </w:r>
      <w:r w:rsidR="007F0FC3" w:rsidRPr="00BC1B6D">
        <w:t xml:space="preserve">«___ » </w:t>
      </w:r>
      <w:r w:rsidRPr="00BC1B6D">
        <w:t>___________ 20</w:t>
      </w:r>
      <w:r w:rsidR="00D108C3" w:rsidRPr="00BC1B6D">
        <w:t>2</w:t>
      </w:r>
      <w:r w:rsidR="00181C83" w:rsidRPr="00BC1B6D">
        <w:t>6</w:t>
      </w:r>
      <w:r w:rsidR="007F0FC3" w:rsidRPr="00BC1B6D">
        <w:t xml:space="preserve"> г.</w:t>
      </w:r>
    </w:p>
    <w:p w:rsidR="009F512B" w:rsidRPr="00BC1B6D" w:rsidRDefault="009F512B" w:rsidP="00181C83">
      <w:pPr>
        <w:jc w:val="both"/>
      </w:pPr>
    </w:p>
    <w:p w:rsidR="00FC1591" w:rsidRPr="00BC1B6D" w:rsidRDefault="00FC1591" w:rsidP="00181C83">
      <w:pPr>
        <w:ind w:firstLine="709"/>
        <w:jc w:val="both"/>
      </w:pPr>
      <w:proofErr w:type="gramStart"/>
      <w:r w:rsidRPr="00BC1B6D">
        <w:rPr>
          <w:b/>
        </w:rPr>
        <w:t>Федеральное казенное учреждение «Уголовно-исполнительная инспекция Главного управления Федеральной службы исполнения наказаний по Приморскому краю»</w:t>
      </w:r>
      <w:r w:rsidRPr="00BC1B6D">
        <w:t>, выступающее от имени Российской Федерации, в целях обеспечения государственных нужд, именуемое в дальней</w:t>
      </w:r>
      <w:r w:rsidR="005B2313" w:rsidRPr="00BC1B6D">
        <w:t xml:space="preserve">шем </w:t>
      </w:r>
      <w:r w:rsidR="005B2313" w:rsidRPr="00BC1B6D">
        <w:rPr>
          <w:b/>
        </w:rPr>
        <w:t>«Государственный заказчик»</w:t>
      </w:r>
      <w:r w:rsidR="005B2313" w:rsidRPr="00BC1B6D">
        <w:t xml:space="preserve"> </w:t>
      </w:r>
      <w:r w:rsidRPr="00BC1B6D">
        <w:t>в лице начальника</w:t>
      </w:r>
      <w:r w:rsidR="00FB6F03" w:rsidRPr="00BC1B6D">
        <w:t xml:space="preserve"> учреждения</w:t>
      </w:r>
      <w:r w:rsidRPr="00BC1B6D">
        <w:t xml:space="preserve"> </w:t>
      </w:r>
      <w:r w:rsidR="00E617B7" w:rsidRPr="00BC1B6D">
        <w:t>Щур Ирины Михайловны</w:t>
      </w:r>
      <w:r w:rsidRPr="00BC1B6D">
        <w:t>, действующ</w:t>
      </w:r>
      <w:r w:rsidR="006316CA" w:rsidRPr="00BC1B6D">
        <w:t>его на основании Устава</w:t>
      </w:r>
      <w:r w:rsidR="00181C83" w:rsidRPr="00BC1B6D">
        <w:t xml:space="preserve"> Приказа ФСИН России от 27.04.2022 № 251 «Об осуществлении ФСИН России, территориальными органами ФСИН России, учреждениями и иными организациями уголовно-исполнительной системы</w:t>
      </w:r>
      <w:proofErr w:type="gramEnd"/>
      <w:r w:rsidR="00181C83" w:rsidRPr="00BC1B6D">
        <w:t xml:space="preserve"> </w:t>
      </w:r>
      <w:proofErr w:type="gramStart"/>
      <w:r w:rsidR="00181C83" w:rsidRPr="00BC1B6D">
        <w:t>полномочий заказчика»</w:t>
      </w:r>
      <w:r w:rsidR="006316CA" w:rsidRPr="00BC1B6D">
        <w:t xml:space="preserve">, </w:t>
      </w:r>
      <w:r w:rsidR="00D42264" w:rsidRPr="00BC1B6D">
        <w:t xml:space="preserve">с одной стороны и </w:t>
      </w:r>
      <w:r w:rsidR="00FB6F03" w:rsidRPr="00BC1B6D">
        <w:t>______________</w:t>
      </w:r>
      <w:r w:rsidRPr="00BC1B6D">
        <w:t xml:space="preserve">, именуемое в дальнейшем </w:t>
      </w:r>
      <w:r w:rsidRPr="00BC1B6D">
        <w:rPr>
          <w:b/>
        </w:rPr>
        <w:t>«Исполнитель»</w:t>
      </w:r>
      <w:r w:rsidRPr="00BC1B6D">
        <w:t xml:space="preserve">, в лице </w:t>
      </w:r>
      <w:r w:rsidR="00FB6F03" w:rsidRPr="00BC1B6D">
        <w:t>__________________</w:t>
      </w:r>
      <w:r w:rsidR="006316CA" w:rsidRPr="00BC1B6D">
        <w:t>, действующего на основании _______</w:t>
      </w:r>
      <w:r w:rsidRPr="00BC1B6D">
        <w:t xml:space="preserve">, со второй стороны, вместе именуемые </w:t>
      </w:r>
      <w:r w:rsidRPr="00BC1B6D">
        <w:rPr>
          <w:b/>
        </w:rPr>
        <w:t>«Стороны»</w:t>
      </w:r>
      <w:r w:rsidRPr="00BC1B6D">
        <w:t>, в соответствии с п.4 ч.1 ст.93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нужд», (</w:t>
      </w:r>
      <w:r w:rsidR="00656612" w:rsidRPr="00BC1B6D">
        <w:t>ИКЗ</w:t>
      </w:r>
      <w:r w:rsidRPr="00BC1B6D">
        <w:t xml:space="preserve"> </w:t>
      </w:r>
      <w:r w:rsidR="00181C83" w:rsidRPr="00BC1B6D">
        <w:t>26 1 2539118045 253901001 0001 000 0000 244</w:t>
      </w:r>
      <w:proofErr w:type="gramEnd"/>
      <w:r w:rsidRPr="00BC1B6D">
        <w:t>),</w:t>
      </w:r>
      <w:r w:rsidR="00705709" w:rsidRPr="00BC1B6D">
        <w:t xml:space="preserve"> </w:t>
      </w:r>
      <w:r w:rsidRPr="00BC1B6D">
        <w:t>заключили наст</w:t>
      </w:r>
      <w:r w:rsidR="006316CA" w:rsidRPr="00BC1B6D">
        <w:t xml:space="preserve">оящий Государственный контракт </w:t>
      </w:r>
      <w:r w:rsidRPr="00BC1B6D">
        <w:t>(далее - Контракт)   о нижеследующем:</w:t>
      </w:r>
    </w:p>
    <w:p w:rsidR="006316CA" w:rsidRPr="00BC1B6D" w:rsidRDefault="006316CA" w:rsidP="00181C83">
      <w:pPr>
        <w:ind w:firstLine="709"/>
        <w:jc w:val="both"/>
      </w:pPr>
    </w:p>
    <w:p w:rsidR="0012774B" w:rsidRPr="00BC1B6D" w:rsidRDefault="00296DDB" w:rsidP="00181C83">
      <w:pPr>
        <w:jc w:val="center"/>
        <w:rPr>
          <w:b/>
          <w:bCs/>
        </w:rPr>
      </w:pPr>
      <w:r w:rsidRPr="00BC1B6D">
        <w:rPr>
          <w:b/>
          <w:bCs/>
        </w:rPr>
        <w:t>1. Предмет Контракта</w:t>
      </w:r>
    </w:p>
    <w:p w:rsidR="0012774B" w:rsidRPr="00BC1B6D" w:rsidRDefault="007F0FC3" w:rsidP="00181C83">
      <w:pPr>
        <w:ind w:firstLine="709"/>
        <w:jc w:val="both"/>
      </w:pPr>
      <w:r w:rsidRPr="00BC1B6D">
        <w:t>1.1.</w:t>
      </w:r>
      <w:r w:rsidR="00296DDB" w:rsidRPr="00BC1B6D">
        <w:t xml:space="preserve"> </w:t>
      </w:r>
      <w:proofErr w:type="gramStart"/>
      <w:r w:rsidR="00296DDB" w:rsidRPr="00BC1B6D">
        <w:t xml:space="preserve">«Государственный заказчик» оплачивает, а «Исполнитель» оказывает услуги по проверке технического состояния служебных транспортных средств (в том числе их частей, предметов дополнительного оборудования) «Государственного Заказчика», указанных в Приложении № 1 к Контракту, на предмет их соответствия обязательным требованиям безопасности транспортных средств, осуществляет выдачу диагностической карты транспортного средства, внесение сведений о прохождении транспортным средством технического осмотра в единую </w:t>
      </w:r>
      <w:r w:rsidR="00296DDB" w:rsidRPr="00BC1B6D">
        <w:rPr>
          <w:bCs/>
        </w:rPr>
        <w:t xml:space="preserve">автоматизированную </w:t>
      </w:r>
      <w:r w:rsidR="007D0D17" w:rsidRPr="00BC1B6D">
        <w:rPr>
          <w:bCs/>
        </w:rPr>
        <w:t>информационную систему</w:t>
      </w:r>
      <w:r w:rsidR="00296DDB" w:rsidRPr="00BC1B6D">
        <w:rPr>
          <w:bCs/>
        </w:rPr>
        <w:t xml:space="preserve"> </w:t>
      </w:r>
      <w:r w:rsidR="00296DDB" w:rsidRPr="00BC1B6D">
        <w:t>(далее – услуги</w:t>
      </w:r>
      <w:proofErr w:type="gramEnd"/>
      <w:r w:rsidR="00296DDB" w:rsidRPr="00BC1B6D">
        <w:t xml:space="preserve"> по проведению технического осм</w:t>
      </w:r>
      <w:r w:rsidR="00D42264" w:rsidRPr="00BC1B6D">
        <w:t xml:space="preserve">отра), согласно Приложению </w:t>
      </w:r>
      <w:r w:rsidRPr="00BC1B6D">
        <w:t xml:space="preserve">№ 2 к </w:t>
      </w:r>
      <w:r w:rsidR="00296DDB" w:rsidRPr="00BC1B6D">
        <w:t>Государственному контракту, являющемуся неотъемлемой частью Контракта.</w:t>
      </w:r>
    </w:p>
    <w:p w:rsidR="0012774B" w:rsidRPr="00BC1B6D" w:rsidRDefault="00296DDB" w:rsidP="00181C83">
      <w:pPr>
        <w:ind w:firstLine="709"/>
        <w:jc w:val="both"/>
      </w:pPr>
      <w:r w:rsidRPr="00BC1B6D">
        <w:t>1.2. Предметом Государственного контракта является получение «Государственным заказчиком» от «Исполнителя» услуг по проведению технического осмотра служебных транспортных средств «Государственного заказчика»</w:t>
      </w:r>
      <w:r w:rsidR="00534614" w:rsidRPr="00BC1B6D">
        <w:t xml:space="preserve"> в соответствии с требованиями действующего законодательства РФ</w:t>
      </w:r>
      <w:r w:rsidRPr="00BC1B6D">
        <w:t>.</w:t>
      </w:r>
    </w:p>
    <w:p w:rsidR="0012774B" w:rsidRPr="00BC1B6D" w:rsidRDefault="00296DDB" w:rsidP="00181C83">
      <w:pPr>
        <w:ind w:firstLine="709"/>
        <w:jc w:val="both"/>
      </w:pPr>
      <w:r w:rsidRPr="00BC1B6D">
        <w:t>1.3. Услуги по проведению технического осмотра служебных автомобилей «Государс</w:t>
      </w:r>
      <w:r w:rsidR="006316CA" w:rsidRPr="00BC1B6D">
        <w:t>твенного заказчика» оказываются</w:t>
      </w:r>
      <w:r w:rsidRPr="00BC1B6D">
        <w:t xml:space="preserve"> в соответствии и по ценам, указанным в Приложении №2</w:t>
      </w:r>
      <w:r w:rsidR="006316CA" w:rsidRPr="00BC1B6D">
        <w:t xml:space="preserve"> к Государственному контракту, </w:t>
      </w:r>
      <w:r w:rsidRPr="00BC1B6D">
        <w:t>являющимся неотъ</w:t>
      </w:r>
      <w:r w:rsidR="00D42264" w:rsidRPr="00BC1B6D">
        <w:t>емлемой частью Контракта.</w:t>
      </w:r>
    </w:p>
    <w:p w:rsidR="00E617B7" w:rsidRPr="00BC1B6D" w:rsidRDefault="00E617B7" w:rsidP="00181C83">
      <w:pPr>
        <w:ind w:firstLine="709"/>
        <w:jc w:val="both"/>
      </w:pPr>
    </w:p>
    <w:p w:rsidR="0012774B" w:rsidRPr="00BC1B6D" w:rsidRDefault="00296DDB" w:rsidP="00D410B0">
      <w:pPr>
        <w:jc w:val="center"/>
        <w:rPr>
          <w:b/>
          <w:bCs/>
        </w:rPr>
      </w:pPr>
      <w:r w:rsidRPr="00BC1B6D">
        <w:rPr>
          <w:b/>
          <w:bCs/>
        </w:rPr>
        <w:t>2. Сроки, место и порядок оказания, сдачи и приемки оказываемых услуг</w:t>
      </w:r>
    </w:p>
    <w:p w:rsidR="0012774B" w:rsidRPr="00BC1B6D" w:rsidRDefault="00296DDB" w:rsidP="00181C83">
      <w:pPr>
        <w:ind w:firstLine="709"/>
        <w:jc w:val="both"/>
        <w:rPr>
          <w:bCs/>
        </w:rPr>
      </w:pPr>
      <w:r w:rsidRPr="00BC1B6D">
        <w:rPr>
          <w:bCs/>
        </w:rPr>
        <w:t>2.1. Сдача каждого служебного автомобиля «Исполнителю» для оказания услуг по настоящему Контракту осуществляется в период действия настоящего Контракта в течени</w:t>
      </w:r>
      <w:proofErr w:type="gramStart"/>
      <w:r w:rsidRPr="00BC1B6D">
        <w:rPr>
          <w:bCs/>
        </w:rPr>
        <w:t>и</w:t>
      </w:r>
      <w:proofErr w:type="gramEnd"/>
      <w:r w:rsidRPr="00BC1B6D">
        <w:rPr>
          <w:bCs/>
        </w:rPr>
        <w:t xml:space="preserve"> 1 (одного) рабочего дня с момента поступления устной или письменной заявки «Государственного Заказчика», в порядке очередности, устанавливаемой «Исполнителем» и согласованной с «Государственным заказчиком». В случае обнаружения повреждений или некомплектности служебного авто</w:t>
      </w:r>
      <w:r w:rsidR="007F0FC3" w:rsidRPr="00BC1B6D">
        <w:rPr>
          <w:bCs/>
        </w:rPr>
        <w:t xml:space="preserve">мобиля после оказания услуг по </w:t>
      </w:r>
      <w:r w:rsidRPr="00BC1B6D">
        <w:rPr>
          <w:bCs/>
        </w:rPr>
        <w:t>техническому осмотру «Исполнитель» устраняет такие повреждения или некомплектность за свой счет.</w:t>
      </w:r>
    </w:p>
    <w:p w:rsidR="0012774B" w:rsidRPr="00BC1B6D" w:rsidRDefault="00296DDB" w:rsidP="00181C83">
      <w:pPr>
        <w:ind w:firstLine="709"/>
        <w:jc w:val="both"/>
        <w:rPr>
          <w:bCs/>
        </w:rPr>
      </w:pPr>
      <w:r w:rsidRPr="00BC1B6D">
        <w:rPr>
          <w:bCs/>
        </w:rPr>
        <w:t xml:space="preserve">2.2. Срок оказания услуг по </w:t>
      </w:r>
      <w:r w:rsidRPr="00BC1B6D">
        <w:t xml:space="preserve">проведению технического осмотра </w:t>
      </w:r>
      <w:r w:rsidRPr="00BC1B6D">
        <w:rPr>
          <w:bCs/>
        </w:rPr>
        <w:t>одного служебного автомобиля с момента сдачи его «Исполнителю» устанавливается в количестве не более 3-х часов.</w:t>
      </w:r>
    </w:p>
    <w:p w:rsidR="0012774B" w:rsidRPr="00BC1B6D" w:rsidRDefault="00296DDB" w:rsidP="00181C83">
      <w:pPr>
        <w:ind w:firstLine="709"/>
        <w:jc w:val="both"/>
        <w:rPr>
          <w:bCs/>
        </w:rPr>
      </w:pPr>
      <w:r w:rsidRPr="00BC1B6D">
        <w:rPr>
          <w:bCs/>
        </w:rPr>
        <w:lastRenderedPageBreak/>
        <w:t>2.3. «Исполнитель» по окончанию оказания услуг подписывает и передает «Государственному заказчику» Акт приемки оказанных услуг, содержащий сведения о наименов</w:t>
      </w:r>
      <w:r w:rsidR="007C6C01" w:rsidRPr="00BC1B6D">
        <w:rPr>
          <w:bCs/>
        </w:rPr>
        <w:t xml:space="preserve">аниях и объеме оказанных услуг </w:t>
      </w:r>
      <w:r w:rsidRPr="00BC1B6D">
        <w:rPr>
          <w:bCs/>
        </w:rPr>
        <w:t>и их стоимости, в двух экземплярах.</w:t>
      </w:r>
    </w:p>
    <w:p w:rsidR="0012774B" w:rsidRPr="00BC1B6D" w:rsidRDefault="00296DDB" w:rsidP="00181C83">
      <w:pPr>
        <w:ind w:firstLine="709"/>
        <w:jc w:val="both"/>
        <w:rPr>
          <w:bCs/>
        </w:rPr>
      </w:pPr>
      <w:r w:rsidRPr="00BC1B6D">
        <w:rPr>
          <w:bCs/>
        </w:rPr>
        <w:t>2.4. «Государственный Заказчик» или его представитель комиссионно совместно с «Исполнителем» осматривает результат оказанных услуг, своими силами или с привлечением экспертов осуществляет экспертизу результата оказанных услуг и при отсутствии недостатков подписывает Акт  приемки оказанных услуг. В случае обнаружения в результате осмотра и экспертизы недостатков при оказании услуг «Исполнитель» устраняет выявленные недостатки в срок не более 1-го дня.</w:t>
      </w:r>
    </w:p>
    <w:p w:rsidR="0012774B" w:rsidRPr="00BC1B6D" w:rsidRDefault="007F0FC3" w:rsidP="00181C83">
      <w:pPr>
        <w:ind w:firstLine="709"/>
        <w:jc w:val="both"/>
        <w:rPr>
          <w:bCs/>
        </w:rPr>
      </w:pPr>
      <w:r w:rsidRPr="00BC1B6D">
        <w:rPr>
          <w:bCs/>
        </w:rPr>
        <w:t xml:space="preserve">2.5. </w:t>
      </w:r>
      <w:r w:rsidR="00296DDB" w:rsidRPr="00BC1B6D">
        <w:rPr>
          <w:bCs/>
        </w:rPr>
        <w:t>Услуги считаются оказанными с момента подписания Акта приемки оказанных услуг без замечаний обеими сторонами.</w:t>
      </w:r>
    </w:p>
    <w:p w:rsidR="0012774B" w:rsidRPr="00BC1B6D" w:rsidRDefault="007F0FC3" w:rsidP="00181C83">
      <w:pPr>
        <w:ind w:firstLine="709"/>
        <w:jc w:val="both"/>
        <w:rPr>
          <w:bCs/>
        </w:rPr>
      </w:pPr>
      <w:r w:rsidRPr="00BC1B6D">
        <w:rPr>
          <w:bCs/>
        </w:rPr>
        <w:t xml:space="preserve">2.6. </w:t>
      </w:r>
      <w:r w:rsidR="00296DDB" w:rsidRPr="00BC1B6D">
        <w:rPr>
          <w:bCs/>
        </w:rPr>
        <w:t xml:space="preserve">Место оказания услуг – </w:t>
      </w:r>
      <w:r w:rsidRPr="00BC1B6D">
        <w:rPr>
          <w:bCs/>
        </w:rPr>
        <w:t xml:space="preserve">Приморский край, </w:t>
      </w:r>
      <w:r w:rsidR="00296DDB" w:rsidRPr="00BC1B6D">
        <w:rPr>
          <w:bCs/>
        </w:rPr>
        <w:t>г. Владивосток, ул.</w:t>
      </w:r>
      <w:r w:rsidR="00FC1591" w:rsidRPr="00BC1B6D">
        <w:rPr>
          <w:bCs/>
        </w:rPr>
        <w:t xml:space="preserve"> </w:t>
      </w:r>
      <w:r w:rsidR="00A15482" w:rsidRPr="00BC1B6D">
        <w:rPr>
          <w:bCs/>
        </w:rPr>
        <w:t>____________</w:t>
      </w:r>
    </w:p>
    <w:p w:rsidR="0012774B" w:rsidRPr="00BC1B6D" w:rsidRDefault="007F0FC3" w:rsidP="00181C83">
      <w:pPr>
        <w:ind w:firstLine="709"/>
        <w:jc w:val="both"/>
        <w:rPr>
          <w:b/>
          <w:bCs/>
        </w:rPr>
      </w:pPr>
      <w:r w:rsidRPr="00BC1B6D">
        <w:rPr>
          <w:bCs/>
        </w:rPr>
        <w:t xml:space="preserve">2.7. </w:t>
      </w:r>
      <w:r w:rsidR="00296DDB" w:rsidRPr="00BC1B6D">
        <w:rPr>
          <w:bCs/>
        </w:rPr>
        <w:t xml:space="preserve">Срок оказания услуг по настоящему Контракту устанавливается с момента заключения Контракта по </w:t>
      </w:r>
      <w:r w:rsidR="00296DDB" w:rsidRPr="00BC1B6D">
        <w:rPr>
          <w:b/>
          <w:bCs/>
        </w:rPr>
        <w:t>«</w:t>
      </w:r>
      <w:r w:rsidR="00181C83" w:rsidRPr="00BC1B6D">
        <w:rPr>
          <w:b/>
          <w:bCs/>
        </w:rPr>
        <w:t>30</w:t>
      </w:r>
      <w:r w:rsidR="00296DDB" w:rsidRPr="00BC1B6D">
        <w:rPr>
          <w:b/>
          <w:bCs/>
        </w:rPr>
        <w:t xml:space="preserve">» </w:t>
      </w:r>
      <w:r w:rsidR="007604EB" w:rsidRPr="00BC1B6D">
        <w:rPr>
          <w:b/>
          <w:bCs/>
        </w:rPr>
        <w:t>октября</w:t>
      </w:r>
      <w:r w:rsidR="00FC1591" w:rsidRPr="00BC1B6D">
        <w:rPr>
          <w:b/>
          <w:bCs/>
        </w:rPr>
        <w:t xml:space="preserve"> 20</w:t>
      </w:r>
      <w:r w:rsidR="00534614" w:rsidRPr="00BC1B6D">
        <w:rPr>
          <w:b/>
          <w:bCs/>
        </w:rPr>
        <w:t>2</w:t>
      </w:r>
      <w:r w:rsidR="00181C83" w:rsidRPr="00BC1B6D">
        <w:rPr>
          <w:b/>
          <w:bCs/>
        </w:rPr>
        <w:t>6</w:t>
      </w:r>
      <w:r w:rsidR="00296DDB" w:rsidRPr="00BC1B6D">
        <w:rPr>
          <w:b/>
          <w:bCs/>
        </w:rPr>
        <w:t xml:space="preserve"> года.</w:t>
      </w:r>
    </w:p>
    <w:p w:rsidR="00E617B7" w:rsidRPr="00BC1B6D" w:rsidRDefault="00E617B7" w:rsidP="00181C83">
      <w:pPr>
        <w:ind w:firstLine="709"/>
        <w:jc w:val="both"/>
        <w:rPr>
          <w:b/>
          <w:bCs/>
        </w:rPr>
      </w:pPr>
    </w:p>
    <w:p w:rsidR="0012774B" w:rsidRPr="00BC1B6D" w:rsidRDefault="00296DDB" w:rsidP="00181C83">
      <w:pPr>
        <w:jc w:val="center"/>
        <w:rPr>
          <w:b/>
          <w:bCs/>
        </w:rPr>
      </w:pPr>
      <w:r w:rsidRPr="00BC1B6D">
        <w:rPr>
          <w:b/>
          <w:bCs/>
        </w:rPr>
        <w:t>3. Цена Контракта и порядок расчетов</w:t>
      </w:r>
    </w:p>
    <w:p w:rsidR="0012774B" w:rsidRPr="00BC1B6D" w:rsidRDefault="007F0FC3" w:rsidP="00181C83">
      <w:pPr>
        <w:ind w:firstLine="567"/>
        <w:jc w:val="both"/>
      </w:pPr>
      <w:r w:rsidRPr="00BC1B6D">
        <w:rPr>
          <w:bCs/>
        </w:rPr>
        <w:t xml:space="preserve">3.1. </w:t>
      </w:r>
      <w:r w:rsidR="00296DDB" w:rsidRPr="00BC1B6D">
        <w:rPr>
          <w:bCs/>
        </w:rPr>
        <w:t xml:space="preserve">Цена Контракта составляет </w:t>
      </w:r>
      <w:r w:rsidR="00A15482" w:rsidRPr="00BC1B6D">
        <w:rPr>
          <w:bCs/>
        </w:rPr>
        <w:t>_</w:t>
      </w:r>
      <w:r w:rsidR="007604EB" w:rsidRPr="00BC1B6D">
        <w:rPr>
          <w:bCs/>
        </w:rPr>
        <w:t>____</w:t>
      </w:r>
      <w:r w:rsidR="00A15482" w:rsidRPr="00BC1B6D">
        <w:rPr>
          <w:bCs/>
        </w:rPr>
        <w:t>__</w:t>
      </w:r>
      <w:r w:rsidR="00806348" w:rsidRPr="00BC1B6D">
        <w:rPr>
          <w:bCs/>
        </w:rPr>
        <w:t xml:space="preserve"> (</w:t>
      </w:r>
      <w:r w:rsidR="00A15482" w:rsidRPr="00BC1B6D">
        <w:rPr>
          <w:bCs/>
        </w:rPr>
        <w:t>________</w:t>
      </w:r>
      <w:r w:rsidR="00806348" w:rsidRPr="00BC1B6D">
        <w:rPr>
          <w:bCs/>
        </w:rPr>
        <w:t>)</w:t>
      </w:r>
      <w:r w:rsidR="00296DDB" w:rsidRPr="00BC1B6D">
        <w:rPr>
          <w:bCs/>
        </w:rPr>
        <w:t xml:space="preserve"> рублей </w:t>
      </w:r>
      <w:r w:rsidR="00A15482" w:rsidRPr="00BC1B6D">
        <w:rPr>
          <w:bCs/>
        </w:rPr>
        <w:t>___</w:t>
      </w:r>
      <w:r w:rsidRPr="00BC1B6D">
        <w:rPr>
          <w:bCs/>
        </w:rPr>
        <w:t xml:space="preserve"> копеек, </w:t>
      </w:r>
      <w:r w:rsidR="00A15482" w:rsidRPr="00BC1B6D">
        <w:rPr>
          <w:bCs/>
        </w:rPr>
        <w:t>НДС__%/</w:t>
      </w:r>
      <w:proofErr w:type="gramStart"/>
      <w:r w:rsidR="00296DDB" w:rsidRPr="00BC1B6D">
        <w:rPr>
          <w:bCs/>
        </w:rPr>
        <w:t>НДС</w:t>
      </w:r>
      <w:proofErr w:type="gramEnd"/>
      <w:r w:rsidR="00296DDB" w:rsidRPr="00BC1B6D">
        <w:rPr>
          <w:bCs/>
        </w:rPr>
        <w:t xml:space="preserve"> </w:t>
      </w:r>
      <w:r w:rsidR="00FB3C5F" w:rsidRPr="00BC1B6D">
        <w:rPr>
          <w:bCs/>
        </w:rPr>
        <w:t>не предусмотрен</w:t>
      </w:r>
      <w:r w:rsidR="00534614" w:rsidRPr="00BC1B6D">
        <w:rPr>
          <w:bCs/>
        </w:rPr>
        <w:t xml:space="preserve"> (из расчета на </w:t>
      </w:r>
      <w:r w:rsidR="003A1EEB" w:rsidRPr="00BC1B6D">
        <w:rPr>
          <w:bCs/>
        </w:rPr>
        <w:t>18 автомобилей</w:t>
      </w:r>
      <w:r w:rsidR="00DB279B" w:rsidRPr="00BC1B6D">
        <w:rPr>
          <w:bCs/>
        </w:rPr>
        <w:t>)</w:t>
      </w:r>
      <w:r w:rsidR="00296DDB" w:rsidRPr="00BC1B6D">
        <w:rPr>
          <w:bCs/>
        </w:rPr>
        <w:t>.</w:t>
      </w:r>
    </w:p>
    <w:p w:rsidR="000D7B2C" w:rsidRPr="00BC1B6D" w:rsidRDefault="00296DDB" w:rsidP="00181C83">
      <w:pPr>
        <w:ind w:firstLine="567"/>
        <w:jc w:val="both"/>
      </w:pPr>
      <w:proofErr w:type="gramStart"/>
      <w:r w:rsidRPr="00BC1B6D">
        <w:rPr>
          <w:bCs/>
        </w:rPr>
        <w:t>В цену Контракта на оказание услуг по техническому осмотру служебных транспортных средств, указанную в п. 3.1., входит стоимость проведения технического осмотра, стоимость формирования диагностической карты, внесение сведений о прохождении технического осмотра транспортным средством в Единую автоматизированную базу, согласно Федерального закона Российской Федерации от 01.07.2011 N 170-ФЗ "О техническом осмотре транспортных средств и о внесении изменений в отдельные законодательные акты Российской</w:t>
      </w:r>
      <w:proofErr w:type="gramEnd"/>
      <w:r w:rsidRPr="00BC1B6D">
        <w:rPr>
          <w:bCs/>
        </w:rPr>
        <w:t xml:space="preserve"> Федерации".</w:t>
      </w:r>
      <w:r w:rsidRPr="00BC1B6D">
        <w:t xml:space="preserve"> </w:t>
      </w:r>
    </w:p>
    <w:p w:rsidR="0012774B" w:rsidRPr="00BC1B6D" w:rsidRDefault="000D7B2C" w:rsidP="00181C83">
      <w:pPr>
        <w:ind w:firstLine="567"/>
        <w:jc w:val="both"/>
      </w:pPr>
      <w:r w:rsidRPr="00BC1B6D">
        <w:rPr>
          <w:bCs/>
        </w:rPr>
        <w:t xml:space="preserve">3.2. </w:t>
      </w:r>
      <w:r w:rsidR="00296DDB" w:rsidRPr="00BC1B6D">
        <w:rPr>
          <w:bCs/>
        </w:rPr>
        <w:t>Цена Контракта включает общую стоимость всех фактически оказанных услуг по техническому осмотру служебного автотранспорта расходов по оплате страхования, уплате налогов, пошлин, сборов, других обязательных платежей и прочих расходов, которые может понести «Исполнитель» в связи с исполнением обязательств по Контракту.</w:t>
      </w:r>
    </w:p>
    <w:p w:rsidR="0012774B" w:rsidRPr="00BC1B6D" w:rsidRDefault="007C6C01" w:rsidP="00181C83">
      <w:pPr>
        <w:ind w:firstLine="567"/>
        <w:jc w:val="both"/>
        <w:rPr>
          <w:bCs/>
        </w:rPr>
      </w:pPr>
      <w:r w:rsidRPr="00BC1B6D">
        <w:rPr>
          <w:bCs/>
        </w:rPr>
        <w:t>3.3.</w:t>
      </w:r>
      <w:r w:rsidR="00296DDB" w:rsidRPr="00BC1B6D">
        <w:rPr>
          <w:bCs/>
        </w:rPr>
        <w:t xml:space="preserve"> Цена Государственного контракта может бы</w:t>
      </w:r>
      <w:r w:rsidRPr="00BC1B6D">
        <w:rPr>
          <w:bCs/>
        </w:rPr>
        <w:t xml:space="preserve">ть снижена по соглашению сторон </w:t>
      </w:r>
      <w:r w:rsidR="00296DDB" w:rsidRPr="00BC1B6D">
        <w:rPr>
          <w:bCs/>
        </w:rPr>
        <w:t xml:space="preserve">без изменения предусмотренных настоящим Контрактом объема оказанных услуг и иных условий исполнения настоящего Контракта. </w:t>
      </w:r>
    </w:p>
    <w:p w:rsidR="0012774B" w:rsidRPr="00BC1B6D" w:rsidRDefault="00296DDB" w:rsidP="00181C83">
      <w:pPr>
        <w:ind w:firstLine="567"/>
        <w:jc w:val="both"/>
        <w:rPr>
          <w:bCs/>
        </w:rPr>
      </w:pPr>
      <w:r w:rsidRPr="00BC1B6D">
        <w:rPr>
          <w:bCs/>
        </w:rPr>
        <w:t xml:space="preserve">3.4. Расчеты за оказание услуг по проведению технического осмотра служебных автомобилей производятся денежными средствами, выделенными из федерального бюджета, методом </w:t>
      </w:r>
      <w:r w:rsidR="00C244B6" w:rsidRPr="00BC1B6D">
        <w:rPr>
          <w:bCs/>
        </w:rPr>
        <w:t>безналичного расчета в течение 7</w:t>
      </w:r>
      <w:r w:rsidR="00E46ED1" w:rsidRPr="00BC1B6D">
        <w:rPr>
          <w:bCs/>
        </w:rPr>
        <w:t xml:space="preserve"> (</w:t>
      </w:r>
      <w:r w:rsidR="00C244B6" w:rsidRPr="00BC1B6D">
        <w:rPr>
          <w:bCs/>
        </w:rPr>
        <w:t>семи</w:t>
      </w:r>
      <w:r w:rsidRPr="00BC1B6D">
        <w:rPr>
          <w:bCs/>
        </w:rPr>
        <w:t xml:space="preserve">) </w:t>
      </w:r>
      <w:r w:rsidR="00C244B6" w:rsidRPr="00BC1B6D">
        <w:rPr>
          <w:bCs/>
        </w:rPr>
        <w:t xml:space="preserve">рабочих </w:t>
      </w:r>
      <w:r w:rsidRPr="00BC1B6D">
        <w:rPr>
          <w:bCs/>
        </w:rPr>
        <w:t xml:space="preserve">дней с момента подписания Акта приема-передачи оказанных услуг и предоставления </w:t>
      </w:r>
      <w:proofErr w:type="gramStart"/>
      <w:r w:rsidRPr="00BC1B6D">
        <w:rPr>
          <w:bCs/>
        </w:rPr>
        <w:t>счет-фактуры</w:t>
      </w:r>
      <w:proofErr w:type="gramEnd"/>
      <w:r w:rsidRPr="00BC1B6D">
        <w:rPr>
          <w:bCs/>
        </w:rPr>
        <w:t>.</w:t>
      </w:r>
    </w:p>
    <w:p w:rsidR="0012774B" w:rsidRPr="00BC1B6D" w:rsidRDefault="00296DDB" w:rsidP="00181C83">
      <w:pPr>
        <w:ind w:firstLine="567"/>
        <w:jc w:val="both"/>
        <w:rPr>
          <w:bCs/>
        </w:rPr>
      </w:pPr>
      <w:r w:rsidRPr="00BC1B6D">
        <w:rPr>
          <w:bCs/>
        </w:rPr>
        <w:t>3.5. Обязательства «Государственного заказчика» по оплате оказанных услуг по техническому осмотру служебных автомобилей считаются выполненными в день списания денежных средств со счетов «Государственного заказчика».</w:t>
      </w:r>
    </w:p>
    <w:p w:rsidR="0012774B" w:rsidRPr="00BC1B6D" w:rsidRDefault="000D7B2C" w:rsidP="00181C83">
      <w:pPr>
        <w:ind w:firstLine="567"/>
        <w:jc w:val="both"/>
        <w:rPr>
          <w:bCs/>
        </w:rPr>
      </w:pPr>
      <w:r w:rsidRPr="00BC1B6D">
        <w:rPr>
          <w:bCs/>
        </w:rPr>
        <w:t xml:space="preserve">3.6. </w:t>
      </w:r>
      <w:r w:rsidR="00296DDB" w:rsidRPr="00BC1B6D">
        <w:rPr>
          <w:bCs/>
        </w:rPr>
        <w:t xml:space="preserve">Цена </w:t>
      </w:r>
      <w:r w:rsidR="00296DDB" w:rsidRPr="00BC1B6D">
        <w:t>оказания услуг по техническому осмотру служебного автотранспорта</w:t>
      </w:r>
      <w:r w:rsidR="00296DDB" w:rsidRPr="00BC1B6D">
        <w:rPr>
          <w:bCs/>
        </w:rPr>
        <w:t>, устанавливается на весь срок действия настоящего Контракта и изменению не подлежит (Приложение № 2 к Контракту), за исключением случаев, предусмотренных п. 11.1. настоящего Контракта.</w:t>
      </w:r>
    </w:p>
    <w:p w:rsidR="0012774B" w:rsidRPr="00BC1B6D" w:rsidRDefault="00296DDB" w:rsidP="00181C83">
      <w:pPr>
        <w:ind w:firstLine="567"/>
        <w:jc w:val="both"/>
        <w:rPr>
          <w:bCs/>
        </w:rPr>
      </w:pPr>
      <w:r w:rsidRPr="00BC1B6D">
        <w:rPr>
          <w:bCs/>
        </w:rPr>
        <w:t>3.7. «Государственный заказчик» имеет право отказаться от оплаты за расходы, непредусмотренные в данном Контракте.</w:t>
      </w:r>
    </w:p>
    <w:p w:rsidR="00E617B7" w:rsidRPr="00BC1B6D" w:rsidRDefault="00E617B7" w:rsidP="00181C83">
      <w:pPr>
        <w:ind w:firstLine="567"/>
        <w:jc w:val="both"/>
        <w:rPr>
          <w:bCs/>
        </w:rPr>
      </w:pPr>
    </w:p>
    <w:p w:rsidR="0012774B" w:rsidRPr="00BC1B6D" w:rsidRDefault="00296DDB" w:rsidP="00181C83">
      <w:pPr>
        <w:jc w:val="center"/>
        <w:rPr>
          <w:b/>
          <w:bCs/>
        </w:rPr>
      </w:pPr>
      <w:r w:rsidRPr="00BC1B6D">
        <w:rPr>
          <w:b/>
          <w:bCs/>
        </w:rPr>
        <w:t>4. Права и обязанности сторон</w:t>
      </w:r>
    </w:p>
    <w:p w:rsidR="0012774B" w:rsidRPr="00BC1B6D" w:rsidRDefault="00296DDB" w:rsidP="00181C83">
      <w:pPr>
        <w:ind w:firstLine="567"/>
        <w:jc w:val="both"/>
        <w:rPr>
          <w:b/>
          <w:bCs/>
        </w:rPr>
      </w:pPr>
      <w:r w:rsidRPr="00BC1B6D">
        <w:rPr>
          <w:bCs/>
        </w:rPr>
        <w:t>4.1</w:t>
      </w:r>
      <w:r w:rsidR="007F0FC3" w:rsidRPr="00BC1B6D">
        <w:rPr>
          <w:b/>
          <w:bCs/>
        </w:rPr>
        <w:t xml:space="preserve">. </w:t>
      </w:r>
      <w:r w:rsidRPr="00BC1B6D">
        <w:rPr>
          <w:b/>
          <w:bCs/>
        </w:rPr>
        <w:t>«Государственный заказчик» имеет право:</w:t>
      </w:r>
    </w:p>
    <w:p w:rsidR="0012774B" w:rsidRPr="00BC1B6D" w:rsidRDefault="00296DDB" w:rsidP="00181C83">
      <w:pPr>
        <w:ind w:firstLine="567"/>
        <w:jc w:val="both"/>
        <w:rPr>
          <w:bCs/>
        </w:rPr>
      </w:pPr>
      <w:r w:rsidRPr="00BC1B6D">
        <w:rPr>
          <w:bCs/>
        </w:rPr>
        <w:t>4.1.1. Проверять ход и качество оказываемых услуг, выполняемых «Исполнителем», не вмешиваясь в его деятельность.</w:t>
      </w:r>
    </w:p>
    <w:p w:rsidR="0012774B" w:rsidRPr="00BC1B6D" w:rsidRDefault="00296DDB" w:rsidP="00181C83">
      <w:pPr>
        <w:ind w:firstLine="567"/>
        <w:jc w:val="both"/>
        <w:rPr>
          <w:rFonts w:eastAsia="Calibri"/>
          <w:bCs/>
        </w:rPr>
      </w:pPr>
      <w:r w:rsidRPr="00BC1B6D">
        <w:rPr>
          <w:bCs/>
        </w:rPr>
        <w:lastRenderedPageBreak/>
        <w:t xml:space="preserve">4.1.2. </w:t>
      </w:r>
      <w:r w:rsidRPr="00BC1B6D">
        <w:rPr>
          <w:rFonts w:eastAsia="Calibri"/>
        </w:rPr>
        <w:t>Своими силами или с привлечением экспертов, либо экспертных организаций п</w:t>
      </w:r>
      <w:r w:rsidRPr="00BC1B6D">
        <w:rPr>
          <w:rFonts w:eastAsia="Calibri"/>
          <w:bCs/>
        </w:rPr>
        <w:t>роводить экспертизу оказанных услуг, для проверки их соответствия условиям Государственного контракта.</w:t>
      </w:r>
    </w:p>
    <w:p w:rsidR="0012774B" w:rsidRPr="00BC1B6D" w:rsidRDefault="007F0FC3" w:rsidP="00181C83">
      <w:pPr>
        <w:ind w:firstLine="567"/>
        <w:jc w:val="both"/>
        <w:rPr>
          <w:rFonts w:eastAsia="Calibri"/>
          <w:bCs/>
        </w:rPr>
      </w:pPr>
      <w:r w:rsidRPr="00BC1B6D">
        <w:rPr>
          <w:rFonts w:eastAsia="Calibri"/>
          <w:bCs/>
        </w:rPr>
        <w:t>4.1.3. Вести претензионную работу.</w:t>
      </w:r>
    </w:p>
    <w:p w:rsidR="0012774B" w:rsidRPr="00BC1B6D" w:rsidRDefault="007F0FC3" w:rsidP="00181C83">
      <w:pPr>
        <w:ind w:firstLine="567"/>
        <w:jc w:val="both"/>
        <w:rPr>
          <w:b/>
          <w:bCs/>
        </w:rPr>
      </w:pPr>
      <w:r w:rsidRPr="00BC1B6D">
        <w:rPr>
          <w:b/>
          <w:bCs/>
        </w:rPr>
        <w:t xml:space="preserve">4.2. </w:t>
      </w:r>
      <w:r w:rsidR="00296DDB" w:rsidRPr="00BC1B6D">
        <w:rPr>
          <w:b/>
          <w:bCs/>
        </w:rPr>
        <w:t>«Государственный заказчик» обязан:</w:t>
      </w:r>
    </w:p>
    <w:p w:rsidR="0012774B" w:rsidRPr="00BC1B6D" w:rsidRDefault="00296DDB" w:rsidP="00181C83">
      <w:pPr>
        <w:ind w:firstLine="567"/>
        <w:jc w:val="both"/>
        <w:rPr>
          <w:bCs/>
        </w:rPr>
      </w:pPr>
      <w:r w:rsidRPr="00BC1B6D">
        <w:rPr>
          <w:bCs/>
        </w:rPr>
        <w:t>4.2.1. Назначить для взаимодействия с «Исполнителем» и оформления необходимой документации ответственное лицо.</w:t>
      </w:r>
    </w:p>
    <w:p w:rsidR="0012774B" w:rsidRPr="00BC1B6D" w:rsidRDefault="00296DDB" w:rsidP="00181C83">
      <w:pPr>
        <w:ind w:firstLine="567"/>
        <w:jc w:val="both"/>
      </w:pPr>
      <w:r w:rsidRPr="00BC1B6D">
        <w:t>4.2.2. Осуществить приемку оказанных услуг по проведению технического осмотра, оказанных «Исполнителем».</w:t>
      </w:r>
    </w:p>
    <w:p w:rsidR="0012774B" w:rsidRPr="00BC1B6D" w:rsidRDefault="00296DDB" w:rsidP="00181C83">
      <w:pPr>
        <w:ind w:firstLine="567"/>
        <w:jc w:val="both"/>
        <w:rPr>
          <w:bCs/>
        </w:rPr>
      </w:pPr>
      <w:r w:rsidRPr="00BC1B6D">
        <w:rPr>
          <w:bCs/>
        </w:rPr>
        <w:t>4.2.3. Оплатить оказанные «Исполнителем» услуги в размерах и в сроки, установленные настоящим Контрактом.</w:t>
      </w:r>
    </w:p>
    <w:p w:rsidR="0012774B" w:rsidRPr="00BC1B6D" w:rsidRDefault="00296DDB" w:rsidP="00181C83">
      <w:pPr>
        <w:ind w:firstLine="567"/>
        <w:jc w:val="both"/>
      </w:pPr>
      <w:r w:rsidRPr="00BC1B6D">
        <w:rPr>
          <w:bCs/>
        </w:rPr>
        <w:t>4.2.4.</w:t>
      </w:r>
      <w:r w:rsidRPr="00BC1B6D">
        <w:t xml:space="preserve"> Принять решение об одностороннем отказе от исполнения Контракта </w:t>
      </w:r>
      <w:r w:rsidR="00C03EBE" w:rsidRPr="00BC1B6D">
        <w:br/>
      </w:r>
      <w:r w:rsidRPr="00BC1B6D">
        <w:t>в соответствии с гражданским законодательством Российской Федерации.</w:t>
      </w:r>
    </w:p>
    <w:p w:rsidR="0012774B" w:rsidRPr="00BC1B6D" w:rsidRDefault="00296DDB" w:rsidP="00181C83">
      <w:pPr>
        <w:ind w:firstLine="567"/>
        <w:jc w:val="both"/>
      </w:pPr>
      <w:r w:rsidRPr="00BC1B6D">
        <w:t xml:space="preserve">4.2.5. Определять лиц, непосредственно участвующих в </w:t>
      </w:r>
      <w:proofErr w:type="gramStart"/>
      <w:r w:rsidRPr="00BC1B6D">
        <w:t>контроле за</w:t>
      </w:r>
      <w:proofErr w:type="gramEnd"/>
      <w:r w:rsidRPr="00BC1B6D">
        <w:t xml:space="preserve"> качеством </w:t>
      </w:r>
      <w:r w:rsidR="007F0FC3" w:rsidRPr="00BC1B6D">
        <w:br/>
      </w:r>
      <w:r w:rsidRPr="00BC1B6D">
        <w:t>и сроками оказания услуг по техническому осмотру служебного автотранспорта.</w:t>
      </w:r>
    </w:p>
    <w:p w:rsidR="0012774B" w:rsidRPr="00BC1B6D" w:rsidRDefault="007F0FC3" w:rsidP="00181C83">
      <w:pPr>
        <w:tabs>
          <w:tab w:val="left" w:pos="8172"/>
        </w:tabs>
        <w:ind w:firstLine="567"/>
        <w:jc w:val="both"/>
      </w:pPr>
      <w:r w:rsidRPr="00BC1B6D">
        <w:t>4.2.6.</w:t>
      </w:r>
      <w:r w:rsidR="00296DDB" w:rsidRPr="00BC1B6D">
        <w:t xml:space="preserve"> 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оказанных услуг, в соответствии </w:t>
      </w:r>
      <w:r w:rsidRPr="00BC1B6D">
        <w:t xml:space="preserve">с </w:t>
      </w:r>
      <w:r w:rsidR="00296DDB" w:rsidRPr="00BC1B6D">
        <w:t>нормативными и техническими документами и настоящим Контрактом, в ходе приемки оказанных услуг.</w:t>
      </w:r>
    </w:p>
    <w:p w:rsidR="0012774B" w:rsidRPr="00BC1B6D" w:rsidRDefault="00296DDB" w:rsidP="00181C83">
      <w:pPr>
        <w:tabs>
          <w:tab w:val="left" w:pos="8172"/>
        </w:tabs>
        <w:ind w:firstLine="567"/>
        <w:jc w:val="both"/>
      </w:pPr>
      <w:r w:rsidRPr="00BC1B6D">
        <w:t>4.2.7. Взыскивать пеню и штраф, а также требовать возмещения убытков в соответствии с разделом 5 настоящего Контракта.</w:t>
      </w:r>
    </w:p>
    <w:p w:rsidR="0012774B" w:rsidRPr="00BC1B6D" w:rsidRDefault="00296DDB" w:rsidP="00181C83">
      <w:pPr>
        <w:tabs>
          <w:tab w:val="left" w:pos="8172"/>
        </w:tabs>
        <w:ind w:firstLine="567"/>
        <w:jc w:val="both"/>
        <w:rPr>
          <w:i/>
        </w:rPr>
      </w:pPr>
      <w:r w:rsidRPr="00BC1B6D">
        <w:t xml:space="preserve">4.2.8. </w:t>
      </w:r>
      <w:proofErr w:type="gramStart"/>
      <w:r w:rsidRPr="00BC1B6D">
        <w:t>Направить в уполномоченный на осуществление контроля в сфере размещения заказов федеральный орган исполнительной власти сведения об «Исполнителе» для включения их в реестр недобросовестных Поставщиков в случае расторжения Контракта по решению суда в связи с существенным нарушением «Исполнителем» условий Контракта, в связи с односторонним отказом Государственного заказчика от исполнения Контракта в связи с существенным нарушением «Исполнителем»  условий Контракта.</w:t>
      </w:r>
      <w:proofErr w:type="gramEnd"/>
    </w:p>
    <w:p w:rsidR="0012774B" w:rsidRPr="00BC1B6D" w:rsidRDefault="00296DDB" w:rsidP="00181C83">
      <w:pPr>
        <w:tabs>
          <w:tab w:val="left" w:pos="8172"/>
        </w:tabs>
        <w:ind w:firstLine="567"/>
        <w:jc w:val="both"/>
      </w:pPr>
      <w:r w:rsidRPr="00BC1B6D">
        <w:t xml:space="preserve">4.2.9. Создавать приемочную комиссию для приемки оказанных услуг. </w:t>
      </w:r>
    </w:p>
    <w:p w:rsidR="0012774B" w:rsidRPr="00BC1B6D" w:rsidRDefault="00296DDB" w:rsidP="00181C83">
      <w:pPr>
        <w:tabs>
          <w:tab w:val="left" w:pos="8172"/>
        </w:tabs>
        <w:ind w:firstLine="567"/>
        <w:jc w:val="both"/>
      </w:pPr>
      <w:r w:rsidRPr="00BC1B6D">
        <w:t>4.2.10. Своими силами или с привлечением экспертов, либо экспертных организаций п</w:t>
      </w:r>
      <w:r w:rsidRPr="00BC1B6D">
        <w:rPr>
          <w:bCs/>
        </w:rPr>
        <w:t>роводить экспертизу оказанных услуг, для проверки их соответствия условиям Государственного контракта.</w:t>
      </w:r>
    </w:p>
    <w:p w:rsidR="0012774B" w:rsidRPr="00BC1B6D" w:rsidRDefault="00296DDB" w:rsidP="00181C83">
      <w:pPr>
        <w:tabs>
          <w:tab w:val="left" w:pos="8172"/>
        </w:tabs>
        <w:ind w:firstLine="567"/>
        <w:jc w:val="both"/>
      </w:pPr>
      <w:r w:rsidRPr="00BC1B6D">
        <w:t>4.2.11. Выполнять иные обязанности, предусмотренные законодательством Российской Федерации и Контрактом.</w:t>
      </w:r>
    </w:p>
    <w:p w:rsidR="0012774B" w:rsidRPr="00BC1B6D" w:rsidRDefault="00296DDB" w:rsidP="00181C83">
      <w:pPr>
        <w:ind w:firstLine="567"/>
        <w:jc w:val="both"/>
        <w:rPr>
          <w:b/>
          <w:bCs/>
        </w:rPr>
      </w:pPr>
      <w:r w:rsidRPr="00BC1B6D">
        <w:rPr>
          <w:bCs/>
        </w:rPr>
        <w:t>4.3</w:t>
      </w:r>
      <w:r w:rsidR="007F0FC3" w:rsidRPr="00BC1B6D">
        <w:rPr>
          <w:b/>
          <w:bCs/>
        </w:rPr>
        <w:t xml:space="preserve">. </w:t>
      </w:r>
      <w:r w:rsidRPr="00BC1B6D">
        <w:rPr>
          <w:b/>
          <w:bCs/>
        </w:rPr>
        <w:t>«Исполнитель» обязан:</w:t>
      </w:r>
    </w:p>
    <w:p w:rsidR="000D7B2C" w:rsidRPr="00BC1B6D" w:rsidRDefault="007F0FC3" w:rsidP="00181C83">
      <w:pPr>
        <w:ind w:firstLine="567"/>
        <w:jc w:val="both"/>
        <w:rPr>
          <w:bCs/>
        </w:rPr>
      </w:pPr>
      <w:r w:rsidRPr="00BC1B6D">
        <w:rPr>
          <w:bCs/>
        </w:rPr>
        <w:t>4.3.1.</w:t>
      </w:r>
      <w:r w:rsidR="00296DDB" w:rsidRPr="00BC1B6D">
        <w:rPr>
          <w:bCs/>
        </w:rPr>
        <w:t xml:space="preserve"> Обеспечить сохранность служебных автомобилей </w:t>
      </w:r>
      <w:r w:rsidR="00296DDB" w:rsidRPr="00BC1B6D">
        <w:t xml:space="preserve">«Государственного заказчика» </w:t>
      </w:r>
      <w:r w:rsidR="00296DDB" w:rsidRPr="00BC1B6D">
        <w:rPr>
          <w:bCs/>
        </w:rPr>
        <w:t xml:space="preserve">в период оказания услуг </w:t>
      </w:r>
      <w:r w:rsidR="00296DDB" w:rsidRPr="00BC1B6D">
        <w:t>по проведению технического осмотра автомобилей</w:t>
      </w:r>
      <w:r w:rsidR="00296DDB" w:rsidRPr="00BC1B6D">
        <w:rPr>
          <w:bCs/>
        </w:rPr>
        <w:t>.</w:t>
      </w:r>
    </w:p>
    <w:p w:rsidR="0012774B" w:rsidRPr="00BC1B6D" w:rsidRDefault="00296DDB" w:rsidP="00181C83">
      <w:pPr>
        <w:ind w:firstLine="567"/>
        <w:jc w:val="both"/>
        <w:rPr>
          <w:bCs/>
        </w:rPr>
      </w:pPr>
      <w:r w:rsidRPr="00BC1B6D">
        <w:t>4.</w:t>
      </w:r>
      <w:r w:rsidRPr="00BC1B6D">
        <w:rPr>
          <w:bCs/>
        </w:rPr>
        <w:t xml:space="preserve">3.2. </w:t>
      </w:r>
      <w:proofErr w:type="gramStart"/>
      <w:r w:rsidRPr="00BC1B6D">
        <w:rPr>
          <w:bCs/>
        </w:rPr>
        <w:t>Обеспечить качество услуг по техническому осмотру служебных транспортных средств в соответствии с Федеральным законом Российской Федерации от 01.07.2011 N 170-ФЗ "О техническом осмотре транспортных средств и о внесении изменений в отдельные законодательные акты Российской Федерации" и соблюдение правил проверки транспортного средства в соответствии с Правилами проведения  технического осмотра</w:t>
      </w:r>
      <w:r w:rsidR="00EE0C48" w:rsidRPr="00BC1B6D">
        <w:rPr>
          <w:bCs/>
        </w:rPr>
        <w:t xml:space="preserve"> </w:t>
      </w:r>
      <w:r w:rsidR="00EE0C48" w:rsidRPr="00BC1B6D">
        <w:t>транспортных средств</w:t>
      </w:r>
      <w:r w:rsidRPr="00BC1B6D">
        <w:rPr>
          <w:bCs/>
        </w:rPr>
        <w:t xml:space="preserve">, утвержденными </w:t>
      </w:r>
      <w:r w:rsidR="00EE0C48" w:rsidRPr="00BC1B6D">
        <w:rPr>
          <w:bCs/>
        </w:rPr>
        <w:t>Постановлением Правительства РФ.</w:t>
      </w:r>
      <w:proofErr w:type="gramEnd"/>
    </w:p>
    <w:p w:rsidR="0012774B" w:rsidRPr="00BC1B6D" w:rsidRDefault="000D7B2C" w:rsidP="00181C83">
      <w:pPr>
        <w:ind w:firstLine="567"/>
        <w:jc w:val="both"/>
        <w:rPr>
          <w:bCs/>
        </w:rPr>
      </w:pPr>
      <w:r w:rsidRPr="00BC1B6D">
        <w:rPr>
          <w:bCs/>
        </w:rPr>
        <w:t>4.3.3</w:t>
      </w:r>
      <w:r w:rsidR="007F0FC3" w:rsidRPr="00BC1B6D">
        <w:rPr>
          <w:bCs/>
        </w:rPr>
        <w:t xml:space="preserve">. </w:t>
      </w:r>
      <w:r w:rsidR="00296DDB" w:rsidRPr="00BC1B6D">
        <w:rPr>
          <w:bCs/>
        </w:rPr>
        <w:t>Предоставить объем гарантии качества согласно Федерального закона Российской Федерации от 01.07.2011 N 170-ФЗ "О техническом осмотре транспортных средств и о внесении изменений в отдельные законодательные акты Российской Федерации" в течени</w:t>
      </w:r>
      <w:proofErr w:type="gramStart"/>
      <w:r w:rsidR="00296DDB" w:rsidRPr="00BC1B6D">
        <w:rPr>
          <w:bCs/>
        </w:rPr>
        <w:t>и</w:t>
      </w:r>
      <w:proofErr w:type="gramEnd"/>
      <w:r w:rsidR="00296DDB" w:rsidRPr="00BC1B6D">
        <w:rPr>
          <w:bCs/>
        </w:rPr>
        <w:t xml:space="preserve"> всего срока действия диагностической карты технического осмотра.</w:t>
      </w:r>
    </w:p>
    <w:p w:rsidR="0012774B" w:rsidRPr="00BC1B6D" w:rsidRDefault="000D7B2C" w:rsidP="00181C83">
      <w:pPr>
        <w:pStyle w:val="ConsNormal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C1B6D">
        <w:rPr>
          <w:rFonts w:ascii="Times New Roman" w:hAnsi="Times New Roman"/>
          <w:bCs/>
          <w:sz w:val="24"/>
          <w:szCs w:val="24"/>
        </w:rPr>
        <w:t>4.3.4</w:t>
      </w:r>
      <w:r w:rsidR="00296DDB" w:rsidRPr="00BC1B6D">
        <w:rPr>
          <w:rFonts w:ascii="Times New Roman" w:hAnsi="Times New Roman"/>
          <w:bCs/>
          <w:sz w:val="24"/>
          <w:szCs w:val="24"/>
        </w:rPr>
        <w:t>. По окончанию проведения технического осмотра предоставить «Государственному заказчику» транспортное средство и следующие документы:</w:t>
      </w:r>
    </w:p>
    <w:p w:rsidR="0012774B" w:rsidRPr="00BC1B6D" w:rsidRDefault="0086160E" w:rsidP="00181C83">
      <w:pPr>
        <w:pStyle w:val="ConsNormal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C1B6D">
        <w:rPr>
          <w:rFonts w:ascii="Times New Roman" w:hAnsi="Times New Roman"/>
          <w:bCs/>
          <w:sz w:val="24"/>
          <w:szCs w:val="24"/>
        </w:rPr>
        <w:t xml:space="preserve">- </w:t>
      </w:r>
      <w:r w:rsidR="000D7B2C" w:rsidRPr="00BC1B6D">
        <w:rPr>
          <w:rFonts w:ascii="Times New Roman" w:hAnsi="Times New Roman"/>
          <w:bCs/>
          <w:sz w:val="24"/>
          <w:szCs w:val="24"/>
        </w:rPr>
        <w:t>а</w:t>
      </w:r>
      <w:r w:rsidR="00296DDB" w:rsidRPr="00BC1B6D">
        <w:rPr>
          <w:rFonts w:ascii="Times New Roman" w:hAnsi="Times New Roman"/>
          <w:bCs/>
          <w:sz w:val="24"/>
          <w:szCs w:val="24"/>
        </w:rPr>
        <w:t>кт приемки оказанных услуг;</w:t>
      </w:r>
    </w:p>
    <w:p w:rsidR="0012774B" w:rsidRPr="00BC1B6D" w:rsidRDefault="0086160E" w:rsidP="00181C83">
      <w:pPr>
        <w:pStyle w:val="Con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BC1B6D">
        <w:rPr>
          <w:rFonts w:ascii="Times New Roman" w:hAnsi="Times New Roman"/>
          <w:bCs/>
          <w:sz w:val="24"/>
          <w:szCs w:val="24"/>
        </w:rPr>
        <w:lastRenderedPageBreak/>
        <w:t xml:space="preserve">- </w:t>
      </w:r>
      <w:r w:rsidR="00296DDB" w:rsidRPr="00BC1B6D">
        <w:rPr>
          <w:rFonts w:ascii="Times New Roman" w:hAnsi="Times New Roman"/>
          <w:bCs/>
          <w:sz w:val="24"/>
          <w:szCs w:val="24"/>
        </w:rPr>
        <w:t xml:space="preserve">диагностическую карту, содержащую сведения о выявленных технических неисправностях транспортного средства и о соответствии или несоответствии транспортного средства  </w:t>
      </w:r>
      <w:r w:rsidR="00296DDB" w:rsidRPr="00BC1B6D">
        <w:rPr>
          <w:rFonts w:ascii="Times New Roman" w:hAnsi="Times New Roman"/>
          <w:sz w:val="24"/>
          <w:szCs w:val="24"/>
        </w:rPr>
        <w:t>обязательным требованиям безопасности транспортных средств;</w:t>
      </w:r>
    </w:p>
    <w:p w:rsidR="0012774B" w:rsidRPr="00BC1B6D" w:rsidRDefault="0086160E" w:rsidP="00181C83">
      <w:pPr>
        <w:pStyle w:val="ConsNormal"/>
        <w:widowControl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BC1B6D">
        <w:rPr>
          <w:rFonts w:ascii="Times New Roman" w:hAnsi="Times New Roman"/>
          <w:b/>
          <w:sz w:val="24"/>
          <w:szCs w:val="24"/>
        </w:rPr>
        <w:t>4.4.</w:t>
      </w:r>
      <w:r w:rsidR="00296DDB" w:rsidRPr="00BC1B6D">
        <w:rPr>
          <w:rFonts w:ascii="Times New Roman" w:hAnsi="Times New Roman"/>
          <w:b/>
          <w:sz w:val="24"/>
          <w:szCs w:val="24"/>
        </w:rPr>
        <w:t xml:space="preserve"> </w:t>
      </w:r>
      <w:r w:rsidR="00296DDB" w:rsidRPr="00BC1B6D">
        <w:rPr>
          <w:rFonts w:ascii="Times New Roman" w:hAnsi="Times New Roman"/>
          <w:b/>
          <w:bCs/>
          <w:sz w:val="24"/>
          <w:szCs w:val="24"/>
        </w:rPr>
        <w:t>«Исполнитель» имеет право:</w:t>
      </w:r>
    </w:p>
    <w:p w:rsidR="0012774B" w:rsidRPr="00BC1B6D" w:rsidRDefault="007F0FC3" w:rsidP="00181C83">
      <w:pPr>
        <w:pStyle w:val="af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B6D">
        <w:rPr>
          <w:rFonts w:ascii="Times New Roman" w:hAnsi="Times New Roman" w:cs="Times New Roman"/>
          <w:sz w:val="24"/>
          <w:szCs w:val="24"/>
        </w:rPr>
        <w:t xml:space="preserve">4.4.1. </w:t>
      </w:r>
      <w:r w:rsidR="00296DDB" w:rsidRPr="00BC1B6D">
        <w:rPr>
          <w:rFonts w:ascii="Times New Roman" w:hAnsi="Times New Roman" w:cs="Times New Roman"/>
          <w:sz w:val="24"/>
          <w:szCs w:val="24"/>
        </w:rPr>
        <w:t xml:space="preserve">Отказать </w:t>
      </w:r>
      <w:r w:rsidR="00296DDB" w:rsidRPr="00BC1B6D">
        <w:rPr>
          <w:rFonts w:ascii="Times New Roman" w:hAnsi="Times New Roman" w:cs="Times New Roman"/>
          <w:bCs/>
          <w:sz w:val="24"/>
          <w:szCs w:val="24"/>
        </w:rPr>
        <w:t xml:space="preserve">«Государственному заказчику» в выдаче заключения о соответствии транспортного средства </w:t>
      </w:r>
      <w:r w:rsidR="00296DDB" w:rsidRPr="00BC1B6D">
        <w:rPr>
          <w:rFonts w:ascii="Times New Roman" w:hAnsi="Times New Roman" w:cs="Times New Roman"/>
          <w:sz w:val="24"/>
          <w:szCs w:val="24"/>
        </w:rPr>
        <w:t>обязательным требованиям безопасности транспортных средств после прохождения процедуры технического осмотра при несоответствии транспортного средства «Государственного заказчика» хотя бы одному из обязательных требований безопасности транспортных средств.</w:t>
      </w:r>
    </w:p>
    <w:p w:rsidR="0012774B" w:rsidRPr="00BC1B6D" w:rsidRDefault="000D7B2C" w:rsidP="00181C83">
      <w:pPr>
        <w:pStyle w:val="afd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1B6D">
        <w:rPr>
          <w:rFonts w:ascii="Times New Roman" w:hAnsi="Times New Roman" w:cs="Times New Roman"/>
          <w:sz w:val="24"/>
          <w:szCs w:val="24"/>
        </w:rPr>
        <w:t xml:space="preserve">4.4.2. </w:t>
      </w:r>
      <w:r w:rsidR="00296DDB" w:rsidRPr="00BC1B6D">
        <w:rPr>
          <w:rFonts w:ascii="Times New Roman" w:hAnsi="Times New Roman" w:cs="Times New Roman"/>
          <w:sz w:val="24"/>
          <w:szCs w:val="24"/>
        </w:rPr>
        <w:t xml:space="preserve">Отказать </w:t>
      </w:r>
      <w:r w:rsidR="00296DDB" w:rsidRPr="00BC1B6D">
        <w:rPr>
          <w:rFonts w:ascii="Times New Roman" w:hAnsi="Times New Roman" w:cs="Times New Roman"/>
          <w:bCs/>
          <w:sz w:val="24"/>
          <w:szCs w:val="24"/>
        </w:rPr>
        <w:t>«Государственному заказчику» в проведении технического осмотра транспортного средства в случае несоответствия идентификационных данных транспортного средства данным, указанным в свидетельстве о регистрации транспортного средства или в паспорте транспортного средства до устранения «Государственным заказчиком» таких несоответствий в установленном действующим законодательством порядке.</w:t>
      </w:r>
    </w:p>
    <w:p w:rsidR="0012774B" w:rsidRPr="00BC1B6D" w:rsidRDefault="0086160E" w:rsidP="00181C83">
      <w:pPr>
        <w:pStyle w:val="af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B6D">
        <w:rPr>
          <w:rFonts w:ascii="Times New Roman" w:hAnsi="Times New Roman" w:cs="Times New Roman"/>
          <w:bCs/>
          <w:sz w:val="24"/>
          <w:szCs w:val="24"/>
        </w:rPr>
        <w:t>4.4.3.</w:t>
      </w:r>
      <w:r w:rsidR="00296DDB" w:rsidRPr="00BC1B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6DDB" w:rsidRPr="00BC1B6D">
        <w:rPr>
          <w:rFonts w:ascii="Times New Roman" w:hAnsi="Times New Roman" w:cs="Times New Roman"/>
          <w:sz w:val="24"/>
          <w:szCs w:val="24"/>
        </w:rPr>
        <w:t>Требовать оплату за фактически оказанные услуги надлежащего качества в соответствии с условиями Контракта.</w:t>
      </w:r>
    </w:p>
    <w:p w:rsidR="0012774B" w:rsidRPr="00BC1B6D" w:rsidRDefault="0086160E" w:rsidP="00181C83">
      <w:pPr>
        <w:pStyle w:val="af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B6D">
        <w:rPr>
          <w:rFonts w:ascii="Times New Roman" w:hAnsi="Times New Roman" w:cs="Times New Roman"/>
          <w:sz w:val="24"/>
          <w:szCs w:val="24"/>
        </w:rPr>
        <w:t>4.4.4.</w:t>
      </w:r>
      <w:r w:rsidR="00296DDB" w:rsidRPr="00BC1B6D">
        <w:rPr>
          <w:rFonts w:ascii="Times New Roman" w:hAnsi="Times New Roman" w:cs="Times New Roman"/>
          <w:sz w:val="24"/>
          <w:szCs w:val="24"/>
        </w:rPr>
        <w:t xml:space="preserve"> Требовать уплату пеней, а также возмещения убытков, </w:t>
      </w:r>
      <w:proofErr w:type="gramStart"/>
      <w:r w:rsidR="00296DDB" w:rsidRPr="00BC1B6D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E46ED1" w:rsidRPr="00BC1B6D">
        <w:rPr>
          <w:rFonts w:ascii="Times New Roman" w:hAnsi="Times New Roman" w:cs="Times New Roman"/>
          <w:sz w:val="24"/>
          <w:szCs w:val="24"/>
        </w:rPr>
        <w:t>раздела</w:t>
      </w:r>
      <w:proofErr w:type="gramEnd"/>
      <w:r w:rsidR="00E46ED1" w:rsidRPr="00BC1B6D">
        <w:rPr>
          <w:rFonts w:ascii="Times New Roman" w:hAnsi="Times New Roman" w:cs="Times New Roman"/>
          <w:sz w:val="24"/>
          <w:szCs w:val="24"/>
        </w:rPr>
        <w:t xml:space="preserve"> 5</w:t>
      </w:r>
      <w:r w:rsidR="00296DDB" w:rsidRPr="00BC1B6D">
        <w:rPr>
          <w:rFonts w:ascii="Times New Roman" w:hAnsi="Times New Roman" w:cs="Times New Roman"/>
          <w:sz w:val="24"/>
          <w:szCs w:val="24"/>
        </w:rPr>
        <w:t xml:space="preserve"> </w:t>
      </w:r>
      <w:r w:rsidRPr="00BC1B6D">
        <w:rPr>
          <w:rFonts w:ascii="Times New Roman" w:hAnsi="Times New Roman" w:cs="Times New Roman"/>
          <w:sz w:val="24"/>
          <w:szCs w:val="24"/>
        </w:rPr>
        <w:t>Контракта.</w:t>
      </w:r>
    </w:p>
    <w:p w:rsidR="00E617B7" w:rsidRPr="00BC1B6D" w:rsidRDefault="00E617B7" w:rsidP="00181C83">
      <w:pPr>
        <w:pStyle w:val="afd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2774B" w:rsidRPr="00BC1B6D" w:rsidRDefault="0086160E" w:rsidP="00181C83">
      <w:pPr>
        <w:jc w:val="center"/>
        <w:rPr>
          <w:b/>
          <w:bCs/>
        </w:rPr>
      </w:pPr>
      <w:r w:rsidRPr="00BC1B6D">
        <w:rPr>
          <w:b/>
          <w:bCs/>
        </w:rPr>
        <w:t xml:space="preserve">5. </w:t>
      </w:r>
      <w:r w:rsidR="00296DDB" w:rsidRPr="00BC1B6D">
        <w:rPr>
          <w:b/>
          <w:bCs/>
        </w:rPr>
        <w:t>Имущественная ответственность сторон</w:t>
      </w:r>
    </w:p>
    <w:p w:rsidR="008A3199" w:rsidRPr="00BC1B6D" w:rsidRDefault="00296DDB" w:rsidP="00181C83">
      <w:pPr>
        <w:pStyle w:val="af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B6D">
        <w:rPr>
          <w:rFonts w:ascii="Times New Roman" w:hAnsi="Times New Roman" w:cs="Times New Roman"/>
          <w:sz w:val="24"/>
          <w:szCs w:val="24"/>
        </w:rPr>
        <w:t xml:space="preserve">5.1. </w:t>
      </w:r>
      <w:r w:rsidR="008A3199" w:rsidRPr="00BC1B6D">
        <w:rPr>
          <w:rFonts w:ascii="Times New Roman" w:hAnsi="Times New Roman" w:cs="Times New Roman"/>
          <w:sz w:val="24"/>
          <w:szCs w:val="24"/>
        </w:rPr>
        <w:t>Стороны несут ответственность, в соответствии с действующим законодательством РФ, за неисполнение или ненадлежащее исполнение обязательств, предусмотренных Контрактом.</w:t>
      </w:r>
    </w:p>
    <w:p w:rsidR="008A3199" w:rsidRPr="00BC1B6D" w:rsidRDefault="008A3199" w:rsidP="00181C83">
      <w:pPr>
        <w:pStyle w:val="af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B6D">
        <w:rPr>
          <w:rFonts w:ascii="Times New Roman" w:hAnsi="Times New Roman" w:cs="Times New Roman"/>
          <w:sz w:val="24"/>
          <w:szCs w:val="24"/>
        </w:rPr>
        <w:t>5.2.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 </w:t>
      </w:r>
    </w:p>
    <w:p w:rsidR="008A3199" w:rsidRPr="00BC1B6D" w:rsidRDefault="0086160E" w:rsidP="00181C83">
      <w:pPr>
        <w:pStyle w:val="af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B6D">
        <w:rPr>
          <w:rFonts w:ascii="Times New Roman" w:hAnsi="Times New Roman" w:cs="Times New Roman"/>
          <w:sz w:val="24"/>
          <w:szCs w:val="24"/>
        </w:rPr>
        <w:t xml:space="preserve">5.3. </w:t>
      </w:r>
      <w:r w:rsidR="008A3199" w:rsidRPr="00BC1B6D">
        <w:rPr>
          <w:rFonts w:ascii="Times New Roman" w:hAnsi="Times New Roman" w:cs="Times New Roman"/>
          <w:sz w:val="24"/>
          <w:szCs w:val="24"/>
        </w:rPr>
        <w:t xml:space="preserve">В случае неисполнения или ненадлежащего исполнения обязательств, предусмотренных Контрактом, стороны несут </w:t>
      </w:r>
      <w:r w:rsidRPr="00BC1B6D">
        <w:rPr>
          <w:rFonts w:ascii="Times New Roman" w:hAnsi="Times New Roman" w:cs="Times New Roman"/>
          <w:sz w:val="24"/>
          <w:szCs w:val="24"/>
        </w:rPr>
        <w:t xml:space="preserve">ответственность в соответствии </w:t>
      </w:r>
      <w:r w:rsidR="008A3199" w:rsidRPr="00BC1B6D">
        <w:rPr>
          <w:rFonts w:ascii="Times New Roman" w:hAnsi="Times New Roman" w:cs="Times New Roman"/>
          <w:sz w:val="24"/>
          <w:szCs w:val="24"/>
        </w:rPr>
        <w:t>с действующим законодательством РФ и настоящим контрактом, при этом виновная сторона обязана возместить другой стороне причиненные в результате этого убытки.</w:t>
      </w:r>
    </w:p>
    <w:p w:rsidR="008A3199" w:rsidRPr="00BC1B6D" w:rsidRDefault="008A3199" w:rsidP="00181C83">
      <w:pPr>
        <w:pStyle w:val="af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B6D">
        <w:rPr>
          <w:rFonts w:ascii="Times New Roman" w:hAnsi="Times New Roman" w:cs="Times New Roman"/>
          <w:sz w:val="24"/>
          <w:szCs w:val="24"/>
        </w:rPr>
        <w:t>5.4. В случае просрочки исполнения одной из сторон обязательств, предусмотренных контрактом, а также в иных случаях неисполнения или ненадлежащего исполнения сторонами обязательств, противоположная сторона вправе потребоват</w:t>
      </w:r>
      <w:r w:rsidR="00E46ED1" w:rsidRPr="00BC1B6D">
        <w:rPr>
          <w:rFonts w:ascii="Times New Roman" w:hAnsi="Times New Roman" w:cs="Times New Roman"/>
          <w:sz w:val="24"/>
          <w:szCs w:val="24"/>
        </w:rPr>
        <w:t>ь уплату неустоек (пеней</w:t>
      </w:r>
      <w:r w:rsidRPr="00BC1B6D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8A3199" w:rsidRPr="00BC1B6D" w:rsidRDefault="008A3199" w:rsidP="00181C83">
      <w:pPr>
        <w:pStyle w:val="af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B6D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 w:rsidR="008A3199" w:rsidRPr="00BC1B6D" w:rsidRDefault="008A3199" w:rsidP="00181C83">
      <w:pPr>
        <w:pStyle w:val="af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B6D">
        <w:rPr>
          <w:rFonts w:ascii="Times New Roman" w:hAnsi="Times New Roman" w:cs="Times New Roman"/>
          <w:sz w:val="24"/>
          <w:szCs w:val="24"/>
        </w:rPr>
        <w:t xml:space="preserve">Пеня устанавливается в размере одной трехсотой действующей на дату уплаты неустойки </w:t>
      </w:r>
      <w:r w:rsidR="003A1BE8" w:rsidRPr="00BC1B6D">
        <w:rPr>
          <w:rFonts w:ascii="Times New Roman" w:hAnsi="Times New Roman" w:cs="Times New Roman"/>
          <w:sz w:val="24"/>
          <w:szCs w:val="24"/>
        </w:rPr>
        <w:t xml:space="preserve">ключевой </w:t>
      </w:r>
      <w:r w:rsidRPr="00BC1B6D">
        <w:rPr>
          <w:rFonts w:ascii="Times New Roman" w:hAnsi="Times New Roman" w:cs="Times New Roman"/>
          <w:sz w:val="24"/>
          <w:szCs w:val="24"/>
        </w:rPr>
        <w:t>ставки Центральн</w:t>
      </w:r>
      <w:r w:rsidR="0086160E" w:rsidRPr="00BC1B6D">
        <w:rPr>
          <w:rFonts w:ascii="Times New Roman" w:hAnsi="Times New Roman" w:cs="Times New Roman"/>
          <w:sz w:val="24"/>
          <w:szCs w:val="24"/>
        </w:rPr>
        <w:t xml:space="preserve">ого банка Российской Федерации </w:t>
      </w:r>
      <w:r w:rsidRPr="00BC1B6D">
        <w:rPr>
          <w:rFonts w:ascii="Times New Roman" w:hAnsi="Times New Roman" w:cs="Times New Roman"/>
          <w:sz w:val="24"/>
          <w:szCs w:val="24"/>
        </w:rPr>
        <w:t>от стоимости неисполненного обязательства.</w:t>
      </w:r>
    </w:p>
    <w:p w:rsidR="008A3199" w:rsidRPr="00BC1B6D" w:rsidRDefault="008A3199" w:rsidP="00181C83">
      <w:pPr>
        <w:pStyle w:val="af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B6D">
        <w:rPr>
          <w:rFonts w:ascii="Times New Roman" w:hAnsi="Times New Roman" w:cs="Times New Roman"/>
          <w:sz w:val="24"/>
          <w:szCs w:val="24"/>
        </w:rPr>
        <w:t>5.5. Общая сумма начисленной неустойки (штрафов, пени) за ненадлежащее исполнение обязательств, предусмотренных контрактом, не может превышать цену контракта.</w:t>
      </w:r>
    </w:p>
    <w:p w:rsidR="009F512B" w:rsidRPr="00BC1B6D" w:rsidRDefault="008A3199" w:rsidP="00181C83">
      <w:pPr>
        <w:pStyle w:val="af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B6D">
        <w:rPr>
          <w:rFonts w:ascii="Times New Roman" w:hAnsi="Times New Roman" w:cs="Times New Roman"/>
          <w:sz w:val="24"/>
          <w:szCs w:val="24"/>
        </w:rPr>
        <w:t>5.</w:t>
      </w:r>
      <w:r w:rsidR="00E46ED1" w:rsidRPr="00BC1B6D">
        <w:rPr>
          <w:rFonts w:ascii="Times New Roman" w:hAnsi="Times New Roman" w:cs="Times New Roman"/>
          <w:sz w:val="24"/>
          <w:szCs w:val="24"/>
        </w:rPr>
        <w:t>6</w:t>
      </w:r>
      <w:r w:rsidRPr="00BC1B6D">
        <w:rPr>
          <w:rFonts w:ascii="Times New Roman" w:hAnsi="Times New Roman" w:cs="Times New Roman"/>
          <w:sz w:val="24"/>
          <w:szCs w:val="24"/>
        </w:rPr>
        <w:t>. Уплата неустойки (пени, штрафа) не освобождает сторону от исполн</w:t>
      </w:r>
      <w:r w:rsidR="00705709" w:rsidRPr="00BC1B6D">
        <w:rPr>
          <w:rFonts w:ascii="Times New Roman" w:hAnsi="Times New Roman" w:cs="Times New Roman"/>
          <w:sz w:val="24"/>
          <w:szCs w:val="24"/>
        </w:rPr>
        <w:t>ения обязательств по Контракту.</w:t>
      </w:r>
    </w:p>
    <w:p w:rsidR="00E617B7" w:rsidRPr="00BC1B6D" w:rsidRDefault="00E617B7" w:rsidP="00181C83">
      <w:pPr>
        <w:pStyle w:val="afd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2774B" w:rsidRPr="00BC1B6D" w:rsidRDefault="00296DDB" w:rsidP="00181C83">
      <w:pPr>
        <w:jc w:val="center"/>
        <w:rPr>
          <w:b/>
          <w:bCs/>
        </w:rPr>
      </w:pPr>
      <w:r w:rsidRPr="00BC1B6D">
        <w:rPr>
          <w:b/>
          <w:bCs/>
        </w:rPr>
        <w:t>6. Форс-мажорные обстоятельства</w:t>
      </w:r>
    </w:p>
    <w:p w:rsidR="0012774B" w:rsidRPr="00BC1B6D" w:rsidRDefault="00296DDB" w:rsidP="00181C83">
      <w:pPr>
        <w:pStyle w:val="af9"/>
        <w:ind w:firstLine="567"/>
        <w:jc w:val="both"/>
        <w:rPr>
          <w:rFonts w:ascii="Times New Roman" w:hAnsi="Times New Roman"/>
          <w:szCs w:val="24"/>
        </w:rPr>
      </w:pPr>
      <w:r w:rsidRPr="00BC1B6D">
        <w:rPr>
          <w:rFonts w:ascii="Times New Roman" w:hAnsi="Times New Roman"/>
          <w:szCs w:val="24"/>
        </w:rPr>
        <w:t>6.1.</w:t>
      </w:r>
      <w:r w:rsidR="0086160E" w:rsidRPr="00BC1B6D">
        <w:rPr>
          <w:rFonts w:ascii="Times New Roman" w:hAnsi="Times New Roman"/>
          <w:szCs w:val="24"/>
        </w:rPr>
        <w:t xml:space="preserve"> </w:t>
      </w:r>
      <w:r w:rsidRPr="00BC1B6D">
        <w:rPr>
          <w:rFonts w:ascii="Times New Roman" w:hAnsi="Times New Roman"/>
          <w:szCs w:val="24"/>
        </w:rPr>
        <w:t xml:space="preserve"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</w:t>
      </w:r>
      <w:r w:rsidRPr="00BC1B6D">
        <w:rPr>
          <w:rFonts w:ascii="Times New Roman" w:hAnsi="Times New Roman"/>
          <w:szCs w:val="24"/>
        </w:rPr>
        <w:lastRenderedPageBreak/>
        <w:t>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12774B" w:rsidRPr="00BC1B6D" w:rsidRDefault="00296DDB" w:rsidP="00181C83">
      <w:pPr>
        <w:pStyle w:val="af9"/>
        <w:ind w:firstLine="567"/>
        <w:jc w:val="both"/>
        <w:rPr>
          <w:rFonts w:ascii="Times New Roman" w:hAnsi="Times New Roman"/>
          <w:szCs w:val="24"/>
        </w:rPr>
      </w:pPr>
      <w:r w:rsidRPr="00BC1B6D">
        <w:rPr>
          <w:rFonts w:ascii="Times New Roman" w:hAnsi="Times New Roman"/>
          <w:szCs w:val="24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12774B" w:rsidRPr="00BC1B6D" w:rsidRDefault="00296DDB" w:rsidP="00181C83">
      <w:pPr>
        <w:pStyle w:val="af9"/>
        <w:ind w:firstLine="567"/>
        <w:jc w:val="both"/>
        <w:rPr>
          <w:rFonts w:ascii="Times New Roman" w:hAnsi="Times New Roman"/>
          <w:szCs w:val="24"/>
        </w:rPr>
      </w:pPr>
      <w:r w:rsidRPr="00BC1B6D">
        <w:rPr>
          <w:rFonts w:ascii="Times New Roman" w:hAnsi="Times New Roman"/>
          <w:szCs w:val="24"/>
        </w:rPr>
        <w:t xml:space="preserve">6.2.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</w:t>
      </w:r>
      <w:proofErr w:type="gramStart"/>
      <w:r w:rsidRPr="00BC1B6D">
        <w:rPr>
          <w:rFonts w:ascii="Times New Roman" w:hAnsi="Times New Roman"/>
          <w:szCs w:val="24"/>
        </w:rPr>
        <w:t>в</w:t>
      </w:r>
      <w:proofErr w:type="gramEnd"/>
      <w:r w:rsidRPr="00BC1B6D">
        <w:rPr>
          <w:rFonts w:ascii="Times New Roman" w:hAnsi="Times New Roman"/>
          <w:szCs w:val="24"/>
        </w:rPr>
        <w:t xml:space="preserve">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12774B" w:rsidRPr="00BC1B6D" w:rsidRDefault="0086160E" w:rsidP="00181C83">
      <w:pPr>
        <w:pStyle w:val="af9"/>
        <w:ind w:firstLine="567"/>
        <w:jc w:val="both"/>
        <w:rPr>
          <w:rFonts w:ascii="Times New Roman" w:hAnsi="Times New Roman"/>
          <w:szCs w:val="24"/>
        </w:rPr>
      </w:pPr>
      <w:r w:rsidRPr="00BC1B6D">
        <w:rPr>
          <w:rFonts w:ascii="Times New Roman" w:hAnsi="Times New Roman"/>
          <w:szCs w:val="24"/>
        </w:rPr>
        <w:t xml:space="preserve">6.3. </w:t>
      </w:r>
      <w:r w:rsidR="00296DDB" w:rsidRPr="00BC1B6D">
        <w:rPr>
          <w:rFonts w:ascii="Times New Roman" w:hAnsi="Times New Roman"/>
          <w:szCs w:val="24"/>
        </w:rPr>
        <w:t>По прекращении указанных обстоятель</w:t>
      </w:r>
      <w:proofErr w:type="gramStart"/>
      <w:r w:rsidR="00296DDB" w:rsidRPr="00BC1B6D">
        <w:rPr>
          <w:rFonts w:ascii="Times New Roman" w:hAnsi="Times New Roman"/>
          <w:szCs w:val="24"/>
        </w:rPr>
        <w:t>ств Ст</w:t>
      </w:r>
      <w:proofErr w:type="gramEnd"/>
      <w:r w:rsidR="00296DDB" w:rsidRPr="00BC1B6D">
        <w:rPr>
          <w:rFonts w:ascii="Times New Roman" w:hAnsi="Times New Roman"/>
          <w:szCs w:val="24"/>
        </w:rPr>
        <w:t>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</w:t>
      </w:r>
      <w:r w:rsidR="00DD5D04" w:rsidRPr="00BC1B6D">
        <w:rPr>
          <w:rFonts w:ascii="Times New Roman" w:hAnsi="Times New Roman"/>
          <w:szCs w:val="24"/>
        </w:rPr>
        <w:t>енно направит извещение, она лиш</w:t>
      </w:r>
      <w:r w:rsidR="00296DDB" w:rsidRPr="00BC1B6D">
        <w:rPr>
          <w:rFonts w:ascii="Times New Roman" w:hAnsi="Times New Roman"/>
          <w:szCs w:val="24"/>
        </w:rPr>
        <w:t>ается права ссылатьс</w:t>
      </w:r>
      <w:r w:rsidR="00DD5D04" w:rsidRPr="00BC1B6D">
        <w:rPr>
          <w:rFonts w:ascii="Times New Roman" w:hAnsi="Times New Roman"/>
          <w:szCs w:val="24"/>
        </w:rPr>
        <w:t>я на такие обстоятельства, а так</w:t>
      </w:r>
      <w:r w:rsidR="00296DDB" w:rsidRPr="00BC1B6D">
        <w:rPr>
          <w:rFonts w:ascii="Times New Roman" w:hAnsi="Times New Roman"/>
          <w:szCs w:val="24"/>
        </w:rPr>
        <w:t xml:space="preserve">же должна возместить другой Стороне убытки, причиненные </w:t>
      </w:r>
      <w:proofErr w:type="spellStart"/>
      <w:r w:rsidR="00296DDB" w:rsidRPr="00BC1B6D">
        <w:rPr>
          <w:rFonts w:ascii="Times New Roman" w:hAnsi="Times New Roman"/>
          <w:szCs w:val="24"/>
        </w:rPr>
        <w:t>неизвещением</w:t>
      </w:r>
      <w:proofErr w:type="spellEnd"/>
      <w:r w:rsidR="00296DDB" w:rsidRPr="00BC1B6D">
        <w:rPr>
          <w:rFonts w:ascii="Times New Roman" w:hAnsi="Times New Roman"/>
          <w:szCs w:val="24"/>
        </w:rPr>
        <w:t xml:space="preserve"> или несвоевременным извещением.</w:t>
      </w:r>
    </w:p>
    <w:p w:rsidR="0012774B" w:rsidRPr="00BC1B6D" w:rsidRDefault="0086160E" w:rsidP="00181C83">
      <w:pPr>
        <w:pStyle w:val="af9"/>
        <w:ind w:firstLine="567"/>
        <w:jc w:val="both"/>
        <w:rPr>
          <w:rFonts w:ascii="Times New Roman" w:hAnsi="Times New Roman"/>
          <w:szCs w:val="24"/>
        </w:rPr>
      </w:pPr>
      <w:r w:rsidRPr="00BC1B6D">
        <w:rPr>
          <w:rFonts w:ascii="Times New Roman" w:hAnsi="Times New Roman"/>
          <w:szCs w:val="24"/>
        </w:rPr>
        <w:t xml:space="preserve">6.4. </w:t>
      </w:r>
      <w:r w:rsidR="00296DDB" w:rsidRPr="00BC1B6D">
        <w:rPr>
          <w:rFonts w:ascii="Times New Roman" w:hAnsi="Times New Roman"/>
          <w:szCs w:val="24"/>
        </w:rPr>
        <w:t xml:space="preserve">Сторона должна в течение 10 дней с момента прекращения форс-мажорных обстоятельств передать другой Стороне сертификат торгово-промышленной палаты </w:t>
      </w:r>
      <w:r w:rsidR="00296DDB" w:rsidRPr="00BC1B6D">
        <w:rPr>
          <w:rFonts w:ascii="Times New Roman" w:hAnsi="Times New Roman"/>
          <w:szCs w:val="24"/>
        </w:rPr>
        <w:br/>
        <w:t xml:space="preserve">или иного компетентного органа или организации о наличии и продолжительности </w:t>
      </w:r>
      <w:r w:rsidR="00296DDB" w:rsidRPr="00BC1B6D">
        <w:rPr>
          <w:rFonts w:ascii="Times New Roman" w:hAnsi="Times New Roman"/>
          <w:szCs w:val="24"/>
        </w:rPr>
        <w:br/>
        <w:t xml:space="preserve">форс-мажорных обстоятельств. </w:t>
      </w:r>
    </w:p>
    <w:p w:rsidR="0012774B" w:rsidRPr="00BC1B6D" w:rsidRDefault="0086160E" w:rsidP="00181C83">
      <w:pPr>
        <w:pStyle w:val="af9"/>
        <w:ind w:firstLine="567"/>
        <w:jc w:val="both"/>
        <w:rPr>
          <w:rFonts w:ascii="Times New Roman" w:hAnsi="Times New Roman"/>
          <w:szCs w:val="24"/>
        </w:rPr>
      </w:pPr>
      <w:r w:rsidRPr="00BC1B6D">
        <w:rPr>
          <w:rFonts w:ascii="Times New Roman" w:hAnsi="Times New Roman"/>
          <w:szCs w:val="24"/>
        </w:rPr>
        <w:t xml:space="preserve">6.5. </w:t>
      </w:r>
      <w:r w:rsidR="00296DDB" w:rsidRPr="00BC1B6D">
        <w:rPr>
          <w:rFonts w:ascii="Times New Roman" w:hAnsi="Times New Roman"/>
          <w:szCs w:val="24"/>
        </w:rPr>
        <w:t>В случае наступления форс-мажорных обстоятель</w:t>
      </w:r>
      <w:proofErr w:type="gramStart"/>
      <w:r w:rsidR="00296DDB" w:rsidRPr="00BC1B6D">
        <w:rPr>
          <w:rFonts w:ascii="Times New Roman" w:hAnsi="Times New Roman"/>
          <w:szCs w:val="24"/>
        </w:rPr>
        <w:t>ств ср</w:t>
      </w:r>
      <w:proofErr w:type="gramEnd"/>
      <w:r w:rsidR="00296DDB" w:rsidRPr="00BC1B6D">
        <w:rPr>
          <w:rFonts w:ascii="Times New Roman" w:hAnsi="Times New Roman"/>
          <w:szCs w:val="24"/>
        </w:rPr>
        <w:t>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9F512B" w:rsidRPr="00BC1B6D" w:rsidRDefault="0086160E" w:rsidP="00181C83">
      <w:pPr>
        <w:pStyle w:val="af9"/>
        <w:ind w:firstLine="567"/>
        <w:jc w:val="both"/>
        <w:rPr>
          <w:rFonts w:ascii="Times New Roman" w:hAnsi="Times New Roman"/>
          <w:szCs w:val="24"/>
        </w:rPr>
      </w:pPr>
      <w:r w:rsidRPr="00BC1B6D">
        <w:rPr>
          <w:rFonts w:ascii="Times New Roman" w:hAnsi="Times New Roman"/>
          <w:szCs w:val="24"/>
        </w:rPr>
        <w:t xml:space="preserve">6.6. </w:t>
      </w:r>
      <w:r w:rsidR="00296DDB" w:rsidRPr="00BC1B6D">
        <w:rPr>
          <w:rFonts w:ascii="Times New Roman" w:hAnsi="Times New Roman"/>
          <w:szCs w:val="24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E617B7" w:rsidRPr="00BC1B6D" w:rsidRDefault="00E617B7" w:rsidP="00181C83">
      <w:pPr>
        <w:pStyle w:val="af9"/>
        <w:ind w:firstLine="567"/>
        <w:jc w:val="both"/>
        <w:rPr>
          <w:rFonts w:ascii="Times New Roman" w:hAnsi="Times New Roman"/>
          <w:szCs w:val="24"/>
        </w:rPr>
      </w:pPr>
    </w:p>
    <w:p w:rsidR="0012774B" w:rsidRPr="00BC1B6D" w:rsidRDefault="00296DDB" w:rsidP="00181C83">
      <w:pPr>
        <w:jc w:val="center"/>
        <w:rPr>
          <w:b/>
          <w:bCs/>
        </w:rPr>
      </w:pPr>
      <w:r w:rsidRPr="00BC1B6D">
        <w:rPr>
          <w:b/>
          <w:bCs/>
        </w:rPr>
        <w:t>7. Гарантийные обязательства</w:t>
      </w:r>
    </w:p>
    <w:p w:rsidR="0012774B" w:rsidRPr="00BC1B6D" w:rsidRDefault="00296DDB" w:rsidP="00181C83">
      <w:pPr>
        <w:ind w:firstLine="709"/>
        <w:jc w:val="both"/>
        <w:rPr>
          <w:bCs/>
        </w:rPr>
      </w:pPr>
      <w:r w:rsidRPr="00BC1B6D">
        <w:rPr>
          <w:bCs/>
        </w:rPr>
        <w:t>7.1. «Исполнитель» гарантирует соответствие качества оказываемых услуг требованиям законодательства Российской Федерации и условиям Контракта.</w:t>
      </w:r>
    </w:p>
    <w:p w:rsidR="0012774B" w:rsidRPr="00BC1B6D" w:rsidRDefault="00296DDB" w:rsidP="00181C83">
      <w:pPr>
        <w:ind w:firstLine="709"/>
        <w:jc w:val="both"/>
        <w:rPr>
          <w:bCs/>
        </w:rPr>
      </w:pPr>
      <w:r w:rsidRPr="00BC1B6D">
        <w:rPr>
          <w:bCs/>
        </w:rPr>
        <w:t xml:space="preserve">7.2. </w:t>
      </w:r>
      <w:proofErr w:type="gramStart"/>
      <w:r w:rsidRPr="00BC1B6D">
        <w:rPr>
          <w:bCs/>
        </w:rPr>
        <w:t>«Исполнитель» предоставляет гарантийные обязательства на оказанные услуги, соответствующие требованиям Федеральному закону Российской Федерации от 01.07.2011 N 170-ФЗ "О техническом осмотре транспортных средств и о внесении изменений в отдельные законодательные акты Российской Федерации" и правилам проверки транспортного средства в соответствии с Правилами проведения  технического осмотра, утвержденными Постановлением Правительства РФ.</w:t>
      </w:r>
      <w:proofErr w:type="gramEnd"/>
    </w:p>
    <w:p w:rsidR="00E617B7" w:rsidRPr="00BC1B6D" w:rsidRDefault="00E617B7" w:rsidP="00181C83">
      <w:pPr>
        <w:ind w:firstLine="709"/>
        <w:jc w:val="both"/>
        <w:rPr>
          <w:bCs/>
        </w:rPr>
      </w:pPr>
    </w:p>
    <w:p w:rsidR="0012774B" w:rsidRPr="00BC1B6D" w:rsidRDefault="00296DDB" w:rsidP="00181C83">
      <w:pPr>
        <w:pStyle w:val="af9"/>
        <w:jc w:val="center"/>
        <w:rPr>
          <w:rFonts w:ascii="Times New Roman" w:hAnsi="Times New Roman"/>
          <w:b/>
          <w:szCs w:val="24"/>
        </w:rPr>
      </w:pPr>
      <w:r w:rsidRPr="00BC1B6D">
        <w:rPr>
          <w:rFonts w:ascii="Times New Roman" w:hAnsi="Times New Roman"/>
          <w:b/>
          <w:szCs w:val="24"/>
        </w:rPr>
        <w:t>8. Антикоррупционная оговорка</w:t>
      </w:r>
    </w:p>
    <w:p w:rsidR="0012774B" w:rsidRPr="00BC1B6D" w:rsidRDefault="00296DDB" w:rsidP="00181C83">
      <w:pPr>
        <w:pStyle w:val="af9"/>
        <w:ind w:firstLine="567"/>
        <w:jc w:val="both"/>
        <w:rPr>
          <w:rFonts w:ascii="Times New Roman" w:hAnsi="Times New Roman"/>
          <w:szCs w:val="24"/>
        </w:rPr>
      </w:pPr>
      <w:r w:rsidRPr="00BC1B6D">
        <w:rPr>
          <w:rFonts w:ascii="Times New Roman" w:hAnsi="Times New Roman"/>
          <w:szCs w:val="24"/>
        </w:rPr>
        <w:t>8.1.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путем, и принятые во исполнение таких законов подзаконные акты.</w:t>
      </w:r>
    </w:p>
    <w:p w:rsidR="0012774B" w:rsidRPr="00BC1B6D" w:rsidRDefault="00296DDB" w:rsidP="00181C83">
      <w:pPr>
        <w:ind w:firstLine="567"/>
        <w:jc w:val="both"/>
      </w:pPr>
      <w:r w:rsidRPr="00BC1B6D">
        <w:t xml:space="preserve">8.2. </w:t>
      </w:r>
      <w:proofErr w:type="gramStart"/>
      <w:r w:rsidRPr="00BC1B6D">
        <w:t>При исполнении своих обязательств по настоящему Контракту, Стороны, их аффилированные лица, работники или посредники не выплачивают, не предлагают выплатить и не разрешают выплату каких-либо денежн</w:t>
      </w:r>
      <w:r w:rsidR="00385961" w:rsidRPr="00BC1B6D">
        <w:t xml:space="preserve">ых средств или ценностей, прямо </w:t>
      </w:r>
      <w:r w:rsidRPr="00BC1B6D">
        <w:t>или косвенно, любым лицам, для оказания влияния на</w:t>
      </w:r>
      <w:r w:rsidR="00385961" w:rsidRPr="00BC1B6D">
        <w:t xml:space="preserve"> действия или решения этих лиц </w:t>
      </w:r>
      <w:r w:rsidRPr="00BC1B6D">
        <w:t>с целью получить какие- либо неправомерные преимущества или достичь неправомерных целей.</w:t>
      </w:r>
      <w:proofErr w:type="gramEnd"/>
    </w:p>
    <w:p w:rsidR="0012774B" w:rsidRPr="00BC1B6D" w:rsidRDefault="00296DDB" w:rsidP="00181C83">
      <w:pPr>
        <w:ind w:firstLine="567"/>
        <w:jc w:val="both"/>
      </w:pPr>
      <w:r w:rsidRPr="00BC1B6D">
        <w:t xml:space="preserve">8.3. При исполнении своих обязательств по настоящему Контракту Стороны, их аффилированные лица, работники или посредники не осуществляют действия, </w:t>
      </w:r>
      <w:r w:rsidRPr="00BC1B6D">
        <w:lastRenderedPageBreak/>
        <w:t>квалифицируемые применимым для целей настоящего Контракта законодательством как дача/получение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12774B" w:rsidRPr="00BC1B6D" w:rsidRDefault="00296DDB" w:rsidP="00181C83">
      <w:pPr>
        <w:ind w:firstLine="567"/>
        <w:jc w:val="both"/>
      </w:pPr>
      <w:r w:rsidRPr="00BC1B6D">
        <w:t xml:space="preserve">8.4.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в течение десяти рабочих дней </w:t>
      </w:r>
      <w:proofErr w:type="gramStart"/>
      <w:r w:rsidRPr="00BC1B6D">
        <w:t>с даты направления</w:t>
      </w:r>
      <w:proofErr w:type="gramEnd"/>
      <w:r w:rsidRPr="00BC1B6D">
        <w:t xml:space="preserve"> письменного уведомления.</w:t>
      </w:r>
    </w:p>
    <w:p w:rsidR="0012774B" w:rsidRPr="00BC1B6D" w:rsidRDefault="00296DDB" w:rsidP="00181C83">
      <w:pPr>
        <w:ind w:firstLine="567"/>
        <w:jc w:val="both"/>
      </w:pPr>
      <w:r w:rsidRPr="00BC1B6D">
        <w:t xml:space="preserve">8.5. </w:t>
      </w:r>
      <w:proofErr w:type="gramStart"/>
      <w:r w:rsidRPr="00BC1B6D"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Pr="00BC1B6D">
        <w:t xml:space="preserve"> доходов, полученных преступным путем.</w:t>
      </w:r>
    </w:p>
    <w:p w:rsidR="009F512B" w:rsidRPr="00BC1B6D" w:rsidRDefault="00296DDB" w:rsidP="00181C83">
      <w:pPr>
        <w:ind w:firstLine="567"/>
        <w:jc w:val="both"/>
      </w:pPr>
      <w:r w:rsidRPr="00BC1B6D">
        <w:t xml:space="preserve">8.6. В случае подтверждения нарушения одной Стороной обязательств воздерживаться от запрещенных в настоящем разделе Контракта действий и/или неполучения другой Стороной в установленный срок подтверждения, что нарушение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Сторона, по чьей инициативе </w:t>
      </w:r>
      <w:proofErr w:type="gramStart"/>
      <w:r w:rsidRPr="00BC1B6D">
        <w:t>был</w:t>
      </w:r>
      <w:proofErr w:type="gramEnd"/>
      <w:r w:rsidRPr="00BC1B6D">
        <w:t xml:space="preserve"> расторгнут настоящий Контракт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E617B7" w:rsidRPr="00BC1B6D" w:rsidRDefault="00E617B7" w:rsidP="00181C83">
      <w:pPr>
        <w:ind w:firstLine="567"/>
        <w:jc w:val="both"/>
      </w:pPr>
    </w:p>
    <w:p w:rsidR="0012774B" w:rsidRPr="00BC1B6D" w:rsidRDefault="00296DDB" w:rsidP="00181C83">
      <w:pPr>
        <w:jc w:val="center"/>
        <w:rPr>
          <w:b/>
          <w:bCs/>
        </w:rPr>
      </w:pPr>
      <w:r w:rsidRPr="00BC1B6D">
        <w:rPr>
          <w:b/>
          <w:bCs/>
        </w:rPr>
        <w:t>9. Срок действия Контракта</w:t>
      </w:r>
    </w:p>
    <w:p w:rsidR="007A6FB6" w:rsidRPr="00BC1B6D" w:rsidRDefault="00296DDB" w:rsidP="00181C83">
      <w:pPr>
        <w:ind w:firstLine="709"/>
        <w:jc w:val="both"/>
        <w:rPr>
          <w:bCs/>
        </w:rPr>
      </w:pPr>
      <w:r w:rsidRPr="00BC1B6D">
        <w:rPr>
          <w:bCs/>
        </w:rPr>
        <w:t xml:space="preserve">9.1. Настоящий Контракт, вступает в силу с момента подписания его сторонами и действует до </w:t>
      </w:r>
      <w:r w:rsidR="00E617B7" w:rsidRPr="00BC1B6D">
        <w:rPr>
          <w:b/>
          <w:bCs/>
        </w:rPr>
        <w:t>«30</w:t>
      </w:r>
      <w:r w:rsidRPr="00BC1B6D">
        <w:rPr>
          <w:b/>
          <w:bCs/>
        </w:rPr>
        <w:t>» декабря 20</w:t>
      </w:r>
      <w:r w:rsidR="00EE0C48" w:rsidRPr="00BC1B6D">
        <w:rPr>
          <w:b/>
          <w:bCs/>
        </w:rPr>
        <w:t>2</w:t>
      </w:r>
      <w:r w:rsidR="00181C83" w:rsidRPr="00BC1B6D">
        <w:rPr>
          <w:b/>
          <w:bCs/>
        </w:rPr>
        <w:t>6</w:t>
      </w:r>
      <w:r w:rsidRPr="00BC1B6D">
        <w:rPr>
          <w:b/>
          <w:bCs/>
        </w:rPr>
        <w:t xml:space="preserve"> года</w:t>
      </w:r>
      <w:r w:rsidRPr="00BC1B6D">
        <w:rPr>
          <w:bCs/>
        </w:rPr>
        <w:t>, за исключением взаиморасчетов, гарантийных обязательств.</w:t>
      </w:r>
    </w:p>
    <w:p w:rsidR="00E617B7" w:rsidRPr="00BC1B6D" w:rsidRDefault="00E617B7" w:rsidP="00181C83">
      <w:pPr>
        <w:ind w:firstLine="709"/>
        <w:jc w:val="both"/>
        <w:rPr>
          <w:bCs/>
        </w:rPr>
      </w:pPr>
    </w:p>
    <w:p w:rsidR="007A6FB6" w:rsidRPr="00BC1B6D" w:rsidRDefault="00296DDB" w:rsidP="00181C83">
      <w:pPr>
        <w:jc w:val="center"/>
        <w:rPr>
          <w:b/>
          <w:bCs/>
        </w:rPr>
      </w:pPr>
      <w:r w:rsidRPr="00BC1B6D">
        <w:rPr>
          <w:b/>
          <w:bCs/>
        </w:rPr>
        <w:t>10. Прочие условия</w:t>
      </w:r>
    </w:p>
    <w:p w:rsidR="0012774B" w:rsidRPr="00BC1B6D" w:rsidRDefault="009F512B" w:rsidP="00181C83">
      <w:pPr>
        <w:ind w:firstLine="709"/>
        <w:jc w:val="both"/>
        <w:rPr>
          <w:bCs/>
        </w:rPr>
      </w:pPr>
      <w:r w:rsidRPr="00BC1B6D">
        <w:rPr>
          <w:bCs/>
        </w:rPr>
        <w:t>10.1</w:t>
      </w:r>
      <w:r w:rsidR="00296DDB" w:rsidRPr="00BC1B6D">
        <w:rPr>
          <w:bCs/>
        </w:rPr>
        <w:t>. Контракт составлен в двух подлинных экземплярах, имеющих одинаковую юридическую силу, по одному для каждой из Сторон.</w:t>
      </w:r>
    </w:p>
    <w:p w:rsidR="0012774B" w:rsidRPr="00BC1B6D" w:rsidRDefault="009F512B" w:rsidP="00181C83">
      <w:pPr>
        <w:ind w:firstLine="709"/>
        <w:jc w:val="both"/>
        <w:rPr>
          <w:bCs/>
        </w:rPr>
      </w:pPr>
      <w:r w:rsidRPr="00BC1B6D">
        <w:rPr>
          <w:bCs/>
        </w:rPr>
        <w:t>10.2</w:t>
      </w:r>
      <w:r w:rsidR="00296DDB" w:rsidRPr="00BC1B6D">
        <w:rPr>
          <w:bCs/>
        </w:rPr>
        <w:t>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12774B" w:rsidRPr="00BC1B6D" w:rsidRDefault="009F512B" w:rsidP="00181C83">
      <w:pPr>
        <w:ind w:firstLine="709"/>
        <w:jc w:val="both"/>
        <w:rPr>
          <w:bCs/>
        </w:rPr>
      </w:pPr>
      <w:r w:rsidRPr="00BC1B6D">
        <w:rPr>
          <w:bCs/>
        </w:rPr>
        <w:t>10.3</w:t>
      </w:r>
      <w:r w:rsidR="00296DDB" w:rsidRPr="00BC1B6D">
        <w:rPr>
          <w:bCs/>
        </w:rPr>
        <w:t>. При исполнении Контракта не допускается перемена «Исполнителя», за исключением случаев, когда новый «Исполнитель» является правопреемником «Исполнителя» по такому Контракту вследствие реорганизации юридического лица в форме преобразования, слияния или присоединения. В случае перемены «Государственного заказчика» по Контракту его права и обязанности по такому Контракту переходят к новому «Государственному заказчику» в том же объеме и на тех же условиях.</w:t>
      </w:r>
    </w:p>
    <w:p w:rsidR="0012774B" w:rsidRPr="00BC1B6D" w:rsidRDefault="009F512B" w:rsidP="00181C83">
      <w:pPr>
        <w:ind w:firstLine="709"/>
        <w:jc w:val="both"/>
        <w:rPr>
          <w:bCs/>
        </w:rPr>
      </w:pPr>
      <w:r w:rsidRPr="00BC1B6D">
        <w:rPr>
          <w:bCs/>
        </w:rPr>
        <w:t>10.4</w:t>
      </w:r>
      <w:r w:rsidR="00296DDB" w:rsidRPr="00BC1B6D">
        <w:rPr>
          <w:bCs/>
        </w:rPr>
        <w:t>. Во всем остальном, что не предусмотрено Контрактом, Стороны руководствуются законодательством Российской Федерации.</w:t>
      </w:r>
    </w:p>
    <w:p w:rsidR="0012774B" w:rsidRPr="00BC1B6D" w:rsidRDefault="009F512B" w:rsidP="00181C83">
      <w:pPr>
        <w:ind w:firstLine="709"/>
        <w:jc w:val="both"/>
        <w:rPr>
          <w:bCs/>
        </w:rPr>
      </w:pPr>
      <w:r w:rsidRPr="00BC1B6D">
        <w:rPr>
          <w:bCs/>
        </w:rPr>
        <w:t>10.5</w:t>
      </w:r>
      <w:r w:rsidR="00296DDB" w:rsidRPr="00BC1B6D">
        <w:rPr>
          <w:bCs/>
        </w:rPr>
        <w:t xml:space="preserve">. Приложения к Контракту, являющиеся его неотъемлемой частью: </w:t>
      </w:r>
    </w:p>
    <w:p w:rsidR="0012774B" w:rsidRPr="00BC1B6D" w:rsidRDefault="00296DDB" w:rsidP="00181C83">
      <w:pPr>
        <w:ind w:firstLine="709"/>
        <w:jc w:val="both"/>
        <w:rPr>
          <w:bCs/>
        </w:rPr>
      </w:pPr>
      <w:r w:rsidRPr="00BC1B6D">
        <w:rPr>
          <w:bCs/>
        </w:rPr>
        <w:t>Приложение № 1 – Список служебного автотранспорта «Государственного заказчика», подлежащего техническому осмотру;</w:t>
      </w:r>
    </w:p>
    <w:p w:rsidR="009F512B" w:rsidRPr="00BC1B6D" w:rsidRDefault="00296DDB" w:rsidP="00181C83">
      <w:pPr>
        <w:ind w:firstLine="709"/>
        <w:jc w:val="both"/>
        <w:rPr>
          <w:bCs/>
        </w:rPr>
      </w:pPr>
      <w:r w:rsidRPr="00BC1B6D">
        <w:rPr>
          <w:bCs/>
        </w:rPr>
        <w:lastRenderedPageBreak/>
        <w:t>Приложение № 2 – Стоимость услуг по проведению технического осмотра служебного автотранспорта;</w:t>
      </w:r>
    </w:p>
    <w:p w:rsidR="00E617B7" w:rsidRPr="00BC1B6D" w:rsidRDefault="00E617B7" w:rsidP="00181C83">
      <w:pPr>
        <w:ind w:firstLine="709"/>
        <w:jc w:val="both"/>
        <w:rPr>
          <w:bCs/>
        </w:rPr>
      </w:pPr>
    </w:p>
    <w:p w:rsidR="0012774B" w:rsidRPr="00BC1B6D" w:rsidRDefault="00296DDB" w:rsidP="00181C83">
      <w:pPr>
        <w:pStyle w:val="af9"/>
        <w:ind w:firstLine="709"/>
        <w:jc w:val="center"/>
        <w:rPr>
          <w:rFonts w:ascii="Times New Roman" w:hAnsi="Times New Roman"/>
          <w:b/>
          <w:szCs w:val="24"/>
        </w:rPr>
      </w:pPr>
      <w:r w:rsidRPr="00BC1B6D">
        <w:rPr>
          <w:rFonts w:ascii="Times New Roman" w:hAnsi="Times New Roman"/>
          <w:b/>
          <w:szCs w:val="24"/>
        </w:rPr>
        <w:t>11. Изменение, расторжение Контракта</w:t>
      </w:r>
    </w:p>
    <w:p w:rsidR="0012774B" w:rsidRPr="00BC1B6D" w:rsidRDefault="00296DDB" w:rsidP="00181C83">
      <w:pPr>
        <w:ind w:firstLine="567"/>
        <w:jc w:val="both"/>
        <w:rPr>
          <w:rFonts w:eastAsia="Calibri"/>
        </w:rPr>
      </w:pPr>
      <w:r w:rsidRPr="00BC1B6D">
        <w:t xml:space="preserve">11.1. Контракт может быть изменен в случаях, предусмотренных Гражданским кодексом Российской Федерации и Федеральным законом от </w:t>
      </w:r>
      <w:r w:rsidRPr="00BC1B6D">
        <w:rPr>
          <w:rFonts w:eastAsia="Calibri"/>
        </w:rPr>
        <w:t>05.04.2013 № 44-ФЗ "О контрактной системе в сфере закупок Товаров, работ, услуг для обеспечения государственных и муниципальных нужд".</w:t>
      </w:r>
      <w:r w:rsidR="00385961" w:rsidRPr="00BC1B6D">
        <w:rPr>
          <w:rFonts w:eastAsia="Calibri"/>
        </w:rPr>
        <w:t xml:space="preserve"> </w:t>
      </w:r>
      <w:r w:rsidRPr="00BC1B6D">
        <w:rPr>
          <w:bCs/>
        </w:rPr>
        <w:t>«Государственный заказчик» имеет право изменить условия Контракта:</w:t>
      </w:r>
    </w:p>
    <w:p w:rsidR="0012774B" w:rsidRPr="00BC1B6D" w:rsidRDefault="00296DDB" w:rsidP="00181C83">
      <w:pPr>
        <w:ind w:firstLine="547"/>
        <w:jc w:val="both"/>
      </w:pPr>
      <w:r w:rsidRPr="00BC1B6D">
        <w:rPr>
          <w:rStyle w:val="blk"/>
        </w:rPr>
        <w:t>- при снижении цены контракта без изменения предусмотренных контрактом количества Товара, качества поставляемого Товара и иных условий контракта;</w:t>
      </w:r>
    </w:p>
    <w:p w:rsidR="0012774B" w:rsidRPr="00BC1B6D" w:rsidRDefault="00296DDB" w:rsidP="00181C83">
      <w:pPr>
        <w:ind w:firstLine="547"/>
        <w:jc w:val="both"/>
      </w:pPr>
      <w:proofErr w:type="gramStart"/>
      <w:r w:rsidRPr="00BC1B6D">
        <w:rPr>
          <w:rStyle w:val="blk"/>
        </w:rPr>
        <w:t xml:space="preserve">- если по предложению «Государственного заказчика» увеличиваются предусмотренные контрактом </w:t>
      </w:r>
      <w:r w:rsidR="009F512B" w:rsidRPr="00BC1B6D">
        <w:rPr>
          <w:rStyle w:val="blk"/>
        </w:rPr>
        <w:t xml:space="preserve">объем услуг </w:t>
      </w:r>
      <w:r w:rsidRPr="00BC1B6D">
        <w:rPr>
          <w:rStyle w:val="blk"/>
        </w:rPr>
        <w:t xml:space="preserve">не более чем на десять процентов или уменьшаются предусмотренные Контрактом </w:t>
      </w:r>
      <w:r w:rsidR="009F512B" w:rsidRPr="00BC1B6D">
        <w:rPr>
          <w:rStyle w:val="blk"/>
        </w:rPr>
        <w:t>объем услуг</w:t>
      </w:r>
      <w:r w:rsidRPr="00BC1B6D">
        <w:rPr>
          <w:rStyle w:val="blk"/>
        </w:rPr>
        <w:t xml:space="preserve">, не более чем на десять процентов. </w:t>
      </w:r>
      <w:proofErr w:type="gramEnd"/>
    </w:p>
    <w:p w:rsidR="0012774B" w:rsidRPr="00BC1B6D" w:rsidRDefault="00296DDB" w:rsidP="00181C83">
      <w:pPr>
        <w:pStyle w:val="af4"/>
      </w:pPr>
      <w:r w:rsidRPr="00BC1B6D">
        <w:t xml:space="preserve">- в случаях, предусмотренных </w:t>
      </w:r>
      <w:r w:rsidRPr="00BC1B6D">
        <w:rPr>
          <w:rStyle w:val="u"/>
        </w:rPr>
        <w:t>пунктом 6 статьи 161</w:t>
      </w:r>
      <w:r w:rsidRPr="00BC1B6D">
        <w:t xml:space="preserve"> Бюджетного кодекса Российской Федерации, при уменьшении ранее доведенных до государственного или муниципального заказчика как получателя бюджетных средств лимитов бюджетных обязательств. При этом «Государственный заказчик» в ходе исполнения контракта </w:t>
      </w:r>
      <w:r w:rsidRPr="00BC1B6D">
        <w:rPr>
          <w:rStyle w:val="u"/>
        </w:rPr>
        <w:t>обеспечивает согласование</w:t>
      </w:r>
      <w:r w:rsidRPr="00BC1B6D">
        <w:t xml:space="preserve"> новых условий контракта, в том числе цены и (или) сроков исполнения контракта и (или) количества Товара, предусмотренных контрактом;</w:t>
      </w:r>
    </w:p>
    <w:p w:rsidR="0012774B" w:rsidRPr="00BC1B6D" w:rsidRDefault="00296DDB" w:rsidP="00181C83">
      <w:pPr>
        <w:ind w:firstLine="547"/>
        <w:jc w:val="both"/>
        <w:rPr>
          <w:rFonts w:eastAsia="Calibri"/>
        </w:rPr>
      </w:pPr>
      <w:r w:rsidRPr="00BC1B6D">
        <w:rPr>
          <w:rStyle w:val="blk"/>
        </w:rPr>
        <w:t>- при исполнении Контракта, по согласованию с «Государственным заказчиком»,  «</w:t>
      </w:r>
      <w:r w:rsidR="009F512B" w:rsidRPr="00BC1B6D">
        <w:rPr>
          <w:rStyle w:val="blk"/>
        </w:rPr>
        <w:t>Исполнителем</w:t>
      </w:r>
      <w:r w:rsidRPr="00BC1B6D">
        <w:rPr>
          <w:rStyle w:val="blk"/>
        </w:rPr>
        <w:t xml:space="preserve">» допускается </w:t>
      </w:r>
      <w:r w:rsidR="009F512B" w:rsidRPr="00BC1B6D">
        <w:rPr>
          <w:rStyle w:val="blk"/>
        </w:rPr>
        <w:t>оказание услуг</w:t>
      </w:r>
      <w:r w:rsidRPr="00BC1B6D">
        <w:rPr>
          <w:rStyle w:val="blk"/>
        </w:rPr>
        <w:t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Контракте. В этом случае соответствующие изменения должны быть внесены «Государственным заказчиком» в реестр контрактов, заключенных «Государственным заказчиком».</w:t>
      </w:r>
    </w:p>
    <w:p w:rsidR="0012774B" w:rsidRPr="00BC1B6D" w:rsidRDefault="00296DDB" w:rsidP="00181C83">
      <w:pPr>
        <w:ind w:firstLine="567"/>
        <w:jc w:val="both"/>
      </w:pPr>
      <w:r w:rsidRPr="00BC1B6D">
        <w:t>11.2.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12774B" w:rsidRPr="00BC1B6D" w:rsidRDefault="00296DDB" w:rsidP="00181C83">
      <w:pPr>
        <w:pStyle w:val="af9"/>
        <w:ind w:firstLine="567"/>
        <w:jc w:val="both"/>
        <w:rPr>
          <w:rFonts w:ascii="Times New Roman" w:hAnsi="Times New Roman"/>
          <w:szCs w:val="24"/>
        </w:rPr>
      </w:pPr>
      <w:r w:rsidRPr="00BC1B6D">
        <w:rPr>
          <w:rFonts w:ascii="Times New Roman" w:hAnsi="Times New Roman"/>
          <w:szCs w:val="24"/>
        </w:rPr>
        <w:t xml:space="preserve">11.3. </w:t>
      </w:r>
      <w:proofErr w:type="gramStart"/>
      <w:r w:rsidRPr="00BC1B6D">
        <w:rPr>
          <w:rFonts w:ascii="Times New Roman" w:hAnsi="Times New Roman"/>
          <w:szCs w:val="24"/>
        </w:rPr>
        <w:t>Контракт</w:t>
      </w:r>
      <w:proofErr w:type="gramEnd"/>
      <w:r w:rsidRPr="00BC1B6D">
        <w:rPr>
          <w:rFonts w:ascii="Times New Roman" w:hAnsi="Times New Roman"/>
          <w:szCs w:val="24"/>
        </w:rPr>
        <w:t xml:space="preserve"> может быть расторгнут в порядке, установленном законодательством Российской Федерации, исключительно по следующим основаниям:</w:t>
      </w:r>
    </w:p>
    <w:p w:rsidR="0012774B" w:rsidRPr="00BC1B6D" w:rsidRDefault="00385961" w:rsidP="00181C83">
      <w:pPr>
        <w:pStyle w:val="af9"/>
        <w:ind w:firstLine="567"/>
        <w:jc w:val="both"/>
        <w:rPr>
          <w:rFonts w:ascii="Times New Roman" w:hAnsi="Times New Roman"/>
          <w:szCs w:val="24"/>
        </w:rPr>
      </w:pPr>
      <w:r w:rsidRPr="00BC1B6D">
        <w:rPr>
          <w:rFonts w:ascii="Times New Roman" w:hAnsi="Times New Roman"/>
          <w:szCs w:val="24"/>
        </w:rPr>
        <w:t xml:space="preserve">- </w:t>
      </w:r>
      <w:r w:rsidR="00296DDB" w:rsidRPr="00BC1B6D">
        <w:rPr>
          <w:rFonts w:ascii="Times New Roman" w:hAnsi="Times New Roman"/>
          <w:szCs w:val="24"/>
        </w:rPr>
        <w:t>по соглашению Сторон;</w:t>
      </w:r>
    </w:p>
    <w:p w:rsidR="0012774B" w:rsidRPr="00BC1B6D" w:rsidRDefault="00296DDB" w:rsidP="00181C83">
      <w:pPr>
        <w:pStyle w:val="af9"/>
        <w:ind w:firstLine="567"/>
        <w:jc w:val="both"/>
        <w:rPr>
          <w:rFonts w:ascii="Times New Roman" w:hAnsi="Times New Roman"/>
          <w:szCs w:val="24"/>
        </w:rPr>
      </w:pPr>
      <w:r w:rsidRPr="00BC1B6D">
        <w:rPr>
          <w:rFonts w:ascii="Times New Roman" w:hAnsi="Times New Roman"/>
          <w:szCs w:val="24"/>
        </w:rPr>
        <w:t>- по решению суда по иску одной из Сторон при существенном нарушении Контракта другой Стороной или по иным основаниям, предусмотренным гражданским законодательством Российской Федерации;</w:t>
      </w:r>
    </w:p>
    <w:p w:rsidR="0012774B" w:rsidRPr="00BC1B6D" w:rsidRDefault="00296DDB" w:rsidP="00181C83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B6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C1B6D">
        <w:rPr>
          <w:rFonts w:ascii="Times New Roman" w:hAnsi="Times New Roman" w:cs="Times New Roman"/>
          <w:sz w:val="24"/>
          <w:szCs w:val="24"/>
        </w:rPr>
        <w:t>в связи с односторонним отказом стороны Контракта от исполнения Контракта в соответствии с гражданским законодательством</w:t>
      </w:r>
      <w:proofErr w:type="gramEnd"/>
      <w:r w:rsidRPr="00BC1B6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774B" w:rsidRPr="00BC1B6D" w:rsidRDefault="00296DDB" w:rsidP="00181C83">
      <w:pPr>
        <w:pStyle w:val="af9"/>
        <w:ind w:firstLine="567"/>
        <w:jc w:val="both"/>
        <w:rPr>
          <w:rFonts w:ascii="Times New Roman" w:hAnsi="Times New Roman"/>
          <w:szCs w:val="24"/>
        </w:rPr>
      </w:pPr>
      <w:r w:rsidRPr="00BC1B6D">
        <w:rPr>
          <w:rFonts w:ascii="Times New Roman" w:hAnsi="Times New Roman"/>
          <w:szCs w:val="24"/>
        </w:rPr>
        <w:t>11.4. В случае расторжения Контракта по любым основаниям «Государственный заказчик» обязан оплатить «Исполнителю» стоимость оказанных услуг надлежащего качества и соответствующих требованиям «Государственного заказчика», фактически оказанных «Государственному заказчику» на момент расторжения Контракта.</w:t>
      </w:r>
    </w:p>
    <w:p w:rsidR="0012774B" w:rsidRPr="00BC1B6D" w:rsidRDefault="00296DDB" w:rsidP="00181C83">
      <w:pPr>
        <w:pStyle w:val="af9"/>
        <w:ind w:firstLine="567"/>
        <w:jc w:val="both"/>
        <w:rPr>
          <w:rFonts w:ascii="Times New Roman" w:hAnsi="Times New Roman"/>
          <w:szCs w:val="24"/>
        </w:rPr>
      </w:pPr>
      <w:r w:rsidRPr="00BC1B6D">
        <w:rPr>
          <w:rFonts w:ascii="Times New Roman" w:hAnsi="Times New Roman"/>
          <w:szCs w:val="24"/>
        </w:rPr>
        <w:t>11.5. Цена Контракта может быть снижена по соглашению Сторон без изменения предусмотренных Контрактом количества и качества услуг и иных условий Контракта.</w:t>
      </w:r>
    </w:p>
    <w:p w:rsidR="00705709" w:rsidRPr="00BC1B6D" w:rsidRDefault="00296DDB" w:rsidP="00181C83">
      <w:pPr>
        <w:pStyle w:val="af9"/>
        <w:ind w:firstLine="567"/>
        <w:jc w:val="both"/>
        <w:rPr>
          <w:rFonts w:ascii="Times New Roman" w:hAnsi="Times New Roman"/>
          <w:szCs w:val="24"/>
        </w:rPr>
      </w:pPr>
      <w:r w:rsidRPr="00BC1B6D">
        <w:rPr>
          <w:rFonts w:ascii="Times New Roman" w:hAnsi="Times New Roman"/>
          <w:szCs w:val="24"/>
        </w:rPr>
        <w:t xml:space="preserve">11.6. Если в результате </w:t>
      </w:r>
      <w:proofErr w:type="gramStart"/>
      <w:r w:rsidRPr="00BC1B6D">
        <w:rPr>
          <w:rFonts w:ascii="Times New Roman" w:hAnsi="Times New Roman"/>
          <w:szCs w:val="24"/>
        </w:rPr>
        <w:t>издания акта органа государственной власти Российской Федерации</w:t>
      </w:r>
      <w:proofErr w:type="gramEnd"/>
      <w:r w:rsidRPr="00BC1B6D">
        <w:rPr>
          <w:rFonts w:ascii="Times New Roman" w:hAnsi="Times New Roman"/>
          <w:szCs w:val="24"/>
        </w:rPr>
        <w:t xml:space="preserve"> исполнение «Государственным заказчиком»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656612" w:rsidRPr="00BC1B6D" w:rsidRDefault="00656612" w:rsidP="00181C83">
      <w:pPr>
        <w:pStyle w:val="af9"/>
        <w:ind w:firstLine="567"/>
        <w:jc w:val="both"/>
        <w:rPr>
          <w:rFonts w:ascii="Times New Roman" w:hAnsi="Times New Roman"/>
          <w:szCs w:val="24"/>
        </w:rPr>
      </w:pPr>
    </w:p>
    <w:p w:rsidR="0012774B" w:rsidRPr="00BC1B6D" w:rsidRDefault="00296DDB" w:rsidP="00181C83">
      <w:pPr>
        <w:jc w:val="center"/>
        <w:rPr>
          <w:b/>
          <w:bCs/>
        </w:rPr>
      </w:pPr>
      <w:r w:rsidRPr="00BC1B6D">
        <w:rPr>
          <w:b/>
          <w:bCs/>
        </w:rPr>
        <w:t>12. Порядок разрешения споров</w:t>
      </w:r>
    </w:p>
    <w:p w:rsidR="0012774B" w:rsidRPr="00BC1B6D" w:rsidRDefault="00385961" w:rsidP="00181C83">
      <w:pPr>
        <w:ind w:firstLine="709"/>
        <w:jc w:val="both"/>
        <w:rPr>
          <w:bCs/>
        </w:rPr>
      </w:pPr>
      <w:r w:rsidRPr="00BC1B6D">
        <w:rPr>
          <w:bCs/>
        </w:rPr>
        <w:t xml:space="preserve">12.1. </w:t>
      </w:r>
      <w:r w:rsidR="00296DDB" w:rsidRPr="00BC1B6D">
        <w:rPr>
          <w:bCs/>
        </w:rPr>
        <w:t>Споры по данному Контракту разрешаются в Арбитражном суде Приморского края (г. Владивосток).</w:t>
      </w:r>
    </w:p>
    <w:p w:rsidR="0012774B" w:rsidRPr="00BC1B6D" w:rsidRDefault="00385961" w:rsidP="00181C83">
      <w:pPr>
        <w:ind w:firstLine="709"/>
        <w:jc w:val="both"/>
        <w:rPr>
          <w:bCs/>
        </w:rPr>
      </w:pPr>
      <w:r w:rsidRPr="00BC1B6D">
        <w:rPr>
          <w:bCs/>
        </w:rPr>
        <w:lastRenderedPageBreak/>
        <w:t xml:space="preserve">12.2. </w:t>
      </w:r>
      <w:r w:rsidR="00296DDB" w:rsidRPr="00BC1B6D">
        <w:rPr>
          <w:bCs/>
        </w:rPr>
        <w:t>Нарушение «Исполнителем» сроков оказания услуг по настоящему Контракту свыше 15 дней рассматривается как существенное нарушение условий настоящего Контракта, дающее «Государственному заказчику» право на обращение в суд с иском о расторжении Контракта.</w:t>
      </w:r>
    </w:p>
    <w:p w:rsidR="0012774B" w:rsidRPr="00BC1B6D" w:rsidRDefault="00385961" w:rsidP="00181C83">
      <w:pPr>
        <w:ind w:firstLine="709"/>
        <w:jc w:val="both"/>
        <w:rPr>
          <w:bCs/>
        </w:rPr>
      </w:pPr>
      <w:r w:rsidRPr="00BC1B6D">
        <w:rPr>
          <w:bCs/>
        </w:rPr>
        <w:t>12.3.</w:t>
      </w:r>
      <w:r w:rsidR="00296DDB" w:rsidRPr="00BC1B6D">
        <w:rPr>
          <w:bCs/>
        </w:rPr>
        <w:t xml:space="preserve"> Ни одна из «Сторон» не вправе передавать свои права и обязанности по настоящему Контракту третьей стороне без письменного согласования другой «Стороны».</w:t>
      </w:r>
    </w:p>
    <w:p w:rsidR="0012774B" w:rsidRPr="00BC1B6D" w:rsidRDefault="00385961" w:rsidP="00181C83">
      <w:pPr>
        <w:ind w:firstLine="709"/>
        <w:jc w:val="both"/>
        <w:rPr>
          <w:bCs/>
        </w:rPr>
      </w:pPr>
      <w:r w:rsidRPr="00BC1B6D">
        <w:rPr>
          <w:bCs/>
        </w:rPr>
        <w:t>12.4.</w:t>
      </w:r>
      <w:r w:rsidR="00296DDB" w:rsidRPr="00BC1B6D">
        <w:rPr>
          <w:bCs/>
        </w:rPr>
        <w:t xml:space="preserve"> До направления искового заявления в Арбитражный суд, предъявление претензии Стороной является обязательным. </w:t>
      </w:r>
    </w:p>
    <w:p w:rsidR="0012774B" w:rsidRPr="00BC1B6D" w:rsidRDefault="00385961" w:rsidP="00181C83">
      <w:pPr>
        <w:ind w:firstLine="709"/>
        <w:jc w:val="both"/>
        <w:rPr>
          <w:bCs/>
        </w:rPr>
      </w:pPr>
      <w:r w:rsidRPr="00BC1B6D">
        <w:rPr>
          <w:bCs/>
        </w:rPr>
        <w:t xml:space="preserve">12.5. </w:t>
      </w:r>
      <w:r w:rsidR="00296DDB" w:rsidRPr="00BC1B6D">
        <w:rPr>
          <w:bCs/>
        </w:rPr>
        <w:t>Претензия должна быть рассмотрена Стороной и по ней направлен ответ в течение 20 дней с момента получения претензии.</w:t>
      </w:r>
    </w:p>
    <w:p w:rsidR="00E617B7" w:rsidRPr="00BC1B6D" w:rsidRDefault="00E617B7" w:rsidP="00181C83">
      <w:pPr>
        <w:ind w:firstLine="709"/>
        <w:jc w:val="both"/>
        <w:rPr>
          <w:bCs/>
        </w:rPr>
      </w:pPr>
    </w:p>
    <w:p w:rsidR="0012774B" w:rsidRPr="00BC1B6D" w:rsidRDefault="006316CA" w:rsidP="00181C83">
      <w:pPr>
        <w:jc w:val="center"/>
        <w:rPr>
          <w:b/>
          <w:bCs/>
        </w:rPr>
      </w:pPr>
      <w:r w:rsidRPr="00BC1B6D">
        <w:rPr>
          <w:b/>
          <w:bCs/>
        </w:rPr>
        <w:t xml:space="preserve">13. </w:t>
      </w:r>
      <w:r w:rsidR="00296DDB" w:rsidRPr="00BC1B6D">
        <w:rPr>
          <w:b/>
          <w:bCs/>
        </w:rPr>
        <w:t>Юридические адреса, банковские и отгрузочные реквизиты Сторон</w:t>
      </w:r>
    </w:p>
    <w:p w:rsidR="0012774B" w:rsidRPr="00BC1B6D" w:rsidRDefault="00296DDB" w:rsidP="00181C83">
      <w:pPr>
        <w:jc w:val="center"/>
        <w:rPr>
          <w:b/>
          <w:bCs/>
        </w:rPr>
      </w:pPr>
      <w:r w:rsidRPr="00BC1B6D">
        <w:rPr>
          <w:b/>
          <w:bCs/>
        </w:rPr>
        <w:t>на момент подписания Контракта</w:t>
      </w:r>
    </w:p>
    <w:p w:rsidR="00E1620D" w:rsidRPr="00BC1B6D" w:rsidRDefault="00E1620D" w:rsidP="00181C83">
      <w:pPr>
        <w:jc w:val="center"/>
        <w:rPr>
          <w:b/>
        </w:rPr>
      </w:pPr>
    </w:p>
    <w:tbl>
      <w:tblPr>
        <w:tblStyle w:val="af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D42264" w:rsidRPr="00BC1B6D" w:rsidTr="00E1620D">
        <w:trPr>
          <w:trHeight w:val="70"/>
        </w:trPr>
        <w:tc>
          <w:tcPr>
            <w:tcW w:w="4785" w:type="dxa"/>
          </w:tcPr>
          <w:p w:rsidR="00385961" w:rsidRPr="00BC1B6D" w:rsidRDefault="00385961" w:rsidP="00181C83">
            <w:pPr>
              <w:jc w:val="both"/>
              <w:rPr>
                <w:b/>
              </w:rPr>
            </w:pPr>
            <w:r w:rsidRPr="00BC1B6D">
              <w:rPr>
                <w:b/>
              </w:rPr>
              <w:t>Государственный заказчик:</w:t>
            </w:r>
          </w:p>
          <w:p w:rsidR="00385961" w:rsidRPr="00BC1B6D" w:rsidRDefault="00385961" w:rsidP="00181C83">
            <w:pPr>
              <w:jc w:val="both"/>
            </w:pPr>
          </w:p>
          <w:p w:rsidR="00181C83" w:rsidRPr="00BC1B6D" w:rsidRDefault="00181C83" w:rsidP="00181C83">
            <w:pPr>
              <w:jc w:val="both"/>
            </w:pPr>
            <w:r w:rsidRPr="00BC1B6D">
              <w:t xml:space="preserve">ФКУ УИИ ГУФСИН России </w:t>
            </w:r>
          </w:p>
          <w:p w:rsidR="00181C83" w:rsidRPr="00BC1B6D" w:rsidRDefault="00181C83" w:rsidP="00181C83">
            <w:pPr>
              <w:jc w:val="both"/>
            </w:pPr>
            <w:r w:rsidRPr="00BC1B6D">
              <w:t>по Приморскому краю</w:t>
            </w:r>
          </w:p>
          <w:p w:rsidR="00181C83" w:rsidRPr="00BC1B6D" w:rsidRDefault="00181C83" w:rsidP="00181C83">
            <w:pPr>
              <w:jc w:val="both"/>
            </w:pPr>
            <w:r w:rsidRPr="00BC1B6D">
              <w:t>Юридический адрес:690105,</w:t>
            </w:r>
          </w:p>
          <w:p w:rsidR="00181C83" w:rsidRPr="00BC1B6D" w:rsidRDefault="00181C83" w:rsidP="00181C83">
            <w:pPr>
              <w:jc w:val="both"/>
            </w:pPr>
            <w:r w:rsidRPr="00BC1B6D">
              <w:t xml:space="preserve">Приморский </w:t>
            </w:r>
            <w:proofErr w:type="spellStart"/>
            <w:r w:rsidRPr="00BC1B6D">
              <w:t>край</w:t>
            </w:r>
            <w:proofErr w:type="gramStart"/>
            <w:r w:rsidRPr="00BC1B6D">
              <w:t>,г</w:t>
            </w:r>
            <w:proofErr w:type="spellEnd"/>
            <w:proofErr w:type="gramEnd"/>
            <w:r w:rsidRPr="00BC1B6D">
              <w:t xml:space="preserve">. Владивосток </w:t>
            </w:r>
          </w:p>
          <w:p w:rsidR="00181C83" w:rsidRPr="00BC1B6D" w:rsidRDefault="00181C83" w:rsidP="00181C83">
            <w:pPr>
              <w:jc w:val="both"/>
            </w:pPr>
            <w:r w:rsidRPr="00BC1B6D">
              <w:t>ул. Арсенальная, д. 15</w:t>
            </w:r>
          </w:p>
          <w:p w:rsidR="00181C83" w:rsidRPr="00BC1B6D" w:rsidRDefault="00181C83" w:rsidP="00181C83">
            <w:pPr>
              <w:jc w:val="both"/>
            </w:pPr>
            <w:r w:rsidRPr="00BC1B6D">
              <w:t xml:space="preserve">Почтовый адрес: 690039, Приморский </w:t>
            </w:r>
            <w:proofErr w:type="spellStart"/>
            <w:r w:rsidRPr="00BC1B6D">
              <w:t>край</w:t>
            </w:r>
            <w:proofErr w:type="gramStart"/>
            <w:r w:rsidRPr="00BC1B6D">
              <w:t>,г</w:t>
            </w:r>
            <w:proofErr w:type="spellEnd"/>
            <w:proofErr w:type="gramEnd"/>
            <w:r w:rsidRPr="00BC1B6D">
              <w:t>. Владивосток, ул. Русская 17/1.</w:t>
            </w:r>
          </w:p>
          <w:p w:rsidR="00181C83" w:rsidRPr="00BC1B6D" w:rsidRDefault="00181C83" w:rsidP="00181C83">
            <w:pPr>
              <w:jc w:val="both"/>
            </w:pPr>
            <w:r w:rsidRPr="00BC1B6D">
              <w:t>ИНН 2539118045 КПП 253901001</w:t>
            </w:r>
          </w:p>
          <w:p w:rsidR="00181C83" w:rsidRPr="00BC1B6D" w:rsidRDefault="00181C83" w:rsidP="00181C83">
            <w:pPr>
              <w:jc w:val="both"/>
            </w:pPr>
            <w:r w:rsidRPr="00BC1B6D">
              <w:t xml:space="preserve">ОГРН 1112536017945, </w:t>
            </w:r>
          </w:p>
          <w:p w:rsidR="00181C83" w:rsidRPr="00BC1B6D" w:rsidRDefault="00181C83" w:rsidP="00181C83">
            <w:pPr>
              <w:jc w:val="both"/>
            </w:pPr>
            <w:r w:rsidRPr="00BC1B6D">
              <w:t>УФК по Приморскому краю</w:t>
            </w:r>
          </w:p>
          <w:p w:rsidR="00181C83" w:rsidRPr="00BC1B6D" w:rsidRDefault="00181C83" w:rsidP="00181C83">
            <w:pPr>
              <w:jc w:val="both"/>
            </w:pPr>
            <w:proofErr w:type="gramStart"/>
            <w:r w:rsidRPr="00BC1B6D">
              <w:t xml:space="preserve">(ФКУ УИИ ГУФСИН России по </w:t>
            </w:r>
            <w:proofErr w:type="gramEnd"/>
          </w:p>
          <w:p w:rsidR="00181C83" w:rsidRPr="00BC1B6D" w:rsidRDefault="00181C83" w:rsidP="00181C83">
            <w:pPr>
              <w:jc w:val="both"/>
            </w:pPr>
            <w:proofErr w:type="gramStart"/>
            <w:r w:rsidRPr="00BC1B6D">
              <w:t>Приморскому краю, л/с  03201А66270)</w:t>
            </w:r>
            <w:proofErr w:type="gramEnd"/>
          </w:p>
          <w:p w:rsidR="00181C83" w:rsidRPr="00BC1B6D" w:rsidRDefault="00181C83" w:rsidP="00181C83">
            <w:pPr>
              <w:jc w:val="both"/>
            </w:pPr>
            <w:r w:rsidRPr="00BC1B6D">
              <w:t xml:space="preserve">ОКЦ № 1 ДГУ России// УФК по Приморскому краю г. Владивосток </w:t>
            </w:r>
          </w:p>
          <w:p w:rsidR="00181C83" w:rsidRPr="00BC1B6D" w:rsidRDefault="00181C83" w:rsidP="00181C83">
            <w:pPr>
              <w:jc w:val="both"/>
            </w:pPr>
            <w:r w:rsidRPr="00BC1B6D">
              <w:t>Номер казначейского счета</w:t>
            </w:r>
          </w:p>
          <w:p w:rsidR="00181C83" w:rsidRPr="00BC1B6D" w:rsidRDefault="00181C83" w:rsidP="00181C83">
            <w:pPr>
              <w:jc w:val="both"/>
            </w:pPr>
            <w:r w:rsidRPr="00BC1B6D">
              <w:t>(</w:t>
            </w:r>
            <w:proofErr w:type="gramStart"/>
            <w:r w:rsidRPr="00BC1B6D">
              <w:t>р</w:t>
            </w:r>
            <w:proofErr w:type="gramEnd"/>
            <w:r w:rsidRPr="00BC1B6D">
              <w:t>/с) 03211643000000012000</w:t>
            </w:r>
          </w:p>
          <w:p w:rsidR="00181C83" w:rsidRPr="00BC1B6D" w:rsidRDefault="00181C83" w:rsidP="00181C83">
            <w:pPr>
              <w:jc w:val="both"/>
            </w:pPr>
            <w:r w:rsidRPr="00BC1B6D">
              <w:t>БИК ТОФК 010507002</w:t>
            </w:r>
          </w:p>
          <w:p w:rsidR="00181C83" w:rsidRPr="00BC1B6D" w:rsidRDefault="00181C83" w:rsidP="00181C83">
            <w:pPr>
              <w:jc w:val="both"/>
            </w:pPr>
            <w:r w:rsidRPr="00BC1B6D">
              <w:t xml:space="preserve">Номер </w:t>
            </w:r>
            <w:proofErr w:type="gramStart"/>
            <w:r w:rsidRPr="00BC1B6D">
              <w:t>единого</w:t>
            </w:r>
            <w:proofErr w:type="gramEnd"/>
            <w:r w:rsidRPr="00BC1B6D">
              <w:t xml:space="preserve"> казначейского </w:t>
            </w:r>
          </w:p>
          <w:p w:rsidR="00181C83" w:rsidRPr="00BC1B6D" w:rsidRDefault="00181C83" w:rsidP="00181C83">
            <w:pPr>
              <w:jc w:val="both"/>
            </w:pPr>
            <w:r w:rsidRPr="00BC1B6D">
              <w:t>счета (к/с) 40102810545370000012</w:t>
            </w:r>
          </w:p>
          <w:p w:rsidR="00181C83" w:rsidRPr="00BC1B6D" w:rsidRDefault="00181C83" w:rsidP="00181C83">
            <w:pPr>
              <w:jc w:val="both"/>
            </w:pPr>
            <w:r w:rsidRPr="00BC1B6D">
              <w:t>Эл</w:t>
            </w:r>
            <w:proofErr w:type="gramStart"/>
            <w:r w:rsidRPr="00BC1B6D">
              <w:t>.</w:t>
            </w:r>
            <w:proofErr w:type="gramEnd"/>
            <w:r w:rsidRPr="00BC1B6D">
              <w:t xml:space="preserve"> </w:t>
            </w:r>
            <w:proofErr w:type="gramStart"/>
            <w:r w:rsidRPr="00BC1B6D">
              <w:t>а</w:t>
            </w:r>
            <w:proofErr w:type="gramEnd"/>
            <w:r w:rsidRPr="00BC1B6D">
              <w:t>дрес: mryii_1@mail.ru</w:t>
            </w:r>
          </w:p>
          <w:p w:rsidR="00181C83" w:rsidRPr="00BC1B6D" w:rsidRDefault="00181C83" w:rsidP="00181C83">
            <w:pPr>
              <w:jc w:val="both"/>
            </w:pPr>
            <w:r w:rsidRPr="00BC1B6D">
              <w:t>Тел: 8(423)2-607-349</w:t>
            </w:r>
          </w:p>
          <w:p w:rsidR="00181C83" w:rsidRPr="00BC1B6D" w:rsidRDefault="00181C83" w:rsidP="00181C83">
            <w:pPr>
              <w:jc w:val="both"/>
            </w:pPr>
          </w:p>
          <w:p w:rsidR="00181C83" w:rsidRPr="00BC1B6D" w:rsidRDefault="00181C83" w:rsidP="00181C83">
            <w:pPr>
              <w:jc w:val="both"/>
            </w:pPr>
            <w:r w:rsidRPr="00BC1B6D">
              <w:t xml:space="preserve">Начальник ФКУ УИИ ГУФСИН </w:t>
            </w:r>
          </w:p>
          <w:p w:rsidR="00181C83" w:rsidRPr="00BC1B6D" w:rsidRDefault="00181C83" w:rsidP="00181C83">
            <w:pPr>
              <w:jc w:val="both"/>
            </w:pPr>
            <w:r w:rsidRPr="00BC1B6D">
              <w:t>России по Приморскому краю</w:t>
            </w:r>
          </w:p>
          <w:p w:rsidR="00181C83" w:rsidRPr="00BC1B6D" w:rsidRDefault="00181C83" w:rsidP="00181C83">
            <w:pPr>
              <w:jc w:val="both"/>
            </w:pPr>
          </w:p>
          <w:p w:rsidR="00181C83" w:rsidRPr="00BC1B6D" w:rsidRDefault="00181C83" w:rsidP="00181C83">
            <w:pPr>
              <w:jc w:val="both"/>
            </w:pPr>
          </w:p>
          <w:p w:rsidR="00181C83" w:rsidRPr="00BC1B6D" w:rsidRDefault="00181C83" w:rsidP="00181C83">
            <w:pPr>
              <w:jc w:val="both"/>
            </w:pPr>
            <w:r w:rsidRPr="00BC1B6D">
              <w:t>_________________ И.М. Щур</w:t>
            </w:r>
          </w:p>
          <w:p w:rsidR="00181C83" w:rsidRPr="00BC1B6D" w:rsidRDefault="00181C83" w:rsidP="00181C83">
            <w:pPr>
              <w:jc w:val="both"/>
            </w:pPr>
            <w:r w:rsidRPr="00BC1B6D">
              <w:t>М.П.</w:t>
            </w:r>
          </w:p>
          <w:p w:rsidR="00385961" w:rsidRPr="00BC1B6D" w:rsidRDefault="00385961" w:rsidP="00181C83">
            <w:pPr>
              <w:jc w:val="both"/>
            </w:pPr>
          </w:p>
        </w:tc>
        <w:tc>
          <w:tcPr>
            <w:tcW w:w="4785" w:type="dxa"/>
          </w:tcPr>
          <w:p w:rsidR="00385961" w:rsidRPr="00BC1B6D" w:rsidRDefault="00E1620D" w:rsidP="00181C83">
            <w:pPr>
              <w:rPr>
                <w:b/>
              </w:rPr>
            </w:pPr>
            <w:r w:rsidRPr="00BC1B6D">
              <w:rPr>
                <w:b/>
              </w:rPr>
              <w:t>Исполнитель:</w:t>
            </w:r>
          </w:p>
          <w:p w:rsidR="00E1620D" w:rsidRPr="00BC1B6D" w:rsidRDefault="00E1620D" w:rsidP="00181C83">
            <w:pPr>
              <w:rPr>
                <w:b/>
              </w:rPr>
            </w:pPr>
          </w:p>
          <w:p w:rsidR="00E1620D" w:rsidRPr="00BC1B6D" w:rsidRDefault="00E1620D" w:rsidP="00181C83">
            <w:pPr>
              <w:rPr>
                <w:b/>
              </w:rPr>
            </w:pPr>
          </w:p>
          <w:p w:rsidR="00E1620D" w:rsidRPr="00BC1B6D" w:rsidRDefault="00E1620D" w:rsidP="00181C83">
            <w:pPr>
              <w:rPr>
                <w:b/>
              </w:rPr>
            </w:pPr>
          </w:p>
          <w:p w:rsidR="00E1620D" w:rsidRPr="00BC1B6D" w:rsidRDefault="00E1620D" w:rsidP="00181C83">
            <w:pPr>
              <w:rPr>
                <w:b/>
              </w:rPr>
            </w:pPr>
          </w:p>
          <w:p w:rsidR="00E1620D" w:rsidRPr="00BC1B6D" w:rsidRDefault="00E1620D" w:rsidP="00181C83">
            <w:pPr>
              <w:rPr>
                <w:b/>
              </w:rPr>
            </w:pPr>
          </w:p>
          <w:p w:rsidR="00E1620D" w:rsidRPr="00BC1B6D" w:rsidRDefault="00E1620D" w:rsidP="00181C83">
            <w:pPr>
              <w:rPr>
                <w:b/>
              </w:rPr>
            </w:pPr>
          </w:p>
          <w:p w:rsidR="00E1620D" w:rsidRPr="00BC1B6D" w:rsidRDefault="00E1620D" w:rsidP="00181C83">
            <w:pPr>
              <w:rPr>
                <w:b/>
              </w:rPr>
            </w:pPr>
          </w:p>
          <w:p w:rsidR="00E1620D" w:rsidRPr="00BC1B6D" w:rsidRDefault="00E1620D" w:rsidP="00181C83">
            <w:pPr>
              <w:rPr>
                <w:b/>
              </w:rPr>
            </w:pPr>
          </w:p>
          <w:p w:rsidR="00E1620D" w:rsidRPr="00BC1B6D" w:rsidRDefault="00E1620D" w:rsidP="00181C83">
            <w:pPr>
              <w:rPr>
                <w:b/>
              </w:rPr>
            </w:pPr>
          </w:p>
          <w:p w:rsidR="00E1620D" w:rsidRPr="00BC1B6D" w:rsidRDefault="00E1620D" w:rsidP="00181C83">
            <w:pPr>
              <w:rPr>
                <w:b/>
              </w:rPr>
            </w:pPr>
          </w:p>
          <w:p w:rsidR="00E1620D" w:rsidRPr="00BC1B6D" w:rsidRDefault="00E1620D" w:rsidP="00181C83">
            <w:pPr>
              <w:rPr>
                <w:b/>
              </w:rPr>
            </w:pPr>
          </w:p>
          <w:p w:rsidR="00E1620D" w:rsidRPr="00BC1B6D" w:rsidRDefault="00E1620D" w:rsidP="00181C83">
            <w:pPr>
              <w:rPr>
                <w:b/>
              </w:rPr>
            </w:pPr>
          </w:p>
          <w:p w:rsidR="00E1620D" w:rsidRPr="00BC1B6D" w:rsidRDefault="00E1620D" w:rsidP="00181C83">
            <w:pPr>
              <w:rPr>
                <w:b/>
              </w:rPr>
            </w:pPr>
          </w:p>
          <w:p w:rsidR="00E1620D" w:rsidRPr="00BC1B6D" w:rsidRDefault="00E1620D" w:rsidP="00181C83">
            <w:pPr>
              <w:rPr>
                <w:b/>
              </w:rPr>
            </w:pPr>
          </w:p>
          <w:p w:rsidR="00E1620D" w:rsidRPr="00BC1B6D" w:rsidRDefault="00E1620D" w:rsidP="00181C83">
            <w:pPr>
              <w:rPr>
                <w:b/>
              </w:rPr>
            </w:pPr>
          </w:p>
          <w:p w:rsidR="00E1620D" w:rsidRPr="00BC1B6D" w:rsidRDefault="00E1620D" w:rsidP="00181C83">
            <w:pPr>
              <w:rPr>
                <w:b/>
              </w:rPr>
            </w:pPr>
          </w:p>
          <w:p w:rsidR="00E1620D" w:rsidRPr="00BC1B6D" w:rsidRDefault="00E1620D" w:rsidP="00181C83">
            <w:pPr>
              <w:rPr>
                <w:b/>
              </w:rPr>
            </w:pPr>
          </w:p>
          <w:p w:rsidR="00E1620D" w:rsidRPr="00BC1B6D" w:rsidRDefault="00E1620D" w:rsidP="00181C83">
            <w:pPr>
              <w:rPr>
                <w:b/>
              </w:rPr>
            </w:pPr>
          </w:p>
          <w:p w:rsidR="00E1620D" w:rsidRPr="00BC1B6D" w:rsidRDefault="00E1620D" w:rsidP="00181C83">
            <w:pPr>
              <w:rPr>
                <w:b/>
              </w:rPr>
            </w:pPr>
          </w:p>
          <w:p w:rsidR="00E1620D" w:rsidRPr="00BC1B6D" w:rsidRDefault="00E1620D" w:rsidP="00181C83">
            <w:pPr>
              <w:rPr>
                <w:b/>
              </w:rPr>
            </w:pPr>
          </w:p>
          <w:p w:rsidR="00E1620D" w:rsidRPr="00BC1B6D" w:rsidRDefault="00E1620D" w:rsidP="00181C83">
            <w:pPr>
              <w:rPr>
                <w:b/>
              </w:rPr>
            </w:pPr>
          </w:p>
          <w:p w:rsidR="00E1620D" w:rsidRPr="00BC1B6D" w:rsidRDefault="00E1620D" w:rsidP="00181C83">
            <w:pPr>
              <w:rPr>
                <w:b/>
              </w:rPr>
            </w:pPr>
          </w:p>
          <w:p w:rsidR="00E1620D" w:rsidRPr="00BC1B6D" w:rsidRDefault="00E1620D" w:rsidP="00181C83">
            <w:pPr>
              <w:rPr>
                <w:b/>
              </w:rPr>
            </w:pPr>
          </w:p>
          <w:p w:rsidR="00E1620D" w:rsidRPr="00BC1B6D" w:rsidRDefault="00E1620D" w:rsidP="00181C83">
            <w:pPr>
              <w:rPr>
                <w:b/>
              </w:rPr>
            </w:pPr>
          </w:p>
          <w:p w:rsidR="00E1620D" w:rsidRPr="00BC1B6D" w:rsidRDefault="00E1620D" w:rsidP="00181C83">
            <w:pPr>
              <w:rPr>
                <w:b/>
              </w:rPr>
            </w:pPr>
          </w:p>
          <w:p w:rsidR="00E1620D" w:rsidRPr="00BC1B6D" w:rsidRDefault="00E1620D" w:rsidP="00181C83">
            <w:pPr>
              <w:rPr>
                <w:b/>
              </w:rPr>
            </w:pPr>
          </w:p>
          <w:p w:rsidR="00E1620D" w:rsidRPr="00BC1B6D" w:rsidRDefault="00E1620D" w:rsidP="00181C83">
            <w:pPr>
              <w:rPr>
                <w:b/>
              </w:rPr>
            </w:pPr>
          </w:p>
          <w:p w:rsidR="00E1620D" w:rsidRPr="00BC1B6D" w:rsidRDefault="00E1620D" w:rsidP="00181C83">
            <w:pPr>
              <w:jc w:val="both"/>
            </w:pPr>
            <w:r w:rsidRPr="00BC1B6D">
              <w:t xml:space="preserve">____________________/ </w:t>
            </w:r>
          </w:p>
          <w:p w:rsidR="00E1620D" w:rsidRPr="00BC1B6D" w:rsidRDefault="00E1620D" w:rsidP="00181C83">
            <w:pPr>
              <w:rPr>
                <w:b/>
              </w:rPr>
            </w:pPr>
            <w:r w:rsidRPr="00BC1B6D">
              <w:t>М.П.</w:t>
            </w:r>
          </w:p>
        </w:tc>
      </w:tr>
    </w:tbl>
    <w:p w:rsidR="00D410B0" w:rsidRPr="00BC1B6D" w:rsidRDefault="00D410B0" w:rsidP="007856AD">
      <w:pPr>
        <w:jc w:val="right"/>
      </w:pPr>
    </w:p>
    <w:p w:rsidR="00D410B0" w:rsidRPr="00BC1B6D" w:rsidRDefault="00D410B0" w:rsidP="007856AD">
      <w:pPr>
        <w:jc w:val="right"/>
      </w:pPr>
    </w:p>
    <w:p w:rsidR="00D410B0" w:rsidRPr="00BC1B6D" w:rsidRDefault="00D410B0" w:rsidP="007856AD">
      <w:pPr>
        <w:jc w:val="right"/>
      </w:pPr>
    </w:p>
    <w:p w:rsidR="00D410B0" w:rsidRPr="00BC1B6D" w:rsidRDefault="00D410B0" w:rsidP="007856AD">
      <w:pPr>
        <w:jc w:val="right"/>
      </w:pPr>
    </w:p>
    <w:p w:rsidR="00D410B0" w:rsidRPr="00BC1B6D" w:rsidRDefault="00D410B0" w:rsidP="007856AD">
      <w:pPr>
        <w:jc w:val="right"/>
      </w:pPr>
    </w:p>
    <w:p w:rsidR="00D410B0" w:rsidRPr="00BC1B6D" w:rsidRDefault="00D410B0" w:rsidP="007856AD">
      <w:pPr>
        <w:jc w:val="right"/>
      </w:pPr>
    </w:p>
    <w:p w:rsidR="00D410B0" w:rsidRPr="00BC1B6D" w:rsidRDefault="00D410B0" w:rsidP="007856AD">
      <w:pPr>
        <w:jc w:val="right"/>
      </w:pPr>
    </w:p>
    <w:p w:rsidR="007856AD" w:rsidRPr="00BC1B6D" w:rsidRDefault="007856AD" w:rsidP="007856AD">
      <w:pPr>
        <w:jc w:val="right"/>
      </w:pPr>
      <w:r w:rsidRPr="00BC1B6D">
        <w:lastRenderedPageBreak/>
        <w:t xml:space="preserve">Приложение № 1 к </w:t>
      </w:r>
      <w:proofErr w:type="gramStart"/>
      <w:r w:rsidRPr="00BC1B6D">
        <w:t>Государственному</w:t>
      </w:r>
      <w:proofErr w:type="gramEnd"/>
    </w:p>
    <w:p w:rsidR="007856AD" w:rsidRPr="00BC1B6D" w:rsidRDefault="007856AD" w:rsidP="007856AD">
      <w:r w:rsidRPr="00BC1B6D">
        <w:t xml:space="preserve">                                                                                 контракту № ________________ </w:t>
      </w:r>
      <w:proofErr w:type="gramStart"/>
      <w:r w:rsidRPr="00BC1B6D">
        <w:t>от</w:t>
      </w:r>
      <w:proofErr w:type="gramEnd"/>
      <w:r w:rsidRPr="00BC1B6D">
        <w:t xml:space="preserve"> _______</w:t>
      </w:r>
    </w:p>
    <w:p w:rsidR="007856AD" w:rsidRPr="00BC1B6D" w:rsidRDefault="007856AD" w:rsidP="007856AD">
      <w:pPr>
        <w:jc w:val="right"/>
        <w:rPr>
          <w:b/>
        </w:rPr>
      </w:pPr>
    </w:p>
    <w:p w:rsidR="007856AD" w:rsidRPr="00BC1B6D" w:rsidRDefault="007856AD" w:rsidP="007856AD">
      <w:pPr>
        <w:jc w:val="right"/>
        <w:rPr>
          <w:b/>
        </w:rPr>
      </w:pPr>
    </w:p>
    <w:p w:rsidR="007856AD" w:rsidRPr="00BC1B6D" w:rsidRDefault="007856AD" w:rsidP="007856AD">
      <w:pPr>
        <w:jc w:val="center"/>
        <w:rPr>
          <w:b/>
        </w:rPr>
      </w:pPr>
      <w:r w:rsidRPr="00BC1B6D">
        <w:rPr>
          <w:b/>
        </w:rPr>
        <w:t xml:space="preserve">Список  транспортных средств </w:t>
      </w:r>
      <w:r w:rsidRPr="00BC1B6D">
        <w:rPr>
          <w:b/>
        </w:rPr>
        <w:br/>
        <w:t>ФКУ УИИ ГУФСИН России по Приморскому краю</w:t>
      </w:r>
    </w:p>
    <w:p w:rsidR="007856AD" w:rsidRPr="00BC1B6D" w:rsidRDefault="007856AD" w:rsidP="007856AD">
      <w:pPr>
        <w:rPr>
          <w:b/>
        </w:rPr>
      </w:pPr>
    </w:p>
    <w:tbl>
      <w:tblPr>
        <w:tblStyle w:val="aff4"/>
        <w:tblW w:w="9464" w:type="dxa"/>
        <w:tblLayout w:type="fixed"/>
        <w:tblLook w:val="04A0" w:firstRow="1" w:lastRow="0" w:firstColumn="1" w:lastColumn="0" w:noHBand="0" w:noVBand="1"/>
      </w:tblPr>
      <w:tblGrid>
        <w:gridCol w:w="526"/>
        <w:gridCol w:w="1709"/>
        <w:gridCol w:w="1701"/>
        <w:gridCol w:w="1701"/>
        <w:gridCol w:w="1701"/>
        <w:gridCol w:w="2126"/>
      </w:tblGrid>
      <w:tr w:rsidR="00E31245" w:rsidRPr="00BC1B6D" w:rsidTr="00B77E93">
        <w:tc>
          <w:tcPr>
            <w:tcW w:w="526" w:type="dxa"/>
            <w:vAlign w:val="center"/>
          </w:tcPr>
          <w:p w:rsidR="00E31245" w:rsidRPr="00BC1B6D" w:rsidRDefault="00E31245" w:rsidP="00B77E93">
            <w:pPr>
              <w:rPr>
                <w:b/>
                <w:sz w:val="22"/>
                <w:szCs w:val="22"/>
              </w:rPr>
            </w:pPr>
            <w:r w:rsidRPr="00BC1B6D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BC1B6D">
              <w:rPr>
                <w:b/>
                <w:sz w:val="22"/>
                <w:szCs w:val="22"/>
              </w:rPr>
              <w:t>п</w:t>
            </w:r>
            <w:proofErr w:type="gramEnd"/>
            <w:r w:rsidRPr="00BC1B6D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1709" w:type="dxa"/>
            <w:vAlign w:val="center"/>
          </w:tcPr>
          <w:p w:rsidR="00E31245" w:rsidRPr="00BC1B6D" w:rsidRDefault="00E31245" w:rsidP="00B77E93">
            <w:pPr>
              <w:rPr>
                <w:b/>
                <w:sz w:val="22"/>
                <w:szCs w:val="22"/>
              </w:rPr>
            </w:pPr>
            <w:r w:rsidRPr="00BC1B6D">
              <w:rPr>
                <w:b/>
                <w:sz w:val="22"/>
                <w:szCs w:val="22"/>
              </w:rPr>
              <w:t>Наименование территориального органа ФСИН России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b/>
                <w:sz w:val="22"/>
                <w:szCs w:val="22"/>
              </w:rPr>
            </w:pPr>
            <w:r w:rsidRPr="00BC1B6D">
              <w:rPr>
                <w:b/>
                <w:sz w:val="22"/>
                <w:szCs w:val="22"/>
              </w:rPr>
              <w:t>Марка транспортного средства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b/>
                <w:sz w:val="22"/>
                <w:szCs w:val="22"/>
              </w:rPr>
            </w:pPr>
            <w:r w:rsidRPr="00BC1B6D">
              <w:rPr>
                <w:b/>
                <w:sz w:val="22"/>
                <w:szCs w:val="22"/>
              </w:rPr>
              <w:t>Модель транспортного средства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b/>
                <w:sz w:val="22"/>
                <w:szCs w:val="22"/>
              </w:rPr>
            </w:pPr>
            <w:r w:rsidRPr="00BC1B6D">
              <w:rPr>
                <w:b/>
                <w:sz w:val="22"/>
                <w:szCs w:val="22"/>
              </w:rPr>
              <w:t>Год выпуска транспортного средства</w:t>
            </w:r>
          </w:p>
        </w:tc>
        <w:tc>
          <w:tcPr>
            <w:tcW w:w="2126" w:type="dxa"/>
            <w:vAlign w:val="center"/>
          </w:tcPr>
          <w:p w:rsidR="00E31245" w:rsidRPr="00BC1B6D" w:rsidRDefault="00E31245" w:rsidP="00B77E93">
            <w:pPr>
              <w:rPr>
                <w:b/>
                <w:sz w:val="22"/>
                <w:szCs w:val="22"/>
              </w:rPr>
            </w:pPr>
            <w:r w:rsidRPr="00BC1B6D">
              <w:rPr>
                <w:b/>
                <w:sz w:val="22"/>
                <w:szCs w:val="22"/>
              </w:rPr>
              <w:t>Регистрационный номер транспортного средства</w:t>
            </w:r>
          </w:p>
        </w:tc>
      </w:tr>
      <w:tr w:rsidR="00E31245" w:rsidRPr="00BC1B6D" w:rsidTr="00B77E93">
        <w:tc>
          <w:tcPr>
            <w:tcW w:w="526" w:type="dxa"/>
            <w:vAlign w:val="center"/>
          </w:tcPr>
          <w:p w:rsidR="00E31245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1</w:t>
            </w:r>
          </w:p>
        </w:tc>
        <w:tc>
          <w:tcPr>
            <w:tcW w:w="1709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ФКУ УИИ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LADA PRIORA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217230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2009</w:t>
            </w:r>
          </w:p>
        </w:tc>
        <w:tc>
          <w:tcPr>
            <w:tcW w:w="2126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В 539 ВХ125/</w:t>
            </w:r>
            <w:r w:rsidRPr="00BC1B6D">
              <w:rPr>
                <w:sz w:val="22"/>
                <w:szCs w:val="22"/>
                <w:lang w:val="en-US"/>
              </w:rPr>
              <w:t>RUS</w:t>
            </w:r>
          </w:p>
        </w:tc>
      </w:tr>
      <w:tr w:rsidR="00E31245" w:rsidRPr="00BC1B6D" w:rsidTr="00B77E93">
        <w:tc>
          <w:tcPr>
            <w:tcW w:w="526" w:type="dxa"/>
            <w:vAlign w:val="center"/>
          </w:tcPr>
          <w:p w:rsidR="00E31245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</w:t>
            </w:r>
          </w:p>
        </w:tc>
        <w:tc>
          <w:tcPr>
            <w:tcW w:w="1709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ФКУ УИИ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LADA GRANTA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219060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2012</w:t>
            </w:r>
          </w:p>
        </w:tc>
        <w:tc>
          <w:tcPr>
            <w:tcW w:w="2126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  <w:lang w:val="en-US"/>
              </w:rPr>
            </w:pPr>
            <w:r w:rsidRPr="00BC1B6D">
              <w:rPr>
                <w:sz w:val="22"/>
                <w:szCs w:val="22"/>
              </w:rPr>
              <w:t>М 113 АУ</w:t>
            </w:r>
            <w:r w:rsidRPr="00BC1B6D">
              <w:rPr>
                <w:sz w:val="22"/>
                <w:szCs w:val="22"/>
                <w:lang w:val="en-US"/>
              </w:rPr>
              <w:t>125/RUS</w:t>
            </w:r>
          </w:p>
        </w:tc>
      </w:tr>
      <w:tr w:rsidR="00E31245" w:rsidRPr="00BC1B6D" w:rsidTr="00B77E93">
        <w:tc>
          <w:tcPr>
            <w:tcW w:w="526" w:type="dxa"/>
            <w:vAlign w:val="center"/>
          </w:tcPr>
          <w:p w:rsidR="00E31245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3</w:t>
            </w:r>
          </w:p>
        </w:tc>
        <w:tc>
          <w:tcPr>
            <w:tcW w:w="1709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ФКУ УИИ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LADA GRANTA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219060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2012</w:t>
            </w:r>
          </w:p>
        </w:tc>
        <w:tc>
          <w:tcPr>
            <w:tcW w:w="2126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  <w:lang w:val="en-US"/>
              </w:rPr>
            </w:pPr>
            <w:r w:rsidRPr="00BC1B6D">
              <w:rPr>
                <w:sz w:val="22"/>
                <w:szCs w:val="22"/>
              </w:rPr>
              <w:t>М 116 АУ</w:t>
            </w:r>
            <w:r w:rsidRPr="00BC1B6D">
              <w:rPr>
                <w:sz w:val="22"/>
                <w:szCs w:val="22"/>
                <w:lang w:val="en-US"/>
              </w:rPr>
              <w:t>125/RUS</w:t>
            </w:r>
          </w:p>
        </w:tc>
      </w:tr>
      <w:tr w:rsidR="00E31245" w:rsidRPr="00BC1B6D" w:rsidTr="00B77E93">
        <w:tc>
          <w:tcPr>
            <w:tcW w:w="526" w:type="dxa"/>
            <w:vAlign w:val="center"/>
          </w:tcPr>
          <w:p w:rsidR="00E31245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4</w:t>
            </w:r>
          </w:p>
        </w:tc>
        <w:tc>
          <w:tcPr>
            <w:tcW w:w="1709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ФКУ УИИ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LADA GRANTA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219060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2012</w:t>
            </w:r>
          </w:p>
        </w:tc>
        <w:tc>
          <w:tcPr>
            <w:tcW w:w="2126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  <w:lang w:val="en-US"/>
              </w:rPr>
            </w:pPr>
            <w:r w:rsidRPr="00BC1B6D">
              <w:rPr>
                <w:sz w:val="22"/>
                <w:szCs w:val="22"/>
              </w:rPr>
              <w:t>М 119 АУ</w:t>
            </w:r>
            <w:r w:rsidRPr="00BC1B6D">
              <w:rPr>
                <w:sz w:val="22"/>
                <w:szCs w:val="22"/>
                <w:lang w:val="en-US"/>
              </w:rPr>
              <w:t>125/RUS</w:t>
            </w:r>
          </w:p>
        </w:tc>
      </w:tr>
      <w:tr w:rsidR="00E31245" w:rsidRPr="00BC1B6D" w:rsidTr="00B77E93">
        <w:tc>
          <w:tcPr>
            <w:tcW w:w="526" w:type="dxa"/>
            <w:vAlign w:val="center"/>
          </w:tcPr>
          <w:p w:rsidR="00E31245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5</w:t>
            </w:r>
          </w:p>
        </w:tc>
        <w:tc>
          <w:tcPr>
            <w:tcW w:w="1709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ФКУ УИИ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LADA GRANTA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219060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2012</w:t>
            </w:r>
          </w:p>
        </w:tc>
        <w:tc>
          <w:tcPr>
            <w:tcW w:w="2126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  <w:lang w:val="en-US"/>
              </w:rPr>
            </w:pPr>
            <w:r w:rsidRPr="00BC1B6D">
              <w:rPr>
                <w:sz w:val="22"/>
                <w:szCs w:val="22"/>
              </w:rPr>
              <w:t>М 121 АУ</w:t>
            </w:r>
            <w:r w:rsidRPr="00BC1B6D">
              <w:rPr>
                <w:sz w:val="22"/>
                <w:szCs w:val="22"/>
                <w:lang w:val="en-US"/>
              </w:rPr>
              <w:t>125/RUS</w:t>
            </w:r>
          </w:p>
        </w:tc>
      </w:tr>
      <w:tr w:rsidR="00E31245" w:rsidRPr="00BC1B6D" w:rsidTr="00B77E93">
        <w:tc>
          <w:tcPr>
            <w:tcW w:w="526" w:type="dxa"/>
            <w:vAlign w:val="center"/>
          </w:tcPr>
          <w:p w:rsidR="00E31245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6</w:t>
            </w:r>
          </w:p>
        </w:tc>
        <w:tc>
          <w:tcPr>
            <w:tcW w:w="1709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ФКУ УИИ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LADA GRANTA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219060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2012</w:t>
            </w:r>
          </w:p>
        </w:tc>
        <w:tc>
          <w:tcPr>
            <w:tcW w:w="2126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  <w:lang w:val="en-US"/>
              </w:rPr>
            </w:pPr>
            <w:r w:rsidRPr="00BC1B6D">
              <w:rPr>
                <w:sz w:val="22"/>
                <w:szCs w:val="22"/>
              </w:rPr>
              <w:t>М 123 АУ</w:t>
            </w:r>
            <w:r w:rsidRPr="00BC1B6D">
              <w:rPr>
                <w:sz w:val="22"/>
                <w:szCs w:val="22"/>
                <w:lang w:val="en-US"/>
              </w:rPr>
              <w:t>125/RUS</w:t>
            </w:r>
          </w:p>
        </w:tc>
      </w:tr>
      <w:tr w:rsidR="00E31245" w:rsidRPr="00BC1B6D" w:rsidTr="00B77E93">
        <w:tc>
          <w:tcPr>
            <w:tcW w:w="526" w:type="dxa"/>
            <w:vAlign w:val="center"/>
          </w:tcPr>
          <w:p w:rsidR="00E31245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7</w:t>
            </w:r>
          </w:p>
        </w:tc>
        <w:tc>
          <w:tcPr>
            <w:tcW w:w="1709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ФКУ УИИ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LADA GRANTA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219060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2012</w:t>
            </w:r>
          </w:p>
        </w:tc>
        <w:tc>
          <w:tcPr>
            <w:tcW w:w="2126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  <w:lang w:val="en-US"/>
              </w:rPr>
            </w:pPr>
            <w:r w:rsidRPr="00BC1B6D">
              <w:rPr>
                <w:sz w:val="22"/>
                <w:szCs w:val="22"/>
              </w:rPr>
              <w:t>М 127 АУ</w:t>
            </w:r>
            <w:r w:rsidRPr="00BC1B6D">
              <w:rPr>
                <w:sz w:val="22"/>
                <w:szCs w:val="22"/>
                <w:lang w:val="en-US"/>
              </w:rPr>
              <w:t>125/RUS</w:t>
            </w:r>
          </w:p>
        </w:tc>
      </w:tr>
      <w:tr w:rsidR="00E31245" w:rsidRPr="00BC1B6D" w:rsidTr="00B77E93">
        <w:tc>
          <w:tcPr>
            <w:tcW w:w="526" w:type="dxa"/>
            <w:vAlign w:val="center"/>
          </w:tcPr>
          <w:p w:rsidR="00E31245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8</w:t>
            </w:r>
          </w:p>
        </w:tc>
        <w:tc>
          <w:tcPr>
            <w:tcW w:w="1709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ФКУ УИИ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LADA GRANTA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219060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2012</w:t>
            </w:r>
          </w:p>
        </w:tc>
        <w:tc>
          <w:tcPr>
            <w:tcW w:w="2126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  <w:lang w:val="en-US"/>
              </w:rPr>
            </w:pPr>
            <w:r w:rsidRPr="00BC1B6D">
              <w:rPr>
                <w:sz w:val="22"/>
                <w:szCs w:val="22"/>
              </w:rPr>
              <w:t>М 129 АУ</w:t>
            </w:r>
            <w:r w:rsidRPr="00BC1B6D">
              <w:rPr>
                <w:sz w:val="22"/>
                <w:szCs w:val="22"/>
                <w:lang w:val="en-US"/>
              </w:rPr>
              <w:t>125/RUS</w:t>
            </w:r>
          </w:p>
        </w:tc>
      </w:tr>
      <w:tr w:rsidR="00E31245" w:rsidRPr="00BC1B6D" w:rsidTr="00B77E93">
        <w:tc>
          <w:tcPr>
            <w:tcW w:w="526" w:type="dxa"/>
            <w:vAlign w:val="center"/>
          </w:tcPr>
          <w:p w:rsidR="00E31245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9</w:t>
            </w:r>
          </w:p>
        </w:tc>
        <w:tc>
          <w:tcPr>
            <w:tcW w:w="1709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ФКУ УИИ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  <w:lang w:val="en-US"/>
              </w:rPr>
            </w:pPr>
            <w:r w:rsidRPr="00BC1B6D">
              <w:rPr>
                <w:sz w:val="22"/>
                <w:szCs w:val="22"/>
                <w:lang w:val="en-US"/>
              </w:rPr>
              <w:t>LADA LARGUS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  <w:lang w:val="en-US"/>
              </w:rPr>
            </w:pPr>
            <w:r w:rsidRPr="00BC1B6D">
              <w:rPr>
                <w:sz w:val="22"/>
                <w:szCs w:val="22"/>
                <w:lang w:val="en-US"/>
              </w:rPr>
              <w:t>RS035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  <w:lang w:val="en-US"/>
              </w:rPr>
            </w:pPr>
            <w:r w:rsidRPr="00BC1B6D">
              <w:rPr>
                <w:sz w:val="22"/>
                <w:szCs w:val="22"/>
                <w:lang w:val="en-US"/>
              </w:rPr>
              <w:t>2018</w:t>
            </w:r>
          </w:p>
        </w:tc>
        <w:tc>
          <w:tcPr>
            <w:tcW w:w="2126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  <w:lang w:val="en-US"/>
              </w:rPr>
            </w:pPr>
            <w:r w:rsidRPr="00BC1B6D">
              <w:rPr>
                <w:sz w:val="22"/>
                <w:szCs w:val="22"/>
              </w:rPr>
              <w:t>М 001А</w:t>
            </w:r>
            <w:r w:rsidRPr="00BC1B6D">
              <w:rPr>
                <w:sz w:val="22"/>
                <w:szCs w:val="22"/>
                <w:lang w:val="en-US"/>
              </w:rPr>
              <w:t>T</w:t>
            </w:r>
            <w:r w:rsidRPr="00BC1B6D">
              <w:rPr>
                <w:sz w:val="22"/>
                <w:szCs w:val="22"/>
              </w:rPr>
              <w:t xml:space="preserve"> 125</w:t>
            </w:r>
            <w:r w:rsidRPr="00BC1B6D">
              <w:rPr>
                <w:sz w:val="22"/>
                <w:szCs w:val="22"/>
                <w:lang w:val="en-US"/>
              </w:rPr>
              <w:t>/RUS</w:t>
            </w:r>
          </w:p>
        </w:tc>
      </w:tr>
      <w:tr w:rsidR="00E31245" w:rsidRPr="00BC1B6D" w:rsidTr="00B77E93">
        <w:tc>
          <w:tcPr>
            <w:tcW w:w="526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1</w:t>
            </w:r>
            <w:r w:rsidR="00466A14" w:rsidRPr="00BC1B6D">
              <w:rPr>
                <w:sz w:val="22"/>
                <w:szCs w:val="22"/>
              </w:rPr>
              <w:t>0</w:t>
            </w:r>
          </w:p>
        </w:tc>
        <w:tc>
          <w:tcPr>
            <w:tcW w:w="1709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ФКУ УИИ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LADA GRANTA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219060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2012</w:t>
            </w:r>
          </w:p>
        </w:tc>
        <w:tc>
          <w:tcPr>
            <w:tcW w:w="2126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  <w:lang w:val="en-US"/>
              </w:rPr>
            </w:pPr>
            <w:r w:rsidRPr="00BC1B6D">
              <w:rPr>
                <w:sz w:val="22"/>
                <w:szCs w:val="22"/>
              </w:rPr>
              <w:t>М 131 АУ</w:t>
            </w:r>
            <w:r w:rsidRPr="00BC1B6D">
              <w:rPr>
                <w:sz w:val="22"/>
                <w:szCs w:val="22"/>
                <w:lang w:val="en-US"/>
              </w:rPr>
              <w:t>125/RUS</w:t>
            </w:r>
          </w:p>
        </w:tc>
      </w:tr>
      <w:tr w:rsidR="00E31245" w:rsidRPr="00BC1B6D" w:rsidTr="00B77E93">
        <w:tc>
          <w:tcPr>
            <w:tcW w:w="526" w:type="dxa"/>
            <w:vAlign w:val="center"/>
          </w:tcPr>
          <w:p w:rsidR="00E31245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11</w:t>
            </w:r>
          </w:p>
        </w:tc>
        <w:tc>
          <w:tcPr>
            <w:tcW w:w="1709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ФКУ УИИ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LADA GRANTA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219060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2012</w:t>
            </w:r>
          </w:p>
        </w:tc>
        <w:tc>
          <w:tcPr>
            <w:tcW w:w="2126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  <w:lang w:val="en-US"/>
              </w:rPr>
            </w:pPr>
            <w:r w:rsidRPr="00BC1B6D">
              <w:rPr>
                <w:sz w:val="22"/>
                <w:szCs w:val="22"/>
              </w:rPr>
              <w:t>М 134 АУ</w:t>
            </w:r>
            <w:r w:rsidRPr="00BC1B6D">
              <w:rPr>
                <w:sz w:val="22"/>
                <w:szCs w:val="22"/>
                <w:lang w:val="en-US"/>
              </w:rPr>
              <w:t>125/RUS</w:t>
            </w:r>
          </w:p>
        </w:tc>
      </w:tr>
      <w:tr w:rsidR="00E31245" w:rsidRPr="00BC1B6D" w:rsidTr="00B77E93">
        <w:tc>
          <w:tcPr>
            <w:tcW w:w="526" w:type="dxa"/>
            <w:vAlign w:val="center"/>
          </w:tcPr>
          <w:p w:rsidR="00E31245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12</w:t>
            </w:r>
          </w:p>
        </w:tc>
        <w:tc>
          <w:tcPr>
            <w:tcW w:w="1709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ФКУ УИИ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LADA GRANTA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219060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2012</w:t>
            </w:r>
          </w:p>
        </w:tc>
        <w:tc>
          <w:tcPr>
            <w:tcW w:w="2126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  <w:lang w:val="en-US"/>
              </w:rPr>
            </w:pPr>
            <w:r w:rsidRPr="00BC1B6D">
              <w:rPr>
                <w:sz w:val="22"/>
                <w:szCs w:val="22"/>
              </w:rPr>
              <w:t>М 136 АУ</w:t>
            </w:r>
            <w:r w:rsidRPr="00BC1B6D">
              <w:rPr>
                <w:sz w:val="22"/>
                <w:szCs w:val="22"/>
                <w:lang w:val="en-US"/>
              </w:rPr>
              <w:t>125/RUS</w:t>
            </w:r>
          </w:p>
        </w:tc>
      </w:tr>
      <w:tr w:rsidR="00E31245" w:rsidRPr="00BC1B6D" w:rsidTr="00B77E93">
        <w:tc>
          <w:tcPr>
            <w:tcW w:w="526" w:type="dxa"/>
            <w:vAlign w:val="center"/>
          </w:tcPr>
          <w:p w:rsidR="00E31245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13</w:t>
            </w:r>
          </w:p>
        </w:tc>
        <w:tc>
          <w:tcPr>
            <w:tcW w:w="1709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ФКУ УИИ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  <w:lang w:val="en-US"/>
              </w:rPr>
              <w:t>LADA 4</w:t>
            </w:r>
            <w:r w:rsidRPr="00BC1B6D">
              <w:rPr>
                <w:sz w:val="22"/>
                <w:szCs w:val="22"/>
              </w:rPr>
              <w:t>х4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213100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2012</w:t>
            </w:r>
          </w:p>
        </w:tc>
        <w:tc>
          <w:tcPr>
            <w:tcW w:w="2126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  <w:lang w:val="en-US"/>
              </w:rPr>
            </w:pPr>
            <w:r w:rsidRPr="00BC1B6D">
              <w:rPr>
                <w:sz w:val="22"/>
                <w:szCs w:val="22"/>
              </w:rPr>
              <w:t>М 002 АТ</w:t>
            </w:r>
            <w:r w:rsidRPr="00BC1B6D">
              <w:rPr>
                <w:sz w:val="22"/>
                <w:szCs w:val="22"/>
                <w:lang w:val="en-US"/>
              </w:rPr>
              <w:t>125/RUS</w:t>
            </w:r>
          </w:p>
        </w:tc>
      </w:tr>
      <w:tr w:rsidR="00E31245" w:rsidRPr="00BC1B6D" w:rsidTr="00B77E93">
        <w:tc>
          <w:tcPr>
            <w:tcW w:w="526" w:type="dxa"/>
            <w:vAlign w:val="center"/>
          </w:tcPr>
          <w:p w:rsidR="00E31245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1</w:t>
            </w:r>
            <w:r w:rsidR="00E31245" w:rsidRPr="00BC1B6D">
              <w:rPr>
                <w:sz w:val="22"/>
                <w:szCs w:val="22"/>
              </w:rPr>
              <w:t>4</w:t>
            </w:r>
          </w:p>
        </w:tc>
        <w:tc>
          <w:tcPr>
            <w:tcW w:w="1709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ФКУ УИИ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  <w:lang w:val="en-US"/>
              </w:rPr>
              <w:t>LADA 4</w:t>
            </w:r>
            <w:r w:rsidRPr="00BC1B6D">
              <w:rPr>
                <w:sz w:val="22"/>
                <w:szCs w:val="22"/>
              </w:rPr>
              <w:t>х4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213100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2012</w:t>
            </w:r>
          </w:p>
        </w:tc>
        <w:tc>
          <w:tcPr>
            <w:tcW w:w="2126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  <w:lang w:val="en-US"/>
              </w:rPr>
            </w:pPr>
            <w:r w:rsidRPr="00BC1B6D">
              <w:rPr>
                <w:sz w:val="22"/>
                <w:szCs w:val="22"/>
              </w:rPr>
              <w:t>М 004 АТ</w:t>
            </w:r>
            <w:r w:rsidRPr="00BC1B6D">
              <w:rPr>
                <w:sz w:val="22"/>
                <w:szCs w:val="22"/>
                <w:lang w:val="en-US"/>
              </w:rPr>
              <w:t>125/RUS</w:t>
            </w:r>
          </w:p>
        </w:tc>
      </w:tr>
      <w:tr w:rsidR="00E31245" w:rsidRPr="00BC1B6D" w:rsidTr="00B77E93">
        <w:tc>
          <w:tcPr>
            <w:tcW w:w="526" w:type="dxa"/>
            <w:vAlign w:val="center"/>
          </w:tcPr>
          <w:p w:rsidR="00E31245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1</w:t>
            </w:r>
            <w:r w:rsidR="00E31245" w:rsidRPr="00BC1B6D">
              <w:rPr>
                <w:sz w:val="22"/>
                <w:szCs w:val="22"/>
              </w:rPr>
              <w:t>5</w:t>
            </w:r>
          </w:p>
        </w:tc>
        <w:tc>
          <w:tcPr>
            <w:tcW w:w="1709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ФКУ УИИ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  <w:lang w:val="en-US"/>
              </w:rPr>
              <w:t>LADA 4</w:t>
            </w:r>
            <w:r w:rsidRPr="00BC1B6D">
              <w:rPr>
                <w:sz w:val="22"/>
                <w:szCs w:val="22"/>
              </w:rPr>
              <w:t>х4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213100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2012</w:t>
            </w:r>
          </w:p>
        </w:tc>
        <w:tc>
          <w:tcPr>
            <w:tcW w:w="2126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  <w:lang w:val="en-US"/>
              </w:rPr>
            </w:pPr>
            <w:r w:rsidRPr="00BC1B6D">
              <w:rPr>
                <w:sz w:val="22"/>
                <w:szCs w:val="22"/>
              </w:rPr>
              <w:t>М 006 АТ</w:t>
            </w:r>
            <w:r w:rsidRPr="00BC1B6D">
              <w:rPr>
                <w:sz w:val="22"/>
                <w:szCs w:val="22"/>
                <w:lang w:val="en-US"/>
              </w:rPr>
              <w:t>125/RUS</w:t>
            </w:r>
          </w:p>
        </w:tc>
      </w:tr>
      <w:tr w:rsidR="00E31245" w:rsidRPr="00BC1B6D" w:rsidTr="00B77E93">
        <w:tc>
          <w:tcPr>
            <w:tcW w:w="526" w:type="dxa"/>
            <w:vAlign w:val="center"/>
          </w:tcPr>
          <w:p w:rsidR="00E31245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1</w:t>
            </w:r>
            <w:r w:rsidR="00E31245" w:rsidRPr="00BC1B6D">
              <w:rPr>
                <w:sz w:val="22"/>
                <w:szCs w:val="22"/>
              </w:rPr>
              <w:t>6</w:t>
            </w:r>
          </w:p>
        </w:tc>
        <w:tc>
          <w:tcPr>
            <w:tcW w:w="1709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ФКУ УИИ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  <w:lang w:val="en-US"/>
              </w:rPr>
              <w:t>LADA 4</w:t>
            </w:r>
            <w:r w:rsidRPr="00BC1B6D">
              <w:rPr>
                <w:sz w:val="22"/>
                <w:szCs w:val="22"/>
              </w:rPr>
              <w:t>х4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213100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2012</w:t>
            </w:r>
          </w:p>
        </w:tc>
        <w:tc>
          <w:tcPr>
            <w:tcW w:w="2126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  <w:lang w:val="en-US"/>
              </w:rPr>
            </w:pPr>
            <w:r w:rsidRPr="00BC1B6D">
              <w:rPr>
                <w:sz w:val="22"/>
                <w:szCs w:val="22"/>
              </w:rPr>
              <w:t>М 007 АТ</w:t>
            </w:r>
            <w:r w:rsidRPr="00BC1B6D">
              <w:rPr>
                <w:sz w:val="22"/>
                <w:szCs w:val="22"/>
                <w:lang w:val="en-US"/>
              </w:rPr>
              <w:t>125/RUS</w:t>
            </w:r>
          </w:p>
        </w:tc>
      </w:tr>
      <w:tr w:rsidR="00E31245" w:rsidRPr="00BC1B6D" w:rsidTr="00B77E93">
        <w:trPr>
          <w:trHeight w:val="60"/>
        </w:trPr>
        <w:tc>
          <w:tcPr>
            <w:tcW w:w="526" w:type="dxa"/>
            <w:vAlign w:val="center"/>
          </w:tcPr>
          <w:p w:rsidR="00E31245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1</w:t>
            </w:r>
            <w:r w:rsidR="00E31245" w:rsidRPr="00BC1B6D">
              <w:rPr>
                <w:sz w:val="22"/>
                <w:szCs w:val="22"/>
              </w:rPr>
              <w:t>7</w:t>
            </w:r>
          </w:p>
        </w:tc>
        <w:tc>
          <w:tcPr>
            <w:tcW w:w="1709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ФКУ УИИ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  <w:lang w:val="en-US"/>
              </w:rPr>
              <w:t>LADA 4</w:t>
            </w:r>
            <w:r w:rsidRPr="00BC1B6D">
              <w:rPr>
                <w:sz w:val="22"/>
                <w:szCs w:val="22"/>
              </w:rPr>
              <w:t>х4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213100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2012</w:t>
            </w:r>
          </w:p>
        </w:tc>
        <w:tc>
          <w:tcPr>
            <w:tcW w:w="2126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  <w:lang w:val="en-US"/>
              </w:rPr>
            </w:pPr>
            <w:r w:rsidRPr="00BC1B6D">
              <w:rPr>
                <w:sz w:val="22"/>
                <w:szCs w:val="22"/>
              </w:rPr>
              <w:t>М 008 АТ</w:t>
            </w:r>
            <w:r w:rsidRPr="00BC1B6D">
              <w:rPr>
                <w:sz w:val="22"/>
                <w:szCs w:val="22"/>
                <w:lang w:val="en-US"/>
              </w:rPr>
              <w:t>125/RUS</w:t>
            </w:r>
          </w:p>
        </w:tc>
      </w:tr>
      <w:tr w:rsidR="00E31245" w:rsidRPr="00BC1B6D" w:rsidTr="00B77E93">
        <w:tc>
          <w:tcPr>
            <w:tcW w:w="526" w:type="dxa"/>
            <w:vAlign w:val="center"/>
          </w:tcPr>
          <w:p w:rsidR="00E31245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1</w:t>
            </w:r>
            <w:r w:rsidR="00E31245" w:rsidRPr="00BC1B6D">
              <w:rPr>
                <w:sz w:val="22"/>
                <w:szCs w:val="22"/>
              </w:rPr>
              <w:t>8</w:t>
            </w:r>
          </w:p>
        </w:tc>
        <w:tc>
          <w:tcPr>
            <w:tcW w:w="1709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ФКУ УИИ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  <w:lang w:val="en-US"/>
              </w:rPr>
              <w:t>LADA 4</w:t>
            </w:r>
            <w:r w:rsidRPr="00BC1B6D">
              <w:rPr>
                <w:sz w:val="22"/>
                <w:szCs w:val="22"/>
              </w:rPr>
              <w:t>х4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213100</w:t>
            </w:r>
          </w:p>
        </w:tc>
        <w:tc>
          <w:tcPr>
            <w:tcW w:w="1701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2012</w:t>
            </w:r>
          </w:p>
        </w:tc>
        <w:tc>
          <w:tcPr>
            <w:tcW w:w="2126" w:type="dxa"/>
            <w:vAlign w:val="center"/>
          </w:tcPr>
          <w:p w:rsidR="00E31245" w:rsidRPr="00BC1B6D" w:rsidRDefault="00E31245" w:rsidP="00B77E93">
            <w:pPr>
              <w:rPr>
                <w:sz w:val="22"/>
                <w:szCs w:val="22"/>
                <w:lang w:val="en-US"/>
              </w:rPr>
            </w:pPr>
            <w:r w:rsidRPr="00BC1B6D">
              <w:rPr>
                <w:sz w:val="22"/>
                <w:szCs w:val="22"/>
              </w:rPr>
              <w:t>М 009 АТ</w:t>
            </w:r>
            <w:r w:rsidRPr="00BC1B6D">
              <w:rPr>
                <w:sz w:val="22"/>
                <w:szCs w:val="22"/>
                <w:lang w:val="en-US"/>
              </w:rPr>
              <w:t>125/RUS</w:t>
            </w:r>
          </w:p>
        </w:tc>
      </w:tr>
    </w:tbl>
    <w:p w:rsidR="00D410B0" w:rsidRPr="00BC1B6D" w:rsidRDefault="00D410B0" w:rsidP="00D410B0"/>
    <w:p w:rsidR="00D410B0" w:rsidRPr="00BC1B6D" w:rsidRDefault="00D410B0" w:rsidP="00D410B0"/>
    <w:tbl>
      <w:tblPr>
        <w:tblStyle w:val="af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D410B0" w:rsidRPr="00BC1B6D" w:rsidTr="00D410B0">
        <w:tc>
          <w:tcPr>
            <w:tcW w:w="4785" w:type="dxa"/>
          </w:tcPr>
          <w:p w:rsidR="00D410B0" w:rsidRPr="00BC1B6D" w:rsidRDefault="00D410B0" w:rsidP="00D410B0"/>
          <w:p w:rsidR="00D410B0" w:rsidRPr="00BC1B6D" w:rsidRDefault="00D410B0" w:rsidP="00D410B0">
            <w:r w:rsidRPr="00BC1B6D">
              <w:t>Государственный заказчик:</w:t>
            </w:r>
          </w:p>
          <w:p w:rsidR="00D410B0" w:rsidRPr="00BC1B6D" w:rsidRDefault="00D410B0" w:rsidP="00D410B0"/>
          <w:p w:rsidR="00D410B0" w:rsidRPr="00BC1B6D" w:rsidRDefault="00D410B0" w:rsidP="00D410B0"/>
          <w:p w:rsidR="00D410B0" w:rsidRPr="00BC1B6D" w:rsidRDefault="00D410B0" w:rsidP="00D410B0">
            <w:r w:rsidRPr="00BC1B6D">
              <w:t>_______________/ И.М. Щур</w:t>
            </w:r>
          </w:p>
          <w:p w:rsidR="00D410B0" w:rsidRPr="00BC1B6D" w:rsidRDefault="00D410B0" w:rsidP="00D410B0">
            <w:r w:rsidRPr="00BC1B6D">
              <w:t>М.П.</w:t>
            </w:r>
            <w:r w:rsidRPr="00BC1B6D">
              <w:tab/>
            </w:r>
          </w:p>
        </w:tc>
        <w:tc>
          <w:tcPr>
            <w:tcW w:w="4785" w:type="dxa"/>
          </w:tcPr>
          <w:p w:rsidR="00D410B0" w:rsidRPr="00BC1B6D" w:rsidRDefault="00D410B0" w:rsidP="00D410B0"/>
          <w:p w:rsidR="00D410B0" w:rsidRPr="00BC1B6D" w:rsidRDefault="00D410B0" w:rsidP="00D410B0">
            <w:r w:rsidRPr="00BC1B6D">
              <w:t>Исполнитель:</w:t>
            </w:r>
          </w:p>
          <w:p w:rsidR="00D410B0" w:rsidRPr="00BC1B6D" w:rsidRDefault="00D410B0" w:rsidP="00D410B0"/>
          <w:p w:rsidR="00D410B0" w:rsidRPr="00BC1B6D" w:rsidRDefault="00D410B0" w:rsidP="00D410B0"/>
          <w:p w:rsidR="00D410B0" w:rsidRPr="00BC1B6D" w:rsidRDefault="00D410B0" w:rsidP="00D410B0">
            <w:r w:rsidRPr="00BC1B6D">
              <w:t>_______________/</w:t>
            </w:r>
          </w:p>
          <w:p w:rsidR="00D410B0" w:rsidRPr="00BC1B6D" w:rsidRDefault="00D410B0" w:rsidP="00D410B0">
            <w:r w:rsidRPr="00BC1B6D">
              <w:t>М.П.</w:t>
            </w:r>
          </w:p>
        </w:tc>
      </w:tr>
    </w:tbl>
    <w:p w:rsidR="00D410B0" w:rsidRPr="00BC1B6D" w:rsidRDefault="00D410B0" w:rsidP="0086160E">
      <w:pPr>
        <w:jc w:val="right"/>
      </w:pPr>
    </w:p>
    <w:p w:rsidR="00D410B0" w:rsidRPr="00BC1B6D" w:rsidRDefault="00D410B0" w:rsidP="0086160E">
      <w:pPr>
        <w:jc w:val="right"/>
      </w:pPr>
    </w:p>
    <w:p w:rsidR="00466A14" w:rsidRPr="00BC1B6D" w:rsidRDefault="00466A14" w:rsidP="0086160E">
      <w:pPr>
        <w:jc w:val="right"/>
      </w:pPr>
    </w:p>
    <w:p w:rsidR="00466A14" w:rsidRPr="00BC1B6D" w:rsidRDefault="00466A14" w:rsidP="0086160E">
      <w:pPr>
        <w:jc w:val="right"/>
      </w:pPr>
    </w:p>
    <w:p w:rsidR="00466A14" w:rsidRPr="00BC1B6D" w:rsidRDefault="00466A14" w:rsidP="0086160E">
      <w:pPr>
        <w:jc w:val="right"/>
      </w:pPr>
    </w:p>
    <w:p w:rsidR="00466A14" w:rsidRPr="00BC1B6D" w:rsidRDefault="00466A14" w:rsidP="0086160E">
      <w:pPr>
        <w:jc w:val="right"/>
      </w:pPr>
    </w:p>
    <w:p w:rsidR="0012774B" w:rsidRPr="00BC1B6D" w:rsidRDefault="00296DDB" w:rsidP="0086160E">
      <w:pPr>
        <w:jc w:val="right"/>
      </w:pPr>
      <w:r w:rsidRPr="00BC1B6D">
        <w:lastRenderedPageBreak/>
        <w:t xml:space="preserve">Приложение № 2 к </w:t>
      </w:r>
      <w:proofErr w:type="gramStart"/>
      <w:r w:rsidRPr="00BC1B6D">
        <w:t>Государственному</w:t>
      </w:r>
      <w:proofErr w:type="gramEnd"/>
    </w:p>
    <w:p w:rsidR="0012774B" w:rsidRPr="00BC1B6D" w:rsidRDefault="006316CA" w:rsidP="006316CA">
      <w:r w:rsidRPr="00BC1B6D">
        <w:t xml:space="preserve">                                                                                 </w:t>
      </w:r>
      <w:r w:rsidR="00296DDB" w:rsidRPr="00BC1B6D">
        <w:t>контракту № ______</w:t>
      </w:r>
      <w:r w:rsidRPr="00BC1B6D">
        <w:t xml:space="preserve">__________ </w:t>
      </w:r>
      <w:proofErr w:type="gramStart"/>
      <w:r w:rsidRPr="00BC1B6D">
        <w:t>от</w:t>
      </w:r>
      <w:proofErr w:type="gramEnd"/>
      <w:r w:rsidRPr="00BC1B6D">
        <w:t xml:space="preserve"> _______</w:t>
      </w:r>
    </w:p>
    <w:p w:rsidR="000D7B2C" w:rsidRPr="00BC1B6D" w:rsidRDefault="000D7B2C" w:rsidP="0086160E">
      <w:pPr>
        <w:jc w:val="center"/>
        <w:rPr>
          <w:b/>
          <w:color w:val="000000"/>
        </w:rPr>
      </w:pPr>
      <w:bookmarkStart w:id="0" w:name="орррр"/>
      <w:bookmarkStart w:id="1" w:name="_GoBack"/>
      <w:bookmarkEnd w:id="1"/>
    </w:p>
    <w:p w:rsidR="0012774B" w:rsidRPr="00BC1B6D" w:rsidRDefault="00296DDB" w:rsidP="0086160E">
      <w:pPr>
        <w:jc w:val="center"/>
        <w:rPr>
          <w:b/>
          <w:color w:val="000000"/>
        </w:rPr>
      </w:pPr>
      <w:r w:rsidRPr="00BC1B6D">
        <w:rPr>
          <w:b/>
          <w:color w:val="000000"/>
        </w:rPr>
        <w:t xml:space="preserve">Стоимость услуг по проведению </w:t>
      </w:r>
    </w:p>
    <w:p w:rsidR="0012774B" w:rsidRPr="00BC1B6D" w:rsidRDefault="00296DDB" w:rsidP="0086160E">
      <w:pPr>
        <w:jc w:val="center"/>
        <w:rPr>
          <w:b/>
          <w:color w:val="000000"/>
        </w:rPr>
      </w:pPr>
      <w:r w:rsidRPr="00BC1B6D">
        <w:rPr>
          <w:b/>
          <w:color w:val="000000"/>
        </w:rPr>
        <w:t xml:space="preserve"> </w:t>
      </w:r>
      <w:bookmarkEnd w:id="0"/>
      <w:r w:rsidRPr="00BC1B6D">
        <w:rPr>
          <w:b/>
          <w:color w:val="000000"/>
        </w:rPr>
        <w:t xml:space="preserve">технического осмотра служебного автотранспорта </w:t>
      </w:r>
    </w:p>
    <w:tbl>
      <w:tblPr>
        <w:tblStyle w:val="aff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807"/>
        <w:gridCol w:w="743"/>
        <w:gridCol w:w="710"/>
        <w:gridCol w:w="1417"/>
        <w:gridCol w:w="1843"/>
        <w:gridCol w:w="815"/>
      </w:tblGrid>
      <w:tr w:rsidR="00B77E93" w:rsidRPr="00BC1B6D" w:rsidTr="00550B9F">
        <w:tc>
          <w:tcPr>
            <w:tcW w:w="534" w:type="dxa"/>
            <w:vAlign w:val="center"/>
          </w:tcPr>
          <w:p w:rsidR="00466A14" w:rsidRPr="00BC1B6D" w:rsidRDefault="00466A14" w:rsidP="00B77E93">
            <w:pPr>
              <w:rPr>
                <w:b/>
                <w:color w:val="000000"/>
                <w:sz w:val="22"/>
                <w:szCs w:val="22"/>
              </w:rPr>
            </w:pPr>
            <w:r w:rsidRPr="00BC1B6D">
              <w:rPr>
                <w:b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BC1B6D">
              <w:rPr>
                <w:b/>
                <w:color w:val="000000"/>
                <w:sz w:val="22"/>
                <w:szCs w:val="22"/>
              </w:rPr>
              <w:t>п</w:t>
            </w:r>
            <w:proofErr w:type="gramEnd"/>
            <w:r w:rsidRPr="00BC1B6D">
              <w:rPr>
                <w:b/>
                <w:color w:val="000000"/>
                <w:sz w:val="22"/>
                <w:szCs w:val="22"/>
              </w:rPr>
              <w:t>/п</w:t>
            </w:r>
          </w:p>
          <w:p w:rsidR="00B77E93" w:rsidRPr="00BC1B6D" w:rsidRDefault="00B77E93" w:rsidP="00B77E93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66A14" w:rsidRPr="00BC1B6D" w:rsidRDefault="00466A14" w:rsidP="00B77E93">
            <w:pPr>
              <w:rPr>
                <w:b/>
                <w:color w:val="000000"/>
                <w:sz w:val="22"/>
                <w:szCs w:val="22"/>
              </w:rPr>
            </w:pPr>
            <w:r w:rsidRPr="00BC1B6D">
              <w:rPr>
                <w:b/>
                <w:color w:val="000000"/>
                <w:sz w:val="22"/>
                <w:szCs w:val="22"/>
              </w:rPr>
              <w:t>Наименование территориального органа ФСИН России</w:t>
            </w:r>
          </w:p>
        </w:tc>
        <w:tc>
          <w:tcPr>
            <w:tcW w:w="1807" w:type="dxa"/>
            <w:vAlign w:val="center"/>
          </w:tcPr>
          <w:p w:rsidR="00466A14" w:rsidRPr="00BC1B6D" w:rsidRDefault="00466A14" w:rsidP="00B77E93">
            <w:pPr>
              <w:rPr>
                <w:b/>
                <w:color w:val="000000"/>
                <w:sz w:val="22"/>
                <w:szCs w:val="22"/>
              </w:rPr>
            </w:pPr>
            <w:r w:rsidRPr="00BC1B6D">
              <w:rPr>
                <w:b/>
                <w:color w:val="000000"/>
                <w:sz w:val="22"/>
                <w:szCs w:val="22"/>
              </w:rPr>
              <w:t>Марка транспортного средства</w:t>
            </w:r>
          </w:p>
        </w:tc>
        <w:tc>
          <w:tcPr>
            <w:tcW w:w="1453" w:type="dxa"/>
            <w:gridSpan w:val="2"/>
            <w:vAlign w:val="center"/>
          </w:tcPr>
          <w:p w:rsidR="00466A14" w:rsidRPr="00BC1B6D" w:rsidRDefault="00466A14" w:rsidP="00B77E93">
            <w:pPr>
              <w:rPr>
                <w:b/>
                <w:color w:val="000000"/>
                <w:sz w:val="22"/>
                <w:szCs w:val="22"/>
              </w:rPr>
            </w:pPr>
            <w:r w:rsidRPr="00BC1B6D">
              <w:rPr>
                <w:b/>
                <w:color w:val="000000"/>
                <w:sz w:val="22"/>
                <w:szCs w:val="22"/>
              </w:rPr>
              <w:t>Модель транспортного средства</w:t>
            </w:r>
          </w:p>
        </w:tc>
        <w:tc>
          <w:tcPr>
            <w:tcW w:w="1417" w:type="dxa"/>
            <w:vAlign w:val="center"/>
          </w:tcPr>
          <w:p w:rsidR="00466A14" w:rsidRPr="00BC1B6D" w:rsidRDefault="00466A14" w:rsidP="00B77E93">
            <w:pPr>
              <w:rPr>
                <w:b/>
                <w:color w:val="000000"/>
                <w:sz w:val="22"/>
                <w:szCs w:val="22"/>
              </w:rPr>
            </w:pPr>
            <w:r w:rsidRPr="00BC1B6D">
              <w:rPr>
                <w:b/>
                <w:color w:val="000000"/>
                <w:sz w:val="22"/>
                <w:szCs w:val="22"/>
              </w:rPr>
              <w:t>Год выпуска транспортного средства</w:t>
            </w:r>
          </w:p>
        </w:tc>
        <w:tc>
          <w:tcPr>
            <w:tcW w:w="1843" w:type="dxa"/>
            <w:vAlign w:val="center"/>
          </w:tcPr>
          <w:p w:rsidR="00466A14" w:rsidRPr="00BC1B6D" w:rsidRDefault="00466A14" w:rsidP="00B77E93">
            <w:pPr>
              <w:rPr>
                <w:b/>
                <w:color w:val="000000"/>
                <w:sz w:val="22"/>
                <w:szCs w:val="22"/>
              </w:rPr>
            </w:pPr>
            <w:r w:rsidRPr="00BC1B6D">
              <w:rPr>
                <w:b/>
                <w:color w:val="000000"/>
                <w:sz w:val="22"/>
                <w:szCs w:val="22"/>
              </w:rPr>
              <w:t xml:space="preserve">Регистрационный номер </w:t>
            </w:r>
            <w:r w:rsidR="00B77E93" w:rsidRPr="00BC1B6D">
              <w:rPr>
                <w:b/>
                <w:color w:val="000000"/>
                <w:sz w:val="22"/>
                <w:szCs w:val="22"/>
              </w:rPr>
              <w:br/>
            </w:r>
            <w:r w:rsidRPr="00BC1B6D">
              <w:rPr>
                <w:b/>
                <w:color w:val="000000"/>
                <w:sz w:val="22"/>
                <w:szCs w:val="22"/>
              </w:rPr>
              <w:t>транспортного средства</w:t>
            </w:r>
          </w:p>
        </w:tc>
        <w:tc>
          <w:tcPr>
            <w:tcW w:w="815" w:type="dxa"/>
            <w:vAlign w:val="center"/>
          </w:tcPr>
          <w:p w:rsidR="00466A14" w:rsidRPr="00BC1B6D" w:rsidRDefault="00B77E93" w:rsidP="00B77E93">
            <w:pPr>
              <w:rPr>
                <w:b/>
                <w:color w:val="000000"/>
                <w:sz w:val="22"/>
                <w:szCs w:val="22"/>
              </w:rPr>
            </w:pPr>
            <w:r w:rsidRPr="00BC1B6D">
              <w:rPr>
                <w:b/>
                <w:color w:val="000000"/>
                <w:sz w:val="22"/>
                <w:szCs w:val="22"/>
              </w:rPr>
              <w:t>Цена услуги за ед.</w:t>
            </w:r>
          </w:p>
        </w:tc>
      </w:tr>
      <w:tr w:rsidR="00B77E93" w:rsidRPr="00BC1B6D" w:rsidTr="00550B9F">
        <w:tc>
          <w:tcPr>
            <w:tcW w:w="534" w:type="dxa"/>
            <w:vAlign w:val="center"/>
          </w:tcPr>
          <w:p w:rsidR="00466A14" w:rsidRPr="00BC1B6D" w:rsidRDefault="00466A14" w:rsidP="00B77E93">
            <w:pPr>
              <w:rPr>
                <w:color w:val="000000"/>
                <w:sz w:val="22"/>
                <w:szCs w:val="22"/>
              </w:rPr>
            </w:pPr>
            <w:r w:rsidRPr="00BC1B6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ФКУ УИИ</w:t>
            </w:r>
          </w:p>
        </w:tc>
        <w:tc>
          <w:tcPr>
            <w:tcW w:w="1807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LADA PRIORA</w:t>
            </w:r>
          </w:p>
        </w:tc>
        <w:tc>
          <w:tcPr>
            <w:tcW w:w="1453" w:type="dxa"/>
            <w:gridSpan w:val="2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217230</w:t>
            </w:r>
          </w:p>
        </w:tc>
        <w:tc>
          <w:tcPr>
            <w:tcW w:w="1417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2009</w:t>
            </w:r>
          </w:p>
        </w:tc>
        <w:tc>
          <w:tcPr>
            <w:tcW w:w="1843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В 539 ВХ125/RUS</w:t>
            </w:r>
          </w:p>
        </w:tc>
        <w:tc>
          <w:tcPr>
            <w:tcW w:w="815" w:type="dxa"/>
            <w:vAlign w:val="center"/>
          </w:tcPr>
          <w:p w:rsidR="00466A14" w:rsidRPr="00BC1B6D" w:rsidRDefault="00466A14" w:rsidP="00B77E93">
            <w:pPr>
              <w:rPr>
                <w:color w:val="000000"/>
                <w:sz w:val="22"/>
                <w:szCs w:val="22"/>
              </w:rPr>
            </w:pPr>
          </w:p>
        </w:tc>
      </w:tr>
      <w:tr w:rsidR="00B77E93" w:rsidRPr="00BC1B6D" w:rsidTr="00550B9F">
        <w:tc>
          <w:tcPr>
            <w:tcW w:w="534" w:type="dxa"/>
            <w:vAlign w:val="center"/>
          </w:tcPr>
          <w:p w:rsidR="00466A14" w:rsidRPr="00BC1B6D" w:rsidRDefault="00466A14" w:rsidP="00B77E93">
            <w:pPr>
              <w:rPr>
                <w:color w:val="000000"/>
                <w:sz w:val="22"/>
                <w:szCs w:val="22"/>
              </w:rPr>
            </w:pPr>
            <w:r w:rsidRPr="00BC1B6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ФКУ УИИ</w:t>
            </w:r>
          </w:p>
        </w:tc>
        <w:tc>
          <w:tcPr>
            <w:tcW w:w="1807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LADA GRANTA</w:t>
            </w:r>
          </w:p>
        </w:tc>
        <w:tc>
          <w:tcPr>
            <w:tcW w:w="1453" w:type="dxa"/>
            <w:gridSpan w:val="2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219060</w:t>
            </w:r>
          </w:p>
        </w:tc>
        <w:tc>
          <w:tcPr>
            <w:tcW w:w="1417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2012</w:t>
            </w:r>
          </w:p>
        </w:tc>
        <w:tc>
          <w:tcPr>
            <w:tcW w:w="1843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М 113 АУ125/RUS</w:t>
            </w:r>
          </w:p>
        </w:tc>
        <w:tc>
          <w:tcPr>
            <w:tcW w:w="815" w:type="dxa"/>
            <w:vAlign w:val="center"/>
          </w:tcPr>
          <w:p w:rsidR="00466A14" w:rsidRPr="00BC1B6D" w:rsidRDefault="00466A14" w:rsidP="00B77E93">
            <w:pPr>
              <w:rPr>
                <w:color w:val="000000"/>
                <w:sz w:val="22"/>
                <w:szCs w:val="22"/>
              </w:rPr>
            </w:pPr>
          </w:p>
        </w:tc>
      </w:tr>
      <w:tr w:rsidR="00B77E93" w:rsidRPr="00BC1B6D" w:rsidTr="00550B9F">
        <w:tc>
          <w:tcPr>
            <w:tcW w:w="534" w:type="dxa"/>
            <w:vAlign w:val="center"/>
          </w:tcPr>
          <w:p w:rsidR="00466A14" w:rsidRPr="00BC1B6D" w:rsidRDefault="00466A14" w:rsidP="00B77E93">
            <w:pPr>
              <w:rPr>
                <w:color w:val="000000"/>
                <w:sz w:val="22"/>
                <w:szCs w:val="22"/>
              </w:rPr>
            </w:pPr>
            <w:r w:rsidRPr="00BC1B6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ФКУ УИИ</w:t>
            </w:r>
          </w:p>
        </w:tc>
        <w:tc>
          <w:tcPr>
            <w:tcW w:w="1807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LADA GRANTA</w:t>
            </w:r>
          </w:p>
        </w:tc>
        <w:tc>
          <w:tcPr>
            <w:tcW w:w="1453" w:type="dxa"/>
            <w:gridSpan w:val="2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219060</w:t>
            </w:r>
          </w:p>
        </w:tc>
        <w:tc>
          <w:tcPr>
            <w:tcW w:w="1417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2012</w:t>
            </w:r>
          </w:p>
        </w:tc>
        <w:tc>
          <w:tcPr>
            <w:tcW w:w="1843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М 116 АУ125/RUS</w:t>
            </w:r>
          </w:p>
        </w:tc>
        <w:tc>
          <w:tcPr>
            <w:tcW w:w="815" w:type="dxa"/>
            <w:vAlign w:val="center"/>
          </w:tcPr>
          <w:p w:rsidR="00466A14" w:rsidRPr="00BC1B6D" w:rsidRDefault="00466A14" w:rsidP="00B77E93">
            <w:pPr>
              <w:rPr>
                <w:color w:val="000000"/>
                <w:sz w:val="22"/>
                <w:szCs w:val="22"/>
              </w:rPr>
            </w:pPr>
          </w:p>
        </w:tc>
      </w:tr>
      <w:tr w:rsidR="00B77E93" w:rsidRPr="00BC1B6D" w:rsidTr="00550B9F">
        <w:tc>
          <w:tcPr>
            <w:tcW w:w="534" w:type="dxa"/>
            <w:vAlign w:val="center"/>
          </w:tcPr>
          <w:p w:rsidR="00466A14" w:rsidRPr="00BC1B6D" w:rsidRDefault="00466A14" w:rsidP="00B77E93">
            <w:pPr>
              <w:rPr>
                <w:color w:val="000000"/>
                <w:sz w:val="22"/>
                <w:szCs w:val="22"/>
              </w:rPr>
            </w:pPr>
            <w:r w:rsidRPr="00BC1B6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ФКУ УИИ</w:t>
            </w:r>
          </w:p>
        </w:tc>
        <w:tc>
          <w:tcPr>
            <w:tcW w:w="1807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LADA GRANTA</w:t>
            </w:r>
          </w:p>
        </w:tc>
        <w:tc>
          <w:tcPr>
            <w:tcW w:w="1453" w:type="dxa"/>
            <w:gridSpan w:val="2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219060</w:t>
            </w:r>
          </w:p>
        </w:tc>
        <w:tc>
          <w:tcPr>
            <w:tcW w:w="1417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2012</w:t>
            </w:r>
          </w:p>
        </w:tc>
        <w:tc>
          <w:tcPr>
            <w:tcW w:w="1843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М 119 АУ125/RUS</w:t>
            </w:r>
          </w:p>
        </w:tc>
        <w:tc>
          <w:tcPr>
            <w:tcW w:w="815" w:type="dxa"/>
            <w:vAlign w:val="center"/>
          </w:tcPr>
          <w:p w:rsidR="00466A14" w:rsidRPr="00BC1B6D" w:rsidRDefault="00466A14" w:rsidP="00B77E93">
            <w:pPr>
              <w:rPr>
                <w:color w:val="000000"/>
                <w:sz w:val="22"/>
                <w:szCs w:val="22"/>
              </w:rPr>
            </w:pPr>
          </w:p>
        </w:tc>
      </w:tr>
      <w:tr w:rsidR="00B77E93" w:rsidRPr="00BC1B6D" w:rsidTr="00550B9F">
        <w:tc>
          <w:tcPr>
            <w:tcW w:w="534" w:type="dxa"/>
            <w:vAlign w:val="center"/>
          </w:tcPr>
          <w:p w:rsidR="00466A14" w:rsidRPr="00BC1B6D" w:rsidRDefault="00466A14" w:rsidP="00B77E93">
            <w:pPr>
              <w:rPr>
                <w:color w:val="000000"/>
                <w:sz w:val="22"/>
                <w:szCs w:val="22"/>
              </w:rPr>
            </w:pPr>
            <w:r w:rsidRPr="00BC1B6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ФКУ УИИ</w:t>
            </w:r>
          </w:p>
        </w:tc>
        <w:tc>
          <w:tcPr>
            <w:tcW w:w="1807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LADA GRANTA</w:t>
            </w:r>
          </w:p>
        </w:tc>
        <w:tc>
          <w:tcPr>
            <w:tcW w:w="1453" w:type="dxa"/>
            <w:gridSpan w:val="2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219060</w:t>
            </w:r>
          </w:p>
        </w:tc>
        <w:tc>
          <w:tcPr>
            <w:tcW w:w="1417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2012</w:t>
            </w:r>
          </w:p>
        </w:tc>
        <w:tc>
          <w:tcPr>
            <w:tcW w:w="1843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М 121 АУ125/RUS</w:t>
            </w:r>
          </w:p>
        </w:tc>
        <w:tc>
          <w:tcPr>
            <w:tcW w:w="815" w:type="dxa"/>
            <w:vAlign w:val="center"/>
          </w:tcPr>
          <w:p w:rsidR="00466A14" w:rsidRPr="00BC1B6D" w:rsidRDefault="00466A14" w:rsidP="00B77E93">
            <w:pPr>
              <w:rPr>
                <w:color w:val="000000"/>
                <w:sz w:val="22"/>
                <w:szCs w:val="22"/>
              </w:rPr>
            </w:pPr>
          </w:p>
        </w:tc>
      </w:tr>
      <w:tr w:rsidR="00B77E93" w:rsidRPr="00BC1B6D" w:rsidTr="00550B9F">
        <w:tc>
          <w:tcPr>
            <w:tcW w:w="534" w:type="dxa"/>
            <w:vAlign w:val="center"/>
          </w:tcPr>
          <w:p w:rsidR="00466A14" w:rsidRPr="00BC1B6D" w:rsidRDefault="00466A14" w:rsidP="00B77E93">
            <w:pPr>
              <w:rPr>
                <w:color w:val="000000"/>
                <w:sz w:val="22"/>
                <w:szCs w:val="22"/>
              </w:rPr>
            </w:pPr>
            <w:r w:rsidRPr="00BC1B6D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01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ФКУ УИИ</w:t>
            </w:r>
          </w:p>
        </w:tc>
        <w:tc>
          <w:tcPr>
            <w:tcW w:w="1807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LADA GRANTA</w:t>
            </w:r>
          </w:p>
        </w:tc>
        <w:tc>
          <w:tcPr>
            <w:tcW w:w="1453" w:type="dxa"/>
            <w:gridSpan w:val="2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219060</w:t>
            </w:r>
          </w:p>
        </w:tc>
        <w:tc>
          <w:tcPr>
            <w:tcW w:w="1417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2012</w:t>
            </w:r>
          </w:p>
        </w:tc>
        <w:tc>
          <w:tcPr>
            <w:tcW w:w="1843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М 123 АУ125/RUS</w:t>
            </w:r>
          </w:p>
        </w:tc>
        <w:tc>
          <w:tcPr>
            <w:tcW w:w="815" w:type="dxa"/>
            <w:vAlign w:val="center"/>
          </w:tcPr>
          <w:p w:rsidR="00466A14" w:rsidRPr="00BC1B6D" w:rsidRDefault="00466A14" w:rsidP="00B77E93">
            <w:pPr>
              <w:rPr>
                <w:color w:val="000000"/>
                <w:sz w:val="22"/>
                <w:szCs w:val="22"/>
              </w:rPr>
            </w:pPr>
          </w:p>
        </w:tc>
      </w:tr>
      <w:tr w:rsidR="00B77E93" w:rsidRPr="00BC1B6D" w:rsidTr="00550B9F">
        <w:tc>
          <w:tcPr>
            <w:tcW w:w="534" w:type="dxa"/>
            <w:vAlign w:val="center"/>
          </w:tcPr>
          <w:p w:rsidR="00466A14" w:rsidRPr="00BC1B6D" w:rsidRDefault="00466A14" w:rsidP="00B77E93">
            <w:pPr>
              <w:rPr>
                <w:color w:val="000000"/>
                <w:sz w:val="22"/>
                <w:szCs w:val="22"/>
              </w:rPr>
            </w:pPr>
            <w:r w:rsidRPr="00BC1B6D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01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ФКУ УИИ</w:t>
            </w:r>
          </w:p>
        </w:tc>
        <w:tc>
          <w:tcPr>
            <w:tcW w:w="1807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LADA GRANTA</w:t>
            </w:r>
          </w:p>
        </w:tc>
        <w:tc>
          <w:tcPr>
            <w:tcW w:w="1453" w:type="dxa"/>
            <w:gridSpan w:val="2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219060</w:t>
            </w:r>
          </w:p>
        </w:tc>
        <w:tc>
          <w:tcPr>
            <w:tcW w:w="1417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2012</w:t>
            </w:r>
          </w:p>
        </w:tc>
        <w:tc>
          <w:tcPr>
            <w:tcW w:w="1843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М 127 АУ125/RUS</w:t>
            </w:r>
          </w:p>
        </w:tc>
        <w:tc>
          <w:tcPr>
            <w:tcW w:w="815" w:type="dxa"/>
            <w:vAlign w:val="center"/>
          </w:tcPr>
          <w:p w:rsidR="00466A14" w:rsidRPr="00BC1B6D" w:rsidRDefault="00466A14" w:rsidP="00B77E93">
            <w:pPr>
              <w:rPr>
                <w:color w:val="000000"/>
                <w:sz w:val="22"/>
                <w:szCs w:val="22"/>
              </w:rPr>
            </w:pPr>
          </w:p>
        </w:tc>
      </w:tr>
      <w:tr w:rsidR="00B77E93" w:rsidRPr="00BC1B6D" w:rsidTr="00550B9F">
        <w:tc>
          <w:tcPr>
            <w:tcW w:w="534" w:type="dxa"/>
            <w:vAlign w:val="center"/>
          </w:tcPr>
          <w:p w:rsidR="00466A14" w:rsidRPr="00BC1B6D" w:rsidRDefault="00466A14" w:rsidP="00B77E93">
            <w:pPr>
              <w:rPr>
                <w:color w:val="000000"/>
                <w:sz w:val="22"/>
                <w:szCs w:val="22"/>
              </w:rPr>
            </w:pPr>
            <w:r w:rsidRPr="00BC1B6D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01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ФКУ УИИ</w:t>
            </w:r>
          </w:p>
        </w:tc>
        <w:tc>
          <w:tcPr>
            <w:tcW w:w="1807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LADA GRANTA</w:t>
            </w:r>
          </w:p>
        </w:tc>
        <w:tc>
          <w:tcPr>
            <w:tcW w:w="1453" w:type="dxa"/>
            <w:gridSpan w:val="2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219060</w:t>
            </w:r>
          </w:p>
        </w:tc>
        <w:tc>
          <w:tcPr>
            <w:tcW w:w="1417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2012</w:t>
            </w:r>
          </w:p>
        </w:tc>
        <w:tc>
          <w:tcPr>
            <w:tcW w:w="1843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М 129 АУ125/RUS</w:t>
            </w:r>
          </w:p>
        </w:tc>
        <w:tc>
          <w:tcPr>
            <w:tcW w:w="815" w:type="dxa"/>
            <w:vAlign w:val="center"/>
          </w:tcPr>
          <w:p w:rsidR="00466A14" w:rsidRPr="00BC1B6D" w:rsidRDefault="00466A14" w:rsidP="00B77E93">
            <w:pPr>
              <w:rPr>
                <w:color w:val="000000"/>
                <w:sz w:val="22"/>
                <w:szCs w:val="22"/>
              </w:rPr>
            </w:pPr>
          </w:p>
        </w:tc>
      </w:tr>
      <w:tr w:rsidR="00B77E93" w:rsidRPr="00BC1B6D" w:rsidTr="00550B9F">
        <w:tc>
          <w:tcPr>
            <w:tcW w:w="534" w:type="dxa"/>
            <w:vAlign w:val="center"/>
          </w:tcPr>
          <w:p w:rsidR="00466A14" w:rsidRPr="00BC1B6D" w:rsidRDefault="00466A14" w:rsidP="00B77E93">
            <w:pPr>
              <w:rPr>
                <w:color w:val="000000"/>
                <w:sz w:val="22"/>
                <w:szCs w:val="22"/>
              </w:rPr>
            </w:pPr>
            <w:r w:rsidRPr="00BC1B6D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701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ФКУ УИИ</w:t>
            </w:r>
          </w:p>
        </w:tc>
        <w:tc>
          <w:tcPr>
            <w:tcW w:w="1807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LADA LARGUS</w:t>
            </w:r>
          </w:p>
        </w:tc>
        <w:tc>
          <w:tcPr>
            <w:tcW w:w="1453" w:type="dxa"/>
            <w:gridSpan w:val="2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RS035</w:t>
            </w:r>
          </w:p>
        </w:tc>
        <w:tc>
          <w:tcPr>
            <w:tcW w:w="1417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2018</w:t>
            </w:r>
          </w:p>
        </w:tc>
        <w:tc>
          <w:tcPr>
            <w:tcW w:w="1843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М 001АT 125/RUS</w:t>
            </w:r>
          </w:p>
        </w:tc>
        <w:tc>
          <w:tcPr>
            <w:tcW w:w="815" w:type="dxa"/>
            <w:vAlign w:val="center"/>
          </w:tcPr>
          <w:p w:rsidR="00466A14" w:rsidRPr="00BC1B6D" w:rsidRDefault="00466A14" w:rsidP="00B77E93">
            <w:pPr>
              <w:rPr>
                <w:color w:val="000000"/>
                <w:sz w:val="22"/>
                <w:szCs w:val="22"/>
              </w:rPr>
            </w:pPr>
          </w:p>
        </w:tc>
      </w:tr>
      <w:tr w:rsidR="00B77E93" w:rsidRPr="00BC1B6D" w:rsidTr="00550B9F">
        <w:tc>
          <w:tcPr>
            <w:tcW w:w="534" w:type="dxa"/>
            <w:vAlign w:val="center"/>
          </w:tcPr>
          <w:p w:rsidR="00466A14" w:rsidRPr="00BC1B6D" w:rsidRDefault="00466A14" w:rsidP="00B77E93">
            <w:pPr>
              <w:rPr>
                <w:color w:val="000000"/>
                <w:sz w:val="22"/>
                <w:szCs w:val="22"/>
              </w:rPr>
            </w:pPr>
            <w:r w:rsidRPr="00BC1B6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ФКУ УИИ</w:t>
            </w:r>
          </w:p>
        </w:tc>
        <w:tc>
          <w:tcPr>
            <w:tcW w:w="1807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LADA GRANTA</w:t>
            </w:r>
          </w:p>
        </w:tc>
        <w:tc>
          <w:tcPr>
            <w:tcW w:w="1453" w:type="dxa"/>
            <w:gridSpan w:val="2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219060</w:t>
            </w:r>
          </w:p>
        </w:tc>
        <w:tc>
          <w:tcPr>
            <w:tcW w:w="1417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2012</w:t>
            </w:r>
          </w:p>
        </w:tc>
        <w:tc>
          <w:tcPr>
            <w:tcW w:w="1843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М 131 АУ125/RUS</w:t>
            </w:r>
          </w:p>
        </w:tc>
        <w:tc>
          <w:tcPr>
            <w:tcW w:w="815" w:type="dxa"/>
            <w:vAlign w:val="center"/>
          </w:tcPr>
          <w:p w:rsidR="00466A14" w:rsidRPr="00BC1B6D" w:rsidRDefault="00466A14" w:rsidP="00B77E93">
            <w:pPr>
              <w:rPr>
                <w:color w:val="000000"/>
                <w:sz w:val="22"/>
                <w:szCs w:val="22"/>
              </w:rPr>
            </w:pPr>
          </w:p>
        </w:tc>
      </w:tr>
      <w:tr w:rsidR="00B77E93" w:rsidRPr="00BC1B6D" w:rsidTr="00550B9F">
        <w:tc>
          <w:tcPr>
            <w:tcW w:w="534" w:type="dxa"/>
            <w:vAlign w:val="center"/>
          </w:tcPr>
          <w:p w:rsidR="00466A14" w:rsidRPr="00BC1B6D" w:rsidRDefault="00466A14" w:rsidP="00B77E93">
            <w:pPr>
              <w:rPr>
                <w:color w:val="000000"/>
                <w:sz w:val="22"/>
                <w:szCs w:val="22"/>
              </w:rPr>
            </w:pPr>
            <w:r w:rsidRPr="00BC1B6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01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ФКУ УИИ</w:t>
            </w:r>
          </w:p>
        </w:tc>
        <w:tc>
          <w:tcPr>
            <w:tcW w:w="1807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LADA GRANTA</w:t>
            </w:r>
          </w:p>
        </w:tc>
        <w:tc>
          <w:tcPr>
            <w:tcW w:w="1453" w:type="dxa"/>
            <w:gridSpan w:val="2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219060</w:t>
            </w:r>
          </w:p>
        </w:tc>
        <w:tc>
          <w:tcPr>
            <w:tcW w:w="1417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2012</w:t>
            </w:r>
          </w:p>
        </w:tc>
        <w:tc>
          <w:tcPr>
            <w:tcW w:w="1843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М 134 АУ125/RUS</w:t>
            </w:r>
          </w:p>
        </w:tc>
        <w:tc>
          <w:tcPr>
            <w:tcW w:w="815" w:type="dxa"/>
            <w:vAlign w:val="center"/>
          </w:tcPr>
          <w:p w:rsidR="00466A14" w:rsidRPr="00BC1B6D" w:rsidRDefault="00466A14" w:rsidP="00B77E93">
            <w:pPr>
              <w:rPr>
                <w:color w:val="000000"/>
                <w:sz w:val="22"/>
                <w:szCs w:val="22"/>
              </w:rPr>
            </w:pPr>
          </w:p>
        </w:tc>
      </w:tr>
      <w:tr w:rsidR="00B77E93" w:rsidRPr="00BC1B6D" w:rsidTr="00550B9F">
        <w:tc>
          <w:tcPr>
            <w:tcW w:w="534" w:type="dxa"/>
            <w:vAlign w:val="center"/>
          </w:tcPr>
          <w:p w:rsidR="00466A14" w:rsidRPr="00BC1B6D" w:rsidRDefault="00466A14" w:rsidP="00B77E93">
            <w:pPr>
              <w:rPr>
                <w:color w:val="000000"/>
                <w:sz w:val="22"/>
                <w:szCs w:val="22"/>
              </w:rPr>
            </w:pPr>
            <w:r w:rsidRPr="00BC1B6D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701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ФКУ УИИ</w:t>
            </w:r>
          </w:p>
        </w:tc>
        <w:tc>
          <w:tcPr>
            <w:tcW w:w="1807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LADA GRANTA</w:t>
            </w:r>
          </w:p>
        </w:tc>
        <w:tc>
          <w:tcPr>
            <w:tcW w:w="1453" w:type="dxa"/>
            <w:gridSpan w:val="2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219060</w:t>
            </w:r>
          </w:p>
        </w:tc>
        <w:tc>
          <w:tcPr>
            <w:tcW w:w="1417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2012</w:t>
            </w:r>
          </w:p>
        </w:tc>
        <w:tc>
          <w:tcPr>
            <w:tcW w:w="1843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М 136 АУ125/RUS</w:t>
            </w:r>
          </w:p>
        </w:tc>
        <w:tc>
          <w:tcPr>
            <w:tcW w:w="815" w:type="dxa"/>
            <w:vAlign w:val="center"/>
          </w:tcPr>
          <w:p w:rsidR="00466A14" w:rsidRPr="00BC1B6D" w:rsidRDefault="00466A14" w:rsidP="00B77E93">
            <w:pPr>
              <w:rPr>
                <w:color w:val="000000"/>
                <w:sz w:val="22"/>
                <w:szCs w:val="22"/>
              </w:rPr>
            </w:pPr>
          </w:p>
        </w:tc>
      </w:tr>
      <w:tr w:rsidR="00B77E93" w:rsidRPr="00BC1B6D" w:rsidTr="00550B9F">
        <w:tc>
          <w:tcPr>
            <w:tcW w:w="534" w:type="dxa"/>
            <w:vAlign w:val="center"/>
          </w:tcPr>
          <w:p w:rsidR="00466A14" w:rsidRPr="00BC1B6D" w:rsidRDefault="00466A14" w:rsidP="00B77E93">
            <w:pPr>
              <w:rPr>
                <w:color w:val="000000"/>
                <w:sz w:val="22"/>
                <w:szCs w:val="22"/>
              </w:rPr>
            </w:pPr>
            <w:r w:rsidRPr="00BC1B6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701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ФКУ УИИ</w:t>
            </w:r>
          </w:p>
        </w:tc>
        <w:tc>
          <w:tcPr>
            <w:tcW w:w="1807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LADA 4х4</w:t>
            </w:r>
          </w:p>
        </w:tc>
        <w:tc>
          <w:tcPr>
            <w:tcW w:w="1453" w:type="dxa"/>
            <w:gridSpan w:val="2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213100</w:t>
            </w:r>
          </w:p>
        </w:tc>
        <w:tc>
          <w:tcPr>
            <w:tcW w:w="1417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2012</w:t>
            </w:r>
          </w:p>
        </w:tc>
        <w:tc>
          <w:tcPr>
            <w:tcW w:w="1843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М 002 АТ125/RUS</w:t>
            </w:r>
          </w:p>
        </w:tc>
        <w:tc>
          <w:tcPr>
            <w:tcW w:w="815" w:type="dxa"/>
            <w:vAlign w:val="center"/>
          </w:tcPr>
          <w:p w:rsidR="00466A14" w:rsidRPr="00BC1B6D" w:rsidRDefault="00466A14" w:rsidP="00B77E93">
            <w:pPr>
              <w:rPr>
                <w:color w:val="000000"/>
                <w:sz w:val="22"/>
                <w:szCs w:val="22"/>
              </w:rPr>
            </w:pPr>
          </w:p>
        </w:tc>
      </w:tr>
      <w:tr w:rsidR="00B77E93" w:rsidRPr="00BC1B6D" w:rsidTr="00550B9F">
        <w:tc>
          <w:tcPr>
            <w:tcW w:w="534" w:type="dxa"/>
            <w:vAlign w:val="center"/>
          </w:tcPr>
          <w:p w:rsidR="00466A14" w:rsidRPr="00BC1B6D" w:rsidRDefault="00466A14" w:rsidP="00B77E93">
            <w:pPr>
              <w:rPr>
                <w:color w:val="000000"/>
                <w:sz w:val="22"/>
                <w:szCs w:val="22"/>
              </w:rPr>
            </w:pPr>
            <w:r w:rsidRPr="00BC1B6D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701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ФКУ УИИ</w:t>
            </w:r>
          </w:p>
        </w:tc>
        <w:tc>
          <w:tcPr>
            <w:tcW w:w="1807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LADA 4х4</w:t>
            </w:r>
          </w:p>
        </w:tc>
        <w:tc>
          <w:tcPr>
            <w:tcW w:w="1453" w:type="dxa"/>
            <w:gridSpan w:val="2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213100</w:t>
            </w:r>
          </w:p>
        </w:tc>
        <w:tc>
          <w:tcPr>
            <w:tcW w:w="1417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2012</w:t>
            </w:r>
          </w:p>
        </w:tc>
        <w:tc>
          <w:tcPr>
            <w:tcW w:w="1843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М 004 АТ125/RUS</w:t>
            </w:r>
          </w:p>
        </w:tc>
        <w:tc>
          <w:tcPr>
            <w:tcW w:w="815" w:type="dxa"/>
            <w:vAlign w:val="center"/>
          </w:tcPr>
          <w:p w:rsidR="00466A14" w:rsidRPr="00BC1B6D" w:rsidRDefault="00466A14" w:rsidP="00B77E93">
            <w:pPr>
              <w:rPr>
                <w:color w:val="000000"/>
                <w:sz w:val="22"/>
                <w:szCs w:val="22"/>
              </w:rPr>
            </w:pPr>
          </w:p>
        </w:tc>
      </w:tr>
      <w:tr w:rsidR="00B77E93" w:rsidRPr="00BC1B6D" w:rsidTr="00550B9F">
        <w:tc>
          <w:tcPr>
            <w:tcW w:w="534" w:type="dxa"/>
            <w:vAlign w:val="center"/>
          </w:tcPr>
          <w:p w:rsidR="00466A14" w:rsidRPr="00BC1B6D" w:rsidRDefault="00466A14" w:rsidP="00B77E93">
            <w:pPr>
              <w:rPr>
                <w:color w:val="000000"/>
                <w:sz w:val="22"/>
                <w:szCs w:val="22"/>
              </w:rPr>
            </w:pPr>
            <w:r w:rsidRPr="00BC1B6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701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ФКУ УИИ</w:t>
            </w:r>
          </w:p>
        </w:tc>
        <w:tc>
          <w:tcPr>
            <w:tcW w:w="1807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LADA 4х4</w:t>
            </w:r>
          </w:p>
        </w:tc>
        <w:tc>
          <w:tcPr>
            <w:tcW w:w="1453" w:type="dxa"/>
            <w:gridSpan w:val="2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213100</w:t>
            </w:r>
          </w:p>
        </w:tc>
        <w:tc>
          <w:tcPr>
            <w:tcW w:w="1417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2012</w:t>
            </w:r>
          </w:p>
        </w:tc>
        <w:tc>
          <w:tcPr>
            <w:tcW w:w="1843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М 006 АТ125/RUS</w:t>
            </w:r>
          </w:p>
        </w:tc>
        <w:tc>
          <w:tcPr>
            <w:tcW w:w="815" w:type="dxa"/>
            <w:vAlign w:val="center"/>
          </w:tcPr>
          <w:p w:rsidR="00466A14" w:rsidRPr="00BC1B6D" w:rsidRDefault="00466A14" w:rsidP="00B77E93">
            <w:pPr>
              <w:rPr>
                <w:color w:val="000000"/>
                <w:sz w:val="22"/>
                <w:szCs w:val="22"/>
              </w:rPr>
            </w:pPr>
          </w:p>
        </w:tc>
      </w:tr>
      <w:tr w:rsidR="00B77E93" w:rsidRPr="00BC1B6D" w:rsidTr="00550B9F">
        <w:tc>
          <w:tcPr>
            <w:tcW w:w="534" w:type="dxa"/>
            <w:vAlign w:val="center"/>
          </w:tcPr>
          <w:p w:rsidR="00466A14" w:rsidRPr="00BC1B6D" w:rsidRDefault="00466A14" w:rsidP="00B77E93">
            <w:pPr>
              <w:rPr>
                <w:color w:val="000000"/>
                <w:sz w:val="22"/>
                <w:szCs w:val="22"/>
              </w:rPr>
            </w:pPr>
            <w:r w:rsidRPr="00BC1B6D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701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ФКУ УИИ</w:t>
            </w:r>
          </w:p>
        </w:tc>
        <w:tc>
          <w:tcPr>
            <w:tcW w:w="1807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LADA 4х4</w:t>
            </w:r>
          </w:p>
        </w:tc>
        <w:tc>
          <w:tcPr>
            <w:tcW w:w="1453" w:type="dxa"/>
            <w:gridSpan w:val="2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213100</w:t>
            </w:r>
          </w:p>
        </w:tc>
        <w:tc>
          <w:tcPr>
            <w:tcW w:w="1417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2012</w:t>
            </w:r>
          </w:p>
        </w:tc>
        <w:tc>
          <w:tcPr>
            <w:tcW w:w="1843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М 007 АТ125/RUS</w:t>
            </w:r>
          </w:p>
        </w:tc>
        <w:tc>
          <w:tcPr>
            <w:tcW w:w="815" w:type="dxa"/>
            <w:vAlign w:val="center"/>
          </w:tcPr>
          <w:p w:rsidR="00466A14" w:rsidRPr="00BC1B6D" w:rsidRDefault="00466A14" w:rsidP="00B77E93">
            <w:pPr>
              <w:rPr>
                <w:color w:val="000000"/>
                <w:sz w:val="22"/>
                <w:szCs w:val="22"/>
              </w:rPr>
            </w:pPr>
          </w:p>
        </w:tc>
      </w:tr>
      <w:tr w:rsidR="00B77E93" w:rsidRPr="00BC1B6D" w:rsidTr="00550B9F">
        <w:trPr>
          <w:trHeight w:val="60"/>
        </w:trPr>
        <w:tc>
          <w:tcPr>
            <w:tcW w:w="534" w:type="dxa"/>
            <w:vAlign w:val="center"/>
          </w:tcPr>
          <w:p w:rsidR="00466A14" w:rsidRPr="00BC1B6D" w:rsidRDefault="00466A14" w:rsidP="00B77E93">
            <w:pPr>
              <w:rPr>
                <w:color w:val="000000"/>
                <w:sz w:val="22"/>
                <w:szCs w:val="22"/>
              </w:rPr>
            </w:pPr>
            <w:r w:rsidRPr="00BC1B6D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701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ФКУ УИИ</w:t>
            </w:r>
          </w:p>
        </w:tc>
        <w:tc>
          <w:tcPr>
            <w:tcW w:w="1807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LADA 4х4</w:t>
            </w:r>
          </w:p>
        </w:tc>
        <w:tc>
          <w:tcPr>
            <w:tcW w:w="1453" w:type="dxa"/>
            <w:gridSpan w:val="2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213100</w:t>
            </w:r>
          </w:p>
        </w:tc>
        <w:tc>
          <w:tcPr>
            <w:tcW w:w="1417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2012</w:t>
            </w:r>
          </w:p>
        </w:tc>
        <w:tc>
          <w:tcPr>
            <w:tcW w:w="1843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М 008 АТ125/RUS</w:t>
            </w:r>
          </w:p>
        </w:tc>
        <w:tc>
          <w:tcPr>
            <w:tcW w:w="815" w:type="dxa"/>
            <w:vAlign w:val="center"/>
          </w:tcPr>
          <w:p w:rsidR="00466A14" w:rsidRPr="00BC1B6D" w:rsidRDefault="00466A14" w:rsidP="00B77E93">
            <w:pPr>
              <w:rPr>
                <w:color w:val="000000"/>
                <w:sz w:val="22"/>
                <w:szCs w:val="22"/>
              </w:rPr>
            </w:pPr>
          </w:p>
        </w:tc>
      </w:tr>
      <w:tr w:rsidR="00B77E93" w:rsidRPr="00BC1B6D" w:rsidTr="00550B9F">
        <w:tc>
          <w:tcPr>
            <w:tcW w:w="534" w:type="dxa"/>
            <w:vAlign w:val="center"/>
          </w:tcPr>
          <w:p w:rsidR="00466A14" w:rsidRPr="00BC1B6D" w:rsidRDefault="00466A14" w:rsidP="00B77E93">
            <w:pPr>
              <w:rPr>
                <w:color w:val="000000"/>
                <w:sz w:val="22"/>
                <w:szCs w:val="22"/>
              </w:rPr>
            </w:pPr>
            <w:r w:rsidRPr="00BC1B6D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701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ФКУ УИИ</w:t>
            </w:r>
          </w:p>
        </w:tc>
        <w:tc>
          <w:tcPr>
            <w:tcW w:w="1807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LADA 4х4</w:t>
            </w:r>
          </w:p>
        </w:tc>
        <w:tc>
          <w:tcPr>
            <w:tcW w:w="1453" w:type="dxa"/>
            <w:gridSpan w:val="2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213100</w:t>
            </w:r>
          </w:p>
        </w:tc>
        <w:tc>
          <w:tcPr>
            <w:tcW w:w="1417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2012</w:t>
            </w:r>
          </w:p>
        </w:tc>
        <w:tc>
          <w:tcPr>
            <w:tcW w:w="1843" w:type="dxa"/>
            <w:vAlign w:val="center"/>
          </w:tcPr>
          <w:p w:rsidR="00466A14" w:rsidRPr="00BC1B6D" w:rsidRDefault="00466A14" w:rsidP="00B77E93">
            <w:pPr>
              <w:rPr>
                <w:sz w:val="22"/>
                <w:szCs w:val="22"/>
              </w:rPr>
            </w:pPr>
            <w:r w:rsidRPr="00BC1B6D">
              <w:rPr>
                <w:sz w:val="22"/>
                <w:szCs w:val="22"/>
              </w:rPr>
              <w:t>М 009 АТ125/RUS</w:t>
            </w:r>
          </w:p>
        </w:tc>
        <w:tc>
          <w:tcPr>
            <w:tcW w:w="815" w:type="dxa"/>
            <w:vAlign w:val="center"/>
          </w:tcPr>
          <w:p w:rsidR="00466A14" w:rsidRPr="00BC1B6D" w:rsidRDefault="00466A14" w:rsidP="00B77E93">
            <w:pPr>
              <w:rPr>
                <w:color w:val="000000"/>
                <w:sz w:val="22"/>
                <w:szCs w:val="22"/>
              </w:rPr>
            </w:pPr>
          </w:p>
        </w:tc>
      </w:tr>
      <w:tr w:rsidR="00B77E93" w:rsidRPr="00BC1B6D" w:rsidTr="00550B9F">
        <w:trPr>
          <w:trHeight w:val="148"/>
        </w:trPr>
        <w:tc>
          <w:tcPr>
            <w:tcW w:w="9570" w:type="dxa"/>
            <w:gridSpan w:val="8"/>
            <w:vAlign w:val="center"/>
          </w:tcPr>
          <w:p w:rsidR="00B77E93" w:rsidRPr="00BC1B6D" w:rsidRDefault="00B77E93" w:rsidP="00B77E93">
            <w:pPr>
              <w:rPr>
                <w:color w:val="000000"/>
                <w:sz w:val="22"/>
                <w:szCs w:val="22"/>
              </w:rPr>
            </w:pPr>
            <w:r w:rsidRPr="00BC1B6D">
              <w:rPr>
                <w:color w:val="000000"/>
                <w:sz w:val="22"/>
                <w:szCs w:val="22"/>
              </w:rPr>
              <w:t>ИТОГО: Стоимость оказания услуг по техническому осмотру служебного автотранспорта составляет _____ (__________) рублей __ коп., НДС__%/</w:t>
            </w:r>
            <w:proofErr w:type="gramStart"/>
            <w:r w:rsidRPr="00BC1B6D">
              <w:rPr>
                <w:color w:val="000000"/>
                <w:sz w:val="22"/>
                <w:szCs w:val="22"/>
              </w:rPr>
              <w:t>НДС</w:t>
            </w:r>
            <w:proofErr w:type="gramEnd"/>
            <w:r w:rsidRPr="00BC1B6D">
              <w:rPr>
                <w:color w:val="000000"/>
                <w:sz w:val="22"/>
                <w:szCs w:val="22"/>
              </w:rPr>
              <w:t xml:space="preserve"> не предусмотрен.</w:t>
            </w:r>
          </w:p>
        </w:tc>
      </w:tr>
      <w:tr w:rsidR="00E1620D" w:rsidRPr="00B77E93" w:rsidTr="00550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85" w:type="dxa"/>
            <w:gridSpan w:val="4"/>
          </w:tcPr>
          <w:p w:rsidR="00C47A35" w:rsidRPr="00BC1B6D" w:rsidRDefault="00C47A35" w:rsidP="00156E53">
            <w:pPr>
              <w:rPr>
                <w:b/>
              </w:rPr>
            </w:pPr>
          </w:p>
          <w:p w:rsidR="00E1620D" w:rsidRPr="00BC1B6D" w:rsidRDefault="00E1620D" w:rsidP="00156E53">
            <w:pPr>
              <w:rPr>
                <w:b/>
              </w:rPr>
            </w:pPr>
            <w:r w:rsidRPr="00BC1B6D">
              <w:rPr>
                <w:b/>
              </w:rPr>
              <w:t>Государственный заказчик</w:t>
            </w:r>
            <w:r w:rsidR="000D7B2C" w:rsidRPr="00BC1B6D">
              <w:rPr>
                <w:b/>
              </w:rPr>
              <w:t>:</w:t>
            </w:r>
          </w:p>
          <w:p w:rsidR="000D7B2C" w:rsidRPr="00BC1B6D" w:rsidRDefault="000D7B2C" w:rsidP="00156E53">
            <w:pPr>
              <w:rPr>
                <w:bCs/>
              </w:rPr>
            </w:pPr>
          </w:p>
          <w:p w:rsidR="00D42264" w:rsidRPr="00BC1B6D" w:rsidRDefault="00D42264" w:rsidP="00156E53">
            <w:pPr>
              <w:rPr>
                <w:bCs/>
              </w:rPr>
            </w:pPr>
          </w:p>
          <w:p w:rsidR="00E1620D" w:rsidRPr="00BC1B6D" w:rsidRDefault="00E1620D" w:rsidP="00156E53">
            <w:pPr>
              <w:rPr>
                <w:bCs/>
              </w:rPr>
            </w:pPr>
            <w:r w:rsidRPr="00BC1B6D">
              <w:rPr>
                <w:bCs/>
              </w:rPr>
              <w:t xml:space="preserve">_______________/ </w:t>
            </w:r>
            <w:r w:rsidR="00E617B7" w:rsidRPr="00BC1B6D">
              <w:rPr>
                <w:bCs/>
              </w:rPr>
              <w:t>И.М. Щур</w:t>
            </w:r>
          </w:p>
          <w:p w:rsidR="00E1620D" w:rsidRPr="00BC1B6D" w:rsidRDefault="00E1620D" w:rsidP="00156E53">
            <w:r w:rsidRPr="00BC1B6D">
              <w:rPr>
                <w:bCs/>
              </w:rPr>
              <w:t>М.П.</w:t>
            </w:r>
          </w:p>
        </w:tc>
        <w:tc>
          <w:tcPr>
            <w:tcW w:w="4785" w:type="dxa"/>
            <w:gridSpan w:val="4"/>
          </w:tcPr>
          <w:p w:rsidR="00C47A35" w:rsidRPr="00BC1B6D" w:rsidRDefault="00C47A35" w:rsidP="00156E53">
            <w:pPr>
              <w:rPr>
                <w:b/>
              </w:rPr>
            </w:pPr>
          </w:p>
          <w:p w:rsidR="00E1620D" w:rsidRPr="00BC1B6D" w:rsidRDefault="00E1620D" w:rsidP="00156E53">
            <w:pPr>
              <w:rPr>
                <w:b/>
              </w:rPr>
            </w:pPr>
            <w:r w:rsidRPr="00BC1B6D">
              <w:rPr>
                <w:b/>
              </w:rPr>
              <w:t>Исполнитель</w:t>
            </w:r>
            <w:r w:rsidR="000D7B2C" w:rsidRPr="00BC1B6D">
              <w:rPr>
                <w:b/>
              </w:rPr>
              <w:t>:</w:t>
            </w:r>
          </w:p>
          <w:p w:rsidR="00E1620D" w:rsidRPr="00BC1B6D" w:rsidRDefault="00E1620D" w:rsidP="00156E53"/>
          <w:p w:rsidR="002370C5" w:rsidRPr="00BC1B6D" w:rsidRDefault="002370C5" w:rsidP="00156E53"/>
          <w:p w:rsidR="00E1620D" w:rsidRPr="00BC1B6D" w:rsidRDefault="00E1620D" w:rsidP="00156E53">
            <w:pPr>
              <w:rPr>
                <w:bCs/>
              </w:rPr>
            </w:pPr>
            <w:r w:rsidRPr="00BC1B6D">
              <w:rPr>
                <w:bCs/>
              </w:rPr>
              <w:t>_______________/</w:t>
            </w:r>
          </w:p>
          <w:p w:rsidR="00E1620D" w:rsidRPr="00B77E93" w:rsidRDefault="00E1620D" w:rsidP="00156E53">
            <w:r w:rsidRPr="00BC1B6D">
              <w:rPr>
                <w:bCs/>
              </w:rPr>
              <w:t>М.П.</w:t>
            </w:r>
          </w:p>
        </w:tc>
      </w:tr>
    </w:tbl>
    <w:p w:rsidR="000D7B2C" w:rsidRDefault="000D7B2C" w:rsidP="007856AD">
      <w:pPr>
        <w:rPr>
          <w:b/>
        </w:rPr>
      </w:pPr>
    </w:p>
    <w:sectPr w:rsidR="000D7B2C" w:rsidSect="007F0FC3">
      <w:footerReference w:type="default" r:id="rId9"/>
      <w:pgSz w:w="11906" w:h="16838"/>
      <w:pgMar w:top="1134" w:right="851" w:bottom="1134" w:left="1701" w:header="0" w:footer="13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A14" w:rsidRDefault="00466A14" w:rsidP="0012774B">
      <w:r>
        <w:separator/>
      </w:r>
    </w:p>
  </w:endnote>
  <w:endnote w:type="continuationSeparator" w:id="0">
    <w:p w:rsidR="00466A14" w:rsidRDefault="00466A14" w:rsidP="00127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NTTierce">
    <w:altName w:val="Times New Roman"/>
    <w:charset w:val="CC"/>
    <w:family w:val="roman"/>
    <w:pitch w:val="variable"/>
  </w:font>
  <w:font w:name="TimesDL">
    <w:altName w:val="Times New Roman"/>
    <w:charset w:val="CC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9863775"/>
      <w:docPartObj>
        <w:docPartGallery w:val="Page Numbers (Bottom of Page)"/>
        <w:docPartUnique/>
      </w:docPartObj>
    </w:sdtPr>
    <w:sdtEndPr/>
    <w:sdtContent>
      <w:p w:rsidR="00466A14" w:rsidRDefault="00466A14">
        <w:pPr>
          <w:pStyle w:val="afc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BC1B6D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466A14" w:rsidRDefault="00466A14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A14" w:rsidRDefault="00466A14">
      <w:r>
        <w:separator/>
      </w:r>
    </w:p>
  </w:footnote>
  <w:footnote w:type="continuationSeparator" w:id="0">
    <w:p w:rsidR="00466A14" w:rsidRDefault="00466A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77973"/>
    <w:multiLevelType w:val="multilevel"/>
    <w:tmpl w:val="FB74354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4FD2B94"/>
    <w:multiLevelType w:val="multilevel"/>
    <w:tmpl w:val="B6E4CBE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4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74B"/>
    <w:rsid w:val="0008683A"/>
    <w:rsid w:val="000D7B2C"/>
    <w:rsid w:val="000F067B"/>
    <w:rsid w:val="00111E14"/>
    <w:rsid w:val="0012774B"/>
    <w:rsid w:val="00156E53"/>
    <w:rsid w:val="00181C83"/>
    <w:rsid w:val="001D0CCA"/>
    <w:rsid w:val="002370C5"/>
    <w:rsid w:val="002653AA"/>
    <w:rsid w:val="00296DDB"/>
    <w:rsid w:val="002E488C"/>
    <w:rsid w:val="002F1639"/>
    <w:rsid w:val="00310CC2"/>
    <w:rsid w:val="00317821"/>
    <w:rsid w:val="00324191"/>
    <w:rsid w:val="00334E0D"/>
    <w:rsid w:val="00371561"/>
    <w:rsid w:val="00385961"/>
    <w:rsid w:val="003A1BE8"/>
    <w:rsid w:val="003A1EEB"/>
    <w:rsid w:val="003B0D38"/>
    <w:rsid w:val="00445BC7"/>
    <w:rsid w:val="00466A14"/>
    <w:rsid w:val="004754BD"/>
    <w:rsid w:val="004E0774"/>
    <w:rsid w:val="00501AFF"/>
    <w:rsid w:val="00534614"/>
    <w:rsid w:val="00550B9F"/>
    <w:rsid w:val="005B2313"/>
    <w:rsid w:val="006316CA"/>
    <w:rsid w:val="0064289E"/>
    <w:rsid w:val="00656612"/>
    <w:rsid w:val="00682A40"/>
    <w:rsid w:val="0069701A"/>
    <w:rsid w:val="006E1B8E"/>
    <w:rsid w:val="00705709"/>
    <w:rsid w:val="00717159"/>
    <w:rsid w:val="007604EB"/>
    <w:rsid w:val="00763A5A"/>
    <w:rsid w:val="007856AD"/>
    <w:rsid w:val="00794D2D"/>
    <w:rsid w:val="007A6FB6"/>
    <w:rsid w:val="007C0A16"/>
    <w:rsid w:val="007C6C01"/>
    <w:rsid w:val="007D0D17"/>
    <w:rsid w:val="007F0FC3"/>
    <w:rsid w:val="00806348"/>
    <w:rsid w:val="008521CB"/>
    <w:rsid w:val="0086160E"/>
    <w:rsid w:val="008A3199"/>
    <w:rsid w:val="008D51AC"/>
    <w:rsid w:val="00964089"/>
    <w:rsid w:val="00986E0C"/>
    <w:rsid w:val="00995919"/>
    <w:rsid w:val="009B6F9A"/>
    <w:rsid w:val="009F36D8"/>
    <w:rsid w:val="009F512B"/>
    <w:rsid w:val="00A15482"/>
    <w:rsid w:val="00A17E91"/>
    <w:rsid w:val="00A47FFD"/>
    <w:rsid w:val="00A80892"/>
    <w:rsid w:val="00AE695E"/>
    <w:rsid w:val="00B45B27"/>
    <w:rsid w:val="00B45C5B"/>
    <w:rsid w:val="00B73CC9"/>
    <w:rsid w:val="00B77E93"/>
    <w:rsid w:val="00BC1B6D"/>
    <w:rsid w:val="00C03EBE"/>
    <w:rsid w:val="00C244B6"/>
    <w:rsid w:val="00C47A35"/>
    <w:rsid w:val="00C60C67"/>
    <w:rsid w:val="00D108C3"/>
    <w:rsid w:val="00D410B0"/>
    <w:rsid w:val="00D42264"/>
    <w:rsid w:val="00D457F9"/>
    <w:rsid w:val="00DA2ECC"/>
    <w:rsid w:val="00DB279B"/>
    <w:rsid w:val="00DD5D04"/>
    <w:rsid w:val="00E1620D"/>
    <w:rsid w:val="00E276F6"/>
    <w:rsid w:val="00E31245"/>
    <w:rsid w:val="00E43E22"/>
    <w:rsid w:val="00E46ED1"/>
    <w:rsid w:val="00E617B7"/>
    <w:rsid w:val="00E93E4C"/>
    <w:rsid w:val="00EE0C48"/>
    <w:rsid w:val="00F6596B"/>
    <w:rsid w:val="00FB3C5F"/>
    <w:rsid w:val="00FB6F03"/>
    <w:rsid w:val="00FC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14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940F02"/>
    <w:pPr>
      <w:widowControl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0"/>
    <w:rsid w:val="0012774B"/>
    <w:pPr>
      <w:outlineLvl w:val="1"/>
    </w:pPr>
  </w:style>
  <w:style w:type="paragraph" w:styleId="3">
    <w:name w:val="heading 3"/>
    <w:basedOn w:val="a"/>
    <w:uiPriority w:val="99"/>
    <w:qFormat/>
    <w:rsid w:val="00940F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link w:val="40"/>
    <w:uiPriority w:val="9"/>
    <w:semiHidden/>
    <w:unhideWhenUsed/>
    <w:qFormat/>
    <w:rsid w:val="00CE5F5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9"/>
    <w:semiHidden/>
    <w:unhideWhenUsed/>
    <w:qFormat/>
    <w:rsid w:val="0067524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qFormat/>
    <w:rsid w:val="00940F02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30">
    <w:name w:val="Заголовок 3 Знак"/>
    <w:basedOn w:val="a1"/>
    <w:qFormat/>
    <w:rsid w:val="00940F0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qFormat/>
    <w:rsid w:val="00CE5F5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qFormat/>
    <w:rsid w:val="0067524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ConsPlusNormal">
    <w:name w:val="ConsPlusNormal Знак"/>
    <w:link w:val="ConsPlusNormal"/>
    <w:qFormat/>
    <w:locked/>
    <w:rsid w:val="00940F02"/>
    <w:rPr>
      <w:rFonts w:ascii="Arial" w:eastAsia="Times New Roman" w:hAnsi="Arial" w:cs="Arial"/>
      <w:sz w:val="28"/>
      <w:szCs w:val="28"/>
      <w:lang w:eastAsia="ru-RU"/>
    </w:rPr>
  </w:style>
  <w:style w:type="character" w:customStyle="1" w:styleId="a4">
    <w:name w:val="Текст сноски Знак"/>
    <w:basedOn w:val="a1"/>
    <w:qFormat/>
    <w:rsid w:val="00940F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qFormat/>
    <w:rsid w:val="00940F02"/>
    <w:rPr>
      <w:vertAlign w:val="superscript"/>
    </w:rPr>
  </w:style>
  <w:style w:type="character" w:customStyle="1" w:styleId="-">
    <w:name w:val="Интернет-ссылка"/>
    <w:basedOn w:val="a1"/>
    <w:uiPriority w:val="99"/>
    <w:rsid w:val="00130192"/>
    <w:rPr>
      <w:rFonts w:cs="Times New Roman"/>
      <w:color w:val="0000FF"/>
      <w:u w:val="single"/>
    </w:rPr>
  </w:style>
  <w:style w:type="character" w:customStyle="1" w:styleId="a6">
    <w:name w:val="Основной текст Знак"/>
    <w:basedOn w:val="a1"/>
    <w:uiPriority w:val="99"/>
    <w:semiHidden/>
    <w:qFormat/>
    <w:rsid w:val="0013019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u">
    <w:name w:val="u"/>
    <w:basedOn w:val="a1"/>
    <w:qFormat/>
    <w:rsid w:val="00597BDA"/>
  </w:style>
  <w:style w:type="character" w:customStyle="1" w:styleId="blk">
    <w:name w:val="blk"/>
    <w:basedOn w:val="a1"/>
    <w:qFormat/>
    <w:rsid w:val="00297539"/>
  </w:style>
  <w:style w:type="character" w:customStyle="1" w:styleId="20">
    <w:name w:val="Заголовок 2 Знак"/>
    <w:basedOn w:val="a1"/>
    <w:uiPriority w:val="99"/>
    <w:semiHidden/>
    <w:qFormat/>
    <w:rsid w:val="004437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1"/>
    <w:link w:val="22"/>
    <w:qFormat/>
    <w:rsid w:val="004437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1"/>
    <w:uiPriority w:val="99"/>
    <w:semiHidden/>
    <w:qFormat/>
    <w:rsid w:val="009670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1"/>
    <w:uiPriority w:val="99"/>
    <w:qFormat/>
    <w:rsid w:val="009670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"/>
    <w:basedOn w:val="a1"/>
    <w:link w:val="32"/>
    <w:uiPriority w:val="99"/>
    <w:qFormat/>
    <w:rsid w:val="008A27C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1"/>
    <w:qFormat/>
    <w:rsid w:val="00011B9C"/>
  </w:style>
  <w:style w:type="character" w:customStyle="1" w:styleId="a9">
    <w:name w:val="Текст Знак"/>
    <w:basedOn w:val="a1"/>
    <w:qFormat/>
    <w:rsid w:val="002479A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Текст выноски Знак"/>
    <w:basedOn w:val="a1"/>
    <w:uiPriority w:val="99"/>
    <w:semiHidden/>
    <w:qFormat/>
    <w:rsid w:val="003831D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Label1">
    <w:name w:val="ListLabel 1"/>
    <w:qFormat/>
    <w:rsid w:val="0012774B"/>
    <w:rPr>
      <w:rFonts w:cs="Times New Roman"/>
      <w:b/>
      <w:sz w:val="28"/>
    </w:rPr>
  </w:style>
  <w:style w:type="character" w:customStyle="1" w:styleId="ListLabel2">
    <w:name w:val="ListLabel 2"/>
    <w:qFormat/>
    <w:rsid w:val="0012774B"/>
    <w:rPr>
      <w:rFonts w:cs="Courier New"/>
    </w:rPr>
  </w:style>
  <w:style w:type="character" w:customStyle="1" w:styleId="ab">
    <w:name w:val="Символ сноски"/>
    <w:qFormat/>
    <w:rsid w:val="0012774B"/>
  </w:style>
  <w:style w:type="character" w:customStyle="1" w:styleId="ac">
    <w:name w:val="Привязка сноски"/>
    <w:rsid w:val="0012774B"/>
    <w:rPr>
      <w:vertAlign w:val="superscript"/>
    </w:rPr>
  </w:style>
  <w:style w:type="character" w:customStyle="1" w:styleId="ad">
    <w:name w:val="Привязка концевой сноски"/>
    <w:rsid w:val="0012774B"/>
    <w:rPr>
      <w:vertAlign w:val="superscript"/>
    </w:rPr>
  </w:style>
  <w:style w:type="character" w:customStyle="1" w:styleId="ae">
    <w:name w:val="Символы концевой сноски"/>
    <w:qFormat/>
    <w:rsid w:val="0012774B"/>
  </w:style>
  <w:style w:type="paragraph" w:customStyle="1" w:styleId="a0">
    <w:name w:val="Заголовок"/>
    <w:basedOn w:val="a"/>
    <w:next w:val="af"/>
    <w:qFormat/>
    <w:rsid w:val="0012774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">
    <w:name w:val="Body Text"/>
    <w:basedOn w:val="a"/>
    <w:uiPriority w:val="99"/>
    <w:semiHidden/>
    <w:rsid w:val="00130192"/>
    <w:pPr>
      <w:widowControl w:val="0"/>
      <w:spacing w:after="120"/>
      <w:textAlignment w:val="baseline"/>
    </w:pPr>
    <w:rPr>
      <w:sz w:val="28"/>
      <w:szCs w:val="20"/>
    </w:rPr>
  </w:style>
  <w:style w:type="paragraph" w:styleId="af0">
    <w:name w:val="List"/>
    <w:basedOn w:val="af"/>
    <w:rsid w:val="0012774B"/>
    <w:rPr>
      <w:rFonts w:cs="Mangal"/>
    </w:rPr>
  </w:style>
  <w:style w:type="paragraph" w:styleId="af1">
    <w:name w:val="Title"/>
    <w:basedOn w:val="a"/>
    <w:rsid w:val="0012774B"/>
    <w:pPr>
      <w:suppressLineNumbers/>
      <w:spacing w:before="120" w:after="120"/>
    </w:pPr>
    <w:rPr>
      <w:rFonts w:cs="Mangal"/>
      <w:i/>
      <w:iCs/>
    </w:rPr>
  </w:style>
  <w:style w:type="paragraph" w:styleId="af2">
    <w:name w:val="index heading"/>
    <w:basedOn w:val="a"/>
    <w:qFormat/>
    <w:rsid w:val="0012774B"/>
    <w:pPr>
      <w:suppressLineNumbers/>
    </w:pPr>
    <w:rPr>
      <w:rFonts w:cs="Mangal"/>
    </w:rPr>
  </w:style>
  <w:style w:type="paragraph" w:customStyle="1" w:styleId="ConsPlusNormal0">
    <w:name w:val="ConsPlusNormal"/>
    <w:uiPriority w:val="99"/>
    <w:qFormat/>
    <w:rsid w:val="00940F02"/>
    <w:pPr>
      <w:spacing w:line="240" w:lineRule="auto"/>
      <w:ind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styleId="af3">
    <w:name w:val="footnote text"/>
    <w:basedOn w:val="a"/>
    <w:qFormat/>
    <w:rsid w:val="00940F02"/>
    <w:rPr>
      <w:sz w:val="20"/>
      <w:szCs w:val="20"/>
    </w:rPr>
  </w:style>
  <w:style w:type="paragraph" w:customStyle="1" w:styleId="af4">
    <w:name w:val="А_обычный"/>
    <w:basedOn w:val="a"/>
    <w:qFormat/>
    <w:rsid w:val="00940F02"/>
    <w:pPr>
      <w:ind w:firstLine="709"/>
      <w:jc w:val="both"/>
    </w:pPr>
  </w:style>
  <w:style w:type="paragraph" w:styleId="af5">
    <w:name w:val="List Paragraph"/>
    <w:basedOn w:val="a"/>
    <w:uiPriority w:val="99"/>
    <w:qFormat/>
    <w:rsid w:val="00A014BB"/>
    <w:pPr>
      <w:ind w:left="720"/>
      <w:contextualSpacing/>
    </w:pPr>
  </w:style>
  <w:style w:type="paragraph" w:customStyle="1" w:styleId="Iacaaiea">
    <w:name w:val="Iacaaiea"/>
    <w:basedOn w:val="a"/>
    <w:qFormat/>
    <w:rsid w:val="007F1AE3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customStyle="1" w:styleId="af6">
    <w:name w:val="Абзац нумерованный"/>
    <w:basedOn w:val="a"/>
    <w:qFormat/>
    <w:rsid w:val="00675248"/>
    <w:pPr>
      <w:widowControl w:val="0"/>
      <w:suppressAutoHyphens/>
      <w:spacing w:line="100" w:lineRule="atLeast"/>
      <w:jc w:val="both"/>
      <w:textAlignment w:val="baseline"/>
    </w:pPr>
    <w:rPr>
      <w:rFonts w:eastAsia="Lucida Sans Unicode" w:cs="Tahoma"/>
      <w:color w:val="000000"/>
      <w:szCs w:val="20"/>
      <w:lang w:eastAsia="en-US" w:bidi="en-US"/>
    </w:rPr>
  </w:style>
  <w:style w:type="paragraph" w:customStyle="1" w:styleId="af7">
    <w:name w:val="Содержимое таблицы"/>
    <w:basedOn w:val="a"/>
    <w:qFormat/>
    <w:rsid w:val="0012774B"/>
  </w:style>
  <w:style w:type="paragraph" w:customStyle="1" w:styleId="af8">
    <w:name w:val="Заголовок таблицы"/>
    <w:basedOn w:val="a"/>
    <w:qFormat/>
    <w:rsid w:val="00675248"/>
    <w:pPr>
      <w:widowControl w:val="0"/>
      <w:suppressLineNumbers/>
      <w:suppressAutoHyphens/>
      <w:jc w:val="center"/>
    </w:pPr>
    <w:rPr>
      <w:rFonts w:eastAsia="Lucida Sans Unicode" w:cs="Tahoma"/>
      <w:b/>
      <w:bCs/>
      <w:color w:val="000000"/>
      <w:lang w:eastAsia="en-US" w:bidi="en-US"/>
    </w:rPr>
  </w:style>
  <w:style w:type="paragraph" w:styleId="23">
    <w:name w:val="Body Text 2"/>
    <w:basedOn w:val="a"/>
    <w:uiPriority w:val="99"/>
    <w:semiHidden/>
    <w:unhideWhenUsed/>
    <w:qFormat/>
    <w:rsid w:val="0044377A"/>
    <w:pPr>
      <w:spacing w:after="120" w:line="480" w:lineRule="auto"/>
    </w:pPr>
  </w:style>
  <w:style w:type="paragraph" w:styleId="22">
    <w:name w:val="Body Text Indent 2"/>
    <w:basedOn w:val="a"/>
    <w:link w:val="21"/>
    <w:qFormat/>
    <w:rsid w:val="0044377A"/>
    <w:pPr>
      <w:spacing w:after="120" w:line="480" w:lineRule="auto"/>
      <w:ind w:left="283"/>
    </w:pPr>
  </w:style>
  <w:style w:type="paragraph" w:customStyle="1" w:styleId="TextTitle">
    <w:name w:val="Text Title"/>
    <w:basedOn w:val="a"/>
    <w:qFormat/>
    <w:rsid w:val="0044377A"/>
    <w:pPr>
      <w:spacing w:before="120" w:after="120"/>
      <w:ind w:left="576" w:right="288"/>
      <w:jc w:val="center"/>
    </w:pPr>
    <w:rPr>
      <w:rFonts w:ascii="NTTierce" w:hAnsi="NTTierce"/>
      <w:b/>
      <w:sz w:val="28"/>
      <w:szCs w:val="20"/>
    </w:rPr>
  </w:style>
  <w:style w:type="paragraph" w:customStyle="1" w:styleId="Requisits">
    <w:name w:val="Requisits"/>
    <w:basedOn w:val="a"/>
    <w:qFormat/>
    <w:rsid w:val="0044377A"/>
    <w:pPr>
      <w:ind w:right="288"/>
    </w:pPr>
    <w:rPr>
      <w:rFonts w:ascii="TimesDL" w:hAnsi="TimesDL"/>
      <w:sz w:val="22"/>
      <w:szCs w:val="20"/>
    </w:rPr>
  </w:style>
  <w:style w:type="paragraph" w:customStyle="1" w:styleId="11">
    <w:name w:val="Обычный1"/>
    <w:link w:val="CharChar"/>
    <w:uiPriority w:val="99"/>
    <w:qFormat/>
    <w:rsid w:val="0044377A"/>
    <w:pPr>
      <w:spacing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12">
    <w:name w:val="Знак1"/>
    <w:basedOn w:val="a"/>
    <w:qFormat/>
    <w:rsid w:val="0044377A"/>
    <w:pPr>
      <w:spacing w:after="160" w:line="240" w:lineRule="exact"/>
    </w:pPr>
    <w:rPr>
      <w:rFonts w:ascii="Verdana" w:hAnsi="Verdana"/>
      <w:lang w:val="en-US" w:eastAsia="en-US"/>
    </w:rPr>
  </w:style>
  <w:style w:type="paragraph" w:styleId="af9">
    <w:name w:val="No Spacing"/>
    <w:link w:val="afa"/>
    <w:uiPriority w:val="99"/>
    <w:qFormat/>
    <w:rsid w:val="004157B8"/>
    <w:pPr>
      <w:spacing w:line="240" w:lineRule="auto"/>
    </w:pPr>
    <w:rPr>
      <w:rFonts w:cs="Times New Roman"/>
      <w:sz w:val="24"/>
    </w:rPr>
  </w:style>
  <w:style w:type="paragraph" w:styleId="afb">
    <w:name w:val="header"/>
    <w:basedOn w:val="a"/>
    <w:uiPriority w:val="99"/>
    <w:semiHidden/>
    <w:unhideWhenUsed/>
    <w:rsid w:val="00967045"/>
    <w:pPr>
      <w:tabs>
        <w:tab w:val="center" w:pos="4677"/>
        <w:tab w:val="right" w:pos="9355"/>
      </w:tabs>
    </w:pPr>
  </w:style>
  <w:style w:type="paragraph" w:styleId="afc">
    <w:name w:val="footer"/>
    <w:basedOn w:val="a"/>
    <w:uiPriority w:val="99"/>
    <w:unhideWhenUsed/>
    <w:rsid w:val="00967045"/>
    <w:pPr>
      <w:tabs>
        <w:tab w:val="center" w:pos="4677"/>
        <w:tab w:val="right" w:pos="9355"/>
      </w:tabs>
    </w:pPr>
  </w:style>
  <w:style w:type="paragraph" w:styleId="32">
    <w:name w:val="Body Text Indent 3"/>
    <w:basedOn w:val="a"/>
    <w:link w:val="31"/>
    <w:uiPriority w:val="99"/>
    <w:qFormat/>
    <w:rsid w:val="008A27C1"/>
    <w:pPr>
      <w:spacing w:after="120"/>
      <w:ind w:left="283"/>
      <w:jc w:val="both"/>
    </w:pPr>
    <w:rPr>
      <w:sz w:val="16"/>
      <w:szCs w:val="16"/>
    </w:rPr>
  </w:style>
  <w:style w:type="paragraph" w:customStyle="1" w:styleId="formattext">
    <w:name w:val="formattext"/>
    <w:basedOn w:val="a"/>
    <w:qFormat/>
    <w:rsid w:val="00011B9C"/>
    <w:pPr>
      <w:spacing w:beforeAutospacing="1" w:afterAutospacing="1"/>
    </w:pPr>
  </w:style>
  <w:style w:type="paragraph" w:customStyle="1" w:styleId="ConsNormal">
    <w:name w:val="ConsNormal"/>
    <w:qFormat/>
    <w:rsid w:val="00761594"/>
    <w:pPr>
      <w:widowControl w:val="0"/>
      <w:spacing w:line="240" w:lineRule="auto"/>
      <w:ind w:firstLine="720"/>
    </w:pPr>
    <w:rPr>
      <w:rFonts w:ascii="Arial" w:eastAsia="Times New Roman" w:hAnsi="Arial" w:cs="Times New Roman"/>
      <w:szCs w:val="20"/>
      <w:lang w:eastAsia="ru-RU"/>
    </w:rPr>
  </w:style>
  <w:style w:type="paragraph" w:styleId="afd">
    <w:name w:val="Plain Text"/>
    <w:basedOn w:val="a"/>
    <w:qFormat/>
    <w:rsid w:val="002479A3"/>
    <w:rPr>
      <w:rFonts w:ascii="Courier New" w:hAnsi="Courier New" w:cs="Courier New"/>
      <w:sz w:val="20"/>
      <w:szCs w:val="20"/>
    </w:rPr>
  </w:style>
  <w:style w:type="paragraph" w:styleId="afe">
    <w:name w:val="Normal (Web)"/>
    <w:basedOn w:val="a"/>
    <w:uiPriority w:val="99"/>
    <w:semiHidden/>
    <w:unhideWhenUsed/>
    <w:qFormat/>
    <w:rsid w:val="003C0387"/>
    <w:pPr>
      <w:spacing w:beforeAutospacing="1" w:afterAutospacing="1"/>
    </w:pPr>
    <w:rPr>
      <w:color w:val="000000"/>
    </w:rPr>
  </w:style>
  <w:style w:type="paragraph" w:styleId="aff">
    <w:name w:val="Balloon Text"/>
    <w:basedOn w:val="a"/>
    <w:uiPriority w:val="99"/>
    <w:semiHidden/>
    <w:unhideWhenUsed/>
    <w:qFormat/>
    <w:rsid w:val="003831D5"/>
    <w:rPr>
      <w:rFonts w:ascii="Tahoma" w:hAnsi="Tahoma" w:cs="Tahoma"/>
      <w:sz w:val="16"/>
      <w:szCs w:val="16"/>
    </w:rPr>
  </w:style>
  <w:style w:type="paragraph" w:customStyle="1" w:styleId="aff0">
    <w:name w:val="Сноска"/>
    <w:basedOn w:val="a"/>
    <w:rsid w:val="0012774B"/>
  </w:style>
  <w:style w:type="paragraph" w:customStyle="1" w:styleId="aff1">
    <w:name w:val="Блочная цитата"/>
    <w:basedOn w:val="a"/>
    <w:qFormat/>
    <w:rsid w:val="0012774B"/>
  </w:style>
  <w:style w:type="paragraph" w:customStyle="1" w:styleId="aff2">
    <w:name w:val="Заглавие"/>
    <w:basedOn w:val="a0"/>
    <w:rsid w:val="0012774B"/>
  </w:style>
  <w:style w:type="paragraph" w:styleId="aff3">
    <w:name w:val="Subtitle"/>
    <w:basedOn w:val="a0"/>
    <w:rsid w:val="0012774B"/>
  </w:style>
  <w:style w:type="character" w:customStyle="1" w:styleId="afa">
    <w:name w:val="Без интервала Знак"/>
    <w:basedOn w:val="a1"/>
    <w:link w:val="af9"/>
    <w:uiPriority w:val="1"/>
    <w:rsid w:val="008A3199"/>
    <w:rPr>
      <w:rFonts w:cs="Times New Roman"/>
      <w:sz w:val="24"/>
    </w:rPr>
  </w:style>
  <w:style w:type="table" w:styleId="aff4">
    <w:name w:val="Table Grid"/>
    <w:basedOn w:val="a2"/>
    <w:uiPriority w:val="59"/>
    <w:rsid w:val="00FB3C5F"/>
    <w:pPr>
      <w:spacing w:line="240" w:lineRule="auto"/>
    </w:pPr>
    <w:rPr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Основной текст8"/>
    <w:basedOn w:val="a1"/>
    <w:rsid w:val="009F36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ConsPlusNonformat">
    <w:name w:val="ConsPlusNonformat"/>
    <w:uiPriority w:val="99"/>
    <w:rsid w:val="00324191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ConsNonformat">
    <w:name w:val="ConsNonformat"/>
    <w:uiPriority w:val="99"/>
    <w:rsid w:val="00324191"/>
    <w:pPr>
      <w:widowControl w:val="0"/>
      <w:spacing w:line="240" w:lineRule="auto"/>
    </w:pPr>
    <w:rPr>
      <w:rFonts w:ascii="Courier New" w:eastAsia="Times New Roman" w:hAnsi="Courier New" w:cs="Times New Roman"/>
      <w:szCs w:val="20"/>
      <w:lang w:eastAsia="ru-RU"/>
    </w:rPr>
  </w:style>
  <w:style w:type="character" w:styleId="aff5">
    <w:name w:val="Hyperlink"/>
    <w:basedOn w:val="a1"/>
    <w:uiPriority w:val="99"/>
    <w:semiHidden/>
    <w:unhideWhenUsed/>
    <w:rsid w:val="00EE0C48"/>
    <w:rPr>
      <w:color w:val="0000FF"/>
      <w:u w:val="single"/>
    </w:rPr>
  </w:style>
  <w:style w:type="character" w:customStyle="1" w:styleId="CharChar">
    <w:name w:val="Обычный Char Char"/>
    <w:link w:val="11"/>
    <w:uiPriority w:val="99"/>
    <w:locked/>
    <w:rsid w:val="00EE0C48"/>
    <w:rPr>
      <w:rFonts w:ascii="Times New Roman" w:eastAsia="Times New Roman" w:hAnsi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14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940F02"/>
    <w:pPr>
      <w:widowControl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0"/>
    <w:rsid w:val="0012774B"/>
    <w:pPr>
      <w:outlineLvl w:val="1"/>
    </w:pPr>
  </w:style>
  <w:style w:type="paragraph" w:styleId="3">
    <w:name w:val="heading 3"/>
    <w:basedOn w:val="a"/>
    <w:uiPriority w:val="99"/>
    <w:qFormat/>
    <w:rsid w:val="00940F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link w:val="40"/>
    <w:uiPriority w:val="9"/>
    <w:semiHidden/>
    <w:unhideWhenUsed/>
    <w:qFormat/>
    <w:rsid w:val="00CE5F5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9"/>
    <w:semiHidden/>
    <w:unhideWhenUsed/>
    <w:qFormat/>
    <w:rsid w:val="0067524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qFormat/>
    <w:rsid w:val="00940F02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30">
    <w:name w:val="Заголовок 3 Знак"/>
    <w:basedOn w:val="a1"/>
    <w:qFormat/>
    <w:rsid w:val="00940F0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qFormat/>
    <w:rsid w:val="00CE5F5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qFormat/>
    <w:rsid w:val="0067524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ConsPlusNormal">
    <w:name w:val="ConsPlusNormal Знак"/>
    <w:link w:val="ConsPlusNormal"/>
    <w:qFormat/>
    <w:locked/>
    <w:rsid w:val="00940F02"/>
    <w:rPr>
      <w:rFonts w:ascii="Arial" w:eastAsia="Times New Roman" w:hAnsi="Arial" w:cs="Arial"/>
      <w:sz w:val="28"/>
      <w:szCs w:val="28"/>
      <w:lang w:eastAsia="ru-RU"/>
    </w:rPr>
  </w:style>
  <w:style w:type="character" w:customStyle="1" w:styleId="a4">
    <w:name w:val="Текст сноски Знак"/>
    <w:basedOn w:val="a1"/>
    <w:qFormat/>
    <w:rsid w:val="00940F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qFormat/>
    <w:rsid w:val="00940F02"/>
    <w:rPr>
      <w:vertAlign w:val="superscript"/>
    </w:rPr>
  </w:style>
  <w:style w:type="character" w:customStyle="1" w:styleId="-">
    <w:name w:val="Интернет-ссылка"/>
    <w:basedOn w:val="a1"/>
    <w:uiPriority w:val="99"/>
    <w:rsid w:val="00130192"/>
    <w:rPr>
      <w:rFonts w:cs="Times New Roman"/>
      <w:color w:val="0000FF"/>
      <w:u w:val="single"/>
    </w:rPr>
  </w:style>
  <w:style w:type="character" w:customStyle="1" w:styleId="a6">
    <w:name w:val="Основной текст Знак"/>
    <w:basedOn w:val="a1"/>
    <w:uiPriority w:val="99"/>
    <w:semiHidden/>
    <w:qFormat/>
    <w:rsid w:val="0013019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u">
    <w:name w:val="u"/>
    <w:basedOn w:val="a1"/>
    <w:qFormat/>
    <w:rsid w:val="00597BDA"/>
  </w:style>
  <w:style w:type="character" w:customStyle="1" w:styleId="blk">
    <w:name w:val="blk"/>
    <w:basedOn w:val="a1"/>
    <w:qFormat/>
    <w:rsid w:val="00297539"/>
  </w:style>
  <w:style w:type="character" w:customStyle="1" w:styleId="20">
    <w:name w:val="Заголовок 2 Знак"/>
    <w:basedOn w:val="a1"/>
    <w:uiPriority w:val="99"/>
    <w:semiHidden/>
    <w:qFormat/>
    <w:rsid w:val="004437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1"/>
    <w:link w:val="22"/>
    <w:qFormat/>
    <w:rsid w:val="004437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1"/>
    <w:uiPriority w:val="99"/>
    <w:semiHidden/>
    <w:qFormat/>
    <w:rsid w:val="009670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1"/>
    <w:uiPriority w:val="99"/>
    <w:qFormat/>
    <w:rsid w:val="009670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"/>
    <w:basedOn w:val="a1"/>
    <w:link w:val="32"/>
    <w:uiPriority w:val="99"/>
    <w:qFormat/>
    <w:rsid w:val="008A27C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1"/>
    <w:qFormat/>
    <w:rsid w:val="00011B9C"/>
  </w:style>
  <w:style w:type="character" w:customStyle="1" w:styleId="a9">
    <w:name w:val="Текст Знак"/>
    <w:basedOn w:val="a1"/>
    <w:qFormat/>
    <w:rsid w:val="002479A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Текст выноски Знак"/>
    <w:basedOn w:val="a1"/>
    <w:uiPriority w:val="99"/>
    <w:semiHidden/>
    <w:qFormat/>
    <w:rsid w:val="003831D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Label1">
    <w:name w:val="ListLabel 1"/>
    <w:qFormat/>
    <w:rsid w:val="0012774B"/>
    <w:rPr>
      <w:rFonts w:cs="Times New Roman"/>
      <w:b/>
      <w:sz w:val="28"/>
    </w:rPr>
  </w:style>
  <w:style w:type="character" w:customStyle="1" w:styleId="ListLabel2">
    <w:name w:val="ListLabel 2"/>
    <w:qFormat/>
    <w:rsid w:val="0012774B"/>
    <w:rPr>
      <w:rFonts w:cs="Courier New"/>
    </w:rPr>
  </w:style>
  <w:style w:type="character" w:customStyle="1" w:styleId="ab">
    <w:name w:val="Символ сноски"/>
    <w:qFormat/>
    <w:rsid w:val="0012774B"/>
  </w:style>
  <w:style w:type="character" w:customStyle="1" w:styleId="ac">
    <w:name w:val="Привязка сноски"/>
    <w:rsid w:val="0012774B"/>
    <w:rPr>
      <w:vertAlign w:val="superscript"/>
    </w:rPr>
  </w:style>
  <w:style w:type="character" w:customStyle="1" w:styleId="ad">
    <w:name w:val="Привязка концевой сноски"/>
    <w:rsid w:val="0012774B"/>
    <w:rPr>
      <w:vertAlign w:val="superscript"/>
    </w:rPr>
  </w:style>
  <w:style w:type="character" w:customStyle="1" w:styleId="ae">
    <w:name w:val="Символы концевой сноски"/>
    <w:qFormat/>
    <w:rsid w:val="0012774B"/>
  </w:style>
  <w:style w:type="paragraph" w:customStyle="1" w:styleId="a0">
    <w:name w:val="Заголовок"/>
    <w:basedOn w:val="a"/>
    <w:next w:val="af"/>
    <w:qFormat/>
    <w:rsid w:val="0012774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">
    <w:name w:val="Body Text"/>
    <w:basedOn w:val="a"/>
    <w:uiPriority w:val="99"/>
    <w:semiHidden/>
    <w:rsid w:val="00130192"/>
    <w:pPr>
      <w:widowControl w:val="0"/>
      <w:spacing w:after="120"/>
      <w:textAlignment w:val="baseline"/>
    </w:pPr>
    <w:rPr>
      <w:sz w:val="28"/>
      <w:szCs w:val="20"/>
    </w:rPr>
  </w:style>
  <w:style w:type="paragraph" w:styleId="af0">
    <w:name w:val="List"/>
    <w:basedOn w:val="af"/>
    <w:rsid w:val="0012774B"/>
    <w:rPr>
      <w:rFonts w:cs="Mangal"/>
    </w:rPr>
  </w:style>
  <w:style w:type="paragraph" w:styleId="af1">
    <w:name w:val="Title"/>
    <w:basedOn w:val="a"/>
    <w:rsid w:val="0012774B"/>
    <w:pPr>
      <w:suppressLineNumbers/>
      <w:spacing w:before="120" w:after="120"/>
    </w:pPr>
    <w:rPr>
      <w:rFonts w:cs="Mangal"/>
      <w:i/>
      <w:iCs/>
    </w:rPr>
  </w:style>
  <w:style w:type="paragraph" w:styleId="af2">
    <w:name w:val="index heading"/>
    <w:basedOn w:val="a"/>
    <w:qFormat/>
    <w:rsid w:val="0012774B"/>
    <w:pPr>
      <w:suppressLineNumbers/>
    </w:pPr>
    <w:rPr>
      <w:rFonts w:cs="Mangal"/>
    </w:rPr>
  </w:style>
  <w:style w:type="paragraph" w:customStyle="1" w:styleId="ConsPlusNormal0">
    <w:name w:val="ConsPlusNormal"/>
    <w:uiPriority w:val="99"/>
    <w:qFormat/>
    <w:rsid w:val="00940F02"/>
    <w:pPr>
      <w:spacing w:line="240" w:lineRule="auto"/>
      <w:ind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styleId="af3">
    <w:name w:val="footnote text"/>
    <w:basedOn w:val="a"/>
    <w:qFormat/>
    <w:rsid w:val="00940F02"/>
    <w:rPr>
      <w:sz w:val="20"/>
      <w:szCs w:val="20"/>
    </w:rPr>
  </w:style>
  <w:style w:type="paragraph" w:customStyle="1" w:styleId="af4">
    <w:name w:val="А_обычный"/>
    <w:basedOn w:val="a"/>
    <w:qFormat/>
    <w:rsid w:val="00940F02"/>
    <w:pPr>
      <w:ind w:firstLine="709"/>
      <w:jc w:val="both"/>
    </w:pPr>
  </w:style>
  <w:style w:type="paragraph" w:styleId="af5">
    <w:name w:val="List Paragraph"/>
    <w:basedOn w:val="a"/>
    <w:uiPriority w:val="99"/>
    <w:qFormat/>
    <w:rsid w:val="00A014BB"/>
    <w:pPr>
      <w:ind w:left="720"/>
      <w:contextualSpacing/>
    </w:pPr>
  </w:style>
  <w:style w:type="paragraph" w:customStyle="1" w:styleId="Iacaaiea">
    <w:name w:val="Iacaaiea"/>
    <w:basedOn w:val="a"/>
    <w:qFormat/>
    <w:rsid w:val="007F1AE3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customStyle="1" w:styleId="af6">
    <w:name w:val="Абзац нумерованный"/>
    <w:basedOn w:val="a"/>
    <w:qFormat/>
    <w:rsid w:val="00675248"/>
    <w:pPr>
      <w:widowControl w:val="0"/>
      <w:suppressAutoHyphens/>
      <w:spacing w:line="100" w:lineRule="atLeast"/>
      <w:jc w:val="both"/>
      <w:textAlignment w:val="baseline"/>
    </w:pPr>
    <w:rPr>
      <w:rFonts w:eastAsia="Lucida Sans Unicode" w:cs="Tahoma"/>
      <w:color w:val="000000"/>
      <w:szCs w:val="20"/>
      <w:lang w:eastAsia="en-US" w:bidi="en-US"/>
    </w:rPr>
  </w:style>
  <w:style w:type="paragraph" w:customStyle="1" w:styleId="af7">
    <w:name w:val="Содержимое таблицы"/>
    <w:basedOn w:val="a"/>
    <w:qFormat/>
    <w:rsid w:val="0012774B"/>
  </w:style>
  <w:style w:type="paragraph" w:customStyle="1" w:styleId="af8">
    <w:name w:val="Заголовок таблицы"/>
    <w:basedOn w:val="a"/>
    <w:qFormat/>
    <w:rsid w:val="00675248"/>
    <w:pPr>
      <w:widowControl w:val="0"/>
      <w:suppressLineNumbers/>
      <w:suppressAutoHyphens/>
      <w:jc w:val="center"/>
    </w:pPr>
    <w:rPr>
      <w:rFonts w:eastAsia="Lucida Sans Unicode" w:cs="Tahoma"/>
      <w:b/>
      <w:bCs/>
      <w:color w:val="000000"/>
      <w:lang w:eastAsia="en-US" w:bidi="en-US"/>
    </w:rPr>
  </w:style>
  <w:style w:type="paragraph" w:styleId="23">
    <w:name w:val="Body Text 2"/>
    <w:basedOn w:val="a"/>
    <w:uiPriority w:val="99"/>
    <w:semiHidden/>
    <w:unhideWhenUsed/>
    <w:qFormat/>
    <w:rsid w:val="0044377A"/>
    <w:pPr>
      <w:spacing w:after="120" w:line="480" w:lineRule="auto"/>
    </w:pPr>
  </w:style>
  <w:style w:type="paragraph" w:styleId="22">
    <w:name w:val="Body Text Indent 2"/>
    <w:basedOn w:val="a"/>
    <w:link w:val="21"/>
    <w:qFormat/>
    <w:rsid w:val="0044377A"/>
    <w:pPr>
      <w:spacing w:after="120" w:line="480" w:lineRule="auto"/>
      <w:ind w:left="283"/>
    </w:pPr>
  </w:style>
  <w:style w:type="paragraph" w:customStyle="1" w:styleId="TextTitle">
    <w:name w:val="Text Title"/>
    <w:basedOn w:val="a"/>
    <w:qFormat/>
    <w:rsid w:val="0044377A"/>
    <w:pPr>
      <w:spacing w:before="120" w:after="120"/>
      <w:ind w:left="576" w:right="288"/>
      <w:jc w:val="center"/>
    </w:pPr>
    <w:rPr>
      <w:rFonts w:ascii="NTTierce" w:hAnsi="NTTierce"/>
      <w:b/>
      <w:sz w:val="28"/>
      <w:szCs w:val="20"/>
    </w:rPr>
  </w:style>
  <w:style w:type="paragraph" w:customStyle="1" w:styleId="Requisits">
    <w:name w:val="Requisits"/>
    <w:basedOn w:val="a"/>
    <w:qFormat/>
    <w:rsid w:val="0044377A"/>
    <w:pPr>
      <w:ind w:right="288"/>
    </w:pPr>
    <w:rPr>
      <w:rFonts w:ascii="TimesDL" w:hAnsi="TimesDL"/>
      <w:sz w:val="22"/>
      <w:szCs w:val="20"/>
    </w:rPr>
  </w:style>
  <w:style w:type="paragraph" w:customStyle="1" w:styleId="11">
    <w:name w:val="Обычный1"/>
    <w:link w:val="CharChar"/>
    <w:uiPriority w:val="99"/>
    <w:qFormat/>
    <w:rsid w:val="0044377A"/>
    <w:pPr>
      <w:spacing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12">
    <w:name w:val="Знак1"/>
    <w:basedOn w:val="a"/>
    <w:qFormat/>
    <w:rsid w:val="0044377A"/>
    <w:pPr>
      <w:spacing w:after="160" w:line="240" w:lineRule="exact"/>
    </w:pPr>
    <w:rPr>
      <w:rFonts w:ascii="Verdana" w:hAnsi="Verdana"/>
      <w:lang w:val="en-US" w:eastAsia="en-US"/>
    </w:rPr>
  </w:style>
  <w:style w:type="paragraph" w:styleId="af9">
    <w:name w:val="No Spacing"/>
    <w:link w:val="afa"/>
    <w:uiPriority w:val="99"/>
    <w:qFormat/>
    <w:rsid w:val="004157B8"/>
    <w:pPr>
      <w:spacing w:line="240" w:lineRule="auto"/>
    </w:pPr>
    <w:rPr>
      <w:rFonts w:cs="Times New Roman"/>
      <w:sz w:val="24"/>
    </w:rPr>
  </w:style>
  <w:style w:type="paragraph" w:styleId="afb">
    <w:name w:val="header"/>
    <w:basedOn w:val="a"/>
    <w:uiPriority w:val="99"/>
    <w:semiHidden/>
    <w:unhideWhenUsed/>
    <w:rsid w:val="00967045"/>
    <w:pPr>
      <w:tabs>
        <w:tab w:val="center" w:pos="4677"/>
        <w:tab w:val="right" w:pos="9355"/>
      </w:tabs>
    </w:pPr>
  </w:style>
  <w:style w:type="paragraph" w:styleId="afc">
    <w:name w:val="footer"/>
    <w:basedOn w:val="a"/>
    <w:uiPriority w:val="99"/>
    <w:unhideWhenUsed/>
    <w:rsid w:val="00967045"/>
    <w:pPr>
      <w:tabs>
        <w:tab w:val="center" w:pos="4677"/>
        <w:tab w:val="right" w:pos="9355"/>
      </w:tabs>
    </w:pPr>
  </w:style>
  <w:style w:type="paragraph" w:styleId="32">
    <w:name w:val="Body Text Indent 3"/>
    <w:basedOn w:val="a"/>
    <w:link w:val="31"/>
    <w:uiPriority w:val="99"/>
    <w:qFormat/>
    <w:rsid w:val="008A27C1"/>
    <w:pPr>
      <w:spacing w:after="120"/>
      <w:ind w:left="283"/>
      <w:jc w:val="both"/>
    </w:pPr>
    <w:rPr>
      <w:sz w:val="16"/>
      <w:szCs w:val="16"/>
    </w:rPr>
  </w:style>
  <w:style w:type="paragraph" w:customStyle="1" w:styleId="formattext">
    <w:name w:val="formattext"/>
    <w:basedOn w:val="a"/>
    <w:qFormat/>
    <w:rsid w:val="00011B9C"/>
    <w:pPr>
      <w:spacing w:beforeAutospacing="1" w:afterAutospacing="1"/>
    </w:pPr>
  </w:style>
  <w:style w:type="paragraph" w:customStyle="1" w:styleId="ConsNormal">
    <w:name w:val="ConsNormal"/>
    <w:qFormat/>
    <w:rsid w:val="00761594"/>
    <w:pPr>
      <w:widowControl w:val="0"/>
      <w:spacing w:line="240" w:lineRule="auto"/>
      <w:ind w:firstLine="720"/>
    </w:pPr>
    <w:rPr>
      <w:rFonts w:ascii="Arial" w:eastAsia="Times New Roman" w:hAnsi="Arial" w:cs="Times New Roman"/>
      <w:szCs w:val="20"/>
      <w:lang w:eastAsia="ru-RU"/>
    </w:rPr>
  </w:style>
  <w:style w:type="paragraph" w:styleId="afd">
    <w:name w:val="Plain Text"/>
    <w:basedOn w:val="a"/>
    <w:qFormat/>
    <w:rsid w:val="002479A3"/>
    <w:rPr>
      <w:rFonts w:ascii="Courier New" w:hAnsi="Courier New" w:cs="Courier New"/>
      <w:sz w:val="20"/>
      <w:szCs w:val="20"/>
    </w:rPr>
  </w:style>
  <w:style w:type="paragraph" w:styleId="afe">
    <w:name w:val="Normal (Web)"/>
    <w:basedOn w:val="a"/>
    <w:uiPriority w:val="99"/>
    <w:semiHidden/>
    <w:unhideWhenUsed/>
    <w:qFormat/>
    <w:rsid w:val="003C0387"/>
    <w:pPr>
      <w:spacing w:beforeAutospacing="1" w:afterAutospacing="1"/>
    </w:pPr>
    <w:rPr>
      <w:color w:val="000000"/>
    </w:rPr>
  </w:style>
  <w:style w:type="paragraph" w:styleId="aff">
    <w:name w:val="Balloon Text"/>
    <w:basedOn w:val="a"/>
    <w:uiPriority w:val="99"/>
    <w:semiHidden/>
    <w:unhideWhenUsed/>
    <w:qFormat/>
    <w:rsid w:val="003831D5"/>
    <w:rPr>
      <w:rFonts w:ascii="Tahoma" w:hAnsi="Tahoma" w:cs="Tahoma"/>
      <w:sz w:val="16"/>
      <w:szCs w:val="16"/>
    </w:rPr>
  </w:style>
  <w:style w:type="paragraph" w:customStyle="1" w:styleId="aff0">
    <w:name w:val="Сноска"/>
    <w:basedOn w:val="a"/>
    <w:rsid w:val="0012774B"/>
  </w:style>
  <w:style w:type="paragraph" w:customStyle="1" w:styleId="aff1">
    <w:name w:val="Блочная цитата"/>
    <w:basedOn w:val="a"/>
    <w:qFormat/>
    <w:rsid w:val="0012774B"/>
  </w:style>
  <w:style w:type="paragraph" w:customStyle="1" w:styleId="aff2">
    <w:name w:val="Заглавие"/>
    <w:basedOn w:val="a0"/>
    <w:rsid w:val="0012774B"/>
  </w:style>
  <w:style w:type="paragraph" w:styleId="aff3">
    <w:name w:val="Subtitle"/>
    <w:basedOn w:val="a0"/>
    <w:rsid w:val="0012774B"/>
  </w:style>
  <w:style w:type="character" w:customStyle="1" w:styleId="afa">
    <w:name w:val="Без интервала Знак"/>
    <w:basedOn w:val="a1"/>
    <w:link w:val="af9"/>
    <w:uiPriority w:val="1"/>
    <w:rsid w:val="008A3199"/>
    <w:rPr>
      <w:rFonts w:cs="Times New Roman"/>
      <w:sz w:val="24"/>
    </w:rPr>
  </w:style>
  <w:style w:type="table" w:styleId="aff4">
    <w:name w:val="Table Grid"/>
    <w:basedOn w:val="a2"/>
    <w:uiPriority w:val="59"/>
    <w:rsid w:val="00FB3C5F"/>
    <w:pPr>
      <w:spacing w:line="240" w:lineRule="auto"/>
    </w:pPr>
    <w:rPr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Основной текст8"/>
    <w:basedOn w:val="a1"/>
    <w:rsid w:val="009F36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ConsPlusNonformat">
    <w:name w:val="ConsPlusNonformat"/>
    <w:uiPriority w:val="99"/>
    <w:rsid w:val="00324191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ConsNonformat">
    <w:name w:val="ConsNonformat"/>
    <w:uiPriority w:val="99"/>
    <w:rsid w:val="00324191"/>
    <w:pPr>
      <w:widowControl w:val="0"/>
      <w:spacing w:line="240" w:lineRule="auto"/>
    </w:pPr>
    <w:rPr>
      <w:rFonts w:ascii="Courier New" w:eastAsia="Times New Roman" w:hAnsi="Courier New" w:cs="Times New Roman"/>
      <w:szCs w:val="20"/>
      <w:lang w:eastAsia="ru-RU"/>
    </w:rPr>
  </w:style>
  <w:style w:type="character" w:styleId="aff5">
    <w:name w:val="Hyperlink"/>
    <w:basedOn w:val="a1"/>
    <w:uiPriority w:val="99"/>
    <w:semiHidden/>
    <w:unhideWhenUsed/>
    <w:rsid w:val="00EE0C48"/>
    <w:rPr>
      <w:color w:val="0000FF"/>
      <w:u w:val="single"/>
    </w:rPr>
  </w:style>
  <w:style w:type="character" w:customStyle="1" w:styleId="CharChar">
    <w:name w:val="Обычный Char Char"/>
    <w:link w:val="11"/>
    <w:uiPriority w:val="99"/>
    <w:locked/>
    <w:rsid w:val="00EE0C48"/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8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468004-28A4-4C72-8A46-722E98F0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10</Pages>
  <Words>4131</Words>
  <Characters>23550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Волкова</dc:creator>
  <cp:lastModifiedBy>UII</cp:lastModifiedBy>
  <cp:revision>7</cp:revision>
  <cp:lastPrinted>2018-03-18T22:14:00Z</cp:lastPrinted>
  <dcterms:created xsi:type="dcterms:W3CDTF">2026-08-31T05:05:00Z</dcterms:created>
  <dcterms:modified xsi:type="dcterms:W3CDTF">2026-08-31T05:39:00Z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