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B52F8" w:rsidRPr="0042059C" w:rsidRDefault="003D6B91" w:rsidP="00632A59">
      <w:pPr>
        <w:spacing w:after="0" w:line="240" w:lineRule="auto"/>
        <w:ind w:firstLine="709"/>
        <w:outlineLvl w:val="1"/>
        <w:rPr>
          <w:rFonts w:ascii="PT Astra Serif" w:eastAsia="Times New Roman" w:hAnsi="PT Astra Serif" w:cs="Times New Roman"/>
          <w:b/>
          <w:bCs/>
          <w:caps/>
          <w:sz w:val="24"/>
          <w:szCs w:val="24"/>
        </w:rPr>
      </w:pPr>
      <w:r>
        <w:rPr>
          <w:rFonts w:ascii="Times New Roman" w:eastAsia="Times New Roman" w:hAnsi="Times New Roman" w:cs="Times New Roman"/>
          <w:b/>
          <w:bCs/>
          <w:caps/>
        </w:rPr>
        <w:t xml:space="preserve">                                                                </w:t>
      </w:r>
      <w:r w:rsidR="00AB52F8" w:rsidRPr="0042059C">
        <w:rPr>
          <w:rFonts w:ascii="PT Astra Serif" w:eastAsia="Times New Roman" w:hAnsi="PT Astra Serif" w:cs="Times New Roman"/>
          <w:b/>
          <w:bCs/>
          <w:caps/>
          <w:sz w:val="24"/>
          <w:szCs w:val="24"/>
        </w:rPr>
        <w:t>ДОГОВОР</w:t>
      </w:r>
    </w:p>
    <w:p w:rsidR="009F69E2" w:rsidRPr="00722527" w:rsidRDefault="00722527" w:rsidP="009F69E2">
      <w:pPr>
        <w:spacing w:after="0" w:line="240" w:lineRule="auto"/>
        <w:ind w:firstLine="426"/>
        <w:jc w:val="center"/>
        <w:rPr>
          <w:rFonts w:ascii="PT Astra Serif" w:eastAsia="Times New Roman" w:hAnsi="PT Astra Serif" w:cs="Times New Roman"/>
          <w:b/>
          <w:sz w:val="24"/>
          <w:szCs w:val="24"/>
        </w:rPr>
      </w:pPr>
      <w:r>
        <w:rPr>
          <w:rFonts w:ascii="PT Astra Serif" w:eastAsia="Times New Roman" w:hAnsi="PT Astra Serif" w:cs="Times New Roman"/>
          <w:b/>
          <w:sz w:val="24"/>
          <w:szCs w:val="24"/>
        </w:rPr>
        <w:t>н</w:t>
      </w:r>
      <w:r w:rsidRPr="00722527">
        <w:rPr>
          <w:rFonts w:ascii="PT Astra Serif" w:eastAsia="Times New Roman" w:hAnsi="PT Astra Serif" w:cs="Times New Roman"/>
          <w:b/>
          <w:sz w:val="24"/>
          <w:szCs w:val="24"/>
        </w:rPr>
        <w:t>а оказание услуг по огнезащитной обработке деревянных конструкций чердачных помещений здания административно-режимного корпуса №3, общей S=543 кв.м.</w:t>
      </w:r>
    </w:p>
    <w:p w:rsidR="00722527" w:rsidRDefault="00722527" w:rsidP="009F69E2">
      <w:pPr>
        <w:spacing w:after="0" w:line="240" w:lineRule="auto"/>
        <w:ind w:firstLine="426"/>
        <w:jc w:val="center"/>
        <w:rPr>
          <w:rFonts w:ascii="PT Astra Serif" w:eastAsia="Times New Roman" w:hAnsi="PT Astra Serif" w:cs="Times New Roman"/>
          <w:sz w:val="24"/>
          <w:szCs w:val="24"/>
        </w:rPr>
      </w:pPr>
    </w:p>
    <w:p w:rsidR="00722527" w:rsidRPr="0042059C" w:rsidRDefault="00722527" w:rsidP="009F69E2">
      <w:pPr>
        <w:spacing w:after="0" w:line="240" w:lineRule="auto"/>
        <w:ind w:firstLine="426"/>
        <w:jc w:val="center"/>
        <w:rPr>
          <w:rFonts w:ascii="PT Astra Serif" w:eastAsia="Times New Roman" w:hAnsi="PT Astra Serif" w:cs="Times New Roman"/>
          <w:i/>
          <w:iCs/>
          <w:sz w:val="24"/>
          <w:szCs w:val="24"/>
        </w:rPr>
      </w:pPr>
    </w:p>
    <w:p w:rsidR="00AB52F8" w:rsidRPr="0042059C" w:rsidRDefault="00AB52F8" w:rsidP="00AB52F8">
      <w:pPr>
        <w:widowControl w:val="0"/>
        <w:autoSpaceDE w:val="0"/>
        <w:spacing w:after="0" w:line="240" w:lineRule="auto"/>
        <w:jc w:val="both"/>
        <w:rPr>
          <w:rFonts w:ascii="PT Astra Serif" w:eastAsia="Times New Roman" w:hAnsi="PT Astra Serif" w:cs="Times New Roman"/>
          <w:b/>
          <w:sz w:val="24"/>
          <w:szCs w:val="24"/>
          <w:lang w:eastAsia="ar-SA"/>
        </w:rPr>
      </w:pPr>
      <w:r w:rsidRPr="0042059C">
        <w:rPr>
          <w:rFonts w:ascii="PT Astra Serif" w:eastAsia="Times New Roman" w:hAnsi="PT Astra Serif" w:cs="Times New Roman"/>
          <w:b/>
          <w:sz w:val="24"/>
          <w:szCs w:val="24"/>
          <w:lang w:eastAsia="ar-SA"/>
        </w:rPr>
        <w:t xml:space="preserve">город Камышлов                              </w:t>
      </w:r>
      <w:r w:rsidR="00646A10" w:rsidRPr="0042059C">
        <w:rPr>
          <w:rFonts w:ascii="PT Astra Serif" w:eastAsia="Times New Roman" w:hAnsi="PT Astra Serif" w:cs="Times New Roman"/>
          <w:b/>
          <w:sz w:val="24"/>
          <w:szCs w:val="24"/>
          <w:lang w:eastAsia="ar-SA"/>
        </w:rPr>
        <w:t xml:space="preserve">                   </w:t>
      </w:r>
      <w:r w:rsidRPr="0042059C">
        <w:rPr>
          <w:rFonts w:ascii="PT Astra Serif" w:eastAsia="Times New Roman" w:hAnsi="PT Astra Serif" w:cs="Times New Roman"/>
          <w:b/>
          <w:sz w:val="24"/>
          <w:szCs w:val="24"/>
          <w:lang w:eastAsia="ar-SA"/>
        </w:rPr>
        <w:t xml:space="preserve">           </w:t>
      </w:r>
      <w:r w:rsidR="006A0FD9" w:rsidRPr="0042059C">
        <w:rPr>
          <w:rFonts w:ascii="PT Astra Serif" w:eastAsia="Times New Roman" w:hAnsi="PT Astra Serif" w:cs="Times New Roman"/>
          <w:b/>
          <w:sz w:val="24"/>
          <w:szCs w:val="24"/>
          <w:lang w:eastAsia="ar-SA"/>
        </w:rPr>
        <w:t xml:space="preserve">      </w:t>
      </w:r>
      <w:r w:rsidR="00A31346">
        <w:rPr>
          <w:rFonts w:ascii="PT Astra Serif" w:eastAsia="Times New Roman" w:hAnsi="PT Astra Serif" w:cs="Times New Roman"/>
          <w:b/>
          <w:sz w:val="24"/>
          <w:szCs w:val="24"/>
          <w:lang w:eastAsia="ar-SA"/>
        </w:rPr>
        <w:t xml:space="preserve">         </w:t>
      </w:r>
      <w:r w:rsidR="00A31346" w:rsidRPr="00A31346">
        <w:rPr>
          <w:rFonts w:ascii="PT Astra Serif" w:eastAsia="Times New Roman" w:hAnsi="PT Astra Serif" w:cs="Times New Roman"/>
          <w:b/>
          <w:sz w:val="24"/>
          <w:szCs w:val="24"/>
          <w:lang w:eastAsia="ar-SA"/>
        </w:rPr>
        <w:t>"</w:t>
      </w:r>
      <w:r w:rsidR="003065B3">
        <w:rPr>
          <w:rFonts w:ascii="PT Astra Serif" w:eastAsia="Times New Roman" w:hAnsi="PT Astra Serif" w:cs="Times New Roman"/>
          <w:b/>
          <w:sz w:val="24"/>
          <w:szCs w:val="24"/>
          <w:u w:val="single"/>
          <w:lang w:eastAsia="ar-SA"/>
        </w:rPr>
        <w:t xml:space="preserve">       </w:t>
      </w:r>
      <w:r w:rsidR="00A31346" w:rsidRPr="00A31346">
        <w:rPr>
          <w:rFonts w:ascii="PT Astra Serif" w:eastAsia="Times New Roman" w:hAnsi="PT Astra Serif" w:cs="Times New Roman"/>
          <w:b/>
          <w:sz w:val="24"/>
          <w:szCs w:val="24"/>
          <w:lang w:eastAsia="ar-SA"/>
        </w:rPr>
        <w:t>"</w:t>
      </w:r>
      <w:r w:rsidR="003065B3">
        <w:rPr>
          <w:rFonts w:ascii="PT Astra Serif" w:eastAsia="Times New Roman" w:hAnsi="PT Astra Serif" w:cs="Times New Roman"/>
          <w:b/>
          <w:sz w:val="24"/>
          <w:szCs w:val="24"/>
          <w:u w:val="single"/>
          <w:lang w:eastAsia="ar-SA"/>
        </w:rPr>
        <w:t xml:space="preserve">                          </w:t>
      </w:r>
      <w:r w:rsidR="009F69E2">
        <w:rPr>
          <w:rFonts w:ascii="PT Astra Serif" w:eastAsia="Times New Roman" w:hAnsi="PT Astra Serif" w:cs="Times New Roman"/>
          <w:b/>
          <w:sz w:val="24"/>
          <w:szCs w:val="24"/>
          <w:lang w:eastAsia="ar-SA"/>
        </w:rPr>
        <w:t>2026</w:t>
      </w:r>
      <w:r w:rsidR="006A0FD9" w:rsidRPr="0042059C">
        <w:rPr>
          <w:rFonts w:ascii="PT Astra Serif" w:eastAsia="Times New Roman" w:hAnsi="PT Astra Serif" w:cs="Times New Roman"/>
          <w:b/>
          <w:sz w:val="24"/>
          <w:szCs w:val="24"/>
          <w:lang w:eastAsia="ar-SA"/>
        </w:rPr>
        <w:t xml:space="preserve"> </w:t>
      </w:r>
      <w:r w:rsidRPr="0042059C">
        <w:rPr>
          <w:rFonts w:ascii="PT Astra Serif" w:eastAsia="Times New Roman" w:hAnsi="PT Astra Serif" w:cs="Times New Roman"/>
          <w:b/>
          <w:sz w:val="24"/>
          <w:szCs w:val="24"/>
          <w:lang w:eastAsia="ar-SA"/>
        </w:rPr>
        <w:t>г.</w:t>
      </w:r>
    </w:p>
    <w:p w:rsidR="00AB52F8" w:rsidRPr="0042059C" w:rsidRDefault="00AB52F8" w:rsidP="00AB52F8">
      <w:pPr>
        <w:widowControl w:val="0"/>
        <w:autoSpaceDE w:val="0"/>
        <w:spacing w:after="0" w:line="240" w:lineRule="auto"/>
        <w:jc w:val="both"/>
        <w:rPr>
          <w:rFonts w:ascii="PT Astra Serif" w:eastAsia="Times New Roman" w:hAnsi="PT Astra Serif" w:cs="Times New Roman"/>
          <w:b/>
          <w:sz w:val="24"/>
          <w:szCs w:val="24"/>
          <w:lang w:eastAsia="ar-SA"/>
        </w:rPr>
      </w:pPr>
      <w:r w:rsidRPr="0042059C">
        <w:rPr>
          <w:rFonts w:ascii="PT Astra Serif" w:eastAsia="Times New Roman" w:hAnsi="PT Astra Serif" w:cs="Times New Roman"/>
          <w:b/>
          <w:sz w:val="24"/>
          <w:szCs w:val="24"/>
          <w:lang w:eastAsia="ar-SA"/>
        </w:rPr>
        <w:t xml:space="preserve">Свердловской области </w:t>
      </w:r>
    </w:p>
    <w:p w:rsidR="00AB52F8" w:rsidRPr="0042059C" w:rsidRDefault="00AB52F8" w:rsidP="00A53FD2">
      <w:pPr>
        <w:widowControl w:val="0"/>
        <w:suppressAutoHyphens/>
        <w:snapToGrid w:val="0"/>
        <w:spacing w:after="0" w:line="100" w:lineRule="atLeast"/>
        <w:jc w:val="both"/>
        <w:rPr>
          <w:rFonts w:ascii="PT Astra Serif" w:eastAsia="Arial" w:hAnsi="PT Astra Serif" w:cs="Times New Roman"/>
          <w:color w:val="000000"/>
          <w:sz w:val="24"/>
          <w:szCs w:val="24"/>
          <w:lang w:eastAsia="ar-SA"/>
        </w:rPr>
      </w:pPr>
    </w:p>
    <w:p w:rsidR="00AB52F8" w:rsidRPr="0042059C" w:rsidRDefault="00AB52F8" w:rsidP="00A31346">
      <w:pPr>
        <w:widowControl w:val="0"/>
        <w:suppressAutoHyphens/>
        <w:snapToGrid w:val="0"/>
        <w:spacing w:after="0" w:line="240" w:lineRule="auto"/>
        <w:ind w:firstLine="284"/>
        <w:jc w:val="both"/>
        <w:rPr>
          <w:rFonts w:ascii="PT Astra Serif" w:eastAsia="Calibri" w:hAnsi="PT Astra Serif" w:cs="Times New Roman"/>
          <w:sz w:val="24"/>
          <w:szCs w:val="24"/>
        </w:rPr>
      </w:pPr>
      <w:r w:rsidRPr="0042059C">
        <w:rPr>
          <w:rFonts w:ascii="PT Astra Serif" w:eastAsia="Arial" w:hAnsi="PT Astra Serif" w:cs="Times New Roman"/>
          <w:color w:val="000000"/>
          <w:sz w:val="24"/>
          <w:szCs w:val="24"/>
          <w:lang w:eastAsia="ar-SA"/>
        </w:rPr>
        <w:t xml:space="preserve">Федеральное казенное учреждение «Следственный изолятор №4 Главного управления Федеральной службы исполнения наказаний по Свердловской области», именуемое </w:t>
      </w:r>
      <w:r w:rsidR="007259CA" w:rsidRPr="0042059C">
        <w:rPr>
          <w:rFonts w:ascii="PT Astra Serif" w:eastAsia="Arial" w:hAnsi="PT Astra Serif" w:cs="Times New Roman"/>
          <w:color w:val="000000"/>
          <w:sz w:val="24"/>
          <w:szCs w:val="24"/>
          <w:lang w:eastAsia="ar-SA"/>
        </w:rPr>
        <w:br/>
      </w:r>
      <w:r w:rsidRPr="0042059C">
        <w:rPr>
          <w:rFonts w:ascii="PT Astra Serif" w:eastAsia="Arial" w:hAnsi="PT Astra Serif" w:cs="Times New Roman"/>
          <w:color w:val="000000"/>
          <w:sz w:val="24"/>
          <w:szCs w:val="24"/>
          <w:lang w:eastAsia="ar-SA"/>
        </w:rPr>
        <w:t xml:space="preserve">в дальнейшем </w:t>
      </w:r>
      <w:r w:rsidR="00E93218" w:rsidRPr="0042059C">
        <w:rPr>
          <w:rFonts w:ascii="PT Astra Serif" w:eastAsia="Arial" w:hAnsi="PT Astra Serif" w:cs="Times New Roman"/>
          <w:color w:val="000000"/>
          <w:sz w:val="24"/>
          <w:szCs w:val="24"/>
          <w:lang w:eastAsia="ar-SA"/>
        </w:rPr>
        <w:t>«</w:t>
      </w:r>
      <w:r w:rsidRPr="0042059C">
        <w:rPr>
          <w:rFonts w:ascii="PT Astra Serif" w:eastAsia="Arial" w:hAnsi="PT Astra Serif" w:cs="Times New Roman"/>
          <w:b/>
          <w:color w:val="000000"/>
          <w:sz w:val="24"/>
          <w:szCs w:val="24"/>
          <w:lang w:eastAsia="ar-SA"/>
        </w:rPr>
        <w:t>Заказчик</w:t>
      </w:r>
      <w:r w:rsidR="00E93218" w:rsidRPr="0042059C">
        <w:rPr>
          <w:rFonts w:ascii="PT Astra Serif" w:eastAsia="Arial" w:hAnsi="PT Astra Serif" w:cs="Times New Roman"/>
          <w:b/>
          <w:color w:val="000000"/>
          <w:sz w:val="24"/>
          <w:szCs w:val="24"/>
          <w:lang w:eastAsia="ar-SA"/>
        </w:rPr>
        <w:t>»</w:t>
      </w:r>
      <w:r w:rsidRPr="0042059C">
        <w:rPr>
          <w:rFonts w:ascii="PT Astra Serif" w:eastAsia="Arial" w:hAnsi="PT Astra Serif" w:cs="Times New Roman"/>
          <w:color w:val="000000"/>
          <w:sz w:val="24"/>
          <w:szCs w:val="24"/>
          <w:lang w:eastAsia="ar-SA"/>
        </w:rPr>
        <w:t xml:space="preserve">, </w:t>
      </w:r>
      <w:r w:rsidR="000C6166">
        <w:rPr>
          <w:rFonts w:ascii="Times New Roman" w:eastAsia="Arial" w:hAnsi="Times New Roman" w:cs="Times New Roman"/>
          <w:color w:val="000000"/>
          <w:sz w:val="24"/>
          <w:szCs w:val="24"/>
          <w:lang w:eastAsia="ar-SA"/>
        </w:rPr>
        <w:t>в лице нач</w:t>
      </w:r>
      <w:r w:rsidR="009F69E2">
        <w:rPr>
          <w:rFonts w:ascii="Times New Roman" w:eastAsia="Arial" w:hAnsi="Times New Roman" w:cs="Times New Roman"/>
          <w:color w:val="000000"/>
          <w:sz w:val="24"/>
          <w:szCs w:val="24"/>
          <w:lang w:eastAsia="ar-SA"/>
        </w:rPr>
        <w:t>альника Русина Алексея Юрьевича</w:t>
      </w:r>
      <w:r w:rsidR="007A01DF" w:rsidRPr="0042059C">
        <w:rPr>
          <w:rFonts w:ascii="PT Astra Serif" w:eastAsia="Arial" w:hAnsi="PT Astra Serif" w:cs="Times New Roman"/>
          <w:color w:val="000000"/>
          <w:sz w:val="24"/>
          <w:szCs w:val="24"/>
          <w:lang w:eastAsia="ar-SA"/>
        </w:rPr>
        <w:t xml:space="preserve">, </w:t>
      </w:r>
      <w:r w:rsidR="00A31346">
        <w:rPr>
          <w:rFonts w:ascii="PT Astra Serif" w:eastAsia="Arial" w:hAnsi="PT Astra Serif" w:cs="Times New Roman"/>
          <w:color w:val="000000"/>
          <w:sz w:val="24"/>
          <w:szCs w:val="24"/>
          <w:lang w:eastAsia="ar-SA"/>
        </w:rPr>
        <w:br/>
      </w:r>
      <w:r w:rsidRPr="0042059C">
        <w:rPr>
          <w:rFonts w:ascii="PT Astra Serif" w:eastAsia="Arial" w:hAnsi="PT Astra Serif" w:cs="Times New Roman"/>
          <w:color w:val="000000"/>
          <w:sz w:val="24"/>
          <w:szCs w:val="24"/>
          <w:lang w:eastAsia="ar-SA"/>
        </w:rPr>
        <w:t>действующего на основани</w:t>
      </w:r>
      <w:r w:rsidR="001128FE" w:rsidRPr="0042059C">
        <w:rPr>
          <w:rFonts w:ascii="PT Astra Serif" w:eastAsia="Arial" w:hAnsi="PT Astra Serif" w:cs="Times New Roman"/>
          <w:color w:val="000000"/>
          <w:sz w:val="24"/>
          <w:szCs w:val="24"/>
          <w:lang w:eastAsia="ar-SA"/>
        </w:rPr>
        <w:t>и Устава</w:t>
      </w:r>
      <w:r w:rsidR="006A0FD9" w:rsidRPr="0042059C">
        <w:rPr>
          <w:rFonts w:ascii="PT Astra Serif" w:eastAsia="Arial" w:hAnsi="PT Astra Serif" w:cs="Times New Roman"/>
          <w:color w:val="000000"/>
          <w:sz w:val="24"/>
          <w:szCs w:val="24"/>
          <w:lang w:eastAsia="ar-SA"/>
        </w:rPr>
        <w:t xml:space="preserve">, </w:t>
      </w:r>
      <w:r w:rsidRPr="0042059C">
        <w:rPr>
          <w:rFonts w:ascii="PT Astra Serif" w:eastAsia="Arial" w:hAnsi="PT Astra Serif" w:cs="Times New Roman"/>
          <w:color w:val="000000"/>
          <w:sz w:val="24"/>
          <w:szCs w:val="24"/>
          <w:lang w:eastAsia="ar-SA"/>
        </w:rPr>
        <w:t>с одной стороны, и</w:t>
      </w:r>
      <w:r w:rsidR="00722527">
        <w:rPr>
          <w:rFonts w:ascii="PT Astra Serif" w:eastAsia="Calibri" w:hAnsi="PT Astra Serif" w:cs="Times New Roman"/>
          <w:sz w:val="24"/>
          <w:szCs w:val="24"/>
        </w:rPr>
        <w:br/>
        <w:t>_____________________________________________________________________________</w:t>
      </w:r>
      <w:r w:rsidR="00A31346">
        <w:rPr>
          <w:rFonts w:ascii="PT Astra Serif" w:eastAsia="Calibri" w:hAnsi="PT Astra Serif" w:cs="Times New Roman"/>
          <w:sz w:val="24"/>
          <w:szCs w:val="24"/>
        </w:rPr>
        <w:t>,</w:t>
      </w:r>
      <w:r w:rsidR="00A31346">
        <w:rPr>
          <w:rFonts w:ascii="PT Astra Serif" w:eastAsia="Calibri" w:hAnsi="PT Astra Serif" w:cs="Times New Roman"/>
          <w:sz w:val="24"/>
          <w:szCs w:val="24"/>
        </w:rPr>
        <w:br/>
      </w:r>
      <w:r w:rsidR="007A01DF" w:rsidRPr="0042059C">
        <w:rPr>
          <w:rFonts w:ascii="PT Astra Serif" w:eastAsia="Calibri" w:hAnsi="PT Astra Serif" w:cs="Times New Roman"/>
          <w:sz w:val="24"/>
          <w:szCs w:val="24"/>
        </w:rPr>
        <w:t>именуемое в дальнейшем</w:t>
      </w:r>
      <w:r w:rsidR="006A0FD9" w:rsidRPr="0042059C">
        <w:rPr>
          <w:rFonts w:ascii="PT Astra Serif" w:eastAsia="Calibri" w:hAnsi="PT Astra Serif" w:cs="Times New Roman"/>
          <w:sz w:val="24"/>
          <w:szCs w:val="24"/>
        </w:rPr>
        <w:t xml:space="preserve"> </w:t>
      </w:r>
      <w:r w:rsidR="006A0FD9" w:rsidRPr="0042059C">
        <w:rPr>
          <w:rFonts w:ascii="PT Astra Serif" w:eastAsia="Calibri" w:hAnsi="PT Astra Serif" w:cs="Times New Roman"/>
          <w:b/>
          <w:sz w:val="24"/>
          <w:szCs w:val="24"/>
        </w:rPr>
        <w:t>«Исполнитель»</w:t>
      </w:r>
      <w:r w:rsidR="00AA7590">
        <w:rPr>
          <w:rFonts w:ascii="PT Astra Serif" w:eastAsia="Calibri" w:hAnsi="PT Astra Serif" w:cs="Times New Roman"/>
          <w:b/>
          <w:sz w:val="24"/>
          <w:szCs w:val="24"/>
        </w:rPr>
        <w:t>,</w:t>
      </w:r>
      <w:r w:rsidR="00AA7590">
        <w:rPr>
          <w:rFonts w:ascii="PT Astra Serif" w:eastAsia="Times New Roman" w:hAnsi="PT Astra Serif" w:cs="Times New Roman"/>
          <w:color w:val="333333"/>
          <w:sz w:val="24"/>
          <w:szCs w:val="24"/>
        </w:rPr>
        <w:t xml:space="preserve"> </w:t>
      </w:r>
      <w:r w:rsidR="00722527">
        <w:rPr>
          <w:rFonts w:ascii="Times New Roman" w:eastAsia="Times New Roman" w:hAnsi="Times New Roman" w:cs="Times New Roman"/>
          <w:color w:val="333333"/>
          <w:sz w:val="24"/>
          <w:szCs w:val="24"/>
        </w:rPr>
        <w:t>_______________________________________________</w:t>
      </w:r>
      <w:r w:rsidR="001128FE" w:rsidRPr="0042059C">
        <w:rPr>
          <w:rFonts w:ascii="PT Astra Serif" w:eastAsia="Times New Roman" w:hAnsi="PT Astra Serif" w:cs="Times New Roman"/>
          <w:sz w:val="24"/>
          <w:szCs w:val="24"/>
        </w:rPr>
        <w:t xml:space="preserve">, </w:t>
      </w:r>
      <w:r w:rsidR="007A01DF" w:rsidRPr="0042059C">
        <w:rPr>
          <w:rFonts w:ascii="PT Astra Serif" w:eastAsia="Times New Roman" w:hAnsi="PT Astra Serif" w:cs="Times New Roman"/>
          <w:sz w:val="24"/>
          <w:szCs w:val="24"/>
        </w:rPr>
        <w:t>действующего на основании</w:t>
      </w:r>
      <w:r w:rsidR="007A01DF" w:rsidRPr="0042059C">
        <w:rPr>
          <w:rFonts w:ascii="PT Astra Serif" w:eastAsia="Times New Roman" w:hAnsi="PT Astra Serif" w:cs="Times New Roman"/>
          <w:bCs/>
          <w:kern w:val="1"/>
          <w:sz w:val="24"/>
          <w:szCs w:val="24"/>
        </w:rPr>
        <w:t xml:space="preserve"> Устава</w:t>
      </w:r>
      <w:r w:rsidR="006A0FD9" w:rsidRPr="0042059C">
        <w:rPr>
          <w:rFonts w:ascii="PT Astra Serif" w:eastAsia="Times New Roman" w:hAnsi="PT Astra Serif" w:cs="Times New Roman"/>
          <w:spacing w:val="-6"/>
          <w:sz w:val="24"/>
          <w:szCs w:val="24"/>
        </w:rPr>
        <w:t xml:space="preserve">, </w:t>
      </w:r>
      <w:r w:rsidR="007A01DF" w:rsidRPr="0042059C">
        <w:rPr>
          <w:rFonts w:ascii="PT Astra Serif" w:eastAsia="Times New Roman" w:hAnsi="PT Astra Serif" w:cs="Times New Roman"/>
          <w:sz w:val="24"/>
          <w:szCs w:val="24"/>
        </w:rPr>
        <w:t xml:space="preserve">с другой стороны, </w:t>
      </w:r>
      <w:r w:rsidR="001128FE" w:rsidRPr="0042059C">
        <w:rPr>
          <w:rFonts w:ascii="PT Astra Serif" w:eastAsia="Arial" w:hAnsi="PT Astra Serif" w:cs="Times New Roman"/>
          <w:color w:val="000000"/>
          <w:sz w:val="24"/>
          <w:szCs w:val="24"/>
          <w:lang w:eastAsia="ar-SA"/>
        </w:rPr>
        <w:t xml:space="preserve">на основании п.4 ч.1 ст.93 </w:t>
      </w:r>
      <w:r w:rsidRPr="0042059C">
        <w:rPr>
          <w:rFonts w:ascii="PT Astra Serif" w:eastAsia="Arial" w:hAnsi="PT Astra Serif" w:cs="Times New Roman"/>
          <w:color w:val="000000"/>
          <w:sz w:val="24"/>
          <w:szCs w:val="24"/>
          <w:lang w:eastAsia="ar-SA"/>
        </w:rPr>
        <w:t>Федерального закона Российс</w:t>
      </w:r>
      <w:r w:rsidR="001128FE" w:rsidRPr="0042059C">
        <w:rPr>
          <w:rFonts w:ascii="PT Astra Serif" w:eastAsia="Arial" w:hAnsi="PT Astra Serif" w:cs="Times New Roman"/>
          <w:color w:val="000000"/>
          <w:sz w:val="24"/>
          <w:szCs w:val="24"/>
          <w:lang w:eastAsia="ar-SA"/>
        </w:rPr>
        <w:t>кой Федерации от 05 апреля 2013</w:t>
      </w:r>
      <w:r w:rsidRPr="0042059C">
        <w:rPr>
          <w:rFonts w:ascii="PT Astra Serif" w:eastAsia="Arial" w:hAnsi="PT Astra Serif" w:cs="Times New Roman"/>
          <w:color w:val="000000"/>
          <w:sz w:val="24"/>
          <w:szCs w:val="24"/>
          <w:lang w:eastAsia="ar-SA"/>
        </w:rPr>
        <w:t xml:space="preserve"> года №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646A10" w:rsidRPr="0042059C" w:rsidRDefault="00646A10" w:rsidP="00646A10">
      <w:pPr>
        <w:widowControl w:val="0"/>
        <w:suppressAutoHyphens/>
        <w:snapToGrid w:val="0"/>
        <w:spacing w:after="0" w:line="240" w:lineRule="auto"/>
        <w:jc w:val="both"/>
        <w:rPr>
          <w:rFonts w:ascii="PT Astra Serif" w:eastAsia="Arial" w:hAnsi="PT Astra Serif" w:cs="Times New Roman"/>
          <w:color w:val="000000"/>
          <w:sz w:val="24"/>
          <w:szCs w:val="24"/>
          <w:lang w:eastAsia="ar-SA"/>
        </w:rPr>
      </w:pPr>
    </w:p>
    <w:p w:rsidR="00AB52F8" w:rsidRPr="0042059C" w:rsidRDefault="00AB52F8" w:rsidP="007A01DF">
      <w:pPr>
        <w:spacing w:after="0" w:line="240" w:lineRule="auto"/>
        <w:ind w:firstLine="709"/>
        <w:jc w:val="center"/>
        <w:outlineLvl w:val="2"/>
        <w:rPr>
          <w:rFonts w:ascii="PT Astra Serif" w:eastAsia="Times New Roman" w:hAnsi="PT Astra Serif" w:cs="Times New Roman"/>
          <w:b/>
          <w:bCs/>
          <w:caps/>
          <w:sz w:val="24"/>
          <w:szCs w:val="24"/>
        </w:rPr>
      </w:pPr>
      <w:r w:rsidRPr="0042059C">
        <w:rPr>
          <w:rFonts w:ascii="PT Astra Serif" w:eastAsia="Times New Roman" w:hAnsi="PT Astra Serif" w:cs="Times New Roman"/>
          <w:b/>
          <w:bCs/>
          <w:caps/>
          <w:sz w:val="24"/>
          <w:szCs w:val="24"/>
        </w:rPr>
        <w:t>1. ПРЕДМЕТ ДОГОВОРА</w:t>
      </w:r>
      <w:r w:rsidR="00646A10" w:rsidRPr="0042059C">
        <w:rPr>
          <w:rFonts w:ascii="PT Astra Serif" w:eastAsia="Times New Roman" w:hAnsi="PT Astra Serif" w:cs="Times New Roman"/>
          <w:b/>
          <w:bCs/>
          <w:caps/>
          <w:sz w:val="24"/>
          <w:szCs w:val="24"/>
        </w:rPr>
        <w:t>.</w:t>
      </w:r>
    </w:p>
    <w:p w:rsidR="00AB52F8" w:rsidRPr="0042059C" w:rsidRDefault="00AB52F8" w:rsidP="009F69E2">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 xml:space="preserve">1.1. По настоящему Договору Исполнитель обязуется по заданию Заказчика </w:t>
      </w:r>
      <w:r w:rsidR="00722527">
        <w:rPr>
          <w:rFonts w:ascii="PT Astra Serif" w:eastAsia="Times New Roman" w:hAnsi="PT Astra Serif" w:cs="Times New Roman"/>
          <w:sz w:val="24"/>
          <w:szCs w:val="24"/>
        </w:rPr>
        <w:t>оказать</w:t>
      </w:r>
      <w:r w:rsidR="00722527" w:rsidRPr="00722527">
        <w:rPr>
          <w:rFonts w:ascii="PT Astra Serif" w:eastAsia="Times New Roman" w:hAnsi="PT Astra Serif" w:cs="Times New Roman"/>
          <w:sz w:val="24"/>
          <w:szCs w:val="24"/>
        </w:rPr>
        <w:t xml:space="preserve"> </w:t>
      </w:r>
      <w:r w:rsidR="00722527" w:rsidRPr="00CC23E1">
        <w:rPr>
          <w:rFonts w:ascii="PT Astra Serif" w:eastAsia="Times New Roman" w:hAnsi="PT Astra Serif" w:cs="Times New Roman"/>
          <w:sz w:val="24"/>
          <w:szCs w:val="24"/>
          <w:highlight w:val="yellow"/>
        </w:rPr>
        <w:t>услуги по огнезащитной обработке деревянных конструкций чердачных помещений здания административно-режимного корпуса №3, общей S=543 кв.м.</w:t>
      </w:r>
      <w:r w:rsidRPr="00CC23E1">
        <w:rPr>
          <w:rFonts w:ascii="PT Astra Serif" w:eastAsia="Times New Roman" w:hAnsi="PT Astra Serif" w:cs="Times New Roman"/>
          <w:sz w:val="24"/>
          <w:szCs w:val="24"/>
          <w:highlight w:val="yellow"/>
        </w:rPr>
        <w:t>,</w:t>
      </w:r>
      <w:r w:rsidR="00915130" w:rsidRPr="00915130">
        <w:rPr>
          <w:rFonts w:ascii="PT Astra Serif" w:eastAsia="Calibri" w:hAnsi="PT Astra Serif" w:cs="Times New Roman"/>
          <w:sz w:val="25"/>
          <w:szCs w:val="25"/>
          <w:lang w:eastAsia="en-US"/>
        </w:rPr>
        <w:t xml:space="preserve"> в соответствии </w:t>
      </w:r>
      <w:r w:rsidR="00915130">
        <w:rPr>
          <w:rFonts w:ascii="PT Astra Serif" w:eastAsia="Calibri" w:hAnsi="PT Astra Serif" w:cs="Times New Roman"/>
          <w:sz w:val="25"/>
          <w:szCs w:val="25"/>
          <w:lang w:eastAsia="en-US"/>
        </w:rPr>
        <w:br/>
      </w:r>
      <w:r w:rsidR="00915130" w:rsidRPr="00915130">
        <w:rPr>
          <w:rFonts w:ascii="PT Astra Serif" w:eastAsia="Calibri" w:hAnsi="PT Astra Serif" w:cs="Times New Roman"/>
          <w:sz w:val="25"/>
          <w:szCs w:val="25"/>
          <w:lang w:eastAsia="en-US"/>
        </w:rPr>
        <w:t xml:space="preserve">с </w:t>
      </w:r>
      <w:r w:rsidR="000E2384">
        <w:rPr>
          <w:rFonts w:ascii="PT Astra Serif" w:eastAsia="Calibri" w:hAnsi="PT Astra Serif" w:cs="Times New Roman"/>
          <w:sz w:val="25"/>
          <w:szCs w:val="25"/>
          <w:lang w:eastAsia="en-US"/>
        </w:rPr>
        <w:t>т</w:t>
      </w:r>
      <w:r w:rsidR="00915130" w:rsidRPr="00915130">
        <w:rPr>
          <w:rFonts w:ascii="PT Astra Serif" w:eastAsia="Calibri" w:hAnsi="PT Astra Serif" w:cs="Times New Roman"/>
          <w:sz w:val="25"/>
          <w:szCs w:val="25"/>
          <w:lang w:eastAsia="en-US"/>
        </w:rPr>
        <w:t>ехническим заданием (Приложение №1 к Договору)</w:t>
      </w:r>
      <w:r w:rsidR="001F6458" w:rsidRPr="0042059C">
        <w:rPr>
          <w:rFonts w:ascii="PT Astra Serif" w:eastAsia="Times New Roman" w:hAnsi="PT Astra Serif" w:cs="Times New Roman"/>
          <w:sz w:val="24"/>
          <w:szCs w:val="24"/>
        </w:rPr>
        <w:t xml:space="preserve"> </w:t>
      </w:r>
      <w:r w:rsidRPr="0042059C">
        <w:rPr>
          <w:rFonts w:ascii="PT Astra Serif" w:eastAsia="Times New Roman" w:hAnsi="PT Astra Serif" w:cs="Times New Roman"/>
          <w:sz w:val="24"/>
          <w:szCs w:val="24"/>
        </w:rPr>
        <w:t>а Заказчик обязуется оплатить</w:t>
      </w:r>
      <w:r w:rsidR="006A0FD9" w:rsidRPr="0042059C">
        <w:rPr>
          <w:rFonts w:ascii="PT Astra Serif" w:eastAsia="Times New Roman" w:hAnsi="PT Astra Serif" w:cs="Times New Roman"/>
          <w:sz w:val="24"/>
          <w:szCs w:val="24"/>
        </w:rPr>
        <w:t xml:space="preserve"> </w:t>
      </w:r>
      <w:r w:rsidR="004608EB">
        <w:rPr>
          <w:rFonts w:ascii="PT Astra Serif" w:eastAsia="Times New Roman" w:hAnsi="PT Astra Serif" w:cs="Times New Roman"/>
          <w:sz w:val="24"/>
          <w:szCs w:val="24"/>
        </w:rPr>
        <w:t>оказанные услуги</w:t>
      </w:r>
      <w:r w:rsidRPr="0042059C">
        <w:rPr>
          <w:rFonts w:ascii="PT Astra Serif" w:eastAsia="Times New Roman" w:hAnsi="PT Astra Serif" w:cs="Times New Roman"/>
          <w:sz w:val="24"/>
          <w:szCs w:val="24"/>
        </w:rPr>
        <w:t>.</w:t>
      </w:r>
    </w:p>
    <w:p w:rsidR="00AB52F8" w:rsidRPr="0042059C" w:rsidRDefault="00AB52F8" w:rsidP="00820F3E">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 xml:space="preserve">1.2. Срок </w:t>
      </w:r>
      <w:r w:rsidR="004608EB">
        <w:rPr>
          <w:rFonts w:ascii="PT Astra Serif" w:eastAsia="Times New Roman" w:hAnsi="PT Astra Serif" w:cs="Times New Roman"/>
          <w:sz w:val="24"/>
          <w:szCs w:val="24"/>
        </w:rPr>
        <w:t>оказания услуг</w:t>
      </w:r>
      <w:r w:rsidR="009244F6">
        <w:rPr>
          <w:rFonts w:ascii="PT Astra Serif" w:eastAsia="Times New Roman" w:hAnsi="PT Astra Serif" w:cs="Times New Roman"/>
          <w:sz w:val="24"/>
          <w:szCs w:val="24"/>
        </w:rPr>
        <w:t xml:space="preserve">: </w:t>
      </w:r>
      <w:r w:rsidR="001E1167" w:rsidRPr="00CC23E1">
        <w:rPr>
          <w:rFonts w:ascii="PT Astra Serif" w:eastAsia="Times New Roman" w:hAnsi="PT Astra Serif" w:cs="Times New Roman"/>
          <w:b/>
          <w:sz w:val="24"/>
          <w:szCs w:val="24"/>
          <w:highlight w:val="yellow"/>
        </w:rPr>
        <w:t>до 30.09</w:t>
      </w:r>
      <w:r w:rsidR="009244F6" w:rsidRPr="00CC23E1">
        <w:rPr>
          <w:rFonts w:ascii="PT Astra Serif" w:eastAsia="Times New Roman" w:hAnsi="PT Astra Serif" w:cs="Times New Roman"/>
          <w:b/>
          <w:sz w:val="24"/>
          <w:szCs w:val="24"/>
          <w:highlight w:val="yellow"/>
        </w:rPr>
        <w:t>.2026 года</w:t>
      </w:r>
      <w:r w:rsidR="00820F3E" w:rsidRPr="00CC23E1">
        <w:rPr>
          <w:rFonts w:ascii="PT Astra Serif" w:eastAsia="Times New Roman" w:hAnsi="PT Astra Serif" w:cs="Times New Roman"/>
          <w:b/>
          <w:sz w:val="24"/>
          <w:szCs w:val="24"/>
          <w:highlight w:val="yellow"/>
        </w:rPr>
        <w:t>.</w:t>
      </w:r>
    </w:p>
    <w:p w:rsidR="006A0FD9" w:rsidRPr="0042059C" w:rsidRDefault="006A0FD9" w:rsidP="006A0FD9">
      <w:pPr>
        <w:suppressAutoHyphens/>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lang w:eastAsia="ar-SA"/>
        </w:rPr>
        <w:t xml:space="preserve">1.3. </w:t>
      </w:r>
      <w:r w:rsidR="004608EB">
        <w:rPr>
          <w:rFonts w:ascii="PT Astra Serif" w:eastAsia="Times New Roman" w:hAnsi="PT Astra Serif" w:cs="Times New Roman"/>
          <w:sz w:val="24"/>
          <w:szCs w:val="24"/>
          <w:lang w:eastAsia="ar-SA"/>
        </w:rPr>
        <w:t>Услуги</w:t>
      </w:r>
      <w:r w:rsidR="000D6D5F">
        <w:rPr>
          <w:rFonts w:ascii="PT Astra Serif" w:eastAsia="Times New Roman" w:hAnsi="PT Astra Serif" w:cs="Times New Roman"/>
          <w:sz w:val="24"/>
          <w:szCs w:val="24"/>
          <w:lang w:eastAsia="ar-SA"/>
        </w:rPr>
        <w:t xml:space="preserve"> в</w:t>
      </w:r>
      <w:r w:rsidR="009F69E2">
        <w:rPr>
          <w:rFonts w:ascii="PT Astra Serif" w:eastAsia="Times New Roman" w:hAnsi="PT Astra Serif" w:cs="Times New Roman"/>
          <w:sz w:val="24"/>
          <w:szCs w:val="24"/>
          <w:lang w:eastAsia="ar-SA"/>
        </w:rPr>
        <w:t>ыполняются по адресу Заказчика</w:t>
      </w:r>
      <w:r w:rsidRPr="0042059C">
        <w:rPr>
          <w:rFonts w:ascii="PT Astra Serif" w:eastAsia="Times New Roman" w:hAnsi="PT Astra Serif" w:cs="Times New Roman"/>
          <w:sz w:val="24"/>
          <w:szCs w:val="24"/>
          <w:lang w:eastAsia="ar-SA"/>
        </w:rPr>
        <w:t xml:space="preserve">: </w:t>
      </w:r>
      <w:r w:rsidRPr="0042059C">
        <w:rPr>
          <w:rFonts w:ascii="PT Astra Serif" w:eastAsia="Times New Roman" w:hAnsi="PT Astra Serif" w:cs="Times New Roman"/>
          <w:b/>
          <w:sz w:val="24"/>
          <w:szCs w:val="24"/>
          <w:lang w:eastAsia="ar-SA"/>
        </w:rPr>
        <w:t>Свер</w:t>
      </w:r>
      <w:r w:rsidR="000D6D5F">
        <w:rPr>
          <w:rFonts w:ascii="PT Astra Serif" w:eastAsia="Times New Roman" w:hAnsi="PT Astra Serif" w:cs="Times New Roman"/>
          <w:b/>
          <w:sz w:val="24"/>
          <w:szCs w:val="24"/>
          <w:lang w:eastAsia="ar-SA"/>
        </w:rPr>
        <w:t>д</w:t>
      </w:r>
      <w:r w:rsidR="000A029F">
        <w:rPr>
          <w:rFonts w:ascii="PT Astra Serif" w:eastAsia="Times New Roman" w:hAnsi="PT Astra Serif" w:cs="Times New Roman"/>
          <w:b/>
          <w:sz w:val="24"/>
          <w:szCs w:val="24"/>
          <w:lang w:eastAsia="ar-SA"/>
        </w:rPr>
        <w:t>ловская область, город Камышлов, ул. Урицкого, д. 16 Б</w:t>
      </w:r>
      <w:r w:rsidRPr="0042059C">
        <w:rPr>
          <w:rFonts w:ascii="PT Astra Serif" w:eastAsia="Times New Roman" w:hAnsi="PT Astra Serif" w:cs="Times New Roman"/>
          <w:b/>
          <w:sz w:val="24"/>
          <w:szCs w:val="24"/>
          <w:lang w:eastAsia="ar-SA"/>
        </w:rPr>
        <w:t>.</w:t>
      </w:r>
      <w:r w:rsidR="009F69E2">
        <w:rPr>
          <w:rFonts w:ascii="PT Astra Serif" w:eastAsia="Times New Roman" w:hAnsi="PT Astra Serif" w:cs="Times New Roman"/>
          <w:sz w:val="24"/>
          <w:szCs w:val="24"/>
        </w:rPr>
        <w:t xml:space="preserve"> Рабочие дни с 09:00 до 17</w:t>
      </w:r>
      <w:r w:rsidRPr="0042059C">
        <w:rPr>
          <w:rFonts w:ascii="PT Astra Serif" w:eastAsia="Times New Roman" w:hAnsi="PT Astra Serif" w:cs="Times New Roman"/>
          <w:sz w:val="24"/>
          <w:szCs w:val="24"/>
        </w:rPr>
        <w:t xml:space="preserve">:00, за исключением перерыва на обед с 12:00 до 13:00 часов.  </w:t>
      </w:r>
    </w:p>
    <w:p w:rsidR="002D2F15" w:rsidRPr="0042059C" w:rsidRDefault="002D2F15" w:rsidP="002D2F15">
      <w:pPr>
        <w:spacing w:after="0" w:line="240" w:lineRule="auto"/>
        <w:ind w:firstLine="567"/>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 xml:space="preserve">1.4. Исполнитель </w:t>
      </w:r>
      <w:r w:rsidR="004608EB">
        <w:rPr>
          <w:rFonts w:ascii="PT Astra Serif" w:eastAsia="Times New Roman" w:hAnsi="PT Astra Serif" w:cs="Times New Roman"/>
          <w:bCs/>
          <w:sz w:val="24"/>
          <w:szCs w:val="24"/>
        </w:rPr>
        <w:t>оказывает услуги</w:t>
      </w:r>
      <w:r w:rsidRPr="0042059C">
        <w:rPr>
          <w:rFonts w:ascii="PT Astra Serif" w:eastAsia="Times New Roman" w:hAnsi="PT Astra Serif" w:cs="Times New Roman"/>
          <w:bCs/>
          <w:sz w:val="24"/>
          <w:szCs w:val="24"/>
        </w:rPr>
        <w:t xml:space="preserve"> </w:t>
      </w:r>
      <w:r w:rsidR="00A47D08" w:rsidRPr="0042059C">
        <w:rPr>
          <w:rFonts w:ascii="PT Astra Serif" w:eastAsia="Times New Roman" w:hAnsi="PT Astra Serif" w:cs="Times New Roman"/>
          <w:sz w:val="24"/>
          <w:szCs w:val="24"/>
        </w:rPr>
        <w:t>по настоящему</w:t>
      </w:r>
      <w:r w:rsidRPr="0042059C">
        <w:rPr>
          <w:rFonts w:ascii="PT Astra Serif" w:eastAsia="Times New Roman" w:hAnsi="PT Astra Serif" w:cs="Times New Roman"/>
          <w:sz w:val="24"/>
          <w:szCs w:val="24"/>
        </w:rPr>
        <w:t xml:space="preserve"> договору на основании </w:t>
      </w:r>
      <w:r w:rsidRPr="00CC23E1">
        <w:rPr>
          <w:rFonts w:ascii="PT Astra Serif" w:eastAsia="Times New Roman" w:hAnsi="PT Astra Serif" w:cs="Times New Roman"/>
          <w:sz w:val="24"/>
          <w:szCs w:val="24"/>
          <w:highlight w:val="yellow"/>
        </w:rPr>
        <w:t>Лицензии, выданной Министерством Российской Федерации по делам гражданской обороны, чрезвычайным ситуациям и ликвидации последствий стихийных бедствий.</w:t>
      </w:r>
    </w:p>
    <w:p w:rsidR="00646A10" w:rsidRPr="00726C4B" w:rsidRDefault="00726C4B" w:rsidP="00646A10">
      <w:pPr>
        <w:spacing w:after="0" w:line="240" w:lineRule="auto"/>
        <w:ind w:firstLine="567"/>
        <w:jc w:val="both"/>
        <w:rPr>
          <w:rFonts w:ascii="PT Astra Serif" w:eastAsia="Times New Roman" w:hAnsi="PT Astra Serif" w:cs="Times New Roman"/>
          <w:sz w:val="24"/>
          <w:szCs w:val="24"/>
        </w:rPr>
      </w:pPr>
      <w:r w:rsidRPr="00726C4B">
        <w:rPr>
          <w:rFonts w:ascii="PT Astra Serif" w:eastAsia="Times New Roman" w:hAnsi="PT Astra Serif" w:cs="Times New Roman"/>
          <w:sz w:val="24"/>
          <w:szCs w:val="24"/>
        </w:rPr>
        <w:t xml:space="preserve">1.5. </w:t>
      </w:r>
      <w:r w:rsidRPr="00726C4B">
        <w:rPr>
          <w:rFonts w:ascii="PT Astra Serif" w:hAnsi="PT Astra Serif"/>
          <w:color w:val="22272F"/>
          <w:sz w:val="24"/>
          <w:szCs w:val="24"/>
          <w:shd w:val="clear" w:color="auto" w:fill="FFFFFF"/>
        </w:rPr>
        <w:t>Услуги считаются оказанными после подписания Сторонами акта об оказании услуг.</w:t>
      </w:r>
    </w:p>
    <w:p w:rsidR="006A0FD9" w:rsidRPr="0042059C" w:rsidRDefault="006A0FD9" w:rsidP="00646A10">
      <w:pPr>
        <w:spacing w:after="0" w:line="240" w:lineRule="auto"/>
        <w:jc w:val="center"/>
        <w:outlineLvl w:val="2"/>
        <w:rPr>
          <w:rFonts w:ascii="PT Astra Serif" w:eastAsia="Times New Roman" w:hAnsi="PT Astra Serif" w:cs="Times New Roman"/>
          <w:b/>
          <w:bCs/>
          <w:caps/>
          <w:sz w:val="24"/>
          <w:szCs w:val="24"/>
        </w:rPr>
      </w:pPr>
      <w:r w:rsidRPr="0042059C">
        <w:rPr>
          <w:rFonts w:ascii="PT Astra Serif" w:eastAsia="Times New Roman" w:hAnsi="PT Astra Serif" w:cs="Times New Roman"/>
          <w:b/>
          <w:bCs/>
          <w:caps/>
          <w:sz w:val="24"/>
          <w:szCs w:val="24"/>
        </w:rPr>
        <w:t>2. ПРАВА И ОБЯЗАННОСТИ СТОРОН</w:t>
      </w:r>
      <w:r w:rsidR="00646A10" w:rsidRPr="0042059C">
        <w:rPr>
          <w:rFonts w:ascii="PT Astra Serif" w:eastAsia="Times New Roman" w:hAnsi="PT Astra Serif" w:cs="Times New Roman"/>
          <w:b/>
          <w:bCs/>
          <w:caps/>
          <w:sz w:val="24"/>
          <w:szCs w:val="24"/>
        </w:rPr>
        <w:t>.</w:t>
      </w:r>
    </w:p>
    <w:p w:rsidR="006A0FD9" w:rsidRPr="0042059C" w:rsidRDefault="006A0FD9" w:rsidP="00646A10">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2.1. Заказчик обязан:</w:t>
      </w:r>
    </w:p>
    <w:p w:rsidR="006A0FD9" w:rsidRPr="0042059C" w:rsidRDefault="001E1167" w:rsidP="00646A10">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2.1.1</w:t>
      </w:r>
      <w:r w:rsidR="006A0FD9" w:rsidRPr="0042059C">
        <w:rPr>
          <w:rFonts w:ascii="PT Astra Serif" w:eastAsia="Times New Roman" w:hAnsi="PT Astra Serif" w:cs="Times New Roman"/>
          <w:sz w:val="24"/>
          <w:szCs w:val="24"/>
        </w:rPr>
        <w:t xml:space="preserve">. Принять </w:t>
      </w:r>
      <w:r w:rsidR="004608EB">
        <w:rPr>
          <w:rFonts w:ascii="PT Astra Serif" w:eastAsia="Times New Roman" w:hAnsi="PT Astra Serif" w:cs="Times New Roman"/>
          <w:sz w:val="24"/>
          <w:szCs w:val="24"/>
        </w:rPr>
        <w:t>оказанные</w:t>
      </w:r>
      <w:r w:rsidR="006A0FD9" w:rsidRPr="0042059C">
        <w:rPr>
          <w:rFonts w:ascii="PT Astra Serif" w:eastAsia="Times New Roman" w:hAnsi="PT Astra Serif" w:cs="Times New Roman"/>
          <w:sz w:val="24"/>
          <w:szCs w:val="24"/>
        </w:rPr>
        <w:t xml:space="preserve"> Исполнителем </w:t>
      </w:r>
      <w:r w:rsidR="004608EB">
        <w:rPr>
          <w:rFonts w:ascii="PT Astra Serif" w:eastAsia="Times New Roman" w:hAnsi="PT Astra Serif" w:cs="Times New Roman"/>
          <w:sz w:val="24"/>
          <w:szCs w:val="24"/>
        </w:rPr>
        <w:t>услуги</w:t>
      </w:r>
      <w:r w:rsidR="006A0FD9" w:rsidRPr="0042059C">
        <w:rPr>
          <w:rFonts w:ascii="PT Astra Serif" w:eastAsia="Times New Roman" w:hAnsi="PT Astra Serif" w:cs="Times New Roman"/>
          <w:sz w:val="24"/>
          <w:szCs w:val="24"/>
        </w:rPr>
        <w:t xml:space="preserve"> по акту приема-сдачи </w:t>
      </w:r>
      <w:r w:rsidR="004608EB">
        <w:rPr>
          <w:rFonts w:ascii="PT Astra Serif" w:eastAsia="Times New Roman" w:hAnsi="PT Astra Serif" w:cs="Times New Roman"/>
          <w:sz w:val="24"/>
          <w:szCs w:val="24"/>
        </w:rPr>
        <w:t>оказанных услуг</w:t>
      </w:r>
      <w:r w:rsidR="000166C6">
        <w:rPr>
          <w:rFonts w:ascii="PT Astra Serif" w:eastAsia="Times New Roman" w:hAnsi="PT Astra Serif" w:cs="Times New Roman"/>
          <w:sz w:val="24"/>
          <w:szCs w:val="24"/>
        </w:rPr>
        <w:t xml:space="preserve"> или УПД</w:t>
      </w:r>
      <w:r w:rsidR="006A0FD9" w:rsidRPr="0042059C">
        <w:rPr>
          <w:rFonts w:ascii="PT Astra Serif" w:eastAsia="Times New Roman" w:hAnsi="PT Astra Serif" w:cs="Times New Roman"/>
          <w:sz w:val="24"/>
          <w:szCs w:val="24"/>
        </w:rPr>
        <w:t xml:space="preserve">. При наличии претензий к </w:t>
      </w:r>
      <w:r w:rsidR="004608EB">
        <w:rPr>
          <w:rFonts w:ascii="PT Astra Serif" w:eastAsia="Times New Roman" w:hAnsi="PT Astra Serif" w:cs="Times New Roman"/>
          <w:sz w:val="24"/>
          <w:szCs w:val="24"/>
        </w:rPr>
        <w:t>оказанным</w:t>
      </w:r>
      <w:r w:rsidR="006A0FD9" w:rsidRPr="0042059C">
        <w:rPr>
          <w:rFonts w:ascii="PT Astra Serif" w:eastAsia="Times New Roman" w:hAnsi="PT Astra Serif" w:cs="Times New Roman"/>
          <w:sz w:val="24"/>
          <w:szCs w:val="24"/>
        </w:rPr>
        <w:t xml:space="preserve"> Исполнителем </w:t>
      </w:r>
      <w:r w:rsidR="004608EB">
        <w:rPr>
          <w:rFonts w:ascii="PT Astra Serif" w:eastAsia="Times New Roman" w:hAnsi="PT Astra Serif" w:cs="Times New Roman"/>
          <w:sz w:val="24"/>
          <w:szCs w:val="24"/>
        </w:rPr>
        <w:t>услугам</w:t>
      </w:r>
      <w:r w:rsidR="006A0FD9" w:rsidRPr="0042059C">
        <w:rPr>
          <w:rFonts w:ascii="PT Astra Serif" w:eastAsia="Times New Roman" w:hAnsi="PT Astra Serif" w:cs="Times New Roman"/>
          <w:sz w:val="24"/>
          <w:szCs w:val="24"/>
        </w:rPr>
        <w:t xml:space="preserve"> Заказчик</w:t>
      </w:r>
      <w:r w:rsidR="000166C6">
        <w:rPr>
          <w:rFonts w:ascii="PT Astra Serif" w:eastAsia="Times New Roman" w:hAnsi="PT Astra Serif" w:cs="Times New Roman"/>
          <w:sz w:val="24"/>
          <w:szCs w:val="24"/>
        </w:rPr>
        <w:t xml:space="preserve"> указывает об этом в акте. Акт </w:t>
      </w:r>
      <w:r w:rsidR="006A0FD9" w:rsidRPr="0042059C">
        <w:rPr>
          <w:rFonts w:ascii="PT Astra Serif" w:eastAsia="Times New Roman" w:hAnsi="PT Astra Serif" w:cs="Times New Roman"/>
          <w:sz w:val="24"/>
          <w:szCs w:val="24"/>
        </w:rPr>
        <w:t xml:space="preserve">приема-сдачи </w:t>
      </w:r>
      <w:r w:rsidR="004608EB">
        <w:rPr>
          <w:rFonts w:ascii="PT Astra Serif" w:eastAsia="Times New Roman" w:hAnsi="PT Astra Serif" w:cs="Times New Roman"/>
          <w:sz w:val="24"/>
          <w:szCs w:val="24"/>
        </w:rPr>
        <w:t>оказанных услуг</w:t>
      </w:r>
      <w:r w:rsidR="006A0FD9" w:rsidRPr="0042059C">
        <w:rPr>
          <w:rFonts w:ascii="PT Astra Serif" w:eastAsia="Times New Roman" w:hAnsi="PT Astra Serif" w:cs="Times New Roman"/>
          <w:sz w:val="24"/>
          <w:szCs w:val="24"/>
        </w:rPr>
        <w:t xml:space="preserve"> </w:t>
      </w:r>
      <w:r w:rsidR="000166C6">
        <w:rPr>
          <w:rFonts w:ascii="PT Astra Serif" w:eastAsia="Times New Roman" w:hAnsi="PT Astra Serif" w:cs="Times New Roman"/>
          <w:sz w:val="24"/>
          <w:szCs w:val="24"/>
        </w:rPr>
        <w:t xml:space="preserve">или УПД </w:t>
      </w:r>
      <w:r w:rsidR="006A0FD9" w:rsidRPr="0042059C">
        <w:rPr>
          <w:rFonts w:ascii="PT Astra Serif" w:eastAsia="Times New Roman" w:hAnsi="PT Astra Serif" w:cs="Times New Roman"/>
          <w:sz w:val="24"/>
          <w:szCs w:val="24"/>
        </w:rPr>
        <w:t>подписывается Сторонами.</w:t>
      </w:r>
    </w:p>
    <w:p w:rsidR="006A0FD9" w:rsidRPr="0042059C" w:rsidRDefault="001E1167" w:rsidP="006A0FD9">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2.1.2</w:t>
      </w:r>
      <w:r w:rsidR="006A0FD9" w:rsidRPr="0042059C">
        <w:rPr>
          <w:rFonts w:ascii="PT Astra Serif" w:eastAsia="Times New Roman" w:hAnsi="PT Astra Serif" w:cs="Times New Roman"/>
          <w:sz w:val="24"/>
          <w:szCs w:val="24"/>
        </w:rPr>
        <w:t xml:space="preserve">. Оплатить Исполнителю стоимость </w:t>
      </w:r>
      <w:r w:rsidR="004608EB">
        <w:rPr>
          <w:rFonts w:ascii="PT Astra Serif" w:eastAsia="Times New Roman" w:hAnsi="PT Astra Serif" w:cs="Times New Roman"/>
          <w:sz w:val="24"/>
          <w:szCs w:val="24"/>
        </w:rPr>
        <w:t>услуг</w:t>
      </w:r>
      <w:r w:rsidR="006A0FD9" w:rsidRPr="0042059C">
        <w:rPr>
          <w:rFonts w:ascii="PT Astra Serif" w:eastAsia="Times New Roman" w:hAnsi="PT Astra Serif" w:cs="Times New Roman"/>
          <w:sz w:val="24"/>
          <w:szCs w:val="24"/>
        </w:rPr>
        <w:t xml:space="preserve"> в размере в порядке и сроки, предусмотренные разделом 3 настоящего Договора.</w:t>
      </w:r>
    </w:p>
    <w:p w:rsidR="006A0FD9" w:rsidRPr="0042059C" w:rsidRDefault="006A0FD9" w:rsidP="006A0FD9">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2.2. Заказчик вправе:</w:t>
      </w:r>
    </w:p>
    <w:p w:rsidR="006A0FD9" w:rsidRPr="0042059C" w:rsidRDefault="006A0FD9" w:rsidP="006A0FD9">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 xml:space="preserve">2.2.1. В случае если </w:t>
      </w:r>
      <w:r w:rsidR="004608EB">
        <w:rPr>
          <w:rFonts w:ascii="PT Astra Serif" w:eastAsia="Times New Roman" w:hAnsi="PT Astra Serif" w:cs="Times New Roman"/>
          <w:sz w:val="24"/>
          <w:szCs w:val="24"/>
        </w:rPr>
        <w:t>услуги</w:t>
      </w:r>
      <w:r w:rsidRPr="0042059C">
        <w:rPr>
          <w:rFonts w:ascii="PT Astra Serif" w:eastAsia="Times New Roman" w:hAnsi="PT Astra Serif" w:cs="Times New Roman"/>
          <w:sz w:val="24"/>
          <w:szCs w:val="24"/>
        </w:rPr>
        <w:t xml:space="preserve"> по настоящему Договору оказаны Исполнителем</w:t>
      </w:r>
      <w:r w:rsidR="004E4A64" w:rsidRPr="0042059C">
        <w:rPr>
          <w:rFonts w:ascii="PT Astra Serif" w:eastAsia="Times New Roman" w:hAnsi="PT Astra Serif" w:cs="Times New Roman"/>
          <w:sz w:val="24"/>
          <w:szCs w:val="24"/>
        </w:rPr>
        <w:t xml:space="preserve"> </w:t>
      </w:r>
      <w:r w:rsidR="004E4A64" w:rsidRPr="0042059C">
        <w:rPr>
          <w:rFonts w:ascii="PT Astra Serif" w:eastAsia="Times New Roman" w:hAnsi="PT Astra Serif" w:cs="Times New Roman"/>
          <w:sz w:val="24"/>
          <w:szCs w:val="24"/>
        </w:rPr>
        <w:br/>
      </w:r>
      <w:r w:rsidRPr="0042059C">
        <w:rPr>
          <w:rFonts w:ascii="PT Astra Serif" w:eastAsia="Times New Roman" w:hAnsi="PT Astra Serif" w:cs="Times New Roman"/>
          <w:sz w:val="24"/>
          <w:szCs w:val="24"/>
        </w:rPr>
        <w:t>с недостатками, Заказчик вправе по своему выбору потребовать от Исполнителя:</w:t>
      </w:r>
    </w:p>
    <w:p w:rsidR="006A0FD9" w:rsidRPr="0042059C" w:rsidRDefault="009F69E2" w:rsidP="006A0FD9">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2.2.1.1. Б</w:t>
      </w:r>
      <w:r w:rsidR="006A0FD9" w:rsidRPr="0042059C">
        <w:rPr>
          <w:rFonts w:ascii="PT Astra Serif" w:eastAsia="Times New Roman" w:hAnsi="PT Astra Serif" w:cs="Times New Roman"/>
          <w:sz w:val="24"/>
          <w:szCs w:val="24"/>
        </w:rPr>
        <w:t>езвозмездного устранения недостатков в разумный срок;</w:t>
      </w:r>
    </w:p>
    <w:p w:rsidR="006A0FD9" w:rsidRPr="0042059C" w:rsidRDefault="009F69E2" w:rsidP="006A0FD9">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2.2.1.2. С</w:t>
      </w:r>
      <w:r w:rsidR="006A0FD9" w:rsidRPr="0042059C">
        <w:rPr>
          <w:rFonts w:ascii="PT Astra Serif" w:eastAsia="Times New Roman" w:hAnsi="PT Astra Serif" w:cs="Times New Roman"/>
          <w:sz w:val="24"/>
          <w:szCs w:val="24"/>
        </w:rPr>
        <w:t xml:space="preserve">оразмерного уменьшения установленной настоящим Договором стоимости </w:t>
      </w:r>
      <w:r w:rsidR="004608EB">
        <w:rPr>
          <w:rFonts w:ascii="PT Astra Serif" w:eastAsia="Times New Roman" w:hAnsi="PT Astra Serif" w:cs="Times New Roman"/>
          <w:sz w:val="24"/>
          <w:szCs w:val="24"/>
        </w:rPr>
        <w:t>услуг</w:t>
      </w:r>
      <w:r w:rsidR="006A0FD9" w:rsidRPr="0042059C">
        <w:rPr>
          <w:rFonts w:ascii="PT Astra Serif" w:eastAsia="Times New Roman" w:hAnsi="PT Astra Serif" w:cs="Times New Roman"/>
          <w:sz w:val="24"/>
          <w:szCs w:val="24"/>
        </w:rPr>
        <w:t>.</w:t>
      </w:r>
    </w:p>
    <w:p w:rsidR="006A0FD9" w:rsidRPr="0042059C" w:rsidRDefault="006A0FD9" w:rsidP="006A0FD9">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lastRenderedPageBreak/>
        <w:t xml:space="preserve">2.2.2. В случае если недостатки не будут устранены Исполнителем </w:t>
      </w:r>
      <w:r w:rsidR="00646A10" w:rsidRPr="0042059C">
        <w:rPr>
          <w:rFonts w:ascii="PT Astra Serif" w:eastAsia="Times New Roman" w:hAnsi="PT Astra Serif" w:cs="Times New Roman"/>
          <w:sz w:val="24"/>
          <w:szCs w:val="24"/>
        </w:rPr>
        <w:br/>
      </w:r>
      <w:r w:rsidRPr="0042059C">
        <w:rPr>
          <w:rFonts w:ascii="PT Astra Serif" w:eastAsia="Times New Roman" w:hAnsi="PT Astra Serif" w:cs="Times New Roman"/>
          <w:sz w:val="24"/>
          <w:szCs w:val="24"/>
        </w:rPr>
        <w:t>в установленный Заказчиком разумный срок, Заказчик вправе отказаться от исполнения настоящего Договора и потребовать от Исполнителя возмещения убытков.</w:t>
      </w:r>
    </w:p>
    <w:p w:rsidR="006A0FD9" w:rsidRPr="0042059C" w:rsidRDefault="006A0FD9" w:rsidP="006A0FD9">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2.3. Исполнитель обязан:</w:t>
      </w:r>
    </w:p>
    <w:p w:rsidR="00726C4B" w:rsidRDefault="006A0FD9" w:rsidP="006A0FD9">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 xml:space="preserve">2.3.1. </w:t>
      </w:r>
      <w:r w:rsidR="00726C4B" w:rsidRPr="00726C4B">
        <w:rPr>
          <w:rFonts w:ascii="PT Astra Serif" w:eastAsia="Times New Roman" w:hAnsi="PT Astra Serif" w:cs="Times New Roman"/>
          <w:sz w:val="24"/>
          <w:szCs w:val="24"/>
        </w:rPr>
        <w:t xml:space="preserve">Оказать услуги в объеме и в сроки в соответствии с условиями настоящего договора. </w:t>
      </w:r>
    </w:p>
    <w:p w:rsidR="006A0FD9" w:rsidRPr="0042059C" w:rsidRDefault="00726C4B" w:rsidP="006A0FD9">
      <w:pPr>
        <w:spacing w:after="0" w:line="240" w:lineRule="auto"/>
        <w:ind w:firstLine="709"/>
        <w:jc w:val="both"/>
        <w:rPr>
          <w:rFonts w:ascii="PT Astra Serif" w:eastAsia="Times New Roman" w:hAnsi="PT Astra Serif" w:cs="Times New Roman"/>
          <w:sz w:val="24"/>
          <w:szCs w:val="24"/>
        </w:rPr>
      </w:pPr>
      <w:r>
        <w:rPr>
          <w:rFonts w:ascii="PT Astra Serif" w:eastAsia="Times New Roman" w:hAnsi="PT Astra Serif" w:cs="Times New Roman"/>
          <w:sz w:val="24"/>
          <w:szCs w:val="24"/>
        </w:rPr>
        <w:t>2.3.2. П</w:t>
      </w:r>
      <w:r w:rsidR="006A0FD9" w:rsidRPr="0042059C">
        <w:rPr>
          <w:rFonts w:ascii="PT Astra Serif" w:eastAsia="Times New Roman" w:hAnsi="PT Astra Serif" w:cs="Times New Roman"/>
          <w:sz w:val="24"/>
          <w:szCs w:val="24"/>
        </w:rPr>
        <w:t>редставить Заказчику дл</w:t>
      </w:r>
      <w:r w:rsidR="00E17FC1">
        <w:rPr>
          <w:rFonts w:ascii="PT Astra Serif" w:eastAsia="Times New Roman" w:hAnsi="PT Astra Serif" w:cs="Times New Roman"/>
          <w:sz w:val="24"/>
          <w:szCs w:val="24"/>
        </w:rPr>
        <w:t>я согласования и подписания акт</w:t>
      </w:r>
      <w:r>
        <w:rPr>
          <w:rFonts w:ascii="PT Astra Serif" w:eastAsia="Times New Roman" w:hAnsi="PT Astra Serif" w:cs="Times New Roman"/>
          <w:sz w:val="24"/>
          <w:szCs w:val="24"/>
        </w:rPr>
        <w:t xml:space="preserve"> приема-сдачи оказанных услуг</w:t>
      </w:r>
      <w:r w:rsidR="00E17FC1">
        <w:rPr>
          <w:rFonts w:ascii="PT Astra Serif" w:eastAsia="Times New Roman" w:hAnsi="PT Astra Serif" w:cs="Times New Roman"/>
          <w:sz w:val="24"/>
          <w:szCs w:val="24"/>
        </w:rPr>
        <w:t xml:space="preserve"> или УПД</w:t>
      </w:r>
      <w:r w:rsidR="006A0FD9" w:rsidRPr="0042059C">
        <w:rPr>
          <w:rFonts w:ascii="PT Astra Serif" w:eastAsia="Times New Roman" w:hAnsi="PT Astra Serif" w:cs="Times New Roman"/>
          <w:sz w:val="24"/>
          <w:szCs w:val="24"/>
        </w:rPr>
        <w:t>.</w:t>
      </w:r>
    </w:p>
    <w:p w:rsidR="006A0FD9" w:rsidRDefault="00726C4B" w:rsidP="006A0FD9">
      <w:pPr>
        <w:spacing w:after="0" w:line="240" w:lineRule="auto"/>
        <w:ind w:firstLine="709"/>
        <w:jc w:val="both"/>
        <w:rPr>
          <w:rFonts w:ascii="PT Astra Serif" w:hAnsi="PT Astra Serif"/>
          <w:color w:val="22272F"/>
          <w:sz w:val="24"/>
          <w:szCs w:val="24"/>
          <w:shd w:val="clear" w:color="auto" w:fill="FFFFFF"/>
        </w:rPr>
      </w:pPr>
      <w:r w:rsidRPr="00726C4B">
        <w:rPr>
          <w:rFonts w:ascii="PT Astra Serif" w:eastAsia="Times New Roman" w:hAnsi="PT Astra Serif" w:cs="Times New Roman"/>
          <w:sz w:val="24"/>
          <w:szCs w:val="24"/>
        </w:rPr>
        <w:t xml:space="preserve">2.3.3. </w:t>
      </w:r>
      <w:r w:rsidRPr="00726C4B">
        <w:rPr>
          <w:rFonts w:ascii="PT Astra Serif" w:hAnsi="PT Astra Serif"/>
          <w:color w:val="22272F"/>
          <w:sz w:val="24"/>
          <w:szCs w:val="24"/>
          <w:shd w:val="clear" w:color="auto" w:fill="FFFFFF"/>
        </w:rPr>
        <w:t>Представлять по требованию Заказчика любую информацию о ходе исполнения обязательств по настоящему договору.</w:t>
      </w:r>
    </w:p>
    <w:p w:rsidR="00B87BF0" w:rsidRPr="00B87BF0" w:rsidRDefault="00B87BF0" w:rsidP="006A0FD9">
      <w:pPr>
        <w:spacing w:after="0" w:line="240" w:lineRule="auto"/>
        <w:ind w:firstLine="709"/>
        <w:jc w:val="both"/>
        <w:rPr>
          <w:rFonts w:ascii="PT Astra Serif" w:eastAsia="Times New Roman" w:hAnsi="PT Astra Serif" w:cs="Times New Roman"/>
          <w:sz w:val="24"/>
          <w:szCs w:val="24"/>
        </w:rPr>
      </w:pPr>
      <w:r w:rsidRPr="00B87BF0">
        <w:rPr>
          <w:rFonts w:ascii="PT Astra Serif" w:hAnsi="PT Astra Serif"/>
          <w:color w:val="22272F"/>
          <w:sz w:val="24"/>
          <w:szCs w:val="24"/>
          <w:shd w:val="clear" w:color="auto" w:fill="FFFFFF"/>
        </w:rPr>
        <w:t>2.3.4.  Безвозмездно устранять по требованию Заказчика все выявленные недостатки, если в процессе оказания услуг Исполнитель допустил отступление от условий договора, ухудшившее их качество.</w:t>
      </w:r>
    </w:p>
    <w:p w:rsidR="00646A10" w:rsidRPr="0042059C" w:rsidRDefault="006A0FD9" w:rsidP="00646A10">
      <w:pPr>
        <w:spacing w:after="0" w:line="240" w:lineRule="auto"/>
        <w:jc w:val="center"/>
        <w:outlineLvl w:val="2"/>
        <w:rPr>
          <w:rFonts w:ascii="PT Astra Serif" w:eastAsia="Times New Roman" w:hAnsi="PT Astra Serif" w:cs="Times New Roman"/>
          <w:b/>
          <w:bCs/>
          <w:caps/>
          <w:sz w:val="24"/>
          <w:szCs w:val="24"/>
        </w:rPr>
      </w:pPr>
      <w:r w:rsidRPr="0042059C">
        <w:rPr>
          <w:rFonts w:ascii="PT Astra Serif" w:eastAsia="Times New Roman" w:hAnsi="PT Astra Serif" w:cs="Times New Roman"/>
          <w:b/>
          <w:bCs/>
          <w:caps/>
          <w:sz w:val="24"/>
          <w:szCs w:val="24"/>
        </w:rPr>
        <w:t xml:space="preserve">3. СТОИМОСТЬ </w:t>
      </w:r>
      <w:r w:rsidR="004608EB">
        <w:rPr>
          <w:rFonts w:ascii="PT Astra Serif" w:eastAsia="Times New Roman" w:hAnsi="PT Astra Serif" w:cs="Times New Roman"/>
          <w:b/>
          <w:bCs/>
          <w:caps/>
          <w:sz w:val="24"/>
          <w:szCs w:val="24"/>
        </w:rPr>
        <w:t>услуг</w:t>
      </w:r>
      <w:r w:rsidRPr="0042059C">
        <w:rPr>
          <w:rFonts w:ascii="PT Astra Serif" w:eastAsia="Times New Roman" w:hAnsi="PT Astra Serif" w:cs="Times New Roman"/>
          <w:b/>
          <w:bCs/>
          <w:caps/>
          <w:sz w:val="24"/>
          <w:szCs w:val="24"/>
        </w:rPr>
        <w:t xml:space="preserve"> И ПОРЯДОК ИХ ОПЛАТЫ</w:t>
      </w:r>
      <w:r w:rsidR="009C751A" w:rsidRPr="0042059C">
        <w:rPr>
          <w:rFonts w:ascii="PT Astra Serif" w:eastAsia="Times New Roman" w:hAnsi="PT Astra Serif" w:cs="Times New Roman"/>
          <w:b/>
          <w:bCs/>
          <w:caps/>
          <w:sz w:val="24"/>
          <w:szCs w:val="24"/>
        </w:rPr>
        <w:t>.</w:t>
      </w:r>
    </w:p>
    <w:p w:rsidR="006A0FD9" w:rsidRPr="0042059C" w:rsidRDefault="006A0FD9" w:rsidP="009C751A">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3.1. Цена</w:t>
      </w:r>
      <w:r w:rsidR="007259CA" w:rsidRPr="0042059C">
        <w:rPr>
          <w:rFonts w:ascii="PT Astra Serif" w:eastAsia="Times New Roman" w:hAnsi="PT Astra Serif" w:cs="Times New Roman"/>
          <w:sz w:val="24"/>
          <w:szCs w:val="24"/>
        </w:rPr>
        <w:t xml:space="preserve"> договора составляет</w:t>
      </w:r>
      <w:r w:rsidR="00A31346">
        <w:rPr>
          <w:rFonts w:ascii="PT Astra Serif" w:eastAsia="Times New Roman" w:hAnsi="PT Astra Serif" w:cs="Times New Roman"/>
          <w:sz w:val="24"/>
          <w:szCs w:val="24"/>
        </w:rPr>
        <w:t xml:space="preserve"> </w:t>
      </w:r>
      <w:r w:rsidR="001E1167">
        <w:rPr>
          <w:rFonts w:ascii="PT Astra Serif" w:eastAsia="Times New Roman" w:hAnsi="PT Astra Serif" w:cs="Times New Roman"/>
          <w:b/>
          <w:sz w:val="24"/>
          <w:szCs w:val="24"/>
        </w:rPr>
        <w:t>________________</w:t>
      </w:r>
      <w:r w:rsidR="003065B3">
        <w:rPr>
          <w:rFonts w:ascii="PT Astra Serif" w:eastAsia="Times New Roman" w:hAnsi="PT Astra Serif" w:cs="Times New Roman"/>
          <w:sz w:val="24"/>
          <w:szCs w:val="24"/>
        </w:rPr>
        <w:t xml:space="preserve"> </w:t>
      </w:r>
      <w:r w:rsidR="001E1167">
        <w:rPr>
          <w:rFonts w:ascii="PT Astra Serif" w:eastAsia="Times New Roman" w:hAnsi="PT Astra Serif" w:cs="Times New Roman"/>
          <w:b/>
          <w:sz w:val="24"/>
          <w:szCs w:val="24"/>
        </w:rPr>
        <w:t>(__________________________</w:t>
      </w:r>
      <w:r w:rsidR="009F69E2" w:rsidRPr="003065B3">
        <w:rPr>
          <w:rFonts w:ascii="PT Astra Serif" w:eastAsia="Times New Roman" w:hAnsi="PT Astra Serif" w:cs="Times New Roman"/>
          <w:b/>
          <w:sz w:val="24"/>
          <w:szCs w:val="24"/>
        </w:rPr>
        <w:t>)</w:t>
      </w:r>
      <w:r w:rsidR="003065B3" w:rsidRPr="003065B3">
        <w:rPr>
          <w:rFonts w:ascii="PT Astra Serif" w:eastAsia="Times New Roman" w:hAnsi="PT Astra Serif" w:cs="Times New Roman"/>
          <w:b/>
          <w:sz w:val="24"/>
          <w:szCs w:val="24"/>
        </w:rPr>
        <w:t xml:space="preserve"> </w:t>
      </w:r>
      <w:r w:rsidR="00A31346" w:rsidRPr="003065B3">
        <w:rPr>
          <w:rFonts w:ascii="PT Astra Serif" w:eastAsia="Times New Roman" w:hAnsi="PT Astra Serif" w:cs="Times New Roman"/>
          <w:b/>
          <w:sz w:val="24"/>
          <w:szCs w:val="24"/>
        </w:rPr>
        <w:t>рублей</w:t>
      </w:r>
      <w:r w:rsidR="001E1167">
        <w:rPr>
          <w:rFonts w:ascii="PT Astra Serif" w:eastAsia="Times New Roman" w:hAnsi="PT Astra Serif" w:cs="Times New Roman"/>
          <w:b/>
          <w:sz w:val="24"/>
          <w:szCs w:val="24"/>
        </w:rPr>
        <w:t xml:space="preserve"> ______________</w:t>
      </w:r>
      <w:r w:rsidR="003065B3" w:rsidRPr="003065B3">
        <w:rPr>
          <w:rFonts w:ascii="PT Astra Serif" w:eastAsia="Times New Roman" w:hAnsi="PT Astra Serif" w:cs="Times New Roman"/>
          <w:b/>
          <w:sz w:val="24"/>
          <w:szCs w:val="24"/>
        </w:rPr>
        <w:t xml:space="preserve"> </w:t>
      </w:r>
      <w:r w:rsidR="00AA7590" w:rsidRPr="003065B3">
        <w:rPr>
          <w:rFonts w:ascii="PT Astra Serif" w:eastAsia="Times New Roman" w:hAnsi="PT Astra Serif" w:cs="Times New Roman"/>
          <w:b/>
          <w:sz w:val="24"/>
          <w:szCs w:val="24"/>
        </w:rPr>
        <w:t>копеек</w:t>
      </w:r>
      <w:r w:rsidR="00673585">
        <w:rPr>
          <w:rFonts w:ascii="PT Astra Serif" w:eastAsia="Times New Roman" w:hAnsi="PT Astra Serif" w:cs="Times New Roman"/>
          <w:b/>
          <w:sz w:val="24"/>
          <w:szCs w:val="24"/>
        </w:rPr>
        <w:t xml:space="preserve">. </w:t>
      </w:r>
      <w:r w:rsidR="003065B3" w:rsidRPr="003065B3">
        <w:rPr>
          <w:rFonts w:ascii="PT Astra Serif" w:eastAsia="Times New Roman" w:hAnsi="PT Astra Serif" w:cs="Times New Roman"/>
          <w:b/>
          <w:sz w:val="24"/>
          <w:szCs w:val="24"/>
        </w:rPr>
        <w:t xml:space="preserve">НДС </w:t>
      </w:r>
      <w:r w:rsidR="00673585">
        <w:rPr>
          <w:rFonts w:ascii="PT Astra Serif" w:eastAsia="Times New Roman" w:hAnsi="PT Astra Serif" w:cs="Times New Roman"/>
          <w:b/>
          <w:sz w:val="24"/>
          <w:szCs w:val="24"/>
        </w:rPr>
        <w:t>не облагается</w:t>
      </w:r>
      <w:r w:rsidR="003065B3" w:rsidRPr="003065B3">
        <w:rPr>
          <w:rFonts w:ascii="PT Astra Serif" w:eastAsia="Times New Roman" w:hAnsi="PT Astra Serif" w:cs="Times New Roman"/>
          <w:b/>
          <w:sz w:val="24"/>
          <w:szCs w:val="24"/>
        </w:rPr>
        <w:t>.</w:t>
      </w:r>
      <w:r w:rsidR="002D2F15" w:rsidRPr="0042059C">
        <w:rPr>
          <w:rFonts w:ascii="PT Astra Serif" w:eastAsia="Times New Roman" w:hAnsi="PT Astra Serif" w:cs="Times New Roman"/>
          <w:sz w:val="24"/>
          <w:szCs w:val="24"/>
        </w:rPr>
        <w:t xml:space="preserve"> </w:t>
      </w:r>
      <w:r w:rsidRPr="0042059C">
        <w:rPr>
          <w:rFonts w:ascii="PT Astra Serif" w:eastAsia="Calibri" w:hAnsi="PT Astra Serif" w:cs="Times New Roman"/>
          <w:sz w:val="24"/>
          <w:szCs w:val="24"/>
          <w:lang w:bidi="en-US"/>
        </w:rPr>
        <w:t xml:space="preserve">Цена </w:t>
      </w:r>
      <w:r w:rsidRPr="0042059C">
        <w:rPr>
          <w:rFonts w:ascii="PT Astra Serif" w:hAnsi="PT Astra Serif"/>
          <w:sz w:val="24"/>
          <w:szCs w:val="24"/>
          <w:lang w:bidi="en-US"/>
        </w:rPr>
        <w:t xml:space="preserve">договора </w:t>
      </w:r>
      <w:r w:rsidR="009C751A" w:rsidRPr="0042059C">
        <w:rPr>
          <w:rFonts w:ascii="PT Astra Serif" w:eastAsia="Calibri" w:hAnsi="PT Astra Serif" w:cs="Times New Roman"/>
          <w:sz w:val="24"/>
          <w:szCs w:val="24"/>
          <w:lang w:bidi="en-US"/>
        </w:rPr>
        <w:t xml:space="preserve">включает </w:t>
      </w:r>
      <w:r w:rsidRPr="0042059C">
        <w:rPr>
          <w:rFonts w:ascii="PT Astra Serif" w:eastAsia="Calibri" w:hAnsi="PT Astra Serif" w:cs="Times New Roman"/>
          <w:sz w:val="24"/>
          <w:szCs w:val="24"/>
          <w:lang w:bidi="en-US"/>
        </w:rPr>
        <w:t>в себя</w:t>
      </w:r>
      <w:r w:rsidRPr="0042059C">
        <w:rPr>
          <w:rFonts w:ascii="PT Astra Serif" w:eastAsia="Calibri" w:hAnsi="PT Astra Serif" w:cs="Times New Roman"/>
          <w:sz w:val="24"/>
          <w:szCs w:val="24"/>
          <w:lang w:eastAsia="ar-SA" w:bidi="en-US"/>
        </w:rPr>
        <w:t xml:space="preserve"> </w:t>
      </w:r>
      <w:r w:rsidRPr="0042059C">
        <w:rPr>
          <w:rFonts w:ascii="PT Astra Serif" w:hAnsi="PT Astra Serif"/>
          <w:sz w:val="24"/>
          <w:szCs w:val="24"/>
          <w:lang w:eastAsia="ar-SA" w:bidi="en-US"/>
        </w:rPr>
        <w:t xml:space="preserve">все </w:t>
      </w:r>
      <w:r w:rsidRPr="0042059C">
        <w:rPr>
          <w:rFonts w:ascii="PT Astra Serif" w:eastAsia="Calibri" w:hAnsi="PT Astra Serif" w:cs="Times New Roman"/>
          <w:sz w:val="24"/>
          <w:szCs w:val="24"/>
          <w:lang w:eastAsia="ar-SA" w:bidi="en-US"/>
        </w:rPr>
        <w:t xml:space="preserve">затраты на </w:t>
      </w:r>
      <w:r w:rsidRPr="0042059C">
        <w:rPr>
          <w:rFonts w:ascii="PT Astra Serif" w:eastAsia="Calibri" w:hAnsi="PT Astra Serif" w:cs="Times New Roman"/>
          <w:sz w:val="24"/>
          <w:szCs w:val="24"/>
          <w:lang w:bidi="en-US"/>
        </w:rPr>
        <w:t xml:space="preserve">материалы, транспортные расходы, накладные, плановые расходы, уплату налогов, сборов </w:t>
      </w:r>
      <w:r w:rsidRPr="0042059C">
        <w:rPr>
          <w:rFonts w:ascii="PT Astra Serif" w:eastAsia="Calibri" w:hAnsi="PT Astra Serif" w:cs="Times New Roman"/>
          <w:sz w:val="24"/>
          <w:szCs w:val="24"/>
          <w:lang w:eastAsia="ar-SA" w:bidi="en-US"/>
        </w:rPr>
        <w:t>и других обязательных</w:t>
      </w:r>
      <w:r w:rsidRPr="0042059C">
        <w:rPr>
          <w:rFonts w:ascii="PT Astra Serif" w:hAnsi="PT Astra Serif"/>
          <w:sz w:val="24"/>
          <w:szCs w:val="24"/>
          <w:lang w:eastAsia="ar-SA" w:bidi="en-US"/>
        </w:rPr>
        <w:t xml:space="preserve"> платежей</w:t>
      </w:r>
      <w:r w:rsidRPr="0042059C">
        <w:rPr>
          <w:rFonts w:ascii="PT Astra Serif" w:eastAsia="Calibri" w:hAnsi="PT Astra Serif" w:cs="Times New Roman"/>
          <w:sz w:val="24"/>
          <w:szCs w:val="24"/>
          <w:lang w:bidi="en-US"/>
        </w:rPr>
        <w:t>.</w:t>
      </w:r>
      <w:r w:rsidRPr="0042059C">
        <w:rPr>
          <w:rFonts w:ascii="PT Astra Serif" w:eastAsia="Times New Roman" w:hAnsi="PT Astra Serif" w:cs="Times New Roman"/>
          <w:sz w:val="24"/>
          <w:szCs w:val="24"/>
          <w:lang w:eastAsia="ar-SA"/>
        </w:rPr>
        <w:t xml:space="preserve"> Цена договора является твердой, определяется на весь срок исполнения договора и не может изменяться в процессе его исполнения, за исключением случаев установленных законом. </w:t>
      </w:r>
    </w:p>
    <w:p w:rsidR="00F44770" w:rsidRPr="0042059C" w:rsidRDefault="006A0FD9" w:rsidP="00F44770">
      <w:pPr>
        <w:spacing w:after="0" w:line="240" w:lineRule="auto"/>
        <w:ind w:firstLine="709"/>
        <w:jc w:val="both"/>
        <w:rPr>
          <w:rFonts w:ascii="PT Astra Serif" w:eastAsia="Calibri" w:hAnsi="PT Astra Serif" w:cs="Times New Roman"/>
          <w:color w:val="000000"/>
          <w:sz w:val="24"/>
          <w:szCs w:val="24"/>
          <w:lang w:bidi="en-US"/>
        </w:rPr>
      </w:pPr>
      <w:r w:rsidRPr="0042059C">
        <w:rPr>
          <w:rFonts w:ascii="PT Astra Serif" w:eastAsia="Calibri" w:hAnsi="PT Astra Serif" w:cs="Times New Roman"/>
          <w:sz w:val="24"/>
          <w:szCs w:val="24"/>
          <w:lang w:bidi="en-US"/>
        </w:rPr>
        <w:t>3</w:t>
      </w:r>
      <w:r w:rsidR="004E4A64" w:rsidRPr="0042059C">
        <w:rPr>
          <w:rFonts w:ascii="PT Astra Serif" w:eastAsia="Calibri" w:hAnsi="PT Astra Serif" w:cs="Times New Roman"/>
          <w:sz w:val="24"/>
          <w:szCs w:val="24"/>
          <w:lang w:bidi="en-US"/>
        </w:rPr>
        <w:t xml:space="preserve">.2. Оплата </w:t>
      </w:r>
      <w:r w:rsidR="004608EB">
        <w:rPr>
          <w:rFonts w:ascii="PT Astra Serif" w:eastAsia="Calibri" w:hAnsi="PT Astra Serif" w:cs="Times New Roman"/>
          <w:sz w:val="24"/>
          <w:szCs w:val="24"/>
          <w:lang w:bidi="en-US"/>
        </w:rPr>
        <w:t>услуг</w:t>
      </w:r>
      <w:r w:rsidRPr="0042059C">
        <w:rPr>
          <w:rFonts w:ascii="PT Astra Serif" w:eastAsia="Calibri" w:hAnsi="PT Astra Serif" w:cs="Times New Roman"/>
          <w:sz w:val="24"/>
          <w:szCs w:val="24"/>
          <w:lang w:bidi="en-US"/>
        </w:rPr>
        <w:t xml:space="preserve"> производится Заказчиком по безналичному расчету, путём перечисления денежных средств</w:t>
      </w:r>
      <w:r w:rsidR="00F44770" w:rsidRPr="0042059C">
        <w:rPr>
          <w:rFonts w:ascii="PT Astra Serif" w:eastAsia="Calibri" w:hAnsi="PT Astra Serif" w:cs="Times New Roman"/>
          <w:sz w:val="24"/>
          <w:szCs w:val="24"/>
          <w:lang w:bidi="en-US"/>
        </w:rPr>
        <w:t xml:space="preserve"> на расчетный счет Исполнителя </w:t>
      </w:r>
      <w:r w:rsidR="00F44770" w:rsidRPr="0042059C">
        <w:rPr>
          <w:rFonts w:ascii="PT Astra Serif" w:eastAsia="MS Mincho" w:hAnsi="PT Astra Serif" w:cs="Times New Roman"/>
          <w:sz w:val="24"/>
          <w:szCs w:val="24"/>
          <w:lang w:bidi="en-US"/>
        </w:rPr>
        <w:t xml:space="preserve">в течение </w:t>
      </w:r>
      <w:r w:rsidR="00F44770" w:rsidRPr="0042059C">
        <w:rPr>
          <w:rFonts w:ascii="PT Astra Serif" w:eastAsia="MS Mincho" w:hAnsi="PT Astra Serif" w:cs="Times New Roman"/>
          <w:b/>
          <w:bCs/>
          <w:sz w:val="24"/>
          <w:szCs w:val="24"/>
          <w:lang w:bidi="en-US"/>
        </w:rPr>
        <w:t xml:space="preserve">7 (семи) рабочих дней, </w:t>
      </w:r>
      <w:r w:rsidR="00F44770" w:rsidRPr="0042059C">
        <w:rPr>
          <w:rFonts w:ascii="PT Astra Serif" w:eastAsia="MS Mincho" w:hAnsi="PT Astra Serif" w:cs="Times New Roman"/>
          <w:sz w:val="24"/>
          <w:szCs w:val="24"/>
          <w:lang w:bidi="en-US"/>
        </w:rPr>
        <w:t>с даты подписан</w:t>
      </w:r>
      <w:r w:rsidR="004E4A64" w:rsidRPr="0042059C">
        <w:rPr>
          <w:rFonts w:ascii="PT Astra Serif" w:eastAsia="MS Mincho" w:hAnsi="PT Astra Serif" w:cs="Times New Roman"/>
          <w:sz w:val="24"/>
          <w:szCs w:val="24"/>
          <w:lang w:bidi="en-US"/>
        </w:rPr>
        <w:t xml:space="preserve">ия Заказчиком акта приема-сдачи </w:t>
      </w:r>
      <w:r w:rsidR="004608EB">
        <w:rPr>
          <w:rFonts w:ascii="PT Astra Serif" w:eastAsia="MS Mincho" w:hAnsi="PT Astra Serif" w:cs="Times New Roman"/>
          <w:sz w:val="24"/>
          <w:szCs w:val="24"/>
          <w:lang w:bidi="en-US"/>
        </w:rPr>
        <w:t>оказанных услуг</w:t>
      </w:r>
      <w:r w:rsidR="00F44770" w:rsidRPr="0042059C">
        <w:rPr>
          <w:rFonts w:ascii="PT Astra Serif" w:eastAsia="MS Mincho" w:hAnsi="PT Astra Serif" w:cs="Times New Roman"/>
          <w:sz w:val="24"/>
          <w:szCs w:val="24"/>
          <w:lang w:bidi="en-US"/>
        </w:rPr>
        <w:t>.</w:t>
      </w:r>
      <w:r w:rsidR="00F44770" w:rsidRPr="0042059C">
        <w:rPr>
          <w:rFonts w:ascii="PT Astra Serif" w:eastAsia="Calibri" w:hAnsi="PT Astra Serif" w:cs="Times New Roman"/>
          <w:color w:val="000000"/>
          <w:sz w:val="24"/>
          <w:szCs w:val="24"/>
          <w:lang w:bidi="en-US"/>
        </w:rPr>
        <w:t xml:space="preserve"> </w:t>
      </w:r>
    </w:p>
    <w:p w:rsidR="006A0FD9" w:rsidRPr="0042059C" w:rsidRDefault="006A0FD9" w:rsidP="006A0FD9">
      <w:pPr>
        <w:spacing w:after="0" w:line="240" w:lineRule="auto"/>
        <w:ind w:firstLine="709"/>
        <w:jc w:val="both"/>
        <w:rPr>
          <w:rFonts w:ascii="PT Astra Serif" w:eastAsia="MS Mincho" w:hAnsi="PT Astra Serif" w:cs="Times New Roman"/>
          <w:sz w:val="24"/>
          <w:szCs w:val="24"/>
          <w:lang w:bidi="en-US"/>
        </w:rPr>
      </w:pPr>
      <w:r w:rsidRPr="0042059C">
        <w:rPr>
          <w:rFonts w:ascii="PT Astra Serif" w:eastAsia="MS Mincho" w:hAnsi="PT Astra Serif" w:cs="Times New Roman"/>
          <w:sz w:val="24"/>
          <w:szCs w:val="24"/>
          <w:lang w:bidi="en-US"/>
        </w:rPr>
        <w:t>3</w:t>
      </w:r>
      <w:r w:rsidR="009C751A" w:rsidRPr="0042059C">
        <w:rPr>
          <w:rFonts w:ascii="PT Astra Serif" w:eastAsia="MS Mincho" w:hAnsi="PT Astra Serif" w:cs="Times New Roman"/>
          <w:sz w:val="24"/>
          <w:szCs w:val="24"/>
          <w:lang w:bidi="en-US"/>
        </w:rPr>
        <w:t>.3</w:t>
      </w:r>
      <w:r w:rsidRPr="0042059C">
        <w:rPr>
          <w:rFonts w:ascii="PT Astra Serif" w:eastAsia="MS Mincho" w:hAnsi="PT Astra Serif" w:cs="Times New Roman"/>
          <w:sz w:val="24"/>
          <w:szCs w:val="24"/>
          <w:lang w:bidi="en-US"/>
        </w:rPr>
        <w:t>. Обязанности Заказчика по оплате считаются исполненными после списания денежных средств с расчётного счёта Заказчика.</w:t>
      </w:r>
    </w:p>
    <w:p w:rsidR="006A0FD9" w:rsidRPr="0042059C" w:rsidRDefault="006A0FD9" w:rsidP="006A0FD9">
      <w:pPr>
        <w:spacing w:after="0" w:line="240" w:lineRule="auto"/>
        <w:ind w:firstLine="709"/>
        <w:jc w:val="both"/>
        <w:rPr>
          <w:rFonts w:ascii="PT Astra Serif" w:eastAsia="Times New Roman" w:hAnsi="PT Astra Serif" w:cs="Times New Roman"/>
          <w:color w:val="000000"/>
          <w:spacing w:val="-3"/>
          <w:sz w:val="24"/>
          <w:szCs w:val="24"/>
          <w:lang w:eastAsia="ar-SA"/>
        </w:rPr>
      </w:pPr>
      <w:r w:rsidRPr="0042059C">
        <w:rPr>
          <w:rFonts w:ascii="PT Astra Serif" w:eastAsia="Times New Roman" w:hAnsi="PT Astra Serif" w:cs="Times New Roman"/>
          <w:color w:val="000000"/>
          <w:spacing w:val="-3"/>
          <w:sz w:val="24"/>
          <w:szCs w:val="24"/>
          <w:lang w:eastAsia="ar-SA"/>
        </w:rPr>
        <w:t>3</w:t>
      </w:r>
      <w:r w:rsidR="009C751A" w:rsidRPr="0042059C">
        <w:rPr>
          <w:rFonts w:ascii="PT Astra Serif" w:eastAsia="Times New Roman" w:hAnsi="PT Astra Serif" w:cs="Times New Roman"/>
          <w:color w:val="000000"/>
          <w:spacing w:val="-3"/>
          <w:sz w:val="24"/>
          <w:szCs w:val="24"/>
          <w:lang w:eastAsia="ar-SA"/>
        </w:rPr>
        <w:t>.4</w:t>
      </w:r>
      <w:r w:rsidRPr="0042059C">
        <w:rPr>
          <w:rFonts w:ascii="PT Astra Serif" w:eastAsia="Times New Roman" w:hAnsi="PT Astra Serif" w:cs="Times New Roman"/>
          <w:color w:val="000000"/>
          <w:spacing w:val="-3"/>
          <w:sz w:val="24"/>
          <w:szCs w:val="24"/>
          <w:lang w:eastAsia="ar-SA"/>
        </w:rPr>
        <w:t xml:space="preserve">. В случае изменения банковских реквизитов Исполнитель обязан в течение </w:t>
      </w:r>
      <w:r w:rsidR="00646A10" w:rsidRPr="0042059C">
        <w:rPr>
          <w:rFonts w:ascii="PT Astra Serif" w:eastAsia="Times New Roman" w:hAnsi="PT Astra Serif" w:cs="Times New Roman"/>
          <w:color w:val="000000"/>
          <w:spacing w:val="-3"/>
          <w:sz w:val="24"/>
          <w:szCs w:val="24"/>
          <w:lang w:eastAsia="ar-SA"/>
        </w:rPr>
        <w:br/>
      </w:r>
      <w:r w:rsidRPr="0042059C">
        <w:rPr>
          <w:rFonts w:ascii="PT Astra Serif" w:eastAsia="Times New Roman" w:hAnsi="PT Astra Serif" w:cs="Times New Roman"/>
          <w:color w:val="000000"/>
          <w:spacing w:val="-3"/>
          <w:sz w:val="24"/>
          <w:szCs w:val="24"/>
          <w:lang w:eastAsia="ar-SA"/>
        </w:rPr>
        <w:t>1 (одного) рабочего дня в письменной форме сообщить об этом Заказчику с указанием новых реквизитов. В противном случае все риски, связанные с перечислением Заказчиком денежных средств по указанным в Договоре реквизитам Исполнителя, несет Исполнитель.</w:t>
      </w:r>
    </w:p>
    <w:p w:rsidR="00646A10" w:rsidRPr="0042059C" w:rsidRDefault="00646A10" w:rsidP="006A0FD9">
      <w:pPr>
        <w:spacing w:after="0" w:line="240" w:lineRule="auto"/>
        <w:ind w:firstLine="709"/>
        <w:jc w:val="both"/>
        <w:rPr>
          <w:rFonts w:ascii="PT Astra Serif" w:eastAsia="Times New Roman" w:hAnsi="PT Astra Serif" w:cs="Times New Roman"/>
          <w:color w:val="000000"/>
          <w:spacing w:val="-3"/>
          <w:sz w:val="24"/>
          <w:szCs w:val="24"/>
          <w:lang w:eastAsia="ar-SA"/>
        </w:rPr>
      </w:pPr>
    </w:p>
    <w:p w:rsidR="00646A10" w:rsidRPr="0042059C" w:rsidRDefault="00646A10" w:rsidP="00646A10">
      <w:pPr>
        <w:pStyle w:val="a4"/>
        <w:numPr>
          <w:ilvl w:val="0"/>
          <w:numId w:val="2"/>
        </w:numPr>
        <w:suppressAutoHyphens/>
        <w:spacing w:after="0" w:line="240" w:lineRule="auto"/>
        <w:jc w:val="center"/>
        <w:rPr>
          <w:rFonts w:ascii="PT Astra Serif" w:eastAsia="Calibri" w:hAnsi="PT Astra Serif" w:cs="Times New Roman"/>
          <w:b/>
          <w:sz w:val="24"/>
          <w:szCs w:val="24"/>
          <w:lang w:bidi="en-US"/>
        </w:rPr>
      </w:pPr>
      <w:r w:rsidRPr="0042059C">
        <w:rPr>
          <w:rFonts w:ascii="PT Astra Serif" w:eastAsia="Calibri" w:hAnsi="PT Astra Serif" w:cs="Times New Roman"/>
          <w:b/>
          <w:sz w:val="24"/>
          <w:szCs w:val="24"/>
          <w:lang w:bidi="en-US"/>
        </w:rPr>
        <w:t xml:space="preserve">ПОРЯДОК ВЫПОЛНЕНИЯ И ПРИЕМКИ </w:t>
      </w:r>
      <w:r w:rsidR="004608EB">
        <w:rPr>
          <w:rFonts w:ascii="PT Astra Serif" w:eastAsia="Calibri" w:hAnsi="PT Astra Serif" w:cs="Times New Roman"/>
          <w:b/>
          <w:sz w:val="24"/>
          <w:szCs w:val="24"/>
          <w:lang w:bidi="en-US"/>
        </w:rPr>
        <w:t>УСЛУГ</w:t>
      </w:r>
      <w:r w:rsidRPr="0042059C">
        <w:rPr>
          <w:rFonts w:ascii="PT Astra Serif" w:eastAsia="Calibri" w:hAnsi="PT Astra Serif" w:cs="Times New Roman"/>
          <w:b/>
          <w:sz w:val="24"/>
          <w:szCs w:val="24"/>
          <w:lang w:bidi="en-US"/>
        </w:rPr>
        <w:t>.</w:t>
      </w:r>
    </w:p>
    <w:p w:rsidR="006A0FD9" w:rsidRPr="0042059C" w:rsidRDefault="006A0FD9" w:rsidP="00646A10">
      <w:pPr>
        <w:spacing w:after="0" w:line="240" w:lineRule="auto"/>
        <w:ind w:firstLine="709"/>
        <w:jc w:val="both"/>
        <w:rPr>
          <w:rFonts w:ascii="PT Astra Serif" w:eastAsia="Calibri" w:hAnsi="PT Astra Serif" w:cs="Times New Roman"/>
          <w:sz w:val="24"/>
          <w:szCs w:val="24"/>
          <w:lang w:bidi="en-US"/>
        </w:rPr>
      </w:pPr>
      <w:r w:rsidRPr="0042059C">
        <w:rPr>
          <w:rFonts w:ascii="PT Astra Serif" w:eastAsia="Calibri" w:hAnsi="PT Astra Serif" w:cs="Times New Roman"/>
          <w:sz w:val="24"/>
          <w:szCs w:val="24"/>
          <w:lang w:bidi="en-US"/>
        </w:rPr>
        <w:t xml:space="preserve">4.1. Исполнитель, выполнив определенные настоящим договором </w:t>
      </w:r>
      <w:r w:rsidR="004608EB">
        <w:rPr>
          <w:rFonts w:ascii="PT Astra Serif" w:eastAsia="Calibri" w:hAnsi="PT Astra Serif" w:cs="Times New Roman"/>
          <w:sz w:val="24"/>
          <w:szCs w:val="24"/>
          <w:lang w:bidi="en-US"/>
        </w:rPr>
        <w:t>услуги</w:t>
      </w:r>
      <w:r w:rsidRPr="0042059C">
        <w:rPr>
          <w:rFonts w:ascii="PT Astra Serif" w:eastAsia="Calibri" w:hAnsi="PT Astra Serif" w:cs="Times New Roman"/>
          <w:sz w:val="24"/>
          <w:szCs w:val="24"/>
          <w:lang w:bidi="en-US"/>
        </w:rPr>
        <w:t xml:space="preserve">, оформляет акт </w:t>
      </w:r>
      <w:r w:rsidR="004608EB">
        <w:rPr>
          <w:rFonts w:ascii="PT Astra Serif" w:eastAsia="Calibri" w:hAnsi="PT Astra Serif" w:cs="Times New Roman"/>
          <w:sz w:val="24"/>
          <w:szCs w:val="24"/>
          <w:lang w:bidi="en-US"/>
        </w:rPr>
        <w:t>об оказанных услугах</w:t>
      </w:r>
      <w:r w:rsidR="00E17FC1">
        <w:rPr>
          <w:rFonts w:ascii="PT Astra Serif" w:eastAsia="Calibri" w:hAnsi="PT Astra Serif" w:cs="Times New Roman"/>
          <w:sz w:val="24"/>
          <w:szCs w:val="24"/>
          <w:lang w:bidi="en-US"/>
        </w:rPr>
        <w:t xml:space="preserve"> или УПД</w:t>
      </w:r>
      <w:r w:rsidRPr="0042059C">
        <w:rPr>
          <w:rFonts w:ascii="PT Astra Serif" w:eastAsia="Calibri" w:hAnsi="PT Astra Serif" w:cs="Times New Roman"/>
          <w:sz w:val="24"/>
          <w:szCs w:val="24"/>
          <w:lang w:bidi="en-US"/>
        </w:rPr>
        <w:t>.</w:t>
      </w:r>
    </w:p>
    <w:p w:rsidR="006A0FD9" w:rsidRPr="0042059C" w:rsidRDefault="006A0FD9" w:rsidP="00646A10">
      <w:pPr>
        <w:spacing w:after="0" w:line="240" w:lineRule="auto"/>
        <w:ind w:firstLine="709"/>
        <w:jc w:val="both"/>
        <w:rPr>
          <w:rFonts w:ascii="PT Astra Serif" w:eastAsia="Calibri" w:hAnsi="PT Astra Serif" w:cs="Times New Roman"/>
          <w:sz w:val="24"/>
          <w:szCs w:val="24"/>
          <w:lang w:bidi="en-US"/>
        </w:rPr>
      </w:pPr>
      <w:r w:rsidRPr="0042059C">
        <w:rPr>
          <w:rFonts w:ascii="PT Astra Serif" w:eastAsia="Calibri" w:hAnsi="PT Astra Serif" w:cs="Times New Roman"/>
          <w:sz w:val="24"/>
          <w:szCs w:val="24"/>
          <w:lang w:bidi="en-US"/>
        </w:rPr>
        <w:t xml:space="preserve">4.2. В случае если будут обнаружены некачественно </w:t>
      </w:r>
      <w:r w:rsidR="004608EB">
        <w:rPr>
          <w:rFonts w:ascii="PT Astra Serif" w:eastAsia="Calibri" w:hAnsi="PT Astra Serif" w:cs="Times New Roman"/>
          <w:sz w:val="24"/>
          <w:szCs w:val="24"/>
          <w:lang w:bidi="en-US"/>
        </w:rPr>
        <w:t>оказанные услуги</w:t>
      </w:r>
      <w:r w:rsidRPr="0042059C">
        <w:rPr>
          <w:rFonts w:ascii="PT Astra Serif" w:eastAsia="Calibri" w:hAnsi="PT Astra Serif" w:cs="Times New Roman"/>
          <w:sz w:val="24"/>
          <w:szCs w:val="24"/>
          <w:lang w:bidi="en-US"/>
        </w:rPr>
        <w:t xml:space="preserve">, Исполнитель обязан своими силами и за свой счет в кратчайший срок исправить </w:t>
      </w:r>
      <w:r w:rsidR="006279BA">
        <w:rPr>
          <w:rFonts w:ascii="PT Astra Serif" w:eastAsia="Calibri" w:hAnsi="PT Astra Serif" w:cs="Times New Roman"/>
          <w:sz w:val="24"/>
          <w:szCs w:val="24"/>
          <w:lang w:bidi="en-US"/>
        </w:rPr>
        <w:br/>
      </w:r>
      <w:r w:rsidR="004608EB">
        <w:rPr>
          <w:rFonts w:ascii="PT Astra Serif" w:eastAsia="Calibri" w:hAnsi="PT Astra Serif" w:cs="Times New Roman"/>
          <w:sz w:val="24"/>
          <w:szCs w:val="24"/>
          <w:lang w:bidi="en-US"/>
        </w:rPr>
        <w:t>нарушения оказанных услуг</w:t>
      </w:r>
      <w:r w:rsidRPr="0042059C">
        <w:rPr>
          <w:rFonts w:ascii="PT Astra Serif" w:eastAsia="Calibri" w:hAnsi="PT Astra Serif" w:cs="Times New Roman"/>
          <w:sz w:val="24"/>
          <w:szCs w:val="24"/>
          <w:lang w:bidi="en-US"/>
        </w:rPr>
        <w:t>.</w:t>
      </w:r>
    </w:p>
    <w:p w:rsidR="006A0FD9" w:rsidRPr="0042059C" w:rsidRDefault="006A0FD9" w:rsidP="00646A10">
      <w:pPr>
        <w:spacing w:after="0" w:line="240" w:lineRule="auto"/>
        <w:ind w:firstLine="709"/>
        <w:jc w:val="both"/>
        <w:rPr>
          <w:rFonts w:ascii="PT Astra Serif" w:eastAsia="Calibri" w:hAnsi="PT Astra Serif" w:cs="Times New Roman"/>
          <w:sz w:val="24"/>
          <w:szCs w:val="24"/>
          <w:lang w:bidi="en-US"/>
        </w:rPr>
      </w:pPr>
      <w:r w:rsidRPr="0042059C">
        <w:rPr>
          <w:rFonts w:ascii="PT Astra Serif" w:eastAsia="Calibri" w:hAnsi="PT Astra Serif" w:cs="Times New Roman"/>
          <w:sz w:val="24"/>
          <w:szCs w:val="24"/>
          <w:lang w:bidi="en-US"/>
        </w:rPr>
        <w:t xml:space="preserve">4.3. После завершения </w:t>
      </w:r>
      <w:r w:rsidR="0041125D">
        <w:rPr>
          <w:rFonts w:ascii="PT Astra Serif" w:eastAsia="Calibri" w:hAnsi="PT Astra Serif" w:cs="Times New Roman"/>
          <w:sz w:val="24"/>
          <w:szCs w:val="24"/>
          <w:lang w:bidi="en-US"/>
        </w:rPr>
        <w:t>услуг</w:t>
      </w:r>
      <w:r w:rsidRPr="0042059C">
        <w:rPr>
          <w:rFonts w:ascii="PT Astra Serif" w:eastAsia="Calibri" w:hAnsi="PT Astra Serif" w:cs="Times New Roman"/>
          <w:sz w:val="24"/>
          <w:szCs w:val="24"/>
          <w:lang w:bidi="en-US"/>
        </w:rPr>
        <w:t xml:space="preserve"> по договору в случае надлежащего выполнения Исполнителем своих обязательств, предусмотренных настоящим договором, Исполнитель и Заказчик подписывают акт сдачи</w:t>
      </w:r>
      <w:r w:rsidR="009C751A" w:rsidRPr="0042059C">
        <w:rPr>
          <w:rFonts w:ascii="PT Astra Serif" w:eastAsia="Calibri" w:hAnsi="PT Astra Serif" w:cs="Times New Roman"/>
          <w:sz w:val="24"/>
          <w:szCs w:val="24"/>
          <w:lang w:bidi="en-US"/>
        </w:rPr>
        <w:t xml:space="preserve"> </w:t>
      </w:r>
      <w:r w:rsidRPr="0042059C">
        <w:rPr>
          <w:rFonts w:ascii="PT Astra Serif" w:eastAsia="Calibri" w:hAnsi="PT Astra Serif" w:cs="Times New Roman"/>
          <w:sz w:val="24"/>
          <w:szCs w:val="24"/>
          <w:lang w:bidi="en-US"/>
        </w:rPr>
        <w:t xml:space="preserve">- приемки </w:t>
      </w:r>
      <w:r w:rsidR="0041125D">
        <w:rPr>
          <w:rFonts w:ascii="PT Astra Serif" w:eastAsia="Calibri" w:hAnsi="PT Astra Serif" w:cs="Times New Roman"/>
          <w:sz w:val="24"/>
          <w:szCs w:val="24"/>
          <w:lang w:bidi="en-US"/>
        </w:rPr>
        <w:t>оказанных услуг</w:t>
      </w:r>
      <w:r w:rsidR="00E17FC1">
        <w:rPr>
          <w:rFonts w:ascii="PT Astra Serif" w:eastAsia="Calibri" w:hAnsi="PT Astra Serif" w:cs="Times New Roman"/>
          <w:sz w:val="24"/>
          <w:szCs w:val="24"/>
          <w:lang w:bidi="en-US"/>
        </w:rPr>
        <w:t xml:space="preserve"> или УПД</w:t>
      </w:r>
      <w:r w:rsidRPr="0042059C">
        <w:rPr>
          <w:rFonts w:ascii="PT Astra Serif" w:eastAsia="Calibri" w:hAnsi="PT Astra Serif" w:cs="Times New Roman"/>
          <w:sz w:val="24"/>
          <w:szCs w:val="24"/>
          <w:lang w:bidi="en-US"/>
        </w:rPr>
        <w:t>.</w:t>
      </w:r>
    </w:p>
    <w:p w:rsidR="00646A10" w:rsidRPr="0042059C" w:rsidRDefault="00646A10" w:rsidP="00646A10">
      <w:pPr>
        <w:spacing w:after="0" w:line="240" w:lineRule="auto"/>
        <w:ind w:firstLine="709"/>
        <w:jc w:val="both"/>
        <w:rPr>
          <w:rFonts w:ascii="PT Astra Serif" w:eastAsia="Calibri" w:hAnsi="PT Astra Serif" w:cs="Times New Roman"/>
          <w:sz w:val="24"/>
          <w:szCs w:val="24"/>
          <w:lang w:bidi="en-US"/>
        </w:rPr>
      </w:pPr>
    </w:p>
    <w:p w:rsidR="006A0FD9" w:rsidRPr="0042059C" w:rsidRDefault="006A0FD9" w:rsidP="00646A10">
      <w:pPr>
        <w:spacing w:after="0" w:line="240" w:lineRule="auto"/>
        <w:jc w:val="center"/>
        <w:outlineLvl w:val="2"/>
        <w:rPr>
          <w:rFonts w:ascii="PT Astra Serif" w:eastAsia="Times New Roman" w:hAnsi="PT Astra Serif" w:cs="Times New Roman"/>
          <w:b/>
          <w:bCs/>
          <w:caps/>
          <w:sz w:val="24"/>
          <w:szCs w:val="24"/>
        </w:rPr>
      </w:pPr>
      <w:r w:rsidRPr="0042059C">
        <w:rPr>
          <w:rFonts w:ascii="PT Astra Serif" w:eastAsia="Times New Roman" w:hAnsi="PT Astra Serif" w:cs="Times New Roman"/>
          <w:b/>
          <w:bCs/>
          <w:caps/>
          <w:sz w:val="24"/>
          <w:szCs w:val="24"/>
        </w:rPr>
        <w:t>5. ОТВЕТСТВЕННОСТЬ СТОРОН</w:t>
      </w:r>
      <w:r w:rsidR="00646A10" w:rsidRPr="0042059C">
        <w:rPr>
          <w:rFonts w:ascii="PT Astra Serif" w:eastAsia="Times New Roman" w:hAnsi="PT Astra Serif" w:cs="Times New Roman"/>
          <w:b/>
          <w:bCs/>
          <w:caps/>
          <w:sz w:val="24"/>
          <w:szCs w:val="24"/>
        </w:rPr>
        <w:t>.</w:t>
      </w:r>
    </w:p>
    <w:p w:rsidR="006A0FD9" w:rsidRPr="0042059C" w:rsidRDefault="006A0FD9" w:rsidP="00646A10">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5.1. В случае просрочки исполнения Исполнителем обязательств, предусмотренных Договором, а также в иных случаях неисполнения или ненадле</w:t>
      </w:r>
      <w:r w:rsidR="004E4A64" w:rsidRPr="0042059C">
        <w:rPr>
          <w:rFonts w:ascii="PT Astra Serif" w:eastAsia="Times New Roman" w:hAnsi="PT Astra Serif" w:cs="Times New Roman"/>
          <w:sz w:val="24"/>
          <w:szCs w:val="24"/>
        </w:rPr>
        <w:t>жащего исполнения Исполнителем</w:t>
      </w:r>
      <w:r w:rsidRPr="0042059C">
        <w:rPr>
          <w:rFonts w:ascii="PT Astra Serif" w:eastAsia="Times New Roman" w:hAnsi="PT Astra Serif" w:cs="Times New Roman"/>
          <w:sz w:val="24"/>
          <w:szCs w:val="24"/>
        </w:rPr>
        <w:t xml:space="preserve"> обязательств, предусмотренных Договором Заказчик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ставки рефинансирования Центрального банка Российской Федерации </w:t>
      </w:r>
      <w:r w:rsidR="006279BA">
        <w:rPr>
          <w:rFonts w:ascii="PT Astra Serif" w:eastAsia="Times New Roman" w:hAnsi="PT Astra Serif" w:cs="Times New Roman"/>
          <w:sz w:val="24"/>
          <w:szCs w:val="24"/>
        </w:rPr>
        <w:br/>
      </w:r>
      <w:r w:rsidRPr="0042059C">
        <w:rPr>
          <w:rFonts w:ascii="PT Astra Serif" w:eastAsia="Times New Roman" w:hAnsi="PT Astra Serif" w:cs="Times New Roman"/>
          <w:sz w:val="24"/>
          <w:szCs w:val="24"/>
        </w:rPr>
        <w:t xml:space="preserve">от не уплаченной в срок суммы. </w:t>
      </w:r>
    </w:p>
    <w:p w:rsidR="006A0FD9" w:rsidRPr="0042059C" w:rsidRDefault="006A0FD9" w:rsidP="00646A10">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 xml:space="preserve">Штрафы начисляются за ненадлежащее исполнение Исполнителем обязательств, предусмотренных Договором, за исключением просрочки исполнения обязательств, </w:t>
      </w:r>
      <w:r w:rsidRPr="0042059C">
        <w:rPr>
          <w:rFonts w:ascii="PT Astra Serif" w:eastAsia="Times New Roman" w:hAnsi="PT Astra Serif" w:cs="Times New Roman"/>
          <w:sz w:val="24"/>
          <w:szCs w:val="24"/>
        </w:rPr>
        <w:lastRenderedPageBreak/>
        <w:t>предусмотренных Договором. Размер штрафа устанавливается Договором в виде фиксированной суммы, определенной в порядке</w:t>
      </w:r>
      <w:r w:rsidR="004E4A64" w:rsidRPr="0042059C">
        <w:rPr>
          <w:rFonts w:ascii="PT Astra Serif" w:eastAsia="Times New Roman" w:hAnsi="PT Astra Serif" w:cs="Times New Roman"/>
          <w:sz w:val="24"/>
          <w:szCs w:val="24"/>
        </w:rPr>
        <w:t>,</w:t>
      </w:r>
      <w:r w:rsidRPr="0042059C">
        <w:rPr>
          <w:rFonts w:ascii="PT Astra Serif" w:eastAsia="Times New Roman" w:hAnsi="PT Astra Serif" w:cs="Times New Roman"/>
          <w:sz w:val="24"/>
          <w:szCs w:val="24"/>
        </w:rPr>
        <w:t xml:space="preserve"> установленном Правител</w:t>
      </w:r>
      <w:r w:rsidR="004E4A64" w:rsidRPr="0042059C">
        <w:rPr>
          <w:rFonts w:ascii="PT Astra Serif" w:eastAsia="Times New Roman" w:hAnsi="PT Astra Serif" w:cs="Times New Roman"/>
          <w:sz w:val="24"/>
          <w:szCs w:val="24"/>
        </w:rPr>
        <w:t xml:space="preserve">ьством Российской Федерации, в размере 1000 (Одна тысяча) </w:t>
      </w:r>
      <w:r w:rsidRPr="0042059C">
        <w:rPr>
          <w:rFonts w:ascii="PT Astra Serif" w:eastAsia="Times New Roman" w:hAnsi="PT Astra Serif" w:cs="Times New Roman"/>
          <w:sz w:val="24"/>
          <w:szCs w:val="24"/>
        </w:rPr>
        <w:t xml:space="preserve">рублей 00 копеек. </w:t>
      </w:r>
    </w:p>
    <w:p w:rsidR="006A0FD9" w:rsidRPr="0042059C" w:rsidRDefault="006A0FD9" w:rsidP="00646A10">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5.2. В случае про</w:t>
      </w:r>
      <w:r w:rsidR="004E4A64" w:rsidRPr="0042059C">
        <w:rPr>
          <w:rFonts w:ascii="PT Astra Serif" w:eastAsia="Times New Roman" w:hAnsi="PT Astra Serif" w:cs="Times New Roman"/>
          <w:sz w:val="24"/>
          <w:szCs w:val="24"/>
        </w:rPr>
        <w:t xml:space="preserve">срочки исполнения Исполнителем </w:t>
      </w:r>
      <w:r w:rsidRPr="0042059C">
        <w:rPr>
          <w:rFonts w:ascii="PT Astra Serif" w:eastAsia="Times New Roman" w:hAnsi="PT Astra Serif" w:cs="Times New Roman"/>
          <w:sz w:val="24"/>
          <w:szCs w:val="24"/>
        </w:rPr>
        <w:t xml:space="preserve">обязательств, предусмотренных Договором, а также в иных случаях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 Пеня начисляется за каждый день просрочки исполнения Исполнителем обязательства, предусмотренного Договором, начиная со дня, следующего после дня истечения установленного Договором срока исполнения обязательства, и </w:t>
      </w:r>
      <w:r w:rsidR="002D77FC" w:rsidRPr="0042059C">
        <w:rPr>
          <w:rFonts w:ascii="PT Astra Serif" w:eastAsia="Times New Roman" w:hAnsi="PT Astra Serif" w:cs="Times New Roman"/>
          <w:sz w:val="24"/>
          <w:szCs w:val="24"/>
        </w:rPr>
        <w:t xml:space="preserve">устанавливается Договором </w:t>
      </w:r>
      <w:r w:rsidRPr="0042059C">
        <w:rPr>
          <w:rFonts w:ascii="PT Astra Serif" w:eastAsia="Times New Roman" w:hAnsi="PT Astra Serif" w:cs="Times New Roman"/>
          <w:sz w:val="24"/>
          <w:szCs w:val="24"/>
        </w:rPr>
        <w:t xml:space="preserve">в размере, определенном </w:t>
      </w:r>
      <w:r w:rsidR="006279BA">
        <w:rPr>
          <w:rFonts w:ascii="PT Astra Serif" w:eastAsia="Times New Roman" w:hAnsi="PT Astra Serif" w:cs="Times New Roman"/>
          <w:sz w:val="24"/>
          <w:szCs w:val="24"/>
        </w:rPr>
        <w:br/>
      </w:r>
      <w:r w:rsidRPr="0042059C">
        <w:rPr>
          <w:rFonts w:ascii="PT Astra Serif" w:eastAsia="Times New Roman" w:hAnsi="PT Astra Serif" w:cs="Times New Roman"/>
          <w:sz w:val="24"/>
          <w:szCs w:val="24"/>
        </w:rPr>
        <w:t>в порядке, установленном Правительством Российской Федерации, но не менее чем одна трехсотая действующей на дату уплаты пени ставки рефинансирования Центрального банка Российской Федерации от цены Договора, уменьшенной на сумму, пропорциональную объему обязател</w:t>
      </w:r>
      <w:r w:rsidR="002D77FC" w:rsidRPr="0042059C">
        <w:rPr>
          <w:rFonts w:ascii="PT Astra Serif" w:eastAsia="Times New Roman" w:hAnsi="PT Astra Serif" w:cs="Times New Roman"/>
          <w:sz w:val="24"/>
          <w:szCs w:val="24"/>
        </w:rPr>
        <w:t>ьств, предусмотренных Договором</w:t>
      </w:r>
      <w:r w:rsidRPr="0042059C">
        <w:rPr>
          <w:rFonts w:ascii="PT Astra Serif" w:eastAsia="Times New Roman" w:hAnsi="PT Astra Serif" w:cs="Times New Roman"/>
          <w:sz w:val="24"/>
          <w:szCs w:val="24"/>
        </w:rPr>
        <w:t xml:space="preserve"> и фактически исполненных Исполнителем. </w:t>
      </w:r>
    </w:p>
    <w:p w:rsidR="006A0FD9" w:rsidRPr="0042059C" w:rsidRDefault="006A0FD9" w:rsidP="00646A10">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 xml:space="preserve">Штрафы начисляются 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Размер штрафа устанавливается Договором </w:t>
      </w:r>
      <w:r w:rsidR="006279BA">
        <w:rPr>
          <w:rFonts w:ascii="PT Astra Serif" w:eastAsia="Times New Roman" w:hAnsi="PT Astra Serif" w:cs="Times New Roman"/>
          <w:sz w:val="24"/>
          <w:szCs w:val="24"/>
        </w:rPr>
        <w:br/>
      </w:r>
      <w:r w:rsidRPr="0042059C">
        <w:rPr>
          <w:rFonts w:ascii="PT Astra Serif" w:eastAsia="Times New Roman" w:hAnsi="PT Astra Serif" w:cs="Times New Roman"/>
          <w:sz w:val="24"/>
          <w:szCs w:val="24"/>
        </w:rPr>
        <w:t>в виде фиксированной суммы, определенной в порядке, установленном Правит</w:t>
      </w:r>
      <w:r w:rsidR="002D77FC" w:rsidRPr="0042059C">
        <w:rPr>
          <w:rFonts w:ascii="PT Astra Serif" w:eastAsia="Times New Roman" w:hAnsi="PT Astra Serif" w:cs="Times New Roman"/>
          <w:sz w:val="24"/>
          <w:szCs w:val="24"/>
        </w:rPr>
        <w:t xml:space="preserve">ельством Российской Федерации, </w:t>
      </w:r>
      <w:r w:rsidRPr="0042059C">
        <w:rPr>
          <w:rFonts w:ascii="PT Astra Serif" w:eastAsia="Times New Roman" w:hAnsi="PT Astra Serif" w:cs="Times New Roman"/>
          <w:sz w:val="24"/>
          <w:szCs w:val="24"/>
        </w:rPr>
        <w:t xml:space="preserve">в размере 10 (десять) процентов от цены Договора, </w:t>
      </w:r>
      <w:r w:rsidR="003065B3">
        <w:rPr>
          <w:rFonts w:ascii="PT Astra Serif" w:eastAsia="Times New Roman" w:hAnsi="PT Astra Serif" w:cs="Times New Roman"/>
          <w:sz w:val="24"/>
          <w:szCs w:val="24"/>
        </w:rPr>
        <w:t xml:space="preserve">что составляет </w:t>
      </w:r>
      <w:r w:rsidR="001E1167">
        <w:rPr>
          <w:rFonts w:ascii="PT Astra Serif" w:eastAsia="Times New Roman" w:hAnsi="PT Astra Serif" w:cs="Times New Roman"/>
          <w:b/>
          <w:sz w:val="24"/>
          <w:szCs w:val="24"/>
        </w:rPr>
        <w:t>________________ (______________________</w:t>
      </w:r>
      <w:r w:rsidR="005A204D" w:rsidRPr="003065B3">
        <w:rPr>
          <w:rFonts w:ascii="PT Astra Serif" w:eastAsia="Times New Roman" w:hAnsi="PT Astra Serif" w:cs="Times New Roman"/>
          <w:b/>
          <w:sz w:val="24"/>
          <w:szCs w:val="24"/>
        </w:rPr>
        <w:t>)</w:t>
      </w:r>
      <w:r w:rsidR="001E1167">
        <w:rPr>
          <w:rFonts w:ascii="PT Astra Serif" w:eastAsia="Times New Roman" w:hAnsi="PT Astra Serif" w:cs="Times New Roman"/>
          <w:b/>
          <w:sz w:val="24"/>
          <w:szCs w:val="24"/>
        </w:rPr>
        <w:t xml:space="preserve"> рублей ____</w:t>
      </w:r>
      <w:r w:rsidR="00AA7590" w:rsidRPr="003065B3">
        <w:rPr>
          <w:rFonts w:ascii="PT Astra Serif" w:eastAsia="Times New Roman" w:hAnsi="PT Astra Serif" w:cs="Times New Roman"/>
          <w:b/>
          <w:sz w:val="24"/>
          <w:szCs w:val="24"/>
        </w:rPr>
        <w:t xml:space="preserve"> копеек</w:t>
      </w:r>
      <w:r w:rsidRPr="003065B3">
        <w:rPr>
          <w:rFonts w:ascii="PT Astra Serif" w:eastAsia="Times New Roman" w:hAnsi="PT Astra Serif" w:cs="Times New Roman"/>
          <w:b/>
          <w:sz w:val="24"/>
          <w:szCs w:val="24"/>
        </w:rPr>
        <w:t>.</w:t>
      </w:r>
      <w:r w:rsidRPr="0042059C">
        <w:rPr>
          <w:rFonts w:ascii="PT Astra Serif" w:eastAsia="Times New Roman" w:hAnsi="PT Astra Serif" w:cs="Times New Roman"/>
          <w:sz w:val="24"/>
          <w:szCs w:val="24"/>
        </w:rPr>
        <w:t xml:space="preserve"> </w:t>
      </w:r>
    </w:p>
    <w:p w:rsidR="006A0FD9" w:rsidRPr="0042059C" w:rsidRDefault="006A0FD9" w:rsidP="00646A10">
      <w:pPr>
        <w:spacing w:after="0" w:line="240" w:lineRule="auto"/>
        <w:ind w:firstLine="709"/>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 xml:space="preserve">5.3. Уплата штрафа или неустойки, пени не освобождает стороны Договора </w:t>
      </w:r>
      <w:r w:rsidR="00646A10" w:rsidRPr="0042059C">
        <w:rPr>
          <w:rFonts w:ascii="PT Astra Serif" w:eastAsia="Times New Roman" w:hAnsi="PT Astra Serif" w:cs="Times New Roman"/>
          <w:sz w:val="24"/>
          <w:szCs w:val="24"/>
        </w:rPr>
        <w:br/>
      </w:r>
      <w:r w:rsidRPr="0042059C">
        <w:rPr>
          <w:rFonts w:ascii="PT Astra Serif" w:eastAsia="Times New Roman" w:hAnsi="PT Astra Serif" w:cs="Times New Roman"/>
          <w:sz w:val="24"/>
          <w:szCs w:val="24"/>
        </w:rPr>
        <w:t>от исполнения обязательств по Договору в полном объеме.</w:t>
      </w:r>
    </w:p>
    <w:p w:rsidR="00646A10" w:rsidRPr="0042059C" w:rsidRDefault="00646A10" w:rsidP="006A0FD9">
      <w:pPr>
        <w:spacing w:after="0" w:line="240" w:lineRule="auto"/>
        <w:ind w:firstLine="426"/>
        <w:jc w:val="both"/>
        <w:rPr>
          <w:rFonts w:ascii="PT Astra Serif" w:eastAsia="Times New Roman" w:hAnsi="PT Astra Serif" w:cs="Times New Roman"/>
          <w:sz w:val="24"/>
          <w:szCs w:val="24"/>
        </w:rPr>
      </w:pPr>
    </w:p>
    <w:p w:rsidR="006A0FD9" w:rsidRPr="0042059C" w:rsidRDefault="006A0FD9" w:rsidP="006A0FD9">
      <w:pPr>
        <w:spacing w:after="0" w:line="240" w:lineRule="auto"/>
        <w:jc w:val="center"/>
        <w:rPr>
          <w:rFonts w:ascii="PT Astra Serif" w:eastAsia="Times New Roman" w:hAnsi="PT Astra Serif" w:cs="Times New Roman"/>
          <w:b/>
          <w:sz w:val="24"/>
          <w:szCs w:val="24"/>
          <w:lang w:eastAsia="ar-SA"/>
        </w:rPr>
      </w:pPr>
      <w:r w:rsidRPr="0042059C">
        <w:rPr>
          <w:rFonts w:ascii="PT Astra Serif" w:eastAsia="Times New Roman" w:hAnsi="PT Astra Serif" w:cs="Times New Roman"/>
          <w:b/>
          <w:sz w:val="24"/>
          <w:szCs w:val="24"/>
          <w:lang w:eastAsia="ar-SA"/>
        </w:rPr>
        <w:t>6. ФОРС-МАЖОРНЫЕ ОБСТОЯТЕЛЬСТВА</w:t>
      </w:r>
    </w:p>
    <w:p w:rsidR="006A0FD9" w:rsidRPr="0042059C" w:rsidRDefault="006A0FD9" w:rsidP="00646A10">
      <w:pPr>
        <w:spacing w:after="0" w:line="240" w:lineRule="auto"/>
        <w:ind w:firstLine="709"/>
        <w:jc w:val="both"/>
        <w:rPr>
          <w:rFonts w:ascii="PT Astra Serif" w:eastAsia="Times New Roman" w:hAnsi="PT Astra Serif" w:cs="Times New Roman"/>
          <w:sz w:val="24"/>
          <w:szCs w:val="24"/>
          <w:lang w:eastAsia="ar-SA"/>
        </w:rPr>
      </w:pPr>
      <w:r w:rsidRPr="0042059C">
        <w:rPr>
          <w:rFonts w:ascii="PT Astra Serif" w:eastAsia="Times New Roman" w:hAnsi="PT Astra Serif" w:cs="Times New Roman"/>
          <w:sz w:val="24"/>
          <w:szCs w:val="24"/>
          <w:lang w:eastAsia="ar-SA"/>
        </w:rPr>
        <w:t>6.1. Стороны освобождаются от ответственности за частичное или полное неисполне</w:t>
      </w:r>
      <w:r w:rsidR="002D77FC" w:rsidRPr="0042059C">
        <w:rPr>
          <w:rFonts w:ascii="PT Astra Serif" w:eastAsia="Times New Roman" w:hAnsi="PT Astra Serif" w:cs="Times New Roman"/>
          <w:sz w:val="24"/>
          <w:szCs w:val="24"/>
          <w:lang w:eastAsia="ar-SA"/>
        </w:rPr>
        <w:t xml:space="preserve">ние обязательств по настоящему договору, если это неисполнение явилось </w:t>
      </w:r>
      <w:r w:rsidRPr="0042059C">
        <w:rPr>
          <w:rFonts w:ascii="PT Astra Serif" w:eastAsia="Times New Roman" w:hAnsi="PT Astra Serif" w:cs="Times New Roman"/>
          <w:sz w:val="24"/>
          <w:szCs w:val="24"/>
          <w:lang w:eastAsia="ar-SA"/>
        </w:rPr>
        <w:t>следствием обстоятельств непрео</w:t>
      </w:r>
      <w:r w:rsidR="002D77FC" w:rsidRPr="0042059C">
        <w:rPr>
          <w:rFonts w:ascii="PT Astra Serif" w:eastAsia="Times New Roman" w:hAnsi="PT Astra Serif" w:cs="Times New Roman"/>
          <w:sz w:val="24"/>
          <w:szCs w:val="24"/>
          <w:lang w:eastAsia="ar-SA"/>
        </w:rPr>
        <w:t xml:space="preserve">долимой силы, возникших после </w:t>
      </w:r>
      <w:r w:rsidRPr="0042059C">
        <w:rPr>
          <w:rFonts w:ascii="PT Astra Serif" w:eastAsia="Times New Roman" w:hAnsi="PT Astra Serif" w:cs="Times New Roman"/>
          <w:sz w:val="24"/>
          <w:szCs w:val="24"/>
          <w:lang w:eastAsia="ar-SA"/>
        </w:rPr>
        <w:t xml:space="preserve">заключения договора </w:t>
      </w:r>
      <w:r w:rsidR="00646A10" w:rsidRPr="0042059C">
        <w:rPr>
          <w:rFonts w:ascii="PT Astra Serif" w:eastAsia="Times New Roman" w:hAnsi="PT Astra Serif" w:cs="Times New Roman"/>
          <w:sz w:val="24"/>
          <w:szCs w:val="24"/>
          <w:lang w:eastAsia="ar-SA"/>
        </w:rPr>
        <w:br/>
      </w:r>
      <w:r w:rsidRPr="0042059C">
        <w:rPr>
          <w:rFonts w:ascii="PT Astra Serif" w:eastAsia="Times New Roman" w:hAnsi="PT Astra Serif" w:cs="Times New Roman"/>
          <w:sz w:val="24"/>
          <w:szCs w:val="24"/>
          <w:lang w:eastAsia="ar-SA"/>
        </w:rPr>
        <w:t>в ре</w:t>
      </w:r>
      <w:r w:rsidR="002D77FC" w:rsidRPr="0042059C">
        <w:rPr>
          <w:rFonts w:ascii="PT Astra Serif" w:eastAsia="Times New Roman" w:hAnsi="PT Astra Serif" w:cs="Times New Roman"/>
          <w:sz w:val="24"/>
          <w:szCs w:val="24"/>
          <w:lang w:eastAsia="ar-SA"/>
        </w:rPr>
        <w:t xml:space="preserve">зультате событий чрезвычайного </w:t>
      </w:r>
      <w:r w:rsidRPr="0042059C">
        <w:rPr>
          <w:rFonts w:ascii="PT Astra Serif" w:eastAsia="Times New Roman" w:hAnsi="PT Astra Serif" w:cs="Times New Roman"/>
          <w:sz w:val="24"/>
          <w:szCs w:val="24"/>
          <w:lang w:eastAsia="ar-SA"/>
        </w:rPr>
        <w:t>характера, которые стороны не могли ни предвидеть, ни предотвратить разумными мерами.</w:t>
      </w:r>
    </w:p>
    <w:p w:rsidR="006A0FD9" w:rsidRPr="0042059C" w:rsidRDefault="006A0FD9" w:rsidP="00646A10">
      <w:pPr>
        <w:spacing w:after="0" w:line="240" w:lineRule="auto"/>
        <w:ind w:firstLine="709"/>
        <w:jc w:val="both"/>
        <w:rPr>
          <w:rFonts w:ascii="PT Astra Serif" w:eastAsia="Times New Roman" w:hAnsi="PT Astra Serif" w:cs="Times New Roman"/>
          <w:sz w:val="24"/>
          <w:szCs w:val="24"/>
          <w:lang w:eastAsia="ar-SA"/>
        </w:rPr>
      </w:pPr>
      <w:r w:rsidRPr="0042059C">
        <w:rPr>
          <w:rFonts w:ascii="PT Astra Serif" w:eastAsia="Times New Roman" w:hAnsi="PT Astra Serif" w:cs="Times New Roman"/>
          <w:sz w:val="24"/>
          <w:szCs w:val="24"/>
          <w:lang w:eastAsia="ar-SA"/>
        </w:rPr>
        <w:t>6.2. К обстоятельствам непреодолим</w:t>
      </w:r>
      <w:r w:rsidR="002D77FC" w:rsidRPr="0042059C">
        <w:rPr>
          <w:rFonts w:ascii="PT Astra Serif" w:eastAsia="Times New Roman" w:hAnsi="PT Astra Serif" w:cs="Times New Roman"/>
          <w:sz w:val="24"/>
          <w:szCs w:val="24"/>
          <w:lang w:eastAsia="ar-SA"/>
        </w:rPr>
        <w:t xml:space="preserve">ой силы относятся события, </w:t>
      </w:r>
      <w:r w:rsidR="006279BA">
        <w:rPr>
          <w:rFonts w:ascii="PT Astra Serif" w:eastAsia="Times New Roman" w:hAnsi="PT Astra Serif" w:cs="Times New Roman"/>
          <w:sz w:val="24"/>
          <w:szCs w:val="24"/>
          <w:lang w:eastAsia="ar-SA"/>
        </w:rPr>
        <w:br/>
      </w:r>
      <w:r w:rsidR="002D77FC" w:rsidRPr="0042059C">
        <w:rPr>
          <w:rFonts w:ascii="PT Astra Serif" w:eastAsia="Times New Roman" w:hAnsi="PT Astra Serif" w:cs="Times New Roman"/>
          <w:sz w:val="24"/>
          <w:szCs w:val="24"/>
          <w:lang w:eastAsia="ar-SA"/>
        </w:rPr>
        <w:t xml:space="preserve">как: </w:t>
      </w:r>
      <w:r w:rsidRPr="0042059C">
        <w:rPr>
          <w:rFonts w:ascii="PT Astra Serif" w:eastAsia="Times New Roman" w:hAnsi="PT Astra Serif" w:cs="Times New Roman"/>
          <w:sz w:val="24"/>
          <w:szCs w:val="24"/>
          <w:lang w:eastAsia="ar-SA"/>
        </w:rPr>
        <w:t>землетрясение,</w:t>
      </w:r>
      <w:r w:rsidR="00646A10" w:rsidRPr="0042059C">
        <w:rPr>
          <w:rFonts w:ascii="PT Astra Serif" w:eastAsia="Times New Roman" w:hAnsi="PT Astra Serif" w:cs="Times New Roman"/>
          <w:sz w:val="24"/>
          <w:szCs w:val="24"/>
          <w:lang w:eastAsia="ar-SA"/>
        </w:rPr>
        <w:t xml:space="preserve"> </w:t>
      </w:r>
      <w:r w:rsidRPr="0042059C">
        <w:rPr>
          <w:rFonts w:ascii="PT Astra Serif" w:eastAsia="Times New Roman" w:hAnsi="PT Astra Serif" w:cs="Times New Roman"/>
          <w:sz w:val="24"/>
          <w:szCs w:val="24"/>
          <w:lang w:eastAsia="ar-SA"/>
        </w:rPr>
        <w:t>наводнение, пожар, а также забастовка, правительственные постановления или распоряжения государственных органов, военные действия любого характера, препятствующие выполнению данного договора. Перечень обстоятельств непреодолимой силы является исчерпывающим.</w:t>
      </w:r>
    </w:p>
    <w:p w:rsidR="006A0FD9" w:rsidRPr="0042059C" w:rsidRDefault="002D77FC" w:rsidP="00646A10">
      <w:pPr>
        <w:spacing w:after="0" w:line="240" w:lineRule="auto"/>
        <w:ind w:firstLine="709"/>
        <w:jc w:val="both"/>
        <w:rPr>
          <w:rFonts w:ascii="PT Astra Serif" w:eastAsia="Times New Roman" w:hAnsi="PT Astra Serif" w:cs="Times New Roman"/>
          <w:sz w:val="24"/>
          <w:szCs w:val="24"/>
          <w:lang w:eastAsia="ar-SA"/>
        </w:rPr>
      </w:pPr>
      <w:r w:rsidRPr="0042059C">
        <w:rPr>
          <w:rFonts w:ascii="PT Astra Serif" w:eastAsia="Times New Roman" w:hAnsi="PT Astra Serif" w:cs="Times New Roman"/>
          <w:sz w:val="24"/>
          <w:szCs w:val="24"/>
          <w:lang w:eastAsia="ar-SA"/>
        </w:rPr>
        <w:t xml:space="preserve">6.3. Сторона, </w:t>
      </w:r>
      <w:r w:rsidR="006A0FD9" w:rsidRPr="0042059C">
        <w:rPr>
          <w:rFonts w:ascii="PT Astra Serif" w:eastAsia="Times New Roman" w:hAnsi="PT Astra Serif" w:cs="Times New Roman"/>
          <w:sz w:val="24"/>
          <w:szCs w:val="24"/>
          <w:lang w:eastAsia="ar-SA"/>
        </w:rPr>
        <w:t>ссылающаяся на обстоятельст</w:t>
      </w:r>
      <w:r w:rsidRPr="0042059C">
        <w:rPr>
          <w:rFonts w:ascii="PT Astra Serif" w:eastAsia="Times New Roman" w:hAnsi="PT Astra Serif" w:cs="Times New Roman"/>
          <w:sz w:val="24"/>
          <w:szCs w:val="24"/>
          <w:lang w:eastAsia="ar-SA"/>
        </w:rPr>
        <w:t xml:space="preserve">ва непреодолимой силы, обязана </w:t>
      </w:r>
      <w:r w:rsidR="006A0FD9" w:rsidRPr="0042059C">
        <w:rPr>
          <w:rFonts w:ascii="PT Astra Serif" w:eastAsia="Times New Roman" w:hAnsi="PT Astra Serif" w:cs="Times New Roman"/>
          <w:sz w:val="24"/>
          <w:szCs w:val="24"/>
          <w:lang w:eastAsia="ar-SA"/>
        </w:rPr>
        <w:t xml:space="preserve">незамедлительно информировать другую сторону в письменной форме, причем </w:t>
      </w:r>
      <w:r w:rsidR="006279BA">
        <w:rPr>
          <w:rFonts w:ascii="PT Astra Serif" w:eastAsia="Times New Roman" w:hAnsi="PT Astra Serif" w:cs="Times New Roman"/>
          <w:sz w:val="24"/>
          <w:szCs w:val="24"/>
          <w:lang w:eastAsia="ar-SA"/>
        </w:rPr>
        <w:br/>
      </w:r>
      <w:r w:rsidR="006A0FD9" w:rsidRPr="0042059C">
        <w:rPr>
          <w:rFonts w:ascii="PT Astra Serif" w:eastAsia="Times New Roman" w:hAnsi="PT Astra Serif" w:cs="Times New Roman"/>
          <w:sz w:val="24"/>
          <w:szCs w:val="24"/>
          <w:lang w:eastAsia="ar-SA"/>
        </w:rPr>
        <w:t>по требованию любой из сторон должны быть представлены все необходимые документы.</w:t>
      </w:r>
    </w:p>
    <w:p w:rsidR="006A0FD9" w:rsidRPr="0042059C" w:rsidRDefault="006A0FD9" w:rsidP="00646A10">
      <w:pPr>
        <w:spacing w:after="0" w:line="240" w:lineRule="auto"/>
        <w:ind w:firstLine="709"/>
        <w:jc w:val="both"/>
        <w:rPr>
          <w:rFonts w:ascii="PT Astra Serif" w:eastAsia="Times New Roman" w:hAnsi="PT Astra Serif" w:cs="Times New Roman"/>
          <w:sz w:val="24"/>
          <w:szCs w:val="24"/>
          <w:lang w:eastAsia="ar-SA"/>
        </w:rPr>
      </w:pPr>
      <w:r w:rsidRPr="0042059C">
        <w:rPr>
          <w:rFonts w:ascii="PT Astra Serif" w:eastAsia="Times New Roman" w:hAnsi="PT Astra Serif" w:cs="Times New Roman"/>
          <w:sz w:val="24"/>
          <w:szCs w:val="24"/>
          <w:lang w:eastAsia="ar-SA"/>
        </w:rPr>
        <w:t>В случае несвоевременного оповещения стороны несут ответственность, предусмотренную действующим законодательством и настоящим договором.</w:t>
      </w:r>
    </w:p>
    <w:p w:rsidR="006A0FD9" w:rsidRPr="0042059C" w:rsidRDefault="002D77FC" w:rsidP="00646A10">
      <w:pPr>
        <w:spacing w:after="0" w:line="240" w:lineRule="auto"/>
        <w:ind w:firstLine="709"/>
        <w:jc w:val="both"/>
        <w:rPr>
          <w:rFonts w:ascii="PT Astra Serif" w:eastAsia="Times New Roman" w:hAnsi="PT Astra Serif" w:cs="Times New Roman"/>
          <w:sz w:val="24"/>
          <w:szCs w:val="24"/>
          <w:lang w:eastAsia="ar-SA"/>
        </w:rPr>
      </w:pPr>
      <w:r w:rsidRPr="0042059C">
        <w:rPr>
          <w:rFonts w:ascii="PT Astra Serif" w:eastAsia="Times New Roman" w:hAnsi="PT Astra Serif" w:cs="Times New Roman"/>
          <w:sz w:val="24"/>
          <w:szCs w:val="24"/>
          <w:lang w:eastAsia="ar-SA"/>
        </w:rPr>
        <w:t xml:space="preserve">6.4. Если состояние невыполнения обязательств, вытекающих из договора, </w:t>
      </w:r>
      <w:r w:rsidR="006A0FD9" w:rsidRPr="0042059C">
        <w:rPr>
          <w:rFonts w:ascii="PT Astra Serif" w:eastAsia="Times New Roman" w:hAnsi="PT Astra Serif" w:cs="Times New Roman"/>
          <w:sz w:val="24"/>
          <w:szCs w:val="24"/>
          <w:lang w:eastAsia="ar-SA"/>
        </w:rPr>
        <w:t xml:space="preserve">длится более двух месяцев, любая из сторон имеет право расторгнуть настоящий договор </w:t>
      </w:r>
      <w:r w:rsidR="006279BA">
        <w:rPr>
          <w:rFonts w:ascii="PT Astra Serif" w:eastAsia="Times New Roman" w:hAnsi="PT Astra Serif" w:cs="Times New Roman"/>
          <w:sz w:val="24"/>
          <w:szCs w:val="24"/>
          <w:lang w:eastAsia="ar-SA"/>
        </w:rPr>
        <w:br/>
      </w:r>
      <w:r w:rsidR="006A0FD9" w:rsidRPr="0042059C">
        <w:rPr>
          <w:rFonts w:ascii="PT Astra Serif" w:eastAsia="Times New Roman" w:hAnsi="PT Astra Serif" w:cs="Times New Roman"/>
          <w:sz w:val="24"/>
          <w:szCs w:val="24"/>
          <w:lang w:eastAsia="ar-SA"/>
        </w:rPr>
        <w:t>в односторо</w:t>
      </w:r>
      <w:r w:rsidRPr="0042059C">
        <w:rPr>
          <w:rFonts w:ascii="PT Astra Serif" w:eastAsia="Times New Roman" w:hAnsi="PT Astra Serif" w:cs="Times New Roman"/>
          <w:sz w:val="24"/>
          <w:szCs w:val="24"/>
          <w:lang w:eastAsia="ar-SA"/>
        </w:rPr>
        <w:t xml:space="preserve">ннем порядке, известив об этом </w:t>
      </w:r>
      <w:r w:rsidR="006A0FD9" w:rsidRPr="0042059C">
        <w:rPr>
          <w:rFonts w:ascii="PT Astra Serif" w:eastAsia="Times New Roman" w:hAnsi="PT Astra Serif" w:cs="Times New Roman"/>
          <w:sz w:val="24"/>
          <w:szCs w:val="24"/>
          <w:lang w:eastAsia="ar-SA"/>
        </w:rPr>
        <w:t>другую сторону.</w:t>
      </w:r>
    </w:p>
    <w:p w:rsidR="006A0FD9" w:rsidRPr="0042059C" w:rsidRDefault="006A0FD9" w:rsidP="006A0FD9">
      <w:pPr>
        <w:spacing w:after="0" w:line="240" w:lineRule="auto"/>
        <w:ind w:firstLine="284"/>
        <w:jc w:val="both"/>
        <w:rPr>
          <w:rFonts w:ascii="PT Astra Serif" w:eastAsia="Times New Roman" w:hAnsi="PT Astra Serif" w:cs="Times New Roman"/>
          <w:sz w:val="24"/>
          <w:szCs w:val="24"/>
          <w:lang w:eastAsia="ar-SA"/>
        </w:rPr>
      </w:pPr>
    </w:p>
    <w:p w:rsidR="006A0FD9" w:rsidRPr="0042059C" w:rsidRDefault="006A0FD9" w:rsidP="006A0FD9">
      <w:pPr>
        <w:widowControl w:val="0"/>
        <w:shd w:val="clear" w:color="auto" w:fill="FFFFFF"/>
        <w:autoSpaceDE w:val="0"/>
        <w:spacing w:after="0" w:line="240" w:lineRule="auto"/>
        <w:jc w:val="center"/>
        <w:rPr>
          <w:rFonts w:ascii="PT Astra Serif" w:eastAsia="Times New Roman" w:hAnsi="PT Astra Serif" w:cs="Times New Roman"/>
          <w:b/>
          <w:bCs/>
          <w:color w:val="000000"/>
          <w:spacing w:val="-13"/>
          <w:sz w:val="24"/>
          <w:szCs w:val="24"/>
          <w:lang w:eastAsia="ar-SA"/>
        </w:rPr>
      </w:pPr>
      <w:r w:rsidRPr="0042059C">
        <w:rPr>
          <w:rFonts w:ascii="PT Astra Serif" w:eastAsia="Times New Roman" w:hAnsi="PT Astra Serif" w:cs="Times New Roman"/>
          <w:b/>
          <w:bCs/>
          <w:color w:val="000000"/>
          <w:spacing w:val="-13"/>
          <w:sz w:val="24"/>
          <w:szCs w:val="24"/>
          <w:lang w:eastAsia="ar-SA"/>
        </w:rPr>
        <w:t>7.  СРОК ДЕЙСТВИЯ ДОГОВОРА</w:t>
      </w:r>
    </w:p>
    <w:p w:rsidR="006A0FD9" w:rsidRPr="0042059C" w:rsidRDefault="006A0FD9" w:rsidP="00646A10">
      <w:pPr>
        <w:widowControl w:val="0"/>
        <w:shd w:val="clear" w:color="auto" w:fill="FFFFFF"/>
        <w:autoSpaceDE w:val="0"/>
        <w:spacing w:after="0" w:line="240" w:lineRule="auto"/>
        <w:ind w:firstLine="709"/>
        <w:jc w:val="both"/>
        <w:rPr>
          <w:rFonts w:ascii="PT Astra Serif" w:eastAsia="Times New Roman" w:hAnsi="PT Astra Serif" w:cs="Times New Roman"/>
          <w:color w:val="000000"/>
          <w:spacing w:val="-1"/>
          <w:sz w:val="24"/>
          <w:szCs w:val="24"/>
          <w:lang w:eastAsia="ar-SA"/>
        </w:rPr>
      </w:pPr>
      <w:r w:rsidRPr="0042059C">
        <w:rPr>
          <w:rFonts w:ascii="PT Astra Serif" w:eastAsia="Times New Roman" w:hAnsi="PT Astra Serif" w:cs="Times New Roman"/>
          <w:color w:val="000000"/>
          <w:spacing w:val="-1"/>
          <w:sz w:val="24"/>
          <w:szCs w:val="24"/>
          <w:lang w:eastAsia="ar-SA"/>
        </w:rPr>
        <w:t>7.1. Насто</w:t>
      </w:r>
      <w:r w:rsidR="002D77FC" w:rsidRPr="0042059C">
        <w:rPr>
          <w:rFonts w:ascii="PT Astra Serif" w:eastAsia="Times New Roman" w:hAnsi="PT Astra Serif" w:cs="Times New Roman"/>
          <w:color w:val="000000"/>
          <w:spacing w:val="-1"/>
          <w:sz w:val="24"/>
          <w:szCs w:val="24"/>
          <w:lang w:eastAsia="ar-SA"/>
        </w:rPr>
        <w:t xml:space="preserve">ящий договор вступает в силу с </w:t>
      </w:r>
      <w:r w:rsidRPr="0042059C">
        <w:rPr>
          <w:rFonts w:ascii="PT Astra Serif" w:eastAsia="Times New Roman" w:hAnsi="PT Astra Serif" w:cs="Times New Roman"/>
          <w:color w:val="000000"/>
          <w:spacing w:val="-1"/>
          <w:sz w:val="24"/>
          <w:szCs w:val="24"/>
          <w:lang w:eastAsia="ar-SA"/>
        </w:rPr>
        <w:t xml:space="preserve">момента подписания его Сторонами </w:t>
      </w:r>
      <w:r w:rsidR="00646A10" w:rsidRPr="0042059C">
        <w:rPr>
          <w:rFonts w:ascii="PT Astra Serif" w:eastAsia="Times New Roman" w:hAnsi="PT Astra Serif" w:cs="Times New Roman"/>
          <w:color w:val="000000"/>
          <w:spacing w:val="-1"/>
          <w:sz w:val="24"/>
          <w:szCs w:val="24"/>
          <w:lang w:eastAsia="ar-SA"/>
        </w:rPr>
        <w:br/>
      </w:r>
      <w:r w:rsidRPr="0042059C">
        <w:rPr>
          <w:rFonts w:ascii="PT Astra Serif" w:eastAsia="Times New Roman" w:hAnsi="PT Astra Serif" w:cs="Times New Roman"/>
          <w:color w:val="000000"/>
          <w:spacing w:val="-1"/>
          <w:sz w:val="24"/>
          <w:szCs w:val="24"/>
          <w:lang w:eastAsia="ar-SA"/>
        </w:rPr>
        <w:t>и действует</w:t>
      </w:r>
      <w:r w:rsidR="009C751A" w:rsidRPr="0042059C">
        <w:rPr>
          <w:rFonts w:ascii="PT Astra Serif" w:eastAsia="Times New Roman" w:hAnsi="PT Astra Serif" w:cs="Times New Roman"/>
          <w:color w:val="000000"/>
          <w:spacing w:val="-1"/>
          <w:sz w:val="24"/>
          <w:szCs w:val="24"/>
          <w:lang w:eastAsia="ar-SA"/>
        </w:rPr>
        <w:t xml:space="preserve"> </w:t>
      </w:r>
      <w:r w:rsidRPr="003065B3">
        <w:rPr>
          <w:rFonts w:ascii="PT Astra Serif" w:eastAsia="Times New Roman" w:hAnsi="PT Astra Serif" w:cs="Times New Roman"/>
          <w:color w:val="000000"/>
          <w:spacing w:val="-1"/>
          <w:sz w:val="24"/>
          <w:szCs w:val="24"/>
          <w:lang w:eastAsia="ar-SA"/>
        </w:rPr>
        <w:t xml:space="preserve">по </w:t>
      </w:r>
      <w:r w:rsidR="008A42A2" w:rsidRPr="00CC23E1">
        <w:rPr>
          <w:rFonts w:ascii="PT Astra Serif" w:eastAsia="Times New Roman" w:hAnsi="PT Astra Serif" w:cs="Times New Roman"/>
          <w:color w:val="000000"/>
          <w:spacing w:val="-1"/>
          <w:sz w:val="24"/>
          <w:szCs w:val="24"/>
          <w:highlight w:val="yellow"/>
          <w:lang w:eastAsia="ar-SA"/>
        </w:rPr>
        <w:t>01 декабря</w:t>
      </w:r>
      <w:r w:rsidR="005A204D" w:rsidRPr="00CC23E1">
        <w:rPr>
          <w:rFonts w:ascii="PT Astra Serif" w:eastAsia="Times New Roman" w:hAnsi="PT Astra Serif" w:cs="Times New Roman"/>
          <w:color w:val="000000"/>
          <w:spacing w:val="-1"/>
          <w:sz w:val="24"/>
          <w:szCs w:val="24"/>
          <w:highlight w:val="yellow"/>
          <w:lang w:eastAsia="ar-SA"/>
        </w:rPr>
        <w:t xml:space="preserve"> 2026</w:t>
      </w:r>
      <w:r w:rsidRPr="00CC23E1">
        <w:rPr>
          <w:rFonts w:ascii="PT Astra Serif" w:eastAsia="Times New Roman" w:hAnsi="PT Astra Serif" w:cs="Times New Roman"/>
          <w:color w:val="000000"/>
          <w:spacing w:val="-1"/>
          <w:sz w:val="24"/>
          <w:szCs w:val="24"/>
          <w:highlight w:val="yellow"/>
          <w:lang w:eastAsia="ar-SA"/>
        </w:rPr>
        <w:t xml:space="preserve"> г.</w:t>
      </w:r>
    </w:p>
    <w:p w:rsidR="006A0FD9" w:rsidRPr="0042059C" w:rsidRDefault="006A0FD9" w:rsidP="00646A10">
      <w:pPr>
        <w:widowControl w:val="0"/>
        <w:shd w:val="clear" w:color="auto" w:fill="FFFFFF"/>
        <w:autoSpaceDE w:val="0"/>
        <w:spacing w:after="0" w:line="252" w:lineRule="exact"/>
        <w:ind w:right="7" w:firstLine="709"/>
        <w:jc w:val="both"/>
        <w:rPr>
          <w:rFonts w:ascii="PT Astra Serif" w:eastAsia="Times New Roman" w:hAnsi="PT Astra Serif" w:cs="Times New Roman"/>
          <w:color w:val="000000"/>
          <w:spacing w:val="-5"/>
          <w:sz w:val="24"/>
          <w:szCs w:val="24"/>
          <w:lang w:eastAsia="ar-SA"/>
        </w:rPr>
      </w:pPr>
      <w:r w:rsidRPr="0042059C">
        <w:rPr>
          <w:rFonts w:ascii="PT Astra Serif" w:eastAsia="Times New Roman" w:hAnsi="PT Astra Serif" w:cs="Times New Roman"/>
          <w:color w:val="000000"/>
          <w:spacing w:val="-3"/>
          <w:sz w:val="24"/>
          <w:szCs w:val="24"/>
          <w:lang w:eastAsia="ar-SA"/>
        </w:rPr>
        <w:t xml:space="preserve">7.2. Настоящий договор может быть расторгнут досрочно по взаимному письменному соглашению Сторон, а также по иным основаниям, предусмотренным действующим </w:t>
      </w:r>
      <w:r w:rsidRPr="0042059C">
        <w:rPr>
          <w:rFonts w:ascii="PT Astra Serif" w:eastAsia="Times New Roman" w:hAnsi="PT Astra Serif" w:cs="Times New Roman"/>
          <w:color w:val="000000"/>
          <w:spacing w:val="-5"/>
          <w:sz w:val="24"/>
          <w:szCs w:val="24"/>
          <w:lang w:eastAsia="ar-SA"/>
        </w:rPr>
        <w:t xml:space="preserve">законодательством РФ. </w:t>
      </w:r>
      <w:r w:rsidRPr="0042059C">
        <w:rPr>
          <w:rFonts w:ascii="PT Astra Serif" w:eastAsia="Times New Roman" w:hAnsi="PT Astra Serif" w:cs="Times New Roman"/>
          <w:color w:val="000000"/>
          <w:sz w:val="24"/>
          <w:szCs w:val="24"/>
          <w:lang w:eastAsia="ar-SA"/>
        </w:rPr>
        <w:t xml:space="preserve">При расторжении настоящего договора Стороны обязаны урегулировать взаиморасчеты до </w:t>
      </w:r>
      <w:r w:rsidRPr="0042059C">
        <w:rPr>
          <w:rFonts w:ascii="PT Astra Serif" w:eastAsia="Times New Roman" w:hAnsi="PT Astra Serif" w:cs="Times New Roman"/>
          <w:color w:val="000000"/>
          <w:spacing w:val="-5"/>
          <w:sz w:val="24"/>
          <w:szCs w:val="24"/>
          <w:lang w:eastAsia="ar-SA"/>
        </w:rPr>
        <w:t>даты расторжения.</w:t>
      </w:r>
    </w:p>
    <w:p w:rsidR="006A0FD9" w:rsidRPr="0042059C" w:rsidRDefault="006A0FD9" w:rsidP="00646A10">
      <w:pPr>
        <w:widowControl w:val="0"/>
        <w:shd w:val="clear" w:color="auto" w:fill="FFFFFF"/>
        <w:autoSpaceDE w:val="0"/>
        <w:spacing w:after="0" w:line="252" w:lineRule="exact"/>
        <w:ind w:left="7" w:firstLine="709"/>
        <w:jc w:val="both"/>
        <w:rPr>
          <w:rFonts w:ascii="PT Astra Serif" w:eastAsia="Times New Roman" w:hAnsi="PT Astra Serif" w:cs="Times New Roman"/>
          <w:color w:val="000000"/>
          <w:spacing w:val="-4"/>
          <w:sz w:val="24"/>
          <w:szCs w:val="24"/>
          <w:lang w:eastAsia="ar-SA"/>
        </w:rPr>
      </w:pPr>
      <w:r w:rsidRPr="0042059C">
        <w:rPr>
          <w:rFonts w:ascii="PT Astra Serif" w:eastAsia="Times New Roman" w:hAnsi="PT Astra Serif" w:cs="Times New Roman"/>
          <w:color w:val="000000"/>
          <w:spacing w:val="-5"/>
          <w:sz w:val="24"/>
          <w:szCs w:val="24"/>
          <w:lang w:eastAsia="ar-SA"/>
        </w:rPr>
        <w:t xml:space="preserve">7.3. Все изменения и дополнения к настоящему договору должны быть составлены </w:t>
      </w:r>
      <w:r w:rsidR="00646A10" w:rsidRPr="0042059C">
        <w:rPr>
          <w:rFonts w:ascii="PT Astra Serif" w:eastAsia="Times New Roman" w:hAnsi="PT Astra Serif" w:cs="Times New Roman"/>
          <w:color w:val="000000"/>
          <w:spacing w:val="-5"/>
          <w:sz w:val="24"/>
          <w:szCs w:val="24"/>
          <w:lang w:eastAsia="ar-SA"/>
        </w:rPr>
        <w:br/>
      </w:r>
      <w:r w:rsidRPr="0042059C">
        <w:rPr>
          <w:rFonts w:ascii="PT Astra Serif" w:eastAsia="Times New Roman" w:hAnsi="PT Astra Serif" w:cs="Times New Roman"/>
          <w:color w:val="000000"/>
          <w:spacing w:val="-5"/>
          <w:sz w:val="24"/>
          <w:szCs w:val="24"/>
          <w:lang w:eastAsia="ar-SA"/>
        </w:rPr>
        <w:t xml:space="preserve">в </w:t>
      </w:r>
      <w:r w:rsidRPr="0042059C">
        <w:rPr>
          <w:rFonts w:ascii="PT Astra Serif" w:eastAsia="Times New Roman" w:hAnsi="PT Astra Serif" w:cs="Times New Roman"/>
          <w:color w:val="000000"/>
          <w:spacing w:val="-4"/>
          <w:sz w:val="24"/>
          <w:szCs w:val="24"/>
          <w:lang w:eastAsia="ar-SA"/>
        </w:rPr>
        <w:t>письменной форме и подписаны уполномоченными на то представителями Сторон</w:t>
      </w:r>
    </w:p>
    <w:p w:rsidR="006A0FD9" w:rsidRPr="0042059C" w:rsidRDefault="006A0FD9" w:rsidP="00646A10">
      <w:pPr>
        <w:widowControl w:val="0"/>
        <w:shd w:val="clear" w:color="auto" w:fill="FFFFFF"/>
        <w:autoSpaceDE w:val="0"/>
        <w:spacing w:after="0" w:line="240" w:lineRule="auto"/>
        <w:ind w:firstLine="709"/>
        <w:jc w:val="both"/>
        <w:rPr>
          <w:rFonts w:ascii="PT Astra Serif" w:eastAsia="Times New Roman" w:hAnsi="PT Astra Serif" w:cs="Times New Roman"/>
          <w:color w:val="000000"/>
          <w:spacing w:val="-5"/>
          <w:sz w:val="24"/>
          <w:szCs w:val="24"/>
          <w:lang w:eastAsia="ar-SA"/>
        </w:rPr>
      </w:pPr>
      <w:r w:rsidRPr="0042059C">
        <w:rPr>
          <w:rFonts w:ascii="PT Astra Serif" w:eastAsia="Times New Roman" w:hAnsi="PT Astra Serif" w:cs="Times New Roman"/>
          <w:color w:val="000000"/>
          <w:sz w:val="24"/>
          <w:szCs w:val="24"/>
          <w:lang w:eastAsia="ar-SA"/>
        </w:rPr>
        <w:lastRenderedPageBreak/>
        <w:t xml:space="preserve">7.4. </w:t>
      </w:r>
      <w:r w:rsidR="00EB43DC">
        <w:rPr>
          <w:rFonts w:ascii="PT Astra Serif" w:eastAsia="Times New Roman" w:hAnsi="PT Astra Serif" w:cs="Times New Roman"/>
          <w:color w:val="000000"/>
          <w:sz w:val="24"/>
          <w:szCs w:val="24"/>
          <w:lang w:eastAsia="ar-SA"/>
        </w:rPr>
        <w:t>Договор</w:t>
      </w:r>
      <w:r w:rsidR="00EB43DC" w:rsidRPr="00EB43DC">
        <w:rPr>
          <w:rFonts w:ascii="PT Astra Serif" w:eastAsia="Times New Roman" w:hAnsi="PT Astra Serif" w:cs="Times New Roman"/>
          <w:color w:val="000000"/>
          <w:sz w:val="24"/>
          <w:szCs w:val="24"/>
          <w:lang w:eastAsia="ar-SA"/>
        </w:rPr>
        <w:t xml:space="preserve"> составлен в форме электронного документа, подписанного усиленными электронными подписями Сторон.</w:t>
      </w:r>
    </w:p>
    <w:p w:rsidR="00646A10" w:rsidRPr="0042059C" w:rsidRDefault="00646A10" w:rsidP="00646A10">
      <w:pPr>
        <w:widowControl w:val="0"/>
        <w:shd w:val="clear" w:color="auto" w:fill="FFFFFF"/>
        <w:autoSpaceDE w:val="0"/>
        <w:spacing w:after="0" w:line="240" w:lineRule="auto"/>
        <w:ind w:firstLine="709"/>
        <w:jc w:val="both"/>
        <w:rPr>
          <w:rFonts w:ascii="PT Astra Serif" w:eastAsia="Times New Roman" w:hAnsi="PT Astra Serif" w:cs="Times New Roman"/>
          <w:color w:val="000000"/>
          <w:spacing w:val="-5"/>
          <w:sz w:val="24"/>
          <w:szCs w:val="24"/>
          <w:lang w:eastAsia="ar-SA"/>
        </w:rPr>
      </w:pPr>
    </w:p>
    <w:p w:rsidR="006A0FD9" w:rsidRPr="0042059C" w:rsidRDefault="00646A10" w:rsidP="006A0FD9">
      <w:pPr>
        <w:spacing w:after="0" w:line="240" w:lineRule="auto"/>
        <w:jc w:val="center"/>
        <w:rPr>
          <w:rFonts w:ascii="PT Astra Serif" w:eastAsia="Times New Roman" w:hAnsi="PT Astra Serif" w:cs="Times New Roman"/>
          <w:b/>
          <w:sz w:val="24"/>
          <w:szCs w:val="24"/>
        </w:rPr>
      </w:pPr>
      <w:r w:rsidRPr="0042059C">
        <w:rPr>
          <w:rFonts w:ascii="PT Astra Serif" w:eastAsia="Times New Roman" w:hAnsi="PT Astra Serif" w:cs="Times New Roman"/>
          <w:b/>
          <w:sz w:val="24"/>
          <w:szCs w:val="24"/>
        </w:rPr>
        <w:t>8. ПОРЯДОК РАЗРЕШЕНИЯ СПОРОВ.</w:t>
      </w:r>
    </w:p>
    <w:p w:rsidR="006A0FD9" w:rsidRPr="0042059C" w:rsidRDefault="006A0FD9" w:rsidP="00EB43DC">
      <w:pPr>
        <w:spacing w:after="0" w:line="240" w:lineRule="auto"/>
        <w:ind w:firstLine="567"/>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8.1. Все споры, возникающие в процессе заключения и исполнения Договора, решаются Ст</w:t>
      </w:r>
      <w:r w:rsidR="0088707E" w:rsidRPr="0042059C">
        <w:rPr>
          <w:rFonts w:ascii="PT Astra Serif" w:eastAsia="Times New Roman" w:hAnsi="PT Astra Serif" w:cs="Times New Roman"/>
          <w:sz w:val="24"/>
          <w:szCs w:val="24"/>
        </w:rPr>
        <w:t>оронами в добровольном порядке.</w:t>
      </w:r>
      <w:r w:rsidRPr="0042059C">
        <w:rPr>
          <w:rFonts w:ascii="PT Astra Serif" w:eastAsia="Times New Roman" w:hAnsi="PT Astra Serif" w:cs="Times New Roman"/>
          <w:sz w:val="24"/>
          <w:szCs w:val="24"/>
        </w:rPr>
        <w:t xml:space="preserve"> Сторонами установлен срок рассмотрения претензий равный 10 (десяти) дням. При не достижении соглашения Сторон спор подлежит разрешению в Арбитражном суде Свердловской области.</w:t>
      </w:r>
    </w:p>
    <w:p w:rsidR="00EB43DC" w:rsidRPr="00EB43DC" w:rsidRDefault="006A0FD9" w:rsidP="00EB43DC">
      <w:pPr>
        <w:spacing w:after="0" w:line="240" w:lineRule="auto"/>
        <w:ind w:firstLine="567"/>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 xml:space="preserve">8.2. </w:t>
      </w:r>
      <w:r w:rsidR="00EB43DC" w:rsidRPr="00EB43DC">
        <w:rPr>
          <w:rFonts w:ascii="PT Astra Serif" w:eastAsia="Times New Roman" w:hAnsi="PT Astra Serif" w:cs="Times New Roman"/>
          <w:sz w:val="24"/>
          <w:szCs w:val="24"/>
        </w:rPr>
        <w:t xml:space="preserve">Внесение изменений и дополнений, не противоречащих законодательству </w:t>
      </w:r>
      <w:r w:rsidR="00EB43DC" w:rsidRPr="00EB43DC">
        <w:rPr>
          <w:rFonts w:ascii="PT Astra Serif" w:eastAsia="Times New Roman" w:hAnsi="PT Astra Serif" w:cs="Times New Roman"/>
          <w:sz w:val="24"/>
          <w:szCs w:val="24"/>
        </w:rPr>
        <w:br/>
        <w:t xml:space="preserve">Российской Федерации, в условия </w:t>
      </w:r>
      <w:r w:rsidR="00EB43DC">
        <w:rPr>
          <w:rFonts w:ascii="PT Astra Serif" w:eastAsia="Times New Roman" w:hAnsi="PT Astra Serif" w:cs="Times New Roman"/>
          <w:sz w:val="24"/>
          <w:szCs w:val="24"/>
        </w:rPr>
        <w:t>договора,</w:t>
      </w:r>
      <w:r w:rsidR="00EB43DC" w:rsidRPr="00EB43DC">
        <w:rPr>
          <w:rFonts w:ascii="PT Astra Serif" w:eastAsia="Times New Roman" w:hAnsi="PT Astra Serif" w:cs="Times New Roman"/>
          <w:sz w:val="24"/>
          <w:szCs w:val="24"/>
        </w:rPr>
        <w:t xml:space="preserve"> осуществляется путем заключения Сторонами в письменной форме дополнительных соглашений к </w:t>
      </w:r>
      <w:r w:rsidR="00EB43DC">
        <w:rPr>
          <w:rFonts w:ascii="PT Astra Serif" w:eastAsia="Times New Roman" w:hAnsi="PT Astra Serif" w:cs="Times New Roman"/>
          <w:sz w:val="24"/>
          <w:szCs w:val="24"/>
        </w:rPr>
        <w:t>договору</w:t>
      </w:r>
      <w:r w:rsidR="00EB43DC" w:rsidRPr="00EB43DC">
        <w:rPr>
          <w:rFonts w:ascii="PT Astra Serif" w:eastAsia="Times New Roman" w:hAnsi="PT Astra Serif" w:cs="Times New Roman"/>
          <w:sz w:val="24"/>
          <w:szCs w:val="24"/>
        </w:rPr>
        <w:t>, которые являются его неотъемлемой частью.</w:t>
      </w:r>
    </w:p>
    <w:p w:rsidR="006A0FD9" w:rsidRPr="0042059C" w:rsidRDefault="006A0FD9" w:rsidP="00EB43DC">
      <w:pPr>
        <w:spacing w:after="0" w:line="240" w:lineRule="auto"/>
        <w:ind w:firstLine="567"/>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 xml:space="preserve">8.3. Существенные условия договора могут быть изменены по соглашению сторон в случаях, предусмотренных ст. 95 </w:t>
      </w:r>
      <w:r w:rsidRPr="0042059C">
        <w:rPr>
          <w:rFonts w:ascii="PT Astra Serif" w:eastAsia="Times New Roman" w:hAnsi="PT Astra Serif" w:cs="Times New Roman"/>
          <w:bCs/>
          <w:sz w:val="24"/>
          <w:szCs w:val="24"/>
        </w:rPr>
        <w:t>Федерального закона Российск</w:t>
      </w:r>
      <w:r w:rsidR="0088707E" w:rsidRPr="0042059C">
        <w:rPr>
          <w:rFonts w:ascii="PT Astra Serif" w:eastAsia="Times New Roman" w:hAnsi="PT Astra Serif" w:cs="Times New Roman"/>
          <w:bCs/>
          <w:sz w:val="24"/>
          <w:szCs w:val="24"/>
        </w:rPr>
        <w:t xml:space="preserve">ой Федерации </w:t>
      </w:r>
      <w:r w:rsidR="006279BA">
        <w:rPr>
          <w:rFonts w:ascii="PT Astra Serif" w:eastAsia="Times New Roman" w:hAnsi="PT Astra Serif" w:cs="Times New Roman"/>
          <w:bCs/>
          <w:sz w:val="24"/>
          <w:szCs w:val="24"/>
        </w:rPr>
        <w:br/>
      </w:r>
      <w:r w:rsidR="0088707E" w:rsidRPr="0042059C">
        <w:rPr>
          <w:rFonts w:ascii="PT Astra Serif" w:eastAsia="Times New Roman" w:hAnsi="PT Astra Serif" w:cs="Times New Roman"/>
          <w:bCs/>
          <w:sz w:val="24"/>
          <w:szCs w:val="24"/>
        </w:rPr>
        <w:t xml:space="preserve">от 05 апреля 2013 </w:t>
      </w:r>
      <w:r w:rsidRPr="0042059C">
        <w:rPr>
          <w:rFonts w:ascii="PT Astra Serif" w:eastAsia="Times New Roman" w:hAnsi="PT Astra Serif" w:cs="Times New Roman"/>
          <w:bCs/>
          <w:sz w:val="24"/>
          <w:szCs w:val="24"/>
        </w:rPr>
        <w:t>года № 44-ФЗ «О контрактной системе в сфере</w:t>
      </w:r>
      <w:r w:rsidR="0088707E" w:rsidRPr="0042059C">
        <w:rPr>
          <w:rFonts w:ascii="PT Astra Serif" w:eastAsia="Times New Roman" w:hAnsi="PT Astra Serif" w:cs="Times New Roman"/>
          <w:bCs/>
          <w:sz w:val="24"/>
          <w:szCs w:val="24"/>
        </w:rPr>
        <w:t xml:space="preserve"> закупок товаров, работ, услуг для обеспечения </w:t>
      </w:r>
      <w:r w:rsidRPr="0042059C">
        <w:rPr>
          <w:rFonts w:ascii="PT Astra Serif" w:eastAsia="Times New Roman" w:hAnsi="PT Astra Serif" w:cs="Times New Roman"/>
          <w:bCs/>
          <w:sz w:val="24"/>
          <w:szCs w:val="24"/>
        </w:rPr>
        <w:t>государственных и муниципальных нужд»</w:t>
      </w:r>
    </w:p>
    <w:p w:rsidR="006A0FD9" w:rsidRDefault="006A0FD9" w:rsidP="00EB43DC">
      <w:pPr>
        <w:spacing w:after="0" w:line="240" w:lineRule="auto"/>
        <w:ind w:firstLine="567"/>
        <w:jc w:val="both"/>
        <w:rPr>
          <w:rFonts w:ascii="PT Astra Serif" w:eastAsia="Times New Roman" w:hAnsi="PT Astra Serif" w:cs="Times New Roman"/>
          <w:sz w:val="24"/>
          <w:szCs w:val="24"/>
        </w:rPr>
      </w:pPr>
      <w:r w:rsidRPr="0042059C">
        <w:rPr>
          <w:rFonts w:ascii="PT Astra Serif" w:eastAsia="Times New Roman" w:hAnsi="PT Astra Serif" w:cs="Times New Roman"/>
          <w:sz w:val="24"/>
          <w:szCs w:val="24"/>
        </w:rPr>
        <w:t>8.4. Заказчик вправе в одностороннем порядке расторгнуть договор, в случаях,  предусмотренных действующим законодательством.</w:t>
      </w:r>
    </w:p>
    <w:p w:rsidR="00EB43DC" w:rsidRDefault="00EB43DC" w:rsidP="00EB43DC">
      <w:pPr>
        <w:ind w:firstLine="567"/>
        <w:jc w:val="both"/>
      </w:pPr>
      <w:r>
        <w:rPr>
          <w:rFonts w:ascii="PT Astra Serif" w:eastAsia="Times New Roman" w:hAnsi="PT Astra Serif" w:cs="Times New Roman"/>
          <w:sz w:val="24"/>
          <w:szCs w:val="24"/>
        </w:rPr>
        <w:t>8.5.</w:t>
      </w:r>
      <w:r w:rsidRPr="00EB43DC">
        <w:rPr>
          <w:rFonts w:ascii="PT Astra Serif" w:eastAsia="Times New Roman" w:hAnsi="PT Astra Serif" w:cs="Times New Roman"/>
          <w:sz w:val="24"/>
          <w:szCs w:val="24"/>
        </w:rPr>
        <w:t xml:space="preserve"> </w:t>
      </w:r>
      <w:r w:rsidRPr="00EB43DC">
        <w:rPr>
          <w:rFonts w:ascii="PT Astra Serif" w:hAnsi="PT Astra Serif"/>
          <w:sz w:val="24"/>
          <w:szCs w:val="24"/>
        </w:rPr>
        <w:t>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r w:rsidRPr="00426ACE">
        <w:t>.</w:t>
      </w:r>
    </w:p>
    <w:p w:rsidR="00646A10" w:rsidRPr="0042059C" w:rsidRDefault="00646A10" w:rsidP="006A0FD9">
      <w:pPr>
        <w:spacing w:after="0" w:line="240" w:lineRule="auto"/>
        <w:ind w:firstLine="709"/>
        <w:jc w:val="both"/>
        <w:rPr>
          <w:rFonts w:ascii="PT Astra Serif" w:eastAsia="Times New Roman" w:hAnsi="PT Astra Serif" w:cs="Times New Roman"/>
          <w:sz w:val="24"/>
          <w:szCs w:val="24"/>
        </w:rPr>
      </w:pPr>
    </w:p>
    <w:p w:rsidR="006A0FD9" w:rsidRDefault="006A0FD9" w:rsidP="006A0FD9">
      <w:pPr>
        <w:widowControl w:val="0"/>
        <w:autoSpaceDE w:val="0"/>
        <w:spacing w:after="0" w:line="240" w:lineRule="auto"/>
        <w:ind w:firstLine="284"/>
        <w:jc w:val="center"/>
        <w:rPr>
          <w:rFonts w:ascii="PT Astra Serif" w:eastAsia="Times New Roman" w:hAnsi="PT Astra Serif" w:cs="Times New Roman"/>
          <w:b/>
          <w:sz w:val="24"/>
          <w:szCs w:val="24"/>
          <w:lang w:eastAsia="ar-SA"/>
        </w:rPr>
      </w:pPr>
      <w:r w:rsidRPr="0042059C">
        <w:rPr>
          <w:rFonts w:ascii="PT Astra Serif" w:eastAsia="Times New Roman" w:hAnsi="PT Astra Serif" w:cs="Times New Roman"/>
          <w:b/>
          <w:sz w:val="24"/>
          <w:szCs w:val="24"/>
          <w:lang w:eastAsia="ar-SA"/>
        </w:rPr>
        <w:t>9. ЮРИДИЧЕСКИЕ АДРЕСА И БАНКОВСКИЕ РЕКВИЗИТЫ СТОРОН.</w:t>
      </w:r>
    </w:p>
    <w:p w:rsidR="00EB43DC" w:rsidRDefault="00EB43DC" w:rsidP="006A0FD9">
      <w:pPr>
        <w:widowControl w:val="0"/>
        <w:autoSpaceDE w:val="0"/>
        <w:spacing w:after="0" w:line="240" w:lineRule="auto"/>
        <w:ind w:firstLine="284"/>
        <w:jc w:val="center"/>
        <w:rPr>
          <w:rFonts w:ascii="PT Astra Serif" w:eastAsia="Times New Roman" w:hAnsi="PT Astra Serif" w:cs="Times New Roman"/>
          <w:b/>
          <w:sz w:val="24"/>
          <w:szCs w:val="24"/>
          <w:lang w:eastAsia="ar-SA"/>
        </w:rPr>
      </w:pPr>
    </w:p>
    <w:tbl>
      <w:tblPr>
        <w:tblStyle w:val="a8"/>
        <w:tblW w:w="0" w:type="auto"/>
        <w:tblLook w:val="04A0" w:firstRow="1" w:lastRow="0" w:firstColumn="1" w:lastColumn="0" w:noHBand="0" w:noVBand="1"/>
      </w:tblPr>
      <w:tblGrid>
        <w:gridCol w:w="4785"/>
        <w:gridCol w:w="4785"/>
      </w:tblGrid>
      <w:tr w:rsidR="00EB43DC" w:rsidTr="00EB43DC">
        <w:tc>
          <w:tcPr>
            <w:tcW w:w="4785" w:type="dxa"/>
          </w:tcPr>
          <w:p w:rsidR="00EB43DC" w:rsidRDefault="00EB43DC" w:rsidP="006A0FD9">
            <w:pPr>
              <w:widowControl w:val="0"/>
              <w:autoSpaceDE w:val="0"/>
              <w:jc w:val="center"/>
              <w:rPr>
                <w:rFonts w:ascii="PT Astra Serif" w:eastAsia="Times New Roman" w:hAnsi="PT Astra Serif"/>
                <w:sz w:val="24"/>
                <w:szCs w:val="24"/>
                <w:lang w:eastAsia="ar-SA"/>
              </w:rPr>
            </w:pPr>
            <w:r w:rsidRPr="0042059C">
              <w:rPr>
                <w:rFonts w:ascii="PT Astra Serif" w:eastAsia="Times New Roman" w:hAnsi="PT Astra Serif"/>
                <w:b/>
                <w:sz w:val="24"/>
                <w:szCs w:val="24"/>
                <w:lang w:eastAsia="ar-SA"/>
              </w:rPr>
              <w:t>Заказчик:</w:t>
            </w:r>
            <w:r w:rsidRPr="0042059C">
              <w:rPr>
                <w:rFonts w:ascii="PT Astra Serif" w:eastAsia="Times New Roman" w:hAnsi="PT Astra Serif"/>
                <w:sz w:val="24"/>
                <w:szCs w:val="24"/>
                <w:lang w:eastAsia="ar-SA"/>
              </w:rPr>
              <w:t xml:space="preserve"> </w:t>
            </w:r>
          </w:p>
          <w:p w:rsidR="00EB43DC" w:rsidRDefault="00EB43DC" w:rsidP="00EB43DC">
            <w:pPr>
              <w:widowControl w:val="0"/>
              <w:autoSpaceDE w:val="0"/>
              <w:jc w:val="both"/>
              <w:rPr>
                <w:rFonts w:ascii="PT Astra Serif" w:eastAsia="Times New Roman" w:hAnsi="PT Astra Serif"/>
                <w:sz w:val="24"/>
                <w:szCs w:val="24"/>
                <w:lang w:eastAsia="ar-SA"/>
              </w:rPr>
            </w:pPr>
            <w:r w:rsidRPr="005A204D">
              <w:rPr>
                <w:rFonts w:ascii="PT Astra Serif" w:eastAsia="Times New Roman" w:hAnsi="PT Astra Serif"/>
                <w:sz w:val="24"/>
                <w:szCs w:val="24"/>
                <w:lang w:eastAsia="ar-SA"/>
              </w:rPr>
              <w:t xml:space="preserve">ФКУ СИЗО-4 ГУФСИН России по Свердловской области. </w:t>
            </w:r>
          </w:p>
          <w:p w:rsidR="00EB43DC" w:rsidRDefault="00EB43DC" w:rsidP="00EB43DC">
            <w:pPr>
              <w:widowControl w:val="0"/>
              <w:autoSpaceDE w:val="0"/>
              <w:jc w:val="both"/>
              <w:rPr>
                <w:rFonts w:ascii="PT Astra Serif" w:eastAsia="Times New Roman" w:hAnsi="PT Astra Serif"/>
                <w:sz w:val="24"/>
                <w:szCs w:val="24"/>
                <w:lang w:eastAsia="ar-SA"/>
              </w:rPr>
            </w:pPr>
            <w:r w:rsidRPr="005A204D">
              <w:rPr>
                <w:rFonts w:ascii="PT Astra Serif" w:eastAsia="Times New Roman" w:hAnsi="PT Astra Serif"/>
                <w:sz w:val="24"/>
                <w:szCs w:val="24"/>
                <w:lang w:eastAsia="ar-SA"/>
              </w:rPr>
              <w:t xml:space="preserve">624860 Свердловская область, город Камышлов ул. Урицкого, 16б </w:t>
            </w:r>
          </w:p>
          <w:p w:rsidR="00841E46" w:rsidRDefault="00EB43DC" w:rsidP="00EB43DC">
            <w:pPr>
              <w:widowControl w:val="0"/>
              <w:autoSpaceDE w:val="0"/>
              <w:jc w:val="both"/>
              <w:rPr>
                <w:rFonts w:ascii="PT Astra Serif" w:eastAsia="Times New Roman" w:hAnsi="PT Astra Serif"/>
                <w:sz w:val="24"/>
                <w:szCs w:val="24"/>
                <w:lang w:eastAsia="ar-SA"/>
              </w:rPr>
            </w:pPr>
            <w:r w:rsidRPr="005A204D">
              <w:rPr>
                <w:rFonts w:ascii="PT Astra Serif" w:eastAsia="Times New Roman" w:hAnsi="PT Astra Serif"/>
                <w:sz w:val="24"/>
                <w:szCs w:val="24"/>
                <w:lang w:eastAsia="ar-SA"/>
              </w:rPr>
              <w:t xml:space="preserve">Тел. </w:t>
            </w:r>
            <w:r w:rsidR="00841E46" w:rsidRPr="00841E46">
              <w:rPr>
                <w:rFonts w:ascii="PT Astra Serif" w:eastAsia="Times New Roman" w:hAnsi="PT Astra Serif"/>
                <w:sz w:val="24"/>
                <w:szCs w:val="24"/>
                <w:lang w:eastAsia="ar-SA"/>
              </w:rPr>
              <w:t>+7 922 219 21 01</w:t>
            </w:r>
            <w:r w:rsidR="00841E46" w:rsidRPr="005A204D">
              <w:rPr>
                <w:rFonts w:ascii="PT Astra Serif" w:eastAsia="Times New Roman" w:hAnsi="PT Astra Serif"/>
                <w:sz w:val="24"/>
                <w:szCs w:val="24"/>
                <w:lang w:eastAsia="ar-SA"/>
              </w:rPr>
              <w:t xml:space="preserve"> </w:t>
            </w:r>
            <w:bookmarkStart w:id="0" w:name="_GoBack"/>
            <w:bookmarkEnd w:id="0"/>
          </w:p>
          <w:p w:rsidR="00EB43DC" w:rsidRDefault="00EB43DC" w:rsidP="00EB43DC">
            <w:pPr>
              <w:widowControl w:val="0"/>
              <w:autoSpaceDE w:val="0"/>
              <w:jc w:val="both"/>
              <w:rPr>
                <w:rFonts w:ascii="PT Astra Serif" w:eastAsia="Times New Roman" w:hAnsi="PT Astra Serif"/>
                <w:sz w:val="24"/>
                <w:szCs w:val="24"/>
                <w:lang w:eastAsia="ar-SA"/>
              </w:rPr>
            </w:pPr>
            <w:r w:rsidRPr="005A204D">
              <w:rPr>
                <w:rFonts w:ascii="PT Astra Serif" w:eastAsia="Times New Roman" w:hAnsi="PT Astra Serif"/>
                <w:sz w:val="24"/>
                <w:szCs w:val="24"/>
                <w:lang w:eastAsia="ar-SA"/>
              </w:rPr>
              <w:t xml:space="preserve"> </w:t>
            </w:r>
            <w:r w:rsidR="00841E46">
              <w:rPr>
                <w:rFonts w:ascii="PT Astra Serif" w:eastAsia="Times New Roman" w:hAnsi="PT Astra Serif"/>
                <w:sz w:val="24"/>
                <w:szCs w:val="24"/>
                <w:lang w:eastAsia="ar-SA"/>
              </w:rPr>
              <w:t xml:space="preserve">Эл. почта: </w:t>
            </w:r>
            <w:hyperlink r:id="rId8" w:history="1">
              <w:r w:rsidR="00841E46" w:rsidRPr="009E0422">
                <w:rPr>
                  <w:rStyle w:val="a9"/>
                  <w:rFonts w:ascii="PT Astra Serif" w:eastAsia="Times New Roman" w:hAnsi="PT Astra Serif"/>
                  <w:sz w:val="24"/>
                  <w:szCs w:val="24"/>
                  <w:lang w:eastAsia="ar-SA"/>
                </w:rPr>
                <w:t>mv3294@mail.ru</w:t>
              </w:r>
            </w:hyperlink>
            <w:r w:rsidR="00841E46">
              <w:rPr>
                <w:rFonts w:ascii="PT Astra Serif" w:eastAsia="Times New Roman" w:hAnsi="PT Astra Serif"/>
                <w:sz w:val="24"/>
                <w:szCs w:val="24"/>
                <w:lang w:eastAsia="ar-SA"/>
              </w:rPr>
              <w:t xml:space="preserve"> </w:t>
            </w:r>
            <w:r w:rsidR="00841E46" w:rsidRPr="00841E46">
              <w:rPr>
                <w:rFonts w:ascii="PT Astra Serif" w:eastAsia="Times New Roman" w:hAnsi="PT Astra Serif"/>
                <w:sz w:val="24"/>
                <w:szCs w:val="24"/>
                <w:lang w:eastAsia="ar-SA"/>
              </w:rPr>
              <w:t>,</w:t>
            </w:r>
          </w:p>
          <w:p w:rsidR="00EB43DC" w:rsidRDefault="00EB43DC" w:rsidP="00EB43DC">
            <w:pPr>
              <w:widowControl w:val="0"/>
              <w:autoSpaceDE w:val="0"/>
              <w:jc w:val="both"/>
              <w:rPr>
                <w:rFonts w:ascii="PT Astra Serif" w:eastAsia="Times New Roman" w:hAnsi="PT Astra Serif"/>
                <w:sz w:val="24"/>
                <w:szCs w:val="24"/>
                <w:lang w:eastAsia="ar-SA"/>
              </w:rPr>
            </w:pPr>
            <w:r w:rsidRPr="005A204D">
              <w:rPr>
                <w:rFonts w:ascii="PT Astra Serif" w:eastAsia="Times New Roman" w:hAnsi="PT Astra Serif"/>
                <w:sz w:val="24"/>
                <w:szCs w:val="24"/>
                <w:lang w:eastAsia="ar-SA"/>
              </w:rPr>
              <w:t xml:space="preserve">Банковские реквизиты: ИНН 6613001646 КПП 663301001, </w:t>
            </w:r>
          </w:p>
          <w:p w:rsidR="00EB43DC" w:rsidRDefault="00EB43DC" w:rsidP="00EB43DC">
            <w:pPr>
              <w:widowControl w:val="0"/>
              <w:autoSpaceDE w:val="0"/>
              <w:jc w:val="both"/>
              <w:rPr>
                <w:rFonts w:ascii="PT Astra Serif" w:eastAsia="Times New Roman" w:hAnsi="PT Astra Serif"/>
                <w:sz w:val="24"/>
                <w:szCs w:val="24"/>
                <w:lang w:eastAsia="ar-SA"/>
              </w:rPr>
            </w:pPr>
            <w:r w:rsidRPr="005A204D">
              <w:rPr>
                <w:rFonts w:ascii="PT Astra Serif" w:eastAsia="Times New Roman" w:hAnsi="PT Astra Serif"/>
                <w:sz w:val="24"/>
                <w:szCs w:val="24"/>
                <w:lang w:eastAsia="ar-SA"/>
              </w:rPr>
              <w:t xml:space="preserve">БИК 015004950 </w:t>
            </w:r>
          </w:p>
          <w:p w:rsidR="00EB43DC" w:rsidRDefault="00EB43DC" w:rsidP="00EB43DC">
            <w:pPr>
              <w:widowControl w:val="0"/>
              <w:autoSpaceDE w:val="0"/>
              <w:jc w:val="both"/>
              <w:rPr>
                <w:rFonts w:ascii="PT Astra Serif" w:eastAsia="Times New Roman" w:hAnsi="PT Astra Serif"/>
                <w:sz w:val="24"/>
                <w:szCs w:val="24"/>
                <w:lang w:eastAsia="ar-SA"/>
              </w:rPr>
            </w:pPr>
            <w:r w:rsidRPr="005A204D">
              <w:rPr>
                <w:rFonts w:ascii="PT Astra Serif" w:eastAsia="Times New Roman" w:hAnsi="PT Astra Serif"/>
                <w:sz w:val="24"/>
                <w:szCs w:val="24"/>
                <w:lang w:eastAsia="ar-SA"/>
              </w:rPr>
              <w:t xml:space="preserve">л/сч 03621485110 в УФК по Новосибирской области </w:t>
            </w:r>
          </w:p>
          <w:p w:rsidR="00EB43DC" w:rsidRDefault="00EB43DC" w:rsidP="00EB43DC">
            <w:pPr>
              <w:widowControl w:val="0"/>
              <w:autoSpaceDE w:val="0"/>
              <w:jc w:val="both"/>
              <w:rPr>
                <w:rFonts w:ascii="PT Astra Serif" w:eastAsia="Times New Roman" w:hAnsi="PT Astra Serif"/>
                <w:sz w:val="24"/>
                <w:szCs w:val="24"/>
                <w:lang w:eastAsia="ar-SA"/>
              </w:rPr>
            </w:pPr>
            <w:r w:rsidRPr="005A204D">
              <w:rPr>
                <w:rFonts w:ascii="PT Astra Serif" w:eastAsia="Times New Roman" w:hAnsi="PT Astra Serif"/>
                <w:sz w:val="24"/>
                <w:szCs w:val="24"/>
                <w:lang w:eastAsia="ar-SA"/>
              </w:rPr>
              <w:t xml:space="preserve">р/сч 03211643000000015113 </w:t>
            </w:r>
          </w:p>
          <w:p w:rsidR="00EB43DC" w:rsidRDefault="00EB43DC" w:rsidP="00EB43DC">
            <w:pPr>
              <w:widowControl w:val="0"/>
              <w:autoSpaceDE w:val="0"/>
              <w:jc w:val="both"/>
              <w:rPr>
                <w:rFonts w:ascii="PT Astra Serif" w:eastAsia="Times New Roman" w:hAnsi="PT Astra Serif" w:cs="Times New Roman"/>
                <w:b/>
                <w:sz w:val="24"/>
                <w:szCs w:val="24"/>
                <w:lang w:eastAsia="ar-SA"/>
              </w:rPr>
            </w:pPr>
            <w:r w:rsidRPr="005A204D">
              <w:rPr>
                <w:rFonts w:ascii="PT Astra Serif" w:eastAsia="Times New Roman" w:hAnsi="PT Astra Serif"/>
                <w:sz w:val="24"/>
                <w:szCs w:val="24"/>
                <w:lang w:eastAsia="ar-SA"/>
              </w:rPr>
              <w:t>к/счет 40102810445370000043 в ОКЦ №1 Сибирского ГУ Банка России//УФК по Новосибирской области г. Новосибирск, ОГРН: 1026601074378</w:t>
            </w:r>
          </w:p>
        </w:tc>
        <w:tc>
          <w:tcPr>
            <w:tcW w:w="4785" w:type="dxa"/>
          </w:tcPr>
          <w:p w:rsidR="00EB43DC" w:rsidRDefault="00EB43DC" w:rsidP="006A0FD9">
            <w:pPr>
              <w:widowControl w:val="0"/>
              <w:autoSpaceDE w:val="0"/>
              <w:jc w:val="center"/>
              <w:rPr>
                <w:rFonts w:ascii="PT Astra Serif" w:eastAsia="Times New Roman" w:hAnsi="PT Astra Serif" w:cs="Times New Roman"/>
                <w:b/>
                <w:sz w:val="24"/>
                <w:szCs w:val="24"/>
                <w:lang w:eastAsia="ar-SA"/>
              </w:rPr>
            </w:pPr>
            <w:r w:rsidRPr="0042059C">
              <w:rPr>
                <w:rFonts w:ascii="PT Astra Serif" w:hAnsi="PT Astra Serif" w:cs="Times New Roman"/>
                <w:b/>
                <w:lang w:eastAsia="ar-SA"/>
              </w:rPr>
              <w:t>Исполнитель</w:t>
            </w:r>
            <w:r>
              <w:rPr>
                <w:rFonts w:ascii="PT Astra Serif" w:hAnsi="PT Astra Serif" w:cs="Times New Roman"/>
                <w:b/>
                <w:lang w:eastAsia="ar-SA"/>
              </w:rPr>
              <w:t>:</w:t>
            </w:r>
          </w:p>
        </w:tc>
      </w:tr>
    </w:tbl>
    <w:p w:rsidR="00EB43DC" w:rsidRPr="0042059C" w:rsidRDefault="00EB43DC" w:rsidP="006A0FD9">
      <w:pPr>
        <w:widowControl w:val="0"/>
        <w:autoSpaceDE w:val="0"/>
        <w:spacing w:after="0" w:line="240" w:lineRule="auto"/>
        <w:ind w:firstLine="284"/>
        <w:jc w:val="center"/>
        <w:rPr>
          <w:rFonts w:ascii="PT Astra Serif" w:eastAsia="Times New Roman" w:hAnsi="PT Astra Serif" w:cs="Times New Roman"/>
          <w:b/>
          <w:sz w:val="24"/>
          <w:szCs w:val="24"/>
          <w:lang w:eastAsia="ar-SA"/>
        </w:rPr>
      </w:pPr>
    </w:p>
    <w:p w:rsidR="005D2C60" w:rsidRPr="0042059C" w:rsidRDefault="009E2FD5" w:rsidP="005D2C60">
      <w:pPr>
        <w:spacing w:after="0"/>
        <w:rPr>
          <w:rFonts w:ascii="PT Astra Serif" w:hAnsi="PT Astra Serif" w:cs="Times New Roman"/>
          <w:sz w:val="24"/>
          <w:szCs w:val="24"/>
        </w:rPr>
      </w:pPr>
      <w:r w:rsidRPr="0042059C">
        <w:rPr>
          <w:rFonts w:ascii="PT Astra Serif" w:hAnsi="PT Astra Serif" w:cs="Times New Roman"/>
          <w:sz w:val="24"/>
          <w:szCs w:val="24"/>
        </w:rPr>
        <w:t xml:space="preserve">         </w:t>
      </w:r>
    </w:p>
    <w:p w:rsidR="00245F04" w:rsidRPr="0042059C" w:rsidRDefault="003C5D0B" w:rsidP="00245F04">
      <w:pPr>
        <w:spacing w:after="0" w:line="240" w:lineRule="auto"/>
        <w:rPr>
          <w:rFonts w:ascii="PT Astra Serif" w:hAnsi="PT Astra Serif"/>
          <w:b/>
        </w:rPr>
      </w:pPr>
      <w:r w:rsidRPr="0042059C">
        <w:rPr>
          <w:rFonts w:ascii="PT Astra Serif" w:hAnsi="PT Astra Serif" w:cs="Times New Roman"/>
          <w:sz w:val="24"/>
          <w:szCs w:val="24"/>
        </w:rPr>
        <w:t xml:space="preserve">                                                                      </w:t>
      </w:r>
      <w:r w:rsidR="0054607B" w:rsidRPr="0042059C">
        <w:rPr>
          <w:rFonts w:ascii="PT Astra Serif" w:hAnsi="PT Astra Serif" w:cs="Times New Roman"/>
          <w:sz w:val="24"/>
          <w:szCs w:val="24"/>
        </w:rPr>
        <w:t xml:space="preserve">                                                    </w:t>
      </w:r>
      <w:r w:rsidR="00866FED" w:rsidRPr="0042059C">
        <w:rPr>
          <w:rFonts w:ascii="PT Astra Serif" w:hAnsi="PT Astra Serif" w:cs="Times New Roman"/>
          <w:sz w:val="24"/>
          <w:szCs w:val="24"/>
        </w:rPr>
        <w:t xml:space="preserve">                                                                      </w:t>
      </w:r>
    </w:p>
    <w:p w:rsidR="0048676F" w:rsidRPr="0042059C" w:rsidRDefault="00EB43DC" w:rsidP="00245F04">
      <w:pPr>
        <w:spacing w:after="0"/>
        <w:rPr>
          <w:rFonts w:ascii="PT Astra Serif" w:hAnsi="PT Astra Serif" w:cs="Times New Roman"/>
          <w:sz w:val="24"/>
          <w:szCs w:val="24"/>
        </w:rPr>
      </w:pPr>
      <w:r>
        <w:rPr>
          <w:rFonts w:ascii="PT Astra Serif" w:hAnsi="PT Astra Serif" w:cs="Times New Roman"/>
          <w:sz w:val="24"/>
          <w:szCs w:val="24"/>
        </w:rPr>
        <w:t xml:space="preserve">Заказчик:                                                                                 </w:t>
      </w:r>
      <w:r w:rsidR="002F44B4">
        <w:rPr>
          <w:rFonts w:ascii="PT Astra Serif" w:hAnsi="PT Astra Serif" w:cs="Times New Roman"/>
          <w:sz w:val="24"/>
          <w:szCs w:val="24"/>
        </w:rPr>
        <w:t xml:space="preserve">       </w:t>
      </w:r>
      <w:r>
        <w:rPr>
          <w:rFonts w:ascii="PT Astra Serif" w:hAnsi="PT Astra Serif" w:cs="Times New Roman"/>
          <w:sz w:val="24"/>
          <w:szCs w:val="24"/>
        </w:rPr>
        <w:t>Исполнитель:</w:t>
      </w:r>
    </w:p>
    <w:p w:rsidR="006A0FD9" w:rsidRPr="0042059C" w:rsidRDefault="006A0FD9" w:rsidP="006A0FD9">
      <w:pPr>
        <w:pStyle w:val="a3"/>
        <w:ind w:right="547"/>
        <w:jc w:val="both"/>
        <w:rPr>
          <w:rFonts w:ascii="PT Astra Serif" w:hAnsi="PT Astra Serif" w:cs="Times New Roman"/>
          <w:lang w:eastAsia="ar-SA"/>
        </w:rPr>
      </w:pPr>
      <w:r w:rsidRPr="0042059C">
        <w:rPr>
          <w:rFonts w:ascii="PT Astra Serif" w:hAnsi="PT Astra Serif" w:cs="Times New Roman"/>
          <w:b/>
          <w:lang w:eastAsia="ar-SA"/>
        </w:rPr>
        <w:t xml:space="preserve"> </w:t>
      </w:r>
    </w:p>
    <w:p w:rsidR="006A0FD9" w:rsidRPr="0042059C" w:rsidRDefault="00EB43DC" w:rsidP="006A0FD9">
      <w:pPr>
        <w:widowControl w:val="0"/>
        <w:tabs>
          <w:tab w:val="left" w:pos="6520"/>
        </w:tabs>
        <w:autoSpaceDE w:val="0"/>
        <w:spacing w:after="0" w:line="240" w:lineRule="auto"/>
        <w:jc w:val="both"/>
        <w:rPr>
          <w:rFonts w:ascii="PT Astra Serif" w:eastAsia="Times New Roman" w:hAnsi="PT Astra Serif" w:cs="Times New Roman"/>
          <w:sz w:val="24"/>
          <w:szCs w:val="24"/>
          <w:lang w:eastAsia="ar-SA"/>
        </w:rPr>
      </w:pPr>
      <w:r>
        <w:rPr>
          <w:rFonts w:ascii="PT Astra Serif" w:eastAsia="Times New Roman" w:hAnsi="PT Astra Serif" w:cs="Times New Roman"/>
          <w:sz w:val="24"/>
          <w:szCs w:val="24"/>
          <w:lang w:eastAsia="ar-SA"/>
        </w:rPr>
        <w:t>_________________</w:t>
      </w:r>
      <w:r w:rsidRPr="0042059C">
        <w:rPr>
          <w:rFonts w:ascii="PT Astra Serif" w:eastAsia="Times New Roman" w:hAnsi="PT Astra Serif" w:cs="Times New Roman"/>
          <w:sz w:val="24"/>
          <w:szCs w:val="24"/>
          <w:lang w:eastAsia="ar-SA"/>
        </w:rPr>
        <w:t>А.Ю.</w:t>
      </w:r>
      <w:r>
        <w:rPr>
          <w:rFonts w:ascii="PT Astra Serif" w:eastAsia="Times New Roman" w:hAnsi="PT Astra Serif" w:cs="Times New Roman"/>
          <w:sz w:val="24"/>
          <w:szCs w:val="24"/>
          <w:lang w:eastAsia="ar-SA"/>
        </w:rPr>
        <w:t xml:space="preserve"> </w:t>
      </w:r>
      <w:r w:rsidRPr="0042059C">
        <w:rPr>
          <w:rFonts w:ascii="PT Astra Serif" w:eastAsia="Times New Roman" w:hAnsi="PT Astra Serif" w:cs="Times New Roman"/>
          <w:sz w:val="24"/>
          <w:szCs w:val="24"/>
          <w:lang w:eastAsia="ar-SA"/>
        </w:rPr>
        <w:t>Русин</w:t>
      </w:r>
      <w:r>
        <w:rPr>
          <w:rFonts w:ascii="PT Astra Serif" w:eastAsia="Times New Roman" w:hAnsi="PT Astra Serif" w:cs="Times New Roman"/>
          <w:sz w:val="24"/>
          <w:szCs w:val="24"/>
          <w:lang w:eastAsia="ar-SA"/>
        </w:rPr>
        <w:t xml:space="preserve">                                                   ________</w:t>
      </w:r>
      <w:r w:rsidR="002F44B4">
        <w:rPr>
          <w:rFonts w:ascii="PT Astra Serif" w:eastAsia="Times New Roman" w:hAnsi="PT Astra Serif" w:cs="Times New Roman"/>
          <w:sz w:val="24"/>
          <w:szCs w:val="24"/>
          <w:lang w:eastAsia="ar-SA"/>
        </w:rPr>
        <w:t>______</w:t>
      </w:r>
      <w:r w:rsidR="002D4B90" w:rsidRPr="0042059C">
        <w:rPr>
          <w:rFonts w:ascii="PT Astra Serif" w:eastAsia="Times New Roman" w:hAnsi="PT Astra Serif" w:cs="Times New Roman"/>
          <w:sz w:val="24"/>
          <w:szCs w:val="24"/>
          <w:lang w:eastAsia="ar-SA"/>
        </w:rPr>
        <w:t xml:space="preserve"> </w:t>
      </w:r>
    </w:p>
    <w:p w:rsidR="006A0FD9" w:rsidRPr="0042059C" w:rsidRDefault="006A0FD9" w:rsidP="00AB52F8">
      <w:pPr>
        <w:spacing w:after="0" w:line="240" w:lineRule="auto"/>
        <w:ind w:firstLine="709"/>
        <w:jc w:val="both"/>
        <w:rPr>
          <w:rFonts w:ascii="PT Astra Serif" w:eastAsia="Times New Roman" w:hAnsi="PT Astra Serif" w:cs="Times New Roman"/>
        </w:rPr>
      </w:pPr>
    </w:p>
    <w:p w:rsidR="006C47A2" w:rsidRDefault="00FE7BCD">
      <w:pPr>
        <w:rPr>
          <w:rFonts w:ascii="Times New Roman" w:hAnsi="Times New Roman" w:cs="Times New Roman"/>
        </w:rPr>
      </w:pPr>
      <w:r>
        <w:rPr>
          <w:rFonts w:ascii="Times New Roman" w:hAnsi="Times New Roman" w:cs="Times New Roman"/>
        </w:rPr>
        <w:t xml:space="preserve">                          М</w:t>
      </w:r>
      <w:r w:rsidR="00F46936">
        <w:rPr>
          <w:rFonts w:ascii="Times New Roman" w:hAnsi="Times New Roman" w:cs="Times New Roman"/>
        </w:rPr>
        <w:t>.</w:t>
      </w:r>
      <w:r>
        <w:rPr>
          <w:rFonts w:ascii="Times New Roman" w:hAnsi="Times New Roman" w:cs="Times New Roman"/>
        </w:rPr>
        <w:t>П.                                                                                                                 М</w:t>
      </w:r>
      <w:r w:rsidR="00F46936">
        <w:rPr>
          <w:rFonts w:ascii="Times New Roman" w:hAnsi="Times New Roman" w:cs="Times New Roman"/>
        </w:rPr>
        <w:t>.</w:t>
      </w:r>
      <w:r>
        <w:rPr>
          <w:rFonts w:ascii="Times New Roman" w:hAnsi="Times New Roman" w:cs="Times New Roman"/>
        </w:rPr>
        <w:t>П.</w:t>
      </w:r>
    </w:p>
    <w:p w:rsidR="00247505" w:rsidRDefault="00247505">
      <w:pPr>
        <w:rPr>
          <w:rFonts w:ascii="Times New Roman" w:hAnsi="Times New Roman" w:cs="Times New Roman"/>
        </w:rPr>
      </w:pPr>
    </w:p>
    <w:p w:rsidR="00915130" w:rsidRPr="0042059C" w:rsidRDefault="00915130" w:rsidP="00915130">
      <w:pPr>
        <w:widowControl w:val="0"/>
        <w:shd w:val="clear" w:color="auto" w:fill="FFFFFF"/>
        <w:tabs>
          <w:tab w:val="left" w:pos="180"/>
        </w:tabs>
        <w:autoSpaceDE w:val="0"/>
        <w:autoSpaceDN w:val="0"/>
        <w:adjustRightInd w:val="0"/>
        <w:spacing w:after="0" w:line="240" w:lineRule="auto"/>
        <w:jc w:val="right"/>
        <w:rPr>
          <w:rFonts w:ascii="PT Astra Serif" w:eastAsia="Calibri" w:hAnsi="PT Astra Serif" w:cs="Times New Roman"/>
          <w:b/>
        </w:rPr>
      </w:pPr>
      <w:r>
        <w:rPr>
          <w:rFonts w:ascii="PT Astra Serif" w:eastAsia="Calibri" w:hAnsi="PT Astra Serif" w:cs="Times New Roman"/>
          <w:b/>
        </w:rPr>
        <w:lastRenderedPageBreak/>
        <w:t>Приложение № 1</w:t>
      </w:r>
    </w:p>
    <w:p w:rsidR="00915130" w:rsidRPr="0042059C" w:rsidRDefault="00915130" w:rsidP="00915130">
      <w:pPr>
        <w:widowControl w:val="0"/>
        <w:shd w:val="clear" w:color="auto" w:fill="FFFFFF"/>
        <w:tabs>
          <w:tab w:val="left" w:pos="180"/>
        </w:tabs>
        <w:autoSpaceDE w:val="0"/>
        <w:autoSpaceDN w:val="0"/>
        <w:adjustRightInd w:val="0"/>
        <w:spacing w:after="0" w:line="240" w:lineRule="auto"/>
        <w:jc w:val="right"/>
        <w:rPr>
          <w:rFonts w:ascii="PT Astra Serif" w:eastAsia="Calibri" w:hAnsi="PT Astra Serif" w:cs="Times New Roman"/>
        </w:rPr>
      </w:pPr>
      <w:r w:rsidRPr="0042059C">
        <w:rPr>
          <w:rFonts w:ascii="PT Astra Serif" w:eastAsia="Calibri" w:hAnsi="PT Astra Serif" w:cs="Times New Roman"/>
        </w:rPr>
        <w:t>к договору ______________</w:t>
      </w:r>
    </w:p>
    <w:p w:rsidR="00915130" w:rsidRPr="0042059C" w:rsidRDefault="00915130" w:rsidP="00915130">
      <w:pPr>
        <w:widowControl w:val="0"/>
        <w:shd w:val="clear" w:color="auto" w:fill="FFFFFF"/>
        <w:tabs>
          <w:tab w:val="left" w:pos="180"/>
        </w:tabs>
        <w:autoSpaceDE w:val="0"/>
        <w:autoSpaceDN w:val="0"/>
        <w:adjustRightInd w:val="0"/>
        <w:spacing w:after="0" w:line="240" w:lineRule="auto"/>
        <w:jc w:val="right"/>
        <w:rPr>
          <w:rFonts w:ascii="PT Astra Serif" w:eastAsia="Calibri" w:hAnsi="PT Astra Serif" w:cs="Times New Roman"/>
        </w:rPr>
      </w:pPr>
      <w:r>
        <w:rPr>
          <w:rFonts w:ascii="PT Astra Serif" w:eastAsia="Calibri" w:hAnsi="PT Astra Serif" w:cs="Times New Roman"/>
        </w:rPr>
        <w:t xml:space="preserve">     «_____ » _____________2026</w:t>
      </w:r>
      <w:r w:rsidRPr="0042059C">
        <w:rPr>
          <w:rFonts w:ascii="PT Astra Serif" w:eastAsia="Calibri" w:hAnsi="PT Astra Serif" w:cs="Times New Roman"/>
        </w:rPr>
        <w:t>г.</w:t>
      </w:r>
    </w:p>
    <w:p w:rsidR="00915130" w:rsidRDefault="00915130" w:rsidP="001E1167">
      <w:pPr>
        <w:spacing w:after="0" w:line="240" w:lineRule="auto"/>
        <w:jc w:val="right"/>
        <w:rPr>
          <w:rFonts w:ascii="PT Astra Serif" w:eastAsia="Times New Roman" w:hAnsi="PT Astra Serif" w:cs="Times New Roman"/>
          <w:sz w:val="25"/>
          <w:szCs w:val="25"/>
        </w:rPr>
      </w:pPr>
    </w:p>
    <w:p w:rsidR="00D0245D" w:rsidRDefault="00D0245D" w:rsidP="001E1167">
      <w:pPr>
        <w:spacing w:after="0" w:line="240" w:lineRule="auto"/>
        <w:jc w:val="center"/>
        <w:rPr>
          <w:rFonts w:ascii="PT Astra Serif" w:eastAsia="Times New Roman" w:hAnsi="PT Astra Serif" w:cs="Times New Roman"/>
          <w:b/>
          <w:sz w:val="25"/>
          <w:szCs w:val="25"/>
        </w:rPr>
      </w:pPr>
    </w:p>
    <w:p w:rsidR="001E1167" w:rsidRPr="001E1167" w:rsidRDefault="001E1167" w:rsidP="001E1167">
      <w:pPr>
        <w:spacing w:after="0" w:line="240" w:lineRule="auto"/>
        <w:jc w:val="center"/>
        <w:rPr>
          <w:rFonts w:ascii="PT Astra Serif" w:eastAsia="Times New Roman" w:hAnsi="PT Astra Serif" w:cs="Times New Roman"/>
          <w:b/>
          <w:sz w:val="25"/>
          <w:szCs w:val="25"/>
        </w:rPr>
      </w:pPr>
      <w:r w:rsidRPr="001E1167">
        <w:rPr>
          <w:rFonts w:ascii="PT Astra Serif" w:eastAsia="Times New Roman" w:hAnsi="PT Astra Serif" w:cs="Times New Roman"/>
          <w:b/>
          <w:sz w:val="25"/>
          <w:szCs w:val="25"/>
        </w:rPr>
        <w:t>Техническое задание.</w:t>
      </w:r>
    </w:p>
    <w:p w:rsidR="001E1167" w:rsidRPr="001E1167" w:rsidRDefault="001E1167" w:rsidP="001E1167">
      <w:pPr>
        <w:spacing w:after="0" w:line="240" w:lineRule="auto"/>
        <w:jc w:val="center"/>
        <w:rPr>
          <w:rFonts w:ascii="PT Astra Serif" w:eastAsia="Times New Roman" w:hAnsi="PT Astra Serif" w:cs="Times New Roman"/>
          <w:b/>
          <w:sz w:val="25"/>
          <w:szCs w:val="25"/>
        </w:rPr>
      </w:pPr>
    </w:p>
    <w:p w:rsidR="001E1167" w:rsidRPr="001E1167" w:rsidRDefault="001E1167" w:rsidP="00D0245D">
      <w:pPr>
        <w:autoSpaceDE w:val="0"/>
        <w:autoSpaceDN w:val="0"/>
        <w:adjustRightInd w:val="0"/>
        <w:spacing w:after="0" w:line="240" w:lineRule="auto"/>
        <w:ind w:firstLine="709"/>
        <w:jc w:val="both"/>
        <w:outlineLvl w:val="0"/>
        <w:rPr>
          <w:rFonts w:ascii="PT Astra Serif" w:eastAsia="Times New Roman" w:hAnsi="PT Astra Serif" w:cs="Times New Roman"/>
          <w:b/>
          <w:sz w:val="25"/>
          <w:szCs w:val="25"/>
        </w:rPr>
      </w:pPr>
      <w:r w:rsidRPr="001E1167">
        <w:rPr>
          <w:rFonts w:ascii="PT Astra Serif" w:eastAsia="Times New Roman" w:hAnsi="PT Astra Serif" w:cs="Times New Roman"/>
          <w:b/>
          <w:sz w:val="25"/>
          <w:szCs w:val="25"/>
        </w:rPr>
        <w:t>1. Наименование объекта закупки:</w:t>
      </w:r>
      <w:r w:rsidR="00D0245D" w:rsidRPr="00D0245D">
        <w:t xml:space="preserve"> </w:t>
      </w:r>
      <w:r w:rsidR="00D0245D">
        <w:rPr>
          <w:rFonts w:ascii="PT Astra Serif" w:eastAsia="Times New Roman" w:hAnsi="PT Astra Serif" w:cs="Times New Roman"/>
          <w:sz w:val="25"/>
          <w:szCs w:val="25"/>
        </w:rPr>
        <w:t>Огнезащитная обработка</w:t>
      </w:r>
      <w:r w:rsidR="00D0245D" w:rsidRPr="00D0245D">
        <w:rPr>
          <w:rFonts w:ascii="PT Astra Serif" w:eastAsia="Times New Roman" w:hAnsi="PT Astra Serif" w:cs="Times New Roman"/>
          <w:sz w:val="25"/>
          <w:szCs w:val="25"/>
        </w:rPr>
        <w:t xml:space="preserve"> деревянных конструкций чердачных помещений здания административно-режимного корпуса №3, общей S=543 кв.м.</w:t>
      </w:r>
    </w:p>
    <w:p w:rsidR="001E1167" w:rsidRPr="001E1167" w:rsidRDefault="001E1167" w:rsidP="00D0245D">
      <w:pPr>
        <w:autoSpaceDE w:val="0"/>
        <w:autoSpaceDN w:val="0"/>
        <w:adjustRightInd w:val="0"/>
        <w:spacing w:after="0" w:line="240" w:lineRule="auto"/>
        <w:ind w:firstLine="709"/>
        <w:jc w:val="both"/>
        <w:outlineLvl w:val="0"/>
        <w:rPr>
          <w:rFonts w:ascii="PT Astra Serif" w:eastAsia="Times New Roman" w:hAnsi="PT Astra Serif" w:cs="Times New Roman"/>
          <w:sz w:val="25"/>
          <w:szCs w:val="25"/>
        </w:rPr>
      </w:pPr>
      <w:r w:rsidRPr="001E1167">
        <w:rPr>
          <w:rFonts w:ascii="PT Astra Serif" w:eastAsia="Times New Roman" w:hAnsi="PT Astra Serif" w:cs="Times New Roman"/>
          <w:b/>
          <w:sz w:val="25"/>
          <w:szCs w:val="25"/>
        </w:rPr>
        <w:t xml:space="preserve">2. Место проведения услуг: </w:t>
      </w:r>
      <w:r w:rsidR="00D0245D">
        <w:rPr>
          <w:rFonts w:ascii="PT Astra Serif" w:eastAsia="Times New Roman" w:hAnsi="PT Astra Serif" w:cs="Times New Roman"/>
          <w:sz w:val="25"/>
          <w:szCs w:val="25"/>
        </w:rPr>
        <w:t>ФКУ СИЗО-4</w:t>
      </w:r>
      <w:r w:rsidRPr="001E1167">
        <w:rPr>
          <w:rFonts w:ascii="PT Astra Serif" w:eastAsia="Times New Roman" w:hAnsi="PT Astra Serif" w:cs="Times New Roman"/>
          <w:sz w:val="25"/>
          <w:szCs w:val="25"/>
        </w:rPr>
        <w:t xml:space="preserve"> ГУФСИН России по Свердловской области</w:t>
      </w:r>
      <w:r w:rsidR="00D0245D">
        <w:rPr>
          <w:rFonts w:ascii="PT Astra Serif" w:eastAsia="Times New Roman" w:hAnsi="PT Astra Serif" w:cs="Times New Roman"/>
          <w:sz w:val="25"/>
          <w:szCs w:val="25"/>
        </w:rPr>
        <w:t>.</w:t>
      </w:r>
    </w:p>
    <w:p w:rsidR="001E1167" w:rsidRPr="001E1167" w:rsidRDefault="001E1167" w:rsidP="001E1167">
      <w:pPr>
        <w:autoSpaceDE w:val="0"/>
        <w:autoSpaceDN w:val="0"/>
        <w:adjustRightInd w:val="0"/>
        <w:spacing w:after="0" w:line="240" w:lineRule="auto"/>
        <w:jc w:val="both"/>
        <w:outlineLvl w:val="0"/>
        <w:rPr>
          <w:rFonts w:ascii="PT Astra Serif" w:eastAsia="Times New Roman" w:hAnsi="PT Astra Serif" w:cs="Times New Roman"/>
          <w:b/>
          <w:sz w:val="25"/>
          <w:szCs w:val="25"/>
        </w:rPr>
      </w:pPr>
    </w:p>
    <w:tbl>
      <w:tblPr>
        <w:tblW w:w="9351" w:type="dxa"/>
        <w:tblLook w:val="04A0" w:firstRow="1" w:lastRow="0" w:firstColumn="1" w:lastColumn="0" w:noHBand="0" w:noVBand="1"/>
      </w:tblPr>
      <w:tblGrid>
        <w:gridCol w:w="704"/>
        <w:gridCol w:w="3260"/>
        <w:gridCol w:w="3828"/>
        <w:gridCol w:w="1559"/>
      </w:tblGrid>
      <w:tr w:rsidR="001E1167" w:rsidRPr="001E1167" w:rsidTr="00844174">
        <w:trPr>
          <w:trHeight w:val="375"/>
        </w:trPr>
        <w:tc>
          <w:tcPr>
            <w:tcW w:w="70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E1167" w:rsidRPr="001E1167" w:rsidRDefault="001E1167" w:rsidP="001E1167">
            <w:pPr>
              <w:spacing w:after="0" w:line="240" w:lineRule="auto"/>
              <w:jc w:val="both"/>
              <w:rPr>
                <w:rFonts w:ascii="PT Astra Serif" w:eastAsia="Times New Roman" w:hAnsi="PT Astra Serif" w:cs="Times New Roman"/>
                <w:color w:val="000000"/>
                <w:sz w:val="25"/>
                <w:szCs w:val="25"/>
              </w:rPr>
            </w:pPr>
            <w:r w:rsidRPr="001E1167">
              <w:rPr>
                <w:rFonts w:ascii="PT Astra Serif" w:eastAsia="Times New Roman" w:hAnsi="PT Astra Serif" w:cs="Times New Roman"/>
                <w:color w:val="000000"/>
                <w:sz w:val="25"/>
                <w:szCs w:val="25"/>
              </w:rPr>
              <w:t>№ п/п</w:t>
            </w:r>
          </w:p>
        </w:tc>
        <w:tc>
          <w:tcPr>
            <w:tcW w:w="3260" w:type="dxa"/>
            <w:tcBorders>
              <w:top w:val="single" w:sz="4" w:space="0" w:color="auto"/>
              <w:left w:val="nil"/>
              <w:bottom w:val="single" w:sz="4" w:space="0" w:color="auto"/>
              <w:right w:val="single" w:sz="4" w:space="0" w:color="auto"/>
            </w:tcBorders>
            <w:shd w:val="clear" w:color="auto" w:fill="auto"/>
            <w:vAlign w:val="center"/>
            <w:hideMark/>
          </w:tcPr>
          <w:p w:rsidR="001E1167" w:rsidRPr="001E1167" w:rsidRDefault="001E1167" w:rsidP="001E1167">
            <w:pPr>
              <w:spacing w:after="0" w:line="240" w:lineRule="auto"/>
              <w:jc w:val="center"/>
              <w:rPr>
                <w:rFonts w:ascii="PT Astra Serif" w:eastAsia="Times New Roman" w:hAnsi="PT Astra Serif" w:cs="Times New Roman"/>
                <w:color w:val="000000"/>
                <w:sz w:val="25"/>
                <w:szCs w:val="25"/>
              </w:rPr>
            </w:pPr>
            <w:r w:rsidRPr="001E1167">
              <w:rPr>
                <w:rFonts w:ascii="PT Astra Serif" w:eastAsia="Times New Roman" w:hAnsi="PT Astra Serif" w:cs="Times New Roman"/>
                <w:color w:val="000000"/>
                <w:sz w:val="25"/>
                <w:szCs w:val="25"/>
              </w:rPr>
              <w:t>Наименование</w:t>
            </w:r>
          </w:p>
        </w:tc>
        <w:tc>
          <w:tcPr>
            <w:tcW w:w="3828" w:type="dxa"/>
            <w:tcBorders>
              <w:top w:val="single" w:sz="4" w:space="0" w:color="auto"/>
              <w:left w:val="nil"/>
              <w:bottom w:val="single" w:sz="4" w:space="0" w:color="auto"/>
              <w:right w:val="single" w:sz="4" w:space="0" w:color="auto"/>
            </w:tcBorders>
            <w:shd w:val="clear" w:color="auto" w:fill="auto"/>
            <w:vAlign w:val="center"/>
            <w:hideMark/>
          </w:tcPr>
          <w:p w:rsidR="001E1167" w:rsidRPr="001E1167" w:rsidRDefault="001E1167" w:rsidP="001E1167">
            <w:pPr>
              <w:spacing w:after="0" w:line="240" w:lineRule="auto"/>
              <w:jc w:val="center"/>
              <w:rPr>
                <w:rFonts w:ascii="PT Astra Serif" w:eastAsia="Times New Roman" w:hAnsi="PT Astra Serif" w:cs="Times New Roman"/>
                <w:color w:val="000000"/>
                <w:sz w:val="25"/>
                <w:szCs w:val="25"/>
              </w:rPr>
            </w:pPr>
            <w:r w:rsidRPr="001E1167">
              <w:rPr>
                <w:rFonts w:ascii="PT Astra Serif" w:eastAsia="Times New Roman" w:hAnsi="PT Astra Serif" w:cs="Times New Roman"/>
                <w:color w:val="000000"/>
                <w:sz w:val="25"/>
                <w:szCs w:val="25"/>
              </w:rPr>
              <w:t>Адрес</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1E1167" w:rsidRPr="001E1167" w:rsidRDefault="001E1167" w:rsidP="001E1167">
            <w:pPr>
              <w:spacing w:after="0" w:line="240" w:lineRule="auto"/>
              <w:jc w:val="center"/>
              <w:rPr>
                <w:rFonts w:ascii="PT Astra Serif" w:eastAsia="Times New Roman" w:hAnsi="PT Astra Serif" w:cs="Times New Roman"/>
                <w:color w:val="000000"/>
                <w:sz w:val="25"/>
                <w:szCs w:val="25"/>
              </w:rPr>
            </w:pPr>
            <w:r w:rsidRPr="001E1167">
              <w:rPr>
                <w:rFonts w:ascii="PT Astra Serif" w:eastAsia="Times New Roman" w:hAnsi="PT Astra Serif" w:cs="Times New Roman"/>
                <w:color w:val="000000"/>
                <w:sz w:val="25"/>
                <w:szCs w:val="25"/>
              </w:rPr>
              <w:t>Площадь, м</w:t>
            </w:r>
            <w:r w:rsidRPr="001E1167">
              <w:rPr>
                <w:rFonts w:ascii="PT Astra Serif" w:eastAsia="Times New Roman" w:hAnsi="PT Astra Serif" w:cs="Times New Roman"/>
                <w:color w:val="000000"/>
                <w:sz w:val="25"/>
                <w:szCs w:val="25"/>
                <w:vertAlign w:val="superscript"/>
              </w:rPr>
              <w:t>2</w:t>
            </w:r>
          </w:p>
        </w:tc>
      </w:tr>
      <w:tr w:rsidR="001E1167" w:rsidRPr="001E1167" w:rsidTr="00844174">
        <w:trPr>
          <w:trHeight w:val="630"/>
        </w:trPr>
        <w:tc>
          <w:tcPr>
            <w:tcW w:w="704" w:type="dxa"/>
            <w:tcBorders>
              <w:top w:val="nil"/>
              <w:left w:val="single" w:sz="4" w:space="0" w:color="auto"/>
              <w:bottom w:val="single" w:sz="4" w:space="0" w:color="auto"/>
              <w:right w:val="single" w:sz="4" w:space="0" w:color="auto"/>
            </w:tcBorders>
            <w:shd w:val="clear" w:color="auto" w:fill="auto"/>
            <w:vAlign w:val="center"/>
            <w:hideMark/>
          </w:tcPr>
          <w:p w:rsidR="001E1167" w:rsidRPr="001E1167" w:rsidRDefault="001E1167" w:rsidP="00D0245D">
            <w:pPr>
              <w:spacing w:after="0" w:line="240" w:lineRule="auto"/>
              <w:jc w:val="center"/>
              <w:rPr>
                <w:rFonts w:ascii="PT Astra Serif" w:eastAsia="Times New Roman" w:hAnsi="PT Astra Serif" w:cs="Times New Roman"/>
                <w:color w:val="000000"/>
                <w:sz w:val="25"/>
                <w:szCs w:val="25"/>
              </w:rPr>
            </w:pPr>
            <w:r w:rsidRPr="001E1167">
              <w:rPr>
                <w:rFonts w:ascii="PT Astra Serif" w:eastAsia="Times New Roman" w:hAnsi="PT Astra Serif" w:cs="Times New Roman"/>
                <w:color w:val="000000"/>
                <w:sz w:val="25"/>
                <w:szCs w:val="25"/>
              </w:rPr>
              <w:t>1</w:t>
            </w:r>
            <w:r w:rsidR="00D0245D">
              <w:rPr>
                <w:rFonts w:ascii="PT Astra Serif" w:eastAsia="Times New Roman" w:hAnsi="PT Astra Serif" w:cs="Times New Roman"/>
                <w:color w:val="000000"/>
                <w:sz w:val="25"/>
                <w:szCs w:val="25"/>
              </w:rPr>
              <w:t>.</w:t>
            </w:r>
          </w:p>
        </w:tc>
        <w:tc>
          <w:tcPr>
            <w:tcW w:w="3260" w:type="dxa"/>
            <w:tcBorders>
              <w:top w:val="nil"/>
              <w:left w:val="nil"/>
              <w:bottom w:val="single" w:sz="4" w:space="0" w:color="auto"/>
              <w:right w:val="single" w:sz="4" w:space="0" w:color="auto"/>
            </w:tcBorders>
            <w:shd w:val="clear" w:color="auto" w:fill="auto"/>
            <w:vAlign w:val="center"/>
            <w:hideMark/>
          </w:tcPr>
          <w:p w:rsidR="00D0245D" w:rsidRPr="001E1167" w:rsidRDefault="00D0245D" w:rsidP="00D0245D">
            <w:pPr>
              <w:autoSpaceDE w:val="0"/>
              <w:autoSpaceDN w:val="0"/>
              <w:adjustRightInd w:val="0"/>
              <w:spacing w:after="0" w:line="240" w:lineRule="auto"/>
              <w:jc w:val="both"/>
              <w:outlineLvl w:val="0"/>
              <w:rPr>
                <w:rFonts w:ascii="PT Astra Serif" w:eastAsia="Times New Roman" w:hAnsi="PT Astra Serif" w:cs="Times New Roman"/>
                <w:b/>
                <w:sz w:val="25"/>
                <w:szCs w:val="25"/>
              </w:rPr>
            </w:pPr>
            <w:r>
              <w:rPr>
                <w:rFonts w:ascii="PT Astra Serif" w:eastAsia="Times New Roman" w:hAnsi="PT Astra Serif" w:cs="Times New Roman"/>
                <w:sz w:val="25"/>
                <w:szCs w:val="25"/>
              </w:rPr>
              <w:t>Огнезащитная обработка</w:t>
            </w:r>
            <w:r w:rsidRPr="00D0245D">
              <w:rPr>
                <w:rFonts w:ascii="PT Astra Serif" w:eastAsia="Times New Roman" w:hAnsi="PT Astra Serif" w:cs="Times New Roman"/>
                <w:sz w:val="25"/>
                <w:szCs w:val="25"/>
              </w:rPr>
              <w:t xml:space="preserve"> деревянных конструкций чердачных помещений здания административно-режимного корпуса №3, общей S=543 кв.м.</w:t>
            </w:r>
          </w:p>
          <w:p w:rsidR="001E1167" w:rsidRPr="001E1167" w:rsidRDefault="001E1167" w:rsidP="001E1167">
            <w:pPr>
              <w:spacing w:after="0" w:line="240" w:lineRule="auto"/>
              <w:jc w:val="both"/>
              <w:rPr>
                <w:rFonts w:ascii="PT Astra Serif" w:eastAsia="Times New Roman" w:hAnsi="PT Astra Serif" w:cs="Times New Roman"/>
                <w:sz w:val="25"/>
                <w:szCs w:val="25"/>
              </w:rPr>
            </w:pPr>
          </w:p>
        </w:tc>
        <w:tc>
          <w:tcPr>
            <w:tcW w:w="3828" w:type="dxa"/>
            <w:tcBorders>
              <w:top w:val="nil"/>
              <w:left w:val="nil"/>
              <w:bottom w:val="single" w:sz="4" w:space="0" w:color="auto"/>
              <w:right w:val="single" w:sz="4" w:space="0" w:color="auto"/>
            </w:tcBorders>
            <w:shd w:val="clear" w:color="auto" w:fill="auto"/>
            <w:vAlign w:val="center"/>
            <w:hideMark/>
          </w:tcPr>
          <w:p w:rsidR="001E1167" w:rsidRPr="001E1167" w:rsidRDefault="001E1167" w:rsidP="00D0245D">
            <w:pPr>
              <w:spacing w:after="0" w:line="240" w:lineRule="auto"/>
              <w:rPr>
                <w:rFonts w:ascii="PT Astra Serif" w:eastAsia="Times New Roman" w:hAnsi="PT Astra Serif" w:cs="Times New Roman"/>
                <w:color w:val="000000"/>
                <w:sz w:val="25"/>
                <w:szCs w:val="25"/>
              </w:rPr>
            </w:pPr>
            <w:r w:rsidRPr="001E1167">
              <w:rPr>
                <w:rFonts w:ascii="PT Astra Serif" w:eastAsia="Times New Roman" w:hAnsi="PT Astra Serif" w:cs="Times New Roman"/>
                <w:color w:val="000000"/>
                <w:sz w:val="25"/>
                <w:szCs w:val="25"/>
              </w:rPr>
              <w:t xml:space="preserve">Свердловская область, </w:t>
            </w:r>
            <w:r w:rsidR="00D0245D">
              <w:rPr>
                <w:rFonts w:ascii="PT Astra Serif" w:eastAsia="Times New Roman" w:hAnsi="PT Astra Serif" w:cs="Times New Roman"/>
                <w:color w:val="000000"/>
                <w:sz w:val="25"/>
                <w:szCs w:val="25"/>
              </w:rPr>
              <w:br/>
              <w:t>г. Камышлов, ул. Урицого 16 «Б»</w:t>
            </w:r>
          </w:p>
        </w:tc>
        <w:tc>
          <w:tcPr>
            <w:tcW w:w="1559" w:type="dxa"/>
            <w:tcBorders>
              <w:top w:val="nil"/>
              <w:left w:val="nil"/>
              <w:bottom w:val="single" w:sz="4" w:space="0" w:color="auto"/>
              <w:right w:val="single" w:sz="4" w:space="0" w:color="auto"/>
            </w:tcBorders>
            <w:shd w:val="clear" w:color="auto" w:fill="auto"/>
            <w:vAlign w:val="center"/>
            <w:hideMark/>
          </w:tcPr>
          <w:p w:rsidR="001E1167" w:rsidRPr="001E1167" w:rsidRDefault="00D0245D" w:rsidP="001E1167">
            <w:pPr>
              <w:spacing w:after="0" w:line="240" w:lineRule="auto"/>
              <w:jc w:val="center"/>
              <w:rPr>
                <w:rFonts w:ascii="PT Astra Serif" w:eastAsia="Times New Roman" w:hAnsi="PT Astra Serif" w:cs="Times New Roman"/>
                <w:color w:val="000000"/>
                <w:sz w:val="25"/>
                <w:szCs w:val="25"/>
              </w:rPr>
            </w:pPr>
            <w:r>
              <w:rPr>
                <w:rFonts w:ascii="PT Astra Serif" w:eastAsia="Times New Roman" w:hAnsi="PT Astra Serif" w:cs="Times New Roman"/>
                <w:color w:val="000000"/>
                <w:sz w:val="25"/>
                <w:szCs w:val="25"/>
              </w:rPr>
              <w:t>543</w:t>
            </w:r>
          </w:p>
        </w:tc>
      </w:tr>
    </w:tbl>
    <w:p w:rsidR="001E1167" w:rsidRPr="001E1167" w:rsidRDefault="001E1167" w:rsidP="001E1167">
      <w:pPr>
        <w:autoSpaceDE w:val="0"/>
        <w:autoSpaceDN w:val="0"/>
        <w:adjustRightInd w:val="0"/>
        <w:spacing w:after="0" w:line="240" w:lineRule="auto"/>
        <w:ind w:left="360"/>
        <w:contextualSpacing/>
        <w:jc w:val="both"/>
        <w:outlineLvl w:val="0"/>
        <w:rPr>
          <w:rFonts w:ascii="PT Astra Serif" w:eastAsia="Calibri" w:hAnsi="PT Astra Serif" w:cs="Times New Roman"/>
          <w:b/>
          <w:sz w:val="25"/>
          <w:szCs w:val="25"/>
          <w:lang w:eastAsia="en-US"/>
        </w:rPr>
      </w:pPr>
    </w:p>
    <w:p w:rsidR="001E1167" w:rsidRPr="001E1167" w:rsidRDefault="001E1167" w:rsidP="00D0245D">
      <w:pPr>
        <w:spacing w:after="0" w:line="240" w:lineRule="auto"/>
        <w:ind w:firstLine="709"/>
        <w:jc w:val="both"/>
        <w:rPr>
          <w:rFonts w:ascii="PT Astra Serif" w:eastAsia="Times New Roman" w:hAnsi="PT Astra Serif" w:cs="Times New Roman"/>
          <w:b/>
          <w:sz w:val="25"/>
          <w:szCs w:val="25"/>
        </w:rPr>
      </w:pPr>
      <w:r w:rsidRPr="001E1167">
        <w:rPr>
          <w:rFonts w:ascii="PT Astra Serif" w:eastAsia="Times New Roman" w:hAnsi="PT Astra Serif" w:cs="Times New Roman"/>
          <w:b/>
          <w:sz w:val="25"/>
          <w:szCs w:val="25"/>
        </w:rPr>
        <w:t>3. Общие требования к Исполнителю:</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В отношении Исполнителя должна быть внесена запись в реестр лицензий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 xml:space="preserve">о предоставлении ему в соответствии с Федеральным законом от 04.05.2011 № 99-ФЗ «О лицензировании отдельных видов деятельности» лицензии на осуществление деятельности по монтажу, техническому обслуживанию и ремонту средств обеспечения пожарной безопасности зданий и сооружений. В соответствии с перечнем услуг, составляющих деятельность по монтажу, техническому обслуживанию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 xml:space="preserve">и ремонту средств обеспечения пожарной безопасности зданий и сооружений, утверждённым постановлением Правительства Российской Федерации от 28.07.2020 № 1128, </w:t>
      </w:r>
      <w:r w:rsidRPr="00CC23E1">
        <w:rPr>
          <w:rFonts w:ascii="PT Astra Serif" w:eastAsia="Times New Roman" w:hAnsi="PT Astra Serif" w:cs="Times New Roman"/>
          <w:sz w:val="25"/>
          <w:szCs w:val="25"/>
          <w:highlight w:val="yellow"/>
        </w:rPr>
        <w:t xml:space="preserve">лицензия должна включать следующий вид услуг: выполнение услуг </w:t>
      </w:r>
      <w:r w:rsidR="00D0245D" w:rsidRPr="00CC23E1">
        <w:rPr>
          <w:rFonts w:ascii="PT Astra Serif" w:eastAsia="Times New Roman" w:hAnsi="PT Astra Serif" w:cs="Times New Roman"/>
          <w:sz w:val="25"/>
          <w:szCs w:val="25"/>
          <w:highlight w:val="yellow"/>
        </w:rPr>
        <w:br/>
      </w:r>
      <w:r w:rsidRPr="00CC23E1">
        <w:rPr>
          <w:rFonts w:ascii="PT Astra Serif" w:eastAsia="Times New Roman" w:hAnsi="PT Astra Serif" w:cs="Times New Roman"/>
          <w:sz w:val="25"/>
          <w:szCs w:val="25"/>
          <w:highlight w:val="yellow"/>
        </w:rPr>
        <w:t>по огнезащите материалов, изделий и конструкций.</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Запись должна характеризовать лицензию как действующую.</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Услуги оказываются в условиях действующего учреждения. Оказание услуг не должно препятствовать или создавать неудобства в работе учреждения или представлять угрозу для сотрудников Заказчика.</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Допуск лиц подрядной организации на объект будет производиться только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по предварительно согласованным спискам и при наличии документов, подтверждающих их личность, а также с указанием номеров и марок машин, доставляющих материалы, оборудование и другие грузы для оказания услуг.</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График ввоза оборудования и материалов согласовывается с Заказчиком заранее.</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Все услуги выполнить в соответствии с данным техническим заданием, руководствуясь требованиями действующих на территории Российской Федерации законодательных актов, норм и правил:</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Федеральный закон от 22.07.2008 № 123-ФЗ «Технический регламент о требованиях пожарной безопасности» (далее — Федеральный закон № 123-ФЗ);</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Федеральный закон от 21.12.1994 № 69-ФЗ «О пожарной безопасности» (далее — Федеральный закон № 69-ФЗ);</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lastRenderedPageBreak/>
        <w:t xml:space="preserve">постановление Правительства Российской Федерации от 16.09.2020 № 1479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«Об утверждении правил противопожарного режима в Российской Федерации»;</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ГОСТ Р 53292-2009 «Огнезащитные составы и вещества для древесины и материалов на её основе» (далее — ГОСТ Р 53292-2009);</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Порядок осуществления контроля за соблюдением нормативных требований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к средствам огнезащиты и их применению. Методическое руководство (утверждено ФГУ ВНИИПО МЧС России 27.01.2010);</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Способы и средства огнезащиты древесины. Руководство (утверждено ФГБУ ВНИИПО МЧС России 08.06.2011) (далее — Руководство);</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Временные методические рекомендации по проверке систем и элементов противопожарной защиты зданий и сооружений при проведении мероприятий по контролю (надзору) (утверждены Министерством Российской Федерации по делам гражданской обороны, чрезвычайным ситуациям и ликвидации последствий стихийных бедствий 03.07.2014).</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Исполнитель должен обеспечить объект материально-техническими ресурсами в строгом соответствии с технологической последовательностью оказания услуг, установленной Техническим заданием.</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Все затраты, связанные с приобретением Исполнителем необходимых при оказании услуг материалов и оборудования, а также все иные расходы Исполнителя, связанные с исполнением обязательств по договору, в том числе расходы на перевозку, разгрузочно-погрузочные услуги, страхование, уплату таможенных пошлин, налогов, сборов и других обязательных платежей, согласованиями, экспертизами, сертификацией, проведение испытаний и т. п., выполняются за счёт Исполнителя.</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Порядок и последовательность оказания услуг, а также график согласовываются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с Заказчиком.</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Услуги оказываются в рабочее время (пн - чт -</w:t>
      </w:r>
      <w:r w:rsidR="00D0245D">
        <w:rPr>
          <w:rFonts w:ascii="PT Astra Serif" w:eastAsia="Times New Roman" w:hAnsi="PT Astra Serif" w:cs="Times New Roman"/>
          <w:sz w:val="25"/>
          <w:szCs w:val="25"/>
        </w:rPr>
        <w:t xml:space="preserve"> с 09</w:t>
      </w:r>
      <w:r w:rsidRPr="001E1167">
        <w:rPr>
          <w:rFonts w:ascii="PT Astra Serif" w:eastAsia="Times New Roman" w:hAnsi="PT Astra Serif" w:cs="Times New Roman"/>
          <w:sz w:val="25"/>
          <w:szCs w:val="25"/>
        </w:rPr>
        <w:t xml:space="preserve">:00 до 17:00, пт - с </w:t>
      </w:r>
      <w:r w:rsidR="00D0245D">
        <w:rPr>
          <w:rFonts w:ascii="PT Astra Serif" w:eastAsia="Times New Roman" w:hAnsi="PT Astra Serif" w:cs="Times New Roman"/>
          <w:sz w:val="25"/>
          <w:szCs w:val="25"/>
        </w:rPr>
        <w:t>0</w:t>
      </w:r>
      <w:r w:rsidR="002F44B4">
        <w:rPr>
          <w:rFonts w:ascii="PT Astra Serif" w:eastAsia="Times New Roman" w:hAnsi="PT Astra Serif" w:cs="Times New Roman"/>
          <w:sz w:val="25"/>
          <w:szCs w:val="25"/>
        </w:rPr>
        <w:t>9</w:t>
      </w:r>
      <w:r w:rsidRPr="001E1167">
        <w:rPr>
          <w:rFonts w:ascii="PT Astra Serif" w:eastAsia="Times New Roman" w:hAnsi="PT Astra Serif" w:cs="Times New Roman"/>
          <w:sz w:val="25"/>
          <w:szCs w:val="25"/>
        </w:rPr>
        <w:t>:00 до 16:00, перерыв — с 12:00 до 12:48) по местному времени.</w:t>
      </w:r>
    </w:p>
    <w:p w:rsidR="001E1167" w:rsidRPr="001E1167" w:rsidRDefault="001E1167" w:rsidP="00EB43DC">
      <w:pPr>
        <w:spacing w:after="0" w:line="240" w:lineRule="auto"/>
        <w:ind w:firstLine="567"/>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Вывоз мусора после оказания услуг производить ежедневно силами Исполнителя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 xml:space="preserve">и за его счёт. Складирование и погрузку мусора производить в упакованном виде (мешки). Исполнитель обязан не допускать захламления рабочих мест. Обеспечить ежедневную уборку на объекте (в помещениях и на территории) после очередного оказания услуг собственными силами, средствами, инструментами и транспортом. Принимать все меры по нераспространению мусора, пыли по зданию, постоянно проводить уборку места оказания услуг от мусора. Исполнитель обязан вывезти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за пределы территории Заказчика принадлежащие ему оборудование, инструменты, приборы, инвентарь, строительные материалы, изделия, конструкции и другое имущество до подписания акта приёмочной комиссией.</w:t>
      </w:r>
    </w:p>
    <w:p w:rsidR="001E1167" w:rsidRPr="001E1167" w:rsidRDefault="001E1167" w:rsidP="00D0245D">
      <w:pPr>
        <w:spacing w:after="0" w:line="240" w:lineRule="auto"/>
        <w:ind w:firstLine="709"/>
        <w:jc w:val="both"/>
        <w:rPr>
          <w:rFonts w:ascii="PT Astra Serif" w:eastAsia="Times New Roman" w:hAnsi="PT Astra Serif" w:cs="Times New Roman"/>
          <w:b/>
          <w:sz w:val="25"/>
          <w:szCs w:val="25"/>
        </w:rPr>
      </w:pPr>
      <w:r w:rsidRPr="001E1167">
        <w:rPr>
          <w:rFonts w:ascii="PT Astra Serif" w:eastAsia="Times New Roman" w:hAnsi="PT Astra Serif" w:cs="Times New Roman"/>
          <w:b/>
          <w:sz w:val="25"/>
          <w:szCs w:val="25"/>
        </w:rPr>
        <w:t>4. Требования к качеству применяемых материалов:</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4.1. При оказании услуг необходимо применять современные материалы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 xml:space="preserve">и установочные изделия. Все применяемые материалы должны быть новыми, соответствовать ГОСТам и другим нормативным документам. Исполнитель несёт ответственность за соответствие используемых материалов государственным стандартам и техническим условиям. Применяемые материалы должны соответствовать требованиям, предъявляемым Правилами пожарной безопасности. Исполнитель должен получать одобрение Заказчика на их применение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и использование.</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4.2. Все поставляемые для оказания услуг материалы должны иметь соответствующие сертификаты качества, пожарные сертификаты, технические паспорта и другие документы, удостоверяющие их качество. Копии сертификатов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lastRenderedPageBreak/>
        <w:t xml:space="preserve">и иных подтверждающих качество документов должны быть предоставлены Заказчику до момента начала производства услуг, выполняемых с использованием соответствующих материалов. Исполнитель несёт ответственность за соответствие используемых материалов государственным стандартам и техническим условиям. Исполнитель несёт ответственность за ненадлежащее качество применяемых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им материалов.</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4.3. Для оказания услуг Исполнитель поставляет на объект необходимое оборудование и огнезащитные составы (не ниже II группы), которые должны быть выпущены в условиях серийного производства и иметь сертификаты соответствия.</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4.4. Согласно ГОСТ Р 53292-2009 огнезащитный состав (вещество)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для древесины и материалов на её основе — это состав (вещество), обладающий требуемой огнезащитной эффективностью и специально предназначенный для огнезащитной обработки различных объектов из древесины и материалов на её основе.</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4.5. Используемые при оказании услуг огнезащитные составы должны соответствовать требованиям ГОСТ Р 53292-2009.</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4.6. Используемые при оказании услуг огнезащитные составы должны быть обеспечены документами, удостоверяющими их качество и безопасность, такими как:</w:t>
      </w:r>
    </w:p>
    <w:p w:rsidR="001E1167" w:rsidRPr="001E1167" w:rsidRDefault="001E1167" w:rsidP="001E1167">
      <w:pPr>
        <w:spacing w:after="0" w:line="240" w:lineRule="auto"/>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заверенные должным образом копии сертификатов соответствия в соответствии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с требованиями Федерального закона № 123-ФЗ;</w:t>
      </w:r>
    </w:p>
    <w:p w:rsidR="001E1167" w:rsidRPr="001E1167" w:rsidRDefault="001E1167" w:rsidP="00793366">
      <w:pPr>
        <w:spacing w:after="0" w:line="240" w:lineRule="auto"/>
        <w:ind w:firstLine="708"/>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техническая документация, содержащая информацию о технических показателях, характеризующих область их применения, пожарную опасность, способ подготовки поверхности, виды и марки грунтов, способ нанесения на защищаемую поверхность, условия сушки, огнезащитную эффективность, способ защиты от неблагоприятных климатических воздействий, условия и срок эксплуатации огнезащитных покрытий, а также меры безопасности при проведении огнезащитных работ.</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4.7. Остаточный срок годности огнезащитного состава должен обеспечивать возможность использования огнезащитного состава по назначению до истечения срока годности огнезащитного состава.</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4.8. Исполнитель обязан представить Заказчику данные об огнезащитных составах, которые будут использоваться им при оказании услуг в течение 2 (двух) рабочих дней с даты подписания договора. В случае если Заказчик отклонил использование огнезащитных составов из-за несоответствия их качества ГОСТ Р 53292-2009, Исполнитель обязан за свой счёт и своими силами произвести их замену.</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4.9. Все необходимые для производства услуг материалы и оборудование, расходы на проверку качества огнезащитной обработки включены в стоимость оказания услуг и предоставляются Исполнителем.</w:t>
      </w:r>
    </w:p>
    <w:p w:rsidR="001E1167" w:rsidRPr="001E1167" w:rsidRDefault="001E1167" w:rsidP="00D0245D">
      <w:pPr>
        <w:spacing w:after="0" w:line="240" w:lineRule="auto"/>
        <w:ind w:firstLine="709"/>
        <w:jc w:val="both"/>
        <w:rPr>
          <w:rFonts w:ascii="PT Astra Serif" w:eastAsia="Times New Roman" w:hAnsi="PT Astra Serif" w:cs="Times New Roman"/>
          <w:b/>
          <w:sz w:val="25"/>
          <w:szCs w:val="25"/>
        </w:rPr>
      </w:pPr>
      <w:r w:rsidRPr="001E1167">
        <w:rPr>
          <w:rFonts w:ascii="PT Astra Serif" w:eastAsia="Times New Roman" w:hAnsi="PT Astra Serif" w:cs="Times New Roman"/>
          <w:b/>
          <w:sz w:val="25"/>
          <w:szCs w:val="25"/>
        </w:rPr>
        <w:t>5. Требования к качеству, техническим характеристикам услуг:</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5.1. Услуги должны быть оказаны в соответствии с требованиями документов, указанных в п. 3 настоящего технического задания.</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5.2. Исполнитель обязан устранить собственными силами и за свой счёт дефекты и недоделки, обнаруженные во время оказания услуг и в период эксплуатации. Результат оказанных услуг должен в течение всего гарантийного срока соответствовать условиям договора и нормативных правовых актов о качестве такого типа услуг. Гарантия качества результата оказанных услуг распространяется на все составляющие результата оказанных услуг.</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5.3. Оперативное информирование Заказчика о проблемах, выявленных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 xml:space="preserve">в процессе оказания услуг, путём направления уведомления в письменной форме,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 xml:space="preserve">и до получения от него указаний приостановить услуги при обнаружении </w:t>
      </w:r>
      <w:r w:rsidRPr="001E1167">
        <w:rPr>
          <w:rFonts w:ascii="PT Astra Serif" w:eastAsia="Times New Roman" w:hAnsi="PT Astra Serif" w:cs="Times New Roman"/>
          <w:sz w:val="25"/>
          <w:szCs w:val="25"/>
        </w:rPr>
        <w:lastRenderedPageBreak/>
        <w:t>обстоятельств, угрожающих положительным результатам и качеству оказываемой услуги либо создающих невозможность её завершения в срок.</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5.4. Обеспечение беспрепятственного контроля Заказчиком за производством всех видов услуг в течение всего срока действия договора. Исполнение полученных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в ходе оказания услуг указаний Заказчика, если такие указания не противоречат условиям договора, характеру оказываемых услуг и не представляют собой вмешательства в оперативно-хозяйственную деятельность Исполнителя.</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5.5. При исполнении Договора Заказчик не предоставляет Исполнителю бытовые, складские и иные помещения, не обеспечивает сохранность материалов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и оборудования.</w:t>
      </w:r>
    </w:p>
    <w:p w:rsidR="001E1167" w:rsidRPr="001E1167" w:rsidRDefault="001E1167" w:rsidP="00D0245D">
      <w:pPr>
        <w:spacing w:after="0" w:line="240" w:lineRule="auto"/>
        <w:ind w:firstLine="709"/>
        <w:jc w:val="both"/>
        <w:rPr>
          <w:rFonts w:ascii="PT Astra Serif" w:eastAsia="Times New Roman" w:hAnsi="PT Astra Serif" w:cs="Times New Roman"/>
          <w:b/>
          <w:sz w:val="25"/>
          <w:szCs w:val="25"/>
        </w:rPr>
      </w:pPr>
      <w:r w:rsidRPr="001E1167">
        <w:rPr>
          <w:rFonts w:ascii="PT Astra Serif" w:eastAsia="Times New Roman" w:hAnsi="PT Astra Serif" w:cs="Times New Roman"/>
          <w:b/>
          <w:sz w:val="25"/>
          <w:szCs w:val="25"/>
        </w:rPr>
        <w:t>6. Требования к технике безопасности при оказании услуг</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6.1. При оказании услуг должны соблюдаться требования и рекомендации СниП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 xml:space="preserve">12-04-2002 «Безопасность труда в строительстве», свода правил «Безопасность труда </w:t>
      </w:r>
      <w:r w:rsidR="00D0245D">
        <w:rPr>
          <w:rFonts w:ascii="PT Astra Serif" w:eastAsia="Times New Roman" w:hAnsi="PT Astra Serif" w:cs="Times New Roman"/>
          <w:sz w:val="25"/>
          <w:szCs w:val="25"/>
        </w:rPr>
        <w:br/>
      </w:r>
      <w:r w:rsidRPr="001E1167">
        <w:rPr>
          <w:rFonts w:ascii="PT Astra Serif" w:eastAsia="Times New Roman" w:hAnsi="PT Astra Serif" w:cs="Times New Roman"/>
          <w:sz w:val="25"/>
          <w:szCs w:val="25"/>
        </w:rPr>
        <w:t>в строительстве. Отраслевые типовые инструкции по охране труда».</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6.2. Исполнитель обязан обеспечить постоянное присутствие на объекте лица, осуществляющего контроль за оказанием услуг и ответственного за персонал Исполнителя и технику безопасности оказания услуг.</w:t>
      </w:r>
    </w:p>
    <w:p w:rsidR="001E1167" w:rsidRPr="001E1167" w:rsidRDefault="001E1167" w:rsidP="00D0245D">
      <w:pPr>
        <w:spacing w:after="0" w:line="240" w:lineRule="auto"/>
        <w:ind w:firstLine="709"/>
        <w:jc w:val="both"/>
        <w:rPr>
          <w:rFonts w:ascii="PT Astra Serif" w:eastAsia="Times New Roman" w:hAnsi="PT Astra Serif" w:cs="Times New Roman"/>
          <w:b/>
          <w:sz w:val="25"/>
          <w:szCs w:val="25"/>
        </w:rPr>
      </w:pPr>
      <w:r w:rsidRPr="001E1167">
        <w:rPr>
          <w:rFonts w:ascii="PT Astra Serif" w:eastAsia="Times New Roman" w:hAnsi="PT Astra Serif" w:cs="Times New Roman"/>
          <w:b/>
          <w:sz w:val="25"/>
          <w:szCs w:val="25"/>
        </w:rPr>
        <w:t>7. Требования к приёмке услуг</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7.1. Результаты услуг передаются Исполнителем Заказчику согласно условиям договора.</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7.2. После оказания услуг осуществляется проверка качества огнезащитной обработки.</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7.3. Проверка качества огнезащитной обработки осуществляется за счёт Исполнителя.</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 xml:space="preserve">7.4. Испытания осуществляют только представители и специалисты государственных надзорных органов либо частные аккредитованные испытательные лаборатории, имеющие право на данный вид </w:t>
      </w:r>
      <w:r w:rsidR="00793366">
        <w:rPr>
          <w:rFonts w:ascii="PT Astra Serif" w:eastAsia="Times New Roman" w:hAnsi="PT Astra Serif" w:cs="Times New Roman"/>
          <w:sz w:val="25"/>
          <w:szCs w:val="25"/>
        </w:rPr>
        <w:t>услуг (работ)</w:t>
      </w:r>
      <w:r w:rsidRPr="001E1167">
        <w:rPr>
          <w:rFonts w:ascii="PT Astra Serif" w:eastAsia="Times New Roman" w:hAnsi="PT Astra Serif" w:cs="Times New Roman"/>
          <w:sz w:val="25"/>
          <w:szCs w:val="25"/>
        </w:rPr>
        <w:t>.</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7.5. По завершении оказания услуг Исполнитель предоставляет Заказчику полный пакет документов:</w:t>
      </w:r>
    </w:p>
    <w:p w:rsidR="001E1167" w:rsidRPr="001E1167" w:rsidRDefault="001E1167" w:rsidP="001E1167">
      <w:pPr>
        <w:spacing w:after="0" w:line="240" w:lineRule="auto"/>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сертификаты на огнезащитные составы (санитарно-гигиенический и пожарный);</w:t>
      </w:r>
    </w:p>
    <w:p w:rsidR="001E1167" w:rsidRPr="001E1167" w:rsidRDefault="001E1167" w:rsidP="001E1167">
      <w:pPr>
        <w:spacing w:after="0" w:line="240" w:lineRule="auto"/>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акт о приёмке оказанных услуг;</w:t>
      </w:r>
    </w:p>
    <w:p w:rsidR="001E1167" w:rsidRPr="001E1167" w:rsidRDefault="001E1167" w:rsidP="001E1167">
      <w:pPr>
        <w:spacing w:after="0" w:line="240" w:lineRule="auto"/>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положительное заключение по результатам проведения инструментального контроля систем и средств обеспечения пожарной безопасности (с протоколом проверки состояния огнезащитного покрытия деревянных конструкций);</w:t>
      </w:r>
    </w:p>
    <w:p w:rsidR="001E1167" w:rsidRPr="001E1167" w:rsidRDefault="001E1167" w:rsidP="001E1167">
      <w:pPr>
        <w:spacing w:after="0" w:line="240" w:lineRule="auto"/>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другие необходимые документы (по запросу Заказчика).</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7.6. Заказчик вправе отказаться от приёмки результатов услуг в случае обнаружения недостатков, которые являются существенными и не могут быть устранены Исполнителем.</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7.7. Гарантийный срок на оказанные услуги и используемые при оказании услуг расходные материалы — не менее 5 (пяти) лет с момента подписания документа о приёмке оказанных услуг.</w:t>
      </w:r>
    </w:p>
    <w:p w:rsidR="001E1167" w:rsidRPr="001E1167" w:rsidRDefault="001E1167" w:rsidP="00D0245D">
      <w:pPr>
        <w:spacing w:after="0" w:line="240" w:lineRule="auto"/>
        <w:ind w:firstLine="709"/>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7.8. Гарантии качества распространяются на все элементы и услуги.</w:t>
      </w:r>
    </w:p>
    <w:p w:rsidR="001E1167" w:rsidRPr="001E1167" w:rsidRDefault="001E1167" w:rsidP="001E1167">
      <w:pPr>
        <w:spacing w:after="0" w:line="240" w:lineRule="auto"/>
        <w:jc w:val="both"/>
        <w:rPr>
          <w:rFonts w:ascii="PT Astra Serif" w:eastAsia="Times New Roman" w:hAnsi="PT Astra Serif" w:cs="Times New Roman"/>
          <w:sz w:val="25"/>
          <w:szCs w:val="25"/>
        </w:rPr>
      </w:pPr>
    </w:p>
    <w:p w:rsidR="001E1167" w:rsidRPr="001E1167" w:rsidRDefault="001E1167" w:rsidP="001E1167">
      <w:pPr>
        <w:spacing w:after="0" w:line="240" w:lineRule="auto"/>
        <w:jc w:val="both"/>
        <w:rPr>
          <w:rFonts w:ascii="PT Astra Serif" w:eastAsia="Times New Roman" w:hAnsi="PT Astra Serif" w:cs="Times New Roman"/>
          <w:sz w:val="25"/>
          <w:szCs w:val="25"/>
        </w:rPr>
      </w:pPr>
    </w:p>
    <w:p w:rsidR="001E1167" w:rsidRPr="001E1167" w:rsidRDefault="001E1167" w:rsidP="001E1167">
      <w:pPr>
        <w:spacing w:after="0" w:line="240" w:lineRule="auto"/>
        <w:jc w:val="both"/>
        <w:rPr>
          <w:rFonts w:ascii="PT Astra Serif" w:eastAsia="Times New Roman" w:hAnsi="PT Astra Serif" w:cs="Times New Roman"/>
          <w:b/>
          <w:sz w:val="25"/>
          <w:szCs w:val="25"/>
        </w:rPr>
      </w:pPr>
    </w:p>
    <w:p w:rsidR="001E1167" w:rsidRPr="001E1167" w:rsidRDefault="001E1167" w:rsidP="001E1167">
      <w:pPr>
        <w:spacing w:after="0"/>
        <w:jc w:val="both"/>
        <w:rPr>
          <w:rFonts w:ascii="PT Astra Serif" w:eastAsia="Times New Roman" w:hAnsi="PT Astra Serif" w:cs="Times New Roman"/>
          <w:b/>
          <w:sz w:val="25"/>
          <w:szCs w:val="25"/>
        </w:rPr>
      </w:pPr>
      <w:r w:rsidRPr="001E1167">
        <w:rPr>
          <w:rFonts w:ascii="PT Astra Serif" w:eastAsia="Times New Roman" w:hAnsi="PT Astra Serif" w:cs="Times New Roman"/>
          <w:b/>
          <w:sz w:val="25"/>
          <w:szCs w:val="25"/>
        </w:rPr>
        <w:t xml:space="preserve">   Заказчик</w:t>
      </w:r>
      <w:r w:rsidRPr="001E1167">
        <w:rPr>
          <w:rFonts w:ascii="PT Astra Serif" w:eastAsia="Times New Roman" w:hAnsi="PT Astra Serif" w:cs="Times New Roman"/>
          <w:b/>
          <w:sz w:val="25"/>
          <w:szCs w:val="25"/>
        </w:rPr>
        <w:tab/>
      </w:r>
      <w:r w:rsidRPr="001E1167">
        <w:rPr>
          <w:rFonts w:ascii="PT Astra Serif" w:eastAsia="Times New Roman" w:hAnsi="PT Astra Serif" w:cs="Times New Roman"/>
          <w:b/>
          <w:sz w:val="25"/>
          <w:szCs w:val="25"/>
        </w:rPr>
        <w:tab/>
        <w:t xml:space="preserve">                                                                      </w:t>
      </w:r>
      <w:r w:rsidRPr="001E1167">
        <w:rPr>
          <w:rFonts w:ascii="PT Astra Serif" w:eastAsia="Times New Roman" w:hAnsi="PT Astra Serif" w:cs="Times New Roman"/>
          <w:b/>
          <w:sz w:val="25"/>
          <w:szCs w:val="25"/>
        </w:rPr>
        <w:tab/>
        <w:t>Исполнитель</w:t>
      </w:r>
    </w:p>
    <w:p w:rsidR="001E1167" w:rsidRPr="001E1167" w:rsidRDefault="001E1167" w:rsidP="001E1167">
      <w:pPr>
        <w:spacing w:after="0"/>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_____________</w:t>
      </w:r>
      <w:r w:rsidR="003F1EC8">
        <w:rPr>
          <w:rFonts w:ascii="PT Astra Serif" w:eastAsia="Times New Roman" w:hAnsi="PT Astra Serif" w:cs="Times New Roman"/>
          <w:sz w:val="25"/>
          <w:szCs w:val="25"/>
        </w:rPr>
        <w:t>А.Ю. Русин</w:t>
      </w:r>
      <w:r w:rsidRPr="001E1167">
        <w:rPr>
          <w:rFonts w:ascii="PT Astra Serif" w:eastAsia="Times New Roman" w:hAnsi="PT Astra Serif" w:cs="Times New Roman"/>
          <w:sz w:val="25"/>
          <w:szCs w:val="25"/>
        </w:rPr>
        <w:tab/>
        <w:t xml:space="preserve">                                    </w:t>
      </w:r>
      <w:r w:rsidR="003F1EC8">
        <w:rPr>
          <w:rFonts w:ascii="PT Astra Serif" w:eastAsia="Times New Roman" w:hAnsi="PT Astra Serif" w:cs="Times New Roman"/>
          <w:sz w:val="25"/>
          <w:szCs w:val="25"/>
        </w:rPr>
        <w:t xml:space="preserve">                   </w:t>
      </w:r>
      <w:r w:rsidRPr="001E1167">
        <w:rPr>
          <w:rFonts w:ascii="PT Astra Serif" w:eastAsia="Times New Roman" w:hAnsi="PT Astra Serif" w:cs="Times New Roman"/>
          <w:sz w:val="25"/>
          <w:szCs w:val="25"/>
        </w:rPr>
        <w:t xml:space="preserve"> _______________</w:t>
      </w:r>
    </w:p>
    <w:p w:rsidR="001E1167" w:rsidRPr="001E1167" w:rsidRDefault="001E1167" w:rsidP="001E1167">
      <w:pPr>
        <w:spacing w:after="0"/>
        <w:jc w:val="both"/>
        <w:rPr>
          <w:rFonts w:ascii="PT Astra Serif" w:eastAsia="Times New Roman" w:hAnsi="PT Astra Serif" w:cs="Times New Roman"/>
          <w:sz w:val="25"/>
          <w:szCs w:val="25"/>
        </w:rPr>
      </w:pPr>
      <w:r w:rsidRPr="001E1167">
        <w:rPr>
          <w:rFonts w:ascii="PT Astra Serif" w:eastAsia="Times New Roman" w:hAnsi="PT Astra Serif" w:cs="Times New Roman"/>
          <w:sz w:val="25"/>
          <w:szCs w:val="25"/>
        </w:rPr>
        <w:t>М.П.</w:t>
      </w:r>
      <w:r w:rsidRPr="001E1167">
        <w:rPr>
          <w:rFonts w:ascii="PT Astra Serif" w:eastAsia="Times New Roman" w:hAnsi="PT Astra Serif" w:cs="Times New Roman"/>
          <w:sz w:val="25"/>
          <w:szCs w:val="25"/>
        </w:rPr>
        <w:tab/>
      </w:r>
      <w:r w:rsidRPr="001E1167">
        <w:rPr>
          <w:rFonts w:ascii="PT Astra Serif" w:eastAsia="Times New Roman" w:hAnsi="PT Astra Serif" w:cs="Times New Roman"/>
          <w:sz w:val="25"/>
          <w:szCs w:val="25"/>
        </w:rPr>
        <w:tab/>
      </w:r>
      <w:r w:rsidRPr="001E1167">
        <w:rPr>
          <w:rFonts w:ascii="PT Astra Serif" w:eastAsia="Times New Roman" w:hAnsi="PT Astra Serif" w:cs="Times New Roman"/>
          <w:sz w:val="25"/>
          <w:szCs w:val="25"/>
        </w:rPr>
        <w:tab/>
      </w:r>
      <w:r w:rsidRPr="001E1167">
        <w:rPr>
          <w:rFonts w:ascii="PT Astra Serif" w:eastAsia="Times New Roman" w:hAnsi="PT Astra Serif" w:cs="Times New Roman"/>
          <w:sz w:val="25"/>
          <w:szCs w:val="25"/>
        </w:rPr>
        <w:tab/>
      </w:r>
      <w:r w:rsidRPr="001E1167">
        <w:rPr>
          <w:rFonts w:ascii="PT Astra Serif" w:eastAsia="Times New Roman" w:hAnsi="PT Astra Serif" w:cs="Times New Roman"/>
          <w:sz w:val="25"/>
          <w:szCs w:val="25"/>
        </w:rPr>
        <w:tab/>
      </w:r>
      <w:r w:rsidRPr="001E1167">
        <w:rPr>
          <w:rFonts w:ascii="PT Astra Serif" w:eastAsia="Times New Roman" w:hAnsi="PT Astra Serif" w:cs="Times New Roman"/>
          <w:sz w:val="25"/>
          <w:szCs w:val="25"/>
        </w:rPr>
        <w:tab/>
        <w:t xml:space="preserve">                         </w:t>
      </w:r>
      <w:r w:rsidR="003F1EC8">
        <w:rPr>
          <w:rFonts w:ascii="PT Astra Serif" w:eastAsia="Times New Roman" w:hAnsi="PT Astra Serif" w:cs="Times New Roman"/>
          <w:sz w:val="25"/>
          <w:szCs w:val="25"/>
        </w:rPr>
        <w:t xml:space="preserve"> </w:t>
      </w:r>
      <w:r w:rsidRPr="001E1167">
        <w:rPr>
          <w:rFonts w:ascii="PT Astra Serif" w:eastAsia="Times New Roman" w:hAnsi="PT Astra Serif" w:cs="Times New Roman"/>
          <w:sz w:val="25"/>
          <w:szCs w:val="25"/>
        </w:rPr>
        <w:tab/>
        <w:t>М.П.</w:t>
      </w:r>
    </w:p>
    <w:p w:rsidR="000E2384" w:rsidRPr="000E2384" w:rsidRDefault="000E2384" w:rsidP="000E2384">
      <w:pPr>
        <w:spacing w:after="0" w:line="240" w:lineRule="auto"/>
        <w:rPr>
          <w:rFonts w:ascii="PT Astra Serif" w:eastAsia="Times New Roman" w:hAnsi="PT Astra Serif" w:cs="Times New Roman"/>
          <w:sz w:val="25"/>
          <w:szCs w:val="25"/>
        </w:rPr>
      </w:pPr>
    </w:p>
    <w:p w:rsidR="00915130" w:rsidRDefault="00915130" w:rsidP="003F1EC8">
      <w:pPr>
        <w:widowControl w:val="0"/>
        <w:shd w:val="clear" w:color="auto" w:fill="FFFFFF"/>
        <w:tabs>
          <w:tab w:val="left" w:pos="180"/>
        </w:tabs>
        <w:autoSpaceDE w:val="0"/>
        <w:autoSpaceDN w:val="0"/>
        <w:adjustRightInd w:val="0"/>
        <w:spacing w:after="0" w:line="240" w:lineRule="auto"/>
        <w:rPr>
          <w:rFonts w:ascii="PT Astra Serif" w:eastAsia="Calibri" w:hAnsi="PT Astra Serif" w:cs="Times New Roman"/>
          <w:b/>
        </w:rPr>
      </w:pPr>
    </w:p>
    <w:p w:rsidR="000E2384" w:rsidRDefault="000E2384" w:rsidP="003F1EC8">
      <w:pPr>
        <w:widowControl w:val="0"/>
        <w:shd w:val="clear" w:color="auto" w:fill="FFFFFF"/>
        <w:tabs>
          <w:tab w:val="left" w:pos="180"/>
        </w:tabs>
        <w:autoSpaceDE w:val="0"/>
        <w:autoSpaceDN w:val="0"/>
        <w:adjustRightInd w:val="0"/>
        <w:spacing w:after="0" w:line="240" w:lineRule="auto"/>
        <w:rPr>
          <w:rFonts w:ascii="PT Astra Serif" w:eastAsia="Calibri" w:hAnsi="PT Astra Serif" w:cs="Times New Roman"/>
          <w:b/>
        </w:rPr>
        <w:sectPr w:rsidR="000E2384" w:rsidSect="000E2384">
          <w:pgSz w:w="11906" w:h="16838"/>
          <w:pgMar w:top="1134" w:right="851" w:bottom="1134" w:left="1701" w:header="709" w:footer="709" w:gutter="0"/>
          <w:cols w:space="708"/>
          <w:docGrid w:linePitch="360"/>
        </w:sectPr>
      </w:pPr>
    </w:p>
    <w:p w:rsidR="000E2384" w:rsidRPr="0042059C" w:rsidRDefault="000E2384" w:rsidP="000E2384">
      <w:pPr>
        <w:widowControl w:val="0"/>
        <w:shd w:val="clear" w:color="auto" w:fill="FFFFFF"/>
        <w:tabs>
          <w:tab w:val="left" w:pos="180"/>
        </w:tabs>
        <w:autoSpaceDE w:val="0"/>
        <w:autoSpaceDN w:val="0"/>
        <w:adjustRightInd w:val="0"/>
        <w:spacing w:after="0" w:line="240" w:lineRule="auto"/>
        <w:jc w:val="right"/>
        <w:rPr>
          <w:rFonts w:ascii="PT Astra Serif" w:eastAsia="Calibri" w:hAnsi="PT Astra Serif" w:cs="Times New Roman"/>
          <w:b/>
        </w:rPr>
      </w:pPr>
      <w:r>
        <w:rPr>
          <w:rFonts w:ascii="PT Astra Serif" w:eastAsia="Calibri" w:hAnsi="PT Astra Serif" w:cs="Times New Roman"/>
          <w:b/>
        </w:rPr>
        <w:lastRenderedPageBreak/>
        <w:t>Приложение № 2</w:t>
      </w:r>
    </w:p>
    <w:p w:rsidR="000E2384" w:rsidRPr="0042059C" w:rsidRDefault="000E2384" w:rsidP="000E2384">
      <w:pPr>
        <w:widowControl w:val="0"/>
        <w:shd w:val="clear" w:color="auto" w:fill="FFFFFF"/>
        <w:tabs>
          <w:tab w:val="left" w:pos="180"/>
        </w:tabs>
        <w:autoSpaceDE w:val="0"/>
        <w:autoSpaceDN w:val="0"/>
        <w:adjustRightInd w:val="0"/>
        <w:spacing w:after="0" w:line="240" w:lineRule="auto"/>
        <w:jc w:val="right"/>
        <w:rPr>
          <w:rFonts w:ascii="PT Astra Serif" w:eastAsia="Calibri" w:hAnsi="PT Astra Serif" w:cs="Times New Roman"/>
        </w:rPr>
      </w:pPr>
      <w:r w:rsidRPr="0042059C">
        <w:rPr>
          <w:rFonts w:ascii="PT Astra Serif" w:eastAsia="Calibri" w:hAnsi="PT Astra Serif" w:cs="Times New Roman"/>
        </w:rPr>
        <w:t>к договору ______________</w:t>
      </w:r>
    </w:p>
    <w:p w:rsidR="000E2384" w:rsidRPr="0042059C" w:rsidRDefault="000E2384" w:rsidP="000E2384">
      <w:pPr>
        <w:widowControl w:val="0"/>
        <w:shd w:val="clear" w:color="auto" w:fill="FFFFFF"/>
        <w:tabs>
          <w:tab w:val="left" w:pos="180"/>
        </w:tabs>
        <w:autoSpaceDE w:val="0"/>
        <w:autoSpaceDN w:val="0"/>
        <w:adjustRightInd w:val="0"/>
        <w:spacing w:after="0" w:line="240" w:lineRule="auto"/>
        <w:jc w:val="right"/>
        <w:rPr>
          <w:rFonts w:ascii="PT Astra Serif" w:eastAsia="Calibri" w:hAnsi="PT Astra Serif" w:cs="Times New Roman"/>
        </w:rPr>
      </w:pPr>
      <w:r>
        <w:rPr>
          <w:rFonts w:ascii="PT Astra Serif" w:eastAsia="Calibri" w:hAnsi="PT Astra Serif" w:cs="Times New Roman"/>
        </w:rPr>
        <w:t xml:space="preserve">     «_____ » _____________2026</w:t>
      </w:r>
      <w:r w:rsidRPr="0042059C">
        <w:rPr>
          <w:rFonts w:ascii="PT Astra Serif" w:eastAsia="Calibri" w:hAnsi="PT Astra Serif" w:cs="Times New Roman"/>
        </w:rPr>
        <w:t>г.</w:t>
      </w:r>
    </w:p>
    <w:p w:rsidR="000E2384" w:rsidRPr="0042059C" w:rsidRDefault="000E2384" w:rsidP="000E2384">
      <w:pPr>
        <w:widowControl w:val="0"/>
        <w:shd w:val="clear" w:color="auto" w:fill="FFFFFF"/>
        <w:tabs>
          <w:tab w:val="left" w:pos="180"/>
        </w:tabs>
        <w:autoSpaceDE w:val="0"/>
        <w:autoSpaceDN w:val="0"/>
        <w:adjustRightInd w:val="0"/>
        <w:spacing w:after="0" w:line="240" w:lineRule="auto"/>
        <w:jc w:val="right"/>
        <w:rPr>
          <w:rFonts w:ascii="PT Astra Serif" w:eastAsia="Calibri" w:hAnsi="PT Astra Serif" w:cs="Times New Roman"/>
        </w:rPr>
      </w:pPr>
    </w:p>
    <w:p w:rsidR="000E2384" w:rsidRPr="0042059C" w:rsidRDefault="000E2384" w:rsidP="000E2384">
      <w:pPr>
        <w:keepNext/>
        <w:tabs>
          <w:tab w:val="left" w:pos="540"/>
        </w:tabs>
        <w:suppressAutoHyphens/>
        <w:spacing w:after="0" w:line="240" w:lineRule="auto"/>
        <w:ind w:right="639"/>
        <w:jc w:val="center"/>
        <w:outlineLvl w:val="3"/>
        <w:rPr>
          <w:rFonts w:ascii="PT Astra Serif" w:eastAsia="Calibri" w:hAnsi="PT Astra Serif" w:cs="Times New Roman"/>
        </w:rPr>
      </w:pPr>
      <w:r w:rsidRPr="0042059C">
        <w:rPr>
          <w:rFonts w:ascii="PT Astra Serif" w:eastAsia="Calibri" w:hAnsi="PT Astra Serif" w:cs="Times New Roman"/>
        </w:rPr>
        <w:t xml:space="preserve">АКТ </w:t>
      </w:r>
    </w:p>
    <w:p w:rsidR="000E2384" w:rsidRPr="0042059C" w:rsidRDefault="000E2384" w:rsidP="000E2384">
      <w:pPr>
        <w:widowControl w:val="0"/>
        <w:autoSpaceDE w:val="0"/>
        <w:autoSpaceDN w:val="0"/>
        <w:spacing w:after="0" w:line="240" w:lineRule="auto"/>
        <w:jc w:val="center"/>
        <w:rPr>
          <w:rFonts w:ascii="PT Astra Serif" w:eastAsia="Calibri" w:hAnsi="PT Astra Serif" w:cs="Times New Roman"/>
        </w:rPr>
      </w:pPr>
      <w:r w:rsidRPr="0042059C">
        <w:rPr>
          <w:rFonts w:ascii="PT Astra Serif" w:eastAsia="Calibri" w:hAnsi="PT Astra Serif" w:cs="Times New Roman"/>
        </w:rPr>
        <w:t>исполнения обязательств по дог</w:t>
      </w:r>
      <w:r>
        <w:rPr>
          <w:rFonts w:ascii="PT Astra Serif" w:eastAsia="Calibri" w:hAnsi="PT Astra Serif" w:cs="Times New Roman"/>
        </w:rPr>
        <w:t>овору от «____» ___________ 2026</w:t>
      </w:r>
      <w:r w:rsidRPr="0042059C">
        <w:rPr>
          <w:rFonts w:ascii="PT Astra Serif" w:eastAsia="Calibri" w:hAnsi="PT Astra Serif" w:cs="Times New Roman"/>
        </w:rPr>
        <w:t>г. № ______</w:t>
      </w:r>
    </w:p>
    <w:p w:rsidR="000E2384" w:rsidRPr="0042059C" w:rsidRDefault="000E2384" w:rsidP="000E2384">
      <w:pPr>
        <w:widowControl w:val="0"/>
        <w:autoSpaceDE w:val="0"/>
        <w:autoSpaceDN w:val="0"/>
        <w:spacing w:after="0" w:line="240" w:lineRule="auto"/>
        <w:jc w:val="center"/>
        <w:rPr>
          <w:rFonts w:ascii="PT Astra Serif" w:eastAsia="Calibri" w:hAnsi="PT Astra Serif" w:cs="Times New Roman"/>
        </w:rPr>
      </w:pPr>
      <w:r w:rsidRPr="0042059C">
        <w:rPr>
          <w:rFonts w:ascii="PT Astra Serif" w:eastAsia="Calibri" w:hAnsi="PT Astra Serif" w:cs="Times New Roman"/>
        </w:rPr>
        <w:t>(</w:t>
      </w:r>
      <w:r w:rsidRPr="0042059C">
        <w:rPr>
          <w:rFonts w:ascii="PT Astra Serif" w:eastAsia="Calibri" w:hAnsi="PT Astra Serif" w:cs="Times New Roman"/>
          <w:b/>
        </w:rPr>
        <w:t>образец</w:t>
      </w:r>
      <w:r w:rsidRPr="0042059C">
        <w:rPr>
          <w:rFonts w:ascii="PT Astra Serif" w:eastAsia="Calibri" w:hAnsi="PT Astra Serif" w:cs="Times New Roman"/>
        </w:rPr>
        <w:t>)</w:t>
      </w:r>
    </w:p>
    <w:p w:rsidR="000E2384" w:rsidRPr="0042059C" w:rsidRDefault="000E2384" w:rsidP="000E2384">
      <w:pPr>
        <w:widowControl w:val="0"/>
        <w:spacing w:after="0" w:line="240" w:lineRule="auto"/>
        <w:ind w:right="-74"/>
        <w:contextualSpacing/>
        <w:jc w:val="both"/>
        <w:rPr>
          <w:rFonts w:ascii="PT Astra Serif" w:eastAsia="Calibri" w:hAnsi="PT Astra Serif" w:cs="Times New Roman"/>
          <w:snapToGrid w:val="0"/>
        </w:rPr>
      </w:pPr>
      <w:r w:rsidRPr="0042059C">
        <w:rPr>
          <w:rFonts w:ascii="PT Astra Serif" w:eastAsia="Calibri" w:hAnsi="PT Astra Serif" w:cs="Times New Roman"/>
          <w:snapToGrid w:val="0"/>
        </w:rPr>
        <w:t>г. _______________</w:t>
      </w:r>
      <w:r w:rsidRPr="0042059C">
        <w:rPr>
          <w:rFonts w:ascii="PT Astra Serif" w:eastAsia="Calibri" w:hAnsi="PT Astra Serif" w:cs="Times New Roman"/>
          <w:noProof/>
          <w:snapToGrid w:val="0"/>
        </w:rPr>
        <w:tab/>
        <w:t xml:space="preserve">                                                                                                                                             </w:t>
      </w:r>
      <w:r>
        <w:rPr>
          <w:rFonts w:ascii="PT Astra Serif" w:eastAsia="Calibri" w:hAnsi="PT Astra Serif" w:cs="Times New Roman"/>
          <w:noProof/>
          <w:snapToGrid w:val="0"/>
        </w:rPr>
        <w:t>«____» ____________________ 2026</w:t>
      </w:r>
      <w:r w:rsidRPr="0042059C">
        <w:rPr>
          <w:rFonts w:ascii="PT Astra Serif" w:eastAsia="Calibri" w:hAnsi="PT Astra Serif" w:cs="Times New Roman"/>
          <w:snapToGrid w:val="0"/>
        </w:rPr>
        <w:t>г.</w:t>
      </w:r>
    </w:p>
    <w:p w:rsidR="000E2384" w:rsidRPr="0042059C" w:rsidRDefault="000E2384" w:rsidP="000E2384">
      <w:pPr>
        <w:widowControl w:val="0"/>
        <w:spacing w:after="0" w:line="240" w:lineRule="auto"/>
        <w:ind w:left="2124" w:right="-74" w:firstLine="708"/>
        <w:contextualSpacing/>
        <w:jc w:val="both"/>
        <w:rPr>
          <w:rFonts w:ascii="PT Astra Serif" w:eastAsia="Calibri" w:hAnsi="PT Astra Serif" w:cs="Times New Roman"/>
          <w:i/>
          <w:snapToGrid w:val="0"/>
        </w:rPr>
      </w:pPr>
      <w:r w:rsidRPr="0042059C">
        <w:rPr>
          <w:rFonts w:ascii="PT Astra Serif" w:eastAsia="Calibri" w:hAnsi="PT Astra Serif" w:cs="Times New Roman"/>
          <w:i/>
          <w:snapToGrid w:val="0"/>
        </w:rPr>
        <w:t>(дата составления акта)</w:t>
      </w:r>
    </w:p>
    <w:p w:rsidR="000E2384" w:rsidRPr="00793366" w:rsidRDefault="000E2384" w:rsidP="000E2384">
      <w:pPr>
        <w:widowControl w:val="0"/>
        <w:autoSpaceDE w:val="0"/>
        <w:autoSpaceDN w:val="0"/>
        <w:spacing w:after="0" w:line="240" w:lineRule="auto"/>
        <w:jc w:val="both"/>
        <w:rPr>
          <w:rFonts w:ascii="PT Astra Serif" w:eastAsia="Calibri" w:hAnsi="PT Astra Serif" w:cs="Times New Roman"/>
          <w:noProof/>
        </w:rPr>
      </w:pPr>
      <w:r w:rsidRPr="00793366">
        <w:rPr>
          <w:rFonts w:ascii="PT Astra Serif" w:eastAsia="Calibri" w:hAnsi="PT Astra Serif" w:cs="Times New Roman"/>
          <w:noProof/>
        </w:rPr>
        <w:t>Мы, нижеподписавшиеся, представитель Исполнителя, в лице (</w:t>
      </w:r>
      <w:r w:rsidRPr="00793366">
        <w:rPr>
          <w:rFonts w:ascii="PT Astra Serif" w:eastAsia="Calibri" w:hAnsi="PT Astra Serif" w:cs="Times New Roman"/>
          <w:i/>
          <w:noProof/>
        </w:rPr>
        <w:t>должность,  Ф.И.О. представителя)</w:t>
      </w:r>
      <w:r w:rsidRPr="00793366">
        <w:rPr>
          <w:rFonts w:ascii="PT Astra Serif" w:eastAsia="Calibri" w:hAnsi="PT Astra Serif" w:cs="Times New Roman"/>
          <w:noProof/>
        </w:rPr>
        <w:t>, с одной стороны и  представитель Заказчика в лице (</w:t>
      </w:r>
      <w:r w:rsidRPr="00793366">
        <w:rPr>
          <w:rFonts w:ascii="PT Astra Serif" w:eastAsia="Calibri" w:hAnsi="PT Astra Serif" w:cs="Times New Roman"/>
          <w:i/>
          <w:noProof/>
        </w:rPr>
        <w:t>должность, Ф.И.О. представителя)</w:t>
      </w:r>
      <w:r w:rsidRPr="00793366">
        <w:rPr>
          <w:rFonts w:ascii="PT Astra Serif" w:eastAsia="Calibri" w:hAnsi="PT Astra Serif" w:cs="Times New Roman"/>
          <w:noProof/>
        </w:rPr>
        <w:t xml:space="preserve"> , с другой стороны, составили настоящий Акт о нижеследующем:</w:t>
      </w:r>
    </w:p>
    <w:p w:rsidR="000E2384" w:rsidRPr="00793366" w:rsidRDefault="000E2384" w:rsidP="000E2384">
      <w:pPr>
        <w:spacing w:after="0" w:line="240" w:lineRule="auto"/>
        <w:ind w:firstLine="426"/>
        <w:jc w:val="both"/>
        <w:rPr>
          <w:rFonts w:ascii="PT Astra Serif" w:eastAsia="Times New Roman" w:hAnsi="PT Astra Serif" w:cs="Times New Roman"/>
        </w:rPr>
      </w:pPr>
      <w:r w:rsidRPr="00793366">
        <w:rPr>
          <w:rFonts w:ascii="PT Astra Serif" w:eastAsia="Calibri" w:hAnsi="PT Astra Serif" w:cs="Times New Roman"/>
          <w:noProof/>
        </w:rPr>
        <w:t xml:space="preserve">В соответствии с условиями договора  от _______20___ г. № _________________________, Исполнитель </w:t>
      </w:r>
      <w:r w:rsidRPr="00793366">
        <w:rPr>
          <w:rFonts w:ascii="PT Astra Serif" w:eastAsia="Times New Roman" w:hAnsi="PT Astra Serif" w:cs="Times New Roman"/>
        </w:rPr>
        <w:t>оказа</w:t>
      </w:r>
      <w:r w:rsidR="00793366" w:rsidRPr="00793366">
        <w:rPr>
          <w:rFonts w:ascii="PT Astra Serif" w:eastAsia="Times New Roman" w:hAnsi="PT Astra Serif" w:cs="Times New Roman"/>
        </w:rPr>
        <w:t>л</w:t>
      </w:r>
      <w:r w:rsidRPr="00793366">
        <w:rPr>
          <w:rFonts w:ascii="PT Astra Serif" w:eastAsia="Times New Roman" w:hAnsi="PT Astra Serif" w:cs="Times New Roman"/>
        </w:rPr>
        <w:t xml:space="preserve"> услуг</w:t>
      </w:r>
      <w:r w:rsidR="00793366" w:rsidRPr="00793366">
        <w:rPr>
          <w:rFonts w:ascii="PT Astra Serif" w:eastAsia="Times New Roman" w:hAnsi="PT Astra Serif" w:cs="Times New Roman"/>
        </w:rPr>
        <w:t>и</w:t>
      </w:r>
      <w:r w:rsidRPr="00793366">
        <w:rPr>
          <w:rFonts w:ascii="PT Astra Serif" w:eastAsia="Times New Roman" w:hAnsi="PT Astra Serif" w:cs="Times New Roman"/>
        </w:rPr>
        <w:t xml:space="preserve"> по огнезащитной обработке деревянных конструкций чердачных помещений здания административно-режимного корпуса №3, общей S=543 кв.м.</w:t>
      </w:r>
      <w:r w:rsidRPr="00793366">
        <w:rPr>
          <w:rFonts w:ascii="PT Astra Serif" w:eastAsia="Calibri" w:hAnsi="PT Astra Serif" w:cs="Times New Roman"/>
          <w:noProof/>
        </w:rPr>
        <w:t xml:space="preserve">, а заказчик принял </w:t>
      </w:r>
      <w:r w:rsidR="00793366" w:rsidRPr="00793366">
        <w:rPr>
          <w:rFonts w:ascii="PT Astra Serif" w:eastAsia="Calibri" w:hAnsi="PT Astra Serif" w:cs="Times New Roman"/>
          <w:noProof/>
        </w:rPr>
        <w:t>оказанные услуги</w:t>
      </w:r>
      <w:r w:rsidR="00793366">
        <w:rPr>
          <w:rFonts w:ascii="PT Astra Serif" w:eastAsia="Calibri" w:hAnsi="PT Astra Serif" w:cs="Times New Roman"/>
          <w:noProof/>
        </w:rPr>
        <w:t>, указанные</w:t>
      </w:r>
      <w:r w:rsidRPr="00793366">
        <w:rPr>
          <w:rFonts w:ascii="PT Astra Serif" w:eastAsia="Calibri" w:hAnsi="PT Astra Serif" w:cs="Times New Roman"/>
          <w:noProof/>
        </w:rPr>
        <w:t xml:space="preserve"> в нижеприведенной таблице:</w:t>
      </w:r>
    </w:p>
    <w:tbl>
      <w:tblPr>
        <w:tblW w:w="1503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3547"/>
        <w:gridCol w:w="2425"/>
        <w:gridCol w:w="688"/>
        <w:gridCol w:w="1027"/>
        <w:gridCol w:w="1614"/>
        <w:gridCol w:w="1790"/>
        <w:gridCol w:w="1649"/>
        <w:gridCol w:w="1726"/>
      </w:tblGrid>
      <w:tr w:rsidR="000E2384" w:rsidRPr="0042059C" w:rsidTr="001662D8">
        <w:tc>
          <w:tcPr>
            <w:tcW w:w="56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E2384" w:rsidRPr="0042059C" w:rsidRDefault="000E2384" w:rsidP="001662D8">
            <w:pPr>
              <w:spacing w:after="0" w:line="240" w:lineRule="auto"/>
              <w:jc w:val="center"/>
              <w:rPr>
                <w:rFonts w:ascii="PT Astra Serif" w:eastAsia="Calibri" w:hAnsi="PT Astra Serif" w:cs="Times New Roman"/>
                <w:lang w:eastAsia="en-US"/>
              </w:rPr>
            </w:pPr>
            <w:r w:rsidRPr="0042059C">
              <w:rPr>
                <w:rFonts w:ascii="PT Astra Serif" w:eastAsia="Calibri" w:hAnsi="PT Astra Serif" w:cs="Times New Roman"/>
              </w:rPr>
              <w:t>№ п/п</w:t>
            </w:r>
          </w:p>
        </w:tc>
        <w:tc>
          <w:tcPr>
            <w:tcW w:w="3547" w:type="dxa"/>
            <w:tcBorders>
              <w:top w:val="single" w:sz="4" w:space="0" w:color="000000"/>
              <w:left w:val="single" w:sz="4" w:space="0" w:color="000000"/>
              <w:bottom w:val="single" w:sz="4" w:space="0" w:color="000000"/>
              <w:right w:val="single" w:sz="4" w:space="0" w:color="auto"/>
            </w:tcBorders>
            <w:shd w:val="clear" w:color="auto" w:fill="F2F2F2"/>
            <w:vAlign w:val="center"/>
            <w:hideMark/>
          </w:tcPr>
          <w:p w:rsidR="000E2384" w:rsidRPr="0042059C" w:rsidRDefault="000E2384" w:rsidP="001662D8">
            <w:pPr>
              <w:spacing w:after="0" w:line="240" w:lineRule="auto"/>
              <w:jc w:val="center"/>
              <w:rPr>
                <w:rFonts w:ascii="PT Astra Serif" w:eastAsia="Calibri" w:hAnsi="PT Astra Serif" w:cs="Times New Roman"/>
                <w:lang w:eastAsia="en-US"/>
              </w:rPr>
            </w:pPr>
            <w:r w:rsidRPr="0042059C">
              <w:rPr>
                <w:rFonts w:ascii="PT Astra Serif" w:eastAsia="Calibri" w:hAnsi="PT Astra Serif" w:cs="Times New Roman"/>
              </w:rPr>
              <w:t>Наименование услуг</w:t>
            </w:r>
          </w:p>
        </w:tc>
        <w:tc>
          <w:tcPr>
            <w:tcW w:w="2425" w:type="dxa"/>
            <w:tcBorders>
              <w:top w:val="single" w:sz="4" w:space="0" w:color="000000"/>
              <w:left w:val="single" w:sz="4" w:space="0" w:color="auto"/>
              <w:bottom w:val="single" w:sz="4" w:space="0" w:color="000000"/>
              <w:right w:val="single" w:sz="4" w:space="0" w:color="000000"/>
            </w:tcBorders>
            <w:shd w:val="clear" w:color="auto" w:fill="F2F2F2"/>
            <w:vAlign w:val="center"/>
          </w:tcPr>
          <w:p w:rsidR="000E2384" w:rsidRPr="0042059C" w:rsidRDefault="000E2384" w:rsidP="001662D8">
            <w:pPr>
              <w:widowControl w:val="0"/>
              <w:spacing w:after="0" w:line="240" w:lineRule="auto"/>
              <w:contextualSpacing/>
              <w:jc w:val="center"/>
              <w:rPr>
                <w:rFonts w:ascii="PT Astra Serif" w:eastAsia="Calibri" w:hAnsi="PT Astra Serif" w:cs="Times New Roman"/>
                <w:lang w:eastAsia="en-US"/>
              </w:rPr>
            </w:pPr>
            <w:r w:rsidRPr="0042059C">
              <w:rPr>
                <w:rFonts w:ascii="PT Astra Serif" w:eastAsia="Calibri" w:hAnsi="PT Astra Serif" w:cs="Times New Roman"/>
              </w:rPr>
              <w:t>Нормативный документ</w:t>
            </w:r>
          </w:p>
          <w:p w:rsidR="000E2384" w:rsidRPr="0042059C" w:rsidRDefault="000E2384" w:rsidP="001662D8">
            <w:pPr>
              <w:widowControl w:val="0"/>
              <w:spacing w:after="0" w:line="240" w:lineRule="auto"/>
              <w:contextualSpacing/>
              <w:jc w:val="center"/>
              <w:rPr>
                <w:rFonts w:ascii="PT Astra Serif" w:eastAsia="Calibri" w:hAnsi="PT Astra Serif" w:cs="Times New Roman"/>
                <w:lang w:eastAsia="en-US"/>
              </w:rPr>
            </w:pPr>
          </w:p>
        </w:tc>
        <w:tc>
          <w:tcPr>
            <w:tcW w:w="688"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E2384" w:rsidRPr="0042059C" w:rsidRDefault="000E2384" w:rsidP="001662D8">
            <w:pPr>
              <w:spacing w:after="0" w:line="240" w:lineRule="auto"/>
              <w:jc w:val="center"/>
              <w:rPr>
                <w:rFonts w:ascii="PT Astra Serif" w:eastAsia="Calibri" w:hAnsi="PT Astra Serif" w:cs="Times New Roman"/>
                <w:lang w:eastAsia="en-US"/>
              </w:rPr>
            </w:pPr>
            <w:r w:rsidRPr="0042059C">
              <w:rPr>
                <w:rFonts w:ascii="PT Astra Serif" w:eastAsia="Calibri" w:hAnsi="PT Astra Serif" w:cs="Times New Roman"/>
              </w:rPr>
              <w:t>Ед. изм.</w:t>
            </w:r>
          </w:p>
        </w:tc>
        <w:tc>
          <w:tcPr>
            <w:tcW w:w="1027"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E2384" w:rsidRPr="0042059C" w:rsidRDefault="000E2384" w:rsidP="001662D8">
            <w:pPr>
              <w:spacing w:after="0" w:line="240" w:lineRule="auto"/>
              <w:jc w:val="center"/>
              <w:rPr>
                <w:rFonts w:ascii="PT Astra Serif" w:eastAsia="Calibri" w:hAnsi="PT Astra Serif" w:cs="Times New Roman"/>
                <w:lang w:eastAsia="en-US"/>
              </w:rPr>
            </w:pPr>
            <w:r w:rsidRPr="0042059C">
              <w:rPr>
                <w:rFonts w:ascii="PT Astra Serif" w:eastAsia="Calibri" w:hAnsi="PT Astra Serif" w:cs="Times New Roman"/>
              </w:rPr>
              <w:t>Кол-во</w:t>
            </w:r>
          </w:p>
        </w:tc>
        <w:tc>
          <w:tcPr>
            <w:tcW w:w="1614"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E2384" w:rsidRPr="0042059C" w:rsidRDefault="000E2384" w:rsidP="001662D8">
            <w:pPr>
              <w:spacing w:after="0" w:line="240" w:lineRule="auto"/>
              <w:jc w:val="center"/>
              <w:rPr>
                <w:rFonts w:ascii="PT Astra Serif" w:eastAsia="Calibri" w:hAnsi="PT Astra Serif" w:cs="Times New Roman"/>
                <w:lang w:eastAsia="en-US"/>
              </w:rPr>
            </w:pPr>
            <w:r w:rsidRPr="0042059C">
              <w:rPr>
                <w:rFonts w:ascii="PT Astra Serif" w:eastAsia="Calibri" w:hAnsi="PT Astra Serif" w:cs="Times New Roman"/>
              </w:rPr>
              <w:t>Стоимость за единицу, руб.</w:t>
            </w:r>
          </w:p>
        </w:tc>
        <w:tc>
          <w:tcPr>
            <w:tcW w:w="1790"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E2384" w:rsidRPr="0042059C" w:rsidRDefault="000E2384" w:rsidP="001662D8">
            <w:pPr>
              <w:spacing w:after="0" w:line="240" w:lineRule="auto"/>
              <w:jc w:val="center"/>
              <w:rPr>
                <w:rFonts w:ascii="PT Astra Serif" w:eastAsia="Calibri" w:hAnsi="PT Astra Serif" w:cs="Times New Roman"/>
                <w:lang w:eastAsia="en-US"/>
              </w:rPr>
            </w:pPr>
            <w:r w:rsidRPr="0042059C">
              <w:rPr>
                <w:rFonts w:ascii="PT Astra Serif" w:eastAsia="Calibri" w:hAnsi="PT Astra Serif" w:cs="Times New Roman"/>
              </w:rPr>
              <w:t>Цена, руб.</w:t>
            </w:r>
          </w:p>
        </w:tc>
        <w:tc>
          <w:tcPr>
            <w:tcW w:w="1649"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E2384" w:rsidRPr="0042059C" w:rsidRDefault="000E2384" w:rsidP="001662D8">
            <w:pPr>
              <w:spacing w:after="0" w:line="240" w:lineRule="auto"/>
              <w:jc w:val="center"/>
              <w:rPr>
                <w:rFonts w:ascii="PT Astra Serif" w:eastAsia="Calibri" w:hAnsi="PT Astra Serif" w:cs="Times New Roman"/>
                <w:lang w:eastAsia="en-US"/>
              </w:rPr>
            </w:pPr>
            <w:r w:rsidRPr="0042059C">
              <w:rPr>
                <w:rFonts w:ascii="PT Astra Serif" w:eastAsia="Calibri" w:hAnsi="PT Astra Serif" w:cs="Times New Roman"/>
              </w:rPr>
              <w:t>Гарантийный срок</w:t>
            </w:r>
          </w:p>
        </w:tc>
        <w:tc>
          <w:tcPr>
            <w:tcW w:w="1726" w:type="dxa"/>
            <w:tcBorders>
              <w:top w:val="single" w:sz="4" w:space="0" w:color="000000"/>
              <w:left w:val="single" w:sz="4" w:space="0" w:color="000000"/>
              <w:bottom w:val="single" w:sz="4" w:space="0" w:color="000000"/>
              <w:right w:val="single" w:sz="4" w:space="0" w:color="000000"/>
            </w:tcBorders>
            <w:shd w:val="clear" w:color="auto" w:fill="F2F2F2"/>
            <w:vAlign w:val="center"/>
            <w:hideMark/>
          </w:tcPr>
          <w:p w:rsidR="000E2384" w:rsidRPr="0042059C" w:rsidRDefault="000E2384" w:rsidP="001662D8">
            <w:pPr>
              <w:spacing w:after="0" w:line="240" w:lineRule="auto"/>
              <w:jc w:val="center"/>
              <w:rPr>
                <w:rFonts w:ascii="PT Astra Serif" w:eastAsia="Calibri" w:hAnsi="PT Astra Serif" w:cs="Times New Roman"/>
                <w:lang w:eastAsia="en-US"/>
              </w:rPr>
            </w:pPr>
            <w:r w:rsidRPr="0042059C">
              <w:rPr>
                <w:rFonts w:ascii="PT Astra Serif" w:eastAsia="Calibri" w:hAnsi="PT Astra Serif" w:cs="Times New Roman"/>
              </w:rPr>
              <w:t xml:space="preserve">№, дата </w:t>
            </w:r>
          </w:p>
          <w:p w:rsidR="000E2384" w:rsidRPr="0042059C" w:rsidRDefault="000E2384" w:rsidP="001662D8">
            <w:pPr>
              <w:spacing w:after="0" w:line="240" w:lineRule="auto"/>
              <w:jc w:val="center"/>
              <w:rPr>
                <w:rFonts w:ascii="PT Astra Serif" w:eastAsia="Calibri" w:hAnsi="PT Astra Serif" w:cs="Times New Roman"/>
                <w:lang w:eastAsia="en-US"/>
              </w:rPr>
            </w:pPr>
            <w:r w:rsidRPr="0042059C">
              <w:rPr>
                <w:rFonts w:ascii="PT Astra Serif" w:eastAsia="Calibri" w:hAnsi="PT Astra Serif" w:cs="Times New Roman"/>
              </w:rPr>
              <w:t>Акта сдачи-приемки</w:t>
            </w:r>
          </w:p>
        </w:tc>
      </w:tr>
      <w:tr w:rsidR="000E2384" w:rsidRPr="0042059C" w:rsidTr="001662D8">
        <w:tc>
          <w:tcPr>
            <w:tcW w:w="568" w:type="dxa"/>
            <w:tcBorders>
              <w:top w:val="single" w:sz="4" w:space="0" w:color="000000"/>
              <w:left w:val="single" w:sz="4" w:space="0" w:color="000000"/>
              <w:bottom w:val="single" w:sz="4" w:space="0" w:color="000000"/>
              <w:right w:val="single" w:sz="4" w:space="0" w:color="000000"/>
            </w:tcBorders>
            <w:hideMark/>
          </w:tcPr>
          <w:p w:rsidR="000E2384" w:rsidRPr="0042059C" w:rsidRDefault="000E2384" w:rsidP="001662D8">
            <w:pPr>
              <w:spacing w:after="0" w:line="240" w:lineRule="auto"/>
              <w:jc w:val="center"/>
              <w:rPr>
                <w:rFonts w:ascii="PT Astra Serif" w:eastAsia="Calibri" w:hAnsi="PT Astra Serif" w:cs="Times New Roman"/>
                <w:lang w:eastAsia="en-US"/>
              </w:rPr>
            </w:pPr>
            <w:r w:rsidRPr="0042059C">
              <w:rPr>
                <w:rFonts w:ascii="PT Astra Serif" w:eastAsia="Calibri" w:hAnsi="PT Astra Serif" w:cs="Times New Roman"/>
              </w:rPr>
              <w:t>1.</w:t>
            </w:r>
          </w:p>
        </w:tc>
        <w:tc>
          <w:tcPr>
            <w:tcW w:w="3547" w:type="dxa"/>
            <w:tcBorders>
              <w:top w:val="single" w:sz="4" w:space="0" w:color="000000"/>
              <w:left w:val="single" w:sz="4" w:space="0" w:color="000000"/>
              <w:bottom w:val="single" w:sz="4" w:space="0" w:color="000000"/>
              <w:right w:val="single" w:sz="4" w:space="0" w:color="auto"/>
            </w:tcBorders>
            <w:hideMark/>
          </w:tcPr>
          <w:p w:rsidR="000E2384" w:rsidRPr="00F46936" w:rsidRDefault="000E2384" w:rsidP="001662D8">
            <w:pPr>
              <w:rPr>
                <w:rFonts w:ascii="PT Astra Serif" w:eastAsia="Calibri" w:hAnsi="PT Astra Serif" w:cs="Times New Roman"/>
                <w:lang w:eastAsia="en-US"/>
              </w:rPr>
            </w:pPr>
            <w:r>
              <w:rPr>
                <w:rFonts w:ascii="PT Astra Serif" w:eastAsia="Calibri" w:hAnsi="PT Astra Serif" w:cs="Times New Roman"/>
                <w:lang w:eastAsia="en-US"/>
              </w:rPr>
              <w:t>О</w:t>
            </w:r>
            <w:r w:rsidRPr="00F46936">
              <w:rPr>
                <w:rFonts w:ascii="PT Astra Serif" w:eastAsia="Calibri" w:hAnsi="PT Astra Serif" w:cs="Times New Roman"/>
                <w:lang w:eastAsia="en-US"/>
              </w:rPr>
              <w:t>казание услуг по огнезащитной обработке деревянных конструкций чердачных помещений здания административно-режимного корпуса №3, общей S=543 кв.м.</w:t>
            </w:r>
          </w:p>
          <w:p w:rsidR="000E2384" w:rsidRPr="0042059C" w:rsidRDefault="000E2384" w:rsidP="001662D8">
            <w:pPr>
              <w:spacing w:after="0" w:line="240" w:lineRule="auto"/>
              <w:jc w:val="both"/>
              <w:rPr>
                <w:rFonts w:ascii="PT Astra Serif" w:eastAsia="Calibri" w:hAnsi="PT Astra Serif" w:cs="Times New Roman"/>
                <w:lang w:eastAsia="en-US"/>
              </w:rPr>
            </w:pPr>
          </w:p>
        </w:tc>
        <w:tc>
          <w:tcPr>
            <w:tcW w:w="2425" w:type="dxa"/>
            <w:tcBorders>
              <w:top w:val="single" w:sz="4" w:space="0" w:color="000000"/>
              <w:left w:val="single" w:sz="4" w:space="0" w:color="auto"/>
              <w:bottom w:val="single" w:sz="4" w:space="0" w:color="000000"/>
              <w:right w:val="single" w:sz="4" w:space="0" w:color="000000"/>
            </w:tcBorders>
          </w:tcPr>
          <w:p w:rsidR="000E2384" w:rsidRPr="0042059C" w:rsidRDefault="000E2384" w:rsidP="001662D8">
            <w:pPr>
              <w:spacing w:after="0" w:line="240" w:lineRule="auto"/>
              <w:jc w:val="both"/>
              <w:rPr>
                <w:rFonts w:ascii="PT Astra Serif" w:eastAsia="Calibri" w:hAnsi="PT Astra Serif" w:cs="Times New Roman"/>
                <w:lang w:eastAsia="en-US"/>
              </w:rPr>
            </w:pPr>
          </w:p>
        </w:tc>
        <w:tc>
          <w:tcPr>
            <w:tcW w:w="688" w:type="dxa"/>
            <w:tcBorders>
              <w:top w:val="single" w:sz="4" w:space="0" w:color="000000"/>
              <w:left w:val="single" w:sz="4" w:space="0" w:color="000000"/>
              <w:bottom w:val="single" w:sz="4" w:space="0" w:color="000000"/>
              <w:right w:val="single" w:sz="4" w:space="0" w:color="000000"/>
            </w:tcBorders>
          </w:tcPr>
          <w:p w:rsidR="000E2384" w:rsidRPr="0042059C" w:rsidRDefault="000E2384" w:rsidP="001662D8">
            <w:pPr>
              <w:spacing w:after="0" w:line="240" w:lineRule="auto"/>
              <w:jc w:val="both"/>
              <w:rPr>
                <w:rFonts w:ascii="PT Astra Serif" w:eastAsia="Calibri" w:hAnsi="PT Astra Serif" w:cs="Times New Roman"/>
                <w:lang w:eastAsia="en-US"/>
              </w:rPr>
            </w:pPr>
          </w:p>
        </w:tc>
        <w:tc>
          <w:tcPr>
            <w:tcW w:w="1027" w:type="dxa"/>
            <w:tcBorders>
              <w:top w:val="single" w:sz="4" w:space="0" w:color="000000"/>
              <w:left w:val="single" w:sz="4" w:space="0" w:color="000000"/>
              <w:bottom w:val="single" w:sz="4" w:space="0" w:color="000000"/>
              <w:right w:val="single" w:sz="4" w:space="0" w:color="000000"/>
            </w:tcBorders>
          </w:tcPr>
          <w:p w:rsidR="000E2384" w:rsidRPr="0042059C" w:rsidRDefault="000E2384" w:rsidP="001662D8">
            <w:pPr>
              <w:spacing w:after="0" w:line="240" w:lineRule="auto"/>
              <w:jc w:val="both"/>
              <w:rPr>
                <w:rFonts w:ascii="PT Astra Serif" w:eastAsia="Calibri" w:hAnsi="PT Astra Serif" w:cs="Times New Roman"/>
                <w:lang w:eastAsia="en-US"/>
              </w:rPr>
            </w:pPr>
          </w:p>
        </w:tc>
        <w:tc>
          <w:tcPr>
            <w:tcW w:w="1614" w:type="dxa"/>
            <w:tcBorders>
              <w:top w:val="single" w:sz="4" w:space="0" w:color="000000"/>
              <w:left w:val="single" w:sz="4" w:space="0" w:color="000000"/>
              <w:bottom w:val="single" w:sz="4" w:space="0" w:color="000000"/>
              <w:right w:val="single" w:sz="4" w:space="0" w:color="000000"/>
            </w:tcBorders>
          </w:tcPr>
          <w:p w:rsidR="000E2384" w:rsidRPr="0042059C" w:rsidRDefault="000E2384" w:rsidP="001662D8">
            <w:pPr>
              <w:spacing w:after="0" w:line="240" w:lineRule="auto"/>
              <w:jc w:val="both"/>
              <w:rPr>
                <w:rFonts w:ascii="PT Astra Serif" w:eastAsia="Calibri" w:hAnsi="PT Astra Serif" w:cs="Times New Roman"/>
                <w:lang w:eastAsia="en-US"/>
              </w:rPr>
            </w:pPr>
          </w:p>
        </w:tc>
        <w:tc>
          <w:tcPr>
            <w:tcW w:w="1790" w:type="dxa"/>
            <w:tcBorders>
              <w:top w:val="single" w:sz="4" w:space="0" w:color="000000"/>
              <w:left w:val="single" w:sz="4" w:space="0" w:color="000000"/>
              <w:bottom w:val="single" w:sz="4" w:space="0" w:color="000000"/>
              <w:right w:val="single" w:sz="4" w:space="0" w:color="000000"/>
            </w:tcBorders>
          </w:tcPr>
          <w:p w:rsidR="000E2384" w:rsidRPr="0042059C" w:rsidRDefault="000E2384" w:rsidP="001662D8">
            <w:pPr>
              <w:spacing w:after="0" w:line="240" w:lineRule="auto"/>
              <w:jc w:val="both"/>
              <w:rPr>
                <w:rFonts w:ascii="PT Astra Serif" w:eastAsia="Calibri" w:hAnsi="PT Astra Serif" w:cs="Times New Roman"/>
                <w:lang w:eastAsia="en-US"/>
              </w:rPr>
            </w:pPr>
          </w:p>
        </w:tc>
        <w:tc>
          <w:tcPr>
            <w:tcW w:w="1649" w:type="dxa"/>
            <w:tcBorders>
              <w:top w:val="single" w:sz="4" w:space="0" w:color="000000"/>
              <w:left w:val="single" w:sz="4" w:space="0" w:color="000000"/>
              <w:bottom w:val="single" w:sz="4" w:space="0" w:color="000000"/>
              <w:right w:val="single" w:sz="4" w:space="0" w:color="auto"/>
            </w:tcBorders>
          </w:tcPr>
          <w:p w:rsidR="000E2384" w:rsidRPr="0042059C" w:rsidRDefault="000E2384" w:rsidP="001662D8">
            <w:pPr>
              <w:spacing w:after="0" w:line="240" w:lineRule="auto"/>
              <w:jc w:val="both"/>
              <w:rPr>
                <w:rFonts w:ascii="PT Astra Serif" w:eastAsia="Calibri" w:hAnsi="PT Astra Serif" w:cs="Times New Roman"/>
                <w:i/>
                <w:lang w:eastAsia="en-US"/>
              </w:rPr>
            </w:pPr>
          </w:p>
        </w:tc>
        <w:tc>
          <w:tcPr>
            <w:tcW w:w="1726" w:type="dxa"/>
            <w:tcBorders>
              <w:top w:val="single" w:sz="4" w:space="0" w:color="000000"/>
              <w:left w:val="single" w:sz="4" w:space="0" w:color="auto"/>
              <w:bottom w:val="single" w:sz="4" w:space="0" w:color="000000"/>
              <w:right w:val="single" w:sz="4" w:space="0" w:color="000000"/>
            </w:tcBorders>
          </w:tcPr>
          <w:p w:rsidR="000E2384" w:rsidRPr="0042059C" w:rsidRDefault="000E2384" w:rsidP="001662D8">
            <w:pPr>
              <w:spacing w:after="0" w:line="240" w:lineRule="auto"/>
              <w:jc w:val="both"/>
              <w:rPr>
                <w:rFonts w:ascii="PT Astra Serif" w:eastAsia="Calibri" w:hAnsi="PT Astra Serif" w:cs="Times New Roman"/>
                <w:i/>
                <w:lang w:eastAsia="en-US"/>
              </w:rPr>
            </w:pPr>
          </w:p>
        </w:tc>
      </w:tr>
      <w:tr w:rsidR="000E2384" w:rsidRPr="0042059C" w:rsidTr="001662D8">
        <w:tc>
          <w:tcPr>
            <w:tcW w:w="15034" w:type="dxa"/>
            <w:gridSpan w:val="9"/>
            <w:tcBorders>
              <w:top w:val="single" w:sz="4" w:space="0" w:color="000000"/>
              <w:left w:val="single" w:sz="4" w:space="0" w:color="000000"/>
              <w:bottom w:val="single" w:sz="4" w:space="0" w:color="000000"/>
              <w:right w:val="single" w:sz="4" w:space="0" w:color="000000"/>
            </w:tcBorders>
            <w:hideMark/>
          </w:tcPr>
          <w:p w:rsidR="000E2384" w:rsidRPr="0042059C" w:rsidRDefault="000E2384" w:rsidP="001662D8">
            <w:pPr>
              <w:spacing w:after="0" w:line="240" w:lineRule="auto"/>
              <w:jc w:val="both"/>
              <w:rPr>
                <w:rFonts w:ascii="PT Astra Serif" w:eastAsia="Calibri" w:hAnsi="PT Astra Serif" w:cs="Times New Roman"/>
                <w:b/>
                <w:lang w:eastAsia="en-US"/>
              </w:rPr>
            </w:pPr>
            <w:r w:rsidRPr="0042059C">
              <w:rPr>
                <w:rFonts w:ascii="PT Astra Serif" w:eastAsia="Calibri" w:hAnsi="PT Astra Serif" w:cs="Times New Roman"/>
                <w:b/>
              </w:rPr>
              <w:t>Итого:</w:t>
            </w:r>
            <w:r w:rsidRPr="0042059C">
              <w:rPr>
                <w:rFonts w:ascii="PT Astra Serif" w:eastAsia="Calibri" w:hAnsi="PT Astra Serif" w:cs="Times New Roman"/>
              </w:rPr>
              <w:t xml:space="preserve"> сумма </w:t>
            </w:r>
            <w:r w:rsidRPr="0042059C">
              <w:rPr>
                <w:rFonts w:ascii="PT Astra Serif" w:eastAsia="Calibri" w:hAnsi="PT Astra Serif" w:cs="Times New Roman"/>
                <w:i/>
              </w:rPr>
              <w:t>числом (прописью)</w:t>
            </w:r>
          </w:p>
        </w:tc>
      </w:tr>
    </w:tbl>
    <w:p w:rsidR="000E2384" w:rsidRPr="0042059C" w:rsidRDefault="000E2384" w:rsidP="000E2384">
      <w:pPr>
        <w:spacing w:after="0" w:line="240" w:lineRule="auto"/>
        <w:rPr>
          <w:rFonts w:ascii="PT Astra Serif" w:eastAsia="Calibri" w:hAnsi="PT Astra Serif" w:cs="Times New Roman"/>
          <w:lang w:eastAsia="en-US"/>
        </w:rPr>
      </w:pPr>
    </w:p>
    <w:p w:rsidR="000E2384" w:rsidRPr="0042059C" w:rsidRDefault="000E2384" w:rsidP="000E2384">
      <w:pPr>
        <w:spacing w:after="0" w:line="240" w:lineRule="auto"/>
        <w:rPr>
          <w:rFonts w:ascii="PT Astra Serif" w:eastAsia="Calibri" w:hAnsi="PT Astra Serif" w:cs="Times New Roman"/>
        </w:rPr>
      </w:pPr>
      <w:r w:rsidRPr="0042059C">
        <w:rPr>
          <w:rFonts w:ascii="PT Astra Serif" w:eastAsia="Calibri" w:hAnsi="PT Astra Serif" w:cs="Times New Roman"/>
        </w:rPr>
        <w:t>Настоящий Акт составлен и подписан Исполнителем и Заказчиком в двух подлинных экземплярах: 1-й экземпляр –заказчику, 2-й экземпляр – Исполнителю.</w:t>
      </w:r>
    </w:p>
    <w:p w:rsidR="000E2384" w:rsidRDefault="000E2384" w:rsidP="000E2384">
      <w:pPr>
        <w:spacing w:after="0" w:line="240" w:lineRule="auto"/>
        <w:rPr>
          <w:rFonts w:ascii="PT Astra Serif" w:eastAsia="Calibri" w:hAnsi="PT Astra Serif" w:cs="Times New Roman"/>
          <w:color w:val="000000"/>
        </w:rPr>
      </w:pPr>
    </w:p>
    <w:p w:rsidR="000E2384" w:rsidRDefault="000E2384" w:rsidP="000E2384">
      <w:pPr>
        <w:spacing w:after="0" w:line="240" w:lineRule="auto"/>
        <w:rPr>
          <w:rFonts w:ascii="PT Astra Serif" w:eastAsia="Calibri" w:hAnsi="PT Astra Serif" w:cs="Times New Roman"/>
          <w:color w:val="000000"/>
        </w:rPr>
      </w:pPr>
    </w:p>
    <w:p w:rsidR="000E2384" w:rsidRDefault="000E2384" w:rsidP="000E2384">
      <w:pPr>
        <w:spacing w:after="0" w:line="240" w:lineRule="auto"/>
        <w:ind w:firstLine="993"/>
        <w:rPr>
          <w:rFonts w:ascii="PT Astra Serif" w:eastAsia="Calibri" w:hAnsi="PT Astra Serif" w:cs="Times New Roman"/>
          <w:b/>
          <w:color w:val="000000"/>
          <w:sz w:val="24"/>
          <w:szCs w:val="24"/>
        </w:rPr>
      </w:pPr>
      <w:r>
        <w:rPr>
          <w:rFonts w:ascii="PT Astra Serif" w:eastAsia="Calibri" w:hAnsi="PT Astra Serif" w:cs="Times New Roman"/>
          <w:b/>
          <w:color w:val="000000"/>
          <w:sz w:val="24"/>
          <w:szCs w:val="24"/>
        </w:rPr>
        <w:t>Заказчик                                                                                                                              Исполнитель</w:t>
      </w:r>
    </w:p>
    <w:p w:rsidR="000E2384" w:rsidRDefault="000E2384" w:rsidP="000E2384">
      <w:pPr>
        <w:spacing w:after="0" w:line="240" w:lineRule="auto"/>
        <w:ind w:firstLine="993"/>
        <w:rPr>
          <w:rFonts w:ascii="PT Astra Serif" w:eastAsia="Calibri" w:hAnsi="PT Astra Serif" w:cs="Times New Roman"/>
          <w:color w:val="000000"/>
          <w:sz w:val="24"/>
          <w:szCs w:val="24"/>
        </w:rPr>
      </w:pPr>
      <w:r>
        <w:rPr>
          <w:rFonts w:ascii="PT Astra Serif" w:eastAsia="Calibri" w:hAnsi="PT Astra Serif" w:cs="Times New Roman"/>
          <w:color w:val="000000"/>
          <w:sz w:val="24"/>
          <w:szCs w:val="24"/>
        </w:rPr>
        <w:t>__________А.Ю. Русин                                                                                                       _______________</w:t>
      </w:r>
    </w:p>
    <w:p w:rsidR="00915130" w:rsidRPr="000E2384" w:rsidRDefault="000E2384" w:rsidP="000E2384">
      <w:pPr>
        <w:spacing w:after="0" w:line="240" w:lineRule="auto"/>
        <w:ind w:firstLine="993"/>
        <w:rPr>
          <w:rFonts w:ascii="PT Astra Serif" w:eastAsia="Calibri" w:hAnsi="PT Astra Serif" w:cs="Times New Roman"/>
          <w:color w:val="000000"/>
          <w:sz w:val="24"/>
          <w:szCs w:val="24"/>
        </w:rPr>
      </w:pPr>
      <w:r>
        <w:rPr>
          <w:rFonts w:ascii="PT Astra Serif" w:eastAsia="Calibri" w:hAnsi="PT Astra Serif" w:cs="Times New Roman"/>
          <w:color w:val="000000"/>
          <w:sz w:val="24"/>
          <w:szCs w:val="24"/>
        </w:rPr>
        <w:t xml:space="preserve">              М.П.                                                                                                                                                   М.П.</w:t>
      </w:r>
    </w:p>
    <w:p w:rsidR="00915130" w:rsidRDefault="00915130" w:rsidP="003F1EC8">
      <w:pPr>
        <w:widowControl w:val="0"/>
        <w:shd w:val="clear" w:color="auto" w:fill="FFFFFF"/>
        <w:tabs>
          <w:tab w:val="left" w:pos="180"/>
        </w:tabs>
        <w:autoSpaceDE w:val="0"/>
        <w:autoSpaceDN w:val="0"/>
        <w:adjustRightInd w:val="0"/>
        <w:spacing w:after="0" w:line="240" w:lineRule="auto"/>
        <w:rPr>
          <w:rFonts w:ascii="PT Astra Serif" w:eastAsia="Calibri" w:hAnsi="PT Astra Serif" w:cs="Times New Roman"/>
          <w:b/>
        </w:rPr>
      </w:pPr>
    </w:p>
    <w:sectPr w:rsidR="00915130" w:rsidSect="000E2384">
      <w:pgSz w:w="16838" w:h="11906" w:orient="landscape"/>
      <w:pgMar w:top="1701" w:right="1134"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C03" w:rsidRDefault="005C0C03" w:rsidP="00B066C5">
      <w:pPr>
        <w:spacing w:after="0" w:line="240" w:lineRule="auto"/>
      </w:pPr>
      <w:r>
        <w:separator/>
      </w:r>
    </w:p>
  </w:endnote>
  <w:endnote w:type="continuationSeparator" w:id="0">
    <w:p w:rsidR="005C0C03" w:rsidRDefault="005C0C03" w:rsidP="00B066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C03" w:rsidRDefault="005C0C03" w:rsidP="00B066C5">
      <w:pPr>
        <w:spacing w:after="0" w:line="240" w:lineRule="auto"/>
      </w:pPr>
      <w:r>
        <w:separator/>
      </w:r>
    </w:p>
  </w:footnote>
  <w:footnote w:type="continuationSeparator" w:id="0">
    <w:p w:rsidR="005C0C03" w:rsidRDefault="005C0C03" w:rsidP="00B066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AB3FDD"/>
    <w:multiLevelType w:val="multilevel"/>
    <w:tmpl w:val="6E182458"/>
    <w:lvl w:ilvl="0">
      <w:start w:val="1"/>
      <w:numFmt w:val="decimal"/>
      <w:lvlText w:val="%1"/>
      <w:lvlJc w:val="left"/>
      <w:pPr>
        <w:ind w:left="360" w:hanging="360"/>
      </w:pPr>
    </w:lvl>
    <w:lvl w:ilvl="1">
      <w:start w:val="1"/>
      <w:numFmt w:val="decimal"/>
      <w:lvlText w:val="%2."/>
      <w:lvlJc w:val="left"/>
      <w:pPr>
        <w:ind w:left="360" w:hanging="360"/>
      </w:pPr>
      <w:rPr>
        <w:rFonts w:ascii="Times New Roman" w:eastAsiaTheme="minorHAnsi" w:hAnsi="Times New Roman" w:cs="Times New Roman"/>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97E0896"/>
    <w:multiLevelType w:val="hybridMultilevel"/>
    <w:tmpl w:val="92A07CD2"/>
    <w:lvl w:ilvl="0" w:tplc="51B03B4E">
      <w:start w:val="1"/>
      <w:numFmt w:val="decimal"/>
      <w:lvlText w:val="%1."/>
      <w:lvlJc w:val="left"/>
      <w:pPr>
        <w:ind w:left="637" w:hanging="360"/>
      </w:pPr>
      <w:rPr>
        <w:rFonts w:hint="default"/>
      </w:rPr>
    </w:lvl>
    <w:lvl w:ilvl="1" w:tplc="04190019" w:tentative="1">
      <w:start w:val="1"/>
      <w:numFmt w:val="lowerLetter"/>
      <w:lvlText w:val="%2."/>
      <w:lvlJc w:val="left"/>
      <w:pPr>
        <w:ind w:left="1357" w:hanging="360"/>
      </w:pPr>
    </w:lvl>
    <w:lvl w:ilvl="2" w:tplc="0419001B" w:tentative="1">
      <w:start w:val="1"/>
      <w:numFmt w:val="lowerRoman"/>
      <w:lvlText w:val="%3."/>
      <w:lvlJc w:val="right"/>
      <w:pPr>
        <w:ind w:left="2077" w:hanging="180"/>
      </w:pPr>
    </w:lvl>
    <w:lvl w:ilvl="3" w:tplc="0419000F" w:tentative="1">
      <w:start w:val="1"/>
      <w:numFmt w:val="decimal"/>
      <w:lvlText w:val="%4."/>
      <w:lvlJc w:val="left"/>
      <w:pPr>
        <w:ind w:left="2797" w:hanging="360"/>
      </w:pPr>
    </w:lvl>
    <w:lvl w:ilvl="4" w:tplc="04190019" w:tentative="1">
      <w:start w:val="1"/>
      <w:numFmt w:val="lowerLetter"/>
      <w:lvlText w:val="%5."/>
      <w:lvlJc w:val="left"/>
      <w:pPr>
        <w:ind w:left="3517" w:hanging="360"/>
      </w:pPr>
    </w:lvl>
    <w:lvl w:ilvl="5" w:tplc="0419001B" w:tentative="1">
      <w:start w:val="1"/>
      <w:numFmt w:val="lowerRoman"/>
      <w:lvlText w:val="%6."/>
      <w:lvlJc w:val="right"/>
      <w:pPr>
        <w:ind w:left="4237" w:hanging="180"/>
      </w:pPr>
    </w:lvl>
    <w:lvl w:ilvl="6" w:tplc="0419000F" w:tentative="1">
      <w:start w:val="1"/>
      <w:numFmt w:val="decimal"/>
      <w:lvlText w:val="%7."/>
      <w:lvlJc w:val="left"/>
      <w:pPr>
        <w:ind w:left="4957" w:hanging="360"/>
      </w:pPr>
    </w:lvl>
    <w:lvl w:ilvl="7" w:tplc="04190019" w:tentative="1">
      <w:start w:val="1"/>
      <w:numFmt w:val="lowerLetter"/>
      <w:lvlText w:val="%8."/>
      <w:lvlJc w:val="left"/>
      <w:pPr>
        <w:ind w:left="5677" w:hanging="360"/>
      </w:pPr>
    </w:lvl>
    <w:lvl w:ilvl="8" w:tplc="0419001B" w:tentative="1">
      <w:start w:val="1"/>
      <w:numFmt w:val="lowerRoman"/>
      <w:lvlText w:val="%9."/>
      <w:lvlJc w:val="right"/>
      <w:pPr>
        <w:ind w:left="6397" w:hanging="180"/>
      </w:pPr>
    </w:lvl>
  </w:abstractNum>
  <w:abstractNum w:abstractNumId="2" w15:restartNumberingAfterBreak="0">
    <w:nsid w:val="542B2DA2"/>
    <w:multiLevelType w:val="multilevel"/>
    <w:tmpl w:val="C890E352"/>
    <w:lvl w:ilvl="0">
      <w:start w:val="1"/>
      <w:numFmt w:val="decimal"/>
      <w:lvlText w:val="%1."/>
      <w:lvlJc w:val="left"/>
      <w:pPr>
        <w:ind w:left="360" w:hanging="360"/>
      </w:pPr>
    </w:lvl>
    <w:lvl w:ilvl="1">
      <w:start w:val="1"/>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3" w15:restartNumberingAfterBreak="0">
    <w:nsid w:val="77930DA3"/>
    <w:multiLevelType w:val="hybridMultilevel"/>
    <w:tmpl w:val="EE828FB2"/>
    <w:lvl w:ilvl="0" w:tplc="E4C29A1E">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4" w15:restartNumberingAfterBreak="0">
    <w:nsid w:val="7B181406"/>
    <w:multiLevelType w:val="hybridMultilevel"/>
    <w:tmpl w:val="AB8216E8"/>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1"/>
  </w:num>
  <w:num w:numId="2">
    <w:abstractNumId w:val="3"/>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9112AA"/>
    <w:rsid w:val="000035DD"/>
    <w:rsid w:val="00007D3C"/>
    <w:rsid w:val="000166C6"/>
    <w:rsid w:val="0001789A"/>
    <w:rsid w:val="00047983"/>
    <w:rsid w:val="00061AF4"/>
    <w:rsid w:val="000907E3"/>
    <w:rsid w:val="000A029F"/>
    <w:rsid w:val="000C6166"/>
    <w:rsid w:val="000D6D5F"/>
    <w:rsid w:val="000E07CF"/>
    <w:rsid w:val="000E2384"/>
    <w:rsid w:val="000E63B7"/>
    <w:rsid w:val="001128FE"/>
    <w:rsid w:val="0011501C"/>
    <w:rsid w:val="0014536F"/>
    <w:rsid w:val="001558CE"/>
    <w:rsid w:val="001B6E73"/>
    <w:rsid w:val="001E1167"/>
    <w:rsid w:val="001F6458"/>
    <w:rsid w:val="00235AB2"/>
    <w:rsid w:val="00245F04"/>
    <w:rsid w:val="00247505"/>
    <w:rsid w:val="002571B4"/>
    <w:rsid w:val="0027582C"/>
    <w:rsid w:val="002B1FE4"/>
    <w:rsid w:val="002D2F15"/>
    <w:rsid w:val="002D4B90"/>
    <w:rsid w:val="002D77FC"/>
    <w:rsid w:val="002F44B4"/>
    <w:rsid w:val="003065B3"/>
    <w:rsid w:val="00315843"/>
    <w:rsid w:val="00357CDD"/>
    <w:rsid w:val="00380909"/>
    <w:rsid w:val="003A4E32"/>
    <w:rsid w:val="003C296E"/>
    <w:rsid w:val="003C5D0B"/>
    <w:rsid w:val="003D6B91"/>
    <w:rsid w:val="003E4FFB"/>
    <w:rsid w:val="003F1EC8"/>
    <w:rsid w:val="0041125D"/>
    <w:rsid w:val="00420170"/>
    <w:rsid w:val="0042059C"/>
    <w:rsid w:val="0042535B"/>
    <w:rsid w:val="004608EB"/>
    <w:rsid w:val="00476E4A"/>
    <w:rsid w:val="0048676F"/>
    <w:rsid w:val="004A2AEC"/>
    <w:rsid w:val="004B0668"/>
    <w:rsid w:val="004E4A64"/>
    <w:rsid w:val="0050006D"/>
    <w:rsid w:val="005347BC"/>
    <w:rsid w:val="005406DA"/>
    <w:rsid w:val="00544589"/>
    <w:rsid w:val="005447DD"/>
    <w:rsid w:val="0054607B"/>
    <w:rsid w:val="00576AB2"/>
    <w:rsid w:val="005A204D"/>
    <w:rsid w:val="005B3DAF"/>
    <w:rsid w:val="005C0C03"/>
    <w:rsid w:val="005D2C60"/>
    <w:rsid w:val="005F0CBB"/>
    <w:rsid w:val="00605072"/>
    <w:rsid w:val="00620F5D"/>
    <w:rsid w:val="0062427B"/>
    <w:rsid w:val="006279BA"/>
    <w:rsid w:val="00632A59"/>
    <w:rsid w:val="00646A10"/>
    <w:rsid w:val="00672FC8"/>
    <w:rsid w:val="00673585"/>
    <w:rsid w:val="006A0FD9"/>
    <w:rsid w:val="006C47A2"/>
    <w:rsid w:val="006C631A"/>
    <w:rsid w:val="006F198C"/>
    <w:rsid w:val="00722527"/>
    <w:rsid w:val="007259CA"/>
    <w:rsid w:val="00726C4B"/>
    <w:rsid w:val="00753A4A"/>
    <w:rsid w:val="00776BE0"/>
    <w:rsid w:val="00780278"/>
    <w:rsid w:val="00793366"/>
    <w:rsid w:val="007A01DF"/>
    <w:rsid w:val="007D76FA"/>
    <w:rsid w:val="007E1065"/>
    <w:rsid w:val="007E6B38"/>
    <w:rsid w:val="0081113E"/>
    <w:rsid w:val="0081394E"/>
    <w:rsid w:val="00820F3E"/>
    <w:rsid w:val="00826687"/>
    <w:rsid w:val="008369D5"/>
    <w:rsid w:val="00841E46"/>
    <w:rsid w:val="00866FED"/>
    <w:rsid w:val="0088707E"/>
    <w:rsid w:val="008A2DBF"/>
    <w:rsid w:val="008A42A2"/>
    <w:rsid w:val="00910722"/>
    <w:rsid w:val="009112AA"/>
    <w:rsid w:val="00915130"/>
    <w:rsid w:val="009244F6"/>
    <w:rsid w:val="0095631A"/>
    <w:rsid w:val="00972811"/>
    <w:rsid w:val="009A4F40"/>
    <w:rsid w:val="009C751A"/>
    <w:rsid w:val="009E2FD5"/>
    <w:rsid w:val="009E47CC"/>
    <w:rsid w:val="009F69E2"/>
    <w:rsid w:val="00A10900"/>
    <w:rsid w:val="00A246BF"/>
    <w:rsid w:val="00A27338"/>
    <w:rsid w:val="00A31346"/>
    <w:rsid w:val="00A47D08"/>
    <w:rsid w:val="00A508AE"/>
    <w:rsid w:val="00A53FD2"/>
    <w:rsid w:val="00AA3155"/>
    <w:rsid w:val="00AA7590"/>
    <w:rsid w:val="00AB52F8"/>
    <w:rsid w:val="00AD004A"/>
    <w:rsid w:val="00AF15B1"/>
    <w:rsid w:val="00B066C5"/>
    <w:rsid w:val="00B253CB"/>
    <w:rsid w:val="00B87BF0"/>
    <w:rsid w:val="00B91558"/>
    <w:rsid w:val="00BA725A"/>
    <w:rsid w:val="00C006F5"/>
    <w:rsid w:val="00C0686B"/>
    <w:rsid w:val="00C231EA"/>
    <w:rsid w:val="00C5672B"/>
    <w:rsid w:val="00C91961"/>
    <w:rsid w:val="00CC23E1"/>
    <w:rsid w:val="00CD1ACC"/>
    <w:rsid w:val="00CD36E0"/>
    <w:rsid w:val="00CF5222"/>
    <w:rsid w:val="00D0245D"/>
    <w:rsid w:val="00D3147B"/>
    <w:rsid w:val="00D343A8"/>
    <w:rsid w:val="00D36166"/>
    <w:rsid w:val="00E17FC1"/>
    <w:rsid w:val="00E60A46"/>
    <w:rsid w:val="00E93218"/>
    <w:rsid w:val="00EB43DC"/>
    <w:rsid w:val="00F10845"/>
    <w:rsid w:val="00F1140D"/>
    <w:rsid w:val="00F4313E"/>
    <w:rsid w:val="00F44770"/>
    <w:rsid w:val="00F46936"/>
    <w:rsid w:val="00F54217"/>
    <w:rsid w:val="00F903F5"/>
    <w:rsid w:val="00FB3833"/>
    <w:rsid w:val="00FE7B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51E5343"/>
  <w15:docId w15:val="{C8230B1B-A479-448B-B717-E46DECBC3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1513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Обычный1"/>
    <w:rsid w:val="00AB52F8"/>
    <w:pPr>
      <w:widowControl w:val="0"/>
      <w:suppressAutoHyphens/>
      <w:snapToGrid w:val="0"/>
      <w:spacing w:before="200" w:after="0" w:line="252" w:lineRule="auto"/>
      <w:ind w:firstLine="700"/>
      <w:jc w:val="both"/>
    </w:pPr>
    <w:rPr>
      <w:rFonts w:ascii="Times New Roman" w:eastAsia="Arial" w:hAnsi="Times New Roman" w:cs="Times New Roman"/>
      <w:szCs w:val="20"/>
      <w:lang w:eastAsia="ar-SA"/>
    </w:rPr>
  </w:style>
  <w:style w:type="paragraph" w:customStyle="1" w:styleId="a3">
    <w:name w:val="Стиль"/>
    <w:uiPriority w:val="99"/>
    <w:rsid w:val="007A01DF"/>
    <w:pPr>
      <w:widowControl w:val="0"/>
      <w:autoSpaceDE w:val="0"/>
      <w:autoSpaceDN w:val="0"/>
      <w:adjustRightInd w:val="0"/>
      <w:spacing w:after="0" w:line="240" w:lineRule="auto"/>
    </w:pPr>
    <w:rPr>
      <w:rFonts w:ascii="Arial" w:eastAsia="Times New Roman" w:hAnsi="Arial" w:cs="Arial"/>
      <w:sz w:val="24"/>
      <w:szCs w:val="24"/>
    </w:rPr>
  </w:style>
  <w:style w:type="paragraph" w:styleId="a4">
    <w:name w:val="List Paragraph"/>
    <w:aliases w:val="ТЗ список,Bullet List,FooterText,numbered,List Paragraph1,Paragraphe de liste1,Bulletr List Paragraph"/>
    <w:basedOn w:val="a"/>
    <w:link w:val="a5"/>
    <w:uiPriority w:val="34"/>
    <w:qFormat/>
    <w:rsid w:val="006A0FD9"/>
    <w:pPr>
      <w:ind w:left="720"/>
      <w:contextualSpacing/>
    </w:pPr>
  </w:style>
  <w:style w:type="paragraph" w:styleId="a6">
    <w:name w:val="No Spacing"/>
    <w:link w:val="a7"/>
    <w:uiPriority w:val="1"/>
    <w:qFormat/>
    <w:rsid w:val="006A0FD9"/>
    <w:pPr>
      <w:spacing w:after="0" w:line="240" w:lineRule="auto"/>
    </w:pPr>
    <w:rPr>
      <w:rFonts w:ascii="Calibri" w:eastAsia="Calibri" w:hAnsi="Calibri" w:cs="Times New Roman"/>
    </w:rPr>
  </w:style>
  <w:style w:type="character" w:customStyle="1" w:styleId="a7">
    <w:name w:val="Без интервала Знак"/>
    <w:link w:val="a6"/>
    <w:uiPriority w:val="1"/>
    <w:rsid w:val="006A0FD9"/>
    <w:rPr>
      <w:rFonts w:ascii="Calibri" w:eastAsia="Calibri" w:hAnsi="Calibri" w:cs="Times New Roman"/>
    </w:rPr>
  </w:style>
  <w:style w:type="table" w:styleId="a8">
    <w:name w:val="Table Grid"/>
    <w:basedOn w:val="a1"/>
    <w:uiPriority w:val="59"/>
    <w:rsid w:val="002475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Absatz-Standardschriftart">
    <w:name w:val="WW-Absatz-Standardschriftart"/>
    <w:rsid w:val="00AF15B1"/>
  </w:style>
  <w:style w:type="character" w:styleId="a9">
    <w:name w:val="Hyperlink"/>
    <w:basedOn w:val="a0"/>
    <w:uiPriority w:val="99"/>
    <w:unhideWhenUsed/>
    <w:rsid w:val="00E93218"/>
    <w:rPr>
      <w:color w:val="0000FF" w:themeColor="hyperlink"/>
      <w:u w:val="single"/>
    </w:rPr>
  </w:style>
  <w:style w:type="character" w:customStyle="1" w:styleId="a5">
    <w:name w:val="Абзац списка Знак"/>
    <w:aliases w:val="ТЗ список Знак,Bullet List Знак,FooterText Знак,numbered Знак,List Paragraph1 Знак,Paragraphe de liste1 Знак,Bulletr List Paragraph Знак"/>
    <w:link w:val="a4"/>
    <w:uiPriority w:val="34"/>
    <w:locked/>
    <w:rsid w:val="009E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6167423">
      <w:bodyDiv w:val="1"/>
      <w:marLeft w:val="0"/>
      <w:marRight w:val="0"/>
      <w:marTop w:val="0"/>
      <w:marBottom w:val="0"/>
      <w:divBdr>
        <w:top w:val="none" w:sz="0" w:space="0" w:color="auto"/>
        <w:left w:val="none" w:sz="0" w:space="0" w:color="auto"/>
        <w:bottom w:val="none" w:sz="0" w:space="0" w:color="auto"/>
        <w:right w:val="none" w:sz="0" w:space="0" w:color="auto"/>
      </w:divBdr>
    </w:div>
    <w:div w:id="1136142930">
      <w:bodyDiv w:val="1"/>
      <w:marLeft w:val="0"/>
      <w:marRight w:val="0"/>
      <w:marTop w:val="0"/>
      <w:marBottom w:val="0"/>
      <w:divBdr>
        <w:top w:val="none" w:sz="0" w:space="0" w:color="auto"/>
        <w:left w:val="none" w:sz="0" w:space="0" w:color="auto"/>
        <w:bottom w:val="none" w:sz="0" w:space="0" w:color="auto"/>
        <w:right w:val="none" w:sz="0" w:space="0" w:color="auto"/>
      </w:divBdr>
    </w:div>
    <w:div w:id="1261067914">
      <w:bodyDiv w:val="1"/>
      <w:marLeft w:val="0"/>
      <w:marRight w:val="0"/>
      <w:marTop w:val="0"/>
      <w:marBottom w:val="0"/>
      <w:divBdr>
        <w:top w:val="none" w:sz="0" w:space="0" w:color="auto"/>
        <w:left w:val="none" w:sz="0" w:space="0" w:color="auto"/>
        <w:bottom w:val="none" w:sz="0" w:space="0" w:color="auto"/>
        <w:right w:val="none" w:sz="0" w:space="0" w:color="auto"/>
      </w:divBdr>
    </w:div>
    <w:div w:id="1994792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v3294@mail.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1E5DBE8-90AA-405C-AAF9-423A89A7F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385</TotalTime>
  <Pages>9</Pages>
  <Words>3817</Words>
  <Characters>21759</Characters>
  <Application>Microsoft Office Word</Application>
  <DocSecurity>0</DocSecurity>
  <Lines>181</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Urist</dc:creator>
  <cp:lastModifiedBy>Служба тыла</cp:lastModifiedBy>
  <cp:revision>57</cp:revision>
  <cp:lastPrinted>2026-07-16T07:01:00Z</cp:lastPrinted>
  <dcterms:created xsi:type="dcterms:W3CDTF">2025-05-23T10:50:00Z</dcterms:created>
  <dcterms:modified xsi:type="dcterms:W3CDTF">2026-08-04T06:45:00Z</dcterms:modified>
</cp:coreProperties>
</file>