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2C7" w:rsidRPr="0076553E" w:rsidRDefault="000A02C7" w:rsidP="000A02C7">
      <w:pPr>
        <w:spacing w:after="0" w:line="240" w:lineRule="auto"/>
        <w:jc w:val="right"/>
        <w:rPr>
          <w:rFonts w:ascii="Times New Roman" w:hAnsi="Times New Roman"/>
          <w:color w:val="000000"/>
          <w:sz w:val="24"/>
          <w:szCs w:val="24"/>
        </w:rPr>
      </w:pPr>
      <w:bookmarkStart w:id="0" w:name="_GoBack"/>
      <w:bookmarkEnd w:id="0"/>
      <w:r w:rsidRPr="0076553E">
        <w:rPr>
          <w:rFonts w:ascii="Times New Roman" w:hAnsi="Times New Roman"/>
          <w:color w:val="000000"/>
          <w:sz w:val="24"/>
          <w:szCs w:val="24"/>
        </w:rPr>
        <w:t>Проект</w:t>
      </w:r>
    </w:p>
    <w:p w:rsidR="00A94609" w:rsidRPr="0076553E" w:rsidRDefault="00245B7D" w:rsidP="007A667A">
      <w:pPr>
        <w:spacing w:after="0" w:line="240" w:lineRule="auto"/>
        <w:jc w:val="center"/>
        <w:rPr>
          <w:rFonts w:ascii="Times New Roman" w:hAnsi="Times New Roman"/>
          <w:b/>
          <w:color w:val="000000"/>
          <w:sz w:val="24"/>
          <w:szCs w:val="24"/>
        </w:rPr>
      </w:pPr>
      <w:r w:rsidRPr="0076553E">
        <w:rPr>
          <w:rFonts w:ascii="Times New Roman" w:hAnsi="Times New Roman"/>
          <w:b/>
          <w:color w:val="000000"/>
          <w:sz w:val="24"/>
          <w:szCs w:val="24"/>
        </w:rPr>
        <w:t>Государственный к</w:t>
      </w:r>
      <w:r w:rsidR="00A94609" w:rsidRPr="0076553E">
        <w:rPr>
          <w:rFonts w:ascii="Times New Roman" w:hAnsi="Times New Roman"/>
          <w:b/>
          <w:color w:val="000000"/>
          <w:sz w:val="24"/>
          <w:szCs w:val="24"/>
        </w:rPr>
        <w:t xml:space="preserve">онтракт № </w:t>
      </w:r>
      <w:r w:rsidR="001F6443" w:rsidRPr="0076553E">
        <w:rPr>
          <w:rFonts w:ascii="Times New Roman" w:hAnsi="Times New Roman"/>
          <w:b/>
          <w:color w:val="000000"/>
          <w:sz w:val="24"/>
          <w:szCs w:val="24"/>
        </w:rPr>
        <w:t>_________</w:t>
      </w:r>
    </w:p>
    <w:p w:rsidR="00A94609" w:rsidRPr="007A667A" w:rsidRDefault="00245B7D" w:rsidP="007A667A">
      <w:pPr>
        <w:spacing w:after="0" w:line="240" w:lineRule="auto"/>
        <w:jc w:val="center"/>
        <w:rPr>
          <w:rFonts w:ascii="Times New Roman" w:hAnsi="Times New Roman"/>
          <w:sz w:val="24"/>
          <w:szCs w:val="24"/>
        </w:rPr>
      </w:pPr>
      <w:r w:rsidRPr="007A667A">
        <w:rPr>
          <w:rFonts w:ascii="Times New Roman" w:hAnsi="Times New Roman"/>
          <w:sz w:val="24"/>
          <w:szCs w:val="24"/>
        </w:rPr>
        <w:t xml:space="preserve">на оказание услуг </w:t>
      </w:r>
      <w:r w:rsidR="00E02AF4" w:rsidRPr="00E02AF4">
        <w:rPr>
          <w:rFonts w:ascii="Times New Roman" w:hAnsi="Times New Roman"/>
          <w:sz w:val="24"/>
          <w:szCs w:val="24"/>
        </w:rPr>
        <w:t>по откачке и вывозу жидких бытовых отходов</w:t>
      </w:r>
    </w:p>
    <w:p w:rsidR="002B2E77" w:rsidRPr="007A667A" w:rsidRDefault="002B2E77" w:rsidP="007A667A">
      <w:pPr>
        <w:spacing w:after="0" w:line="240" w:lineRule="auto"/>
        <w:rPr>
          <w:rFonts w:ascii="Times New Roman" w:hAnsi="Times New Roman"/>
          <w:sz w:val="24"/>
          <w:szCs w:val="24"/>
        </w:rPr>
      </w:pPr>
    </w:p>
    <w:p w:rsidR="00A94609" w:rsidRPr="007A667A" w:rsidRDefault="00A94609" w:rsidP="007A667A">
      <w:pPr>
        <w:spacing w:after="0" w:line="240" w:lineRule="auto"/>
        <w:rPr>
          <w:rFonts w:ascii="Times New Roman" w:hAnsi="Times New Roman"/>
          <w:sz w:val="24"/>
          <w:szCs w:val="24"/>
        </w:rPr>
      </w:pPr>
      <w:r w:rsidRPr="007A667A">
        <w:rPr>
          <w:rFonts w:ascii="Times New Roman" w:hAnsi="Times New Roman"/>
          <w:sz w:val="24"/>
          <w:szCs w:val="24"/>
        </w:rPr>
        <w:t xml:space="preserve">г. Уфа                                                                           </w:t>
      </w:r>
      <w:r w:rsidR="003E22DA" w:rsidRPr="007A667A">
        <w:rPr>
          <w:rFonts w:ascii="Times New Roman" w:hAnsi="Times New Roman"/>
          <w:sz w:val="24"/>
          <w:szCs w:val="24"/>
        </w:rPr>
        <w:t xml:space="preserve">                  </w:t>
      </w:r>
      <w:r w:rsidRPr="007A667A">
        <w:rPr>
          <w:rFonts w:ascii="Times New Roman" w:hAnsi="Times New Roman"/>
          <w:sz w:val="24"/>
          <w:szCs w:val="24"/>
        </w:rPr>
        <w:t xml:space="preserve"> </w:t>
      </w:r>
      <w:r w:rsidR="00136A6A" w:rsidRPr="007A667A">
        <w:rPr>
          <w:rFonts w:ascii="Times New Roman" w:hAnsi="Times New Roman"/>
          <w:sz w:val="24"/>
          <w:szCs w:val="24"/>
        </w:rPr>
        <w:tab/>
      </w:r>
      <w:r w:rsidR="00136A6A" w:rsidRPr="007A667A">
        <w:rPr>
          <w:rFonts w:ascii="Times New Roman" w:hAnsi="Times New Roman"/>
          <w:sz w:val="24"/>
          <w:szCs w:val="24"/>
        </w:rPr>
        <w:tab/>
      </w:r>
      <w:r w:rsidR="007A4048" w:rsidRPr="007A667A">
        <w:rPr>
          <w:rFonts w:ascii="Times New Roman" w:hAnsi="Times New Roman"/>
          <w:sz w:val="24"/>
          <w:szCs w:val="24"/>
        </w:rPr>
        <w:t xml:space="preserve"> </w:t>
      </w:r>
      <w:r w:rsidR="00B71DE0">
        <w:rPr>
          <w:rFonts w:ascii="Times New Roman" w:hAnsi="Times New Roman"/>
          <w:sz w:val="24"/>
          <w:szCs w:val="24"/>
        </w:rPr>
        <w:t xml:space="preserve">   </w:t>
      </w:r>
      <w:r w:rsidR="00343FCD" w:rsidRPr="007A667A">
        <w:rPr>
          <w:rFonts w:ascii="Times New Roman" w:hAnsi="Times New Roman"/>
          <w:sz w:val="24"/>
          <w:szCs w:val="24"/>
        </w:rPr>
        <w:t xml:space="preserve">  </w:t>
      </w:r>
      <w:r w:rsidRPr="007A667A">
        <w:rPr>
          <w:rFonts w:ascii="Times New Roman" w:hAnsi="Times New Roman"/>
          <w:sz w:val="24"/>
          <w:szCs w:val="24"/>
        </w:rPr>
        <w:t>«___»_________ 202</w:t>
      </w:r>
      <w:r w:rsidR="00E969E7" w:rsidRPr="007A667A">
        <w:rPr>
          <w:rFonts w:ascii="Times New Roman" w:hAnsi="Times New Roman"/>
          <w:sz w:val="24"/>
          <w:szCs w:val="24"/>
        </w:rPr>
        <w:t>6</w:t>
      </w:r>
      <w:r w:rsidRPr="007A667A">
        <w:rPr>
          <w:rFonts w:ascii="Times New Roman" w:hAnsi="Times New Roman"/>
          <w:sz w:val="24"/>
          <w:szCs w:val="24"/>
        </w:rPr>
        <w:t xml:space="preserve"> г.</w:t>
      </w:r>
    </w:p>
    <w:p w:rsidR="006B49EE" w:rsidRPr="0076553E" w:rsidRDefault="00A94609" w:rsidP="007A667A">
      <w:pPr>
        <w:autoSpaceDE w:val="0"/>
        <w:autoSpaceDN w:val="0"/>
        <w:adjustRightInd w:val="0"/>
        <w:spacing w:after="0" w:line="240" w:lineRule="auto"/>
        <w:jc w:val="both"/>
        <w:rPr>
          <w:rFonts w:ascii="Times New Roman" w:hAnsi="Times New Roman"/>
          <w:color w:val="000000"/>
          <w:sz w:val="24"/>
          <w:szCs w:val="24"/>
        </w:rPr>
      </w:pPr>
      <w:bookmarkStart w:id="1" w:name="sub_2100"/>
      <w:r w:rsidRPr="0076553E">
        <w:rPr>
          <w:rFonts w:ascii="Times New Roman" w:hAnsi="Times New Roman"/>
          <w:color w:val="000000"/>
          <w:sz w:val="24"/>
          <w:szCs w:val="24"/>
        </w:rPr>
        <w:t xml:space="preserve">       </w:t>
      </w:r>
    </w:p>
    <w:p w:rsidR="001F6443" w:rsidRPr="007A667A" w:rsidRDefault="000A02C7" w:rsidP="007A667A">
      <w:pPr>
        <w:autoSpaceDE w:val="0"/>
        <w:autoSpaceDN w:val="0"/>
        <w:adjustRightInd w:val="0"/>
        <w:spacing w:after="0" w:line="240" w:lineRule="auto"/>
        <w:ind w:firstLine="709"/>
        <w:jc w:val="both"/>
        <w:rPr>
          <w:rFonts w:ascii="Times New Roman" w:hAnsi="Times New Roman"/>
          <w:bCs/>
          <w:sz w:val="24"/>
          <w:szCs w:val="24"/>
        </w:rPr>
      </w:pPr>
      <w:r w:rsidRPr="0076553E">
        <w:rPr>
          <w:rFonts w:ascii="Times New Roman" w:hAnsi="Times New Roman"/>
          <w:color w:val="000000"/>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w:t>
      </w:r>
      <w:r w:rsidR="009266CC" w:rsidRPr="0076553E">
        <w:rPr>
          <w:rFonts w:ascii="Times New Roman" w:hAnsi="Times New Roman"/>
          <w:color w:val="000000"/>
          <w:sz w:val="24"/>
          <w:szCs w:val="24"/>
        </w:rPr>
        <w:t xml:space="preserve"> </w:t>
      </w:r>
      <w:r w:rsidRPr="0076553E">
        <w:rPr>
          <w:rFonts w:ascii="Times New Roman" w:hAnsi="Times New Roman"/>
          <w:color w:val="000000"/>
          <w:sz w:val="24"/>
          <w:szCs w:val="24"/>
        </w:rPr>
        <w:t>по Республике Башкортостан (</w:t>
      </w:r>
      <w:r w:rsidR="00B71DE0">
        <w:rPr>
          <w:rFonts w:ascii="Times New Roman" w:hAnsi="Times New Roman"/>
          <w:color w:val="000000"/>
          <w:sz w:val="24"/>
          <w:szCs w:val="24"/>
        </w:rPr>
        <w:t>сокращенное наименование</w:t>
      </w:r>
      <w:r w:rsidRPr="0076553E">
        <w:rPr>
          <w:rFonts w:ascii="Times New Roman" w:hAnsi="Times New Roman"/>
          <w:color w:val="000000"/>
          <w:sz w:val="24"/>
          <w:szCs w:val="24"/>
        </w:rPr>
        <w:t xml:space="preserve"> - </w:t>
      </w:r>
      <w:r w:rsidR="00A94609" w:rsidRPr="0076553E">
        <w:rPr>
          <w:rFonts w:ascii="Times New Roman" w:hAnsi="Times New Roman"/>
          <w:color w:val="000000"/>
          <w:sz w:val="24"/>
          <w:szCs w:val="24"/>
        </w:rPr>
        <w:t>Главное управление МЧС России по</w:t>
      </w:r>
      <w:r w:rsidR="009266CC" w:rsidRPr="0076553E">
        <w:rPr>
          <w:rFonts w:ascii="Times New Roman" w:hAnsi="Times New Roman"/>
          <w:color w:val="000000"/>
          <w:sz w:val="24"/>
          <w:szCs w:val="24"/>
        </w:rPr>
        <w:t xml:space="preserve"> </w:t>
      </w:r>
      <w:r w:rsidR="00A94609" w:rsidRPr="0076553E">
        <w:rPr>
          <w:rFonts w:ascii="Times New Roman" w:hAnsi="Times New Roman"/>
          <w:color w:val="000000"/>
          <w:sz w:val="24"/>
          <w:szCs w:val="24"/>
        </w:rPr>
        <w:t>Республике Башкортостан</w:t>
      </w:r>
      <w:r w:rsidRPr="0076553E">
        <w:rPr>
          <w:rFonts w:ascii="Times New Roman" w:hAnsi="Times New Roman"/>
          <w:color w:val="000000"/>
          <w:sz w:val="24"/>
          <w:szCs w:val="24"/>
        </w:rPr>
        <w:t>)</w:t>
      </w:r>
      <w:r w:rsidR="00A94609" w:rsidRPr="0076553E">
        <w:rPr>
          <w:rFonts w:ascii="Times New Roman" w:hAnsi="Times New Roman"/>
          <w:color w:val="000000"/>
          <w:sz w:val="24"/>
          <w:szCs w:val="24"/>
        </w:rPr>
        <w:t>,</w:t>
      </w:r>
      <w:r w:rsidRPr="000A02C7">
        <w:t xml:space="preserve"> </w:t>
      </w:r>
      <w:r w:rsidRPr="0076553E">
        <w:rPr>
          <w:rFonts w:ascii="Times New Roman" w:hAnsi="Times New Roman"/>
          <w:color w:val="000000"/>
          <w:sz w:val="24"/>
          <w:szCs w:val="24"/>
        </w:rPr>
        <w:t>действующее от имени Российской Федерации,</w:t>
      </w:r>
      <w:r w:rsidR="00A94609" w:rsidRPr="0076553E">
        <w:rPr>
          <w:rFonts w:ascii="Times New Roman" w:hAnsi="Times New Roman"/>
          <w:color w:val="000000"/>
          <w:sz w:val="24"/>
          <w:szCs w:val="24"/>
        </w:rPr>
        <w:t xml:space="preserve"> именуемое в дальнейшем «Заказчик», в лице </w:t>
      </w:r>
      <w:r w:rsidRPr="000A02C7">
        <w:rPr>
          <w:rFonts w:ascii="Times New Roman" w:hAnsi="Times New Roman"/>
          <w:sz w:val="24"/>
          <w:szCs w:val="24"/>
        </w:rPr>
        <w:t xml:space="preserve">заместителя начальника Главного управления МЧС России </w:t>
      </w:r>
      <w:r w:rsidR="00CA43C7">
        <w:rPr>
          <w:rFonts w:ascii="Times New Roman" w:hAnsi="Times New Roman"/>
          <w:sz w:val="24"/>
          <w:szCs w:val="24"/>
        </w:rPr>
        <w:t>по Республике Башкортостан (по Г</w:t>
      </w:r>
      <w:r w:rsidRPr="000A02C7">
        <w:rPr>
          <w:rFonts w:ascii="Times New Roman" w:hAnsi="Times New Roman"/>
          <w:sz w:val="24"/>
          <w:szCs w:val="24"/>
        </w:rPr>
        <w:t>осударственной противопожарной службе) Аитова Рамиля Мансуровича, действующего на основании доверенности от 15.04.2025 № ДВ-169-60 и приказа Главного управления МЧС России по Республике Башкортостан от 25.03.2025 № 352</w:t>
      </w:r>
      <w:r w:rsidR="00C43D04" w:rsidRPr="007A667A">
        <w:rPr>
          <w:rFonts w:ascii="Times New Roman" w:hAnsi="Times New Roman"/>
          <w:sz w:val="24"/>
          <w:szCs w:val="24"/>
        </w:rPr>
        <w:t>,</w:t>
      </w:r>
      <w:r w:rsidR="00A94609" w:rsidRPr="0076553E">
        <w:rPr>
          <w:rFonts w:ascii="Times New Roman" w:hAnsi="Times New Roman"/>
          <w:color w:val="000000"/>
          <w:sz w:val="24"/>
          <w:szCs w:val="24"/>
        </w:rPr>
        <w:t xml:space="preserve"> с одной</w:t>
      </w:r>
      <w:r w:rsidR="00514F5A" w:rsidRPr="0076553E">
        <w:rPr>
          <w:rFonts w:ascii="Times New Roman" w:hAnsi="Times New Roman"/>
          <w:color w:val="000000"/>
          <w:sz w:val="24"/>
          <w:szCs w:val="24"/>
        </w:rPr>
        <w:t xml:space="preserve"> стороны, и ___________________</w:t>
      </w:r>
      <w:r w:rsidR="00A94609" w:rsidRPr="0076553E">
        <w:rPr>
          <w:rFonts w:ascii="Times New Roman" w:hAnsi="Times New Roman"/>
          <w:color w:val="000000"/>
          <w:sz w:val="24"/>
          <w:szCs w:val="24"/>
        </w:rPr>
        <w:t>_______, именуемый в дальнейшем «</w:t>
      </w:r>
      <w:r w:rsidR="00C24343" w:rsidRPr="0076553E">
        <w:rPr>
          <w:rFonts w:ascii="Times New Roman" w:hAnsi="Times New Roman"/>
          <w:color w:val="000000"/>
          <w:sz w:val="24"/>
          <w:szCs w:val="24"/>
        </w:rPr>
        <w:t>Исполнитель</w:t>
      </w:r>
      <w:r w:rsidR="00A94609" w:rsidRPr="0076553E">
        <w:rPr>
          <w:rFonts w:ascii="Times New Roman" w:hAnsi="Times New Roman"/>
          <w:color w:val="000000"/>
          <w:sz w:val="24"/>
          <w:szCs w:val="24"/>
        </w:rPr>
        <w:t xml:space="preserve">», в лице _____________________, действующего на основании _________________, с другой стороны, вместе именуемые в дальнейшем «Стороны», </w:t>
      </w:r>
      <w:r w:rsidR="00A94609" w:rsidRPr="0076553E">
        <w:rPr>
          <w:rFonts w:ascii="Times New Roman" w:hAnsi="Times New Roman"/>
          <w:bCs/>
          <w:color w:val="000000"/>
          <w:sz w:val="24"/>
          <w:szCs w:val="24"/>
        </w:rPr>
        <w:t xml:space="preserve">в соответствии </w:t>
      </w:r>
      <w:r w:rsidR="00A94609" w:rsidRPr="007A667A">
        <w:rPr>
          <w:rFonts w:ascii="Times New Roman" w:hAnsi="Times New Roman"/>
          <w:bCs/>
          <w:sz w:val="24"/>
          <w:szCs w:val="24"/>
        </w:rPr>
        <w:t xml:space="preserve">с </w:t>
      </w:r>
      <w:r w:rsidR="00BC48C2" w:rsidRPr="007A667A">
        <w:rPr>
          <w:rFonts w:ascii="Times New Roman" w:hAnsi="Times New Roman"/>
          <w:bCs/>
          <w:sz w:val="24"/>
          <w:szCs w:val="24"/>
        </w:rPr>
        <w:t xml:space="preserve">требованиями </w:t>
      </w:r>
      <w:r w:rsidR="009266CC">
        <w:rPr>
          <w:rFonts w:ascii="Times New Roman" w:hAnsi="Times New Roman"/>
          <w:bCs/>
          <w:sz w:val="24"/>
          <w:szCs w:val="24"/>
        </w:rPr>
        <w:t xml:space="preserve">                      </w:t>
      </w:r>
      <w:r w:rsidR="00BC48C2" w:rsidRPr="007A667A">
        <w:rPr>
          <w:rFonts w:ascii="Times New Roman" w:hAnsi="Times New Roman"/>
          <w:bCs/>
          <w:sz w:val="24"/>
          <w:szCs w:val="24"/>
        </w:rPr>
        <w:t xml:space="preserve">Гражданского кодекса Российской Федерации, </w:t>
      </w:r>
      <w:r w:rsidR="001F6443" w:rsidRPr="007A667A">
        <w:rPr>
          <w:rFonts w:ascii="Times New Roman" w:hAnsi="Times New Roman"/>
          <w:sz w:val="24"/>
          <w:szCs w:val="24"/>
        </w:rPr>
        <w:t>пункт</w:t>
      </w:r>
      <w:r w:rsidR="00BC48C2" w:rsidRPr="007A667A">
        <w:rPr>
          <w:rFonts w:ascii="Times New Roman" w:hAnsi="Times New Roman"/>
          <w:sz w:val="24"/>
          <w:szCs w:val="24"/>
        </w:rPr>
        <w:t>а</w:t>
      </w:r>
      <w:r w:rsidR="001F6443" w:rsidRPr="007A667A">
        <w:rPr>
          <w:rFonts w:ascii="Times New Roman" w:hAnsi="Times New Roman"/>
          <w:sz w:val="24"/>
          <w:szCs w:val="24"/>
        </w:rPr>
        <w:t xml:space="preserve"> 4 части 1 статьи 93 Федерального закона от 05.04.2013</w:t>
      </w:r>
      <w:r w:rsidR="009266CC">
        <w:rPr>
          <w:rFonts w:ascii="Times New Roman" w:hAnsi="Times New Roman"/>
          <w:sz w:val="24"/>
          <w:szCs w:val="24"/>
        </w:rPr>
        <w:t xml:space="preserve"> </w:t>
      </w:r>
      <w:r w:rsidR="001F6443" w:rsidRPr="007A667A">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r w:rsidR="00BC48C2" w:rsidRPr="007A667A">
        <w:rPr>
          <w:rFonts w:ascii="Times New Roman" w:hAnsi="Times New Roman"/>
          <w:sz w:val="24"/>
          <w:szCs w:val="24"/>
        </w:rPr>
        <w:t xml:space="preserve">и частью 5 статьи 7 Федерального закона от 07.12.2011 № 416-ФЗ «О водоснабжении и водоотведении» </w:t>
      </w:r>
      <w:r w:rsidR="001F6443" w:rsidRPr="007A667A">
        <w:rPr>
          <w:rFonts w:ascii="Times New Roman" w:hAnsi="Times New Roman"/>
          <w:sz w:val="24"/>
          <w:szCs w:val="24"/>
        </w:rPr>
        <w:t xml:space="preserve">заключили настоящий </w:t>
      </w:r>
      <w:r w:rsidR="009A5CCA">
        <w:rPr>
          <w:rFonts w:ascii="Times New Roman" w:hAnsi="Times New Roman"/>
          <w:sz w:val="24"/>
          <w:szCs w:val="24"/>
        </w:rPr>
        <w:t>г</w:t>
      </w:r>
      <w:r w:rsidR="00502B48" w:rsidRPr="007A667A">
        <w:rPr>
          <w:rFonts w:ascii="Times New Roman" w:hAnsi="Times New Roman"/>
          <w:sz w:val="24"/>
          <w:szCs w:val="24"/>
        </w:rPr>
        <w:t>осударственный к</w:t>
      </w:r>
      <w:r w:rsidR="00E969E7" w:rsidRPr="007A667A">
        <w:rPr>
          <w:rFonts w:ascii="Times New Roman" w:hAnsi="Times New Roman"/>
          <w:sz w:val="24"/>
          <w:szCs w:val="24"/>
        </w:rPr>
        <w:t>онтракт (далее -</w:t>
      </w:r>
      <w:r w:rsidR="001F6443" w:rsidRPr="007A667A">
        <w:rPr>
          <w:rFonts w:ascii="Times New Roman" w:hAnsi="Times New Roman"/>
          <w:sz w:val="24"/>
          <w:szCs w:val="24"/>
        </w:rPr>
        <w:t xml:space="preserve"> Контракт) о нижеследующем:</w:t>
      </w:r>
    </w:p>
    <w:p w:rsidR="00A94609" w:rsidRPr="007A667A" w:rsidRDefault="00A94609" w:rsidP="002A68F7">
      <w:pPr>
        <w:autoSpaceDE w:val="0"/>
        <w:autoSpaceDN w:val="0"/>
        <w:adjustRightInd w:val="0"/>
        <w:spacing w:after="0" w:line="240" w:lineRule="auto"/>
        <w:jc w:val="center"/>
        <w:rPr>
          <w:rFonts w:ascii="Times New Roman" w:hAnsi="Times New Roman"/>
          <w:sz w:val="24"/>
          <w:szCs w:val="24"/>
        </w:rPr>
      </w:pPr>
    </w:p>
    <w:p w:rsidR="00A94609" w:rsidRPr="007A667A" w:rsidRDefault="00334854" w:rsidP="007A667A">
      <w:pPr>
        <w:autoSpaceDN w:val="0"/>
        <w:adjustRightInd w:val="0"/>
        <w:spacing w:after="0" w:line="240" w:lineRule="auto"/>
        <w:jc w:val="center"/>
        <w:rPr>
          <w:rFonts w:ascii="Times New Roman" w:hAnsi="Times New Roman"/>
          <w:b/>
          <w:sz w:val="24"/>
          <w:szCs w:val="24"/>
        </w:rPr>
      </w:pPr>
      <w:r w:rsidRPr="007A667A">
        <w:rPr>
          <w:rFonts w:ascii="Times New Roman" w:hAnsi="Times New Roman"/>
          <w:b/>
          <w:sz w:val="24"/>
          <w:szCs w:val="24"/>
        </w:rPr>
        <w:t xml:space="preserve">1. </w:t>
      </w:r>
      <w:r w:rsidR="00A94609" w:rsidRPr="007A667A">
        <w:rPr>
          <w:rFonts w:ascii="Times New Roman" w:hAnsi="Times New Roman"/>
          <w:b/>
          <w:sz w:val="24"/>
          <w:szCs w:val="24"/>
        </w:rPr>
        <w:t>Предмет Контракта</w:t>
      </w:r>
      <w:bookmarkEnd w:id="1"/>
    </w:p>
    <w:p w:rsidR="00AE68D3" w:rsidRDefault="00AE68D3" w:rsidP="00E02AF4">
      <w:pPr>
        <w:pStyle w:val="a6"/>
        <w:numPr>
          <w:ilvl w:val="1"/>
          <w:numId w:val="8"/>
        </w:numPr>
        <w:tabs>
          <w:tab w:val="left" w:pos="1134"/>
        </w:tabs>
        <w:ind w:left="0" w:firstLine="710"/>
        <w:jc w:val="both"/>
      </w:pPr>
      <w:r>
        <w:rPr>
          <w:rFonts w:eastAsia="Calibri"/>
          <w:lang w:eastAsia="en-US"/>
        </w:rPr>
        <w:t>В сроки, установленные настоящим Контрактом, Исполнитель</w:t>
      </w:r>
      <w:r w:rsidRPr="007A667A">
        <w:t xml:space="preserve"> обязуется оказать</w:t>
      </w:r>
      <w:r>
        <w:t xml:space="preserve"> Заказчику</w:t>
      </w:r>
      <w:r w:rsidRPr="007A667A">
        <w:t xml:space="preserve"> услуги </w:t>
      </w:r>
      <w:r w:rsidRPr="00C62AA3">
        <w:t>по откачке и вывозу жидких бытовых отходов</w:t>
      </w:r>
      <w:r w:rsidRPr="007A667A">
        <w:t xml:space="preserve"> (далее - услуги),</w:t>
      </w:r>
      <w:r>
        <w:t xml:space="preserve"> а Заказчик обязуется принять и оплатить за оказанные услуги.</w:t>
      </w:r>
    </w:p>
    <w:p w:rsidR="00AA135A" w:rsidRPr="007A667A" w:rsidRDefault="00AE68D3" w:rsidP="00E02AF4">
      <w:pPr>
        <w:pStyle w:val="a6"/>
        <w:numPr>
          <w:ilvl w:val="1"/>
          <w:numId w:val="8"/>
        </w:numPr>
        <w:tabs>
          <w:tab w:val="left" w:pos="1134"/>
        </w:tabs>
        <w:ind w:left="0" w:firstLine="710"/>
        <w:jc w:val="both"/>
      </w:pPr>
      <w:r>
        <w:rPr>
          <w:rFonts w:eastAsia="Calibri"/>
          <w:lang w:eastAsia="en-US"/>
        </w:rPr>
        <w:t xml:space="preserve">Место оказания услуг: </w:t>
      </w:r>
      <w:r w:rsidR="00B84D80" w:rsidRPr="007A667A">
        <w:t xml:space="preserve">Республика Башкортостан, </w:t>
      </w:r>
      <w:r w:rsidR="004E47C9">
        <w:t xml:space="preserve">Ермекеевский район, </w:t>
      </w:r>
      <w:r w:rsidR="00B71DE0">
        <w:t xml:space="preserve">                                        </w:t>
      </w:r>
      <w:r w:rsidR="004E47C9">
        <w:t>с. Ермекеево, ул. Пушкина, д. 14</w:t>
      </w:r>
      <w:r w:rsidR="00B84D80" w:rsidRPr="007A667A">
        <w:t xml:space="preserve"> (</w:t>
      </w:r>
      <w:r w:rsidR="004E47C9">
        <w:t>76</w:t>
      </w:r>
      <w:r w:rsidR="00B84D80" w:rsidRPr="007A667A">
        <w:t xml:space="preserve"> пожарно-спасательная часть 1</w:t>
      </w:r>
      <w:r w:rsidR="004E47C9">
        <w:t>2</w:t>
      </w:r>
      <w:r w:rsidR="00B84D80" w:rsidRPr="007A667A">
        <w:t xml:space="preserve"> ПСО ФПС ГПС</w:t>
      </w:r>
      <w:r w:rsidR="00E02AF4">
        <w:t xml:space="preserve"> </w:t>
      </w:r>
      <w:r w:rsidR="00B71DE0">
        <w:t xml:space="preserve">                                       </w:t>
      </w:r>
      <w:r w:rsidR="00B84D80" w:rsidRPr="007A667A">
        <w:t>Главного управления МЧС России по Республике Башкортостан).</w:t>
      </w:r>
    </w:p>
    <w:p w:rsidR="00AE68D3" w:rsidRDefault="00AE68D3" w:rsidP="007A667A">
      <w:pPr>
        <w:pStyle w:val="a6"/>
        <w:numPr>
          <w:ilvl w:val="1"/>
          <w:numId w:val="8"/>
        </w:numPr>
        <w:tabs>
          <w:tab w:val="left" w:pos="1134"/>
        </w:tabs>
        <w:ind w:left="0" w:firstLine="709"/>
        <w:jc w:val="both"/>
      </w:pPr>
      <w:r>
        <w:t>Исполнитель приступает к оказанию услуг с даты заключения Контракта и обязуется оказать услуги по контракту в полном объеме</w:t>
      </w:r>
      <w:r w:rsidRPr="007A667A">
        <w:t xml:space="preserve"> </w:t>
      </w:r>
      <w:r>
        <w:t>в срок по 31 декабря 2026 года.</w:t>
      </w:r>
    </w:p>
    <w:p w:rsidR="005E32D6" w:rsidRPr="007A667A" w:rsidRDefault="00AE68D3" w:rsidP="007A667A">
      <w:pPr>
        <w:pStyle w:val="a6"/>
        <w:numPr>
          <w:ilvl w:val="1"/>
          <w:numId w:val="8"/>
        </w:numPr>
        <w:tabs>
          <w:tab w:val="left" w:pos="1134"/>
        </w:tabs>
        <w:ind w:left="0" w:firstLine="709"/>
        <w:jc w:val="both"/>
      </w:pPr>
      <w:r>
        <w:t>Исполнитель гарантирует, что он обладает всеми необходимыми правами на оказание услуг по Контракту и обязуется поддерживать их в силе в течение срока действия Контракта.</w:t>
      </w:r>
      <w:r w:rsidR="00A94609" w:rsidRPr="007A667A">
        <w:t xml:space="preserve"> </w:t>
      </w:r>
    </w:p>
    <w:p w:rsidR="00A94609" w:rsidRPr="007A667A" w:rsidRDefault="00A94609" w:rsidP="006141D6">
      <w:pPr>
        <w:pStyle w:val="a6"/>
        <w:numPr>
          <w:ilvl w:val="1"/>
          <w:numId w:val="8"/>
        </w:numPr>
        <w:tabs>
          <w:tab w:val="left" w:pos="1134"/>
        </w:tabs>
        <w:jc w:val="both"/>
      </w:pPr>
      <w:r w:rsidRPr="007A667A">
        <w:t>Идентификационный код закупки:</w:t>
      </w:r>
      <w:bookmarkStart w:id="2" w:name="_ref_1-c45c77d52ae942"/>
      <w:bookmarkEnd w:id="2"/>
      <w:r w:rsidRPr="007A667A">
        <w:t xml:space="preserve"> </w:t>
      </w:r>
      <w:r w:rsidR="006141D6" w:rsidRPr="006141D6">
        <w:t>2</w:t>
      </w:r>
      <w:r w:rsidR="004E47C9">
        <w:t>61027810643302780100100240</w:t>
      </w:r>
      <w:r w:rsidR="00FC31AA">
        <w:t>97</w:t>
      </w:r>
      <w:r w:rsidR="006141D6">
        <w:t>3700</w:t>
      </w:r>
      <w:r w:rsidR="006141D6" w:rsidRPr="006141D6">
        <w:t>244</w:t>
      </w:r>
      <w:r w:rsidR="0076553E">
        <w:t>.</w:t>
      </w:r>
    </w:p>
    <w:p w:rsidR="00EA0A85" w:rsidRPr="007A667A" w:rsidRDefault="00EA0A85" w:rsidP="007A667A">
      <w:pPr>
        <w:tabs>
          <w:tab w:val="left" w:pos="284"/>
        </w:tabs>
        <w:spacing w:after="0" w:line="240" w:lineRule="auto"/>
        <w:rPr>
          <w:rFonts w:ascii="Times New Roman" w:hAnsi="Times New Roman"/>
          <w:sz w:val="24"/>
          <w:szCs w:val="24"/>
        </w:rPr>
      </w:pPr>
    </w:p>
    <w:p w:rsidR="00A94609" w:rsidRPr="007A667A" w:rsidRDefault="00AC14DB" w:rsidP="007A667A">
      <w:pPr>
        <w:shd w:val="clear" w:color="auto" w:fill="FFFFFF"/>
        <w:tabs>
          <w:tab w:val="left" w:pos="0"/>
        </w:tabs>
        <w:spacing w:after="0" w:line="240" w:lineRule="auto"/>
        <w:contextualSpacing/>
        <w:jc w:val="center"/>
        <w:rPr>
          <w:rFonts w:ascii="Times New Roman" w:hAnsi="Times New Roman"/>
          <w:b/>
          <w:bCs/>
          <w:color w:val="000000"/>
          <w:spacing w:val="-5"/>
          <w:sz w:val="24"/>
          <w:szCs w:val="24"/>
        </w:rPr>
      </w:pPr>
      <w:r w:rsidRPr="007A667A">
        <w:rPr>
          <w:rFonts w:ascii="Times New Roman" w:hAnsi="Times New Roman"/>
          <w:b/>
          <w:bCs/>
          <w:color w:val="000000"/>
          <w:spacing w:val="-5"/>
          <w:sz w:val="24"/>
          <w:szCs w:val="24"/>
        </w:rPr>
        <w:t xml:space="preserve">2. </w:t>
      </w:r>
      <w:r w:rsidR="00A94609" w:rsidRPr="007A667A">
        <w:rPr>
          <w:rFonts w:ascii="Times New Roman" w:hAnsi="Times New Roman"/>
          <w:b/>
          <w:bCs/>
          <w:color w:val="000000"/>
          <w:spacing w:val="-5"/>
          <w:sz w:val="24"/>
          <w:szCs w:val="24"/>
        </w:rPr>
        <w:t>Цена Контракта и порядок оплаты</w:t>
      </w:r>
    </w:p>
    <w:p w:rsidR="00BD5114" w:rsidRPr="007A667A" w:rsidRDefault="00BD5114" w:rsidP="007A667A">
      <w:pPr>
        <w:pStyle w:val="a6"/>
        <w:numPr>
          <w:ilvl w:val="0"/>
          <w:numId w:val="10"/>
        </w:numPr>
        <w:tabs>
          <w:tab w:val="left" w:pos="720"/>
        </w:tabs>
        <w:ind w:left="0"/>
        <w:jc w:val="both"/>
        <w:rPr>
          <w:vanish/>
          <w:lang w:eastAsia="x-none"/>
        </w:rPr>
      </w:pPr>
    </w:p>
    <w:p w:rsidR="00BD5114" w:rsidRPr="007A667A" w:rsidRDefault="00BD5114" w:rsidP="007A667A">
      <w:pPr>
        <w:pStyle w:val="a6"/>
        <w:numPr>
          <w:ilvl w:val="0"/>
          <w:numId w:val="10"/>
        </w:numPr>
        <w:tabs>
          <w:tab w:val="left" w:pos="720"/>
        </w:tabs>
        <w:ind w:left="0"/>
        <w:jc w:val="both"/>
        <w:rPr>
          <w:vanish/>
          <w:lang w:eastAsia="x-none"/>
        </w:rPr>
      </w:pPr>
    </w:p>
    <w:p w:rsidR="00BD5114" w:rsidRPr="007A667A" w:rsidRDefault="00A94609" w:rsidP="00E90CE1">
      <w:pPr>
        <w:pStyle w:val="a6"/>
        <w:numPr>
          <w:ilvl w:val="1"/>
          <w:numId w:val="10"/>
        </w:numPr>
        <w:tabs>
          <w:tab w:val="left" w:pos="1134"/>
        </w:tabs>
        <w:ind w:left="0" w:firstLine="709"/>
        <w:jc w:val="both"/>
        <w:rPr>
          <w:lang w:eastAsia="x-none"/>
        </w:rPr>
      </w:pPr>
      <w:r w:rsidRPr="007A667A">
        <w:rPr>
          <w:lang w:eastAsia="x-none"/>
        </w:rPr>
        <w:t xml:space="preserve">Цена Контракта составляет _____ (_______________) рублей, в том числе </w:t>
      </w:r>
      <w:r w:rsidR="00E90CE1" w:rsidRPr="00E90CE1">
        <w:rPr>
          <w:lang w:eastAsia="x-none"/>
        </w:rPr>
        <w:t xml:space="preserve">НДС ___% в размере _________ (______________) рублей __ копеек </w:t>
      </w:r>
      <w:r w:rsidR="00E90CE1">
        <w:rPr>
          <w:lang w:eastAsia="x-none"/>
        </w:rPr>
        <w:t>(</w:t>
      </w:r>
      <w:r w:rsidRPr="007A667A">
        <w:rPr>
          <w:lang w:eastAsia="x-none"/>
        </w:rPr>
        <w:t>НДС не облагается).</w:t>
      </w:r>
    </w:p>
    <w:p w:rsidR="00BD5114" w:rsidRPr="007A667A" w:rsidRDefault="00AE68D3" w:rsidP="007A667A">
      <w:pPr>
        <w:pStyle w:val="a6"/>
        <w:numPr>
          <w:ilvl w:val="1"/>
          <w:numId w:val="10"/>
        </w:numPr>
        <w:tabs>
          <w:tab w:val="left" w:pos="1134"/>
        </w:tabs>
        <w:ind w:left="0" w:firstLine="709"/>
        <w:jc w:val="both"/>
        <w:rPr>
          <w:lang w:eastAsia="x-none"/>
        </w:rPr>
      </w:pPr>
      <w:r w:rsidRPr="00CB4285">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D5114" w:rsidRPr="007A667A" w:rsidRDefault="00A94609" w:rsidP="007A667A">
      <w:pPr>
        <w:pStyle w:val="a6"/>
        <w:numPr>
          <w:ilvl w:val="1"/>
          <w:numId w:val="10"/>
        </w:numPr>
        <w:tabs>
          <w:tab w:val="left" w:pos="1134"/>
        </w:tabs>
        <w:ind w:left="0" w:firstLine="709"/>
        <w:jc w:val="both"/>
        <w:rPr>
          <w:lang w:eastAsia="x-none"/>
        </w:rPr>
      </w:pPr>
      <w:r w:rsidRPr="007A667A">
        <w:rPr>
          <w:spacing w:val="-4"/>
        </w:rPr>
        <w:t>Цена Контракта включает в себя</w:t>
      </w:r>
      <w:r w:rsidRPr="007A667A">
        <w:t xml:space="preserve"> стоимость всех расходов, затрат, издержек, средств, товара (материалов), используемого </w:t>
      </w:r>
      <w:r w:rsidR="0070517D" w:rsidRPr="007A667A">
        <w:t>Исполнителем</w:t>
      </w:r>
      <w:r w:rsidRPr="007A667A">
        <w:t xml:space="preserve"> при </w:t>
      </w:r>
      <w:r w:rsidR="0070517D" w:rsidRPr="007A667A">
        <w:t>оказании услуг</w:t>
      </w:r>
      <w:r w:rsidRPr="007A667A">
        <w:t xml:space="preserve"> по </w:t>
      </w:r>
      <w:r w:rsidR="00F078C9" w:rsidRPr="007A667A">
        <w:t>Контракту, расходы</w:t>
      </w:r>
      <w:r w:rsidRPr="007A667A">
        <w:t xml:space="preserve"> на перевозку, доставку, отгрузку и</w:t>
      </w:r>
      <w:r w:rsidR="0070517D" w:rsidRPr="007A667A">
        <w:t xml:space="preserve"> хранение, </w:t>
      </w:r>
      <w:r w:rsidRPr="007A667A">
        <w:t>в том числе страхование, уплату таможенных пошлин, налогов, сборов и других обязательных платежей, связанных с исполнением Контракта.</w:t>
      </w:r>
    </w:p>
    <w:p w:rsidR="00BD5114" w:rsidRPr="007A667A" w:rsidRDefault="00A94609" w:rsidP="007A667A">
      <w:pPr>
        <w:pStyle w:val="a6"/>
        <w:numPr>
          <w:ilvl w:val="1"/>
          <w:numId w:val="10"/>
        </w:numPr>
        <w:tabs>
          <w:tab w:val="left" w:pos="1134"/>
        </w:tabs>
        <w:ind w:left="0" w:firstLine="709"/>
        <w:jc w:val="both"/>
        <w:rPr>
          <w:lang w:eastAsia="x-none"/>
        </w:rPr>
      </w:pPr>
      <w:r w:rsidRPr="007A667A">
        <w:lastRenderedPageBreak/>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7A667A">
          <w:rPr>
            <w:rStyle w:val="a3"/>
            <w:color w:val="auto"/>
            <w:u w:val="none"/>
          </w:rPr>
          <w:t>законом</w:t>
        </w:r>
      </w:hyperlink>
      <w:r w:rsidR="00B154EE" w:rsidRPr="007A667A">
        <w:t xml:space="preserve"> от 05.04.2</w:t>
      </w:r>
      <w:r w:rsidRPr="007A667A">
        <w:t xml:space="preserve">013 </w:t>
      </w:r>
      <w:r w:rsidR="00386C52">
        <w:t xml:space="preserve">                               </w:t>
      </w:r>
      <w:r w:rsidRPr="007A667A">
        <w:t>№ 44-ФЗ «О контрактной системе в сфере закупок товаров, работ, услуг для обеспечения государственных и муниципальных нужд».</w:t>
      </w:r>
    </w:p>
    <w:p w:rsidR="00BD5114" w:rsidRPr="007A667A" w:rsidRDefault="00A94609" w:rsidP="007A667A">
      <w:pPr>
        <w:pStyle w:val="a6"/>
        <w:numPr>
          <w:ilvl w:val="1"/>
          <w:numId w:val="10"/>
        </w:numPr>
        <w:tabs>
          <w:tab w:val="left" w:pos="1134"/>
        </w:tabs>
        <w:ind w:left="0" w:firstLine="709"/>
        <w:jc w:val="both"/>
        <w:rPr>
          <w:lang w:eastAsia="x-none"/>
        </w:rPr>
      </w:pPr>
      <w:r w:rsidRPr="007A667A">
        <w:t>Ист</w:t>
      </w:r>
      <w:r w:rsidR="00E969E7" w:rsidRPr="007A667A">
        <w:t>очник финансирования Контракта -</w:t>
      </w:r>
      <w:r w:rsidRPr="007A667A">
        <w:t xml:space="preserve"> федеральный бюджет.</w:t>
      </w:r>
    </w:p>
    <w:p w:rsidR="007C52FD" w:rsidRPr="007A667A" w:rsidRDefault="007C52FD" w:rsidP="007A667A">
      <w:pPr>
        <w:pStyle w:val="a6"/>
        <w:numPr>
          <w:ilvl w:val="1"/>
          <w:numId w:val="10"/>
        </w:numPr>
        <w:tabs>
          <w:tab w:val="left" w:pos="1134"/>
        </w:tabs>
        <w:ind w:left="0" w:firstLine="709"/>
        <w:jc w:val="both"/>
        <w:rPr>
          <w:lang w:eastAsia="x-none"/>
        </w:rPr>
      </w:pPr>
      <w:r w:rsidRPr="007A667A">
        <w:t>Авансовые платежи по Контракту не предусмотрены.</w:t>
      </w:r>
    </w:p>
    <w:p w:rsidR="00BD5114" w:rsidRPr="007A667A" w:rsidRDefault="00A94609" w:rsidP="007A667A">
      <w:pPr>
        <w:pStyle w:val="a6"/>
        <w:numPr>
          <w:ilvl w:val="1"/>
          <w:numId w:val="10"/>
        </w:numPr>
        <w:tabs>
          <w:tab w:val="left" w:pos="1134"/>
        </w:tabs>
        <w:ind w:left="0" w:firstLine="709"/>
        <w:jc w:val="both"/>
        <w:rPr>
          <w:lang w:eastAsia="x-none"/>
        </w:rPr>
      </w:pPr>
      <w:r w:rsidRPr="007A667A">
        <w:t>Цена Контракта и валюта платежа устанавливаются в российских рублях.</w:t>
      </w:r>
    </w:p>
    <w:p w:rsidR="00B154EE" w:rsidRPr="007A667A" w:rsidRDefault="00AE68D3" w:rsidP="00AC7784">
      <w:pPr>
        <w:pStyle w:val="a6"/>
        <w:numPr>
          <w:ilvl w:val="1"/>
          <w:numId w:val="10"/>
        </w:numPr>
        <w:tabs>
          <w:tab w:val="left" w:pos="1134"/>
        </w:tabs>
        <w:ind w:left="0" w:firstLine="709"/>
        <w:jc w:val="both"/>
        <w:rPr>
          <w:lang w:eastAsia="x-none"/>
        </w:rPr>
      </w:pPr>
      <w:r>
        <w:t>О</w:t>
      </w:r>
      <w:r w:rsidRPr="00CB4285">
        <w:t xml:space="preserve">плата производится по факту оказания </w:t>
      </w:r>
      <w:r>
        <w:t>у</w:t>
      </w:r>
      <w:r w:rsidRPr="00CB4285">
        <w:t xml:space="preserve">слуг (полностью или частично) на основании выставленного Исполнителем счета в </w:t>
      </w:r>
      <w:r w:rsidRPr="00AC7784">
        <w:t xml:space="preserve">срок не более 10 рабочих дней </w:t>
      </w:r>
      <w:r w:rsidRPr="00CB4285">
        <w:t xml:space="preserve">со дня подписания </w:t>
      </w:r>
      <w:r>
        <w:t>Заказчиком</w:t>
      </w:r>
      <w:r w:rsidRPr="00CB4285">
        <w:t xml:space="preserve"> акта сдачи-приемки </w:t>
      </w:r>
      <w:r>
        <w:t>у</w:t>
      </w:r>
      <w:r w:rsidRPr="00CB4285">
        <w:t>слуг</w:t>
      </w:r>
      <w:r w:rsidRPr="007A667A">
        <w:t>.</w:t>
      </w:r>
    </w:p>
    <w:p w:rsidR="00B154EE" w:rsidRPr="007A667A" w:rsidRDefault="00B154EE" w:rsidP="007A667A">
      <w:pPr>
        <w:spacing w:after="0" w:line="240" w:lineRule="auto"/>
        <w:ind w:firstLine="709"/>
        <w:jc w:val="both"/>
        <w:rPr>
          <w:rFonts w:ascii="Times New Roman" w:hAnsi="Times New Roman"/>
          <w:sz w:val="24"/>
          <w:szCs w:val="24"/>
        </w:rPr>
      </w:pPr>
      <w:r w:rsidRPr="007A667A">
        <w:rPr>
          <w:rFonts w:ascii="Times New Roman" w:hAnsi="Times New Roman"/>
          <w:sz w:val="24"/>
          <w:szCs w:val="24"/>
        </w:rPr>
        <w:t xml:space="preserve">В случае если оказание услуги согласно условиям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w:t>
      </w:r>
      <w:r w:rsidR="00CD7622">
        <w:rPr>
          <w:rFonts w:ascii="Times New Roman" w:hAnsi="Times New Roman"/>
          <w:sz w:val="24"/>
          <w:szCs w:val="24"/>
        </w:rPr>
        <w:t>соответствующий финансовый год;</w:t>
      </w:r>
    </w:p>
    <w:p w:rsidR="00B154EE" w:rsidRPr="007A667A" w:rsidRDefault="00B154EE" w:rsidP="007A667A">
      <w:pPr>
        <w:spacing w:after="0" w:line="240" w:lineRule="auto"/>
        <w:ind w:firstLine="709"/>
        <w:jc w:val="both"/>
        <w:rPr>
          <w:rFonts w:ascii="Times New Roman" w:hAnsi="Times New Roman"/>
          <w:sz w:val="24"/>
          <w:szCs w:val="24"/>
        </w:rPr>
      </w:pPr>
      <w:r w:rsidRPr="007A667A">
        <w:rPr>
          <w:rFonts w:ascii="Times New Roman" w:hAnsi="Times New Roman"/>
          <w:sz w:val="24"/>
          <w:szCs w:val="24"/>
        </w:rPr>
        <w:t>в случае если окончание оказания услуги согласно условиям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rsidR="00AE68D3" w:rsidRDefault="00AE68D3" w:rsidP="007A667A">
      <w:pPr>
        <w:pStyle w:val="a6"/>
        <w:numPr>
          <w:ilvl w:val="1"/>
          <w:numId w:val="10"/>
        </w:numPr>
        <w:tabs>
          <w:tab w:val="left" w:pos="1134"/>
        </w:tabs>
        <w:ind w:left="0" w:firstLine="709"/>
        <w:jc w:val="both"/>
        <w:rPr>
          <w:lang w:eastAsia="x-none"/>
        </w:rPr>
      </w:pPr>
      <w:r>
        <w:rPr>
          <w:lang w:eastAsia="x-none"/>
        </w:rPr>
        <w:t>О</w:t>
      </w:r>
      <w:r w:rsidRPr="006E147F">
        <w:rPr>
          <w:lang w:eastAsia="x-none"/>
        </w:rPr>
        <w:t>плата производится в рублях Российской Федерации безналичным расчетом путем перечисления Заказчиком денежных средств на указанный в Контракте счет Исполнителя</w:t>
      </w:r>
      <w:r>
        <w:rPr>
          <w:lang w:eastAsia="x-none"/>
        </w:rPr>
        <w:t>.</w:t>
      </w:r>
    </w:p>
    <w:p w:rsidR="00BD5114" w:rsidRPr="007A667A" w:rsidRDefault="00067332" w:rsidP="007A667A">
      <w:pPr>
        <w:pStyle w:val="a6"/>
        <w:numPr>
          <w:ilvl w:val="1"/>
          <w:numId w:val="10"/>
        </w:numPr>
        <w:tabs>
          <w:tab w:val="left" w:pos="1134"/>
        </w:tabs>
        <w:ind w:left="0" w:firstLine="709"/>
        <w:jc w:val="both"/>
        <w:rPr>
          <w:lang w:eastAsia="x-none"/>
        </w:rPr>
      </w:pPr>
      <w:r w:rsidRPr="007A667A">
        <w:t>Исполнитель</w:t>
      </w:r>
      <w:r w:rsidR="00A94609" w:rsidRPr="007A667A">
        <w:t xml:space="preserve">, в случае изменения расчетного счета, его реквизитов обязан в двухдневный срок с момента изменения в письменной форме сообщить об этом Заказчику, указав новые реквизиты. В противном случае все риски, связанные с перечислением Заказчиком денежных средств на указанные в настоящем Контракте реквизиты </w:t>
      </w:r>
      <w:r w:rsidRPr="007A667A">
        <w:t>Исполнителя</w:t>
      </w:r>
      <w:r w:rsidR="00A94609" w:rsidRPr="007A667A">
        <w:t xml:space="preserve">, несет </w:t>
      </w:r>
      <w:r w:rsidRPr="007A667A">
        <w:t>Исполнитель</w:t>
      </w:r>
      <w:r w:rsidR="00A94609" w:rsidRPr="007A667A">
        <w:t>.</w:t>
      </w:r>
    </w:p>
    <w:p w:rsidR="00A94609" w:rsidRDefault="00A94609" w:rsidP="007A667A">
      <w:pPr>
        <w:pStyle w:val="a6"/>
        <w:numPr>
          <w:ilvl w:val="1"/>
          <w:numId w:val="10"/>
        </w:numPr>
        <w:tabs>
          <w:tab w:val="left" w:pos="1276"/>
        </w:tabs>
        <w:ind w:left="0" w:firstLine="709"/>
        <w:jc w:val="both"/>
        <w:rPr>
          <w:lang w:eastAsia="x-none"/>
        </w:rPr>
      </w:pPr>
      <w:r w:rsidRPr="007A667A">
        <w:t xml:space="preserve">Обязательство Заказчика по оплате </w:t>
      </w:r>
      <w:r w:rsidR="00067332" w:rsidRPr="007A667A">
        <w:t>оказанных услуг</w:t>
      </w:r>
      <w:r w:rsidRPr="007A667A">
        <w:t xml:space="preserve"> считается исполненным надлежащим образом с момента списания соответствующих денежных средств с расчетного счета Заказчика.</w:t>
      </w:r>
    </w:p>
    <w:p w:rsidR="00AC2927" w:rsidRPr="00AC2927" w:rsidRDefault="00AC2927" w:rsidP="00AC2927">
      <w:pPr>
        <w:numPr>
          <w:ilvl w:val="1"/>
          <w:numId w:val="10"/>
        </w:numPr>
        <w:tabs>
          <w:tab w:val="left" w:pos="1276"/>
        </w:tabs>
        <w:spacing w:after="0"/>
        <w:ind w:left="0" w:firstLine="709"/>
        <w:rPr>
          <w:rFonts w:ascii="Times New Roman" w:eastAsia="Times New Roman" w:hAnsi="Times New Roman"/>
          <w:sz w:val="24"/>
          <w:szCs w:val="24"/>
          <w:lang w:eastAsia="x-none"/>
        </w:rPr>
      </w:pPr>
      <w:r w:rsidRPr="00FD3C2C">
        <w:rPr>
          <w:rFonts w:ascii="Times New Roman" w:eastAsia="Times New Roman" w:hAnsi="Times New Roman"/>
          <w:sz w:val="24"/>
          <w:szCs w:val="24"/>
          <w:lang w:eastAsia="x-none"/>
        </w:rPr>
        <w:t>По окончанию взаимных расчетов по контракту, Стороны подписывают акт сверки</w:t>
      </w:r>
      <w:r>
        <w:rPr>
          <w:rFonts w:ascii="Times New Roman" w:eastAsia="Times New Roman" w:hAnsi="Times New Roman"/>
          <w:sz w:val="24"/>
          <w:szCs w:val="24"/>
          <w:lang w:eastAsia="x-none"/>
        </w:rPr>
        <w:t xml:space="preserve"> р</w:t>
      </w:r>
      <w:r w:rsidRPr="00FD3C2C">
        <w:rPr>
          <w:rFonts w:ascii="Times New Roman" w:eastAsia="Times New Roman" w:hAnsi="Times New Roman"/>
          <w:sz w:val="24"/>
          <w:szCs w:val="24"/>
          <w:lang w:eastAsia="x-none"/>
        </w:rPr>
        <w:t>асчетов по форме 0510477, утвержденной приказом Минфина от 30.09.2024 г. № 144н.</w:t>
      </w:r>
    </w:p>
    <w:p w:rsidR="005563B0" w:rsidRPr="007A667A" w:rsidRDefault="005563B0" w:rsidP="007A667A">
      <w:pPr>
        <w:spacing w:after="0" w:line="240" w:lineRule="auto"/>
        <w:jc w:val="both"/>
        <w:rPr>
          <w:rFonts w:ascii="Times New Roman" w:hAnsi="Times New Roman"/>
          <w:sz w:val="24"/>
          <w:szCs w:val="24"/>
        </w:rPr>
      </w:pPr>
    </w:p>
    <w:p w:rsidR="00A94609" w:rsidRPr="007A667A" w:rsidRDefault="00AA0C87" w:rsidP="007A667A">
      <w:pPr>
        <w:pStyle w:val="ConsPlusNonformat"/>
        <w:shd w:val="clear" w:color="auto" w:fill="FFFFFF"/>
        <w:tabs>
          <w:tab w:val="left" w:pos="986"/>
        </w:tabs>
        <w:suppressAutoHyphens w:val="0"/>
        <w:autoSpaceDN w:val="0"/>
        <w:jc w:val="center"/>
        <w:rPr>
          <w:rFonts w:ascii="Times New Roman" w:eastAsia="SimSun" w:hAnsi="Times New Roman" w:cs="Times New Roman"/>
          <w:b/>
          <w:sz w:val="24"/>
          <w:szCs w:val="24"/>
          <w:lang w:bidi="hi-IN"/>
        </w:rPr>
      </w:pPr>
      <w:r w:rsidRPr="007A667A">
        <w:rPr>
          <w:rFonts w:ascii="Times New Roman" w:eastAsia="SimSun" w:hAnsi="Times New Roman" w:cs="Times New Roman"/>
          <w:b/>
          <w:sz w:val="24"/>
          <w:szCs w:val="24"/>
          <w:lang w:bidi="hi-IN"/>
        </w:rPr>
        <w:t xml:space="preserve">3. </w:t>
      </w:r>
      <w:r w:rsidR="00A94609" w:rsidRPr="007A667A">
        <w:rPr>
          <w:rFonts w:ascii="Times New Roman" w:eastAsia="SimSun" w:hAnsi="Times New Roman" w:cs="Times New Roman"/>
          <w:b/>
          <w:sz w:val="24"/>
          <w:szCs w:val="24"/>
          <w:lang w:bidi="hi-IN"/>
        </w:rPr>
        <w:t>Права и обязанности Сторон</w:t>
      </w:r>
    </w:p>
    <w:p w:rsidR="00D63B69" w:rsidRPr="007A667A" w:rsidRDefault="00D63B69" w:rsidP="007A667A">
      <w:pPr>
        <w:pStyle w:val="a6"/>
        <w:numPr>
          <w:ilvl w:val="0"/>
          <w:numId w:val="13"/>
        </w:numPr>
        <w:ind w:left="0"/>
        <w:rPr>
          <w:vanish/>
        </w:rPr>
      </w:pPr>
    </w:p>
    <w:p w:rsidR="00D63B69" w:rsidRPr="007A667A" w:rsidRDefault="00D63B69" w:rsidP="007A667A">
      <w:pPr>
        <w:pStyle w:val="a6"/>
        <w:numPr>
          <w:ilvl w:val="0"/>
          <w:numId w:val="13"/>
        </w:numPr>
        <w:ind w:left="0"/>
        <w:rPr>
          <w:vanish/>
        </w:rPr>
      </w:pPr>
    </w:p>
    <w:p w:rsidR="00D63B69" w:rsidRPr="007A667A" w:rsidRDefault="00D63B69" w:rsidP="007A667A">
      <w:pPr>
        <w:pStyle w:val="a6"/>
        <w:numPr>
          <w:ilvl w:val="0"/>
          <w:numId w:val="13"/>
        </w:numPr>
        <w:ind w:left="0"/>
        <w:rPr>
          <w:vanish/>
        </w:rPr>
      </w:pPr>
    </w:p>
    <w:p w:rsidR="00D63B69" w:rsidRPr="007A667A" w:rsidRDefault="00067332" w:rsidP="007A667A">
      <w:pPr>
        <w:pStyle w:val="a6"/>
        <w:numPr>
          <w:ilvl w:val="1"/>
          <w:numId w:val="13"/>
        </w:numPr>
        <w:tabs>
          <w:tab w:val="left" w:pos="1134"/>
        </w:tabs>
        <w:ind w:left="0" w:firstLine="709"/>
      </w:pPr>
      <w:r w:rsidRPr="007A667A">
        <w:t>Исполнитель</w:t>
      </w:r>
      <w:r w:rsidR="00A94609" w:rsidRPr="007A667A">
        <w:t xml:space="preserve"> обяз</w:t>
      </w:r>
      <w:r w:rsidR="0088547C">
        <w:t>ан</w:t>
      </w:r>
      <w:r w:rsidR="00A94609" w:rsidRPr="007A667A">
        <w:t>:</w:t>
      </w:r>
    </w:p>
    <w:p w:rsidR="00D63B69" w:rsidRPr="007A667A" w:rsidRDefault="00067332" w:rsidP="007A667A">
      <w:pPr>
        <w:pStyle w:val="a6"/>
        <w:numPr>
          <w:ilvl w:val="2"/>
          <w:numId w:val="13"/>
        </w:numPr>
        <w:tabs>
          <w:tab w:val="left" w:pos="1276"/>
        </w:tabs>
        <w:ind w:left="0" w:firstLine="709"/>
        <w:jc w:val="both"/>
      </w:pPr>
      <w:r w:rsidRPr="007A667A">
        <w:t>Оказать услуги</w:t>
      </w:r>
      <w:r w:rsidR="00A94609" w:rsidRPr="007A667A">
        <w:t xml:space="preserve"> </w:t>
      </w:r>
      <w:r w:rsidR="000A7C34" w:rsidRPr="007A667A">
        <w:t>средствами,</w:t>
      </w:r>
      <w:r w:rsidR="00A94609" w:rsidRPr="007A667A">
        <w:t xml:space="preserve"> своими силами, в порядке, объеме, сроки и по цене, предусмотренные Контрактом</w:t>
      </w:r>
      <w:r w:rsidR="00CB3FB4" w:rsidRPr="007A667A">
        <w:t>;</w:t>
      </w:r>
    </w:p>
    <w:p w:rsidR="007435D8" w:rsidRPr="007A667A" w:rsidRDefault="00A94609" w:rsidP="007A667A">
      <w:pPr>
        <w:pStyle w:val="a6"/>
        <w:numPr>
          <w:ilvl w:val="2"/>
          <w:numId w:val="13"/>
        </w:numPr>
        <w:tabs>
          <w:tab w:val="left" w:pos="1276"/>
        </w:tabs>
        <w:ind w:left="0" w:firstLine="709"/>
        <w:jc w:val="both"/>
      </w:pPr>
      <w:r w:rsidRPr="007A667A">
        <w:t xml:space="preserve">Согласовать с Заказчиком </w:t>
      </w:r>
      <w:r w:rsidR="00245B7D" w:rsidRPr="007A667A">
        <w:t>порядок оказания услуг</w:t>
      </w:r>
      <w:r w:rsidR="00CB3FB4" w:rsidRPr="007A667A">
        <w:t>;</w:t>
      </w:r>
    </w:p>
    <w:p w:rsidR="007435D8" w:rsidRPr="007A667A" w:rsidRDefault="00A94609" w:rsidP="007A667A">
      <w:pPr>
        <w:pStyle w:val="a6"/>
        <w:numPr>
          <w:ilvl w:val="2"/>
          <w:numId w:val="13"/>
        </w:numPr>
        <w:tabs>
          <w:tab w:val="left" w:pos="1276"/>
        </w:tabs>
        <w:ind w:left="0" w:firstLine="709"/>
        <w:jc w:val="both"/>
      </w:pPr>
      <w:r w:rsidRPr="007A667A">
        <w:t xml:space="preserve">Исполнять полученные в ходе </w:t>
      </w:r>
      <w:r w:rsidR="00672B21" w:rsidRPr="007A667A">
        <w:t>оказания услуг</w:t>
      </w:r>
      <w:r w:rsidRPr="007A667A">
        <w:t xml:space="preserve"> указания Заказчика, если такие указания не противоречат условиям Контракта, законодательству Российской Федерации, иным нормам, правилам и документам</w:t>
      </w:r>
      <w:r w:rsidR="00CB3FB4" w:rsidRPr="007A667A">
        <w:t>;</w:t>
      </w:r>
    </w:p>
    <w:p w:rsidR="007435D8" w:rsidRPr="007A667A" w:rsidRDefault="00A94609" w:rsidP="007A667A">
      <w:pPr>
        <w:pStyle w:val="a6"/>
        <w:numPr>
          <w:ilvl w:val="2"/>
          <w:numId w:val="13"/>
        </w:numPr>
        <w:tabs>
          <w:tab w:val="left" w:pos="1276"/>
        </w:tabs>
        <w:ind w:left="0" w:firstLine="709"/>
        <w:jc w:val="both"/>
      </w:pPr>
      <w:r w:rsidRPr="007A667A">
        <w:t>Сообщать Заказчику по его требованию все сведения о ходе исполнения настоящего Контракта и при необходимости предоставлять соответствующие документы (копии документов)</w:t>
      </w:r>
      <w:r w:rsidR="00CB3FB4" w:rsidRPr="007A667A">
        <w:t>;</w:t>
      </w:r>
    </w:p>
    <w:p w:rsidR="00AA135A" w:rsidRPr="007A667A" w:rsidRDefault="00A94609" w:rsidP="007A667A">
      <w:pPr>
        <w:pStyle w:val="a6"/>
        <w:numPr>
          <w:ilvl w:val="2"/>
          <w:numId w:val="13"/>
        </w:numPr>
        <w:tabs>
          <w:tab w:val="left" w:pos="1276"/>
        </w:tabs>
        <w:ind w:left="0" w:firstLine="709"/>
        <w:jc w:val="both"/>
      </w:pPr>
      <w:r w:rsidRPr="007A667A">
        <w:t>Обеспечить за свой счет устранение недостатков в течение 5 дней, выявлен</w:t>
      </w:r>
      <w:r w:rsidR="00672B21" w:rsidRPr="007A667A">
        <w:t>ных при приемке Заказчиком услуг</w:t>
      </w:r>
      <w:r w:rsidR="00CB3FB4" w:rsidRPr="007A667A">
        <w:t>;</w:t>
      </w:r>
    </w:p>
    <w:p w:rsidR="00AA135A" w:rsidRPr="007A667A" w:rsidRDefault="00AA135A" w:rsidP="007A667A">
      <w:pPr>
        <w:pStyle w:val="a6"/>
        <w:numPr>
          <w:ilvl w:val="2"/>
          <w:numId w:val="13"/>
        </w:numPr>
        <w:tabs>
          <w:tab w:val="left" w:pos="1276"/>
        </w:tabs>
        <w:ind w:left="0" w:firstLine="709"/>
        <w:jc w:val="both"/>
      </w:pPr>
      <w:r w:rsidRPr="007A667A">
        <w:t>Осуществ</w:t>
      </w:r>
      <w:r w:rsidR="00F05B94" w:rsidRPr="007A667A">
        <w:t>лять услугу по заявке Заказчика</w:t>
      </w:r>
      <w:r w:rsidRPr="007A667A">
        <w:t>. Заявки подаются с обязательным указанием адреса, с которого необходимо осуществить услугу, даты вывоза и контактного телефона</w:t>
      </w:r>
      <w:r w:rsidR="00CB3FB4" w:rsidRPr="007A667A">
        <w:t>;</w:t>
      </w:r>
    </w:p>
    <w:p w:rsidR="00A344AA" w:rsidRPr="007A667A" w:rsidRDefault="00A94609" w:rsidP="007A667A">
      <w:pPr>
        <w:pStyle w:val="a6"/>
        <w:numPr>
          <w:ilvl w:val="2"/>
          <w:numId w:val="13"/>
        </w:numPr>
        <w:tabs>
          <w:tab w:val="left" w:pos="1276"/>
        </w:tabs>
        <w:ind w:left="0" w:firstLine="709"/>
        <w:jc w:val="both"/>
      </w:pPr>
      <w:r w:rsidRPr="007A667A">
        <w:t>Исполнять иные обязанности, предусмотренные Контрактом и законодательством Российской Федерации.</w:t>
      </w:r>
    </w:p>
    <w:p w:rsidR="003252A5" w:rsidRPr="007A667A" w:rsidRDefault="00027717" w:rsidP="007A667A">
      <w:pPr>
        <w:pStyle w:val="a6"/>
        <w:numPr>
          <w:ilvl w:val="1"/>
          <w:numId w:val="13"/>
        </w:numPr>
        <w:tabs>
          <w:tab w:val="left" w:pos="1134"/>
        </w:tabs>
        <w:ind w:left="0" w:firstLine="709"/>
        <w:jc w:val="both"/>
      </w:pPr>
      <w:r w:rsidRPr="007A667A">
        <w:t>Исполнитель</w:t>
      </w:r>
      <w:r w:rsidR="00A94609" w:rsidRPr="007A667A">
        <w:t xml:space="preserve"> вправе:</w:t>
      </w:r>
    </w:p>
    <w:p w:rsidR="003252A5" w:rsidRPr="007A667A" w:rsidRDefault="00A94609" w:rsidP="007A667A">
      <w:pPr>
        <w:pStyle w:val="a6"/>
        <w:numPr>
          <w:ilvl w:val="2"/>
          <w:numId w:val="13"/>
        </w:numPr>
        <w:tabs>
          <w:tab w:val="left" w:pos="1276"/>
        </w:tabs>
        <w:ind w:left="0" w:firstLine="709"/>
        <w:jc w:val="both"/>
      </w:pPr>
      <w:r w:rsidRPr="007A667A">
        <w:lastRenderedPageBreak/>
        <w:t xml:space="preserve">Требовать своевременной оплаты на условиях, предусмотренных Контрактом, надлежащим образом </w:t>
      </w:r>
      <w:r w:rsidR="00027717" w:rsidRPr="007A667A">
        <w:t>оказанных</w:t>
      </w:r>
      <w:r w:rsidRPr="007A667A">
        <w:t xml:space="preserve"> и принятых Заказчиком </w:t>
      </w:r>
      <w:r w:rsidR="00027717" w:rsidRPr="007A667A">
        <w:t>услуг</w:t>
      </w:r>
      <w:r w:rsidR="00CB3FB4" w:rsidRPr="007A667A">
        <w:t>;</w:t>
      </w:r>
    </w:p>
    <w:p w:rsidR="00A202AC" w:rsidRPr="007A667A" w:rsidRDefault="00A94609" w:rsidP="007A667A">
      <w:pPr>
        <w:pStyle w:val="a6"/>
        <w:numPr>
          <w:ilvl w:val="2"/>
          <w:numId w:val="13"/>
        </w:numPr>
        <w:tabs>
          <w:tab w:val="left" w:pos="1276"/>
        </w:tabs>
        <w:ind w:left="0" w:firstLine="709"/>
        <w:jc w:val="both"/>
      </w:pPr>
      <w:r w:rsidRPr="007A667A">
        <w:t xml:space="preserve">Запрашивать у Заказчика разъяснения и уточнения относительно порядка </w:t>
      </w:r>
      <w:r w:rsidR="00027717" w:rsidRPr="007A667A">
        <w:t>оказания услуг</w:t>
      </w:r>
      <w:r w:rsidR="00CB3FB4" w:rsidRPr="007A667A">
        <w:t>;</w:t>
      </w:r>
    </w:p>
    <w:p w:rsidR="003252A5" w:rsidRPr="007A667A" w:rsidRDefault="00A94609" w:rsidP="007A667A">
      <w:pPr>
        <w:pStyle w:val="a6"/>
        <w:numPr>
          <w:ilvl w:val="2"/>
          <w:numId w:val="13"/>
        </w:numPr>
        <w:tabs>
          <w:tab w:val="left" w:pos="1276"/>
        </w:tabs>
        <w:ind w:left="0" w:firstLine="709"/>
        <w:jc w:val="both"/>
      </w:pPr>
      <w:r w:rsidRPr="007A667A">
        <w:t xml:space="preserve">Принять решение об одностороннем отказе от исполнения настоящего Контракта </w:t>
      </w:r>
      <w:r w:rsidR="00A202AC" w:rsidRPr="007A667A">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B3FB4" w:rsidRPr="007A667A">
        <w:t>;</w:t>
      </w:r>
    </w:p>
    <w:p w:rsidR="003252A5" w:rsidRPr="007A667A" w:rsidRDefault="00A94609" w:rsidP="007A667A">
      <w:pPr>
        <w:pStyle w:val="a6"/>
        <w:numPr>
          <w:ilvl w:val="2"/>
          <w:numId w:val="13"/>
        </w:numPr>
        <w:tabs>
          <w:tab w:val="left" w:pos="1276"/>
        </w:tabs>
        <w:ind w:left="0" w:firstLine="709"/>
        <w:jc w:val="both"/>
      </w:pPr>
      <w:r w:rsidRPr="007A667A">
        <w:t xml:space="preserve">По согласованию с Заказчиком </w:t>
      </w:r>
      <w:r w:rsidR="00027717" w:rsidRPr="007A667A">
        <w:t>оказать услуги</w:t>
      </w:r>
      <w:r w:rsidRPr="007A667A">
        <w:t>,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CB3FB4" w:rsidRPr="007A667A">
        <w:t>;</w:t>
      </w:r>
    </w:p>
    <w:p w:rsidR="003252A5" w:rsidRPr="007A667A" w:rsidRDefault="00A94609" w:rsidP="007A667A">
      <w:pPr>
        <w:pStyle w:val="a6"/>
        <w:numPr>
          <w:ilvl w:val="2"/>
          <w:numId w:val="13"/>
        </w:numPr>
        <w:tabs>
          <w:tab w:val="left" w:pos="1276"/>
        </w:tabs>
        <w:ind w:left="0" w:firstLine="709"/>
        <w:jc w:val="both"/>
      </w:pPr>
      <w:r w:rsidRPr="007A667A">
        <w:t xml:space="preserve">Требовать возмещения убытков, уплаты неустоек (штрафов, пеней) в соответствии с </w:t>
      </w:r>
      <w:hyperlink r:id="rId10" w:anchor="P384" w:history="1">
        <w:r w:rsidRPr="007A667A">
          <w:rPr>
            <w:rStyle w:val="a3"/>
            <w:color w:val="auto"/>
            <w:u w:val="none"/>
          </w:rPr>
          <w:t xml:space="preserve">разделом </w:t>
        </w:r>
      </w:hyperlink>
      <w:r w:rsidR="00797A0A" w:rsidRPr="007A667A">
        <w:t>5</w:t>
      </w:r>
      <w:r w:rsidRPr="007A667A">
        <w:t xml:space="preserve"> Контракта.</w:t>
      </w:r>
    </w:p>
    <w:p w:rsidR="003252A5" w:rsidRPr="007A667A" w:rsidRDefault="00A94609" w:rsidP="007A667A">
      <w:pPr>
        <w:pStyle w:val="a6"/>
        <w:numPr>
          <w:ilvl w:val="1"/>
          <w:numId w:val="13"/>
        </w:numPr>
        <w:tabs>
          <w:tab w:val="left" w:pos="1134"/>
        </w:tabs>
        <w:ind w:left="0" w:firstLine="709"/>
        <w:jc w:val="both"/>
      </w:pPr>
      <w:r w:rsidRPr="007A667A">
        <w:t>Заказчик обяз</w:t>
      </w:r>
      <w:r w:rsidR="0088547C">
        <w:t>ан</w:t>
      </w:r>
      <w:r w:rsidRPr="007A667A">
        <w:t>:</w:t>
      </w:r>
    </w:p>
    <w:p w:rsidR="003252A5" w:rsidRPr="007A667A" w:rsidRDefault="00AC0855" w:rsidP="007A667A">
      <w:pPr>
        <w:pStyle w:val="a6"/>
        <w:numPr>
          <w:ilvl w:val="2"/>
          <w:numId w:val="13"/>
        </w:numPr>
        <w:tabs>
          <w:tab w:val="left" w:pos="1276"/>
        </w:tabs>
        <w:ind w:left="0" w:firstLine="709"/>
        <w:jc w:val="both"/>
      </w:pPr>
      <w:r w:rsidRPr="007A667A">
        <w:t>Принять и оплатить оказанную услуг</w:t>
      </w:r>
      <w:r w:rsidR="00F55D03" w:rsidRPr="007A667A">
        <w:t>у</w:t>
      </w:r>
      <w:r w:rsidRPr="007A667A">
        <w:t xml:space="preserve"> в соответствии с настоящим Контрактом</w:t>
      </w:r>
      <w:r w:rsidR="00CB3FB4" w:rsidRPr="007A667A">
        <w:t>;</w:t>
      </w:r>
    </w:p>
    <w:p w:rsidR="003252A5" w:rsidRPr="007A667A" w:rsidRDefault="00A94609" w:rsidP="007A667A">
      <w:pPr>
        <w:pStyle w:val="a6"/>
        <w:numPr>
          <w:ilvl w:val="2"/>
          <w:numId w:val="13"/>
        </w:numPr>
        <w:tabs>
          <w:tab w:val="left" w:pos="1276"/>
        </w:tabs>
        <w:ind w:left="0" w:firstLine="709"/>
        <w:jc w:val="both"/>
      </w:pPr>
      <w:r w:rsidRPr="007A667A">
        <w:t>Обеспечить контроль за исполнением Контракта, в том числе на отдельных этапах его исполнения</w:t>
      </w:r>
      <w:r w:rsidR="00CB3FB4" w:rsidRPr="007A667A">
        <w:t>;</w:t>
      </w:r>
    </w:p>
    <w:p w:rsidR="003252A5" w:rsidRPr="007A667A" w:rsidRDefault="00A94609" w:rsidP="007A667A">
      <w:pPr>
        <w:pStyle w:val="a6"/>
        <w:numPr>
          <w:ilvl w:val="2"/>
          <w:numId w:val="13"/>
        </w:numPr>
        <w:tabs>
          <w:tab w:val="left" w:pos="1276"/>
        </w:tabs>
        <w:ind w:left="0" w:firstLine="709"/>
        <w:jc w:val="both"/>
      </w:pPr>
      <w:r w:rsidRPr="007A667A">
        <w:t xml:space="preserve">Требовать уплаты неустоек (штрафов, пеней) в соответствии с </w:t>
      </w:r>
      <w:hyperlink r:id="rId11" w:anchor="P384" w:history="1">
        <w:r w:rsidRPr="007A667A">
          <w:rPr>
            <w:rStyle w:val="a3"/>
            <w:color w:val="auto"/>
            <w:u w:val="none"/>
          </w:rPr>
          <w:t xml:space="preserve">разделом </w:t>
        </w:r>
      </w:hyperlink>
      <w:r w:rsidR="00797A0A" w:rsidRPr="007A667A">
        <w:t>5</w:t>
      </w:r>
      <w:r w:rsidRPr="007A667A">
        <w:t xml:space="preserve"> настоящего Контракта</w:t>
      </w:r>
      <w:r w:rsidR="007A667A" w:rsidRPr="007A667A">
        <w:t>.</w:t>
      </w:r>
    </w:p>
    <w:p w:rsidR="00B90D78" w:rsidRPr="007A667A" w:rsidRDefault="00A94609" w:rsidP="007A667A">
      <w:pPr>
        <w:pStyle w:val="a6"/>
        <w:numPr>
          <w:ilvl w:val="1"/>
          <w:numId w:val="13"/>
        </w:numPr>
        <w:tabs>
          <w:tab w:val="left" w:pos="1134"/>
        </w:tabs>
        <w:ind w:left="0" w:firstLine="709"/>
        <w:jc w:val="both"/>
      </w:pPr>
      <w:r w:rsidRPr="007A667A">
        <w:t>Заказчик вправе:</w:t>
      </w:r>
    </w:p>
    <w:p w:rsidR="00B90D78" w:rsidRPr="007A667A" w:rsidRDefault="00A94609" w:rsidP="007A667A">
      <w:pPr>
        <w:pStyle w:val="a6"/>
        <w:numPr>
          <w:ilvl w:val="2"/>
          <w:numId w:val="13"/>
        </w:numPr>
        <w:tabs>
          <w:tab w:val="left" w:pos="1276"/>
        </w:tabs>
        <w:ind w:left="0" w:firstLine="709"/>
        <w:jc w:val="both"/>
      </w:pPr>
      <w:r w:rsidRPr="007A667A">
        <w:t xml:space="preserve">Требовать от </w:t>
      </w:r>
      <w:r w:rsidR="006F4082" w:rsidRPr="007A667A">
        <w:t>Исполнителя</w:t>
      </w:r>
      <w:r w:rsidRPr="007A667A">
        <w:t>, надлежащего исполнения обязательств, установленных Контрактом</w:t>
      </w:r>
      <w:r w:rsidR="00CB3FB4" w:rsidRPr="007A667A">
        <w:t>;</w:t>
      </w:r>
    </w:p>
    <w:p w:rsidR="00B90D78" w:rsidRPr="007A667A" w:rsidRDefault="00A94609" w:rsidP="0088547C">
      <w:pPr>
        <w:pStyle w:val="a6"/>
        <w:numPr>
          <w:ilvl w:val="2"/>
          <w:numId w:val="13"/>
        </w:numPr>
        <w:tabs>
          <w:tab w:val="left" w:pos="1276"/>
        </w:tabs>
        <w:jc w:val="both"/>
      </w:pPr>
      <w:r w:rsidRPr="007A667A">
        <w:t xml:space="preserve">Требовать от </w:t>
      </w:r>
      <w:r w:rsidR="006F4082" w:rsidRPr="007A667A">
        <w:t>Исполнителя</w:t>
      </w:r>
      <w:r w:rsidRPr="007A667A">
        <w:t xml:space="preserve"> </w:t>
      </w:r>
      <w:r w:rsidR="0088547C" w:rsidRPr="0088547C">
        <w:t>своевременного устранения выявленных недостатков</w:t>
      </w:r>
      <w:r w:rsidR="00CB3FB4" w:rsidRPr="007A667A">
        <w:t>;</w:t>
      </w:r>
    </w:p>
    <w:p w:rsidR="00B90D78" w:rsidRPr="007A667A" w:rsidRDefault="0088547C" w:rsidP="0088547C">
      <w:pPr>
        <w:pStyle w:val="a6"/>
        <w:numPr>
          <w:ilvl w:val="2"/>
          <w:numId w:val="13"/>
        </w:numPr>
        <w:tabs>
          <w:tab w:val="left" w:pos="1276"/>
        </w:tabs>
        <w:ind w:left="0" w:firstLine="720"/>
        <w:jc w:val="both"/>
      </w:pPr>
      <w:r w:rsidRPr="0088547C">
        <w:t>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r w:rsidR="00CB3FB4" w:rsidRPr="007A667A">
        <w:t>;</w:t>
      </w:r>
    </w:p>
    <w:p w:rsidR="00A41791" w:rsidRPr="007A667A" w:rsidRDefault="00A94609" w:rsidP="007A667A">
      <w:pPr>
        <w:pStyle w:val="a6"/>
        <w:numPr>
          <w:ilvl w:val="2"/>
          <w:numId w:val="13"/>
        </w:numPr>
        <w:tabs>
          <w:tab w:val="left" w:pos="1276"/>
        </w:tabs>
        <w:ind w:left="0" w:firstLine="709"/>
        <w:jc w:val="both"/>
      </w:pPr>
      <w:r w:rsidRPr="0076553E">
        <w:rPr>
          <w:color w:val="000000"/>
        </w:rPr>
        <w:t xml:space="preserve">Требовать возмещения убытков в соответствии с </w:t>
      </w:r>
      <w:hyperlink r:id="rId12" w:anchor="P384" w:history="1">
        <w:r w:rsidRPr="0076553E">
          <w:rPr>
            <w:rStyle w:val="a3"/>
            <w:color w:val="000000"/>
            <w:u w:val="none"/>
          </w:rPr>
          <w:t xml:space="preserve">разделом </w:t>
        </w:r>
      </w:hyperlink>
      <w:r w:rsidR="0037354F" w:rsidRPr="0076553E">
        <w:rPr>
          <w:color w:val="000000"/>
        </w:rPr>
        <w:t>5</w:t>
      </w:r>
      <w:r w:rsidRPr="0076553E">
        <w:rPr>
          <w:color w:val="000000"/>
        </w:rPr>
        <w:t xml:space="preserve"> настоящего Контракта, причиненных по вине </w:t>
      </w:r>
      <w:r w:rsidR="006F4082" w:rsidRPr="0076553E">
        <w:rPr>
          <w:color w:val="000000"/>
        </w:rPr>
        <w:t>Исполнителя</w:t>
      </w:r>
      <w:r w:rsidR="00CB3FB4" w:rsidRPr="0076553E">
        <w:rPr>
          <w:color w:val="000000"/>
        </w:rPr>
        <w:t>;</w:t>
      </w:r>
    </w:p>
    <w:p w:rsidR="008A7A71" w:rsidRPr="007A667A" w:rsidRDefault="00A41791" w:rsidP="007A667A">
      <w:pPr>
        <w:pStyle w:val="a6"/>
        <w:numPr>
          <w:ilvl w:val="2"/>
          <w:numId w:val="13"/>
        </w:numPr>
        <w:tabs>
          <w:tab w:val="left" w:pos="426"/>
          <w:tab w:val="left" w:pos="851"/>
          <w:tab w:val="left" w:pos="1134"/>
        </w:tabs>
        <w:ind w:left="0" w:firstLine="709"/>
        <w:jc w:val="both"/>
      </w:pPr>
      <w:r w:rsidRPr="007A667A">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7A667A" w:rsidRPr="007A667A">
        <w:t>;</w:t>
      </w:r>
    </w:p>
    <w:p w:rsidR="00A41791" w:rsidRDefault="00612627" w:rsidP="0088547C">
      <w:pPr>
        <w:pStyle w:val="a6"/>
        <w:numPr>
          <w:ilvl w:val="2"/>
          <w:numId w:val="13"/>
        </w:numPr>
        <w:tabs>
          <w:tab w:val="left" w:pos="1276"/>
        </w:tabs>
        <w:ind w:left="0" w:firstLine="709"/>
        <w:jc w:val="both"/>
      </w:pPr>
      <w:r w:rsidRPr="0076553E">
        <w:rPr>
          <w:color w:val="000000"/>
        </w:rPr>
        <w:t>Удержать</w:t>
      </w:r>
      <w:r w:rsidRPr="007A667A">
        <w:t xml:space="preserve"> суммы неисполненных Исполнителем требований об уплате неустоек (штрафов, пеней), предъявленных Заказчиком в соответствии с Федеральным </w:t>
      </w:r>
      <w:hyperlink r:id="rId13" w:history="1">
        <w:r w:rsidRPr="007A667A">
          <w:rPr>
            <w:rStyle w:val="a3"/>
            <w:color w:val="auto"/>
            <w:u w:val="none"/>
          </w:rPr>
          <w:t>законом</w:t>
        </w:r>
      </w:hyperlink>
      <w:r w:rsidRPr="007A667A">
        <w:t xml:space="preserve">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r w:rsidR="0088547C">
        <w:t>.</w:t>
      </w:r>
    </w:p>
    <w:p w:rsidR="0088547C" w:rsidRPr="0088547C" w:rsidRDefault="0088547C" w:rsidP="0088547C">
      <w:pPr>
        <w:tabs>
          <w:tab w:val="left" w:pos="1276"/>
        </w:tabs>
        <w:spacing w:after="0" w:line="240" w:lineRule="auto"/>
        <w:jc w:val="both"/>
        <w:rPr>
          <w:rFonts w:ascii="Times New Roman" w:hAnsi="Times New Roman"/>
          <w:sz w:val="24"/>
          <w:szCs w:val="24"/>
        </w:rPr>
      </w:pPr>
    </w:p>
    <w:p w:rsidR="00A94609" w:rsidRPr="007A667A" w:rsidRDefault="00AA0C87" w:rsidP="007A667A">
      <w:pPr>
        <w:pStyle w:val="ConsPlusNonformat"/>
        <w:shd w:val="clear" w:color="auto" w:fill="FFFFFF"/>
        <w:tabs>
          <w:tab w:val="left" w:pos="986"/>
        </w:tabs>
        <w:suppressAutoHyphens w:val="0"/>
        <w:autoSpaceDN w:val="0"/>
        <w:jc w:val="center"/>
        <w:rPr>
          <w:rFonts w:ascii="Times New Roman" w:eastAsia="SimSun" w:hAnsi="Times New Roman" w:cs="Times New Roman"/>
          <w:b/>
          <w:sz w:val="24"/>
          <w:szCs w:val="24"/>
          <w:lang w:bidi="hi-IN"/>
        </w:rPr>
      </w:pPr>
      <w:r w:rsidRPr="007A667A">
        <w:rPr>
          <w:rFonts w:ascii="Times New Roman" w:eastAsia="SimSun" w:hAnsi="Times New Roman" w:cs="Times New Roman"/>
          <w:b/>
          <w:sz w:val="24"/>
          <w:szCs w:val="24"/>
          <w:lang w:bidi="hi-IN"/>
        </w:rPr>
        <w:t xml:space="preserve">4. </w:t>
      </w:r>
      <w:r w:rsidR="008B2F4B" w:rsidRPr="007A667A">
        <w:rPr>
          <w:rFonts w:ascii="Times New Roman" w:eastAsia="SimSun" w:hAnsi="Times New Roman" w:cs="Times New Roman"/>
          <w:b/>
          <w:sz w:val="24"/>
          <w:szCs w:val="24"/>
          <w:lang w:bidi="hi-IN"/>
        </w:rPr>
        <w:t>Порядок сдачи и приемки оказанных услуг</w:t>
      </w:r>
    </w:p>
    <w:p w:rsidR="00E63508" w:rsidRPr="007A667A" w:rsidRDefault="00E63508" w:rsidP="007A667A">
      <w:pPr>
        <w:pStyle w:val="a6"/>
        <w:numPr>
          <w:ilvl w:val="0"/>
          <w:numId w:val="13"/>
        </w:numPr>
        <w:ind w:left="0"/>
        <w:jc w:val="both"/>
        <w:rPr>
          <w:vanish/>
        </w:rPr>
      </w:pPr>
      <w:bookmarkStart w:id="3" w:name="P229"/>
      <w:bookmarkEnd w:id="3"/>
    </w:p>
    <w:p w:rsidR="007078FE" w:rsidRDefault="007078FE" w:rsidP="00EB557C">
      <w:pPr>
        <w:pStyle w:val="a6"/>
        <w:numPr>
          <w:ilvl w:val="1"/>
          <w:numId w:val="13"/>
        </w:numPr>
        <w:tabs>
          <w:tab w:val="left" w:pos="1134"/>
        </w:tabs>
        <w:ind w:left="0" w:firstLine="709"/>
        <w:jc w:val="both"/>
      </w:pPr>
      <w:r>
        <w:t xml:space="preserve">Исполнитель предоставляет Заказчику </w:t>
      </w:r>
      <w:r w:rsidR="00EB557C" w:rsidRPr="00EB557C">
        <w:t xml:space="preserve">акт приемки по унифицированной форме </w:t>
      </w:r>
      <w:r w:rsidR="00EB557C">
        <w:t xml:space="preserve">                        </w:t>
      </w:r>
      <w:r w:rsidR="00EB557C" w:rsidRPr="00EB557C">
        <w:t>№ 0510452, утвержденной приказом Минфина от 30.09.2024 г. № 144н</w:t>
      </w:r>
      <w:r>
        <w:t xml:space="preserve"> в 2 (двух) экземплярах, которые одновременно являются письменным отчетом о результатах оказанных услуг, и включает в себя фактическую стоимость (цену) оказанных услуг.</w:t>
      </w:r>
    </w:p>
    <w:p w:rsidR="007078FE" w:rsidRDefault="007078FE" w:rsidP="007078FE">
      <w:pPr>
        <w:pStyle w:val="a6"/>
        <w:tabs>
          <w:tab w:val="left" w:pos="1134"/>
        </w:tabs>
        <w:ind w:left="0" w:firstLine="709"/>
        <w:jc w:val="both"/>
      </w:pPr>
      <w:r>
        <w:t xml:space="preserve">Заказчик в течение </w:t>
      </w:r>
      <w:r w:rsidR="003C03BC">
        <w:t>5 рабочих</w:t>
      </w:r>
      <w:r>
        <w:t xml:space="preserve"> дней с даты получения акта сдачи-приемки оказанных услуг и документов, указанных в пункте 2.8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7078FE" w:rsidRDefault="007078FE" w:rsidP="007078FE">
      <w:pPr>
        <w:pStyle w:val="a6"/>
        <w:numPr>
          <w:ilvl w:val="1"/>
          <w:numId w:val="13"/>
        </w:numPr>
        <w:tabs>
          <w:tab w:val="left" w:pos="1134"/>
        </w:tabs>
        <w:ind w:left="0" w:firstLine="709"/>
        <w:jc w:val="both"/>
      </w:pPr>
      <w:r w:rsidRPr="00F94BBA">
        <w:t>В случае если Заказчиком (его представителем) будут обна</w:t>
      </w:r>
      <w:r>
        <w:t>ружены некачественно оказанные у</w:t>
      </w:r>
      <w:r w:rsidRPr="00F94BBA">
        <w:t>слуги и/или нарушения сроков Исполнителем, своими сил</w:t>
      </w:r>
      <w:r>
        <w:t>ами и без увеличения стоимости у</w:t>
      </w:r>
      <w:r w:rsidRPr="00F94BBA">
        <w:t>слуг обязан в согласованный (минимально возможный) срок устранить недостатки для обеспечения</w:t>
      </w:r>
      <w:r>
        <w:t xml:space="preserve"> надлежащего качества оказания у</w:t>
      </w:r>
      <w:r w:rsidRPr="00F94BBA">
        <w:t xml:space="preserve">слуг. Максимальный срок исправления </w:t>
      </w:r>
      <w:r w:rsidRPr="00F94BBA">
        <w:lastRenderedPageBreak/>
        <w:t>Исполн</w:t>
      </w:r>
      <w:r>
        <w:t>ителем некачественно оказанных у</w:t>
      </w:r>
      <w:r w:rsidRPr="00F94BBA">
        <w:t>слуг не должен превышать 10-ти рабочих дней, устранения иных нарушений - 3-х рабочих дней.</w:t>
      </w:r>
    </w:p>
    <w:p w:rsidR="007078FE" w:rsidRDefault="007078FE" w:rsidP="007078FE">
      <w:pPr>
        <w:pStyle w:val="a6"/>
        <w:numPr>
          <w:ilvl w:val="1"/>
          <w:numId w:val="13"/>
        </w:numPr>
        <w:tabs>
          <w:tab w:val="left" w:pos="1134"/>
        </w:tabs>
        <w:ind w:left="0" w:firstLine="709"/>
        <w:jc w:val="both"/>
      </w:pPr>
      <w:r w:rsidRPr="00F94BBA">
        <w:t xml:space="preserve">Исполнитель обязан безвозмездно устранить по требованию Заказчика все выявленные недостатки, если в процессе оказания </w:t>
      </w:r>
      <w:r>
        <w:t>у</w:t>
      </w:r>
      <w:r w:rsidRPr="00F94BBA">
        <w:t xml:space="preserve">слуги Исполнитель допустил отступление от условий Контракта, ухудшившее качество </w:t>
      </w:r>
      <w:r>
        <w:t>у</w:t>
      </w:r>
      <w:r w:rsidRPr="00F94BBA">
        <w:t>слуги, в согласованные сроки.</w:t>
      </w:r>
    </w:p>
    <w:p w:rsidR="007078FE" w:rsidRDefault="007078FE" w:rsidP="007078FE">
      <w:pPr>
        <w:pStyle w:val="a6"/>
        <w:numPr>
          <w:ilvl w:val="1"/>
          <w:numId w:val="13"/>
        </w:numPr>
        <w:tabs>
          <w:tab w:val="left" w:pos="1134"/>
        </w:tabs>
        <w:ind w:left="0" w:firstLine="709"/>
        <w:jc w:val="both"/>
      </w:pPr>
      <w:r w:rsidRPr="00F94BBA">
        <w:t>Исполнитель обязан выполнять требования, установленные законодательством Российской Федерации, руководящими документами МЧС России и Контрактом.</w:t>
      </w:r>
    </w:p>
    <w:p w:rsidR="007078FE" w:rsidRDefault="007078FE" w:rsidP="007078FE">
      <w:pPr>
        <w:pStyle w:val="a6"/>
        <w:numPr>
          <w:ilvl w:val="1"/>
          <w:numId w:val="13"/>
        </w:numPr>
        <w:tabs>
          <w:tab w:val="left" w:pos="1134"/>
        </w:tabs>
        <w:ind w:left="0" w:firstLine="709"/>
        <w:jc w:val="both"/>
      </w:pPr>
      <w:r>
        <w:t>Заказчик вправе отказать Исполнителю в приемке оказанных услуг в случае:</w:t>
      </w:r>
    </w:p>
    <w:p w:rsidR="007078FE" w:rsidRDefault="007078FE" w:rsidP="007078FE">
      <w:pPr>
        <w:pStyle w:val="a6"/>
        <w:tabs>
          <w:tab w:val="left" w:pos="1134"/>
        </w:tabs>
        <w:ind w:left="709"/>
        <w:jc w:val="both"/>
      </w:pPr>
      <w:r>
        <w:t>- ненадлежащего оформления актов приемки оказанных услуг, счета и счет-фактур;</w:t>
      </w:r>
    </w:p>
    <w:p w:rsidR="00E63508" w:rsidRDefault="007078FE" w:rsidP="007078FE">
      <w:pPr>
        <w:pStyle w:val="a6"/>
        <w:tabs>
          <w:tab w:val="left" w:pos="1134"/>
        </w:tabs>
        <w:ind w:left="709"/>
        <w:jc w:val="both"/>
      </w:pPr>
      <w:r>
        <w:t>- обнаружения Заказчиком некачественно оказанных услуг.</w:t>
      </w:r>
    </w:p>
    <w:p w:rsidR="00E060AE" w:rsidRPr="007A667A" w:rsidRDefault="00E060AE" w:rsidP="007A667A">
      <w:pPr>
        <w:spacing w:after="0" w:line="240" w:lineRule="auto"/>
        <w:jc w:val="both"/>
        <w:rPr>
          <w:rFonts w:ascii="Times New Roman" w:hAnsi="Times New Roman"/>
          <w:sz w:val="24"/>
          <w:szCs w:val="24"/>
        </w:rPr>
      </w:pPr>
    </w:p>
    <w:p w:rsidR="00A94609" w:rsidRPr="007A667A" w:rsidRDefault="00CC205C" w:rsidP="007A667A">
      <w:pPr>
        <w:spacing w:after="0" w:line="240" w:lineRule="auto"/>
        <w:jc w:val="center"/>
        <w:outlineLvl w:val="1"/>
        <w:rPr>
          <w:rFonts w:ascii="Times New Roman" w:hAnsi="Times New Roman"/>
          <w:b/>
          <w:sz w:val="24"/>
          <w:szCs w:val="24"/>
        </w:rPr>
      </w:pPr>
      <w:bookmarkStart w:id="4" w:name="dst101102"/>
      <w:bookmarkStart w:id="5" w:name="P384"/>
      <w:bookmarkEnd w:id="4"/>
      <w:bookmarkEnd w:id="5"/>
      <w:r w:rsidRPr="007A667A">
        <w:rPr>
          <w:rFonts w:ascii="Times New Roman" w:hAnsi="Times New Roman"/>
          <w:b/>
          <w:sz w:val="24"/>
          <w:szCs w:val="24"/>
        </w:rPr>
        <w:t>5</w:t>
      </w:r>
      <w:r w:rsidR="00A94609" w:rsidRPr="007A667A">
        <w:rPr>
          <w:rFonts w:ascii="Times New Roman" w:hAnsi="Times New Roman"/>
          <w:b/>
          <w:sz w:val="24"/>
          <w:szCs w:val="24"/>
        </w:rPr>
        <w:t>. Ответственность Сторон</w:t>
      </w:r>
    </w:p>
    <w:p w:rsidR="003554E5" w:rsidRPr="007A667A" w:rsidRDefault="003554E5" w:rsidP="007A667A">
      <w:pPr>
        <w:pStyle w:val="a6"/>
        <w:numPr>
          <w:ilvl w:val="0"/>
          <w:numId w:val="13"/>
        </w:numPr>
        <w:ind w:left="0"/>
        <w:jc w:val="both"/>
        <w:rPr>
          <w:vanish/>
        </w:rPr>
      </w:pPr>
    </w:p>
    <w:p w:rsidR="003554E5" w:rsidRPr="007A667A" w:rsidRDefault="00873C7B" w:rsidP="007A667A">
      <w:pPr>
        <w:pStyle w:val="a6"/>
        <w:numPr>
          <w:ilvl w:val="1"/>
          <w:numId w:val="13"/>
        </w:numPr>
        <w:tabs>
          <w:tab w:val="left" w:pos="1134"/>
        </w:tabs>
        <w:ind w:left="0" w:firstLine="709"/>
        <w:jc w:val="both"/>
      </w:pPr>
      <w:r w:rsidRPr="007A667A">
        <w:t>В случае невыполнения или ненадлежащего исполнения принятых обязательств по Контракту, виновная Сторона несет ответственность, предусмотренную законодательством Российской Федерации и условиями настоящего Контракта.</w:t>
      </w:r>
    </w:p>
    <w:p w:rsidR="003554E5" w:rsidRPr="007A667A" w:rsidRDefault="00873C7B" w:rsidP="007A667A">
      <w:pPr>
        <w:pStyle w:val="a6"/>
        <w:numPr>
          <w:ilvl w:val="1"/>
          <w:numId w:val="13"/>
        </w:numPr>
        <w:tabs>
          <w:tab w:val="left" w:pos="1134"/>
        </w:tabs>
        <w:ind w:left="0" w:firstLine="709"/>
        <w:jc w:val="both"/>
      </w:pPr>
      <w:r w:rsidRPr="007A667A">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554E5" w:rsidRPr="007A667A" w:rsidRDefault="008277EB" w:rsidP="007A667A">
      <w:pPr>
        <w:pStyle w:val="a6"/>
        <w:numPr>
          <w:ilvl w:val="2"/>
          <w:numId w:val="13"/>
        </w:numPr>
        <w:tabs>
          <w:tab w:val="left" w:pos="1276"/>
        </w:tabs>
        <w:ind w:left="0" w:firstLine="709"/>
        <w:jc w:val="both"/>
      </w:pPr>
      <w:r w:rsidRPr="007A667A">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3554E5" w:rsidRPr="007A667A" w:rsidRDefault="00873C7B" w:rsidP="007A667A">
      <w:pPr>
        <w:pStyle w:val="a6"/>
        <w:numPr>
          <w:ilvl w:val="1"/>
          <w:numId w:val="13"/>
        </w:numPr>
        <w:tabs>
          <w:tab w:val="left" w:pos="1134"/>
        </w:tabs>
        <w:ind w:left="0" w:firstLine="709"/>
        <w:jc w:val="both"/>
      </w:pPr>
      <w:r w:rsidRPr="007A667A">
        <w:t>В случае просрочки исполнения Исполнителем обязательств (в т.ч.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236DD6" w:rsidRPr="007A667A" w:rsidRDefault="00236DD6" w:rsidP="007A667A">
      <w:pPr>
        <w:pStyle w:val="a6"/>
        <w:numPr>
          <w:ilvl w:val="2"/>
          <w:numId w:val="13"/>
        </w:numPr>
        <w:tabs>
          <w:tab w:val="left" w:pos="1276"/>
        </w:tabs>
        <w:ind w:left="0" w:firstLine="709"/>
        <w:jc w:val="both"/>
      </w:pPr>
      <w:r w:rsidRPr="007A667A">
        <w:t xml:space="preserve">Пени начисляются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w:t>
      </w:r>
      <w:r w:rsidR="00553C17">
        <w:t xml:space="preserve">                                    </w:t>
      </w:r>
      <w:r w:rsidRPr="007A667A">
        <w:t>Российской Федерации установлен иной порядок начисления пени.</w:t>
      </w:r>
    </w:p>
    <w:p w:rsidR="003554E5" w:rsidRPr="007A667A" w:rsidRDefault="00873C7B" w:rsidP="007A667A">
      <w:pPr>
        <w:pStyle w:val="a6"/>
        <w:numPr>
          <w:ilvl w:val="2"/>
          <w:numId w:val="13"/>
        </w:numPr>
        <w:tabs>
          <w:tab w:val="left" w:pos="1276"/>
        </w:tabs>
        <w:ind w:left="0" w:firstLine="709"/>
        <w:jc w:val="both"/>
      </w:pPr>
      <w:r w:rsidRPr="007A667A">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размере 10 % процентов цены Контракта в случае, если цена Контракта не превышает 3 млн. рублей.</w:t>
      </w:r>
    </w:p>
    <w:p w:rsidR="003554E5" w:rsidRPr="007A667A" w:rsidRDefault="00873C7B" w:rsidP="007A667A">
      <w:pPr>
        <w:pStyle w:val="a6"/>
        <w:numPr>
          <w:ilvl w:val="2"/>
          <w:numId w:val="13"/>
        </w:numPr>
        <w:tabs>
          <w:tab w:val="left" w:pos="1276"/>
        </w:tabs>
        <w:ind w:left="0" w:firstLine="709"/>
        <w:jc w:val="both"/>
      </w:pPr>
      <w:r w:rsidRPr="007A667A">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w:t>
      </w:r>
      <w:r w:rsidR="00236DD6" w:rsidRPr="007A667A">
        <w:t>устанавливается</w:t>
      </w:r>
      <w:r w:rsidRPr="007A667A">
        <w:t xml:space="preserve"> в размере 1000,00 (одна тысяча) рублей 00 копеек в случае, если цена Контракта не превышает 3 млн. рублей.</w:t>
      </w:r>
    </w:p>
    <w:p w:rsidR="003554E5" w:rsidRPr="007A667A" w:rsidRDefault="00873C7B" w:rsidP="007A667A">
      <w:pPr>
        <w:pStyle w:val="a6"/>
        <w:numPr>
          <w:ilvl w:val="2"/>
          <w:numId w:val="13"/>
        </w:numPr>
        <w:tabs>
          <w:tab w:val="left" w:pos="1276"/>
        </w:tabs>
        <w:ind w:left="0" w:firstLine="709"/>
        <w:jc w:val="both"/>
      </w:pPr>
      <w:r w:rsidRPr="007A667A">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7A667A">
        <w:lastRenderedPageBreak/>
        <w:t>Контрактом, устанавливается штраф в размере 1000,00 (одна тысяча) рублей 00 копеек, если цена Контракта не превышает 3 млн. рублей (включительно).</w:t>
      </w:r>
    </w:p>
    <w:p w:rsidR="003554E5" w:rsidRPr="007A667A" w:rsidRDefault="00873C7B" w:rsidP="007A667A">
      <w:pPr>
        <w:pStyle w:val="a6"/>
        <w:numPr>
          <w:ilvl w:val="1"/>
          <w:numId w:val="13"/>
        </w:numPr>
        <w:tabs>
          <w:tab w:val="left" w:pos="1134"/>
        </w:tabs>
        <w:ind w:left="0" w:firstLine="709"/>
        <w:jc w:val="both"/>
      </w:pPr>
      <w:r w:rsidRPr="007A667A">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554E5" w:rsidRPr="007A667A" w:rsidRDefault="00873C7B" w:rsidP="007A667A">
      <w:pPr>
        <w:pStyle w:val="a6"/>
        <w:numPr>
          <w:ilvl w:val="1"/>
          <w:numId w:val="13"/>
        </w:numPr>
        <w:tabs>
          <w:tab w:val="left" w:pos="1134"/>
        </w:tabs>
        <w:ind w:left="0" w:firstLine="709"/>
        <w:jc w:val="both"/>
      </w:pPr>
      <w:r w:rsidRPr="007A667A">
        <w:t>Выплата неустоек (штрафов, пени), а также их возмещение не освобождает Стороны от исполнения своих обязательств по Контракту.</w:t>
      </w:r>
    </w:p>
    <w:p w:rsidR="003554E5" w:rsidRPr="007A667A" w:rsidRDefault="00873C7B" w:rsidP="007A667A">
      <w:pPr>
        <w:pStyle w:val="a6"/>
        <w:numPr>
          <w:ilvl w:val="1"/>
          <w:numId w:val="13"/>
        </w:numPr>
        <w:tabs>
          <w:tab w:val="left" w:pos="1134"/>
        </w:tabs>
        <w:ind w:left="0" w:firstLine="709"/>
        <w:jc w:val="both"/>
      </w:pPr>
      <w:r w:rsidRPr="007A667A">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3554E5" w:rsidRPr="007A667A" w:rsidRDefault="00873C7B" w:rsidP="007A667A">
      <w:pPr>
        <w:pStyle w:val="a6"/>
        <w:numPr>
          <w:ilvl w:val="1"/>
          <w:numId w:val="13"/>
        </w:numPr>
        <w:tabs>
          <w:tab w:val="left" w:pos="1134"/>
        </w:tabs>
        <w:ind w:left="0" w:firstLine="709"/>
        <w:jc w:val="both"/>
      </w:pPr>
      <w:r w:rsidRPr="007A667A">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A94609" w:rsidRPr="007A667A" w:rsidRDefault="00873C7B" w:rsidP="007A667A">
      <w:pPr>
        <w:pStyle w:val="a6"/>
        <w:numPr>
          <w:ilvl w:val="1"/>
          <w:numId w:val="13"/>
        </w:numPr>
        <w:tabs>
          <w:tab w:val="left" w:pos="1134"/>
        </w:tabs>
        <w:ind w:left="0" w:firstLine="709"/>
        <w:jc w:val="both"/>
      </w:pPr>
      <w:r w:rsidRPr="007A667A">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94609" w:rsidRPr="007A667A" w:rsidRDefault="00A94609" w:rsidP="007A667A">
      <w:pPr>
        <w:pStyle w:val="100"/>
        <w:tabs>
          <w:tab w:val="left" w:pos="426"/>
        </w:tabs>
        <w:ind w:firstLine="0"/>
        <w:rPr>
          <w:rFonts w:ascii="Times New Roman" w:hAnsi="Times New Roman" w:cs="Times New Roman"/>
          <w:color w:val="auto"/>
          <w:sz w:val="24"/>
          <w:szCs w:val="24"/>
        </w:rPr>
      </w:pPr>
    </w:p>
    <w:p w:rsidR="00A94609" w:rsidRPr="007A667A" w:rsidRDefault="008B2D6F" w:rsidP="007A667A">
      <w:pPr>
        <w:spacing w:after="0" w:line="240" w:lineRule="auto"/>
        <w:jc w:val="center"/>
        <w:outlineLvl w:val="1"/>
        <w:rPr>
          <w:rFonts w:ascii="Times New Roman" w:hAnsi="Times New Roman"/>
          <w:b/>
          <w:sz w:val="24"/>
          <w:szCs w:val="24"/>
        </w:rPr>
      </w:pPr>
      <w:r w:rsidRPr="007A667A">
        <w:rPr>
          <w:rFonts w:ascii="Times New Roman" w:hAnsi="Times New Roman"/>
          <w:b/>
          <w:sz w:val="24"/>
          <w:szCs w:val="24"/>
        </w:rPr>
        <w:t>6</w:t>
      </w:r>
      <w:r w:rsidR="00A94609" w:rsidRPr="007A667A">
        <w:rPr>
          <w:rFonts w:ascii="Times New Roman" w:hAnsi="Times New Roman"/>
          <w:b/>
          <w:sz w:val="24"/>
          <w:szCs w:val="24"/>
        </w:rPr>
        <w:t>. Обстоятельства непреодолимой силы</w:t>
      </w:r>
    </w:p>
    <w:p w:rsidR="0022699F" w:rsidRPr="007A667A" w:rsidRDefault="0022699F" w:rsidP="007A667A">
      <w:pPr>
        <w:pStyle w:val="a6"/>
        <w:numPr>
          <w:ilvl w:val="0"/>
          <w:numId w:val="13"/>
        </w:numPr>
        <w:ind w:left="0"/>
        <w:jc w:val="both"/>
        <w:rPr>
          <w:vanish/>
        </w:rPr>
      </w:pPr>
    </w:p>
    <w:p w:rsidR="0022699F" w:rsidRPr="007A667A" w:rsidRDefault="00A94609" w:rsidP="007A667A">
      <w:pPr>
        <w:pStyle w:val="a6"/>
        <w:numPr>
          <w:ilvl w:val="1"/>
          <w:numId w:val="13"/>
        </w:numPr>
        <w:tabs>
          <w:tab w:val="left" w:pos="1134"/>
        </w:tabs>
        <w:ind w:left="0" w:firstLine="709"/>
        <w:jc w:val="both"/>
      </w:pPr>
      <w:r w:rsidRPr="007A667A">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2699F" w:rsidRPr="007A667A" w:rsidRDefault="00A94609" w:rsidP="007A667A">
      <w:pPr>
        <w:pStyle w:val="a6"/>
        <w:numPr>
          <w:ilvl w:val="1"/>
          <w:numId w:val="13"/>
        </w:numPr>
        <w:tabs>
          <w:tab w:val="left" w:pos="1134"/>
        </w:tabs>
        <w:ind w:left="0" w:firstLine="709"/>
        <w:jc w:val="both"/>
      </w:pPr>
      <w:r w:rsidRPr="007A667A">
        <w:t xml:space="preserve">Сторона, для которой создалась невозможность исполнения обязательств по Контракту вследствие обстоятельств непреодолимой силы, не позднее 3-х дней с момента их наступления в письменной форме извещает другую Сторону с приложением </w:t>
      </w:r>
      <w:r w:rsidRPr="0076553E">
        <w:rPr>
          <w:color w:val="000000"/>
        </w:rPr>
        <w:t>документов, удостоверяющих факт наступления указанных обстоятельств.</w:t>
      </w:r>
    </w:p>
    <w:p w:rsidR="0022699F" w:rsidRPr="007A667A" w:rsidRDefault="00A94609" w:rsidP="007A667A">
      <w:pPr>
        <w:pStyle w:val="a6"/>
        <w:numPr>
          <w:ilvl w:val="1"/>
          <w:numId w:val="13"/>
        </w:numPr>
        <w:tabs>
          <w:tab w:val="left" w:pos="1134"/>
        </w:tabs>
        <w:ind w:left="0" w:firstLine="709"/>
        <w:jc w:val="both"/>
      </w:pPr>
      <w:r w:rsidRPr="0076553E">
        <w:rPr>
          <w:color w:val="00000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94609" w:rsidRPr="007A667A" w:rsidRDefault="00A94609" w:rsidP="007A667A">
      <w:pPr>
        <w:pStyle w:val="a6"/>
        <w:numPr>
          <w:ilvl w:val="1"/>
          <w:numId w:val="13"/>
        </w:numPr>
        <w:tabs>
          <w:tab w:val="left" w:pos="1134"/>
        </w:tabs>
        <w:ind w:left="0" w:firstLine="709"/>
        <w:jc w:val="both"/>
      </w:pPr>
      <w:r w:rsidRPr="0076553E">
        <w:rPr>
          <w:color w:val="00000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A667A" w:rsidRPr="007A667A" w:rsidRDefault="007A667A" w:rsidP="007A667A">
      <w:pPr>
        <w:tabs>
          <w:tab w:val="left" w:pos="1134"/>
        </w:tabs>
        <w:spacing w:after="0" w:line="240" w:lineRule="auto"/>
        <w:jc w:val="both"/>
        <w:rPr>
          <w:rFonts w:ascii="Times New Roman" w:hAnsi="Times New Roman"/>
          <w:sz w:val="24"/>
          <w:szCs w:val="24"/>
        </w:rPr>
      </w:pPr>
    </w:p>
    <w:p w:rsidR="0024653E" w:rsidRPr="007A667A" w:rsidRDefault="0024653E" w:rsidP="007A667A">
      <w:pPr>
        <w:spacing w:after="0" w:line="240" w:lineRule="auto"/>
        <w:jc w:val="center"/>
        <w:rPr>
          <w:rFonts w:ascii="Times New Roman" w:hAnsi="Times New Roman"/>
          <w:b/>
          <w:sz w:val="24"/>
          <w:szCs w:val="24"/>
        </w:rPr>
      </w:pPr>
      <w:r w:rsidRPr="007A667A">
        <w:rPr>
          <w:rFonts w:ascii="Times New Roman" w:hAnsi="Times New Roman"/>
          <w:b/>
          <w:sz w:val="24"/>
          <w:szCs w:val="24"/>
        </w:rPr>
        <w:t>7. Порядок расторжения и изменения</w:t>
      </w:r>
      <w:r w:rsidR="00A35653" w:rsidRPr="007A667A">
        <w:rPr>
          <w:rFonts w:ascii="Times New Roman" w:hAnsi="Times New Roman"/>
          <w:b/>
          <w:sz w:val="24"/>
          <w:szCs w:val="24"/>
        </w:rPr>
        <w:t xml:space="preserve"> </w:t>
      </w:r>
      <w:r w:rsidRPr="007A667A">
        <w:rPr>
          <w:rFonts w:ascii="Times New Roman" w:hAnsi="Times New Roman"/>
          <w:b/>
          <w:sz w:val="24"/>
          <w:szCs w:val="24"/>
        </w:rPr>
        <w:t>Контракта</w:t>
      </w:r>
    </w:p>
    <w:p w:rsidR="00EB79BA" w:rsidRPr="007A667A" w:rsidRDefault="00EB79BA" w:rsidP="007A667A">
      <w:pPr>
        <w:pStyle w:val="a6"/>
        <w:numPr>
          <w:ilvl w:val="0"/>
          <w:numId w:val="13"/>
        </w:numPr>
        <w:ind w:left="0"/>
        <w:jc w:val="both"/>
        <w:rPr>
          <w:vanish/>
        </w:rPr>
      </w:pPr>
    </w:p>
    <w:p w:rsidR="00EB79BA" w:rsidRPr="007A667A" w:rsidRDefault="0024653E" w:rsidP="007A667A">
      <w:pPr>
        <w:pStyle w:val="a6"/>
        <w:numPr>
          <w:ilvl w:val="1"/>
          <w:numId w:val="13"/>
        </w:numPr>
        <w:tabs>
          <w:tab w:val="left" w:pos="1134"/>
        </w:tabs>
        <w:ind w:left="0" w:firstLine="709"/>
        <w:jc w:val="both"/>
      </w:pPr>
      <w:r w:rsidRPr="007A667A">
        <w:t>Расторжение Контракта допускается по соглашению Сторон, по решению суда или в случае с односторонним отказом Стороны от исполнения Контракта в соответствии с гражданским законодательством Российской Федерации.</w:t>
      </w:r>
    </w:p>
    <w:p w:rsidR="00EB79BA" w:rsidRPr="007A667A" w:rsidRDefault="0024653E" w:rsidP="007A667A">
      <w:pPr>
        <w:pStyle w:val="a6"/>
        <w:numPr>
          <w:ilvl w:val="1"/>
          <w:numId w:val="13"/>
        </w:numPr>
        <w:tabs>
          <w:tab w:val="left" w:pos="1134"/>
        </w:tabs>
        <w:ind w:left="0" w:firstLine="709"/>
        <w:jc w:val="both"/>
      </w:pPr>
      <w:r w:rsidRPr="007A667A">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B79BA" w:rsidRPr="007A667A" w:rsidRDefault="0024653E" w:rsidP="007A667A">
      <w:pPr>
        <w:pStyle w:val="a6"/>
        <w:numPr>
          <w:ilvl w:val="2"/>
          <w:numId w:val="13"/>
        </w:numPr>
        <w:tabs>
          <w:tab w:val="left" w:pos="1276"/>
        </w:tabs>
        <w:ind w:left="0" w:firstLine="709"/>
        <w:jc w:val="both"/>
      </w:pPr>
      <w:r w:rsidRPr="007A667A">
        <w:t>При снижении цены Контракта без изменения предусмотренных Контрактом объема услуг, качества оказываемой услуги и иных условий Контракта</w:t>
      </w:r>
      <w:r w:rsidR="00236DD6" w:rsidRPr="007A667A">
        <w:t>;</w:t>
      </w:r>
    </w:p>
    <w:p w:rsidR="00EB79BA" w:rsidRPr="007A667A" w:rsidRDefault="0024653E" w:rsidP="007A667A">
      <w:pPr>
        <w:pStyle w:val="a6"/>
        <w:numPr>
          <w:ilvl w:val="2"/>
          <w:numId w:val="13"/>
        </w:numPr>
        <w:tabs>
          <w:tab w:val="left" w:pos="1276"/>
        </w:tabs>
        <w:ind w:left="0" w:firstLine="709"/>
        <w:jc w:val="both"/>
      </w:pPr>
      <w:r w:rsidRPr="007A667A">
        <w:t xml:space="preserve">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w:t>
      </w:r>
      <w:r w:rsidR="00E9149F">
        <w:t xml:space="preserve">                   </w:t>
      </w:r>
      <w:r w:rsidRPr="007A667A">
        <w:t xml:space="preserve">Сторон допускается изменение с учетом положений бюджетного законодательства </w:t>
      </w:r>
      <w:r w:rsidR="00553C17">
        <w:t xml:space="preserve">                                       </w:t>
      </w:r>
      <w:r w:rsidRPr="007A667A">
        <w:t>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объема оказываемой услуги должно определяться как частное от деления первоначальной цены Контракта на предусмотренное в Контракте объема услуг</w:t>
      </w:r>
      <w:r w:rsidR="00236DD6" w:rsidRPr="007A667A">
        <w:t>;</w:t>
      </w:r>
    </w:p>
    <w:p w:rsidR="00A94609" w:rsidRDefault="0024653E" w:rsidP="007A667A">
      <w:pPr>
        <w:pStyle w:val="a6"/>
        <w:numPr>
          <w:ilvl w:val="2"/>
          <w:numId w:val="13"/>
        </w:numPr>
        <w:tabs>
          <w:tab w:val="left" w:pos="1276"/>
        </w:tabs>
        <w:ind w:left="0" w:firstLine="709"/>
        <w:jc w:val="both"/>
      </w:pPr>
      <w:r w:rsidRPr="007A667A">
        <w:lastRenderedPageBreak/>
        <w:t>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4F1F4A" w:rsidRDefault="004F1F4A" w:rsidP="004F1F4A">
      <w:pPr>
        <w:pStyle w:val="a6"/>
        <w:numPr>
          <w:ilvl w:val="1"/>
          <w:numId w:val="13"/>
        </w:numPr>
        <w:tabs>
          <w:tab w:val="left" w:pos="1134"/>
        </w:tabs>
        <w:ind w:left="0" w:firstLine="709"/>
        <w:jc w:val="both"/>
      </w:pPr>
      <w:r w:rsidRPr="004F1F4A">
        <w:t>В случае расторжения Контракта, Стороны должны произвести расчеты по всем исполненным обязательствам.</w:t>
      </w:r>
    </w:p>
    <w:p w:rsidR="004F1F4A" w:rsidRPr="007A667A" w:rsidRDefault="004F1F4A" w:rsidP="004F1F4A">
      <w:pPr>
        <w:pStyle w:val="a6"/>
        <w:numPr>
          <w:ilvl w:val="1"/>
          <w:numId w:val="13"/>
        </w:numPr>
        <w:tabs>
          <w:tab w:val="left" w:pos="1134"/>
        </w:tabs>
        <w:ind w:left="0" w:firstLine="709"/>
        <w:jc w:val="both"/>
      </w:pPr>
      <w:r w:rsidRPr="004F1F4A">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B130E" w:rsidRPr="007A667A" w:rsidRDefault="00EB130E" w:rsidP="00553C17">
      <w:pPr>
        <w:spacing w:after="0" w:line="240" w:lineRule="auto"/>
        <w:jc w:val="both"/>
        <w:rPr>
          <w:rFonts w:ascii="Times New Roman" w:hAnsi="Times New Roman"/>
          <w:sz w:val="24"/>
          <w:szCs w:val="24"/>
        </w:rPr>
      </w:pPr>
    </w:p>
    <w:p w:rsidR="0015161C" w:rsidRPr="007A667A" w:rsidRDefault="0015161C" w:rsidP="007A667A">
      <w:pPr>
        <w:spacing w:after="0" w:line="240" w:lineRule="auto"/>
        <w:jc w:val="center"/>
        <w:rPr>
          <w:rFonts w:ascii="Times New Roman" w:hAnsi="Times New Roman"/>
          <w:b/>
          <w:sz w:val="24"/>
          <w:szCs w:val="24"/>
        </w:rPr>
      </w:pPr>
      <w:r w:rsidRPr="007A667A">
        <w:rPr>
          <w:rFonts w:ascii="Times New Roman" w:hAnsi="Times New Roman"/>
          <w:b/>
          <w:sz w:val="24"/>
          <w:szCs w:val="24"/>
        </w:rPr>
        <w:t>8. Разрешение споров</w:t>
      </w:r>
    </w:p>
    <w:p w:rsidR="00272D4A" w:rsidRPr="007A667A" w:rsidRDefault="00272D4A" w:rsidP="007A667A">
      <w:pPr>
        <w:pStyle w:val="a6"/>
        <w:numPr>
          <w:ilvl w:val="0"/>
          <w:numId w:val="15"/>
        </w:numPr>
        <w:tabs>
          <w:tab w:val="left" w:pos="284"/>
        </w:tabs>
        <w:ind w:left="0"/>
        <w:jc w:val="both"/>
        <w:rPr>
          <w:vanish/>
        </w:rPr>
      </w:pPr>
    </w:p>
    <w:p w:rsidR="00272D4A" w:rsidRPr="007A667A" w:rsidRDefault="00272D4A" w:rsidP="007A667A">
      <w:pPr>
        <w:pStyle w:val="a6"/>
        <w:numPr>
          <w:ilvl w:val="0"/>
          <w:numId w:val="15"/>
        </w:numPr>
        <w:tabs>
          <w:tab w:val="left" w:pos="284"/>
        </w:tabs>
        <w:ind w:left="0"/>
        <w:jc w:val="both"/>
        <w:rPr>
          <w:vanish/>
        </w:rPr>
      </w:pPr>
    </w:p>
    <w:p w:rsidR="00272D4A" w:rsidRPr="007A667A" w:rsidRDefault="00272D4A" w:rsidP="007A667A">
      <w:pPr>
        <w:pStyle w:val="a6"/>
        <w:numPr>
          <w:ilvl w:val="0"/>
          <w:numId w:val="15"/>
        </w:numPr>
        <w:tabs>
          <w:tab w:val="left" w:pos="284"/>
        </w:tabs>
        <w:ind w:left="0"/>
        <w:jc w:val="both"/>
        <w:rPr>
          <w:vanish/>
        </w:rPr>
      </w:pPr>
    </w:p>
    <w:p w:rsidR="00272D4A" w:rsidRPr="007A667A" w:rsidRDefault="00272D4A" w:rsidP="007A667A">
      <w:pPr>
        <w:pStyle w:val="a6"/>
        <w:numPr>
          <w:ilvl w:val="0"/>
          <w:numId w:val="15"/>
        </w:numPr>
        <w:tabs>
          <w:tab w:val="left" w:pos="284"/>
        </w:tabs>
        <w:ind w:left="0"/>
        <w:jc w:val="both"/>
        <w:rPr>
          <w:vanish/>
        </w:rPr>
      </w:pPr>
    </w:p>
    <w:p w:rsidR="00272D4A" w:rsidRPr="007A667A" w:rsidRDefault="00272D4A" w:rsidP="007A667A">
      <w:pPr>
        <w:pStyle w:val="a6"/>
        <w:numPr>
          <w:ilvl w:val="0"/>
          <w:numId w:val="15"/>
        </w:numPr>
        <w:tabs>
          <w:tab w:val="left" w:pos="284"/>
        </w:tabs>
        <w:ind w:left="0"/>
        <w:jc w:val="both"/>
        <w:rPr>
          <w:vanish/>
        </w:rPr>
      </w:pPr>
    </w:p>
    <w:p w:rsidR="00272D4A" w:rsidRPr="007A667A" w:rsidRDefault="00272D4A" w:rsidP="007A667A">
      <w:pPr>
        <w:pStyle w:val="a6"/>
        <w:numPr>
          <w:ilvl w:val="0"/>
          <w:numId w:val="15"/>
        </w:numPr>
        <w:tabs>
          <w:tab w:val="left" w:pos="284"/>
        </w:tabs>
        <w:ind w:left="0"/>
        <w:jc w:val="both"/>
        <w:rPr>
          <w:vanish/>
        </w:rPr>
      </w:pPr>
    </w:p>
    <w:p w:rsidR="00272D4A" w:rsidRPr="007A667A" w:rsidRDefault="00272D4A" w:rsidP="007A667A">
      <w:pPr>
        <w:pStyle w:val="a6"/>
        <w:numPr>
          <w:ilvl w:val="0"/>
          <w:numId w:val="15"/>
        </w:numPr>
        <w:tabs>
          <w:tab w:val="left" w:pos="284"/>
        </w:tabs>
        <w:ind w:left="0"/>
        <w:jc w:val="both"/>
        <w:rPr>
          <w:vanish/>
        </w:rPr>
      </w:pPr>
    </w:p>
    <w:p w:rsidR="00272D4A" w:rsidRPr="007A667A" w:rsidRDefault="00272D4A" w:rsidP="007A667A">
      <w:pPr>
        <w:pStyle w:val="a6"/>
        <w:numPr>
          <w:ilvl w:val="0"/>
          <w:numId w:val="15"/>
        </w:numPr>
        <w:tabs>
          <w:tab w:val="left" w:pos="284"/>
        </w:tabs>
        <w:ind w:left="0"/>
        <w:jc w:val="both"/>
        <w:rPr>
          <w:vanish/>
        </w:rPr>
      </w:pPr>
    </w:p>
    <w:p w:rsidR="00272D4A" w:rsidRPr="007A667A" w:rsidRDefault="0015161C" w:rsidP="007A667A">
      <w:pPr>
        <w:pStyle w:val="a6"/>
        <w:numPr>
          <w:ilvl w:val="1"/>
          <w:numId w:val="15"/>
        </w:numPr>
        <w:tabs>
          <w:tab w:val="left" w:pos="1134"/>
        </w:tabs>
        <w:ind w:left="0" w:firstLine="709"/>
        <w:jc w:val="both"/>
      </w:pPr>
      <w:r w:rsidRPr="007A667A">
        <w:t xml:space="preserve">Все споры или разногласия, возникающие между Сторонами при исполнении Контракта будут разрешаться путем переговоров, в том числе направления претензий. </w:t>
      </w:r>
    </w:p>
    <w:p w:rsidR="00272D4A" w:rsidRPr="007A667A" w:rsidRDefault="0015161C" w:rsidP="007A667A">
      <w:pPr>
        <w:pStyle w:val="a6"/>
        <w:numPr>
          <w:ilvl w:val="1"/>
          <w:numId w:val="15"/>
        </w:numPr>
        <w:tabs>
          <w:tab w:val="left" w:pos="1134"/>
        </w:tabs>
        <w:ind w:left="0" w:firstLine="709"/>
        <w:jc w:val="both"/>
      </w:pPr>
      <w:r w:rsidRPr="007A667A">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272D4A" w:rsidRPr="007A667A" w:rsidRDefault="0015161C" w:rsidP="007A667A">
      <w:pPr>
        <w:pStyle w:val="a6"/>
        <w:numPr>
          <w:ilvl w:val="1"/>
          <w:numId w:val="15"/>
        </w:numPr>
        <w:tabs>
          <w:tab w:val="left" w:pos="1134"/>
        </w:tabs>
        <w:ind w:left="0" w:firstLine="709"/>
        <w:jc w:val="both"/>
      </w:pPr>
      <w:r w:rsidRPr="007A667A">
        <w:t xml:space="preserve">Срок рассмотрения писем, уведомлений или претензий не может превышать </w:t>
      </w:r>
      <w:r w:rsidR="00AE6B0D" w:rsidRPr="007A667A">
        <w:t>пятнадцати</w:t>
      </w:r>
      <w:r w:rsidRPr="007A667A">
        <w:t xml:space="preserve">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15161C" w:rsidRPr="007A667A" w:rsidRDefault="0015161C" w:rsidP="007A667A">
      <w:pPr>
        <w:pStyle w:val="a6"/>
        <w:numPr>
          <w:ilvl w:val="1"/>
          <w:numId w:val="15"/>
        </w:numPr>
        <w:tabs>
          <w:tab w:val="left" w:pos="1134"/>
        </w:tabs>
        <w:ind w:left="0" w:firstLine="709"/>
        <w:jc w:val="both"/>
      </w:pPr>
      <w:r w:rsidRPr="007A667A">
        <w:t>Неурегулированные в результате переговоров вопросы передаются Сторонами на разрешение в Арбитражный суд Республики Башкортостан.</w:t>
      </w:r>
    </w:p>
    <w:p w:rsidR="0015161C" w:rsidRPr="007A667A" w:rsidRDefault="0015161C" w:rsidP="00553C17">
      <w:pPr>
        <w:spacing w:after="0" w:line="240" w:lineRule="auto"/>
        <w:rPr>
          <w:rFonts w:ascii="Times New Roman" w:hAnsi="Times New Roman"/>
          <w:sz w:val="24"/>
          <w:szCs w:val="24"/>
        </w:rPr>
      </w:pPr>
    </w:p>
    <w:p w:rsidR="00A94609" w:rsidRPr="007A667A" w:rsidRDefault="00130477" w:rsidP="007A667A">
      <w:pPr>
        <w:spacing w:after="0" w:line="240" w:lineRule="auto"/>
        <w:jc w:val="center"/>
        <w:rPr>
          <w:rFonts w:ascii="Times New Roman" w:hAnsi="Times New Roman"/>
          <w:b/>
          <w:sz w:val="24"/>
          <w:szCs w:val="24"/>
        </w:rPr>
      </w:pPr>
      <w:r w:rsidRPr="007A667A">
        <w:rPr>
          <w:rFonts w:ascii="Times New Roman" w:hAnsi="Times New Roman"/>
          <w:b/>
          <w:sz w:val="24"/>
          <w:szCs w:val="24"/>
        </w:rPr>
        <w:t>9</w:t>
      </w:r>
      <w:r w:rsidR="00A94609" w:rsidRPr="007A667A">
        <w:rPr>
          <w:rFonts w:ascii="Times New Roman" w:hAnsi="Times New Roman"/>
          <w:b/>
          <w:sz w:val="24"/>
          <w:szCs w:val="24"/>
        </w:rPr>
        <w:t>. Срок действия Контракта</w:t>
      </w:r>
    </w:p>
    <w:p w:rsidR="00537FE2" w:rsidRPr="007A667A" w:rsidRDefault="00537FE2" w:rsidP="007A667A">
      <w:pPr>
        <w:pStyle w:val="a6"/>
        <w:numPr>
          <w:ilvl w:val="0"/>
          <w:numId w:val="15"/>
        </w:numPr>
        <w:shd w:val="clear" w:color="auto" w:fill="FFFFFF"/>
        <w:ind w:left="0"/>
        <w:jc w:val="both"/>
        <w:rPr>
          <w:vanish/>
        </w:rPr>
      </w:pPr>
    </w:p>
    <w:p w:rsidR="00537FE2" w:rsidRPr="007A667A" w:rsidRDefault="00A94609" w:rsidP="007A667A">
      <w:pPr>
        <w:pStyle w:val="a6"/>
        <w:numPr>
          <w:ilvl w:val="1"/>
          <w:numId w:val="15"/>
        </w:numPr>
        <w:shd w:val="clear" w:color="auto" w:fill="FFFFFF"/>
        <w:tabs>
          <w:tab w:val="left" w:pos="1134"/>
        </w:tabs>
        <w:ind w:left="0" w:firstLine="709"/>
        <w:jc w:val="both"/>
      </w:pPr>
      <w:r w:rsidRPr="007A667A">
        <w:t>Настоящий Контракт вступает в силу с даты его подписания и действует</w:t>
      </w:r>
      <w:r w:rsidR="00537FE2" w:rsidRPr="007A667A">
        <w:t xml:space="preserve"> </w:t>
      </w:r>
      <w:r w:rsidRPr="007A667A">
        <w:t xml:space="preserve">по </w:t>
      </w:r>
      <w:r w:rsidR="007A667A">
        <w:t xml:space="preserve">                               </w:t>
      </w:r>
      <w:r w:rsidRPr="007A667A">
        <w:t>«</w:t>
      </w:r>
      <w:r w:rsidR="00272D4A" w:rsidRPr="007A667A">
        <w:t>3</w:t>
      </w:r>
      <w:r w:rsidR="00C0270A" w:rsidRPr="007A667A">
        <w:t>1</w:t>
      </w:r>
      <w:r w:rsidRPr="007A667A">
        <w:t xml:space="preserve">» </w:t>
      </w:r>
      <w:r w:rsidR="00272D4A" w:rsidRPr="007A667A">
        <w:t>декабря</w:t>
      </w:r>
      <w:r w:rsidR="0056499A" w:rsidRPr="007A667A">
        <w:t xml:space="preserve"> 202</w:t>
      </w:r>
      <w:r w:rsidR="007A667A">
        <w:t>6</w:t>
      </w:r>
      <w:r w:rsidRPr="007A667A">
        <w:t xml:space="preserve"> года.</w:t>
      </w:r>
    </w:p>
    <w:p w:rsidR="00A94609" w:rsidRPr="007A667A" w:rsidRDefault="00CC205C" w:rsidP="007A667A">
      <w:pPr>
        <w:pStyle w:val="a6"/>
        <w:numPr>
          <w:ilvl w:val="1"/>
          <w:numId w:val="15"/>
        </w:numPr>
        <w:shd w:val="clear" w:color="auto" w:fill="FFFFFF"/>
        <w:tabs>
          <w:tab w:val="left" w:pos="1134"/>
        </w:tabs>
        <w:ind w:left="0" w:firstLine="709"/>
        <w:jc w:val="both"/>
      </w:pPr>
      <w:r w:rsidRPr="007A667A">
        <w:t>Окончание срока действия Контракта не влечет прекращения неисполненных обязательств сторон по Контракту и не освобождает Стороны от ответственности за его нарушение.</w:t>
      </w:r>
    </w:p>
    <w:p w:rsidR="00086AEA" w:rsidRPr="007A667A" w:rsidRDefault="00086AEA" w:rsidP="007A667A">
      <w:pPr>
        <w:shd w:val="clear" w:color="auto" w:fill="FFFFFF"/>
        <w:spacing w:after="0" w:line="240" w:lineRule="auto"/>
        <w:jc w:val="both"/>
        <w:rPr>
          <w:rFonts w:ascii="Times New Roman" w:hAnsi="Times New Roman"/>
          <w:bCs/>
          <w:spacing w:val="-3"/>
          <w:w w:val="103"/>
          <w:sz w:val="24"/>
          <w:szCs w:val="24"/>
        </w:rPr>
      </w:pPr>
    </w:p>
    <w:p w:rsidR="00B60F68" w:rsidRPr="007A667A" w:rsidRDefault="00B60F68" w:rsidP="007A667A">
      <w:pPr>
        <w:spacing w:after="0" w:line="240" w:lineRule="auto"/>
        <w:jc w:val="center"/>
        <w:rPr>
          <w:rFonts w:ascii="Times New Roman" w:hAnsi="Times New Roman"/>
          <w:b/>
          <w:sz w:val="24"/>
          <w:szCs w:val="24"/>
        </w:rPr>
      </w:pPr>
      <w:r w:rsidRPr="007A667A">
        <w:rPr>
          <w:rFonts w:ascii="Times New Roman" w:hAnsi="Times New Roman"/>
          <w:b/>
          <w:sz w:val="24"/>
          <w:szCs w:val="24"/>
        </w:rPr>
        <w:t>10. Заключительные положения.</w:t>
      </w:r>
    </w:p>
    <w:p w:rsidR="00985B9E" w:rsidRPr="007A667A" w:rsidRDefault="00985B9E" w:rsidP="007A667A">
      <w:pPr>
        <w:pStyle w:val="a6"/>
        <w:numPr>
          <w:ilvl w:val="0"/>
          <w:numId w:val="15"/>
        </w:numPr>
        <w:ind w:left="0"/>
        <w:jc w:val="both"/>
        <w:rPr>
          <w:vanish/>
        </w:rPr>
      </w:pPr>
    </w:p>
    <w:p w:rsidR="00B60F68" w:rsidRPr="007A667A" w:rsidRDefault="00B60F68" w:rsidP="007A667A">
      <w:pPr>
        <w:pStyle w:val="a6"/>
        <w:numPr>
          <w:ilvl w:val="1"/>
          <w:numId w:val="15"/>
        </w:numPr>
        <w:tabs>
          <w:tab w:val="left" w:pos="1276"/>
        </w:tabs>
        <w:ind w:left="0" w:firstLine="709"/>
        <w:jc w:val="both"/>
      </w:pPr>
      <w:r w:rsidRPr="007A667A">
        <w:t xml:space="preserve">Контракт заключен: __________________________ </w:t>
      </w:r>
    </w:p>
    <w:p w:rsidR="00B60F68" w:rsidRPr="007A667A" w:rsidRDefault="00B60F68" w:rsidP="007A667A">
      <w:pPr>
        <w:tabs>
          <w:tab w:val="left" w:pos="1134"/>
        </w:tabs>
        <w:spacing w:after="0" w:line="240" w:lineRule="auto"/>
        <w:ind w:firstLine="709"/>
        <w:jc w:val="both"/>
        <w:rPr>
          <w:rFonts w:ascii="Times New Roman" w:hAnsi="Times New Roman"/>
          <w:i/>
          <w:sz w:val="24"/>
          <w:szCs w:val="24"/>
        </w:rPr>
      </w:pPr>
      <w:r w:rsidRPr="007A667A">
        <w:rPr>
          <w:rFonts w:ascii="Times New Roman" w:hAnsi="Times New Roman"/>
          <w:i/>
          <w:sz w:val="24"/>
          <w:szCs w:val="24"/>
        </w:rPr>
        <w:t xml:space="preserve">- в случае заключения Контракта по результатам электронной процедуры данный пункт излагается в следующей редакции: «Контракт заключен в простой письменной форме в виде электронного документа, подписанного усиленными электронными подписями Сторон в единственном экземпляре в Едином Агрегаторе Торговли </w:t>
      </w:r>
      <w:r w:rsidR="00C40B33">
        <w:rPr>
          <w:rFonts w:ascii="Times New Roman" w:hAnsi="Times New Roman"/>
          <w:i/>
          <w:sz w:val="24"/>
          <w:szCs w:val="24"/>
        </w:rPr>
        <w:t>ЕАТ.РФ</w:t>
      </w:r>
      <w:r w:rsidRPr="007A667A">
        <w:rPr>
          <w:rFonts w:ascii="Times New Roman" w:hAnsi="Times New Roman"/>
          <w:i/>
          <w:sz w:val="24"/>
          <w:szCs w:val="24"/>
        </w:rPr>
        <w:t>;</w:t>
      </w:r>
    </w:p>
    <w:p w:rsidR="00B60F68" w:rsidRPr="007A667A" w:rsidRDefault="00B60F68" w:rsidP="007A667A">
      <w:pPr>
        <w:tabs>
          <w:tab w:val="left" w:pos="1134"/>
        </w:tabs>
        <w:spacing w:after="0" w:line="240" w:lineRule="auto"/>
        <w:ind w:firstLine="709"/>
        <w:jc w:val="both"/>
        <w:rPr>
          <w:rFonts w:ascii="Times New Roman" w:hAnsi="Times New Roman"/>
          <w:i/>
          <w:sz w:val="24"/>
          <w:szCs w:val="24"/>
        </w:rPr>
      </w:pPr>
      <w:r w:rsidRPr="007A667A">
        <w:rPr>
          <w:rFonts w:ascii="Times New Roman" w:hAnsi="Times New Roman"/>
          <w:i/>
          <w:sz w:val="24"/>
          <w:szCs w:val="24"/>
        </w:rPr>
        <w:t>- в случае, если закупка не состоялась в Едином Агрегаторе Торговли</w:t>
      </w:r>
      <w:r w:rsidR="00C40B33">
        <w:rPr>
          <w:rFonts w:ascii="Times New Roman" w:hAnsi="Times New Roman"/>
          <w:i/>
          <w:sz w:val="24"/>
          <w:szCs w:val="24"/>
        </w:rPr>
        <w:t xml:space="preserve"> ЕАТ.РФ</w:t>
      </w:r>
      <w:r w:rsidRPr="007A667A">
        <w:rPr>
          <w:rFonts w:ascii="Times New Roman" w:hAnsi="Times New Roman"/>
          <w:i/>
          <w:sz w:val="24"/>
          <w:szCs w:val="24"/>
        </w:rPr>
        <w:t xml:space="preserve"> данный пункт излагается в следующей редакции: «Контракт заключен в простой письменной форме в виде документа, подписанного сторонами на бумажном носителе, составлен в 2 экземплярах, имеющих одинаковую юридическую силу.</w:t>
      </w:r>
    </w:p>
    <w:p w:rsidR="00985B9E" w:rsidRPr="007A667A" w:rsidRDefault="00B60F68" w:rsidP="007A667A">
      <w:pPr>
        <w:pStyle w:val="a6"/>
        <w:numPr>
          <w:ilvl w:val="1"/>
          <w:numId w:val="15"/>
        </w:numPr>
        <w:tabs>
          <w:tab w:val="left" w:pos="1276"/>
        </w:tabs>
        <w:ind w:left="0" w:firstLine="709"/>
        <w:jc w:val="both"/>
      </w:pPr>
      <w:r w:rsidRPr="007A667A">
        <w:t>Во всем, что не предусмотрено Контрактом, Стороны руководствуются законодательством Российской Федерации.</w:t>
      </w:r>
    </w:p>
    <w:p w:rsidR="00985B9E" w:rsidRPr="007A667A" w:rsidRDefault="00B60F68" w:rsidP="007A667A">
      <w:pPr>
        <w:pStyle w:val="a6"/>
        <w:numPr>
          <w:ilvl w:val="1"/>
          <w:numId w:val="15"/>
        </w:numPr>
        <w:tabs>
          <w:tab w:val="left" w:pos="1276"/>
        </w:tabs>
        <w:ind w:left="0" w:firstLine="709"/>
        <w:jc w:val="both"/>
      </w:pPr>
      <w:r w:rsidRPr="007A667A">
        <w:t xml:space="preserve">В случае изменения у какой-либо из Сторон местонахождения, названия, а также в случае реорганизации она обязана в течение </w:t>
      </w:r>
      <w:r w:rsidR="00725C14" w:rsidRPr="007A667A">
        <w:t>двух</w:t>
      </w:r>
      <w:r w:rsidRPr="007A667A">
        <w:t xml:space="preserve"> дней письменно известить об этом другую Сторону.</w:t>
      </w:r>
    </w:p>
    <w:p w:rsidR="00F246C0" w:rsidRPr="007A667A" w:rsidRDefault="00B60F68" w:rsidP="007A667A">
      <w:pPr>
        <w:pStyle w:val="a6"/>
        <w:numPr>
          <w:ilvl w:val="1"/>
          <w:numId w:val="15"/>
        </w:numPr>
        <w:tabs>
          <w:tab w:val="left" w:pos="1276"/>
        </w:tabs>
        <w:ind w:left="0" w:firstLine="709"/>
        <w:jc w:val="both"/>
      </w:pPr>
      <w:r w:rsidRPr="007A667A">
        <w:lastRenderedPageBreak/>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985B9E" w:rsidRPr="007A667A" w:rsidRDefault="00F246C0" w:rsidP="000A02C7">
      <w:pPr>
        <w:pStyle w:val="a6"/>
        <w:numPr>
          <w:ilvl w:val="1"/>
          <w:numId w:val="15"/>
        </w:numPr>
        <w:tabs>
          <w:tab w:val="left" w:pos="1276"/>
        </w:tabs>
        <w:ind w:left="0" w:firstLine="709"/>
        <w:jc w:val="both"/>
      </w:pPr>
      <w:r w:rsidRPr="007A667A">
        <w:t xml:space="preserve">Все изменения к настоящему Контракту оформляются в письменном виде путем подписания Сторонами дополнительного соглашения, либо в форме электронного документа подписанного усиленными электронно-цифровыми подписями каждой из Сторон в едином агрегаторе торговли </w:t>
      </w:r>
      <w:r w:rsidR="000A02C7" w:rsidRPr="000A02C7">
        <w:t>ЕАТ.РФ</w:t>
      </w:r>
      <w:r w:rsidRPr="007A667A">
        <w:t>, которое вступает в силу со дня подписания его Сторонами.</w:t>
      </w:r>
    </w:p>
    <w:p w:rsidR="00B60F68" w:rsidRPr="007A667A" w:rsidRDefault="00B60F68" w:rsidP="007A667A">
      <w:pPr>
        <w:pStyle w:val="a6"/>
        <w:numPr>
          <w:ilvl w:val="1"/>
          <w:numId w:val="15"/>
        </w:numPr>
        <w:tabs>
          <w:tab w:val="left" w:pos="1276"/>
        </w:tabs>
        <w:ind w:left="0" w:firstLine="709"/>
        <w:jc w:val="both"/>
      </w:pPr>
      <w:r w:rsidRPr="007A667A">
        <w:t>К настоящему Контракту прилагаются и являются неотъемлемыми его частями:</w:t>
      </w:r>
    </w:p>
    <w:p w:rsidR="00B60F68" w:rsidRPr="007A667A" w:rsidRDefault="007A667A" w:rsidP="007A667A">
      <w:pPr>
        <w:tabs>
          <w:tab w:val="left" w:pos="142"/>
          <w:tab w:val="left" w:pos="709"/>
          <w:tab w:val="left" w:pos="993"/>
        </w:tabs>
        <w:spacing w:after="0" w:line="240" w:lineRule="auto"/>
        <w:ind w:left="709"/>
        <w:jc w:val="both"/>
        <w:rPr>
          <w:rFonts w:ascii="Times New Roman" w:hAnsi="Times New Roman"/>
          <w:sz w:val="24"/>
          <w:szCs w:val="24"/>
        </w:rPr>
      </w:pPr>
      <w:r w:rsidRPr="007A667A">
        <w:rPr>
          <w:rFonts w:ascii="Times New Roman" w:hAnsi="Times New Roman"/>
          <w:sz w:val="24"/>
          <w:szCs w:val="24"/>
        </w:rPr>
        <w:t xml:space="preserve">- </w:t>
      </w:r>
      <w:r w:rsidR="00F66D4F" w:rsidRPr="007A667A">
        <w:rPr>
          <w:rFonts w:ascii="Times New Roman" w:hAnsi="Times New Roman"/>
          <w:sz w:val="24"/>
          <w:szCs w:val="24"/>
        </w:rPr>
        <w:t>Приложение</w:t>
      </w:r>
      <w:r w:rsidRPr="007A667A">
        <w:rPr>
          <w:rFonts w:ascii="Times New Roman" w:hAnsi="Times New Roman"/>
          <w:sz w:val="24"/>
          <w:szCs w:val="24"/>
        </w:rPr>
        <w:t xml:space="preserve"> </w:t>
      </w:r>
      <w:r>
        <w:rPr>
          <w:rFonts w:ascii="Times New Roman" w:hAnsi="Times New Roman"/>
          <w:sz w:val="24"/>
          <w:szCs w:val="24"/>
        </w:rPr>
        <w:t>-</w:t>
      </w:r>
      <w:r w:rsidRPr="007A667A">
        <w:rPr>
          <w:rFonts w:ascii="Times New Roman" w:hAnsi="Times New Roman"/>
          <w:sz w:val="24"/>
          <w:szCs w:val="24"/>
        </w:rPr>
        <w:t xml:space="preserve"> </w:t>
      </w:r>
      <w:r w:rsidR="00353758" w:rsidRPr="007A667A">
        <w:rPr>
          <w:rFonts w:ascii="Times New Roman" w:hAnsi="Times New Roman"/>
          <w:sz w:val="24"/>
          <w:szCs w:val="24"/>
        </w:rPr>
        <w:t>Спецификация</w:t>
      </w:r>
      <w:r w:rsidRPr="007A667A">
        <w:rPr>
          <w:rFonts w:ascii="Times New Roman" w:hAnsi="Times New Roman"/>
          <w:sz w:val="24"/>
          <w:szCs w:val="24"/>
        </w:rPr>
        <w:t>.</w:t>
      </w:r>
    </w:p>
    <w:p w:rsidR="007A667A" w:rsidRPr="007A667A" w:rsidRDefault="007A667A" w:rsidP="00553C17">
      <w:pPr>
        <w:tabs>
          <w:tab w:val="left" w:pos="142"/>
          <w:tab w:val="left" w:pos="709"/>
          <w:tab w:val="left" w:pos="993"/>
        </w:tabs>
        <w:spacing w:after="0" w:line="240" w:lineRule="auto"/>
        <w:jc w:val="both"/>
        <w:rPr>
          <w:rFonts w:ascii="Times New Roman" w:hAnsi="Times New Roman"/>
          <w:sz w:val="24"/>
          <w:szCs w:val="24"/>
        </w:rPr>
      </w:pPr>
    </w:p>
    <w:p w:rsidR="00A94609" w:rsidRPr="007A667A" w:rsidRDefault="00A94609" w:rsidP="000A02C7">
      <w:pPr>
        <w:shd w:val="clear" w:color="auto" w:fill="FFFFFF"/>
        <w:spacing w:after="0" w:line="240" w:lineRule="auto"/>
        <w:jc w:val="center"/>
        <w:rPr>
          <w:rFonts w:ascii="Times New Roman" w:hAnsi="Times New Roman"/>
          <w:b/>
          <w:sz w:val="24"/>
          <w:szCs w:val="24"/>
        </w:rPr>
      </w:pPr>
      <w:r w:rsidRPr="007A667A">
        <w:rPr>
          <w:rFonts w:ascii="Times New Roman" w:hAnsi="Times New Roman"/>
          <w:b/>
          <w:sz w:val="24"/>
          <w:szCs w:val="24"/>
        </w:rPr>
        <w:t>1</w:t>
      </w:r>
      <w:r w:rsidR="00CC2F36" w:rsidRPr="007A667A">
        <w:rPr>
          <w:rFonts w:ascii="Times New Roman" w:hAnsi="Times New Roman"/>
          <w:b/>
          <w:sz w:val="24"/>
          <w:szCs w:val="24"/>
        </w:rPr>
        <w:t>1</w:t>
      </w:r>
      <w:r w:rsidRPr="007A667A">
        <w:rPr>
          <w:rFonts w:ascii="Times New Roman" w:hAnsi="Times New Roman"/>
          <w:b/>
          <w:sz w:val="24"/>
          <w:szCs w:val="24"/>
        </w:rPr>
        <w:t>. Реквизиты Сторон Контракта</w:t>
      </w:r>
    </w:p>
    <w:p w:rsidR="00706123" w:rsidRPr="007A667A" w:rsidRDefault="00706123" w:rsidP="007A667A">
      <w:pPr>
        <w:shd w:val="clear" w:color="auto" w:fill="FFFFFF"/>
        <w:spacing w:after="0" w:line="240" w:lineRule="auto"/>
        <w:jc w:val="center"/>
        <w:rPr>
          <w:rFonts w:ascii="Times New Roman" w:hAnsi="Times New Roman"/>
          <w:sz w:val="24"/>
          <w:szCs w:val="24"/>
        </w:rPr>
      </w:pPr>
    </w:p>
    <w:tbl>
      <w:tblPr>
        <w:tblW w:w="10031" w:type="dxa"/>
        <w:tblLayout w:type="fixed"/>
        <w:tblLook w:val="04A0" w:firstRow="1" w:lastRow="0" w:firstColumn="1" w:lastColumn="0" w:noHBand="0" w:noVBand="1"/>
      </w:tblPr>
      <w:tblGrid>
        <w:gridCol w:w="5070"/>
        <w:gridCol w:w="4961"/>
      </w:tblGrid>
      <w:tr w:rsidR="0056499A" w:rsidRPr="0076553E" w:rsidTr="00553C17">
        <w:trPr>
          <w:trHeight w:val="728"/>
        </w:trPr>
        <w:tc>
          <w:tcPr>
            <w:tcW w:w="5070" w:type="dxa"/>
            <w:hideMark/>
          </w:tcPr>
          <w:p w:rsidR="00A94609" w:rsidRPr="0076553E" w:rsidRDefault="00A94609" w:rsidP="007A667A">
            <w:pPr>
              <w:spacing w:after="0" w:line="240" w:lineRule="auto"/>
              <w:rPr>
                <w:rFonts w:ascii="Times New Roman" w:hAnsi="Times New Roman"/>
                <w:b/>
                <w:sz w:val="24"/>
                <w:szCs w:val="24"/>
              </w:rPr>
            </w:pPr>
            <w:r w:rsidRPr="0076553E">
              <w:rPr>
                <w:rFonts w:ascii="Times New Roman" w:hAnsi="Times New Roman"/>
                <w:b/>
                <w:sz w:val="24"/>
                <w:szCs w:val="24"/>
              </w:rPr>
              <w:t>ЗАКАЗЧИК</w:t>
            </w:r>
          </w:p>
          <w:p w:rsidR="00A94609" w:rsidRPr="0076553E" w:rsidRDefault="00A94609" w:rsidP="007A667A">
            <w:pPr>
              <w:spacing w:after="0" w:line="240" w:lineRule="auto"/>
              <w:rPr>
                <w:rFonts w:ascii="Times New Roman" w:hAnsi="Times New Roman"/>
                <w:b/>
                <w:bCs/>
                <w:sz w:val="24"/>
                <w:szCs w:val="24"/>
              </w:rPr>
            </w:pPr>
            <w:r w:rsidRPr="0076553E">
              <w:rPr>
                <w:rFonts w:ascii="Times New Roman" w:hAnsi="Times New Roman"/>
                <w:b/>
                <w:bCs/>
                <w:sz w:val="24"/>
                <w:szCs w:val="24"/>
              </w:rPr>
              <w:t xml:space="preserve">Главное управление МЧС России </w:t>
            </w:r>
          </w:p>
          <w:p w:rsidR="00A94609" w:rsidRPr="0076553E" w:rsidRDefault="00A94609" w:rsidP="007A667A">
            <w:pPr>
              <w:spacing w:after="0" w:line="240" w:lineRule="auto"/>
              <w:rPr>
                <w:rFonts w:ascii="Times New Roman" w:hAnsi="Times New Roman"/>
                <w:b/>
                <w:bCs/>
                <w:sz w:val="24"/>
                <w:szCs w:val="24"/>
              </w:rPr>
            </w:pPr>
            <w:r w:rsidRPr="0076553E">
              <w:rPr>
                <w:rFonts w:ascii="Times New Roman" w:hAnsi="Times New Roman"/>
                <w:b/>
                <w:bCs/>
                <w:sz w:val="24"/>
                <w:szCs w:val="24"/>
              </w:rPr>
              <w:t>по Республике Башкортостан</w:t>
            </w:r>
          </w:p>
        </w:tc>
        <w:tc>
          <w:tcPr>
            <w:tcW w:w="4961" w:type="dxa"/>
          </w:tcPr>
          <w:p w:rsidR="00A94609" w:rsidRPr="0076553E" w:rsidRDefault="0056499A" w:rsidP="007A667A">
            <w:pPr>
              <w:spacing w:after="0" w:line="240" w:lineRule="auto"/>
              <w:rPr>
                <w:rFonts w:ascii="Times New Roman" w:hAnsi="Times New Roman"/>
                <w:b/>
                <w:sz w:val="24"/>
                <w:szCs w:val="24"/>
              </w:rPr>
            </w:pPr>
            <w:r w:rsidRPr="0076553E">
              <w:rPr>
                <w:rFonts w:ascii="Times New Roman" w:hAnsi="Times New Roman"/>
                <w:b/>
                <w:bCs/>
                <w:sz w:val="24"/>
                <w:szCs w:val="24"/>
              </w:rPr>
              <w:t>ИСПОЛНИТЕЛЬ</w:t>
            </w:r>
          </w:p>
        </w:tc>
      </w:tr>
      <w:tr w:rsidR="00A94609" w:rsidRPr="0076553E" w:rsidTr="00553C17">
        <w:trPr>
          <w:trHeight w:val="80"/>
        </w:trPr>
        <w:tc>
          <w:tcPr>
            <w:tcW w:w="5070" w:type="dxa"/>
            <w:hideMark/>
          </w:tcPr>
          <w:p w:rsidR="000A02C7" w:rsidRPr="0076553E" w:rsidRDefault="000A02C7" w:rsidP="00553C17">
            <w:pPr>
              <w:spacing w:after="0" w:line="240" w:lineRule="auto"/>
              <w:ind w:right="33"/>
              <w:rPr>
                <w:rFonts w:ascii="Times New Roman" w:hAnsi="Times New Roman"/>
                <w:bCs/>
                <w:sz w:val="24"/>
                <w:szCs w:val="24"/>
              </w:rPr>
            </w:pPr>
            <w:r w:rsidRPr="0076553E">
              <w:rPr>
                <w:rFonts w:ascii="Times New Roman" w:hAnsi="Times New Roman"/>
                <w:bCs/>
                <w:sz w:val="24"/>
                <w:szCs w:val="24"/>
              </w:rPr>
              <w:t xml:space="preserve">Место нахождения и почтовый адрес: </w:t>
            </w:r>
          </w:p>
          <w:p w:rsidR="000A02C7" w:rsidRPr="0076553E" w:rsidRDefault="000A02C7" w:rsidP="00553C17">
            <w:pPr>
              <w:spacing w:after="0" w:line="240" w:lineRule="auto"/>
              <w:ind w:right="33"/>
              <w:rPr>
                <w:rFonts w:ascii="Times New Roman" w:hAnsi="Times New Roman"/>
                <w:bCs/>
                <w:sz w:val="24"/>
                <w:szCs w:val="24"/>
              </w:rPr>
            </w:pPr>
            <w:r w:rsidRPr="0076553E">
              <w:rPr>
                <w:rFonts w:ascii="Times New Roman" w:hAnsi="Times New Roman"/>
                <w:bCs/>
                <w:sz w:val="24"/>
                <w:szCs w:val="24"/>
              </w:rPr>
              <w:t>450005, г. Уфа, ул. 8 Марта, 12/1.</w:t>
            </w:r>
          </w:p>
          <w:p w:rsidR="000A02C7" w:rsidRPr="0076553E" w:rsidRDefault="000A02C7" w:rsidP="00553C17">
            <w:pPr>
              <w:spacing w:after="0" w:line="240" w:lineRule="auto"/>
              <w:ind w:right="33"/>
              <w:rPr>
                <w:rFonts w:ascii="Times New Roman" w:hAnsi="Times New Roman"/>
                <w:bCs/>
                <w:sz w:val="24"/>
                <w:szCs w:val="24"/>
              </w:rPr>
            </w:pPr>
            <w:r w:rsidRPr="0076553E">
              <w:rPr>
                <w:rFonts w:ascii="Times New Roman" w:hAnsi="Times New Roman"/>
                <w:bCs/>
                <w:sz w:val="24"/>
                <w:szCs w:val="24"/>
              </w:rPr>
              <w:t>Получатель: УФК по Новосибирской области (Главное управление МЧС России по Республике Башкортостан л/с 03011783290)</w:t>
            </w:r>
          </w:p>
          <w:p w:rsidR="000A02C7" w:rsidRPr="0076553E" w:rsidRDefault="000A02C7" w:rsidP="00553C17">
            <w:pPr>
              <w:spacing w:after="0" w:line="240" w:lineRule="auto"/>
              <w:ind w:right="33"/>
              <w:rPr>
                <w:rFonts w:ascii="Times New Roman" w:hAnsi="Times New Roman"/>
                <w:bCs/>
                <w:sz w:val="24"/>
                <w:szCs w:val="24"/>
              </w:rPr>
            </w:pPr>
            <w:r w:rsidRPr="0076553E">
              <w:rPr>
                <w:rFonts w:ascii="Times New Roman" w:hAnsi="Times New Roman"/>
                <w:bCs/>
                <w:sz w:val="24"/>
                <w:szCs w:val="24"/>
              </w:rPr>
              <w:t>ИНН 0278106433, КПП 027801001</w:t>
            </w:r>
          </w:p>
          <w:p w:rsidR="000A02C7" w:rsidRPr="0076553E" w:rsidRDefault="000A02C7" w:rsidP="00553C17">
            <w:pPr>
              <w:spacing w:after="0" w:line="240" w:lineRule="auto"/>
              <w:ind w:right="33"/>
              <w:rPr>
                <w:rFonts w:ascii="Times New Roman" w:hAnsi="Times New Roman"/>
                <w:bCs/>
                <w:sz w:val="24"/>
                <w:szCs w:val="24"/>
              </w:rPr>
            </w:pPr>
            <w:r w:rsidRPr="0076553E">
              <w:rPr>
                <w:rFonts w:ascii="Times New Roman" w:hAnsi="Times New Roman"/>
                <w:bCs/>
                <w:sz w:val="24"/>
                <w:szCs w:val="24"/>
              </w:rPr>
              <w:t>ОКПО 08928753, ОКТМО 80701000</w:t>
            </w:r>
          </w:p>
          <w:p w:rsidR="000A02C7" w:rsidRPr="0076553E" w:rsidRDefault="000A02C7" w:rsidP="00553C17">
            <w:pPr>
              <w:spacing w:after="0" w:line="240" w:lineRule="auto"/>
              <w:ind w:right="33"/>
              <w:rPr>
                <w:rFonts w:ascii="Times New Roman" w:hAnsi="Times New Roman"/>
                <w:bCs/>
                <w:sz w:val="24"/>
                <w:szCs w:val="24"/>
              </w:rPr>
            </w:pPr>
            <w:r w:rsidRPr="0076553E">
              <w:rPr>
                <w:rFonts w:ascii="Times New Roman" w:hAnsi="Times New Roman"/>
                <w:bCs/>
                <w:sz w:val="24"/>
                <w:szCs w:val="24"/>
              </w:rPr>
              <w:t>Номер казначейского счета: 03211643000000015109</w:t>
            </w:r>
          </w:p>
          <w:p w:rsidR="000A02C7" w:rsidRPr="0076553E" w:rsidRDefault="000A02C7" w:rsidP="00553C17">
            <w:pPr>
              <w:spacing w:after="0" w:line="240" w:lineRule="auto"/>
              <w:ind w:right="33"/>
              <w:rPr>
                <w:rFonts w:ascii="Times New Roman" w:hAnsi="Times New Roman"/>
                <w:bCs/>
                <w:sz w:val="24"/>
                <w:szCs w:val="24"/>
              </w:rPr>
            </w:pPr>
            <w:r w:rsidRPr="0076553E">
              <w:rPr>
                <w:rFonts w:ascii="Times New Roman" w:hAnsi="Times New Roman"/>
                <w:bCs/>
                <w:sz w:val="24"/>
                <w:szCs w:val="24"/>
              </w:rPr>
              <w:t xml:space="preserve">Банк получателя: ОКЦ №1 СибГУ БАНКА РОССИИ//УФК по Новосибирской области, </w:t>
            </w:r>
          </w:p>
          <w:p w:rsidR="000A02C7" w:rsidRPr="0076553E" w:rsidRDefault="000A02C7" w:rsidP="00553C17">
            <w:pPr>
              <w:spacing w:after="0" w:line="240" w:lineRule="auto"/>
              <w:ind w:right="33"/>
              <w:rPr>
                <w:rFonts w:ascii="Times New Roman" w:hAnsi="Times New Roman"/>
                <w:bCs/>
                <w:sz w:val="24"/>
                <w:szCs w:val="24"/>
              </w:rPr>
            </w:pPr>
            <w:r w:rsidRPr="0076553E">
              <w:rPr>
                <w:rFonts w:ascii="Times New Roman" w:hAnsi="Times New Roman"/>
                <w:bCs/>
                <w:sz w:val="24"/>
                <w:szCs w:val="24"/>
              </w:rPr>
              <w:t>г. Новосибирск</w:t>
            </w:r>
          </w:p>
          <w:p w:rsidR="000A02C7" w:rsidRPr="0076553E" w:rsidRDefault="000A02C7" w:rsidP="00553C17">
            <w:pPr>
              <w:spacing w:after="0" w:line="240" w:lineRule="auto"/>
              <w:ind w:right="33"/>
              <w:rPr>
                <w:rFonts w:ascii="Times New Roman" w:hAnsi="Times New Roman"/>
                <w:bCs/>
                <w:sz w:val="24"/>
                <w:szCs w:val="24"/>
              </w:rPr>
            </w:pPr>
            <w:r w:rsidRPr="0076553E">
              <w:rPr>
                <w:rFonts w:ascii="Times New Roman" w:hAnsi="Times New Roman"/>
                <w:bCs/>
                <w:sz w:val="24"/>
                <w:szCs w:val="24"/>
              </w:rPr>
              <w:t>Единый казначейский счет: 40102810445370000043</w:t>
            </w:r>
          </w:p>
          <w:p w:rsidR="000A02C7" w:rsidRPr="0076553E" w:rsidRDefault="000A02C7" w:rsidP="00553C17">
            <w:pPr>
              <w:spacing w:after="0" w:line="240" w:lineRule="auto"/>
              <w:ind w:right="33"/>
              <w:rPr>
                <w:rFonts w:ascii="Times New Roman" w:hAnsi="Times New Roman"/>
                <w:bCs/>
                <w:sz w:val="24"/>
                <w:szCs w:val="24"/>
              </w:rPr>
            </w:pPr>
            <w:r w:rsidRPr="0076553E">
              <w:rPr>
                <w:rFonts w:ascii="Times New Roman" w:hAnsi="Times New Roman"/>
                <w:bCs/>
                <w:sz w:val="24"/>
                <w:szCs w:val="24"/>
              </w:rPr>
              <w:t>БИК 015004950</w:t>
            </w:r>
          </w:p>
          <w:p w:rsidR="000A02C7" w:rsidRPr="0076553E" w:rsidRDefault="000A02C7" w:rsidP="00553C17">
            <w:pPr>
              <w:spacing w:after="0" w:line="240" w:lineRule="auto"/>
              <w:ind w:right="33"/>
              <w:rPr>
                <w:rFonts w:ascii="Times New Roman" w:hAnsi="Times New Roman"/>
                <w:bCs/>
                <w:sz w:val="24"/>
                <w:szCs w:val="24"/>
              </w:rPr>
            </w:pPr>
            <w:r w:rsidRPr="0076553E">
              <w:rPr>
                <w:rFonts w:ascii="Times New Roman" w:hAnsi="Times New Roman"/>
                <w:bCs/>
                <w:sz w:val="24"/>
                <w:szCs w:val="24"/>
              </w:rPr>
              <w:t xml:space="preserve">Электронная почта: cancel@02.mchs.gov.ru  </w:t>
            </w:r>
          </w:p>
          <w:p w:rsidR="00A94609" w:rsidRPr="0076553E" w:rsidRDefault="000A02C7" w:rsidP="00553C17">
            <w:pPr>
              <w:spacing w:after="0" w:line="240" w:lineRule="auto"/>
              <w:ind w:right="33"/>
              <w:rPr>
                <w:rFonts w:ascii="Times New Roman" w:hAnsi="Times New Roman"/>
                <w:bCs/>
                <w:sz w:val="24"/>
                <w:szCs w:val="24"/>
              </w:rPr>
            </w:pPr>
            <w:r w:rsidRPr="0076553E">
              <w:rPr>
                <w:rFonts w:ascii="Times New Roman" w:hAnsi="Times New Roman"/>
                <w:bCs/>
                <w:sz w:val="24"/>
                <w:szCs w:val="24"/>
              </w:rPr>
              <w:t>Тел. 8(347) 272-70-51</w:t>
            </w:r>
          </w:p>
          <w:p w:rsidR="00AE1A8D" w:rsidRPr="0076553E" w:rsidRDefault="00AE1A8D" w:rsidP="00553C17">
            <w:pPr>
              <w:spacing w:after="0" w:line="240" w:lineRule="auto"/>
              <w:ind w:right="33"/>
              <w:rPr>
                <w:rFonts w:ascii="Times New Roman" w:hAnsi="Times New Roman"/>
                <w:bCs/>
                <w:sz w:val="24"/>
                <w:szCs w:val="24"/>
              </w:rPr>
            </w:pPr>
          </w:p>
          <w:p w:rsidR="000A02C7" w:rsidRPr="000A02C7" w:rsidRDefault="000A02C7" w:rsidP="00553C17">
            <w:pPr>
              <w:spacing w:after="0" w:line="240" w:lineRule="auto"/>
              <w:ind w:right="-108"/>
              <w:rPr>
                <w:rFonts w:ascii="Times New Roman" w:hAnsi="Times New Roman"/>
                <w:bCs/>
                <w:color w:val="000000"/>
                <w:sz w:val="24"/>
                <w:szCs w:val="24"/>
              </w:rPr>
            </w:pPr>
            <w:r w:rsidRPr="000A02C7">
              <w:rPr>
                <w:rFonts w:ascii="Times New Roman" w:hAnsi="Times New Roman"/>
                <w:bCs/>
                <w:color w:val="000000"/>
                <w:sz w:val="24"/>
                <w:szCs w:val="24"/>
              </w:rPr>
              <w:t xml:space="preserve">Заместитель начальника Главного управления </w:t>
            </w:r>
          </w:p>
          <w:p w:rsidR="000A02C7" w:rsidRPr="000A02C7" w:rsidRDefault="000A02C7" w:rsidP="00553C17">
            <w:pPr>
              <w:spacing w:after="0" w:line="240" w:lineRule="auto"/>
              <w:ind w:right="-108"/>
              <w:rPr>
                <w:rFonts w:ascii="Times New Roman" w:hAnsi="Times New Roman"/>
                <w:bCs/>
                <w:color w:val="000000"/>
                <w:sz w:val="24"/>
                <w:szCs w:val="24"/>
              </w:rPr>
            </w:pPr>
            <w:r w:rsidRPr="000A02C7">
              <w:rPr>
                <w:rFonts w:ascii="Times New Roman" w:hAnsi="Times New Roman"/>
                <w:bCs/>
                <w:color w:val="000000"/>
                <w:sz w:val="24"/>
                <w:szCs w:val="24"/>
              </w:rPr>
              <w:t xml:space="preserve">МЧС России по Республике Башкортостан </w:t>
            </w:r>
          </w:p>
          <w:p w:rsidR="00A94609" w:rsidRPr="0076553E" w:rsidRDefault="00E9149F" w:rsidP="00553C17">
            <w:pPr>
              <w:spacing w:after="0" w:line="240" w:lineRule="auto"/>
              <w:ind w:right="-108"/>
              <w:rPr>
                <w:rFonts w:ascii="Times New Roman" w:hAnsi="Times New Roman"/>
                <w:bCs/>
                <w:sz w:val="24"/>
                <w:szCs w:val="24"/>
              </w:rPr>
            </w:pPr>
            <w:r>
              <w:rPr>
                <w:rFonts w:ascii="Times New Roman" w:hAnsi="Times New Roman"/>
                <w:bCs/>
                <w:color w:val="000000"/>
                <w:sz w:val="24"/>
                <w:szCs w:val="24"/>
              </w:rPr>
              <w:t>(по Г</w:t>
            </w:r>
            <w:r w:rsidR="000A02C7" w:rsidRPr="000A02C7">
              <w:rPr>
                <w:rFonts w:ascii="Times New Roman" w:hAnsi="Times New Roman"/>
                <w:bCs/>
                <w:color w:val="000000"/>
                <w:sz w:val="24"/>
                <w:szCs w:val="24"/>
              </w:rPr>
              <w:t>осударственной противопожарной службе)</w:t>
            </w:r>
          </w:p>
        </w:tc>
        <w:tc>
          <w:tcPr>
            <w:tcW w:w="4961" w:type="dxa"/>
          </w:tcPr>
          <w:p w:rsidR="00A94609" w:rsidRPr="0076553E" w:rsidRDefault="00A94609" w:rsidP="007A667A">
            <w:pPr>
              <w:shd w:val="clear" w:color="auto" w:fill="FFFFFF"/>
              <w:spacing w:after="0" w:line="240" w:lineRule="auto"/>
              <w:rPr>
                <w:rFonts w:ascii="Times New Roman" w:hAnsi="Times New Roman"/>
                <w:sz w:val="24"/>
                <w:szCs w:val="24"/>
              </w:rPr>
            </w:pPr>
          </w:p>
          <w:p w:rsidR="00A94609" w:rsidRPr="0076553E" w:rsidRDefault="00A94609" w:rsidP="007A667A">
            <w:pPr>
              <w:spacing w:after="0" w:line="240" w:lineRule="auto"/>
              <w:rPr>
                <w:rFonts w:ascii="Times New Roman" w:hAnsi="Times New Roman"/>
                <w:sz w:val="24"/>
                <w:szCs w:val="24"/>
              </w:rPr>
            </w:pPr>
          </w:p>
          <w:p w:rsidR="00A94609" w:rsidRPr="0076553E" w:rsidRDefault="00A94609" w:rsidP="007A667A">
            <w:pPr>
              <w:spacing w:after="0" w:line="240" w:lineRule="auto"/>
              <w:rPr>
                <w:rFonts w:ascii="Times New Roman" w:hAnsi="Times New Roman"/>
                <w:sz w:val="24"/>
                <w:szCs w:val="24"/>
              </w:rPr>
            </w:pPr>
          </w:p>
        </w:tc>
      </w:tr>
      <w:tr w:rsidR="00A94609" w:rsidRPr="0076553E" w:rsidTr="00553C17">
        <w:trPr>
          <w:trHeight w:val="80"/>
        </w:trPr>
        <w:tc>
          <w:tcPr>
            <w:tcW w:w="5070" w:type="dxa"/>
          </w:tcPr>
          <w:p w:rsidR="00A94609" w:rsidRPr="0076553E" w:rsidRDefault="00A94609" w:rsidP="007A667A">
            <w:pPr>
              <w:spacing w:after="0" w:line="240" w:lineRule="auto"/>
              <w:rPr>
                <w:rFonts w:ascii="Times New Roman" w:hAnsi="Times New Roman"/>
                <w:bCs/>
                <w:sz w:val="24"/>
                <w:szCs w:val="24"/>
              </w:rPr>
            </w:pPr>
            <w:r w:rsidRPr="0076553E">
              <w:rPr>
                <w:rFonts w:ascii="Times New Roman" w:hAnsi="Times New Roman"/>
                <w:bCs/>
                <w:sz w:val="24"/>
                <w:szCs w:val="24"/>
              </w:rPr>
              <w:t>____________________/</w:t>
            </w:r>
            <w:r w:rsidR="00397F26" w:rsidRPr="007A667A">
              <w:rPr>
                <w:rFonts w:ascii="Times New Roman" w:hAnsi="Times New Roman"/>
                <w:bCs/>
                <w:color w:val="000000"/>
                <w:sz w:val="24"/>
                <w:szCs w:val="24"/>
              </w:rPr>
              <w:t xml:space="preserve"> </w:t>
            </w:r>
            <w:r w:rsidR="00C43D04" w:rsidRPr="007A667A">
              <w:rPr>
                <w:rFonts w:ascii="Times New Roman" w:hAnsi="Times New Roman"/>
                <w:bCs/>
                <w:color w:val="000000"/>
                <w:sz w:val="24"/>
                <w:szCs w:val="24"/>
              </w:rPr>
              <w:t xml:space="preserve">Р.М. Аитов </w:t>
            </w:r>
            <w:r w:rsidRPr="0076553E">
              <w:rPr>
                <w:rFonts w:ascii="Times New Roman" w:hAnsi="Times New Roman"/>
                <w:bCs/>
                <w:sz w:val="24"/>
                <w:szCs w:val="24"/>
              </w:rPr>
              <w:t>/</w:t>
            </w:r>
          </w:p>
          <w:p w:rsidR="00A94609" w:rsidRPr="0076553E" w:rsidRDefault="00430D34" w:rsidP="007A667A">
            <w:pPr>
              <w:spacing w:after="0" w:line="240" w:lineRule="auto"/>
              <w:outlineLvl w:val="1"/>
              <w:rPr>
                <w:rFonts w:ascii="Times New Roman" w:hAnsi="Times New Roman"/>
                <w:bCs/>
                <w:sz w:val="24"/>
                <w:szCs w:val="24"/>
              </w:rPr>
            </w:pPr>
            <w:r w:rsidRPr="0076553E">
              <w:rPr>
                <w:rFonts w:ascii="Times New Roman" w:hAnsi="Times New Roman"/>
                <w:bCs/>
                <w:sz w:val="24"/>
                <w:szCs w:val="24"/>
              </w:rPr>
              <w:t>М.П.</w:t>
            </w:r>
          </w:p>
        </w:tc>
        <w:tc>
          <w:tcPr>
            <w:tcW w:w="4961" w:type="dxa"/>
            <w:hideMark/>
          </w:tcPr>
          <w:p w:rsidR="009E5440" w:rsidRPr="0076553E" w:rsidRDefault="00A94609" w:rsidP="007A667A">
            <w:pPr>
              <w:spacing w:after="0" w:line="240" w:lineRule="auto"/>
              <w:rPr>
                <w:rFonts w:ascii="Times New Roman" w:hAnsi="Times New Roman"/>
                <w:bCs/>
                <w:sz w:val="24"/>
                <w:szCs w:val="24"/>
              </w:rPr>
            </w:pPr>
            <w:r w:rsidRPr="0076553E">
              <w:rPr>
                <w:rFonts w:ascii="Times New Roman" w:hAnsi="Times New Roman"/>
                <w:bCs/>
                <w:sz w:val="24"/>
                <w:szCs w:val="24"/>
              </w:rPr>
              <w:t>______________________/____</w:t>
            </w:r>
            <w:r w:rsidR="00A9518D" w:rsidRPr="0076553E">
              <w:rPr>
                <w:rFonts w:ascii="Times New Roman" w:hAnsi="Times New Roman"/>
                <w:bCs/>
                <w:sz w:val="24"/>
                <w:szCs w:val="24"/>
              </w:rPr>
              <w:t>______</w:t>
            </w:r>
            <w:r w:rsidRPr="0076553E">
              <w:rPr>
                <w:rFonts w:ascii="Times New Roman" w:hAnsi="Times New Roman"/>
                <w:bCs/>
                <w:sz w:val="24"/>
                <w:szCs w:val="24"/>
              </w:rPr>
              <w:t>___/</w:t>
            </w:r>
          </w:p>
          <w:p w:rsidR="00A94609" w:rsidRPr="0076553E" w:rsidRDefault="00430D34" w:rsidP="007A667A">
            <w:pPr>
              <w:spacing w:after="0" w:line="240" w:lineRule="auto"/>
              <w:rPr>
                <w:rFonts w:ascii="Times New Roman" w:hAnsi="Times New Roman"/>
                <w:sz w:val="24"/>
                <w:szCs w:val="24"/>
              </w:rPr>
            </w:pPr>
            <w:r w:rsidRPr="0076553E">
              <w:rPr>
                <w:rFonts w:ascii="Times New Roman" w:hAnsi="Times New Roman"/>
                <w:sz w:val="24"/>
                <w:szCs w:val="24"/>
              </w:rPr>
              <w:t>М.П. (при наличии)</w:t>
            </w:r>
          </w:p>
        </w:tc>
      </w:tr>
    </w:tbl>
    <w:p w:rsidR="00136A6A" w:rsidRPr="007A667A" w:rsidRDefault="00136A6A" w:rsidP="007A667A">
      <w:pPr>
        <w:spacing w:after="0" w:line="240" w:lineRule="auto"/>
        <w:ind w:right="-284"/>
        <w:outlineLvl w:val="1"/>
        <w:rPr>
          <w:rFonts w:ascii="Times New Roman" w:hAnsi="Times New Roman"/>
          <w:sz w:val="24"/>
          <w:szCs w:val="24"/>
        </w:rPr>
        <w:sectPr w:rsidR="00136A6A" w:rsidRPr="007A667A" w:rsidSect="00B71DE0">
          <w:headerReference w:type="default" r:id="rId14"/>
          <w:pgSz w:w="11906" w:h="16838"/>
          <w:pgMar w:top="1134" w:right="851" w:bottom="1134" w:left="1134" w:header="340" w:footer="0" w:gutter="0"/>
          <w:pgNumType w:start="1"/>
          <w:cols w:space="708"/>
          <w:titlePg/>
          <w:docGrid w:linePitch="360"/>
        </w:sectPr>
      </w:pPr>
    </w:p>
    <w:p w:rsidR="007D63A0" w:rsidRPr="007A667A" w:rsidRDefault="007D63A0" w:rsidP="00553C17">
      <w:pPr>
        <w:spacing w:after="0" w:line="240" w:lineRule="auto"/>
        <w:ind w:left="5103" w:right="-2"/>
        <w:outlineLvl w:val="1"/>
        <w:rPr>
          <w:rFonts w:ascii="Times New Roman" w:hAnsi="Times New Roman"/>
          <w:sz w:val="24"/>
          <w:szCs w:val="24"/>
        </w:rPr>
      </w:pPr>
      <w:r w:rsidRPr="007A667A">
        <w:rPr>
          <w:rFonts w:ascii="Times New Roman" w:hAnsi="Times New Roman"/>
          <w:sz w:val="24"/>
          <w:szCs w:val="24"/>
        </w:rPr>
        <w:lastRenderedPageBreak/>
        <w:t>Приложение к Контракту</w:t>
      </w:r>
      <w:r w:rsidR="00C40B33">
        <w:rPr>
          <w:rFonts w:ascii="Times New Roman" w:hAnsi="Times New Roman"/>
          <w:sz w:val="24"/>
          <w:szCs w:val="24"/>
        </w:rPr>
        <w:t xml:space="preserve"> </w:t>
      </w:r>
      <w:r w:rsidR="00C40B33" w:rsidRPr="00C40B33">
        <w:rPr>
          <w:rFonts w:ascii="Times New Roman" w:hAnsi="Times New Roman"/>
          <w:sz w:val="24"/>
          <w:szCs w:val="24"/>
        </w:rPr>
        <w:t xml:space="preserve">на оказание услуг </w:t>
      </w:r>
      <w:r w:rsidR="00E02AF4" w:rsidRPr="00E02AF4">
        <w:rPr>
          <w:rFonts w:ascii="Times New Roman" w:hAnsi="Times New Roman"/>
          <w:sz w:val="24"/>
          <w:szCs w:val="24"/>
        </w:rPr>
        <w:t>по откачке и вывозу жидких бытовых отходов</w:t>
      </w:r>
    </w:p>
    <w:p w:rsidR="007D63A0" w:rsidRPr="007A667A" w:rsidRDefault="007D63A0" w:rsidP="00553C17">
      <w:pPr>
        <w:spacing w:after="0" w:line="240" w:lineRule="auto"/>
        <w:ind w:left="5103" w:right="-2"/>
        <w:rPr>
          <w:rFonts w:ascii="Times New Roman" w:hAnsi="Times New Roman"/>
          <w:sz w:val="24"/>
          <w:szCs w:val="24"/>
        </w:rPr>
      </w:pPr>
      <w:r w:rsidRPr="007A667A">
        <w:rPr>
          <w:rFonts w:ascii="Times New Roman" w:hAnsi="Times New Roman"/>
          <w:sz w:val="24"/>
          <w:szCs w:val="24"/>
        </w:rPr>
        <w:t>№ _______________</w:t>
      </w:r>
      <w:r w:rsidR="00C40B33">
        <w:rPr>
          <w:rFonts w:ascii="Times New Roman" w:hAnsi="Times New Roman"/>
          <w:sz w:val="24"/>
          <w:szCs w:val="24"/>
        </w:rPr>
        <w:t xml:space="preserve"> от «___» ____</w:t>
      </w:r>
      <w:r w:rsidRPr="007A667A">
        <w:rPr>
          <w:rFonts w:ascii="Times New Roman" w:hAnsi="Times New Roman"/>
          <w:sz w:val="24"/>
          <w:szCs w:val="24"/>
        </w:rPr>
        <w:t>_</w:t>
      </w:r>
      <w:r w:rsidR="00C40B33">
        <w:rPr>
          <w:rFonts w:ascii="Times New Roman" w:hAnsi="Times New Roman"/>
          <w:sz w:val="24"/>
          <w:szCs w:val="24"/>
        </w:rPr>
        <w:t xml:space="preserve"> </w:t>
      </w:r>
      <w:r w:rsidRPr="007A667A">
        <w:rPr>
          <w:rFonts w:ascii="Times New Roman" w:hAnsi="Times New Roman"/>
          <w:sz w:val="24"/>
          <w:szCs w:val="24"/>
        </w:rPr>
        <w:t>202</w:t>
      </w:r>
      <w:r w:rsidR="00C40B33">
        <w:rPr>
          <w:rFonts w:ascii="Times New Roman" w:hAnsi="Times New Roman"/>
          <w:sz w:val="24"/>
          <w:szCs w:val="24"/>
        </w:rPr>
        <w:t>6</w:t>
      </w:r>
      <w:r w:rsidR="008567B0" w:rsidRPr="007A667A">
        <w:rPr>
          <w:rFonts w:ascii="Times New Roman" w:hAnsi="Times New Roman"/>
          <w:sz w:val="24"/>
          <w:szCs w:val="24"/>
        </w:rPr>
        <w:t xml:space="preserve"> </w:t>
      </w:r>
      <w:r w:rsidRPr="007A667A">
        <w:rPr>
          <w:rFonts w:ascii="Times New Roman" w:hAnsi="Times New Roman"/>
          <w:sz w:val="24"/>
          <w:szCs w:val="24"/>
        </w:rPr>
        <w:t>г.</w:t>
      </w:r>
    </w:p>
    <w:p w:rsidR="00974287" w:rsidRDefault="00974287" w:rsidP="00C40B33">
      <w:pPr>
        <w:spacing w:after="0" w:line="240" w:lineRule="auto"/>
        <w:jc w:val="center"/>
        <w:rPr>
          <w:rFonts w:ascii="Times New Roman" w:hAnsi="Times New Roman"/>
          <w:sz w:val="24"/>
          <w:szCs w:val="24"/>
        </w:rPr>
      </w:pPr>
    </w:p>
    <w:p w:rsidR="00C40B33" w:rsidRDefault="00C40B33" w:rsidP="00C40B33">
      <w:pPr>
        <w:spacing w:after="0" w:line="240" w:lineRule="auto"/>
        <w:jc w:val="center"/>
        <w:rPr>
          <w:rFonts w:ascii="Times New Roman" w:hAnsi="Times New Roman"/>
          <w:sz w:val="24"/>
          <w:szCs w:val="24"/>
        </w:rPr>
      </w:pPr>
    </w:p>
    <w:p w:rsidR="00C40B33" w:rsidRPr="00C40B33" w:rsidRDefault="00C40B33" w:rsidP="00C40B33">
      <w:pPr>
        <w:spacing w:after="0" w:line="240" w:lineRule="auto"/>
        <w:jc w:val="center"/>
        <w:rPr>
          <w:rFonts w:ascii="Times New Roman" w:hAnsi="Times New Roman"/>
          <w:sz w:val="24"/>
          <w:szCs w:val="24"/>
        </w:rPr>
      </w:pPr>
    </w:p>
    <w:p w:rsidR="00974287" w:rsidRPr="007A667A" w:rsidRDefault="00166CF1" w:rsidP="007A667A">
      <w:pPr>
        <w:spacing w:after="0" w:line="240" w:lineRule="auto"/>
        <w:jc w:val="center"/>
        <w:rPr>
          <w:rFonts w:ascii="Times New Roman" w:hAnsi="Times New Roman"/>
          <w:b/>
          <w:sz w:val="24"/>
          <w:szCs w:val="24"/>
        </w:rPr>
      </w:pPr>
      <w:r w:rsidRPr="007A667A">
        <w:rPr>
          <w:rFonts w:ascii="Times New Roman" w:hAnsi="Times New Roman"/>
          <w:b/>
          <w:sz w:val="24"/>
          <w:szCs w:val="24"/>
        </w:rPr>
        <w:t>СПЕЦИФИКАЦИЯ</w:t>
      </w:r>
    </w:p>
    <w:p w:rsidR="007D63A0" w:rsidRPr="00C40B33" w:rsidRDefault="007D63A0" w:rsidP="007A667A">
      <w:pPr>
        <w:spacing w:after="0" w:line="240" w:lineRule="auto"/>
        <w:jc w:val="center"/>
        <w:rPr>
          <w:rFonts w:ascii="Times New Roman" w:hAnsi="Times New Roman"/>
          <w:sz w:val="24"/>
          <w:szCs w:val="24"/>
        </w:rPr>
      </w:pPr>
    </w:p>
    <w:tbl>
      <w:tblPr>
        <w:tblpPr w:leftFromText="180" w:rightFromText="180" w:vertAnchor="text" w:tblpX="10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19"/>
        <w:gridCol w:w="709"/>
        <w:gridCol w:w="992"/>
        <w:gridCol w:w="1559"/>
        <w:gridCol w:w="1843"/>
      </w:tblGrid>
      <w:tr w:rsidR="00F56966" w:rsidRPr="0076553E" w:rsidTr="00553C17">
        <w:trPr>
          <w:trHeight w:val="835"/>
        </w:trPr>
        <w:tc>
          <w:tcPr>
            <w:tcW w:w="567" w:type="dxa"/>
            <w:shd w:val="clear" w:color="auto" w:fill="auto"/>
            <w:vAlign w:val="center"/>
          </w:tcPr>
          <w:p w:rsidR="00F56966" w:rsidRPr="007A667A" w:rsidRDefault="00F56966" w:rsidP="007A667A">
            <w:pPr>
              <w:suppressAutoHyphens/>
              <w:spacing w:after="0" w:line="240" w:lineRule="auto"/>
              <w:jc w:val="center"/>
              <w:rPr>
                <w:rFonts w:ascii="Times New Roman" w:eastAsia="Times New Roman" w:hAnsi="Times New Roman"/>
                <w:b/>
                <w:bCs/>
                <w:color w:val="000000"/>
                <w:sz w:val="24"/>
                <w:szCs w:val="24"/>
                <w:lang w:eastAsia="ar-SA"/>
              </w:rPr>
            </w:pPr>
            <w:r w:rsidRPr="007A667A">
              <w:rPr>
                <w:rFonts w:ascii="Times New Roman" w:eastAsia="Times New Roman" w:hAnsi="Times New Roman"/>
                <w:b/>
                <w:bCs/>
                <w:color w:val="000000"/>
                <w:sz w:val="24"/>
                <w:szCs w:val="24"/>
                <w:lang w:eastAsia="ar-SA"/>
              </w:rPr>
              <w:t>№ п/п</w:t>
            </w:r>
          </w:p>
        </w:tc>
        <w:tc>
          <w:tcPr>
            <w:tcW w:w="4219" w:type="dxa"/>
            <w:vAlign w:val="center"/>
          </w:tcPr>
          <w:p w:rsidR="00F56966" w:rsidRPr="007A667A" w:rsidRDefault="00F56966" w:rsidP="007A667A">
            <w:pPr>
              <w:suppressAutoHyphens/>
              <w:spacing w:after="0" w:line="240" w:lineRule="auto"/>
              <w:jc w:val="center"/>
              <w:rPr>
                <w:rFonts w:ascii="Times New Roman" w:eastAsia="Times New Roman" w:hAnsi="Times New Roman"/>
                <w:b/>
                <w:bCs/>
                <w:color w:val="000000"/>
                <w:sz w:val="24"/>
                <w:szCs w:val="24"/>
                <w:lang w:eastAsia="ar-SA"/>
              </w:rPr>
            </w:pPr>
            <w:r w:rsidRPr="007A667A">
              <w:rPr>
                <w:rFonts w:ascii="Times New Roman" w:eastAsia="Times New Roman" w:hAnsi="Times New Roman"/>
                <w:b/>
                <w:bCs/>
                <w:color w:val="000000"/>
                <w:sz w:val="24"/>
                <w:szCs w:val="24"/>
                <w:lang w:eastAsia="ar-SA"/>
              </w:rPr>
              <w:t xml:space="preserve">Наименование оказываемой услуги </w:t>
            </w:r>
          </w:p>
        </w:tc>
        <w:tc>
          <w:tcPr>
            <w:tcW w:w="709" w:type="dxa"/>
            <w:vAlign w:val="center"/>
          </w:tcPr>
          <w:p w:rsidR="00F56966" w:rsidRPr="007A667A" w:rsidRDefault="00F56966" w:rsidP="007A667A">
            <w:pPr>
              <w:suppressAutoHyphens/>
              <w:spacing w:after="0" w:line="240" w:lineRule="auto"/>
              <w:jc w:val="center"/>
              <w:rPr>
                <w:rFonts w:ascii="Times New Roman" w:eastAsia="Times New Roman" w:hAnsi="Times New Roman"/>
                <w:b/>
                <w:bCs/>
                <w:color w:val="000000"/>
                <w:sz w:val="24"/>
                <w:szCs w:val="24"/>
                <w:lang w:eastAsia="ar-SA"/>
              </w:rPr>
            </w:pPr>
            <w:r w:rsidRPr="007A667A">
              <w:rPr>
                <w:rFonts w:ascii="Times New Roman" w:eastAsia="Times New Roman" w:hAnsi="Times New Roman"/>
                <w:b/>
                <w:bCs/>
                <w:color w:val="000000"/>
                <w:sz w:val="24"/>
                <w:szCs w:val="24"/>
                <w:lang w:eastAsia="ar-SA"/>
              </w:rPr>
              <w:t>Ед. изм.</w:t>
            </w:r>
          </w:p>
        </w:tc>
        <w:tc>
          <w:tcPr>
            <w:tcW w:w="992" w:type="dxa"/>
            <w:vAlign w:val="center"/>
          </w:tcPr>
          <w:p w:rsidR="00F56966" w:rsidRPr="007A667A" w:rsidRDefault="00F56966" w:rsidP="007A667A">
            <w:pPr>
              <w:suppressAutoHyphens/>
              <w:spacing w:after="0" w:line="240" w:lineRule="auto"/>
              <w:jc w:val="center"/>
              <w:rPr>
                <w:rFonts w:ascii="Times New Roman" w:eastAsia="Times New Roman" w:hAnsi="Times New Roman"/>
                <w:b/>
                <w:bCs/>
                <w:color w:val="000000"/>
                <w:sz w:val="24"/>
                <w:szCs w:val="24"/>
                <w:lang w:eastAsia="ar-SA"/>
              </w:rPr>
            </w:pPr>
            <w:r w:rsidRPr="007A667A">
              <w:rPr>
                <w:rFonts w:ascii="Times New Roman" w:eastAsia="Times New Roman" w:hAnsi="Times New Roman"/>
                <w:b/>
                <w:bCs/>
                <w:color w:val="000000"/>
                <w:sz w:val="24"/>
                <w:szCs w:val="24"/>
                <w:lang w:eastAsia="ar-SA"/>
              </w:rPr>
              <w:t>Кол-во</w:t>
            </w:r>
          </w:p>
        </w:tc>
        <w:tc>
          <w:tcPr>
            <w:tcW w:w="1559" w:type="dxa"/>
            <w:vAlign w:val="center"/>
          </w:tcPr>
          <w:p w:rsidR="00F56966" w:rsidRPr="007A667A" w:rsidRDefault="00F56966" w:rsidP="007A667A">
            <w:pPr>
              <w:suppressAutoHyphens/>
              <w:spacing w:after="0" w:line="240" w:lineRule="auto"/>
              <w:jc w:val="center"/>
              <w:rPr>
                <w:rFonts w:ascii="Times New Roman" w:eastAsia="Times New Roman" w:hAnsi="Times New Roman"/>
                <w:b/>
                <w:bCs/>
                <w:color w:val="000000"/>
                <w:sz w:val="24"/>
                <w:szCs w:val="24"/>
                <w:lang w:eastAsia="ar-SA"/>
              </w:rPr>
            </w:pPr>
            <w:r w:rsidRPr="007A667A">
              <w:rPr>
                <w:rFonts w:ascii="Times New Roman" w:eastAsia="Times New Roman" w:hAnsi="Times New Roman"/>
                <w:b/>
                <w:bCs/>
                <w:color w:val="000000"/>
                <w:sz w:val="24"/>
                <w:szCs w:val="24"/>
                <w:lang w:eastAsia="ar-SA"/>
              </w:rPr>
              <w:t>Цена за ед.</w:t>
            </w:r>
          </w:p>
        </w:tc>
        <w:tc>
          <w:tcPr>
            <w:tcW w:w="1843" w:type="dxa"/>
            <w:vAlign w:val="center"/>
          </w:tcPr>
          <w:p w:rsidR="00F56966" w:rsidRPr="007A667A" w:rsidRDefault="00F56966" w:rsidP="007A667A">
            <w:pPr>
              <w:suppressAutoHyphens/>
              <w:spacing w:after="0" w:line="240" w:lineRule="auto"/>
              <w:jc w:val="center"/>
              <w:rPr>
                <w:rFonts w:ascii="Times New Roman" w:eastAsia="Times New Roman" w:hAnsi="Times New Roman"/>
                <w:b/>
                <w:bCs/>
                <w:color w:val="000000"/>
                <w:sz w:val="24"/>
                <w:szCs w:val="24"/>
                <w:lang w:eastAsia="ar-SA"/>
              </w:rPr>
            </w:pPr>
            <w:r w:rsidRPr="007A667A">
              <w:rPr>
                <w:rFonts w:ascii="Times New Roman" w:eastAsia="Times New Roman" w:hAnsi="Times New Roman"/>
                <w:b/>
                <w:bCs/>
                <w:color w:val="000000"/>
                <w:sz w:val="24"/>
                <w:szCs w:val="24"/>
                <w:lang w:eastAsia="ar-SA"/>
              </w:rPr>
              <w:t>Общая сумма, руб.</w:t>
            </w:r>
            <w:r w:rsidRPr="007A667A">
              <w:rPr>
                <w:rFonts w:ascii="Times New Roman" w:eastAsia="Times New Roman" w:hAnsi="Times New Roman"/>
                <w:color w:val="000000"/>
                <w:sz w:val="24"/>
                <w:szCs w:val="24"/>
                <w:lang w:eastAsia="ar-SA"/>
              </w:rPr>
              <w:t>*</w:t>
            </w:r>
          </w:p>
        </w:tc>
      </w:tr>
      <w:tr w:rsidR="00F56966" w:rsidRPr="0076553E" w:rsidTr="00553C17">
        <w:trPr>
          <w:trHeight w:val="843"/>
        </w:trPr>
        <w:tc>
          <w:tcPr>
            <w:tcW w:w="567" w:type="dxa"/>
            <w:shd w:val="clear" w:color="auto" w:fill="auto"/>
            <w:noWrap/>
            <w:vAlign w:val="center"/>
          </w:tcPr>
          <w:p w:rsidR="00F56966" w:rsidRPr="007A667A" w:rsidRDefault="00F56966" w:rsidP="007A667A">
            <w:pPr>
              <w:suppressAutoHyphens/>
              <w:spacing w:after="0" w:line="240" w:lineRule="auto"/>
              <w:jc w:val="center"/>
              <w:rPr>
                <w:rFonts w:ascii="Times New Roman" w:eastAsia="Times New Roman" w:hAnsi="Times New Roman"/>
                <w:color w:val="000000"/>
                <w:sz w:val="24"/>
                <w:szCs w:val="24"/>
                <w:lang w:eastAsia="ar-SA"/>
              </w:rPr>
            </w:pPr>
            <w:r w:rsidRPr="007A667A">
              <w:rPr>
                <w:rFonts w:ascii="Times New Roman" w:eastAsia="Times New Roman" w:hAnsi="Times New Roman"/>
                <w:color w:val="000000"/>
                <w:sz w:val="24"/>
                <w:szCs w:val="24"/>
                <w:lang w:eastAsia="ar-SA"/>
              </w:rPr>
              <w:t>1</w:t>
            </w:r>
          </w:p>
        </w:tc>
        <w:tc>
          <w:tcPr>
            <w:tcW w:w="4219" w:type="dxa"/>
            <w:vAlign w:val="center"/>
          </w:tcPr>
          <w:p w:rsidR="00F56966" w:rsidRPr="007A667A" w:rsidRDefault="00353758" w:rsidP="00CC444C">
            <w:pPr>
              <w:suppressAutoHyphens/>
              <w:spacing w:after="0" w:line="240" w:lineRule="auto"/>
              <w:jc w:val="center"/>
              <w:rPr>
                <w:rFonts w:ascii="Times New Roman" w:eastAsia="Times New Roman" w:hAnsi="Times New Roman"/>
                <w:color w:val="000000"/>
                <w:sz w:val="24"/>
                <w:szCs w:val="24"/>
                <w:lang w:eastAsia="ar-SA"/>
              </w:rPr>
            </w:pPr>
            <w:r w:rsidRPr="007A667A">
              <w:rPr>
                <w:rFonts w:ascii="Times New Roman" w:eastAsia="Times New Roman" w:hAnsi="Times New Roman"/>
                <w:color w:val="000000"/>
                <w:sz w:val="24"/>
                <w:szCs w:val="24"/>
                <w:lang w:eastAsia="ar-SA"/>
              </w:rPr>
              <w:t xml:space="preserve">Оказание услуг </w:t>
            </w:r>
            <w:r w:rsidR="00E02AF4" w:rsidRPr="00E02AF4">
              <w:rPr>
                <w:rFonts w:ascii="Times New Roman" w:eastAsia="Times New Roman" w:hAnsi="Times New Roman"/>
                <w:color w:val="000000"/>
                <w:sz w:val="24"/>
                <w:szCs w:val="24"/>
                <w:lang w:eastAsia="ar-SA"/>
              </w:rPr>
              <w:t>по откачке и вывозу жидких бытовых отходов</w:t>
            </w:r>
            <w:r w:rsidR="00044CE0" w:rsidRPr="007A667A">
              <w:rPr>
                <w:rFonts w:ascii="Times New Roman" w:eastAsia="Times New Roman" w:hAnsi="Times New Roman"/>
                <w:color w:val="000000"/>
                <w:sz w:val="24"/>
                <w:szCs w:val="24"/>
                <w:lang w:eastAsia="ar-SA"/>
              </w:rPr>
              <w:t xml:space="preserve"> </w:t>
            </w:r>
            <w:r w:rsidR="00041D1D" w:rsidRPr="007A667A">
              <w:rPr>
                <w:rFonts w:ascii="Times New Roman" w:eastAsia="Times New Roman" w:hAnsi="Times New Roman"/>
                <w:color w:val="000000"/>
                <w:sz w:val="24"/>
                <w:szCs w:val="24"/>
                <w:lang w:eastAsia="ar-SA"/>
              </w:rPr>
              <w:t xml:space="preserve"> </w:t>
            </w:r>
          </w:p>
        </w:tc>
        <w:tc>
          <w:tcPr>
            <w:tcW w:w="709" w:type="dxa"/>
            <w:vAlign w:val="center"/>
          </w:tcPr>
          <w:p w:rsidR="00F56966" w:rsidRPr="007A667A" w:rsidRDefault="00302766" w:rsidP="00302766">
            <w:pPr>
              <w:suppressAutoHyphens/>
              <w:spacing w:after="0" w:line="240" w:lineRule="auto"/>
              <w:jc w:val="center"/>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м3</w:t>
            </w:r>
            <w:r w:rsidRPr="00302766">
              <w:rPr>
                <w:rStyle w:val="af1"/>
                <w:rFonts w:ascii="Times New Roman" w:eastAsia="Times New Roman" w:hAnsi="Times New Roman"/>
                <w:color w:val="000000"/>
                <w:sz w:val="24"/>
                <w:szCs w:val="24"/>
                <w:lang w:eastAsia="ar-SA"/>
              </w:rPr>
              <w:footnoteReference w:id="1"/>
            </w:r>
          </w:p>
        </w:tc>
        <w:tc>
          <w:tcPr>
            <w:tcW w:w="992" w:type="dxa"/>
            <w:vAlign w:val="center"/>
          </w:tcPr>
          <w:p w:rsidR="00F56966" w:rsidRPr="007A667A" w:rsidRDefault="00107A3F" w:rsidP="007A667A">
            <w:pPr>
              <w:suppressAutoHyphens/>
              <w:spacing w:after="0" w:line="240" w:lineRule="auto"/>
              <w:jc w:val="center"/>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600</w:t>
            </w:r>
          </w:p>
        </w:tc>
        <w:tc>
          <w:tcPr>
            <w:tcW w:w="1559" w:type="dxa"/>
            <w:vAlign w:val="center"/>
          </w:tcPr>
          <w:p w:rsidR="00F56966" w:rsidRPr="007A667A" w:rsidRDefault="00F56966" w:rsidP="007A667A">
            <w:pPr>
              <w:suppressAutoHyphens/>
              <w:spacing w:after="0" w:line="240" w:lineRule="auto"/>
              <w:jc w:val="center"/>
              <w:rPr>
                <w:rFonts w:ascii="Times New Roman" w:eastAsia="Times New Roman" w:hAnsi="Times New Roman"/>
                <w:color w:val="000000"/>
                <w:sz w:val="24"/>
                <w:szCs w:val="24"/>
                <w:lang w:eastAsia="ar-SA"/>
              </w:rPr>
            </w:pPr>
          </w:p>
        </w:tc>
        <w:tc>
          <w:tcPr>
            <w:tcW w:w="1843" w:type="dxa"/>
            <w:vAlign w:val="center"/>
          </w:tcPr>
          <w:p w:rsidR="00F56966" w:rsidRPr="007A667A" w:rsidRDefault="00F56966" w:rsidP="007A667A">
            <w:pPr>
              <w:suppressAutoHyphens/>
              <w:spacing w:after="0" w:line="240" w:lineRule="auto"/>
              <w:jc w:val="center"/>
              <w:rPr>
                <w:rFonts w:ascii="Times New Roman" w:eastAsia="Times New Roman" w:hAnsi="Times New Roman"/>
                <w:color w:val="000000"/>
                <w:sz w:val="24"/>
                <w:szCs w:val="24"/>
                <w:lang w:eastAsia="ar-SA"/>
              </w:rPr>
            </w:pPr>
          </w:p>
        </w:tc>
      </w:tr>
    </w:tbl>
    <w:p w:rsidR="007D63A0" w:rsidRPr="007A667A" w:rsidRDefault="007D63A0" w:rsidP="007A667A">
      <w:pPr>
        <w:spacing w:line="240" w:lineRule="auto"/>
        <w:jc w:val="both"/>
        <w:rPr>
          <w:rFonts w:ascii="Times New Roman" w:hAnsi="Times New Roman"/>
          <w:sz w:val="24"/>
          <w:szCs w:val="24"/>
        </w:rPr>
      </w:pPr>
      <w:r w:rsidRPr="007A667A">
        <w:rPr>
          <w:rFonts w:ascii="Times New Roman" w:hAnsi="Times New Roman"/>
          <w:sz w:val="24"/>
          <w:szCs w:val="24"/>
        </w:rPr>
        <w:t>*Примечание: в том числе НДС ___% в размере _________ (______________) рублей __ копеек</w:t>
      </w:r>
      <w:r w:rsidR="00C40B33">
        <w:rPr>
          <w:rFonts w:ascii="Times New Roman" w:hAnsi="Times New Roman"/>
          <w:sz w:val="24"/>
          <w:szCs w:val="24"/>
        </w:rPr>
        <w:t xml:space="preserve"> (</w:t>
      </w:r>
      <w:r w:rsidR="00EB130E" w:rsidRPr="007A667A">
        <w:rPr>
          <w:rFonts w:ascii="Times New Roman" w:hAnsi="Times New Roman"/>
          <w:sz w:val="24"/>
          <w:szCs w:val="24"/>
        </w:rPr>
        <w:t>НДС не облагается).</w:t>
      </w:r>
    </w:p>
    <w:p w:rsidR="00FF32B0" w:rsidRPr="007A667A" w:rsidRDefault="00BA45A2" w:rsidP="000F6BF2">
      <w:pPr>
        <w:spacing w:after="0" w:line="240" w:lineRule="auto"/>
        <w:ind w:firstLine="709"/>
        <w:jc w:val="both"/>
        <w:rPr>
          <w:rFonts w:ascii="Times New Roman" w:hAnsi="Times New Roman"/>
          <w:b/>
          <w:sz w:val="24"/>
          <w:szCs w:val="24"/>
        </w:rPr>
      </w:pPr>
      <w:r w:rsidRPr="007A667A">
        <w:rPr>
          <w:rFonts w:ascii="Times New Roman" w:hAnsi="Times New Roman"/>
          <w:b/>
          <w:sz w:val="24"/>
          <w:szCs w:val="24"/>
        </w:rPr>
        <w:t>Требования к оказанию услуг:</w:t>
      </w:r>
    </w:p>
    <w:p w:rsidR="007E32E8" w:rsidRPr="007A667A" w:rsidRDefault="007E32E8" w:rsidP="000F6BF2">
      <w:pPr>
        <w:spacing w:after="0" w:line="240" w:lineRule="auto"/>
        <w:ind w:firstLine="709"/>
        <w:jc w:val="both"/>
        <w:rPr>
          <w:rFonts w:ascii="Times New Roman" w:hAnsi="Times New Roman"/>
          <w:sz w:val="24"/>
          <w:szCs w:val="24"/>
        </w:rPr>
      </w:pPr>
      <w:r w:rsidRPr="007A667A">
        <w:rPr>
          <w:rFonts w:ascii="Times New Roman" w:hAnsi="Times New Roman"/>
          <w:sz w:val="24"/>
          <w:szCs w:val="24"/>
        </w:rPr>
        <w:t>Откачка и вывоз отходов из выгребных ям и хозяйственно-бытовых стоков, производится специализированной ассенизационной машиной.</w:t>
      </w:r>
    </w:p>
    <w:p w:rsidR="007E32E8" w:rsidRPr="007A667A" w:rsidRDefault="007E32E8" w:rsidP="000F6BF2">
      <w:pPr>
        <w:spacing w:after="0" w:line="240" w:lineRule="auto"/>
        <w:ind w:firstLine="709"/>
        <w:jc w:val="both"/>
        <w:rPr>
          <w:rFonts w:ascii="Times New Roman" w:hAnsi="Times New Roman"/>
          <w:sz w:val="24"/>
          <w:szCs w:val="24"/>
        </w:rPr>
      </w:pPr>
      <w:r w:rsidRPr="007A667A">
        <w:rPr>
          <w:rFonts w:ascii="Times New Roman" w:hAnsi="Times New Roman"/>
          <w:sz w:val="24"/>
          <w:szCs w:val="24"/>
        </w:rPr>
        <w:t xml:space="preserve">Вывоз жидких бытовых отходов осуществляется в течение </w:t>
      </w:r>
      <w:r w:rsidR="000734EB">
        <w:rPr>
          <w:rFonts w:ascii="Times New Roman" w:hAnsi="Times New Roman"/>
          <w:sz w:val="24"/>
          <w:szCs w:val="24"/>
        </w:rPr>
        <w:t>3 (трех)</w:t>
      </w:r>
      <w:r w:rsidRPr="007A667A">
        <w:rPr>
          <w:rFonts w:ascii="Times New Roman" w:hAnsi="Times New Roman"/>
          <w:sz w:val="24"/>
          <w:szCs w:val="24"/>
        </w:rPr>
        <w:t xml:space="preserve"> часов после получения Исполнителем заявки от Заказчика. </w:t>
      </w:r>
    </w:p>
    <w:p w:rsidR="007E32E8" w:rsidRPr="007A667A" w:rsidRDefault="007E32E8" w:rsidP="000F6BF2">
      <w:pPr>
        <w:spacing w:after="0" w:line="240" w:lineRule="auto"/>
        <w:ind w:firstLine="709"/>
        <w:jc w:val="both"/>
        <w:rPr>
          <w:rFonts w:ascii="Times New Roman" w:hAnsi="Times New Roman"/>
          <w:sz w:val="24"/>
          <w:szCs w:val="24"/>
        </w:rPr>
      </w:pPr>
      <w:r w:rsidRPr="007A667A">
        <w:rPr>
          <w:rFonts w:ascii="Times New Roman" w:hAnsi="Times New Roman"/>
          <w:sz w:val="24"/>
          <w:szCs w:val="24"/>
        </w:rPr>
        <w:t>Заявка Исполнителю может быть подана как в письменном виде на электронную почту, так и устно по телефону с последующим направлением на электронную почту.</w:t>
      </w:r>
    </w:p>
    <w:p w:rsidR="007E32E8" w:rsidRPr="007A667A" w:rsidRDefault="007E32E8" w:rsidP="000F6BF2">
      <w:pPr>
        <w:spacing w:after="0" w:line="240" w:lineRule="auto"/>
        <w:ind w:firstLine="709"/>
        <w:jc w:val="both"/>
        <w:rPr>
          <w:rFonts w:ascii="Times New Roman" w:hAnsi="Times New Roman"/>
          <w:sz w:val="24"/>
          <w:szCs w:val="24"/>
        </w:rPr>
      </w:pPr>
      <w:r w:rsidRPr="007A667A">
        <w:rPr>
          <w:rFonts w:ascii="Times New Roman" w:hAnsi="Times New Roman"/>
          <w:sz w:val="24"/>
          <w:szCs w:val="24"/>
        </w:rPr>
        <w:t>При оказании услуг должна быть обеспечена безопасность для здоровья сотрудников Заказчика, имущества Заказчика и окружающей среды.</w:t>
      </w:r>
    </w:p>
    <w:p w:rsidR="007E32E8" w:rsidRPr="007A667A" w:rsidRDefault="007E32E8" w:rsidP="000F6BF2">
      <w:pPr>
        <w:spacing w:after="0" w:line="240" w:lineRule="auto"/>
        <w:ind w:firstLine="709"/>
        <w:jc w:val="both"/>
        <w:rPr>
          <w:rFonts w:ascii="Times New Roman" w:hAnsi="Times New Roman"/>
          <w:sz w:val="24"/>
          <w:szCs w:val="24"/>
        </w:rPr>
      </w:pPr>
      <w:r w:rsidRPr="007A667A">
        <w:rPr>
          <w:rFonts w:ascii="Times New Roman" w:hAnsi="Times New Roman"/>
          <w:sz w:val="24"/>
          <w:szCs w:val="24"/>
        </w:rPr>
        <w:t>Не допускается: оставлять открытыми крышки выгребов, проливание нечистот на крышки выгребов и на прилегающую территорию.</w:t>
      </w:r>
    </w:p>
    <w:p w:rsidR="00BA45A2" w:rsidRPr="007A667A" w:rsidRDefault="007E32E8" w:rsidP="000F6BF2">
      <w:pPr>
        <w:spacing w:after="0" w:line="240" w:lineRule="auto"/>
        <w:ind w:firstLine="709"/>
        <w:jc w:val="both"/>
        <w:rPr>
          <w:rFonts w:ascii="Times New Roman" w:hAnsi="Times New Roman"/>
          <w:sz w:val="24"/>
          <w:szCs w:val="24"/>
        </w:rPr>
      </w:pPr>
      <w:r w:rsidRPr="007A667A">
        <w:rPr>
          <w:rFonts w:ascii="Times New Roman" w:hAnsi="Times New Roman"/>
          <w:sz w:val="24"/>
          <w:szCs w:val="24"/>
        </w:rPr>
        <w:t>Услуги оказываются Исполнителем с привлечением собственных материальных ресурсов и квалифицированными работниками.</w:t>
      </w:r>
    </w:p>
    <w:p w:rsidR="007E32E8" w:rsidRPr="006B5473" w:rsidRDefault="007E32E8" w:rsidP="000F6BF2">
      <w:pPr>
        <w:spacing w:after="0" w:line="240" w:lineRule="auto"/>
        <w:ind w:firstLine="709"/>
        <w:jc w:val="both"/>
        <w:rPr>
          <w:rFonts w:ascii="Times New Roman" w:hAnsi="Times New Roman"/>
          <w:b/>
          <w:sz w:val="24"/>
          <w:szCs w:val="24"/>
        </w:rPr>
      </w:pPr>
      <w:r w:rsidRPr="007A667A">
        <w:rPr>
          <w:rFonts w:ascii="Times New Roman" w:hAnsi="Times New Roman"/>
          <w:b/>
          <w:sz w:val="24"/>
          <w:szCs w:val="24"/>
        </w:rPr>
        <w:t>Дни и в</w:t>
      </w:r>
      <w:r w:rsidR="006B5473">
        <w:rPr>
          <w:rFonts w:ascii="Times New Roman" w:hAnsi="Times New Roman"/>
          <w:b/>
          <w:sz w:val="24"/>
          <w:szCs w:val="24"/>
          <w:lang w:val="x-none"/>
        </w:rPr>
        <w:t>ремя оказания услуг:</w:t>
      </w:r>
    </w:p>
    <w:p w:rsidR="007E32E8" w:rsidRPr="007A667A" w:rsidRDefault="007E32E8" w:rsidP="000F6BF2">
      <w:pPr>
        <w:spacing w:after="0" w:line="240" w:lineRule="auto"/>
        <w:ind w:firstLine="709"/>
        <w:jc w:val="both"/>
        <w:rPr>
          <w:rFonts w:ascii="Times New Roman" w:hAnsi="Times New Roman"/>
          <w:sz w:val="24"/>
          <w:szCs w:val="24"/>
          <w:lang w:val="x-none"/>
        </w:rPr>
      </w:pPr>
      <w:r w:rsidRPr="007A667A">
        <w:rPr>
          <w:rFonts w:ascii="Times New Roman" w:hAnsi="Times New Roman"/>
          <w:sz w:val="24"/>
          <w:szCs w:val="24"/>
          <w:lang w:val="x-none"/>
        </w:rPr>
        <w:t>В рабочие дни (кроме праздничных дней, которые официально считаются выходными в РФ) с понедельника по четверг с 8:30 до 17:30 и в пятницу с 8:30 до 16:15 (время местное).</w:t>
      </w:r>
    </w:p>
    <w:p w:rsidR="00BA45A2" w:rsidRPr="007A667A" w:rsidRDefault="00BA45A2" w:rsidP="007A667A">
      <w:pPr>
        <w:spacing w:after="0" w:line="240" w:lineRule="auto"/>
        <w:jc w:val="center"/>
        <w:rPr>
          <w:rFonts w:ascii="Times New Roman" w:hAnsi="Times New Roman"/>
          <w:b/>
          <w:sz w:val="24"/>
          <w:szCs w:val="24"/>
        </w:rPr>
      </w:pPr>
    </w:p>
    <w:p w:rsidR="00BA45A2" w:rsidRPr="007A667A" w:rsidRDefault="00BA45A2" w:rsidP="007A667A">
      <w:pPr>
        <w:spacing w:after="0" w:line="240" w:lineRule="auto"/>
        <w:jc w:val="center"/>
        <w:rPr>
          <w:rFonts w:ascii="Times New Roman" w:hAnsi="Times New Roman"/>
          <w:b/>
          <w:sz w:val="24"/>
          <w:szCs w:val="24"/>
        </w:rPr>
      </w:pPr>
    </w:p>
    <w:p w:rsidR="00FF32B0" w:rsidRPr="007A667A" w:rsidRDefault="00FF32B0" w:rsidP="007A667A">
      <w:pPr>
        <w:spacing w:after="0" w:line="240" w:lineRule="auto"/>
        <w:jc w:val="center"/>
        <w:rPr>
          <w:rFonts w:ascii="Times New Roman" w:hAnsi="Times New Roman"/>
          <w:b/>
          <w:sz w:val="24"/>
          <w:szCs w:val="24"/>
        </w:rPr>
      </w:pPr>
    </w:p>
    <w:tbl>
      <w:tblPr>
        <w:tblW w:w="10065" w:type="dxa"/>
        <w:tblInd w:w="62" w:type="dxa"/>
        <w:tblLayout w:type="fixed"/>
        <w:tblCellMar>
          <w:top w:w="102" w:type="dxa"/>
          <w:left w:w="62" w:type="dxa"/>
          <w:bottom w:w="102" w:type="dxa"/>
          <w:right w:w="62" w:type="dxa"/>
        </w:tblCellMar>
        <w:tblLook w:val="04A0" w:firstRow="1" w:lastRow="0" w:firstColumn="1" w:lastColumn="0" w:noHBand="0" w:noVBand="1"/>
      </w:tblPr>
      <w:tblGrid>
        <w:gridCol w:w="5103"/>
        <w:gridCol w:w="4962"/>
      </w:tblGrid>
      <w:tr w:rsidR="00974287" w:rsidRPr="0076553E" w:rsidTr="00C40B33">
        <w:trPr>
          <w:trHeight w:val="199"/>
        </w:trPr>
        <w:tc>
          <w:tcPr>
            <w:tcW w:w="5103" w:type="dxa"/>
            <w:hideMark/>
          </w:tcPr>
          <w:p w:rsidR="00974287" w:rsidRPr="0076553E" w:rsidRDefault="00974287" w:rsidP="00C40B33">
            <w:pPr>
              <w:spacing w:after="0" w:line="240" w:lineRule="auto"/>
              <w:jc w:val="center"/>
              <w:rPr>
                <w:rFonts w:ascii="Times New Roman" w:hAnsi="Times New Roman"/>
                <w:sz w:val="24"/>
                <w:szCs w:val="24"/>
              </w:rPr>
            </w:pPr>
            <w:r w:rsidRPr="0076553E">
              <w:rPr>
                <w:rFonts w:ascii="Times New Roman" w:hAnsi="Times New Roman"/>
                <w:sz w:val="24"/>
                <w:szCs w:val="24"/>
              </w:rPr>
              <w:t>ЗАКАЗЧИК:</w:t>
            </w:r>
          </w:p>
        </w:tc>
        <w:tc>
          <w:tcPr>
            <w:tcW w:w="4962" w:type="dxa"/>
            <w:hideMark/>
          </w:tcPr>
          <w:p w:rsidR="00974287" w:rsidRPr="0076553E" w:rsidRDefault="00974287" w:rsidP="007A667A">
            <w:pPr>
              <w:spacing w:after="0" w:line="240" w:lineRule="auto"/>
              <w:jc w:val="center"/>
              <w:rPr>
                <w:rFonts w:ascii="Times New Roman" w:hAnsi="Times New Roman"/>
                <w:sz w:val="24"/>
                <w:szCs w:val="24"/>
              </w:rPr>
            </w:pPr>
            <w:r w:rsidRPr="0076553E">
              <w:rPr>
                <w:rFonts w:ascii="Times New Roman" w:hAnsi="Times New Roman"/>
                <w:sz w:val="24"/>
                <w:szCs w:val="24"/>
              </w:rPr>
              <w:t>ИСПОЛНИТЕЛЬ:</w:t>
            </w:r>
          </w:p>
        </w:tc>
      </w:tr>
      <w:tr w:rsidR="00974287" w:rsidRPr="0076553E" w:rsidTr="00C40B33">
        <w:trPr>
          <w:trHeight w:val="876"/>
        </w:trPr>
        <w:tc>
          <w:tcPr>
            <w:tcW w:w="5103" w:type="dxa"/>
          </w:tcPr>
          <w:p w:rsidR="00C40B33" w:rsidRPr="00C40B33" w:rsidRDefault="00C40B33" w:rsidP="00C40B33">
            <w:pPr>
              <w:spacing w:after="0" w:line="240" w:lineRule="auto"/>
              <w:rPr>
                <w:rFonts w:ascii="Times New Roman" w:hAnsi="Times New Roman"/>
                <w:bCs/>
                <w:color w:val="000000"/>
                <w:sz w:val="24"/>
                <w:szCs w:val="24"/>
              </w:rPr>
            </w:pPr>
            <w:r w:rsidRPr="00C40B33">
              <w:rPr>
                <w:rFonts w:ascii="Times New Roman" w:hAnsi="Times New Roman"/>
                <w:bCs/>
                <w:color w:val="000000"/>
                <w:sz w:val="24"/>
                <w:szCs w:val="24"/>
              </w:rPr>
              <w:t xml:space="preserve">Заместитель начальника Главного управления </w:t>
            </w:r>
          </w:p>
          <w:p w:rsidR="00C40B33" w:rsidRPr="00C40B33" w:rsidRDefault="00C40B33" w:rsidP="00C40B33">
            <w:pPr>
              <w:spacing w:after="0" w:line="240" w:lineRule="auto"/>
              <w:rPr>
                <w:rFonts w:ascii="Times New Roman" w:hAnsi="Times New Roman"/>
                <w:bCs/>
                <w:color w:val="000000"/>
                <w:sz w:val="24"/>
                <w:szCs w:val="24"/>
              </w:rPr>
            </w:pPr>
            <w:r w:rsidRPr="00C40B33">
              <w:rPr>
                <w:rFonts w:ascii="Times New Roman" w:hAnsi="Times New Roman"/>
                <w:bCs/>
                <w:color w:val="000000"/>
                <w:sz w:val="24"/>
                <w:szCs w:val="24"/>
              </w:rPr>
              <w:t xml:space="preserve">МЧС России по Республике Башкортостан </w:t>
            </w:r>
          </w:p>
          <w:p w:rsidR="00974287" w:rsidRPr="0076553E" w:rsidRDefault="00C40B33" w:rsidP="00E9149F">
            <w:pPr>
              <w:spacing w:after="0" w:line="240" w:lineRule="auto"/>
              <w:rPr>
                <w:rFonts w:ascii="Times New Roman" w:hAnsi="Times New Roman"/>
                <w:sz w:val="24"/>
                <w:szCs w:val="24"/>
                <w:highlight w:val="yellow"/>
              </w:rPr>
            </w:pPr>
            <w:r w:rsidRPr="00C40B33">
              <w:rPr>
                <w:rFonts w:ascii="Times New Roman" w:hAnsi="Times New Roman"/>
                <w:bCs/>
                <w:color w:val="000000"/>
                <w:sz w:val="24"/>
                <w:szCs w:val="24"/>
              </w:rPr>
              <w:t xml:space="preserve">(по </w:t>
            </w:r>
            <w:r w:rsidR="00E9149F">
              <w:rPr>
                <w:rFonts w:ascii="Times New Roman" w:hAnsi="Times New Roman"/>
                <w:bCs/>
                <w:color w:val="000000"/>
                <w:sz w:val="24"/>
                <w:szCs w:val="24"/>
              </w:rPr>
              <w:t>Г</w:t>
            </w:r>
            <w:r w:rsidRPr="00C40B33">
              <w:rPr>
                <w:rFonts w:ascii="Times New Roman" w:hAnsi="Times New Roman"/>
                <w:bCs/>
                <w:color w:val="000000"/>
                <w:sz w:val="24"/>
                <w:szCs w:val="24"/>
              </w:rPr>
              <w:t>осударственной противопожарной службе)</w:t>
            </w:r>
          </w:p>
        </w:tc>
        <w:tc>
          <w:tcPr>
            <w:tcW w:w="4962" w:type="dxa"/>
            <w:vAlign w:val="center"/>
          </w:tcPr>
          <w:p w:rsidR="00974287" w:rsidRPr="0076553E" w:rsidRDefault="00974287" w:rsidP="007A667A">
            <w:pPr>
              <w:spacing w:after="0" w:line="240" w:lineRule="auto"/>
              <w:jc w:val="center"/>
              <w:rPr>
                <w:rFonts w:ascii="Times New Roman" w:hAnsi="Times New Roman"/>
                <w:sz w:val="24"/>
                <w:szCs w:val="24"/>
              </w:rPr>
            </w:pPr>
          </w:p>
          <w:p w:rsidR="00974287" w:rsidRPr="0076553E" w:rsidRDefault="00974287" w:rsidP="007A667A">
            <w:pPr>
              <w:spacing w:after="0" w:line="240" w:lineRule="auto"/>
              <w:rPr>
                <w:rFonts w:ascii="Times New Roman" w:hAnsi="Times New Roman"/>
                <w:sz w:val="24"/>
                <w:szCs w:val="24"/>
              </w:rPr>
            </w:pPr>
          </w:p>
        </w:tc>
      </w:tr>
      <w:tr w:rsidR="00974287" w:rsidRPr="0076553E" w:rsidTr="00C40B33">
        <w:trPr>
          <w:trHeight w:val="192"/>
        </w:trPr>
        <w:tc>
          <w:tcPr>
            <w:tcW w:w="5103" w:type="dxa"/>
            <w:vAlign w:val="center"/>
            <w:hideMark/>
          </w:tcPr>
          <w:p w:rsidR="00974287" w:rsidRPr="0076553E" w:rsidRDefault="00974287" w:rsidP="007A667A">
            <w:pPr>
              <w:spacing w:after="0" w:line="240" w:lineRule="auto"/>
              <w:rPr>
                <w:rFonts w:ascii="Times New Roman" w:hAnsi="Times New Roman"/>
                <w:sz w:val="24"/>
                <w:szCs w:val="24"/>
              </w:rPr>
            </w:pPr>
            <w:r w:rsidRPr="0076553E">
              <w:rPr>
                <w:rFonts w:ascii="Times New Roman" w:hAnsi="Times New Roman"/>
                <w:sz w:val="24"/>
                <w:szCs w:val="24"/>
              </w:rPr>
              <w:t>_____________________/</w:t>
            </w:r>
            <w:r w:rsidR="00962B01" w:rsidRPr="0076553E">
              <w:rPr>
                <w:rFonts w:ascii="Times New Roman" w:hAnsi="Times New Roman"/>
                <w:bCs/>
                <w:sz w:val="24"/>
                <w:szCs w:val="24"/>
              </w:rPr>
              <w:t xml:space="preserve"> </w:t>
            </w:r>
            <w:r w:rsidR="00C43D04" w:rsidRPr="007A667A">
              <w:rPr>
                <w:rFonts w:ascii="Times New Roman" w:hAnsi="Times New Roman"/>
                <w:bCs/>
                <w:color w:val="000000"/>
                <w:sz w:val="24"/>
                <w:szCs w:val="24"/>
              </w:rPr>
              <w:t xml:space="preserve">Р.М. Аитов </w:t>
            </w:r>
            <w:r w:rsidRPr="0076553E">
              <w:rPr>
                <w:rFonts w:ascii="Times New Roman" w:hAnsi="Times New Roman"/>
                <w:sz w:val="24"/>
                <w:szCs w:val="24"/>
              </w:rPr>
              <w:t>/</w:t>
            </w:r>
          </w:p>
          <w:p w:rsidR="00974287" w:rsidRPr="0076553E" w:rsidRDefault="00FF32B0" w:rsidP="007A667A">
            <w:pPr>
              <w:spacing w:after="0" w:line="240" w:lineRule="auto"/>
              <w:rPr>
                <w:rFonts w:ascii="Times New Roman" w:hAnsi="Times New Roman"/>
                <w:sz w:val="24"/>
                <w:szCs w:val="24"/>
                <w:highlight w:val="yellow"/>
              </w:rPr>
            </w:pPr>
            <w:r w:rsidRPr="0076553E">
              <w:rPr>
                <w:rFonts w:ascii="Times New Roman" w:hAnsi="Times New Roman"/>
                <w:sz w:val="24"/>
                <w:szCs w:val="24"/>
              </w:rPr>
              <w:t>М.П.</w:t>
            </w:r>
          </w:p>
        </w:tc>
        <w:tc>
          <w:tcPr>
            <w:tcW w:w="4962" w:type="dxa"/>
            <w:vAlign w:val="center"/>
            <w:hideMark/>
          </w:tcPr>
          <w:p w:rsidR="00974287" w:rsidRPr="0076553E" w:rsidRDefault="008638E5" w:rsidP="007A667A">
            <w:pPr>
              <w:spacing w:after="0" w:line="240" w:lineRule="auto"/>
              <w:rPr>
                <w:rFonts w:ascii="Times New Roman" w:hAnsi="Times New Roman"/>
                <w:sz w:val="24"/>
                <w:szCs w:val="24"/>
              </w:rPr>
            </w:pPr>
            <w:r w:rsidRPr="0076553E">
              <w:rPr>
                <w:rFonts w:ascii="Times New Roman" w:hAnsi="Times New Roman"/>
                <w:sz w:val="24"/>
                <w:szCs w:val="24"/>
              </w:rPr>
              <w:t>_________</w:t>
            </w:r>
            <w:r w:rsidR="00974287" w:rsidRPr="0076553E">
              <w:rPr>
                <w:rFonts w:ascii="Times New Roman" w:hAnsi="Times New Roman"/>
                <w:sz w:val="24"/>
                <w:szCs w:val="24"/>
              </w:rPr>
              <w:t>__</w:t>
            </w:r>
            <w:r w:rsidR="00C40B33" w:rsidRPr="0076553E">
              <w:rPr>
                <w:rFonts w:ascii="Times New Roman" w:hAnsi="Times New Roman"/>
                <w:sz w:val="24"/>
                <w:szCs w:val="24"/>
              </w:rPr>
              <w:t>____</w:t>
            </w:r>
            <w:r w:rsidR="00974287" w:rsidRPr="0076553E">
              <w:rPr>
                <w:rFonts w:ascii="Times New Roman" w:hAnsi="Times New Roman"/>
                <w:sz w:val="24"/>
                <w:szCs w:val="24"/>
              </w:rPr>
              <w:t>___</w:t>
            </w:r>
            <w:r w:rsidR="00485BBD" w:rsidRPr="0076553E">
              <w:rPr>
                <w:rFonts w:ascii="Times New Roman" w:hAnsi="Times New Roman"/>
                <w:sz w:val="24"/>
                <w:szCs w:val="24"/>
              </w:rPr>
              <w:t>/_______________/</w:t>
            </w:r>
          </w:p>
          <w:p w:rsidR="00974287" w:rsidRPr="0076553E" w:rsidRDefault="00FF32B0" w:rsidP="007A667A">
            <w:pPr>
              <w:spacing w:after="0" w:line="240" w:lineRule="auto"/>
              <w:rPr>
                <w:rFonts w:ascii="Times New Roman" w:hAnsi="Times New Roman"/>
                <w:sz w:val="24"/>
                <w:szCs w:val="24"/>
              </w:rPr>
            </w:pPr>
            <w:r w:rsidRPr="0076553E">
              <w:rPr>
                <w:rFonts w:ascii="Times New Roman" w:hAnsi="Times New Roman"/>
                <w:sz w:val="24"/>
                <w:szCs w:val="24"/>
              </w:rPr>
              <w:t>М.П. (при наличи</w:t>
            </w:r>
            <w:r w:rsidR="00696EB4" w:rsidRPr="0076553E">
              <w:rPr>
                <w:rFonts w:ascii="Times New Roman" w:hAnsi="Times New Roman"/>
                <w:sz w:val="24"/>
                <w:szCs w:val="24"/>
              </w:rPr>
              <w:t>и</w:t>
            </w:r>
            <w:r w:rsidRPr="0076553E">
              <w:rPr>
                <w:rFonts w:ascii="Times New Roman" w:hAnsi="Times New Roman"/>
                <w:sz w:val="24"/>
                <w:szCs w:val="24"/>
              </w:rPr>
              <w:t>)</w:t>
            </w:r>
          </w:p>
        </w:tc>
      </w:tr>
    </w:tbl>
    <w:p w:rsidR="008D3993" w:rsidRPr="007A667A" w:rsidRDefault="008D3993" w:rsidP="007A667A">
      <w:pPr>
        <w:spacing w:after="0" w:line="240" w:lineRule="auto"/>
        <w:rPr>
          <w:rFonts w:ascii="Times New Roman" w:eastAsia="Times New Roman" w:hAnsi="Times New Roman"/>
          <w:color w:val="000000"/>
          <w:sz w:val="24"/>
          <w:szCs w:val="24"/>
          <w:lang w:bidi="ru-RU"/>
        </w:rPr>
      </w:pPr>
    </w:p>
    <w:p w:rsidR="008A7A71" w:rsidRPr="007A667A" w:rsidRDefault="008A7A71" w:rsidP="007A667A">
      <w:pPr>
        <w:spacing w:after="0" w:line="240" w:lineRule="auto"/>
        <w:rPr>
          <w:rFonts w:ascii="Times New Roman" w:eastAsia="Times New Roman" w:hAnsi="Times New Roman"/>
          <w:color w:val="000000"/>
          <w:sz w:val="24"/>
          <w:szCs w:val="24"/>
          <w:lang w:bidi="ru-RU"/>
        </w:rPr>
      </w:pPr>
    </w:p>
    <w:sectPr w:rsidR="008A7A71" w:rsidRPr="007A667A" w:rsidSect="00553C17">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FB2" w:rsidRDefault="00283FB2" w:rsidP="006401EC">
      <w:pPr>
        <w:spacing w:after="0" w:line="240" w:lineRule="auto"/>
      </w:pPr>
      <w:r>
        <w:separator/>
      </w:r>
    </w:p>
  </w:endnote>
  <w:endnote w:type="continuationSeparator" w:id="0">
    <w:p w:rsidR="00283FB2" w:rsidRDefault="00283FB2" w:rsidP="00640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extBookC">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FB2" w:rsidRDefault="00283FB2" w:rsidP="006401EC">
      <w:pPr>
        <w:spacing w:after="0" w:line="240" w:lineRule="auto"/>
      </w:pPr>
      <w:r>
        <w:separator/>
      </w:r>
    </w:p>
  </w:footnote>
  <w:footnote w:type="continuationSeparator" w:id="0">
    <w:p w:rsidR="00283FB2" w:rsidRDefault="00283FB2" w:rsidP="006401EC">
      <w:pPr>
        <w:spacing w:after="0" w:line="240" w:lineRule="auto"/>
      </w:pPr>
      <w:r>
        <w:continuationSeparator/>
      </w:r>
    </w:p>
  </w:footnote>
  <w:footnote w:id="1">
    <w:p w:rsidR="00302766" w:rsidRPr="00302766" w:rsidRDefault="00302766">
      <w:pPr>
        <w:pStyle w:val="af"/>
        <w:rPr>
          <w:rFonts w:ascii="Times New Roman" w:hAnsi="Times New Roman"/>
        </w:rPr>
      </w:pPr>
      <w:r w:rsidRPr="00302766">
        <w:rPr>
          <w:rStyle w:val="af1"/>
          <w:rFonts w:ascii="Times New Roman" w:hAnsi="Times New Roman"/>
        </w:rPr>
        <w:footnoteRef/>
      </w:r>
      <w:r w:rsidRPr="00302766">
        <w:rPr>
          <w:rFonts w:ascii="Times New Roman" w:hAnsi="Times New Roman"/>
        </w:rPr>
        <w:t xml:space="preserve"> Единица измерения – кубический метр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048" w:rsidRPr="00B71DE0" w:rsidRDefault="007A4048">
    <w:pPr>
      <w:pStyle w:val="a8"/>
      <w:jc w:val="center"/>
      <w:rPr>
        <w:rFonts w:ascii="Times New Roman" w:hAnsi="Times New Roman"/>
        <w:sz w:val="24"/>
        <w:szCs w:val="24"/>
      </w:rPr>
    </w:pPr>
    <w:r w:rsidRPr="00B71DE0">
      <w:rPr>
        <w:rFonts w:ascii="Times New Roman" w:hAnsi="Times New Roman"/>
        <w:sz w:val="24"/>
        <w:szCs w:val="24"/>
      </w:rPr>
      <w:fldChar w:fldCharType="begin"/>
    </w:r>
    <w:r w:rsidRPr="00B71DE0">
      <w:rPr>
        <w:rFonts w:ascii="Times New Roman" w:hAnsi="Times New Roman"/>
        <w:sz w:val="24"/>
        <w:szCs w:val="24"/>
      </w:rPr>
      <w:instrText>PAGE   \* MERGEFORMAT</w:instrText>
    </w:r>
    <w:r w:rsidRPr="00B71DE0">
      <w:rPr>
        <w:rFonts w:ascii="Times New Roman" w:hAnsi="Times New Roman"/>
        <w:sz w:val="24"/>
        <w:szCs w:val="24"/>
      </w:rPr>
      <w:fldChar w:fldCharType="separate"/>
    </w:r>
    <w:r w:rsidR="00773BB5">
      <w:rPr>
        <w:rFonts w:ascii="Times New Roman" w:hAnsi="Times New Roman"/>
        <w:noProof/>
        <w:sz w:val="24"/>
        <w:szCs w:val="24"/>
      </w:rPr>
      <w:t>7</w:t>
    </w:r>
    <w:r w:rsidRPr="00B71DE0">
      <w:rPr>
        <w:rFonts w:ascii="Times New Roman" w:hAnsi="Times New Roman"/>
        <w:sz w:val="24"/>
        <w:szCs w:val="24"/>
      </w:rPr>
      <w:fldChar w:fldCharType="end"/>
    </w:r>
  </w:p>
  <w:p w:rsidR="00971A7D" w:rsidRDefault="00971A7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800"/>
    <w:multiLevelType w:val="hybridMultilevel"/>
    <w:tmpl w:val="4B7C61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17750A2"/>
    <w:multiLevelType w:val="hybridMultilevel"/>
    <w:tmpl w:val="511055B4"/>
    <w:lvl w:ilvl="0" w:tplc="FEACB37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38C3F23"/>
    <w:multiLevelType w:val="multilevel"/>
    <w:tmpl w:val="B52E21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542A01"/>
    <w:multiLevelType w:val="multilevel"/>
    <w:tmpl w:val="78FE05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FF06A0"/>
    <w:multiLevelType w:val="hybridMultilevel"/>
    <w:tmpl w:val="9DB6BC6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A75248"/>
    <w:multiLevelType w:val="multilevel"/>
    <w:tmpl w:val="0B8099BC"/>
    <w:lvl w:ilvl="0">
      <w:start w:val="1"/>
      <w:numFmt w:val="decimal"/>
      <w:lvlText w:val="%1."/>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21A749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97B078D"/>
    <w:multiLevelType w:val="multilevel"/>
    <w:tmpl w:val="20D2704C"/>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3FA1B1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7136458"/>
    <w:multiLevelType w:val="hybridMultilevel"/>
    <w:tmpl w:val="7BB2DD8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DF44C5D"/>
    <w:multiLevelType w:val="multilevel"/>
    <w:tmpl w:val="19EE3E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34B2CAD"/>
    <w:multiLevelType w:val="hybridMultilevel"/>
    <w:tmpl w:val="5882024A"/>
    <w:lvl w:ilvl="0" w:tplc="FEACB37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9642CCE"/>
    <w:multiLevelType w:val="hybridMultilevel"/>
    <w:tmpl w:val="5282D83A"/>
    <w:lvl w:ilvl="0" w:tplc="FEACB37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5B95340C"/>
    <w:multiLevelType w:val="hybridMultilevel"/>
    <w:tmpl w:val="DE5604AA"/>
    <w:lvl w:ilvl="0" w:tplc="FEACB3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6FD2113C"/>
    <w:multiLevelType w:val="multilevel"/>
    <w:tmpl w:val="0B62085A"/>
    <w:lvl w:ilvl="0">
      <w:start w:val="1"/>
      <w:numFmt w:val="decimal"/>
      <w:lvlText w:val="%1."/>
      <w:lvlJc w:val="left"/>
      <w:pPr>
        <w:ind w:left="720" w:hanging="360"/>
      </w:pPr>
      <w:rPr>
        <w:rFonts w:cs="Times New Roman"/>
        <w:b/>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1"/>
  </w:num>
  <w:num w:numId="6">
    <w:abstractNumId w:val="12"/>
  </w:num>
  <w:num w:numId="7">
    <w:abstractNumId w:val="8"/>
  </w:num>
  <w:num w:numId="8">
    <w:abstractNumId w:val="5"/>
  </w:num>
  <w:num w:numId="9">
    <w:abstractNumId w:val="6"/>
  </w:num>
  <w:num w:numId="10">
    <w:abstractNumId w:val="3"/>
  </w:num>
  <w:num w:numId="11">
    <w:abstractNumId w:val="13"/>
  </w:num>
  <w:num w:numId="12">
    <w:abstractNumId w:val="11"/>
  </w:num>
  <w:num w:numId="13">
    <w:abstractNumId w:val="7"/>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4D2"/>
    <w:rsid w:val="00007D38"/>
    <w:rsid w:val="00012155"/>
    <w:rsid w:val="00027717"/>
    <w:rsid w:val="000310E4"/>
    <w:rsid w:val="00041D1D"/>
    <w:rsid w:val="000449DC"/>
    <w:rsid w:val="00044CE0"/>
    <w:rsid w:val="0005279E"/>
    <w:rsid w:val="000530B2"/>
    <w:rsid w:val="00067332"/>
    <w:rsid w:val="00072435"/>
    <w:rsid w:val="000734EB"/>
    <w:rsid w:val="00073CBC"/>
    <w:rsid w:val="00080A6B"/>
    <w:rsid w:val="00086AEA"/>
    <w:rsid w:val="00087998"/>
    <w:rsid w:val="00092437"/>
    <w:rsid w:val="000A02C7"/>
    <w:rsid w:val="000A7C34"/>
    <w:rsid w:val="000B75FD"/>
    <w:rsid w:val="000C3FD9"/>
    <w:rsid w:val="000C6E92"/>
    <w:rsid w:val="000D3A62"/>
    <w:rsid w:val="000D4766"/>
    <w:rsid w:val="000D7CFE"/>
    <w:rsid w:val="000E4314"/>
    <w:rsid w:val="000E6D44"/>
    <w:rsid w:val="000F3079"/>
    <w:rsid w:val="000F40FD"/>
    <w:rsid w:val="000F4AF8"/>
    <w:rsid w:val="000F6BF2"/>
    <w:rsid w:val="000F7251"/>
    <w:rsid w:val="001010B4"/>
    <w:rsid w:val="001024DC"/>
    <w:rsid w:val="00105294"/>
    <w:rsid w:val="00105466"/>
    <w:rsid w:val="00107A3F"/>
    <w:rsid w:val="00110752"/>
    <w:rsid w:val="0012583B"/>
    <w:rsid w:val="00125AAF"/>
    <w:rsid w:val="00127A4E"/>
    <w:rsid w:val="00130477"/>
    <w:rsid w:val="0013584F"/>
    <w:rsid w:val="00136A6A"/>
    <w:rsid w:val="001446B1"/>
    <w:rsid w:val="001454FB"/>
    <w:rsid w:val="00147379"/>
    <w:rsid w:val="0015161C"/>
    <w:rsid w:val="00154E55"/>
    <w:rsid w:val="00155AAB"/>
    <w:rsid w:val="00160495"/>
    <w:rsid w:val="00160F68"/>
    <w:rsid w:val="0016217F"/>
    <w:rsid w:val="0016625B"/>
    <w:rsid w:val="0016633C"/>
    <w:rsid w:val="00166CF1"/>
    <w:rsid w:val="0017071E"/>
    <w:rsid w:val="001711FA"/>
    <w:rsid w:val="00174008"/>
    <w:rsid w:val="00180EE2"/>
    <w:rsid w:val="001870EA"/>
    <w:rsid w:val="00195751"/>
    <w:rsid w:val="00197C79"/>
    <w:rsid w:val="001A562B"/>
    <w:rsid w:val="001E274F"/>
    <w:rsid w:val="001E7FE7"/>
    <w:rsid w:val="001F3097"/>
    <w:rsid w:val="001F4D5F"/>
    <w:rsid w:val="001F6443"/>
    <w:rsid w:val="001F7C29"/>
    <w:rsid w:val="00202EF2"/>
    <w:rsid w:val="002210FA"/>
    <w:rsid w:val="00221A34"/>
    <w:rsid w:val="002251E3"/>
    <w:rsid w:val="0022699F"/>
    <w:rsid w:val="002336D8"/>
    <w:rsid w:val="002363C7"/>
    <w:rsid w:val="00236DD6"/>
    <w:rsid w:val="00237932"/>
    <w:rsid w:val="00245B7D"/>
    <w:rsid w:val="0024653E"/>
    <w:rsid w:val="00252DF1"/>
    <w:rsid w:val="00253BE7"/>
    <w:rsid w:val="002570C3"/>
    <w:rsid w:val="00260AD5"/>
    <w:rsid w:val="00270DE6"/>
    <w:rsid w:val="00272D4A"/>
    <w:rsid w:val="00274DDE"/>
    <w:rsid w:val="00281C5E"/>
    <w:rsid w:val="00283FB2"/>
    <w:rsid w:val="002A3E1D"/>
    <w:rsid w:val="002A68F7"/>
    <w:rsid w:val="002B2E77"/>
    <w:rsid w:val="002B47B4"/>
    <w:rsid w:val="002B6D0C"/>
    <w:rsid w:val="002C3B02"/>
    <w:rsid w:val="002D0A88"/>
    <w:rsid w:val="002D5111"/>
    <w:rsid w:val="002D5622"/>
    <w:rsid w:val="002E14BD"/>
    <w:rsid w:val="00302766"/>
    <w:rsid w:val="00304F3E"/>
    <w:rsid w:val="00305DCE"/>
    <w:rsid w:val="00307569"/>
    <w:rsid w:val="00311F0A"/>
    <w:rsid w:val="00317834"/>
    <w:rsid w:val="00325167"/>
    <w:rsid w:val="003252A5"/>
    <w:rsid w:val="00334854"/>
    <w:rsid w:val="00336919"/>
    <w:rsid w:val="00343FCD"/>
    <w:rsid w:val="003506C6"/>
    <w:rsid w:val="00353758"/>
    <w:rsid w:val="003554E5"/>
    <w:rsid w:val="00357001"/>
    <w:rsid w:val="00363ED8"/>
    <w:rsid w:val="003647B2"/>
    <w:rsid w:val="003704D2"/>
    <w:rsid w:val="0037354F"/>
    <w:rsid w:val="00375663"/>
    <w:rsid w:val="00375AA6"/>
    <w:rsid w:val="003768F7"/>
    <w:rsid w:val="00376979"/>
    <w:rsid w:val="00380239"/>
    <w:rsid w:val="00386C52"/>
    <w:rsid w:val="00394642"/>
    <w:rsid w:val="00397F26"/>
    <w:rsid w:val="003A17A2"/>
    <w:rsid w:val="003A2265"/>
    <w:rsid w:val="003A5ECF"/>
    <w:rsid w:val="003B4434"/>
    <w:rsid w:val="003C03BC"/>
    <w:rsid w:val="003E22DA"/>
    <w:rsid w:val="0040445E"/>
    <w:rsid w:val="00406A53"/>
    <w:rsid w:val="00407E91"/>
    <w:rsid w:val="00412155"/>
    <w:rsid w:val="00430D34"/>
    <w:rsid w:val="00447998"/>
    <w:rsid w:val="00463FDB"/>
    <w:rsid w:val="00472818"/>
    <w:rsid w:val="00473E37"/>
    <w:rsid w:val="00485BBD"/>
    <w:rsid w:val="00487692"/>
    <w:rsid w:val="00494114"/>
    <w:rsid w:val="004C2C6F"/>
    <w:rsid w:val="004E1C57"/>
    <w:rsid w:val="004E47C9"/>
    <w:rsid w:val="004E57F8"/>
    <w:rsid w:val="004F087D"/>
    <w:rsid w:val="004F1F4A"/>
    <w:rsid w:val="00502B48"/>
    <w:rsid w:val="00506B05"/>
    <w:rsid w:val="005113C6"/>
    <w:rsid w:val="00514F5A"/>
    <w:rsid w:val="005330F0"/>
    <w:rsid w:val="00535C49"/>
    <w:rsid w:val="00537FE2"/>
    <w:rsid w:val="00540CA8"/>
    <w:rsid w:val="005440FB"/>
    <w:rsid w:val="0054614C"/>
    <w:rsid w:val="0054788F"/>
    <w:rsid w:val="00552D52"/>
    <w:rsid w:val="00553875"/>
    <w:rsid w:val="00553C17"/>
    <w:rsid w:val="0055434D"/>
    <w:rsid w:val="00554AFF"/>
    <w:rsid w:val="005563B0"/>
    <w:rsid w:val="00557AA9"/>
    <w:rsid w:val="00561FB8"/>
    <w:rsid w:val="0056499A"/>
    <w:rsid w:val="00571BE1"/>
    <w:rsid w:val="0058081A"/>
    <w:rsid w:val="00584B37"/>
    <w:rsid w:val="00591E19"/>
    <w:rsid w:val="005967CF"/>
    <w:rsid w:val="005B4031"/>
    <w:rsid w:val="005B4938"/>
    <w:rsid w:val="005E006E"/>
    <w:rsid w:val="005E10B3"/>
    <w:rsid w:val="005E32D6"/>
    <w:rsid w:val="005F6928"/>
    <w:rsid w:val="0060006D"/>
    <w:rsid w:val="00600997"/>
    <w:rsid w:val="00612627"/>
    <w:rsid w:val="006141D6"/>
    <w:rsid w:val="006240E0"/>
    <w:rsid w:val="006401EC"/>
    <w:rsid w:val="0065322E"/>
    <w:rsid w:val="00661205"/>
    <w:rsid w:val="006645AC"/>
    <w:rsid w:val="006670B9"/>
    <w:rsid w:val="00672B21"/>
    <w:rsid w:val="00690539"/>
    <w:rsid w:val="00696EB4"/>
    <w:rsid w:val="00697734"/>
    <w:rsid w:val="006B49EE"/>
    <w:rsid w:val="006B5473"/>
    <w:rsid w:val="006B7531"/>
    <w:rsid w:val="006C40FD"/>
    <w:rsid w:val="006C4F91"/>
    <w:rsid w:val="006C5E3A"/>
    <w:rsid w:val="006D3033"/>
    <w:rsid w:val="006D607E"/>
    <w:rsid w:val="006E77D6"/>
    <w:rsid w:val="006E7DA3"/>
    <w:rsid w:val="006F099B"/>
    <w:rsid w:val="006F4082"/>
    <w:rsid w:val="006F57F7"/>
    <w:rsid w:val="0070323B"/>
    <w:rsid w:val="0070517D"/>
    <w:rsid w:val="00706123"/>
    <w:rsid w:val="00707045"/>
    <w:rsid w:val="007078FE"/>
    <w:rsid w:val="00716E30"/>
    <w:rsid w:val="007219FF"/>
    <w:rsid w:val="00725C14"/>
    <w:rsid w:val="0074020F"/>
    <w:rsid w:val="007435D8"/>
    <w:rsid w:val="00745BC6"/>
    <w:rsid w:val="007607D4"/>
    <w:rsid w:val="0076553E"/>
    <w:rsid w:val="00773BB5"/>
    <w:rsid w:val="00776CE3"/>
    <w:rsid w:val="00781F71"/>
    <w:rsid w:val="007864C9"/>
    <w:rsid w:val="00797A0A"/>
    <w:rsid w:val="007A4048"/>
    <w:rsid w:val="007A667A"/>
    <w:rsid w:val="007B1236"/>
    <w:rsid w:val="007B3586"/>
    <w:rsid w:val="007C52FD"/>
    <w:rsid w:val="007D2EE9"/>
    <w:rsid w:val="007D63A0"/>
    <w:rsid w:val="007D6ACA"/>
    <w:rsid w:val="007E0FA4"/>
    <w:rsid w:val="007E32E8"/>
    <w:rsid w:val="00804B56"/>
    <w:rsid w:val="008112C6"/>
    <w:rsid w:val="00814EBD"/>
    <w:rsid w:val="008277EB"/>
    <w:rsid w:val="00836E85"/>
    <w:rsid w:val="00837F5D"/>
    <w:rsid w:val="00840A37"/>
    <w:rsid w:val="00842BE4"/>
    <w:rsid w:val="008567B0"/>
    <w:rsid w:val="00856CAC"/>
    <w:rsid w:val="008638E5"/>
    <w:rsid w:val="008641D4"/>
    <w:rsid w:val="00866BF4"/>
    <w:rsid w:val="00873C7B"/>
    <w:rsid w:val="00875F92"/>
    <w:rsid w:val="00876963"/>
    <w:rsid w:val="00880B45"/>
    <w:rsid w:val="0088547C"/>
    <w:rsid w:val="0088575A"/>
    <w:rsid w:val="008A449B"/>
    <w:rsid w:val="008A5F4C"/>
    <w:rsid w:val="008A7A71"/>
    <w:rsid w:val="008B2471"/>
    <w:rsid w:val="008B2D6F"/>
    <w:rsid w:val="008B2F4B"/>
    <w:rsid w:val="008D3993"/>
    <w:rsid w:val="008D55F9"/>
    <w:rsid w:val="008E03C2"/>
    <w:rsid w:val="009020FA"/>
    <w:rsid w:val="00906123"/>
    <w:rsid w:val="009139A6"/>
    <w:rsid w:val="00916DF2"/>
    <w:rsid w:val="00921A5D"/>
    <w:rsid w:val="009266CC"/>
    <w:rsid w:val="00933B97"/>
    <w:rsid w:val="0093491B"/>
    <w:rsid w:val="00934ACB"/>
    <w:rsid w:val="00940512"/>
    <w:rsid w:val="00947318"/>
    <w:rsid w:val="00962B01"/>
    <w:rsid w:val="00962F07"/>
    <w:rsid w:val="00970EA6"/>
    <w:rsid w:val="00971A7D"/>
    <w:rsid w:val="00974287"/>
    <w:rsid w:val="00975CC3"/>
    <w:rsid w:val="00977B27"/>
    <w:rsid w:val="0098342D"/>
    <w:rsid w:val="00984882"/>
    <w:rsid w:val="00985B9E"/>
    <w:rsid w:val="009A03E0"/>
    <w:rsid w:val="009A23CE"/>
    <w:rsid w:val="009A3726"/>
    <w:rsid w:val="009A5CCA"/>
    <w:rsid w:val="009C1CDD"/>
    <w:rsid w:val="009D2C43"/>
    <w:rsid w:val="009E5440"/>
    <w:rsid w:val="009E67F5"/>
    <w:rsid w:val="009E774B"/>
    <w:rsid w:val="00A15D7F"/>
    <w:rsid w:val="00A202AC"/>
    <w:rsid w:val="00A344AA"/>
    <w:rsid w:val="00A34861"/>
    <w:rsid w:val="00A35653"/>
    <w:rsid w:val="00A35A85"/>
    <w:rsid w:val="00A41791"/>
    <w:rsid w:val="00A6227B"/>
    <w:rsid w:val="00A72461"/>
    <w:rsid w:val="00A94609"/>
    <w:rsid w:val="00A9518D"/>
    <w:rsid w:val="00AA0C87"/>
    <w:rsid w:val="00AA135A"/>
    <w:rsid w:val="00AA4724"/>
    <w:rsid w:val="00AA4BC7"/>
    <w:rsid w:val="00AA6B44"/>
    <w:rsid w:val="00AC04D8"/>
    <w:rsid w:val="00AC0855"/>
    <w:rsid w:val="00AC14DB"/>
    <w:rsid w:val="00AC2927"/>
    <w:rsid w:val="00AC7784"/>
    <w:rsid w:val="00AE1A8D"/>
    <w:rsid w:val="00AE68D3"/>
    <w:rsid w:val="00AE6B0D"/>
    <w:rsid w:val="00AF3C61"/>
    <w:rsid w:val="00B11E82"/>
    <w:rsid w:val="00B154EE"/>
    <w:rsid w:val="00B25665"/>
    <w:rsid w:val="00B301D9"/>
    <w:rsid w:val="00B35CF1"/>
    <w:rsid w:val="00B4514C"/>
    <w:rsid w:val="00B46B08"/>
    <w:rsid w:val="00B60F68"/>
    <w:rsid w:val="00B624B7"/>
    <w:rsid w:val="00B71DE0"/>
    <w:rsid w:val="00B7458E"/>
    <w:rsid w:val="00B751CE"/>
    <w:rsid w:val="00B77C51"/>
    <w:rsid w:val="00B81F85"/>
    <w:rsid w:val="00B84D80"/>
    <w:rsid w:val="00B86AEB"/>
    <w:rsid w:val="00B90D78"/>
    <w:rsid w:val="00BA45A2"/>
    <w:rsid w:val="00BA6CF4"/>
    <w:rsid w:val="00BB18D9"/>
    <w:rsid w:val="00BB6C71"/>
    <w:rsid w:val="00BC193A"/>
    <w:rsid w:val="00BC3C2B"/>
    <w:rsid w:val="00BC48C2"/>
    <w:rsid w:val="00BD3431"/>
    <w:rsid w:val="00BD5114"/>
    <w:rsid w:val="00BE10E2"/>
    <w:rsid w:val="00BF2EBF"/>
    <w:rsid w:val="00C0270A"/>
    <w:rsid w:val="00C04EB9"/>
    <w:rsid w:val="00C16635"/>
    <w:rsid w:val="00C24343"/>
    <w:rsid w:val="00C2441D"/>
    <w:rsid w:val="00C24681"/>
    <w:rsid w:val="00C30BFE"/>
    <w:rsid w:val="00C327A7"/>
    <w:rsid w:val="00C40B33"/>
    <w:rsid w:val="00C41042"/>
    <w:rsid w:val="00C43D04"/>
    <w:rsid w:val="00C524CF"/>
    <w:rsid w:val="00C76F54"/>
    <w:rsid w:val="00C93D7B"/>
    <w:rsid w:val="00CA43C7"/>
    <w:rsid w:val="00CA48E7"/>
    <w:rsid w:val="00CA60F4"/>
    <w:rsid w:val="00CA67C5"/>
    <w:rsid w:val="00CB3FB4"/>
    <w:rsid w:val="00CC1A98"/>
    <w:rsid w:val="00CC205C"/>
    <w:rsid w:val="00CC2F36"/>
    <w:rsid w:val="00CC444C"/>
    <w:rsid w:val="00CD738F"/>
    <w:rsid w:val="00CD7622"/>
    <w:rsid w:val="00CE5524"/>
    <w:rsid w:val="00CE7B94"/>
    <w:rsid w:val="00D04086"/>
    <w:rsid w:val="00D14256"/>
    <w:rsid w:val="00D24DB1"/>
    <w:rsid w:val="00D26728"/>
    <w:rsid w:val="00D338A4"/>
    <w:rsid w:val="00D53449"/>
    <w:rsid w:val="00D60684"/>
    <w:rsid w:val="00D63B69"/>
    <w:rsid w:val="00D66010"/>
    <w:rsid w:val="00D664A1"/>
    <w:rsid w:val="00D75DD5"/>
    <w:rsid w:val="00D76EDA"/>
    <w:rsid w:val="00D85496"/>
    <w:rsid w:val="00D86013"/>
    <w:rsid w:val="00D96E37"/>
    <w:rsid w:val="00D975C5"/>
    <w:rsid w:val="00DA7175"/>
    <w:rsid w:val="00DD1620"/>
    <w:rsid w:val="00DE2481"/>
    <w:rsid w:val="00DE2CF8"/>
    <w:rsid w:val="00DE3238"/>
    <w:rsid w:val="00DF0EE2"/>
    <w:rsid w:val="00DF7710"/>
    <w:rsid w:val="00E02AF4"/>
    <w:rsid w:val="00E060AE"/>
    <w:rsid w:val="00E0734E"/>
    <w:rsid w:val="00E1086E"/>
    <w:rsid w:val="00E15367"/>
    <w:rsid w:val="00E262C2"/>
    <w:rsid w:val="00E2686C"/>
    <w:rsid w:val="00E30C08"/>
    <w:rsid w:val="00E45496"/>
    <w:rsid w:val="00E54DC1"/>
    <w:rsid w:val="00E56CE7"/>
    <w:rsid w:val="00E63508"/>
    <w:rsid w:val="00E712D2"/>
    <w:rsid w:val="00E71586"/>
    <w:rsid w:val="00E755A7"/>
    <w:rsid w:val="00E77D75"/>
    <w:rsid w:val="00E842AD"/>
    <w:rsid w:val="00E90CE1"/>
    <w:rsid w:val="00E9149F"/>
    <w:rsid w:val="00E91970"/>
    <w:rsid w:val="00E969E7"/>
    <w:rsid w:val="00EA0A85"/>
    <w:rsid w:val="00EA3FEE"/>
    <w:rsid w:val="00EB0F24"/>
    <w:rsid w:val="00EB130E"/>
    <w:rsid w:val="00EB557C"/>
    <w:rsid w:val="00EB79BA"/>
    <w:rsid w:val="00EC3482"/>
    <w:rsid w:val="00ED29FA"/>
    <w:rsid w:val="00ED7EA9"/>
    <w:rsid w:val="00EF2856"/>
    <w:rsid w:val="00F0570A"/>
    <w:rsid w:val="00F05B94"/>
    <w:rsid w:val="00F078C9"/>
    <w:rsid w:val="00F246C0"/>
    <w:rsid w:val="00F30B88"/>
    <w:rsid w:val="00F33C38"/>
    <w:rsid w:val="00F362D5"/>
    <w:rsid w:val="00F44785"/>
    <w:rsid w:val="00F46496"/>
    <w:rsid w:val="00F54EE7"/>
    <w:rsid w:val="00F55D03"/>
    <w:rsid w:val="00F56966"/>
    <w:rsid w:val="00F577D8"/>
    <w:rsid w:val="00F66D4F"/>
    <w:rsid w:val="00F7473F"/>
    <w:rsid w:val="00F75C5F"/>
    <w:rsid w:val="00F92E4E"/>
    <w:rsid w:val="00F9337A"/>
    <w:rsid w:val="00FA7122"/>
    <w:rsid w:val="00FB152C"/>
    <w:rsid w:val="00FB34EA"/>
    <w:rsid w:val="00FB4D22"/>
    <w:rsid w:val="00FC31AA"/>
    <w:rsid w:val="00FD623F"/>
    <w:rsid w:val="00FF1729"/>
    <w:rsid w:val="00FF32B0"/>
    <w:rsid w:val="00FF41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609"/>
    <w:pPr>
      <w:spacing w:after="160" w:line="25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uiPriority w:val="99"/>
    <w:semiHidden/>
    <w:unhideWhenUsed/>
    <w:rsid w:val="00A94609"/>
    <w:rPr>
      <w:color w:val="0000FF"/>
      <w:u w:val="single"/>
    </w:rPr>
  </w:style>
  <w:style w:type="paragraph" w:styleId="a4">
    <w:name w:val="Normal (Web)"/>
    <w:basedOn w:val="a"/>
    <w:uiPriority w:val="99"/>
    <w:semiHidden/>
    <w:unhideWhenUsed/>
    <w:rsid w:val="00A94609"/>
    <w:pPr>
      <w:suppressAutoHyphens/>
      <w:spacing w:before="280" w:after="280" w:line="240" w:lineRule="auto"/>
    </w:pPr>
    <w:rPr>
      <w:rFonts w:ascii="Times New Roman" w:eastAsia="Times New Roman" w:hAnsi="Times New Roman"/>
      <w:sz w:val="24"/>
      <w:szCs w:val="24"/>
      <w:lang w:eastAsia="ar-SA"/>
    </w:rPr>
  </w:style>
  <w:style w:type="character" w:customStyle="1" w:styleId="a5">
    <w:name w:val="Абзац списка Знак"/>
    <w:aliases w:val="Цветной список - Акцент 11 Знак,Нумерованый список Знак,Bullet List Знак,FooterText Знак,numbered Знак,SL_Абзац списка Знак,Paragraphe de liste1 Знак,lp1 Знак,List Paragraph Знак,Абзац списка литеральный Знак"/>
    <w:link w:val="a6"/>
    <w:uiPriority w:val="99"/>
    <w:locked/>
    <w:rsid w:val="00A94609"/>
    <w:rPr>
      <w:rFonts w:ascii="Times New Roman" w:eastAsia="Times New Roman" w:hAnsi="Times New Roman" w:cs="Times New Roman"/>
      <w:sz w:val="24"/>
      <w:szCs w:val="24"/>
      <w:lang w:eastAsia="ar-SA"/>
    </w:rPr>
  </w:style>
  <w:style w:type="paragraph" w:styleId="a6">
    <w:name w:val="List Paragraph"/>
    <w:aliases w:val="Цветной список - Акцент 11,Нумерованый список,Bullet List,FooterText,numbered,SL_Абзац списка,Paragraphe de liste1,lp1,List Paragraph,Абзац списка литеральный"/>
    <w:basedOn w:val="a"/>
    <w:link w:val="a5"/>
    <w:uiPriority w:val="99"/>
    <w:qFormat/>
    <w:rsid w:val="00A94609"/>
    <w:pPr>
      <w:suppressAutoHyphens/>
      <w:spacing w:after="0" w:line="240" w:lineRule="auto"/>
      <w:ind w:left="720"/>
    </w:pPr>
    <w:rPr>
      <w:rFonts w:ascii="Times New Roman" w:eastAsia="Times New Roman" w:hAnsi="Times New Roman"/>
      <w:sz w:val="24"/>
      <w:szCs w:val="24"/>
      <w:lang w:eastAsia="ar-SA"/>
    </w:rPr>
  </w:style>
  <w:style w:type="paragraph" w:customStyle="1" w:styleId="ConsPlusNonformat">
    <w:name w:val="ConsPlusNonformat"/>
    <w:qFormat/>
    <w:rsid w:val="00A94609"/>
    <w:pPr>
      <w:widowControl w:val="0"/>
      <w:suppressAutoHyphens/>
      <w:autoSpaceDE w:val="0"/>
    </w:pPr>
    <w:rPr>
      <w:rFonts w:ascii="Courier New" w:hAnsi="Courier New" w:cs="Courier New"/>
      <w:lang w:eastAsia="ar-SA"/>
    </w:rPr>
  </w:style>
  <w:style w:type="paragraph" w:customStyle="1" w:styleId="ConsPlusNormal">
    <w:name w:val="ConsPlusNormal"/>
    <w:qFormat/>
    <w:rsid w:val="00A94609"/>
    <w:pPr>
      <w:widowControl w:val="0"/>
      <w:suppressAutoHyphens/>
      <w:autoSpaceDE w:val="0"/>
      <w:ind w:firstLine="720"/>
    </w:pPr>
    <w:rPr>
      <w:rFonts w:ascii="Arial" w:eastAsia="Times New Roman" w:hAnsi="Arial" w:cs="Arial"/>
      <w:sz w:val="22"/>
      <w:szCs w:val="22"/>
      <w:lang w:eastAsia="ar-SA"/>
    </w:rPr>
  </w:style>
  <w:style w:type="paragraph" w:customStyle="1" w:styleId="FORMATTEXT">
    <w:name w:val=".FORMATTEXT"/>
    <w:uiPriority w:val="99"/>
    <w:rsid w:val="00A94609"/>
    <w:pPr>
      <w:widowControl w:val="0"/>
      <w:autoSpaceDE w:val="0"/>
      <w:autoSpaceDN w:val="0"/>
      <w:adjustRightInd w:val="0"/>
    </w:pPr>
    <w:rPr>
      <w:rFonts w:ascii="Times New Roman" w:eastAsia="Times New Roman" w:hAnsi="Times New Roman"/>
      <w:sz w:val="24"/>
      <w:szCs w:val="24"/>
    </w:rPr>
  </w:style>
  <w:style w:type="character" w:customStyle="1" w:styleId="3">
    <w:name w:val="Основной текст (3)_"/>
    <w:link w:val="30"/>
    <w:locked/>
    <w:rsid w:val="00A94609"/>
    <w:rPr>
      <w:rFonts w:ascii="Times New Roman" w:eastAsia="Times New Roman" w:hAnsi="Times New Roman" w:cs="Times New Roman"/>
      <w:spacing w:val="9"/>
      <w:sz w:val="19"/>
      <w:szCs w:val="19"/>
      <w:shd w:val="clear" w:color="auto" w:fill="FFFFFF"/>
    </w:rPr>
  </w:style>
  <w:style w:type="paragraph" w:customStyle="1" w:styleId="30">
    <w:name w:val="Основной текст (3)"/>
    <w:basedOn w:val="a"/>
    <w:link w:val="3"/>
    <w:rsid w:val="00A94609"/>
    <w:pPr>
      <w:widowControl w:val="0"/>
      <w:shd w:val="clear" w:color="auto" w:fill="FFFFFF"/>
      <w:spacing w:before="240" w:after="0" w:line="259" w:lineRule="exact"/>
      <w:jc w:val="both"/>
    </w:pPr>
    <w:rPr>
      <w:rFonts w:ascii="Times New Roman" w:eastAsia="Times New Roman" w:hAnsi="Times New Roman"/>
      <w:spacing w:val="9"/>
      <w:sz w:val="19"/>
      <w:szCs w:val="19"/>
    </w:rPr>
  </w:style>
  <w:style w:type="character" w:customStyle="1" w:styleId="10">
    <w:name w:val="Обычный + 10 пт Знак"/>
    <w:link w:val="100"/>
    <w:locked/>
    <w:rsid w:val="00A94609"/>
    <w:rPr>
      <w:rFonts w:ascii="Calibri" w:hAnsi="Calibri" w:cs="Calibri"/>
      <w:color w:val="000000"/>
      <w:spacing w:val="-7"/>
      <w:kern w:val="2"/>
      <w:lang w:eastAsia="ar-SA"/>
    </w:rPr>
  </w:style>
  <w:style w:type="paragraph" w:customStyle="1" w:styleId="100">
    <w:name w:val="Обычный + 10 пт"/>
    <w:basedOn w:val="a"/>
    <w:link w:val="10"/>
    <w:rsid w:val="00A94609"/>
    <w:pPr>
      <w:suppressAutoHyphens/>
      <w:autoSpaceDE w:val="0"/>
      <w:spacing w:after="0" w:line="240" w:lineRule="auto"/>
      <w:ind w:firstLine="709"/>
      <w:jc w:val="both"/>
    </w:pPr>
    <w:rPr>
      <w:rFonts w:cs="Calibri"/>
      <w:color w:val="000000"/>
      <w:spacing w:val="-7"/>
      <w:kern w:val="2"/>
      <w:lang w:eastAsia="ar-SA"/>
    </w:rPr>
  </w:style>
  <w:style w:type="table" w:styleId="a7">
    <w:name w:val="Table Grid"/>
    <w:basedOn w:val="a1"/>
    <w:rsid w:val="00A946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6401E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401EC"/>
  </w:style>
  <w:style w:type="paragraph" w:styleId="aa">
    <w:name w:val="footer"/>
    <w:basedOn w:val="a"/>
    <w:link w:val="ab"/>
    <w:uiPriority w:val="99"/>
    <w:unhideWhenUsed/>
    <w:rsid w:val="006401E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401EC"/>
  </w:style>
  <w:style w:type="paragraph" w:styleId="ac">
    <w:name w:val="Balloon Text"/>
    <w:basedOn w:val="a"/>
    <w:link w:val="ad"/>
    <w:uiPriority w:val="99"/>
    <w:semiHidden/>
    <w:unhideWhenUsed/>
    <w:rsid w:val="006401EC"/>
    <w:pPr>
      <w:spacing w:after="0" w:line="240" w:lineRule="auto"/>
    </w:pPr>
    <w:rPr>
      <w:rFonts w:ascii="Segoe UI" w:hAnsi="Segoe UI" w:cs="Segoe UI"/>
      <w:sz w:val="18"/>
      <w:szCs w:val="18"/>
    </w:rPr>
  </w:style>
  <w:style w:type="character" w:customStyle="1" w:styleId="ad">
    <w:name w:val="Текст выноски Знак"/>
    <w:link w:val="ac"/>
    <w:uiPriority w:val="99"/>
    <w:semiHidden/>
    <w:rsid w:val="006401EC"/>
    <w:rPr>
      <w:rFonts w:ascii="Segoe UI" w:hAnsi="Segoe UI" w:cs="Segoe UI"/>
      <w:sz w:val="18"/>
      <w:szCs w:val="18"/>
    </w:rPr>
  </w:style>
  <w:style w:type="character" w:customStyle="1" w:styleId="Bold">
    <w:name w:val="Bold"/>
    <w:qFormat/>
    <w:rsid w:val="000C6E92"/>
    <w:rPr>
      <w:b/>
    </w:rPr>
  </w:style>
  <w:style w:type="character" w:customStyle="1" w:styleId="212pt">
    <w:name w:val="Основной текст (2) + 12 pt"/>
    <w:qFormat/>
    <w:rsid w:val="000C6E92"/>
    <w:rPr>
      <w:rFonts w:ascii="Times New Roman" w:hAnsi="Times New Roman" w:cs="Times New Roman"/>
      <w:color w:val="000000"/>
      <w:spacing w:val="0"/>
      <w:w w:val="100"/>
      <w:position w:val="0"/>
      <w:sz w:val="24"/>
      <w:szCs w:val="24"/>
      <w:shd w:val="clear" w:color="auto" w:fill="FFFFFF"/>
      <w:vertAlign w:val="baseline"/>
      <w:lang w:val="ru-RU" w:bidi="ru-RU"/>
    </w:rPr>
  </w:style>
  <w:style w:type="paragraph" w:customStyle="1" w:styleId="2">
    <w:name w:val="Основной текст (2)"/>
    <w:basedOn w:val="a"/>
    <w:qFormat/>
    <w:rsid w:val="000C6E92"/>
    <w:pPr>
      <w:widowControl w:val="0"/>
      <w:shd w:val="clear" w:color="auto" w:fill="FFFFFF"/>
      <w:suppressAutoHyphens/>
      <w:spacing w:before="300" w:after="300" w:line="0" w:lineRule="atLeast"/>
      <w:ind w:hanging="1320"/>
      <w:jc w:val="both"/>
    </w:pPr>
    <w:rPr>
      <w:rFonts w:ascii="Times New Roman" w:eastAsia="Times New Roman" w:hAnsi="Times New Roman"/>
      <w:sz w:val="28"/>
      <w:szCs w:val="28"/>
      <w:lang w:eastAsia="zh-CN"/>
    </w:rPr>
  </w:style>
  <w:style w:type="paragraph" w:customStyle="1" w:styleId="ae">
    <w:name w:val="[Без стиля]"/>
    <w:qFormat/>
    <w:rsid w:val="000C6E92"/>
    <w:pPr>
      <w:suppressAutoHyphens/>
      <w:spacing w:line="288" w:lineRule="auto"/>
      <w:textAlignment w:val="center"/>
    </w:pPr>
    <w:rPr>
      <w:rFonts w:ascii="Times New Roman" w:eastAsia="Times New Roman" w:hAnsi="Times New Roman"/>
      <w:color w:val="000000"/>
      <w:sz w:val="24"/>
      <w:szCs w:val="24"/>
      <w:lang w:val="en-US" w:eastAsia="zh-CN"/>
    </w:rPr>
  </w:style>
  <w:style w:type="paragraph" w:customStyle="1" w:styleId="12TABL-hroom">
    <w:name w:val="12TABL-hroom"/>
    <w:basedOn w:val="a"/>
    <w:qFormat/>
    <w:rsid w:val="000C6E92"/>
    <w:pPr>
      <w:suppressAutoHyphens/>
      <w:spacing w:after="0" w:line="240" w:lineRule="atLeast"/>
      <w:textAlignment w:val="center"/>
    </w:pPr>
    <w:rPr>
      <w:rFonts w:ascii="TextBookC" w:eastAsia="Times New Roman" w:hAnsi="TextBookC" w:cs="TextBookC"/>
      <w:b/>
      <w:bCs/>
      <w:color w:val="00FFFF"/>
      <w:sz w:val="18"/>
      <w:szCs w:val="18"/>
      <w:lang w:eastAsia="zh-CN"/>
    </w:rPr>
  </w:style>
  <w:style w:type="paragraph" w:customStyle="1" w:styleId="12TABL-txt">
    <w:name w:val="12TABL-txt"/>
    <w:basedOn w:val="a"/>
    <w:qFormat/>
    <w:rsid w:val="000C6E92"/>
    <w:pPr>
      <w:suppressAutoHyphens/>
      <w:spacing w:after="0" w:line="240" w:lineRule="atLeast"/>
      <w:textAlignment w:val="center"/>
    </w:pPr>
    <w:rPr>
      <w:rFonts w:ascii="TextBookC" w:eastAsia="Times New Roman" w:hAnsi="TextBookC" w:cs="TextBookC"/>
      <w:color w:val="000000"/>
      <w:sz w:val="18"/>
      <w:szCs w:val="18"/>
      <w:lang w:eastAsia="zh-CN"/>
    </w:rPr>
  </w:style>
  <w:style w:type="character" w:customStyle="1" w:styleId="20">
    <w:name w:val="Заголовок №2_"/>
    <w:link w:val="21"/>
    <w:rsid w:val="008B2471"/>
    <w:rPr>
      <w:rFonts w:ascii="Times New Roman" w:eastAsia="Times New Roman" w:hAnsi="Times New Roman" w:cs="Times New Roman"/>
      <w:sz w:val="36"/>
      <w:szCs w:val="36"/>
      <w:shd w:val="clear" w:color="auto" w:fill="FFFFFF"/>
    </w:rPr>
  </w:style>
  <w:style w:type="paragraph" w:customStyle="1" w:styleId="21">
    <w:name w:val="Заголовок №2"/>
    <w:basedOn w:val="a"/>
    <w:link w:val="20"/>
    <w:rsid w:val="008B2471"/>
    <w:pPr>
      <w:widowControl w:val="0"/>
      <w:shd w:val="clear" w:color="auto" w:fill="FFFFFF"/>
      <w:spacing w:before="120" w:after="840" w:line="0" w:lineRule="atLeast"/>
      <w:outlineLvl w:val="1"/>
    </w:pPr>
    <w:rPr>
      <w:rFonts w:ascii="Times New Roman" w:eastAsia="Times New Roman" w:hAnsi="Times New Roman"/>
      <w:sz w:val="36"/>
      <w:szCs w:val="36"/>
    </w:rPr>
  </w:style>
  <w:style w:type="paragraph" w:styleId="af">
    <w:name w:val="footnote text"/>
    <w:basedOn w:val="a"/>
    <w:link w:val="af0"/>
    <w:uiPriority w:val="99"/>
    <w:semiHidden/>
    <w:unhideWhenUsed/>
    <w:rsid w:val="00302766"/>
    <w:pPr>
      <w:spacing w:after="0" w:line="240" w:lineRule="auto"/>
    </w:pPr>
    <w:rPr>
      <w:sz w:val="20"/>
      <w:szCs w:val="20"/>
    </w:rPr>
  </w:style>
  <w:style w:type="character" w:customStyle="1" w:styleId="af0">
    <w:name w:val="Текст сноски Знак"/>
    <w:link w:val="af"/>
    <w:uiPriority w:val="99"/>
    <w:semiHidden/>
    <w:rsid w:val="00302766"/>
    <w:rPr>
      <w:sz w:val="20"/>
      <w:szCs w:val="20"/>
    </w:rPr>
  </w:style>
  <w:style w:type="character" w:styleId="af1">
    <w:name w:val="footnote reference"/>
    <w:uiPriority w:val="99"/>
    <w:semiHidden/>
    <w:unhideWhenUsed/>
    <w:rsid w:val="0030276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609"/>
    <w:pPr>
      <w:spacing w:after="160" w:line="25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uiPriority w:val="99"/>
    <w:semiHidden/>
    <w:unhideWhenUsed/>
    <w:rsid w:val="00A94609"/>
    <w:rPr>
      <w:color w:val="0000FF"/>
      <w:u w:val="single"/>
    </w:rPr>
  </w:style>
  <w:style w:type="paragraph" w:styleId="a4">
    <w:name w:val="Normal (Web)"/>
    <w:basedOn w:val="a"/>
    <w:uiPriority w:val="99"/>
    <w:semiHidden/>
    <w:unhideWhenUsed/>
    <w:rsid w:val="00A94609"/>
    <w:pPr>
      <w:suppressAutoHyphens/>
      <w:spacing w:before="280" w:after="280" w:line="240" w:lineRule="auto"/>
    </w:pPr>
    <w:rPr>
      <w:rFonts w:ascii="Times New Roman" w:eastAsia="Times New Roman" w:hAnsi="Times New Roman"/>
      <w:sz w:val="24"/>
      <w:szCs w:val="24"/>
      <w:lang w:eastAsia="ar-SA"/>
    </w:rPr>
  </w:style>
  <w:style w:type="character" w:customStyle="1" w:styleId="a5">
    <w:name w:val="Абзац списка Знак"/>
    <w:aliases w:val="Цветной список - Акцент 11 Знак,Нумерованый список Знак,Bullet List Знак,FooterText Знак,numbered Знак,SL_Абзац списка Знак,Paragraphe de liste1 Знак,lp1 Знак,List Paragraph Знак,Абзац списка литеральный Знак"/>
    <w:link w:val="a6"/>
    <w:uiPriority w:val="99"/>
    <w:locked/>
    <w:rsid w:val="00A94609"/>
    <w:rPr>
      <w:rFonts w:ascii="Times New Roman" w:eastAsia="Times New Roman" w:hAnsi="Times New Roman" w:cs="Times New Roman"/>
      <w:sz w:val="24"/>
      <w:szCs w:val="24"/>
      <w:lang w:eastAsia="ar-SA"/>
    </w:rPr>
  </w:style>
  <w:style w:type="paragraph" w:styleId="a6">
    <w:name w:val="List Paragraph"/>
    <w:aliases w:val="Цветной список - Акцент 11,Нумерованый список,Bullet List,FooterText,numbered,SL_Абзац списка,Paragraphe de liste1,lp1,List Paragraph,Абзац списка литеральный"/>
    <w:basedOn w:val="a"/>
    <w:link w:val="a5"/>
    <w:uiPriority w:val="99"/>
    <w:qFormat/>
    <w:rsid w:val="00A94609"/>
    <w:pPr>
      <w:suppressAutoHyphens/>
      <w:spacing w:after="0" w:line="240" w:lineRule="auto"/>
      <w:ind w:left="720"/>
    </w:pPr>
    <w:rPr>
      <w:rFonts w:ascii="Times New Roman" w:eastAsia="Times New Roman" w:hAnsi="Times New Roman"/>
      <w:sz w:val="24"/>
      <w:szCs w:val="24"/>
      <w:lang w:eastAsia="ar-SA"/>
    </w:rPr>
  </w:style>
  <w:style w:type="paragraph" w:customStyle="1" w:styleId="ConsPlusNonformat">
    <w:name w:val="ConsPlusNonformat"/>
    <w:qFormat/>
    <w:rsid w:val="00A94609"/>
    <w:pPr>
      <w:widowControl w:val="0"/>
      <w:suppressAutoHyphens/>
      <w:autoSpaceDE w:val="0"/>
    </w:pPr>
    <w:rPr>
      <w:rFonts w:ascii="Courier New" w:hAnsi="Courier New" w:cs="Courier New"/>
      <w:lang w:eastAsia="ar-SA"/>
    </w:rPr>
  </w:style>
  <w:style w:type="paragraph" w:customStyle="1" w:styleId="ConsPlusNormal">
    <w:name w:val="ConsPlusNormal"/>
    <w:qFormat/>
    <w:rsid w:val="00A94609"/>
    <w:pPr>
      <w:widowControl w:val="0"/>
      <w:suppressAutoHyphens/>
      <w:autoSpaceDE w:val="0"/>
      <w:ind w:firstLine="720"/>
    </w:pPr>
    <w:rPr>
      <w:rFonts w:ascii="Arial" w:eastAsia="Times New Roman" w:hAnsi="Arial" w:cs="Arial"/>
      <w:sz w:val="22"/>
      <w:szCs w:val="22"/>
      <w:lang w:eastAsia="ar-SA"/>
    </w:rPr>
  </w:style>
  <w:style w:type="paragraph" w:customStyle="1" w:styleId="FORMATTEXT">
    <w:name w:val=".FORMATTEXT"/>
    <w:uiPriority w:val="99"/>
    <w:rsid w:val="00A94609"/>
    <w:pPr>
      <w:widowControl w:val="0"/>
      <w:autoSpaceDE w:val="0"/>
      <w:autoSpaceDN w:val="0"/>
      <w:adjustRightInd w:val="0"/>
    </w:pPr>
    <w:rPr>
      <w:rFonts w:ascii="Times New Roman" w:eastAsia="Times New Roman" w:hAnsi="Times New Roman"/>
      <w:sz w:val="24"/>
      <w:szCs w:val="24"/>
    </w:rPr>
  </w:style>
  <w:style w:type="character" w:customStyle="1" w:styleId="3">
    <w:name w:val="Основной текст (3)_"/>
    <w:link w:val="30"/>
    <w:locked/>
    <w:rsid w:val="00A94609"/>
    <w:rPr>
      <w:rFonts w:ascii="Times New Roman" w:eastAsia="Times New Roman" w:hAnsi="Times New Roman" w:cs="Times New Roman"/>
      <w:spacing w:val="9"/>
      <w:sz w:val="19"/>
      <w:szCs w:val="19"/>
      <w:shd w:val="clear" w:color="auto" w:fill="FFFFFF"/>
    </w:rPr>
  </w:style>
  <w:style w:type="paragraph" w:customStyle="1" w:styleId="30">
    <w:name w:val="Основной текст (3)"/>
    <w:basedOn w:val="a"/>
    <w:link w:val="3"/>
    <w:rsid w:val="00A94609"/>
    <w:pPr>
      <w:widowControl w:val="0"/>
      <w:shd w:val="clear" w:color="auto" w:fill="FFFFFF"/>
      <w:spacing w:before="240" w:after="0" w:line="259" w:lineRule="exact"/>
      <w:jc w:val="both"/>
    </w:pPr>
    <w:rPr>
      <w:rFonts w:ascii="Times New Roman" w:eastAsia="Times New Roman" w:hAnsi="Times New Roman"/>
      <w:spacing w:val="9"/>
      <w:sz w:val="19"/>
      <w:szCs w:val="19"/>
    </w:rPr>
  </w:style>
  <w:style w:type="character" w:customStyle="1" w:styleId="10">
    <w:name w:val="Обычный + 10 пт Знак"/>
    <w:link w:val="100"/>
    <w:locked/>
    <w:rsid w:val="00A94609"/>
    <w:rPr>
      <w:rFonts w:ascii="Calibri" w:hAnsi="Calibri" w:cs="Calibri"/>
      <w:color w:val="000000"/>
      <w:spacing w:val="-7"/>
      <w:kern w:val="2"/>
      <w:lang w:eastAsia="ar-SA"/>
    </w:rPr>
  </w:style>
  <w:style w:type="paragraph" w:customStyle="1" w:styleId="100">
    <w:name w:val="Обычный + 10 пт"/>
    <w:basedOn w:val="a"/>
    <w:link w:val="10"/>
    <w:rsid w:val="00A94609"/>
    <w:pPr>
      <w:suppressAutoHyphens/>
      <w:autoSpaceDE w:val="0"/>
      <w:spacing w:after="0" w:line="240" w:lineRule="auto"/>
      <w:ind w:firstLine="709"/>
      <w:jc w:val="both"/>
    </w:pPr>
    <w:rPr>
      <w:rFonts w:cs="Calibri"/>
      <w:color w:val="000000"/>
      <w:spacing w:val="-7"/>
      <w:kern w:val="2"/>
      <w:lang w:eastAsia="ar-SA"/>
    </w:rPr>
  </w:style>
  <w:style w:type="table" w:styleId="a7">
    <w:name w:val="Table Grid"/>
    <w:basedOn w:val="a1"/>
    <w:rsid w:val="00A946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6401E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401EC"/>
  </w:style>
  <w:style w:type="paragraph" w:styleId="aa">
    <w:name w:val="footer"/>
    <w:basedOn w:val="a"/>
    <w:link w:val="ab"/>
    <w:uiPriority w:val="99"/>
    <w:unhideWhenUsed/>
    <w:rsid w:val="006401E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401EC"/>
  </w:style>
  <w:style w:type="paragraph" w:styleId="ac">
    <w:name w:val="Balloon Text"/>
    <w:basedOn w:val="a"/>
    <w:link w:val="ad"/>
    <w:uiPriority w:val="99"/>
    <w:semiHidden/>
    <w:unhideWhenUsed/>
    <w:rsid w:val="006401EC"/>
    <w:pPr>
      <w:spacing w:after="0" w:line="240" w:lineRule="auto"/>
    </w:pPr>
    <w:rPr>
      <w:rFonts w:ascii="Segoe UI" w:hAnsi="Segoe UI" w:cs="Segoe UI"/>
      <w:sz w:val="18"/>
      <w:szCs w:val="18"/>
    </w:rPr>
  </w:style>
  <w:style w:type="character" w:customStyle="1" w:styleId="ad">
    <w:name w:val="Текст выноски Знак"/>
    <w:link w:val="ac"/>
    <w:uiPriority w:val="99"/>
    <w:semiHidden/>
    <w:rsid w:val="006401EC"/>
    <w:rPr>
      <w:rFonts w:ascii="Segoe UI" w:hAnsi="Segoe UI" w:cs="Segoe UI"/>
      <w:sz w:val="18"/>
      <w:szCs w:val="18"/>
    </w:rPr>
  </w:style>
  <w:style w:type="character" w:customStyle="1" w:styleId="Bold">
    <w:name w:val="Bold"/>
    <w:qFormat/>
    <w:rsid w:val="000C6E92"/>
    <w:rPr>
      <w:b/>
    </w:rPr>
  </w:style>
  <w:style w:type="character" w:customStyle="1" w:styleId="212pt">
    <w:name w:val="Основной текст (2) + 12 pt"/>
    <w:qFormat/>
    <w:rsid w:val="000C6E92"/>
    <w:rPr>
      <w:rFonts w:ascii="Times New Roman" w:hAnsi="Times New Roman" w:cs="Times New Roman"/>
      <w:color w:val="000000"/>
      <w:spacing w:val="0"/>
      <w:w w:val="100"/>
      <w:position w:val="0"/>
      <w:sz w:val="24"/>
      <w:szCs w:val="24"/>
      <w:shd w:val="clear" w:color="auto" w:fill="FFFFFF"/>
      <w:vertAlign w:val="baseline"/>
      <w:lang w:val="ru-RU" w:bidi="ru-RU"/>
    </w:rPr>
  </w:style>
  <w:style w:type="paragraph" w:customStyle="1" w:styleId="2">
    <w:name w:val="Основной текст (2)"/>
    <w:basedOn w:val="a"/>
    <w:qFormat/>
    <w:rsid w:val="000C6E92"/>
    <w:pPr>
      <w:widowControl w:val="0"/>
      <w:shd w:val="clear" w:color="auto" w:fill="FFFFFF"/>
      <w:suppressAutoHyphens/>
      <w:spacing w:before="300" w:after="300" w:line="0" w:lineRule="atLeast"/>
      <w:ind w:hanging="1320"/>
      <w:jc w:val="both"/>
    </w:pPr>
    <w:rPr>
      <w:rFonts w:ascii="Times New Roman" w:eastAsia="Times New Roman" w:hAnsi="Times New Roman"/>
      <w:sz w:val="28"/>
      <w:szCs w:val="28"/>
      <w:lang w:eastAsia="zh-CN"/>
    </w:rPr>
  </w:style>
  <w:style w:type="paragraph" w:customStyle="1" w:styleId="ae">
    <w:name w:val="[Без стиля]"/>
    <w:qFormat/>
    <w:rsid w:val="000C6E92"/>
    <w:pPr>
      <w:suppressAutoHyphens/>
      <w:spacing w:line="288" w:lineRule="auto"/>
      <w:textAlignment w:val="center"/>
    </w:pPr>
    <w:rPr>
      <w:rFonts w:ascii="Times New Roman" w:eastAsia="Times New Roman" w:hAnsi="Times New Roman"/>
      <w:color w:val="000000"/>
      <w:sz w:val="24"/>
      <w:szCs w:val="24"/>
      <w:lang w:val="en-US" w:eastAsia="zh-CN"/>
    </w:rPr>
  </w:style>
  <w:style w:type="paragraph" w:customStyle="1" w:styleId="12TABL-hroom">
    <w:name w:val="12TABL-hroom"/>
    <w:basedOn w:val="a"/>
    <w:qFormat/>
    <w:rsid w:val="000C6E92"/>
    <w:pPr>
      <w:suppressAutoHyphens/>
      <w:spacing w:after="0" w:line="240" w:lineRule="atLeast"/>
      <w:textAlignment w:val="center"/>
    </w:pPr>
    <w:rPr>
      <w:rFonts w:ascii="TextBookC" w:eastAsia="Times New Roman" w:hAnsi="TextBookC" w:cs="TextBookC"/>
      <w:b/>
      <w:bCs/>
      <w:color w:val="00FFFF"/>
      <w:sz w:val="18"/>
      <w:szCs w:val="18"/>
      <w:lang w:eastAsia="zh-CN"/>
    </w:rPr>
  </w:style>
  <w:style w:type="paragraph" w:customStyle="1" w:styleId="12TABL-txt">
    <w:name w:val="12TABL-txt"/>
    <w:basedOn w:val="a"/>
    <w:qFormat/>
    <w:rsid w:val="000C6E92"/>
    <w:pPr>
      <w:suppressAutoHyphens/>
      <w:spacing w:after="0" w:line="240" w:lineRule="atLeast"/>
      <w:textAlignment w:val="center"/>
    </w:pPr>
    <w:rPr>
      <w:rFonts w:ascii="TextBookC" w:eastAsia="Times New Roman" w:hAnsi="TextBookC" w:cs="TextBookC"/>
      <w:color w:val="000000"/>
      <w:sz w:val="18"/>
      <w:szCs w:val="18"/>
      <w:lang w:eastAsia="zh-CN"/>
    </w:rPr>
  </w:style>
  <w:style w:type="character" w:customStyle="1" w:styleId="20">
    <w:name w:val="Заголовок №2_"/>
    <w:link w:val="21"/>
    <w:rsid w:val="008B2471"/>
    <w:rPr>
      <w:rFonts w:ascii="Times New Roman" w:eastAsia="Times New Roman" w:hAnsi="Times New Roman" w:cs="Times New Roman"/>
      <w:sz w:val="36"/>
      <w:szCs w:val="36"/>
      <w:shd w:val="clear" w:color="auto" w:fill="FFFFFF"/>
    </w:rPr>
  </w:style>
  <w:style w:type="paragraph" w:customStyle="1" w:styleId="21">
    <w:name w:val="Заголовок №2"/>
    <w:basedOn w:val="a"/>
    <w:link w:val="20"/>
    <w:rsid w:val="008B2471"/>
    <w:pPr>
      <w:widowControl w:val="0"/>
      <w:shd w:val="clear" w:color="auto" w:fill="FFFFFF"/>
      <w:spacing w:before="120" w:after="840" w:line="0" w:lineRule="atLeast"/>
      <w:outlineLvl w:val="1"/>
    </w:pPr>
    <w:rPr>
      <w:rFonts w:ascii="Times New Roman" w:eastAsia="Times New Roman" w:hAnsi="Times New Roman"/>
      <w:sz w:val="36"/>
      <w:szCs w:val="36"/>
    </w:rPr>
  </w:style>
  <w:style w:type="paragraph" w:styleId="af">
    <w:name w:val="footnote text"/>
    <w:basedOn w:val="a"/>
    <w:link w:val="af0"/>
    <w:uiPriority w:val="99"/>
    <w:semiHidden/>
    <w:unhideWhenUsed/>
    <w:rsid w:val="00302766"/>
    <w:pPr>
      <w:spacing w:after="0" w:line="240" w:lineRule="auto"/>
    </w:pPr>
    <w:rPr>
      <w:sz w:val="20"/>
      <w:szCs w:val="20"/>
    </w:rPr>
  </w:style>
  <w:style w:type="character" w:customStyle="1" w:styleId="af0">
    <w:name w:val="Текст сноски Знак"/>
    <w:link w:val="af"/>
    <w:uiPriority w:val="99"/>
    <w:semiHidden/>
    <w:rsid w:val="00302766"/>
    <w:rPr>
      <w:sz w:val="20"/>
      <w:szCs w:val="20"/>
    </w:rPr>
  </w:style>
  <w:style w:type="character" w:styleId="af1">
    <w:name w:val="footnote reference"/>
    <w:uiPriority w:val="99"/>
    <w:semiHidden/>
    <w:unhideWhenUsed/>
    <w:rsid w:val="003027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737168">
      <w:bodyDiv w:val="1"/>
      <w:marLeft w:val="0"/>
      <w:marRight w:val="0"/>
      <w:marTop w:val="0"/>
      <w:marBottom w:val="0"/>
      <w:divBdr>
        <w:top w:val="none" w:sz="0" w:space="0" w:color="auto"/>
        <w:left w:val="none" w:sz="0" w:space="0" w:color="auto"/>
        <w:bottom w:val="none" w:sz="0" w:space="0" w:color="auto"/>
        <w:right w:val="none" w:sz="0" w:space="0" w:color="auto"/>
      </w:divBdr>
    </w:div>
    <w:div w:id="865144216">
      <w:bodyDiv w:val="1"/>
      <w:marLeft w:val="0"/>
      <w:marRight w:val="0"/>
      <w:marTop w:val="0"/>
      <w:marBottom w:val="0"/>
      <w:divBdr>
        <w:top w:val="none" w:sz="0" w:space="0" w:color="auto"/>
        <w:left w:val="none" w:sz="0" w:space="0" w:color="auto"/>
        <w:bottom w:val="none" w:sz="0" w:space="0" w:color="auto"/>
        <w:right w:val="none" w:sz="0" w:space="0" w:color="auto"/>
      </w:divBdr>
    </w:div>
    <w:div w:id="1038696875">
      <w:bodyDiv w:val="1"/>
      <w:marLeft w:val="0"/>
      <w:marRight w:val="0"/>
      <w:marTop w:val="0"/>
      <w:marBottom w:val="0"/>
      <w:divBdr>
        <w:top w:val="none" w:sz="0" w:space="0" w:color="auto"/>
        <w:left w:val="none" w:sz="0" w:space="0" w:color="auto"/>
        <w:bottom w:val="none" w:sz="0" w:space="0" w:color="auto"/>
        <w:right w:val="none" w:sz="0" w:space="0" w:color="auto"/>
      </w:divBdr>
    </w:div>
    <w:div w:id="1260723741">
      <w:bodyDiv w:val="1"/>
      <w:marLeft w:val="0"/>
      <w:marRight w:val="0"/>
      <w:marTop w:val="0"/>
      <w:marBottom w:val="0"/>
      <w:divBdr>
        <w:top w:val="none" w:sz="0" w:space="0" w:color="auto"/>
        <w:left w:val="none" w:sz="0" w:space="0" w:color="auto"/>
        <w:bottom w:val="none" w:sz="0" w:space="0" w:color="auto"/>
        <w:right w:val="none" w:sz="0" w:space="0" w:color="auto"/>
      </w:divBdr>
    </w:div>
    <w:div w:id="1284574277">
      <w:bodyDiv w:val="1"/>
      <w:marLeft w:val="0"/>
      <w:marRight w:val="0"/>
      <w:marTop w:val="0"/>
      <w:marBottom w:val="0"/>
      <w:divBdr>
        <w:top w:val="none" w:sz="0" w:space="0" w:color="auto"/>
        <w:left w:val="none" w:sz="0" w:space="0" w:color="auto"/>
        <w:bottom w:val="none" w:sz="0" w:space="0" w:color="auto"/>
        <w:right w:val="none" w:sz="0" w:space="0" w:color="auto"/>
      </w:divBdr>
    </w:div>
    <w:div w:id="197513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2A86D487906D2ADA565EDB6CE33744B75108ECAB253FF72310B0745D11A1E70510BC11A05B59733D9C4FF226AoFT5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KURBAN~1.L\AppData\Local\Temp\Rar$DIa6564.22458\&#1044;&#1086;&#1082;&#1091;&#1084;&#1077;&#1085;&#1090;&#1072;&#1094;&#1080;&#1103;%20&#1086;%20&#1087;&#1088;&#1086;&#1074;&#1077;&#1076;&#1077;&#1085;&#1080;&#1080;%20&#1101;&#1083;&#1077;&#1082;&#1090;&#1088;&#1086;&#1085;&#1085;&#1086;&#1075;&#1086;%20&#1072;&#1091;&#1082;&#1094;&#1080;&#1086;&#1085;&#1072;%20&#1087;&#1086;&#1078;&#1072;&#1088;&#1085;&#1099;&#1093;%20&#1072;&#1074;&#1090;&#1086;&#1084;&#1086;&#1073;&#1080;&#1083;&#1077;&#1081;.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KURBAN~1.L\AppData\Local\Temp\Rar$DIa6564.22458\&#1044;&#1086;&#1082;&#1091;&#1084;&#1077;&#1085;&#1090;&#1072;&#1094;&#1080;&#1103;%20&#1086;%20&#1087;&#1088;&#1086;&#1074;&#1077;&#1076;&#1077;&#1085;&#1080;&#1080;%20&#1101;&#1083;&#1077;&#1082;&#1090;&#1088;&#1086;&#1085;&#1085;&#1086;&#1075;&#1086;%20&#1072;&#1091;&#1082;&#1094;&#1080;&#1086;&#1085;&#1072;%20&#1087;&#1086;&#1078;&#1072;&#1088;&#1085;&#1099;&#1093;%20&#1072;&#1074;&#1090;&#1086;&#1084;&#1086;&#1073;&#1080;&#1083;&#1077;&#1081;.doc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Users\KURBAN~1.L\AppData\Local\Temp\Rar$DIa6564.22458\&#1044;&#1086;&#1082;&#1091;&#1084;&#1077;&#1085;&#1090;&#1072;&#1094;&#1080;&#1103;%20&#1086;%20&#1087;&#1088;&#1086;&#1074;&#1077;&#1076;&#1077;&#1085;&#1080;&#1080;%20&#1101;&#1083;&#1077;&#1082;&#1090;&#1088;&#1086;&#1085;&#1085;&#1086;&#1075;&#1086;%20&#1072;&#1091;&#1082;&#1094;&#1080;&#1086;&#1085;&#1072;%20&#1087;&#1086;&#1078;&#1072;&#1088;&#1085;&#1099;&#1093;%20&#1072;&#1074;&#1090;&#1086;&#1084;&#1086;&#1073;&#1080;&#1083;&#1077;&#1081;.docx" TargetMode="External"/><Relationship Id="rId4" Type="http://schemas.microsoft.com/office/2007/relationships/stylesWithEffects" Target="stylesWithEffects.xml"/><Relationship Id="rId9" Type="http://schemas.openxmlformats.org/officeDocument/2006/relationships/hyperlink" Target="consultantplus://offline/ref=B2A86D487906D2ADA565EDB6CE33744B75108ECAB253FF72310B0745D11A1E70510BC11A05B59733D9C4FF226AoFT5H"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E7158-3E47-47EA-BBB8-365D18602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3618</Words>
  <Characters>20625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24195</CharactersWithSpaces>
  <SharedDoc>false</SharedDoc>
  <HLinks>
    <vt:vector size="30" baseType="variant">
      <vt:variant>
        <vt:i4>5374032</vt:i4>
      </vt:variant>
      <vt:variant>
        <vt:i4>12</vt:i4>
      </vt:variant>
      <vt:variant>
        <vt:i4>0</vt:i4>
      </vt:variant>
      <vt:variant>
        <vt:i4>5</vt:i4>
      </vt:variant>
      <vt:variant>
        <vt:lpwstr>consultantplus://offline/ref=B2A86D487906D2ADA565EDB6CE33744B75108ECAB253FF72310B0745D11A1E70510BC11A05B59733D9C4FF226AoFT5H</vt:lpwstr>
      </vt:variant>
      <vt:variant>
        <vt:lpwstr/>
      </vt:variant>
      <vt:variant>
        <vt:i4>2752539</vt:i4>
      </vt:variant>
      <vt:variant>
        <vt:i4>9</vt:i4>
      </vt:variant>
      <vt:variant>
        <vt:i4>0</vt:i4>
      </vt:variant>
      <vt:variant>
        <vt:i4>5</vt:i4>
      </vt:variant>
      <vt:variant>
        <vt:lpwstr>C:\Users\KURBAN~1.L\AppData\Local\Temp\Rar$DIa6564.22458\Документация о проведении электронного аукциона пожарных автомобилей.docx</vt:lpwstr>
      </vt:variant>
      <vt:variant>
        <vt:lpwstr>P384</vt:lpwstr>
      </vt:variant>
      <vt:variant>
        <vt:i4>2752539</vt:i4>
      </vt:variant>
      <vt:variant>
        <vt:i4>6</vt:i4>
      </vt:variant>
      <vt:variant>
        <vt:i4>0</vt:i4>
      </vt:variant>
      <vt:variant>
        <vt:i4>5</vt:i4>
      </vt:variant>
      <vt:variant>
        <vt:lpwstr>C:\Users\KURBAN~1.L\AppData\Local\Temp\Rar$DIa6564.22458\Документация о проведении электронного аукциона пожарных автомобилей.docx</vt:lpwstr>
      </vt:variant>
      <vt:variant>
        <vt:lpwstr>P384</vt:lpwstr>
      </vt:variant>
      <vt:variant>
        <vt:i4>2752539</vt:i4>
      </vt:variant>
      <vt:variant>
        <vt:i4>3</vt:i4>
      </vt:variant>
      <vt:variant>
        <vt:i4>0</vt:i4>
      </vt:variant>
      <vt:variant>
        <vt:i4>5</vt:i4>
      </vt:variant>
      <vt:variant>
        <vt:lpwstr>C:\Users\KURBAN~1.L\AppData\Local\Temp\Rar$DIa6564.22458\Документация о проведении электронного аукциона пожарных автомобилей.docx</vt:lpwstr>
      </vt:variant>
      <vt:variant>
        <vt:lpwstr>P384</vt:lpwstr>
      </vt:variant>
      <vt:variant>
        <vt:i4>5374032</vt:i4>
      </vt:variant>
      <vt:variant>
        <vt:i4>0</vt:i4>
      </vt:variant>
      <vt:variant>
        <vt:i4>0</vt:i4>
      </vt:variant>
      <vt:variant>
        <vt:i4>5</vt:i4>
      </vt:variant>
      <vt:variant>
        <vt:lpwstr>consultantplus://offline/ref=B2A86D487906D2ADA565EDB6CE33744B75108ECAB253FF72310B0745D11A1E70510BC11A05B59733D9C4FF226AoFT5H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Курбанова Лиана Маратовна</dc:creator>
  <cp:lastModifiedBy>Хабиров Динар Рамилевич</cp:lastModifiedBy>
  <cp:revision>2</cp:revision>
  <cp:lastPrinted>2026-01-16T05:09:00Z</cp:lastPrinted>
  <dcterms:created xsi:type="dcterms:W3CDTF">2026-04-28T03:33:00Z</dcterms:created>
  <dcterms:modified xsi:type="dcterms:W3CDTF">2026-04-28T03:33:00Z</dcterms:modified>
</cp:coreProperties>
</file>