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 xml:space="preserve">в течение </w:t>
      </w:r>
      <w:r w:rsidR="009F0921">
        <w:rPr>
          <w:rFonts w:ascii="Times New Roman" w:hAnsi="Times New Roman" w:cs="Times New Roman"/>
          <w:bCs/>
          <w:color w:val="000000"/>
        </w:rPr>
        <w:t>8</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9F0921" w:rsidRDefault="009F0921" w:rsidP="009F0921">
      <w:pPr>
        <w:pStyle w:val="ConsPlusNormal"/>
        <w:ind w:firstLine="567"/>
        <w:rPr>
          <w:rFonts w:ascii="Times New Roman" w:hAnsi="Times New Roman"/>
          <w:bCs/>
          <w:szCs w:val="22"/>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9F0921" w:rsidTr="009F0921">
        <w:trPr>
          <w:trHeight w:val="314"/>
          <w:jc w:val="center"/>
        </w:trPr>
        <w:tc>
          <w:tcPr>
            <w:tcW w:w="960" w:type="dxa"/>
            <w:tcBorders>
              <w:top w:val="single" w:sz="4" w:space="0" w:color="auto"/>
              <w:left w:val="single" w:sz="4" w:space="0" w:color="auto"/>
              <w:bottom w:val="single" w:sz="4" w:space="0" w:color="auto"/>
              <w:right w:val="single" w:sz="4" w:space="0" w:color="auto"/>
            </w:tcBorders>
            <w:hideMark/>
          </w:tcPr>
          <w:p w:rsidR="009F0921" w:rsidRDefault="009F0921">
            <w:pPr>
              <w:pStyle w:val="ConsPlusNormal"/>
              <w:jc w:val="center"/>
              <w:rPr>
                <w:rFonts w:ascii="Times New Roman" w:hAnsi="Times New Roman" w:cs="Calibri"/>
                <w:b/>
                <w:bCs/>
                <w:szCs w:val="22"/>
              </w:rPr>
            </w:pPr>
            <w:r>
              <w:rPr>
                <w:rFonts w:ascii="Times New Roman" w:hAnsi="Times New Roman" w:cs="Calibri"/>
                <w:b/>
                <w:bCs/>
                <w:szCs w:val="22"/>
              </w:rPr>
              <w:t>№ п/п</w:t>
            </w:r>
          </w:p>
        </w:tc>
        <w:tc>
          <w:tcPr>
            <w:tcW w:w="3740" w:type="dxa"/>
            <w:tcBorders>
              <w:top w:val="single" w:sz="4" w:space="0" w:color="auto"/>
              <w:left w:val="single" w:sz="4" w:space="0" w:color="auto"/>
              <w:bottom w:val="single" w:sz="4" w:space="0" w:color="auto"/>
              <w:right w:val="single" w:sz="4" w:space="0" w:color="auto"/>
            </w:tcBorders>
            <w:hideMark/>
          </w:tcPr>
          <w:p w:rsidR="009F0921" w:rsidRDefault="009F0921">
            <w:pPr>
              <w:rPr>
                <w:rFonts w:ascii="Times New Roman" w:hAnsi="Times New Roman" w:cs="Calibri"/>
                <w:b/>
                <w:bCs/>
              </w:rPr>
            </w:pPr>
          </w:p>
        </w:tc>
        <w:tc>
          <w:tcPr>
            <w:tcW w:w="2253" w:type="dxa"/>
            <w:tcBorders>
              <w:top w:val="single" w:sz="4" w:space="0" w:color="auto"/>
              <w:left w:val="single" w:sz="4" w:space="0" w:color="auto"/>
              <w:bottom w:val="single" w:sz="4" w:space="0" w:color="auto"/>
              <w:right w:val="single" w:sz="4" w:space="0" w:color="auto"/>
            </w:tcBorders>
            <w:hideMark/>
          </w:tcPr>
          <w:p w:rsidR="009F0921" w:rsidRDefault="009F0921">
            <w:pPr>
              <w:pStyle w:val="ConsPlusNormal"/>
              <w:jc w:val="center"/>
              <w:rPr>
                <w:rFonts w:ascii="Times New Roman" w:hAnsi="Times New Roman" w:cs="Calibri"/>
                <w:b/>
                <w:bCs/>
                <w:sz w:val="22"/>
                <w:szCs w:val="22"/>
                <w:lang w:eastAsia="ru-RU"/>
              </w:rPr>
            </w:pPr>
            <w:r>
              <w:rPr>
                <w:rFonts w:ascii="Times New Roman" w:hAnsi="Times New Roman"/>
                <w:b/>
                <w:color w:val="000000"/>
                <w:szCs w:val="22"/>
              </w:rPr>
              <w:t>Кол-во, шт</w:t>
            </w:r>
          </w:p>
        </w:tc>
      </w:tr>
      <w:tr w:rsidR="009F0921" w:rsidTr="009F0921">
        <w:trPr>
          <w:trHeight w:val="314"/>
          <w:jc w:val="center"/>
        </w:trPr>
        <w:tc>
          <w:tcPr>
            <w:tcW w:w="960" w:type="dxa"/>
            <w:tcBorders>
              <w:top w:val="single" w:sz="4" w:space="0" w:color="auto"/>
              <w:left w:val="single" w:sz="4" w:space="0" w:color="auto"/>
              <w:bottom w:val="single" w:sz="4" w:space="0" w:color="auto"/>
              <w:right w:val="single" w:sz="4" w:space="0" w:color="auto"/>
            </w:tcBorders>
            <w:hideMark/>
          </w:tcPr>
          <w:p w:rsidR="009F0921" w:rsidRDefault="009F0921">
            <w:pPr>
              <w:pStyle w:val="ConsPlusNormal"/>
              <w:jc w:val="center"/>
              <w:rPr>
                <w:rFonts w:ascii="Times New Roman" w:hAnsi="Times New Roman" w:cs="Calibri"/>
                <w:bCs/>
                <w:szCs w:val="22"/>
              </w:rPr>
            </w:pPr>
            <w:r>
              <w:rPr>
                <w:rFonts w:ascii="Times New Roman" w:hAnsi="Times New Roman" w:cs="Calibri"/>
                <w:bCs/>
                <w:szCs w:val="22"/>
              </w:rPr>
              <w:t>24</w:t>
            </w:r>
          </w:p>
        </w:tc>
        <w:tc>
          <w:tcPr>
            <w:tcW w:w="3740" w:type="dxa"/>
            <w:tcBorders>
              <w:top w:val="single" w:sz="4" w:space="0" w:color="auto"/>
              <w:left w:val="single" w:sz="4" w:space="0" w:color="auto"/>
              <w:bottom w:val="single" w:sz="4" w:space="0" w:color="auto"/>
              <w:right w:val="single" w:sz="4" w:space="0" w:color="auto"/>
            </w:tcBorders>
            <w:hideMark/>
          </w:tcPr>
          <w:p w:rsidR="009F0921" w:rsidRDefault="009F0921">
            <w:pPr>
              <w:pStyle w:val="ConsPlusNormal"/>
              <w:jc w:val="center"/>
              <w:rPr>
                <w:rFonts w:ascii="Times New Roman" w:hAnsi="Times New Roman" w:cs="Calibri"/>
                <w:bCs/>
                <w:szCs w:val="22"/>
              </w:rPr>
            </w:pPr>
            <w:r>
              <w:rPr>
                <w:rFonts w:ascii="Times New Roman" w:hAnsi="Times New Roman" w:cs="Calibri"/>
                <w:bCs/>
                <w:szCs w:val="22"/>
              </w:rPr>
              <w:t>Кресло для актового зала</w:t>
            </w:r>
          </w:p>
        </w:tc>
        <w:tc>
          <w:tcPr>
            <w:tcW w:w="2253" w:type="dxa"/>
            <w:tcBorders>
              <w:top w:val="single" w:sz="4" w:space="0" w:color="auto"/>
              <w:left w:val="single" w:sz="4" w:space="0" w:color="auto"/>
              <w:bottom w:val="single" w:sz="4" w:space="0" w:color="auto"/>
              <w:right w:val="single" w:sz="4" w:space="0" w:color="auto"/>
            </w:tcBorders>
            <w:hideMark/>
          </w:tcPr>
          <w:p w:rsidR="009F0921" w:rsidRDefault="009F0921">
            <w:pPr>
              <w:pStyle w:val="ConsPlusNormal"/>
              <w:jc w:val="center"/>
              <w:rPr>
                <w:rFonts w:ascii="Times New Roman" w:hAnsi="Times New Roman" w:cs="Times New Roman"/>
                <w:color w:val="000000"/>
                <w:szCs w:val="22"/>
              </w:rPr>
            </w:pPr>
            <w:r>
              <w:rPr>
                <w:rFonts w:ascii="Times New Roman" w:hAnsi="Times New Roman"/>
                <w:color w:val="000000"/>
                <w:szCs w:val="22"/>
              </w:rPr>
              <w:t>315</w:t>
            </w:r>
          </w:p>
        </w:tc>
      </w:tr>
    </w:tbl>
    <w:p w:rsidR="009F0921" w:rsidRDefault="009F0921" w:rsidP="009F0921">
      <w:pPr>
        <w:widowControl w:val="0"/>
        <w:autoSpaceDE w:val="0"/>
        <w:autoSpaceDN w:val="0"/>
        <w:spacing w:before="240" w:after="0" w:line="240" w:lineRule="auto"/>
        <w:ind w:firstLine="567"/>
        <w:jc w:val="both"/>
        <w:rPr>
          <w:rFonts w:ascii="Times New Roman" w:hAnsi="Times New Roman"/>
          <w:bCs/>
          <w:lang w:eastAsia="en-US"/>
        </w:rPr>
      </w:pPr>
      <w:r>
        <w:rPr>
          <w:rFonts w:ascii="Times New Roman" w:hAnsi="Times New Roman"/>
          <w:b/>
          <w:bCs/>
        </w:rPr>
        <w:t>Место сборки и монтажа</w:t>
      </w:r>
      <w:r>
        <w:rPr>
          <w:rFonts w:ascii="Times New Roman" w:hAnsi="Times New Roman"/>
          <w:bCs/>
        </w:rPr>
        <w:t>: Санкт-Петербург, ул. Мебельная, д. 21, корп.3, лит. А</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126"/>
        <w:gridCol w:w="6265"/>
        <w:gridCol w:w="937"/>
      </w:tblGrid>
      <w:tr w:rsidR="009F0921" w:rsidTr="009F0921">
        <w:trPr>
          <w:jc w:val="center"/>
        </w:trPr>
        <w:tc>
          <w:tcPr>
            <w:tcW w:w="542" w:type="dxa"/>
            <w:tcBorders>
              <w:top w:val="single" w:sz="4" w:space="0" w:color="auto"/>
              <w:left w:val="single" w:sz="4" w:space="0" w:color="auto"/>
              <w:bottom w:val="single" w:sz="4" w:space="0" w:color="auto"/>
              <w:right w:val="single" w:sz="4" w:space="0" w:color="auto"/>
            </w:tcBorders>
            <w:vAlign w:val="center"/>
            <w:hideMark/>
          </w:tcPr>
          <w:p w:rsidR="009F0921" w:rsidRDefault="009F0921">
            <w:pPr>
              <w:spacing w:after="0" w:line="240" w:lineRule="auto"/>
              <w:jc w:val="center"/>
              <w:rPr>
                <w:rFonts w:ascii="Times New Roman" w:hAnsi="Times New Roman"/>
                <w:b/>
                <w:bCs/>
                <w:sz w:val="20"/>
                <w:szCs w:val="20"/>
              </w:rPr>
            </w:pPr>
            <w:r>
              <w:rPr>
                <w:rFonts w:ascii="Times New Roman" w:hAnsi="Times New Roman"/>
                <w:b/>
                <w:bCs/>
                <w:sz w:val="20"/>
                <w:szCs w:val="20"/>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9F0921" w:rsidRDefault="009F0921">
            <w:pPr>
              <w:suppressAutoHyphens/>
              <w:autoSpaceDN w:val="0"/>
              <w:spacing w:after="0" w:line="240" w:lineRule="auto"/>
              <w:jc w:val="center"/>
              <w:textAlignment w:val="baseline"/>
              <w:rPr>
                <w:rFonts w:ascii="Times New Roman" w:eastAsia="Times New Roman" w:hAnsi="Times New Roman"/>
                <w:b/>
                <w:bCs/>
                <w:sz w:val="20"/>
                <w:szCs w:val="20"/>
              </w:rPr>
            </w:pPr>
            <w:r>
              <w:rPr>
                <w:rFonts w:ascii="Times New Roman" w:eastAsia="Times New Roman" w:hAnsi="Times New Roman"/>
                <w:b/>
                <w:bCs/>
                <w:sz w:val="20"/>
                <w:szCs w:val="20"/>
              </w:rPr>
              <w:t>Наименование,</w:t>
            </w:r>
          </w:p>
          <w:p w:rsidR="009F0921" w:rsidRDefault="009F0921">
            <w:pPr>
              <w:spacing w:after="0" w:line="240" w:lineRule="auto"/>
              <w:jc w:val="center"/>
              <w:rPr>
                <w:rFonts w:ascii="Times New Roman" w:eastAsia="Calibri" w:hAnsi="Times New Roman"/>
                <w:b/>
                <w:bCs/>
                <w:sz w:val="20"/>
                <w:szCs w:val="20"/>
              </w:rPr>
            </w:pPr>
            <w:r>
              <w:rPr>
                <w:rFonts w:ascii="Times New Roman" w:eastAsia="Times New Roman" w:hAnsi="Times New Roman"/>
                <w:b/>
                <w:bCs/>
                <w:sz w:val="20"/>
                <w:szCs w:val="20"/>
              </w:rPr>
              <w:t>ассортимент</w:t>
            </w:r>
          </w:p>
        </w:tc>
        <w:tc>
          <w:tcPr>
            <w:tcW w:w="6265" w:type="dxa"/>
            <w:tcBorders>
              <w:top w:val="single" w:sz="4" w:space="0" w:color="auto"/>
              <w:left w:val="single" w:sz="4" w:space="0" w:color="auto"/>
              <w:bottom w:val="single" w:sz="4" w:space="0" w:color="auto"/>
              <w:right w:val="single" w:sz="4" w:space="0" w:color="auto"/>
            </w:tcBorders>
            <w:vAlign w:val="center"/>
            <w:hideMark/>
          </w:tcPr>
          <w:p w:rsidR="009F0921" w:rsidRDefault="009F0921">
            <w:pPr>
              <w:spacing w:after="0" w:line="240" w:lineRule="auto"/>
              <w:jc w:val="center"/>
              <w:rPr>
                <w:rFonts w:ascii="Times New Roman" w:hAnsi="Times New Roman"/>
                <w:b/>
                <w:bCs/>
                <w:sz w:val="20"/>
                <w:szCs w:val="20"/>
              </w:rPr>
            </w:pPr>
            <w:r>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9F0921" w:rsidRDefault="009F0921">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Кол-во,</w:t>
            </w:r>
          </w:p>
          <w:p w:rsidR="009F0921" w:rsidRDefault="009F0921">
            <w:pPr>
              <w:spacing w:after="0" w:line="240" w:lineRule="auto"/>
              <w:jc w:val="center"/>
              <w:rPr>
                <w:rFonts w:ascii="Times New Roman" w:eastAsia="Calibri" w:hAnsi="Times New Roman"/>
                <w:b/>
                <w:bCs/>
                <w:sz w:val="20"/>
                <w:szCs w:val="20"/>
              </w:rPr>
            </w:pPr>
            <w:r>
              <w:rPr>
                <w:rFonts w:ascii="Times New Roman" w:eastAsia="Times New Roman" w:hAnsi="Times New Roman"/>
                <w:b/>
                <w:bCs/>
                <w:sz w:val="20"/>
                <w:szCs w:val="20"/>
              </w:rPr>
              <w:t>ед. изм.</w:t>
            </w:r>
          </w:p>
        </w:tc>
      </w:tr>
      <w:tr w:rsidR="009F0921" w:rsidTr="009F0921">
        <w:trPr>
          <w:jc w:val="center"/>
        </w:trPr>
        <w:tc>
          <w:tcPr>
            <w:tcW w:w="542" w:type="dxa"/>
            <w:tcBorders>
              <w:top w:val="single" w:sz="6" w:space="0" w:color="auto"/>
              <w:left w:val="single" w:sz="6" w:space="0" w:color="auto"/>
              <w:bottom w:val="single" w:sz="6" w:space="0" w:color="auto"/>
              <w:right w:val="single" w:sz="6" w:space="0" w:color="auto"/>
            </w:tcBorders>
            <w:vAlign w:val="center"/>
            <w:hideMark/>
          </w:tcPr>
          <w:p w:rsidR="009F0921" w:rsidRDefault="009F0921">
            <w:pPr>
              <w:autoSpaceDE w:val="0"/>
              <w:autoSpaceDN w:val="0"/>
              <w:adjustRightInd w:val="0"/>
              <w:spacing w:after="0" w:line="240" w:lineRule="auto"/>
              <w:jc w:val="center"/>
              <w:rPr>
                <w:rFonts w:ascii="Times New Roman" w:hAnsi="Times New Roman"/>
                <w:sz w:val="20"/>
                <w:szCs w:val="20"/>
                <w:lang w:eastAsia="en-US"/>
              </w:rPr>
            </w:pPr>
            <w:r>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vAlign w:val="center"/>
            <w:hideMark/>
          </w:tcPr>
          <w:p w:rsidR="009F0921" w:rsidRDefault="009F0921">
            <w:pPr>
              <w:spacing w:after="0" w:line="240" w:lineRule="auto"/>
              <w:jc w:val="center"/>
              <w:rPr>
                <w:rFonts w:ascii="Times New Roman" w:hAnsi="Times New Roman"/>
                <w:sz w:val="20"/>
                <w:szCs w:val="20"/>
              </w:rPr>
            </w:pPr>
            <w:r>
              <w:rPr>
                <w:rFonts w:ascii="Times New Roman" w:hAnsi="Times New Roman"/>
                <w:sz w:val="20"/>
                <w:szCs w:val="20"/>
              </w:rPr>
              <w:t>Секции для актового зала</w:t>
            </w:r>
          </w:p>
        </w:tc>
        <w:tc>
          <w:tcPr>
            <w:tcW w:w="6265" w:type="dxa"/>
            <w:tcBorders>
              <w:top w:val="single" w:sz="6" w:space="0" w:color="auto"/>
              <w:left w:val="single" w:sz="6" w:space="0" w:color="auto"/>
              <w:bottom w:val="single" w:sz="6" w:space="0" w:color="auto"/>
              <w:right w:val="single" w:sz="4" w:space="0" w:color="auto"/>
            </w:tcBorders>
            <w:vAlign w:val="center"/>
            <w:hideMark/>
          </w:tcPr>
          <w:p w:rsidR="009F0921" w:rsidRDefault="009F0921">
            <w:pPr>
              <w:spacing w:after="0" w:line="240" w:lineRule="auto"/>
              <w:jc w:val="both"/>
              <w:rPr>
                <w:rFonts w:ascii="Times New Roman" w:hAnsi="Times New Roman"/>
                <w:sz w:val="20"/>
                <w:szCs w:val="20"/>
              </w:rPr>
            </w:pPr>
            <w:r>
              <w:rPr>
                <w:rFonts w:ascii="Times New Roman" w:hAnsi="Times New Roman"/>
                <w:sz w:val="20"/>
                <w:szCs w:val="20"/>
              </w:rPr>
              <w:t>Секции состоят из театральных кресел – Брифинг, 570(620)*515(680)*1000, где - 570мм- сиденье с 1 подлокотником/по осям; -620мм - полная ширина; -515мм- глубина в сложенном состоянии; -680мм -глубина в разложенном состоянии.</w:t>
            </w:r>
          </w:p>
          <w:p w:rsidR="009F0921" w:rsidRDefault="009F0921">
            <w:pPr>
              <w:spacing w:after="0" w:line="240" w:lineRule="auto"/>
              <w:jc w:val="both"/>
              <w:rPr>
                <w:rFonts w:ascii="Times New Roman" w:hAnsi="Times New Roman"/>
                <w:sz w:val="20"/>
                <w:szCs w:val="20"/>
              </w:rPr>
            </w:pPr>
            <w:r>
              <w:rPr>
                <w:rFonts w:ascii="Times New Roman" w:hAnsi="Times New Roman"/>
                <w:sz w:val="20"/>
                <w:szCs w:val="20"/>
              </w:rPr>
              <w:t>Каркас - плита ОСП. Опора - труба профильная, ППУ 25 плотности. Задняя часть спинки и нижняя часть сиденья закрыта декоративной пластиковой накладкой. Обивка ткань- велюр. Цвет - по согласованию с заказчиком</w:t>
            </w:r>
          </w:p>
        </w:tc>
        <w:tc>
          <w:tcPr>
            <w:tcW w:w="937" w:type="dxa"/>
            <w:tcBorders>
              <w:top w:val="single" w:sz="4" w:space="0" w:color="auto"/>
              <w:left w:val="single" w:sz="4" w:space="0" w:color="auto"/>
              <w:bottom w:val="single" w:sz="4" w:space="0" w:color="auto"/>
              <w:right w:val="single" w:sz="4" w:space="0" w:color="auto"/>
            </w:tcBorders>
            <w:vAlign w:val="center"/>
            <w:hideMark/>
          </w:tcPr>
          <w:p w:rsidR="009F0921" w:rsidRDefault="009F0921">
            <w:pPr>
              <w:spacing w:after="0" w:line="240" w:lineRule="auto"/>
              <w:jc w:val="center"/>
              <w:rPr>
                <w:rFonts w:ascii="Times New Roman" w:hAnsi="Times New Roman"/>
                <w:sz w:val="20"/>
                <w:szCs w:val="20"/>
              </w:rPr>
            </w:pPr>
            <w:r>
              <w:rPr>
                <w:rFonts w:ascii="Times New Roman" w:hAnsi="Times New Roman"/>
                <w:sz w:val="20"/>
                <w:szCs w:val="20"/>
              </w:rPr>
              <w:t>315</w:t>
            </w:r>
          </w:p>
        </w:tc>
      </w:tr>
    </w:tbl>
    <w:p w:rsidR="009F0921" w:rsidRDefault="009F0921" w:rsidP="00D61A9D">
      <w:pPr>
        <w:spacing w:after="0" w:line="240" w:lineRule="auto"/>
        <w:jc w:val="both"/>
        <w:rPr>
          <w:rFonts w:ascii="Times New Roman" w:eastAsia="Times New Roman" w:hAnsi="Times New Roman"/>
          <w:b/>
          <w:bCs/>
        </w:rPr>
      </w:pPr>
    </w:p>
    <w:p w:rsidR="00693E36" w:rsidRPr="003B3C7D" w:rsidRDefault="009F0921"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7578DF">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lastRenderedPageBreak/>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w:t>
      </w:r>
      <w:r w:rsidRPr="005D1482">
        <w:rPr>
          <w:rFonts w:ascii="Times New Roman" w:eastAsia="Times New Roman" w:hAnsi="Times New Roman" w:cs="Times New Roman"/>
          <w:sz w:val="20"/>
          <w:szCs w:val="20"/>
        </w:rPr>
        <w:lastRenderedPageBreak/>
        <w:t>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227" w:rsidRDefault="00943227" w:rsidP="00B54561">
      <w:pPr>
        <w:spacing w:after="0" w:line="240" w:lineRule="auto"/>
      </w:pPr>
      <w:r>
        <w:separator/>
      </w:r>
    </w:p>
  </w:endnote>
  <w:endnote w:type="continuationSeparator" w:id="0">
    <w:p w:rsidR="00943227" w:rsidRDefault="00943227"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227" w:rsidRDefault="00943227" w:rsidP="00B54561">
      <w:pPr>
        <w:spacing w:after="0" w:line="240" w:lineRule="auto"/>
      </w:pPr>
      <w:r>
        <w:separator/>
      </w:r>
    </w:p>
  </w:footnote>
  <w:footnote w:type="continuationSeparator" w:id="0">
    <w:p w:rsidR="00943227" w:rsidRDefault="00943227"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3227"/>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0921"/>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AAFB"/>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44997402">
      <w:bodyDiv w:val="1"/>
      <w:marLeft w:val="0"/>
      <w:marRight w:val="0"/>
      <w:marTop w:val="0"/>
      <w:marBottom w:val="0"/>
      <w:divBdr>
        <w:top w:val="none" w:sz="0" w:space="0" w:color="auto"/>
        <w:left w:val="none" w:sz="0" w:space="0" w:color="auto"/>
        <w:bottom w:val="none" w:sz="0" w:space="0" w:color="auto"/>
        <w:right w:val="none" w:sz="0" w:space="0" w:color="auto"/>
      </w:divBdr>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DCCE-AC97-4BB4-895F-6307B5E6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2588</TotalTime>
  <Pages>1</Pages>
  <Words>1458</Words>
  <Characters>8314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216</cp:revision>
  <cp:lastPrinted>2021-10-26T08:19:00Z</cp:lastPrinted>
  <dcterms:created xsi:type="dcterms:W3CDTF">2017-03-13T10:00:00Z</dcterms:created>
  <dcterms:modified xsi:type="dcterms:W3CDTF">2026-07-31T12:56:00Z</dcterms:modified>
</cp:coreProperties>
</file>