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3B9" w:rsidRPr="00A32C69" w:rsidRDefault="00DC73B9" w:rsidP="00DC73B9">
      <w:pPr>
        <w:ind w:right="-1"/>
        <w:jc w:val="center"/>
        <w:rPr>
          <w:b/>
          <w:sz w:val="26"/>
          <w:szCs w:val="26"/>
        </w:rPr>
      </w:pPr>
      <w:bookmarkStart w:id="0" w:name="_Ref166247676"/>
      <w:bookmarkStart w:id="1" w:name="_Ref167094951"/>
      <w:bookmarkStart w:id="2" w:name="_Toc179089812"/>
      <w:bookmarkStart w:id="3" w:name="_Toc179199628"/>
      <w:r w:rsidRPr="00A32C69">
        <w:rPr>
          <w:b/>
          <w:sz w:val="26"/>
          <w:szCs w:val="26"/>
        </w:rPr>
        <w:t xml:space="preserve">Приложение </w:t>
      </w:r>
    </w:p>
    <w:p w:rsidR="00DC73B9" w:rsidRDefault="00DC73B9" w:rsidP="00DC73B9">
      <w:pPr>
        <w:widowControl w:val="0"/>
        <w:tabs>
          <w:tab w:val="left" w:pos="2268"/>
        </w:tabs>
        <w:suppressAutoHyphens/>
        <w:jc w:val="center"/>
        <w:rPr>
          <w:b/>
          <w:color w:val="000000"/>
          <w:sz w:val="26"/>
          <w:szCs w:val="26"/>
        </w:rPr>
      </w:pPr>
      <w:r w:rsidRPr="00A32C69">
        <w:rPr>
          <w:b/>
          <w:sz w:val="26"/>
          <w:szCs w:val="26"/>
        </w:rPr>
        <w:t>к объявлению о закупочной сессии для включения его в сформированный в автоматическом режиме проект контракта</w:t>
      </w:r>
    </w:p>
    <w:p w:rsidR="00FE3077" w:rsidRPr="00CD0842" w:rsidRDefault="00FE3077" w:rsidP="00FE3077">
      <w:pPr>
        <w:shd w:val="clear" w:color="auto" w:fill="FFFFFF"/>
        <w:autoSpaceDE w:val="0"/>
        <w:autoSpaceDN w:val="0"/>
        <w:adjustRightInd w:val="0"/>
        <w:ind w:firstLine="708"/>
        <w:rPr>
          <w:bCs/>
          <w:color w:val="000000"/>
          <w:sz w:val="26"/>
          <w:szCs w:val="26"/>
        </w:rPr>
      </w:pPr>
    </w:p>
    <w:p w:rsidR="00FE3077" w:rsidRDefault="00FE3077" w:rsidP="00FE3077">
      <w:pPr>
        <w:shd w:val="clear" w:color="auto" w:fill="FFFFFF"/>
        <w:autoSpaceDE w:val="0"/>
        <w:autoSpaceDN w:val="0"/>
        <w:adjustRightInd w:val="0"/>
        <w:jc w:val="center"/>
        <w:rPr>
          <w:b/>
          <w:bCs/>
          <w:color w:val="000000"/>
          <w:sz w:val="26"/>
          <w:szCs w:val="26"/>
        </w:rPr>
      </w:pPr>
      <w:r w:rsidRPr="00CD0842">
        <w:rPr>
          <w:b/>
          <w:bCs/>
          <w:color w:val="000000"/>
          <w:sz w:val="26"/>
          <w:szCs w:val="26"/>
        </w:rPr>
        <w:t>1. Предмет контракта</w:t>
      </w:r>
    </w:p>
    <w:p w:rsidR="00CD0842" w:rsidRPr="00CD0842" w:rsidRDefault="00CD0842" w:rsidP="00FE3077">
      <w:pPr>
        <w:shd w:val="clear" w:color="auto" w:fill="FFFFFF"/>
        <w:autoSpaceDE w:val="0"/>
        <w:autoSpaceDN w:val="0"/>
        <w:adjustRightInd w:val="0"/>
        <w:jc w:val="center"/>
        <w:rPr>
          <w:sz w:val="26"/>
          <w:szCs w:val="26"/>
        </w:rPr>
      </w:pPr>
    </w:p>
    <w:p w:rsidR="00CF293B" w:rsidRPr="00CD0842" w:rsidRDefault="00FE3077" w:rsidP="00FE3077">
      <w:pPr>
        <w:shd w:val="clear" w:color="auto" w:fill="FFFFFF"/>
        <w:autoSpaceDE w:val="0"/>
        <w:autoSpaceDN w:val="0"/>
        <w:adjustRightInd w:val="0"/>
        <w:ind w:firstLine="708"/>
        <w:jc w:val="both"/>
        <w:rPr>
          <w:color w:val="000000"/>
          <w:sz w:val="26"/>
          <w:szCs w:val="26"/>
        </w:rPr>
      </w:pPr>
      <w:r w:rsidRPr="00CD0842">
        <w:rPr>
          <w:bCs/>
          <w:color w:val="000000"/>
          <w:sz w:val="26"/>
          <w:szCs w:val="26"/>
        </w:rPr>
        <w:t>1.1.</w:t>
      </w:r>
      <w:r w:rsidRPr="00CD0842">
        <w:rPr>
          <w:color w:val="000000"/>
          <w:sz w:val="26"/>
          <w:szCs w:val="26"/>
        </w:rPr>
        <w:t xml:space="preserve">   Постав</w:t>
      </w:r>
      <w:r w:rsidR="00E92D49" w:rsidRPr="00CD0842">
        <w:rPr>
          <w:color w:val="000000"/>
          <w:sz w:val="26"/>
          <w:szCs w:val="26"/>
        </w:rPr>
        <w:t xml:space="preserve">щик обязуется поставить </w:t>
      </w:r>
      <w:r w:rsidRPr="00CD0842">
        <w:rPr>
          <w:color w:val="000000"/>
          <w:sz w:val="26"/>
          <w:szCs w:val="26"/>
        </w:rPr>
        <w:t xml:space="preserve">бензин марки </w:t>
      </w:r>
      <w:r w:rsidR="00433EE2" w:rsidRPr="00CD0842">
        <w:rPr>
          <w:color w:val="000000"/>
          <w:sz w:val="26"/>
          <w:szCs w:val="26"/>
        </w:rPr>
        <w:t>АИ-</w:t>
      </w:r>
      <w:r w:rsidR="00964E12" w:rsidRPr="00CD0842">
        <w:rPr>
          <w:color w:val="000000"/>
          <w:sz w:val="26"/>
          <w:szCs w:val="26"/>
        </w:rPr>
        <w:t>95</w:t>
      </w:r>
      <w:r w:rsidR="00A32E46">
        <w:rPr>
          <w:color w:val="000000"/>
          <w:sz w:val="26"/>
          <w:szCs w:val="26"/>
        </w:rPr>
        <w:t xml:space="preserve"> и дизельное топливо</w:t>
      </w:r>
      <w:r w:rsidR="00964E12" w:rsidRPr="00CD0842">
        <w:rPr>
          <w:color w:val="000000"/>
          <w:sz w:val="26"/>
          <w:szCs w:val="26"/>
        </w:rPr>
        <w:t xml:space="preserve"> </w:t>
      </w:r>
      <w:r w:rsidR="00FE1247" w:rsidRPr="00CD0842">
        <w:rPr>
          <w:color w:val="000000"/>
          <w:sz w:val="26"/>
          <w:szCs w:val="26"/>
        </w:rPr>
        <w:t>(</w:t>
      </w:r>
      <w:r w:rsidRPr="00CD0842">
        <w:rPr>
          <w:color w:val="000000"/>
          <w:sz w:val="26"/>
          <w:szCs w:val="26"/>
        </w:rPr>
        <w:t xml:space="preserve">именуемые в </w:t>
      </w:r>
      <w:r w:rsidR="00FE1247" w:rsidRPr="00CD0842">
        <w:rPr>
          <w:color w:val="000000"/>
          <w:sz w:val="26"/>
          <w:szCs w:val="26"/>
        </w:rPr>
        <w:t>дальнейшем ГСМ), а</w:t>
      </w:r>
      <w:r w:rsidRPr="00CD0842">
        <w:rPr>
          <w:color w:val="000000"/>
          <w:sz w:val="26"/>
          <w:szCs w:val="26"/>
        </w:rPr>
        <w:t xml:space="preserve"> Заказчик </w:t>
      </w:r>
      <w:r w:rsidR="00FE1247" w:rsidRPr="00CD0842">
        <w:rPr>
          <w:color w:val="000000"/>
          <w:sz w:val="26"/>
          <w:szCs w:val="26"/>
        </w:rPr>
        <w:t>обязуется принять</w:t>
      </w:r>
      <w:r w:rsidRPr="00CD0842">
        <w:rPr>
          <w:color w:val="000000"/>
          <w:sz w:val="26"/>
          <w:szCs w:val="26"/>
        </w:rPr>
        <w:t xml:space="preserve"> и </w:t>
      </w:r>
      <w:r w:rsidR="00FE1247" w:rsidRPr="00CD0842">
        <w:rPr>
          <w:color w:val="000000"/>
          <w:sz w:val="26"/>
          <w:szCs w:val="26"/>
        </w:rPr>
        <w:t>оплатить поставленный</w:t>
      </w:r>
      <w:r w:rsidRPr="00CD0842">
        <w:rPr>
          <w:color w:val="000000"/>
          <w:sz w:val="26"/>
          <w:szCs w:val="26"/>
        </w:rPr>
        <w:t xml:space="preserve"> товар. </w:t>
      </w:r>
    </w:p>
    <w:p w:rsidR="00B507AD" w:rsidRPr="00CD0842" w:rsidRDefault="00CF293B" w:rsidP="00B507AD">
      <w:pPr>
        <w:tabs>
          <w:tab w:val="left" w:pos="709"/>
        </w:tabs>
        <w:jc w:val="both"/>
        <w:rPr>
          <w:bCs/>
          <w:color w:val="0000FF"/>
          <w:sz w:val="26"/>
          <w:szCs w:val="26"/>
        </w:rPr>
      </w:pPr>
      <w:r w:rsidRPr="00CD0842">
        <w:rPr>
          <w:color w:val="000000"/>
          <w:sz w:val="26"/>
          <w:szCs w:val="26"/>
        </w:rPr>
        <w:tab/>
      </w:r>
      <w:r w:rsidR="00FE3077" w:rsidRPr="00CD0842">
        <w:rPr>
          <w:color w:val="000000"/>
          <w:sz w:val="26"/>
          <w:szCs w:val="26"/>
        </w:rPr>
        <w:t xml:space="preserve">Поставка ГСМ </w:t>
      </w:r>
      <w:r w:rsidR="00FE3077" w:rsidRPr="002376C8">
        <w:rPr>
          <w:sz w:val="26"/>
          <w:szCs w:val="26"/>
        </w:rPr>
        <w:t>производится с использованием карт на АЗС</w:t>
      </w:r>
      <w:r w:rsidR="0024790B" w:rsidRPr="002376C8">
        <w:rPr>
          <w:sz w:val="26"/>
          <w:szCs w:val="26"/>
        </w:rPr>
        <w:t xml:space="preserve">, круглосуточно по требованию Заказчика, </w:t>
      </w:r>
      <w:r w:rsidR="003411B4" w:rsidRPr="002376C8">
        <w:rPr>
          <w:bCs/>
          <w:sz w:val="26"/>
          <w:szCs w:val="26"/>
        </w:rPr>
        <w:t>с</w:t>
      </w:r>
      <w:r w:rsidR="004742FA" w:rsidRPr="002376C8">
        <w:rPr>
          <w:bCs/>
          <w:sz w:val="26"/>
          <w:szCs w:val="26"/>
        </w:rPr>
        <w:t xml:space="preserve"> </w:t>
      </w:r>
      <w:r w:rsidR="006E21E1" w:rsidRPr="002376C8">
        <w:rPr>
          <w:bCs/>
          <w:sz w:val="26"/>
          <w:szCs w:val="26"/>
        </w:rPr>
        <w:t>момента заключения контракта</w:t>
      </w:r>
      <w:r w:rsidR="00A14D94" w:rsidRPr="002376C8">
        <w:rPr>
          <w:bCs/>
          <w:sz w:val="26"/>
          <w:szCs w:val="26"/>
        </w:rPr>
        <w:t xml:space="preserve"> </w:t>
      </w:r>
      <w:r w:rsidR="00B507AD" w:rsidRPr="002376C8">
        <w:rPr>
          <w:bCs/>
          <w:sz w:val="26"/>
          <w:szCs w:val="26"/>
        </w:rPr>
        <w:t xml:space="preserve">по </w:t>
      </w:r>
      <w:r w:rsidR="00FA566E" w:rsidRPr="002376C8">
        <w:rPr>
          <w:bCs/>
          <w:sz w:val="26"/>
          <w:szCs w:val="26"/>
        </w:rPr>
        <w:t>31</w:t>
      </w:r>
      <w:r w:rsidR="00E60D94" w:rsidRPr="002376C8">
        <w:rPr>
          <w:bCs/>
          <w:sz w:val="26"/>
          <w:szCs w:val="26"/>
        </w:rPr>
        <w:t xml:space="preserve"> </w:t>
      </w:r>
      <w:r w:rsidR="00FA566E" w:rsidRPr="002376C8">
        <w:rPr>
          <w:bCs/>
          <w:sz w:val="26"/>
          <w:szCs w:val="26"/>
        </w:rPr>
        <w:t>июля 2026</w:t>
      </w:r>
      <w:r w:rsidR="00B507AD" w:rsidRPr="002376C8">
        <w:rPr>
          <w:bCs/>
          <w:sz w:val="26"/>
          <w:szCs w:val="26"/>
        </w:rPr>
        <w:t xml:space="preserve"> года.</w:t>
      </w:r>
    </w:p>
    <w:p w:rsidR="00FE3077" w:rsidRPr="00CD0842" w:rsidRDefault="00FE3077" w:rsidP="00FE3077">
      <w:pPr>
        <w:shd w:val="clear" w:color="auto" w:fill="FFFFFF"/>
        <w:autoSpaceDE w:val="0"/>
        <w:autoSpaceDN w:val="0"/>
        <w:adjustRightInd w:val="0"/>
        <w:ind w:firstLine="708"/>
        <w:jc w:val="both"/>
        <w:rPr>
          <w:color w:val="000000"/>
          <w:sz w:val="26"/>
          <w:szCs w:val="26"/>
        </w:rPr>
      </w:pPr>
      <w:r w:rsidRPr="00CD0842">
        <w:rPr>
          <w:color w:val="000000"/>
          <w:sz w:val="26"/>
          <w:szCs w:val="26"/>
        </w:rPr>
        <w:t xml:space="preserve">1.2.   Получение </w:t>
      </w:r>
      <w:r w:rsidRPr="00CD0842">
        <w:rPr>
          <w:color w:val="000000"/>
          <w:spacing w:val="1"/>
          <w:sz w:val="26"/>
          <w:szCs w:val="26"/>
        </w:rPr>
        <w:t>Заказчиком</w:t>
      </w:r>
      <w:r w:rsidR="00BD3CA4">
        <w:rPr>
          <w:color w:val="000000"/>
          <w:sz w:val="26"/>
          <w:szCs w:val="26"/>
        </w:rPr>
        <w:t xml:space="preserve"> ГСМ </w:t>
      </w:r>
      <w:r w:rsidR="00DC73B9">
        <w:rPr>
          <w:color w:val="000000"/>
          <w:sz w:val="26"/>
          <w:szCs w:val="26"/>
        </w:rPr>
        <w:t xml:space="preserve">осуществляется на </w:t>
      </w:r>
      <w:r w:rsidRPr="00CD0842">
        <w:rPr>
          <w:color w:val="000000"/>
          <w:sz w:val="26"/>
          <w:szCs w:val="26"/>
        </w:rPr>
        <w:t>условиях</w:t>
      </w:r>
      <w:r w:rsidR="00DC73B9">
        <w:rPr>
          <w:color w:val="000000"/>
          <w:sz w:val="26"/>
          <w:szCs w:val="26"/>
        </w:rPr>
        <w:t xml:space="preserve"> и</w:t>
      </w:r>
      <w:r w:rsidRPr="00CD0842">
        <w:rPr>
          <w:color w:val="000000"/>
          <w:sz w:val="26"/>
          <w:szCs w:val="26"/>
        </w:rPr>
        <w:t xml:space="preserve"> </w:t>
      </w:r>
      <w:r w:rsidR="00DC73B9">
        <w:rPr>
          <w:color w:val="000000"/>
          <w:sz w:val="26"/>
          <w:szCs w:val="26"/>
        </w:rPr>
        <w:t xml:space="preserve">ценах   настоящего контракта, </w:t>
      </w:r>
      <w:r w:rsidRPr="00CD0842">
        <w:rPr>
          <w:color w:val="000000"/>
          <w:sz w:val="26"/>
          <w:szCs w:val="26"/>
        </w:rPr>
        <w:t xml:space="preserve">при предъявлении карты и при соблюдении условий настоящего контракта. Карта является техническим средством учета </w:t>
      </w:r>
      <w:r w:rsidR="00D52B0B" w:rsidRPr="00CD0842">
        <w:rPr>
          <w:color w:val="000000"/>
          <w:sz w:val="26"/>
          <w:szCs w:val="26"/>
        </w:rPr>
        <w:t>операций получения ГСМ Заказчиком и не является</w:t>
      </w:r>
      <w:r w:rsidRPr="00CD0842">
        <w:rPr>
          <w:color w:val="000000"/>
          <w:sz w:val="26"/>
          <w:szCs w:val="26"/>
        </w:rPr>
        <w:t xml:space="preserve"> платежным средством.</w:t>
      </w:r>
    </w:p>
    <w:p w:rsidR="00FE3077" w:rsidRDefault="00FE3077" w:rsidP="00FE3077">
      <w:pPr>
        <w:shd w:val="clear" w:color="auto" w:fill="FFFFFF"/>
        <w:autoSpaceDE w:val="0"/>
        <w:autoSpaceDN w:val="0"/>
        <w:adjustRightInd w:val="0"/>
        <w:ind w:firstLine="708"/>
        <w:jc w:val="both"/>
        <w:rPr>
          <w:sz w:val="26"/>
          <w:szCs w:val="26"/>
        </w:rPr>
      </w:pPr>
      <w:r w:rsidRPr="00CD0842">
        <w:rPr>
          <w:color w:val="000000"/>
          <w:sz w:val="26"/>
          <w:szCs w:val="26"/>
        </w:rPr>
        <w:t>1.</w:t>
      </w:r>
      <w:r w:rsidR="005F6C49" w:rsidRPr="00CD0842">
        <w:rPr>
          <w:color w:val="000000"/>
          <w:sz w:val="26"/>
          <w:szCs w:val="26"/>
        </w:rPr>
        <w:t>3</w:t>
      </w:r>
      <w:r w:rsidRPr="00CD0842">
        <w:rPr>
          <w:color w:val="000000"/>
          <w:sz w:val="26"/>
          <w:szCs w:val="26"/>
        </w:rPr>
        <w:t xml:space="preserve">.  </w:t>
      </w:r>
      <w:r w:rsidRPr="00CD0842">
        <w:rPr>
          <w:sz w:val="26"/>
          <w:szCs w:val="26"/>
        </w:rPr>
        <w:t xml:space="preserve">Заказчик получает ГСМ непосредственно на АЗС. Право собственности на ГСМ, полученное на условиях настоящего контракта, переходит к </w:t>
      </w:r>
      <w:r w:rsidRPr="00CD0842">
        <w:rPr>
          <w:spacing w:val="1"/>
          <w:sz w:val="26"/>
          <w:szCs w:val="26"/>
        </w:rPr>
        <w:t>Заказчику</w:t>
      </w:r>
      <w:r w:rsidRPr="00CD0842">
        <w:rPr>
          <w:sz w:val="26"/>
          <w:szCs w:val="26"/>
        </w:rPr>
        <w:t xml:space="preserve"> в момент их зачисления на карту.</w:t>
      </w:r>
    </w:p>
    <w:p w:rsidR="006E21E1" w:rsidRPr="00CD0842" w:rsidRDefault="006E21E1" w:rsidP="00FE3077">
      <w:pPr>
        <w:shd w:val="clear" w:color="auto" w:fill="FFFFFF"/>
        <w:autoSpaceDE w:val="0"/>
        <w:autoSpaceDN w:val="0"/>
        <w:adjustRightInd w:val="0"/>
        <w:ind w:firstLine="708"/>
        <w:jc w:val="both"/>
        <w:rPr>
          <w:sz w:val="26"/>
          <w:szCs w:val="26"/>
        </w:rPr>
      </w:pPr>
      <w:r>
        <w:rPr>
          <w:sz w:val="26"/>
          <w:szCs w:val="26"/>
        </w:rPr>
        <w:t xml:space="preserve">1.4. </w:t>
      </w:r>
      <w:r w:rsidRPr="00371F43">
        <w:rPr>
          <w:sz w:val="26"/>
          <w:szCs w:val="26"/>
        </w:rPr>
        <w:t>Идентификационный код закупки:</w:t>
      </w:r>
      <w:r w:rsidR="002376C8" w:rsidRPr="002376C8">
        <w:t xml:space="preserve"> 261246502130324650100100080000000000</w:t>
      </w:r>
    </w:p>
    <w:p w:rsidR="00FE3077" w:rsidRPr="00CD0842" w:rsidRDefault="00FE3077" w:rsidP="00FE3077">
      <w:pPr>
        <w:shd w:val="clear" w:color="auto" w:fill="FFFFFF"/>
        <w:autoSpaceDE w:val="0"/>
        <w:autoSpaceDN w:val="0"/>
        <w:adjustRightInd w:val="0"/>
        <w:ind w:firstLine="708"/>
        <w:jc w:val="both"/>
        <w:rPr>
          <w:sz w:val="26"/>
          <w:szCs w:val="26"/>
        </w:rPr>
      </w:pPr>
    </w:p>
    <w:p w:rsidR="00FE3077" w:rsidRDefault="00FE3077" w:rsidP="0088022A">
      <w:pPr>
        <w:shd w:val="clear" w:color="auto" w:fill="FFFFFF"/>
        <w:autoSpaceDE w:val="0"/>
        <w:autoSpaceDN w:val="0"/>
        <w:adjustRightInd w:val="0"/>
        <w:jc w:val="center"/>
        <w:rPr>
          <w:b/>
          <w:bCs/>
          <w:color w:val="000000"/>
          <w:sz w:val="26"/>
          <w:szCs w:val="26"/>
        </w:rPr>
      </w:pPr>
      <w:r w:rsidRPr="00CD0842">
        <w:rPr>
          <w:b/>
          <w:bCs/>
          <w:color w:val="000000"/>
          <w:sz w:val="26"/>
          <w:szCs w:val="26"/>
        </w:rPr>
        <w:t>2. Порядок и условия получения ГСМ Заказчиком</w:t>
      </w:r>
    </w:p>
    <w:p w:rsidR="00CD0842" w:rsidRPr="00CD0842" w:rsidRDefault="00CD0842" w:rsidP="0088022A">
      <w:pPr>
        <w:shd w:val="clear" w:color="auto" w:fill="FFFFFF"/>
        <w:autoSpaceDE w:val="0"/>
        <w:autoSpaceDN w:val="0"/>
        <w:adjustRightInd w:val="0"/>
        <w:jc w:val="center"/>
        <w:rPr>
          <w:sz w:val="26"/>
          <w:szCs w:val="26"/>
        </w:rPr>
      </w:pPr>
    </w:p>
    <w:p w:rsidR="00FE3077" w:rsidRPr="00CD0842" w:rsidRDefault="00FE3077" w:rsidP="00FE3077">
      <w:pPr>
        <w:shd w:val="clear" w:color="auto" w:fill="FFFFFF"/>
        <w:autoSpaceDE w:val="0"/>
        <w:autoSpaceDN w:val="0"/>
        <w:adjustRightInd w:val="0"/>
        <w:ind w:firstLine="708"/>
        <w:jc w:val="both"/>
        <w:rPr>
          <w:bCs/>
          <w:color w:val="000000"/>
          <w:sz w:val="26"/>
          <w:szCs w:val="26"/>
        </w:rPr>
      </w:pPr>
      <w:r w:rsidRPr="00CD0842">
        <w:rPr>
          <w:bCs/>
          <w:color w:val="000000"/>
          <w:sz w:val="26"/>
          <w:szCs w:val="26"/>
        </w:rPr>
        <w:t>2.1.</w:t>
      </w:r>
      <w:r w:rsidRPr="00CD0842">
        <w:rPr>
          <w:b/>
          <w:bCs/>
          <w:color w:val="000000"/>
          <w:sz w:val="26"/>
          <w:szCs w:val="26"/>
        </w:rPr>
        <w:t xml:space="preserve"> </w:t>
      </w:r>
      <w:r w:rsidRPr="00CD0842">
        <w:rPr>
          <w:color w:val="000000"/>
          <w:spacing w:val="1"/>
          <w:sz w:val="26"/>
          <w:szCs w:val="26"/>
        </w:rPr>
        <w:t>Заказчик</w:t>
      </w:r>
      <w:r w:rsidRPr="00CD0842">
        <w:rPr>
          <w:bCs/>
          <w:color w:val="000000"/>
          <w:sz w:val="26"/>
          <w:szCs w:val="26"/>
        </w:rPr>
        <w:t xml:space="preserve"> вправе получить ГСМ в соответствии с условиями настоящего контракта на сети АЗС, определ</w:t>
      </w:r>
      <w:r w:rsidR="00912F2C" w:rsidRPr="00CD0842">
        <w:rPr>
          <w:bCs/>
          <w:color w:val="000000"/>
          <w:sz w:val="26"/>
          <w:szCs w:val="26"/>
        </w:rPr>
        <w:t>енной</w:t>
      </w:r>
      <w:r w:rsidRPr="00CD0842">
        <w:rPr>
          <w:bCs/>
          <w:color w:val="000000"/>
          <w:sz w:val="26"/>
          <w:szCs w:val="26"/>
        </w:rPr>
        <w:t xml:space="preserve"> </w:t>
      </w:r>
      <w:r w:rsidR="00912F2C" w:rsidRPr="00CD0842">
        <w:rPr>
          <w:bCs/>
          <w:color w:val="000000"/>
          <w:sz w:val="26"/>
          <w:szCs w:val="26"/>
        </w:rPr>
        <w:t>Приложением</w:t>
      </w:r>
      <w:r w:rsidRPr="00CD0842">
        <w:rPr>
          <w:bCs/>
          <w:color w:val="000000"/>
          <w:sz w:val="26"/>
          <w:szCs w:val="26"/>
        </w:rPr>
        <w:t xml:space="preserve"> № 1 настоящего контракта.</w:t>
      </w:r>
    </w:p>
    <w:p w:rsidR="00FE3077" w:rsidRPr="00CD0842" w:rsidRDefault="00FE3077" w:rsidP="00FE3077">
      <w:pPr>
        <w:shd w:val="clear" w:color="auto" w:fill="FFFFFF"/>
        <w:autoSpaceDE w:val="0"/>
        <w:autoSpaceDN w:val="0"/>
        <w:adjustRightInd w:val="0"/>
        <w:ind w:firstLine="708"/>
        <w:jc w:val="both"/>
        <w:rPr>
          <w:color w:val="FF0000"/>
          <w:spacing w:val="1"/>
          <w:sz w:val="26"/>
          <w:szCs w:val="26"/>
        </w:rPr>
      </w:pPr>
      <w:r w:rsidRPr="00CD0842">
        <w:rPr>
          <w:bCs/>
          <w:color w:val="000000"/>
          <w:sz w:val="26"/>
          <w:szCs w:val="26"/>
        </w:rPr>
        <w:t>2.2.</w:t>
      </w:r>
      <w:r w:rsidRPr="00CD0842">
        <w:rPr>
          <w:b/>
          <w:bCs/>
          <w:color w:val="000000"/>
          <w:sz w:val="26"/>
          <w:szCs w:val="26"/>
        </w:rPr>
        <w:t xml:space="preserve"> </w:t>
      </w:r>
      <w:r w:rsidRPr="00CD0842">
        <w:rPr>
          <w:color w:val="000000"/>
          <w:spacing w:val="1"/>
          <w:sz w:val="26"/>
          <w:szCs w:val="26"/>
        </w:rPr>
        <w:t xml:space="preserve">По заявке Заказчика Поставщик передает Заказчику необходимое количество карт во временное владение и пользование, а Заказчик обеспечивает их сохранность. Замена карты из-за утери, кражи или механического повреждения оплачивается Заказчиком. </w:t>
      </w:r>
      <w:r w:rsidRPr="00CD0842">
        <w:rPr>
          <w:spacing w:val="1"/>
          <w:sz w:val="26"/>
          <w:szCs w:val="26"/>
        </w:rPr>
        <w:t>Замена карт оплачивается по отдельному соглашению</w:t>
      </w:r>
      <w:r w:rsidRPr="00CD0842">
        <w:rPr>
          <w:color w:val="FF0000"/>
          <w:spacing w:val="1"/>
          <w:sz w:val="26"/>
          <w:szCs w:val="26"/>
        </w:rPr>
        <w:t>.</w:t>
      </w:r>
    </w:p>
    <w:p w:rsidR="005F5C8F" w:rsidRPr="00CD0842" w:rsidRDefault="005C39EE" w:rsidP="00FE3077">
      <w:pPr>
        <w:shd w:val="clear" w:color="auto" w:fill="FFFFFF"/>
        <w:autoSpaceDE w:val="0"/>
        <w:autoSpaceDN w:val="0"/>
        <w:adjustRightInd w:val="0"/>
        <w:ind w:firstLine="708"/>
        <w:jc w:val="both"/>
        <w:rPr>
          <w:color w:val="000000"/>
          <w:spacing w:val="1"/>
          <w:sz w:val="26"/>
          <w:szCs w:val="26"/>
        </w:rPr>
      </w:pPr>
      <w:r w:rsidRPr="00CD0842">
        <w:rPr>
          <w:sz w:val="26"/>
          <w:szCs w:val="26"/>
        </w:rPr>
        <w:t>Срок получения</w:t>
      </w:r>
      <w:r w:rsidR="005F5C8F" w:rsidRPr="00CD0842">
        <w:rPr>
          <w:sz w:val="26"/>
          <w:szCs w:val="26"/>
        </w:rPr>
        <w:t xml:space="preserve"> топливных карт у </w:t>
      </w:r>
      <w:r w:rsidR="00742CFA" w:rsidRPr="00C06AF8">
        <w:rPr>
          <w:sz w:val="26"/>
          <w:szCs w:val="26"/>
        </w:rPr>
        <w:t xml:space="preserve">Поставщика </w:t>
      </w:r>
      <w:r w:rsidR="00742CFA" w:rsidRPr="00C06AF8">
        <w:rPr>
          <w:bCs/>
          <w:sz w:val="26"/>
          <w:szCs w:val="26"/>
        </w:rPr>
        <w:t xml:space="preserve">в </w:t>
      </w:r>
      <w:r w:rsidR="00BD58E6" w:rsidRPr="00C06AF8">
        <w:rPr>
          <w:bCs/>
          <w:sz w:val="26"/>
          <w:szCs w:val="26"/>
        </w:rPr>
        <w:t>день заключения контракта</w:t>
      </w:r>
      <w:r w:rsidR="005F5C8F" w:rsidRPr="00C06AF8">
        <w:rPr>
          <w:sz w:val="26"/>
          <w:szCs w:val="26"/>
        </w:rPr>
        <w:t>.</w:t>
      </w:r>
    </w:p>
    <w:p w:rsidR="00FE3077" w:rsidRPr="00CD0842" w:rsidRDefault="00FE3077" w:rsidP="00FE3077">
      <w:pPr>
        <w:shd w:val="clear" w:color="auto" w:fill="FFFFFF"/>
        <w:autoSpaceDE w:val="0"/>
        <w:autoSpaceDN w:val="0"/>
        <w:adjustRightInd w:val="0"/>
        <w:ind w:firstLine="708"/>
        <w:jc w:val="both"/>
        <w:rPr>
          <w:bCs/>
          <w:color w:val="000000"/>
          <w:sz w:val="26"/>
          <w:szCs w:val="26"/>
        </w:rPr>
      </w:pPr>
      <w:r w:rsidRPr="00CD0842">
        <w:rPr>
          <w:bCs/>
          <w:color w:val="000000"/>
          <w:sz w:val="26"/>
          <w:szCs w:val="26"/>
        </w:rPr>
        <w:t>2.3.</w:t>
      </w:r>
      <w:r w:rsidRPr="00CD0842">
        <w:rPr>
          <w:b/>
          <w:bCs/>
          <w:color w:val="000000"/>
          <w:sz w:val="26"/>
          <w:szCs w:val="26"/>
        </w:rPr>
        <w:t xml:space="preserve"> </w:t>
      </w:r>
      <w:r w:rsidRPr="00CD0842">
        <w:rPr>
          <w:bCs/>
          <w:color w:val="000000"/>
          <w:sz w:val="26"/>
          <w:szCs w:val="26"/>
        </w:rPr>
        <w:t xml:space="preserve">При заключении настоящего </w:t>
      </w:r>
      <w:r w:rsidRPr="00CD0842">
        <w:rPr>
          <w:color w:val="000000"/>
          <w:sz w:val="26"/>
          <w:szCs w:val="26"/>
        </w:rPr>
        <w:t>контракта</w:t>
      </w:r>
      <w:r w:rsidRPr="00CD0842">
        <w:rPr>
          <w:bCs/>
          <w:color w:val="000000"/>
          <w:sz w:val="26"/>
          <w:szCs w:val="26"/>
        </w:rPr>
        <w:t xml:space="preserve"> </w:t>
      </w:r>
      <w:r w:rsidRPr="00CD0842">
        <w:rPr>
          <w:color w:val="000000"/>
          <w:spacing w:val="1"/>
          <w:sz w:val="26"/>
          <w:szCs w:val="26"/>
        </w:rPr>
        <w:t>Заказчик</w:t>
      </w:r>
      <w:r w:rsidRPr="00CD0842">
        <w:rPr>
          <w:bCs/>
          <w:color w:val="000000"/>
          <w:sz w:val="26"/>
          <w:szCs w:val="26"/>
        </w:rPr>
        <w:t xml:space="preserve"> вправе установить специальные режимы использования каждой конкретной карты.</w:t>
      </w:r>
    </w:p>
    <w:p w:rsidR="00FE3077" w:rsidRPr="00CD0842" w:rsidRDefault="00FE3077" w:rsidP="00FE3077">
      <w:pPr>
        <w:shd w:val="clear" w:color="auto" w:fill="FFFFFF"/>
        <w:autoSpaceDE w:val="0"/>
        <w:autoSpaceDN w:val="0"/>
        <w:adjustRightInd w:val="0"/>
        <w:ind w:firstLine="708"/>
        <w:jc w:val="both"/>
        <w:rPr>
          <w:bCs/>
          <w:color w:val="000000"/>
          <w:sz w:val="26"/>
          <w:szCs w:val="26"/>
        </w:rPr>
      </w:pPr>
      <w:r w:rsidRPr="00CD0842">
        <w:rPr>
          <w:bCs/>
          <w:color w:val="000000"/>
          <w:sz w:val="26"/>
          <w:szCs w:val="26"/>
        </w:rPr>
        <w:t>2.4.</w:t>
      </w:r>
      <w:r w:rsidRPr="00CD0842">
        <w:rPr>
          <w:b/>
          <w:bCs/>
          <w:color w:val="000000"/>
          <w:sz w:val="26"/>
          <w:szCs w:val="26"/>
        </w:rPr>
        <w:t xml:space="preserve"> </w:t>
      </w:r>
      <w:r w:rsidRPr="00CD0842">
        <w:rPr>
          <w:color w:val="000000"/>
          <w:spacing w:val="1"/>
          <w:sz w:val="26"/>
          <w:szCs w:val="26"/>
        </w:rPr>
        <w:t>Заказчик</w:t>
      </w:r>
      <w:r w:rsidRPr="00CD0842">
        <w:rPr>
          <w:bCs/>
          <w:color w:val="000000"/>
          <w:sz w:val="26"/>
          <w:szCs w:val="26"/>
        </w:rPr>
        <w:t xml:space="preserve"> заявляет, что любое лицо, являющееся физическим Держателем карты (далее именуемое Держатель карты), переданной </w:t>
      </w:r>
      <w:r w:rsidRPr="00CD0842">
        <w:rPr>
          <w:color w:val="000000"/>
          <w:spacing w:val="1"/>
          <w:sz w:val="26"/>
          <w:szCs w:val="26"/>
        </w:rPr>
        <w:t>Заказчику</w:t>
      </w:r>
      <w:r w:rsidRPr="00CD0842">
        <w:rPr>
          <w:bCs/>
          <w:color w:val="000000"/>
          <w:sz w:val="26"/>
          <w:szCs w:val="26"/>
        </w:rPr>
        <w:t xml:space="preserve"> во исполнение настоящего Контракта, является уполномоченным представителем </w:t>
      </w:r>
      <w:r w:rsidRPr="00CD0842">
        <w:rPr>
          <w:color w:val="000000"/>
          <w:spacing w:val="1"/>
          <w:sz w:val="26"/>
          <w:szCs w:val="26"/>
        </w:rPr>
        <w:t>Заказчика</w:t>
      </w:r>
      <w:r w:rsidRPr="00CD0842">
        <w:rPr>
          <w:bCs/>
          <w:color w:val="000000"/>
          <w:sz w:val="26"/>
          <w:szCs w:val="26"/>
        </w:rPr>
        <w:t>.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FE3077" w:rsidRPr="00CD0842" w:rsidRDefault="00FE3077" w:rsidP="00FE3077">
      <w:pPr>
        <w:shd w:val="clear" w:color="auto" w:fill="FFFFFF"/>
        <w:autoSpaceDE w:val="0"/>
        <w:autoSpaceDN w:val="0"/>
        <w:adjustRightInd w:val="0"/>
        <w:ind w:firstLine="708"/>
        <w:jc w:val="both"/>
        <w:rPr>
          <w:bCs/>
          <w:color w:val="000000"/>
          <w:sz w:val="26"/>
          <w:szCs w:val="26"/>
        </w:rPr>
      </w:pPr>
      <w:r w:rsidRPr="00CD0842">
        <w:rPr>
          <w:bCs/>
          <w:color w:val="000000"/>
          <w:sz w:val="26"/>
          <w:szCs w:val="26"/>
        </w:rPr>
        <w:t>2.5.</w:t>
      </w:r>
      <w:r w:rsidRPr="00CD0842">
        <w:rPr>
          <w:b/>
          <w:bCs/>
          <w:color w:val="000000"/>
          <w:sz w:val="26"/>
          <w:szCs w:val="26"/>
        </w:rPr>
        <w:t xml:space="preserve">  </w:t>
      </w:r>
      <w:r w:rsidRPr="00CD0842">
        <w:rPr>
          <w:bCs/>
          <w:color w:val="000000"/>
          <w:sz w:val="26"/>
          <w:szCs w:val="26"/>
        </w:rPr>
        <w:t xml:space="preserve">Получение </w:t>
      </w:r>
      <w:r w:rsidRPr="00CD0842">
        <w:rPr>
          <w:color w:val="000000"/>
          <w:spacing w:val="1"/>
          <w:sz w:val="26"/>
          <w:szCs w:val="26"/>
        </w:rPr>
        <w:t>Заказчиком</w:t>
      </w:r>
      <w:r w:rsidRPr="00CD0842">
        <w:rPr>
          <w:bCs/>
          <w:color w:val="000000"/>
          <w:sz w:val="26"/>
          <w:szCs w:val="26"/>
        </w:rPr>
        <w:t xml:space="preserve"> ГСМ на условиях настоящего </w:t>
      </w:r>
      <w:r w:rsidRPr="00CD0842">
        <w:rPr>
          <w:color w:val="000000"/>
          <w:sz w:val="26"/>
          <w:szCs w:val="26"/>
        </w:rPr>
        <w:t>контракта</w:t>
      </w:r>
      <w:r w:rsidRPr="00CD0842">
        <w:rPr>
          <w:bCs/>
          <w:color w:val="000000"/>
          <w:sz w:val="26"/>
          <w:szCs w:val="26"/>
        </w:rPr>
        <w:t xml:space="preserve"> возможно только при условии использования кар</w:t>
      </w:r>
      <w:r w:rsidR="00AF07E4">
        <w:rPr>
          <w:bCs/>
          <w:color w:val="000000"/>
          <w:sz w:val="26"/>
          <w:szCs w:val="26"/>
        </w:rPr>
        <w:t xml:space="preserve">ты в соответствии с Инструкцией </w:t>
      </w:r>
      <w:r w:rsidR="005B70F8">
        <w:rPr>
          <w:bCs/>
          <w:color w:val="000000"/>
          <w:sz w:val="26"/>
          <w:szCs w:val="26"/>
        </w:rPr>
        <w:t>Поставщика</w:t>
      </w:r>
      <w:r w:rsidR="00AF07E4">
        <w:rPr>
          <w:bCs/>
          <w:color w:val="000000"/>
          <w:sz w:val="26"/>
          <w:szCs w:val="26"/>
        </w:rPr>
        <w:t xml:space="preserve"> </w:t>
      </w:r>
    </w:p>
    <w:p w:rsidR="00FE3077" w:rsidRPr="00CD0842" w:rsidRDefault="00FE3077" w:rsidP="00FE3077">
      <w:pPr>
        <w:shd w:val="clear" w:color="auto" w:fill="FFFFFF"/>
        <w:autoSpaceDE w:val="0"/>
        <w:autoSpaceDN w:val="0"/>
        <w:adjustRightInd w:val="0"/>
        <w:ind w:firstLine="708"/>
        <w:jc w:val="both"/>
        <w:rPr>
          <w:bCs/>
          <w:color w:val="000000"/>
          <w:sz w:val="26"/>
          <w:szCs w:val="26"/>
        </w:rPr>
      </w:pPr>
      <w:r w:rsidRPr="00CD0842">
        <w:rPr>
          <w:bCs/>
          <w:color w:val="000000"/>
          <w:sz w:val="26"/>
          <w:szCs w:val="26"/>
        </w:rPr>
        <w:t>2.6.</w:t>
      </w:r>
      <w:r w:rsidRPr="00CD0842">
        <w:rPr>
          <w:b/>
          <w:bCs/>
          <w:color w:val="000000"/>
          <w:sz w:val="26"/>
          <w:szCs w:val="26"/>
        </w:rPr>
        <w:t xml:space="preserve"> </w:t>
      </w:r>
      <w:r w:rsidRPr="00CD0842">
        <w:rPr>
          <w:bCs/>
          <w:color w:val="000000"/>
          <w:sz w:val="26"/>
          <w:szCs w:val="26"/>
        </w:rPr>
        <w:t xml:space="preserve">Получение </w:t>
      </w:r>
      <w:r w:rsidRPr="00CD0842">
        <w:rPr>
          <w:color w:val="000000"/>
          <w:spacing w:val="1"/>
          <w:sz w:val="26"/>
          <w:szCs w:val="26"/>
        </w:rPr>
        <w:t>Заказчиком</w:t>
      </w:r>
      <w:r w:rsidRPr="00CD0842">
        <w:rPr>
          <w:bCs/>
          <w:color w:val="000000"/>
          <w:sz w:val="26"/>
          <w:szCs w:val="26"/>
        </w:rPr>
        <w:t xml:space="preserve"> ГСМ на АЗС в рамках настоящего контракта подтверждает чек,</w:t>
      </w:r>
      <w:r w:rsidR="00B9431C">
        <w:rPr>
          <w:bCs/>
          <w:color w:val="000000"/>
          <w:sz w:val="26"/>
          <w:szCs w:val="26"/>
        </w:rPr>
        <w:t xml:space="preserve"> автоматически распечатываемый </w:t>
      </w:r>
      <w:r w:rsidRPr="00CD0842">
        <w:rPr>
          <w:bCs/>
          <w:color w:val="000000"/>
          <w:sz w:val="26"/>
          <w:szCs w:val="26"/>
        </w:rPr>
        <w:t xml:space="preserve">на оборудовании, установленном на АЗС. Чек выдается при получении ГСМ на АЗС лицу, предъявившему карту, второй экземпляр чека остается на АЗС. </w:t>
      </w:r>
      <w:r w:rsidRPr="00CD0842">
        <w:rPr>
          <w:color w:val="000000"/>
          <w:spacing w:val="1"/>
          <w:sz w:val="26"/>
          <w:szCs w:val="26"/>
        </w:rPr>
        <w:t>Заказчик</w:t>
      </w:r>
      <w:r w:rsidRPr="00CD0842">
        <w:rPr>
          <w:bCs/>
          <w:color w:val="000000"/>
          <w:sz w:val="26"/>
          <w:szCs w:val="26"/>
        </w:rPr>
        <w:t xml:space="preserve"> обязуется по первому требованию Поставщика предоставить копию чека.</w:t>
      </w:r>
    </w:p>
    <w:p w:rsidR="00FE3077" w:rsidRPr="009A379C" w:rsidRDefault="00FE3077" w:rsidP="00FE3077">
      <w:pPr>
        <w:shd w:val="clear" w:color="auto" w:fill="FFFFFF"/>
        <w:autoSpaceDE w:val="0"/>
        <w:autoSpaceDN w:val="0"/>
        <w:adjustRightInd w:val="0"/>
        <w:ind w:firstLine="708"/>
        <w:jc w:val="both"/>
        <w:rPr>
          <w:bCs/>
          <w:color w:val="000000"/>
          <w:sz w:val="26"/>
          <w:szCs w:val="26"/>
        </w:rPr>
      </w:pPr>
      <w:r w:rsidRPr="00CD0842">
        <w:rPr>
          <w:bCs/>
          <w:color w:val="000000"/>
          <w:sz w:val="26"/>
          <w:szCs w:val="26"/>
        </w:rPr>
        <w:t>2.7. Условия использования карт</w:t>
      </w:r>
      <w:r w:rsidR="00DC73B9">
        <w:rPr>
          <w:bCs/>
          <w:color w:val="000000"/>
          <w:sz w:val="26"/>
          <w:szCs w:val="26"/>
        </w:rPr>
        <w:t xml:space="preserve"> предоставляет </w:t>
      </w:r>
      <w:r w:rsidR="007F4F22">
        <w:rPr>
          <w:bCs/>
          <w:color w:val="000000"/>
          <w:sz w:val="26"/>
          <w:szCs w:val="26"/>
        </w:rPr>
        <w:t>Поставщик</w:t>
      </w:r>
      <w:r w:rsidR="00DC73B9">
        <w:rPr>
          <w:bCs/>
          <w:color w:val="000000"/>
          <w:sz w:val="26"/>
          <w:szCs w:val="26"/>
        </w:rPr>
        <w:t xml:space="preserve"> при заключении контракта, </w:t>
      </w:r>
      <w:r w:rsidRPr="00CD0842">
        <w:rPr>
          <w:bCs/>
          <w:color w:val="000000"/>
          <w:sz w:val="26"/>
          <w:szCs w:val="26"/>
        </w:rPr>
        <w:t xml:space="preserve">список АЗС определяется </w:t>
      </w:r>
      <w:r w:rsidR="00D82232">
        <w:rPr>
          <w:bCs/>
          <w:color w:val="000000"/>
          <w:sz w:val="26"/>
          <w:szCs w:val="26"/>
        </w:rPr>
        <w:t>Приложением</w:t>
      </w:r>
      <w:r w:rsidR="00DC73B9">
        <w:rPr>
          <w:bCs/>
          <w:color w:val="000000"/>
          <w:sz w:val="26"/>
          <w:szCs w:val="26"/>
        </w:rPr>
        <w:t xml:space="preserve"> № 1</w:t>
      </w:r>
      <w:r w:rsidR="00E342A8" w:rsidRPr="00CD0842">
        <w:rPr>
          <w:bCs/>
          <w:color w:val="000000"/>
          <w:sz w:val="26"/>
          <w:szCs w:val="26"/>
        </w:rPr>
        <w:t>.</w:t>
      </w:r>
      <w:r w:rsidR="00D82232">
        <w:rPr>
          <w:bCs/>
          <w:color w:val="000000"/>
          <w:sz w:val="26"/>
          <w:szCs w:val="26"/>
        </w:rPr>
        <w:t xml:space="preserve"> </w:t>
      </w:r>
      <w:r w:rsidR="00D82232" w:rsidRPr="009A379C">
        <w:rPr>
          <w:bCs/>
          <w:color w:val="000000"/>
          <w:sz w:val="26"/>
          <w:szCs w:val="26"/>
        </w:rPr>
        <w:t xml:space="preserve">Инструкция по использованию карт применяется в части не противоречим положения </w:t>
      </w:r>
      <w:r w:rsidR="009A379C" w:rsidRPr="009A379C">
        <w:rPr>
          <w:bCs/>
          <w:color w:val="000000"/>
          <w:sz w:val="26"/>
          <w:szCs w:val="26"/>
        </w:rPr>
        <w:t>настоящего</w:t>
      </w:r>
      <w:r w:rsidR="00D82232" w:rsidRPr="009A379C">
        <w:rPr>
          <w:bCs/>
          <w:color w:val="000000"/>
          <w:sz w:val="26"/>
          <w:szCs w:val="26"/>
        </w:rPr>
        <w:t xml:space="preserve"> контракта</w:t>
      </w:r>
    </w:p>
    <w:p w:rsidR="00FE3077" w:rsidRDefault="00FE3077" w:rsidP="00FE3077">
      <w:pPr>
        <w:shd w:val="clear" w:color="auto" w:fill="FFFFFF"/>
        <w:autoSpaceDE w:val="0"/>
        <w:autoSpaceDN w:val="0"/>
        <w:adjustRightInd w:val="0"/>
        <w:jc w:val="center"/>
        <w:rPr>
          <w:b/>
          <w:bCs/>
          <w:color w:val="000000"/>
          <w:sz w:val="26"/>
          <w:szCs w:val="26"/>
        </w:rPr>
      </w:pPr>
    </w:p>
    <w:p w:rsidR="009A379C" w:rsidRDefault="009A379C" w:rsidP="00FE3077">
      <w:pPr>
        <w:shd w:val="clear" w:color="auto" w:fill="FFFFFF"/>
        <w:autoSpaceDE w:val="0"/>
        <w:autoSpaceDN w:val="0"/>
        <w:adjustRightInd w:val="0"/>
        <w:jc w:val="center"/>
        <w:rPr>
          <w:b/>
          <w:bCs/>
          <w:color w:val="000000"/>
          <w:sz w:val="26"/>
          <w:szCs w:val="26"/>
        </w:rPr>
      </w:pPr>
    </w:p>
    <w:p w:rsidR="009A379C" w:rsidRDefault="009A379C" w:rsidP="00FE3077">
      <w:pPr>
        <w:shd w:val="clear" w:color="auto" w:fill="FFFFFF"/>
        <w:autoSpaceDE w:val="0"/>
        <w:autoSpaceDN w:val="0"/>
        <w:adjustRightInd w:val="0"/>
        <w:jc w:val="center"/>
        <w:rPr>
          <w:b/>
          <w:bCs/>
          <w:color w:val="000000"/>
          <w:sz w:val="26"/>
          <w:szCs w:val="26"/>
        </w:rPr>
      </w:pPr>
    </w:p>
    <w:p w:rsidR="009A379C" w:rsidRPr="00CD0842" w:rsidRDefault="009A379C" w:rsidP="00FE3077">
      <w:pPr>
        <w:shd w:val="clear" w:color="auto" w:fill="FFFFFF"/>
        <w:autoSpaceDE w:val="0"/>
        <w:autoSpaceDN w:val="0"/>
        <w:adjustRightInd w:val="0"/>
        <w:jc w:val="center"/>
        <w:rPr>
          <w:b/>
          <w:bCs/>
          <w:color w:val="000000"/>
          <w:sz w:val="26"/>
          <w:szCs w:val="26"/>
        </w:rPr>
      </w:pPr>
    </w:p>
    <w:p w:rsidR="00FE3077" w:rsidRDefault="00FE3077" w:rsidP="00FE3077">
      <w:pPr>
        <w:shd w:val="clear" w:color="auto" w:fill="FFFFFF"/>
        <w:autoSpaceDE w:val="0"/>
        <w:autoSpaceDN w:val="0"/>
        <w:adjustRightInd w:val="0"/>
        <w:jc w:val="center"/>
        <w:rPr>
          <w:b/>
          <w:bCs/>
          <w:color w:val="000000"/>
          <w:sz w:val="26"/>
          <w:szCs w:val="26"/>
        </w:rPr>
      </w:pPr>
      <w:r w:rsidRPr="00CD0842">
        <w:rPr>
          <w:b/>
          <w:bCs/>
          <w:color w:val="000000"/>
          <w:sz w:val="26"/>
          <w:szCs w:val="26"/>
        </w:rPr>
        <w:lastRenderedPageBreak/>
        <w:t>3. Права и обязанности сторон</w:t>
      </w:r>
    </w:p>
    <w:p w:rsidR="00CD0842" w:rsidRPr="00CD0842" w:rsidRDefault="00CD0842" w:rsidP="00FE3077">
      <w:pPr>
        <w:shd w:val="clear" w:color="auto" w:fill="FFFFFF"/>
        <w:autoSpaceDE w:val="0"/>
        <w:autoSpaceDN w:val="0"/>
        <w:adjustRightInd w:val="0"/>
        <w:jc w:val="center"/>
        <w:rPr>
          <w:sz w:val="26"/>
          <w:szCs w:val="26"/>
        </w:rPr>
      </w:pPr>
    </w:p>
    <w:p w:rsidR="00FE3077" w:rsidRPr="00CD0842" w:rsidRDefault="00FE3077" w:rsidP="00FE3077">
      <w:pPr>
        <w:shd w:val="clear" w:color="auto" w:fill="FFFFFF"/>
        <w:autoSpaceDE w:val="0"/>
        <w:autoSpaceDN w:val="0"/>
        <w:adjustRightInd w:val="0"/>
        <w:ind w:firstLine="708"/>
        <w:rPr>
          <w:sz w:val="26"/>
          <w:szCs w:val="26"/>
        </w:rPr>
      </w:pPr>
      <w:r w:rsidRPr="00CD0842">
        <w:rPr>
          <w:bCs/>
          <w:color w:val="000000"/>
          <w:sz w:val="26"/>
          <w:szCs w:val="26"/>
          <w:u w:val="single"/>
        </w:rPr>
        <w:t>3.1.</w:t>
      </w:r>
      <w:r w:rsidRPr="00CD0842">
        <w:rPr>
          <w:color w:val="000000"/>
          <w:sz w:val="26"/>
          <w:szCs w:val="26"/>
          <w:u w:val="single"/>
        </w:rPr>
        <w:t>Поставщик обязан:</w:t>
      </w:r>
    </w:p>
    <w:p w:rsidR="00FE3077" w:rsidRPr="00CD0842" w:rsidRDefault="00FE3077" w:rsidP="00FE3077">
      <w:pPr>
        <w:shd w:val="clear" w:color="auto" w:fill="FFFFFF"/>
        <w:autoSpaceDE w:val="0"/>
        <w:autoSpaceDN w:val="0"/>
        <w:adjustRightInd w:val="0"/>
        <w:jc w:val="both"/>
        <w:rPr>
          <w:color w:val="000000"/>
          <w:sz w:val="26"/>
          <w:szCs w:val="26"/>
        </w:rPr>
      </w:pPr>
      <w:r w:rsidRPr="00CD0842">
        <w:rPr>
          <w:color w:val="000000"/>
          <w:sz w:val="26"/>
          <w:szCs w:val="26"/>
        </w:rPr>
        <w:t xml:space="preserve">- обеспечить получение </w:t>
      </w:r>
      <w:r w:rsidRPr="00CD0842">
        <w:rPr>
          <w:color w:val="000000"/>
          <w:spacing w:val="1"/>
          <w:sz w:val="26"/>
          <w:szCs w:val="26"/>
        </w:rPr>
        <w:t>Заказчиком</w:t>
      </w:r>
      <w:r w:rsidRPr="00CD0842">
        <w:rPr>
          <w:color w:val="000000"/>
          <w:sz w:val="26"/>
          <w:szCs w:val="26"/>
        </w:rPr>
        <w:t xml:space="preserve"> ГСМ в</w:t>
      </w:r>
      <w:r w:rsidR="007254EC" w:rsidRPr="00CD0842">
        <w:rPr>
          <w:color w:val="000000"/>
          <w:sz w:val="26"/>
          <w:szCs w:val="26"/>
        </w:rPr>
        <w:t xml:space="preserve"> сети АЗС согласно установленного</w:t>
      </w:r>
      <w:r w:rsidRPr="00CD0842">
        <w:rPr>
          <w:color w:val="000000"/>
          <w:sz w:val="26"/>
          <w:szCs w:val="26"/>
        </w:rPr>
        <w:t xml:space="preserve"> порядка и условий настоящего контракта;</w:t>
      </w:r>
    </w:p>
    <w:p w:rsidR="00FE3077" w:rsidRPr="00CD0842" w:rsidRDefault="00FE3077" w:rsidP="00FE3077">
      <w:pPr>
        <w:shd w:val="clear" w:color="auto" w:fill="FFFFFF"/>
        <w:autoSpaceDE w:val="0"/>
        <w:autoSpaceDN w:val="0"/>
        <w:adjustRightInd w:val="0"/>
        <w:jc w:val="both"/>
        <w:rPr>
          <w:sz w:val="26"/>
          <w:szCs w:val="26"/>
        </w:rPr>
      </w:pPr>
      <w:r w:rsidRPr="00CD0842">
        <w:rPr>
          <w:color w:val="000000"/>
          <w:sz w:val="26"/>
          <w:szCs w:val="26"/>
        </w:rPr>
        <w:t xml:space="preserve">-обеспечить поставку </w:t>
      </w:r>
      <w:r w:rsidR="00B9431C" w:rsidRPr="00CD0842">
        <w:rPr>
          <w:color w:val="000000"/>
          <w:sz w:val="26"/>
          <w:szCs w:val="26"/>
        </w:rPr>
        <w:t>товара,</w:t>
      </w:r>
      <w:r w:rsidRPr="00CD0842">
        <w:rPr>
          <w:color w:val="000000"/>
          <w:sz w:val="26"/>
          <w:szCs w:val="26"/>
        </w:rPr>
        <w:t xml:space="preserve"> соответствующего государственным стандартам (ГОСТ), и иной нормативно-технической документации на данный вид товара и подтверждать по требованию Заказчика сертификатом, выданным производителем или компетентной лабораторией;</w:t>
      </w:r>
    </w:p>
    <w:p w:rsidR="00FE3077" w:rsidRPr="00CD0842" w:rsidRDefault="00FE3077" w:rsidP="00FE3077">
      <w:pPr>
        <w:shd w:val="clear" w:color="auto" w:fill="FFFFFF"/>
        <w:autoSpaceDE w:val="0"/>
        <w:autoSpaceDN w:val="0"/>
        <w:adjustRightInd w:val="0"/>
        <w:jc w:val="both"/>
        <w:rPr>
          <w:sz w:val="26"/>
          <w:szCs w:val="26"/>
        </w:rPr>
      </w:pPr>
      <w:r w:rsidRPr="00CD0842">
        <w:rPr>
          <w:color w:val="000000"/>
          <w:sz w:val="26"/>
          <w:szCs w:val="26"/>
        </w:rPr>
        <w:t xml:space="preserve">- своевременно информировать </w:t>
      </w:r>
      <w:r w:rsidRPr="00CD0842">
        <w:rPr>
          <w:color w:val="000000"/>
          <w:spacing w:val="1"/>
          <w:sz w:val="26"/>
          <w:szCs w:val="26"/>
        </w:rPr>
        <w:t>Заказчика</w:t>
      </w:r>
      <w:r w:rsidRPr="00CD0842">
        <w:rPr>
          <w:color w:val="000000"/>
          <w:sz w:val="26"/>
          <w:szCs w:val="26"/>
        </w:rPr>
        <w:t xml:space="preserve"> обо всех изменениях в сети АЗС;</w:t>
      </w:r>
    </w:p>
    <w:p w:rsidR="00F8055A" w:rsidRPr="006E21E1" w:rsidRDefault="00FE3077" w:rsidP="00FE3077">
      <w:pPr>
        <w:shd w:val="clear" w:color="auto" w:fill="FFFFFF"/>
        <w:autoSpaceDE w:val="0"/>
        <w:autoSpaceDN w:val="0"/>
        <w:adjustRightInd w:val="0"/>
        <w:jc w:val="both"/>
        <w:rPr>
          <w:color w:val="0070C0"/>
          <w:spacing w:val="1"/>
          <w:sz w:val="26"/>
          <w:szCs w:val="26"/>
        </w:rPr>
      </w:pPr>
      <w:r w:rsidRPr="001A6865">
        <w:rPr>
          <w:color w:val="000000"/>
          <w:spacing w:val="1"/>
          <w:sz w:val="26"/>
          <w:szCs w:val="26"/>
        </w:rPr>
        <w:t>- предоставлять Заказчику</w:t>
      </w:r>
      <w:r w:rsidR="00820CD0" w:rsidRPr="001A6865">
        <w:rPr>
          <w:color w:val="000000"/>
          <w:spacing w:val="1"/>
          <w:sz w:val="26"/>
          <w:szCs w:val="26"/>
        </w:rPr>
        <w:t xml:space="preserve">, </w:t>
      </w:r>
      <w:r w:rsidRPr="001A6865">
        <w:rPr>
          <w:color w:val="000000"/>
          <w:spacing w:val="1"/>
          <w:sz w:val="26"/>
          <w:szCs w:val="26"/>
        </w:rPr>
        <w:t>отчеты о приобретении Заказчиком ГСМ с использованием карт</w:t>
      </w:r>
      <w:r w:rsidR="00CF293B" w:rsidRPr="001A6865">
        <w:rPr>
          <w:color w:val="000000"/>
          <w:spacing w:val="1"/>
          <w:sz w:val="26"/>
          <w:szCs w:val="26"/>
        </w:rPr>
        <w:t xml:space="preserve"> (</w:t>
      </w:r>
      <w:r w:rsidR="001537C5" w:rsidRPr="001A6865">
        <w:rPr>
          <w:color w:val="000000"/>
          <w:spacing w:val="1"/>
          <w:sz w:val="26"/>
          <w:szCs w:val="26"/>
        </w:rPr>
        <w:t>накладн</w:t>
      </w:r>
      <w:r w:rsidR="00911BAB" w:rsidRPr="001A6865">
        <w:rPr>
          <w:color w:val="000000"/>
          <w:spacing w:val="1"/>
          <w:sz w:val="26"/>
          <w:szCs w:val="26"/>
        </w:rPr>
        <w:t>ые</w:t>
      </w:r>
      <w:r w:rsidR="00CF293B" w:rsidRPr="001A6865">
        <w:rPr>
          <w:color w:val="000000"/>
          <w:spacing w:val="1"/>
          <w:sz w:val="26"/>
          <w:szCs w:val="26"/>
        </w:rPr>
        <w:t xml:space="preserve"> по форме ТОРГ-12</w:t>
      </w:r>
      <w:r w:rsidR="00AF3D97" w:rsidRPr="001A6865">
        <w:rPr>
          <w:color w:val="000000"/>
          <w:spacing w:val="1"/>
          <w:sz w:val="26"/>
          <w:szCs w:val="26"/>
        </w:rPr>
        <w:t>,</w:t>
      </w:r>
      <w:r w:rsidR="00CF293B" w:rsidRPr="001A6865">
        <w:rPr>
          <w:color w:val="000000"/>
          <w:spacing w:val="1"/>
          <w:sz w:val="26"/>
          <w:szCs w:val="26"/>
        </w:rPr>
        <w:t xml:space="preserve"> </w:t>
      </w:r>
      <w:r w:rsidR="001537C5" w:rsidRPr="001A6865">
        <w:rPr>
          <w:color w:val="000000"/>
          <w:spacing w:val="1"/>
          <w:sz w:val="26"/>
          <w:szCs w:val="26"/>
        </w:rPr>
        <w:t>либо универсальн</w:t>
      </w:r>
      <w:r w:rsidR="00911BAB" w:rsidRPr="001A6865">
        <w:rPr>
          <w:color w:val="000000"/>
          <w:spacing w:val="1"/>
          <w:sz w:val="26"/>
          <w:szCs w:val="26"/>
        </w:rPr>
        <w:t>ые</w:t>
      </w:r>
      <w:r w:rsidR="001537C5" w:rsidRPr="001A6865">
        <w:rPr>
          <w:color w:val="000000"/>
          <w:spacing w:val="1"/>
          <w:sz w:val="26"/>
          <w:szCs w:val="26"/>
        </w:rPr>
        <w:t xml:space="preserve"> передаточн</w:t>
      </w:r>
      <w:r w:rsidR="00911BAB" w:rsidRPr="001A6865">
        <w:rPr>
          <w:color w:val="000000"/>
          <w:spacing w:val="1"/>
          <w:sz w:val="26"/>
          <w:szCs w:val="26"/>
        </w:rPr>
        <w:t>ые документы</w:t>
      </w:r>
      <w:r w:rsidR="00954397">
        <w:rPr>
          <w:color w:val="000000"/>
          <w:spacing w:val="1"/>
          <w:sz w:val="26"/>
          <w:szCs w:val="26"/>
        </w:rPr>
        <w:t xml:space="preserve"> (</w:t>
      </w:r>
      <w:r w:rsidR="007F4F22" w:rsidRPr="005019A3">
        <w:rPr>
          <w:spacing w:val="1"/>
          <w:sz w:val="26"/>
          <w:szCs w:val="26"/>
        </w:rPr>
        <w:t>далее</w:t>
      </w:r>
      <w:r w:rsidR="00954397" w:rsidRPr="005019A3">
        <w:rPr>
          <w:spacing w:val="1"/>
          <w:sz w:val="26"/>
          <w:szCs w:val="26"/>
        </w:rPr>
        <w:t xml:space="preserve"> –</w:t>
      </w:r>
      <w:r w:rsidR="007F4F22" w:rsidRPr="005019A3">
        <w:rPr>
          <w:spacing w:val="1"/>
          <w:sz w:val="26"/>
          <w:szCs w:val="26"/>
        </w:rPr>
        <w:t xml:space="preserve"> УПД</w:t>
      </w:r>
      <w:r w:rsidR="00954397" w:rsidRPr="005019A3">
        <w:rPr>
          <w:spacing w:val="1"/>
          <w:sz w:val="26"/>
          <w:szCs w:val="26"/>
        </w:rPr>
        <w:t>)</w:t>
      </w:r>
      <w:r w:rsidR="006E21E1" w:rsidRPr="005019A3">
        <w:rPr>
          <w:spacing w:val="1"/>
          <w:sz w:val="26"/>
          <w:szCs w:val="26"/>
        </w:rPr>
        <w:t xml:space="preserve">, за период указанный в п. 1.1. настоящего контракта, до </w:t>
      </w:r>
      <w:r w:rsidR="006E21E1" w:rsidRPr="005019A3">
        <w:rPr>
          <w:spacing w:val="1"/>
          <w:sz w:val="26"/>
          <w:szCs w:val="26"/>
        </w:rPr>
        <w:br/>
        <w:t>1</w:t>
      </w:r>
      <w:r w:rsidR="00B9431C" w:rsidRPr="005019A3">
        <w:rPr>
          <w:spacing w:val="1"/>
          <w:sz w:val="26"/>
          <w:szCs w:val="26"/>
        </w:rPr>
        <w:t>0</w:t>
      </w:r>
      <w:r w:rsidR="006E21E1" w:rsidRPr="005019A3">
        <w:rPr>
          <w:spacing w:val="1"/>
          <w:sz w:val="26"/>
          <w:szCs w:val="26"/>
        </w:rPr>
        <w:t xml:space="preserve"> </w:t>
      </w:r>
      <w:r w:rsidR="00B9431C" w:rsidRPr="005019A3">
        <w:rPr>
          <w:spacing w:val="1"/>
          <w:sz w:val="26"/>
          <w:szCs w:val="26"/>
        </w:rPr>
        <w:t>августа</w:t>
      </w:r>
      <w:r w:rsidR="006E21E1" w:rsidRPr="005019A3">
        <w:rPr>
          <w:spacing w:val="1"/>
          <w:sz w:val="26"/>
          <w:szCs w:val="26"/>
        </w:rPr>
        <w:t xml:space="preserve"> 202</w:t>
      </w:r>
      <w:r w:rsidR="00B9431C" w:rsidRPr="005019A3">
        <w:rPr>
          <w:spacing w:val="1"/>
          <w:sz w:val="26"/>
          <w:szCs w:val="26"/>
        </w:rPr>
        <w:t>6</w:t>
      </w:r>
      <w:r w:rsidR="006E21E1" w:rsidRPr="005019A3">
        <w:rPr>
          <w:spacing w:val="1"/>
          <w:sz w:val="26"/>
          <w:szCs w:val="26"/>
        </w:rPr>
        <w:t xml:space="preserve"> г.</w:t>
      </w:r>
      <w:r w:rsidR="001537C5" w:rsidRPr="005019A3">
        <w:rPr>
          <w:spacing w:val="1"/>
          <w:sz w:val="26"/>
          <w:szCs w:val="26"/>
        </w:rPr>
        <w:t xml:space="preserve"> </w:t>
      </w:r>
    </w:p>
    <w:p w:rsidR="00FE3077" w:rsidRPr="00CD0842" w:rsidRDefault="00FE3077" w:rsidP="00FE3077">
      <w:pPr>
        <w:shd w:val="clear" w:color="auto" w:fill="FFFFFF"/>
        <w:autoSpaceDE w:val="0"/>
        <w:autoSpaceDN w:val="0"/>
        <w:adjustRightInd w:val="0"/>
        <w:jc w:val="both"/>
        <w:rPr>
          <w:sz w:val="26"/>
          <w:szCs w:val="26"/>
        </w:rPr>
      </w:pPr>
      <w:r w:rsidRPr="00CD0842">
        <w:rPr>
          <w:color w:val="000000"/>
          <w:sz w:val="26"/>
          <w:szCs w:val="26"/>
        </w:rPr>
        <w:t xml:space="preserve">- в течение 24 часов после получения соответствующего заявления </w:t>
      </w:r>
      <w:r w:rsidRPr="00CD0842">
        <w:rPr>
          <w:color w:val="000000"/>
          <w:spacing w:val="1"/>
          <w:sz w:val="26"/>
          <w:szCs w:val="26"/>
        </w:rPr>
        <w:t>Заказчика</w:t>
      </w:r>
      <w:r w:rsidRPr="00CD0842">
        <w:rPr>
          <w:color w:val="000000"/>
          <w:sz w:val="26"/>
          <w:szCs w:val="26"/>
        </w:rPr>
        <w:t xml:space="preserve"> приостановить/прекратить все операции с использованием карты, выданной </w:t>
      </w:r>
      <w:r w:rsidRPr="00CD0842">
        <w:rPr>
          <w:color w:val="000000"/>
          <w:spacing w:val="1"/>
          <w:sz w:val="26"/>
          <w:szCs w:val="26"/>
        </w:rPr>
        <w:t>Заказчику</w:t>
      </w:r>
      <w:r w:rsidRPr="00CD0842">
        <w:rPr>
          <w:color w:val="000000"/>
          <w:sz w:val="26"/>
          <w:szCs w:val="26"/>
        </w:rPr>
        <w:t>.</w:t>
      </w:r>
      <w:r w:rsidR="00594835">
        <w:rPr>
          <w:color w:val="000000"/>
          <w:sz w:val="26"/>
          <w:szCs w:val="26"/>
        </w:rPr>
        <w:t xml:space="preserve"> В случае не </w:t>
      </w:r>
      <w:r w:rsidRPr="00CD0842">
        <w:rPr>
          <w:color w:val="000000"/>
          <w:sz w:val="26"/>
          <w:szCs w:val="26"/>
        </w:rPr>
        <w:t>пос</w:t>
      </w:r>
      <w:r w:rsidR="00594835">
        <w:rPr>
          <w:color w:val="000000"/>
          <w:sz w:val="26"/>
          <w:szCs w:val="26"/>
        </w:rPr>
        <w:t xml:space="preserve">тупления письменного заявления </w:t>
      </w:r>
      <w:r w:rsidRPr="00CD0842">
        <w:rPr>
          <w:color w:val="000000"/>
          <w:sz w:val="26"/>
          <w:szCs w:val="26"/>
        </w:rPr>
        <w:t xml:space="preserve">в указанный срок, операции с использованием   карты </w:t>
      </w:r>
      <w:r w:rsidR="00594835">
        <w:rPr>
          <w:color w:val="000000"/>
          <w:sz w:val="26"/>
          <w:szCs w:val="26"/>
        </w:rPr>
        <w:t xml:space="preserve">  возобновляются. При этом</w:t>
      </w:r>
      <w:r w:rsidR="001E0B23">
        <w:rPr>
          <w:color w:val="000000"/>
          <w:sz w:val="26"/>
          <w:szCs w:val="26"/>
        </w:rPr>
        <w:t xml:space="preserve"> ГСМ,</w:t>
      </w:r>
      <w:r w:rsidRPr="00CD0842">
        <w:rPr>
          <w:color w:val="000000"/>
          <w:sz w:val="26"/>
          <w:szCs w:val="26"/>
        </w:rPr>
        <w:t xml:space="preserve"> приобретенные   от   имени </w:t>
      </w:r>
      <w:r w:rsidRPr="00CD0842">
        <w:rPr>
          <w:color w:val="000000"/>
          <w:spacing w:val="1"/>
          <w:sz w:val="26"/>
          <w:szCs w:val="26"/>
        </w:rPr>
        <w:t>Заказчика</w:t>
      </w:r>
      <w:r w:rsidRPr="00CD0842">
        <w:rPr>
          <w:color w:val="000000"/>
          <w:sz w:val="26"/>
          <w:szCs w:val="26"/>
        </w:rPr>
        <w:t xml:space="preserve"> с использованием карты до момента приостановки/прекращения всех операций с использованием карты и/или с момента возобновления операций с использованием карты, подлежит оплате </w:t>
      </w:r>
      <w:r w:rsidRPr="00CD0842">
        <w:rPr>
          <w:color w:val="000000"/>
          <w:spacing w:val="1"/>
          <w:sz w:val="26"/>
          <w:szCs w:val="26"/>
        </w:rPr>
        <w:t>Заказчиком</w:t>
      </w:r>
      <w:r w:rsidRPr="00CD0842">
        <w:rPr>
          <w:color w:val="000000"/>
          <w:sz w:val="26"/>
          <w:szCs w:val="26"/>
        </w:rPr>
        <w:t xml:space="preserve"> на условиях настоящего контракта.</w:t>
      </w:r>
    </w:p>
    <w:p w:rsidR="00FE3077" w:rsidRPr="00CD0842" w:rsidRDefault="00FE3077" w:rsidP="00FE3077">
      <w:pPr>
        <w:shd w:val="clear" w:color="auto" w:fill="FFFFFF"/>
        <w:autoSpaceDE w:val="0"/>
        <w:autoSpaceDN w:val="0"/>
        <w:adjustRightInd w:val="0"/>
        <w:ind w:firstLine="708"/>
        <w:rPr>
          <w:sz w:val="26"/>
          <w:szCs w:val="26"/>
        </w:rPr>
      </w:pPr>
      <w:r w:rsidRPr="00CD0842">
        <w:rPr>
          <w:color w:val="000000"/>
          <w:sz w:val="26"/>
          <w:szCs w:val="26"/>
          <w:u w:val="single"/>
        </w:rPr>
        <w:t>3.2.Поставщик имеет право:</w:t>
      </w:r>
    </w:p>
    <w:p w:rsidR="00FE3077" w:rsidRPr="00CD0842" w:rsidRDefault="00FE3077" w:rsidP="00FE3077">
      <w:pPr>
        <w:shd w:val="clear" w:color="auto" w:fill="FFFFFF"/>
        <w:autoSpaceDE w:val="0"/>
        <w:autoSpaceDN w:val="0"/>
        <w:adjustRightInd w:val="0"/>
        <w:jc w:val="both"/>
        <w:rPr>
          <w:sz w:val="26"/>
          <w:szCs w:val="26"/>
        </w:rPr>
      </w:pPr>
      <w:r w:rsidRPr="00CD0842">
        <w:rPr>
          <w:color w:val="000000"/>
          <w:sz w:val="26"/>
          <w:szCs w:val="26"/>
        </w:rPr>
        <w:t>- внести изменения и дополнения в список сети АЗС;</w:t>
      </w:r>
    </w:p>
    <w:p w:rsidR="00FE3077" w:rsidRPr="00CD0842" w:rsidRDefault="00FE3077" w:rsidP="00FE3077">
      <w:pPr>
        <w:shd w:val="clear" w:color="auto" w:fill="FFFFFF"/>
        <w:autoSpaceDE w:val="0"/>
        <w:autoSpaceDN w:val="0"/>
        <w:adjustRightInd w:val="0"/>
        <w:ind w:firstLine="708"/>
        <w:rPr>
          <w:sz w:val="26"/>
          <w:szCs w:val="26"/>
        </w:rPr>
      </w:pPr>
      <w:r w:rsidRPr="00CD0842">
        <w:rPr>
          <w:color w:val="000000"/>
          <w:sz w:val="26"/>
          <w:szCs w:val="26"/>
          <w:u w:val="single"/>
        </w:rPr>
        <w:t>3.3.Заказчик обязан:</w:t>
      </w:r>
    </w:p>
    <w:p w:rsidR="00FE3077" w:rsidRPr="00CD0842" w:rsidRDefault="00FE3077" w:rsidP="00FE3077">
      <w:pPr>
        <w:shd w:val="clear" w:color="auto" w:fill="FFFFFF"/>
        <w:autoSpaceDE w:val="0"/>
        <w:autoSpaceDN w:val="0"/>
        <w:adjustRightInd w:val="0"/>
        <w:jc w:val="both"/>
        <w:rPr>
          <w:sz w:val="26"/>
          <w:szCs w:val="26"/>
        </w:rPr>
      </w:pPr>
      <w:r w:rsidRPr="00CD0842">
        <w:rPr>
          <w:color w:val="000000"/>
          <w:sz w:val="26"/>
          <w:szCs w:val="26"/>
        </w:rPr>
        <w:t>- соблюдать установленный настоящим контрактом порядок и условия получения ГСМ на АЗС;</w:t>
      </w:r>
    </w:p>
    <w:p w:rsidR="00FE3077" w:rsidRPr="00CD0842" w:rsidRDefault="00FE3077" w:rsidP="00FE3077">
      <w:pPr>
        <w:shd w:val="clear" w:color="auto" w:fill="FFFFFF"/>
        <w:autoSpaceDE w:val="0"/>
        <w:autoSpaceDN w:val="0"/>
        <w:adjustRightInd w:val="0"/>
        <w:jc w:val="both"/>
        <w:rPr>
          <w:sz w:val="26"/>
          <w:szCs w:val="26"/>
        </w:rPr>
      </w:pPr>
      <w:r w:rsidRPr="00CD0842">
        <w:rPr>
          <w:color w:val="000000"/>
          <w:sz w:val="26"/>
          <w:szCs w:val="26"/>
        </w:rPr>
        <w:t>- осуществлять перечисление денежных средств на расчетный счет в размере, необходимом для оплаты получаемых ГСМ;</w:t>
      </w:r>
    </w:p>
    <w:p w:rsidR="00FE3077" w:rsidRDefault="00FE3077" w:rsidP="00FE3077">
      <w:pPr>
        <w:shd w:val="clear" w:color="auto" w:fill="FFFFFF"/>
        <w:autoSpaceDE w:val="0"/>
        <w:autoSpaceDN w:val="0"/>
        <w:adjustRightInd w:val="0"/>
        <w:jc w:val="both"/>
        <w:rPr>
          <w:color w:val="000000"/>
          <w:sz w:val="26"/>
          <w:szCs w:val="26"/>
        </w:rPr>
      </w:pPr>
      <w:r w:rsidRPr="00CD0842">
        <w:rPr>
          <w:color w:val="000000"/>
          <w:sz w:val="26"/>
          <w:szCs w:val="26"/>
        </w:rPr>
        <w:t xml:space="preserve">- в   случае, если </w:t>
      </w:r>
      <w:r w:rsidRPr="00CD0842">
        <w:rPr>
          <w:color w:val="000000"/>
          <w:spacing w:val="1"/>
          <w:sz w:val="26"/>
          <w:szCs w:val="26"/>
        </w:rPr>
        <w:t>Заказчик</w:t>
      </w:r>
      <w:r w:rsidR="00C51BEE">
        <w:rPr>
          <w:color w:val="000000"/>
          <w:sz w:val="26"/>
          <w:szCs w:val="26"/>
        </w:rPr>
        <w:t xml:space="preserve"> по   каким-либо, </w:t>
      </w:r>
      <w:r w:rsidRPr="00CD0842">
        <w:rPr>
          <w:color w:val="000000"/>
          <w:sz w:val="26"/>
          <w:szCs w:val="26"/>
        </w:rPr>
        <w:t xml:space="preserve">независящим   от </w:t>
      </w:r>
      <w:r w:rsidRPr="00CD0842">
        <w:rPr>
          <w:color w:val="000000"/>
          <w:spacing w:val="1"/>
          <w:sz w:val="26"/>
          <w:szCs w:val="26"/>
        </w:rPr>
        <w:t>Заказчика</w:t>
      </w:r>
      <w:r w:rsidRPr="00CD0842">
        <w:rPr>
          <w:color w:val="000000"/>
          <w:sz w:val="26"/>
          <w:szCs w:val="26"/>
        </w:rPr>
        <w:t xml:space="preserve"> обстоятельствам, лишится возможности владеть и пользоваться картой, незамедлительно заявить   о   случившемся   Поставщику   по   телефону   или   явившись   лично. </w:t>
      </w:r>
      <w:r w:rsidRPr="00CD0842">
        <w:rPr>
          <w:color w:val="000000"/>
          <w:spacing w:val="1"/>
          <w:sz w:val="26"/>
          <w:szCs w:val="26"/>
        </w:rPr>
        <w:t>Заказчик</w:t>
      </w:r>
      <w:r w:rsidRPr="00CD0842">
        <w:rPr>
          <w:color w:val="000000"/>
          <w:sz w:val="26"/>
          <w:szCs w:val="26"/>
        </w:rPr>
        <w:t xml:space="preserve"> обязуется не позднее одного рабочего дня с момента совершения устного заявления вручить Поставщику соответствующее письменное заявление.</w:t>
      </w:r>
    </w:p>
    <w:p w:rsidR="00C51BEE" w:rsidRPr="00CD0842" w:rsidRDefault="00C51BEE" w:rsidP="00FE3077">
      <w:pPr>
        <w:shd w:val="clear" w:color="auto" w:fill="FFFFFF"/>
        <w:autoSpaceDE w:val="0"/>
        <w:autoSpaceDN w:val="0"/>
        <w:adjustRightInd w:val="0"/>
        <w:jc w:val="both"/>
        <w:rPr>
          <w:color w:val="000000"/>
          <w:sz w:val="26"/>
          <w:szCs w:val="26"/>
        </w:rPr>
      </w:pPr>
      <w:r>
        <w:rPr>
          <w:color w:val="000000"/>
          <w:sz w:val="26"/>
          <w:szCs w:val="26"/>
        </w:rPr>
        <w:t xml:space="preserve">- </w:t>
      </w:r>
      <w:r w:rsidRPr="004C3EF5">
        <w:rPr>
          <w:sz w:val="26"/>
          <w:szCs w:val="26"/>
        </w:rPr>
        <w:t xml:space="preserve">Заказчик в течение </w:t>
      </w:r>
      <w:r w:rsidR="006E21E1" w:rsidRPr="004C3EF5">
        <w:rPr>
          <w:sz w:val="26"/>
          <w:szCs w:val="26"/>
        </w:rPr>
        <w:t>3</w:t>
      </w:r>
      <w:r w:rsidRPr="004C3EF5">
        <w:rPr>
          <w:sz w:val="26"/>
          <w:szCs w:val="26"/>
        </w:rPr>
        <w:t xml:space="preserve"> (</w:t>
      </w:r>
      <w:r w:rsidR="006E21E1" w:rsidRPr="004C3EF5">
        <w:rPr>
          <w:sz w:val="26"/>
          <w:szCs w:val="26"/>
        </w:rPr>
        <w:t>трех</w:t>
      </w:r>
      <w:r w:rsidRPr="004C3EF5">
        <w:rPr>
          <w:sz w:val="26"/>
          <w:szCs w:val="26"/>
        </w:rPr>
        <w:t xml:space="preserve">) рабочих </w:t>
      </w:r>
      <w:r w:rsidRPr="00C51BEE">
        <w:rPr>
          <w:color w:val="000000"/>
          <w:sz w:val="26"/>
          <w:szCs w:val="26"/>
        </w:rPr>
        <w:t xml:space="preserve">дней рассматривает и подписывает </w:t>
      </w:r>
      <w:r w:rsidR="001A6865">
        <w:rPr>
          <w:color w:val="000000"/>
          <w:sz w:val="26"/>
          <w:szCs w:val="26"/>
        </w:rPr>
        <w:t>документы о приемки</w:t>
      </w:r>
      <w:r w:rsidRPr="00C51BEE">
        <w:rPr>
          <w:color w:val="000000"/>
          <w:sz w:val="26"/>
          <w:szCs w:val="26"/>
        </w:rPr>
        <w:t>, либо направляет мотивированный отказ</w:t>
      </w:r>
    </w:p>
    <w:p w:rsidR="00FE3077" w:rsidRPr="00CD0842" w:rsidRDefault="00FE3077" w:rsidP="00FE3077">
      <w:pPr>
        <w:shd w:val="clear" w:color="auto" w:fill="FFFFFF"/>
        <w:autoSpaceDE w:val="0"/>
        <w:autoSpaceDN w:val="0"/>
        <w:adjustRightInd w:val="0"/>
        <w:ind w:firstLine="708"/>
        <w:rPr>
          <w:sz w:val="26"/>
          <w:szCs w:val="26"/>
        </w:rPr>
      </w:pPr>
      <w:r w:rsidRPr="00CD0842">
        <w:rPr>
          <w:color w:val="000000"/>
          <w:sz w:val="26"/>
          <w:szCs w:val="26"/>
          <w:u w:val="single"/>
        </w:rPr>
        <w:t>3.4.</w:t>
      </w:r>
      <w:r w:rsidRPr="00CD0842">
        <w:rPr>
          <w:color w:val="000000"/>
          <w:spacing w:val="1"/>
          <w:sz w:val="26"/>
          <w:szCs w:val="26"/>
          <w:u w:val="single"/>
        </w:rPr>
        <w:t>Заказчик</w:t>
      </w:r>
      <w:r w:rsidRPr="00CD0842">
        <w:rPr>
          <w:color w:val="000000"/>
          <w:sz w:val="26"/>
          <w:szCs w:val="26"/>
          <w:u w:val="single"/>
        </w:rPr>
        <w:t xml:space="preserve"> имеет право:</w:t>
      </w:r>
    </w:p>
    <w:p w:rsidR="00FE3077" w:rsidRPr="00CD0842" w:rsidRDefault="00FE3077" w:rsidP="00FE3077">
      <w:pPr>
        <w:shd w:val="clear" w:color="auto" w:fill="FFFFFF"/>
        <w:autoSpaceDE w:val="0"/>
        <w:autoSpaceDN w:val="0"/>
        <w:adjustRightInd w:val="0"/>
        <w:jc w:val="both"/>
        <w:rPr>
          <w:sz w:val="26"/>
          <w:szCs w:val="26"/>
        </w:rPr>
      </w:pPr>
      <w:r w:rsidRPr="00CD0842">
        <w:rPr>
          <w:color w:val="000000"/>
          <w:sz w:val="26"/>
          <w:szCs w:val="26"/>
        </w:rPr>
        <w:t>- в период действия настоящего контракта по письменному заявлению заказать дополнительные карты, установить и/или отменить специальные режимы использования каждой     конкретной</w:t>
      </w:r>
      <w:r w:rsidR="005E2B17">
        <w:rPr>
          <w:color w:val="000000"/>
          <w:sz w:val="26"/>
          <w:szCs w:val="26"/>
        </w:rPr>
        <w:t xml:space="preserve"> </w:t>
      </w:r>
      <w:r w:rsidRPr="00CD0842">
        <w:rPr>
          <w:color w:val="000000"/>
          <w:sz w:val="26"/>
          <w:szCs w:val="26"/>
        </w:rPr>
        <w:t>карты, отказаться</w:t>
      </w:r>
      <w:r w:rsidR="005E2B17">
        <w:rPr>
          <w:color w:val="000000"/>
          <w:sz w:val="26"/>
          <w:szCs w:val="26"/>
        </w:rPr>
        <w:t xml:space="preserve"> </w:t>
      </w:r>
      <w:r w:rsidRPr="00CD0842">
        <w:rPr>
          <w:color w:val="000000"/>
          <w:sz w:val="26"/>
          <w:szCs w:val="26"/>
        </w:rPr>
        <w:t xml:space="preserve">от использования     конкретной     карты, приостановить/заблокировать операции с использованием карты </w:t>
      </w:r>
      <w:r w:rsidR="00E40402" w:rsidRPr="00CD0842">
        <w:rPr>
          <w:color w:val="000000"/>
          <w:sz w:val="26"/>
          <w:szCs w:val="26"/>
        </w:rPr>
        <w:t>согласно заявке</w:t>
      </w:r>
      <w:r w:rsidRPr="00CD0842">
        <w:rPr>
          <w:color w:val="000000"/>
          <w:sz w:val="26"/>
          <w:szCs w:val="26"/>
        </w:rPr>
        <w:t xml:space="preserve"> (</w:t>
      </w:r>
      <w:r w:rsidR="00AF07E4">
        <w:rPr>
          <w:color w:val="000000"/>
          <w:sz w:val="26"/>
          <w:szCs w:val="26"/>
        </w:rPr>
        <w:t>Приложение №2</w:t>
      </w:r>
      <w:r w:rsidRPr="00CD0842">
        <w:rPr>
          <w:color w:val="000000"/>
          <w:sz w:val="26"/>
          <w:szCs w:val="26"/>
        </w:rPr>
        <w:t>).</w:t>
      </w:r>
    </w:p>
    <w:p w:rsidR="00FE3077" w:rsidRPr="00CD0842" w:rsidRDefault="00FE3077" w:rsidP="00FE3077">
      <w:pPr>
        <w:shd w:val="clear" w:color="auto" w:fill="FFFFFF"/>
        <w:autoSpaceDE w:val="0"/>
        <w:autoSpaceDN w:val="0"/>
        <w:adjustRightInd w:val="0"/>
        <w:rPr>
          <w:b/>
          <w:bCs/>
          <w:color w:val="000000"/>
          <w:sz w:val="26"/>
          <w:szCs w:val="26"/>
        </w:rPr>
      </w:pPr>
    </w:p>
    <w:p w:rsidR="00FE3077" w:rsidRDefault="00FE3077" w:rsidP="0088022A">
      <w:pPr>
        <w:shd w:val="clear" w:color="auto" w:fill="FFFFFF"/>
        <w:autoSpaceDE w:val="0"/>
        <w:autoSpaceDN w:val="0"/>
        <w:adjustRightInd w:val="0"/>
        <w:jc w:val="center"/>
        <w:rPr>
          <w:b/>
          <w:bCs/>
          <w:color w:val="000000"/>
          <w:sz w:val="26"/>
          <w:szCs w:val="26"/>
        </w:rPr>
      </w:pPr>
      <w:r w:rsidRPr="00CD0842">
        <w:rPr>
          <w:b/>
          <w:bCs/>
          <w:color w:val="000000"/>
          <w:sz w:val="26"/>
          <w:szCs w:val="26"/>
        </w:rPr>
        <w:t xml:space="preserve">4. </w:t>
      </w:r>
      <w:r w:rsidR="00A14D94" w:rsidRPr="00CD0842">
        <w:rPr>
          <w:b/>
          <w:bCs/>
          <w:color w:val="000000"/>
          <w:sz w:val="26"/>
          <w:szCs w:val="26"/>
        </w:rPr>
        <w:t>Цена</w:t>
      </w:r>
      <w:r w:rsidRPr="00CD0842">
        <w:rPr>
          <w:b/>
          <w:bCs/>
          <w:color w:val="000000"/>
          <w:sz w:val="26"/>
          <w:szCs w:val="26"/>
        </w:rPr>
        <w:t xml:space="preserve"> контракта</w:t>
      </w:r>
    </w:p>
    <w:p w:rsidR="00CD0842" w:rsidRPr="00CD0842" w:rsidRDefault="00CD0842" w:rsidP="0088022A">
      <w:pPr>
        <w:shd w:val="clear" w:color="auto" w:fill="FFFFFF"/>
        <w:autoSpaceDE w:val="0"/>
        <w:autoSpaceDN w:val="0"/>
        <w:adjustRightInd w:val="0"/>
        <w:jc w:val="center"/>
        <w:rPr>
          <w:sz w:val="26"/>
          <w:szCs w:val="26"/>
        </w:rPr>
      </w:pPr>
    </w:p>
    <w:p w:rsidR="00F62ED9" w:rsidRDefault="00FE3077" w:rsidP="00FE3077">
      <w:pPr>
        <w:shd w:val="clear" w:color="auto" w:fill="FFFFFF"/>
        <w:autoSpaceDE w:val="0"/>
        <w:autoSpaceDN w:val="0"/>
        <w:adjustRightInd w:val="0"/>
        <w:ind w:firstLine="720"/>
        <w:jc w:val="both"/>
        <w:rPr>
          <w:color w:val="000000"/>
          <w:sz w:val="26"/>
          <w:szCs w:val="26"/>
        </w:rPr>
      </w:pPr>
      <w:r w:rsidRPr="00CD0842">
        <w:rPr>
          <w:bCs/>
          <w:sz w:val="26"/>
          <w:szCs w:val="26"/>
        </w:rPr>
        <w:t>4.</w:t>
      </w:r>
      <w:r w:rsidRPr="00CD0842">
        <w:rPr>
          <w:sz w:val="26"/>
          <w:szCs w:val="26"/>
        </w:rPr>
        <w:t>1.</w:t>
      </w:r>
      <w:r w:rsidR="00A14D94" w:rsidRPr="00CD0842">
        <w:rPr>
          <w:sz w:val="26"/>
          <w:szCs w:val="26"/>
        </w:rPr>
        <w:t xml:space="preserve"> </w:t>
      </w:r>
      <w:r w:rsidR="00F62ED9" w:rsidRPr="00672BD4">
        <w:rPr>
          <w:sz w:val="26"/>
          <w:szCs w:val="26"/>
        </w:rPr>
        <w:t xml:space="preserve">Цена контракта составляет </w:t>
      </w:r>
      <w:r w:rsidR="00F62ED9">
        <w:rPr>
          <w:sz w:val="26"/>
          <w:szCs w:val="26"/>
        </w:rPr>
        <w:t>____</w:t>
      </w:r>
      <w:r w:rsidR="00F62ED9" w:rsidRPr="00672BD4">
        <w:rPr>
          <w:sz w:val="26"/>
          <w:szCs w:val="26"/>
        </w:rPr>
        <w:t>_____________________________________ (сумма прописью)</w:t>
      </w:r>
      <w:r w:rsidR="00F62ED9">
        <w:rPr>
          <w:sz w:val="26"/>
          <w:szCs w:val="26"/>
        </w:rPr>
        <w:t xml:space="preserve"> </w:t>
      </w:r>
      <w:r w:rsidR="00F62ED9" w:rsidRPr="00672BD4">
        <w:rPr>
          <w:sz w:val="26"/>
          <w:szCs w:val="26"/>
        </w:rPr>
        <w:t>рублей</w:t>
      </w:r>
      <w:r w:rsidR="00F62ED9">
        <w:rPr>
          <w:sz w:val="26"/>
          <w:szCs w:val="26"/>
        </w:rPr>
        <w:t xml:space="preserve"> </w:t>
      </w:r>
      <w:r w:rsidR="00F62ED9" w:rsidRPr="00672BD4">
        <w:rPr>
          <w:sz w:val="26"/>
          <w:szCs w:val="26"/>
        </w:rPr>
        <w:t>____</w:t>
      </w:r>
      <w:r w:rsidR="00F62ED9">
        <w:rPr>
          <w:sz w:val="26"/>
          <w:szCs w:val="26"/>
        </w:rPr>
        <w:t xml:space="preserve"> </w:t>
      </w:r>
      <w:r w:rsidR="00F62ED9" w:rsidRPr="00672BD4">
        <w:rPr>
          <w:sz w:val="26"/>
          <w:szCs w:val="26"/>
        </w:rPr>
        <w:t>копеек, включая НДС (__%)</w:t>
      </w:r>
      <w:r w:rsidR="00F62ED9">
        <w:rPr>
          <w:sz w:val="26"/>
          <w:szCs w:val="26"/>
        </w:rPr>
        <w:t xml:space="preserve"> _______________</w:t>
      </w:r>
      <w:proofErr w:type="gramStart"/>
      <w:r w:rsidR="00F62ED9">
        <w:rPr>
          <w:sz w:val="26"/>
          <w:szCs w:val="26"/>
        </w:rPr>
        <w:t>_</w:t>
      </w:r>
      <w:r w:rsidR="00F62ED9" w:rsidRPr="00672BD4">
        <w:rPr>
          <w:sz w:val="26"/>
          <w:szCs w:val="26"/>
        </w:rPr>
        <w:t>(</w:t>
      </w:r>
      <w:proofErr w:type="gramEnd"/>
      <w:r w:rsidR="00F62ED9" w:rsidRPr="00672BD4">
        <w:rPr>
          <w:sz w:val="26"/>
          <w:szCs w:val="26"/>
        </w:rPr>
        <w:t>сумма прописью) рублей _____ копеек (</w:t>
      </w:r>
      <w:r w:rsidR="00F62ED9" w:rsidRPr="00672BD4">
        <w:rPr>
          <w:i/>
          <w:color w:val="808080"/>
          <w:sz w:val="26"/>
          <w:szCs w:val="26"/>
        </w:rPr>
        <w:t>или без НДС с указанием соответствующих оснований</w:t>
      </w:r>
      <w:r w:rsidR="00F62ED9" w:rsidRPr="00672BD4">
        <w:rPr>
          <w:sz w:val="26"/>
          <w:szCs w:val="26"/>
        </w:rPr>
        <w:t>).</w:t>
      </w:r>
      <w:r w:rsidR="00F62ED9">
        <w:rPr>
          <w:color w:val="000000"/>
          <w:sz w:val="26"/>
          <w:szCs w:val="26"/>
        </w:rPr>
        <w:t xml:space="preserve"> </w:t>
      </w:r>
    </w:p>
    <w:p w:rsidR="00F62ED9" w:rsidRDefault="00F62ED9" w:rsidP="00F62ED9">
      <w:pPr>
        <w:autoSpaceDE w:val="0"/>
        <w:autoSpaceDN w:val="0"/>
        <w:adjustRightInd w:val="0"/>
        <w:ind w:firstLine="709"/>
        <w:jc w:val="both"/>
        <w:rPr>
          <w:sz w:val="26"/>
          <w:szCs w:val="26"/>
        </w:rPr>
      </w:pPr>
      <w:r>
        <w:rPr>
          <w:sz w:val="26"/>
          <w:szCs w:val="26"/>
        </w:rPr>
        <w:t>Цена является твердой и определяется на весь срок исполнения контракта.</w:t>
      </w:r>
    </w:p>
    <w:p w:rsidR="00FE3077" w:rsidRDefault="00053D5E" w:rsidP="00FE3077">
      <w:pPr>
        <w:shd w:val="clear" w:color="auto" w:fill="FFFFFF"/>
        <w:autoSpaceDE w:val="0"/>
        <w:autoSpaceDN w:val="0"/>
        <w:adjustRightInd w:val="0"/>
        <w:ind w:firstLine="720"/>
        <w:jc w:val="both"/>
        <w:rPr>
          <w:color w:val="000000"/>
          <w:sz w:val="26"/>
          <w:szCs w:val="26"/>
        </w:rPr>
      </w:pPr>
      <w:r w:rsidRPr="00CD0842">
        <w:rPr>
          <w:color w:val="000000"/>
          <w:sz w:val="26"/>
          <w:szCs w:val="26"/>
        </w:rPr>
        <w:t>Источник финансирования федеральный бюджет.</w:t>
      </w:r>
    </w:p>
    <w:p w:rsidR="003411B4" w:rsidRDefault="00A27188" w:rsidP="006E21E1">
      <w:pPr>
        <w:shd w:val="clear" w:color="auto" w:fill="FFFFFF"/>
        <w:autoSpaceDE w:val="0"/>
        <w:autoSpaceDN w:val="0"/>
        <w:adjustRightInd w:val="0"/>
        <w:ind w:firstLine="720"/>
        <w:jc w:val="both"/>
        <w:rPr>
          <w:color w:val="000000"/>
          <w:sz w:val="26"/>
          <w:szCs w:val="26"/>
        </w:rPr>
      </w:pPr>
      <w:r w:rsidRPr="00CD0842">
        <w:rPr>
          <w:sz w:val="26"/>
          <w:szCs w:val="26"/>
        </w:rPr>
        <w:lastRenderedPageBreak/>
        <w:t xml:space="preserve">4.2. </w:t>
      </w:r>
      <w:r w:rsidR="006E21E1" w:rsidRPr="000F3365">
        <w:rPr>
          <w:sz w:val="26"/>
          <w:szCs w:val="26"/>
        </w:rPr>
        <w:t xml:space="preserve">Оплата товара, поставляемого по настоящему контракту, производится, по факту поставки Товара на основании предоставленных Поставщиком </w:t>
      </w:r>
      <w:r w:rsidR="006E21E1" w:rsidRPr="00C51BEE">
        <w:rPr>
          <w:sz w:val="26"/>
          <w:szCs w:val="26"/>
        </w:rPr>
        <w:t xml:space="preserve">накладной по форме ТОРГ-12 </w:t>
      </w:r>
      <w:r w:rsidR="006E21E1" w:rsidRPr="003411B4">
        <w:rPr>
          <w:color w:val="000000"/>
          <w:sz w:val="26"/>
          <w:szCs w:val="26"/>
        </w:rPr>
        <w:t>(или УПД)</w:t>
      </w:r>
      <w:r w:rsidR="006E21E1">
        <w:rPr>
          <w:color w:val="000000"/>
          <w:sz w:val="26"/>
          <w:szCs w:val="26"/>
        </w:rPr>
        <w:t xml:space="preserve"> </w:t>
      </w:r>
      <w:r w:rsidR="006E21E1" w:rsidRPr="000F3365">
        <w:rPr>
          <w:sz w:val="26"/>
          <w:szCs w:val="26"/>
        </w:rPr>
        <w:t xml:space="preserve">в течение 7 (семи) рабочих дней с даты подписания Заказчиком документа о приемке </w:t>
      </w:r>
      <w:r w:rsidR="006E21E1">
        <w:rPr>
          <w:sz w:val="26"/>
          <w:szCs w:val="26"/>
        </w:rPr>
        <w:t>т</w:t>
      </w:r>
      <w:r w:rsidR="006E21E1" w:rsidRPr="000F3365">
        <w:rPr>
          <w:sz w:val="26"/>
          <w:szCs w:val="26"/>
        </w:rPr>
        <w:t>овара</w:t>
      </w:r>
      <w:r w:rsidR="006E21E1">
        <w:rPr>
          <w:sz w:val="26"/>
          <w:szCs w:val="26"/>
        </w:rPr>
        <w:t>.</w:t>
      </w:r>
    </w:p>
    <w:p w:rsidR="00CA1FC2" w:rsidRPr="00CD0842" w:rsidRDefault="009844AC" w:rsidP="004A7B5A">
      <w:pPr>
        <w:shd w:val="clear" w:color="auto" w:fill="FFFFFF"/>
        <w:autoSpaceDE w:val="0"/>
        <w:autoSpaceDN w:val="0"/>
        <w:adjustRightInd w:val="0"/>
        <w:ind w:left="142" w:firstLine="567"/>
        <w:jc w:val="both"/>
        <w:rPr>
          <w:color w:val="000000"/>
          <w:sz w:val="26"/>
          <w:szCs w:val="26"/>
        </w:rPr>
      </w:pPr>
      <w:r w:rsidRPr="00CD0842">
        <w:rPr>
          <w:color w:val="000000"/>
          <w:sz w:val="26"/>
          <w:szCs w:val="26"/>
        </w:rPr>
        <w:t>4.</w:t>
      </w:r>
      <w:r w:rsidR="00A27188" w:rsidRPr="00CD0842">
        <w:rPr>
          <w:color w:val="000000"/>
          <w:sz w:val="26"/>
          <w:szCs w:val="26"/>
        </w:rPr>
        <w:t>3</w:t>
      </w:r>
      <w:r w:rsidR="009069C6" w:rsidRPr="00CD0842">
        <w:rPr>
          <w:color w:val="000000"/>
          <w:sz w:val="26"/>
          <w:szCs w:val="26"/>
        </w:rPr>
        <w:t>.</w:t>
      </w:r>
      <w:r w:rsidRPr="00CD0842">
        <w:rPr>
          <w:color w:val="000000"/>
          <w:sz w:val="26"/>
          <w:szCs w:val="26"/>
        </w:rPr>
        <w:t xml:space="preserve"> </w:t>
      </w:r>
      <w:r w:rsidR="00CA1FC2" w:rsidRPr="00CD0842">
        <w:rPr>
          <w:color w:val="000000"/>
          <w:sz w:val="26"/>
          <w:szCs w:val="26"/>
        </w:rPr>
        <w:t>Сумма, подлежащая оплате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F293B" w:rsidRDefault="00053D5E" w:rsidP="004A7B5A">
      <w:pPr>
        <w:shd w:val="clear" w:color="auto" w:fill="FFFFFF"/>
        <w:autoSpaceDE w:val="0"/>
        <w:autoSpaceDN w:val="0"/>
        <w:adjustRightInd w:val="0"/>
        <w:ind w:left="142" w:firstLine="567"/>
        <w:jc w:val="both"/>
        <w:rPr>
          <w:color w:val="000000"/>
          <w:sz w:val="26"/>
          <w:szCs w:val="26"/>
        </w:rPr>
      </w:pPr>
      <w:r w:rsidRPr="00CD0842">
        <w:rPr>
          <w:color w:val="000000"/>
          <w:sz w:val="26"/>
          <w:szCs w:val="26"/>
        </w:rPr>
        <w:t>4.</w:t>
      </w:r>
      <w:r w:rsidR="00A27188" w:rsidRPr="00CD0842">
        <w:rPr>
          <w:color w:val="000000"/>
          <w:sz w:val="26"/>
          <w:szCs w:val="26"/>
        </w:rPr>
        <w:t>4</w:t>
      </w:r>
      <w:r w:rsidR="00CF293B" w:rsidRPr="00CD0842">
        <w:rPr>
          <w:color w:val="000000"/>
          <w:sz w:val="26"/>
          <w:szCs w:val="26"/>
        </w:rPr>
        <w:t>. Количество и ассортимент подлежащего постав</w:t>
      </w:r>
      <w:r w:rsidR="00AF07E4">
        <w:rPr>
          <w:color w:val="000000"/>
          <w:sz w:val="26"/>
          <w:szCs w:val="26"/>
        </w:rPr>
        <w:t>ке Товара указан в Приложении №3</w:t>
      </w:r>
      <w:r w:rsidR="00D82232">
        <w:rPr>
          <w:color w:val="000000"/>
          <w:sz w:val="26"/>
          <w:szCs w:val="26"/>
        </w:rPr>
        <w:t>.</w:t>
      </w:r>
    </w:p>
    <w:p w:rsidR="00D82232" w:rsidRDefault="00D82232" w:rsidP="004A7B5A">
      <w:pPr>
        <w:shd w:val="clear" w:color="auto" w:fill="FFFFFF"/>
        <w:autoSpaceDE w:val="0"/>
        <w:autoSpaceDN w:val="0"/>
        <w:adjustRightInd w:val="0"/>
        <w:ind w:left="142" w:firstLine="567"/>
        <w:jc w:val="both"/>
        <w:rPr>
          <w:color w:val="000000"/>
          <w:sz w:val="26"/>
          <w:szCs w:val="26"/>
        </w:rPr>
      </w:pPr>
    </w:p>
    <w:p w:rsidR="009A379C" w:rsidRPr="00EA5E20" w:rsidRDefault="009A379C" w:rsidP="009A379C">
      <w:pPr>
        <w:spacing w:before="120" w:after="120"/>
        <w:jc w:val="center"/>
        <w:rPr>
          <w:b/>
          <w:bCs/>
          <w:sz w:val="26"/>
          <w:szCs w:val="26"/>
        </w:rPr>
      </w:pPr>
      <w:r w:rsidRPr="00EA5E20">
        <w:rPr>
          <w:b/>
          <w:bCs/>
          <w:sz w:val="26"/>
          <w:szCs w:val="26"/>
        </w:rPr>
        <w:t>5</w:t>
      </w:r>
      <w:r w:rsidRPr="00EA5E20">
        <w:rPr>
          <w:b/>
          <w:bCs/>
          <w:sz w:val="26"/>
          <w:szCs w:val="26"/>
        </w:rPr>
        <w:tab/>
      </w:r>
      <w:r w:rsidRPr="00EA5E20">
        <w:rPr>
          <w:b/>
          <w:color w:val="000000"/>
          <w:sz w:val="26"/>
          <w:szCs w:val="26"/>
        </w:rPr>
        <w:t>Качество товара,</w:t>
      </w:r>
      <w:r w:rsidRPr="00EA5E20">
        <w:rPr>
          <w:noProof/>
        </w:rPr>
        <w:t xml:space="preserve"> </w:t>
      </w:r>
      <w:r w:rsidRPr="00EA5E20">
        <w:rPr>
          <w:b/>
          <w:color w:val="000000"/>
          <w:sz w:val="26"/>
          <w:szCs w:val="26"/>
        </w:rPr>
        <w:t>приемка товара, оформление результатов приемки</w:t>
      </w:r>
    </w:p>
    <w:p w:rsidR="009A379C" w:rsidRPr="00EA5E20" w:rsidRDefault="009A379C" w:rsidP="009A379C">
      <w:pPr>
        <w:spacing w:before="120" w:after="120"/>
        <w:jc w:val="center"/>
        <w:rPr>
          <w:b/>
          <w:bCs/>
          <w:sz w:val="26"/>
          <w:szCs w:val="26"/>
        </w:rPr>
      </w:pPr>
    </w:p>
    <w:p w:rsidR="009A379C" w:rsidRPr="00EA5E20" w:rsidRDefault="009A379C" w:rsidP="009A379C">
      <w:pPr>
        <w:ind w:right="-1" w:firstLine="709"/>
        <w:jc w:val="both"/>
        <w:rPr>
          <w:b/>
          <w:bCs/>
          <w:sz w:val="26"/>
          <w:szCs w:val="26"/>
        </w:rPr>
      </w:pPr>
      <w:r w:rsidRPr="00EA5E20">
        <w:rPr>
          <w:bCs/>
          <w:sz w:val="26"/>
          <w:szCs w:val="26"/>
        </w:rPr>
        <w:t>5.1.</w:t>
      </w:r>
      <w:r w:rsidRPr="00EA5E20">
        <w:rPr>
          <w:b/>
          <w:bCs/>
          <w:sz w:val="26"/>
          <w:szCs w:val="26"/>
        </w:rPr>
        <w:t xml:space="preserve"> </w:t>
      </w:r>
      <w:r w:rsidRPr="00EA5E20">
        <w:rPr>
          <w:sz w:val="26"/>
          <w:szCs w:val="26"/>
        </w:rPr>
        <w:t>Количество и ассортимент подлежащего поставке Товара определяется по заявкам Заказчика. Общее количество и ассортимент Товара, указанные в заявках, не могут превышать, количество и ассортимент, указанны</w:t>
      </w:r>
      <w:r>
        <w:rPr>
          <w:sz w:val="26"/>
          <w:szCs w:val="26"/>
        </w:rPr>
        <w:t>е в спецификации (Приложение № 1</w:t>
      </w:r>
      <w:r w:rsidRPr="00EA5E20">
        <w:rPr>
          <w:sz w:val="26"/>
          <w:szCs w:val="26"/>
        </w:rPr>
        <w:t xml:space="preserve">). </w:t>
      </w:r>
    </w:p>
    <w:p w:rsidR="009A379C" w:rsidRPr="00EA5E20" w:rsidRDefault="009A379C" w:rsidP="009A379C">
      <w:pPr>
        <w:suppressAutoHyphens/>
        <w:ind w:firstLine="709"/>
        <w:jc w:val="both"/>
        <w:rPr>
          <w:spacing w:val="-4"/>
          <w:sz w:val="26"/>
          <w:szCs w:val="26"/>
          <w:lang w:eastAsia="ar-SA"/>
        </w:rPr>
      </w:pPr>
      <w:r w:rsidRPr="00EA5E20">
        <w:rPr>
          <w:spacing w:val="-4"/>
          <w:sz w:val="26"/>
          <w:szCs w:val="26"/>
          <w:lang w:eastAsia="ar-SA"/>
        </w:rPr>
        <w:t>5.2. Качество товара должно соответствовать</w:t>
      </w:r>
      <w:r w:rsidRPr="00EA5E20">
        <w:rPr>
          <w:sz w:val="26"/>
          <w:szCs w:val="26"/>
          <w:lang w:eastAsia="ar-SA"/>
        </w:rPr>
        <w:t xml:space="preserve"> действующему техническому регламенту и ГОСТам</w:t>
      </w:r>
      <w:r w:rsidRPr="00EA5E20">
        <w:rPr>
          <w:spacing w:val="-4"/>
          <w:sz w:val="26"/>
          <w:szCs w:val="26"/>
          <w:lang w:eastAsia="ar-SA"/>
        </w:rPr>
        <w:t>,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находящимся на торговых точках и предоставляемых по первому требованию Заказчика.</w:t>
      </w:r>
    </w:p>
    <w:p w:rsidR="009A379C" w:rsidRPr="00EA5E20" w:rsidRDefault="009A379C" w:rsidP="009A379C">
      <w:pPr>
        <w:suppressAutoHyphens/>
        <w:ind w:firstLine="709"/>
        <w:jc w:val="both"/>
        <w:rPr>
          <w:sz w:val="26"/>
          <w:szCs w:val="26"/>
          <w:lang w:eastAsia="ar-SA"/>
        </w:rPr>
      </w:pPr>
      <w:r w:rsidRPr="00EA5E20">
        <w:rPr>
          <w:sz w:val="26"/>
          <w:szCs w:val="26"/>
          <w:lang w:eastAsia="ar-SA"/>
        </w:rPr>
        <w:t xml:space="preserve">5.3. Товар, переданный Поставщиком Заказчику по настоящему контракту, считается надлежащего качества, если </w:t>
      </w:r>
      <w:r w:rsidRPr="00523FE7">
        <w:rPr>
          <w:sz w:val="26"/>
          <w:szCs w:val="26"/>
          <w:lang w:eastAsia="ar-SA"/>
        </w:rPr>
        <w:t>в течение 10 (десяти) рабочих дней</w:t>
      </w:r>
      <w:r w:rsidRPr="00EA5E20">
        <w:rPr>
          <w:sz w:val="26"/>
          <w:szCs w:val="26"/>
          <w:lang w:eastAsia="ar-SA"/>
        </w:rPr>
        <w:t xml:space="preserve"> со дня получения Заказчиком товара в торговой точке, если он не заявит требований (претензии) по качеству в порядке, предусмотренном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при Совете Министров СССР от 25 апреля </w:t>
      </w:r>
      <w:smartTag w:uri="urn:schemas-microsoft-com:office:smarttags" w:element="metricconverter">
        <w:smartTagPr>
          <w:attr w:name="ProductID" w:val="1966 г"/>
        </w:smartTagPr>
        <w:r w:rsidRPr="00EA5E20">
          <w:rPr>
            <w:sz w:val="26"/>
            <w:szCs w:val="26"/>
            <w:lang w:eastAsia="ar-SA"/>
          </w:rPr>
          <w:t>1966 г</w:t>
        </w:r>
      </w:smartTag>
      <w:r w:rsidRPr="00EA5E20">
        <w:rPr>
          <w:sz w:val="26"/>
          <w:szCs w:val="26"/>
          <w:lang w:eastAsia="ar-SA"/>
        </w:rPr>
        <w:t>. № п-7).</w:t>
      </w:r>
    </w:p>
    <w:p w:rsidR="009A379C" w:rsidRPr="00EA5E20" w:rsidRDefault="009A379C" w:rsidP="009A379C">
      <w:pPr>
        <w:suppressAutoHyphens/>
        <w:ind w:firstLine="709"/>
        <w:jc w:val="both"/>
        <w:rPr>
          <w:sz w:val="26"/>
          <w:szCs w:val="26"/>
          <w:lang w:eastAsia="ar-SA"/>
        </w:rPr>
      </w:pPr>
      <w:r w:rsidRPr="00EA5E20">
        <w:rPr>
          <w:sz w:val="26"/>
          <w:szCs w:val="26"/>
          <w:lang w:eastAsia="ar-SA"/>
        </w:rPr>
        <w:t>5.4. При предъявлении претензий по качеству и/или количеству полученного товара Заказчик обязан предъявить Поставщику документ, подтверждающий фа</w:t>
      </w:r>
      <w:r>
        <w:rPr>
          <w:sz w:val="26"/>
          <w:szCs w:val="26"/>
          <w:lang w:eastAsia="ar-SA"/>
        </w:rPr>
        <w:t xml:space="preserve">кт получения товара в торговой </w:t>
      </w:r>
      <w:r w:rsidRPr="00EA5E20">
        <w:rPr>
          <w:sz w:val="26"/>
          <w:szCs w:val="26"/>
          <w:lang w:eastAsia="ar-SA"/>
        </w:rPr>
        <w:t>точке - терминальный чек. Без терминального чека претензии по качеству и количеству полученного товара не принимаются.</w:t>
      </w:r>
    </w:p>
    <w:p w:rsidR="009A379C" w:rsidRPr="00EA5E20" w:rsidRDefault="009A379C" w:rsidP="009A379C">
      <w:pPr>
        <w:ind w:firstLine="709"/>
        <w:jc w:val="both"/>
        <w:rPr>
          <w:sz w:val="26"/>
          <w:szCs w:val="26"/>
        </w:rPr>
      </w:pPr>
      <w:r>
        <w:rPr>
          <w:sz w:val="26"/>
          <w:szCs w:val="26"/>
        </w:rPr>
        <w:t>5.5</w:t>
      </w:r>
      <w:r w:rsidRPr="00EA5E20">
        <w:rPr>
          <w:sz w:val="26"/>
          <w:szCs w:val="26"/>
        </w:rPr>
        <w:t xml:space="preserve">. Приемка результатов поставленного Товара осуществляется Заказчиком в течение </w:t>
      </w:r>
      <w:r w:rsidRPr="002761A7">
        <w:rPr>
          <w:sz w:val="26"/>
          <w:szCs w:val="26"/>
        </w:rPr>
        <w:t xml:space="preserve">3 (трех) рабочих дней, с момента </w:t>
      </w:r>
      <w:r w:rsidRPr="00EA5E20">
        <w:rPr>
          <w:sz w:val="26"/>
          <w:szCs w:val="26"/>
        </w:rPr>
        <w:t xml:space="preserve">предоставления документов. </w:t>
      </w:r>
    </w:p>
    <w:p w:rsidR="009A379C" w:rsidRPr="00CD0842" w:rsidRDefault="009A379C" w:rsidP="004A7B5A">
      <w:pPr>
        <w:shd w:val="clear" w:color="auto" w:fill="FFFFFF"/>
        <w:autoSpaceDE w:val="0"/>
        <w:autoSpaceDN w:val="0"/>
        <w:adjustRightInd w:val="0"/>
        <w:ind w:left="142" w:firstLine="567"/>
        <w:jc w:val="both"/>
        <w:rPr>
          <w:color w:val="000000"/>
          <w:sz w:val="26"/>
          <w:szCs w:val="26"/>
        </w:rPr>
      </w:pPr>
    </w:p>
    <w:p w:rsidR="0098057F" w:rsidRPr="009A379C" w:rsidRDefault="00DA4E87" w:rsidP="009A379C">
      <w:pPr>
        <w:pStyle w:val="afff8"/>
        <w:numPr>
          <w:ilvl w:val="0"/>
          <w:numId w:val="25"/>
        </w:numPr>
        <w:spacing w:before="240" w:after="120"/>
        <w:jc w:val="center"/>
        <w:rPr>
          <w:sz w:val="26"/>
          <w:szCs w:val="26"/>
        </w:rPr>
      </w:pPr>
      <w:r w:rsidRPr="009A379C">
        <w:rPr>
          <w:b/>
          <w:sz w:val="26"/>
          <w:szCs w:val="26"/>
        </w:rPr>
        <w:t>Ответственность сторон</w:t>
      </w:r>
      <w:r w:rsidR="007A6A26" w:rsidRPr="009A379C">
        <w:rPr>
          <w:b/>
          <w:sz w:val="26"/>
          <w:szCs w:val="26"/>
        </w:rPr>
        <w:t>, порядок разрешения споров.</w:t>
      </w:r>
    </w:p>
    <w:p w:rsidR="001A6865" w:rsidRPr="001A6865" w:rsidRDefault="009A379C" w:rsidP="001A6865">
      <w:pPr>
        <w:shd w:val="clear" w:color="auto" w:fill="FFFFFF"/>
        <w:autoSpaceDE w:val="0"/>
        <w:autoSpaceDN w:val="0"/>
        <w:adjustRightInd w:val="0"/>
        <w:ind w:left="142" w:firstLine="567"/>
        <w:jc w:val="both"/>
        <w:rPr>
          <w:color w:val="000000"/>
          <w:sz w:val="26"/>
          <w:szCs w:val="26"/>
        </w:rPr>
      </w:pPr>
      <w:r>
        <w:rPr>
          <w:color w:val="000000"/>
          <w:sz w:val="26"/>
          <w:szCs w:val="26"/>
        </w:rPr>
        <w:t>6</w:t>
      </w:r>
      <w:r w:rsidR="001A6865" w:rsidRPr="001A6865">
        <w:rPr>
          <w:color w:val="000000"/>
          <w:sz w:val="26"/>
          <w:szCs w:val="26"/>
        </w:rPr>
        <w:t>.1.  За просрочку,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1A6865" w:rsidRPr="001A6865" w:rsidRDefault="009A379C" w:rsidP="001A6865">
      <w:pPr>
        <w:shd w:val="clear" w:color="auto" w:fill="FFFFFF"/>
        <w:autoSpaceDE w:val="0"/>
        <w:autoSpaceDN w:val="0"/>
        <w:adjustRightInd w:val="0"/>
        <w:ind w:left="142" w:firstLine="567"/>
        <w:jc w:val="both"/>
        <w:rPr>
          <w:color w:val="000000"/>
          <w:sz w:val="26"/>
          <w:szCs w:val="26"/>
        </w:rPr>
      </w:pPr>
      <w:r>
        <w:rPr>
          <w:color w:val="000000"/>
          <w:sz w:val="26"/>
          <w:szCs w:val="26"/>
        </w:rPr>
        <w:t>6</w:t>
      </w:r>
      <w:r w:rsidR="001A6865" w:rsidRPr="001A6865">
        <w:rPr>
          <w:color w:val="000000"/>
          <w:sz w:val="26"/>
          <w:szCs w:val="26"/>
        </w:rPr>
        <w:t xml:space="preserve">.2. В случае просрочки исполнения Заказчиком обязательства по оплате поставленного </w:t>
      </w:r>
      <w:r w:rsidR="00954397" w:rsidRPr="00746D1D">
        <w:rPr>
          <w:sz w:val="26"/>
          <w:szCs w:val="26"/>
        </w:rPr>
        <w:t>товара</w:t>
      </w:r>
      <w:r w:rsidR="001A6865" w:rsidRPr="001A6865">
        <w:rPr>
          <w:color w:val="000000"/>
          <w:sz w:val="26"/>
          <w:szCs w:val="26"/>
        </w:rPr>
        <w:t xml:space="preserve">, предусмотренного контрактом, а также в иных случаях неисполнения или ненадлежащего исполнения Заказчиком обязательств, предусмотренных контрактом, </w:t>
      </w:r>
      <w:r w:rsidR="007F4F22">
        <w:rPr>
          <w:color w:val="000000"/>
          <w:sz w:val="26"/>
          <w:szCs w:val="26"/>
        </w:rPr>
        <w:t>Поставщик</w:t>
      </w:r>
      <w:r w:rsidR="001A6865" w:rsidRPr="001A6865">
        <w:rPr>
          <w:color w:val="000000"/>
          <w:sz w:val="26"/>
          <w:szCs w:val="26"/>
        </w:rPr>
        <w:t xml:space="preserve"> вправе потребовать уплаты неустоек (штрафов, пеней). </w:t>
      </w:r>
    </w:p>
    <w:p w:rsidR="001A6865" w:rsidRPr="001A6865" w:rsidRDefault="009A379C" w:rsidP="001A6865">
      <w:pPr>
        <w:shd w:val="clear" w:color="auto" w:fill="FFFFFF"/>
        <w:autoSpaceDE w:val="0"/>
        <w:autoSpaceDN w:val="0"/>
        <w:adjustRightInd w:val="0"/>
        <w:ind w:left="142" w:firstLine="567"/>
        <w:jc w:val="both"/>
        <w:rPr>
          <w:color w:val="000000"/>
          <w:sz w:val="26"/>
          <w:szCs w:val="26"/>
        </w:rPr>
      </w:pPr>
      <w:r>
        <w:rPr>
          <w:color w:val="000000"/>
          <w:sz w:val="26"/>
          <w:szCs w:val="26"/>
        </w:rPr>
        <w:lastRenderedPageBreak/>
        <w:t>6</w:t>
      </w:r>
      <w:r w:rsidR="001A6865" w:rsidRPr="001A6865">
        <w:rPr>
          <w:color w:val="000000"/>
          <w:sz w:val="26"/>
          <w:szCs w:val="26"/>
        </w:rPr>
        <w:t xml:space="preserve">.3. Пеня начисляется за каждый день просрочки исполнения Заказчиком обязательства по оплате,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A6865" w:rsidRPr="001A6865" w:rsidRDefault="009A379C" w:rsidP="001A6865">
      <w:pPr>
        <w:shd w:val="clear" w:color="auto" w:fill="FFFFFF"/>
        <w:autoSpaceDE w:val="0"/>
        <w:autoSpaceDN w:val="0"/>
        <w:adjustRightInd w:val="0"/>
        <w:ind w:left="142" w:firstLine="567"/>
        <w:jc w:val="both"/>
        <w:rPr>
          <w:color w:val="000000"/>
          <w:sz w:val="26"/>
          <w:szCs w:val="26"/>
        </w:rPr>
      </w:pPr>
      <w:r>
        <w:rPr>
          <w:color w:val="000000"/>
          <w:sz w:val="26"/>
          <w:szCs w:val="26"/>
        </w:rPr>
        <w:t>6</w:t>
      </w:r>
      <w:r w:rsidR="001A6865" w:rsidRPr="001A6865">
        <w:rPr>
          <w:color w:val="000000"/>
          <w:sz w:val="26"/>
          <w:szCs w:val="26"/>
        </w:rPr>
        <w:t>.4.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A6865" w:rsidRPr="001A6865" w:rsidRDefault="001A6865" w:rsidP="001A6865">
      <w:pPr>
        <w:shd w:val="clear" w:color="auto" w:fill="FFFFFF"/>
        <w:autoSpaceDE w:val="0"/>
        <w:autoSpaceDN w:val="0"/>
        <w:adjustRightInd w:val="0"/>
        <w:ind w:left="142" w:firstLine="567"/>
        <w:jc w:val="both"/>
        <w:rPr>
          <w:color w:val="000000"/>
          <w:sz w:val="26"/>
          <w:szCs w:val="26"/>
        </w:rPr>
      </w:pPr>
      <w:r w:rsidRPr="001A6865">
        <w:rPr>
          <w:color w:val="000000"/>
          <w:sz w:val="26"/>
          <w:szCs w:val="26"/>
        </w:rPr>
        <w:t>Размер штрафа устанавливается согласно Правилам определения размера штрафа, начисляемого в случае ненадлежащего исполнения заказчиком, неисполнения или нен</w:t>
      </w:r>
      <w:r w:rsidR="007F4F22">
        <w:rPr>
          <w:color w:val="000000"/>
          <w:sz w:val="26"/>
          <w:szCs w:val="26"/>
        </w:rPr>
        <w:t>адлежащего исполнения Поставщиком</w:t>
      </w:r>
      <w:r w:rsidRPr="001A6865">
        <w:rPr>
          <w:color w:val="000000"/>
          <w:sz w:val="26"/>
          <w:szCs w:val="26"/>
        </w:rPr>
        <w:t xml:space="preserve"> обязательств, предусмотренных контрактом (за исключением просрочки исполнения обязательств заказчиком, </w:t>
      </w:r>
      <w:r w:rsidR="007F4F22">
        <w:rPr>
          <w:color w:val="000000"/>
          <w:sz w:val="26"/>
          <w:szCs w:val="26"/>
        </w:rPr>
        <w:t>Поставщиком</w:t>
      </w:r>
      <w:r w:rsidRPr="001A6865">
        <w:rPr>
          <w:color w:val="000000"/>
          <w:sz w:val="26"/>
          <w:szCs w:val="26"/>
        </w:rPr>
        <w:t xml:space="preserve">, и размера пени, начисляемой за каждый день просрочки исполнения </w:t>
      </w:r>
      <w:r w:rsidR="007F4F22">
        <w:rPr>
          <w:color w:val="000000"/>
          <w:sz w:val="26"/>
          <w:szCs w:val="26"/>
        </w:rPr>
        <w:t>Поставщиком</w:t>
      </w:r>
      <w:r w:rsidRPr="001A6865">
        <w:rPr>
          <w:color w:val="000000"/>
          <w:sz w:val="26"/>
          <w:szCs w:val="26"/>
        </w:rPr>
        <w:t xml:space="preserve">  обязательства, предусмотренного контрактом, утвержденным постановлением Правительства Российской Федерации от 30 августа </w:t>
      </w:r>
      <w:smartTag w:uri="urn:schemas-microsoft-com:office:smarttags" w:element="metricconverter">
        <w:smartTagPr>
          <w:attr w:name="ProductID" w:val="1500 г"/>
        </w:smartTagPr>
        <w:r w:rsidRPr="001A6865">
          <w:rPr>
            <w:color w:val="000000"/>
            <w:sz w:val="26"/>
            <w:szCs w:val="26"/>
          </w:rPr>
          <w:t>2017 г</w:t>
        </w:r>
      </w:smartTag>
      <w:r w:rsidRPr="001A6865">
        <w:rPr>
          <w:color w:val="000000"/>
          <w:sz w:val="26"/>
          <w:szCs w:val="26"/>
        </w:rPr>
        <w:t>. № 1042 (далее – Правила).</w:t>
      </w:r>
    </w:p>
    <w:p w:rsidR="001A6865" w:rsidRPr="001A6865" w:rsidRDefault="001A6865" w:rsidP="001A6865">
      <w:pPr>
        <w:shd w:val="clear" w:color="auto" w:fill="FFFFFF"/>
        <w:autoSpaceDE w:val="0"/>
        <w:autoSpaceDN w:val="0"/>
        <w:adjustRightInd w:val="0"/>
        <w:ind w:left="142" w:firstLine="567"/>
        <w:jc w:val="both"/>
        <w:rPr>
          <w:color w:val="000000"/>
          <w:sz w:val="26"/>
          <w:szCs w:val="26"/>
        </w:rPr>
      </w:pPr>
      <w:r w:rsidRPr="001A6865">
        <w:rPr>
          <w:color w:val="000000"/>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1A6865" w:rsidRPr="001A6865" w:rsidRDefault="009A379C" w:rsidP="001A6865">
      <w:pPr>
        <w:shd w:val="clear" w:color="auto" w:fill="FFFFFF"/>
        <w:autoSpaceDE w:val="0"/>
        <w:autoSpaceDN w:val="0"/>
        <w:adjustRightInd w:val="0"/>
        <w:ind w:left="142" w:firstLine="567"/>
        <w:jc w:val="both"/>
        <w:rPr>
          <w:color w:val="000000"/>
          <w:sz w:val="26"/>
          <w:szCs w:val="26"/>
        </w:rPr>
      </w:pPr>
      <w:bookmarkStart w:id="4" w:name="sub_100604"/>
      <w:bookmarkStart w:id="5" w:name="sub_1012"/>
      <w:r>
        <w:rPr>
          <w:color w:val="000000"/>
          <w:sz w:val="26"/>
          <w:szCs w:val="26"/>
        </w:rPr>
        <w:t>6</w:t>
      </w:r>
      <w:r w:rsidR="001A6865" w:rsidRPr="001A6865">
        <w:rPr>
          <w:color w:val="000000"/>
          <w:sz w:val="26"/>
          <w:szCs w:val="26"/>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bookmarkEnd w:id="4"/>
    <w:bookmarkEnd w:id="5"/>
    <w:p w:rsidR="001A6865" w:rsidRPr="001A6865" w:rsidRDefault="009A379C" w:rsidP="001A6865">
      <w:pPr>
        <w:shd w:val="clear" w:color="auto" w:fill="FFFFFF"/>
        <w:autoSpaceDE w:val="0"/>
        <w:autoSpaceDN w:val="0"/>
        <w:adjustRightInd w:val="0"/>
        <w:ind w:left="142" w:firstLine="567"/>
        <w:jc w:val="both"/>
        <w:rPr>
          <w:color w:val="000000"/>
          <w:sz w:val="26"/>
          <w:szCs w:val="26"/>
        </w:rPr>
      </w:pPr>
      <w:r>
        <w:rPr>
          <w:color w:val="000000"/>
          <w:sz w:val="26"/>
          <w:szCs w:val="26"/>
        </w:rPr>
        <w:t>6</w:t>
      </w:r>
      <w:r w:rsidR="001A6865" w:rsidRPr="001A6865">
        <w:rPr>
          <w:color w:val="000000"/>
          <w:sz w:val="26"/>
          <w:szCs w:val="26"/>
        </w:rPr>
        <w:t xml:space="preserve">.6. В случае просрочки исполнения </w:t>
      </w:r>
      <w:r w:rsidR="007F4F22">
        <w:rPr>
          <w:color w:val="000000"/>
          <w:sz w:val="26"/>
          <w:szCs w:val="26"/>
        </w:rPr>
        <w:t>Поставщиком</w:t>
      </w:r>
      <w:r w:rsidR="001A6865" w:rsidRPr="001A6865">
        <w:rPr>
          <w:color w:val="000000"/>
          <w:sz w:val="26"/>
          <w:szCs w:val="26"/>
        </w:rPr>
        <w:t xml:space="preserve"> обязательств, предусмотренных контрактом, а также в иных случаях неисполнения или ненадлежащего исполнения </w:t>
      </w:r>
      <w:r w:rsidR="007F4F22">
        <w:rPr>
          <w:color w:val="000000"/>
          <w:sz w:val="26"/>
          <w:szCs w:val="26"/>
        </w:rPr>
        <w:t>Поставщиком</w:t>
      </w:r>
      <w:r w:rsidR="001A6865" w:rsidRPr="001A6865">
        <w:rPr>
          <w:color w:val="000000"/>
          <w:sz w:val="26"/>
          <w:szCs w:val="26"/>
        </w:rPr>
        <w:t xml:space="preserve"> обязательств, предусмотренных контрактом, Заказчик направляет </w:t>
      </w:r>
      <w:r w:rsidR="007F4F22">
        <w:rPr>
          <w:color w:val="000000"/>
          <w:sz w:val="26"/>
          <w:szCs w:val="26"/>
        </w:rPr>
        <w:t>Поставщику</w:t>
      </w:r>
      <w:r w:rsidR="001A6865" w:rsidRPr="001A6865">
        <w:rPr>
          <w:color w:val="000000"/>
          <w:sz w:val="26"/>
          <w:szCs w:val="26"/>
        </w:rPr>
        <w:t xml:space="preserve"> требование об уплате неустоек (штрафов, пеней).</w:t>
      </w:r>
    </w:p>
    <w:p w:rsidR="001A6865" w:rsidRPr="001A6865" w:rsidRDefault="009A379C" w:rsidP="001A6865">
      <w:pPr>
        <w:shd w:val="clear" w:color="auto" w:fill="FFFFFF"/>
        <w:autoSpaceDE w:val="0"/>
        <w:autoSpaceDN w:val="0"/>
        <w:adjustRightInd w:val="0"/>
        <w:ind w:left="142" w:firstLine="567"/>
        <w:jc w:val="both"/>
        <w:rPr>
          <w:color w:val="000000"/>
          <w:sz w:val="26"/>
          <w:szCs w:val="26"/>
        </w:rPr>
      </w:pPr>
      <w:bookmarkStart w:id="6" w:name="sub_347"/>
      <w:r>
        <w:rPr>
          <w:color w:val="000000"/>
          <w:sz w:val="26"/>
          <w:szCs w:val="26"/>
        </w:rPr>
        <w:t>6</w:t>
      </w:r>
      <w:r w:rsidR="001A6865" w:rsidRPr="001A6865">
        <w:rPr>
          <w:color w:val="000000"/>
          <w:sz w:val="26"/>
          <w:szCs w:val="26"/>
        </w:rPr>
        <w:t xml:space="preserve">.7. Пеня начисляется за каждый день просрочки исполнения </w:t>
      </w:r>
      <w:r w:rsidR="005B70F8">
        <w:rPr>
          <w:color w:val="000000"/>
          <w:sz w:val="26"/>
          <w:szCs w:val="26"/>
        </w:rPr>
        <w:t>Поставщи</w:t>
      </w:r>
      <w:r w:rsidR="005B70F8" w:rsidRPr="001A6865">
        <w:rPr>
          <w:color w:val="000000"/>
          <w:sz w:val="26"/>
          <w:szCs w:val="26"/>
        </w:rPr>
        <w:t>ком</w:t>
      </w:r>
      <w:r w:rsidR="001A6865" w:rsidRPr="001A6865">
        <w:rPr>
          <w:color w:val="000000"/>
          <w:sz w:val="26"/>
          <w:szCs w:val="26"/>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соответствии с Правилами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B70F8">
        <w:rPr>
          <w:color w:val="000000"/>
          <w:sz w:val="26"/>
          <w:szCs w:val="26"/>
        </w:rPr>
        <w:t>Поставщи</w:t>
      </w:r>
      <w:r w:rsidR="005B70F8" w:rsidRPr="001A6865">
        <w:rPr>
          <w:color w:val="000000"/>
          <w:sz w:val="26"/>
          <w:szCs w:val="26"/>
        </w:rPr>
        <w:t>ком</w:t>
      </w:r>
      <w:r w:rsidR="001A6865" w:rsidRPr="001A6865">
        <w:rPr>
          <w:color w:val="000000"/>
          <w:sz w:val="26"/>
          <w:szCs w:val="26"/>
        </w:rPr>
        <w:t xml:space="preserve">. </w:t>
      </w:r>
    </w:p>
    <w:p w:rsidR="001A6865" w:rsidRPr="001A6865" w:rsidRDefault="009A379C" w:rsidP="001A6865">
      <w:pPr>
        <w:shd w:val="clear" w:color="auto" w:fill="FFFFFF"/>
        <w:autoSpaceDE w:val="0"/>
        <w:autoSpaceDN w:val="0"/>
        <w:adjustRightInd w:val="0"/>
        <w:ind w:left="142" w:firstLine="567"/>
        <w:jc w:val="both"/>
        <w:rPr>
          <w:color w:val="000000"/>
          <w:sz w:val="26"/>
          <w:szCs w:val="26"/>
        </w:rPr>
      </w:pPr>
      <w:bookmarkStart w:id="7" w:name="sub_349"/>
      <w:bookmarkEnd w:id="6"/>
      <w:r>
        <w:rPr>
          <w:color w:val="000000"/>
          <w:sz w:val="26"/>
          <w:szCs w:val="26"/>
        </w:rPr>
        <w:t>6</w:t>
      </w:r>
      <w:r w:rsidR="001A6865" w:rsidRPr="001A6865">
        <w:rPr>
          <w:color w:val="000000"/>
          <w:sz w:val="26"/>
          <w:szCs w:val="26"/>
        </w:rPr>
        <w:t xml:space="preserve">.8. Штрафы начисляются за неисполнение или ненадлежащее исполнение </w:t>
      </w:r>
      <w:r w:rsidR="005B70F8">
        <w:rPr>
          <w:color w:val="000000"/>
          <w:sz w:val="26"/>
          <w:szCs w:val="26"/>
        </w:rPr>
        <w:t>Поставщи</w:t>
      </w:r>
      <w:r w:rsidR="005B70F8" w:rsidRPr="001A6865">
        <w:rPr>
          <w:color w:val="000000"/>
          <w:sz w:val="26"/>
          <w:szCs w:val="26"/>
        </w:rPr>
        <w:t>ком</w:t>
      </w:r>
      <w:r w:rsidR="001A6865" w:rsidRPr="001A6865">
        <w:rPr>
          <w:color w:val="000000"/>
          <w:sz w:val="26"/>
          <w:szCs w:val="26"/>
        </w:rPr>
        <w:t xml:space="preserve"> обязательств, предусмотренных контрактом, за исключением просрочки исполнения </w:t>
      </w:r>
      <w:r w:rsidR="005B70F8">
        <w:rPr>
          <w:color w:val="000000"/>
          <w:sz w:val="26"/>
          <w:szCs w:val="26"/>
        </w:rPr>
        <w:t>Поставщи</w:t>
      </w:r>
      <w:r w:rsidR="005B70F8" w:rsidRPr="001A6865">
        <w:rPr>
          <w:color w:val="000000"/>
          <w:sz w:val="26"/>
          <w:szCs w:val="26"/>
        </w:rPr>
        <w:t>ком</w:t>
      </w:r>
      <w:r w:rsidR="001A6865" w:rsidRPr="001A6865">
        <w:rPr>
          <w:color w:val="000000"/>
          <w:sz w:val="26"/>
          <w:szCs w:val="26"/>
        </w:rPr>
        <w:t xml:space="preserve"> обязательств, предусмотренных контрактом. </w:t>
      </w:r>
    </w:p>
    <w:p w:rsidR="001A6865" w:rsidRPr="001A6865" w:rsidRDefault="001A6865" w:rsidP="001A6865">
      <w:pPr>
        <w:shd w:val="clear" w:color="auto" w:fill="FFFFFF"/>
        <w:autoSpaceDE w:val="0"/>
        <w:autoSpaceDN w:val="0"/>
        <w:adjustRightInd w:val="0"/>
        <w:ind w:left="142" w:firstLine="567"/>
        <w:jc w:val="both"/>
        <w:rPr>
          <w:color w:val="000000"/>
          <w:sz w:val="26"/>
          <w:szCs w:val="26"/>
        </w:rPr>
      </w:pPr>
      <w:r w:rsidRPr="001A6865">
        <w:rPr>
          <w:color w:val="000000"/>
          <w:sz w:val="26"/>
          <w:szCs w:val="26"/>
        </w:rPr>
        <w:t>Размер штрафа устанавливается в соответствии с Правилами:</w:t>
      </w:r>
    </w:p>
    <w:p w:rsidR="001A6865" w:rsidRPr="001A6865" w:rsidRDefault="001A6865" w:rsidP="001A6865">
      <w:pPr>
        <w:shd w:val="clear" w:color="auto" w:fill="FFFFFF"/>
        <w:autoSpaceDE w:val="0"/>
        <w:autoSpaceDN w:val="0"/>
        <w:adjustRightInd w:val="0"/>
        <w:ind w:left="142" w:firstLine="567"/>
        <w:jc w:val="both"/>
        <w:rPr>
          <w:color w:val="000000"/>
          <w:sz w:val="26"/>
          <w:szCs w:val="26"/>
        </w:rPr>
      </w:pPr>
      <w:r w:rsidRPr="001A6865">
        <w:rPr>
          <w:color w:val="000000"/>
          <w:sz w:val="26"/>
          <w:szCs w:val="26"/>
        </w:rPr>
        <w:t xml:space="preserve">- за каждый факт неисполнения или ненадлежащего исполнения </w:t>
      </w:r>
      <w:r w:rsidR="005B70F8">
        <w:rPr>
          <w:color w:val="000000"/>
          <w:sz w:val="26"/>
          <w:szCs w:val="26"/>
        </w:rPr>
        <w:t>Поставщи</w:t>
      </w:r>
      <w:r w:rsidR="005B70F8" w:rsidRPr="001A6865">
        <w:rPr>
          <w:color w:val="000000"/>
          <w:sz w:val="26"/>
          <w:szCs w:val="26"/>
        </w:rPr>
        <w:t>ком</w:t>
      </w:r>
      <w:r w:rsidRPr="001A6865">
        <w:rPr>
          <w:color w:val="000000"/>
          <w:sz w:val="26"/>
          <w:szCs w:val="26"/>
        </w:rPr>
        <w:t xml:space="preserve"> обязательств, предусмотренных настоящим контрактом, за исключением просрочки исполнения </w:t>
      </w:r>
      <w:r w:rsidR="005B70F8">
        <w:rPr>
          <w:color w:val="000000"/>
          <w:sz w:val="26"/>
          <w:szCs w:val="26"/>
        </w:rPr>
        <w:t>Поставщи</w:t>
      </w:r>
      <w:r w:rsidR="005B70F8" w:rsidRPr="001A6865">
        <w:rPr>
          <w:color w:val="000000"/>
          <w:sz w:val="26"/>
          <w:szCs w:val="26"/>
        </w:rPr>
        <w:t>ком</w:t>
      </w:r>
      <w:r w:rsidRPr="001A6865">
        <w:rPr>
          <w:color w:val="000000"/>
          <w:sz w:val="26"/>
          <w:szCs w:val="26"/>
        </w:rPr>
        <w:t xml:space="preserve"> обязательств, Заказчик направляет </w:t>
      </w:r>
      <w:r w:rsidR="005B70F8">
        <w:rPr>
          <w:color w:val="000000"/>
          <w:sz w:val="26"/>
          <w:szCs w:val="26"/>
        </w:rPr>
        <w:t>Поставщи</w:t>
      </w:r>
      <w:r w:rsidR="005B70F8" w:rsidRPr="001A6865">
        <w:rPr>
          <w:color w:val="000000"/>
          <w:sz w:val="26"/>
          <w:szCs w:val="26"/>
        </w:rPr>
        <w:t>ку</w:t>
      </w:r>
      <w:r w:rsidRPr="001A6865">
        <w:rPr>
          <w:color w:val="000000"/>
          <w:sz w:val="26"/>
          <w:szCs w:val="26"/>
        </w:rPr>
        <w:t xml:space="preserve">   требование    об    уплате    штрафа.  Размер штрафа устанавливается в размере 10% цены контракта.</w:t>
      </w:r>
    </w:p>
    <w:p w:rsidR="001A6865" w:rsidRPr="001A6865" w:rsidRDefault="001A6865" w:rsidP="001A6865">
      <w:pPr>
        <w:shd w:val="clear" w:color="auto" w:fill="FFFFFF"/>
        <w:autoSpaceDE w:val="0"/>
        <w:autoSpaceDN w:val="0"/>
        <w:adjustRightInd w:val="0"/>
        <w:ind w:left="142" w:firstLine="567"/>
        <w:jc w:val="both"/>
        <w:rPr>
          <w:color w:val="000000"/>
          <w:sz w:val="26"/>
          <w:szCs w:val="26"/>
        </w:rPr>
      </w:pPr>
      <w:r w:rsidRPr="001A6865">
        <w:rPr>
          <w:color w:val="000000"/>
          <w:sz w:val="26"/>
          <w:szCs w:val="26"/>
        </w:rPr>
        <w:t xml:space="preserve">- за каждый факт неисполнения или ненадлежащего исполнения </w:t>
      </w:r>
      <w:r w:rsidR="005B70F8">
        <w:rPr>
          <w:color w:val="000000"/>
          <w:sz w:val="26"/>
          <w:szCs w:val="26"/>
        </w:rPr>
        <w:t>Поставщи</w:t>
      </w:r>
      <w:r w:rsidR="005B70F8" w:rsidRPr="001A6865">
        <w:rPr>
          <w:color w:val="000000"/>
          <w:sz w:val="26"/>
          <w:szCs w:val="26"/>
        </w:rPr>
        <w:t>ком</w:t>
      </w:r>
      <w:r w:rsidRPr="001A6865">
        <w:rPr>
          <w:color w:val="000000"/>
          <w:sz w:val="26"/>
          <w:szCs w:val="26"/>
        </w:rPr>
        <w:t xml:space="preserve"> обязательства, предусмотренного контрактом, которое не имеет стоимостного выражения, размер штрафа устанавливается </w:t>
      </w:r>
      <w:bookmarkStart w:id="8" w:name="sub_100601"/>
      <w:r w:rsidRPr="001A6865">
        <w:rPr>
          <w:color w:val="000000"/>
          <w:sz w:val="26"/>
          <w:szCs w:val="26"/>
        </w:rPr>
        <w:t>- 1000 рублей.</w:t>
      </w:r>
    </w:p>
    <w:p w:rsidR="001A6865" w:rsidRPr="001A6865" w:rsidRDefault="009A379C" w:rsidP="001A6865">
      <w:pPr>
        <w:shd w:val="clear" w:color="auto" w:fill="FFFFFF"/>
        <w:autoSpaceDE w:val="0"/>
        <w:autoSpaceDN w:val="0"/>
        <w:adjustRightInd w:val="0"/>
        <w:ind w:left="142" w:firstLine="567"/>
        <w:jc w:val="both"/>
        <w:rPr>
          <w:color w:val="000000"/>
          <w:sz w:val="26"/>
          <w:szCs w:val="26"/>
        </w:rPr>
      </w:pPr>
      <w:bookmarkStart w:id="9" w:name="sub_100602"/>
      <w:bookmarkEnd w:id="8"/>
      <w:r>
        <w:rPr>
          <w:color w:val="000000"/>
          <w:sz w:val="26"/>
          <w:szCs w:val="26"/>
        </w:rPr>
        <w:t>6</w:t>
      </w:r>
      <w:r w:rsidR="001A6865" w:rsidRPr="001A6865">
        <w:rPr>
          <w:color w:val="000000"/>
          <w:sz w:val="26"/>
          <w:szCs w:val="26"/>
        </w:rPr>
        <w:t xml:space="preserve">.9. Общая сумма начисленных штрафов за неисполнение или ненадлежащее исполнение </w:t>
      </w:r>
      <w:r w:rsidR="005B70F8">
        <w:rPr>
          <w:color w:val="000000"/>
          <w:sz w:val="26"/>
          <w:szCs w:val="26"/>
        </w:rPr>
        <w:t>Поставщи</w:t>
      </w:r>
      <w:r w:rsidR="005B70F8" w:rsidRPr="001A6865">
        <w:rPr>
          <w:color w:val="000000"/>
          <w:sz w:val="26"/>
          <w:szCs w:val="26"/>
        </w:rPr>
        <w:t>ком</w:t>
      </w:r>
      <w:r w:rsidR="001A6865" w:rsidRPr="001A6865">
        <w:rPr>
          <w:color w:val="000000"/>
          <w:sz w:val="26"/>
          <w:szCs w:val="26"/>
        </w:rPr>
        <w:t xml:space="preserve"> обязательств, предусмотренных контрактом, не может превышать цену контракта.</w:t>
      </w:r>
    </w:p>
    <w:bookmarkEnd w:id="9"/>
    <w:p w:rsidR="001A6865" w:rsidRPr="001A6865" w:rsidRDefault="009A379C" w:rsidP="001A6865">
      <w:pPr>
        <w:shd w:val="clear" w:color="auto" w:fill="FFFFFF"/>
        <w:autoSpaceDE w:val="0"/>
        <w:autoSpaceDN w:val="0"/>
        <w:adjustRightInd w:val="0"/>
        <w:ind w:left="142" w:firstLine="567"/>
        <w:jc w:val="both"/>
        <w:rPr>
          <w:color w:val="000000"/>
          <w:sz w:val="26"/>
          <w:szCs w:val="26"/>
        </w:rPr>
      </w:pPr>
      <w:r>
        <w:rPr>
          <w:color w:val="000000"/>
          <w:sz w:val="26"/>
          <w:szCs w:val="26"/>
        </w:rPr>
        <w:lastRenderedPageBreak/>
        <w:t>6</w:t>
      </w:r>
      <w:r w:rsidR="001A6865" w:rsidRPr="001A6865">
        <w:rPr>
          <w:color w:val="000000"/>
          <w:sz w:val="26"/>
          <w:szCs w:val="26"/>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(форс-мажор), то есть чрезвычайных и непредотвратимых при данных условиях обстоятельств или по вине другой стороны.</w:t>
      </w:r>
      <w:bookmarkEnd w:id="7"/>
    </w:p>
    <w:p w:rsidR="001A6865" w:rsidRPr="001A6865" w:rsidRDefault="001A6865" w:rsidP="001A6865">
      <w:pPr>
        <w:shd w:val="clear" w:color="auto" w:fill="FFFFFF"/>
        <w:autoSpaceDE w:val="0"/>
        <w:autoSpaceDN w:val="0"/>
        <w:adjustRightInd w:val="0"/>
        <w:ind w:left="142" w:firstLine="567"/>
        <w:jc w:val="both"/>
        <w:rPr>
          <w:color w:val="000000"/>
          <w:sz w:val="26"/>
          <w:szCs w:val="26"/>
        </w:rPr>
      </w:pPr>
      <w:r w:rsidRPr="001A6865">
        <w:rPr>
          <w:color w:val="000000"/>
          <w:sz w:val="26"/>
          <w:szCs w:val="26"/>
        </w:rPr>
        <w:t xml:space="preserve">Сторона, которая не в состоянии выполнить обязательства по контракту в силу обстоятельств непреодолимой силы (форс-мажор), незамедлительно письменно информирует другую сторону о начале и предполагаемой дате прекращения указанных выше обстоятельств, но в любом случае не позднее 10 (Десяти) рабочих дней после начала их действия. </w:t>
      </w:r>
    </w:p>
    <w:p w:rsidR="001A6865" w:rsidRPr="001A6865" w:rsidRDefault="001A6865" w:rsidP="001A6865">
      <w:pPr>
        <w:shd w:val="clear" w:color="auto" w:fill="FFFFFF"/>
        <w:autoSpaceDE w:val="0"/>
        <w:autoSpaceDN w:val="0"/>
        <w:adjustRightInd w:val="0"/>
        <w:ind w:left="142" w:firstLine="567"/>
        <w:jc w:val="both"/>
        <w:rPr>
          <w:color w:val="000000"/>
          <w:sz w:val="26"/>
          <w:szCs w:val="26"/>
        </w:rPr>
      </w:pPr>
      <w:r w:rsidRPr="001A6865">
        <w:rPr>
          <w:color w:val="000000"/>
          <w:sz w:val="26"/>
          <w:szCs w:val="26"/>
        </w:rPr>
        <w:t xml:space="preserve"> Обстоятельства непреодолимой силы (форс-мажор) должны быть подтверждены в установленном порядке. </w:t>
      </w:r>
    </w:p>
    <w:p w:rsidR="001A6865" w:rsidRPr="001A6865" w:rsidRDefault="001A6865" w:rsidP="001A6865">
      <w:pPr>
        <w:shd w:val="clear" w:color="auto" w:fill="FFFFFF"/>
        <w:autoSpaceDE w:val="0"/>
        <w:autoSpaceDN w:val="0"/>
        <w:adjustRightInd w:val="0"/>
        <w:ind w:left="142" w:firstLine="567"/>
        <w:jc w:val="both"/>
        <w:rPr>
          <w:color w:val="000000"/>
          <w:sz w:val="26"/>
          <w:szCs w:val="26"/>
        </w:rPr>
      </w:pPr>
      <w:r w:rsidRPr="001A6865">
        <w:rPr>
          <w:color w:val="000000"/>
          <w:sz w:val="26"/>
          <w:szCs w:val="26"/>
        </w:rPr>
        <w:t xml:space="preserve"> Не уведомление или несвоевременное уведомление о наступлении обстоятельств непреодолимой силы (форс-мажор)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w:t>
      </w:r>
    </w:p>
    <w:p w:rsidR="001A6865" w:rsidRPr="001A6865" w:rsidRDefault="009A379C" w:rsidP="001A6865">
      <w:pPr>
        <w:shd w:val="clear" w:color="auto" w:fill="FFFFFF"/>
        <w:autoSpaceDE w:val="0"/>
        <w:autoSpaceDN w:val="0"/>
        <w:adjustRightInd w:val="0"/>
        <w:ind w:left="142" w:firstLine="567"/>
        <w:jc w:val="both"/>
        <w:rPr>
          <w:color w:val="000000"/>
          <w:sz w:val="26"/>
          <w:szCs w:val="26"/>
        </w:rPr>
      </w:pPr>
      <w:r>
        <w:rPr>
          <w:color w:val="000000"/>
          <w:sz w:val="26"/>
          <w:szCs w:val="26"/>
        </w:rPr>
        <w:t>6</w:t>
      </w:r>
      <w:r w:rsidR="001A6865" w:rsidRPr="001A6865">
        <w:rPr>
          <w:color w:val="000000"/>
          <w:sz w:val="26"/>
          <w:szCs w:val="26"/>
        </w:rPr>
        <w:t>.11. Уплата неустойки (штрафа, пеней) не освобождает стороны от исполнения обязательств по настоящему контракту.</w:t>
      </w:r>
    </w:p>
    <w:p w:rsidR="001A6865" w:rsidRPr="001A6865" w:rsidRDefault="009A379C" w:rsidP="001A6865">
      <w:pPr>
        <w:shd w:val="clear" w:color="auto" w:fill="FFFFFF"/>
        <w:autoSpaceDE w:val="0"/>
        <w:autoSpaceDN w:val="0"/>
        <w:adjustRightInd w:val="0"/>
        <w:ind w:left="142" w:firstLine="567"/>
        <w:jc w:val="both"/>
        <w:rPr>
          <w:color w:val="000000"/>
          <w:sz w:val="26"/>
          <w:szCs w:val="26"/>
        </w:rPr>
      </w:pPr>
      <w:r>
        <w:rPr>
          <w:color w:val="000000"/>
          <w:sz w:val="26"/>
          <w:szCs w:val="26"/>
        </w:rPr>
        <w:t>6</w:t>
      </w:r>
      <w:r w:rsidR="001A6865" w:rsidRPr="001A6865">
        <w:rPr>
          <w:color w:val="000000"/>
          <w:sz w:val="26"/>
          <w:szCs w:val="26"/>
        </w:rPr>
        <w:t xml:space="preserve">.12. В случае ненадлежащего исполнения, в том числе просрочки исполнения </w:t>
      </w:r>
      <w:r w:rsidR="005B70F8">
        <w:rPr>
          <w:color w:val="000000"/>
          <w:sz w:val="26"/>
          <w:szCs w:val="26"/>
        </w:rPr>
        <w:t>Поставщи</w:t>
      </w:r>
      <w:r w:rsidR="005B70F8" w:rsidRPr="001A6865">
        <w:rPr>
          <w:color w:val="000000"/>
          <w:sz w:val="26"/>
          <w:szCs w:val="26"/>
        </w:rPr>
        <w:t>ком</w:t>
      </w:r>
      <w:r w:rsidR="001A6865" w:rsidRPr="001A6865">
        <w:rPr>
          <w:color w:val="000000"/>
          <w:sz w:val="26"/>
          <w:szCs w:val="26"/>
        </w:rPr>
        <w:t xml:space="preserve">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98057F" w:rsidRPr="001A6865" w:rsidRDefault="009A379C" w:rsidP="001A6865">
      <w:pPr>
        <w:shd w:val="clear" w:color="auto" w:fill="FFFFFF"/>
        <w:autoSpaceDE w:val="0"/>
        <w:autoSpaceDN w:val="0"/>
        <w:adjustRightInd w:val="0"/>
        <w:ind w:left="142" w:firstLine="567"/>
        <w:jc w:val="both"/>
        <w:rPr>
          <w:color w:val="000000"/>
          <w:sz w:val="26"/>
          <w:szCs w:val="26"/>
        </w:rPr>
      </w:pPr>
      <w:r>
        <w:rPr>
          <w:color w:val="000000"/>
          <w:sz w:val="26"/>
          <w:szCs w:val="26"/>
        </w:rPr>
        <w:t>6</w:t>
      </w:r>
      <w:r w:rsidR="001A6865" w:rsidRPr="001A6865">
        <w:rPr>
          <w:color w:val="000000"/>
          <w:sz w:val="26"/>
          <w:szCs w:val="26"/>
        </w:rPr>
        <w:t>.13. Все споры, разногласия или требования, возникающие из настоящего контракта или в связи с ним, разрешаются путем проведения переговоров, предъявления друг другу претензий, срок рассмотрения которых – 5 календарных дней.</w:t>
      </w:r>
    </w:p>
    <w:p w:rsidR="0098057F" w:rsidRPr="001A6865" w:rsidRDefault="009A379C" w:rsidP="001A6865">
      <w:pPr>
        <w:shd w:val="clear" w:color="auto" w:fill="FFFFFF"/>
        <w:autoSpaceDE w:val="0"/>
        <w:autoSpaceDN w:val="0"/>
        <w:adjustRightInd w:val="0"/>
        <w:ind w:left="142" w:firstLine="567"/>
        <w:jc w:val="both"/>
        <w:rPr>
          <w:color w:val="000000"/>
          <w:sz w:val="26"/>
          <w:szCs w:val="26"/>
        </w:rPr>
      </w:pPr>
      <w:r>
        <w:rPr>
          <w:color w:val="000000"/>
          <w:sz w:val="26"/>
          <w:szCs w:val="26"/>
        </w:rPr>
        <w:t>6</w:t>
      </w:r>
      <w:r w:rsidR="001A6865">
        <w:rPr>
          <w:color w:val="000000"/>
          <w:sz w:val="26"/>
          <w:szCs w:val="26"/>
        </w:rPr>
        <w:t>.14</w:t>
      </w:r>
      <w:r w:rsidR="0098057F" w:rsidRPr="001A6865">
        <w:rPr>
          <w:color w:val="000000"/>
          <w:sz w:val="26"/>
          <w:szCs w:val="26"/>
        </w:rPr>
        <w:t>. В случае неудовлетворения претензии (требования) и/или невозможности урегулировать спор иными способами, спор передаётся на рассмотрение Арбитражного суда Красноярского края.</w:t>
      </w:r>
    </w:p>
    <w:p w:rsidR="00DE1989" w:rsidRPr="00CD0842" w:rsidRDefault="00DE1989" w:rsidP="00FE3077">
      <w:pPr>
        <w:ind w:firstLine="720"/>
        <w:jc w:val="both"/>
        <w:rPr>
          <w:color w:val="000000"/>
          <w:sz w:val="26"/>
          <w:szCs w:val="26"/>
        </w:rPr>
      </w:pPr>
    </w:p>
    <w:p w:rsidR="00FE3077" w:rsidRPr="00CD0842" w:rsidRDefault="009A379C" w:rsidP="00FE3077">
      <w:pPr>
        <w:ind w:firstLine="567"/>
        <w:jc w:val="center"/>
        <w:rPr>
          <w:b/>
          <w:bCs/>
          <w:sz w:val="26"/>
          <w:szCs w:val="26"/>
        </w:rPr>
      </w:pPr>
      <w:r>
        <w:rPr>
          <w:b/>
          <w:bCs/>
          <w:sz w:val="26"/>
          <w:szCs w:val="26"/>
        </w:rPr>
        <w:t>7</w:t>
      </w:r>
      <w:r w:rsidR="00FE3077" w:rsidRPr="00CD0842">
        <w:rPr>
          <w:b/>
          <w:bCs/>
          <w:sz w:val="26"/>
          <w:szCs w:val="26"/>
        </w:rPr>
        <w:t>.</w:t>
      </w:r>
      <w:r w:rsidR="00FE3077" w:rsidRPr="00CD0842">
        <w:rPr>
          <w:b/>
          <w:bCs/>
          <w:sz w:val="26"/>
          <w:szCs w:val="26"/>
        </w:rPr>
        <w:tab/>
        <w:t>Условия и порядок исполнения и расторжения контракта</w:t>
      </w:r>
    </w:p>
    <w:p w:rsidR="00FE3077" w:rsidRPr="00CD0842" w:rsidRDefault="009A379C" w:rsidP="00FE3077">
      <w:pPr>
        <w:pStyle w:val="s13"/>
        <w:shd w:val="clear" w:color="auto" w:fill="FFFFFF"/>
        <w:ind w:firstLine="567"/>
        <w:jc w:val="both"/>
        <w:rPr>
          <w:sz w:val="26"/>
          <w:szCs w:val="26"/>
        </w:rPr>
      </w:pPr>
      <w:r>
        <w:rPr>
          <w:b/>
          <w:sz w:val="26"/>
          <w:szCs w:val="26"/>
        </w:rPr>
        <w:t>7</w:t>
      </w:r>
      <w:r w:rsidR="00FE3077" w:rsidRPr="00CD0842">
        <w:rPr>
          <w:b/>
          <w:sz w:val="26"/>
          <w:szCs w:val="26"/>
        </w:rPr>
        <w:t>.1.</w:t>
      </w:r>
      <w:r w:rsidR="00FE3077" w:rsidRPr="00CD0842">
        <w:rPr>
          <w:sz w:val="26"/>
          <w:szCs w:val="26"/>
        </w:rPr>
        <w:tab/>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FE3077" w:rsidRPr="00CD0842" w:rsidRDefault="009A379C" w:rsidP="00FE3077">
      <w:pPr>
        <w:pStyle w:val="s13"/>
        <w:shd w:val="clear" w:color="auto" w:fill="FFFFFF"/>
        <w:ind w:firstLine="567"/>
        <w:jc w:val="both"/>
        <w:rPr>
          <w:sz w:val="26"/>
          <w:szCs w:val="26"/>
        </w:rPr>
      </w:pPr>
      <w:r>
        <w:rPr>
          <w:b/>
          <w:sz w:val="26"/>
          <w:szCs w:val="26"/>
        </w:rPr>
        <w:t>7</w:t>
      </w:r>
      <w:r w:rsidR="00FE3077" w:rsidRPr="00CD0842">
        <w:rPr>
          <w:b/>
          <w:sz w:val="26"/>
          <w:szCs w:val="26"/>
        </w:rPr>
        <w:t>.</w:t>
      </w:r>
      <w:r w:rsidR="0088022A" w:rsidRPr="00CD0842">
        <w:rPr>
          <w:b/>
          <w:sz w:val="26"/>
          <w:szCs w:val="26"/>
        </w:rPr>
        <w:t>2</w:t>
      </w:r>
      <w:r w:rsidR="00FE3077" w:rsidRPr="00CD0842">
        <w:rPr>
          <w:sz w:val="26"/>
          <w:szCs w:val="26"/>
        </w:rPr>
        <w:t>.</w:t>
      </w:r>
      <w:r w:rsidR="00FE3077" w:rsidRPr="00CD0842">
        <w:rPr>
          <w:sz w:val="26"/>
          <w:szCs w:val="26"/>
        </w:rPr>
        <w:tab/>
        <w:t>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FE3077" w:rsidRPr="00CD0842" w:rsidRDefault="009A379C" w:rsidP="00FE3077">
      <w:pPr>
        <w:widowControl w:val="0"/>
        <w:ind w:firstLine="567"/>
        <w:jc w:val="both"/>
        <w:rPr>
          <w:sz w:val="26"/>
          <w:szCs w:val="26"/>
        </w:rPr>
      </w:pPr>
      <w:r>
        <w:rPr>
          <w:b/>
          <w:sz w:val="26"/>
          <w:szCs w:val="26"/>
        </w:rPr>
        <w:t>7</w:t>
      </w:r>
      <w:r w:rsidR="00FE3077" w:rsidRPr="00CD0842">
        <w:rPr>
          <w:b/>
          <w:sz w:val="26"/>
          <w:szCs w:val="26"/>
        </w:rPr>
        <w:t>.</w:t>
      </w:r>
      <w:r w:rsidR="0088022A" w:rsidRPr="00CD0842">
        <w:rPr>
          <w:b/>
          <w:sz w:val="26"/>
          <w:szCs w:val="26"/>
        </w:rPr>
        <w:t>3</w:t>
      </w:r>
      <w:r w:rsidR="00FE3077" w:rsidRPr="00CD0842">
        <w:rPr>
          <w:sz w:val="26"/>
          <w:szCs w:val="26"/>
        </w:rPr>
        <w:t>.</w:t>
      </w:r>
      <w:r w:rsidR="00FE3077" w:rsidRPr="00CD0842">
        <w:rPr>
          <w:sz w:val="26"/>
          <w:szCs w:val="26"/>
        </w:rPr>
        <w:tab/>
        <w:t xml:space="preserve">Расторжение контракта допускается по соглашению сторон или по решению суда в соответствии с </w:t>
      </w:r>
      <w:hyperlink r:id="rId8" w:anchor="block_450" w:history="1">
        <w:r w:rsidR="00FE3077" w:rsidRPr="00CD0842">
          <w:rPr>
            <w:sz w:val="26"/>
            <w:szCs w:val="26"/>
          </w:rPr>
          <w:t>гражданским законодательством</w:t>
        </w:r>
      </w:hyperlink>
      <w:r w:rsidR="00FE3077" w:rsidRPr="00CD0842">
        <w:rPr>
          <w:sz w:val="26"/>
          <w:szCs w:val="26"/>
        </w:rPr>
        <w:t>.</w:t>
      </w:r>
    </w:p>
    <w:p w:rsidR="00FE3077" w:rsidRPr="00CD0842" w:rsidRDefault="009A379C" w:rsidP="00FE3077">
      <w:pPr>
        <w:ind w:firstLine="567"/>
        <w:jc w:val="both"/>
        <w:rPr>
          <w:sz w:val="26"/>
          <w:szCs w:val="26"/>
        </w:rPr>
      </w:pPr>
      <w:r>
        <w:rPr>
          <w:b/>
          <w:sz w:val="26"/>
          <w:szCs w:val="26"/>
        </w:rPr>
        <w:t>7</w:t>
      </w:r>
      <w:r w:rsidR="0088022A" w:rsidRPr="00CD0842">
        <w:rPr>
          <w:b/>
          <w:sz w:val="26"/>
          <w:szCs w:val="26"/>
        </w:rPr>
        <w:t>.4</w:t>
      </w:r>
      <w:r w:rsidR="00FE3077" w:rsidRPr="00CD0842">
        <w:rPr>
          <w:b/>
          <w:sz w:val="26"/>
          <w:szCs w:val="26"/>
        </w:rPr>
        <w:t>.</w:t>
      </w:r>
      <w:r w:rsidR="00FE3077" w:rsidRPr="00CD0842">
        <w:rPr>
          <w:sz w:val="26"/>
          <w:szCs w:val="26"/>
        </w:rPr>
        <w:tab/>
        <w:t>При расторжении или истечении срока действия настоящего контрак</w:t>
      </w:r>
      <w:r w:rsidR="00F44D42">
        <w:rPr>
          <w:sz w:val="26"/>
          <w:szCs w:val="26"/>
        </w:rPr>
        <w:t>та стороны в</w:t>
      </w:r>
      <w:r w:rsidR="00FE3077" w:rsidRPr="00CD0842">
        <w:rPr>
          <w:sz w:val="26"/>
          <w:szCs w:val="26"/>
        </w:rPr>
        <w:t xml:space="preserve"> течение 1</w:t>
      </w:r>
      <w:r w:rsidR="00DC73B9">
        <w:rPr>
          <w:sz w:val="26"/>
          <w:szCs w:val="26"/>
        </w:rPr>
        <w:t>0</w:t>
      </w:r>
      <w:r w:rsidR="00FE3077" w:rsidRPr="00CD0842">
        <w:rPr>
          <w:sz w:val="26"/>
          <w:szCs w:val="26"/>
        </w:rPr>
        <w:t xml:space="preserve"> </w:t>
      </w:r>
      <w:r w:rsidR="00DC73B9">
        <w:rPr>
          <w:sz w:val="26"/>
          <w:szCs w:val="26"/>
        </w:rPr>
        <w:t>календарных</w:t>
      </w:r>
      <w:r w:rsidR="00FE3077" w:rsidRPr="00CD0842">
        <w:rPr>
          <w:sz w:val="26"/>
          <w:szCs w:val="26"/>
        </w:rPr>
        <w:t xml:space="preserve"> дней с момента возврата или блокировки всех карт проводят сверку взаимных обязательств, оформляемую актом сверки, и проводят окончательный взаиморасчет согласно акту сверки.</w:t>
      </w:r>
    </w:p>
    <w:p w:rsidR="00E12F3D" w:rsidRPr="00CD0842" w:rsidRDefault="00E12F3D" w:rsidP="00FE3077">
      <w:pPr>
        <w:ind w:firstLine="567"/>
        <w:jc w:val="both"/>
        <w:rPr>
          <w:sz w:val="26"/>
          <w:szCs w:val="26"/>
        </w:rPr>
      </w:pPr>
    </w:p>
    <w:p w:rsidR="00FE3077" w:rsidRDefault="009A379C" w:rsidP="00FE3077">
      <w:pPr>
        <w:pStyle w:val="afff8"/>
        <w:tabs>
          <w:tab w:val="left" w:pos="1069"/>
          <w:tab w:val="left" w:pos="1843"/>
          <w:tab w:val="left" w:pos="2127"/>
        </w:tabs>
        <w:spacing w:before="120" w:after="120"/>
        <w:ind w:left="0"/>
        <w:jc w:val="center"/>
        <w:rPr>
          <w:b/>
          <w:sz w:val="26"/>
          <w:szCs w:val="26"/>
        </w:rPr>
      </w:pPr>
      <w:r>
        <w:rPr>
          <w:b/>
          <w:sz w:val="26"/>
          <w:szCs w:val="26"/>
        </w:rPr>
        <w:t>8</w:t>
      </w:r>
      <w:r w:rsidR="00FE3077" w:rsidRPr="00CD0842">
        <w:rPr>
          <w:b/>
          <w:sz w:val="26"/>
          <w:szCs w:val="26"/>
        </w:rPr>
        <w:t>. Срок действия контракта</w:t>
      </w:r>
    </w:p>
    <w:p w:rsidR="0003565A" w:rsidRPr="00CD0842" w:rsidRDefault="009A379C" w:rsidP="00826FAF">
      <w:pPr>
        <w:ind w:firstLine="709"/>
        <w:jc w:val="both"/>
        <w:rPr>
          <w:sz w:val="26"/>
          <w:szCs w:val="26"/>
          <w:lang w:eastAsia="ar-SA"/>
        </w:rPr>
      </w:pPr>
      <w:r>
        <w:rPr>
          <w:b/>
          <w:sz w:val="26"/>
          <w:szCs w:val="26"/>
        </w:rPr>
        <w:t>8</w:t>
      </w:r>
      <w:r w:rsidR="00FE3077" w:rsidRPr="00CD0842">
        <w:rPr>
          <w:b/>
          <w:sz w:val="26"/>
          <w:szCs w:val="26"/>
        </w:rPr>
        <w:t>.1.</w:t>
      </w:r>
      <w:r w:rsidR="00FE3077" w:rsidRPr="00CD0842">
        <w:rPr>
          <w:sz w:val="26"/>
          <w:szCs w:val="26"/>
        </w:rPr>
        <w:t xml:space="preserve"> </w:t>
      </w:r>
      <w:r w:rsidR="00826FAF" w:rsidRPr="00CD0842">
        <w:rPr>
          <w:sz w:val="26"/>
          <w:szCs w:val="26"/>
        </w:rPr>
        <w:tab/>
      </w:r>
      <w:r w:rsidR="001A6865" w:rsidRPr="001A6865">
        <w:rPr>
          <w:sz w:val="26"/>
          <w:szCs w:val="26"/>
          <w:lang w:eastAsia="ar-SA"/>
        </w:rPr>
        <w:t xml:space="preserve">Настоящий контракт вступает в силу с момента подписания и действует </w:t>
      </w:r>
      <w:r w:rsidR="001A6865" w:rsidRPr="00F87C71">
        <w:rPr>
          <w:sz w:val="26"/>
          <w:szCs w:val="26"/>
          <w:lang w:eastAsia="ar-SA"/>
        </w:rPr>
        <w:t xml:space="preserve">по </w:t>
      </w:r>
      <w:r w:rsidR="00D82232" w:rsidRPr="00F87C71">
        <w:rPr>
          <w:sz w:val="26"/>
          <w:szCs w:val="26"/>
          <w:lang w:eastAsia="ar-SA"/>
        </w:rPr>
        <w:t>2</w:t>
      </w:r>
      <w:r w:rsidR="00F44D42" w:rsidRPr="00F87C71">
        <w:rPr>
          <w:sz w:val="26"/>
          <w:szCs w:val="26"/>
          <w:lang w:eastAsia="ar-SA"/>
        </w:rPr>
        <w:t>4</w:t>
      </w:r>
      <w:r w:rsidR="001A6865" w:rsidRPr="00F87C71">
        <w:rPr>
          <w:sz w:val="26"/>
          <w:szCs w:val="26"/>
          <w:lang w:eastAsia="ar-SA"/>
        </w:rPr>
        <w:t xml:space="preserve"> </w:t>
      </w:r>
      <w:r w:rsidR="00F44D42" w:rsidRPr="00F87C71">
        <w:rPr>
          <w:sz w:val="26"/>
          <w:szCs w:val="26"/>
          <w:lang w:eastAsia="ar-SA"/>
        </w:rPr>
        <w:t>августа</w:t>
      </w:r>
      <w:r w:rsidR="001A6865" w:rsidRPr="00F87C71">
        <w:rPr>
          <w:sz w:val="26"/>
          <w:szCs w:val="26"/>
          <w:lang w:eastAsia="ar-SA"/>
        </w:rPr>
        <w:t xml:space="preserve"> 202</w:t>
      </w:r>
      <w:r w:rsidR="00F44D42" w:rsidRPr="00F87C71">
        <w:rPr>
          <w:sz w:val="26"/>
          <w:szCs w:val="26"/>
          <w:lang w:eastAsia="ar-SA"/>
        </w:rPr>
        <w:t>6</w:t>
      </w:r>
      <w:r w:rsidR="001A6865" w:rsidRPr="00F87C71">
        <w:rPr>
          <w:sz w:val="26"/>
          <w:szCs w:val="26"/>
          <w:lang w:eastAsia="ar-SA"/>
        </w:rPr>
        <w:t xml:space="preserve"> года</w:t>
      </w:r>
      <w:r w:rsidR="0027441F" w:rsidRPr="00F87C71">
        <w:rPr>
          <w:sz w:val="26"/>
          <w:szCs w:val="26"/>
          <w:lang w:eastAsia="ar-SA"/>
        </w:rPr>
        <w:t>.</w:t>
      </w:r>
    </w:p>
    <w:p w:rsidR="009A379C" w:rsidRPr="00CD0842" w:rsidRDefault="009A379C" w:rsidP="00826FAF">
      <w:pPr>
        <w:tabs>
          <w:tab w:val="left" w:pos="0"/>
          <w:tab w:val="left" w:pos="1069"/>
        </w:tabs>
        <w:suppressAutoHyphens/>
        <w:ind w:firstLine="709"/>
        <w:jc w:val="both"/>
        <w:rPr>
          <w:b/>
          <w:sz w:val="26"/>
          <w:szCs w:val="26"/>
        </w:rPr>
      </w:pPr>
    </w:p>
    <w:p w:rsidR="00FE3077" w:rsidRDefault="009A379C" w:rsidP="00FE3077">
      <w:pPr>
        <w:jc w:val="center"/>
        <w:rPr>
          <w:b/>
          <w:sz w:val="26"/>
          <w:szCs w:val="26"/>
        </w:rPr>
      </w:pPr>
      <w:r>
        <w:rPr>
          <w:b/>
          <w:sz w:val="26"/>
          <w:szCs w:val="26"/>
        </w:rPr>
        <w:t>9</w:t>
      </w:r>
      <w:r w:rsidR="00FE3077" w:rsidRPr="00CD0842">
        <w:rPr>
          <w:b/>
          <w:sz w:val="26"/>
          <w:szCs w:val="26"/>
        </w:rPr>
        <w:t>. Обстоятельства непреодолимой силы</w:t>
      </w:r>
    </w:p>
    <w:p w:rsidR="00CD0842" w:rsidRPr="00CD0842" w:rsidRDefault="00CD0842" w:rsidP="00FE3077">
      <w:pPr>
        <w:jc w:val="center"/>
        <w:rPr>
          <w:b/>
          <w:sz w:val="26"/>
          <w:szCs w:val="26"/>
        </w:rPr>
      </w:pPr>
    </w:p>
    <w:p w:rsidR="00FE3077" w:rsidRPr="00CD0842" w:rsidRDefault="009A379C" w:rsidP="00FE3077">
      <w:pPr>
        <w:pStyle w:val="211"/>
        <w:tabs>
          <w:tab w:val="left" w:pos="0"/>
          <w:tab w:val="num" w:pos="1495"/>
        </w:tabs>
        <w:spacing w:after="0" w:line="240" w:lineRule="auto"/>
        <w:ind w:left="0" w:firstLine="709"/>
        <w:jc w:val="both"/>
        <w:rPr>
          <w:sz w:val="26"/>
          <w:szCs w:val="26"/>
        </w:rPr>
      </w:pPr>
      <w:r>
        <w:rPr>
          <w:b/>
          <w:sz w:val="26"/>
          <w:szCs w:val="26"/>
        </w:rPr>
        <w:t>9</w:t>
      </w:r>
      <w:r w:rsidR="00FE3077" w:rsidRPr="00CD0842">
        <w:rPr>
          <w:b/>
          <w:sz w:val="26"/>
          <w:szCs w:val="26"/>
        </w:rPr>
        <w:t>.1</w:t>
      </w:r>
      <w:r w:rsidR="00FE3077" w:rsidRPr="00CD0842">
        <w:rPr>
          <w:sz w:val="26"/>
          <w:szCs w:val="26"/>
        </w:rPr>
        <w:t xml:space="preserve"> Стороны освобождаются от ответственности за неисполнение или ненадлежащее исполнение обязательств по контракту в случае возникновения обстоятельств непреодолимой силы, которые ни одна из сторон была не в состоянии предвидеть и/или предотвратить разумными мерами, и которые повлияли на исполнение с</w:t>
      </w:r>
      <w:r w:rsidR="00F44D42">
        <w:rPr>
          <w:sz w:val="26"/>
          <w:szCs w:val="26"/>
        </w:rPr>
        <w:t xml:space="preserve">торонами своих обязательств по </w:t>
      </w:r>
      <w:r w:rsidR="00FE3077" w:rsidRPr="00CD0842">
        <w:rPr>
          <w:sz w:val="26"/>
          <w:szCs w:val="26"/>
        </w:rPr>
        <w:t>контракту.</w:t>
      </w:r>
    </w:p>
    <w:p w:rsidR="00FE3077" w:rsidRPr="00CD0842" w:rsidRDefault="009A379C" w:rsidP="00FE3077">
      <w:pPr>
        <w:pStyle w:val="211"/>
        <w:tabs>
          <w:tab w:val="left" w:pos="1069"/>
        </w:tabs>
        <w:spacing w:after="0" w:line="240" w:lineRule="auto"/>
        <w:ind w:left="0" w:firstLine="709"/>
        <w:jc w:val="both"/>
        <w:rPr>
          <w:sz w:val="26"/>
          <w:szCs w:val="26"/>
        </w:rPr>
      </w:pPr>
      <w:r>
        <w:rPr>
          <w:b/>
          <w:sz w:val="26"/>
          <w:szCs w:val="26"/>
        </w:rPr>
        <w:t>9</w:t>
      </w:r>
      <w:r w:rsidR="00FE3077" w:rsidRPr="00CD0842">
        <w:rPr>
          <w:b/>
          <w:sz w:val="26"/>
          <w:szCs w:val="26"/>
        </w:rPr>
        <w:t>.2.</w:t>
      </w:r>
      <w:r w:rsidR="00FE3077" w:rsidRPr="00CD0842">
        <w:rPr>
          <w:sz w:val="26"/>
          <w:szCs w:val="26"/>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аварии, а также постановления или распоряжения органов государственной власти.</w:t>
      </w:r>
    </w:p>
    <w:p w:rsidR="00FE3077" w:rsidRPr="00CD0842" w:rsidRDefault="009A379C" w:rsidP="00FE3077">
      <w:pPr>
        <w:pStyle w:val="211"/>
        <w:tabs>
          <w:tab w:val="left" w:pos="0"/>
        </w:tabs>
        <w:spacing w:after="0" w:line="240" w:lineRule="auto"/>
        <w:ind w:left="0" w:firstLine="709"/>
        <w:jc w:val="both"/>
        <w:rPr>
          <w:sz w:val="26"/>
          <w:szCs w:val="26"/>
        </w:rPr>
      </w:pPr>
      <w:r>
        <w:rPr>
          <w:b/>
          <w:sz w:val="26"/>
          <w:szCs w:val="26"/>
        </w:rPr>
        <w:t>9</w:t>
      </w:r>
      <w:r w:rsidR="00FE3077" w:rsidRPr="00CD0842">
        <w:rPr>
          <w:b/>
          <w:sz w:val="26"/>
          <w:szCs w:val="26"/>
        </w:rPr>
        <w:t>.3.</w:t>
      </w:r>
      <w:r w:rsidR="00FE3077" w:rsidRPr="00CD0842">
        <w:rPr>
          <w:sz w:val="26"/>
          <w:szCs w:val="26"/>
        </w:rPr>
        <w:t xml:space="preserve"> Сторона, которая не в состоянии выполнить свои обязательства по контракту в силу возникновения обстоятельств непреодолимой силы, обязана в течение 5 (пяти)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контракту.</w:t>
      </w:r>
    </w:p>
    <w:p w:rsidR="00FE3077" w:rsidRPr="00CD0842" w:rsidRDefault="009A379C" w:rsidP="00FE3077">
      <w:pPr>
        <w:pStyle w:val="211"/>
        <w:tabs>
          <w:tab w:val="left" w:pos="-142"/>
        </w:tabs>
        <w:spacing w:after="0" w:line="240" w:lineRule="auto"/>
        <w:ind w:left="0" w:firstLine="709"/>
        <w:jc w:val="both"/>
        <w:rPr>
          <w:sz w:val="26"/>
          <w:szCs w:val="26"/>
        </w:rPr>
      </w:pPr>
      <w:r>
        <w:rPr>
          <w:b/>
          <w:sz w:val="26"/>
          <w:szCs w:val="26"/>
        </w:rPr>
        <w:t>9</w:t>
      </w:r>
      <w:r w:rsidR="00FE3077" w:rsidRPr="00CD0842">
        <w:rPr>
          <w:b/>
          <w:sz w:val="26"/>
          <w:szCs w:val="26"/>
        </w:rPr>
        <w:t>.4.</w:t>
      </w:r>
      <w:r w:rsidR="00FE3077" w:rsidRPr="00CD0842">
        <w:rPr>
          <w:sz w:val="26"/>
          <w:szCs w:val="26"/>
        </w:rPr>
        <w:t xml:space="preserve"> Не извещение и/или несвоевременное извеще</w:t>
      </w:r>
      <w:r w:rsidR="00E67595">
        <w:rPr>
          <w:sz w:val="26"/>
          <w:szCs w:val="26"/>
        </w:rPr>
        <w:t>ние другой стороны согласно п.9</w:t>
      </w:r>
      <w:r w:rsidR="00FE3077" w:rsidRPr="00CD0842">
        <w:rPr>
          <w:sz w:val="26"/>
          <w:szCs w:val="26"/>
        </w:rPr>
        <w:t>.3. Настоящего контракта влечет за собой утрату стороной права ссылаться на эти обстоятельства.</w:t>
      </w:r>
    </w:p>
    <w:p w:rsidR="00FE3077" w:rsidRPr="00CD0842" w:rsidRDefault="00FE3077" w:rsidP="00FE3077">
      <w:pPr>
        <w:pStyle w:val="211"/>
        <w:tabs>
          <w:tab w:val="left" w:pos="-142"/>
        </w:tabs>
        <w:spacing w:after="0" w:line="240" w:lineRule="auto"/>
        <w:ind w:left="0" w:firstLine="709"/>
        <w:jc w:val="both"/>
        <w:rPr>
          <w:sz w:val="26"/>
          <w:szCs w:val="26"/>
        </w:rPr>
      </w:pPr>
      <w:r w:rsidRPr="00CD0842">
        <w:rPr>
          <w:sz w:val="26"/>
          <w:szCs w:val="26"/>
        </w:rPr>
        <w:t>Подтверждением наличия и продолжительности действия обстоятельств непреодолимой силы будут являться свидетельства, выданные Торгово-промышленной палатой Российской Федерации и/или иным компетентным Государственным органом.</w:t>
      </w:r>
    </w:p>
    <w:p w:rsidR="00C758C8" w:rsidRPr="00CD0842" w:rsidRDefault="00C758C8" w:rsidP="00FE3077">
      <w:pPr>
        <w:jc w:val="center"/>
        <w:rPr>
          <w:sz w:val="26"/>
          <w:szCs w:val="26"/>
        </w:rPr>
      </w:pPr>
    </w:p>
    <w:p w:rsidR="00FE3077" w:rsidRDefault="009A379C" w:rsidP="00FE3077">
      <w:pPr>
        <w:jc w:val="center"/>
        <w:rPr>
          <w:b/>
          <w:sz w:val="26"/>
          <w:szCs w:val="26"/>
        </w:rPr>
      </w:pPr>
      <w:r>
        <w:rPr>
          <w:b/>
          <w:sz w:val="26"/>
          <w:szCs w:val="26"/>
        </w:rPr>
        <w:t>10</w:t>
      </w:r>
      <w:r w:rsidR="00FE3077" w:rsidRPr="00CD0842">
        <w:rPr>
          <w:b/>
          <w:sz w:val="26"/>
          <w:szCs w:val="26"/>
        </w:rPr>
        <w:t>.   Дополнительные положения</w:t>
      </w:r>
    </w:p>
    <w:p w:rsidR="00CD0842" w:rsidRPr="00CD0842" w:rsidRDefault="00CD0842" w:rsidP="00FE3077">
      <w:pPr>
        <w:jc w:val="center"/>
        <w:rPr>
          <w:b/>
          <w:sz w:val="26"/>
          <w:szCs w:val="26"/>
        </w:rPr>
      </w:pPr>
    </w:p>
    <w:p w:rsidR="00FE3077" w:rsidRPr="00CD0842" w:rsidRDefault="009A379C" w:rsidP="00FE3077">
      <w:pPr>
        <w:pStyle w:val="afffe"/>
        <w:spacing w:before="120" w:after="120"/>
        <w:ind w:firstLine="709"/>
        <w:rPr>
          <w:rFonts w:ascii="Times New Roman" w:hAnsi="Times New Roman" w:cs="Times New Roman"/>
          <w:sz w:val="26"/>
          <w:szCs w:val="26"/>
        </w:rPr>
      </w:pPr>
      <w:r>
        <w:rPr>
          <w:rFonts w:ascii="Times New Roman" w:hAnsi="Times New Roman" w:cs="Times New Roman"/>
          <w:b/>
          <w:sz w:val="26"/>
          <w:szCs w:val="26"/>
        </w:rPr>
        <w:t>10</w:t>
      </w:r>
      <w:r w:rsidR="00FE3077" w:rsidRPr="00CD0842">
        <w:rPr>
          <w:rFonts w:ascii="Times New Roman" w:hAnsi="Times New Roman" w:cs="Times New Roman"/>
          <w:b/>
          <w:sz w:val="26"/>
          <w:szCs w:val="26"/>
        </w:rPr>
        <w:t>.1.</w:t>
      </w:r>
      <w:r w:rsidR="00FE3077" w:rsidRPr="00CD0842">
        <w:rPr>
          <w:rFonts w:ascii="Times New Roman" w:hAnsi="Times New Roman" w:cs="Times New Roman"/>
          <w:sz w:val="26"/>
          <w:szCs w:val="26"/>
        </w:rPr>
        <w:tab/>
        <w:t>Стороны соглашаются с тем, что контракт,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контракта, содержат коммерческую тайну сторон и не подлежат разглашению или передаче третьим лицам за исключением случаев, предусмотренных действующим законодательством Российской Федерацией.</w:t>
      </w:r>
    </w:p>
    <w:p w:rsidR="00FE3077" w:rsidRPr="00CD0842" w:rsidRDefault="009A379C" w:rsidP="00FE3077">
      <w:pPr>
        <w:ind w:firstLine="709"/>
        <w:jc w:val="both"/>
        <w:rPr>
          <w:sz w:val="26"/>
          <w:szCs w:val="26"/>
        </w:rPr>
      </w:pPr>
      <w:r>
        <w:rPr>
          <w:b/>
          <w:sz w:val="26"/>
          <w:szCs w:val="26"/>
        </w:rPr>
        <w:t>10</w:t>
      </w:r>
      <w:r w:rsidR="00FE3077" w:rsidRPr="00CD0842">
        <w:rPr>
          <w:b/>
          <w:sz w:val="26"/>
          <w:szCs w:val="26"/>
        </w:rPr>
        <w:t>.2.</w:t>
      </w:r>
      <w:r w:rsidR="00FE3077" w:rsidRPr="00CD0842">
        <w:rPr>
          <w:sz w:val="26"/>
          <w:szCs w:val="26"/>
        </w:rPr>
        <w:tab/>
        <w:t>Все предусмотренные контрактом заявления, извещения отпр</w:t>
      </w:r>
      <w:r w:rsidR="00F44D42">
        <w:rPr>
          <w:sz w:val="26"/>
          <w:szCs w:val="26"/>
        </w:rPr>
        <w:t xml:space="preserve">авляются сторонами посредством </w:t>
      </w:r>
      <w:r w:rsidR="00FE3077" w:rsidRPr="00CD0842">
        <w:rPr>
          <w:sz w:val="26"/>
          <w:szCs w:val="26"/>
        </w:rPr>
        <w:t>факсимильной связи по номерам, указанным в контракте, 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FE3077" w:rsidRPr="00CD0842" w:rsidRDefault="009A379C" w:rsidP="00FE3077">
      <w:pPr>
        <w:ind w:firstLine="709"/>
        <w:jc w:val="both"/>
        <w:rPr>
          <w:sz w:val="26"/>
          <w:szCs w:val="26"/>
        </w:rPr>
      </w:pPr>
      <w:r>
        <w:rPr>
          <w:b/>
          <w:sz w:val="26"/>
          <w:szCs w:val="26"/>
        </w:rPr>
        <w:t>10</w:t>
      </w:r>
      <w:r w:rsidR="00FE3077" w:rsidRPr="00CD0842">
        <w:rPr>
          <w:b/>
          <w:sz w:val="26"/>
          <w:szCs w:val="26"/>
        </w:rPr>
        <w:t>.3.</w:t>
      </w:r>
      <w:r w:rsidR="00FE3077" w:rsidRPr="00CD0842">
        <w:rPr>
          <w:sz w:val="26"/>
          <w:szCs w:val="26"/>
        </w:rPr>
        <w:tab/>
        <w:t>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FE3077" w:rsidRPr="00CD0842" w:rsidRDefault="009A379C" w:rsidP="00FE3077">
      <w:pPr>
        <w:ind w:firstLine="709"/>
        <w:jc w:val="both"/>
        <w:rPr>
          <w:sz w:val="26"/>
          <w:szCs w:val="26"/>
        </w:rPr>
      </w:pPr>
      <w:r>
        <w:rPr>
          <w:b/>
          <w:sz w:val="26"/>
          <w:szCs w:val="26"/>
        </w:rPr>
        <w:t>10</w:t>
      </w:r>
      <w:r w:rsidR="00FE3077" w:rsidRPr="00CD0842">
        <w:rPr>
          <w:b/>
          <w:sz w:val="26"/>
          <w:szCs w:val="26"/>
        </w:rPr>
        <w:t>.4.</w:t>
      </w:r>
      <w:r w:rsidR="00FE3077" w:rsidRPr="00CD0842">
        <w:rPr>
          <w:sz w:val="26"/>
          <w:szCs w:val="26"/>
        </w:rPr>
        <w:tab/>
        <w:t>Стороны обязуются незамедлительно извещать</w:t>
      </w:r>
      <w:r w:rsidR="00F44D42">
        <w:rPr>
          <w:sz w:val="26"/>
          <w:szCs w:val="26"/>
        </w:rPr>
        <w:t xml:space="preserve"> друг друга об изменении своих </w:t>
      </w:r>
      <w:r w:rsidR="00FE3077" w:rsidRPr="00CD0842">
        <w:rPr>
          <w:sz w:val="26"/>
          <w:szCs w:val="26"/>
        </w:rPr>
        <w:t>юридических и почтовых адресов, номеров телефонов и факсов, а также об изменении своих банковских и иных реквизитов.</w:t>
      </w:r>
    </w:p>
    <w:p w:rsidR="00FE3077" w:rsidRPr="00CD0842" w:rsidRDefault="009A379C" w:rsidP="00FE3077">
      <w:pPr>
        <w:ind w:firstLine="709"/>
        <w:jc w:val="both"/>
        <w:rPr>
          <w:sz w:val="26"/>
          <w:szCs w:val="26"/>
        </w:rPr>
      </w:pPr>
      <w:r>
        <w:rPr>
          <w:b/>
          <w:sz w:val="26"/>
          <w:szCs w:val="26"/>
        </w:rPr>
        <w:t>10</w:t>
      </w:r>
      <w:r w:rsidR="00FE3077" w:rsidRPr="00CD0842">
        <w:rPr>
          <w:b/>
          <w:sz w:val="26"/>
          <w:szCs w:val="26"/>
        </w:rPr>
        <w:t>.5.</w:t>
      </w:r>
      <w:r w:rsidR="00FE3077" w:rsidRPr="00CD0842">
        <w:rPr>
          <w:sz w:val="26"/>
          <w:szCs w:val="26"/>
        </w:rPr>
        <w:tab/>
        <w:t>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FE3077" w:rsidRPr="00CD0842" w:rsidRDefault="009A379C" w:rsidP="00FE3077">
      <w:pPr>
        <w:tabs>
          <w:tab w:val="left" w:pos="0"/>
        </w:tabs>
        <w:suppressAutoHyphens/>
        <w:ind w:right="19" w:firstLine="709"/>
        <w:jc w:val="both"/>
        <w:rPr>
          <w:sz w:val="26"/>
          <w:szCs w:val="26"/>
        </w:rPr>
      </w:pPr>
      <w:r>
        <w:rPr>
          <w:b/>
          <w:sz w:val="26"/>
          <w:szCs w:val="26"/>
        </w:rPr>
        <w:t>10</w:t>
      </w:r>
      <w:r w:rsidR="000D78F5" w:rsidRPr="00CD0842">
        <w:rPr>
          <w:b/>
          <w:sz w:val="26"/>
          <w:szCs w:val="26"/>
        </w:rPr>
        <w:t>.6</w:t>
      </w:r>
      <w:r w:rsidR="00FE3077" w:rsidRPr="00CD0842">
        <w:rPr>
          <w:b/>
          <w:sz w:val="26"/>
          <w:szCs w:val="26"/>
        </w:rPr>
        <w:t>.</w:t>
      </w:r>
      <w:r w:rsidR="00FE3077" w:rsidRPr="00CD0842">
        <w:rPr>
          <w:sz w:val="26"/>
          <w:szCs w:val="26"/>
        </w:rPr>
        <w:tab/>
        <w:t>Во всем, что не предусмотрено настоящим контрактом, Стороны руководствуются законодательством Российской Федерации.</w:t>
      </w:r>
    </w:p>
    <w:p w:rsidR="00FE3077" w:rsidRPr="00CD0842" w:rsidRDefault="009A379C" w:rsidP="00FE3077">
      <w:pPr>
        <w:ind w:firstLine="709"/>
        <w:jc w:val="both"/>
        <w:rPr>
          <w:sz w:val="26"/>
          <w:szCs w:val="26"/>
        </w:rPr>
      </w:pPr>
      <w:r>
        <w:rPr>
          <w:b/>
          <w:color w:val="000000"/>
          <w:sz w:val="26"/>
          <w:szCs w:val="26"/>
        </w:rPr>
        <w:t>10</w:t>
      </w:r>
      <w:r w:rsidR="000D78F5" w:rsidRPr="00CD0842">
        <w:rPr>
          <w:b/>
          <w:color w:val="000000"/>
          <w:sz w:val="26"/>
          <w:szCs w:val="26"/>
        </w:rPr>
        <w:t>.7</w:t>
      </w:r>
      <w:r w:rsidR="00FE3077" w:rsidRPr="00CD0842">
        <w:rPr>
          <w:b/>
          <w:color w:val="000000"/>
          <w:sz w:val="26"/>
          <w:szCs w:val="26"/>
        </w:rPr>
        <w:t>.</w:t>
      </w:r>
      <w:r w:rsidR="00FE3077" w:rsidRPr="00CD0842">
        <w:rPr>
          <w:color w:val="000000"/>
          <w:sz w:val="26"/>
          <w:szCs w:val="26"/>
        </w:rPr>
        <w:t xml:space="preserve"> </w:t>
      </w:r>
      <w:r w:rsidR="00FE3077" w:rsidRPr="00CD0842">
        <w:rPr>
          <w:sz w:val="26"/>
          <w:szCs w:val="26"/>
        </w:rPr>
        <w:t xml:space="preserve">Все изменения к настоящему контракту вносятся в порядке, установленном законодательством Российской Федерации. </w:t>
      </w:r>
    </w:p>
    <w:p w:rsidR="00FE3077" w:rsidRPr="00CD0842" w:rsidRDefault="009A379C" w:rsidP="00FE3077">
      <w:pPr>
        <w:pStyle w:val="22"/>
        <w:spacing w:after="0" w:line="240" w:lineRule="auto"/>
        <w:ind w:left="0" w:firstLine="709"/>
        <w:rPr>
          <w:sz w:val="26"/>
          <w:szCs w:val="26"/>
        </w:rPr>
      </w:pPr>
      <w:r>
        <w:rPr>
          <w:b/>
          <w:sz w:val="26"/>
          <w:szCs w:val="26"/>
        </w:rPr>
        <w:lastRenderedPageBreak/>
        <w:t>10</w:t>
      </w:r>
      <w:r w:rsidR="000D78F5" w:rsidRPr="00CD0842">
        <w:rPr>
          <w:b/>
          <w:sz w:val="26"/>
          <w:szCs w:val="26"/>
        </w:rPr>
        <w:t>.8</w:t>
      </w:r>
      <w:r w:rsidR="00FE3077" w:rsidRPr="00CD0842">
        <w:rPr>
          <w:b/>
          <w:sz w:val="26"/>
          <w:szCs w:val="26"/>
        </w:rPr>
        <w:t>.</w:t>
      </w:r>
      <w:r w:rsidR="00FE3077" w:rsidRPr="00CD0842">
        <w:rPr>
          <w:sz w:val="26"/>
          <w:szCs w:val="26"/>
        </w:rPr>
        <w:t xml:space="preserve"> В случае изменения юридических адресов, банковских реквизитов Сторона обязана сообщить об этом другой Стороне в течение 5 (пяти) дней в письменном виде.</w:t>
      </w:r>
    </w:p>
    <w:p w:rsidR="00FE3077" w:rsidRPr="00CD0842" w:rsidRDefault="009A379C" w:rsidP="00FE3077">
      <w:pPr>
        <w:suppressAutoHyphens/>
        <w:ind w:firstLine="709"/>
        <w:jc w:val="both"/>
        <w:rPr>
          <w:sz w:val="26"/>
          <w:szCs w:val="26"/>
        </w:rPr>
      </w:pPr>
      <w:r>
        <w:rPr>
          <w:b/>
          <w:sz w:val="26"/>
          <w:szCs w:val="26"/>
        </w:rPr>
        <w:t>10</w:t>
      </w:r>
      <w:r w:rsidR="000D78F5" w:rsidRPr="00CD0842">
        <w:rPr>
          <w:b/>
          <w:sz w:val="26"/>
          <w:szCs w:val="26"/>
        </w:rPr>
        <w:t>.9</w:t>
      </w:r>
      <w:r w:rsidR="00FE3077" w:rsidRPr="00CD0842">
        <w:rPr>
          <w:b/>
          <w:sz w:val="26"/>
          <w:szCs w:val="26"/>
        </w:rPr>
        <w:t>.</w:t>
      </w:r>
      <w:r w:rsidR="00FE3077" w:rsidRPr="00CD0842">
        <w:rPr>
          <w:sz w:val="26"/>
          <w:szCs w:val="26"/>
        </w:rPr>
        <w:t xml:space="preserve"> Все приложения к настоящему контракту являются его неотъемлемой частью.</w:t>
      </w:r>
    </w:p>
    <w:p w:rsidR="00970404" w:rsidRPr="00CD0842" w:rsidRDefault="00970404" w:rsidP="00970404">
      <w:pPr>
        <w:tabs>
          <w:tab w:val="left" w:pos="426"/>
        </w:tabs>
        <w:ind w:firstLine="709"/>
        <w:jc w:val="both"/>
        <w:rPr>
          <w:b/>
          <w:sz w:val="26"/>
          <w:szCs w:val="26"/>
          <w:u w:val="single"/>
        </w:rPr>
      </w:pPr>
      <w:r w:rsidRPr="00CD0842">
        <w:rPr>
          <w:b/>
          <w:sz w:val="26"/>
          <w:szCs w:val="26"/>
          <w:u w:val="single"/>
        </w:rPr>
        <w:t>Приложе</w:t>
      </w:r>
      <w:r w:rsidR="007F4F22">
        <w:rPr>
          <w:b/>
          <w:sz w:val="26"/>
          <w:szCs w:val="26"/>
          <w:u w:val="single"/>
        </w:rPr>
        <w:t xml:space="preserve">ние №1 – Адреса </w:t>
      </w:r>
      <w:r w:rsidR="00A44D75" w:rsidRPr="00CD0842">
        <w:rPr>
          <w:b/>
          <w:sz w:val="26"/>
          <w:szCs w:val="26"/>
          <w:u w:val="single"/>
        </w:rPr>
        <w:t>ГСМ</w:t>
      </w:r>
      <w:r w:rsidRPr="00CD0842">
        <w:rPr>
          <w:b/>
          <w:sz w:val="26"/>
          <w:szCs w:val="26"/>
          <w:u w:val="single"/>
        </w:rPr>
        <w:t>;</w:t>
      </w:r>
    </w:p>
    <w:p w:rsidR="00970404" w:rsidRPr="00CD0842" w:rsidRDefault="00AF07E4" w:rsidP="00F03C6A">
      <w:pPr>
        <w:tabs>
          <w:tab w:val="left" w:pos="426"/>
        </w:tabs>
        <w:ind w:firstLine="709"/>
        <w:jc w:val="both"/>
        <w:rPr>
          <w:b/>
          <w:sz w:val="26"/>
          <w:szCs w:val="26"/>
          <w:u w:val="single"/>
        </w:rPr>
      </w:pPr>
      <w:r>
        <w:rPr>
          <w:b/>
          <w:sz w:val="26"/>
          <w:szCs w:val="26"/>
          <w:u w:val="single"/>
        </w:rPr>
        <w:t>Приложение №2</w:t>
      </w:r>
      <w:r w:rsidR="00970404" w:rsidRPr="00CD0842">
        <w:rPr>
          <w:b/>
          <w:sz w:val="26"/>
          <w:szCs w:val="26"/>
          <w:u w:val="single"/>
        </w:rPr>
        <w:t xml:space="preserve"> – </w:t>
      </w:r>
      <w:r w:rsidR="00A44D75" w:rsidRPr="00CD0842">
        <w:rPr>
          <w:b/>
          <w:sz w:val="26"/>
          <w:szCs w:val="26"/>
          <w:u w:val="single"/>
        </w:rPr>
        <w:t>Заявка на оформление и выдачу пластиковых карт</w:t>
      </w:r>
      <w:r w:rsidR="00970404" w:rsidRPr="00CD0842">
        <w:rPr>
          <w:b/>
          <w:sz w:val="26"/>
          <w:szCs w:val="26"/>
          <w:u w:val="single"/>
        </w:rPr>
        <w:t>;</w:t>
      </w:r>
    </w:p>
    <w:p w:rsidR="00970404" w:rsidRPr="00CD0842" w:rsidRDefault="00AF07E4" w:rsidP="00970404">
      <w:pPr>
        <w:tabs>
          <w:tab w:val="left" w:pos="426"/>
        </w:tabs>
        <w:ind w:firstLine="709"/>
        <w:jc w:val="both"/>
        <w:rPr>
          <w:b/>
          <w:sz w:val="26"/>
          <w:szCs w:val="26"/>
          <w:u w:val="single"/>
        </w:rPr>
      </w:pPr>
      <w:r>
        <w:rPr>
          <w:b/>
          <w:sz w:val="26"/>
          <w:szCs w:val="26"/>
          <w:u w:val="single"/>
        </w:rPr>
        <w:t>Приложение №3</w:t>
      </w:r>
      <w:r w:rsidR="00F96FB8">
        <w:rPr>
          <w:b/>
          <w:sz w:val="26"/>
          <w:szCs w:val="26"/>
          <w:u w:val="single"/>
        </w:rPr>
        <w:t xml:space="preserve"> -</w:t>
      </w:r>
      <w:r w:rsidR="00970404" w:rsidRPr="00CD0842">
        <w:rPr>
          <w:b/>
          <w:sz w:val="26"/>
          <w:szCs w:val="26"/>
          <w:u w:val="single"/>
        </w:rPr>
        <w:t xml:space="preserve"> </w:t>
      </w:r>
      <w:r w:rsidR="00F96FB8">
        <w:rPr>
          <w:b/>
          <w:sz w:val="26"/>
          <w:szCs w:val="26"/>
          <w:u w:val="single"/>
        </w:rPr>
        <w:t xml:space="preserve"> </w:t>
      </w:r>
      <w:r w:rsidR="00970404" w:rsidRPr="00CD0842">
        <w:rPr>
          <w:b/>
          <w:sz w:val="26"/>
          <w:szCs w:val="26"/>
          <w:u w:val="single"/>
        </w:rPr>
        <w:t>Спецификация</w:t>
      </w:r>
    </w:p>
    <w:p w:rsidR="00FE3077" w:rsidRPr="00CD0842" w:rsidRDefault="00FE3077" w:rsidP="00FE3077">
      <w:pPr>
        <w:ind w:firstLine="720"/>
        <w:jc w:val="both"/>
        <w:rPr>
          <w:color w:val="000000"/>
          <w:sz w:val="26"/>
          <w:szCs w:val="26"/>
        </w:rPr>
      </w:pPr>
    </w:p>
    <w:p w:rsidR="00B41E7C" w:rsidRDefault="008467AC" w:rsidP="00B41E7C">
      <w:pPr>
        <w:shd w:val="clear" w:color="auto" w:fill="FFFFFF"/>
        <w:ind w:right="97"/>
      </w:pPr>
      <w:r>
        <w:br w:type="page"/>
      </w:r>
    </w:p>
    <w:p w:rsidR="00B41E7C" w:rsidRDefault="00B41E7C" w:rsidP="00B41E7C">
      <w:pPr>
        <w:shd w:val="clear" w:color="auto" w:fill="FFFFFF"/>
        <w:ind w:right="97"/>
      </w:pPr>
    </w:p>
    <w:p w:rsidR="00624FB8" w:rsidRDefault="00624FB8" w:rsidP="007256E8">
      <w:pPr>
        <w:ind w:left="5940"/>
      </w:pPr>
      <w:r>
        <w:t>Приложение № 1</w:t>
      </w:r>
    </w:p>
    <w:p w:rsidR="007256E8" w:rsidRDefault="007256E8" w:rsidP="007256E8">
      <w:pPr>
        <w:ind w:left="5940"/>
      </w:pPr>
      <w:r w:rsidRPr="00121156">
        <w:t xml:space="preserve">к государственному </w:t>
      </w:r>
      <w:r w:rsidR="00901E44" w:rsidRPr="00121156">
        <w:t xml:space="preserve">контракту </w:t>
      </w:r>
      <w:r w:rsidR="00901E44">
        <w:t>№</w:t>
      </w:r>
      <w:r>
        <w:t xml:space="preserve"> </w:t>
      </w:r>
    </w:p>
    <w:p w:rsidR="007256E8" w:rsidRPr="00121156" w:rsidRDefault="007256E8" w:rsidP="007256E8">
      <w:pPr>
        <w:ind w:left="5940"/>
      </w:pPr>
      <w:r>
        <w:t>от _______</w:t>
      </w:r>
    </w:p>
    <w:p w:rsidR="007256E8" w:rsidRPr="00F715F2" w:rsidRDefault="007256E8" w:rsidP="007256E8">
      <w:pPr>
        <w:pStyle w:val="a5"/>
        <w:jc w:val="center"/>
        <w:rPr>
          <w:b/>
        </w:rPr>
      </w:pPr>
    </w:p>
    <w:p w:rsidR="00E37D91" w:rsidRDefault="007F4F22" w:rsidP="007256E8">
      <w:pPr>
        <w:pStyle w:val="a5"/>
        <w:jc w:val="center"/>
        <w:rPr>
          <w:b/>
        </w:rPr>
      </w:pPr>
      <w:r>
        <w:rPr>
          <w:b/>
        </w:rPr>
        <w:t>Адреса</w:t>
      </w:r>
      <w:r w:rsidR="00901E44" w:rsidRPr="00A41C4C">
        <w:rPr>
          <w:b/>
        </w:rPr>
        <w:t xml:space="preserve"> ГСМ</w:t>
      </w:r>
    </w:p>
    <w:p w:rsidR="004836D1" w:rsidRDefault="004836D1" w:rsidP="00A745CD"/>
    <w:p w:rsidR="00A745CD" w:rsidRDefault="00A745CD" w:rsidP="007256E8">
      <w:pPr>
        <w:jc w:val="center"/>
        <w:sectPr w:rsidR="00A745CD" w:rsidSect="00F03C6A">
          <w:headerReference w:type="even" r:id="rId9"/>
          <w:headerReference w:type="default" r:id="rId10"/>
          <w:footerReference w:type="even" r:id="rId11"/>
          <w:pgSz w:w="11906" w:h="16838" w:code="9"/>
          <w:pgMar w:top="426" w:right="567" w:bottom="567" w:left="1701" w:header="295" w:footer="720" w:gutter="0"/>
          <w:cols w:space="720"/>
          <w:titlePg/>
          <w:docGrid w:linePitch="326"/>
        </w:sectPr>
      </w:pPr>
    </w:p>
    <w:p w:rsidR="007256E8" w:rsidRPr="000D7C0B" w:rsidRDefault="00AF07E4" w:rsidP="007256E8">
      <w:pPr>
        <w:pageBreakBefore/>
        <w:rPr>
          <w:color w:val="000000"/>
          <w:spacing w:val="-4"/>
        </w:rPr>
      </w:pPr>
      <w:r>
        <w:rPr>
          <w:color w:val="000000"/>
          <w:spacing w:val="-4"/>
        </w:rPr>
        <w:lastRenderedPageBreak/>
        <w:t>Приложение № 2</w:t>
      </w:r>
    </w:p>
    <w:p w:rsidR="007256E8" w:rsidRPr="000D7C0B" w:rsidRDefault="007256E8" w:rsidP="007256E8">
      <w:pPr>
        <w:rPr>
          <w:color w:val="000000"/>
          <w:spacing w:val="-4"/>
        </w:rPr>
      </w:pPr>
      <w:r w:rsidRPr="000D7C0B">
        <w:rPr>
          <w:color w:val="000000"/>
          <w:spacing w:val="-4"/>
        </w:rPr>
        <w:t xml:space="preserve">к КОНТРАКТУ № </w:t>
      </w:r>
      <w:r>
        <w:rPr>
          <w:color w:val="000000"/>
          <w:spacing w:val="-4"/>
        </w:rPr>
        <w:t>_______</w:t>
      </w:r>
      <w:r w:rsidRPr="000D7C0B">
        <w:rPr>
          <w:color w:val="000000"/>
          <w:spacing w:val="-4"/>
        </w:rPr>
        <w:t xml:space="preserve">от </w:t>
      </w:r>
      <w:r w:rsidR="00E411F9">
        <w:rPr>
          <w:color w:val="000000"/>
          <w:spacing w:val="-4"/>
        </w:rPr>
        <w:t>___________________</w:t>
      </w:r>
    </w:p>
    <w:p w:rsidR="007256E8" w:rsidRPr="000D7C0B" w:rsidRDefault="007256E8" w:rsidP="007256E8">
      <w:r w:rsidRPr="000D7C0B">
        <w:t>Заявка на оформление и выдачу пластиковых карт.</w:t>
      </w:r>
    </w:p>
    <w:p w:rsidR="007256E8" w:rsidRDefault="007256E8" w:rsidP="007256E8">
      <w:r>
        <w:t xml:space="preserve">« ____» ____________ </w:t>
      </w:r>
      <w:r w:rsidR="004E66D2">
        <w:t>20</w:t>
      </w:r>
      <w:r w:rsidR="00AD3B81">
        <w:t>___</w:t>
      </w:r>
      <w:r w:rsidR="00E16ACC">
        <w:t xml:space="preserve"> </w:t>
      </w:r>
      <w:r>
        <w:t>г.</w:t>
      </w:r>
    </w:p>
    <w:p w:rsidR="007256E8" w:rsidRDefault="007256E8" w:rsidP="007256E8">
      <w:r>
        <w:t>Организация: отдел ГФС России в г. Красноярске Телефон 201-97-33</w:t>
      </w:r>
      <w:r w:rsidRPr="00886C49">
        <w:t xml:space="preserve">                       </w:t>
      </w:r>
      <w:r>
        <w:t xml:space="preserve"> </w:t>
      </w:r>
      <w:r w:rsidRPr="00886C49">
        <w:t xml:space="preserve">    </w:t>
      </w:r>
    </w:p>
    <w:p w:rsidR="007256E8" w:rsidRDefault="007256E8" w:rsidP="007256E8">
      <w:r>
        <w:t>Ответственное лицо ________________________________.</w:t>
      </w:r>
      <w:r w:rsidRPr="008A1260">
        <w:t xml:space="preserve">                           </w:t>
      </w:r>
      <w:r>
        <w:t xml:space="preserve">                  </w:t>
      </w:r>
    </w:p>
    <w:p w:rsidR="007256E8" w:rsidRDefault="007256E8" w:rsidP="007256E8">
      <w:r>
        <w:t xml:space="preserve">Квартальная потребность в ГСМ:                                                                                   </w:t>
      </w:r>
    </w:p>
    <w:p w:rsidR="007256E8" w:rsidRDefault="007256E8" w:rsidP="007256E8">
      <w:r>
        <w:t>__________________________ литров</w:t>
      </w:r>
    </w:p>
    <w:p w:rsidR="007256E8" w:rsidRDefault="007256E8" w:rsidP="007256E8">
      <w:pPr>
        <w:numPr>
          <w:ilvl w:val="0"/>
          <w:numId w:val="12"/>
        </w:numPr>
      </w:pPr>
      <w:r>
        <w:t>Количество необходимых карт: _________________</w:t>
      </w:r>
    </w:p>
    <w:p w:rsidR="007256E8" w:rsidRDefault="007256E8" w:rsidP="007256E8"/>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
        <w:gridCol w:w="3484"/>
        <w:gridCol w:w="1842"/>
        <w:gridCol w:w="1848"/>
        <w:gridCol w:w="3328"/>
        <w:gridCol w:w="3330"/>
      </w:tblGrid>
      <w:tr w:rsidR="007256E8" w:rsidTr="00421E12">
        <w:trPr>
          <w:cantSplit/>
          <w:trHeight w:val="314"/>
        </w:trPr>
        <w:tc>
          <w:tcPr>
            <w:tcW w:w="1019" w:type="dxa"/>
            <w:vMerge w:val="restart"/>
          </w:tcPr>
          <w:p w:rsidR="007256E8" w:rsidRDefault="007256E8" w:rsidP="00421E12">
            <w:pPr>
              <w:jc w:val="center"/>
            </w:pPr>
            <w:r>
              <w:t>№ п</w:t>
            </w:r>
            <w:r>
              <w:rPr>
                <w:lang w:val="en-US"/>
              </w:rPr>
              <w:t>/</w:t>
            </w:r>
            <w:r>
              <w:t>п</w:t>
            </w:r>
          </w:p>
        </w:tc>
        <w:tc>
          <w:tcPr>
            <w:tcW w:w="3484" w:type="dxa"/>
            <w:vMerge w:val="restart"/>
          </w:tcPr>
          <w:p w:rsidR="007256E8" w:rsidRDefault="007256E8" w:rsidP="00421E12">
            <w:pPr>
              <w:jc w:val="center"/>
            </w:pPr>
            <w:r>
              <w:t>Держатель*</w:t>
            </w:r>
          </w:p>
          <w:p w:rsidR="007256E8" w:rsidRDefault="007256E8" w:rsidP="00421E12">
            <w:pPr>
              <w:jc w:val="center"/>
            </w:pPr>
            <w:r>
              <w:t xml:space="preserve"> (Марка, номер автомобиля </w:t>
            </w:r>
            <w:r w:rsidRPr="007200B7">
              <w:t>или</w:t>
            </w:r>
            <w:r>
              <w:t xml:space="preserve"> Фамилия водителя)</w:t>
            </w:r>
          </w:p>
        </w:tc>
        <w:tc>
          <w:tcPr>
            <w:tcW w:w="1842" w:type="dxa"/>
            <w:vMerge w:val="restart"/>
          </w:tcPr>
          <w:p w:rsidR="007256E8" w:rsidRDefault="007256E8" w:rsidP="00421E12">
            <w:pPr>
              <w:jc w:val="center"/>
            </w:pPr>
            <w:r>
              <w:t>Марка ГСМ*</w:t>
            </w:r>
          </w:p>
        </w:tc>
        <w:tc>
          <w:tcPr>
            <w:tcW w:w="1848" w:type="dxa"/>
            <w:vMerge w:val="restart"/>
          </w:tcPr>
          <w:p w:rsidR="007256E8" w:rsidRDefault="007256E8" w:rsidP="00421E12">
            <w:pPr>
              <w:jc w:val="center"/>
            </w:pPr>
            <w:r>
              <w:rPr>
                <w:lang w:val="en-US"/>
              </w:rPr>
              <w:t>PIN</w:t>
            </w:r>
            <w:r w:rsidRPr="00402DA4">
              <w:t xml:space="preserve"> </w:t>
            </w:r>
            <w:r>
              <w:t>код*</w:t>
            </w:r>
          </w:p>
          <w:p w:rsidR="007256E8" w:rsidRPr="006B78D2" w:rsidRDefault="007256E8" w:rsidP="00421E12">
            <w:pPr>
              <w:jc w:val="center"/>
            </w:pPr>
            <w:r>
              <w:t>(от 4 до 8 цифр)</w:t>
            </w:r>
          </w:p>
        </w:tc>
        <w:tc>
          <w:tcPr>
            <w:tcW w:w="6658" w:type="dxa"/>
            <w:gridSpan w:val="2"/>
          </w:tcPr>
          <w:p w:rsidR="007256E8" w:rsidRDefault="007256E8" w:rsidP="00421E12">
            <w:pPr>
              <w:pStyle w:val="10"/>
            </w:pPr>
            <w:r>
              <w:t>Лимит*</w:t>
            </w:r>
          </w:p>
        </w:tc>
      </w:tr>
      <w:tr w:rsidR="007256E8" w:rsidTr="00421E12">
        <w:trPr>
          <w:cantSplit/>
          <w:trHeight w:val="170"/>
        </w:trPr>
        <w:tc>
          <w:tcPr>
            <w:tcW w:w="1019" w:type="dxa"/>
            <w:vMerge/>
          </w:tcPr>
          <w:p w:rsidR="007256E8" w:rsidRDefault="007256E8" w:rsidP="00421E12"/>
        </w:tc>
        <w:tc>
          <w:tcPr>
            <w:tcW w:w="3484" w:type="dxa"/>
            <w:vMerge/>
          </w:tcPr>
          <w:p w:rsidR="007256E8" w:rsidRDefault="007256E8" w:rsidP="00421E12"/>
        </w:tc>
        <w:tc>
          <w:tcPr>
            <w:tcW w:w="1842" w:type="dxa"/>
            <w:vMerge/>
          </w:tcPr>
          <w:p w:rsidR="007256E8" w:rsidRDefault="007256E8" w:rsidP="00421E12"/>
        </w:tc>
        <w:tc>
          <w:tcPr>
            <w:tcW w:w="1848" w:type="dxa"/>
            <w:vMerge/>
          </w:tcPr>
          <w:p w:rsidR="007256E8" w:rsidRDefault="007256E8" w:rsidP="00421E12"/>
        </w:tc>
        <w:tc>
          <w:tcPr>
            <w:tcW w:w="3328" w:type="dxa"/>
          </w:tcPr>
          <w:p w:rsidR="007256E8" w:rsidRDefault="007256E8" w:rsidP="00421E12">
            <w:pPr>
              <w:jc w:val="center"/>
            </w:pPr>
            <w:r>
              <w:t>Суточный лимит (л)</w:t>
            </w:r>
          </w:p>
        </w:tc>
        <w:tc>
          <w:tcPr>
            <w:tcW w:w="3330" w:type="dxa"/>
          </w:tcPr>
          <w:p w:rsidR="007256E8" w:rsidRDefault="007256E8" w:rsidP="00421E12">
            <w:pPr>
              <w:jc w:val="center"/>
            </w:pPr>
            <w:r>
              <w:t>Месячный лимит (л)</w:t>
            </w:r>
          </w:p>
        </w:tc>
      </w:tr>
      <w:tr w:rsidR="007256E8" w:rsidTr="00421E12">
        <w:trPr>
          <w:trHeight w:val="314"/>
        </w:trPr>
        <w:tc>
          <w:tcPr>
            <w:tcW w:w="1019" w:type="dxa"/>
          </w:tcPr>
          <w:p w:rsidR="007256E8" w:rsidRDefault="007256E8" w:rsidP="00421E12"/>
        </w:tc>
        <w:tc>
          <w:tcPr>
            <w:tcW w:w="3484" w:type="dxa"/>
          </w:tcPr>
          <w:p w:rsidR="007256E8" w:rsidRDefault="007256E8" w:rsidP="00421E12"/>
        </w:tc>
        <w:tc>
          <w:tcPr>
            <w:tcW w:w="1842" w:type="dxa"/>
          </w:tcPr>
          <w:p w:rsidR="007256E8" w:rsidRDefault="007256E8" w:rsidP="00421E12">
            <w:pPr>
              <w:jc w:val="center"/>
            </w:pPr>
          </w:p>
        </w:tc>
        <w:tc>
          <w:tcPr>
            <w:tcW w:w="1848" w:type="dxa"/>
          </w:tcPr>
          <w:p w:rsidR="007256E8" w:rsidRDefault="007256E8" w:rsidP="00421E12"/>
        </w:tc>
        <w:tc>
          <w:tcPr>
            <w:tcW w:w="3328" w:type="dxa"/>
          </w:tcPr>
          <w:p w:rsidR="007256E8" w:rsidRDefault="007256E8" w:rsidP="00421E12">
            <w:pPr>
              <w:jc w:val="center"/>
            </w:pPr>
          </w:p>
        </w:tc>
        <w:tc>
          <w:tcPr>
            <w:tcW w:w="3330" w:type="dxa"/>
          </w:tcPr>
          <w:p w:rsidR="007256E8" w:rsidRDefault="007256E8" w:rsidP="00421E12">
            <w:pPr>
              <w:jc w:val="center"/>
            </w:pPr>
          </w:p>
        </w:tc>
      </w:tr>
      <w:tr w:rsidR="007256E8" w:rsidTr="00421E12">
        <w:trPr>
          <w:trHeight w:val="314"/>
        </w:trPr>
        <w:tc>
          <w:tcPr>
            <w:tcW w:w="1019" w:type="dxa"/>
          </w:tcPr>
          <w:p w:rsidR="007256E8" w:rsidRDefault="007256E8" w:rsidP="00421E12"/>
        </w:tc>
        <w:tc>
          <w:tcPr>
            <w:tcW w:w="3484" w:type="dxa"/>
          </w:tcPr>
          <w:p w:rsidR="007256E8" w:rsidRDefault="007256E8" w:rsidP="00421E12"/>
        </w:tc>
        <w:tc>
          <w:tcPr>
            <w:tcW w:w="1842" w:type="dxa"/>
          </w:tcPr>
          <w:p w:rsidR="007256E8" w:rsidRDefault="007256E8" w:rsidP="00421E12">
            <w:pPr>
              <w:jc w:val="center"/>
            </w:pPr>
          </w:p>
        </w:tc>
        <w:tc>
          <w:tcPr>
            <w:tcW w:w="1848" w:type="dxa"/>
          </w:tcPr>
          <w:p w:rsidR="007256E8" w:rsidRDefault="007256E8" w:rsidP="00421E12"/>
        </w:tc>
        <w:tc>
          <w:tcPr>
            <w:tcW w:w="3328" w:type="dxa"/>
          </w:tcPr>
          <w:p w:rsidR="007256E8" w:rsidRDefault="007256E8" w:rsidP="00421E12">
            <w:pPr>
              <w:jc w:val="center"/>
            </w:pPr>
          </w:p>
        </w:tc>
        <w:tc>
          <w:tcPr>
            <w:tcW w:w="3330" w:type="dxa"/>
          </w:tcPr>
          <w:p w:rsidR="007256E8" w:rsidRDefault="007256E8" w:rsidP="00421E12">
            <w:pPr>
              <w:jc w:val="center"/>
            </w:pPr>
          </w:p>
        </w:tc>
      </w:tr>
      <w:tr w:rsidR="007256E8" w:rsidTr="00421E12">
        <w:trPr>
          <w:trHeight w:val="314"/>
        </w:trPr>
        <w:tc>
          <w:tcPr>
            <w:tcW w:w="1019" w:type="dxa"/>
          </w:tcPr>
          <w:p w:rsidR="007256E8" w:rsidRDefault="007256E8" w:rsidP="00421E12"/>
        </w:tc>
        <w:tc>
          <w:tcPr>
            <w:tcW w:w="3484" w:type="dxa"/>
          </w:tcPr>
          <w:p w:rsidR="007256E8" w:rsidRDefault="007256E8" w:rsidP="00421E12"/>
        </w:tc>
        <w:tc>
          <w:tcPr>
            <w:tcW w:w="1842" w:type="dxa"/>
          </w:tcPr>
          <w:p w:rsidR="007256E8" w:rsidRDefault="007256E8" w:rsidP="00421E12">
            <w:pPr>
              <w:jc w:val="center"/>
            </w:pPr>
          </w:p>
        </w:tc>
        <w:tc>
          <w:tcPr>
            <w:tcW w:w="1848" w:type="dxa"/>
          </w:tcPr>
          <w:p w:rsidR="007256E8" w:rsidRDefault="007256E8" w:rsidP="00421E12"/>
        </w:tc>
        <w:tc>
          <w:tcPr>
            <w:tcW w:w="3328" w:type="dxa"/>
          </w:tcPr>
          <w:p w:rsidR="007256E8" w:rsidRDefault="007256E8" w:rsidP="00421E12">
            <w:pPr>
              <w:jc w:val="center"/>
            </w:pPr>
          </w:p>
        </w:tc>
        <w:tc>
          <w:tcPr>
            <w:tcW w:w="3330" w:type="dxa"/>
          </w:tcPr>
          <w:p w:rsidR="007256E8" w:rsidRDefault="007256E8" w:rsidP="00421E12">
            <w:pPr>
              <w:jc w:val="center"/>
            </w:pPr>
          </w:p>
        </w:tc>
      </w:tr>
      <w:tr w:rsidR="007256E8" w:rsidTr="00421E12">
        <w:trPr>
          <w:trHeight w:val="334"/>
        </w:trPr>
        <w:tc>
          <w:tcPr>
            <w:tcW w:w="1019" w:type="dxa"/>
          </w:tcPr>
          <w:p w:rsidR="007256E8" w:rsidRDefault="007256E8" w:rsidP="00421E12"/>
        </w:tc>
        <w:tc>
          <w:tcPr>
            <w:tcW w:w="3484" w:type="dxa"/>
          </w:tcPr>
          <w:p w:rsidR="007256E8" w:rsidRDefault="007256E8" w:rsidP="00421E12"/>
        </w:tc>
        <w:tc>
          <w:tcPr>
            <w:tcW w:w="1842" w:type="dxa"/>
          </w:tcPr>
          <w:p w:rsidR="007256E8" w:rsidRDefault="007256E8" w:rsidP="00421E12">
            <w:pPr>
              <w:jc w:val="center"/>
            </w:pPr>
          </w:p>
        </w:tc>
        <w:tc>
          <w:tcPr>
            <w:tcW w:w="1848" w:type="dxa"/>
          </w:tcPr>
          <w:p w:rsidR="007256E8" w:rsidRDefault="007256E8" w:rsidP="00421E12"/>
        </w:tc>
        <w:tc>
          <w:tcPr>
            <w:tcW w:w="3328" w:type="dxa"/>
          </w:tcPr>
          <w:p w:rsidR="007256E8" w:rsidRDefault="007256E8" w:rsidP="00421E12">
            <w:pPr>
              <w:jc w:val="center"/>
            </w:pPr>
          </w:p>
        </w:tc>
        <w:tc>
          <w:tcPr>
            <w:tcW w:w="3330" w:type="dxa"/>
          </w:tcPr>
          <w:p w:rsidR="007256E8" w:rsidRDefault="007256E8" w:rsidP="00421E12">
            <w:pPr>
              <w:jc w:val="center"/>
            </w:pPr>
          </w:p>
        </w:tc>
      </w:tr>
      <w:tr w:rsidR="007256E8" w:rsidTr="00421E12">
        <w:trPr>
          <w:trHeight w:val="314"/>
        </w:trPr>
        <w:tc>
          <w:tcPr>
            <w:tcW w:w="1019" w:type="dxa"/>
          </w:tcPr>
          <w:p w:rsidR="007256E8" w:rsidRDefault="007256E8" w:rsidP="00421E12"/>
        </w:tc>
        <w:tc>
          <w:tcPr>
            <w:tcW w:w="3484" w:type="dxa"/>
          </w:tcPr>
          <w:p w:rsidR="007256E8" w:rsidRDefault="007256E8" w:rsidP="00421E12"/>
        </w:tc>
        <w:tc>
          <w:tcPr>
            <w:tcW w:w="1842" w:type="dxa"/>
          </w:tcPr>
          <w:p w:rsidR="007256E8" w:rsidRDefault="007256E8" w:rsidP="00421E12">
            <w:pPr>
              <w:jc w:val="center"/>
            </w:pPr>
          </w:p>
        </w:tc>
        <w:tc>
          <w:tcPr>
            <w:tcW w:w="1848" w:type="dxa"/>
          </w:tcPr>
          <w:p w:rsidR="007256E8" w:rsidRDefault="007256E8" w:rsidP="00421E12"/>
        </w:tc>
        <w:tc>
          <w:tcPr>
            <w:tcW w:w="3328" w:type="dxa"/>
          </w:tcPr>
          <w:p w:rsidR="007256E8" w:rsidRDefault="007256E8" w:rsidP="00421E12">
            <w:pPr>
              <w:jc w:val="center"/>
            </w:pPr>
          </w:p>
        </w:tc>
        <w:tc>
          <w:tcPr>
            <w:tcW w:w="3330" w:type="dxa"/>
          </w:tcPr>
          <w:p w:rsidR="007256E8" w:rsidRDefault="007256E8" w:rsidP="00421E12">
            <w:pPr>
              <w:jc w:val="center"/>
            </w:pPr>
          </w:p>
        </w:tc>
      </w:tr>
      <w:tr w:rsidR="007256E8" w:rsidTr="00421E12">
        <w:trPr>
          <w:trHeight w:val="314"/>
        </w:trPr>
        <w:tc>
          <w:tcPr>
            <w:tcW w:w="1019" w:type="dxa"/>
          </w:tcPr>
          <w:p w:rsidR="007256E8" w:rsidRDefault="007256E8" w:rsidP="00421E12"/>
        </w:tc>
        <w:tc>
          <w:tcPr>
            <w:tcW w:w="3484" w:type="dxa"/>
          </w:tcPr>
          <w:p w:rsidR="007256E8" w:rsidRDefault="007256E8" w:rsidP="00421E12"/>
        </w:tc>
        <w:tc>
          <w:tcPr>
            <w:tcW w:w="1842" w:type="dxa"/>
          </w:tcPr>
          <w:p w:rsidR="007256E8" w:rsidRDefault="007256E8" w:rsidP="00421E12">
            <w:pPr>
              <w:jc w:val="center"/>
            </w:pPr>
          </w:p>
        </w:tc>
        <w:tc>
          <w:tcPr>
            <w:tcW w:w="1848" w:type="dxa"/>
          </w:tcPr>
          <w:p w:rsidR="007256E8" w:rsidRDefault="007256E8" w:rsidP="00421E12"/>
        </w:tc>
        <w:tc>
          <w:tcPr>
            <w:tcW w:w="3328" w:type="dxa"/>
          </w:tcPr>
          <w:p w:rsidR="007256E8" w:rsidRDefault="007256E8" w:rsidP="00421E12">
            <w:pPr>
              <w:jc w:val="center"/>
            </w:pPr>
          </w:p>
        </w:tc>
        <w:tc>
          <w:tcPr>
            <w:tcW w:w="3330" w:type="dxa"/>
          </w:tcPr>
          <w:p w:rsidR="007256E8" w:rsidRDefault="007256E8" w:rsidP="00421E12">
            <w:pPr>
              <w:jc w:val="center"/>
            </w:pPr>
          </w:p>
        </w:tc>
      </w:tr>
    </w:tbl>
    <w:p w:rsidR="007256E8" w:rsidRDefault="007256E8" w:rsidP="007256E8"/>
    <w:p w:rsidR="00DE1989" w:rsidRDefault="00DE1989" w:rsidP="00DE1989">
      <w:pPr>
        <w:jc w:val="center"/>
      </w:pPr>
      <w:r>
        <w:t>Подписи сторон</w:t>
      </w:r>
    </w:p>
    <w:tbl>
      <w:tblPr>
        <w:tblStyle w:val="af3"/>
        <w:tblW w:w="0" w:type="auto"/>
        <w:tblLook w:val="04A0" w:firstRow="1" w:lastRow="0" w:firstColumn="1" w:lastColumn="0" w:noHBand="0" w:noVBand="1"/>
      </w:tblPr>
      <w:tblGrid>
        <w:gridCol w:w="7487"/>
        <w:gridCol w:w="7487"/>
      </w:tblGrid>
      <w:tr w:rsidR="00DE1989" w:rsidTr="00DE1989">
        <w:tc>
          <w:tcPr>
            <w:tcW w:w="7487" w:type="dxa"/>
            <w:tcBorders>
              <w:top w:val="nil"/>
              <w:left w:val="nil"/>
              <w:bottom w:val="nil"/>
              <w:right w:val="nil"/>
            </w:tcBorders>
          </w:tcPr>
          <w:p w:rsidR="00DE1989" w:rsidRDefault="00DE1989" w:rsidP="00DE1989">
            <w:r>
              <w:t>Поставщик</w:t>
            </w:r>
          </w:p>
          <w:p w:rsidR="00DE1989" w:rsidRDefault="00DE1989" w:rsidP="00DE1989">
            <w:r>
              <w:t>_________________________</w:t>
            </w:r>
          </w:p>
          <w:p w:rsidR="00DE1989" w:rsidRDefault="00DE1989" w:rsidP="00DE1989">
            <w:proofErr w:type="spellStart"/>
            <w:r>
              <w:t>м.п</w:t>
            </w:r>
            <w:proofErr w:type="spellEnd"/>
            <w:r>
              <w:t>.</w:t>
            </w:r>
          </w:p>
        </w:tc>
        <w:tc>
          <w:tcPr>
            <w:tcW w:w="7487" w:type="dxa"/>
            <w:tcBorders>
              <w:top w:val="nil"/>
              <w:left w:val="nil"/>
              <w:bottom w:val="nil"/>
              <w:right w:val="nil"/>
            </w:tcBorders>
          </w:tcPr>
          <w:p w:rsidR="00DE1989" w:rsidRDefault="00DE1989" w:rsidP="00DE1989">
            <w:pPr>
              <w:jc w:val="center"/>
            </w:pPr>
            <w:r>
              <w:t>Заказчик</w:t>
            </w:r>
          </w:p>
          <w:p w:rsidR="00DE1989" w:rsidRDefault="00DE1989" w:rsidP="00DE1989">
            <w:pPr>
              <w:jc w:val="center"/>
            </w:pPr>
            <w:r>
              <w:t>___________________________________</w:t>
            </w:r>
          </w:p>
          <w:p w:rsidR="00DE1989" w:rsidRDefault="00DE1989" w:rsidP="00DE1989">
            <w:pPr>
              <w:jc w:val="center"/>
            </w:pPr>
            <w:proofErr w:type="spellStart"/>
            <w:r>
              <w:t>м.п</w:t>
            </w:r>
            <w:proofErr w:type="spellEnd"/>
            <w:r>
              <w:t>.</w:t>
            </w:r>
          </w:p>
        </w:tc>
      </w:tr>
    </w:tbl>
    <w:p w:rsidR="007256E8" w:rsidRDefault="007256E8" w:rsidP="007256E8"/>
    <w:p w:rsidR="007256E8" w:rsidRDefault="007256E8" w:rsidP="007256E8"/>
    <w:p w:rsidR="007256E8" w:rsidRDefault="007256E8" w:rsidP="007256E8"/>
    <w:p w:rsidR="007256E8" w:rsidRDefault="007256E8" w:rsidP="007256E8"/>
    <w:p w:rsidR="007256E8" w:rsidRDefault="007256E8" w:rsidP="007256E8"/>
    <w:p w:rsidR="007256E8" w:rsidRDefault="007256E8" w:rsidP="007256E8"/>
    <w:p w:rsidR="00B41E7C" w:rsidRPr="00FE3077" w:rsidRDefault="00B41E7C" w:rsidP="00B41E7C">
      <w:pPr>
        <w:tabs>
          <w:tab w:val="left" w:pos="4680"/>
        </w:tabs>
        <w:ind w:left="4860" w:right="97" w:hanging="180"/>
        <w:jc w:val="right"/>
        <w:rPr>
          <w:color w:val="000000"/>
        </w:rPr>
      </w:pPr>
    </w:p>
    <w:p w:rsidR="00422CE2" w:rsidRDefault="00B41E7C" w:rsidP="00F94D3F">
      <w:pPr>
        <w:tabs>
          <w:tab w:val="left" w:pos="6120"/>
        </w:tabs>
        <w:ind w:right="97"/>
      </w:pPr>
      <w:r>
        <w:rPr>
          <w:color w:val="000000"/>
        </w:rPr>
        <w:tab/>
      </w:r>
      <w:bookmarkEnd w:id="0"/>
      <w:bookmarkEnd w:id="1"/>
      <w:bookmarkEnd w:id="2"/>
      <w:bookmarkEnd w:id="3"/>
    </w:p>
    <w:p w:rsidR="00422CE2" w:rsidRPr="00B41E7C" w:rsidRDefault="00422CE2" w:rsidP="00422CE2">
      <w:pPr>
        <w:ind w:right="141"/>
        <w:sectPr w:rsidR="00422CE2" w:rsidRPr="00B41E7C" w:rsidSect="007256E8">
          <w:headerReference w:type="even" r:id="rId12"/>
          <w:headerReference w:type="default" r:id="rId13"/>
          <w:pgSz w:w="16838" w:h="11906" w:orient="landscape"/>
          <w:pgMar w:top="1418" w:right="1134" w:bottom="851" w:left="720" w:header="567" w:footer="709" w:gutter="0"/>
          <w:cols w:space="708"/>
          <w:docGrid w:linePitch="360"/>
        </w:sectPr>
      </w:pPr>
    </w:p>
    <w:p w:rsidR="003E77BE" w:rsidRDefault="00AF07E4" w:rsidP="003E77BE">
      <w:pPr>
        <w:ind w:left="5387"/>
      </w:pPr>
      <w:r>
        <w:lastRenderedPageBreak/>
        <w:t>Приложение№3</w:t>
      </w:r>
      <w:r w:rsidR="003E77BE" w:rsidRPr="00307400">
        <w:t xml:space="preserve"> </w:t>
      </w:r>
      <w:r w:rsidR="001F4172">
        <w:t xml:space="preserve">к государственному контракту </w:t>
      </w:r>
      <w:r w:rsidR="003E77BE" w:rsidRPr="00604491">
        <w:t xml:space="preserve">№ </w:t>
      </w:r>
      <w:r w:rsidR="003E77BE">
        <w:t>____</w:t>
      </w:r>
      <w:r w:rsidR="00E411F9">
        <w:t xml:space="preserve"> </w:t>
      </w:r>
      <w:r w:rsidR="003E77BE">
        <w:t>от ____________</w:t>
      </w:r>
    </w:p>
    <w:p w:rsidR="003E77BE" w:rsidRDefault="003E77BE" w:rsidP="003E77BE">
      <w:pPr>
        <w:pStyle w:val="af7"/>
        <w:spacing w:before="0" w:after="0"/>
        <w:ind w:left="360" w:right="298"/>
        <w:rPr>
          <w:rFonts w:ascii="Times New Roman" w:hAnsi="Times New Roman"/>
          <w:sz w:val="24"/>
          <w:szCs w:val="24"/>
        </w:rPr>
      </w:pPr>
    </w:p>
    <w:p w:rsidR="003E77BE" w:rsidRDefault="003E77BE" w:rsidP="003E77BE">
      <w:pPr>
        <w:pStyle w:val="af7"/>
        <w:spacing w:before="0" w:after="0"/>
        <w:ind w:left="360" w:right="202"/>
        <w:rPr>
          <w:rFonts w:ascii="Times New Roman" w:hAnsi="Times New Roman"/>
          <w:sz w:val="24"/>
          <w:szCs w:val="24"/>
        </w:rPr>
      </w:pPr>
      <w:r>
        <w:rPr>
          <w:rFonts w:ascii="Times New Roman" w:hAnsi="Times New Roman"/>
          <w:sz w:val="24"/>
          <w:szCs w:val="24"/>
        </w:rPr>
        <w:t>Спецификация</w:t>
      </w:r>
    </w:p>
    <w:p w:rsidR="00551148" w:rsidRPr="003730B9" w:rsidRDefault="00551148" w:rsidP="00551148">
      <w:pPr>
        <w:spacing w:after="120"/>
        <w:jc w:val="both"/>
        <w:rPr>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413"/>
        <w:gridCol w:w="1064"/>
        <w:gridCol w:w="1417"/>
        <w:gridCol w:w="1087"/>
        <w:gridCol w:w="1115"/>
      </w:tblGrid>
      <w:tr w:rsidR="00551148" w:rsidRPr="003730B9" w:rsidTr="001F4172">
        <w:trPr>
          <w:trHeight w:val="182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51148" w:rsidRPr="003730B9" w:rsidRDefault="00551148" w:rsidP="00F717EA">
            <w:pPr>
              <w:widowControl w:val="0"/>
              <w:autoSpaceDE w:val="0"/>
              <w:autoSpaceDN w:val="0"/>
              <w:adjustRightInd w:val="0"/>
              <w:jc w:val="center"/>
              <w:rPr>
                <w:sz w:val="26"/>
                <w:szCs w:val="26"/>
              </w:rPr>
            </w:pPr>
            <w:r w:rsidRPr="003730B9">
              <w:rPr>
                <w:sz w:val="26"/>
                <w:szCs w:val="26"/>
              </w:rPr>
              <w:t>№ п/п</w:t>
            </w:r>
          </w:p>
        </w:tc>
        <w:tc>
          <w:tcPr>
            <w:tcW w:w="4537" w:type="dxa"/>
            <w:tcBorders>
              <w:top w:val="single" w:sz="4" w:space="0" w:color="000000"/>
              <w:left w:val="single" w:sz="4" w:space="0" w:color="000000"/>
              <w:bottom w:val="single" w:sz="4" w:space="0" w:color="000000"/>
              <w:right w:val="single" w:sz="4" w:space="0" w:color="000000"/>
            </w:tcBorders>
            <w:vAlign w:val="center"/>
            <w:hideMark/>
          </w:tcPr>
          <w:p w:rsidR="001F4172" w:rsidRDefault="00551148" w:rsidP="00F717EA">
            <w:pPr>
              <w:widowControl w:val="0"/>
              <w:autoSpaceDE w:val="0"/>
              <w:autoSpaceDN w:val="0"/>
              <w:adjustRightInd w:val="0"/>
              <w:jc w:val="center"/>
            </w:pPr>
            <w:r w:rsidRPr="00DA77FC">
              <w:t xml:space="preserve">Наименование и конкретные </w:t>
            </w:r>
          </w:p>
          <w:p w:rsidR="00551148" w:rsidRPr="00DA77FC" w:rsidRDefault="00551148" w:rsidP="00F717EA">
            <w:pPr>
              <w:widowControl w:val="0"/>
              <w:autoSpaceDE w:val="0"/>
              <w:autoSpaceDN w:val="0"/>
              <w:adjustRightInd w:val="0"/>
              <w:jc w:val="center"/>
            </w:pPr>
            <w:r w:rsidRPr="00DA77FC">
              <w:t>показатели товара,</w:t>
            </w:r>
          </w:p>
          <w:p w:rsidR="00551148" w:rsidRPr="00DA77FC" w:rsidRDefault="00551148" w:rsidP="00F717EA">
            <w:pPr>
              <w:widowControl w:val="0"/>
              <w:autoSpaceDE w:val="0"/>
              <w:autoSpaceDN w:val="0"/>
              <w:adjustRightInd w:val="0"/>
              <w:jc w:val="center"/>
            </w:pPr>
            <w:r w:rsidRPr="00DA77FC">
              <w:t>страна происхождения товара</w:t>
            </w:r>
          </w:p>
        </w:tc>
        <w:tc>
          <w:tcPr>
            <w:tcW w:w="1082" w:type="dxa"/>
            <w:tcBorders>
              <w:top w:val="single" w:sz="4" w:space="0" w:color="000000"/>
              <w:left w:val="single" w:sz="4" w:space="0" w:color="000000"/>
              <w:bottom w:val="single" w:sz="4" w:space="0" w:color="000000"/>
              <w:right w:val="single" w:sz="4" w:space="0" w:color="000000"/>
            </w:tcBorders>
            <w:vAlign w:val="center"/>
          </w:tcPr>
          <w:p w:rsidR="00551148" w:rsidRPr="00DA77FC" w:rsidRDefault="00551148" w:rsidP="00F717EA">
            <w:pPr>
              <w:widowControl w:val="0"/>
              <w:autoSpaceDE w:val="0"/>
              <w:autoSpaceDN w:val="0"/>
              <w:adjustRightInd w:val="0"/>
              <w:jc w:val="center"/>
            </w:pPr>
            <w:r w:rsidRPr="00DA77FC">
              <w:t>Ед. изм.</w:t>
            </w:r>
          </w:p>
        </w:tc>
        <w:tc>
          <w:tcPr>
            <w:tcW w:w="1417" w:type="dxa"/>
            <w:tcBorders>
              <w:top w:val="single" w:sz="4" w:space="0" w:color="000000"/>
              <w:left w:val="single" w:sz="4" w:space="0" w:color="000000"/>
              <w:bottom w:val="single" w:sz="4" w:space="0" w:color="000000"/>
              <w:right w:val="single" w:sz="4" w:space="0" w:color="auto"/>
            </w:tcBorders>
            <w:vAlign w:val="center"/>
          </w:tcPr>
          <w:p w:rsidR="00551148" w:rsidRPr="00DA77FC" w:rsidRDefault="00551148" w:rsidP="00F717EA">
            <w:pPr>
              <w:widowControl w:val="0"/>
              <w:autoSpaceDE w:val="0"/>
              <w:autoSpaceDN w:val="0"/>
              <w:adjustRightInd w:val="0"/>
            </w:pPr>
            <w:r w:rsidRPr="00DA77FC">
              <w:t>Количество</w:t>
            </w:r>
          </w:p>
        </w:tc>
        <w:tc>
          <w:tcPr>
            <w:tcW w:w="1087" w:type="dxa"/>
            <w:tcBorders>
              <w:top w:val="single" w:sz="4" w:space="0" w:color="000000"/>
              <w:left w:val="single" w:sz="4" w:space="0" w:color="auto"/>
              <w:bottom w:val="single" w:sz="4" w:space="0" w:color="000000"/>
              <w:right w:val="single" w:sz="4" w:space="0" w:color="000000"/>
            </w:tcBorders>
            <w:vAlign w:val="center"/>
          </w:tcPr>
          <w:p w:rsidR="00551148" w:rsidRPr="00DA77FC" w:rsidRDefault="00551148" w:rsidP="00F717EA">
            <w:pPr>
              <w:jc w:val="center"/>
            </w:pPr>
          </w:p>
          <w:p w:rsidR="001F4172" w:rsidRDefault="001F4172" w:rsidP="001F4172">
            <w:pPr>
              <w:jc w:val="center"/>
            </w:pPr>
            <w:r>
              <w:t>Цена за единицу с НДС/ без НДС</w:t>
            </w:r>
          </w:p>
          <w:p w:rsidR="00551148" w:rsidRPr="00DA77FC" w:rsidRDefault="001F4172" w:rsidP="001F4172">
            <w:pPr>
              <w:jc w:val="center"/>
            </w:pPr>
            <w:r>
              <w:t>(руб.)</w:t>
            </w:r>
          </w:p>
        </w:tc>
        <w:tc>
          <w:tcPr>
            <w:tcW w:w="973" w:type="dxa"/>
            <w:tcBorders>
              <w:top w:val="single" w:sz="4" w:space="0" w:color="000000"/>
              <w:left w:val="single" w:sz="4" w:space="0" w:color="auto"/>
              <w:bottom w:val="single" w:sz="4" w:space="0" w:color="000000"/>
              <w:right w:val="single" w:sz="4" w:space="0" w:color="000000"/>
            </w:tcBorders>
            <w:vAlign w:val="center"/>
          </w:tcPr>
          <w:p w:rsidR="00551148" w:rsidRPr="00DA77FC" w:rsidRDefault="00551148" w:rsidP="00F717EA">
            <w:pPr>
              <w:ind w:right="11"/>
              <w:jc w:val="center"/>
            </w:pPr>
          </w:p>
          <w:p w:rsidR="001F4172" w:rsidRDefault="001F4172" w:rsidP="001F4172">
            <w:pPr>
              <w:ind w:right="11"/>
              <w:jc w:val="center"/>
            </w:pPr>
            <w:r>
              <w:t>Общая цена, с НДС/без НДС</w:t>
            </w:r>
          </w:p>
          <w:p w:rsidR="00551148" w:rsidRPr="00DA77FC" w:rsidRDefault="001F4172" w:rsidP="001F4172">
            <w:pPr>
              <w:widowControl w:val="0"/>
              <w:autoSpaceDE w:val="0"/>
              <w:autoSpaceDN w:val="0"/>
              <w:adjustRightInd w:val="0"/>
              <w:jc w:val="center"/>
            </w:pPr>
            <w:r>
              <w:t>(руб.)</w:t>
            </w:r>
          </w:p>
        </w:tc>
      </w:tr>
      <w:tr w:rsidR="006E21E1" w:rsidRPr="003730B9" w:rsidTr="001C7EC2">
        <w:trPr>
          <w:trHeight w:val="1909"/>
        </w:trPr>
        <w:tc>
          <w:tcPr>
            <w:tcW w:w="567" w:type="dxa"/>
            <w:tcBorders>
              <w:top w:val="single" w:sz="4" w:space="0" w:color="000000"/>
              <w:left w:val="single" w:sz="4" w:space="0" w:color="000000"/>
              <w:bottom w:val="single" w:sz="4" w:space="0" w:color="000000"/>
              <w:right w:val="single" w:sz="4" w:space="0" w:color="000000"/>
            </w:tcBorders>
            <w:vAlign w:val="center"/>
          </w:tcPr>
          <w:p w:rsidR="006E21E1" w:rsidRPr="00E068CD" w:rsidRDefault="006E21E1" w:rsidP="006E21E1">
            <w:pPr>
              <w:widowControl w:val="0"/>
              <w:autoSpaceDE w:val="0"/>
              <w:autoSpaceDN w:val="0"/>
              <w:adjustRightInd w:val="0"/>
              <w:spacing w:after="120" w:line="254" w:lineRule="exact"/>
              <w:ind w:right="14"/>
              <w:jc w:val="center"/>
            </w:pPr>
            <w:r w:rsidRPr="00E068CD">
              <w:t>1</w:t>
            </w:r>
          </w:p>
        </w:tc>
        <w:tc>
          <w:tcPr>
            <w:tcW w:w="4537" w:type="dxa"/>
            <w:tcBorders>
              <w:top w:val="single" w:sz="4" w:space="0" w:color="000000"/>
              <w:left w:val="single" w:sz="4" w:space="0" w:color="000000"/>
              <w:bottom w:val="single" w:sz="4" w:space="0" w:color="000000"/>
              <w:right w:val="single" w:sz="4" w:space="0" w:color="000000"/>
            </w:tcBorders>
          </w:tcPr>
          <w:p w:rsidR="006E21E1" w:rsidRPr="007039D4" w:rsidRDefault="006E21E1" w:rsidP="006E21E1">
            <w:pPr>
              <w:widowControl w:val="0"/>
              <w:autoSpaceDE w:val="0"/>
              <w:autoSpaceDN w:val="0"/>
              <w:adjustRightInd w:val="0"/>
              <w:spacing w:after="120" w:line="254" w:lineRule="exact"/>
              <w:ind w:right="14"/>
              <w:jc w:val="both"/>
              <w:rPr>
                <w:sz w:val="26"/>
                <w:szCs w:val="26"/>
              </w:rPr>
            </w:pPr>
            <w:r w:rsidRPr="007039D4">
              <w:rPr>
                <w:sz w:val="26"/>
                <w:szCs w:val="26"/>
              </w:rPr>
              <w:t xml:space="preserve">Бензин </w:t>
            </w:r>
            <w:r>
              <w:rPr>
                <w:sz w:val="26"/>
                <w:szCs w:val="26"/>
              </w:rPr>
              <w:t>автомобильный</w:t>
            </w:r>
          </w:p>
          <w:tbl>
            <w:tblPr>
              <w:tblW w:w="5000" w:type="pct"/>
              <w:tblCellMar>
                <w:left w:w="0" w:type="dxa"/>
                <w:right w:w="0" w:type="dxa"/>
              </w:tblCellMar>
              <w:tblLook w:val="04A0" w:firstRow="1" w:lastRow="0" w:firstColumn="1" w:lastColumn="0" w:noHBand="0" w:noVBand="1"/>
            </w:tblPr>
            <w:tblGrid>
              <w:gridCol w:w="4191"/>
              <w:gridCol w:w="6"/>
            </w:tblGrid>
            <w:tr w:rsidR="006E21E1" w:rsidRPr="0052450B" w:rsidTr="00E93E7C">
              <w:tc>
                <w:tcPr>
                  <w:tcW w:w="0" w:type="auto"/>
                  <w:vAlign w:val="center"/>
                  <w:hideMark/>
                </w:tcPr>
                <w:p w:rsidR="006E21E1" w:rsidRPr="0052450B" w:rsidRDefault="006E21E1" w:rsidP="006E21E1">
                  <w:pPr>
                    <w:rPr>
                      <w:szCs w:val="26"/>
                    </w:rPr>
                  </w:pPr>
                  <w:bookmarkStart w:id="10" w:name="_GoBack" w:colFirst="0" w:colLast="0"/>
                  <w:r w:rsidRPr="0052450B">
                    <w:rPr>
                      <w:bCs/>
                      <w:szCs w:val="26"/>
                    </w:rPr>
                    <w:t xml:space="preserve">Октановое число бензина автомобильного по исследовательскому методу: </w:t>
                  </w:r>
                  <w:r>
                    <w:rPr>
                      <w:szCs w:val="26"/>
                    </w:rPr>
                    <w:t xml:space="preserve"> 95</w:t>
                  </w:r>
                  <w:r w:rsidRPr="0052450B">
                    <w:rPr>
                      <w:szCs w:val="26"/>
                    </w:rPr>
                    <w:t xml:space="preserve"> </w:t>
                  </w:r>
                </w:p>
              </w:tc>
              <w:tc>
                <w:tcPr>
                  <w:tcW w:w="0" w:type="auto"/>
                  <w:vAlign w:val="center"/>
                  <w:hideMark/>
                </w:tcPr>
                <w:p w:rsidR="006E21E1" w:rsidRPr="0052450B" w:rsidRDefault="006E21E1" w:rsidP="006E21E1">
                  <w:pPr>
                    <w:rPr>
                      <w:szCs w:val="26"/>
                    </w:rPr>
                  </w:pPr>
                  <w:r w:rsidRPr="0052450B">
                    <w:rPr>
                      <w:szCs w:val="26"/>
                    </w:rPr>
                    <w:br/>
                  </w:r>
                </w:p>
              </w:tc>
            </w:tr>
          </w:tbl>
          <w:bookmarkEnd w:id="10"/>
          <w:p w:rsidR="006E21E1" w:rsidRDefault="006E21E1" w:rsidP="006E21E1">
            <w:pPr>
              <w:widowControl w:val="0"/>
              <w:autoSpaceDE w:val="0"/>
              <w:autoSpaceDN w:val="0"/>
              <w:adjustRightInd w:val="0"/>
              <w:spacing w:after="120" w:line="254" w:lineRule="exact"/>
              <w:ind w:right="14"/>
              <w:jc w:val="both"/>
              <w:rPr>
                <w:szCs w:val="26"/>
              </w:rPr>
            </w:pPr>
            <w:r w:rsidRPr="0052450B">
              <w:rPr>
                <w:bCs/>
                <w:szCs w:val="26"/>
              </w:rPr>
              <w:t>Экологический класс:</w:t>
            </w:r>
            <w:r>
              <w:rPr>
                <w:bCs/>
                <w:szCs w:val="26"/>
              </w:rPr>
              <w:t xml:space="preserve"> </w:t>
            </w:r>
            <w:r w:rsidRPr="0052450B">
              <w:rPr>
                <w:szCs w:val="26"/>
              </w:rPr>
              <w:t>К5.</w:t>
            </w:r>
          </w:p>
          <w:p w:rsidR="006E21E1" w:rsidRPr="007039D4" w:rsidRDefault="006E21E1" w:rsidP="006E21E1">
            <w:pPr>
              <w:rPr>
                <w:sz w:val="26"/>
                <w:szCs w:val="26"/>
              </w:rPr>
            </w:pPr>
            <w:r>
              <w:rPr>
                <w:bCs/>
                <w:szCs w:val="26"/>
              </w:rPr>
              <w:t>С</w:t>
            </w:r>
            <w:r w:rsidRPr="000D1F6B">
              <w:rPr>
                <w:bCs/>
                <w:szCs w:val="26"/>
              </w:rPr>
              <w:t xml:space="preserve">трана происхождения товара </w:t>
            </w:r>
            <w:r>
              <w:rPr>
                <w:bCs/>
                <w:szCs w:val="26"/>
              </w:rPr>
              <w:t>_______</w:t>
            </w:r>
          </w:p>
        </w:tc>
        <w:tc>
          <w:tcPr>
            <w:tcW w:w="1082" w:type="dxa"/>
            <w:tcBorders>
              <w:top w:val="single" w:sz="4" w:space="0" w:color="000000"/>
              <w:left w:val="single" w:sz="4" w:space="0" w:color="000000"/>
              <w:bottom w:val="single" w:sz="4" w:space="0" w:color="000000"/>
              <w:right w:val="single" w:sz="4" w:space="0" w:color="000000"/>
            </w:tcBorders>
            <w:vAlign w:val="center"/>
          </w:tcPr>
          <w:p w:rsidR="006E21E1" w:rsidRPr="00E068CD" w:rsidRDefault="006E21E1" w:rsidP="006E21E1">
            <w:pPr>
              <w:widowControl w:val="0"/>
              <w:autoSpaceDE w:val="0"/>
              <w:autoSpaceDN w:val="0"/>
              <w:adjustRightInd w:val="0"/>
              <w:spacing w:after="120" w:line="254" w:lineRule="exact"/>
              <w:ind w:right="14"/>
              <w:jc w:val="center"/>
            </w:pPr>
            <w:r>
              <w:t>Литр</w:t>
            </w:r>
          </w:p>
        </w:tc>
        <w:tc>
          <w:tcPr>
            <w:tcW w:w="1417" w:type="dxa"/>
            <w:tcBorders>
              <w:top w:val="single" w:sz="4" w:space="0" w:color="000000"/>
              <w:left w:val="single" w:sz="4" w:space="0" w:color="000000"/>
              <w:bottom w:val="single" w:sz="4" w:space="0" w:color="000000"/>
              <w:right w:val="single" w:sz="4" w:space="0" w:color="auto"/>
            </w:tcBorders>
            <w:vAlign w:val="center"/>
          </w:tcPr>
          <w:p w:rsidR="006E21E1" w:rsidRPr="00E068CD" w:rsidRDefault="0037211B" w:rsidP="006E21E1">
            <w:pPr>
              <w:widowControl w:val="0"/>
              <w:autoSpaceDE w:val="0"/>
              <w:autoSpaceDN w:val="0"/>
              <w:adjustRightInd w:val="0"/>
              <w:spacing w:after="120" w:line="254" w:lineRule="exact"/>
              <w:ind w:right="14"/>
              <w:jc w:val="center"/>
            </w:pPr>
            <w:r>
              <w:t>920</w:t>
            </w:r>
          </w:p>
        </w:tc>
        <w:tc>
          <w:tcPr>
            <w:tcW w:w="1087" w:type="dxa"/>
            <w:tcBorders>
              <w:top w:val="single" w:sz="4" w:space="0" w:color="000000"/>
              <w:left w:val="single" w:sz="4" w:space="0" w:color="auto"/>
              <w:bottom w:val="single" w:sz="4" w:space="0" w:color="000000"/>
              <w:right w:val="single" w:sz="4" w:space="0" w:color="000000"/>
            </w:tcBorders>
            <w:vAlign w:val="center"/>
          </w:tcPr>
          <w:p w:rsidR="006E21E1" w:rsidRPr="00E068CD" w:rsidRDefault="006E21E1" w:rsidP="006E21E1">
            <w:pPr>
              <w:widowControl w:val="0"/>
              <w:autoSpaceDE w:val="0"/>
              <w:autoSpaceDN w:val="0"/>
              <w:adjustRightInd w:val="0"/>
              <w:spacing w:after="120" w:line="254" w:lineRule="exact"/>
              <w:ind w:right="14"/>
              <w:jc w:val="center"/>
            </w:pPr>
          </w:p>
        </w:tc>
        <w:tc>
          <w:tcPr>
            <w:tcW w:w="973" w:type="dxa"/>
            <w:tcBorders>
              <w:top w:val="single" w:sz="4" w:space="0" w:color="000000"/>
              <w:left w:val="single" w:sz="4" w:space="0" w:color="auto"/>
              <w:bottom w:val="single" w:sz="4" w:space="0" w:color="000000"/>
              <w:right w:val="single" w:sz="4" w:space="0" w:color="000000"/>
            </w:tcBorders>
            <w:vAlign w:val="center"/>
          </w:tcPr>
          <w:p w:rsidR="006E21E1" w:rsidRPr="00E068CD" w:rsidRDefault="006E21E1" w:rsidP="006E21E1">
            <w:pPr>
              <w:widowControl w:val="0"/>
              <w:autoSpaceDE w:val="0"/>
              <w:autoSpaceDN w:val="0"/>
              <w:adjustRightInd w:val="0"/>
              <w:spacing w:after="120" w:line="254" w:lineRule="exact"/>
              <w:ind w:right="14"/>
              <w:jc w:val="center"/>
            </w:pPr>
          </w:p>
        </w:tc>
      </w:tr>
      <w:tr w:rsidR="006E21E1" w:rsidRPr="003730B9" w:rsidTr="001C7EC2">
        <w:trPr>
          <w:trHeight w:val="1695"/>
        </w:trPr>
        <w:tc>
          <w:tcPr>
            <w:tcW w:w="567" w:type="dxa"/>
            <w:tcBorders>
              <w:top w:val="single" w:sz="4" w:space="0" w:color="000000"/>
              <w:left w:val="single" w:sz="4" w:space="0" w:color="000000"/>
              <w:bottom w:val="single" w:sz="4" w:space="0" w:color="000000"/>
              <w:right w:val="single" w:sz="4" w:space="0" w:color="000000"/>
            </w:tcBorders>
            <w:vAlign w:val="center"/>
          </w:tcPr>
          <w:p w:rsidR="006E21E1" w:rsidRPr="00E068CD" w:rsidRDefault="006E21E1" w:rsidP="006E21E1">
            <w:pPr>
              <w:widowControl w:val="0"/>
              <w:autoSpaceDE w:val="0"/>
              <w:autoSpaceDN w:val="0"/>
              <w:adjustRightInd w:val="0"/>
              <w:spacing w:after="120" w:line="254" w:lineRule="exact"/>
              <w:ind w:right="14"/>
              <w:jc w:val="center"/>
            </w:pPr>
            <w:r>
              <w:t>2.</w:t>
            </w:r>
          </w:p>
        </w:tc>
        <w:tc>
          <w:tcPr>
            <w:tcW w:w="4537" w:type="dxa"/>
            <w:tcBorders>
              <w:top w:val="single" w:sz="4" w:space="0" w:color="000000"/>
              <w:left w:val="single" w:sz="4" w:space="0" w:color="000000"/>
              <w:bottom w:val="single" w:sz="4" w:space="0" w:color="000000"/>
              <w:right w:val="single" w:sz="4" w:space="0" w:color="000000"/>
            </w:tcBorders>
            <w:vAlign w:val="center"/>
          </w:tcPr>
          <w:p w:rsidR="006E21E1" w:rsidRPr="007039D4" w:rsidRDefault="006E21E1" w:rsidP="006E21E1">
            <w:pPr>
              <w:widowControl w:val="0"/>
              <w:autoSpaceDE w:val="0"/>
              <w:autoSpaceDN w:val="0"/>
              <w:adjustRightInd w:val="0"/>
              <w:spacing w:after="120" w:line="254" w:lineRule="exact"/>
              <w:ind w:right="14"/>
              <w:jc w:val="both"/>
              <w:rPr>
                <w:sz w:val="26"/>
                <w:szCs w:val="26"/>
              </w:rPr>
            </w:pPr>
            <w:r>
              <w:rPr>
                <w:sz w:val="26"/>
                <w:szCs w:val="26"/>
              </w:rPr>
              <w:t>Дизельное топливо летнее</w:t>
            </w:r>
          </w:p>
          <w:p w:rsidR="006E21E1" w:rsidRPr="0052450B" w:rsidRDefault="006E21E1" w:rsidP="006E21E1">
            <w:pPr>
              <w:widowControl w:val="0"/>
              <w:autoSpaceDE w:val="0"/>
              <w:autoSpaceDN w:val="0"/>
              <w:adjustRightInd w:val="0"/>
              <w:ind w:right="14"/>
              <w:rPr>
                <w:bCs/>
                <w:szCs w:val="26"/>
              </w:rPr>
            </w:pPr>
            <w:r w:rsidRPr="0052450B">
              <w:rPr>
                <w:bCs/>
                <w:szCs w:val="26"/>
              </w:rPr>
              <w:t>Экологический класс:</w:t>
            </w:r>
            <w:r w:rsidR="00D82232">
              <w:rPr>
                <w:bCs/>
                <w:szCs w:val="26"/>
              </w:rPr>
              <w:t xml:space="preserve"> </w:t>
            </w:r>
            <w:r w:rsidRPr="0052450B">
              <w:rPr>
                <w:bCs/>
                <w:szCs w:val="26"/>
              </w:rPr>
              <w:t>К5.</w:t>
            </w:r>
          </w:p>
          <w:p w:rsidR="006E21E1" w:rsidRPr="0052450B" w:rsidRDefault="006E21E1" w:rsidP="006E21E1">
            <w:pPr>
              <w:widowControl w:val="0"/>
              <w:autoSpaceDE w:val="0"/>
              <w:autoSpaceDN w:val="0"/>
              <w:adjustRightInd w:val="0"/>
              <w:ind w:right="14"/>
              <w:rPr>
                <w:szCs w:val="26"/>
              </w:rPr>
            </w:pPr>
            <w:r w:rsidRPr="0052450B">
              <w:rPr>
                <w:bCs/>
                <w:szCs w:val="26"/>
              </w:rPr>
              <w:t xml:space="preserve">Сорт/класс топлива: </w:t>
            </w:r>
            <w:r w:rsidRPr="0052450B">
              <w:rPr>
                <w:szCs w:val="26"/>
              </w:rPr>
              <w:t>А.</w:t>
            </w:r>
          </w:p>
          <w:p w:rsidR="006E21E1" w:rsidRDefault="006E21E1" w:rsidP="006E21E1">
            <w:pPr>
              <w:widowControl w:val="0"/>
              <w:autoSpaceDE w:val="0"/>
              <w:autoSpaceDN w:val="0"/>
              <w:adjustRightInd w:val="0"/>
              <w:spacing w:after="120" w:line="254" w:lineRule="exact"/>
              <w:ind w:right="14"/>
              <w:jc w:val="both"/>
              <w:rPr>
                <w:szCs w:val="26"/>
              </w:rPr>
            </w:pPr>
            <w:r w:rsidRPr="0052450B">
              <w:rPr>
                <w:bCs/>
                <w:szCs w:val="26"/>
              </w:rPr>
              <w:t xml:space="preserve">Тип топлива дизельного: </w:t>
            </w:r>
            <w:r>
              <w:rPr>
                <w:szCs w:val="26"/>
              </w:rPr>
              <w:t>летние</w:t>
            </w:r>
            <w:r w:rsidRPr="0052450B">
              <w:rPr>
                <w:szCs w:val="26"/>
              </w:rPr>
              <w:t>.</w:t>
            </w:r>
          </w:p>
          <w:p w:rsidR="006E21E1" w:rsidRPr="00E068CD" w:rsidRDefault="006E21E1" w:rsidP="006E21E1">
            <w:pPr>
              <w:widowControl w:val="0"/>
              <w:autoSpaceDE w:val="0"/>
              <w:autoSpaceDN w:val="0"/>
              <w:adjustRightInd w:val="0"/>
              <w:spacing w:after="120" w:line="254" w:lineRule="exact"/>
              <w:ind w:right="14"/>
            </w:pPr>
            <w:r w:rsidRPr="005F46E4">
              <w:rPr>
                <w:bCs/>
                <w:szCs w:val="26"/>
              </w:rPr>
              <w:t xml:space="preserve">Страна происхождения товара </w:t>
            </w:r>
            <w:r>
              <w:rPr>
                <w:bCs/>
                <w:szCs w:val="26"/>
              </w:rPr>
              <w:t>_______</w:t>
            </w:r>
          </w:p>
        </w:tc>
        <w:tc>
          <w:tcPr>
            <w:tcW w:w="1082" w:type="dxa"/>
            <w:tcBorders>
              <w:top w:val="single" w:sz="4" w:space="0" w:color="000000"/>
              <w:left w:val="single" w:sz="4" w:space="0" w:color="000000"/>
              <w:bottom w:val="single" w:sz="4" w:space="0" w:color="000000"/>
              <w:right w:val="single" w:sz="4" w:space="0" w:color="000000"/>
            </w:tcBorders>
            <w:vAlign w:val="center"/>
          </w:tcPr>
          <w:p w:rsidR="006E21E1" w:rsidRDefault="006E21E1" w:rsidP="006E21E1">
            <w:pPr>
              <w:widowControl w:val="0"/>
              <w:autoSpaceDE w:val="0"/>
              <w:autoSpaceDN w:val="0"/>
              <w:adjustRightInd w:val="0"/>
              <w:spacing w:after="120" w:line="254" w:lineRule="exact"/>
              <w:ind w:right="14"/>
              <w:jc w:val="center"/>
            </w:pPr>
            <w:r>
              <w:t>Литр</w:t>
            </w:r>
          </w:p>
        </w:tc>
        <w:tc>
          <w:tcPr>
            <w:tcW w:w="1417" w:type="dxa"/>
            <w:tcBorders>
              <w:top w:val="single" w:sz="4" w:space="0" w:color="000000"/>
              <w:left w:val="single" w:sz="4" w:space="0" w:color="000000"/>
              <w:bottom w:val="single" w:sz="4" w:space="0" w:color="000000"/>
              <w:right w:val="single" w:sz="4" w:space="0" w:color="auto"/>
            </w:tcBorders>
            <w:vAlign w:val="center"/>
          </w:tcPr>
          <w:p w:rsidR="006E21E1" w:rsidRDefault="0037211B" w:rsidP="006E21E1">
            <w:pPr>
              <w:widowControl w:val="0"/>
              <w:autoSpaceDE w:val="0"/>
              <w:autoSpaceDN w:val="0"/>
              <w:adjustRightInd w:val="0"/>
              <w:spacing w:after="120" w:line="254" w:lineRule="exact"/>
              <w:ind w:right="14"/>
              <w:jc w:val="center"/>
            </w:pPr>
            <w:r>
              <w:t>350</w:t>
            </w:r>
          </w:p>
        </w:tc>
        <w:tc>
          <w:tcPr>
            <w:tcW w:w="1087" w:type="dxa"/>
            <w:tcBorders>
              <w:top w:val="single" w:sz="4" w:space="0" w:color="000000"/>
              <w:left w:val="single" w:sz="4" w:space="0" w:color="auto"/>
              <w:bottom w:val="single" w:sz="4" w:space="0" w:color="000000"/>
              <w:right w:val="single" w:sz="4" w:space="0" w:color="000000"/>
            </w:tcBorders>
            <w:vAlign w:val="center"/>
          </w:tcPr>
          <w:p w:rsidR="006E21E1" w:rsidRPr="00E068CD" w:rsidRDefault="006E21E1" w:rsidP="006E21E1">
            <w:pPr>
              <w:widowControl w:val="0"/>
              <w:autoSpaceDE w:val="0"/>
              <w:autoSpaceDN w:val="0"/>
              <w:adjustRightInd w:val="0"/>
              <w:spacing w:after="120" w:line="254" w:lineRule="exact"/>
              <w:ind w:right="14"/>
              <w:jc w:val="center"/>
            </w:pPr>
          </w:p>
        </w:tc>
        <w:tc>
          <w:tcPr>
            <w:tcW w:w="973" w:type="dxa"/>
            <w:tcBorders>
              <w:top w:val="single" w:sz="4" w:space="0" w:color="000000"/>
              <w:left w:val="single" w:sz="4" w:space="0" w:color="auto"/>
              <w:bottom w:val="single" w:sz="4" w:space="0" w:color="000000"/>
              <w:right w:val="single" w:sz="4" w:space="0" w:color="000000"/>
            </w:tcBorders>
            <w:vAlign w:val="center"/>
          </w:tcPr>
          <w:p w:rsidR="006E21E1" w:rsidRPr="00E068CD" w:rsidRDefault="006E21E1" w:rsidP="006E21E1">
            <w:pPr>
              <w:widowControl w:val="0"/>
              <w:autoSpaceDE w:val="0"/>
              <w:autoSpaceDN w:val="0"/>
              <w:adjustRightInd w:val="0"/>
              <w:spacing w:after="120" w:line="254" w:lineRule="exact"/>
              <w:ind w:right="14"/>
              <w:jc w:val="center"/>
            </w:pPr>
          </w:p>
        </w:tc>
      </w:tr>
    </w:tbl>
    <w:p w:rsidR="00551148" w:rsidRDefault="00551148" w:rsidP="00551148">
      <w:pPr>
        <w:jc w:val="both"/>
        <w:rPr>
          <w:b/>
          <w:sz w:val="26"/>
          <w:szCs w:val="26"/>
        </w:rPr>
      </w:pPr>
    </w:p>
    <w:p w:rsidR="004A78FF" w:rsidRDefault="00551148" w:rsidP="004A78FF">
      <w:pPr>
        <w:shd w:val="clear" w:color="auto" w:fill="FFFFFF"/>
        <w:autoSpaceDE w:val="0"/>
        <w:autoSpaceDN w:val="0"/>
        <w:adjustRightInd w:val="0"/>
        <w:jc w:val="both"/>
        <w:rPr>
          <w:color w:val="000000"/>
          <w:sz w:val="26"/>
          <w:szCs w:val="26"/>
        </w:rPr>
      </w:pPr>
      <w:r w:rsidRPr="00E3560C">
        <w:rPr>
          <w:b/>
          <w:sz w:val="26"/>
          <w:szCs w:val="26"/>
        </w:rPr>
        <w:t xml:space="preserve">Итого: </w:t>
      </w:r>
      <w:r w:rsidR="004A78FF" w:rsidRPr="00E3560C">
        <w:rPr>
          <w:sz w:val="26"/>
          <w:szCs w:val="26"/>
        </w:rPr>
        <w:t>Цена контракта составляет _________________________________________ (сумма прописью</w:t>
      </w:r>
      <w:r w:rsidR="004A78FF" w:rsidRPr="00672BD4">
        <w:rPr>
          <w:sz w:val="26"/>
          <w:szCs w:val="26"/>
        </w:rPr>
        <w:t>)</w:t>
      </w:r>
      <w:r w:rsidR="004A78FF">
        <w:rPr>
          <w:sz w:val="26"/>
          <w:szCs w:val="26"/>
        </w:rPr>
        <w:t xml:space="preserve"> </w:t>
      </w:r>
      <w:r w:rsidR="004A78FF" w:rsidRPr="00672BD4">
        <w:rPr>
          <w:sz w:val="26"/>
          <w:szCs w:val="26"/>
        </w:rPr>
        <w:t>рублей</w:t>
      </w:r>
      <w:r w:rsidR="004A78FF">
        <w:rPr>
          <w:sz w:val="26"/>
          <w:szCs w:val="26"/>
        </w:rPr>
        <w:t xml:space="preserve"> </w:t>
      </w:r>
      <w:r w:rsidR="004A78FF" w:rsidRPr="00672BD4">
        <w:rPr>
          <w:sz w:val="26"/>
          <w:szCs w:val="26"/>
        </w:rPr>
        <w:t>____</w:t>
      </w:r>
      <w:r w:rsidR="004A78FF">
        <w:rPr>
          <w:sz w:val="26"/>
          <w:szCs w:val="26"/>
        </w:rPr>
        <w:t xml:space="preserve"> </w:t>
      </w:r>
      <w:r w:rsidR="004A78FF" w:rsidRPr="00672BD4">
        <w:rPr>
          <w:sz w:val="26"/>
          <w:szCs w:val="26"/>
        </w:rPr>
        <w:t>копеек, включая НДС (__%)</w:t>
      </w:r>
      <w:r w:rsidR="004A78FF">
        <w:rPr>
          <w:sz w:val="26"/>
          <w:szCs w:val="26"/>
        </w:rPr>
        <w:t xml:space="preserve"> _______________</w:t>
      </w:r>
      <w:proofErr w:type="gramStart"/>
      <w:r w:rsidR="004A78FF">
        <w:rPr>
          <w:sz w:val="26"/>
          <w:szCs w:val="26"/>
        </w:rPr>
        <w:t>_</w:t>
      </w:r>
      <w:r w:rsidR="004A78FF" w:rsidRPr="00672BD4">
        <w:rPr>
          <w:sz w:val="26"/>
          <w:szCs w:val="26"/>
        </w:rPr>
        <w:t>(</w:t>
      </w:r>
      <w:proofErr w:type="gramEnd"/>
      <w:r w:rsidR="004A78FF" w:rsidRPr="00672BD4">
        <w:rPr>
          <w:sz w:val="26"/>
          <w:szCs w:val="26"/>
        </w:rPr>
        <w:t>сумма прописью) рублей _____ копеек (</w:t>
      </w:r>
      <w:r w:rsidR="004A78FF" w:rsidRPr="00672BD4">
        <w:rPr>
          <w:i/>
          <w:color w:val="808080"/>
          <w:sz w:val="26"/>
          <w:szCs w:val="26"/>
        </w:rPr>
        <w:t>или без НДС с указанием соответствующих оснований</w:t>
      </w:r>
      <w:r w:rsidR="004A78FF" w:rsidRPr="00672BD4">
        <w:rPr>
          <w:sz w:val="26"/>
          <w:szCs w:val="26"/>
        </w:rPr>
        <w:t>).</w:t>
      </w:r>
      <w:r w:rsidR="004A78FF">
        <w:rPr>
          <w:color w:val="000000"/>
          <w:sz w:val="26"/>
          <w:szCs w:val="26"/>
        </w:rPr>
        <w:t xml:space="preserve"> </w:t>
      </w:r>
    </w:p>
    <w:p w:rsidR="00E411F9" w:rsidRDefault="00E411F9" w:rsidP="00833159">
      <w:pPr>
        <w:jc w:val="both"/>
        <w:rPr>
          <w:color w:val="0070C0"/>
          <w:sz w:val="26"/>
          <w:szCs w:val="26"/>
        </w:rPr>
      </w:pPr>
    </w:p>
    <w:p w:rsidR="00E411F9" w:rsidRDefault="00E411F9" w:rsidP="00833159">
      <w:pPr>
        <w:jc w:val="both"/>
        <w:rPr>
          <w:color w:val="0070C0"/>
          <w:sz w:val="26"/>
          <w:szCs w:val="26"/>
        </w:rPr>
      </w:pPr>
    </w:p>
    <w:p w:rsidR="00E411F9" w:rsidRDefault="00E411F9" w:rsidP="00833159">
      <w:pPr>
        <w:jc w:val="both"/>
        <w:rPr>
          <w:color w:val="0070C0"/>
          <w:sz w:val="26"/>
          <w:szCs w:val="26"/>
        </w:rPr>
      </w:pPr>
    </w:p>
    <w:p w:rsidR="00755B8B" w:rsidRDefault="00755B8B" w:rsidP="00833159">
      <w:pPr>
        <w:ind w:left="360" w:right="-546"/>
        <w:jc w:val="center"/>
        <w:rPr>
          <w:b/>
        </w:rPr>
      </w:pPr>
    </w:p>
    <w:sectPr w:rsidR="00755B8B" w:rsidSect="00551148">
      <w:headerReference w:type="even" r:id="rId14"/>
      <w:headerReference w:type="default" r:id="rId15"/>
      <w:pgSz w:w="11906" w:h="16838"/>
      <w:pgMar w:top="1134"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B60" w:rsidRDefault="00004B60">
      <w:r>
        <w:separator/>
      </w:r>
    </w:p>
  </w:endnote>
  <w:endnote w:type="continuationSeparator" w:id="0">
    <w:p w:rsidR="00004B60" w:rsidRDefault="0000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3B9" w:rsidRDefault="00DC73B9" w:rsidP="00421E12">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58</w:t>
    </w:r>
    <w:r>
      <w:rPr>
        <w:rStyle w:val="af1"/>
      </w:rPr>
      <w:fldChar w:fldCharType="end"/>
    </w:r>
  </w:p>
  <w:p w:rsidR="00DC73B9" w:rsidRDefault="00DC73B9" w:rsidP="00421E12">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B60" w:rsidRDefault="00004B60">
      <w:r>
        <w:separator/>
      </w:r>
    </w:p>
  </w:footnote>
  <w:footnote w:type="continuationSeparator" w:id="0">
    <w:p w:rsidR="00004B60" w:rsidRDefault="00004B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3B9" w:rsidRDefault="00DC73B9" w:rsidP="00421E12">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rPr>
      <w:t>58</w:t>
    </w:r>
    <w:r>
      <w:rPr>
        <w:rStyle w:val="af1"/>
      </w:rPr>
      <w:fldChar w:fldCharType="end"/>
    </w:r>
  </w:p>
  <w:p w:rsidR="00DC73B9" w:rsidRDefault="00DC73B9">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380992"/>
      <w:docPartObj>
        <w:docPartGallery w:val="Page Numbers (Top of Page)"/>
        <w:docPartUnique/>
      </w:docPartObj>
    </w:sdtPr>
    <w:sdtEndPr/>
    <w:sdtContent>
      <w:p w:rsidR="00DC73B9" w:rsidRDefault="00DC73B9">
        <w:pPr>
          <w:pStyle w:val="af"/>
          <w:jc w:val="center"/>
        </w:pPr>
        <w:r>
          <w:fldChar w:fldCharType="begin"/>
        </w:r>
        <w:r>
          <w:instrText>PAGE   \* MERGEFORMAT</w:instrText>
        </w:r>
        <w:r>
          <w:fldChar w:fldCharType="separate"/>
        </w:r>
        <w:r w:rsidR="00E3560C">
          <w:rPr>
            <w:noProof/>
          </w:rPr>
          <w:t>8</w:t>
        </w:r>
        <w:r>
          <w:fldChar w:fldCharType="end"/>
        </w:r>
      </w:p>
    </w:sdtContent>
  </w:sdt>
  <w:p w:rsidR="00DC73B9" w:rsidRDefault="00DC73B9">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3B9" w:rsidRDefault="00DC73B9" w:rsidP="0037160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DC73B9" w:rsidRDefault="00DC73B9">
    <w:pPr>
      <w:pStyle w:val="af"/>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3B9" w:rsidRDefault="00DC73B9" w:rsidP="0037160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E3560C">
      <w:rPr>
        <w:rStyle w:val="af1"/>
        <w:noProof/>
      </w:rPr>
      <w:t>9</w:t>
    </w:r>
    <w:r>
      <w:rPr>
        <w:rStyle w:val="af1"/>
      </w:rPr>
      <w:fldChar w:fldCharType="end"/>
    </w:r>
  </w:p>
  <w:p w:rsidR="00DC73B9" w:rsidRPr="00356E05" w:rsidRDefault="00DC73B9" w:rsidP="005907D3">
    <w:pPr>
      <w:pStyle w:val="af"/>
      <w:jc w:val="both"/>
      <w:rPr>
        <w:color w:val="FFFFFF"/>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3B9" w:rsidRDefault="00DC73B9" w:rsidP="00F445FC">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25</w:t>
    </w:r>
    <w:r>
      <w:rPr>
        <w:rStyle w:val="af1"/>
      </w:rPr>
      <w:fldChar w:fldCharType="end"/>
    </w:r>
  </w:p>
  <w:p w:rsidR="00DC73B9" w:rsidRDefault="00DC73B9">
    <w:pPr>
      <w:pStyle w:val="af"/>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3B9" w:rsidRDefault="00DC73B9" w:rsidP="007F46B7">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E3560C">
      <w:rPr>
        <w:rStyle w:val="af1"/>
        <w:noProof/>
      </w:rPr>
      <w:t>10</w:t>
    </w:r>
    <w:r>
      <w:rPr>
        <w:rStyle w:val="af1"/>
      </w:rPr>
      <w:fldChar w:fldCharType="end"/>
    </w:r>
  </w:p>
  <w:p w:rsidR="00DC73B9" w:rsidRDefault="00DC73B9">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2A0C31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8BEDE3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4"/>
    <w:multiLevelType w:val="singleLevel"/>
    <w:tmpl w:val="00000004"/>
    <w:name w:val="WW8Num1"/>
    <w:lvl w:ilvl="0">
      <w:start w:val="1"/>
      <w:numFmt w:val="decimal"/>
      <w:lvlText w:val="%1."/>
      <w:lvlJc w:val="left"/>
      <w:pPr>
        <w:tabs>
          <w:tab w:val="num" w:pos="720"/>
        </w:tabs>
        <w:ind w:left="720" w:hanging="360"/>
      </w:pPr>
      <w:rPr>
        <w:rFonts w:cs="Times New Roman"/>
      </w:rPr>
    </w:lvl>
  </w:abstractNum>
  <w:abstractNum w:abstractNumId="5"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Times New Roman"/>
      </w:rPr>
    </w:lvl>
  </w:abstractNum>
  <w:abstractNum w:abstractNumId="6" w15:restartNumberingAfterBreak="0">
    <w:nsid w:val="00000006"/>
    <w:multiLevelType w:val="singleLevel"/>
    <w:tmpl w:val="00000006"/>
    <w:name w:val="WW8Num8"/>
    <w:lvl w:ilvl="0">
      <w:start w:val="3"/>
      <w:numFmt w:val="decimal"/>
      <w:lvlText w:val="%1."/>
      <w:lvlJc w:val="left"/>
      <w:pPr>
        <w:tabs>
          <w:tab w:val="num" w:pos="0"/>
        </w:tabs>
      </w:pPr>
      <w:rPr>
        <w:rFonts w:cs="Times New Roman"/>
      </w:rPr>
    </w:lvl>
  </w:abstractNum>
  <w:abstractNum w:abstractNumId="7" w15:restartNumberingAfterBreak="0">
    <w:nsid w:val="00000009"/>
    <w:multiLevelType w:val="singleLevel"/>
    <w:tmpl w:val="00000009"/>
    <w:name w:val="WW8Num6"/>
    <w:lvl w:ilvl="0">
      <w:start w:val="1"/>
      <w:numFmt w:val="decimal"/>
      <w:lvlText w:val="%1."/>
      <w:lvlJc w:val="left"/>
      <w:pPr>
        <w:tabs>
          <w:tab w:val="num" w:pos="4500"/>
        </w:tabs>
      </w:pPr>
      <w:rPr>
        <w:rFonts w:cs="Times New Roman"/>
      </w:rPr>
    </w:lvl>
  </w:abstractNum>
  <w:abstractNum w:abstractNumId="8" w15:restartNumberingAfterBreak="0">
    <w:nsid w:val="0000000B"/>
    <w:multiLevelType w:val="singleLevel"/>
    <w:tmpl w:val="0000000B"/>
    <w:name w:val="WW8Num9"/>
    <w:lvl w:ilvl="0">
      <w:start w:val="1"/>
      <w:numFmt w:val="bullet"/>
      <w:lvlText w:val=""/>
      <w:lvlJc w:val="left"/>
      <w:pPr>
        <w:tabs>
          <w:tab w:val="num" w:pos="0"/>
        </w:tabs>
      </w:pPr>
      <w:rPr>
        <w:rFonts w:ascii="Symbol" w:hAnsi="Symbol"/>
      </w:rPr>
    </w:lvl>
  </w:abstractNum>
  <w:abstractNum w:abstractNumId="9" w15:restartNumberingAfterBreak="0">
    <w:nsid w:val="03074E05"/>
    <w:multiLevelType w:val="multilevel"/>
    <w:tmpl w:val="10667542"/>
    <w:name w:val="WW8Num11"/>
    <w:lvl w:ilvl="0">
      <w:start w:val="3"/>
      <w:numFmt w:val="decimal"/>
      <w:lvlText w:val="%1."/>
      <w:lvlJc w:val="left"/>
      <w:pPr>
        <w:tabs>
          <w:tab w:val="num" w:pos="564"/>
        </w:tabs>
        <w:ind w:left="564" w:hanging="564"/>
      </w:pPr>
      <w:rPr>
        <w:rFonts w:cs="Times New Roman" w:hint="default"/>
      </w:rPr>
    </w:lvl>
    <w:lvl w:ilvl="1">
      <w:start w:val="1"/>
      <w:numFmt w:val="decimal"/>
      <w:lvlText w:val="5.%2."/>
      <w:lvlJc w:val="left"/>
      <w:pPr>
        <w:tabs>
          <w:tab w:val="num" w:pos="737"/>
        </w:tabs>
        <w:ind w:firstLine="737"/>
      </w:pPr>
      <w:rPr>
        <w:rFonts w:cs="Times New Roman" w:hint="default"/>
      </w:rPr>
    </w:lvl>
    <w:lvl w:ilvl="2">
      <w:start w:val="1"/>
      <w:numFmt w:val="decimal"/>
      <w:lvlRestart w:val="0"/>
      <w:lvlText w:val="4.1.%3."/>
      <w:lvlJc w:val="left"/>
      <w:pPr>
        <w:tabs>
          <w:tab w:val="num" w:pos="737"/>
        </w:tabs>
        <w:ind w:firstLine="737"/>
      </w:pPr>
      <w:rPr>
        <w:rFonts w:cs="Times New Roman" w:hint="default"/>
      </w:rPr>
    </w:lvl>
    <w:lvl w:ilvl="3">
      <w:start w:val="1"/>
      <w:numFmt w:val="decimal"/>
      <w:lvlText w:val="%1.%2.%3.%4."/>
      <w:lvlJc w:val="left"/>
      <w:pPr>
        <w:tabs>
          <w:tab w:val="num" w:pos="2010"/>
        </w:tabs>
        <w:ind w:left="2010" w:hanging="720"/>
      </w:pPr>
      <w:rPr>
        <w:rFonts w:cs="Times New Roman" w:hint="default"/>
      </w:rPr>
    </w:lvl>
    <w:lvl w:ilvl="4">
      <w:start w:val="1"/>
      <w:numFmt w:val="decimal"/>
      <w:lvlText w:val="%1.%2.%3.%4.%5."/>
      <w:lvlJc w:val="left"/>
      <w:pPr>
        <w:tabs>
          <w:tab w:val="num" w:pos="2800"/>
        </w:tabs>
        <w:ind w:left="2800" w:hanging="1080"/>
      </w:pPr>
      <w:rPr>
        <w:rFonts w:cs="Times New Roman" w:hint="default"/>
      </w:rPr>
    </w:lvl>
    <w:lvl w:ilvl="5">
      <w:start w:val="1"/>
      <w:numFmt w:val="decimal"/>
      <w:lvlText w:val="%1.%2.%3.%4.%5.%6."/>
      <w:lvlJc w:val="left"/>
      <w:pPr>
        <w:tabs>
          <w:tab w:val="num" w:pos="3230"/>
        </w:tabs>
        <w:ind w:left="3230" w:hanging="1080"/>
      </w:pPr>
      <w:rPr>
        <w:rFonts w:cs="Times New Roman" w:hint="default"/>
      </w:rPr>
    </w:lvl>
    <w:lvl w:ilvl="6">
      <w:start w:val="1"/>
      <w:numFmt w:val="decimal"/>
      <w:lvlText w:val="%1.%2.%3.%4.%5.%6.%7."/>
      <w:lvlJc w:val="left"/>
      <w:pPr>
        <w:tabs>
          <w:tab w:val="num" w:pos="3660"/>
        </w:tabs>
        <w:ind w:left="3660" w:hanging="1080"/>
      </w:pPr>
      <w:rPr>
        <w:rFonts w:cs="Times New Roman" w:hint="default"/>
      </w:rPr>
    </w:lvl>
    <w:lvl w:ilvl="7">
      <w:start w:val="1"/>
      <w:numFmt w:val="decimal"/>
      <w:lvlText w:val="%1.%2.%3.%4.%5.%6.%7.%8."/>
      <w:lvlJc w:val="left"/>
      <w:pPr>
        <w:tabs>
          <w:tab w:val="num" w:pos="4450"/>
        </w:tabs>
        <w:ind w:left="4450" w:hanging="1440"/>
      </w:pPr>
      <w:rPr>
        <w:rFonts w:cs="Times New Roman" w:hint="default"/>
      </w:rPr>
    </w:lvl>
    <w:lvl w:ilvl="8">
      <w:start w:val="1"/>
      <w:numFmt w:val="decimal"/>
      <w:lvlText w:val="%1.%2.%3.%4.%5.%6.%7.%8.%9."/>
      <w:lvlJc w:val="left"/>
      <w:pPr>
        <w:tabs>
          <w:tab w:val="num" w:pos="4880"/>
        </w:tabs>
        <w:ind w:left="4880" w:hanging="1440"/>
      </w:pPr>
      <w:rPr>
        <w:rFonts w:cs="Times New Roman" w:hint="default"/>
      </w:rPr>
    </w:lvl>
  </w:abstractNum>
  <w:abstractNum w:abstractNumId="10" w15:restartNumberingAfterBreak="0">
    <w:nsid w:val="09345137"/>
    <w:multiLevelType w:val="multilevel"/>
    <w:tmpl w:val="F426063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B336648"/>
    <w:multiLevelType w:val="multilevel"/>
    <w:tmpl w:val="198667B8"/>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11D26375"/>
    <w:multiLevelType w:val="hybridMultilevel"/>
    <w:tmpl w:val="81342342"/>
    <w:lvl w:ilvl="0" w:tplc="532E931E">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F17331"/>
    <w:multiLevelType w:val="hybridMultilevel"/>
    <w:tmpl w:val="040A484C"/>
    <w:lvl w:ilvl="0" w:tplc="D660C4DA">
      <w:start w:val="1"/>
      <w:numFmt w:val="bullet"/>
      <w:lvlText w:val=""/>
      <w:lvlJc w:val="left"/>
      <w:pPr>
        <w:tabs>
          <w:tab w:val="num" w:pos="1077"/>
        </w:tabs>
        <w:ind w:firstLine="851"/>
      </w:pPr>
      <w:rPr>
        <w:rFonts w:ascii="Symbol" w:hAnsi="Symbol" w:hint="default"/>
      </w:rPr>
    </w:lvl>
    <w:lvl w:ilvl="1" w:tplc="986621E0">
      <w:start w:val="1"/>
      <w:numFmt w:val="bullet"/>
      <w:pStyle w:val="2"/>
      <w:lvlText w:val="o"/>
      <w:lvlJc w:val="left"/>
      <w:pPr>
        <w:tabs>
          <w:tab w:val="num" w:pos="1440"/>
        </w:tabs>
        <w:ind w:left="1440" w:hanging="360"/>
      </w:pPr>
      <w:rPr>
        <w:rFonts w:ascii="Courier New" w:hAnsi="Courier New" w:hint="default"/>
      </w:rPr>
    </w:lvl>
    <w:lvl w:ilvl="2" w:tplc="DA50E3C8" w:tentative="1">
      <w:start w:val="1"/>
      <w:numFmt w:val="bullet"/>
      <w:lvlText w:val=""/>
      <w:lvlJc w:val="left"/>
      <w:pPr>
        <w:tabs>
          <w:tab w:val="num" w:pos="2160"/>
        </w:tabs>
        <w:ind w:left="2160" w:hanging="360"/>
      </w:pPr>
      <w:rPr>
        <w:rFonts w:ascii="Wingdings" w:hAnsi="Wingdings" w:hint="default"/>
      </w:rPr>
    </w:lvl>
    <w:lvl w:ilvl="3" w:tplc="0DE8D50C" w:tentative="1">
      <w:start w:val="1"/>
      <w:numFmt w:val="bullet"/>
      <w:lvlText w:val=""/>
      <w:lvlJc w:val="left"/>
      <w:pPr>
        <w:tabs>
          <w:tab w:val="num" w:pos="2880"/>
        </w:tabs>
        <w:ind w:left="2880" w:hanging="360"/>
      </w:pPr>
      <w:rPr>
        <w:rFonts w:ascii="Symbol" w:hAnsi="Symbol" w:hint="default"/>
      </w:rPr>
    </w:lvl>
    <w:lvl w:ilvl="4" w:tplc="B8C87098" w:tentative="1">
      <w:start w:val="1"/>
      <w:numFmt w:val="bullet"/>
      <w:lvlText w:val="o"/>
      <w:lvlJc w:val="left"/>
      <w:pPr>
        <w:tabs>
          <w:tab w:val="num" w:pos="3600"/>
        </w:tabs>
        <w:ind w:left="3600" w:hanging="360"/>
      </w:pPr>
      <w:rPr>
        <w:rFonts w:ascii="Courier New" w:hAnsi="Courier New" w:hint="default"/>
      </w:rPr>
    </w:lvl>
    <w:lvl w:ilvl="5" w:tplc="0E260794" w:tentative="1">
      <w:start w:val="1"/>
      <w:numFmt w:val="bullet"/>
      <w:lvlText w:val=""/>
      <w:lvlJc w:val="left"/>
      <w:pPr>
        <w:tabs>
          <w:tab w:val="num" w:pos="4320"/>
        </w:tabs>
        <w:ind w:left="4320" w:hanging="360"/>
      </w:pPr>
      <w:rPr>
        <w:rFonts w:ascii="Wingdings" w:hAnsi="Wingdings" w:hint="default"/>
      </w:rPr>
    </w:lvl>
    <w:lvl w:ilvl="6" w:tplc="2B0852F8" w:tentative="1">
      <w:start w:val="1"/>
      <w:numFmt w:val="bullet"/>
      <w:lvlText w:val=""/>
      <w:lvlJc w:val="left"/>
      <w:pPr>
        <w:tabs>
          <w:tab w:val="num" w:pos="5040"/>
        </w:tabs>
        <w:ind w:left="5040" w:hanging="360"/>
      </w:pPr>
      <w:rPr>
        <w:rFonts w:ascii="Symbol" w:hAnsi="Symbol" w:hint="default"/>
      </w:rPr>
    </w:lvl>
    <w:lvl w:ilvl="7" w:tplc="834EC506" w:tentative="1">
      <w:start w:val="1"/>
      <w:numFmt w:val="bullet"/>
      <w:lvlText w:val="o"/>
      <w:lvlJc w:val="left"/>
      <w:pPr>
        <w:tabs>
          <w:tab w:val="num" w:pos="5760"/>
        </w:tabs>
        <w:ind w:left="5760" w:hanging="360"/>
      </w:pPr>
      <w:rPr>
        <w:rFonts w:ascii="Courier New" w:hAnsi="Courier New" w:hint="default"/>
      </w:rPr>
    </w:lvl>
    <w:lvl w:ilvl="8" w:tplc="076AB9D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E32BC7"/>
    <w:multiLevelType w:val="multilevel"/>
    <w:tmpl w:val="4F46C060"/>
    <w:lvl w:ilvl="0">
      <w:start w:val="7"/>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29C78AD"/>
    <w:multiLevelType w:val="hybridMultilevel"/>
    <w:tmpl w:val="EC0666E8"/>
    <w:lvl w:ilvl="0" w:tplc="A916528A">
      <w:start w:val="1"/>
      <w:numFmt w:val="low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BE4C35"/>
    <w:multiLevelType w:val="hybridMultilevel"/>
    <w:tmpl w:val="5EC64EF0"/>
    <w:lvl w:ilvl="0" w:tplc="FA0E70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E80BC3"/>
    <w:multiLevelType w:val="hybridMultilevel"/>
    <w:tmpl w:val="D6842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F73D86"/>
    <w:multiLevelType w:val="multilevel"/>
    <w:tmpl w:val="DB7E03EE"/>
    <w:lvl w:ilvl="0">
      <w:start w:val="6"/>
      <w:numFmt w:val="decimal"/>
      <w:lvlText w:val="%1."/>
      <w:lvlJc w:val="left"/>
      <w:pPr>
        <w:ind w:left="675" w:hanging="675"/>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470B2838"/>
    <w:multiLevelType w:val="singleLevel"/>
    <w:tmpl w:val="0419000F"/>
    <w:lvl w:ilvl="0">
      <w:start w:val="1"/>
      <w:numFmt w:val="decimal"/>
      <w:lvlText w:val="%1."/>
      <w:lvlJc w:val="left"/>
      <w:pPr>
        <w:tabs>
          <w:tab w:val="num" w:pos="360"/>
        </w:tabs>
        <w:ind w:left="360" w:hanging="360"/>
      </w:pPr>
      <w:rPr>
        <w:rFonts w:hint="default"/>
      </w:rPr>
    </w:lvl>
  </w:abstractNum>
  <w:abstractNum w:abstractNumId="21" w15:restartNumberingAfterBreak="0">
    <w:nsid w:val="478A395C"/>
    <w:multiLevelType w:val="multilevel"/>
    <w:tmpl w:val="0C3001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pStyle w:val="a"/>
      <w:lvlText w:val="6.%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545E6619"/>
    <w:multiLevelType w:val="multilevel"/>
    <w:tmpl w:val="7E2CBFDC"/>
    <w:lvl w:ilvl="0">
      <w:start w:val="6"/>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D024EF7"/>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1"/>
        <w:w w:val="100"/>
        <w:position w:val="0"/>
        <w:sz w:val="24"/>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5F2973D1"/>
    <w:multiLevelType w:val="hybridMultilevel"/>
    <w:tmpl w:val="0BF65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B85DDD"/>
    <w:multiLevelType w:val="hybridMultilevel"/>
    <w:tmpl w:val="A51A61E0"/>
    <w:lvl w:ilvl="0" w:tplc="19F2B6A0">
      <w:start w:val="1"/>
      <w:numFmt w:val="decimal"/>
      <w:lvlText w:val="%1."/>
      <w:lvlJc w:val="left"/>
      <w:pPr>
        <w:tabs>
          <w:tab w:val="num" w:pos="1095"/>
        </w:tabs>
        <w:ind w:left="1095" w:hanging="1095"/>
      </w:pPr>
      <w:rPr>
        <w:rFonts w:hint="default"/>
      </w:rPr>
    </w:lvl>
    <w:lvl w:ilvl="1" w:tplc="04190019" w:tentative="1">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26" w15:restartNumberingAfterBreak="0">
    <w:nsid w:val="657F0B66"/>
    <w:multiLevelType w:val="singleLevel"/>
    <w:tmpl w:val="D360A49C"/>
    <w:lvl w:ilvl="0">
      <w:start w:val="1"/>
      <w:numFmt w:val="bullet"/>
      <w:pStyle w:val="1"/>
      <w:lvlText w:val=""/>
      <w:lvlJc w:val="left"/>
      <w:pPr>
        <w:tabs>
          <w:tab w:val="num" w:pos="360"/>
        </w:tabs>
        <w:ind w:left="360" w:hanging="360"/>
      </w:pPr>
      <w:rPr>
        <w:rFonts w:ascii="Symbol" w:hAnsi="Symbol" w:hint="default"/>
      </w:rPr>
    </w:lvl>
  </w:abstractNum>
  <w:abstractNum w:abstractNumId="27" w15:restartNumberingAfterBreak="0">
    <w:nsid w:val="6B4574C0"/>
    <w:multiLevelType w:val="multilevel"/>
    <w:tmpl w:val="872896A2"/>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8" w15:restartNumberingAfterBreak="0">
    <w:nsid w:val="6CF427FF"/>
    <w:multiLevelType w:val="hybridMultilevel"/>
    <w:tmpl w:val="1BD29AC6"/>
    <w:lvl w:ilvl="0" w:tplc="C17424B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73AB3DB9"/>
    <w:multiLevelType w:val="hybridMultilevel"/>
    <w:tmpl w:val="AAFE661E"/>
    <w:lvl w:ilvl="0" w:tplc="81180696">
      <w:start w:val="1"/>
      <w:numFmt w:val="decimal"/>
      <w:lvlText w:val="5.%1."/>
      <w:lvlJc w:val="left"/>
      <w:pPr>
        <w:tabs>
          <w:tab w:val="num" w:pos="3761"/>
        </w:tabs>
        <w:ind w:left="3761" w:hanging="363"/>
      </w:pPr>
      <w:rPr>
        <w:rFonts w:hint="default"/>
        <w:b/>
      </w:rPr>
    </w:lvl>
    <w:lvl w:ilvl="1" w:tplc="E84E7A46">
      <w:start w:val="1"/>
      <w:numFmt w:val="decimal"/>
      <w:lvlText w:val="5.%2."/>
      <w:lvlJc w:val="left"/>
      <w:pPr>
        <w:tabs>
          <w:tab w:val="num" w:pos="931"/>
        </w:tabs>
        <w:ind w:left="931" w:hanging="363"/>
      </w:pPr>
      <w:rPr>
        <w:rFonts w:hint="default"/>
        <w:b w:val="0"/>
      </w:rPr>
    </w:lvl>
    <w:lvl w:ilvl="2" w:tplc="FA88B80A">
      <w:start w:val="1"/>
      <w:numFmt w:val="decimal"/>
      <w:lvlText w:val="6.%3."/>
      <w:lvlJc w:val="left"/>
      <w:pPr>
        <w:tabs>
          <w:tab w:val="num" w:pos="2343"/>
        </w:tabs>
        <w:ind w:left="2343" w:hanging="363"/>
      </w:pPr>
      <w:rPr>
        <w:rFonts w:hint="default"/>
        <w:b w:val="0"/>
      </w:rPr>
    </w:lvl>
    <w:lvl w:ilvl="3" w:tplc="A1B29FAE">
      <w:start w:val="1"/>
      <w:numFmt w:val="decimal"/>
      <w:lvlText w:val="7.%4."/>
      <w:lvlJc w:val="left"/>
      <w:pPr>
        <w:tabs>
          <w:tab w:val="num" w:pos="2883"/>
        </w:tabs>
        <w:ind w:left="2883" w:hanging="363"/>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9"/>
  </w:num>
  <w:num w:numId="3">
    <w:abstractNumId w:val="1"/>
  </w:num>
  <w:num w:numId="4">
    <w:abstractNumId w:val="13"/>
  </w:num>
  <w:num w:numId="5">
    <w:abstractNumId w:val="21"/>
  </w:num>
  <w:num w:numId="6">
    <w:abstractNumId w:val="26"/>
  </w:num>
  <w:num w:numId="7">
    <w:abstractNumId w:val="16"/>
  </w:num>
  <w:num w:numId="8">
    <w:abstractNumId w:val="23"/>
  </w:num>
  <w:num w:numId="9">
    <w:abstractNumId w:val="25"/>
  </w:num>
  <w:num w:numId="10">
    <w:abstractNumId w:val="10"/>
  </w:num>
  <w:num w:numId="1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4"/>
  </w:num>
  <w:num w:numId="14">
    <w:abstractNumId w:val="30"/>
  </w:num>
  <w:num w:numId="15">
    <w:abstractNumId w:val="22"/>
  </w:num>
  <w:num w:numId="16">
    <w:abstractNumId w:val="19"/>
  </w:num>
  <w:num w:numId="17">
    <w:abstractNumId w:val="15"/>
  </w:num>
  <w:num w:numId="18">
    <w:abstractNumId w:val="11"/>
  </w:num>
  <w:num w:numId="19">
    <w:abstractNumId w:val="14"/>
  </w:num>
  <w:num w:numId="20">
    <w:abstractNumId w:val="28"/>
  </w:num>
  <w:num w:numId="21">
    <w:abstractNumId w:val="27"/>
  </w:num>
  <w:num w:numId="22">
    <w:abstractNumId w:val="18"/>
  </w:num>
  <w:num w:numId="23">
    <w:abstractNumId w:val="2"/>
  </w:num>
  <w:num w:numId="24">
    <w:abstractNumId w:val="12"/>
  </w:num>
  <w:num w:numId="2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31"/>
    <w:rsid w:val="00000068"/>
    <w:rsid w:val="00000A70"/>
    <w:rsid w:val="00000EF2"/>
    <w:rsid w:val="0000202F"/>
    <w:rsid w:val="0000279D"/>
    <w:rsid w:val="00002C4E"/>
    <w:rsid w:val="000035DB"/>
    <w:rsid w:val="00004B60"/>
    <w:rsid w:val="00004E26"/>
    <w:rsid w:val="0000556E"/>
    <w:rsid w:val="00007CF8"/>
    <w:rsid w:val="00007D5B"/>
    <w:rsid w:val="0001096C"/>
    <w:rsid w:val="000119DF"/>
    <w:rsid w:val="00011B9E"/>
    <w:rsid w:val="0001281B"/>
    <w:rsid w:val="00012A53"/>
    <w:rsid w:val="000135B9"/>
    <w:rsid w:val="00014740"/>
    <w:rsid w:val="00015299"/>
    <w:rsid w:val="00015397"/>
    <w:rsid w:val="000157AC"/>
    <w:rsid w:val="00015B7E"/>
    <w:rsid w:val="00016ADB"/>
    <w:rsid w:val="00017BAF"/>
    <w:rsid w:val="00021028"/>
    <w:rsid w:val="0002143D"/>
    <w:rsid w:val="000221DB"/>
    <w:rsid w:val="00022A3A"/>
    <w:rsid w:val="00023710"/>
    <w:rsid w:val="000242EF"/>
    <w:rsid w:val="000253FD"/>
    <w:rsid w:val="0002655F"/>
    <w:rsid w:val="00026983"/>
    <w:rsid w:val="00027282"/>
    <w:rsid w:val="000303C1"/>
    <w:rsid w:val="000309D6"/>
    <w:rsid w:val="00030D1C"/>
    <w:rsid w:val="00031047"/>
    <w:rsid w:val="00031840"/>
    <w:rsid w:val="00034A5E"/>
    <w:rsid w:val="000352AC"/>
    <w:rsid w:val="0003565A"/>
    <w:rsid w:val="00036626"/>
    <w:rsid w:val="00036B24"/>
    <w:rsid w:val="00037191"/>
    <w:rsid w:val="00037C4A"/>
    <w:rsid w:val="00040AF6"/>
    <w:rsid w:val="00041043"/>
    <w:rsid w:val="000416A9"/>
    <w:rsid w:val="000417E8"/>
    <w:rsid w:val="00043F93"/>
    <w:rsid w:val="000440E5"/>
    <w:rsid w:val="00045AB2"/>
    <w:rsid w:val="00045B4F"/>
    <w:rsid w:val="00045F97"/>
    <w:rsid w:val="00046600"/>
    <w:rsid w:val="00051431"/>
    <w:rsid w:val="00051AF9"/>
    <w:rsid w:val="00051E59"/>
    <w:rsid w:val="00053CF0"/>
    <w:rsid w:val="00053D5E"/>
    <w:rsid w:val="00053F5C"/>
    <w:rsid w:val="000547C1"/>
    <w:rsid w:val="00055330"/>
    <w:rsid w:val="00056285"/>
    <w:rsid w:val="000564F3"/>
    <w:rsid w:val="00056F6F"/>
    <w:rsid w:val="000574A0"/>
    <w:rsid w:val="00057D48"/>
    <w:rsid w:val="000602AF"/>
    <w:rsid w:val="00060A5D"/>
    <w:rsid w:val="00061CAE"/>
    <w:rsid w:val="000628B0"/>
    <w:rsid w:val="000635F2"/>
    <w:rsid w:val="0006550D"/>
    <w:rsid w:val="00066054"/>
    <w:rsid w:val="00066367"/>
    <w:rsid w:val="00066543"/>
    <w:rsid w:val="00066E99"/>
    <w:rsid w:val="0006748F"/>
    <w:rsid w:val="000677FE"/>
    <w:rsid w:val="00070278"/>
    <w:rsid w:val="000716AF"/>
    <w:rsid w:val="00072CDD"/>
    <w:rsid w:val="0007381C"/>
    <w:rsid w:val="00073BEC"/>
    <w:rsid w:val="000743E7"/>
    <w:rsid w:val="0007476F"/>
    <w:rsid w:val="00074E2D"/>
    <w:rsid w:val="000755A9"/>
    <w:rsid w:val="000763C8"/>
    <w:rsid w:val="0007647C"/>
    <w:rsid w:val="00076CDE"/>
    <w:rsid w:val="0007746C"/>
    <w:rsid w:val="00077F1B"/>
    <w:rsid w:val="00080220"/>
    <w:rsid w:val="00080E91"/>
    <w:rsid w:val="00082AF3"/>
    <w:rsid w:val="00083868"/>
    <w:rsid w:val="000857A2"/>
    <w:rsid w:val="00085F38"/>
    <w:rsid w:val="0009009D"/>
    <w:rsid w:val="000907F1"/>
    <w:rsid w:val="00090F7C"/>
    <w:rsid w:val="0009162C"/>
    <w:rsid w:val="00091D56"/>
    <w:rsid w:val="0009292C"/>
    <w:rsid w:val="00092A4E"/>
    <w:rsid w:val="00093E55"/>
    <w:rsid w:val="000961CF"/>
    <w:rsid w:val="00096831"/>
    <w:rsid w:val="000970A6"/>
    <w:rsid w:val="000A1DEF"/>
    <w:rsid w:val="000A224B"/>
    <w:rsid w:val="000A54F7"/>
    <w:rsid w:val="000A6421"/>
    <w:rsid w:val="000A646C"/>
    <w:rsid w:val="000A6954"/>
    <w:rsid w:val="000A7ADC"/>
    <w:rsid w:val="000B15FC"/>
    <w:rsid w:val="000B2955"/>
    <w:rsid w:val="000B3AF6"/>
    <w:rsid w:val="000B3DC0"/>
    <w:rsid w:val="000B511D"/>
    <w:rsid w:val="000B5E22"/>
    <w:rsid w:val="000B5FA2"/>
    <w:rsid w:val="000C08B0"/>
    <w:rsid w:val="000C0D2A"/>
    <w:rsid w:val="000C1F3E"/>
    <w:rsid w:val="000C216F"/>
    <w:rsid w:val="000C3464"/>
    <w:rsid w:val="000C3D2F"/>
    <w:rsid w:val="000C5A8B"/>
    <w:rsid w:val="000C6817"/>
    <w:rsid w:val="000C6860"/>
    <w:rsid w:val="000C6D59"/>
    <w:rsid w:val="000C75EF"/>
    <w:rsid w:val="000C7D46"/>
    <w:rsid w:val="000C7E7E"/>
    <w:rsid w:val="000C7F68"/>
    <w:rsid w:val="000D0726"/>
    <w:rsid w:val="000D0D76"/>
    <w:rsid w:val="000D1F2B"/>
    <w:rsid w:val="000D20B2"/>
    <w:rsid w:val="000D2B3A"/>
    <w:rsid w:val="000D2E62"/>
    <w:rsid w:val="000D3275"/>
    <w:rsid w:val="000D4EB2"/>
    <w:rsid w:val="000D6326"/>
    <w:rsid w:val="000D74BE"/>
    <w:rsid w:val="000D78F5"/>
    <w:rsid w:val="000E03CE"/>
    <w:rsid w:val="000E1546"/>
    <w:rsid w:val="000E26C6"/>
    <w:rsid w:val="000E2C9B"/>
    <w:rsid w:val="000E3504"/>
    <w:rsid w:val="000E3998"/>
    <w:rsid w:val="000E4FBE"/>
    <w:rsid w:val="000E548D"/>
    <w:rsid w:val="000E561A"/>
    <w:rsid w:val="000E569A"/>
    <w:rsid w:val="000E6896"/>
    <w:rsid w:val="000E69E3"/>
    <w:rsid w:val="000F0173"/>
    <w:rsid w:val="000F0A35"/>
    <w:rsid w:val="000F1772"/>
    <w:rsid w:val="000F1DB0"/>
    <w:rsid w:val="000F2A5C"/>
    <w:rsid w:val="000F2B39"/>
    <w:rsid w:val="000F33A7"/>
    <w:rsid w:val="000F380D"/>
    <w:rsid w:val="000F4606"/>
    <w:rsid w:val="000F54E6"/>
    <w:rsid w:val="000F64BA"/>
    <w:rsid w:val="000F693E"/>
    <w:rsid w:val="000F6A18"/>
    <w:rsid w:val="000F6A2B"/>
    <w:rsid w:val="000F6A8B"/>
    <w:rsid w:val="000F76D7"/>
    <w:rsid w:val="000F7A41"/>
    <w:rsid w:val="00100CE9"/>
    <w:rsid w:val="001022B3"/>
    <w:rsid w:val="00102350"/>
    <w:rsid w:val="00102AE5"/>
    <w:rsid w:val="00102C26"/>
    <w:rsid w:val="001051CE"/>
    <w:rsid w:val="00105485"/>
    <w:rsid w:val="00105C7A"/>
    <w:rsid w:val="00106030"/>
    <w:rsid w:val="00106579"/>
    <w:rsid w:val="00107814"/>
    <w:rsid w:val="00107D81"/>
    <w:rsid w:val="00110142"/>
    <w:rsid w:val="00110238"/>
    <w:rsid w:val="00111668"/>
    <w:rsid w:val="001127AE"/>
    <w:rsid w:val="001128E8"/>
    <w:rsid w:val="00113501"/>
    <w:rsid w:val="00114596"/>
    <w:rsid w:val="001147A0"/>
    <w:rsid w:val="00115E72"/>
    <w:rsid w:val="00116495"/>
    <w:rsid w:val="00117CE4"/>
    <w:rsid w:val="001228D0"/>
    <w:rsid w:val="0012293F"/>
    <w:rsid w:val="00123728"/>
    <w:rsid w:val="00123AB6"/>
    <w:rsid w:val="00124C6C"/>
    <w:rsid w:val="00125123"/>
    <w:rsid w:val="00125973"/>
    <w:rsid w:val="00127A78"/>
    <w:rsid w:val="00127CA1"/>
    <w:rsid w:val="00130ECA"/>
    <w:rsid w:val="00131286"/>
    <w:rsid w:val="00131915"/>
    <w:rsid w:val="00131DB8"/>
    <w:rsid w:val="0013370A"/>
    <w:rsid w:val="001341A7"/>
    <w:rsid w:val="001347FE"/>
    <w:rsid w:val="00134B35"/>
    <w:rsid w:val="00134B4F"/>
    <w:rsid w:val="0013689D"/>
    <w:rsid w:val="00141D07"/>
    <w:rsid w:val="00142424"/>
    <w:rsid w:val="00143677"/>
    <w:rsid w:val="00143B6E"/>
    <w:rsid w:val="0014407D"/>
    <w:rsid w:val="00145230"/>
    <w:rsid w:val="00147C1E"/>
    <w:rsid w:val="00150125"/>
    <w:rsid w:val="00150DFC"/>
    <w:rsid w:val="0015191C"/>
    <w:rsid w:val="00152A64"/>
    <w:rsid w:val="001537C5"/>
    <w:rsid w:val="001539AF"/>
    <w:rsid w:val="001544AC"/>
    <w:rsid w:val="00154D72"/>
    <w:rsid w:val="001574C0"/>
    <w:rsid w:val="00157664"/>
    <w:rsid w:val="00160064"/>
    <w:rsid w:val="0016054C"/>
    <w:rsid w:val="00160851"/>
    <w:rsid w:val="0016096C"/>
    <w:rsid w:val="0016192C"/>
    <w:rsid w:val="00161CCE"/>
    <w:rsid w:val="00164ED4"/>
    <w:rsid w:val="00165C3D"/>
    <w:rsid w:val="001672E7"/>
    <w:rsid w:val="00167510"/>
    <w:rsid w:val="00167F75"/>
    <w:rsid w:val="00170611"/>
    <w:rsid w:val="0017148A"/>
    <w:rsid w:val="00171F8D"/>
    <w:rsid w:val="00172565"/>
    <w:rsid w:val="00173FE5"/>
    <w:rsid w:val="00173FF9"/>
    <w:rsid w:val="001742E8"/>
    <w:rsid w:val="00174C8C"/>
    <w:rsid w:val="00177093"/>
    <w:rsid w:val="00177BEA"/>
    <w:rsid w:val="001807B6"/>
    <w:rsid w:val="001808ED"/>
    <w:rsid w:val="00180B7A"/>
    <w:rsid w:val="00180C3F"/>
    <w:rsid w:val="00180CB0"/>
    <w:rsid w:val="00181BB2"/>
    <w:rsid w:val="00181CEF"/>
    <w:rsid w:val="00182185"/>
    <w:rsid w:val="00182BBF"/>
    <w:rsid w:val="0018372C"/>
    <w:rsid w:val="001845C7"/>
    <w:rsid w:val="00187324"/>
    <w:rsid w:val="00187B63"/>
    <w:rsid w:val="00191ABB"/>
    <w:rsid w:val="0019289C"/>
    <w:rsid w:val="001932F4"/>
    <w:rsid w:val="00193E8D"/>
    <w:rsid w:val="00194F16"/>
    <w:rsid w:val="00197CBD"/>
    <w:rsid w:val="00197EAD"/>
    <w:rsid w:val="00197F69"/>
    <w:rsid w:val="001A126F"/>
    <w:rsid w:val="001A1995"/>
    <w:rsid w:val="001A3885"/>
    <w:rsid w:val="001A39AD"/>
    <w:rsid w:val="001A4181"/>
    <w:rsid w:val="001A45E2"/>
    <w:rsid w:val="001A45E3"/>
    <w:rsid w:val="001A50C7"/>
    <w:rsid w:val="001A57EC"/>
    <w:rsid w:val="001A5F86"/>
    <w:rsid w:val="001A6865"/>
    <w:rsid w:val="001A7800"/>
    <w:rsid w:val="001B19D4"/>
    <w:rsid w:val="001B2104"/>
    <w:rsid w:val="001B2B6E"/>
    <w:rsid w:val="001B2BC7"/>
    <w:rsid w:val="001B4203"/>
    <w:rsid w:val="001B430D"/>
    <w:rsid w:val="001B4EE9"/>
    <w:rsid w:val="001B598F"/>
    <w:rsid w:val="001C09B2"/>
    <w:rsid w:val="001C1DAA"/>
    <w:rsid w:val="001C2514"/>
    <w:rsid w:val="001C26D9"/>
    <w:rsid w:val="001C283A"/>
    <w:rsid w:val="001C2B48"/>
    <w:rsid w:val="001C300A"/>
    <w:rsid w:val="001C5479"/>
    <w:rsid w:val="001C7EC2"/>
    <w:rsid w:val="001C7F19"/>
    <w:rsid w:val="001C7FC4"/>
    <w:rsid w:val="001D12DD"/>
    <w:rsid w:val="001D1965"/>
    <w:rsid w:val="001D1E27"/>
    <w:rsid w:val="001D28C0"/>
    <w:rsid w:val="001D3666"/>
    <w:rsid w:val="001D421E"/>
    <w:rsid w:val="001D4DAB"/>
    <w:rsid w:val="001D4EBB"/>
    <w:rsid w:val="001D54B9"/>
    <w:rsid w:val="001D6013"/>
    <w:rsid w:val="001D655E"/>
    <w:rsid w:val="001D6964"/>
    <w:rsid w:val="001D6F7B"/>
    <w:rsid w:val="001D7051"/>
    <w:rsid w:val="001D7067"/>
    <w:rsid w:val="001D737A"/>
    <w:rsid w:val="001D7AE3"/>
    <w:rsid w:val="001E000E"/>
    <w:rsid w:val="001E0B23"/>
    <w:rsid w:val="001E1DF6"/>
    <w:rsid w:val="001E2BF7"/>
    <w:rsid w:val="001E4676"/>
    <w:rsid w:val="001E6DD4"/>
    <w:rsid w:val="001E76B0"/>
    <w:rsid w:val="001E78D7"/>
    <w:rsid w:val="001F07CD"/>
    <w:rsid w:val="001F0CC6"/>
    <w:rsid w:val="001F1467"/>
    <w:rsid w:val="001F2B4B"/>
    <w:rsid w:val="001F2DEC"/>
    <w:rsid w:val="001F2FC8"/>
    <w:rsid w:val="001F329D"/>
    <w:rsid w:val="001F4172"/>
    <w:rsid w:val="001F47A2"/>
    <w:rsid w:val="001F4BF0"/>
    <w:rsid w:val="001F5354"/>
    <w:rsid w:val="001F552E"/>
    <w:rsid w:val="001F5A8F"/>
    <w:rsid w:val="001F5E1B"/>
    <w:rsid w:val="001F61E3"/>
    <w:rsid w:val="001F635B"/>
    <w:rsid w:val="001F65F5"/>
    <w:rsid w:val="001F6C16"/>
    <w:rsid w:val="001F712B"/>
    <w:rsid w:val="001F78D4"/>
    <w:rsid w:val="001F7BB3"/>
    <w:rsid w:val="001F7C54"/>
    <w:rsid w:val="002000F4"/>
    <w:rsid w:val="002001BF"/>
    <w:rsid w:val="00200DDB"/>
    <w:rsid w:val="00203265"/>
    <w:rsid w:val="00204755"/>
    <w:rsid w:val="00205428"/>
    <w:rsid w:val="002055AC"/>
    <w:rsid w:val="002058FE"/>
    <w:rsid w:val="00205CA9"/>
    <w:rsid w:val="00206134"/>
    <w:rsid w:val="00206934"/>
    <w:rsid w:val="002078BA"/>
    <w:rsid w:val="00207B93"/>
    <w:rsid w:val="00210E07"/>
    <w:rsid w:val="00211225"/>
    <w:rsid w:val="002115BB"/>
    <w:rsid w:val="00212391"/>
    <w:rsid w:val="0021279C"/>
    <w:rsid w:val="0021482E"/>
    <w:rsid w:val="00215C40"/>
    <w:rsid w:val="00215E32"/>
    <w:rsid w:val="00215E58"/>
    <w:rsid w:val="00217BAD"/>
    <w:rsid w:val="00220BAD"/>
    <w:rsid w:val="002210B2"/>
    <w:rsid w:val="002211D3"/>
    <w:rsid w:val="00223C55"/>
    <w:rsid w:val="0022407B"/>
    <w:rsid w:val="0022432A"/>
    <w:rsid w:val="0022455B"/>
    <w:rsid w:val="00224E68"/>
    <w:rsid w:val="00224E77"/>
    <w:rsid w:val="002258BB"/>
    <w:rsid w:val="00225972"/>
    <w:rsid w:val="002265F6"/>
    <w:rsid w:val="00226F6A"/>
    <w:rsid w:val="00227357"/>
    <w:rsid w:val="00230DC6"/>
    <w:rsid w:val="0023160F"/>
    <w:rsid w:val="00231A3F"/>
    <w:rsid w:val="0023270B"/>
    <w:rsid w:val="00232C40"/>
    <w:rsid w:val="0023320E"/>
    <w:rsid w:val="00234E29"/>
    <w:rsid w:val="00234EA0"/>
    <w:rsid w:val="00235507"/>
    <w:rsid w:val="00235F79"/>
    <w:rsid w:val="00236038"/>
    <w:rsid w:val="00236E4F"/>
    <w:rsid w:val="00237208"/>
    <w:rsid w:val="00237257"/>
    <w:rsid w:val="0023744D"/>
    <w:rsid w:val="002376C8"/>
    <w:rsid w:val="00241474"/>
    <w:rsid w:val="00241EF8"/>
    <w:rsid w:val="0024369D"/>
    <w:rsid w:val="002450C7"/>
    <w:rsid w:val="0024536C"/>
    <w:rsid w:val="00245522"/>
    <w:rsid w:val="0024626F"/>
    <w:rsid w:val="00246736"/>
    <w:rsid w:val="00246AF9"/>
    <w:rsid w:val="00246DEE"/>
    <w:rsid w:val="0024754F"/>
    <w:rsid w:val="0024790B"/>
    <w:rsid w:val="002507A4"/>
    <w:rsid w:val="002509B5"/>
    <w:rsid w:val="002516D1"/>
    <w:rsid w:val="002516D4"/>
    <w:rsid w:val="00251CFA"/>
    <w:rsid w:val="00252DA6"/>
    <w:rsid w:val="00253287"/>
    <w:rsid w:val="002539D8"/>
    <w:rsid w:val="002563B2"/>
    <w:rsid w:val="002564DB"/>
    <w:rsid w:val="00257614"/>
    <w:rsid w:val="002578F4"/>
    <w:rsid w:val="00257F61"/>
    <w:rsid w:val="0026099D"/>
    <w:rsid w:val="00261AF5"/>
    <w:rsid w:val="002620D7"/>
    <w:rsid w:val="00262309"/>
    <w:rsid w:val="00262850"/>
    <w:rsid w:val="00263B0A"/>
    <w:rsid w:val="0026623E"/>
    <w:rsid w:val="00267173"/>
    <w:rsid w:val="00267C38"/>
    <w:rsid w:val="00267DC6"/>
    <w:rsid w:val="00270326"/>
    <w:rsid w:val="00270E53"/>
    <w:rsid w:val="00270FCD"/>
    <w:rsid w:val="00271EE2"/>
    <w:rsid w:val="00272EF5"/>
    <w:rsid w:val="002732A4"/>
    <w:rsid w:val="00273B82"/>
    <w:rsid w:val="0027441F"/>
    <w:rsid w:val="0027493B"/>
    <w:rsid w:val="0027582D"/>
    <w:rsid w:val="00275D96"/>
    <w:rsid w:val="00275F86"/>
    <w:rsid w:val="002761A7"/>
    <w:rsid w:val="00281C15"/>
    <w:rsid w:val="00283CD2"/>
    <w:rsid w:val="002852A3"/>
    <w:rsid w:val="00285578"/>
    <w:rsid w:val="00285D92"/>
    <w:rsid w:val="002860F5"/>
    <w:rsid w:val="002863E3"/>
    <w:rsid w:val="00286FA6"/>
    <w:rsid w:val="00287618"/>
    <w:rsid w:val="00290A99"/>
    <w:rsid w:val="00292557"/>
    <w:rsid w:val="0029270F"/>
    <w:rsid w:val="00292797"/>
    <w:rsid w:val="002937FF"/>
    <w:rsid w:val="002940AA"/>
    <w:rsid w:val="002956C0"/>
    <w:rsid w:val="0029570F"/>
    <w:rsid w:val="00295A3E"/>
    <w:rsid w:val="002966F5"/>
    <w:rsid w:val="002A26BF"/>
    <w:rsid w:val="002A290B"/>
    <w:rsid w:val="002A3203"/>
    <w:rsid w:val="002A4B1A"/>
    <w:rsid w:val="002A5D3D"/>
    <w:rsid w:val="002A6B73"/>
    <w:rsid w:val="002A7551"/>
    <w:rsid w:val="002B12DC"/>
    <w:rsid w:val="002B15BD"/>
    <w:rsid w:val="002B3DAA"/>
    <w:rsid w:val="002B55D8"/>
    <w:rsid w:val="002B5F4C"/>
    <w:rsid w:val="002B671F"/>
    <w:rsid w:val="002B7AA5"/>
    <w:rsid w:val="002C0197"/>
    <w:rsid w:val="002C19AA"/>
    <w:rsid w:val="002C2458"/>
    <w:rsid w:val="002C30C7"/>
    <w:rsid w:val="002C57C4"/>
    <w:rsid w:val="002C65D9"/>
    <w:rsid w:val="002C7CDE"/>
    <w:rsid w:val="002D0440"/>
    <w:rsid w:val="002D3C20"/>
    <w:rsid w:val="002D41A4"/>
    <w:rsid w:val="002D42F4"/>
    <w:rsid w:val="002D4653"/>
    <w:rsid w:val="002D57F4"/>
    <w:rsid w:val="002D6005"/>
    <w:rsid w:val="002D6423"/>
    <w:rsid w:val="002D69C8"/>
    <w:rsid w:val="002D6CA0"/>
    <w:rsid w:val="002D6E78"/>
    <w:rsid w:val="002D70F0"/>
    <w:rsid w:val="002D7CE5"/>
    <w:rsid w:val="002E0AA2"/>
    <w:rsid w:val="002E1171"/>
    <w:rsid w:val="002E11B0"/>
    <w:rsid w:val="002E1493"/>
    <w:rsid w:val="002E152A"/>
    <w:rsid w:val="002E217E"/>
    <w:rsid w:val="002E27F6"/>
    <w:rsid w:val="002E2FEB"/>
    <w:rsid w:val="002E48F5"/>
    <w:rsid w:val="002E54B4"/>
    <w:rsid w:val="002E6FBA"/>
    <w:rsid w:val="002E7196"/>
    <w:rsid w:val="002E7503"/>
    <w:rsid w:val="002F1C09"/>
    <w:rsid w:val="002F350D"/>
    <w:rsid w:val="002F3B91"/>
    <w:rsid w:val="002F3C58"/>
    <w:rsid w:val="002F4161"/>
    <w:rsid w:val="002F5363"/>
    <w:rsid w:val="002F601F"/>
    <w:rsid w:val="002F6829"/>
    <w:rsid w:val="002F7563"/>
    <w:rsid w:val="002F77FF"/>
    <w:rsid w:val="002F7D7D"/>
    <w:rsid w:val="00300F4B"/>
    <w:rsid w:val="00301876"/>
    <w:rsid w:val="0030191E"/>
    <w:rsid w:val="00302157"/>
    <w:rsid w:val="00302564"/>
    <w:rsid w:val="00302D79"/>
    <w:rsid w:val="00303F14"/>
    <w:rsid w:val="00305C26"/>
    <w:rsid w:val="003064EE"/>
    <w:rsid w:val="003067E1"/>
    <w:rsid w:val="00306836"/>
    <w:rsid w:val="00306A44"/>
    <w:rsid w:val="003130B2"/>
    <w:rsid w:val="00313ED6"/>
    <w:rsid w:val="00314010"/>
    <w:rsid w:val="00314AD7"/>
    <w:rsid w:val="00314D69"/>
    <w:rsid w:val="00315089"/>
    <w:rsid w:val="00315C40"/>
    <w:rsid w:val="00316346"/>
    <w:rsid w:val="00316F38"/>
    <w:rsid w:val="003177EE"/>
    <w:rsid w:val="00321AEE"/>
    <w:rsid w:val="00324548"/>
    <w:rsid w:val="00324957"/>
    <w:rsid w:val="003261CC"/>
    <w:rsid w:val="00326622"/>
    <w:rsid w:val="00326C65"/>
    <w:rsid w:val="003274EC"/>
    <w:rsid w:val="0032771F"/>
    <w:rsid w:val="00330DB2"/>
    <w:rsid w:val="00331353"/>
    <w:rsid w:val="003313A0"/>
    <w:rsid w:val="00331C40"/>
    <w:rsid w:val="00331D21"/>
    <w:rsid w:val="00333A94"/>
    <w:rsid w:val="003340CD"/>
    <w:rsid w:val="003344B6"/>
    <w:rsid w:val="003347F5"/>
    <w:rsid w:val="00335899"/>
    <w:rsid w:val="00335BBA"/>
    <w:rsid w:val="00335E59"/>
    <w:rsid w:val="00335F59"/>
    <w:rsid w:val="003409B8"/>
    <w:rsid w:val="003411B4"/>
    <w:rsid w:val="00341F40"/>
    <w:rsid w:val="00342015"/>
    <w:rsid w:val="00342379"/>
    <w:rsid w:val="0034269D"/>
    <w:rsid w:val="00342C7D"/>
    <w:rsid w:val="00343CE0"/>
    <w:rsid w:val="00344DF3"/>
    <w:rsid w:val="003454D8"/>
    <w:rsid w:val="003454EA"/>
    <w:rsid w:val="003458D2"/>
    <w:rsid w:val="003459EE"/>
    <w:rsid w:val="00346154"/>
    <w:rsid w:val="00346C38"/>
    <w:rsid w:val="00347E8D"/>
    <w:rsid w:val="00350044"/>
    <w:rsid w:val="003500AB"/>
    <w:rsid w:val="00352E6F"/>
    <w:rsid w:val="00352EA7"/>
    <w:rsid w:val="00354B49"/>
    <w:rsid w:val="0035532A"/>
    <w:rsid w:val="0035659D"/>
    <w:rsid w:val="00356C7B"/>
    <w:rsid w:val="00357EC0"/>
    <w:rsid w:val="00360F91"/>
    <w:rsid w:val="00363C90"/>
    <w:rsid w:val="00365106"/>
    <w:rsid w:val="00366A12"/>
    <w:rsid w:val="00367041"/>
    <w:rsid w:val="00367058"/>
    <w:rsid w:val="00370A4C"/>
    <w:rsid w:val="00371399"/>
    <w:rsid w:val="00371606"/>
    <w:rsid w:val="0037211B"/>
    <w:rsid w:val="00374756"/>
    <w:rsid w:val="00375DB3"/>
    <w:rsid w:val="00377769"/>
    <w:rsid w:val="00380843"/>
    <w:rsid w:val="00380CCA"/>
    <w:rsid w:val="00381082"/>
    <w:rsid w:val="00381B3C"/>
    <w:rsid w:val="00381E27"/>
    <w:rsid w:val="00382C8A"/>
    <w:rsid w:val="00383F87"/>
    <w:rsid w:val="003846B2"/>
    <w:rsid w:val="003846B8"/>
    <w:rsid w:val="003848F9"/>
    <w:rsid w:val="00384ABD"/>
    <w:rsid w:val="00386177"/>
    <w:rsid w:val="00387197"/>
    <w:rsid w:val="003871F7"/>
    <w:rsid w:val="00387556"/>
    <w:rsid w:val="003907E8"/>
    <w:rsid w:val="00392F2B"/>
    <w:rsid w:val="00393010"/>
    <w:rsid w:val="00393477"/>
    <w:rsid w:val="003948E2"/>
    <w:rsid w:val="003948F3"/>
    <w:rsid w:val="00394D33"/>
    <w:rsid w:val="003A051D"/>
    <w:rsid w:val="003A0F5F"/>
    <w:rsid w:val="003A1058"/>
    <w:rsid w:val="003A11AF"/>
    <w:rsid w:val="003A234C"/>
    <w:rsid w:val="003A340D"/>
    <w:rsid w:val="003A47A0"/>
    <w:rsid w:val="003A53E7"/>
    <w:rsid w:val="003A73A6"/>
    <w:rsid w:val="003A7406"/>
    <w:rsid w:val="003B0D26"/>
    <w:rsid w:val="003B2E97"/>
    <w:rsid w:val="003B3545"/>
    <w:rsid w:val="003B3E9C"/>
    <w:rsid w:val="003B3F43"/>
    <w:rsid w:val="003B3F8E"/>
    <w:rsid w:val="003B5E32"/>
    <w:rsid w:val="003B61F0"/>
    <w:rsid w:val="003B68B1"/>
    <w:rsid w:val="003B6A69"/>
    <w:rsid w:val="003B6B4A"/>
    <w:rsid w:val="003B700A"/>
    <w:rsid w:val="003B72E4"/>
    <w:rsid w:val="003B7326"/>
    <w:rsid w:val="003C0296"/>
    <w:rsid w:val="003C19C7"/>
    <w:rsid w:val="003C1F98"/>
    <w:rsid w:val="003C2F69"/>
    <w:rsid w:val="003C3356"/>
    <w:rsid w:val="003C3FA6"/>
    <w:rsid w:val="003C4DB4"/>
    <w:rsid w:val="003C5000"/>
    <w:rsid w:val="003C6BCA"/>
    <w:rsid w:val="003C7EB6"/>
    <w:rsid w:val="003D02C5"/>
    <w:rsid w:val="003D09E7"/>
    <w:rsid w:val="003D0FDC"/>
    <w:rsid w:val="003D1428"/>
    <w:rsid w:val="003D2868"/>
    <w:rsid w:val="003D2ACB"/>
    <w:rsid w:val="003D313F"/>
    <w:rsid w:val="003D3AA5"/>
    <w:rsid w:val="003D4E07"/>
    <w:rsid w:val="003D6ED5"/>
    <w:rsid w:val="003E01D8"/>
    <w:rsid w:val="003E1DD6"/>
    <w:rsid w:val="003E316E"/>
    <w:rsid w:val="003E5B35"/>
    <w:rsid w:val="003E6117"/>
    <w:rsid w:val="003E696F"/>
    <w:rsid w:val="003E69C9"/>
    <w:rsid w:val="003E6CBC"/>
    <w:rsid w:val="003E71D4"/>
    <w:rsid w:val="003E721C"/>
    <w:rsid w:val="003E760F"/>
    <w:rsid w:val="003E772F"/>
    <w:rsid w:val="003E77BE"/>
    <w:rsid w:val="003F0747"/>
    <w:rsid w:val="003F4072"/>
    <w:rsid w:val="003F47C8"/>
    <w:rsid w:val="003F4E59"/>
    <w:rsid w:val="003F599C"/>
    <w:rsid w:val="003F6679"/>
    <w:rsid w:val="003F6CC3"/>
    <w:rsid w:val="00400C2C"/>
    <w:rsid w:val="00402BFE"/>
    <w:rsid w:val="00402D79"/>
    <w:rsid w:val="00403174"/>
    <w:rsid w:val="00404C69"/>
    <w:rsid w:val="00406FC3"/>
    <w:rsid w:val="004106E3"/>
    <w:rsid w:val="00410EA6"/>
    <w:rsid w:val="00412CBF"/>
    <w:rsid w:val="00413531"/>
    <w:rsid w:val="004162B2"/>
    <w:rsid w:val="00416440"/>
    <w:rsid w:val="00417452"/>
    <w:rsid w:val="00417855"/>
    <w:rsid w:val="00420BEC"/>
    <w:rsid w:val="004215D9"/>
    <w:rsid w:val="004215F0"/>
    <w:rsid w:val="00421B6A"/>
    <w:rsid w:val="00421E12"/>
    <w:rsid w:val="00422439"/>
    <w:rsid w:val="00422CE2"/>
    <w:rsid w:val="00423C7A"/>
    <w:rsid w:val="00424D42"/>
    <w:rsid w:val="00424E42"/>
    <w:rsid w:val="004250A8"/>
    <w:rsid w:val="00425FF8"/>
    <w:rsid w:val="0042746A"/>
    <w:rsid w:val="00430074"/>
    <w:rsid w:val="0043021D"/>
    <w:rsid w:val="004306A4"/>
    <w:rsid w:val="004307D7"/>
    <w:rsid w:val="0043192D"/>
    <w:rsid w:val="00432316"/>
    <w:rsid w:val="00433DEB"/>
    <w:rsid w:val="00433EE2"/>
    <w:rsid w:val="004341ED"/>
    <w:rsid w:val="0043533B"/>
    <w:rsid w:val="00435DEC"/>
    <w:rsid w:val="004374F9"/>
    <w:rsid w:val="004377C3"/>
    <w:rsid w:val="004377FF"/>
    <w:rsid w:val="00437921"/>
    <w:rsid w:val="00442039"/>
    <w:rsid w:val="00442312"/>
    <w:rsid w:val="004423D8"/>
    <w:rsid w:val="0044326D"/>
    <w:rsid w:val="0044442E"/>
    <w:rsid w:val="0044501B"/>
    <w:rsid w:val="00445FF5"/>
    <w:rsid w:val="004469E7"/>
    <w:rsid w:val="00450C36"/>
    <w:rsid w:val="004512DC"/>
    <w:rsid w:val="0045221C"/>
    <w:rsid w:val="0045248C"/>
    <w:rsid w:val="00452BB4"/>
    <w:rsid w:val="0045317F"/>
    <w:rsid w:val="00453283"/>
    <w:rsid w:val="00453BC6"/>
    <w:rsid w:val="00453F7C"/>
    <w:rsid w:val="00454157"/>
    <w:rsid w:val="0045457E"/>
    <w:rsid w:val="0045481B"/>
    <w:rsid w:val="00454F2E"/>
    <w:rsid w:val="00455B34"/>
    <w:rsid w:val="00456364"/>
    <w:rsid w:val="00457355"/>
    <w:rsid w:val="00460029"/>
    <w:rsid w:val="004603F0"/>
    <w:rsid w:val="0046120E"/>
    <w:rsid w:val="004643E8"/>
    <w:rsid w:val="00464644"/>
    <w:rsid w:val="00467075"/>
    <w:rsid w:val="00467403"/>
    <w:rsid w:val="00467624"/>
    <w:rsid w:val="00471497"/>
    <w:rsid w:val="004716F2"/>
    <w:rsid w:val="00471BF6"/>
    <w:rsid w:val="004730B2"/>
    <w:rsid w:val="004737EB"/>
    <w:rsid w:val="004739A2"/>
    <w:rsid w:val="00474062"/>
    <w:rsid w:val="004742FA"/>
    <w:rsid w:val="00476CC1"/>
    <w:rsid w:val="00477923"/>
    <w:rsid w:val="004807F1"/>
    <w:rsid w:val="00480DE2"/>
    <w:rsid w:val="004819C8"/>
    <w:rsid w:val="004819EB"/>
    <w:rsid w:val="00481C12"/>
    <w:rsid w:val="004836D1"/>
    <w:rsid w:val="00483AB7"/>
    <w:rsid w:val="00483F89"/>
    <w:rsid w:val="004841D3"/>
    <w:rsid w:val="00484AB3"/>
    <w:rsid w:val="0048690D"/>
    <w:rsid w:val="00486A98"/>
    <w:rsid w:val="00487B5E"/>
    <w:rsid w:val="00487C64"/>
    <w:rsid w:val="00490F1E"/>
    <w:rsid w:val="00490F4E"/>
    <w:rsid w:val="004916FF"/>
    <w:rsid w:val="004919C8"/>
    <w:rsid w:val="00492B6D"/>
    <w:rsid w:val="00493AA3"/>
    <w:rsid w:val="0049486F"/>
    <w:rsid w:val="00495FC7"/>
    <w:rsid w:val="004970EF"/>
    <w:rsid w:val="004A05A4"/>
    <w:rsid w:val="004A0C81"/>
    <w:rsid w:val="004A1DD3"/>
    <w:rsid w:val="004A1E24"/>
    <w:rsid w:val="004A2A96"/>
    <w:rsid w:val="004A2CF3"/>
    <w:rsid w:val="004A30C9"/>
    <w:rsid w:val="004A34F1"/>
    <w:rsid w:val="004A3A66"/>
    <w:rsid w:val="004A3D39"/>
    <w:rsid w:val="004A4736"/>
    <w:rsid w:val="004A4D7C"/>
    <w:rsid w:val="004A523C"/>
    <w:rsid w:val="004A70B5"/>
    <w:rsid w:val="004A78FF"/>
    <w:rsid w:val="004A7B5A"/>
    <w:rsid w:val="004B0586"/>
    <w:rsid w:val="004B07E3"/>
    <w:rsid w:val="004B25B1"/>
    <w:rsid w:val="004B2C3C"/>
    <w:rsid w:val="004B2CF6"/>
    <w:rsid w:val="004B51B2"/>
    <w:rsid w:val="004B6975"/>
    <w:rsid w:val="004B699F"/>
    <w:rsid w:val="004B6F24"/>
    <w:rsid w:val="004B7544"/>
    <w:rsid w:val="004B77AB"/>
    <w:rsid w:val="004B79B8"/>
    <w:rsid w:val="004C259A"/>
    <w:rsid w:val="004C2F78"/>
    <w:rsid w:val="004C3EF5"/>
    <w:rsid w:val="004C488C"/>
    <w:rsid w:val="004C5DCB"/>
    <w:rsid w:val="004C6412"/>
    <w:rsid w:val="004C6545"/>
    <w:rsid w:val="004C6E5D"/>
    <w:rsid w:val="004C7373"/>
    <w:rsid w:val="004C7708"/>
    <w:rsid w:val="004C7AC7"/>
    <w:rsid w:val="004D0284"/>
    <w:rsid w:val="004D1317"/>
    <w:rsid w:val="004D1C4F"/>
    <w:rsid w:val="004D3881"/>
    <w:rsid w:val="004D3966"/>
    <w:rsid w:val="004D3BD6"/>
    <w:rsid w:val="004D5BE0"/>
    <w:rsid w:val="004D5E6C"/>
    <w:rsid w:val="004D67D3"/>
    <w:rsid w:val="004D7CFE"/>
    <w:rsid w:val="004E0EC5"/>
    <w:rsid w:val="004E12FE"/>
    <w:rsid w:val="004E1A17"/>
    <w:rsid w:val="004E1CD9"/>
    <w:rsid w:val="004E5A1F"/>
    <w:rsid w:val="004E66D2"/>
    <w:rsid w:val="004F1098"/>
    <w:rsid w:val="004F1895"/>
    <w:rsid w:val="004F22A8"/>
    <w:rsid w:val="004F3535"/>
    <w:rsid w:val="004F3924"/>
    <w:rsid w:val="004F4198"/>
    <w:rsid w:val="004F4AFA"/>
    <w:rsid w:val="004F652E"/>
    <w:rsid w:val="004F7634"/>
    <w:rsid w:val="004F7AB6"/>
    <w:rsid w:val="00500E9A"/>
    <w:rsid w:val="00501305"/>
    <w:rsid w:val="005019A3"/>
    <w:rsid w:val="00501A08"/>
    <w:rsid w:val="005022CA"/>
    <w:rsid w:val="005038FC"/>
    <w:rsid w:val="00504E52"/>
    <w:rsid w:val="005061E9"/>
    <w:rsid w:val="00506848"/>
    <w:rsid w:val="00510878"/>
    <w:rsid w:val="00510FEF"/>
    <w:rsid w:val="00514B1E"/>
    <w:rsid w:val="00514CB1"/>
    <w:rsid w:val="00514E5D"/>
    <w:rsid w:val="005151BD"/>
    <w:rsid w:val="005152EC"/>
    <w:rsid w:val="00515726"/>
    <w:rsid w:val="00516066"/>
    <w:rsid w:val="0051617A"/>
    <w:rsid w:val="00517647"/>
    <w:rsid w:val="00517CCE"/>
    <w:rsid w:val="00524394"/>
    <w:rsid w:val="00524B30"/>
    <w:rsid w:val="00524C33"/>
    <w:rsid w:val="00525B2D"/>
    <w:rsid w:val="00526931"/>
    <w:rsid w:val="00526C67"/>
    <w:rsid w:val="00527130"/>
    <w:rsid w:val="005271E4"/>
    <w:rsid w:val="0052729D"/>
    <w:rsid w:val="005278B0"/>
    <w:rsid w:val="00530856"/>
    <w:rsid w:val="0053177F"/>
    <w:rsid w:val="0053265A"/>
    <w:rsid w:val="005327DB"/>
    <w:rsid w:val="00532944"/>
    <w:rsid w:val="00532D58"/>
    <w:rsid w:val="0053446C"/>
    <w:rsid w:val="005351AC"/>
    <w:rsid w:val="005362FA"/>
    <w:rsid w:val="005375D0"/>
    <w:rsid w:val="005378A9"/>
    <w:rsid w:val="0054089B"/>
    <w:rsid w:val="00541685"/>
    <w:rsid w:val="005416B5"/>
    <w:rsid w:val="00541813"/>
    <w:rsid w:val="0054229E"/>
    <w:rsid w:val="005432B3"/>
    <w:rsid w:val="00543935"/>
    <w:rsid w:val="005440DB"/>
    <w:rsid w:val="00545259"/>
    <w:rsid w:val="005464A3"/>
    <w:rsid w:val="00551148"/>
    <w:rsid w:val="00551E21"/>
    <w:rsid w:val="00552065"/>
    <w:rsid w:val="00552074"/>
    <w:rsid w:val="005531F3"/>
    <w:rsid w:val="005539CD"/>
    <w:rsid w:val="005541E5"/>
    <w:rsid w:val="005547A0"/>
    <w:rsid w:val="00554C4E"/>
    <w:rsid w:val="00554FE3"/>
    <w:rsid w:val="005552B8"/>
    <w:rsid w:val="00556A23"/>
    <w:rsid w:val="005576AC"/>
    <w:rsid w:val="00557F98"/>
    <w:rsid w:val="005622B9"/>
    <w:rsid w:val="0056451B"/>
    <w:rsid w:val="0056504F"/>
    <w:rsid w:val="0056532E"/>
    <w:rsid w:val="005653E2"/>
    <w:rsid w:val="00567181"/>
    <w:rsid w:val="0056738F"/>
    <w:rsid w:val="00570C65"/>
    <w:rsid w:val="00571365"/>
    <w:rsid w:val="005715A7"/>
    <w:rsid w:val="00571AEF"/>
    <w:rsid w:val="00572CB6"/>
    <w:rsid w:val="00572DEC"/>
    <w:rsid w:val="005746EF"/>
    <w:rsid w:val="00575090"/>
    <w:rsid w:val="0057527D"/>
    <w:rsid w:val="00575BC5"/>
    <w:rsid w:val="0057684E"/>
    <w:rsid w:val="00577428"/>
    <w:rsid w:val="00577507"/>
    <w:rsid w:val="00580187"/>
    <w:rsid w:val="005808BA"/>
    <w:rsid w:val="0058229E"/>
    <w:rsid w:val="0058310C"/>
    <w:rsid w:val="0058382B"/>
    <w:rsid w:val="0058394B"/>
    <w:rsid w:val="00584656"/>
    <w:rsid w:val="00584F06"/>
    <w:rsid w:val="00585A33"/>
    <w:rsid w:val="00585CF6"/>
    <w:rsid w:val="005863F0"/>
    <w:rsid w:val="00586619"/>
    <w:rsid w:val="0058692A"/>
    <w:rsid w:val="00586BEB"/>
    <w:rsid w:val="00586EF5"/>
    <w:rsid w:val="005874F1"/>
    <w:rsid w:val="00590075"/>
    <w:rsid w:val="005907D3"/>
    <w:rsid w:val="00590C70"/>
    <w:rsid w:val="00591580"/>
    <w:rsid w:val="00591582"/>
    <w:rsid w:val="00594835"/>
    <w:rsid w:val="00594B4F"/>
    <w:rsid w:val="00594D52"/>
    <w:rsid w:val="0059563F"/>
    <w:rsid w:val="00595B31"/>
    <w:rsid w:val="00595BC8"/>
    <w:rsid w:val="00595D65"/>
    <w:rsid w:val="00595DCB"/>
    <w:rsid w:val="005964F9"/>
    <w:rsid w:val="0059694F"/>
    <w:rsid w:val="005972F1"/>
    <w:rsid w:val="00597DCC"/>
    <w:rsid w:val="005A0234"/>
    <w:rsid w:val="005A1B25"/>
    <w:rsid w:val="005A300C"/>
    <w:rsid w:val="005A3987"/>
    <w:rsid w:val="005A4067"/>
    <w:rsid w:val="005A40C7"/>
    <w:rsid w:val="005A622E"/>
    <w:rsid w:val="005A6309"/>
    <w:rsid w:val="005A640F"/>
    <w:rsid w:val="005A6B38"/>
    <w:rsid w:val="005B15AF"/>
    <w:rsid w:val="005B1701"/>
    <w:rsid w:val="005B1A40"/>
    <w:rsid w:val="005B1FE2"/>
    <w:rsid w:val="005B2160"/>
    <w:rsid w:val="005B26CB"/>
    <w:rsid w:val="005B32B2"/>
    <w:rsid w:val="005B4A58"/>
    <w:rsid w:val="005B4AA4"/>
    <w:rsid w:val="005B57D4"/>
    <w:rsid w:val="005B70F8"/>
    <w:rsid w:val="005B7ABA"/>
    <w:rsid w:val="005B7C4D"/>
    <w:rsid w:val="005C0C88"/>
    <w:rsid w:val="005C12C8"/>
    <w:rsid w:val="005C197D"/>
    <w:rsid w:val="005C1EAF"/>
    <w:rsid w:val="005C207F"/>
    <w:rsid w:val="005C2253"/>
    <w:rsid w:val="005C28C5"/>
    <w:rsid w:val="005C2B5D"/>
    <w:rsid w:val="005C3698"/>
    <w:rsid w:val="005C39B3"/>
    <w:rsid w:val="005C39EE"/>
    <w:rsid w:val="005C4AB5"/>
    <w:rsid w:val="005C5607"/>
    <w:rsid w:val="005C571B"/>
    <w:rsid w:val="005C57A8"/>
    <w:rsid w:val="005C6999"/>
    <w:rsid w:val="005C6B8A"/>
    <w:rsid w:val="005C6C42"/>
    <w:rsid w:val="005C6CDB"/>
    <w:rsid w:val="005C6E73"/>
    <w:rsid w:val="005C73A4"/>
    <w:rsid w:val="005D1035"/>
    <w:rsid w:val="005D1271"/>
    <w:rsid w:val="005D1410"/>
    <w:rsid w:val="005D1755"/>
    <w:rsid w:val="005D1816"/>
    <w:rsid w:val="005D2294"/>
    <w:rsid w:val="005D2852"/>
    <w:rsid w:val="005D32A8"/>
    <w:rsid w:val="005D353A"/>
    <w:rsid w:val="005D4BAF"/>
    <w:rsid w:val="005D5F4F"/>
    <w:rsid w:val="005D6036"/>
    <w:rsid w:val="005E1633"/>
    <w:rsid w:val="005E2B17"/>
    <w:rsid w:val="005E3357"/>
    <w:rsid w:val="005E44C4"/>
    <w:rsid w:val="005E4847"/>
    <w:rsid w:val="005E4A39"/>
    <w:rsid w:val="005E561C"/>
    <w:rsid w:val="005E59DD"/>
    <w:rsid w:val="005E6136"/>
    <w:rsid w:val="005E6219"/>
    <w:rsid w:val="005F0322"/>
    <w:rsid w:val="005F04DE"/>
    <w:rsid w:val="005F0FFC"/>
    <w:rsid w:val="005F15F4"/>
    <w:rsid w:val="005F280B"/>
    <w:rsid w:val="005F2B4F"/>
    <w:rsid w:val="005F2F57"/>
    <w:rsid w:val="005F469D"/>
    <w:rsid w:val="005F486C"/>
    <w:rsid w:val="005F5C8F"/>
    <w:rsid w:val="005F5CF8"/>
    <w:rsid w:val="005F610C"/>
    <w:rsid w:val="005F62F0"/>
    <w:rsid w:val="005F6C49"/>
    <w:rsid w:val="005F7167"/>
    <w:rsid w:val="00603012"/>
    <w:rsid w:val="00603A1B"/>
    <w:rsid w:val="00603F2C"/>
    <w:rsid w:val="00604866"/>
    <w:rsid w:val="006063F8"/>
    <w:rsid w:val="00606C05"/>
    <w:rsid w:val="00607781"/>
    <w:rsid w:val="00607BBF"/>
    <w:rsid w:val="00610FF1"/>
    <w:rsid w:val="006122A6"/>
    <w:rsid w:val="00614004"/>
    <w:rsid w:val="00620072"/>
    <w:rsid w:val="00621389"/>
    <w:rsid w:val="00621599"/>
    <w:rsid w:val="00621A1D"/>
    <w:rsid w:val="00621DFB"/>
    <w:rsid w:val="0062372B"/>
    <w:rsid w:val="0062475E"/>
    <w:rsid w:val="00624C5F"/>
    <w:rsid w:val="00624FB8"/>
    <w:rsid w:val="006261AE"/>
    <w:rsid w:val="00626708"/>
    <w:rsid w:val="00627B9D"/>
    <w:rsid w:val="00633A48"/>
    <w:rsid w:val="00635929"/>
    <w:rsid w:val="00635B0C"/>
    <w:rsid w:val="00635C4A"/>
    <w:rsid w:val="00636F77"/>
    <w:rsid w:val="0064050E"/>
    <w:rsid w:val="00640DBD"/>
    <w:rsid w:val="00641B82"/>
    <w:rsid w:val="006433E0"/>
    <w:rsid w:val="0064460E"/>
    <w:rsid w:val="006449FF"/>
    <w:rsid w:val="00645B0E"/>
    <w:rsid w:val="00647C74"/>
    <w:rsid w:val="006512D6"/>
    <w:rsid w:val="00652C1C"/>
    <w:rsid w:val="00653184"/>
    <w:rsid w:val="00653186"/>
    <w:rsid w:val="006534A5"/>
    <w:rsid w:val="006547B6"/>
    <w:rsid w:val="00654986"/>
    <w:rsid w:val="00654B48"/>
    <w:rsid w:val="00656315"/>
    <w:rsid w:val="0065741F"/>
    <w:rsid w:val="00657678"/>
    <w:rsid w:val="006624C0"/>
    <w:rsid w:val="00662BD3"/>
    <w:rsid w:val="00664E90"/>
    <w:rsid w:val="00664F7F"/>
    <w:rsid w:val="00665712"/>
    <w:rsid w:val="00665B2E"/>
    <w:rsid w:val="00666039"/>
    <w:rsid w:val="0066676F"/>
    <w:rsid w:val="00666A77"/>
    <w:rsid w:val="00667235"/>
    <w:rsid w:val="006673AD"/>
    <w:rsid w:val="006700CA"/>
    <w:rsid w:val="0067055F"/>
    <w:rsid w:val="0067066C"/>
    <w:rsid w:val="00670DF5"/>
    <w:rsid w:val="00670E98"/>
    <w:rsid w:val="00672AF8"/>
    <w:rsid w:val="00673821"/>
    <w:rsid w:val="006743E7"/>
    <w:rsid w:val="006749AE"/>
    <w:rsid w:val="006754B0"/>
    <w:rsid w:val="00675C5E"/>
    <w:rsid w:val="00675EBD"/>
    <w:rsid w:val="006765D0"/>
    <w:rsid w:val="00676E2E"/>
    <w:rsid w:val="006832B2"/>
    <w:rsid w:val="00684AD4"/>
    <w:rsid w:val="00684F1A"/>
    <w:rsid w:val="00685E91"/>
    <w:rsid w:val="0068649E"/>
    <w:rsid w:val="00686A0F"/>
    <w:rsid w:val="00686CBE"/>
    <w:rsid w:val="00687E7E"/>
    <w:rsid w:val="0069011F"/>
    <w:rsid w:val="00690176"/>
    <w:rsid w:val="006909AD"/>
    <w:rsid w:val="00690B37"/>
    <w:rsid w:val="00691BF3"/>
    <w:rsid w:val="0069205A"/>
    <w:rsid w:val="006928C1"/>
    <w:rsid w:val="00692CA8"/>
    <w:rsid w:val="00693740"/>
    <w:rsid w:val="0069392F"/>
    <w:rsid w:val="00693C99"/>
    <w:rsid w:val="00693D93"/>
    <w:rsid w:val="00695C52"/>
    <w:rsid w:val="00695DB2"/>
    <w:rsid w:val="00695E6C"/>
    <w:rsid w:val="00696895"/>
    <w:rsid w:val="00696FD1"/>
    <w:rsid w:val="006A05D0"/>
    <w:rsid w:val="006A16D2"/>
    <w:rsid w:val="006A1CE9"/>
    <w:rsid w:val="006A2493"/>
    <w:rsid w:val="006A2BAE"/>
    <w:rsid w:val="006A2D30"/>
    <w:rsid w:val="006A300C"/>
    <w:rsid w:val="006A3354"/>
    <w:rsid w:val="006A402F"/>
    <w:rsid w:val="006A4255"/>
    <w:rsid w:val="006A5CC1"/>
    <w:rsid w:val="006A61B1"/>
    <w:rsid w:val="006A654C"/>
    <w:rsid w:val="006A66B5"/>
    <w:rsid w:val="006A7E7B"/>
    <w:rsid w:val="006A7EBC"/>
    <w:rsid w:val="006B06AA"/>
    <w:rsid w:val="006B0C62"/>
    <w:rsid w:val="006B128C"/>
    <w:rsid w:val="006B1EC3"/>
    <w:rsid w:val="006B3164"/>
    <w:rsid w:val="006B318B"/>
    <w:rsid w:val="006B3AF7"/>
    <w:rsid w:val="006B5A26"/>
    <w:rsid w:val="006B5A37"/>
    <w:rsid w:val="006B616F"/>
    <w:rsid w:val="006B673A"/>
    <w:rsid w:val="006B68E3"/>
    <w:rsid w:val="006B69BB"/>
    <w:rsid w:val="006C0C47"/>
    <w:rsid w:val="006C2563"/>
    <w:rsid w:val="006C367A"/>
    <w:rsid w:val="006C411B"/>
    <w:rsid w:val="006C4A5C"/>
    <w:rsid w:val="006C4C06"/>
    <w:rsid w:val="006C5435"/>
    <w:rsid w:val="006C5978"/>
    <w:rsid w:val="006C66E8"/>
    <w:rsid w:val="006C6BA0"/>
    <w:rsid w:val="006C7648"/>
    <w:rsid w:val="006D1494"/>
    <w:rsid w:val="006D1771"/>
    <w:rsid w:val="006D18A1"/>
    <w:rsid w:val="006D18EE"/>
    <w:rsid w:val="006D2705"/>
    <w:rsid w:val="006D2EDE"/>
    <w:rsid w:val="006D34D6"/>
    <w:rsid w:val="006D3FA8"/>
    <w:rsid w:val="006D59A1"/>
    <w:rsid w:val="006D5AEE"/>
    <w:rsid w:val="006E0585"/>
    <w:rsid w:val="006E1C08"/>
    <w:rsid w:val="006E1E76"/>
    <w:rsid w:val="006E21E1"/>
    <w:rsid w:val="006E3059"/>
    <w:rsid w:val="006E3E2C"/>
    <w:rsid w:val="006E460C"/>
    <w:rsid w:val="006E4B59"/>
    <w:rsid w:val="006E61A7"/>
    <w:rsid w:val="006E6A49"/>
    <w:rsid w:val="006E6A70"/>
    <w:rsid w:val="006E7C44"/>
    <w:rsid w:val="006E7ED8"/>
    <w:rsid w:val="006F0D77"/>
    <w:rsid w:val="006F146B"/>
    <w:rsid w:val="006F1E65"/>
    <w:rsid w:val="006F3E66"/>
    <w:rsid w:val="006F4041"/>
    <w:rsid w:val="006F4FB1"/>
    <w:rsid w:val="006F5C34"/>
    <w:rsid w:val="006F5D7E"/>
    <w:rsid w:val="006F6D5C"/>
    <w:rsid w:val="006F6F7F"/>
    <w:rsid w:val="00700517"/>
    <w:rsid w:val="00701294"/>
    <w:rsid w:val="007013DA"/>
    <w:rsid w:val="0070165D"/>
    <w:rsid w:val="0070168F"/>
    <w:rsid w:val="007043E7"/>
    <w:rsid w:val="0070457A"/>
    <w:rsid w:val="00704A65"/>
    <w:rsid w:val="00704DE2"/>
    <w:rsid w:val="00704EC6"/>
    <w:rsid w:val="00705A6D"/>
    <w:rsid w:val="0070631D"/>
    <w:rsid w:val="0070696F"/>
    <w:rsid w:val="0070699E"/>
    <w:rsid w:val="007127D8"/>
    <w:rsid w:val="007128C3"/>
    <w:rsid w:val="00712D1F"/>
    <w:rsid w:val="007130DC"/>
    <w:rsid w:val="00713883"/>
    <w:rsid w:val="00715665"/>
    <w:rsid w:val="00716E8B"/>
    <w:rsid w:val="007175F8"/>
    <w:rsid w:val="007177BB"/>
    <w:rsid w:val="00717FFA"/>
    <w:rsid w:val="00720971"/>
    <w:rsid w:val="00723094"/>
    <w:rsid w:val="00724356"/>
    <w:rsid w:val="007254EC"/>
    <w:rsid w:val="007256AC"/>
    <w:rsid w:val="007256E8"/>
    <w:rsid w:val="00726FA0"/>
    <w:rsid w:val="007276E5"/>
    <w:rsid w:val="00730A2C"/>
    <w:rsid w:val="0073203B"/>
    <w:rsid w:val="007328E2"/>
    <w:rsid w:val="007333C9"/>
    <w:rsid w:val="00733D05"/>
    <w:rsid w:val="007344B6"/>
    <w:rsid w:val="00735204"/>
    <w:rsid w:val="0073544E"/>
    <w:rsid w:val="007358A1"/>
    <w:rsid w:val="00735D2F"/>
    <w:rsid w:val="00737D37"/>
    <w:rsid w:val="007405ED"/>
    <w:rsid w:val="00740CC6"/>
    <w:rsid w:val="007417D7"/>
    <w:rsid w:val="00741802"/>
    <w:rsid w:val="00741993"/>
    <w:rsid w:val="007419B2"/>
    <w:rsid w:val="00742A2F"/>
    <w:rsid w:val="00742CFA"/>
    <w:rsid w:val="00742D2F"/>
    <w:rsid w:val="00743868"/>
    <w:rsid w:val="007450E1"/>
    <w:rsid w:val="007459EE"/>
    <w:rsid w:val="00746D1D"/>
    <w:rsid w:val="00750442"/>
    <w:rsid w:val="00750DC8"/>
    <w:rsid w:val="00751123"/>
    <w:rsid w:val="00751AEF"/>
    <w:rsid w:val="00751FCD"/>
    <w:rsid w:val="00752D74"/>
    <w:rsid w:val="007533E0"/>
    <w:rsid w:val="00753CCC"/>
    <w:rsid w:val="00753F18"/>
    <w:rsid w:val="0075401E"/>
    <w:rsid w:val="00754711"/>
    <w:rsid w:val="00754752"/>
    <w:rsid w:val="00754D27"/>
    <w:rsid w:val="00754E2D"/>
    <w:rsid w:val="00755B8B"/>
    <w:rsid w:val="007568A1"/>
    <w:rsid w:val="00757372"/>
    <w:rsid w:val="00757662"/>
    <w:rsid w:val="007612C8"/>
    <w:rsid w:val="00761370"/>
    <w:rsid w:val="00761408"/>
    <w:rsid w:val="0076273A"/>
    <w:rsid w:val="00762FD0"/>
    <w:rsid w:val="00764581"/>
    <w:rsid w:val="007647D2"/>
    <w:rsid w:val="00764E96"/>
    <w:rsid w:val="00764FE3"/>
    <w:rsid w:val="00765ACD"/>
    <w:rsid w:val="00765AE0"/>
    <w:rsid w:val="00765BEF"/>
    <w:rsid w:val="00765E20"/>
    <w:rsid w:val="00765FDD"/>
    <w:rsid w:val="00766598"/>
    <w:rsid w:val="0076705F"/>
    <w:rsid w:val="007709D8"/>
    <w:rsid w:val="007711C6"/>
    <w:rsid w:val="007716FF"/>
    <w:rsid w:val="0077181F"/>
    <w:rsid w:val="00773A93"/>
    <w:rsid w:val="0077468C"/>
    <w:rsid w:val="00775B01"/>
    <w:rsid w:val="007766D7"/>
    <w:rsid w:val="00776B58"/>
    <w:rsid w:val="007806CF"/>
    <w:rsid w:val="007814C2"/>
    <w:rsid w:val="00781B08"/>
    <w:rsid w:val="00782422"/>
    <w:rsid w:val="0078279A"/>
    <w:rsid w:val="00783072"/>
    <w:rsid w:val="007833C2"/>
    <w:rsid w:val="0078435A"/>
    <w:rsid w:val="007850CC"/>
    <w:rsid w:val="00786465"/>
    <w:rsid w:val="00786EC2"/>
    <w:rsid w:val="007874A6"/>
    <w:rsid w:val="00787CC8"/>
    <w:rsid w:val="00787ED2"/>
    <w:rsid w:val="007906AC"/>
    <w:rsid w:val="0079236D"/>
    <w:rsid w:val="00795979"/>
    <w:rsid w:val="0079612D"/>
    <w:rsid w:val="00796F3F"/>
    <w:rsid w:val="007975C8"/>
    <w:rsid w:val="007A159D"/>
    <w:rsid w:val="007A1A28"/>
    <w:rsid w:val="007A26F8"/>
    <w:rsid w:val="007A3567"/>
    <w:rsid w:val="007A3C24"/>
    <w:rsid w:val="007A6043"/>
    <w:rsid w:val="007A6A26"/>
    <w:rsid w:val="007B042B"/>
    <w:rsid w:val="007B0684"/>
    <w:rsid w:val="007B24BC"/>
    <w:rsid w:val="007B2A2D"/>
    <w:rsid w:val="007B2A64"/>
    <w:rsid w:val="007B5809"/>
    <w:rsid w:val="007B5CD5"/>
    <w:rsid w:val="007B6154"/>
    <w:rsid w:val="007B6AE0"/>
    <w:rsid w:val="007B7552"/>
    <w:rsid w:val="007B7670"/>
    <w:rsid w:val="007C01F9"/>
    <w:rsid w:val="007C026F"/>
    <w:rsid w:val="007C0FD9"/>
    <w:rsid w:val="007C1064"/>
    <w:rsid w:val="007C2020"/>
    <w:rsid w:val="007C267B"/>
    <w:rsid w:val="007C27B7"/>
    <w:rsid w:val="007C3837"/>
    <w:rsid w:val="007C5E91"/>
    <w:rsid w:val="007D0044"/>
    <w:rsid w:val="007D0B7B"/>
    <w:rsid w:val="007D0FEC"/>
    <w:rsid w:val="007D1588"/>
    <w:rsid w:val="007D1A03"/>
    <w:rsid w:val="007D216C"/>
    <w:rsid w:val="007D4611"/>
    <w:rsid w:val="007D512E"/>
    <w:rsid w:val="007D5A12"/>
    <w:rsid w:val="007D5ECE"/>
    <w:rsid w:val="007E0997"/>
    <w:rsid w:val="007E132B"/>
    <w:rsid w:val="007E146D"/>
    <w:rsid w:val="007E1C9F"/>
    <w:rsid w:val="007E1EA1"/>
    <w:rsid w:val="007E2230"/>
    <w:rsid w:val="007E240B"/>
    <w:rsid w:val="007E26F8"/>
    <w:rsid w:val="007E2D53"/>
    <w:rsid w:val="007E3E49"/>
    <w:rsid w:val="007E5077"/>
    <w:rsid w:val="007E6665"/>
    <w:rsid w:val="007E6B4A"/>
    <w:rsid w:val="007E76C3"/>
    <w:rsid w:val="007E7B4D"/>
    <w:rsid w:val="007E7B55"/>
    <w:rsid w:val="007F02C6"/>
    <w:rsid w:val="007F0311"/>
    <w:rsid w:val="007F31CA"/>
    <w:rsid w:val="007F3D2C"/>
    <w:rsid w:val="007F4625"/>
    <w:rsid w:val="007F46B7"/>
    <w:rsid w:val="007F4F22"/>
    <w:rsid w:val="007F5692"/>
    <w:rsid w:val="007F5AA6"/>
    <w:rsid w:val="007F6131"/>
    <w:rsid w:val="007F62D3"/>
    <w:rsid w:val="007F6A67"/>
    <w:rsid w:val="007F6D95"/>
    <w:rsid w:val="007F6E75"/>
    <w:rsid w:val="007F7936"/>
    <w:rsid w:val="007F79D4"/>
    <w:rsid w:val="00801923"/>
    <w:rsid w:val="00801965"/>
    <w:rsid w:val="00802A84"/>
    <w:rsid w:val="00803215"/>
    <w:rsid w:val="0080427E"/>
    <w:rsid w:val="00806EB4"/>
    <w:rsid w:val="008071E5"/>
    <w:rsid w:val="0080749A"/>
    <w:rsid w:val="008107A2"/>
    <w:rsid w:val="00811C92"/>
    <w:rsid w:val="00813483"/>
    <w:rsid w:val="0081426A"/>
    <w:rsid w:val="00815846"/>
    <w:rsid w:val="00816C61"/>
    <w:rsid w:val="008175F8"/>
    <w:rsid w:val="0081766B"/>
    <w:rsid w:val="00817DC7"/>
    <w:rsid w:val="0082000C"/>
    <w:rsid w:val="00820CD0"/>
    <w:rsid w:val="00820D47"/>
    <w:rsid w:val="00820EFD"/>
    <w:rsid w:val="00821362"/>
    <w:rsid w:val="0082137A"/>
    <w:rsid w:val="008214CA"/>
    <w:rsid w:val="00821603"/>
    <w:rsid w:val="00822D8F"/>
    <w:rsid w:val="00822E8A"/>
    <w:rsid w:val="0082305A"/>
    <w:rsid w:val="00823ECC"/>
    <w:rsid w:val="00824EA0"/>
    <w:rsid w:val="00825DCC"/>
    <w:rsid w:val="00826030"/>
    <w:rsid w:val="0082680F"/>
    <w:rsid w:val="00826FAF"/>
    <w:rsid w:val="00827458"/>
    <w:rsid w:val="0083027E"/>
    <w:rsid w:val="0083072E"/>
    <w:rsid w:val="008311F5"/>
    <w:rsid w:val="00831765"/>
    <w:rsid w:val="00831E93"/>
    <w:rsid w:val="00831F2C"/>
    <w:rsid w:val="00833159"/>
    <w:rsid w:val="00833F34"/>
    <w:rsid w:val="00835CA6"/>
    <w:rsid w:val="008371FA"/>
    <w:rsid w:val="00840E40"/>
    <w:rsid w:val="008428A6"/>
    <w:rsid w:val="00842CAF"/>
    <w:rsid w:val="00842EAE"/>
    <w:rsid w:val="00844749"/>
    <w:rsid w:val="008453EC"/>
    <w:rsid w:val="008467AC"/>
    <w:rsid w:val="00846C9A"/>
    <w:rsid w:val="00850DB5"/>
    <w:rsid w:val="00851460"/>
    <w:rsid w:val="0085193C"/>
    <w:rsid w:val="00851F76"/>
    <w:rsid w:val="0085217D"/>
    <w:rsid w:val="008524CD"/>
    <w:rsid w:val="00853003"/>
    <w:rsid w:val="0085428C"/>
    <w:rsid w:val="008558DD"/>
    <w:rsid w:val="00855FD1"/>
    <w:rsid w:val="0085616F"/>
    <w:rsid w:val="00856E56"/>
    <w:rsid w:val="008573AF"/>
    <w:rsid w:val="008576B8"/>
    <w:rsid w:val="008576EE"/>
    <w:rsid w:val="00857AA3"/>
    <w:rsid w:val="008604D5"/>
    <w:rsid w:val="0086069A"/>
    <w:rsid w:val="00860C59"/>
    <w:rsid w:val="00860E9B"/>
    <w:rsid w:val="0086105F"/>
    <w:rsid w:val="008613BB"/>
    <w:rsid w:val="00862870"/>
    <w:rsid w:val="00862DD4"/>
    <w:rsid w:val="00862EB7"/>
    <w:rsid w:val="008656F7"/>
    <w:rsid w:val="008666F3"/>
    <w:rsid w:val="00866F1B"/>
    <w:rsid w:val="008673F8"/>
    <w:rsid w:val="008714FD"/>
    <w:rsid w:val="00871928"/>
    <w:rsid w:val="00871FB4"/>
    <w:rsid w:val="0087277F"/>
    <w:rsid w:val="00873598"/>
    <w:rsid w:val="00873A4F"/>
    <w:rsid w:val="00875156"/>
    <w:rsid w:val="0087558E"/>
    <w:rsid w:val="00875B0C"/>
    <w:rsid w:val="00875FE0"/>
    <w:rsid w:val="008764AF"/>
    <w:rsid w:val="008765DA"/>
    <w:rsid w:val="00876B2E"/>
    <w:rsid w:val="00876EF9"/>
    <w:rsid w:val="00877DDF"/>
    <w:rsid w:val="00877E6C"/>
    <w:rsid w:val="0088022A"/>
    <w:rsid w:val="008807DF"/>
    <w:rsid w:val="00882528"/>
    <w:rsid w:val="00883169"/>
    <w:rsid w:val="008840FF"/>
    <w:rsid w:val="008849D8"/>
    <w:rsid w:val="00884C6B"/>
    <w:rsid w:val="00884C92"/>
    <w:rsid w:val="008874D3"/>
    <w:rsid w:val="00891DD5"/>
    <w:rsid w:val="00891F4E"/>
    <w:rsid w:val="00893060"/>
    <w:rsid w:val="008937CA"/>
    <w:rsid w:val="008942CC"/>
    <w:rsid w:val="008948C2"/>
    <w:rsid w:val="00895D91"/>
    <w:rsid w:val="008967CC"/>
    <w:rsid w:val="00896A2A"/>
    <w:rsid w:val="008971AF"/>
    <w:rsid w:val="00897463"/>
    <w:rsid w:val="00897E3B"/>
    <w:rsid w:val="008A03D4"/>
    <w:rsid w:val="008A09D4"/>
    <w:rsid w:val="008A1566"/>
    <w:rsid w:val="008A175C"/>
    <w:rsid w:val="008A2E4A"/>
    <w:rsid w:val="008A3B29"/>
    <w:rsid w:val="008A71DF"/>
    <w:rsid w:val="008A7C49"/>
    <w:rsid w:val="008A7E1D"/>
    <w:rsid w:val="008B059C"/>
    <w:rsid w:val="008B0B04"/>
    <w:rsid w:val="008B1AA9"/>
    <w:rsid w:val="008B2352"/>
    <w:rsid w:val="008B236D"/>
    <w:rsid w:val="008B23C8"/>
    <w:rsid w:val="008B2A97"/>
    <w:rsid w:val="008B3B69"/>
    <w:rsid w:val="008B4A56"/>
    <w:rsid w:val="008B6FF9"/>
    <w:rsid w:val="008C0537"/>
    <w:rsid w:val="008C1935"/>
    <w:rsid w:val="008C2253"/>
    <w:rsid w:val="008C52DA"/>
    <w:rsid w:val="008C5C05"/>
    <w:rsid w:val="008C5E0C"/>
    <w:rsid w:val="008C64A2"/>
    <w:rsid w:val="008C6766"/>
    <w:rsid w:val="008C7E0C"/>
    <w:rsid w:val="008D025D"/>
    <w:rsid w:val="008D1122"/>
    <w:rsid w:val="008D1C70"/>
    <w:rsid w:val="008D1CFF"/>
    <w:rsid w:val="008D1EA5"/>
    <w:rsid w:val="008D1F5B"/>
    <w:rsid w:val="008D34A0"/>
    <w:rsid w:val="008D513E"/>
    <w:rsid w:val="008D52C6"/>
    <w:rsid w:val="008D5395"/>
    <w:rsid w:val="008D55E2"/>
    <w:rsid w:val="008D5AAE"/>
    <w:rsid w:val="008D68CD"/>
    <w:rsid w:val="008D6BB0"/>
    <w:rsid w:val="008D7081"/>
    <w:rsid w:val="008D78DA"/>
    <w:rsid w:val="008E3927"/>
    <w:rsid w:val="008E3CA0"/>
    <w:rsid w:val="008E5C53"/>
    <w:rsid w:val="008E5FEC"/>
    <w:rsid w:val="008E7A0D"/>
    <w:rsid w:val="008E7A93"/>
    <w:rsid w:val="008E7CE1"/>
    <w:rsid w:val="008F023C"/>
    <w:rsid w:val="008F0249"/>
    <w:rsid w:val="008F075B"/>
    <w:rsid w:val="008F0E71"/>
    <w:rsid w:val="008F13EC"/>
    <w:rsid w:val="008F1F3E"/>
    <w:rsid w:val="008F1FD2"/>
    <w:rsid w:val="008F21F2"/>
    <w:rsid w:val="008F257D"/>
    <w:rsid w:val="008F3BD5"/>
    <w:rsid w:val="008F41A5"/>
    <w:rsid w:val="008F5BF4"/>
    <w:rsid w:val="008F71CE"/>
    <w:rsid w:val="00900067"/>
    <w:rsid w:val="00900228"/>
    <w:rsid w:val="00901332"/>
    <w:rsid w:val="00901BFE"/>
    <w:rsid w:val="00901E44"/>
    <w:rsid w:val="00902DAF"/>
    <w:rsid w:val="00902FE8"/>
    <w:rsid w:val="009069C6"/>
    <w:rsid w:val="00907325"/>
    <w:rsid w:val="009076B9"/>
    <w:rsid w:val="00907E4B"/>
    <w:rsid w:val="009108B0"/>
    <w:rsid w:val="00911AFB"/>
    <w:rsid w:val="00911BAB"/>
    <w:rsid w:val="0091298A"/>
    <w:rsid w:val="00912B03"/>
    <w:rsid w:val="00912F2C"/>
    <w:rsid w:val="009135DB"/>
    <w:rsid w:val="00914167"/>
    <w:rsid w:val="009149D1"/>
    <w:rsid w:val="00914F53"/>
    <w:rsid w:val="009150B4"/>
    <w:rsid w:val="00915164"/>
    <w:rsid w:val="009163B8"/>
    <w:rsid w:val="009167B5"/>
    <w:rsid w:val="00917A09"/>
    <w:rsid w:val="00917D9C"/>
    <w:rsid w:val="00921159"/>
    <w:rsid w:val="0092125E"/>
    <w:rsid w:val="00921E2A"/>
    <w:rsid w:val="009221CB"/>
    <w:rsid w:val="009224AF"/>
    <w:rsid w:val="0092305E"/>
    <w:rsid w:val="00924AC5"/>
    <w:rsid w:val="00924C56"/>
    <w:rsid w:val="00925301"/>
    <w:rsid w:val="0092542F"/>
    <w:rsid w:val="009258B1"/>
    <w:rsid w:val="00925915"/>
    <w:rsid w:val="009259CE"/>
    <w:rsid w:val="00925FFC"/>
    <w:rsid w:val="009263EE"/>
    <w:rsid w:val="00926446"/>
    <w:rsid w:val="009265A3"/>
    <w:rsid w:val="00926B99"/>
    <w:rsid w:val="00926F70"/>
    <w:rsid w:val="00927B17"/>
    <w:rsid w:val="00932A65"/>
    <w:rsid w:val="00935EF2"/>
    <w:rsid w:val="009372C0"/>
    <w:rsid w:val="0094063D"/>
    <w:rsid w:val="009412AC"/>
    <w:rsid w:val="00941CC8"/>
    <w:rsid w:val="00942F8A"/>
    <w:rsid w:val="00943123"/>
    <w:rsid w:val="0094507E"/>
    <w:rsid w:val="00945B33"/>
    <w:rsid w:val="00945C44"/>
    <w:rsid w:val="00946C8C"/>
    <w:rsid w:val="00947AB3"/>
    <w:rsid w:val="00950062"/>
    <w:rsid w:val="00950586"/>
    <w:rsid w:val="00950928"/>
    <w:rsid w:val="009521DD"/>
    <w:rsid w:val="009526E7"/>
    <w:rsid w:val="00952C6B"/>
    <w:rsid w:val="00953013"/>
    <w:rsid w:val="00953873"/>
    <w:rsid w:val="009542DB"/>
    <w:rsid w:val="00954397"/>
    <w:rsid w:val="00955AD6"/>
    <w:rsid w:val="00955D28"/>
    <w:rsid w:val="00955FCA"/>
    <w:rsid w:val="00957365"/>
    <w:rsid w:val="00957A6E"/>
    <w:rsid w:val="009606E0"/>
    <w:rsid w:val="009614DB"/>
    <w:rsid w:val="0096200A"/>
    <w:rsid w:val="009621F7"/>
    <w:rsid w:val="00962B59"/>
    <w:rsid w:val="0096358E"/>
    <w:rsid w:val="00963B8A"/>
    <w:rsid w:val="00964E12"/>
    <w:rsid w:val="00966313"/>
    <w:rsid w:val="00966F8D"/>
    <w:rsid w:val="009677F2"/>
    <w:rsid w:val="00967CEA"/>
    <w:rsid w:val="00970404"/>
    <w:rsid w:val="0097104C"/>
    <w:rsid w:val="00971263"/>
    <w:rsid w:val="00971E06"/>
    <w:rsid w:val="00972AA5"/>
    <w:rsid w:val="00973104"/>
    <w:rsid w:val="009739AA"/>
    <w:rsid w:val="00974274"/>
    <w:rsid w:val="00975398"/>
    <w:rsid w:val="00976B0D"/>
    <w:rsid w:val="00977637"/>
    <w:rsid w:val="0098057F"/>
    <w:rsid w:val="0098152F"/>
    <w:rsid w:val="00981758"/>
    <w:rsid w:val="00981CD9"/>
    <w:rsid w:val="0098253A"/>
    <w:rsid w:val="00982594"/>
    <w:rsid w:val="0098390D"/>
    <w:rsid w:val="009844AC"/>
    <w:rsid w:val="00984A09"/>
    <w:rsid w:val="00985F20"/>
    <w:rsid w:val="00987029"/>
    <w:rsid w:val="009901EB"/>
    <w:rsid w:val="00991987"/>
    <w:rsid w:val="00992912"/>
    <w:rsid w:val="00993AFB"/>
    <w:rsid w:val="00994B74"/>
    <w:rsid w:val="00994B97"/>
    <w:rsid w:val="00995681"/>
    <w:rsid w:val="00995FC5"/>
    <w:rsid w:val="009970B8"/>
    <w:rsid w:val="009A05EE"/>
    <w:rsid w:val="009A1675"/>
    <w:rsid w:val="009A2717"/>
    <w:rsid w:val="009A379C"/>
    <w:rsid w:val="009A3910"/>
    <w:rsid w:val="009A3F7E"/>
    <w:rsid w:val="009A62D8"/>
    <w:rsid w:val="009A71F0"/>
    <w:rsid w:val="009A7E50"/>
    <w:rsid w:val="009A7F48"/>
    <w:rsid w:val="009B1176"/>
    <w:rsid w:val="009B13BF"/>
    <w:rsid w:val="009B22C0"/>
    <w:rsid w:val="009B2658"/>
    <w:rsid w:val="009B2A06"/>
    <w:rsid w:val="009B4781"/>
    <w:rsid w:val="009B5F55"/>
    <w:rsid w:val="009B6091"/>
    <w:rsid w:val="009B665C"/>
    <w:rsid w:val="009B6C4B"/>
    <w:rsid w:val="009B746C"/>
    <w:rsid w:val="009B75C3"/>
    <w:rsid w:val="009B7704"/>
    <w:rsid w:val="009B78CF"/>
    <w:rsid w:val="009C3299"/>
    <w:rsid w:val="009C3931"/>
    <w:rsid w:val="009C449E"/>
    <w:rsid w:val="009C478A"/>
    <w:rsid w:val="009C5918"/>
    <w:rsid w:val="009C59FB"/>
    <w:rsid w:val="009C61B1"/>
    <w:rsid w:val="009C66C9"/>
    <w:rsid w:val="009C7504"/>
    <w:rsid w:val="009C7E75"/>
    <w:rsid w:val="009D0C9C"/>
    <w:rsid w:val="009D0D08"/>
    <w:rsid w:val="009D0EEF"/>
    <w:rsid w:val="009D1286"/>
    <w:rsid w:val="009D12C9"/>
    <w:rsid w:val="009D12F9"/>
    <w:rsid w:val="009D2AB3"/>
    <w:rsid w:val="009D2BD3"/>
    <w:rsid w:val="009D393D"/>
    <w:rsid w:val="009D4002"/>
    <w:rsid w:val="009D41E2"/>
    <w:rsid w:val="009D487D"/>
    <w:rsid w:val="009D628A"/>
    <w:rsid w:val="009D7C57"/>
    <w:rsid w:val="009E00F1"/>
    <w:rsid w:val="009E09F9"/>
    <w:rsid w:val="009E0F17"/>
    <w:rsid w:val="009E102F"/>
    <w:rsid w:val="009E33AE"/>
    <w:rsid w:val="009E415B"/>
    <w:rsid w:val="009E4AFA"/>
    <w:rsid w:val="009E4C69"/>
    <w:rsid w:val="009E53F4"/>
    <w:rsid w:val="009E58B1"/>
    <w:rsid w:val="009E5BCC"/>
    <w:rsid w:val="009E7896"/>
    <w:rsid w:val="009E7E2A"/>
    <w:rsid w:val="009F17C2"/>
    <w:rsid w:val="009F2C4A"/>
    <w:rsid w:val="009F331B"/>
    <w:rsid w:val="009F36D3"/>
    <w:rsid w:val="009F6D3A"/>
    <w:rsid w:val="009F6E80"/>
    <w:rsid w:val="009F7A61"/>
    <w:rsid w:val="00A02EAE"/>
    <w:rsid w:val="00A03C65"/>
    <w:rsid w:val="00A05C19"/>
    <w:rsid w:val="00A06454"/>
    <w:rsid w:val="00A06E50"/>
    <w:rsid w:val="00A0757B"/>
    <w:rsid w:val="00A10DC2"/>
    <w:rsid w:val="00A10E3A"/>
    <w:rsid w:val="00A11CEA"/>
    <w:rsid w:val="00A11D0E"/>
    <w:rsid w:val="00A12227"/>
    <w:rsid w:val="00A12A69"/>
    <w:rsid w:val="00A131A0"/>
    <w:rsid w:val="00A13310"/>
    <w:rsid w:val="00A13B7D"/>
    <w:rsid w:val="00A13C0C"/>
    <w:rsid w:val="00A14A7A"/>
    <w:rsid w:val="00A14D94"/>
    <w:rsid w:val="00A16087"/>
    <w:rsid w:val="00A161D1"/>
    <w:rsid w:val="00A165EB"/>
    <w:rsid w:val="00A16A5F"/>
    <w:rsid w:val="00A16D03"/>
    <w:rsid w:val="00A17485"/>
    <w:rsid w:val="00A20170"/>
    <w:rsid w:val="00A201BE"/>
    <w:rsid w:val="00A2062A"/>
    <w:rsid w:val="00A2078B"/>
    <w:rsid w:val="00A219E8"/>
    <w:rsid w:val="00A22BF5"/>
    <w:rsid w:val="00A238A0"/>
    <w:rsid w:val="00A23929"/>
    <w:rsid w:val="00A24253"/>
    <w:rsid w:val="00A24384"/>
    <w:rsid w:val="00A24A4F"/>
    <w:rsid w:val="00A252DA"/>
    <w:rsid w:val="00A2658C"/>
    <w:rsid w:val="00A26927"/>
    <w:rsid w:val="00A26A07"/>
    <w:rsid w:val="00A26EC2"/>
    <w:rsid w:val="00A26FF2"/>
    <w:rsid w:val="00A27188"/>
    <w:rsid w:val="00A2748B"/>
    <w:rsid w:val="00A30453"/>
    <w:rsid w:val="00A30B86"/>
    <w:rsid w:val="00A3160B"/>
    <w:rsid w:val="00A32E46"/>
    <w:rsid w:val="00A335FA"/>
    <w:rsid w:val="00A34A5B"/>
    <w:rsid w:val="00A35DB6"/>
    <w:rsid w:val="00A35F10"/>
    <w:rsid w:val="00A37028"/>
    <w:rsid w:val="00A377A8"/>
    <w:rsid w:val="00A37D26"/>
    <w:rsid w:val="00A40D47"/>
    <w:rsid w:val="00A4194A"/>
    <w:rsid w:val="00A42AC8"/>
    <w:rsid w:val="00A42E93"/>
    <w:rsid w:val="00A44D75"/>
    <w:rsid w:val="00A45D25"/>
    <w:rsid w:val="00A47048"/>
    <w:rsid w:val="00A473B4"/>
    <w:rsid w:val="00A47912"/>
    <w:rsid w:val="00A47CF4"/>
    <w:rsid w:val="00A50A90"/>
    <w:rsid w:val="00A50EE7"/>
    <w:rsid w:val="00A51C4C"/>
    <w:rsid w:val="00A52967"/>
    <w:rsid w:val="00A535E4"/>
    <w:rsid w:val="00A537A4"/>
    <w:rsid w:val="00A55F2A"/>
    <w:rsid w:val="00A56320"/>
    <w:rsid w:val="00A5638C"/>
    <w:rsid w:val="00A56D9B"/>
    <w:rsid w:val="00A570D7"/>
    <w:rsid w:val="00A60247"/>
    <w:rsid w:val="00A602E8"/>
    <w:rsid w:val="00A6054F"/>
    <w:rsid w:val="00A6078B"/>
    <w:rsid w:val="00A60799"/>
    <w:rsid w:val="00A60BE6"/>
    <w:rsid w:val="00A61295"/>
    <w:rsid w:val="00A61710"/>
    <w:rsid w:val="00A62152"/>
    <w:rsid w:val="00A62434"/>
    <w:rsid w:val="00A63B54"/>
    <w:rsid w:val="00A63C9B"/>
    <w:rsid w:val="00A63FA4"/>
    <w:rsid w:val="00A64F9F"/>
    <w:rsid w:val="00A67F9B"/>
    <w:rsid w:val="00A703BA"/>
    <w:rsid w:val="00A70DD9"/>
    <w:rsid w:val="00A71C9D"/>
    <w:rsid w:val="00A7277D"/>
    <w:rsid w:val="00A733B3"/>
    <w:rsid w:val="00A7341A"/>
    <w:rsid w:val="00A7457F"/>
    <w:rsid w:val="00A745CD"/>
    <w:rsid w:val="00A74D55"/>
    <w:rsid w:val="00A8033F"/>
    <w:rsid w:val="00A8395B"/>
    <w:rsid w:val="00A83DA4"/>
    <w:rsid w:val="00A8428E"/>
    <w:rsid w:val="00A857DA"/>
    <w:rsid w:val="00A910FA"/>
    <w:rsid w:val="00A91F7A"/>
    <w:rsid w:val="00A94B1B"/>
    <w:rsid w:val="00A94BF6"/>
    <w:rsid w:val="00A96077"/>
    <w:rsid w:val="00A96E9C"/>
    <w:rsid w:val="00A972CA"/>
    <w:rsid w:val="00A978C5"/>
    <w:rsid w:val="00AA2445"/>
    <w:rsid w:val="00AA2C25"/>
    <w:rsid w:val="00AA487D"/>
    <w:rsid w:val="00AA5C59"/>
    <w:rsid w:val="00AA5D5B"/>
    <w:rsid w:val="00AA663C"/>
    <w:rsid w:val="00AA67BC"/>
    <w:rsid w:val="00AA6C69"/>
    <w:rsid w:val="00AA76E5"/>
    <w:rsid w:val="00AB0A71"/>
    <w:rsid w:val="00AB1C3D"/>
    <w:rsid w:val="00AB29A1"/>
    <w:rsid w:val="00AB4BA3"/>
    <w:rsid w:val="00AB59BF"/>
    <w:rsid w:val="00AB63A6"/>
    <w:rsid w:val="00AB6444"/>
    <w:rsid w:val="00AB6452"/>
    <w:rsid w:val="00AB6F04"/>
    <w:rsid w:val="00AB7B2B"/>
    <w:rsid w:val="00AC050B"/>
    <w:rsid w:val="00AC1B42"/>
    <w:rsid w:val="00AC1F51"/>
    <w:rsid w:val="00AC3C21"/>
    <w:rsid w:val="00AC5393"/>
    <w:rsid w:val="00AC7BCD"/>
    <w:rsid w:val="00AD01CB"/>
    <w:rsid w:val="00AD0CB7"/>
    <w:rsid w:val="00AD1614"/>
    <w:rsid w:val="00AD3B81"/>
    <w:rsid w:val="00AD3BAE"/>
    <w:rsid w:val="00AD4621"/>
    <w:rsid w:val="00AD4894"/>
    <w:rsid w:val="00AD5DE1"/>
    <w:rsid w:val="00AD640C"/>
    <w:rsid w:val="00AD65E7"/>
    <w:rsid w:val="00AD71D9"/>
    <w:rsid w:val="00AD7E34"/>
    <w:rsid w:val="00AE0B68"/>
    <w:rsid w:val="00AE1643"/>
    <w:rsid w:val="00AE1A4F"/>
    <w:rsid w:val="00AE1E6B"/>
    <w:rsid w:val="00AE298B"/>
    <w:rsid w:val="00AE2A21"/>
    <w:rsid w:val="00AE3AA0"/>
    <w:rsid w:val="00AE3CA1"/>
    <w:rsid w:val="00AE3D5A"/>
    <w:rsid w:val="00AE4F7D"/>
    <w:rsid w:val="00AE51DC"/>
    <w:rsid w:val="00AE7CA5"/>
    <w:rsid w:val="00AF07E4"/>
    <w:rsid w:val="00AF1ED4"/>
    <w:rsid w:val="00AF212A"/>
    <w:rsid w:val="00AF25C8"/>
    <w:rsid w:val="00AF3D97"/>
    <w:rsid w:val="00AF4078"/>
    <w:rsid w:val="00AF433A"/>
    <w:rsid w:val="00AF459C"/>
    <w:rsid w:val="00AF4A43"/>
    <w:rsid w:val="00AF73E3"/>
    <w:rsid w:val="00B0038F"/>
    <w:rsid w:val="00B00CD4"/>
    <w:rsid w:val="00B01238"/>
    <w:rsid w:val="00B0204F"/>
    <w:rsid w:val="00B02620"/>
    <w:rsid w:val="00B02635"/>
    <w:rsid w:val="00B033DC"/>
    <w:rsid w:val="00B03F7F"/>
    <w:rsid w:val="00B04572"/>
    <w:rsid w:val="00B04FFC"/>
    <w:rsid w:val="00B05B5B"/>
    <w:rsid w:val="00B05BD5"/>
    <w:rsid w:val="00B065A9"/>
    <w:rsid w:val="00B06A4F"/>
    <w:rsid w:val="00B07397"/>
    <w:rsid w:val="00B07B42"/>
    <w:rsid w:val="00B1117A"/>
    <w:rsid w:val="00B11181"/>
    <w:rsid w:val="00B112A2"/>
    <w:rsid w:val="00B11B19"/>
    <w:rsid w:val="00B125B6"/>
    <w:rsid w:val="00B12602"/>
    <w:rsid w:val="00B128EF"/>
    <w:rsid w:val="00B12C3A"/>
    <w:rsid w:val="00B1326B"/>
    <w:rsid w:val="00B154AF"/>
    <w:rsid w:val="00B154DB"/>
    <w:rsid w:val="00B15D61"/>
    <w:rsid w:val="00B16D01"/>
    <w:rsid w:val="00B178CE"/>
    <w:rsid w:val="00B17C12"/>
    <w:rsid w:val="00B20B2C"/>
    <w:rsid w:val="00B20C5D"/>
    <w:rsid w:val="00B212F3"/>
    <w:rsid w:val="00B2278B"/>
    <w:rsid w:val="00B22E34"/>
    <w:rsid w:val="00B23A5A"/>
    <w:rsid w:val="00B25039"/>
    <w:rsid w:val="00B25210"/>
    <w:rsid w:val="00B2659C"/>
    <w:rsid w:val="00B26634"/>
    <w:rsid w:val="00B312EE"/>
    <w:rsid w:val="00B31318"/>
    <w:rsid w:val="00B32ECF"/>
    <w:rsid w:val="00B33071"/>
    <w:rsid w:val="00B33709"/>
    <w:rsid w:val="00B339D2"/>
    <w:rsid w:val="00B33AA6"/>
    <w:rsid w:val="00B341AB"/>
    <w:rsid w:val="00B361B0"/>
    <w:rsid w:val="00B3631B"/>
    <w:rsid w:val="00B372FB"/>
    <w:rsid w:val="00B3798C"/>
    <w:rsid w:val="00B40130"/>
    <w:rsid w:val="00B406CF"/>
    <w:rsid w:val="00B406F1"/>
    <w:rsid w:val="00B40F90"/>
    <w:rsid w:val="00B41A7F"/>
    <w:rsid w:val="00B41E7C"/>
    <w:rsid w:val="00B42161"/>
    <w:rsid w:val="00B42C5A"/>
    <w:rsid w:val="00B42CCD"/>
    <w:rsid w:val="00B42F0A"/>
    <w:rsid w:val="00B43AA0"/>
    <w:rsid w:val="00B43EA7"/>
    <w:rsid w:val="00B444D6"/>
    <w:rsid w:val="00B44978"/>
    <w:rsid w:val="00B45917"/>
    <w:rsid w:val="00B46973"/>
    <w:rsid w:val="00B507AD"/>
    <w:rsid w:val="00B50EAD"/>
    <w:rsid w:val="00B51E3F"/>
    <w:rsid w:val="00B51E87"/>
    <w:rsid w:val="00B51FA3"/>
    <w:rsid w:val="00B52687"/>
    <w:rsid w:val="00B53419"/>
    <w:rsid w:val="00B53A9F"/>
    <w:rsid w:val="00B54110"/>
    <w:rsid w:val="00B54656"/>
    <w:rsid w:val="00B55E6D"/>
    <w:rsid w:val="00B55F9A"/>
    <w:rsid w:val="00B5622E"/>
    <w:rsid w:val="00B57294"/>
    <w:rsid w:val="00B57EA8"/>
    <w:rsid w:val="00B60A43"/>
    <w:rsid w:val="00B61E2D"/>
    <w:rsid w:val="00B621A8"/>
    <w:rsid w:val="00B62D67"/>
    <w:rsid w:val="00B630E1"/>
    <w:rsid w:val="00B66268"/>
    <w:rsid w:val="00B700C2"/>
    <w:rsid w:val="00B702F6"/>
    <w:rsid w:val="00B7047E"/>
    <w:rsid w:val="00B70EA4"/>
    <w:rsid w:val="00B71115"/>
    <w:rsid w:val="00B71201"/>
    <w:rsid w:val="00B712FB"/>
    <w:rsid w:val="00B71680"/>
    <w:rsid w:val="00B716A9"/>
    <w:rsid w:val="00B72614"/>
    <w:rsid w:val="00B7367F"/>
    <w:rsid w:val="00B74124"/>
    <w:rsid w:val="00B742AD"/>
    <w:rsid w:val="00B7730B"/>
    <w:rsid w:val="00B7765E"/>
    <w:rsid w:val="00B77D1B"/>
    <w:rsid w:val="00B77DE2"/>
    <w:rsid w:val="00B801B3"/>
    <w:rsid w:val="00B802F4"/>
    <w:rsid w:val="00B8030D"/>
    <w:rsid w:val="00B80B76"/>
    <w:rsid w:val="00B80F48"/>
    <w:rsid w:val="00B814BB"/>
    <w:rsid w:val="00B819C5"/>
    <w:rsid w:val="00B85ADE"/>
    <w:rsid w:val="00B86043"/>
    <w:rsid w:val="00B86CB7"/>
    <w:rsid w:val="00B8749C"/>
    <w:rsid w:val="00B87CCD"/>
    <w:rsid w:val="00B90592"/>
    <w:rsid w:val="00B9108D"/>
    <w:rsid w:val="00B91CF6"/>
    <w:rsid w:val="00B92F6D"/>
    <w:rsid w:val="00B9360C"/>
    <w:rsid w:val="00B93655"/>
    <w:rsid w:val="00B93879"/>
    <w:rsid w:val="00B9431C"/>
    <w:rsid w:val="00B94951"/>
    <w:rsid w:val="00B94D32"/>
    <w:rsid w:val="00B96745"/>
    <w:rsid w:val="00B97AAE"/>
    <w:rsid w:val="00BA010A"/>
    <w:rsid w:val="00BA0498"/>
    <w:rsid w:val="00BA07A0"/>
    <w:rsid w:val="00BA112D"/>
    <w:rsid w:val="00BA2288"/>
    <w:rsid w:val="00BA2760"/>
    <w:rsid w:val="00BA2DA2"/>
    <w:rsid w:val="00BA3A26"/>
    <w:rsid w:val="00BA3EFE"/>
    <w:rsid w:val="00BA42B1"/>
    <w:rsid w:val="00BA4A34"/>
    <w:rsid w:val="00BA4A44"/>
    <w:rsid w:val="00BA4DFE"/>
    <w:rsid w:val="00BA5130"/>
    <w:rsid w:val="00BA65F6"/>
    <w:rsid w:val="00BA7581"/>
    <w:rsid w:val="00BB0EA9"/>
    <w:rsid w:val="00BB18AA"/>
    <w:rsid w:val="00BB1A00"/>
    <w:rsid w:val="00BB1C02"/>
    <w:rsid w:val="00BB1CEB"/>
    <w:rsid w:val="00BB292D"/>
    <w:rsid w:val="00BB342B"/>
    <w:rsid w:val="00BB3894"/>
    <w:rsid w:val="00BB3D99"/>
    <w:rsid w:val="00BB4195"/>
    <w:rsid w:val="00BB4B32"/>
    <w:rsid w:val="00BB4E77"/>
    <w:rsid w:val="00BB546C"/>
    <w:rsid w:val="00BB5A20"/>
    <w:rsid w:val="00BB6433"/>
    <w:rsid w:val="00BB6F86"/>
    <w:rsid w:val="00BB7091"/>
    <w:rsid w:val="00BB7114"/>
    <w:rsid w:val="00BC076F"/>
    <w:rsid w:val="00BC1B3A"/>
    <w:rsid w:val="00BC2D93"/>
    <w:rsid w:val="00BC3024"/>
    <w:rsid w:val="00BC30E7"/>
    <w:rsid w:val="00BC3CED"/>
    <w:rsid w:val="00BC415D"/>
    <w:rsid w:val="00BC42F8"/>
    <w:rsid w:val="00BC54D0"/>
    <w:rsid w:val="00BC71E1"/>
    <w:rsid w:val="00BC7366"/>
    <w:rsid w:val="00BC7C04"/>
    <w:rsid w:val="00BC7D55"/>
    <w:rsid w:val="00BC7FA7"/>
    <w:rsid w:val="00BD0229"/>
    <w:rsid w:val="00BD200A"/>
    <w:rsid w:val="00BD255B"/>
    <w:rsid w:val="00BD37E6"/>
    <w:rsid w:val="00BD3CA4"/>
    <w:rsid w:val="00BD41CF"/>
    <w:rsid w:val="00BD46D7"/>
    <w:rsid w:val="00BD4E66"/>
    <w:rsid w:val="00BD58E6"/>
    <w:rsid w:val="00BD6B6D"/>
    <w:rsid w:val="00BD6F23"/>
    <w:rsid w:val="00BD713B"/>
    <w:rsid w:val="00BD7EEA"/>
    <w:rsid w:val="00BD7F17"/>
    <w:rsid w:val="00BE2191"/>
    <w:rsid w:val="00BE2931"/>
    <w:rsid w:val="00BE3053"/>
    <w:rsid w:val="00BE39B4"/>
    <w:rsid w:val="00BE4474"/>
    <w:rsid w:val="00BE4EC9"/>
    <w:rsid w:val="00BE5B00"/>
    <w:rsid w:val="00BE7A71"/>
    <w:rsid w:val="00BE7D4A"/>
    <w:rsid w:val="00BF0F47"/>
    <w:rsid w:val="00BF1A04"/>
    <w:rsid w:val="00BF24ED"/>
    <w:rsid w:val="00BF265B"/>
    <w:rsid w:val="00BF2BEF"/>
    <w:rsid w:val="00BF2E4F"/>
    <w:rsid w:val="00BF3556"/>
    <w:rsid w:val="00BF48B5"/>
    <w:rsid w:val="00BF4A55"/>
    <w:rsid w:val="00BF4E0B"/>
    <w:rsid w:val="00BF5062"/>
    <w:rsid w:val="00BF5DD8"/>
    <w:rsid w:val="00BF6CA1"/>
    <w:rsid w:val="00BF743F"/>
    <w:rsid w:val="00BF76AB"/>
    <w:rsid w:val="00C002F4"/>
    <w:rsid w:val="00C0106D"/>
    <w:rsid w:val="00C016C4"/>
    <w:rsid w:val="00C019F6"/>
    <w:rsid w:val="00C01F7E"/>
    <w:rsid w:val="00C02B5F"/>
    <w:rsid w:val="00C034FF"/>
    <w:rsid w:val="00C038A0"/>
    <w:rsid w:val="00C03F62"/>
    <w:rsid w:val="00C04C99"/>
    <w:rsid w:val="00C063A8"/>
    <w:rsid w:val="00C06963"/>
    <w:rsid w:val="00C06AF8"/>
    <w:rsid w:val="00C0717A"/>
    <w:rsid w:val="00C106B5"/>
    <w:rsid w:val="00C11527"/>
    <w:rsid w:val="00C12718"/>
    <w:rsid w:val="00C155F4"/>
    <w:rsid w:val="00C162F5"/>
    <w:rsid w:val="00C17BF7"/>
    <w:rsid w:val="00C200A2"/>
    <w:rsid w:val="00C2021E"/>
    <w:rsid w:val="00C23B90"/>
    <w:rsid w:val="00C25B29"/>
    <w:rsid w:val="00C2671D"/>
    <w:rsid w:val="00C26830"/>
    <w:rsid w:val="00C2699C"/>
    <w:rsid w:val="00C27DDE"/>
    <w:rsid w:val="00C30B81"/>
    <w:rsid w:val="00C30ED4"/>
    <w:rsid w:val="00C31529"/>
    <w:rsid w:val="00C3175C"/>
    <w:rsid w:val="00C32D3E"/>
    <w:rsid w:val="00C33BD6"/>
    <w:rsid w:val="00C3502A"/>
    <w:rsid w:val="00C35FCD"/>
    <w:rsid w:val="00C361A9"/>
    <w:rsid w:val="00C36BB4"/>
    <w:rsid w:val="00C36EC0"/>
    <w:rsid w:val="00C40E0F"/>
    <w:rsid w:val="00C416FF"/>
    <w:rsid w:val="00C42146"/>
    <w:rsid w:val="00C426A7"/>
    <w:rsid w:val="00C42B91"/>
    <w:rsid w:val="00C43583"/>
    <w:rsid w:val="00C45514"/>
    <w:rsid w:val="00C4675C"/>
    <w:rsid w:val="00C47C37"/>
    <w:rsid w:val="00C47F0F"/>
    <w:rsid w:val="00C47F47"/>
    <w:rsid w:val="00C502A8"/>
    <w:rsid w:val="00C50FD2"/>
    <w:rsid w:val="00C5106A"/>
    <w:rsid w:val="00C517D6"/>
    <w:rsid w:val="00C51851"/>
    <w:rsid w:val="00C51BEE"/>
    <w:rsid w:val="00C52062"/>
    <w:rsid w:val="00C52ADE"/>
    <w:rsid w:val="00C52FEF"/>
    <w:rsid w:val="00C5325B"/>
    <w:rsid w:val="00C542CA"/>
    <w:rsid w:val="00C5446B"/>
    <w:rsid w:val="00C5745A"/>
    <w:rsid w:val="00C57F0C"/>
    <w:rsid w:val="00C61767"/>
    <w:rsid w:val="00C6184E"/>
    <w:rsid w:val="00C61A0E"/>
    <w:rsid w:val="00C62006"/>
    <w:rsid w:val="00C630FE"/>
    <w:rsid w:val="00C6469D"/>
    <w:rsid w:val="00C6542D"/>
    <w:rsid w:val="00C67141"/>
    <w:rsid w:val="00C6745C"/>
    <w:rsid w:val="00C7009F"/>
    <w:rsid w:val="00C70B0E"/>
    <w:rsid w:val="00C70FBB"/>
    <w:rsid w:val="00C716CC"/>
    <w:rsid w:val="00C7220F"/>
    <w:rsid w:val="00C7326C"/>
    <w:rsid w:val="00C74F1E"/>
    <w:rsid w:val="00C75694"/>
    <w:rsid w:val="00C758C8"/>
    <w:rsid w:val="00C768D3"/>
    <w:rsid w:val="00C80423"/>
    <w:rsid w:val="00C811EA"/>
    <w:rsid w:val="00C81777"/>
    <w:rsid w:val="00C82CB5"/>
    <w:rsid w:val="00C83B27"/>
    <w:rsid w:val="00C8592E"/>
    <w:rsid w:val="00C861EB"/>
    <w:rsid w:val="00C866C6"/>
    <w:rsid w:val="00C87356"/>
    <w:rsid w:val="00C876CA"/>
    <w:rsid w:val="00C90E11"/>
    <w:rsid w:val="00C92041"/>
    <w:rsid w:val="00C921F8"/>
    <w:rsid w:val="00C925BB"/>
    <w:rsid w:val="00C92D20"/>
    <w:rsid w:val="00C94740"/>
    <w:rsid w:val="00C973F4"/>
    <w:rsid w:val="00C9749C"/>
    <w:rsid w:val="00C979B3"/>
    <w:rsid w:val="00CA174C"/>
    <w:rsid w:val="00CA1FC2"/>
    <w:rsid w:val="00CA2020"/>
    <w:rsid w:val="00CA3835"/>
    <w:rsid w:val="00CA4D64"/>
    <w:rsid w:val="00CA5A66"/>
    <w:rsid w:val="00CA605A"/>
    <w:rsid w:val="00CA6500"/>
    <w:rsid w:val="00CA695B"/>
    <w:rsid w:val="00CA6CBD"/>
    <w:rsid w:val="00CA6FD5"/>
    <w:rsid w:val="00CA7CF7"/>
    <w:rsid w:val="00CB16FC"/>
    <w:rsid w:val="00CB1854"/>
    <w:rsid w:val="00CB1A02"/>
    <w:rsid w:val="00CB24ED"/>
    <w:rsid w:val="00CB3749"/>
    <w:rsid w:val="00CB3DAC"/>
    <w:rsid w:val="00CB4B07"/>
    <w:rsid w:val="00CB4CC5"/>
    <w:rsid w:val="00CB5109"/>
    <w:rsid w:val="00CB605F"/>
    <w:rsid w:val="00CB64B8"/>
    <w:rsid w:val="00CB69BA"/>
    <w:rsid w:val="00CB6C98"/>
    <w:rsid w:val="00CB6CE4"/>
    <w:rsid w:val="00CB6ED3"/>
    <w:rsid w:val="00CB7E2B"/>
    <w:rsid w:val="00CC0788"/>
    <w:rsid w:val="00CC156E"/>
    <w:rsid w:val="00CC17F0"/>
    <w:rsid w:val="00CC2382"/>
    <w:rsid w:val="00CC2BFA"/>
    <w:rsid w:val="00CC30ED"/>
    <w:rsid w:val="00CC35F8"/>
    <w:rsid w:val="00CC53B6"/>
    <w:rsid w:val="00CC64AB"/>
    <w:rsid w:val="00CC7191"/>
    <w:rsid w:val="00CC72E6"/>
    <w:rsid w:val="00CC754E"/>
    <w:rsid w:val="00CC7D63"/>
    <w:rsid w:val="00CD0842"/>
    <w:rsid w:val="00CD08FC"/>
    <w:rsid w:val="00CD0B46"/>
    <w:rsid w:val="00CD27F4"/>
    <w:rsid w:val="00CD2D75"/>
    <w:rsid w:val="00CD34DF"/>
    <w:rsid w:val="00CD3561"/>
    <w:rsid w:val="00CD4DA4"/>
    <w:rsid w:val="00CD53AF"/>
    <w:rsid w:val="00CD6376"/>
    <w:rsid w:val="00CD6E8D"/>
    <w:rsid w:val="00CD778F"/>
    <w:rsid w:val="00CE0466"/>
    <w:rsid w:val="00CE1684"/>
    <w:rsid w:val="00CE29D1"/>
    <w:rsid w:val="00CE2F72"/>
    <w:rsid w:val="00CE3DD3"/>
    <w:rsid w:val="00CE400B"/>
    <w:rsid w:val="00CE4CE5"/>
    <w:rsid w:val="00CE693A"/>
    <w:rsid w:val="00CE698B"/>
    <w:rsid w:val="00CE73F9"/>
    <w:rsid w:val="00CE74F0"/>
    <w:rsid w:val="00CE766F"/>
    <w:rsid w:val="00CF1B80"/>
    <w:rsid w:val="00CF23B6"/>
    <w:rsid w:val="00CF293B"/>
    <w:rsid w:val="00CF4D67"/>
    <w:rsid w:val="00CF5DDD"/>
    <w:rsid w:val="00CF6145"/>
    <w:rsid w:val="00CF6221"/>
    <w:rsid w:val="00CF754D"/>
    <w:rsid w:val="00D02C0E"/>
    <w:rsid w:val="00D02E40"/>
    <w:rsid w:val="00D02E7C"/>
    <w:rsid w:val="00D0322F"/>
    <w:rsid w:val="00D048D0"/>
    <w:rsid w:val="00D05249"/>
    <w:rsid w:val="00D05CF9"/>
    <w:rsid w:val="00D06DFB"/>
    <w:rsid w:val="00D06F86"/>
    <w:rsid w:val="00D076BB"/>
    <w:rsid w:val="00D10313"/>
    <w:rsid w:val="00D110A0"/>
    <w:rsid w:val="00D11702"/>
    <w:rsid w:val="00D11B0C"/>
    <w:rsid w:val="00D121AA"/>
    <w:rsid w:val="00D129E9"/>
    <w:rsid w:val="00D12D09"/>
    <w:rsid w:val="00D12FBC"/>
    <w:rsid w:val="00D131AD"/>
    <w:rsid w:val="00D13961"/>
    <w:rsid w:val="00D13B23"/>
    <w:rsid w:val="00D1434B"/>
    <w:rsid w:val="00D14465"/>
    <w:rsid w:val="00D153B8"/>
    <w:rsid w:val="00D157F3"/>
    <w:rsid w:val="00D164BC"/>
    <w:rsid w:val="00D16629"/>
    <w:rsid w:val="00D16BB4"/>
    <w:rsid w:val="00D17AF5"/>
    <w:rsid w:val="00D17B3B"/>
    <w:rsid w:val="00D200ED"/>
    <w:rsid w:val="00D21941"/>
    <w:rsid w:val="00D21AC5"/>
    <w:rsid w:val="00D22A17"/>
    <w:rsid w:val="00D23370"/>
    <w:rsid w:val="00D240FB"/>
    <w:rsid w:val="00D245E6"/>
    <w:rsid w:val="00D252F6"/>
    <w:rsid w:val="00D257A5"/>
    <w:rsid w:val="00D25D21"/>
    <w:rsid w:val="00D26179"/>
    <w:rsid w:val="00D26273"/>
    <w:rsid w:val="00D27130"/>
    <w:rsid w:val="00D271ED"/>
    <w:rsid w:val="00D27D39"/>
    <w:rsid w:val="00D33FAB"/>
    <w:rsid w:val="00D34D8B"/>
    <w:rsid w:val="00D36F14"/>
    <w:rsid w:val="00D37418"/>
    <w:rsid w:val="00D37821"/>
    <w:rsid w:val="00D40259"/>
    <w:rsid w:val="00D40B35"/>
    <w:rsid w:val="00D40C73"/>
    <w:rsid w:val="00D40FA9"/>
    <w:rsid w:val="00D42767"/>
    <w:rsid w:val="00D432A7"/>
    <w:rsid w:val="00D464CF"/>
    <w:rsid w:val="00D46DE7"/>
    <w:rsid w:val="00D470F9"/>
    <w:rsid w:val="00D47C68"/>
    <w:rsid w:val="00D51078"/>
    <w:rsid w:val="00D5165F"/>
    <w:rsid w:val="00D52B0B"/>
    <w:rsid w:val="00D52B21"/>
    <w:rsid w:val="00D534B2"/>
    <w:rsid w:val="00D53AD6"/>
    <w:rsid w:val="00D54065"/>
    <w:rsid w:val="00D56236"/>
    <w:rsid w:val="00D56BBF"/>
    <w:rsid w:val="00D57AE9"/>
    <w:rsid w:val="00D60029"/>
    <w:rsid w:val="00D614D0"/>
    <w:rsid w:val="00D61650"/>
    <w:rsid w:val="00D620C8"/>
    <w:rsid w:val="00D625A2"/>
    <w:rsid w:val="00D62662"/>
    <w:rsid w:val="00D62A8D"/>
    <w:rsid w:val="00D6304C"/>
    <w:rsid w:val="00D636CE"/>
    <w:rsid w:val="00D64E7A"/>
    <w:rsid w:val="00D6521A"/>
    <w:rsid w:val="00D66855"/>
    <w:rsid w:val="00D66C79"/>
    <w:rsid w:val="00D66FC1"/>
    <w:rsid w:val="00D67E50"/>
    <w:rsid w:val="00D706A1"/>
    <w:rsid w:val="00D710D9"/>
    <w:rsid w:val="00D713F4"/>
    <w:rsid w:val="00D723F6"/>
    <w:rsid w:val="00D726BF"/>
    <w:rsid w:val="00D745C5"/>
    <w:rsid w:val="00D74DAF"/>
    <w:rsid w:val="00D75884"/>
    <w:rsid w:val="00D76CE3"/>
    <w:rsid w:val="00D77108"/>
    <w:rsid w:val="00D77AE2"/>
    <w:rsid w:val="00D8051E"/>
    <w:rsid w:val="00D81D27"/>
    <w:rsid w:val="00D82232"/>
    <w:rsid w:val="00D82981"/>
    <w:rsid w:val="00D83FA8"/>
    <w:rsid w:val="00D840C8"/>
    <w:rsid w:val="00D85A54"/>
    <w:rsid w:val="00D85CAF"/>
    <w:rsid w:val="00D868C7"/>
    <w:rsid w:val="00D86CDC"/>
    <w:rsid w:val="00D8746D"/>
    <w:rsid w:val="00D932E4"/>
    <w:rsid w:val="00D93AF4"/>
    <w:rsid w:val="00D964B9"/>
    <w:rsid w:val="00D97D39"/>
    <w:rsid w:val="00DA07B1"/>
    <w:rsid w:val="00DA2A80"/>
    <w:rsid w:val="00DA2C15"/>
    <w:rsid w:val="00DA3FAD"/>
    <w:rsid w:val="00DA4E87"/>
    <w:rsid w:val="00DA61A6"/>
    <w:rsid w:val="00DA76F8"/>
    <w:rsid w:val="00DA77FC"/>
    <w:rsid w:val="00DA79FD"/>
    <w:rsid w:val="00DB0172"/>
    <w:rsid w:val="00DB1B50"/>
    <w:rsid w:val="00DB2098"/>
    <w:rsid w:val="00DB2C84"/>
    <w:rsid w:val="00DB444F"/>
    <w:rsid w:val="00DB4903"/>
    <w:rsid w:val="00DB4AC2"/>
    <w:rsid w:val="00DB5445"/>
    <w:rsid w:val="00DB6DC8"/>
    <w:rsid w:val="00DB78DF"/>
    <w:rsid w:val="00DC00B4"/>
    <w:rsid w:val="00DC164F"/>
    <w:rsid w:val="00DC1C8B"/>
    <w:rsid w:val="00DC30FC"/>
    <w:rsid w:val="00DC38F9"/>
    <w:rsid w:val="00DC3965"/>
    <w:rsid w:val="00DC3DC6"/>
    <w:rsid w:val="00DC45BE"/>
    <w:rsid w:val="00DC46A2"/>
    <w:rsid w:val="00DC5C89"/>
    <w:rsid w:val="00DC5CB0"/>
    <w:rsid w:val="00DC5CD8"/>
    <w:rsid w:val="00DC619A"/>
    <w:rsid w:val="00DC71F7"/>
    <w:rsid w:val="00DC73B9"/>
    <w:rsid w:val="00DD0D39"/>
    <w:rsid w:val="00DD192C"/>
    <w:rsid w:val="00DD2557"/>
    <w:rsid w:val="00DD33B2"/>
    <w:rsid w:val="00DD400C"/>
    <w:rsid w:val="00DD441F"/>
    <w:rsid w:val="00DD4527"/>
    <w:rsid w:val="00DD4C07"/>
    <w:rsid w:val="00DD5D3B"/>
    <w:rsid w:val="00DD6AC0"/>
    <w:rsid w:val="00DD7863"/>
    <w:rsid w:val="00DD796E"/>
    <w:rsid w:val="00DD7EEC"/>
    <w:rsid w:val="00DE14AC"/>
    <w:rsid w:val="00DE1815"/>
    <w:rsid w:val="00DE1989"/>
    <w:rsid w:val="00DE1CDD"/>
    <w:rsid w:val="00DE2E6C"/>
    <w:rsid w:val="00DE3136"/>
    <w:rsid w:val="00DE36DE"/>
    <w:rsid w:val="00DE5558"/>
    <w:rsid w:val="00DE6436"/>
    <w:rsid w:val="00DE6C4F"/>
    <w:rsid w:val="00DE6EA0"/>
    <w:rsid w:val="00DF0034"/>
    <w:rsid w:val="00DF29DA"/>
    <w:rsid w:val="00DF3492"/>
    <w:rsid w:val="00DF4789"/>
    <w:rsid w:val="00DF6242"/>
    <w:rsid w:val="00DF7512"/>
    <w:rsid w:val="00E0095B"/>
    <w:rsid w:val="00E0249E"/>
    <w:rsid w:val="00E02610"/>
    <w:rsid w:val="00E02A46"/>
    <w:rsid w:val="00E0395C"/>
    <w:rsid w:val="00E03A50"/>
    <w:rsid w:val="00E04584"/>
    <w:rsid w:val="00E04898"/>
    <w:rsid w:val="00E04AFC"/>
    <w:rsid w:val="00E05AFB"/>
    <w:rsid w:val="00E077BD"/>
    <w:rsid w:val="00E07E44"/>
    <w:rsid w:val="00E10671"/>
    <w:rsid w:val="00E12F3D"/>
    <w:rsid w:val="00E1304E"/>
    <w:rsid w:val="00E13BA5"/>
    <w:rsid w:val="00E14C8B"/>
    <w:rsid w:val="00E15742"/>
    <w:rsid w:val="00E15F21"/>
    <w:rsid w:val="00E16ACC"/>
    <w:rsid w:val="00E17FD9"/>
    <w:rsid w:val="00E201DF"/>
    <w:rsid w:val="00E212E8"/>
    <w:rsid w:val="00E22604"/>
    <w:rsid w:val="00E24365"/>
    <w:rsid w:val="00E24844"/>
    <w:rsid w:val="00E26432"/>
    <w:rsid w:val="00E26660"/>
    <w:rsid w:val="00E2724D"/>
    <w:rsid w:val="00E277F5"/>
    <w:rsid w:val="00E30989"/>
    <w:rsid w:val="00E311DC"/>
    <w:rsid w:val="00E317EB"/>
    <w:rsid w:val="00E33118"/>
    <w:rsid w:val="00E336FD"/>
    <w:rsid w:val="00E342A8"/>
    <w:rsid w:val="00E34B78"/>
    <w:rsid w:val="00E34DCA"/>
    <w:rsid w:val="00E35560"/>
    <w:rsid w:val="00E3560C"/>
    <w:rsid w:val="00E35778"/>
    <w:rsid w:val="00E3579E"/>
    <w:rsid w:val="00E367DF"/>
    <w:rsid w:val="00E371DA"/>
    <w:rsid w:val="00E37656"/>
    <w:rsid w:val="00E37D91"/>
    <w:rsid w:val="00E40402"/>
    <w:rsid w:val="00E411F9"/>
    <w:rsid w:val="00E41A91"/>
    <w:rsid w:val="00E41CB4"/>
    <w:rsid w:val="00E420D8"/>
    <w:rsid w:val="00E4221F"/>
    <w:rsid w:val="00E4255A"/>
    <w:rsid w:val="00E42816"/>
    <w:rsid w:val="00E43500"/>
    <w:rsid w:val="00E43631"/>
    <w:rsid w:val="00E43D65"/>
    <w:rsid w:val="00E43FEE"/>
    <w:rsid w:val="00E442E6"/>
    <w:rsid w:val="00E44EEA"/>
    <w:rsid w:val="00E45C0A"/>
    <w:rsid w:val="00E4647E"/>
    <w:rsid w:val="00E524AA"/>
    <w:rsid w:val="00E52587"/>
    <w:rsid w:val="00E53F5E"/>
    <w:rsid w:val="00E5490F"/>
    <w:rsid w:val="00E54E7E"/>
    <w:rsid w:val="00E55309"/>
    <w:rsid w:val="00E55F6A"/>
    <w:rsid w:val="00E564E3"/>
    <w:rsid w:val="00E56CDE"/>
    <w:rsid w:val="00E60823"/>
    <w:rsid w:val="00E60D94"/>
    <w:rsid w:val="00E60E44"/>
    <w:rsid w:val="00E61BDC"/>
    <w:rsid w:val="00E638A7"/>
    <w:rsid w:val="00E64401"/>
    <w:rsid w:val="00E649E5"/>
    <w:rsid w:val="00E64F0D"/>
    <w:rsid w:val="00E666BB"/>
    <w:rsid w:val="00E66DA2"/>
    <w:rsid w:val="00E674DF"/>
    <w:rsid w:val="00E67595"/>
    <w:rsid w:val="00E70316"/>
    <w:rsid w:val="00E71B1F"/>
    <w:rsid w:val="00E71F76"/>
    <w:rsid w:val="00E7428B"/>
    <w:rsid w:val="00E743C4"/>
    <w:rsid w:val="00E75590"/>
    <w:rsid w:val="00E75E4C"/>
    <w:rsid w:val="00E76389"/>
    <w:rsid w:val="00E76A57"/>
    <w:rsid w:val="00E76F29"/>
    <w:rsid w:val="00E77A6E"/>
    <w:rsid w:val="00E8114A"/>
    <w:rsid w:val="00E8148E"/>
    <w:rsid w:val="00E819EA"/>
    <w:rsid w:val="00E82B87"/>
    <w:rsid w:val="00E84155"/>
    <w:rsid w:val="00E85BC6"/>
    <w:rsid w:val="00E85CE3"/>
    <w:rsid w:val="00E868FF"/>
    <w:rsid w:val="00E8710E"/>
    <w:rsid w:val="00E87856"/>
    <w:rsid w:val="00E87F3B"/>
    <w:rsid w:val="00E900FA"/>
    <w:rsid w:val="00E902D4"/>
    <w:rsid w:val="00E90DD8"/>
    <w:rsid w:val="00E91129"/>
    <w:rsid w:val="00E912E4"/>
    <w:rsid w:val="00E916AC"/>
    <w:rsid w:val="00E91DD3"/>
    <w:rsid w:val="00E92D49"/>
    <w:rsid w:val="00E932D4"/>
    <w:rsid w:val="00E93F6F"/>
    <w:rsid w:val="00E94F46"/>
    <w:rsid w:val="00E950ED"/>
    <w:rsid w:val="00E959EE"/>
    <w:rsid w:val="00E9621F"/>
    <w:rsid w:val="00E96DAE"/>
    <w:rsid w:val="00E9734F"/>
    <w:rsid w:val="00E97D5B"/>
    <w:rsid w:val="00EA0828"/>
    <w:rsid w:val="00EA19B2"/>
    <w:rsid w:val="00EA1D25"/>
    <w:rsid w:val="00EA2072"/>
    <w:rsid w:val="00EA2095"/>
    <w:rsid w:val="00EA306D"/>
    <w:rsid w:val="00EA3A3D"/>
    <w:rsid w:val="00EA4208"/>
    <w:rsid w:val="00EA5684"/>
    <w:rsid w:val="00EB0049"/>
    <w:rsid w:val="00EB0A23"/>
    <w:rsid w:val="00EB0B41"/>
    <w:rsid w:val="00EB2798"/>
    <w:rsid w:val="00EB30FE"/>
    <w:rsid w:val="00EB37AD"/>
    <w:rsid w:val="00EB3EFD"/>
    <w:rsid w:val="00EB5655"/>
    <w:rsid w:val="00EB61FF"/>
    <w:rsid w:val="00EC0391"/>
    <w:rsid w:val="00EC0CC3"/>
    <w:rsid w:val="00EC18F5"/>
    <w:rsid w:val="00EC2058"/>
    <w:rsid w:val="00EC2B88"/>
    <w:rsid w:val="00EC3486"/>
    <w:rsid w:val="00EC3654"/>
    <w:rsid w:val="00EC3BB2"/>
    <w:rsid w:val="00EC3C3A"/>
    <w:rsid w:val="00EC408E"/>
    <w:rsid w:val="00EC565F"/>
    <w:rsid w:val="00EC7386"/>
    <w:rsid w:val="00ED0B43"/>
    <w:rsid w:val="00ED1741"/>
    <w:rsid w:val="00ED2207"/>
    <w:rsid w:val="00ED2301"/>
    <w:rsid w:val="00ED2B66"/>
    <w:rsid w:val="00ED3768"/>
    <w:rsid w:val="00ED3879"/>
    <w:rsid w:val="00ED394C"/>
    <w:rsid w:val="00ED3ABA"/>
    <w:rsid w:val="00ED44FA"/>
    <w:rsid w:val="00ED4752"/>
    <w:rsid w:val="00ED48D8"/>
    <w:rsid w:val="00ED5F81"/>
    <w:rsid w:val="00ED6947"/>
    <w:rsid w:val="00ED7AA8"/>
    <w:rsid w:val="00EE14DE"/>
    <w:rsid w:val="00EE1A83"/>
    <w:rsid w:val="00EE1DE0"/>
    <w:rsid w:val="00EE205A"/>
    <w:rsid w:val="00EE388F"/>
    <w:rsid w:val="00EE47DA"/>
    <w:rsid w:val="00EE50AD"/>
    <w:rsid w:val="00EE6875"/>
    <w:rsid w:val="00EE6E7A"/>
    <w:rsid w:val="00EF01E1"/>
    <w:rsid w:val="00EF078F"/>
    <w:rsid w:val="00EF0E24"/>
    <w:rsid w:val="00EF1CFE"/>
    <w:rsid w:val="00EF2721"/>
    <w:rsid w:val="00EF34AE"/>
    <w:rsid w:val="00EF3C8E"/>
    <w:rsid w:val="00EF3D56"/>
    <w:rsid w:val="00EF4929"/>
    <w:rsid w:val="00EF50B3"/>
    <w:rsid w:val="00EF53E8"/>
    <w:rsid w:val="00EF5C9D"/>
    <w:rsid w:val="00EF6A95"/>
    <w:rsid w:val="00EF79C2"/>
    <w:rsid w:val="00F02886"/>
    <w:rsid w:val="00F03451"/>
    <w:rsid w:val="00F03C6A"/>
    <w:rsid w:val="00F04584"/>
    <w:rsid w:val="00F06EE1"/>
    <w:rsid w:val="00F133A2"/>
    <w:rsid w:val="00F13544"/>
    <w:rsid w:val="00F1377E"/>
    <w:rsid w:val="00F1468C"/>
    <w:rsid w:val="00F15AD0"/>
    <w:rsid w:val="00F207B2"/>
    <w:rsid w:val="00F215B2"/>
    <w:rsid w:val="00F21F9E"/>
    <w:rsid w:val="00F225E9"/>
    <w:rsid w:val="00F22793"/>
    <w:rsid w:val="00F2486D"/>
    <w:rsid w:val="00F256F1"/>
    <w:rsid w:val="00F25C1A"/>
    <w:rsid w:val="00F260FC"/>
    <w:rsid w:val="00F2620A"/>
    <w:rsid w:val="00F277F4"/>
    <w:rsid w:val="00F27A57"/>
    <w:rsid w:val="00F306F5"/>
    <w:rsid w:val="00F30838"/>
    <w:rsid w:val="00F30D8D"/>
    <w:rsid w:val="00F3149A"/>
    <w:rsid w:val="00F31C98"/>
    <w:rsid w:val="00F32F22"/>
    <w:rsid w:val="00F335F9"/>
    <w:rsid w:val="00F33626"/>
    <w:rsid w:val="00F33A2E"/>
    <w:rsid w:val="00F34281"/>
    <w:rsid w:val="00F35047"/>
    <w:rsid w:val="00F3691F"/>
    <w:rsid w:val="00F36D9D"/>
    <w:rsid w:val="00F3729E"/>
    <w:rsid w:val="00F401BB"/>
    <w:rsid w:val="00F408B9"/>
    <w:rsid w:val="00F41063"/>
    <w:rsid w:val="00F423FA"/>
    <w:rsid w:val="00F42434"/>
    <w:rsid w:val="00F43374"/>
    <w:rsid w:val="00F445FC"/>
    <w:rsid w:val="00F4480E"/>
    <w:rsid w:val="00F44D42"/>
    <w:rsid w:val="00F44D68"/>
    <w:rsid w:val="00F45058"/>
    <w:rsid w:val="00F460C7"/>
    <w:rsid w:val="00F46ECC"/>
    <w:rsid w:val="00F50DD8"/>
    <w:rsid w:val="00F5197A"/>
    <w:rsid w:val="00F52222"/>
    <w:rsid w:val="00F52CED"/>
    <w:rsid w:val="00F52F23"/>
    <w:rsid w:val="00F533A8"/>
    <w:rsid w:val="00F5419D"/>
    <w:rsid w:val="00F54447"/>
    <w:rsid w:val="00F5549F"/>
    <w:rsid w:val="00F556A3"/>
    <w:rsid w:val="00F55C14"/>
    <w:rsid w:val="00F55F37"/>
    <w:rsid w:val="00F565C7"/>
    <w:rsid w:val="00F5737A"/>
    <w:rsid w:val="00F573D4"/>
    <w:rsid w:val="00F6002D"/>
    <w:rsid w:val="00F6044C"/>
    <w:rsid w:val="00F6084D"/>
    <w:rsid w:val="00F619C5"/>
    <w:rsid w:val="00F62ED9"/>
    <w:rsid w:val="00F63E61"/>
    <w:rsid w:val="00F65611"/>
    <w:rsid w:val="00F656D1"/>
    <w:rsid w:val="00F65A9C"/>
    <w:rsid w:val="00F70C5E"/>
    <w:rsid w:val="00F717EA"/>
    <w:rsid w:val="00F71830"/>
    <w:rsid w:val="00F7213E"/>
    <w:rsid w:val="00F723AB"/>
    <w:rsid w:val="00F7397B"/>
    <w:rsid w:val="00F74005"/>
    <w:rsid w:val="00F7508B"/>
    <w:rsid w:val="00F756EA"/>
    <w:rsid w:val="00F757D4"/>
    <w:rsid w:val="00F75A16"/>
    <w:rsid w:val="00F75EB0"/>
    <w:rsid w:val="00F773D5"/>
    <w:rsid w:val="00F77C21"/>
    <w:rsid w:val="00F77FDB"/>
    <w:rsid w:val="00F8055A"/>
    <w:rsid w:val="00F80799"/>
    <w:rsid w:val="00F819A2"/>
    <w:rsid w:val="00F81E9D"/>
    <w:rsid w:val="00F8389D"/>
    <w:rsid w:val="00F83B7F"/>
    <w:rsid w:val="00F84899"/>
    <w:rsid w:val="00F8623B"/>
    <w:rsid w:val="00F86DFC"/>
    <w:rsid w:val="00F87C71"/>
    <w:rsid w:val="00F9072F"/>
    <w:rsid w:val="00F92CCD"/>
    <w:rsid w:val="00F935AD"/>
    <w:rsid w:val="00F93C3C"/>
    <w:rsid w:val="00F94D02"/>
    <w:rsid w:val="00F94D3F"/>
    <w:rsid w:val="00F94E7F"/>
    <w:rsid w:val="00F95C88"/>
    <w:rsid w:val="00F96FB8"/>
    <w:rsid w:val="00FA0FBC"/>
    <w:rsid w:val="00FA11B1"/>
    <w:rsid w:val="00FA1BEC"/>
    <w:rsid w:val="00FA41E2"/>
    <w:rsid w:val="00FA566E"/>
    <w:rsid w:val="00FA67B6"/>
    <w:rsid w:val="00FA77B0"/>
    <w:rsid w:val="00FB0182"/>
    <w:rsid w:val="00FB1585"/>
    <w:rsid w:val="00FB353D"/>
    <w:rsid w:val="00FB365F"/>
    <w:rsid w:val="00FB4261"/>
    <w:rsid w:val="00FB708A"/>
    <w:rsid w:val="00FC08EC"/>
    <w:rsid w:val="00FC263D"/>
    <w:rsid w:val="00FC2FE4"/>
    <w:rsid w:val="00FC36F7"/>
    <w:rsid w:val="00FC4894"/>
    <w:rsid w:val="00FC4A24"/>
    <w:rsid w:val="00FC5AB5"/>
    <w:rsid w:val="00FC7245"/>
    <w:rsid w:val="00FC7CC3"/>
    <w:rsid w:val="00FC7E74"/>
    <w:rsid w:val="00FD171A"/>
    <w:rsid w:val="00FD5527"/>
    <w:rsid w:val="00FD5556"/>
    <w:rsid w:val="00FD5AF1"/>
    <w:rsid w:val="00FD5C30"/>
    <w:rsid w:val="00FE032C"/>
    <w:rsid w:val="00FE0B5D"/>
    <w:rsid w:val="00FE0ED9"/>
    <w:rsid w:val="00FE115A"/>
    <w:rsid w:val="00FE1247"/>
    <w:rsid w:val="00FE2582"/>
    <w:rsid w:val="00FE3077"/>
    <w:rsid w:val="00FE415C"/>
    <w:rsid w:val="00FE5634"/>
    <w:rsid w:val="00FE5DBF"/>
    <w:rsid w:val="00FE75A6"/>
    <w:rsid w:val="00FF06E3"/>
    <w:rsid w:val="00FF097D"/>
    <w:rsid w:val="00FF20AC"/>
    <w:rsid w:val="00FF2856"/>
    <w:rsid w:val="00FF3A1C"/>
    <w:rsid w:val="00FF4290"/>
    <w:rsid w:val="00FF4456"/>
    <w:rsid w:val="00FF4C9A"/>
    <w:rsid w:val="00FF4F3C"/>
    <w:rsid w:val="00FF5261"/>
    <w:rsid w:val="00FF63AD"/>
    <w:rsid w:val="00FF6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9A0CE41"/>
  <w15:docId w15:val="{DCD3EEFD-C651-4848-9829-BEE61173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13531"/>
    <w:rPr>
      <w:sz w:val="24"/>
      <w:szCs w:val="24"/>
    </w:rPr>
  </w:style>
  <w:style w:type="paragraph" w:styleId="10">
    <w:name w:val="heading 1"/>
    <w:aliases w:val="H1,Аукцион: Заголовок 1,1,h1,app heading 1,ITT t1,II+,I,H11,H12,H..."/>
    <w:basedOn w:val="a0"/>
    <w:next w:val="a0"/>
    <w:link w:val="11"/>
    <w:qFormat/>
    <w:rsid w:val="006E7ED8"/>
    <w:pPr>
      <w:keepNext/>
      <w:spacing w:before="240" w:after="60"/>
      <w:jc w:val="center"/>
      <w:outlineLvl w:val="0"/>
    </w:pPr>
    <w:rPr>
      <w:b/>
      <w:kern w:val="28"/>
      <w:sz w:val="36"/>
      <w:szCs w:val="20"/>
    </w:rPr>
  </w:style>
  <w:style w:type="paragraph" w:styleId="20">
    <w:name w:val="heading 2"/>
    <w:aliases w:val="H2,h2 Знак,h2,Chapter Title,Sub Head,PullOut,2,Heading 2 Hidden,CHS,H2-Heading 2,l2,Header2,22,heading2,list2,A,A.B.C.,list 2,Heading2,Heading Indent No L2,UNDERRUBRIK 1-2,Fonctionnalité,Titre 21,t2.T2,Table2,ITT t2,H2-Heading 21,Header 21,l"/>
    <w:basedOn w:val="a0"/>
    <w:next w:val="a0"/>
    <w:link w:val="21"/>
    <w:uiPriority w:val="99"/>
    <w:qFormat/>
    <w:rsid w:val="006E7ED8"/>
    <w:pPr>
      <w:keepNext/>
      <w:jc w:val="center"/>
      <w:outlineLvl w:val="1"/>
    </w:pPr>
    <w:rPr>
      <w:b/>
      <w:bCs/>
    </w:rPr>
  </w:style>
  <w:style w:type="paragraph" w:styleId="3">
    <w:name w:val="heading 3"/>
    <w:aliases w:val="H3,h3,Çàãîëîâîê 3,3,Level 1 - 1,h31,h32,h33,h34,h35,h36,h37,h38,h39,h310,h311,h321,h331,h341,h351,h361,h371,h381,h312,h322,h332,h342,h352,h362,h372,h382,h313,h323,h333,h343,h353,h363,h373,h383,h314,h324,h334,h344,h354,h364,h374,h384,h315"/>
    <w:basedOn w:val="a0"/>
    <w:next w:val="a0"/>
    <w:link w:val="31"/>
    <w:qFormat/>
    <w:rsid w:val="006E7ED8"/>
    <w:pPr>
      <w:keepNext/>
      <w:spacing w:before="240" w:after="60"/>
      <w:outlineLvl w:val="2"/>
    </w:pPr>
    <w:rPr>
      <w:rFonts w:ascii="Arial" w:hAnsi="Arial" w:cs="Arial"/>
      <w:b/>
      <w:bCs/>
      <w:sz w:val="26"/>
      <w:szCs w:val="26"/>
    </w:rPr>
  </w:style>
  <w:style w:type="paragraph" w:styleId="4">
    <w:name w:val="heading 4"/>
    <w:aliases w:val="H4,Çàãîëîâîê 4,4,I4,l4,heading4,I41,41,l41,heading41,(Shift Ctrl 4),Titre 41,t4.T4,4heading,h4,a.,4 dash,d,4 dash1,d1,31,h41,a.1,4 dash2,d2,32,h42,a.2,4 dash3,d3,33,h43,a.3,4 dash4,d4,34,h44,a.4,Sub sub heading,4 dash5,d5,35,h45,a.5,H4 "/>
    <w:basedOn w:val="a0"/>
    <w:next w:val="a0"/>
    <w:link w:val="40"/>
    <w:uiPriority w:val="99"/>
    <w:qFormat/>
    <w:rsid w:val="002211D3"/>
    <w:pPr>
      <w:keepNext/>
      <w:spacing w:before="240" w:after="60"/>
      <w:outlineLvl w:val="3"/>
    </w:pPr>
    <w:rPr>
      <w:b/>
      <w:bCs/>
      <w:sz w:val="28"/>
      <w:szCs w:val="28"/>
    </w:rPr>
  </w:style>
  <w:style w:type="paragraph" w:styleId="5">
    <w:name w:val="heading 5"/>
    <w:aliases w:val="H5,Çàãîëîâîê 5,Заголовок 5 Знак1,Заголовок 5 Знак Знак,Заголовок 5 Знак"/>
    <w:basedOn w:val="a0"/>
    <w:next w:val="a0"/>
    <w:link w:val="52"/>
    <w:uiPriority w:val="99"/>
    <w:qFormat/>
    <w:rsid w:val="002211D3"/>
    <w:pPr>
      <w:spacing w:before="240" w:after="60"/>
      <w:outlineLvl w:val="4"/>
    </w:pPr>
    <w:rPr>
      <w:b/>
      <w:bCs/>
      <w:i/>
      <w:iCs/>
      <w:sz w:val="26"/>
      <w:szCs w:val="26"/>
    </w:rPr>
  </w:style>
  <w:style w:type="paragraph" w:styleId="6">
    <w:name w:val="heading 6"/>
    <w:aliases w:val="H6"/>
    <w:basedOn w:val="a0"/>
    <w:next w:val="a0"/>
    <w:link w:val="60"/>
    <w:uiPriority w:val="99"/>
    <w:qFormat/>
    <w:rsid w:val="002211D3"/>
    <w:pPr>
      <w:keepNext/>
      <w:tabs>
        <w:tab w:val="left" w:pos="1418"/>
        <w:tab w:val="num" w:pos="2004"/>
      </w:tabs>
      <w:ind w:left="2004" w:hanging="1152"/>
      <w:outlineLvl w:val="5"/>
    </w:pPr>
    <w:rPr>
      <w:bCs/>
      <w:sz w:val="22"/>
      <w:szCs w:val="20"/>
      <w:u w:val="single"/>
    </w:rPr>
  </w:style>
  <w:style w:type="paragraph" w:styleId="7">
    <w:name w:val="heading 7"/>
    <w:basedOn w:val="a0"/>
    <w:next w:val="a0"/>
    <w:link w:val="70"/>
    <w:uiPriority w:val="99"/>
    <w:qFormat/>
    <w:rsid w:val="002A26BF"/>
    <w:pPr>
      <w:spacing w:before="240" w:after="60"/>
      <w:outlineLvl w:val="6"/>
    </w:pPr>
  </w:style>
  <w:style w:type="paragraph" w:styleId="8">
    <w:name w:val="heading 8"/>
    <w:basedOn w:val="a0"/>
    <w:next w:val="a0"/>
    <w:link w:val="80"/>
    <w:uiPriority w:val="99"/>
    <w:qFormat/>
    <w:rsid w:val="002211D3"/>
    <w:pPr>
      <w:keepNext/>
      <w:tabs>
        <w:tab w:val="num" w:pos="1440"/>
      </w:tabs>
      <w:ind w:left="1440" w:hanging="1440"/>
      <w:outlineLvl w:val="7"/>
    </w:pPr>
    <w:rPr>
      <w:sz w:val="40"/>
      <w:szCs w:val="20"/>
    </w:rPr>
  </w:style>
  <w:style w:type="paragraph" w:styleId="9">
    <w:name w:val="heading 9"/>
    <w:aliases w:val="H9"/>
    <w:basedOn w:val="a0"/>
    <w:next w:val="a0"/>
    <w:link w:val="90"/>
    <w:uiPriority w:val="99"/>
    <w:qFormat/>
    <w:rsid w:val="002A26BF"/>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Аукцион: Заголовок 1 Знак,1 Знак,h1 Знак,app heading 1 Знак,ITT t1 Знак,II+ Знак,I Знак,H11 Знак,H12 Знак,H... Знак"/>
    <w:basedOn w:val="a1"/>
    <w:link w:val="10"/>
    <w:locked/>
    <w:rsid w:val="006E7ED8"/>
    <w:rPr>
      <w:rFonts w:cs="Times New Roman"/>
      <w:b/>
      <w:kern w:val="28"/>
      <w:sz w:val="36"/>
      <w:lang w:val="ru-RU" w:eastAsia="ru-RU" w:bidi="ar-SA"/>
    </w:rPr>
  </w:style>
  <w:style w:type="character" w:customStyle="1" w:styleId="21">
    <w:name w:val="Заголовок 2 Знак"/>
    <w:aliases w:val="H2 Знак,h2 Знак Знак,h2 Знак1,Chapter Title Знак,Sub Head Знак,PullOut Знак,2 Знак,Heading 2 Hidden Знак,CHS Знак,H2-Heading 2 Знак,l2 Знак,Header2 Знак,22 Знак,heading2 Знак,list2 Знак,A Знак,A.B.C. Знак,list 2 Знак,Heading2 Знак"/>
    <w:basedOn w:val="a1"/>
    <w:link w:val="20"/>
    <w:uiPriority w:val="99"/>
    <w:locked/>
    <w:rsid w:val="006E7ED8"/>
    <w:rPr>
      <w:rFonts w:cs="Times New Roman"/>
      <w:b/>
      <w:bCs/>
      <w:sz w:val="24"/>
      <w:szCs w:val="24"/>
      <w:lang w:val="ru-RU" w:eastAsia="ru-RU" w:bidi="ar-SA"/>
    </w:rPr>
  </w:style>
  <w:style w:type="character" w:customStyle="1" w:styleId="31">
    <w:name w:val="Заголовок 3 Знак1"/>
    <w:aliases w:val="H3 Знак,h3 Знак,Çàãîëîâîê 3 Знак,3 Знак,Level 1 - 1 Знак,h31 Знак,h32 Знак,h33 Знак,h34 Знак,h35 Знак,h36 Знак,h37 Знак,h38 Знак,h39 Знак,h310 Знак,h311 Знак,h321 Знак,h331 Знак,h341 Знак,h351 Знак,h361 Знак,h371 Знак,h381 Знак"/>
    <w:basedOn w:val="a1"/>
    <w:link w:val="3"/>
    <w:uiPriority w:val="9"/>
    <w:semiHidden/>
    <w:locked/>
    <w:rsid w:val="00D06DFB"/>
    <w:rPr>
      <w:rFonts w:ascii="Cambria" w:hAnsi="Cambria" w:cs="Times New Roman"/>
      <w:b/>
      <w:bCs/>
      <w:sz w:val="26"/>
      <w:szCs w:val="26"/>
    </w:rPr>
  </w:style>
  <w:style w:type="character" w:customStyle="1" w:styleId="40">
    <w:name w:val="Заголовок 4 Знак"/>
    <w:aliases w:val="H4 Знак,Çàãîëîâîê 4 Знак,4 Знак,I4 Знак,l4 Знак,heading4 Знак,I41 Знак,41 Знак,l41 Знак,heading41 Знак,(Shift Ctrl 4) Знак,Titre 41 Знак,t4.T4 Знак,4heading Знак,h4 Знак,a. Знак,4 dash Знак,d Знак,4 dash1 Знак,d1 Знак,31 Знак,h41 Знак"/>
    <w:basedOn w:val="a1"/>
    <w:link w:val="4"/>
    <w:uiPriority w:val="9"/>
    <w:semiHidden/>
    <w:locked/>
    <w:rsid w:val="00D06DFB"/>
    <w:rPr>
      <w:rFonts w:ascii="Calibri" w:hAnsi="Calibri" w:cs="Times New Roman"/>
      <w:b/>
      <w:bCs/>
      <w:sz w:val="28"/>
      <w:szCs w:val="28"/>
    </w:rPr>
  </w:style>
  <w:style w:type="character" w:customStyle="1" w:styleId="52">
    <w:name w:val="Заголовок 5 Знак2"/>
    <w:aliases w:val="H5 Знак,Çàãîëîâîê 5 Знак,Заголовок 5 Знак1 Знак,Заголовок 5 Знак Знак Знак,Заголовок 5 Знак Знак1"/>
    <w:basedOn w:val="a1"/>
    <w:link w:val="5"/>
    <w:uiPriority w:val="9"/>
    <w:semiHidden/>
    <w:locked/>
    <w:rsid w:val="00D06DFB"/>
    <w:rPr>
      <w:rFonts w:ascii="Calibri" w:hAnsi="Calibri" w:cs="Times New Roman"/>
      <w:b/>
      <w:bCs/>
      <w:i/>
      <w:iCs/>
      <w:sz w:val="26"/>
      <w:szCs w:val="26"/>
    </w:rPr>
  </w:style>
  <w:style w:type="character" w:customStyle="1" w:styleId="60">
    <w:name w:val="Заголовок 6 Знак"/>
    <w:aliases w:val="H6 Знак"/>
    <w:basedOn w:val="a1"/>
    <w:link w:val="6"/>
    <w:uiPriority w:val="9"/>
    <w:semiHidden/>
    <w:locked/>
    <w:rsid w:val="00D06DFB"/>
    <w:rPr>
      <w:rFonts w:ascii="Calibri" w:hAnsi="Calibri" w:cs="Times New Roman"/>
      <w:b/>
      <w:bCs/>
    </w:rPr>
  </w:style>
  <w:style w:type="character" w:customStyle="1" w:styleId="70">
    <w:name w:val="Заголовок 7 Знак"/>
    <w:basedOn w:val="a1"/>
    <w:link w:val="7"/>
    <w:uiPriority w:val="9"/>
    <w:semiHidden/>
    <w:locked/>
    <w:rsid w:val="00D06DFB"/>
    <w:rPr>
      <w:rFonts w:ascii="Calibri" w:hAnsi="Calibri" w:cs="Times New Roman"/>
      <w:sz w:val="24"/>
      <w:szCs w:val="24"/>
    </w:rPr>
  </w:style>
  <w:style w:type="character" w:customStyle="1" w:styleId="80">
    <w:name w:val="Заголовок 8 Знак"/>
    <w:basedOn w:val="a1"/>
    <w:link w:val="8"/>
    <w:uiPriority w:val="9"/>
    <w:semiHidden/>
    <w:locked/>
    <w:rsid w:val="00D06DFB"/>
    <w:rPr>
      <w:rFonts w:ascii="Calibri" w:hAnsi="Calibri" w:cs="Times New Roman"/>
      <w:i/>
      <w:iCs/>
      <w:sz w:val="24"/>
      <w:szCs w:val="24"/>
    </w:rPr>
  </w:style>
  <w:style w:type="character" w:customStyle="1" w:styleId="90">
    <w:name w:val="Заголовок 9 Знак"/>
    <w:aliases w:val="H9 Знак"/>
    <w:basedOn w:val="a1"/>
    <w:link w:val="9"/>
    <w:uiPriority w:val="9"/>
    <w:semiHidden/>
    <w:locked/>
    <w:rsid w:val="00D06DFB"/>
    <w:rPr>
      <w:rFonts w:ascii="Cambria" w:hAnsi="Cambria" w:cs="Times New Roman"/>
    </w:rPr>
  </w:style>
  <w:style w:type="paragraph" w:customStyle="1" w:styleId="ConsNonformat">
    <w:name w:val="ConsNonformat"/>
    <w:link w:val="ConsNonformat0"/>
    <w:uiPriority w:val="99"/>
    <w:rsid w:val="00413531"/>
    <w:pPr>
      <w:widowControl w:val="0"/>
      <w:autoSpaceDE w:val="0"/>
      <w:autoSpaceDN w:val="0"/>
      <w:adjustRightInd w:val="0"/>
    </w:pPr>
    <w:rPr>
      <w:rFonts w:ascii="Courier New" w:hAnsi="Courier New" w:cs="Courier New"/>
    </w:rPr>
  </w:style>
  <w:style w:type="paragraph" w:styleId="22">
    <w:name w:val="Body Text Indent 2"/>
    <w:aliases w:val="Знак"/>
    <w:basedOn w:val="a0"/>
    <w:link w:val="23"/>
    <w:uiPriority w:val="99"/>
    <w:rsid w:val="00E3579E"/>
    <w:pPr>
      <w:spacing w:after="120" w:line="480" w:lineRule="auto"/>
      <w:ind w:left="283"/>
      <w:jc w:val="both"/>
    </w:pPr>
  </w:style>
  <w:style w:type="character" w:customStyle="1" w:styleId="23">
    <w:name w:val="Основной текст с отступом 2 Знак"/>
    <w:aliases w:val="Знак Знак"/>
    <w:basedOn w:val="a1"/>
    <w:link w:val="22"/>
    <w:uiPriority w:val="99"/>
    <w:locked/>
    <w:rsid w:val="00E3579E"/>
    <w:rPr>
      <w:rFonts w:cs="Times New Roman"/>
      <w:sz w:val="24"/>
      <w:szCs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E3579E"/>
    <w:pPr>
      <w:spacing w:before="100" w:beforeAutospacing="1" w:after="100" w:afterAutospacing="1"/>
    </w:pPr>
    <w:rPr>
      <w:rFonts w:ascii="Tahoma" w:hAnsi="Tahoma"/>
      <w:sz w:val="20"/>
      <w:szCs w:val="20"/>
      <w:lang w:val="en-US" w:eastAsia="en-US"/>
    </w:rPr>
  </w:style>
  <w:style w:type="paragraph" w:customStyle="1" w:styleId="12">
    <w:name w:val="Стиль1"/>
    <w:basedOn w:val="a0"/>
    <w:uiPriority w:val="99"/>
    <w:rsid w:val="006E7ED8"/>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uiPriority w:val="99"/>
    <w:rsid w:val="006E7ED8"/>
    <w:pPr>
      <w:keepNext/>
      <w:keepLines/>
      <w:widowControl w:val="0"/>
      <w:suppressLineNumbers/>
      <w:tabs>
        <w:tab w:val="clear" w:pos="432"/>
        <w:tab w:val="num" w:pos="576"/>
      </w:tabs>
      <w:suppressAutoHyphens/>
      <w:spacing w:after="60"/>
      <w:ind w:left="576" w:hanging="576"/>
      <w:jc w:val="both"/>
    </w:pPr>
    <w:rPr>
      <w:b/>
      <w:szCs w:val="20"/>
    </w:rPr>
  </w:style>
  <w:style w:type="paragraph" w:styleId="25">
    <w:name w:val="List Number 2"/>
    <w:basedOn w:val="a0"/>
    <w:uiPriority w:val="99"/>
    <w:rsid w:val="006E7ED8"/>
    <w:pPr>
      <w:tabs>
        <w:tab w:val="num" w:pos="432"/>
      </w:tabs>
      <w:ind w:left="432" w:hanging="432"/>
    </w:pPr>
  </w:style>
  <w:style w:type="paragraph" w:customStyle="1" w:styleId="30">
    <w:name w:val="Стиль3 Знак"/>
    <w:basedOn w:val="22"/>
    <w:uiPriority w:val="99"/>
    <w:rsid w:val="006E7ED8"/>
    <w:pPr>
      <w:widowControl w:val="0"/>
      <w:tabs>
        <w:tab w:val="num" w:pos="227"/>
      </w:tabs>
      <w:adjustRightInd w:val="0"/>
      <w:spacing w:after="0" w:line="240" w:lineRule="auto"/>
      <w:ind w:left="0"/>
      <w:textAlignment w:val="baseline"/>
    </w:pPr>
    <w:rPr>
      <w:szCs w:val="20"/>
    </w:rPr>
  </w:style>
  <w:style w:type="paragraph" w:customStyle="1" w:styleId="ConsNormal">
    <w:name w:val="ConsNormal"/>
    <w:uiPriority w:val="99"/>
    <w:semiHidden/>
    <w:rsid w:val="006E7ED8"/>
    <w:pPr>
      <w:widowControl w:val="0"/>
      <w:autoSpaceDE w:val="0"/>
      <w:autoSpaceDN w:val="0"/>
      <w:adjustRightInd w:val="0"/>
      <w:ind w:left="709" w:right="19772" w:firstLine="720"/>
      <w:jc w:val="both"/>
    </w:pPr>
    <w:rPr>
      <w:rFonts w:ascii="Arial" w:hAnsi="Arial" w:cs="Arial"/>
    </w:rPr>
  </w:style>
  <w:style w:type="character" w:styleId="a4">
    <w:name w:val="Hyperlink"/>
    <w:basedOn w:val="a1"/>
    <w:uiPriority w:val="99"/>
    <w:rsid w:val="006E7ED8"/>
    <w:rPr>
      <w:rFonts w:cs="Times New Roman"/>
      <w:color w:val="0000FF"/>
      <w:u w:val="single"/>
    </w:rPr>
  </w:style>
  <w:style w:type="paragraph" w:customStyle="1" w:styleId="32">
    <w:name w:val="Стиль3"/>
    <w:basedOn w:val="22"/>
    <w:uiPriority w:val="99"/>
    <w:rsid w:val="006E7ED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2"/>
    <w:rsid w:val="006E7ED8"/>
    <w:pPr>
      <w:widowControl w:val="0"/>
      <w:tabs>
        <w:tab w:val="num" w:pos="227"/>
      </w:tabs>
      <w:adjustRightInd w:val="0"/>
      <w:spacing w:after="0" w:line="240" w:lineRule="auto"/>
      <w:ind w:left="0"/>
      <w:textAlignment w:val="baseline"/>
    </w:pPr>
    <w:rPr>
      <w:szCs w:val="20"/>
    </w:rPr>
  </w:style>
  <w:style w:type="character" w:customStyle="1" w:styleId="34">
    <w:name w:val="Заголовок 3 Знак"/>
    <w:basedOn w:val="a1"/>
    <w:uiPriority w:val="99"/>
    <w:rsid w:val="00ED44FA"/>
    <w:rPr>
      <w:rFonts w:ascii="Arial" w:hAnsi="Arial" w:cs="Arial"/>
      <w:b/>
      <w:bCs/>
      <w:sz w:val="26"/>
      <w:szCs w:val="26"/>
      <w:lang w:val="ru-RU" w:eastAsia="ru-RU" w:bidi="ar-SA"/>
    </w:rPr>
  </w:style>
  <w:style w:type="paragraph" w:styleId="a5">
    <w:name w:val="Body Text Indent"/>
    <w:aliases w:val="текст"/>
    <w:basedOn w:val="a0"/>
    <w:link w:val="a6"/>
    <w:uiPriority w:val="99"/>
    <w:rsid w:val="0022432A"/>
    <w:pPr>
      <w:spacing w:after="120"/>
      <w:ind w:left="283"/>
    </w:pPr>
  </w:style>
  <w:style w:type="character" w:customStyle="1" w:styleId="a6">
    <w:name w:val="Основной текст с отступом Знак"/>
    <w:aliases w:val="текст Знак"/>
    <w:basedOn w:val="a1"/>
    <w:link w:val="a5"/>
    <w:uiPriority w:val="99"/>
    <w:locked/>
    <w:rsid w:val="00724356"/>
    <w:rPr>
      <w:rFonts w:cs="Times New Roman"/>
      <w:noProof/>
      <w:sz w:val="24"/>
      <w:szCs w:val="24"/>
      <w:lang w:val="ru-RU" w:eastAsia="ru-RU" w:bidi="ar-SA"/>
    </w:rPr>
  </w:style>
  <w:style w:type="character" w:customStyle="1" w:styleId="a7">
    <w:name w:val="Символ сноски"/>
    <w:basedOn w:val="a1"/>
    <w:uiPriority w:val="99"/>
    <w:rsid w:val="0022432A"/>
    <w:rPr>
      <w:rFonts w:cs="Times New Roman"/>
      <w:vertAlign w:val="superscript"/>
    </w:rPr>
  </w:style>
  <w:style w:type="paragraph" w:styleId="a8">
    <w:name w:val="footnote text"/>
    <w:basedOn w:val="a0"/>
    <w:link w:val="a9"/>
    <w:semiHidden/>
    <w:rsid w:val="0022432A"/>
    <w:pPr>
      <w:suppressAutoHyphens/>
    </w:pPr>
    <w:rPr>
      <w:sz w:val="20"/>
      <w:szCs w:val="20"/>
      <w:lang w:eastAsia="ar-SA"/>
    </w:rPr>
  </w:style>
  <w:style w:type="character" w:customStyle="1" w:styleId="a9">
    <w:name w:val="Текст сноски Знак"/>
    <w:basedOn w:val="a1"/>
    <w:link w:val="a8"/>
    <w:semiHidden/>
    <w:locked/>
    <w:rsid w:val="001A39AD"/>
    <w:rPr>
      <w:rFonts w:cs="Times New Roman"/>
      <w:noProof/>
      <w:lang w:val="ru-RU" w:eastAsia="ar-SA" w:bidi="ar-SA"/>
    </w:rPr>
  </w:style>
  <w:style w:type="paragraph" w:customStyle="1" w:styleId="13">
    <w:name w:val="Маркер1"/>
    <w:basedOn w:val="a0"/>
    <w:uiPriority w:val="99"/>
    <w:rsid w:val="0022432A"/>
    <w:pPr>
      <w:tabs>
        <w:tab w:val="left" w:pos="360"/>
      </w:tabs>
      <w:suppressAutoHyphens/>
      <w:spacing w:before="120" w:line="300" w:lineRule="atLeast"/>
      <w:jc w:val="both"/>
    </w:pPr>
    <w:rPr>
      <w:szCs w:val="20"/>
      <w:lang w:eastAsia="ar-SA"/>
    </w:rPr>
  </w:style>
  <w:style w:type="paragraph" w:customStyle="1" w:styleId="210">
    <w:name w:val="Основной текст 21"/>
    <w:basedOn w:val="a0"/>
    <w:uiPriority w:val="99"/>
    <w:rsid w:val="0022432A"/>
    <w:pPr>
      <w:suppressAutoHyphens/>
      <w:spacing w:after="120" w:line="480" w:lineRule="auto"/>
    </w:pPr>
    <w:rPr>
      <w:sz w:val="20"/>
      <w:szCs w:val="20"/>
      <w:lang w:eastAsia="ar-SA"/>
    </w:rPr>
  </w:style>
  <w:style w:type="paragraph" w:customStyle="1" w:styleId="2-11">
    <w:name w:val="содержание2-11"/>
    <w:basedOn w:val="a0"/>
    <w:uiPriority w:val="99"/>
    <w:rsid w:val="0022432A"/>
    <w:pPr>
      <w:suppressAutoHyphens/>
      <w:spacing w:after="60"/>
      <w:jc w:val="both"/>
    </w:pPr>
    <w:rPr>
      <w:lang w:eastAsia="ar-SA"/>
    </w:rPr>
  </w:style>
  <w:style w:type="paragraph" w:styleId="aa">
    <w:name w:val="Normal (Web)"/>
    <w:aliases w:val="Обычный (Web)"/>
    <w:basedOn w:val="a0"/>
    <w:link w:val="ab"/>
    <w:rsid w:val="0022432A"/>
    <w:pPr>
      <w:suppressAutoHyphens/>
      <w:spacing w:before="100" w:after="100"/>
    </w:pPr>
    <w:rPr>
      <w:rFonts w:ascii="Arial Unicode MS" w:hAnsi="Arial Unicode MS"/>
      <w:lang w:eastAsia="ar-SA"/>
    </w:rPr>
  </w:style>
  <w:style w:type="paragraph" w:customStyle="1" w:styleId="ConsPlusNormal">
    <w:name w:val="ConsPlusNormal"/>
    <w:rsid w:val="0022432A"/>
    <w:pPr>
      <w:widowControl w:val="0"/>
      <w:suppressAutoHyphens/>
      <w:autoSpaceDE w:val="0"/>
      <w:ind w:firstLine="720"/>
    </w:pPr>
    <w:rPr>
      <w:rFonts w:ascii="Arial" w:hAnsi="Arial" w:cs="Arial"/>
      <w:lang w:eastAsia="ar-SA"/>
    </w:rPr>
  </w:style>
  <w:style w:type="paragraph" w:styleId="35">
    <w:name w:val="Body Text Indent 3"/>
    <w:basedOn w:val="a0"/>
    <w:link w:val="36"/>
    <w:uiPriority w:val="99"/>
    <w:rsid w:val="007130DC"/>
    <w:pPr>
      <w:spacing w:after="120"/>
      <w:ind w:left="283"/>
    </w:pPr>
    <w:rPr>
      <w:sz w:val="16"/>
      <w:szCs w:val="16"/>
    </w:rPr>
  </w:style>
  <w:style w:type="character" w:customStyle="1" w:styleId="36">
    <w:name w:val="Основной текст с отступом 3 Знак"/>
    <w:basedOn w:val="a1"/>
    <w:link w:val="35"/>
    <w:uiPriority w:val="99"/>
    <w:semiHidden/>
    <w:locked/>
    <w:rsid w:val="00D06DFB"/>
    <w:rPr>
      <w:rFonts w:cs="Times New Roman"/>
      <w:sz w:val="16"/>
      <w:szCs w:val="16"/>
    </w:rPr>
  </w:style>
  <w:style w:type="paragraph" w:styleId="37">
    <w:name w:val="Body Text 3"/>
    <w:basedOn w:val="a0"/>
    <w:link w:val="38"/>
    <w:uiPriority w:val="99"/>
    <w:rsid w:val="007130DC"/>
    <w:pPr>
      <w:spacing w:after="120"/>
    </w:pPr>
    <w:rPr>
      <w:sz w:val="16"/>
      <w:szCs w:val="16"/>
    </w:rPr>
  </w:style>
  <w:style w:type="character" w:customStyle="1" w:styleId="38">
    <w:name w:val="Основной текст 3 Знак"/>
    <w:basedOn w:val="a1"/>
    <w:link w:val="37"/>
    <w:uiPriority w:val="99"/>
    <w:semiHidden/>
    <w:locked/>
    <w:rsid w:val="00D06DFB"/>
    <w:rPr>
      <w:rFonts w:cs="Times New Roman"/>
      <w:sz w:val="16"/>
      <w:szCs w:val="16"/>
    </w:rPr>
  </w:style>
  <w:style w:type="paragraph" w:styleId="26">
    <w:name w:val="Body Text 2"/>
    <w:basedOn w:val="a0"/>
    <w:link w:val="27"/>
    <w:uiPriority w:val="99"/>
    <w:rsid w:val="00342015"/>
    <w:pPr>
      <w:spacing w:after="120" w:line="480" w:lineRule="auto"/>
    </w:pPr>
  </w:style>
  <w:style w:type="character" w:customStyle="1" w:styleId="27">
    <w:name w:val="Основной текст 2 Знак"/>
    <w:basedOn w:val="a1"/>
    <w:link w:val="26"/>
    <w:uiPriority w:val="99"/>
    <w:locked/>
    <w:rsid w:val="00F423FA"/>
    <w:rPr>
      <w:rFonts w:cs="Times New Roman"/>
      <w:noProof/>
      <w:sz w:val="24"/>
      <w:szCs w:val="24"/>
    </w:rPr>
  </w:style>
  <w:style w:type="paragraph" w:styleId="ac">
    <w:name w:val="Body Text"/>
    <w:aliases w:val="Основной текст Знак"/>
    <w:basedOn w:val="a0"/>
    <w:link w:val="14"/>
    <w:rsid w:val="00342015"/>
    <w:pPr>
      <w:spacing w:after="120"/>
      <w:jc w:val="both"/>
    </w:pPr>
  </w:style>
  <w:style w:type="character" w:customStyle="1" w:styleId="14">
    <w:name w:val="Основной текст Знак1"/>
    <w:aliases w:val="Основной текст Знак Знак"/>
    <w:basedOn w:val="a1"/>
    <w:link w:val="ac"/>
    <w:locked/>
    <w:rsid w:val="00342015"/>
    <w:rPr>
      <w:rFonts w:cs="Times New Roman"/>
      <w:sz w:val="24"/>
      <w:szCs w:val="24"/>
      <w:lang w:val="ru-RU" w:eastAsia="ru-RU" w:bidi="ar-SA"/>
    </w:rPr>
  </w:style>
  <w:style w:type="paragraph" w:styleId="ad">
    <w:name w:val="footer"/>
    <w:basedOn w:val="a0"/>
    <w:link w:val="ae"/>
    <w:rsid w:val="00285D92"/>
    <w:pPr>
      <w:tabs>
        <w:tab w:val="center" w:pos="4677"/>
        <w:tab w:val="right" w:pos="9355"/>
      </w:tabs>
      <w:suppressAutoHyphens/>
    </w:pPr>
    <w:rPr>
      <w:sz w:val="20"/>
      <w:szCs w:val="20"/>
      <w:lang w:eastAsia="ar-SA"/>
    </w:rPr>
  </w:style>
  <w:style w:type="character" w:customStyle="1" w:styleId="ae">
    <w:name w:val="Нижний колонтитул Знак"/>
    <w:basedOn w:val="a1"/>
    <w:link w:val="ad"/>
    <w:locked/>
    <w:rsid w:val="00E43FEE"/>
    <w:rPr>
      <w:rFonts w:cs="Times New Roman"/>
      <w:lang w:val="ru-RU" w:eastAsia="ar-SA" w:bidi="ar-SA"/>
    </w:rPr>
  </w:style>
  <w:style w:type="paragraph" w:customStyle="1" w:styleId="Noeeu">
    <w:name w:val="Noeeu"/>
    <w:uiPriority w:val="99"/>
    <w:rsid w:val="00285D92"/>
    <w:pPr>
      <w:widowControl w:val="0"/>
      <w:suppressAutoHyphens/>
      <w:overflowPunct w:val="0"/>
      <w:autoSpaceDE w:val="0"/>
      <w:textAlignment w:val="baseline"/>
    </w:pPr>
    <w:rPr>
      <w:spacing w:val="-1"/>
      <w:kern w:val="1"/>
      <w:sz w:val="24"/>
      <w:vertAlign w:val="superscript"/>
      <w:lang w:val="en-US" w:eastAsia="ar-SA"/>
    </w:rPr>
  </w:style>
  <w:style w:type="paragraph" w:styleId="af">
    <w:name w:val="header"/>
    <w:basedOn w:val="a0"/>
    <w:link w:val="af0"/>
    <w:uiPriority w:val="99"/>
    <w:rsid w:val="00326622"/>
    <w:pPr>
      <w:tabs>
        <w:tab w:val="center" w:pos="4677"/>
        <w:tab w:val="right" w:pos="9355"/>
      </w:tabs>
    </w:pPr>
  </w:style>
  <w:style w:type="character" w:customStyle="1" w:styleId="af0">
    <w:name w:val="Верхний колонтитул Знак"/>
    <w:basedOn w:val="a1"/>
    <w:link w:val="af"/>
    <w:uiPriority w:val="99"/>
    <w:locked/>
    <w:rsid w:val="00F423FA"/>
    <w:rPr>
      <w:rFonts w:cs="Times New Roman"/>
      <w:noProof/>
      <w:sz w:val="24"/>
      <w:szCs w:val="24"/>
    </w:rPr>
  </w:style>
  <w:style w:type="character" w:styleId="af1">
    <w:name w:val="page number"/>
    <w:basedOn w:val="a1"/>
    <w:rsid w:val="00326622"/>
    <w:rPr>
      <w:rFonts w:cs="Times New Roman"/>
    </w:rPr>
  </w:style>
  <w:style w:type="paragraph" w:customStyle="1" w:styleId="af2">
    <w:name w:val="Нормальный"/>
    <w:uiPriority w:val="99"/>
    <w:rsid w:val="00215E32"/>
    <w:pPr>
      <w:widowControl w:val="0"/>
      <w:suppressAutoHyphens/>
    </w:pPr>
    <w:rPr>
      <w:lang w:eastAsia="ar-SA"/>
    </w:rPr>
  </w:style>
  <w:style w:type="paragraph" w:customStyle="1" w:styleId="15">
    <w:name w:val="Название объекта1"/>
    <w:basedOn w:val="a0"/>
    <w:next w:val="a0"/>
    <w:rsid w:val="00215E32"/>
    <w:pPr>
      <w:suppressAutoHyphens/>
      <w:spacing w:before="120" w:after="120"/>
    </w:pPr>
    <w:rPr>
      <w:b/>
      <w:bCs/>
      <w:sz w:val="20"/>
      <w:szCs w:val="20"/>
      <w:lang w:eastAsia="ar-SA"/>
    </w:rPr>
  </w:style>
  <w:style w:type="paragraph" w:customStyle="1" w:styleId="310">
    <w:name w:val="Основной текст 31"/>
    <w:basedOn w:val="a0"/>
    <w:uiPriority w:val="99"/>
    <w:rsid w:val="0092125E"/>
    <w:pPr>
      <w:suppressAutoHyphens/>
      <w:spacing w:after="120"/>
    </w:pPr>
    <w:rPr>
      <w:sz w:val="16"/>
      <w:szCs w:val="16"/>
      <w:lang w:eastAsia="ar-SA"/>
    </w:rPr>
  </w:style>
  <w:style w:type="table" w:styleId="af3">
    <w:name w:val="Table Grid"/>
    <w:basedOn w:val="a2"/>
    <w:uiPriority w:val="39"/>
    <w:rsid w:val="00BD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0"/>
    <w:next w:val="a0"/>
    <w:uiPriority w:val="99"/>
    <w:rsid w:val="00647C74"/>
    <w:pPr>
      <w:keepNext/>
      <w:jc w:val="center"/>
    </w:pPr>
    <w:rPr>
      <w:szCs w:val="20"/>
    </w:rPr>
  </w:style>
  <w:style w:type="paragraph" w:styleId="af4">
    <w:name w:val="Plain Text"/>
    <w:basedOn w:val="a0"/>
    <w:link w:val="af5"/>
    <w:uiPriority w:val="99"/>
    <w:rsid w:val="00647C74"/>
    <w:rPr>
      <w:rFonts w:ascii="Courier New" w:hAnsi="Courier New"/>
      <w:color w:val="000000"/>
      <w:kern w:val="18"/>
      <w:sz w:val="20"/>
      <w:szCs w:val="20"/>
    </w:rPr>
  </w:style>
  <w:style w:type="character" w:customStyle="1" w:styleId="af5">
    <w:name w:val="Текст Знак"/>
    <w:basedOn w:val="a1"/>
    <w:link w:val="af4"/>
    <w:uiPriority w:val="99"/>
    <w:locked/>
    <w:rsid w:val="00724356"/>
    <w:rPr>
      <w:rFonts w:ascii="Courier New" w:hAnsi="Courier New" w:cs="Times New Roman"/>
      <w:color w:val="000000"/>
      <w:kern w:val="18"/>
      <w:lang w:val="ru-RU" w:eastAsia="ru-RU" w:bidi="ar-SA"/>
    </w:rPr>
  </w:style>
  <w:style w:type="paragraph" w:customStyle="1" w:styleId="311">
    <w:name w:val="Основной текст с отступом 31"/>
    <w:basedOn w:val="a0"/>
    <w:rsid w:val="00CB7E2B"/>
    <w:pPr>
      <w:suppressAutoHyphens/>
      <w:spacing w:after="120"/>
      <w:ind w:left="283"/>
    </w:pPr>
    <w:rPr>
      <w:sz w:val="16"/>
      <w:szCs w:val="16"/>
      <w:lang w:eastAsia="ar-SA"/>
    </w:rPr>
  </w:style>
  <w:style w:type="paragraph" w:customStyle="1" w:styleId="caaieiaie4">
    <w:name w:val="caaieiaie 4"/>
    <w:basedOn w:val="a0"/>
    <w:next w:val="a0"/>
    <w:uiPriority w:val="99"/>
    <w:rsid w:val="002A26BF"/>
    <w:pPr>
      <w:widowControl w:val="0"/>
      <w:suppressAutoHyphens/>
      <w:overflowPunct w:val="0"/>
      <w:autoSpaceDE w:val="0"/>
      <w:jc w:val="center"/>
      <w:textAlignment w:val="baseline"/>
    </w:pPr>
    <w:rPr>
      <w:b/>
      <w:kern w:val="1"/>
      <w:szCs w:val="20"/>
      <w:lang w:eastAsia="ar-SA"/>
    </w:rPr>
  </w:style>
  <w:style w:type="paragraph" w:customStyle="1" w:styleId="211">
    <w:name w:val="Основной текст с отступом 21"/>
    <w:basedOn w:val="a0"/>
    <w:rsid w:val="002A26BF"/>
    <w:pPr>
      <w:suppressAutoHyphens/>
      <w:spacing w:after="120" w:line="480" w:lineRule="auto"/>
      <w:ind w:left="283"/>
    </w:pPr>
    <w:rPr>
      <w:sz w:val="20"/>
      <w:szCs w:val="20"/>
      <w:lang w:eastAsia="ar-SA"/>
    </w:rPr>
  </w:style>
  <w:style w:type="paragraph" w:customStyle="1" w:styleId="ConsPlusNonformat">
    <w:name w:val="ConsPlusNonformat"/>
    <w:uiPriority w:val="99"/>
    <w:rsid w:val="002A26BF"/>
    <w:pPr>
      <w:widowControl w:val="0"/>
      <w:suppressAutoHyphens/>
      <w:autoSpaceDE w:val="0"/>
    </w:pPr>
    <w:rPr>
      <w:rFonts w:ascii="Courier New" w:hAnsi="Courier New" w:cs="Courier New"/>
      <w:lang w:eastAsia="ar-SA"/>
    </w:rPr>
  </w:style>
  <w:style w:type="paragraph" w:customStyle="1" w:styleId="Default">
    <w:name w:val="Default"/>
    <w:uiPriority w:val="99"/>
    <w:rsid w:val="002A26BF"/>
    <w:pPr>
      <w:suppressAutoHyphens/>
      <w:autoSpaceDE w:val="0"/>
    </w:pPr>
    <w:rPr>
      <w:color w:val="000000"/>
      <w:kern w:val="1"/>
      <w:sz w:val="24"/>
      <w:szCs w:val="24"/>
      <w:lang w:eastAsia="ar-SA"/>
    </w:rPr>
  </w:style>
  <w:style w:type="paragraph" w:customStyle="1" w:styleId="16">
    <w:name w:val="Обычный отступ1"/>
    <w:basedOn w:val="a0"/>
    <w:uiPriority w:val="99"/>
    <w:rsid w:val="005F04DE"/>
    <w:pPr>
      <w:suppressAutoHyphens/>
      <w:spacing w:line="360" w:lineRule="auto"/>
      <w:ind w:firstLine="624"/>
      <w:jc w:val="both"/>
    </w:pPr>
    <w:rPr>
      <w:sz w:val="26"/>
      <w:szCs w:val="20"/>
      <w:lang w:eastAsia="ar-SA"/>
    </w:rPr>
  </w:style>
  <w:style w:type="paragraph" w:customStyle="1" w:styleId="Normal1">
    <w:name w:val="Normal1"/>
    <w:uiPriority w:val="99"/>
    <w:rsid w:val="005F04DE"/>
    <w:pPr>
      <w:widowControl w:val="0"/>
      <w:suppressAutoHyphens/>
    </w:pPr>
    <w:rPr>
      <w:lang w:eastAsia="ar-SA"/>
    </w:rPr>
  </w:style>
  <w:style w:type="paragraph" w:customStyle="1" w:styleId="FR1">
    <w:name w:val="FR1"/>
    <w:uiPriority w:val="99"/>
    <w:rsid w:val="005F04DE"/>
    <w:pPr>
      <w:widowControl w:val="0"/>
      <w:suppressAutoHyphens/>
      <w:jc w:val="center"/>
    </w:pPr>
    <w:rPr>
      <w:rFonts w:ascii="Arial" w:hAnsi="Arial"/>
      <w:sz w:val="18"/>
      <w:lang w:eastAsia="ar-SA"/>
    </w:rPr>
  </w:style>
  <w:style w:type="paragraph" w:styleId="28">
    <w:name w:val="List Bullet 2"/>
    <w:aliases w:val="Маркированный список 2 Знак"/>
    <w:basedOn w:val="a0"/>
    <w:autoRedefine/>
    <w:uiPriority w:val="99"/>
    <w:rsid w:val="002211D3"/>
    <w:pPr>
      <w:suppressAutoHyphens/>
      <w:spacing w:before="60" w:after="60" w:line="360" w:lineRule="auto"/>
      <w:ind w:firstLine="400"/>
      <w:jc w:val="both"/>
    </w:pPr>
    <w:rPr>
      <w:lang w:eastAsia="en-US"/>
    </w:rPr>
  </w:style>
  <w:style w:type="paragraph" w:styleId="af6">
    <w:name w:val="List Bullet"/>
    <w:basedOn w:val="a0"/>
    <w:uiPriority w:val="99"/>
    <w:rsid w:val="00B20C5D"/>
    <w:pPr>
      <w:tabs>
        <w:tab w:val="num" w:pos="643"/>
      </w:tabs>
      <w:ind w:left="360" w:hanging="360"/>
    </w:pPr>
  </w:style>
  <w:style w:type="paragraph" w:customStyle="1" w:styleId="-">
    <w:name w:val="Таблица - текст в ячейке"/>
    <w:basedOn w:val="a0"/>
    <w:uiPriority w:val="99"/>
    <w:rsid w:val="00B20C5D"/>
    <w:pPr>
      <w:widowControl w:val="0"/>
      <w:spacing w:line="360" w:lineRule="auto"/>
      <w:ind w:left="284" w:hanging="284"/>
      <w:jc w:val="both"/>
    </w:pPr>
    <w:rPr>
      <w:szCs w:val="20"/>
    </w:rPr>
  </w:style>
  <w:style w:type="paragraph" w:customStyle="1" w:styleId="-0">
    <w:name w:val="Таблица - заголовки столбцов"/>
    <w:basedOn w:val="-"/>
    <w:uiPriority w:val="99"/>
    <w:rsid w:val="00B20C5D"/>
    <w:pPr>
      <w:ind w:left="0" w:firstLine="0"/>
      <w:jc w:val="center"/>
    </w:pPr>
  </w:style>
  <w:style w:type="paragraph" w:customStyle="1" w:styleId="-1">
    <w:name w:val="Таблица - нумерация строк"/>
    <w:basedOn w:val="-"/>
    <w:uiPriority w:val="99"/>
    <w:rsid w:val="00B20C5D"/>
    <w:pPr>
      <w:ind w:left="0" w:firstLine="0"/>
    </w:pPr>
  </w:style>
  <w:style w:type="paragraph" w:customStyle="1" w:styleId="17">
    <w:name w:val="заголовок 1"/>
    <w:basedOn w:val="a0"/>
    <w:next w:val="a0"/>
    <w:uiPriority w:val="99"/>
    <w:rsid w:val="0021279C"/>
    <w:pPr>
      <w:keepNext/>
      <w:autoSpaceDE w:val="0"/>
      <w:autoSpaceDN w:val="0"/>
      <w:jc w:val="center"/>
      <w:outlineLvl w:val="0"/>
    </w:pPr>
    <w:rPr>
      <w:b/>
      <w:bCs/>
    </w:rPr>
  </w:style>
  <w:style w:type="paragraph" w:customStyle="1" w:styleId="2">
    <w:name w:val="заголовок 2"/>
    <w:basedOn w:val="10"/>
    <w:next w:val="a0"/>
    <w:uiPriority w:val="99"/>
    <w:rsid w:val="00F86DFC"/>
    <w:pPr>
      <w:keepNext w:val="0"/>
      <w:numPr>
        <w:ilvl w:val="1"/>
        <w:numId w:val="4"/>
      </w:numPr>
      <w:tabs>
        <w:tab w:val="left" w:pos="720"/>
      </w:tabs>
      <w:autoSpaceDE w:val="0"/>
      <w:autoSpaceDN w:val="0"/>
      <w:spacing w:before="0" w:after="0" w:line="288" w:lineRule="auto"/>
    </w:pPr>
    <w:rPr>
      <w:bCs/>
      <w:kern w:val="0"/>
      <w:sz w:val="24"/>
      <w:szCs w:val="24"/>
    </w:rPr>
  </w:style>
  <w:style w:type="paragraph" w:customStyle="1" w:styleId="f13">
    <w:name w:val="Îñíîâíîé òåêñò ñ îò¼f1òóïîì 3"/>
    <w:basedOn w:val="12"/>
    <w:uiPriority w:val="99"/>
    <w:rsid w:val="00F86DFC"/>
    <w:pPr>
      <w:keepNext w:val="0"/>
      <w:keepLines w:val="0"/>
      <w:suppressLineNumbers w:val="0"/>
      <w:tabs>
        <w:tab w:val="clear" w:pos="432"/>
      </w:tabs>
      <w:suppressAutoHyphens w:val="0"/>
      <w:autoSpaceDE w:val="0"/>
      <w:autoSpaceDN w:val="0"/>
      <w:spacing w:after="0"/>
      <w:ind w:left="0" w:firstLine="720"/>
    </w:pPr>
    <w:rPr>
      <w:rFonts w:ascii="Arial" w:hAnsi="Arial" w:cs="Arial"/>
      <w:b w:val="0"/>
      <w:sz w:val="24"/>
    </w:rPr>
  </w:style>
  <w:style w:type="paragraph" w:styleId="af7">
    <w:name w:val="Title"/>
    <w:aliases w:val="Знак11,Знак25"/>
    <w:basedOn w:val="a0"/>
    <w:link w:val="af8"/>
    <w:qFormat/>
    <w:rsid w:val="00E912E4"/>
    <w:pPr>
      <w:spacing w:before="240" w:after="60"/>
      <w:jc w:val="center"/>
      <w:outlineLvl w:val="0"/>
    </w:pPr>
    <w:rPr>
      <w:rFonts w:ascii="Arial" w:hAnsi="Arial"/>
      <w:b/>
      <w:kern w:val="28"/>
      <w:sz w:val="32"/>
      <w:szCs w:val="20"/>
    </w:rPr>
  </w:style>
  <w:style w:type="character" w:customStyle="1" w:styleId="af8">
    <w:name w:val="Заголовок Знак"/>
    <w:aliases w:val="Знак11 Знак,Знак25 Знак"/>
    <w:basedOn w:val="a1"/>
    <w:link w:val="af7"/>
    <w:locked/>
    <w:rsid w:val="00D06DFB"/>
    <w:rPr>
      <w:rFonts w:ascii="Cambria" w:hAnsi="Cambria" w:cs="Times New Roman"/>
      <w:b/>
      <w:bCs/>
      <w:kern w:val="28"/>
      <w:sz w:val="32"/>
      <w:szCs w:val="32"/>
    </w:rPr>
  </w:style>
  <w:style w:type="paragraph" w:customStyle="1" w:styleId="a">
    <w:name w:val="Пункт"/>
    <w:basedOn w:val="ac"/>
    <w:uiPriority w:val="99"/>
    <w:rsid w:val="002F3C58"/>
    <w:pPr>
      <w:numPr>
        <w:ilvl w:val="2"/>
        <w:numId w:val="5"/>
      </w:numPr>
      <w:spacing w:after="0"/>
    </w:pPr>
    <w:rPr>
      <w:szCs w:val="20"/>
    </w:rPr>
  </w:style>
  <w:style w:type="paragraph" w:customStyle="1" w:styleId="af9">
    <w:name w:val="Подпункты"/>
    <w:basedOn w:val="a0"/>
    <w:uiPriority w:val="99"/>
    <w:rsid w:val="002F3C58"/>
    <w:pPr>
      <w:tabs>
        <w:tab w:val="num" w:pos="227"/>
        <w:tab w:val="num" w:pos="1418"/>
      </w:tabs>
      <w:ind w:left="851"/>
      <w:jc w:val="both"/>
    </w:pPr>
    <w:rPr>
      <w:szCs w:val="20"/>
    </w:rPr>
  </w:style>
  <w:style w:type="paragraph" w:customStyle="1" w:styleId="afa">
    <w:name w:val="Пункты"/>
    <w:basedOn w:val="a0"/>
    <w:link w:val="afb"/>
    <w:uiPriority w:val="99"/>
    <w:rsid w:val="002F3C58"/>
    <w:pPr>
      <w:tabs>
        <w:tab w:val="num" w:pos="227"/>
        <w:tab w:val="num" w:pos="1418"/>
      </w:tabs>
      <w:spacing w:before="120"/>
      <w:ind w:left="567"/>
      <w:jc w:val="both"/>
    </w:pPr>
    <w:rPr>
      <w:szCs w:val="20"/>
    </w:rPr>
  </w:style>
  <w:style w:type="character" w:customStyle="1" w:styleId="afb">
    <w:name w:val="Пункты Знак"/>
    <w:basedOn w:val="a1"/>
    <w:link w:val="afa"/>
    <w:uiPriority w:val="99"/>
    <w:locked/>
    <w:rsid w:val="002F3C58"/>
    <w:rPr>
      <w:rFonts w:cs="Times New Roman"/>
      <w:sz w:val="24"/>
      <w:lang w:val="ru-RU" w:eastAsia="ru-RU" w:bidi="ar-SA"/>
    </w:rPr>
  </w:style>
  <w:style w:type="paragraph" w:styleId="afc">
    <w:name w:val="annotation text"/>
    <w:basedOn w:val="a0"/>
    <w:link w:val="afd"/>
    <w:uiPriority w:val="99"/>
    <w:semiHidden/>
    <w:rsid w:val="002F3C58"/>
    <w:pPr>
      <w:widowControl w:val="0"/>
    </w:pPr>
    <w:rPr>
      <w:sz w:val="20"/>
      <w:szCs w:val="20"/>
      <w:lang w:val="en-US"/>
    </w:rPr>
  </w:style>
  <w:style w:type="character" w:customStyle="1" w:styleId="afd">
    <w:name w:val="Текст примечания Знак"/>
    <w:basedOn w:val="a1"/>
    <w:link w:val="afc"/>
    <w:uiPriority w:val="99"/>
    <w:semiHidden/>
    <w:locked/>
    <w:rsid w:val="00D06DFB"/>
    <w:rPr>
      <w:rFonts w:cs="Times New Roman"/>
      <w:sz w:val="20"/>
      <w:szCs w:val="20"/>
    </w:rPr>
  </w:style>
  <w:style w:type="paragraph" w:customStyle="1" w:styleId="29">
    <w:name w:val="????????? 2"/>
    <w:basedOn w:val="afe"/>
    <w:next w:val="afe"/>
    <w:uiPriority w:val="99"/>
    <w:rsid w:val="002F3C58"/>
    <w:pPr>
      <w:spacing w:before="120"/>
      <w:ind w:left="576" w:hanging="576"/>
    </w:pPr>
  </w:style>
  <w:style w:type="paragraph" w:customStyle="1" w:styleId="afe">
    <w:name w:val="???????"/>
    <w:uiPriority w:val="99"/>
    <w:rsid w:val="002F3C58"/>
    <w:pPr>
      <w:widowControl w:val="0"/>
      <w:ind w:firstLine="720"/>
      <w:jc w:val="both"/>
    </w:pPr>
    <w:rPr>
      <w:sz w:val="24"/>
    </w:rPr>
  </w:style>
  <w:style w:type="paragraph" w:customStyle="1" w:styleId="1">
    <w:name w:val="Список1"/>
    <w:basedOn w:val="a0"/>
    <w:uiPriority w:val="99"/>
    <w:rsid w:val="002F3C58"/>
    <w:pPr>
      <w:numPr>
        <w:numId w:val="6"/>
      </w:numPr>
      <w:tabs>
        <w:tab w:val="left" w:pos="7088"/>
      </w:tabs>
      <w:spacing w:line="360" w:lineRule="auto"/>
    </w:pPr>
    <w:rPr>
      <w:szCs w:val="20"/>
    </w:rPr>
  </w:style>
  <w:style w:type="paragraph" w:customStyle="1" w:styleId="mark-">
    <w:name w:val="mark -"/>
    <w:basedOn w:val="aff"/>
    <w:uiPriority w:val="99"/>
    <w:rsid w:val="002F3C58"/>
    <w:pPr>
      <w:numPr>
        <w:numId w:val="7"/>
      </w:numPr>
      <w:tabs>
        <w:tab w:val="right" w:leader="dot" w:pos="10490"/>
      </w:tabs>
      <w:jc w:val="left"/>
    </w:pPr>
  </w:style>
  <w:style w:type="paragraph" w:customStyle="1" w:styleId="aff">
    <w:name w:val="Осн. текст Д"/>
    <w:uiPriority w:val="99"/>
    <w:rsid w:val="002F3C58"/>
    <w:pPr>
      <w:spacing w:after="40"/>
      <w:ind w:firstLine="284"/>
      <w:jc w:val="both"/>
    </w:pPr>
    <w:rPr>
      <w:sz w:val="24"/>
    </w:rPr>
  </w:style>
  <w:style w:type="paragraph" w:customStyle="1" w:styleId="aff0">
    <w:name w:val="текст сноски"/>
    <w:basedOn w:val="a0"/>
    <w:uiPriority w:val="99"/>
    <w:rsid w:val="002F3C58"/>
    <w:pPr>
      <w:widowControl w:val="0"/>
    </w:pPr>
    <w:rPr>
      <w:rFonts w:ascii="Gelvetsky 12pt" w:hAnsi="Gelvetsky 12pt"/>
      <w:szCs w:val="20"/>
      <w:lang w:val="en-US"/>
    </w:rPr>
  </w:style>
  <w:style w:type="paragraph" w:customStyle="1" w:styleId="3---">
    <w:name w:val="3---"/>
    <w:basedOn w:val="a0"/>
    <w:uiPriority w:val="99"/>
    <w:rsid w:val="002F3C58"/>
    <w:pPr>
      <w:spacing w:before="120" w:after="120"/>
      <w:jc w:val="both"/>
    </w:pPr>
    <w:rPr>
      <w:szCs w:val="20"/>
    </w:rPr>
  </w:style>
  <w:style w:type="paragraph" w:styleId="aff1">
    <w:name w:val="Date"/>
    <w:basedOn w:val="a0"/>
    <w:next w:val="a0"/>
    <w:link w:val="aff2"/>
    <w:uiPriority w:val="99"/>
    <w:rsid w:val="002F3C58"/>
    <w:pPr>
      <w:jc w:val="both"/>
    </w:pPr>
    <w:rPr>
      <w:sz w:val="20"/>
      <w:szCs w:val="20"/>
    </w:rPr>
  </w:style>
  <w:style w:type="character" w:customStyle="1" w:styleId="aff2">
    <w:name w:val="Дата Знак"/>
    <w:basedOn w:val="a1"/>
    <w:link w:val="aff1"/>
    <w:uiPriority w:val="99"/>
    <w:semiHidden/>
    <w:locked/>
    <w:rsid w:val="00D06DFB"/>
    <w:rPr>
      <w:rFonts w:cs="Times New Roman"/>
      <w:sz w:val="24"/>
      <w:szCs w:val="24"/>
    </w:rPr>
  </w:style>
  <w:style w:type="paragraph" w:customStyle="1" w:styleId="FormField">
    <w:name w:val="FormField"/>
    <w:basedOn w:val="a0"/>
    <w:uiPriority w:val="99"/>
    <w:rsid w:val="002F3C58"/>
    <w:pPr>
      <w:widowControl w:val="0"/>
      <w:spacing w:before="120"/>
    </w:pPr>
    <w:rPr>
      <w:rFonts w:ascii="Arial" w:hAnsi="Arial"/>
      <w:b/>
      <w:szCs w:val="20"/>
    </w:rPr>
  </w:style>
  <w:style w:type="paragraph" w:customStyle="1" w:styleId="Head93">
    <w:name w:val="Head 9.3"/>
    <w:basedOn w:val="a0"/>
    <w:next w:val="a0"/>
    <w:uiPriority w:val="99"/>
    <w:rsid w:val="002F3C58"/>
    <w:pPr>
      <w:keepNext/>
      <w:widowControl w:val="0"/>
      <w:suppressAutoHyphens/>
      <w:spacing w:before="240" w:after="60"/>
      <w:jc w:val="center"/>
    </w:pPr>
    <w:rPr>
      <w:rFonts w:ascii="Times New Roman Bold" w:hAnsi="Times New Roman Bold"/>
      <w:b/>
      <w:bCs/>
      <w:sz w:val="28"/>
      <w:szCs w:val="28"/>
    </w:rPr>
  </w:style>
  <w:style w:type="paragraph" w:customStyle="1" w:styleId="StyleFirstline127cm">
    <w:name w:val="Style First line:  127 cm"/>
    <w:basedOn w:val="a0"/>
    <w:uiPriority w:val="99"/>
    <w:rsid w:val="002F3C58"/>
    <w:pPr>
      <w:overflowPunct w:val="0"/>
      <w:autoSpaceDE w:val="0"/>
      <w:autoSpaceDN w:val="0"/>
      <w:adjustRightInd w:val="0"/>
      <w:spacing w:before="120"/>
      <w:ind w:firstLine="720"/>
      <w:jc w:val="both"/>
      <w:textAlignment w:val="baseline"/>
    </w:pPr>
    <w:rPr>
      <w:rFonts w:ascii="Arial" w:hAnsi="Arial"/>
      <w:szCs w:val="20"/>
    </w:rPr>
  </w:style>
  <w:style w:type="paragraph" w:customStyle="1" w:styleId="BodyText21">
    <w:name w:val="Body Text 21"/>
    <w:basedOn w:val="a0"/>
    <w:uiPriority w:val="99"/>
    <w:rsid w:val="002F3C58"/>
    <w:pPr>
      <w:widowControl w:val="0"/>
      <w:overflowPunct w:val="0"/>
      <w:autoSpaceDE w:val="0"/>
      <w:autoSpaceDN w:val="0"/>
      <w:adjustRightInd w:val="0"/>
      <w:spacing w:line="360" w:lineRule="auto"/>
      <w:ind w:firstLine="720"/>
      <w:jc w:val="both"/>
      <w:textAlignment w:val="baseline"/>
    </w:pPr>
    <w:rPr>
      <w:szCs w:val="20"/>
    </w:rPr>
  </w:style>
  <w:style w:type="paragraph" w:customStyle="1" w:styleId="Oaaeeoaoaeno">
    <w:name w:val="#Oaaeeoa oaeno"/>
    <w:basedOn w:val="a0"/>
    <w:uiPriority w:val="99"/>
    <w:rsid w:val="002F3C58"/>
    <w:pPr>
      <w:overflowPunct w:val="0"/>
      <w:autoSpaceDE w:val="0"/>
      <w:autoSpaceDN w:val="0"/>
      <w:adjustRightInd w:val="0"/>
      <w:textAlignment w:val="baseline"/>
    </w:pPr>
    <w:rPr>
      <w:sz w:val="20"/>
      <w:szCs w:val="20"/>
    </w:rPr>
  </w:style>
  <w:style w:type="paragraph" w:customStyle="1" w:styleId="BodyTextIndent31">
    <w:name w:val="Body Text Indent 31"/>
    <w:basedOn w:val="a0"/>
    <w:uiPriority w:val="99"/>
    <w:rsid w:val="002F3C58"/>
    <w:pPr>
      <w:widowControl w:val="0"/>
      <w:tabs>
        <w:tab w:val="left" w:pos="0"/>
      </w:tabs>
      <w:overflowPunct w:val="0"/>
      <w:autoSpaceDE w:val="0"/>
      <w:autoSpaceDN w:val="0"/>
      <w:adjustRightInd w:val="0"/>
      <w:ind w:right="21" w:hanging="11"/>
      <w:jc w:val="both"/>
      <w:textAlignment w:val="baseline"/>
    </w:pPr>
    <w:rPr>
      <w:rFonts w:ascii="Bookman Old Style" w:hAnsi="Bookman Old Style"/>
      <w:i/>
      <w:color w:val="000000"/>
      <w:sz w:val="22"/>
      <w:szCs w:val="20"/>
    </w:rPr>
  </w:style>
  <w:style w:type="paragraph" w:customStyle="1" w:styleId="BodyText31">
    <w:name w:val="Body Text 31"/>
    <w:basedOn w:val="a0"/>
    <w:uiPriority w:val="99"/>
    <w:rsid w:val="002F3C58"/>
    <w:pPr>
      <w:widowControl w:val="0"/>
      <w:overflowPunct w:val="0"/>
      <w:autoSpaceDE w:val="0"/>
      <w:autoSpaceDN w:val="0"/>
      <w:adjustRightInd w:val="0"/>
      <w:jc w:val="both"/>
      <w:textAlignment w:val="baseline"/>
    </w:pPr>
    <w:rPr>
      <w:rFonts w:ascii="Tahoma" w:hAnsi="Tahoma"/>
      <w:color w:val="000000"/>
      <w:sz w:val="22"/>
      <w:szCs w:val="20"/>
    </w:rPr>
  </w:style>
  <w:style w:type="character" w:styleId="aff3">
    <w:name w:val="Strong"/>
    <w:basedOn w:val="a1"/>
    <w:uiPriority w:val="99"/>
    <w:qFormat/>
    <w:rsid w:val="002F3C58"/>
    <w:rPr>
      <w:rFonts w:cs="Times New Roman"/>
      <w:b/>
      <w:bCs/>
    </w:rPr>
  </w:style>
  <w:style w:type="character" w:styleId="aff4">
    <w:name w:val="FollowedHyperlink"/>
    <w:basedOn w:val="a1"/>
    <w:uiPriority w:val="99"/>
    <w:rsid w:val="002F3C58"/>
    <w:rPr>
      <w:rFonts w:cs="Times New Roman"/>
      <w:color w:val="800080"/>
      <w:u w:val="single"/>
    </w:rPr>
  </w:style>
  <w:style w:type="paragraph" w:customStyle="1" w:styleId="a00">
    <w:name w:val="a0"/>
    <w:basedOn w:val="a0"/>
    <w:uiPriority w:val="99"/>
    <w:rsid w:val="002F3C58"/>
    <w:pPr>
      <w:spacing w:before="100" w:beforeAutospacing="1" w:after="100" w:afterAutospacing="1"/>
    </w:pPr>
    <w:rPr>
      <w:rFonts w:ascii="Arial Unicode MS" w:hAnsi="Arial Unicode MS" w:cs="Arial Unicode MS"/>
    </w:rPr>
  </w:style>
  <w:style w:type="paragraph" w:customStyle="1" w:styleId="1KGK9">
    <w:name w:val="1KG=K9"/>
    <w:uiPriority w:val="99"/>
    <w:rsid w:val="002F3C58"/>
    <w:rPr>
      <w:rFonts w:ascii="Arial" w:hAnsi="Arial"/>
      <w:sz w:val="24"/>
      <w:lang w:val="en-AU" w:eastAsia="en-US"/>
    </w:rPr>
  </w:style>
  <w:style w:type="paragraph" w:styleId="39">
    <w:name w:val="List Bullet 3"/>
    <w:basedOn w:val="a0"/>
    <w:autoRedefine/>
    <w:uiPriority w:val="99"/>
    <w:rsid w:val="002F3C58"/>
    <w:pPr>
      <w:tabs>
        <w:tab w:val="num" w:pos="1080"/>
      </w:tabs>
      <w:ind w:left="1080" w:hanging="360"/>
      <w:jc w:val="both"/>
    </w:pPr>
    <w:rPr>
      <w:szCs w:val="20"/>
    </w:rPr>
  </w:style>
  <w:style w:type="paragraph" w:customStyle="1" w:styleId="-2">
    <w:name w:val="Аукцион - Текст"/>
    <w:basedOn w:val="a0"/>
    <w:link w:val="-3"/>
    <w:uiPriority w:val="99"/>
    <w:rsid w:val="002F3C58"/>
    <w:pPr>
      <w:ind w:firstLine="900"/>
      <w:jc w:val="both"/>
    </w:pPr>
    <w:rPr>
      <w:szCs w:val="20"/>
    </w:rPr>
  </w:style>
  <w:style w:type="character" w:customStyle="1" w:styleId="-3">
    <w:name w:val="Аукцион - Текст Знак"/>
    <w:basedOn w:val="a1"/>
    <w:link w:val="-2"/>
    <w:uiPriority w:val="99"/>
    <w:locked/>
    <w:rsid w:val="002F3C58"/>
    <w:rPr>
      <w:rFonts w:cs="Times New Roman"/>
      <w:sz w:val="24"/>
      <w:lang w:val="ru-RU" w:eastAsia="ru-RU" w:bidi="ar-SA"/>
    </w:rPr>
  </w:style>
  <w:style w:type="paragraph" w:customStyle="1" w:styleId="2a">
    <w:name w:val="Аукцион: Заголовок 2"/>
    <w:basedOn w:val="20"/>
    <w:uiPriority w:val="99"/>
    <w:rsid w:val="002F3C58"/>
    <w:pPr>
      <w:tabs>
        <w:tab w:val="num" w:pos="432"/>
        <w:tab w:val="center" w:pos="4590"/>
      </w:tabs>
      <w:suppressAutoHyphens/>
      <w:spacing w:before="120" w:after="120"/>
      <w:ind w:left="432" w:right="51" w:firstLine="902"/>
      <w:jc w:val="both"/>
    </w:pPr>
    <w:rPr>
      <w:sz w:val="22"/>
      <w:szCs w:val="20"/>
    </w:rPr>
  </w:style>
  <w:style w:type="paragraph" w:customStyle="1" w:styleId="3a">
    <w:name w:val="Аукцион: Заголовок 3"/>
    <w:basedOn w:val="3"/>
    <w:uiPriority w:val="99"/>
    <w:rsid w:val="002F3C58"/>
    <w:pPr>
      <w:tabs>
        <w:tab w:val="left" w:pos="1260"/>
        <w:tab w:val="left" w:pos="1865"/>
        <w:tab w:val="left" w:pos="2700"/>
        <w:tab w:val="left" w:pos="4140"/>
      </w:tabs>
      <w:suppressAutoHyphens/>
      <w:spacing w:before="0" w:after="0"/>
      <w:ind w:right="49" w:firstLine="900"/>
      <w:jc w:val="both"/>
    </w:pPr>
    <w:rPr>
      <w:rFonts w:ascii="Times New Roman" w:hAnsi="Times New Roman" w:cs="Times New Roman"/>
      <w:iCs/>
      <w:spacing w:val="-3"/>
      <w:sz w:val="22"/>
      <w:szCs w:val="20"/>
    </w:rPr>
  </w:style>
  <w:style w:type="paragraph" w:customStyle="1" w:styleId="111">
    <w:name w:val="Аукцион: Заголовок 1 (1)"/>
    <w:basedOn w:val="10"/>
    <w:uiPriority w:val="99"/>
    <w:rsid w:val="002F3C58"/>
    <w:pPr>
      <w:pageBreakBefore/>
      <w:tabs>
        <w:tab w:val="left" w:pos="0"/>
      </w:tabs>
      <w:suppressAutoHyphens/>
      <w:spacing w:before="0" w:after="240"/>
    </w:pPr>
    <w:rPr>
      <w:kern w:val="0"/>
      <w:sz w:val="28"/>
    </w:rPr>
  </w:style>
  <w:style w:type="paragraph" w:customStyle="1" w:styleId="-4">
    <w:name w:val="Контракт-пункт"/>
    <w:basedOn w:val="a"/>
    <w:uiPriority w:val="99"/>
    <w:rsid w:val="002F3C58"/>
    <w:pPr>
      <w:numPr>
        <w:ilvl w:val="0"/>
        <w:numId w:val="0"/>
      </w:numPr>
      <w:jc w:val="center"/>
    </w:pPr>
    <w:rPr>
      <w:b/>
    </w:rPr>
  </w:style>
  <w:style w:type="paragraph" w:customStyle="1" w:styleId="aff5">
    <w:name w:val="Весь текст"/>
    <w:basedOn w:val="a0"/>
    <w:uiPriority w:val="99"/>
    <w:rsid w:val="002F3C58"/>
    <w:pPr>
      <w:tabs>
        <w:tab w:val="num" w:pos="2215"/>
      </w:tabs>
      <w:spacing w:before="120"/>
      <w:ind w:firstLine="720"/>
      <w:jc w:val="both"/>
    </w:pPr>
  </w:style>
  <w:style w:type="paragraph" w:customStyle="1" w:styleId="-5">
    <w:name w:val="Контракт-подпункт"/>
    <w:basedOn w:val="a0"/>
    <w:uiPriority w:val="99"/>
    <w:rsid w:val="002F3C58"/>
    <w:pPr>
      <w:tabs>
        <w:tab w:val="num" w:pos="720"/>
      </w:tabs>
      <w:ind w:left="720" w:firstLine="720"/>
      <w:jc w:val="both"/>
    </w:pPr>
    <w:rPr>
      <w:szCs w:val="20"/>
    </w:rPr>
  </w:style>
  <w:style w:type="paragraph" w:styleId="50">
    <w:name w:val="List Number 5"/>
    <w:basedOn w:val="a0"/>
    <w:uiPriority w:val="99"/>
    <w:rsid w:val="002F3C58"/>
    <w:pPr>
      <w:tabs>
        <w:tab w:val="num" w:pos="0"/>
      </w:tabs>
      <w:spacing w:before="120"/>
      <w:ind w:left="284" w:hanging="284"/>
      <w:jc w:val="both"/>
    </w:pPr>
    <w:rPr>
      <w:szCs w:val="20"/>
    </w:rPr>
  </w:style>
  <w:style w:type="paragraph" w:styleId="aff6">
    <w:name w:val="caption"/>
    <w:basedOn w:val="a0"/>
    <w:next w:val="a0"/>
    <w:uiPriority w:val="99"/>
    <w:qFormat/>
    <w:rsid w:val="002F3C58"/>
    <w:pPr>
      <w:widowControl w:val="0"/>
      <w:spacing w:before="120" w:after="120"/>
    </w:pPr>
    <w:rPr>
      <w:b/>
      <w:sz w:val="20"/>
      <w:szCs w:val="20"/>
      <w:lang w:val="en-US"/>
    </w:rPr>
  </w:style>
  <w:style w:type="paragraph" w:customStyle="1" w:styleId="FR3">
    <w:name w:val="FR3"/>
    <w:uiPriority w:val="99"/>
    <w:rsid w:val="002F3C58"/>
    <w:pPr>
      <w:widowControl w:val="0"/>
      <w:spacing w:line="300" w:lineRule="auto"/>
      <w:jc w:val="both"/>
    </w:pPr>
    <w:rPr>
      <w:rFonts w:ascii="Arial Narrow" w:hAnsi="Arial Narrow"/>
      <w:sz w:val="28"/>
    </w:rPr>
  </w:style>
  <w:style w:type="paragraph" w:customStyle="1" w:styleId="Heading">
    <w:name w:val="Heading"/>
    <w:uiPriority w:val="99"/>
    <w:rsid w:val="002F3C58"/>
    <w:pPr>
      <w:autoSpaceDE w:val="0"/>
      <w:autoSpaceDN w:val="0"/>
      <w:adjustRightInd w:val="0"/>
    </w:pPr>
    <w:rPr>
      <w:rFonts w:ascii="Arial" w:hAnsi="Arial" w:cs="Arial"/>
      <w:b/>
      <w:bCs/>
      <w:sz w:val="22"/>
      <w:szCs w:val="22"/>
    </w:rPr>
  </w:style>
  <w:style w:type="paragraph" w:customStyle="1" w:styleId="BodyText1">
    <w:name w:val="Body Text1"/>
    <w:basedOn w:val="a0"/>
    <w:uiPriority w:val="99"/>
    <w:rsid w:val="002F3C58"/>
    <w:pPr>
      <w:spacing w:line="360" w:lineRule="auto"/>
      <w:jc w:val="both"/>
    </w:pPr>
    <w:rPr>
      <w:sz w:val="28"/>
    </w:rPr>
  </w:style>
  <w:style w:type="paragraph" w:customStyle="1" w:styleId="Pa262">
    <w:name w:val="Pa26+2"/>
    <w:basedOn w:val="a0"/>
    <w:next w:val="a0"/>
    <w:uiPriority w:val="99"/>
    <w:rsid w:val="002F3C58"/>
    <w:pPr>
      <w:autoSpaceDE w:val="0"/>
      <w:autoSpaceDN w:val="0"/>
      <w:adjustRightInd w:val="0"/>
      <w:spacing w:before="120" w:line="211" w:lineRule="atLeast"/>
    </w:pPr>
    <w:rPr>
      <w:rFonts w:ascii="GaramondC" w:hAnsi="GaramondC"/>
    </w:rPr>
  </w:style>
  <w:style w:type="paragraph" w:customStyle="1" w:styleId="3b">
    <w:name w:val="заголовок 3"/>
    <w:basedOn w:val="a0"/>
    <w:next w:val="a0"/>
    <w:uiPriority w:val="99"/>
    <w:rsid w:val="002F3C58"/>
    <w:pPr>
      <w:keepNext/>
      <w:spacing w:before="120" w:after="60"/>
      <w:jc w:val="both"/>
    </w:pPr>
    <w:rPr>
      <w:szCs w:val="20"/>
    </w:rPr>
  </w:style>
  <w:style w:type="paragraph" w:customStyle="1" w:styleId="Style2">
    <w:name w:val="Style2"/>
    <w:basedOn w:val="Simlple"/>
    <w:uiPriority w:val="99"/>
    <w:rsid w:val="002F3C58"/>
    <w:pPr>
      <w:tabs>
        <w:tab w:val="num" w:pos="576"/>
        <w:tab w:val="num" w:pos="720"/>
      </w:tabs>
      <w:ind w:left="576" w:hanging="576"/>
    </w:pPr>
  </w:style>
  <w:style w:type="paragraph" w:customStyle="1" w:styleId="Simlple">
    <w:name w:val="Simlple"/>
    <w:basedOn w:val="a0"/>
    <w:uiPriority w:val="99"/>
    <w:rsid w:val="002F3C58"/>
    <w:pPr>
      <w:spacing w:before="60" w:after="60"/>
      <w:ind w:firstLine="284"/>
      <w:jc w:val="both"/>
    </w:pPr>
    <w:rPr>
      <w:rFonts w:ascii="Arial" w:hAnsi="Arial"/>
      <w:sz w:val="20"/>
      <w:szCs w:val="20"/>
    </w:rPr>
  </w:style>
  <w:style w:type="paragraph" w:customStyle="1" w:styleId="aff7">
    <w:name w:val="Текст абзаца маркированный"/>
    <w:basedOn w:val="a0"/>
    <w:uiPriority w:val="99"/>
    <w:rsid w:val="002F3C58"/>
    <w:pPr>
      <w:tabs>
        <w:tab w:val="num" w:pos="1260"/>
      </w:tabs>
      <w:ind w:left="1260" w:hanging="409"/>
    </w:pPr>
  </w:style>
  <w:style w:type="paragraph" w:styleId="HTML">
    <w:name w:val="HTML Preformatted"/>
    <w:basedOn w:val="a0"/>
    <w:link w:val="HTML0"/>
    <w:uiPriority w:val="99"/>
    <w:rsid w:val="002F3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sz w:val="20"/>
      <w:szCs w:val="20"/>
    </w:rPr>
  </w:style>
  <w:style w:type="character" w:customStyle="1" w:styleId="HTML0">
    <w:name w:val="Стандартный HTML Знак"/>
    <w:basedOn w:val="a1"/>
    <w:link w:val="HTML"/>
    <w:uiPriority w:val="99"/>
    <w:semiHidden/>
    <w:locked/>
    <w:rsid w:val="00D06DFB"/>
    <w:rPr>
      <w:rFonts w:ascii="Courier New" w:hAnsi="Courier New" w:cs="Courier New"/>
      <w:sz w:val="20"/>
      <w:szCs w:val="20"/>
    </w:rPr>
  </w:style>
  <w:style w:type="character" w:customStyle="1" w:styleId="H2">
    <w:name w:val="H2 Знак Знак"/>
    <w:basedOn w:val="a1"/>
    <w:uiPriority w:val="99"/>
    <w:rsid w:val="00724356"/>
    <w:rPr>
      <w:rFonts w:eastAsia="Times New Roman" w:cs="Times New Roman"/>
      <w:b/>
      <w:bCs/>
      <w:sz w:val="24"/>
      <w:szCs w:val="24"/>
      <w:lang w:eastAsia="ru-RU"/>
    </w:rPr>
  </w:style>
  <w:style w:type="paragraph" w:customStyle="1" w:styleId="aff8">
    <w:name w:val="Подпункт"/>
    <w:basedOn w:val="a0"/>
    <w:uiPriority w:val="99"/>
    <w:rsid w:val="00724356"/>
    <w:pPr>
      <w:tabs>
        <w:tab w:val="num" w:pos="2520"/>
      </w:tabs>
      <w:ind w:left="1728" w:hanging="648"/>
      <w:jc w:val="both"/>
    </w:pPr>
    <w:rPr>
      <w:szCs w:val="28"/>
    </w:rPr>
  </w:style>
  <w:style w:type="character" w:customStyle="1" w:styleId="51">
    <w:name w:val="Знак Знак5"/>
    <w:basedOn w:val="a1"/>
    <w:uiPriority w:val="99"/>
    <w:rsid w:val="00724356"/>
    <w:rPr>
      <w:rFonts w:eastAsia="Times New Roman" w:cs="Times New Roman"/>
      <w:sz w:val="24"/>
      <w:szCs w:val="24"/>
      <w:lang w:eastAsia="ru-RU"/>
    </w:rPr>
  </w:style>
  <w:style w:type="paragraph" w:customStyle="1" w:styleId="aff9">
    <w:name w:val="Готовый"/>
    <w:basedOn w:val="a0"/>
    <w:uiPriority w:val="99"/>
    <w:rsid w:val="0072435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paragraph">
    <w:name w:val="paragraph"/>
    <w:basedOn w:val="a0"/>
    <w:uiPriority w:val="99"/>
    <w:rsid w:val="00724356"/>
    <w:pPr>
      <w:spacing w:after="150"/>
      <w:ind w:left="300"/>
    </w:pPr>
  </w:style>
  <w:style w:type="paragraph" w:styleId="2b">
    <w:name w:val="toc 2"/>
    <w:basedOn w:val="a0"/>
    <w:next w:val="a0"/>
    <w:autoRedefine/>
    <w:uiPriority w:val="99"/>
    <w:semiHidden/>
    <w:rsid w:val="00724356"/>
    <w:pPr>
      <w:ind w:left="238"/>
    </w:pPr>
    <w:rPr>
      <w:b/>
    </w:rPr>
  </w:style>
  <w:style w:type="paragraph" w:customStyle="1" w:styleId="PlainText1">
    <w:name w:val="Plain Text1"/>
    <w:basedOn w:val="a0"/>
    <w:uiPriority w:val="99"/>
    <w:rsid w:val="00F75A16"/>
    <w:rPr>
      <w:rFonts w:ascii="Courier New" w:hAnsi="Courier New"/>
      <w:sz w:val="20"/>
      <w:szCs w:val="20"/>
    </w:rPr>
  </w:style>
  <w:style w:type="paragraph" w:customStyle="1" w:styleId="affa">
    <w:name w:val="Таблица"/>
    <w:basedOn w:val="a0"/>
    <w:uiPriority w:val="99"/>
    <w:rsid w:val="005C6CDB"/>
    <w:pPr>
      <w:jc w:val="both"/>
    </w:pPr>
    <w:rPr>
      <w:sz w:val="26"/>
      <w:szCs w:val="20"/>
    </w:rPr>
  </w:style>
  <w:style w:type="paragraph" w:styleId="affb">
    <w:name w:val="Balloon Text"/>
    <w:basedOn w:val="a0"/>
    <w:link w:val="affc"/>
    <w:uiPriority w:val="99"/>
    <w:semiHidden/>
    <w:rsid w:val="00F5419D"/>
    <w:rPr>
      <w:rFonts w:ascii="Tahoma" w:hAnsi="Tahoma" w:cs="Tahoma"/>
      <w:sz w:val="16"/>
      <w:szCs w:val="16"/>
    </w:rPr>
  </w:style>
  <w:style w:type="character" w:customStyle="1" w:styleId="affc">
    <w:name w:val="Текст выноски Знак"/>
    <w:basedOn w:val="a1"/>
    <w:link w:val="affb"/>
    <w:uiPriority w:val="99"/>
    <w:semiHidden/>
    <w:locked/>
    <w:rsid w:val="00D06DFB"/>
    <w:rPr>
      <w:rFonts w:cs="Times New Roman"/>
      <w:sz w:val="2"/>
    </w:rPr>
  </w:style>
  <w:style w:type="paragraph" w:styleId="affd">
    <w:name w:val="List Number"/>
    <w:basedOn w:val="a0"/>
    <w:uiPriority w:val="99"/>
    <w:rsid w:val="00110238"/>
    <w:pPr>
      <w:tabs>
        <w:tab w:val="num" w:pos="1077"/>
      </w:tabs>
      <w:ind w:left="360" w:hanging="360"/>
    </w:pPr>
  </w:style>
  <w:style w:type="character" w:customStyle="1" w:styleId="ConsNonformat0">
    <w:name w:val="ConsNonformat Знак"/>
    <w:basedOn w:val="a1"/>
    <w:link w:val="ConsNonformat"/>
    <w:uiPriority w:val="99"/>
    <w:locked/>
    <w:rsid w:val="007B2A64"/>
    <w:rPr>
      <w:rFonts w:ascii="Courier New" w:hAnsi="Courier New" w:cs="Courier New"/>
      <w:lang w:val="ru-RU" w:eastAsia="ru-RU" w:bidi="ar-SA"/>
    </w:rPr>
  </w:style>
  <w:style w:type="paragraph" w:styleId="affe">
    <w:name w:val="Subtitle"/>
    <w:basedOn w:val="a0"/>
    <w:link w:val="afff"/>
    <w:uiPriority w:val="99"/>
    <w:qFormat/>
    <w:rsid w:val="00D12D09"/>
    <w:pPr>
      <w:spacing w:after="60"/>
      <w:jc w:val="center"/>
      <w:outlineLvl w:val="1"/>
    </w:pPr>
    <w:rPr>
      <w:rFonts w:ascii="Arial" w:hAnsi="Arial" w:cs="Arial"/>
    </w:rPr>
  </w:style>
  <w:style w:type="character" w:customStyle="1" w:styleId="afff">
    <w:name w:val="Подзаголовок Знак"/>
    <w:basedOn w:val="a1"/>
    <w:link w:val="affe"/>
    <w:uiPriority w:val="99"/>
    <w:locked/>
    <w:rsid w:val="00D12D09"/>
    <w:rPr>
      <w:rFonts w:ascii="Arial" w:hAnsi="Arial" w:cs="Arial"/>
      <w:sz w:val="24"/>
      <w:szCs w:val="24"/>
      <w:lang w:val="ru-RU" w:eastAsia="ru-RU" w:bidi="ar-SA"/>
    </w:rPr>
  </w:style>
  <w:style w:type="character" w:customStyle="1" w:styleId="41">
    <w:name w:val="Знак Знак4"/>
    <w:basedOn w:val="a1"/>
    <w:uiPriority w:val="99"/>
    <w:locked/>
    <w:rsid w:val="00A733B3"/>
    <w:rPr>
      <w:rFonts w:cs="Times New Roman"/>
      <w:sz w:val="24"/>
      <w:szCs w:val="24"/>
      <w:lang w:val="ru-RU" w:eastAsia="ru-RU" w:bidi="ar-SA"/>
    </w:rPr>
  </w:style>
  <w:style w:type="paragraph" w:customStyle="1" w:styleId="12pt">
    <w:name w:val="Обычный + 12 pt"/>
    <w:aliases w:val="по ширине,Первая строка:  1,25 см"/>
    <w:basedOn w:val="a0"/>
    <w:uiPriority w:val="99"/>
    <w:rsid w:val="004C2F78"/>
    <w:pPr>
      <w:ind w:firstLine="709"/>
      <w:jc w:val="both"/>
    </w:pPr>
  </w:style>
  <w:style w:type="paragraph" w:customStyle="1" w:styleId="18">
    <w:name w:val="Абзац списка1"/>
    <w:basedOn w:val="a0"/>
    <w:uiPriority w:val="99"/>
    <w:qFormat/>
    <w:rsid w:val="004C2F78"/>
    <w:pPr>
      <w:widowControl w:val="0"/>
      <w:autoSpaceDE w:val="0"/>
      <w:autoSpaceDN w:val="0"/>
      <w:adjustRightInd w:val="0"/>
      <w:ind w:left="720"/>
      <w:contextualSpacing/>
    </w:pPr>
    <w:rPr>
      <w:rFonts w:ascii="Arial" w:hAnsi="Arial" w:cs="Arial"/>
      <w:i/>
      <w:iCs/>
      <w:sz w:val="20"/>
      <w:szCs w:val="20"/>
    </w:rPr>
  </w:style>
  <w:style w:type="paragraph" w:styleId="afff0">
    <w:name w:val="Block Text"/>
    <w:basedOn w:val="a0"/>
    <w:uiPriority w:val="99"/>
    <w:rsid w:val="00621DFB"/>
    <w:pPr>
      <w:spacing w:after="120"/>
      <w:ind w:left="1440" w:right="1440"/>
      <w:jc w:val="both"/>
    </w:pPr>
  </w:style>
  <w:style w:type="paragraph" w:styleId="afff1">
    <w:name w:val="Salutation"/>
    <w:basedOn w:val="a0"/>
    <w:next w:val="a0"/>
    <w:link w:val="afff2"/>
    <w:uiPriority w:val="99"/>
    <w:rsid w:val="00621DFB"/>
    <w:pPr>
      <w:spacing w:after="60"/>
      <w:jc w:val="both"/>
    </w:pPr>
  </w:style>
  <w:style w:type="character" w:customStyle="1" w:styleId="afff2">
    <w:name w:val="Приветствие Знак"/>
    <w:basedOn w:val="a1"/>
    <w:link w:val="afff1"/>
    <w:uiPriority w:val="99"/>
    <w:semiHidden/>
    <w:locked/>
    <w:rsid w:val="00D06DFB"/>
    <w:rPr>
      <w:rFonts w:cs="Times New Roman"/>
      <w:sz w:val="24"/>
      <w:szCs w:val="24"/>
    </w:rPr>
  </w:style>
  <w:style w:type="paragraph" w:customStyle="1" w:styleId="xl77">
    <w:name w:val="xl77"/>
    <w:basedOn w:val="a0"/>
    <w:uiPriority w:val="99"/>
    <w:rsid w:val="00DB2098"/>
    <w:pPr>
      <w:spacing w:before="100" w:beforeAutospacing="1" w:after="100" w:afterAutospacing="1"/>
    </w:pPr>
    <w:rPr>
      <w:rFonts w:ascii="Arial" w:hAnsi="Arial" w:cs="Arial"/>
      <w:sz w:val="16"/>
      <w:szCs w:val="16"/>
    </w:rPr>
  </w:style>
  <w:style w:type="paragraph" w:customStyle="1" w:styleId="xl78">
    <w:name w:val="xl78"/>
    <w:basedOn w:val="a0"/>
    <w:uiPriority w:val="99"/>
    <w:rsid w:val="00DB2098"/>
    <w:pPr>
      <w:spacing w:before="100" w:beforeAutospacing="1" w:after="100" w:afterAutospacing="1"/>
    </w:pPr>
    <w:rPr>
      <w:rFonts w:ascii="Arial" w:hAnsi="Arial" w:cs="Arial"/>
      <w:sz w:val="18"/>
      <w:szCs w:val="18"/>
    </w:rPr>
  </w:style>
  <w:style w:type="paragraph" w:customStyle="1" w:styleId="xl79">
    <w:name w:val="xl79"/>
    <w:basedOn w:val="a0"/>
    <w:uiPriority w:val="99"/>
    <w:rsid w:val="00DB2098"/>
    <w:pPr>
      <w:spacing w:before="100" w:beforeAutospacing="1" w:after="100" w:afterAutospacing="1"/>
    </w:pPr>
    <w:rPr>
      <w:rFonts w:ascii="Arial" w:hAnsi="Arial" w:cs="Arial"/>
      <w:b/>
      <w:bCs/>
    </w:rPr>
  </w:style>
  <w:style w:type="paragraph" w:customStyle="1" w:styleId="xl80">
    <w:name w:val="xl80"/>
    <w:basedOn w:val="a0"/>
    <w:uiPriority w:val="99"/>
    <w:rsid w:val="00DB2098"/>
    <w:pPr>
      <w:spacing w:before="100" w:beforeAutospacing="1" w:after="100" w:afterAutospacing="1"/>
    </w:pPr>
    <w:rPr>
      <w:rFonts w:ascii="Arial" w:hAnsi="Arial" w:cs="Arial"/>
      <w:sz w:val="18"/>
      <w:szCs w:val="18"/>
    </w:rPr>
  </w:style>
  <w:style w:type="paragraph" w:customStyle="1" w:styleId="xl81">
    <w:name w:val="xl81"/>
    <w:basedOn w:val="a0"/>
    <w:uiPriority w:val="99"/>
    <w:rsid w:val="00DB2098"/>
    <w:pPr>
      <w:spacing w:before="100" w:beforeAutospacing="1" w:after="100" w:afterAutospacing="1"/>
      <w:jc w:val="center"/>
    </w:pPr>
    <w:rPr>
      <w:rFonts w:ascii="Arial" w:hAnsi="Arial" w:cs="Arial"/>
      <w:sz w:val="16"/>
      <w:szCs w:val="16"/>
    </w:rPr>
  </w:style>
  <w:style w:type="paragraph" w:customStyle="1" w:styleId="xl82">
    <w:name w:val="xl82"/>
    <w:basedOn w:val="a0"/>
    <w:uiPriority w:val="99"/>
    <w:rsid w:val="00DB2098"/>
    <w:pPr>
      <w:spacing w:before="100" w:beforeAutospacing="1" w:after="100" w:afterAutospacing="1"/>
    </w:pPr>
    <w:rPr>
      <w:rFonts w:ascii="Arial" w:hAnsi="Arial" w:cs="Arial"/>
      <w:sz w:val="16"/>
      <w:szCs w:val="16"/>
    </w:rPr>
  </w:style>
  <w:style w:type="paragraph" w:customStyle="1" w:styleId="xl83">
    <w:name w:val="xl83"/>
    <w:basedOn w:val="a0"/>
    <w:uiPriority w:val="99"/>
    <w:rsid w:val="00DB2098"/>
    <w:pPr>
      <w:spacing w:before="100" w:beforeAutospacing="1" w:after="100" w:afterAutospacing="1"/>
    </w:pPr>
    <w:rPr>
      <w:rFonts w:ascii="Arial" w:hAnsi="Arial" w:cs="Arial"/>
      <w:sz w:val="18"/>
      <w:szCs w:val="18"/>
    </w:rPr>
  </w:style>
  <w:style w:type="paragraph" w:customStyle="1" w:styleId="xl84">
    <w:name w:val="xl84"/>
    <w:basedOn w:val="a0"/>
    <w:uiPriority w:val="99"/>
    <w:rsid w:val="00DB2098"/>
    <w:pPr>
      <w:spacing w:before="100" w:beforeAutospacing="1" w:after="100" w:afterAutospacing="1"/>
    </w:pPr>
    <w:rPr>
      <w:rFonts w:ascii="Arial" w:hAnsi="Arial" w:cs="Arial"/>
      <w:sz w:val="16"/>
      <w:szCs w:val="16"/>
    </w:rPr>
  </w:style>
  <w:style w:type="paragraph" w:customStyle="1" w:styleId="xl85">
    <w:name w:val="xl85"/>
    <w:basedOn w:val="a0"/>
    <w:uiPriority w:val="99"/>
    <w:rsid w:val="00DB2098"/>
    <w:pPr>
      <w:spacing w:before="100" w:beforeAutospacing="1" w:after="100" w:afterAutospacing="1"/>
    </w:pPr>
    <w:rPr>
      <w:rFonts w:ascii="Arial" w:hAnsi="Arial" w:cs="Arial"/>
      <w:sz w:val="16"/>
      <w:szCs w:val="16"/>
    </w:rPr>
  </w:style>
  <w:style w:type="paragraph" w:customStyle="1" w:styleId="xl86">
    <w:name w:val="xl86"/>
    <w:basedOn w:val="a0"/>
    <w:uiPriority w:val="99"/>
    <w:rsid w:val="00DB2098"/>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7">
    <w:name w:val="xl87"/>
    <w:basedOn w:val="a0"/>
    <w:uiPriority w:val="99"/>
    <w:rsid w:val="00DB2098"/>
    <w:pPr>
      <w:pBdr>
        <w:left w:val="single" w:sz="4" w:space="0" w:color="auto"/>
      </w:pBdr>
      <w:spacing w:before="100" w:beforeAutospacing="1" w:after="100" w:afterAutospacing="1"/>
      <w:jc w:val="center"/>
    </w:pPr>
    <w:rPr>
      <w:rFonts w:ascii="Arial" w:hAnsi="Arial" w:cs="Arial"/>
      <w:sz w:val="18"/>
      <w:szCs w:val="18"/>
    </w:rPr>
  </w:style>
  <w:style w:type="paragraph" w:customStyle="1" w:styleId="xl88">
    <w:name w:val="xl88"/>
    <w:basedOn w:val="a0"/>
    <w:uiPriority w:val="99"/>
    <w:rsid w:val="00DB2098"/>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9">
    <w:name w:val="xl89"/>
    <w:basedOn w:val="a0"/>
    <w:uiPriority w:val="99"/>
    <w:rsid w:val="00DB2098"/>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a0"/>
    <w:uiPriority w:val="99"/>
    <w:rsid w:val="00DB2098"/>
    <w:pPr>
      <w:pBdr>
        <w:top w:val="single" w:sz="4" w:space="0" w:color="auto"/>
        <w:left w:val="single" w:sz="4" w:space="0" w:color="auto"/>
      </w:pBdr>
      <w:spacing w:before="100" w:beforeAutospacing="1" w:after="100" w:afterAutospacing="1"/>
    </w:pPr>
    <w:rPr>
      <w:rFonts w:ascii="Arial" w:hAnsi="Arial" w:cs="Arial"/>
      <w:sz w:val="18"/>
      <w:szCs w:val="18"/>
    </w:rPr>
  </w:style>
  <w:style w:type="paragraph" w:customStyle="1" w:styleId="xl91">
    <w:name w:val="xl91"/>
    <w:basedOn w:val="a0"/>
    <w:uiPriority w:val="99"/>
    <w:rsid w:val="00DB2098"/>
    <w:pPr>
      <w:pBdr>
        <w:left w:val="single" w:sz="4" w:space="0" w:color="auto"/>
      </w:pBdr>
      <w:spacing w:before="100" w:beforeAutospacing="1" w:after="100" w:afterAutospacing="1"/>
    </w:pPr>
    <w:rPr>
      <w:rFonts w:ascii="Arial" w:hAnsi="Arial" w:cs="Arial"/>
      <w:sz w:val="18"/>
      <w:szCs w:val="18"/>
    </w:rPr>
  </w:style>
  <w:style w:type="paragraph" w:customStyle="1" w:styleId="xl92">
    <w:name w:val="xl92"/>
    <w:basedOn w:val="a0"/>
    <w:uiPriority w:val="99"/>
    <w:rsid w:val="00DB2098"/>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0"/>
    <w:uiPriority w:val="99"/>
    <w:rsid w:val="00DB209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4">
    <w:name w:val="xl94"/>
    <w:basedOn w:val="a0"/>
    <w:uiPriority w:val="99"/>
    <w:rsid w:val="00DB20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a0"/>
    <w:uiPriority w:val="99"/>
    <w:rsid w:val="00DB2098"/>
    <w:pPr>
      <w:spacing w:before="100" w:beforeAutospacing="1" w:after="100" w:afterAutospacing="1"/>
    </w:pPr>
    <w:rPr>
      <w:rFonts w:ascii="Arial" w:hAnsi="Arial" w:cs="Arial"/>
      <w:b/>
      <w:bCs/>
      <w:u w:val="single"/>
    </w:rPr>
  </w:style>
  <w:style w:type="paragraph" w:customStyle="1" w:styleId="xl96">
    <w:name w:val="xl96"/>
    <w:basedOn w:val="a0"/>
    <w:uiPriority w:val="99"/>
    <w:rsid w:val="00DB2098"/>
    <w:pPr>
      <w:spacing w:before="100" w:beforeAutospacing="1" w:after="100" w:afterAutospacing="1"/>
    </w:pPr>
    <w:rPr>
      <w:rFonts w:ascii="Arial" w:hAnsi="Arial" w:cs="Arial"/>
      <w:b/>
      <w:bCs/>
    </w:rPr>
  </w:style>
  <w:style w:type="paragraph" w:customStyle="1" w:styleId="xl97">
    <w:name w:val="xl97"/>
    <w:basedOn w:val="a0"/>
    <w:uiPriority w:val="99"/>
    <w:rsid w:val="00DB2098"/>
    <w:pPr>
      <w:spacing w:before="100" w:beforeAutospacing="1" w:after="100" w:afterAutospacing="1"/>
      <w:jc w:val="right"/>
    </w:pPr>
    <w:rPr>
      <w:rFonts w:ascii="Arial" w:hAnsi="Arial" w:cs="Arial"/>
      <w:b/>
      <w:bCs/>
      <w:u w:val="single"/>
    </w:rPr>
  </w:style>
  <w:style w:type="paragraph" w:customStyle="1" w:styleId="xl98">
    <w:name w:val="xl98"/>
    <w:basedOn w:val="a0"/>
    <w:uiPriority w:val="99"/>
    <w:rsid w:val="00DB2098"/>
    <w:pPr>
      <w:spacing w:before="100" w:beforeAutospacing="1" w:after="100" w:afterAutospacing="1"/>
      <w:textAlignment w:val="top"/>
    </w:pPr>
    <w:rPr>
      <w:rFonts w:ascii="Arial" w:hAnsi="Arial" w:cs="Arial"/>
      <w:sz w:val="18"/>
      <w:szCs w:val="18"/>
    </w:rPr>
  </w:style>
  <w:style w:type="paragraph" w:customStyle="1" w:styleId="xl99">
    <w:name w:val="xl99"/>
    <w:basedOn w:val="a0"/>
    <w:uiPriority w:val="99"/>
    <w:rsid w:val="00DB2098"/>
    <w:pPr>
      <w:spacing w:before="100" w:beforeAutospacing="1" w:after="100" w:afterAutospacing="1"/>
      <w:jc w:val="right"/>
    </w:pPr>
    <w:rPr>
      <w:rFonts w:ascii="Arial" w:hAnsi="Arial" w:cs="Arial"/>
      <w:i/>
      <w:iCs/>
      <w:sz w:val="18"/>
      <w:szCs w:val="18"/>
    </w:rPr>
  </w:style>
  <w:style w:type="paragraph" w:customStyle="1" w:styleId="xl100">
    <w:name w:val="xl100"/>
    <w:basedOn w:val="a0"/>
    <w:uiPriority w:val="99"/>
    <w:rsid w:val="00DB2098"/>
    <w:pPr>
      <w:spacing w:before="100" w:beforeAutospacing="1" w:after="100" w:afterAutospacing="1"/>
    </w:pPr>
    <w:rPr>
      <w:rFonts w:ascii="Arial" w:hAnsi="Arial" w:cs="Arial"/>
      <w:sz w:val="18"/>
      <w:szCs w:val="18"/>
    </w:rPr>
  </w:style>
  <w:style w:type="paragraph" w:customStyle="1" w:styleId="xl101">
    <w:name w:val="xl101"/>
    <w:basedOn w:val="a0"/>
    <w:uiPriority w:val="99"/>
    <w:rsid w:val="00DB2098"/>
    <w:pPr>
      <w:pBdr>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0"/>
    <w:uiPriority w:val="99"/>
    <w:rsid w:val="00DB2098"/>
    <w:pPr>
      <w:pBdr>
        <w:bottom w:val="single" w:sz="4" w:space="0" w:color="auto"/>
      </w:pBdr>
      <w:spacing w:before="100" w:beforeAutospacing="1" w:after="100" w:afterAutospacing="1"/>
    </w:pPr>
    <w:rPr>
      <w:rFonts w:ascii="Arial" w:hAnsi="Arial" w:cs="Arial"/>
      <w:sz w:val="18"/>
      <w:szCs w:val="18"/>
    </w:rPr>
  </w:style>
  <w:style w:type="paragraph" w:customStyle="1" w:styleId="xl103">
    <w:name w:val="xl103"/>
    <w:basedOn w:val="a0"/>
    <w:uiPriority w:val="99"/>
    <w:rsid w:val="00DB2098"/>
    <w:pPr>
      <w:pBdr>
        <w:bottom w:val="single" w:sz="4" w:space="0" w:color="auto"/>
      </w:pBdr>
      <w:spacing w:before="100" w:beforeAutospacing="1" w:after="100" w:afterAutospacing="1"/>
    </w:pPr>
    <w:rPr>
      <w:rFonts w:ascii="Arial" w:hAnsi="Arial" w:cs="Arial"/>
      <w:sz w:val="18"/>
      <w:szCs w:val="18"/>
    </w:rPr>
  </w:style>
  <w:style w:type="paragraph" w:customStyle="1" w:styleId="xl104">
    <w:name w:val="xl104"/>
    <w:basedOn w:val="a0"/>
    <w:uiPriority w:val="99"/>
    <w:rsid w:val="00DB2098"/>
    <w:pPr>
      <w:spacing w:before="100" w:beforeAutospacing="1" w:after="100" w:afterAutospacing="1"/>
      <w:jc w:val="right"/>
    </w:pPr>
    <w:rPr>
      <w:rFonts w:ascii="Arial" w:hAnsi="Arial" w:cs="Arial"/>
      <w:sz w:val="18"/>
      <w:szCs w:val="18"/>
    </w:rPr>
  </w:style>
  <w:style w:type="paragraph" w:customStyle="1" w:styleId="xl105">
    <w:name w:val="xl105"/>
    <w:basedOn w:val="a0"/>
    <w:uiPriority w:val="99"/>
    <w:rsid w:val="00DB2098"/>
    <w:pPr>
      <w:spacing w:before="100" w:beforeAutospacing="1" w:after="100" w:afterAutospacing="1"/>
      <w:jc w:val="right"/>
    </w:pPr>
    <w:rPr>
      <w:rFonts w:ascii="Arial" w:hAnsi="Arial" w:cs="Arial"/>
      <w:sz w:val="18"/>
      <w:szCs w:val="18"/>
    </w:rPr>
  </w:style>
  <w:style w:type="paragraph" w:customStyle="1" w:styleId="xl106">
    <w:name w:val="xl106"/>
    <w:basedOn w:val="a0"/>
    <w:uiPriority w:val="99"/>
    <w:rsid w:val="00DB2098"/>
    <w:pPr>
      <w:spacing w:before="100" w:beforeAutospacing="1" w:after="100" w:afterAutospacing="1"/>
    </w:pPr>
    <w:rPr>
      <w:rFonts w:ascii="Arial" w:hAnsi="Arial" w:cs="Arial"/>
      <w:b/>
      <w:bCs/>
      <w:sz w:val="18"/>
      <w:szCs w:val="18"/>
    </w:rPr>
  </w:style>
  <w:style w:type="paragraph" w:customStyle="1" w:styleId="xl107">
    <w:name w:val="xl107"/>
    <w:basedOn w:val="a0"/>
    <w:uiPriority w:val="99"/>
    <w:rsid w:val="00DB2098"/>
    <w:pPr>
      <w:spacing w:before="100" w:beforeAutospacing="1" w:after="100" w:afterAutospacing="1"/>
    </w:pPr>
    <w:rPr>
      <w:sz w:val="16"/>
      <w:szCs w:val="16"/>
    </w:rPr>
  </w:style>
  <w:style w:type="paragraph" w:customStyle="1" w:styleId="xl108">
    <w:name w:val="xl108"/>
    <w:basedOn w:val="a0"/>
    <w:uiPriority w:val="99"/>
    <w:rsid w:val="00DB2098"/>
    <w:pPr>
      <w:spacing w:before="100" w:beforeAutospacing="1" w:after="100" w:afterAutospacing="1"/>
      <w:jc w:val="right"/>
    </w:pPr>
    <w:rPr>
      <w:rFonts w:ascii="Arial" w:hAnsi="Arial" w:cs="Arial"/>
      <w:b/>
      <w:bCs/>
    </w:rPr>
  </w:style>
  <w:style w:type="paragraph" w:customStyle="1" w:styleId="xl109">
    <w:name w:val="xl109"/>
    <w:basedOn w:val="a0"/>
    <w:uiPriority w:val="99"/>
    <w:rsid w:val="00DB2098"/>
    <w:pPr>
      <w:spacing w:before="100" w:beforeAutospacing="1" w:after="100" w:afterAutospacing="1"/>
    </w:pPr>
    <w:rPr>
      <w:rFonts w:ascii="Arial" w:hAnsi="Arial" w:cs="Arial"/>
      <w:b/>
      <w:bCs/>
      <w:sz w:val="18"/>
      <w:szCs w:val="18"/>
    </w:rPr>
  </w:style>
  <w:style w:type="paragraph" w:customStyle="1" w:styleId="xl110">
    <w:name w:val="xl110"/>
    <w:basedOn w:val="a0"/>
    <w:uiPriority w:val="99"/>
    <w:rsid w:val="00DB2098"/>
    <w:pPr>
      <w:spacing w:before="100" w:beforeAutospacing="1" w:after="100" w:afterAutospacing="1"/>
      <w:jc w:val="right"/>
    </w:pPr>
    <w:rPr>
      <w:rFonts w:ascii="Arial" w:hAnsi="Arial" w:cs="Arial"/>
      <w:b/>
      <w:bCs/>
      <w:sz w:val="18"/>
      <w:szCs w:val="18"/>
    </w:rPr>
  </w:style>
  <w:style w:type="paragraph" w:customStyle="1" w:styleId="xl111">
    <w:name w:val="xl111"/>
    <w:basedOn w:val="a0"/>
    <w:uiPriority w:val="99"/>
    <w:rsid w:val="00DB2098"/>
    <w:pPr>
      <w:spacing w:before="100" w:beforeAutospacing="1" w:after="100" w:afterAutospacing="1"/>
      <w:jc w:val="right"/>
    </w:pPr>
    <w:rPr>
      <w:rFonts w:ascii="Arial" w:hAnsi="Arial" w:cs="Arial"/>
      <w:b/>
      <w:bCs/>
      <w:sz w:val="18"/>
      <w:szCs w:val="18"/>
    </w:rPr>
  </w:style>
  <w:style w:type="paragraph" w:customStyle="1" w:styleId="xl112">
    <w:name w:val="xl112"/>
    <w:basedOn w:val="a0"/>
    <w:uiPriority w:val="99"/>
    <w:rsid w:val="00DB2098"/>
    <w:pPr>
      <w:spacing w:before="100" w:beforeAutospacing="1" w:after="100" w:afterAutospacing="1"/>
    </w:pPr>
    <w:rPr>
      <w:rFonts w:ascii="Arial" w:hAnsi="Arial" w:cs="Arial"/>
      <w:b/>
      <w:bCs/>
      <w:u w:val="single"/>
    </w:rPr>
  </w:style>
  <w:style w:type="paragraph" w:customStyle="1" w:styleId="xl113">
    <w:name w:val="xl113"/>
    <w:basedOn w:val="a0"/>
    <w:uiPriority w:val="99"/>
    <w:rsid w:val="00DB2098"/>
    <w:pPr>
      <w:spacing w:before="100" w:beforeAutospacing="1" w:after="100" w:afterAutospacing="1"/>
    </w:pPr>
  </w:style>
  <w:style w:type="paragraph" w:customStyle="1" w:styleId="xl114">
    <w:name w:val="xl114"/>
    <w:basedOn w:val="a0"/>
    <w:uiPriority w:val="99"/>
    <w:rsid w:val="00DB2098"/>
    <w:pPr>
      <w:pBdr>
        <w:top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a0"/>
    <w:uiPriority w:val="99"/>
    <w:rsid w:val="00DB2098"/>
    <w:pPr>
      <w:spacing w:before="100" w:beforeAutospacing="1" w:after="100" w:afterAutospacing="1"/>
      <w:jc w:val="center"/>
    </w:pPr>
    <w:rPr>
      <w:rFonts w:ascii="Arial" w:hAnsi="Arial" w:cs="Arial"/>
      <w:b/>
      <w:bCs/>
      <w:sz w:val="22"/>
      <w:szCs w:val="22"/>
    </w:rPr>
  </w:style>
  <w:style w:type="paragraph" w:customStyle="1" w:styleId="xl116">
    <w:name w:val="xl116"/>
    <w:basedOn w:val="a0"/>
    <w:uiPriority w:val="99"/>
    <w:rsid w:val="00DB2098"/>
    <w:pPr>
      <w:spacing w:before="100" w:beforeAutospacing="1" w:after="100" w:afterAutospacing="1"/>
      <w:jc w:val="center"/>
    </w:pPr>
  </w:style>
  <w:style w:type="paragraph" w:customStyle="1" w:styleId="xl117">
    <w:name w:val="xl117"/>
    <w:basedOn w:val="a0"/>
    <w:uiPriority w:val="99"/>
    <w:rsid w:val="00DB2098"/>
    <w:pPr>
      <w:spacing w:before="100" w:beforeAutospacing="1" w:after="100" w:afterAutospacing="1"/>
      <w:jc w:val="center"/>
    </w:pPr>
    <w:rPr>
      <w:rFonts w:ascii="Arial" w:hAnsi="Arial" w:cs="Arial"/>
      <w:sz w:val="16"/>
      <w:szCs w:val="16"/>
    </w:rPr>
  </w:style>
  <w:style w:type="paragraph" w:customStyle="1" w:styleId="xl118">
    <w:name w:val="xl118"/>
    <w:basedOn w:val="a0"/>
    <w:uiPriority w:val="99"/>
    <w:rsid w:val="00DB2098"/>
    <w:pPr>
      <w:spacing w:before="100" w:beforeAutospacing="1" w:after="100" w:afterAutospacing="1"/>
      <w:jc w:val="center"/>
    </w:pPr>
    <w:rPr>
      <w:b/>
      <w:bCs/>
      <w:sz w:val="28"/>
      <w:szCs w:val="28"/>
      <w:u w:val="single"/>
    </w:rPr>
  </w:style>
  <w:style w:type="character" w:customStyle="1" w:styleId="afff3">
    <w:name w:val="Цветовое выделение"/>
    <w:uiPriority w:val="99"/>
    <w:rsid w:val="00B25039"/>
    <w:rPr>
      <w:b/>
      <w:color w:val="000080"/>
      <w:sz w:val="20"/>
    </w:rPr>
  </w:style>
  <w:style w:type="paragraph" w:customStyle="1" w:styleId="afff4">
    <w:name w:val="Таблицы (моноширинный)"/>
    <w:basedOn w:val="a0"/>
    <w:next w:val="a0"/>
    <w:uiPriority w:val="99"/>
    <w:rsid w:val="00B25039"/>
    <w:pPr>
      <w:widowControl w:val="0"/>
      <w:autoSpaceDE w:val="0"/>
      <w:autoSpaceDN w:val="0"/>
      <w:adjustRightInd w:val="0"/>
      <w:jc w:val="both"/>
    </w:pPr>
    <w:rPr>
      <w:rFonts w:ascii="Courier New" w:hAnsi="Courier New" w:cs="Courier New"/>
      <w:sz w:val="20"/>
      <w:szCs w:val="20"/>
    </w:rPr>
  </w:style>
  <w:style w:type="character" w:styleId="afff5">
    <w:name w:val="Placeholder Text"/>
    <w:semiHidden/>
    <w:rsid w:val="00F656D1"/>
    <w:rPr>
      <w:color w:val="808080"/>
    </w:rPr>
  </w:style>
  <w:style w:type="character" w:customStyle="1" w:styleId="afff6">
    <w:name w:val="Стиль вставки"/>
    <w:qFormat/>
    <w:rsid w:val="00F656D1"/>
    <w:rPr>
      <w:rFonts w:ascii="Tahoma" w:hAnsi="Tahoma"/>
      <w:color w:val="000000"/>
      <w:sz w:val="20"/>
    </w:rPr>
  </w:style>
  <w:style w:type="paragraph" w:customStyle="1" w:styleId="19">
    <w:name w:val="Обычный1"/>
    <w:rsid w:val="00F656D1"/>
    <w:pPr>
      <w:widowControl w:val="0"/>
      <w:snapToGrid w:val="0"/>
      <w:spacing w:line="300" w:lineRule="auto"/>
      <w:ind w:firstLine="720"/>
      <w:jc w:val="both"/>
    </w:pPr>
    <w:rPr>
      <w:sz w:val="24"/>
    </w:rPr>
  </w:style>
  <w:style w:type="paragraph" w:customStyle="1" w:styleId="2c">
    <w:name w:val="Íóìåðîâàííûé ñïèñîê 2"/>
    <w:basedOn w:val="a0"/>
    <w:rsid w:val="00F656D1"/>
    <w:pPr>
      <w:widowControl w:val="0"/>
      <w:autoSpaceDE w:val="0"/>
      <w:autoSpaceDN w:val="0"/>
      <w:adjustRightInd w:val="0"/>
    </w:pPr>
  </w:style>
  <w:style w:type="paragraph" w:customStyle="1" w:styleId="220">
    <w:name w:val="Основной текст 22"/>
    <w:basedOn w:val="a0"/>
    <w:rsid w:val="00D34D8B"/>
    <w:pPr>
      <w:widowControl w:val="0"/>
      <w:overflowPunct w:val="0"/>
      <w:autoSpaceDE w:val="0"/>
      <w:autoSpaceDN w:val="0"/>
      <w:adjustRightInd w:val="0"/>
      <w:spacing w:line="360" w:lineRule="auto"/>
      <w:ind w:firstLine="720"/>
      <w:jc w:val="both"/>
      <w:textAlignment w:val="baseline"/>
    </w:pPr>
    <w:rPr>
      <w:szCs w:val="20"/>
    </w:rPr>
  </w:style>
  <w:style w:type="paragraph" w:customStyle="1" w:styleId="1a">
    <w:name w:val="Текст1"/>
    <w:basedOn w:val="a0"/>
    <w:rsid w:val="00C75694"/>
    <w:rPr>
      <w:rFonts w:ascii="Courier New" w:hAnsi="Courier New"/>
      <w:sz w:val="20"/>
      <w:szCs w:val="20"/>
    </w:rPr>
  </w:style>
  <w:style w:type="character" w:customStyle="1" w:styleId="afff7">
    <w:name w:val="Гипертекстовая ссылка"/>
    <w:basedOn w:val="a1"/>
    <w:uiPriority w:val="99"/>
    <w:rsid w:val="000E548D"/>
    <w:rPr>
      <w:rFonts w:cs="Times New Roman"/>
      <w:color w:val="008000"/>
    </w:rPr>
  </w:style>
  <w:style w:type="paragraph" w:styleId="afff8">
    <w:name w:val="List Paragraph"/>
    <w:basedOn w:val="a0"/>
    <w:uiPriority w:val="34"/>
    <w:qFormat/>
    <w:rsid w:val="00074E2D"/>
    <w:pPr>
      <w:ind w:left="708"/>
    </w:pPr>
  </w:style>
  <w:style w:type="paragraph" w:customStyle="1" w:styleId="afff9">
    <w:name w:val="Цитаты"/>
    <w:basedOn w:val="a0"/>
    <w:rsid w:val="00C81777"/>
    <w:pPr>
      <w:autoSpaceDE w:val="0"/>
      <w:autoSpaceDN w:val="0"/>
      <w:spacing w:before="100" w:after="100"/>
      <w:ind w:left="360" w:right="360"/>
    </w:pPr>
    <w:rPr>
      <w:sz w:val="20"/>
      <w:szCs w:val="20"/>
    </w:rPr>
  </w:style>
  <w:style w:type="character" w:customStyle="1" w:styleId="postbody">
    <w:name w:val="postbody"/>
    <w:basedOn w:val="a1"/>
    <w:rsid w:val="006B68E3"/>
    <w:rPr>
      <w:rFonts w:cs="Times New Roman"/>
    </w:rPr>
  </w:style>
  <w:style w:type="character" w:customStyle="1" w:styleId="61">
    <w:name w:val="Основной текст (6)_"/>
    <w:basedOn w:val="a1"/>
    <w:link w:val="610"/>
    <w:locked/>
    <w:rsid w:val="0023744D"/>
    <w:rPr>
      <w:sz w:val="23"/>
      <w:szCs w:val="23"/>
      <w:lang w:bidi="ar-SA"/>
    </w:rPr>
  </w:style>
  <w:style w:type="paragraph" w:customStyle="1" w:styleId="610">
    <w:name w:val="Основной текст (6)1"/>
    <w:basedOn w:val="a0"/>
    <w:link w:val="61"/>
    <w:rsid w:val="0023744D"/>
    <w:pPr>
      <w:widowControl w:val="0"/>
      <w:shd w:val="clear" w:color="auto" w:fill="FFFFFF"/>
      <w:spacing w:after="360" w:line="240" w:lineRule="atLeast"/>
    </w:pPr>
    <w:rPr>
      <w:sz w:val="23"/>
      <w:szCs w:val="23"/>
    </w:rPr>
  </w:style>
  <w:style w:type="character" w:customStyle="1" w:styleId="71">
    <w:name w:val="Основной текст (7)_"/>
    <w:basedOn w:val="a1"/>
    <w:link w:val="710"/>
    <w:locked/>
    <w:rsid w:val="0023744D"/>
    <w:rPr>
      <w:spacing w:val="1"/>
      <w:sz w:val="23"/>
      <w:szCs w:val="23"/>
      <w:lang w:bidi="ar-SA"/>
    </w:rPr>
  </w:style>
  <w:style w:type="paragraph" w:customStyle="1" w:styleId="710">
    <w:name w:val="Основной текст (7)1"/>
    <w:basedOn w:val="a0"/>
    <w:link w:val="71"/>
    <w:rsid w:val="0023744D"/>
    <w:pPr>
      <w:widowControl w:val="0"/>
      <w:shd w:val="clear" w:color="auto" w:fill="FFFFFF"/>
      <w:spacing w:line="302" w:lineRule="exact"/>
      <w:jc w:val="both"/>
    </w:pPr>
    <w:rPr>
      <w:spacing w:val="1"/>
      <w:sz w:val="23"/>
      <w:szCs w:val="23"/>
    </w:rPr>
  </w:style>
  <w:style w:type="character" w:customStyle="1" w:styleId="1b">
    <w:name w:val="Знак Знак Знак1"/>
    <w:basedOn w:val="a1"/>
    <w:locked/>
    <w:rsid w:val="009E33AE"/>
    <w:rPr>
      <w:sz w:val="24"/>
      <w:szCs w:val="24"/>
      <w:lang w:val="ru-RU" w:eastAsia="ru-RU" w:bidi="ar-SA"/>
    </w:rPr>
  </w:style>
  <w:style w:type="character" w:customStyle="1" w:styleId="100">
    <w:name w:val="Знак Знак10"/>
    <w:basedOn w:val="a1"/>
    <w:semiHidden/>
    <w:locked/>
    <w:rsid w:val="003871F7"/>
    <w:rPr>
      <w:sz w:val="16"/>
      <w:szCs w:val="16"/>
      <w:lang w:val="ru-RU" w:eastAsia="ru-RU" w:bidi="ar-SA"/>
    </w:rPr>
  </w:style>
  <w:style w:type="character" w:customStyle="1" w:styleId="280">
    <w:name w:val="Основной текст (28)_"/>
    <w:basedOn w:val="a1"/>
    <w:link w:val="281"/>
    <w:rsid w:val="00161CCE"/>
    <w:rPr>
      <w:sz w:val="22"/>
      <w:szCs w:val="22"/>
      <w:shd w:val="clear" w:color="auto" w:fill="FFFFFF"/>
    </w:rPr>
  </w:style>
  <w:style w:type="character" w:customStyle="1" w:styleId="2812pt0pt">
    <w:name w:val="Основной текст (28) + 12 pt;Интервал 0 pt"/>
    <w:basedOn w:val="280"/>
    <w:rsid w:val="00161CCE"/>
    <w:rPr>
      <w:rFonts w:ascii="Times New Roman" w:eastAsia="Times New Roman" w:hAnsi="Times New Roman" w:cs="Times New Roman"/>
      <w:color w:val="000000"/>
      <w:spacing w:val="-1"/>
      <w:w w:val="100"/>
      <w:position w:val="0"/>
      <w:sz w:val="24"/>
      <w:szCs w:val="24"/>
      <w:shd w:val="clear" w:color="auto" w:fill="FFFFFF"/>
    </w:rPr>
  </w:style>
  <w:style w:type="paragraph" w:customStyle="1" w:styleId="281">
    <w:name w:val="Основной текст (28)"/>
    <w:basedOn w:val="a0"/>
    <w:link w:val="280"/>
    <w:rsid w:val="00161CCE"/>
    <w:pPr>
      <w:widowControl w:val="0"/>
      <w:shd w:val="clear" w:color="auto" w:fill="FFFFFF"/>
      <w:spacing w:after="360" w:line="0" w:lineRule="atLeast"/>
    </w:pPr>
    <w:rPr>
      <w:sz w:val="22"/>
      <w:szCs w:val="22"/>
    </w:rPr>
  </w:style>
  <w:style w:type="paragraph" w:customStyle="1" w:styleId="afffa">
    <w:name w:val="Интерактивный заголовок"/>
    <w:basedOn w:val="af7"/>
    <w:next w:val="a0"/>
    <w:rsid w:val="001E76B0"/>
    <w:pPr>
      <w:autoSpaceDE w:val="0"/>
      <w:autoSpaceDN w:val="0"/>
      <w:adjustRightInd w:val="0"/>
      <w:spacing w:before="0" w:after="0"/>
      <w:ind w:firstLine="720"/>
      <w:jc w:val="both"/>
      <w:outlineLvl w:val="9"/>
    </w:pPr>
    <w:rPr>
      <w:rFonts w:ascii="Verdana" w:hAnsi="Verdana" w:cs="Verdana"/>
      <w:bCs/>
      <w:color w:val="0058A9"/>
      <w:kern w:val="0"/>
      <w:sz w:val="22"/>
      <w:szCs w:val="22"/>
      <w:u w:val="single"/>
      <w:shd w:val="clear" w:color="auto" w:fill="ECE9D8"/>
    </w:rPr>
  </w:style>
  <w:style w:type="paragraph" w:customStyle="1" w:styleId="afffb">
    <w:name w:val="Комментарий"/>
    <w:basedOn w:val="a0"/>
    <w:next w:val="a0"/>
    <w:uiPriority w:val="99"/>
    <w:rsid w:val="00DC3965"/>
    <w:pPr>
      <w:autoSpaceDE w:val="0"/>
      <w:autoSpaceDN w:val="0"/>
      <w:adjustRightInd w:val="0"/>
      <w:spacing w:before="75"/>
      <w:ind w:left="170"/>
      <w:jc w:val="both"/>
    </w:pPr>
    <w:rPr>
      <w:rFonts w:ascii="Arial" w:hAnsi="Arial"/>
      <w:color w:val="353842"/>
      <w:shd w:val="clear" w:color="auto" w:fill="F0F0F0"/>
    </w:rPr>
  </w:style>
  <w:style w:type="paragraph" w:customStyle="1" w:styleId="afffc">
    <w:name w:val="Информация об изменениях документа"/>
    <w:basedOn w:val="afffb"/>
    <w:next w:val="a0"/>
    <w:uiPriority w:val="99"/>
    <w:rsid w:val="00DC3965"/>
    <w:rPr>
      <w:i/>
      <w:iCs/>
    </w:rPr>
  </w:style>
  <w:style w:type="paragraph" w:customStyle="1" w:styleId="ConsPlusCell">
    <w:name w:val="ConsPlusCell"/>
    <w:rsid w:val="00BB4B32"/>
    <w:pPr>
      <w:widowControl w:val="0"/>
      <w:autoSpaceDE w:val="0"/>
      <w:autoSpaceDN w:val="0"/>
      <w:adjustRightInd w:val="0"/>
    </w:pPr>
    <w:rPr>
      <w:rFonts w:ascii="Arial" w:hAnsi="Arial" w:cs="Arial"/>
    </w:rPr>
  </w:style>
  <w:style w:type="character" w:customStyle="1" w:styleId="afffd">
    <w:name w:val="Основной текст_"/>
    <w:basedOn w:val="a1"/>
    <w:link w:val="72"/>
    <w:locked/>
    <w:rsid w:val="006B318B"/>
    <w:rPr>
      <w:rFonts w:cs="Times New Roman"/>
      <w:spacing w:val="1"/>
      <w:u w:val="none"/>
    </w:rPr>
  </w:style>
  <w:style w:type="character" w:customStyle="1" w:styleId="85pt">
    <w:name w:val="Основной текст + 8.5 pt"/>
    <w:aliases w:val="Полужирный"/>
    <w:basedOn w:val="afffd"/>
    <w:rsid w:val="006B318B"/>
    <w:rPr>
      <w:rFonts w:ascii="Times New Roman" w:hAnsi="Times New Roman" w:cs="Times New Roman"/>
      <w:b/>
      <w:bCs/>
      <w:color w:val="000000"/>
      <w:spacing w:val="1"/>
      <w:w w:val="100"/>
      <w:position w:val="0"/>
      <w:sz w:val="17"/>
      <w:szCs w:val="17"/>
      <w:u w:val="none"/>
    </w:rPr>
  </w:style>
  <w:style w:type="character" w:customStyle="1" w:styleId="85pt1">
    <w:name w:val="Основной текст + 8.5 pt1"/>
    <w:aliases w:val="Полужирный1"/>
    <w:basedOn w:val="afffd"/>
    <w:rsid w:val="006B318B"/>
    <w:rPr>
      <w:rFonts w:ascii="Times New Roman" w:hAnsi="Times New Roman" w:cs="Times New Roman"/>
      <w:b/>
      <w:bCs/>
      <w:color w:val="000000"/>
      <w:spacing w:val="1"/>
      <w:w w:val="100"/>
      <w:position w:val="0"/>
      <w:sz w:val="17"/>
      <w:szCs w:val="17"/>
      <w:u w:val="none"/>
    </w:rPr>
  </w:style>
  <w:style w:type="character" w:customStyle="1" w:styleId="13pt">
    <w:name w:val="Основной текст + 13 pt"/>
    <w:aliases w:val="Интервал 0 pt3"/>
    <w:basedOn w:val="afffd"/>
    <w:rsid w:val="00422CE2"/>
    <w:rPr>
      <w:rFonts w:ascii="Times New Roman" w:hAnsi="Times New Roman" w:cs="Times New Roman"/>
      <w:color w:val="000000"/>
      <w:spacing w:val="2"/>
      <w:w w:val="100"/>
      <w:position w:val="0"/>
      <w:sz w:val="26"/>
      <w:szCs w:val="26"/>
      <w:u w:val="none"/>
    </w:rPr>
  </w:style>
  <w:style w:type="paragraph" w:customStyle="1" w:styleId="73">
    <w:name w:val="Основной текст (7)"/>
    <w:basedOn w:val="a0"/>
    <w:rsid w:val="00422CE2"/>
    <w:pPr>
      <w:widowControl w:val="0"/>
      <w:shd w:val="clear" w:color="auto" w:fill="FFFFFF"/>
      <w:spacing w:line="240" w:lineRule="atLeast"/>
      <w:jc w:val="center"/>
    </w:pPr>
    <w:rPr>
      <w:color w:val="000000"/>
      <w:spacing w:val="2"/>
      <w:sz w:val="26"/>
      <w:szCs w:val="26"/>
    </w:rPr>
  </w:style>
  <w:style w:type="character" w:customStyle="1" w:styleId="180">
    <w:name w:val="Основной текст (18)_"/>
    <w:basedOn w:val="a1"/>
    <w:link w:val="181"/>
    <w:locked/>
    <w:rsid w:val="00457355"/>
    <w:rPr>
      <w:spacing w:val="1"/>
      <w:lang w:bidi="ar-SA"/>
    </w:rPr>
  </w:style>
  <w:style w:type="character" w:customStyle="1" w:styleId="1813pt">
    <w:name w:val="Основной текст (18) + 13 pt"/>
    <w:aliases w:val="Не полужирный,Интервал 0 pt"/>
    <w:basedOn w:val="180"/>
    <w:rsid w:val="00457355"/>
    <w:rPr>
      <w:rFonts w:ascii="Times New Roman" w:hAnsi="Times New Roman"/>
      <w:b/>
      <w:bCs/>
      <w:color w:val="000000"/>
      <w:spacing w:val="1"/>
      <w:w w:val="100"/>
      <w:position w:val="0"/>
      <w:sz w:val="26"/>
      <w:szCs w:val="26"/>
      <w:lang w:bidi="ar-SA"/>
    </w:rPr>
  </w:style>
  <w:style w:type="paragraph" w:customStyle="1" w:styleId="181">
    <w:name w:val="Основной текст (18)"/>
    <w:basedOn w:val="a0"/>
    <w:link w:val="180"/>
    <w:rsid w:val="00457355"/>
    <w:pPr>
      <w:widowControl w:val="0"/>
      <w:shd w:val="clear" w:color="auto" w:fill="FFFFFF"/>
      <w:spacing w:after="360" w:line="240" w:lineRule="atLeast"/>
    </w:pPr>
    <w:rPr>
      <w:spacing w:val="1"/>
      <w:sz w:val="20"/>
      <w:szCs w:val="20"/>
    </w:rPr>
  </w:style>
  <w:style w:type="character" w:customStyle="1" w:styleId="2d">
    <w:name w:val="Основной текст (2)_"/>
    <w:basedOn w:val="a1"/>
    <w:link w:val="2e"/>
    <w:locked/>
    <w:rsid w:val="001C283A"/>
    <w:rPr>
      <w:spacing w:val="4"/>
      <w:lang w:bidi="ar-SA"/>
    </w:rPr>
  </w:style>
  <w:style w:type="paragraph" w:customStyle="1" w:styleId="2e">
    <w:name w:val="Основной текст (2)"/>
    <w:basedOn w:val="a0"/>
    <w:link w:val="2d"/>
    <w:rsid w:val="001C283A"/>
    <w:pPr>
      <w:widowControl w:val="0"/>
      <w:shd w:val="clear" w:color="auto" w:fill="FFFFFF"/>
      <w:spacing w:after="420" w:line="240" w:lineRule="atLeast"/>
    </w:pPr>
    <w:rPr>
      <w:spacing w:val="4"/>
      <w:sz w:val="20"/>
      <w:szCs w:val="20"/>
    </w:rPr>
  </w:style>
  <w:style w:type="character" w:customStyle="1" w:styleId="12pt0">
    <w:name w:val="Основной текст + 12 pt"/>
    <w:basedOn w:val="afffd"/>
    <w:rsid w:val="0070165D"/>
    <w:rPr>
      <w:rFonts w:ascii="Times New Roman" w:eastAsia="Times New Roman" w:hAnsi="Times New Roman" w:cs="Times New Roman"/>
      <w:color w:val="000000"/>
      <w:spacing w:val="3"/>
      <w:w w:val="100"/>
      <w:position w:val="0"/>
      <w:sz w:val="24"/>
      <w:szCs w:val="24"/>
      <w:u w:val="none"/>
    </w:rPr>
  </w:style>
  <w:style w:type="character" w:customStyle="1" w:styleId="81">
    <w:name w:val="Основной текст (8)_"/>
    <w:basedOn w:val="a1"/>
    <w:link w:val="82"/>
    <w:locked/>
    <w:rsid w:val="0070165D"/>
    <w:rPr>
      <w:rFonts w:ascii="Arial" w:hAnsi="Arial"/>
      <w:spacing w:val="-2"/>
      <w:sz w:val="18"/>
      <w:szCs w:val="18"/>
      <w:lang w:bidi="ar-SA"/>
    </w:rPr>
  </w:style>
  <w:style w:type="paragraph" w:customStyle="1" w:styleId="82">
    <w:name w:val="Основной текст (8)"/>
    <w:basedOn w:val="a0"/>
    <w:link w:val="81"/>
    <w:rsid w:val="0070165D"/>
    <w:pPr>
      <w:widowControl w:val="0"/>
      <w:shd w:val="clear" w:color="auto" w:fill="FFFFFF"/>
      <w:spacing w:line="250" w:lineRule="exact"/>
    </w:pPr>
    <w:rPr>
      <w:rFonts w:ascii="Arial" w:hAnsi="Arial"/>
      <w:spacing w:val="-2"/>
      <w:sz w:val="18"/>
      <w:szCs w:val="18"/>
    </w:rPr>
  </w:style>
  <w:style w:type="character" w:customStyle="1" w:styleId="200">
    <w:name w:val="Основной текст (20)_"/>
    <w:basedOn w:val="a1"/>
    <w:link w:val="201"/>
    <w:locked/>
    <w:rsid w:val="0048690D"/>
    <w:rPr>
      <w:rFonts w:ascii="Arial" w:hAnsi="Arial"/>
      <w:sz w:val="69"/>
      <w:szCs w:val="69"/>
      <w:lang w:bidi="ar-SA"/>
    </w:rPr>
  </w:style>
  <w:style w:type="character" w:customStyle="1" w:styleId="1c">
    <w:name w:val="Заголовок №1_"/>
    <w:basedOn w:val="a1"/>
    <w:link w:val="1d"/>
    <w:locked/>
    <w:rsid w:val="0048690D"/>
    <w:rPr>
      <w:rFonts w:ascii="Arial" w:hAnsi="Arial"/>
      <w:spacing w:val="-50"/>
      <w:w w:val="150"/>
      <w:sz w:val="51"/>
      <w:szCs w:val="51"/>
      <w:lang w:val="en-US" w:bidi="ar-SA"/>
    </w:rPr>
  </w:style>
  <w:style w:type="paragraph" w:customStyle="1" w:styleId="201">
    <w:name w:val="Основной текст (20)"/>
    <w:basedOn w:val="a0"/>
    <w:link w:val="200"/>
    <w:rsid w:val="0048690D"/>
    <w:pPr>
      <w:widowControl w:val="0"/>
      <w:shd w:val="clear" w:color="auto" w:fill="FFFFFF"/>
      <w:spacing w:line="240" w:lineRule="atLeast"/>
    </w:pPr>
    <w:rPr>
      <w:rFonts w:ascii="Arial" w:hAnsi="Arial"/>
      <w:sz w:val="69"/>
      <w:szCs w:val="69"/>
    </w:rPr>
  </w:style>
  <w:style w:type="paragraph" w:customStyle="1" w:styleId="1d">
    <w:name w:val="Заголовок №1"/>
    <w:basedOn w:val="a0"/>
    <w:link w:val="1c"/>
    <w:rsid w:val="0048690D"/>
    <w:pPr>
      <w:widowControl w:val="0"/>
      <w:shd w:val="clear" w:color="auto" w:fill="FFFFFF"/>
      <w:spacing w:after="180" w:line="240" w:lineRule="atLeast"/>
      <w:outlineLvl w:val="0"/>
    </w:pPr>
    <w:rPr>
      <w:rFonts w:ascii="Arial" w:hAnsi="Arial"/>
      <w:spacing w:val="-50"/>
      <w:w w:val="150"/>
      <w:sz w:val="51"/>
      <w:szCs w:val="51"/>
      <w:lang w:val="en-US"/>
    </w:rPr>
  </w:style>
  <w:style w:type="character" w:customStyle="1" w:styleId="101">
    <w:name w:val="Основной текст (10)_"/>
    <w:basedOn w:val="a1"/>
    <w:link w:val="102"/>
    <w:locked/>
    <w:rsid w:val="00B7367F"/>
    <w:rPr>
      <w:spacing w:val="5"/>
      <w:sz w:val="17"/>
      <w:szCs w:val="17"/>
      <w:lang w:bidi="ar-SA"/>
    </w:rPr>
  </w:style>
  <w:style w:type="paragraph" w:customStyle="1" w:styleId="102">
    <w:name w:val="Основной текст (10)"/>
    <w:basedOn w:val="a0"/>
    <w:link w:val="101"/>
    <w:rsid w:val="00B7367F"/>
    <w:pPr>
      <w:widowControl w:val="0"/>
      <w:shd w:val="clear" w:color="auto" w:fill="FFFFFF"/>
      <w:spacing w:line="254" w:lineRule="exact"/>
      <w:jc w:val="center"/>
    </w:pPr>
    <w:rPr>
      <w:spacing w:val="5"/>
      <w:sz w:val="17"/>
      <w:szCs w:val="17"/>
    </w:rPr>
  </w:style>
  <w:style w:type="character" w:customStyle="1" w:styleId="iceouttxt4">
    <w:name w:val="iceouttxt4"/>
    <w:basedOn w:val="a1"/>
    <w:rsid w:val="00D67E50"/>
    <w:rPr>
      <w:rFonts w:ascii="Arial" w:hAnsi="Arial" w:cs="Arial" w:hint="default"/>
      <w:color w:val="666666"/>
      <w:sz w:val="17"/>
      <w:szCs w:val="17"/>
    </w:rPr>
  </w:style>
  <w:style w:type="paragraph" w:customStyle="1" w:styleId="s13">
    <w:name w:val="s_13"/>
    <w:basedOn w:val="a0"/>
    <w:rsid w:val="00FE3077"/>
    <w:pPr>
      <w:ind w:firstLine="720"/>
    </w:pPr>
    <w:rPr>
      <w:sz w:val="20"/>
      <w:szCs w:val="20"/>
    </w:rPr>
  </w:style>
  <w:style w:type="paragraph" w:customStyle="1" w:styleId="afffe">
    <w:name w:val="Îñíîâí"/>
    <w:basedOn w:val="a0"/>
    <w:rsid w:val="00FE3077"/>
    <w:pPr>
      <w:widowControl w:val="0"/>
      <w:suppressAutoHyphens/>
      <w:jc w:val="both"/>
    </w:pPr>
    <w:rPr>
      <w:rFonts w:ascii="Arial" w:hAnsi="Arial" w:cs="Arial"/>
      <w:sz w:val="22"/>
      <w:szCs w:val="20"/>
      <w:lang w:eastAsia="ar-SA"/>
    </w:rPr>
  </w:style>
  <w:style w:type="paragraph" w:customStyle="1" w:styleId="consplusnormal0">
    <w:name w:val="consplusnormal"/>
    <w:basedOn w:val="a0"/>
    <w:rsid w:val="00FE3077"/>
    <w:pPr>
      <w:spacing w:before="100" w:beforeAutospacing="1" w:after="100" w:afterAutospacing="1"/>
    </w:pPr>
  </w:style>
  <w:style w:type="paragraph" w:customStyle="1" w:styleId="tekstob">
    <w:name w:val="tekstob"/>
    <w:basedOn w:val="a0"/>
    <w:rsid w:val="00FE3077"/>
    <w:pPr>
      <w:spacing w:before="100" w:beforeAutospacing="1" w:after="100" w:afterAutospacing="1"/>
    </w:pPr>
  </w:style>
  <w:style w:type="character" w:styleId="affff">
    <w:name w:val="footnote reference"/>
    <w:basedOn w:val="a1"/>
    <w:semiHidden/>
    <w:rsid w:val="00D51078"/>
    <w:rPr>
      <w:vertAlign w:val="superscript"/>
    </w:rPr>
  </w:style>
  <w:style w:type="paragraph" w:customStyle="1" w:styleId="72">
    <w:name w:val="Основной текст7"/>
    <w:basedOn w:val="a0"/>
    <w:link w:val="afffd"/>
    <w:rsid w:val="008D68CD"/>
    <w:pPr>
      <w:shd w:val="clear" w:color="auto" w:fill="FFFFFF"/>
      <w:spacing w:before="6660" w:line="254" w:lineRule="exact"/>
      <w:jc w:val="center"/>
    </w:pPr>
    <w:rPr>
      <w:spacing w:val="1"/>
      <w:sz w:val="20"/>
      <w:szCs w:val="20"/>
      <w:shd w:val="clear" w:color="auto" w:fill="FFFFFF"/>
    </w:rPr>
  </w:style>
  <w:style w:type="character" w:customStyle="1" w:styleId="apple-converted-space">
    <w:name w:val="apple-converted-space"/>
    <w:basedOn w:val="a1"/>
    <w:rsid w:val="00262309"/>
  </w:style>
  <w:style w:type="character" w:customStyle="1" w:styleId="blk3">
    <w:name w:val="blk3"/>
    <w:basedOn w:val="a1"/>
    <w:rsid w:val="00DA4E87"/>
    <w:rPr>
      <w:vanish w:val="0"/>
      <w:webHidden w:val="0"/>
      <w:specVanish w:val="0"/>
    </w:rPr>
  </w:style>
  <w:style w:type="paragraph" w:customStyle="1" w:styleId="s1">
    <w:name w:val="s_1"/>
    <w:basedOn w:val="a0"/>
    <w:rsid w:val="00D06F86"/>
    <w:pPr>
      <w:spacing w:before="100" w:beforeAutospacing="1" w:after="100" w:afterAutospacing="1"/>
    </w:pPr>
  </w:style>
  <w:style w:type="character" w:customStyle="1" w:styleId="blk">
    <w:name w:val="blk"/>
    <w:basedOn w:val="a1"/>
    <w:rsid w:val="00060A5D"/>
  </w:style>
  <w:style w:type="character" w:customStyle="1" w:styleId="ab">
    <w:name w:val="Обычный (веб) Знак"/>
    <w:aliases w:val="Обычный (Web) Знак"/>
    <w:link w:val="aa"/>
    <w:rsid w:val="004B25B1"/>
    <w:rPr>
      <w:rFonts w:ascii="Arial Unicode MS" w:hAnsi="Arial Unicode MS"/>
      <w:sz w:val="24"/>
      <w:szCs w:val="24"/>
      <w:lang w:eastAsia="ar-SA"/>
    </w:rPr>
  </w:style>
  <w:style w:type="paragraph" w:customStyle="1" w:styleId="2f">
    <w:name w:val="Обычный2"/>
    <w:rsid w:val="00656315"/>
    <w:pPr>
      <w:widowControl w:val="0"/>
    </w:pPr>
    <w:rPr>
      <w:rFonts w:ascii="Courier New" w:hAnsi="Courier New"/>
      <w:snapToGrid w:val="0"/>
    </w:rPr>
  </w:style>
  <w:style w:type="paragraph" w:styleId="affff0">
    <w:name w:val="No Spacing"/>
    <w:uiPriority w:val="1"/>
    <w:qFormat/>
    <w:rsid w:val="001B42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2057">
      <w:bodyDiv w:val="1"/>
      <w:marLeft w:val="0"/>
      <w:marRight w:val="0"/>
      <w:marTop w:val="0"/>
      <w:marBottom w:val="0"/>
      <w:divBdr>
        <w:top w:val="none" w:sz="0" w:space="0" w:color="auto"/>
        <w:left w:val="none" w:sz="0" w:space="0" w:color="auto"/>
        <w:bottom w:val="none" w:sz="0" w:space="0" w:color="auto"/>
        <w:right w:val="none" w:sz="0" w:space="0" w:color="auto"/>
      </w:divBdr>
    </w:div>
    <w:div w:id="76754400">
      <w:bodyDiv w:val="1"/>
      <w:marLeft w:val="0"/>
      <w:marRight w:val="0"/>
      <w:marTop w:val="0"/>
      <w:marBottom w:val="0"/>
      <w:divBdr>
        <w:top w:val="none" w:sz="0" w:space="0" w:color="auto"/>
        <w:left w:val="none" w:sz="0" w:space="0" w:color="auto"/>
        <w:bottom w:val="none" w:sz="0" w:space="0" w:color="auto"/>
        <w:right w:val="none" w:sz="0" w:space="0" w:color="auto"/>
      </w:divBdr>
    </w:div>
    <w:div w:id="158427501">
      <w:bodyDiv w:val="1"/>
      <w:marLeft w:val="0"/>
      <w:marRight w:val="0"/>
      <w:marTop w:val="0"/>
      <w:marBottom w:val="0"/>
      <w:divBdr>
        <w:top w:val="none" w:sz="0" w:space="0" w:color="auto"/>
        <w:left w:val="none" w:sz="0" w:space="0" w:color="auto"/>
        <w:bottom w:val="none" w:sz="0" w:space="0" w:color="auto"/>
        <w:right w:val="none" w:sz="0" w:space="0" w:color="auto"/>
      </w:divBdr>
      <w:divsChild>
        <w:div w:id="1273979397">
          <w:marLeft w:val="0"/>
          <w:marRight w:val="0"/>
          <w:marTop w:val="0"/>
          <w:marBottom w:val="0"/>
          <w:divBdr>
            <w:top w:val="none" w:sz="0" w:space="0" w:color="auto"/>
            <w:left w:val="none" w:sz="0" w:space="0" w:color="auto"/>
            <w:bottom w:val="none" w:sz="0" w:space="0" w:color="auto"/>
            <w:right w:val="none" w:sz="0" w:space="0" w:color="auto"/>
          </w:divBdr>
          <w:divsChild>
            <w:div w:id="1882327600">
              <w:marLeft w:val="0"/>
              <w:marRight w:val="0"/>
              <w:marTop w:val="0"/>
              <w:marBottom w:val="0"/>
              <w:divBdr>
                <w:top w:val="none" w:sz="0" w:space="0" w:color="auto"/>
                <w:left w:val="none" w:sz="0" w:space="0" w:color="auto"/>
                <w:bottom w:val="none" w:sz="0" w:space="0" w:color="auto"/>
                <w:right w:val="none" w:sz="0" w:space="0" w:color="auto"/>
              </w:divBdr>
              <w:divsChild>
                <w:div w:id="1673341007">
                  <w:marLeft w:val="0"/>
                  <w:marRight w:val="0"/>
                  <w:marTop w:val="195"/>
                  <w:marBottom w:val="195"/>
                  <w:divBdr>
                    <w:top w:val="none" w:sz="0" w:space="0" w:color="auto"/>
                    <w:left w:val="none" w:sz="0" w:space="0" w:color="auto"/>
                    <w:bottom w:val="none" w:sz="0" w:space="0" w:color="auto"/>
                    <w:right w:val="none" w:sz="0" w:space="0" w:color="auto"/>
                  </w:divBdr>
                  <w:divsChild>
                    <w:div w:id="718630735">
                      <w:marLeft w:val="0"/>
                      <w:marRight w:val="0"/>
                      <w:marTop w:val="0"/>
                      <w:marBottom w:val="0"/>
                      <w:divBdr>
                        <w:top w:val="none" w:sz="0" w:space="0" w:color="auto"/>
                        <w:left w:val="none" w:sz="0" w:space="0" w:color="auto"/>
                        <w:bottom w:val="none" w:sz="0" w:space="0" w:color="auto"/>
                        <w:right w:val="none" w:sz="0" w:space="0" w:color="auto"/>
                      </w:divBdr>
                      <w:divsChild>
                        <w:div w:id="1562330395">
                          <w:marLeft w:val="0"/>
                          <w:marRight w:val="0"/>
                          <w:marTop w:val="0"/>
                          <w:marBottom w:val="0"/>
                          <w:divBdr>
                            <w:top w:val="none" w:sz="0" w:space="0" w:color="auto"/>
                            <w:left w:val="none" w:sz="0" w:space="0" w:color="auto"/>
                            <w:bottom w:val="none" w:sz="0" w:space="0" w:color="auto"/>
                            <w:right w:val="none" w:sz="0" w:space="0" w:color="auto"/>
                          </w:divBdr>
                          <w:divsChild>
                            <w:div w:id="1860777983">
                              <w:marLeft w:val="0"/>
                              <w:marRight w:val="0"/>
                              <w:marTop w:val="0"/>
                              <w:marBottom w:val="0"/>
                              <w:divBdr>
                                <w:top w:val="none" w:sz="0" w:space="0" w:color="auto"/>
                                <w:left w:val="none" w:sz="0" w:space="0" w:color="auto"/>
                                <w:bottom w:val="none" w:sz="0" w:space="0" w:color="auto"/>
                                <w:right w:val="none" w:sz="0" w:space="0" w:color="auto"/>
                              </w:divBdr>
                              <w:divsChild>
                                <w:div w:id="247662535">
                                  <w:marLeft w:val="0"/>
                                  <w:marRight w:val="0"/>
                                  <w:marTop w:val="0"/>
                                  <w:marBottom w:val="0"/>
                                  <w:divBdr>
                                    <w:top w:val="none" w:sz="0" w:space="0" w:color="auto"/>
                                    <w:left w:val="none" w:sz="0" w:space="0" w:color="auto"/>
                                    <w:bottom w:val="none" w:sz="0" w:space="0" w:color="auto"/>
                                    <w:right w:val="none" w:sz="0" w:space="0" w:color="auto"/>
                                  </w:divBdr>
                                  <w:divsChild>
                                    <w:div w:id="458955868">
                                      <w:marLeft w:val="0"/>
                                      <w:marRight w:val="0"/>
                                      <w:marTop w:val="0"/>
                                      <w:marBottom w:val="0"/>
                                      <w:divBdr>
                                        <w:top w:val="none" w:sz="0" w:space="0" w:color="auto"/>
                                        <w:left w:val="none" w:sz="0" w:space="0" w:color="auto"/>
                                        <w:bottom w:val="none" w:sz="0" w:space="0" w:color="auto"/>
                                        <w:right w:val="none" w:sz="0" w:space="0" w:color="auto"/>
                                      </w:divBdr>
                                      <w:divsChild>
                                        <w:div w:id="12340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423331">
      <w:bodyDiv w:val="1"/>
      <w:marLeft w:val="0"/>
      <w:marRight w:val="0"/>
      <w:marTop w:val="0"/>
      <w:marBottom w:val="0"/>
      <w:divBdr>
        <w:top w:val="none" w:sz="0" w:space="0" w:color="auto"/>
        <w:left w:val="none" w:sz="0" w:space="0" w:color="auto"/>
        <w:bottom w:val="none" w:sz="0" w:space="0" w:color="auto"/>
        <w:right w:val="none" w:sz="0" w:space="0" w:color="auto"/>
      </w:divBdr>
    </w:div>
    <w:div w:id="325786454">
      <w:bodyDiv w:val="1"/>
      <w:marLeft w:val="0"/>
      <w:marRight w:val="0"/>
      <w:marTop w:val="0"/>
      <w:marBottom w:val="0"/>
      <w:divBdr>
        <w:top w:val="none" w:sz="0" w:space="0" w:color="auto"/>
        <w:left w:val="none" w:sz="0" w:space="0" w:color="auto"/>
        <w:bottom w:val="none" w:sz="0" w:space="0" w:color="auto"/>
        <w:right w:val="none" w:sz="0" w:space="0" w:color="auto"/>
      </w:divBdr>
    </w:div>
    <w:div w:id="451020946">
      <w:bodyDiv w:val="1"/>
      <w:marLeft w:val="0"/>
      <w:marRight w:val="0"/>
      <w:marTop w:val="0"/>
      <w:marBottom w:val="0"/>
      <w:divBdr>
        <w:top w:val="none" w:sz="0" w:space="0" w:color="auto"/>
        <w:left w:val="none" w:sz="0" w:space="0" w:color="auto"/>
        <w:bottom w:val="none" w:sz="0" w:space="0" w:color="auto"/>
        <w:right w:val="none" w:sz="0" w:space="0" w:color="auto"/>
      </w:divBdr>
    </w:div>
    <w:div w:id="705638388">
      <w:bodyDiv w:val="1"/>
      <w:marLeft w:val="0"/>
      <w:marRight w:val="0"/>
      <w:marTop w:val="0"/>
      <w:marBottom w:val="0"/>
      <w:divBdr>
        <w:top w:val="none" w:sz="0" w:space="0" w:color="auto"/>
        <w:left w:val="none" w:sz="0" w:space="0" w:color="auto"/>
        <w:bottom w:val="none" w:sz="0" w:space="0" w:color="auto"/>
        <w:right w:val="none" w:sz="0" w:space="0" w:color="auto"/>
      </w:divBdr>
      <w:divsChild>
        <w:div w:id="613901807">
          <w:marLeft w:val="0"/>
          <w:marRight w:val="0"/>
          <w:marTop w:val="0"/>
          <w:marBottom w:val="0"/>
          <w:divBdr>
            <w:top w:val="none" w:sz="0" w:space="0" w:color="auto"/>
            <w:left w:val="none" w:sz="0" w:space="0" w:color="auto"/>
            <w:bottom w:val="none" w:sz="0" w:space="0" w:color="auto"/>
            <w:right w:val="none" w:sz="0" w:space="0" w:color="auto"/>
          </w:divBdr>
          <w:divsChild>
            <w:div w:id="931354144">
              <w:marLeft w:val="0"/>
              <w:marRight w:val="0"/>
              <w:marTop w:val="0"/>
              <w:marBottom w:val="0"/>
              <w:divBdr>
                <w:top w:val="none" w:sz="0" w:space="0" w:color="auto"/>
                <w:left w:val="none" w:sz="0" w:space="0" w:color="auto"/>
                <w:bottom w:val="none" w:sz="0" w:space="0" w:color="auto"/>
                <w:right w:val="none" w:sz="0" w:space="0" w:color="auto"/>
              </w:divBdr>
              <w:divsChild>
                <w:div w:id="1882327622">
                  <w:marLeft w:val="0"/>
                  <w:marRight w:val="0"/>
                  <w:marTop w:val="195"/>
                  <w:marBottom w:val="195"/>
                  <w:divBdr>
                    <w:top w:val="none" w:sz="0" w:space="0" w:color="auto"/>
                    <w:left w:val="none" w:sz="0" w:space="0" w:color="auto"/>
                    <w:bottom w:val="none" w:sz="0" w:space="0" w:color="auto"/>
                    <w:right w:val="none" w:sz="0" w:space="0" w:color="auto"/>
                  </w:divBdr>
                  <w:divsChild>
                    <w:div w:id="1201479078">
                      <w:marLeft w:val="0"/>
                      <w:marRight w:val="0"/>
                      <w:marTop w:val="0"/>
                      <w:marBottom w:val="0"/>
                      <w:divBdr>
                        <w:top w:val="none" w:sz="0" w:space="0" w:color="auto"/>
                        <w:left w:val="none" w:sz="0" w:space="0" w:color="auto"/>
                        <w:bottom w:val="none" w:sz="0" w:space="0" w:color="auto"/>
                        <w:right w:val="none" w:sz="0" w:space="0" w:color="auto"/>
                      </w:divBdr>
                      <w:divsChild>
                        <w:div w:id="578755271">
                          <w:marLeft w:val="0"/>
                          <w:marRight w:val="0"/>
                          <w:marTop w:val="0"/>
                          <w:marBottom w:val="0"/>
                          <w:divBdr>
                            <w:top w:val="none" w:sz="0" w:space="0" w:color="auto"/>
                            <w:left w:val="none" w:sz="0" w:space="0" w:color="auto"/>
                            <w:bottom w:val="none" w:sz="0" w:space="0" w:color="auto"/>
                            <w:right w:val="none" w:sz="0" w:space="0" w:color="auto"/>
                          </w:divBdr>
                          <w:divsChild>
                            <w:div w:id="2079815029">
                              <w:marLeft w:val="0"/>
                              <w:marRight w:val="0"/>
                              <w:marTop w:val="0"/>
                              <w:marBottom w:val="0"/>
                              <w:divBdr>
                                <w:top w:val="none" w:sz="0" w:space="0" w:color="auto"/>
                                <w:left w:val="none" w:sz="0" w:space="0" w:color="auto"/>
                                <w:bottom w:val="none" w:sz="0" w:space="0" w:color="auto"/>
                                <w:right w:val="none" w:sz="0" w:space="0" w:color="auto"/>
                              </w:divBdr>
                              <w:divsChild>
                                <w:div w:id="1606426756">
                                  <w:marLeft w:val="0"/>
                                  <w:marRight w:val="0"/>
                                  <w:marTop w:val="0"/>
                                  <w:marBottom w:val="0"/>
                                  <w:divBdr>
                                    <w:top w:val="none" w:sz="0" w:space="0" w:color="auto"/>
                                    <w:left w:val="none" w:sz="0" w:space="0" w:color="auto"/>
                                    <w:bottom w:val="none" w:sz="0" w:space="0" w:color="auto"/>
                                    <w:right w:val="none" w:sz="0" w:space="0" w:color="auto"/>
                                  </w:divBdr>
                                  <w:divsChild>
                                    <w:div w:id="118111892">
                                      <w:marLeft w:val="0"/>
                                      <w:marRight w:val="0"/>
                                      <w:marTop w:val="0"/>
                                      <w:marBottom w:val="0"/>
                                      <w:divBdr>
                                        <w:top w:val="none" w:sz="0" w:space="0" w:color="auto"/>
                                        <w:left w:val="none" w:sz="0" w:space="0" w:color="auto"/>
                                        <w:bottom w:val="none" w:sz="0" w:space="0" w:color="auto"/>
                                        <w:right w:val="none" w:sz="0" w:space="0" w:color="auto"/>
                                      </w:divBdr>
                                      <w:divsChild>
                                        <w:div w:id="12206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461970">
      <w:bodyDiv w:val="1"/>
      <w:marLeft w:val="0"/>
      <w:marRight w:val="0"/>
      <w:marTop w:val="0"/>
      <w:marBottom w:val="0"/>
      <w:divBdr>
        <w:top w:val="none" w:sz="0" w:space="0" w:color="auto"/>
        <w:left w:val="none" w:sz="0" w:space="0" w:color="auto"/>
        <w:bottom w:val="none" w:sz="0" w:space="0" w:color="auto"/>
        <w:right w:val="none" w:sz="0" w:space="0" w:color="auto"/>
      </w:divBdr>
    </w:div>
    <w:div w:id="962997532">
      <w:bodyDiv w:val="1"/>
      <w:marLeft w:val="0"/>
      <w:marRight w:val="0"/>
      <w:marTop w:val="0"/>
      <w:marBottom w:val="0"/>
      <w:divBdr>
        <w:top w:val="none" w:sz="0" w:space="0" w:color="auto"/>
        <w:left w:val="none" w:sz="0" w:space="0" w:color="auto"/>
        <w:bottom w:val="none" w:sz="0" w:space="0" w:color="auto"/>
        <w:right w:val="none" w:sz="0" w:space="0" w:color="auto"/>
      </w:divBdr>
      <w:divsChild>
        <w:div w:id="1199583446">
          <w:marLeft w:val="0"/>
          <w:marRight w:val="0"/>
          <w:marTop w:val="120"/>
          <w:marBottom w:val="0"/>
          <w:divBdr>
            <w:top w:val="none" w:sz="0" w:space="0" w:color="auto"/>
            <w:left w:val="none" w:sz="0" w:space="0" w:color="auto"/>
            <w:bottom w:val="none" w:sz="0" w:space="0" w:color="auto"/>
            <w:right w:val="none" w:sz="0" w:space="0" w:color="auto"/>
          </w:divBdr>
        </w:div>
        <w:div w:id="390814642">
          <w:marLeft w:val="0"/>
          <w:marRight w:val="0"/>
          <w:marTop w:val="120"/>
          <w:marBottom w:val="0"/>
          <w:divBdr>
            <w:top w:val="none" w:sz="0" w:space="0" w:color="auto"/>
            <w:left w:val="none" w:sz="0" w:space="0" w:color="auto"/>
            <w:bottom w:val="none" w:sz="0" w:space="0" w:color="auto"/>
            <w:right w:val="none" w:sz="0" w:space="0" w:color="auto"/>
          </w:divBdr>
        </w:div>
        <w:div w:id="1613584589">
          <w:marLeft w:val="0"/>
          <w:marRight w:val="0"/>
          <w:marTop w:val="120"/>
          <w:marBottom w:val="0"/>
          <w:divBdr>
            <w:top w:val="none" w:sz="0" w:space="0" w:color="auto"/>
            <w:left w:val="none" w:sz="0" w:space="0" w:color="auto"/>
            <w:bottom w:val="none" w:sz="0" w:space="0" w:color="auto"/>
            <w:right w:val="none" w:sz="0" w:space="0" w:color="auto"/>
          </w:divBdr>
        </w:div>
        <w:div w:id="1163666686">
          <w:marLeft w:val="0"/>
          <w:marRight w:val="0"/>
          <w:marTop w:val="120"/>
          <w:marBottom w:val="0"/>
          <w:divBdr>
            <w:top w:val="none" w:sz="0" w:space="0" w:color="auto"/>
            <w:left w:val="none" w:sz="0" w:space="0" w:color="auto"/>
            <w:bottom w:val="none" w:sz="0" w:space="0" w:color="auto"/>
            <w:right w:val="none" w:sz="0" w:space="0" w:color="auto"/>
          </w:divBdr>
        </w:div>
      </w:divsChild>
    </w:div>
    <w:div w:id="1148716315">
      <w:bodyDiv w:val="1"/>
      <w:marLeft w:val="0"/>
      <w:marRight w:val="0"/>
      <w:marTop w:val="0"/>
      <w:marBottom w:val="0"/>
      <w:divBdr>
        <w:top w:val="none" w:sz="0" w:space="0" w:color="auto"/>
        <w:left w:val="none" w:sz="0" w:space="0" w:color="auto"/>
        <w:bottom w:val="none" w:sz="0" w:space="0" w:color="auto"/>
        <w:right w:val="none" w:sz="0" w:space="0" w:color="auto"/>
      </w:divBdr>
    </w:div>
    <w:div w:id="1169784774">
      <w:bodyDiv w:val="1"/>
      <w:marLeft w:val="0"/>
      <w:marRight w:val="0"/>
      <w:marTop w:val="0"/>
      <w:marBottom w:val="0"/>
      <w:divBdr>
        <w:top w:val="none" w:sz="0" w:space="0" w:color="auto"/>
        <w:left w:val="none" w:sz="0" w:space="0" w:color="auto"/>
        <w:bottom w:val="none" w:sz="0" w:space="0" w:color="auto"/>
        <w:right w:val="none" w:sz="0" w:space="0" w:color="auto"/>
      </w:divBdr>
    </w:div>
    <w:div w:id="1196039368">
      <w:bodyDiv w:val="1"/>
      <w:marLeft w:val="0"/>
      <w:marRight w:val="0"/>
      <w:marTop w:val="0"/>
      <w:marBottom w:val="0"/>
      <w:divBdr>
        <w:top w:val="none" w:sz="0" w:space="0" w:color="auto"/>
        <w:left w:val="none" w:sz="0" w:space="0" w:color="auto"/>
        <w:bottom w:val="none" w:sz="0" w:space="0" w:color="auto"/>
        <w:right w:val="none" w:sz="0" w:space="0" w:color="auto"/>
      </w:divBdr>
    </w:div>
    <w:div w:id="1442719843">
      <w:bodyDiv w:val="1"/>
      <w:marLeft w:val="0"/>
      <w:marRight w:val="0"/>
      <w:marTop w:val="0"/>
      <w:marBottom w:val="0"/>
      <w:divBdr>
        <w:top w:val="none" w:sz="0" w:space="0" w:color="auto"/>
        <w:left w:val="none" w:sz="0" w:space="0" w:color="auto"/>
        <w:bottom w:val="none" w:sz="0" w:space="0" w:color="auto"/>
        <w:right w:val="none" w:sz="0" w:space="0" w:color="auto"/>
      </w:divBdr>
      <w:divsChild>
        <w:div w:id="240874085">
          <w:marLeft w:val="0"/>
          <w:marRight w:val="0"/>
          <w:marTop w:val="0"/>
          <w:marBottom w:val="0"/>
          <w:divBdr>
            <w:top w:val="none" w:sz="0" w:space="0" w:color="auto"/>
            <w:left w:val="none" w:sz="0" w:space="0" w:color="auto"/>
            <w:bottom w:val="none" w:sz="0" w:space="0" w:color="auto"/>
            <w:right w:val="none" w:sz="0" w:space="0" w:color="auto"/>
          </w:divBdr>
        </w:div>
        <w:div w:id="651103492">
          <w:marLeft w:val="0"/>
          <w:marRight w:val="0"/>
          <w:marTop w:val="0"/>
          <w:marBottom w:val="0"/>
          <w:divBdr>
            <w:top w:val="none" w:sz="0" w:space="0" w:color="auto"/>
            <w:left w:val="none" w:sz="0" w:space="0" w:color="auto"/>
            <w:bottom w:val="none" w:sz="0" w:space="0" w:color="auto"/>
            <w:right w:val="none" w:sz="0" w:space="0" w:color="auto"/>
          </w:divBdr>
          <w:divsChild>
            <w:div w:id="656768146">
              <w:marLeft w:val="0"/>
              <w:marRight w:val="0"/>
              <w:marTop w:val="0"/>
              <w:marBottom w:val="0"/>
              <w:divBdr>
                <w:top w:val="none" w:sz="0" w:space="0" w:color="auto"/>
                <w:left w:val="none" w:sz="0" w:space="0" w:color="auto"/>
                <w:bottom w:val="none" w:sz="0" w:space="0" w:color="auto"/>
                <w:right w:val="none" w:sz="0" w:space="0" w:color="auto"/>
              </w:divBdr>
            </w:div>
            <w:div w:id="1372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62565">
      <w:bodyDiv w:val="1"/>
      <w:marLeft w:val="0"/>
      <w:marRight w:val="0"/>
      <w:marTop w:val="0"/>
      <w:marBottom w:val="0"/>
      <w:divBdr>
        <w:top w:val="none" w:sz="0" w:space="0" w:color="auto"/>
        <w:left w:val="none" w:sz="0" w:space="0" w:color="auto"/>
        <w:bottom w:val="none" w:sz="0" w:space="0" w:color="auto"/>
        <w:right w:val="none" w:sz="0" w:space="0" w:color="auto"/>
      </w:divBdr>
    </w:div>
    <w:div w:id="1584606694">
      <w:bodyDiv w:val="1"/>
      <w:marLeft w:val="0"/>
      <w:marRight w:val="0"/>
      <w:marTop w:val="0"/>
      <w:marBottom w:val="0"/>
      <w:divBdr>
        <w:top w:val="none" w:sz="0" w:space="0" w:color="auto"/>
        <w:left w:val="none" w:sz="0" w:space="0" w:color="auto"/>
        <w:bottom w:val="none" w:sz="0" w:space="0" w:color="auto"/>
        <w:right w:val="none" w:sz="0" w:space="0" w:color="auto"/>
      </w:divBdr>
      <w:divsChild>
        <w:div w:id="216164442">
          <w:marLeft w:val="0"/>
          <w:marRight w:val="0"/>
          <w:marTop w:val="0"/>
          <w:marBottom w:val="0"/>
          <w:divBdr>
            <w:top w:val="none" w:sz="0" w:space="0" w:color="auto"/>
            <w:left w:val="none" w:sz="0" w:space="0" w:color="auto"/>
            <w:bottom w:val="none" w:sz="0" w:space="0" w:color="auto"/>
            <w:right w:val="none" w:sz="0" w:space="0" w:color="auto"/>
          </w:divBdr>
          <w:divsChild>
            <w:div w:id="57946696">
              <w:marLeft w:val="0"/>
              <w:marRight w:val="0"/>
              <w:marTop w:val="0"/>
              <w:marBottom w:val="0"/>
              <w:divBdr>
                <w:top w:val="none" w:sz="0" w:space="0" w:color="auto"/>
                <w:left w:val="none" w:sz="0" w:space="0" w:color="auto"/>
                <w:bottom w:val="none" w:sz="0" w:space="0" w:color="auto"/>
                <w:right w:val="none" w:sz="0" w:space="0" w:color="auto"/>
              </w:divBdr>
              <w:divsChild>
                <w:div w:id="105388404">
                  <w:marLeft w:val="0"/>
                  <w:marRight w:val="0"/>
                  <w:marTop w:val="195"/>
                  <w:marBottom w:val="195"/>
                  <w:divBdr>
                    <w:top w:val="none" w:sz="0" w:space="0" w:color="auto"/>
                    <w:left w:val="none" w:sz="0" w:space="0" w:color="auto"/>
                    <w:bottom w:val="none" w:sz="0" w:space="0" w:color="auto"/>
                    <w:right w:val="none" w:sz="0" w:space="0" w:color="auto"/>
                  </w:divBdr>
                  <w:divsChild>
                    <w:div w:id="915483134">
                      <w:marLeft w:val="0"/>
                      <w:marRight w:val="0"/>
                      <w:marTop w:val="0"/>
                      <w:marBottom w:val="0"/>
                      <w:divBdr>
                        <w:top w:val="none" w:sz="0" w:space="0" w:color="auto"/>
                        <w:left w:val="none" w:sz="0" w:space="0" w:color="auto"/>
                        <w:bottom w:val="none" w:sz="0" w:space="0" w:color="auto"/>
                        <w:right w:val="none" w:sz="0" w:space="0" w:color="auto"/>
                      </w:divBdr>
                      <w:divsChild>
                        <w:div w:id="1575119000">
                          <w:marLeft w:val="0"/>
                          <w:marRight w:val="0"/>
                          <w:marTop w:val="0"/>
                          <w:marBottom w:val="0"/>
                          <w:divBdr>
                            <w:top w:val="none" w:sz="0" w:space="0" w:color="auto"/>
                            <w:left w:val="none" w:sz="0" w:space="0" w:color="auto"/>
                            <w:bottom w:val="none" w:sz="0" w:space="0" w:color="auto"/>
                            <w:right w:val="none" w:sz="0" w:space="0" w:color="auto"/>
                          </w:divBdr>
                          <w:divsChild>
                            <w:div w:id="1264916671">
                              <w:marLeft w:val="0"/>
                              <w:marRight w:val="0"/>
                              <w:marTop w:val="0"/>
                              <w:marBottom w:val="0"/>
                              <w:divBdr>
                                <w:top w:val="none" w:sz="0" w:space="0" w:color="auto"/>
                                <w:left w:val="none" w:sz="0" w:space="0" w:color="auto"/>
                                <w:bottom w:val="none" w:sz="0" w:space="0" w:color="auto"/>
                                <w:right w:val="none" w:sz="0" w:space="0" w:color="auto"/>
                              </w:divBdr>
                              <w:divsChild>
                                <w:div w:id="118186840">
                                  <w:marLeft w:val="0"/>
                                  <w:marRight w:val="0"/>
                                  <w:marTop w:val="0"/>
                                  <w:marBottom w:val="0"/>
                                  <w:divBdr>
                                    <w:top w:val="none" w:sz="0" w:space="0" w:color="auto"/>
                                    <w:left w:val="none" w:sz="0" w:space="0" w:color="auto"/>
                                    <w:bottom w:val="none" w:sz="0" w:space="0" w:color="auto"/>
                                    <w:right w:val="none" w:sz="0" w:space="0" w:color="auto"/>
                                  </w:divBdr>
                                  <w:divsChild>
                                    <w:div w:id="736629378">
                                      <w:marLeft w:val="0"/>
                                      <w:marRight w:val="0"/>
                                      <w:marTop w:val="0"/>
                                      <w:marBottom w:val="0"/>
                                      <w:divBdr>
                                        <w:top w:val="none" w:sz="0" w:space="0" w:color="auto"/>
                                        <w:left w:val="none" w:sz="0" w:space="0" w:color="auto"/>
                                        <w:bottom w:val="none" w:sz="0" w:space="0" w:color="auto"/>
                                        <w:right w:val="none" w:sz="0" w:space="0" w:color="auto"/>
                                      </w:divBdr>
                                      <w:divsChild>
                                        <w:div w:id="12961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942351">
      <w:marLeft w:val="0"/>
      <w:marRight w:val="0"/>
      <w:marTop w:val="0"/>
      <w:marBottom w:val="0"/>
      <w:divBdr>
        <w:top w:val="none" w:sz="0" w:space="0" w:color="auto"/>
        <w:left w:val="none" w:sz="0" w:space="0" w:color="auto"/>
        <w:bottom w:val="none" w:sz="0" w:space="0" w:color="auto"/>
        <w:right w:val="none" w:sz="0" w:space="0" w:color="auto"/>
      </w:divBdr>
    </w:div>
    <w:div w:id="1743942352">
      <w:marLeft w:val="0"/>
      <w:marRight w:val="0"/>
      <w:marTop w:val="0"/>
      <w:marBottom w:val="0"/>
      <w:divBdr>
        <w:top w:val="none" w:sz="0" w:space="0" w:color="auto"/>
        <w:left w:val="none" w:sz="0" w:space="0" w:color="auto"/>
        <w:bottom w:val="none" w:sz="0" w:space="0" w:color="auto"/>
        <w:right w:val="none" w:sz="0" w:space="0" w:color="auto"/>
      </w:divBdr>
    </w:div>
    <w:div w:id="1743942353">
      <w:marLeft w:val="0"/>
      <w:marRight w:val="0"/>
      <w:marTop w:val="0"/>
      <w:marBottom w:val="0"/>
      <w:divBdr>
        <w:top w:val="none" w:sz="0" w:space="0" w:color="auto"/>
        <w:left w:val="none" w:sz="0" w:space="0" w:color="auto"/>
        <w:bottom w:val="none" w:sz="0" w:space="0" w:color="auto"/>
        <w:right w:val="none" w:sz="0" w:space="0" w:color="auto"/>
      </w:divBdr>
    </w:div>
    <w:div w:id="1743942354">
      <w:marLeft w:val="0"/>
      <w:marRight w:val="0"/>
      <w:marTop w:val="0"/>
      <w:marBottom w:val="0"/>
      <w:divBdr>
        <w:top w:val="none" w:sz="0" w:space="0" w:color="auto"/>
        <w:left w:val="none" w:sz="0" w:space="0" w:color="auto"/>
        <w:bottom w:val="none" w:sz="0" w:space="0" w:color="auto"/>
        <w:right w:val="none" w:sz="0" w:space="0" w:color="auto"/>
      </w:divBdr>
    </w:div>
    <w:div w:id="1743942355">
      <w:marLeft w:val="0"/>
      <w:marRight w:val="0"/>
      <w:marTop w:val="0"/>
      <w:marBottom w:val="0"/>
      <w:divBdr>
        <w:top w:val="none" w:sz="0" w:space="0" w:color="auto"/>
        <w:left w:val="none" w:sz="0" w:space="0" w:color="auto"/>
        <w:bottom w:val="none" w:sz="0" w:space="0" w:color="auto"/>
        <w:right w:val="none" w:sz="0" w:space="0" w:color="auto"/>
      </w:divBdr>
    </w:div>
    <w:div w:id="1743942356">
      <w:marLeft w:val="0"/>
      <w:marRight w:val="0"/>
      <w:marTop w:val="0"/>
      <w:marBottom w:val="0"/>
      <w:divBdr>
        <w:top w:val="none" w:sz="0" w:space="0" w:color="auto"/>
        <w:left w:val="none" w:sz="0" w:space="0" w:color="auto"/>
        <w:bottom w:val="none" w:sz="0" w:space="0" w:color="auto"/>
        <w:right w:val="none" w:sz="0" w:space="0" w:color="auto"/>
      </w:divBdr>
    </w:div>
    <w:div w:id="1946033555">
      <w:bodyDiv w:val="1"/>
      <w:marLeft w:val="0"/>
      <w:marRight w:val="0"/>
      <w:marTop w:val="0"/>
      <w:marBottom w:val="0"/>
      <w:divBdr>
        <w:top w:val="none" w:sz="0" w:space="0" w:color="auto"/>
        <w:left w:val="none" w:sz="0" w:space="0" w:color="auto"/>
        <w:bottom w:val="none" w:sz="0" w:space="0" w:color="auto"/>
        <w:right w:val="none" w:sz="0" w:space="0" w:color="auto"/>
      </w:divBdr>
      <w:divsChild>
        <w:div w:id="318584961">
          <w:marLeft w:val="0"/>
          <w:marRight w:val="0"/>
          <w:marTop w:val="120"/>
          <w:marBottom w:val="0"/>
          <w:divBdr>
            <w:top w:val="none" w:sz="0" w:space="0" w:color="auto"/>
            <w:left w:val="none" w:sz="0" w:space="0" w:color="auto"/>
            <w:bottom w:val="none" w:sz="0" w:space="0" w:color="auto"/>
            <w:right w:val="none" w:sz="0" w:space="0" w:color="auto"/>
          </w:divBdr>
        </w:div>
        <w:div w:id="1009409951">
          <w:marLeft w:val="0"/>
          <w:marRight w:val="0"/>
          <w:marTop w:val="120"/>
          <w:marBottom w:val="0"/>
          <w:divBdr>
            <w:top w:val="none" w:sz="0" w:space="0" w:color="auto"/>
            <w:left w:val="none" w:sz="0" w:space="0" w:color="auto"/>
            <w:bottom w:val="none" w:sz="0" w:space="0" w:color="auto"/>
            <w:right w:val="none" w:sz="0" w:space="0" w:color="auto"/>
          </w:divBdr>
        </w:div>
        <w:div w:id="1904951991">
          <w:marLeft w:val="0"/>
          <w:marRight w:val="0"/>
          <w:marTop w:val="120"/>
          <w:marBottom w:val="0"/>
          <w:divBdr>
            <w:top w:val="none" w:sz="0" w:space="0" w:color="auto"/>
            <w:left w:val="none" w:sz="0" w:space="0" w:color="auto"/>
            <w:bottom w:val="none" w:sz="0" w:space="0" w:color="auto"/>
            <w:right w:val="none" w:sz="0" w:space="0" w:color="auto"/>
          </w:divBdr>
        </w:div>
        <w:div w:id="2124643300">
          <w:marLeft w:val="0"/>
          <w:marRight w:val="0"/>
          <w:marTop w:val="120"/>
          <w:marBottom w:val="0"/>
          <w:divBdr>
            <w:top w:val="none" w:sz="0" w:space="0" w:color="auto"/>
            <w:left w:val="none" w:sz="0" w:space="0" w:color="auto"/>
            <w:bottom w:val="none" w:sz="0" w:space="0" w:color="auto"/>
            <w:right w:val="none" w:sz="0" w:space="0" w:color="auto"/>
          </w:divBdr>
        </w:div>
        <w:div w:id="149758574">
          <w:marLeft w:val="0"/>
          <w:marRight w:val="0"/>
          <w:marTop w:val="120"/>
          <w:marBottom w:val="0"/>
          <w:divBdr>
            <w:top w:val="none" w:sz="0" w:space="0" w:color="auto"/>
            <w:left w:val="none" w:sz="0" w:space="0" w:color="auto"/>
            <w:bottom w:val="none" w:sz="0" w:space="0" w:color="auto"/>
            <w:right w:val="none" w:sz="0" w:space="0" w:color="auto"/>
          </w:divBdr>
        </w:div>
      </w:divsChild>
    </w:div>
    <w:div w:id="20529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3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81960-2DDF-42CE-9803-FF8168BB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2967</Words>
  <Characters>16915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ROC</Company>
  <LinksUpToDate>false</LinksUpToDate>
  <CharactersWithSpaces>19843</CharactersWithSpaces>
  <SharedDoc>false</SharedDoc>
  <HLinks>
    <vt:vector size="108" baseType="variant">
      <vt:variant>
        <vt:i4>7012414</vt:i4>
      </vt:variant>
      <vt:variant>
        <vt:i4>51</vt:i4>
      </vt:variant>
      <vt:variant>
        <vt:i4>0</vt:i4>
      </vt:variant>
      <vt:variant>
        <vt:i4>5</vt:i4>
      </vt:variant>
      <vt:variant>
        <vt:lpwstr>garantf1://70253464.11210/</vt:lpwstr>
      </vt:variant>
      <vt:variant>
        <vt:lpwstr/>
      </vt:variant>
      <vt:variant>
        <vt:i4>5963778</vt:i4>
      </vt:variant>
      <vt:variant>
        <vt:i4>48</vt:i4>
      </vt:variant>
      <vt:variant>
        <vt:i4>0</vt:i4>
      </vt:variant>
      <vt:variant>
        <vt:i4>5</vt:i4>
      </vt:variant>
      <vt:variant>
        <vt:lpwstr>garantf1://70253464.708/</vt:lpwstr>
      </vt:variant>
      <vt:variant>
        <vt:lpwstr/>
      </vt:variant>
      <vt:variant>
        <vt:i4>4194403</vt:i4>
      </vt:variant>
      <vt:variant>
        <vt:i4>45</vt:i4>
      </vt:variant>
      <vt:variant>
        <vt:i4>0</vt:i4>
      </vt:variant>
      <vt:variant>
        <vt:i4>5</vt:i4>
      </vt:variant>
      <vt:variant>
        <vt:lpwstr>http://base.garant.ru/10164072/30/</vt:lpwstr>
      </vt:variant>
      <vt:variant>
        <vt:lpwstr>block_450</vt:lpwstr>
      </vt:variant>
      <vt:variant>
        <vt:i4>4653065</vt:i4>
      </vt:variant>
      <vt:variant>
        <vt:i4>42</vt:i4>
      </vt:variant>
      <vt:variant>
        <vt:i4>0</vt:i4>
      </vt:variant>
      <vt:variant>
        <vt:i4>5</vt:i4>
      </vt:variant>
      <vt:variant>
        <vt:lpwstr>garantf1://12012604.1616/</vt:lpwstr>
      </vt:variant>
      <vt:variant>
        <vt:lpwstr/>
      </vt:variant>
      <vt:variant>
        <vt:i4>6815803</vt:i4>
      </vt:variant>
      <vt:variant>
        <vt:i4>39</vt:i4>
      </vt:variant>
      <vt:variant>
        <vt:i4>0</vt:i4>
      </vt:variant>
      <vt:variant>
        <vt:i4>5</vt:i4>
      </vt:variant>
      <vt:variant>
        <vt:lpwstr>garantf1://12012604.2/</vt:lpwstr>
      </vt:variant>
      <vt:variant>
        <vt:lpwstr/>
      </vt:variant>
      <vt:variant>
        <vt:i4>4849696</vt:i4>
      </vt:variant>
      <vt:variant>
        <vt:i4>36</vt:i4>
      </vt:variant>
      <vt:variant>
        <vt:i4>0</vt:i4>
      </vt:variant>
      <vt:variant>
        <vt:i4>5</vt:i4>
      </vt:variant>
      <vt:variant>
        <vt:lpwstr>mailto:eger@4net.ru</vt:lpwstr>
      </vt:variant>
      <vt:variant>
        <vt:lpwstr/>
      </vt:variant>
      <vt:variant>
        <vt:i4>1966112</vt:i4>
      </vt:variant>
      <vt:variant>
        <vt:i4>33</vt:i4>
      </vt:variant>
      <vt:variant>
        <vt:i4>0</vt:i4>
      </vt:variant>
      <vt:variant>
        <vt:i4>5</vt:i4>
      </vt:variant>
      <vt:variant>
        <vt:lpwstr/>
      </vt:variant>
      <vt:variant>
        <vt:lpwstr>sub_14</vt:lpwstr>
      </vt:variant>
      <vt:variant>
        <vt:i4>4456463</vt:i4>
      </vt:variant>
      <vt:variant>
        <vt:i4>30</vt:i4>
      </vt:variant>
      <vt:variant>
        <vt:i4>0</vt:i4>
      </vt:variant>
      <vt:variant>
        <vt:i4>5</vt:i4>
      </vt:variant>
      <vt:variant>
        <vt:lpwstr>garantf1://70422314.2000/</vt:lpwstr>
      </vt:variant>
      <vt:variant>
        <vt:lpwstr/>
      </vt:variant>
      <vt:variant>
        <vt:i4>7143478</vt:i4>
      </vt:variant>
      <vt:variant>
        <vt:i4>27</vt:i4>
      </vt:variant>
      <vt:variant>
        <vt:i4>0</vt:i4>
      </vt:variant>
      <vt:variant>
        <vt:i4>5</vt:i4>
      </vt:variant>
      <vt:variant>
        <vt:lpwstr>garantf1://7917.0/</vt:lpwstr>
      </vt:variant>
      <vt:variant>
        <vt:lpwstr/>
      </vt:variant>
      <vt:variant>
        <vt:i4>3407988</vt:i4>
      </vt:variant>
      <vt:variant>
        <vt:i4>24</vt:i4>
      </vt:variant>
      <vt:variant>
        <vt:i4>0</vt:i4>
      </vt:variant>
      <vt:variant>
        <vt:i4>5</vt:i4>
      </vt:variant>
      <vt:variant>
        <vt:lpwstr>http://sberbank-ast.ru/</vt:lpwstr>
      </vt:variant>
      <vt:variant>
        <vt:lpwstr/>
      </vt:variant>
      <vt:variant>
        <vt:i4>4849696</vt:i4>
      </vt:variant>
      <vt:variant>
        <vt:i4>21</vt:i4>
      </vt:variant>
      <vt:variant>
        <vt:i4>0</vt:i4>
      </vt:variant>
      <vt:variant>
        <vt:i4>5</vt:i4>
      </vt:variant>
      <vt:variant>
        <vt:lpwstr>mailto:eger@4net.ru</vt:lpwstr>
      </vt:variant>
      <vt:variant>
        <vt:lpwstr/>
      </vt:variant>
      <vt:variant>
        <vt:i4>1900578</vt:i4>
      </vt:variant>
      <vt:variant>
        <vt:i4>18</vt:i4>
      </vt:variant>
      <vt:variant>
        <vt:i4>0</vt:i4>
      </vt:variant>
      <vt:variant>
        <vt:i4>5</vt:i4>
      </vt:variant>
      <vt:variant>
        <vt:lpwstr/>
      </vt:variant>
      <vt:variant>
        <vt:lpwstr>sub_373</vt:lpwstr>
      </vt:variant>
      <vt:variant>
        <vt:i4>6422587</vt:i4>
      </vt:variant>
      <vt:variant>
        <vt:i4>15</vt:i4>
      </vt:variant>
      <vt:variant>
        <vt:i4>0</vt:i4>
      </vt:variant>
      <vt:variant>
        <vt:i4>5</vt:i4>
      </vt:variant>
      <vt:variant>
        <vt:lpwstr>garantf1://10800200.1/</vt:lpwstr>
      </vt:variant>
      <vt:variant>
        <vt:lpwstr/>
      </vt:variant>
      <vt:variant>
        <vt:i4>4456463</vt:i4>
      </vt:variant>
      <vt:variant>
        <vt:i4>12</vt:i4>
      </vt:variant>
      <vt:variant>
        <vt:i4>0</vt:i4>
      </vt:variant>
      <vt:variant>
        <vt:i4>5</vt:i4>
      </vt:variant>
      <vt:variant>
        <vt:lpwstr>garantf1://12025267.3012/</vt:lpwstr>
      </vt:variant>
      <vt:variant>
        <vt:lpwstr/>
      </vt:variant>
      <vt:variant>
        <vt:i4>6422587</vt:i4>
      </vt:variant>
      <vt:variant>
        <vt:i4>9</vt:i4>
      </vt:variant>
      <vt:variant>
        <vt:i4>0</vt:i4>
      </vt:variant>
      <vt:variant>
        <vt:i4>5</vt:i4>
      </vt:variant>
      <vt:variant>
        <vt:lpwstr>garantf1://10800200.1/</vt:lpwstr>
      </vt:variant>
      <vt:variant>
        <vt:lpwstr/>
      </vt:variant>
      <vt:variant>
        <vt:i4>4456463</vt:i4>
      </vt:variant>
      <vt:variant>
        <vt:i4>6</vt:i4>
      </vt:variant>
      <vt:variant>
        <vt:i4>0</vt:i4>
      </vt:variant>
      <vt:variant>
        <vt:i4>5</vt:i4>
      </vt:variant>
      <vt:variant>
        <vt:lpwstr>garantf1://12025267.3012/</vt:lpwstr>
      </vt:variant>
      <vt:variant>
        <vt:lpwstr/>
      </vt:variant>
      <vt:variant>
        <vt:i4>3407988</vt:i4>
      </vt:variant>
      <vt:variant>
        <vt:i4>3</vt:i4>
      </vt:variant>
      <vt:variant>
        <vt:i4>0</vt:i4>
      </vt:variant>
      <vt:variant>
        <vt:i4>5</vt:i4>
      </vt:variant>
      <vt:variant>
        <vt:lpwstr>http://sberbank-ast.ru/</vt:lpwstr>
      </vt:variant>
      <vt:variant>
        <vt:lpwstr/>
      </vt:variant>
      <vt:variant>
        <vt:i4>7798844</vt:i4>
      </vt:variant>
      <vt:variant>
        <vt:i4>0</vt:i4>
      </vt:variant>
      <vt:variant>
        <vt:i4>0</vt:i4>
      </vt:variant>
      <vt:variant>
        <vt:i4>5</vt:i4>
      </vt:variant>
      <vt:variant>
        <vt:lpwstr>garantf1://10800200.284301/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vladimirovich</dc:creator>
  <cp:keywords/>
  <dc:description/>
  <cp:lastModifiedBy>ОГФС</cp:lastModifiedBy>
  <cp:revision>30</cp:revision>
  <cp:lastPrinted>2021-05-28T06:53:00Z</cp:lastPrinted>
  <dcterms:created xsi:type="dcterms:W3CDTF">2023-09-10T03:38:00Z</dcterms:created>
  <dcterms:modified xsi:type="dcterms:W3CDTF">2026-06-30T02:30:00Z</dcterms:modified>
</cp:coreProperties>
</file>