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7F" w:rsidRDefault="000B1F7F">
      <w:pPr>
        <w:pStyle w:val="1"/>
        <w:spacing w:before="54"/>
        <w:ind w:left="2089"/>
      </w:pPr>
      <w:bookmarkStart w:id="0" w:name="_GoBack"/>
      <w:bookmarkEnd w:id="0"/>
      <w:r>
        <w:t>Лицензионный</w:t>
      </w:r>
      <w:r>
        <w:rPr>
          <w:spacing w:val="-14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INDEX</w:t>
      </w:r>
      <w:r>
        <w:rPr>
          <w:spacing w:val="-15"/>
        </w:rPr>
        <w:t xml:space="preserve"> </w:t>
      </w:r>
      <w:r>
        <w:t>№SIO-1918/2026</w:t>
      </w:r>
    </w:p>
    <w:p w:rsidR="006B4647" w:rsidRPr="006B4647" w:rsidRDefault="006B4647" w:rsidP="00F50892">
      <w:pPr>
        <w:jc w:val="center"/>
      </w:pPr>
      <w:r w:rsidRPr="00F50892">
        <w:t>ИКЗ</w:t>
      </w:r>
      <w:r w:rsidR="00F50892" w:rsidRPr="00F50892">
        <w:t xml:space="preserve"> </w:t>
      </w:r>
      <w:r w:rsidR="00F50892" w:rsidRPr="00F50892">
        <w:tab/>
        <w:t>26 1 5405101327 540501001 0040 000 0000 244</w:t>
      </w:r>
    </w:p>
    <w:p w:rsidR="000B1F7F" w:rsidRDefault="00AD692F">
      <w:pPr>
        <w:pStyle w:val="a4"/>
        <w:tabs>
          <w:tab w:val="left" w:pos="7615"/>
        </w:tabs>
        <w:spacing w:before="107"/>
        <w:ind w:left="140"/>
      </w:pPr>
      <w:r>
        <w:rPr>
          <w:b/>
          <w:bCs/>
        </w:rPr>
        <w:t>_</w:t>
      </w:r>
      <w:r w:rsidRPr="006B4647">
        <w:rPr>
          <w:b/>
          <w:bCs/>
          <w:color w:val="C00000"/>
        </w:rPr>
        <w:t xml:space="preserve">_____________                                                  </w:t>
      </w:r>
      <w:r w:rsidR="000B1F7F" w:rsidRPr="006B4647">
        <w:rPr>
          <w:b/>
          <w:bCs/>
          <w:color w:val="C00000"/>
        </w:rPr>
        <w:t>«   »                        2026 г.</w:t>
      </w:r>
    </w:p>
    <w:p w:rsidR="000B1F7F" w:rsidRDefault="000B1F7F">
      <w:pPr>
        <w:pStyle w:val="a4"/>
        <w:spacing w:before="0"/>
        <w:ind w:left="0"/>
        <w:rPr>
          <w:b/>
          <w:bCs/>
          <w:sz w:val="20"/>
          <w:szCs w:val="20"/>
        </w:rPr>
      </w:pPr>
    </w:p>
    <w:p w:rsidR="000B1F7F" w:rsidRDefault="00AD692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>
        <w:rPr>
          <w:spacing w:val="6"/>
          <w:sz w:val="24"/>
          <w:szCs w:val="24"/>
        </w:rPr>
        <w:softHyphen/>
      </w:r>
      <w:r w:rsidRPr="00AD692F">
        <w:rPr>
          <w:color w:val="C00000"/>
          <w:spacing w:val="6"/>
          <w:sz w:val="24"/>
          <w:szCs w:val="24"/>
        </w:rPr>
        <w:t>_____________________________________________</w:t>
      </w:r>
      <w:r w:rsidR="000B1F7F" w:rsidRPr="00AD692F">
        <w:rPr>
          <w:color w:val="C00000"/>
          <w:spacing w:val="7"/>
          <w:sz w:val="24"/>
          <w:szCs w:val="24"/>
        </w:rPr>
        <w:t>,</w:t>
      </w:r>
      <w:r w:rsidR="000B1F7F" w:rsidRPr="00AD692F">
        <w:rPr>
          <w:color w:val="C00000"/>
          <w:spacing w:val="45"/>
          <w:w w:val="99"/>
          <w:sz w:val="24"/>
          <w:szCs w:val="24"/>
        </w:rPr>
        <w:t xml:space="preserve"> </w:t>
      </w:r>
      <w:r w:rsidR="000B1F7F" w:rsidRPr="00AD692F">
        <w:rPr>
          <w:color w:val="C00000"/>
          <w:spacing w:val="1"/>
          <w:sz w:val="24"/>
          <w:szCs w:val="24"/>
        </w:rPr>
        <w:t>именуемое</w:t>
      </w:r>
      <w:r w:rsidR="000B1F7F" w:rsidRPr="00AD692F">
        <w:rPr>
          <w:color w:val="C00000"/>
          <w:spacing w:val="2"/>
          <w:sz w:val="24"/>
          <w:szCs w:val="24"/>
        </w:rPr>
        <w:t xml:space="preserve"> </w:t>
      </w:r>
      <w:r w:rsidR="000B1F7F" w:rsidRPr="00AD692F">
        <w:rPr>
          <w:color w:val="C00000"/>
          <w:sz w:val="24"/>
          <w:szCs w:val="24"/>
        </w:rPr>
        <w:t>в</w:t>
      </w:r>
      <w:r w:rsidR="000B1F7F" w:rsidRPr="00AD692F">
        <w:rPr>
          <w:color w:val="C00000"/>
          <w:spacing w:val="2"/>
          <w:sz w:val="24"/>
          <w:szCs w:val="24"/>
        </w:rPr>
        <w:t xml:space="preserve"> </w:t>
      </w:r>
      <w:r w:rsidR="000B1F7F" w:rsidRPr="00AD692F">
        <w:rPr>
          <w:color w:val="C00000"/>
          <w:spacing w:val="1"/>
          <w:sz w:val="24"/>
          <w:szCs w:val="24"/>
        </w:rPr>
        <w:t>дальнейшем</w:t>
      </w:r>
      <w:r w:rsidR="000B1F7F" w:rsidRPr="00AD692F">
        <w:rPr>
          <w:color w:val="C00000"/>
          <w:spacing w:val="2"/>
          <w:sz w:val="24"/>
          <w:szCs w:val="24"/>
        </w:rPr>
        <w:t xml:space="preserve"> </w:t>
      </w:r>
      <w:r w:rsidR="000B1F7F" w:rsidRPr="00AD692F">
        <w:rPr>
          <w:color w:val="C00000"/>
          <w:spacing w:val="1"/>
          <w:sz w:val="24"/>
          <w:szCs w:val="24"/>
        </w:rPr>
        <w:t>«Лицензиар»,</w:t>
      </w:r>
      <w:r w:rsidR="000B1F7F" w:rsidRPr="00AD692F">
        <w:rPr>
          <w:color w:val="C00000"/>
          <w:spacing w:val="2"/>
          <w:sz w:val="24"/>
          <w:szCs w:val="24"/>
        </w:rPr>
        <w:t xml:space="preserve"> </w:t>
      </w:r>
      <w:r w:rsidR="000B1F7F" w:rsidRPr="00AD692F">
        <w:rPr>
          <w:color w:val="C00000"/>
          <w:sz w:val="24"/>
          <w:szCs w:val="24"/>
        </w:rPr>
        <w:t>в</w:t>
      </w:r>
      <w:r w:rsidR="000B1F7F" w:rsidRPr="00AD692F">
        <w:rPr>
          <w:color w:val="C00000"/>
          <w:spacing w:val="2"/>
          <w:sz w:val="24"/>
          <w:szCs w:val="24"/>
        </w:rPr>
        <w:t xml:space="preserve"> </w:t>
      </w:r>
      <w:r w:rsidR="000B1F7F" w:rsidRPr="00AD692F">
        <w:rPr>
          <w:color w:val="C00000"/>
          <w:spacing w:val="1"/>
          <w:sz w:val="24"/>
          <w:szCs w:val="24"/>
        </w:rPr>
        <w:t>лице</w:t>
      </w:r>
      <w:r w:rsidR="000B1F7F" w:rsidRPr="00AD692F">
        <w:rPr>
          <w:color w:val="C00000"/>
          <w:spacing w:val="2"/>
          <w:sz w:val="24"/>
          <w:szCs w:val="24"/>
        </w:rPr>
        <w:t xml:space="preserve"> </w:t>
      </w:r>
      <w:r w:rsidRPr="00AD692F">
        <w:rPr>
          <w:color w:val="C00000"/>
          <w:spacing w:val="1"/>
          <w:sz w:val="24"/>
          <w:szCs w:val="24"/>
        </w:rPr>
        <w:t>_________________________</w:t>
      </w:r>
      <w:r w:rsidR="000B1F7F" w:rsidRPr="00AD692F">
        <w:rPr>
          <w:color w:val="C00000"/>
          <w:sz w:val="24"/>
          <w:szCs w:val="24"/>
        </w:rPr>
        <w:t>,</w:t>
      </w:r>
      <w:r w:rsidR="000B1F7F" w:rsidRPr="00AD692F">
        <w:rPr>
          <w:color w:val="C00000"/>
          <w:spacing w:val="3"/>
          <w:sz w:val="24"/>
          <w:szCs w:val="24"/>
        </w:rPr>
        <w:t xml:space="preserve"> </w:t>
      </w:r>
      <w:r w:rsidR="000B1F7F" w:rsidRPr="00AD692F">
        <w:rPr>
          <w:color w:val="C00000"/>
          <w:sz w:val="24"/>
          <w:szCs w:val="24"/>
        </w:rPr>
        <w:t>действующего</w:t>
      </w:r>
      <w:r w:rsidR="000B1F7F" w:rsidRPr="00AD692F">
        <w:rPr>
          <w:color w:val="C00000"/>
          <w:spacing w:val="4"/>
          <w:sz w:val="24"/>
          <w:szCs w:val="24"/>
        </w:rPr>
        <w:t xml:space="preserve"> </w:t>
      </w:r>
      <w:r w:rsidR="000B1F7F" w:rsidRPr="00AD692F">
        <w:rPr>
          <w:color w:val="C00000"/>
          <w:sz w:val="24"/>
          <w:szCs w:val="24"/>
        </w:rPr>
        <w:t>на</w:t>
      </w:r>
      <w:r w:rsidR="000B1F7F" w:rsidRPr="00AD692F">
        <w:rPr>
          <w:color w:val="C00000"/>
          <w:spacing w:val="4"/>
          <w:sz w:val="24"/>
          <w:szCs w:val="24"/>
        </w:rPr>
        <w:t xml:space="preserve"> </w:t>
      </w:r>
      <w:r w:rsidR="000B1F7F" w:rsidRPr="00AD692F">
        <w:rPr>
          <w:color w:val="C00000"/>
          <w:sz w:val="24"/>
          <w:szCs w:val="24"/>
        </w:rPr>
        <w:t>основании</w:t>
      </w:r>
      <w:r w:rsidR="000B1F7F" w:rsidRPr="00AD692F">
        <w:rPr>
          <w:color w:val="C00000"/>
          <w:spacing w:val="4"/>
          <w:sz w:val="24"/>
          <w:szCs w:val="24"/>
        </w:rPr>
        <w:t xml:space="preserve"> </w:t>
      </w:r>
      <w:r w:rsidRPr="00AD692F">
        <w:rPr>
          <w:color w:val="C00000"/>
          <w:sz w:val="24"/>
          <w:szCs w:val="24"/>
        </w:rPr>
        <w:t>________________________</w:t>
      </w:r>
      <w:r w:rsidR="000B1F7F" w:rsidRPr="00AD692F">
        <w:rPr>
          <w:color w:val="C00000"/>
          <w:sz w:val="24"/>
          <w:szCs w:val="24"/>
        </w:rPr>
        <w:t>,</w:t>
      </w:r>
      <w:r w:rsidR="000B1F7F">
        <w:rPr>
          <w:spacing w:val="4"/>
          <w:sz w:val="24"/>
          <w:szCs w:val="24"/>
        </w:rPr>
        <w:t xml:space="preserve"> </w:t>
      </w:r>
      <w:r w:rsidR="000B1F7F">
        <w:rPr>
          <w:sz w:val="24"/>
          <w:szCs w:val="24"/>
        </w:rPr>
        <w:t>с</w:t>
      </w:r>
      <w:r w:rsidR="000B1F7F">
        <w:rPr>
          <w:spacing w:val="4"/>
          <w:sz w:val="24"/>
          <w:szCs w:val="24"/>
        </w:rPr>
        <w:t xml:space="preserve"> </w:t>
      </w:r>
      <w:r w:rsidR="000B1F7F">
        <w:rPr>
          <w:sz w:val="24"/>
          <w:szCs w:val="24"/>
        </w:rPr>
        <w:t>одной</w:t>
      </w:r>
      <w:r w:rsidR="000B1F7F">
        <w:rPr>
          <w:spacing w:val="4"/>
          <w:sz w:val="24"/>
          <w:szCs w:val="24"/>
        </w:rPr>
        <w:t xml:space="preserve"> </w:t>
      </w:r>
      <w:r w:rsidR="000B1F7F">
        <w:rPr>
          <w:sz w:val="24"/>
          <w:szCs w:val="24"/>
        </w:rPr>
        <w:t>стороны,</w:t>
      </w:r>
      <w:r w:rsidR="000B1F7F">
        <w:rPr>
          <w:spacing w:val="4"/>
          <w:sz w:val="24"/>
          <w:szCs w:val="24"/>
        </w:rPr>
        <w:t xml:space="preserve"> и 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 (далее по тексту - СибГУТИ), именуемое в дальнейшем «Исполнитель», в лице </w:t>
      </w:r>
      <w:r>
        <w:rPr>
          <w:spacing w:val="4"/>
          <w:sz w:val="24"/>
          <w:szCs w:val="24"/>
        </w:rPr>
        <w:t>про</w:t>
      </w:r>
      <w:r w:rsidR="000B1F7F">
        <w:rPr>
          <w:spacing w:val="4"/>
          <w:sz w:val="24"/>
          <w:szCs w:val="24"/>
        </w:rPr>
        <w:t>ректора</w:t>
      </w:r>
      <w:r>
        <w:rPr>
          <w:spacing w:val="4"/>
          <w:sz w:val="24"/>
          <w:szCs w:val="24"/>
        </w:rPr>
        <w:t xml:space="preserve"> по экономике и финансам</w:t>
      </w:r>
      <w:r w:rsidR="000B1F7F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Фалько Ольги Валентиновны</w:t>
      </w:r>
      <w:r w:rsidR="000B1F7F">
        <w:rPr>
          <w:spacing w:val="4"/>
          <w:sz w:val="24"/>
          <w:szCs w:val="24"/>
        </w:rPr>
        <w:t xml:space="preserve">, действующего на основании </w:t>
      </w:r>
      <w:r>
        <w:rPr>
          <w:spacing w:val="4"/>
          <w:sz w:val="24"/>
          <w:szCs w:val="24"/>
        </w:rPr>
        <w:t>доверенности от 21.01.2026 №4</w:t>
      </w:r>
      <w:r w:rsidR="000B1F7F">
        <w:rPr>
          <w:spacing w:val="4"/>
          <w:sz w:val="24"/>
          <w:szCs w:val="24"/>
        </w:rPr>
        <w:t>, с другой стороны</w:t>
      </w:r>
      <w:r w:rsidR="000B1F7F">
        <w:rPr>
          <w:sz w:val="24"/>
          <w:szCs w:val="24"/>
        </w:rPr>
        <w:t>,</w:t>
      </w:r>
      <w:r w:rsidR="000B1F7F">
        <w:rPr>
          <w:spacing w:val="-6"/>
          <w:sz w:val="24"/>
          <w:szCs w:val="24"/>
        </w:rPr>
        <w:t xml:space="preserve"> </w:t>
      </w:r>
      <w:r w:rsidR="000B1F7F">
        <w:rPr>
          <w:sz w:val="24"/>
          <w:szCs w:val="24"/>
        </w:rPr>
        <w:t>в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дальнейшем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при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совместном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упоминании</w:t>
      </w:r>
      <w:r w:rsidR="000B1F7F">
        <w:rPr>
          <w:spacing w:val="-6"/>
          <w:sz w:val="24"/>
          <w:szCs w:val="24"/>
        </w:rPr>
        <w:t xml:space="preserve"> </w:t>
      </w:r>
      <w:r w:rsidR="000B1F7F">
        <w:rPr>
          <w:sz w:val="24"/>
          <w:szCs w:val="24"/>
        </w:rPr>
        <w:t>именуемые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«Сторона/Стороны», принимая</w:t>
      </w:r>
      <w:r w:rsidR="000B1F7F">
        <w:rPr>
          <w:spacing w:val="-8"/>
          <w:sz w:val="24"/>
          <w:szCs w:val="24"/>
        </w:rPr>
        <w:t xml:space="preserve"> </w:t>
      </w:r>
      <w:r w:rsidR="000B1F7F">
        <w:rPr>
          <w:sz w:val="24"/>
          <w:szCs w:val="24"/>
        </w:rPr>
        <w:t>во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внимание,</w:t>
      </w:r>
      <w:r w:rsidR="000B1F7F">
        <w:rPr>
          <w:spacing w:val="-7"/>
          <w:sz w:val="24"/>
          <w:szCs w:val="24"/>
        </w:rPr>
        <w:t xml:space="preserve"> </w:t>
      </w:r>
      <w:r w:rsidR="000B1F7F">
        <w:rPr>
          <w:sz w:val="24"/>
          <w:szCs w:val="24"/>
        </w:rPr>
        <w:t>что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Лицензиар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2005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года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осуществляет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разработку,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наполнение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продвижение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Российского</w:t>
      </w:r>
      <w:r>
        <w:rPr>
          <w:spacing w:val="60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индекса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научного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цитирования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(РИНЦ)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целью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создания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национальной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библиографической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базы</w:t>
      </w:r>
      <w:r>
        <w:rPr>
          <w:spacing w:val="73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данных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научных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изданий,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Лицензиар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является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владельцем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правообладателем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интегрированного</w:t>
      </w:r>
      <w:r>
        <w:rPr>
          <w:spacing w:val="74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научного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информационного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ресурса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сети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Интернет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eLIBRARY.RU,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включающего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базу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данных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«Российский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индекс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научного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цитирования»,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информационно-аналитическую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систему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SCIENCE</w:t>
      </w:r>
      <w:r>
        <w:rPr>
          <w:spacing w:val="78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INDEX,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полнотекстовые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изданий,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сервисы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ученых,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издательств,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12"/>
          <w:sz w:val="24"/>
          <w:szCs w:val="24"/>
        </w:rPr>
        <w:t>работники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Лицензиата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являются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авторами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научных</w:t>
      </w:r>
      <w:r>
        <w:rPr>
          <w:spacing w:val="2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публикаций,</w:t>
      </w:r>
      <w:r>
        <w:rPr>
          <w:spacing w:val="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представленных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индексируемых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РИНЦ;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заинтересован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максимально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полном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объективном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отражении</w:t>
      </w:r>
      <w:r>
        <w:rPr>
          <w:spacing w:val="109"/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публикационной</w:t>
      </w:r>
      <w:r>
        <w:rPr>
          <w:spacing w:val="3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активности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своих</w:t>
      </w:r>
      <w:r>
        <w:rPr>
          <w:spacing w:val="3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работников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РИНЦ,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также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повышении</w:t>
      </w:r>
      <w:r>
        <w:rPr>
          <w:spacing w:val="3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эффективности</w:t>
      </w:r>
      <w:r>
        <w:rPr>
          <w:spacing w:val="41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распространения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информации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научных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публикациях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работников,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желает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приобрести</w:t>
      </w:r>
      <w:r>
        <w:rPr>
          <w:spacing w:val="73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лицензию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доступ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работу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информационно-аналитической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системе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SCIENCE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INDEX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целью</w:t>
      </w:r>
      <w:r>
        <w:rPr>
          <w:spacing w:val="78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проведения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всестороннего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анализа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публикационной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активности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цитируемости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своих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работников,</w:t>
      </w:r>
      <w:r>
        <w:rPr>
          <w:spacing w:val="88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подразделений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целом,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также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идентификации,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уточнения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дополнения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данных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публикациях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работников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РИНЦ,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заключили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лицензионный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«Договор»)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нижеследующем.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ТЕРМИНЫ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eLIBRARY.RU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интегрированный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научный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информационный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портал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российской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зоне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сети</w:t>
      </w:r>
      <w:r>
        <w:rPr>
          <w:spacing w:val="8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pacing w:val="1"/>
          <w:sz w:val="24"/>
          <w:szCs w:val="24"/>
        </w:rPr>
        <w:t xml:space="preserve"> обеспечения</w:t>
      </w:r>
      <w:r>
        <w:rPr>
          <w:spacing w:val="11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высшего </w:t>
      </w:r>
      <w:r>
        <w:rPr>
          <w:spacing w:val="1"/>
          <w:sz w:val="24"/>
          <w:szCs w:val="24"/>
        </w:rPr>
        <w:t>образования.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РИНЦ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библиографическая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база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данных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публикаций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российских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авторов,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расположенная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составе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интегрированного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научного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информационного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ресурса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eLIBRARY.RU,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доступная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для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всех</w:t>
      </w:r>
      <w:r>
        <w:rPr>
          <w:spacing w:val="98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зарегистрированных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пользователей.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Правообладателем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базы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данных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РИНЦ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является</w:t>
      </w:r>
      <w:r>
        <w:rPr>
          <w:spacing w:val="20"/>
          <w:sz w:val="24"/>
          <w:szCs w:val="24"/>
        </w:rPr>
        <w:t xml:space="preserve"> </w:t>
      </w:r>
      <w:r w:rsidR="00AD692F" w:rsidRPr="00AD692F">
        <w:rPr>
          <w:color w:val="C00000"/>
          <w:spacing w:val="5"/>
          <w:sz w:val="24"/>
          <w:szCs w:val="24"/>
        </w:rPr>
        <w:t>______________________</w:t>
      </w:r>
      <w:r w:rsidRPr="00AD692F">
        <w:rPr>
          <w:color w:val="C00000"/>
          <w:spacing w:val="7"/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Свидетельство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государственной</w:t>
      </w:r>
      <w:r>
        <w:rPr>
          <w:spacing w:val="2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регистрации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базы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данных</w:t>
      </w:r>
      <w:r>
        <w:rPr>
          <w:spacing w:val="29"/>
          <w:sz w:val="24"/>
          <w:szCs w:val="24"/>
        </w:rPr>
        <w:t xml:space="preserve"> </w:t>
      </w:r>
      <w:r w:rsidRPr="00AD692F">
        <w:rPr>
          <w:color w:val="C00000"/>
          <w:sz w:val="24"/>
          <w:szCs w:val="24"/>
        </w:rPr>
        <w:t>№</w:t>
      </w:r>
      <w:r w:rsidRPr="00AD692F">
        <w:rPr>
          <w:color w:val="C00000"/>
          <w:spacing w:val="29"/>
          <w:sz w:val="24"/>
          <w:szCs w:val="24"/>
        </w:rPr>
        <w:t xml:space="preserve"> </w:t>
      </w:r>
      <w:r w:rsidR="00AD692F" w:rsidRPr="00AD692F">
        <w:rPr>
          <w:color w:val="C00000"/>
          <w:spacing w:val="8"/>
          <w:sz w:val="24"/>
          <w:szCs w:val="24"/>
        </w:rPr>
        <w:t>______________</w:t>
      </w:r>
      <w:r w:rsidRPr="00AD692F">
        <w:rPr>
          <w:color w:val="C00000"/>
          <w:spacing w:val="8"/>
          <w:sz w:val="24"/>
          <w:szCs w:val="24"/>
        </w:rPr>
        <w:t>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SCIENCE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информационно-аналитическая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(программа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ЭВМ),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разработанная</w:t>
      </w:r>
      <w:r>
        <w:rPr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Лицензиаром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позволяющая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основе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базы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данных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РИНЦ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проводить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комплексные</w:t>
      </w:r>
      <w:r>
        <w:rPr>
          <w:spacing w:val="91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аналитические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статистические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исследования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публикационной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активности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российских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ученых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научных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организаций,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включающая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себя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том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числе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средства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для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идентификации,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уточнения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дополнения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информации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базе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данных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РИНЦ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участием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авторизованных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представителей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научных</w:t>
      </w:r>
      <w:r>
        <w:rPr>
          <w:spacing w:val="94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организаций,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издательств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авторов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научных</w:t>
      </w:r>
      <w:r>
        <w:rPr>
          <w:spacing w:val="3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публикаций.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Свидетельство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государственной</w:t>
      </w:r>
      <w:r>
        <w:rPr>
          <w:spacing w:val="40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регистрации</w:t>
      </w:r>
      <w:r>
        <w:rPr>
          <w:spacing w:val="3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программы</w:t>
      </w:r>
      <w:r>
        <w:rPr>
          <w:spacing w:val="3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для</w:t>
      </w:r>
      <w:r>
        <w:rPr>
          <w:spacing w:val="3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ЭВМ</w:t>
      </w:r>
      <w:r>
        <w:rPr>
          <w:spacing w:val="38"/>
          <w:sz w:val="24"/>
          <w:szCs w:val="24"/>
        </w:rPr>
        <w:t xml:space="preserve"> </w:t>
      </w:r>
      <w:r w:rsidRPr="00AD692F">
        <w:rPr>
          <w:color w:val="C00000"/>
          <w:spacing w:val="10"/>
          <w:sz w:val="24"/>
          <w:szCs w:val="24"/>
        </w:rPr>
        <w:t>№</w:t>
      </w:r>
      <w:r w:rsidR="00AD692F" w:rsidRPr="00AD692F">
        <w:rPr>
          <w:color w:val="C00000"/>
          <w:spacing w:val="10"/>
          <w:sz w:val="24"/>
          <w:szCs w:val="24"/>
        </w:rPr>
        <w:t>__________________</w:t>
      </w:r>
      <w:r w:rsidRPr="00AD692F">
        <w:rPr>
          <w:color w:val="C00000"/>
          <w:spacing w:val="10"/>
          <w:sz w:val="24"/>
          <w:szCs w:val="24"/>
        </w:rPr>
        <w:t>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Авторы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работники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являющиеся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авторами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научных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публикаций,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индексируемых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РИНЦ.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Ответственный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представитель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работник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Лицензиата,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который</w:t>
      </w:r>
      <w:r>
        <w:rPr>
          <w:spacing w:val="3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назначается</w:t>
      </w:r>
      <w:r>
        <w:rPr>
          <w:spacing w:val="44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Лицензиатом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INDEX.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Ответственный</w:t>
      </w:r>
      <w:r>
        <w:rPr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представитель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Лицензиата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является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координатором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всех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действий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Авторизованных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пользователей</w:t>
      </w:r>
      <w:r>
        <w:rPr>
          <w:spacing w:val="86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системе.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Он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является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также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основным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лицом,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отвечающим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достоверность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вводимой</w:t>
      </w:r>
      <w:r>
        <w:rPr>
          <w:spacing w:val="105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Авторами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Представителями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подразделений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информации.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Представители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подразделения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работники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подразделений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Лицензиата,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которым</w:t>
      </w:r>
      <w:r>
        <w:rPr>
          <w:spacing w:val="83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Ответственный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Лицензиата делегировал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набор прав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работе в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системе</w:t>
      </w:r>
      <w:r>
        <w:rPr>
          <w:spacing w:val="135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INDEX.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Количество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таких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представителей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набор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передаваемых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им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прав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определяется</w:t>
      </w:r>
      <w:r>
        <w:rPr>
          <w:spacing w:val="61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Лицензиатом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выборе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категории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подписки,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исходя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численности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сотрудников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его</w:t>
      </w:r>
      <w:r>
        <w:rPr>
          <w:spacing w:val="117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структурных</w:t>
      </w:r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подразделений.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Авторизованные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пользователи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Лицензиата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работники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Лицензиата,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получающие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рамках</w:t>
      </w:r>
      <w:r>
        <w:rPr>
          <w:spacing w:val="54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данного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Договора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доступ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работе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системе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SCIENCE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INDEX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(ответственный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представитель</w:t>
      </w:r>
      <w:r>
        <w:rPr>
          <w:spacing w:val="75"/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Лицензиата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Представители</w:t>
      </w:r>
      <w:r>
        <w:rPr>
          <w:spacing w:val="2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подразделений).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Публикации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электронные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полнотекстовые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версии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статей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научных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журналах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сборниках,</w:t>
      </w:r>
      <w:r>
        <w:rPr>
          <w:spacing w:val="59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монографий,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трудов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конференций,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диссертаций,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учебно-методических</w:t>
      </w:r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пособий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других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типов</w:t>
      </w:r>
      <w:r>
        <w:rPr>
          <w:spacing w:val="7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научных публикаций,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размещаемые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составе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интегрированного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научного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информационного</w:t>
      </w:r>
      <w:r>
        <w:rPr>
          <w:spacing w:val="2"/>
          <w:sz w:val="24"/>
          <w:szCs w:val="24"/>
        </w:rPr>
        <w:t xml:space="preserve"> ресурса</w:t>
      </w:r>
      <w:r>
        <w:rPr>
          <w:spacing w:val="123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eLIBRARY.RU,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авторами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которых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являются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работники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Лицензиата.</w:t>
      </w:r>
    </w:p>
    <w:p w:rsidR="000B1F7F" w:rsidRDefault="000B1F7F">
      <w:pPr>
        <w:pStyle w:val="a4"/>
        <w:spacing w:before="0"/>
        <w:ind w:left="0" w:firstLine="70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Метаданные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Публикаций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библиографические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описания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публикаций,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предназначенные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для</w:t>
      </w:r>
      <w:r>
        <w:rPr>
          <w:spacing w:val="76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включения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РИНЦ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соответствии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оригинальной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версией</w:t>
      </w:r>
      <w:r>
        <w:rPr>
          <w:spacing w:val="2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Публикации.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</w:rPr>
        <w:t>ПРЕДМЕТ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10"/>
        </w:numPr>
        <w:tabs>
          <w:tab w:val="left" w:pos="498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настоящим Договором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Лицензиар предоставляет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Лицензиату </w:t>
      </w:r>
      <w:r>
        <w:rPr>
          <w:spacing w:val="1"/>
          <w:sz w:val="24"/>
          <w:szCs w:val="24"/>
        </w:rPr>
        <w:t>простую</w:t>
      </w:r>
      <w:r>
        <w:rPr>
          <w:spacing w:val="129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неисключительную лицензию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без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права заключения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сублицензии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 использование</w:t>
      </w:r>
      <w:r>
        <w:rPr>
          <w:spacing w:val="2"/>
          <w:sz w:val="24"/>
          <w:szCs w:val="24"/>
        </w:rPr>
        <w:t xml:space="preserve"> информационно-</w:t>
      </w:r>
      <w:r>
        <w:rPr>
          <w:spacing w:val="105"/>
          <w:w w:val="9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аналитической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системы</w:t>
      </w:r>
      <w:r>
        <w:rPr>
          <w:spacing w:val="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(программы</w:t>
      </w:r>
      <w:r>
        <w:rPr>
          <w:spacing w:val="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для</w:t>
      </w:r>
      <w:r>
        <w:rPr>
          <w:spacing w:val="6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ЭВМ)</w:t>
      </w:r>
      <w:r>
        <w:rPr>
          <w:spacing w:val="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SCIENCE</w:t>
      </w:r>
      <w:r>
        <w:rPr>
          <w:spacing w:val="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INDEX</w:t>
      </w:r>
      <w:r>
        <w:rPr>
          <w:spacing w:val="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способом</w:t>
      </w:r>
      <w:r>
        <w:rPr>
          <w:spacing w:val="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организации</w:t>
      </w:r>
      <w:r>
        <w:rPr>
          <w:spacing w:val="75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интерактивного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удаленного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доступа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программе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авторизованных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пользователей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целях</w:t>
      </w:r>
      <w:r>
        <w:rPr>
          <w:spacing w:val="127"/>
          <w:w w:val="99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получения</w:t>
      </w:r>
      <w:r>
        <w:rPr>
          <w:spacing w:val="18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определенных</w:t>
      </w:r>
      <w:r>
        <w:rPr>
          <w:spacing w:val="19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результатов,</w:t>
      </w:r>
      <w:r>
        <w:rPr>
          <w:spacing w:val="19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перечисленных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Приложении</w:t>
      </w:r>
      <w:r>
        <w:rPr>
          <w:spacing w:val="1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№1</w:t>
      </w:r>
      <w:r>
        <w:rPr>
          <w:spacing w:val="18"/>
          <w:sz w:val="24"/>
          <w:szCs w:val="24"/>
        </w:rPr>
        <w:t xml:space="preserve"> («Описание</w:t>
      </w:r>
      <w:r>
        <w:rPr>
          <w:spacing w:val="61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функциональности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системы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INDEX»),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обязуется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выплачивать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Лицензиару</w:t>
      </w:r>
      <w:r>
        <w:rPr>
          <w:spacing w:val="69"/>
          <w:w w:val="99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вознаграждение</w:t>
      </w:r>
      <w:r>
        <w:rPr>
          <w:spacing w:val="4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за</w:t>
      </w:r>
      <w:r>
        <w:rPr>
          <w:spacing w:val="46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использование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программы</w:t>
      </w:r>
      <w:r>
        <w:rPr>
          <w:spacing w:val="4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на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основании</w:t>
      </w:r>
      <w:r>
        <w:rPr>
          <w:spacing w:val="47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неисключительной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лицензии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соответствии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разделом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настоящего</w:t>
      </w:r>
      <w:r>
        <w:rPr>
          <w:spacing w:val="4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Договора.</w:t>
      </w:r>
    </w:p>
    <w:p w:rsidR="000B1F7F" w:rsidRDefault="000B1F7F">
      <w:pPr>
        <w:pStyle w:val="a4"/>
        <w:numPr>
          <w:ilvl w:val="1"/>
          <w:numId w:val="10"/>
        </w:numPr>
        <w:tabs>
          <w:tab w:val="left" w:pos="492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Данная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лицензия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Авторизованным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пользователям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Лицензиата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категорий</w:t>
      </w:r>
      <w:r>
        <w:rPr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(Ответственному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представителю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Представителям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подразделений)</w:t>
      </w:r>
      <w:r>
        <w:rPr>
          <w:spacing w:val="3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права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работу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системе</w:t>
      </w:r>
      <w:r>
        <w:rPr>
          <w:spacing w:val="67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SCIENCE</w:t>
      </w:r>
      <w:r>
        <w:rPr>
          <w:spacing w:val="3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INDEX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соответствии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их</w:t>
      </w:r>
      <w:r>
        <w:rPr>
          <w:spacing w:val="3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категорией.</w:t>
      </w:r>
    </w:p>
    <w:p w:rsidR="000B1F7F" w:rsidRDefault="000B1F7F">
      <w:pPr>
        <w:pStyle w:val="a4"/>
        <w:numPr>
          <w:ilvl w:val="1"/>
          <w:numId w:val="10"/>
        </w:numPr>
        <w:tabs>
          <w:tab w:val="left" w:pos="525"/>
        </w:tabs>
        <w:spacing w:before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Срок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действия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один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год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момента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открытия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доступа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системе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INDEX</w:t>
      </w:r>
      <w:r>
        <w:rPr>
          <w:spacing w:val="53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Ответственному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представителю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Лицензиата.</w:t>
      </w:r>
    </w:p>
    <w:p w:rsidR="000B1F7F" w:rsidRDefault="000B1F7F">
      <w:pPr>
        <w:pStyle w:val="a4"/>
        <w:numPr>
          <w:ilvl w:val="1"/>
          <w:numId w:val="10"/>
        </w:numPr>
        <w:tabs>
          <w:tab w:val="left" w:pos="538"/>
        </w:tabs>
        <w:spacing w:before="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Территория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лицензии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область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пространства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сети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Интернет,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которого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Авторизованные</w:t>
      </w:r>
      <w:r>
        <w:rPr>
          <w:spacing w:val="32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пользователи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Лицензиата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осуществляют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доступ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системе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SCIENCE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INDEX.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Для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работы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системе</w:t>
      </w:r>
      <w:r>
        <w:rPr>
          <w:spacing w:val="74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компьютер,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которого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осуществляется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доступ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должен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быть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подключен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сети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Интернет.</w:t>
      </w:r>
    </w:p>
    <w:p w:rsidR="000B1F7F" w:rsidRDefault="000B1F7F">
      <w:pPr>
        <w:pStyle w:val="a4"/>
        <w:numPr>
          <w:ilvl w:val="1"/>
          <w:numId w:val="10"/>
        </w:numPr>
        <w:tabs>
          <w:tab w:val="left" w:pos="509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Контроль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доступа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осуществляется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имени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пользователя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паролю.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Для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получения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удаленного</w:t>
      </w:r>
      <w:r>
        <w:rPr>
          <w:spacing w:val="86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доступа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системе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SCIENCE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INDEX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Авторизованные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пользователи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Лицензиата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должны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заполнить</w:t>
      </w:r>
      <w:r>
        <w:rPr>
          <w:spacing w:val="74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регистрационную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анкету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сайте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eLIBRARY.RU.</w:t>
      </w:r>
    </w:p>
    <w:p w:rsidR="000B1F7F" w:rsidRDefault="000B1F7F">
      <w:pPr>
        <w:pStyle w:val="a4"/>
        <w:numPr>
          <w:ilvl w:val="1"/>
          <w:numId w:val="10"/>
        </w:numPr>
        <w:tabs>
          <w:tab w:val="left" w:pos="503"/>
        </w:tabs>
        <w:spacing w:befor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Лицензия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распространяется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общее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количество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Авторов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700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(Семисот)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человек,</w:t>
      </w:r>
      <w:r>
        <w:rPr>
          <w:spacing w:val="105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которое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определяется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списком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сотрудников,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сформированным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ответственным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представителем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информационно-аналитической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системе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INDEX.</w:t>
      </w:r>
    </w:p>
    <w:p w:rsidR="000B1F7F" w:rsidRDefault="000B1F7F">
      <w:pPr>
        <w:pStyle w:val="a4"/>
        <w:numPr>
          <w:ilvl w:val="1"/>
          <w:numId w:val="10"/>
        </w:numPr>
        <w:tabs>
          <w:tab w:val="left" w:pos="492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Лицензия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распространяется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Авторизованных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Лицензиата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количеством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(Тринадцати)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человек.</w:t>
      </w:r>
    </w:p>
    <w:p w:rsidR="000B1F7F" w:rsidRDefault="000B1F7F">
      <w:pPr>
        <w:pStyle w:val="a4"/>
        <w:tabs>
          <w:tab w:val="left" w:pos="492"/>
        </w:tabs>
        <w:spacing w:before="0"/>
        <w:jc w:val="both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3625"/>
        </w:tabs>
        <w:rPr>
          <w:sz w:val="24"/>
          <w:szCs w:val="24"/>
        </w:rPr>
      </w:pPr>
      <w:r>
        <w:rPr>
          <w:sz w:val="24"/>
          <w:szCs w:val="24"/>
        </w:rPr>
        <w:t>ОБЯЗАТЕЛЬСТВА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</w:p>
    <w:p w:rsidR="000B1F7F" w:rsidRDefault="000B1F7F">
      <w:pPr>
        <w:ind w:firstLine="709"/>
      </w:pPr>
    </w:p>
    <w:p w:rsidR="000B1F7F" w:rsidRDefault="000B1F7F">
      <w:pPr>
        <w:pStyle w:val="a4"/>
        <w:numPr>
          <w:ilvl w:val="1"/>
          <w:numId w:val="9"/>
        </w:numPr>
        <w:tabs>
          <w:tab w:val="left" w:pos="485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Лицензиара.</w:t>
      </w:r>
    </w:p>
    <w:p w:rsidR="000B1F7F" w:rsidRDefault="000B1F7F">
      <w:pPr>
        <w:pStyle w:val="a4"/>
        <w:numPr>
          <w:ilvl w:val="2"/>
          <w:numId w:val="9"/>
        </w:numPr>
        <w:tabs>
          <w:tab w:val="left" w:pos="684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Лицензиар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предоставляет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Авторизованным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пользователям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Лицензиата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возможность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получить</w:t>
      </w:r>
      <w:r>
        <w:rPr>
          <w:spacing w:val="106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доступ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системе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SCIENCE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INDEX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web-сайтов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адресам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elibrary.ru.</w:t>
      </w:r>
    </w:p>
    <w:p w:rsidR="000B1F7F" w:rsidRDefault="000B1F7F">
      <w:pPr>
        <w:pStyle w:val="a4"/>
        <w:numPr>
          <w:ilvl w:val="2"/>
          <w:numId w:val="9"/>
        </w:numPr>
        <w:tabs>
          <w:tab w:val="left" w:pos="773"/>
        </w:tabs>
        <w:spacing w:before="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Доступ</w:t>
      </w:r>
      <w:r>
        <w:rPr>
          <w:spacing w:val="4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для</w:t>
      </w:r>
      <w:r>
        <w:rPr>
          <w:spacing w:val="49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Авторизованных</w:t>
      </w:r>
      <w:r>
        <w:rPr>
          <w:spacing w:val="49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пользователей</w:t>
      </w:r>
      <w:r>
        <w:rPr>
          <w:spacing w:val="4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Лицензиата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системе</w:t>
      </w:r>
      <w:r>
        <w:rPr>
          <w:spacing w:val="4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SCIENCE</w:t>
      </w:r>
      <w:r>
        <w:rPr>
          <w:spacing w:val="4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INDEX</w:t>
      </w:r>
      <w:r>
        <w:rPr>
          <w:spacing w:val="42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осуществляется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круглосуточно,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за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исключением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времени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проведения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профилактических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работ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</w:t>
      </w:r>
      <w:r>
        <w:rPr>
          <w:spacing w:val="91"/>
          <w:w w:val="9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серверах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системы.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планируемом</w:t>
      </w:r>
      <w:r>
        <w:rPr>
          <w:spacing w:val="4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проведении</w:t>
      </w:r>
      <w:r>
        <w:rPr>
          <w:spacing w:val="4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таких</w:t>
      </w:r>
      <w:r>
        <w:rPr>
          <w:spacing w:val="4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работ</w:t>
      </w:r>
      <w:r>
        <w:rPr>
          <w:spacing w:val="48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Автори</w:t>
      </w:r>
      <w:r>
        <w:rPr>
          <w:spacing w:val="11"/>
          <w:sz w:val="24"/>
          <w:szCs w:val="24"/>
        </w:rPr>
        <w:lastRenderedPageBreak/>
        <w:t>зованные</w:t>
      </w:r>
      <w:r>
        <w:rPr>
          <w:spacing w:val="4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пользователи</w:t>
      </w:r>
      <w:r>
        <w:rPr>
          <w:spacing w:val="79"/>
          <w:w w:val="9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оповещаются</w:t>
      </w:r>
      <w:r>
        <w:rPr>
          <w:spacing w:val="4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путем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размещения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объявления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интерфейсе</w:t>
      </w:r>
      <w:r>
        <w:rPr>
          <w:spacing w:val="4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системы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SCIENCE</w:t>
      </w:r>
      <w:r>
        <w:rPr>
          <w:spacing w:val="4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INDEX.</w:t>
      </w:r>
    </w:p>
    <w:p w:rsidR="000B1F7F" w:rsidRDefault="000B1F7F">
      <w:pPr>
        <w:pStyle w:val="a4"/>
        <w:numPr>
          <w:ilvl w:val="2"/>
          <w:numId w:val="9"/>
        </w:numPr>
        <w:tabs>
          <w:tab w:val="left" w:pos="680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Для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организации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оперативного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взаимодействия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рамках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настоящего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Договора</w:t>
      </w:r>
      <w:r>
        <w:rPr>
          <w:spacing w:val="94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Лицензиар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назначает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своего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представителя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Договору.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Pr="00AD692F" w:rsidRDefault="000B1F7F">
      <w:pPr>
        <w:pStyle w:val="1"/>
        <w:ind w:left="0" w:firstLine="709"/>
        <w:jc w:val="both"/>
        <w:rPr>
          <w:color w:val="C00000"/>
          <w:sz w:val="24"/>
          <w:szCs w:val="24"/>
        </w:rPr>
      </w:pPr>
      <w:r w:rsidRPr="00AD692F">
        <w:rPr>
          <w:color w:val="C00000"/>
          <w:sz w:val="24"/>
          <w:szCs w:val="24"/>
        </w:rPr>
        <w:t>Представитель</w:t>
      </w:r>
      <w:r w:rsidRPr="00AD692F">
        <w:rPr>
          <w:color w:val="C00000"/>
          <w:spacing w:val="-11"/>
          <w:sz w:val="24"/>
          <w:szCs w:val="24"/>
        </w:rPr>
        <w:t xml:space="preserve"> </w:t>
      </w:r>
      <w:r w:rsidRPr="00AD692F">
        <w:rPr>
          <w:color w:val="C00000"/>
          <w:sz w:val="24"/>
          <w:szCs w:val="24"/>
        </w:rPr>
        <w:t>Лицензиара:</w:t>
      </w:r>
      <w:r w:rsidRPr="00AD692F">
        <w:rPr>
          <w:color w:val="C00000"/>
          <w:spacing w:val="-10"/>
          <w:sz w:val="24"/>
          <w:szCs w:val="24"/>
        </w:rPr>
        <w:t xml:space="preserve"> </w:t>
      </w:r>
      <w:r w:rsidR="00AD692F" w:rsidRPr="00AD692F">
        <w:rPr>
          <w:color w:val="C00000"/>
          <w:sz w:val="24"/>
          <w:szCs w:val="24"/>
        </w:rPr>
        <w:t>_________________</w:t>
      </w:r>
    </w:p>
    <w:p w:rsidR="000B1F7F" w:rsidRPr="00AD692F" w:rsidRDefault="000B1F7F">
      <w:pPr>
        <w:pStyle w:val="a4"/>
        <w:spacing w:before="0"/>
        <w:ind w:left="0" w:firstLine="709"/>
        <w:rPr>
          <w:b/>
          <w:bCs/>
          <w:color w:val="C00000"/>
          <w:sz w:val="24"/>
          <w:szCs w:val="24"/>
        </w:rPr>
      </w:pPr>
    </w:p>
    <w:p w:rsidR="000B1F7F" w:rsidRPr="00AD692F" w:rsidRDefault="000B1F7F">
      <w:pPr>
        <w:pStyle w:val="a4"/>
        <w:spacing w:before="0"/>
        <w:ind w:left="0" w:firstLine="709"/>
        <w:jc w:val="both"/>
        <w:rPr>
          <w:color w:val="C00000"/>
        </w:rPr>
      </w:pPr>
      <w:r w:rsidRPr="00AD692F">
        <w:rPr>
          <w:b/>
          <w:bCs/>
          <w:color w:val="C00000"/>
          <w:sz w:val="24"/>
          <w:szCs w:val="24"/>
        </w:rPr>
        <w:t>Контактная</w:t>
      </w:r>
      <w:r w:rsidRPr="00AD692F">
        <w:rPr>
          <w:b/>
          <w:bCs/>
          <w:color w:val="C00000"/>
          <w:spacing w:val="-7"/>
          <w:sz w:val="24"/>
          <w:szCs w:val="24"/>
        </w:rPr>
        <w:t xml:space="preserve"> </w:t>
      </w:r>
      <w:r w:rsidRPr="00AD692F">
        <w:rPr>
          <w:b/>
          <w:bCs/>
          <w:color w:val="C00000"/>
          <w:sz w:val="24"/>
          <w:szCs w:val="24"/>
        </w:rPr>
        <w:t>информация:</w:t>
      </w:r>
      <w:r w:rsidRPr="00AD692F">
        <w:rPr>
          <w:b/>
          <w:bCs/>
          <w:color w:val="C00000"/>
          <w:spacing w:val="-6"/>
          <w:sz w:val="24"/>
          <w:szCs w:val="24"/>
        </w:rPr>
        <w:t xml:space="preserve"> </w:t>
      </w:r>
      <w:r w:rsidRPr="00AD692F">
        <w:rPr>
          <w:b/>
          <w:bCs/>
          <w:color w:val="C00000"/>
          <w:sz w:val="24"/>
          <w:szCs w:val="24"/>
        </w:rPr>
        <w:t>тел.</w:t>
      </w:r>
      <w:r w:rsidRPr="00AD692F">
        <w:rPr>
          <w:b/>
          <w:bCs/>
          <w:color w:val="C00000"/>
          <w:spacing w:val="-7"/>
          <w:sz w:val="24"/>
          <w:szCs w:val="24"/>
        </w:rPr>
        <w:t xml:space="preserve"> </w:t>
      </w:r>
      <w:r w:rsidR="00AD692F" w:rsidRPr="00AD692F">
        <w:rPr>
          <w:b/>
          <w:bCs/>
          <w:color w:val="C00000"/>
          <w:sz w:val="24"/>
          <w:szCs w:val="24"/>
        </w:rPr>
        <w:t>_____________</w:t>
      </w:r>
      <w:r w:rsidRPr="00AD692F">
        <w:rPr>
          <w:b/>
          <w:bCs/>
          <w:color w:val="C00000"/>
          <w:sz w:val="24"/>
          <w:szCs w:val="24"/>
        </w:rPr>
        <w:t>,</w:t>
      </w:r>
      <w:r w:rsidRPr="00AD692F">
        <w:rPr>
          <w:b/>
          <w:bCs/>
          <w:color w:val="C00000"/>
          <w:spacing w:val="-6"/>
          <w:sz w:val="24"/>
          <w:szCs w:val="24"/>
        </w:rPr>
        <w:t xml:space="preserve"> </w:t>
      </w:r>
      <w:r w:rsidRPr="00AD692F">
        <w:rPr>
          <w:b/>
          <w:bCs/>
          <w:color w:val="C00000"/>
          <w:sz w:val="24"/>
          <w:szCs w:val="24"/>
        </w:rPr>
        <w:t>e-mail:</w:t>
      </w:r>
      <w:r w:rsidRPr="00AD692F">
        <w:rPr>
          <w:b/>
          <w:bCs/>
          <w:color w:val="C00000"/>
          <w:spacing w:val="-7"/>
          <w:sz w:val="24"/>
          <w:szCs w:val="24"/>
        </w:rPr>
        <w:t xml:space="preserve"> </w:t>
      </w:r>
      <w:hyperlink r:id="rId7" w:history="1">
        <w:r w:rsidR="00AD692F" w:rsidRPr="00AD692F">
          <w:rPr>
            <w:b/>
            <w:bCs/>
            <w:color w:val="C00000"/>
            <w:spacing w:val="-7"/>
            <w:sz w:val="24"/>
            <w:szCs w:val="24"/>
          </w:rPr>
          <w:t>______________.</w:t>
        </w:r>
      </w:hyperlink>
    </w:p>
    <w:p w:rsidR="000B1F7F" w:rsidRDefault="000B1F7F">
      <w:pPr>
        <w:pStyle w:val="a4"/>
        <w:numPr>
          <w:ilvl w:val="1"/>
          <w:numId w:val="8"/>
        </w:numPr>
        <w:tabs>
          <w:tab w:val="left" w:pos="485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Исполнение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Лицензиата.</w:t>
      </w:r>
    </w:p>
    <w:p w:rsidR="000B1F7F" w:rsidRDefault="000B1F7F">
      <w:pPr>
        <w:pStyle w:val="a4"/>
        <w:numPr>
          <w:ilvl w:val="2"/>
          <w:numId w:val="8"/>
        </w:numPr>
        <w:tabs>
          <w:tab w:val="left" w:pos="650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Лицензиат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предпринимать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разумные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усилия,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чтобы:</w:t>
      </w:r>
    </w:p>
    <w:p w:rsidR="000B1F7F" w:rsidRDefault="000B1F7F">
      <w:pPr>
        <w:pStyle w:val="a4"/>
        <w:numPr>
          <w:ilvl w:val="3"/>
          <w:numId w:val="8"/>
        </w:numPr>
        <w:tabs>
          <w:tab w:val="left" w:pos="788"/>
        </w:tabs>
        <w:spacing w:before="0"/>
        <w:jc w:val="both"/>
        <w:rPr>
          <w:sz w:val="24"/>
          <w:szCs w:val="24"/>
        </w:rPr>
      </w:pPr>
      <w:r>
        <w:rPr>
          <w:spacing w:val="10"/>
          <w:sz w:val="24"/>
          <w:szCs w:val="24"/>
        </w:rPr>
        <w:t>доступ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системе</w:t>
      </w:r>
      <w:r>
        <w:rPr>
          <w:spacing w:val="5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SCIENCE</w:t>
      </w:r>
      <w:r>
        <w:rPr>
          <w:spacing w:val="5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INDEX</w:t>
      </w:r>
      <w:r>
        <w:rPr>
          <w:spacing w:val="5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по</w:t>
      </w:r>
      <w:r>
        <w:rPr>
          <w:spacing w:val="5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настоящей</w:t>
      </w:r>
      <w:r>
        <w:rPr>
          <w:spacing w:val="5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лицензии</w:t>
      </w:r>
      <w:r>
        <w:rPr>
          <w:spacing w:val="5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могли</w:t>
      </w:r>
      <w:r>
        <w:rPr>
          <w:spacing w:val="5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получить</w:t>
      </w:r>
      <w:r>
        <w:rPr>
          <w:spacing w:val="5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только</w:t>
      </w:r>
      <w:r>
        <w:rPr>
          <w:spacing w:val="58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Авторизованные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пользователи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Лицензиата,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Авторизованные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пользователи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уведомлены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соблюдают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ограничения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приведенные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Договоре;</w:t>
      </w:r>
    </w:p>
    <w:p w:rsidR="000B1F7F" w:rsidRDefault="000B1F7F">
      <w:pPr>
        <w:pStyle w:val="a4"/>
        <w:numPr>
          <w:ilvl w:val="3"/>
          <w:numId w:val="8"/>
        </w:numPr>
        <w:tabs>
          <w:tab w:val="left" w:pos="736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любые пароли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наборы 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 подлинности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используемые </w:t>
      </w:r>
      <w:r>
        <w:rPr>
          <w:spacing w:val="1"/>
          <w:sz w:val="24"/>
          <w:szCs w:val="24"/>
        </w:rPr>
        <w:t>для</w:t>
      </w:r>
      <w:r>
        <w:rPr>
          <w:spacing w:val="127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доступа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системе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SCIENCE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INDEX,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выданы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только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Авторизованным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пользователям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только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их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Лицензиат,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Авторизованные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разглашают</w:t>
      </w:r>
      <w:r>
        <w:rPr>
          <w:spacing w:val="123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какие-либо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пароли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наборы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подлинности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какому-либо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третьему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лицу;</w:t>
      </w:r>
    </w:p>
    <w:p w:rsidR="000B1F7F" w:rsidRDefault="000B1F7F">
      <w:pPr>
        <w:pStyle w:val="a4"/>
        <w:numPr>
          <w:ilvl w:val="3"/>
          <w:numId w:val="8"/>
        </w:numPr>
        <w:tabs>
          <w:tab w:val="left" w:pos="738"/>
        </w:tabs>
        <w:spacing w:befor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при получении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любом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неавторизованном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использовании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системы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2"/>
          <w:sz w:val="24"/>
          <w:szCs w:val="24"/>
        </w:rPr>
        <w:t xml:space="preserve"> настоящей</w:t>
      </w:r>
      <w:r>
        <w:rPr>
          <w:spacing w:val="9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лицензии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немедленно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Лицензиара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предпринимать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надлежащие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прекращения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повторения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такой</w:t>
      </w:r>
      <w:r>
        <w:rPr>
          <w:spacing w:val="139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деятельности.</w:t>
      </w:r>
    </w:p>
    <w:p w:rsidR="000B1F7F" w:rsidRDefault="000B1F7F">
      <w:pPr>
        <w:pStyle w:val="a4"/>
        <w:numPr>
          <w:ilvl w:val="2"/>
          <w:numId w:val="8"/>
        </w:numPr>
        <w:tabs>
          <w:tab w:val="left" w:pos="684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Лицензиат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назначает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своего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Ответственного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представителя,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который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отвечает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за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оперативное</w:t>
      </w:r>
      <w:r>
        <w:rPr>
          <w:spacing w:val="96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Лицензиаром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системе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SCIENCE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INDEX.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Ответственный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представитель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Лицензиата</w:t>
      </w:r>
      <w:r>
        <w:rPr>
          <w:spacing w:val="3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является</w:t>
      </w:r>
      <w:r>
        <w:rPr>
          <w:spacing w:val="42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координатором</w:t>
      </w:r>
      <w:r>
        <w:rPr>
          <w:spacing w:val="3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всех</w:t>
      </w:r>
      <w:r>
        <w:rPr>
          <w:spacing w:val="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действий</w:t>
      </w:r>
      <w:r>
        <w:rPr>
          <w:spacing w:val="3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Авторизованных</w:t>
      </w:r>
      <w:r>
        <w:rPr>
          <w:spacing w:val="3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пользователей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системе.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Лицензиата: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Орлов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Илья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Олегович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spacing w:before="0"/>
        <w:ind w:left="0" w:firstLine="709"/>
        <w:jc w:val="both"/>
      </w:pPr>
      <w:r>
        <w:rPr>
          <w:b/>
          <w:bCs/>
          <w:sz w:val="24"/>
          <w:szCs w:val="24"/>
        </w:rPr>
        <w:t>Контактная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информация: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тел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+7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(383)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269-39-38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e-mail:</w:t>
      </w:r>
      <w:r>
        <w:rPr>
          <w:b/>
          <w:bCs/>
          <w:spacing w:val="-6"/>
          <w:sz w:val="24"/>
          <w:szCs w:val="24"/>
        </w:rPr>
        <w:t xml:space="preserve"> </w:t>
      </w:r>
      <w:hyperlink r:id="rId8" w:history="1">
        <w:r>
          <w:rPr>
            <w:b/>
            <w:bCs/>
            <w:spacing w:val="-6"/>
            <w:sz w:val="24"/>
            <w:szCs w:val="24"/>
          </w:rPr>
          <w:t>k.agapovaukni@sibguti.ru</w:t>
        </w:r>
      </w:hyperlink>
    </w:p>
    <w:p w:rsidR="000B1F7F" w:rsidRDefault="000B1F7F">
      <w:pPr>
        <w:pStyle w:val="a4"/>
        <w:numPr>
          <w:ilvl w:val="2"/>
          <w:numId w:val="8"/>
        </w:numPr>
        <w:tabs>
          <w:tab w:val="left" w:pos="662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смены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Лицензиат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письмо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137"/>
          <w:w w:val="9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почтовый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адрес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указанием</w:t>
      </w:r>
      <w:r>
        <w:rPr>
          <w:spacing w:val="4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нового</w:t>
      </w:r>
      <w:r>
        <w:rPr>
          <w:spacing w:val="4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Ответственного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представителя,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подписью</w:t>
      </w:r>
      <w:r>
        <w:rPr>
          <w:spacing w:val="58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руководителя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печатью.</w:t>
      </w:r>
    </w:p>
    <w:p w:rsidR="000B1F7F" w:rsidRDefault="000B1F7F">
      <w:pPr>
        <w:pStyle w:val="a4"/>
        <w:numPr>
          <w:ilvl w:val="2"/>
          <w:numId w:val="8"/>
        </w:numPr>
        <w:tabs>
          <w:tab w:val="left" w:pos="764"/>
        </w:tabs>
        <w:spacing w:before="0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Назначение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замена</w:t>
      </w:r>
      <w:r>
        <w:rPr>
          <w:spacing w:val="4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Представителей</w:t>
      </w:r>
      <w:r>
        <w:rPr>
          <w:spacing w:val="4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подразделений</w:t>
      </w:r>
      <w:r>
        <w:rPr>
          <w:spacing w:val="4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осуществляется</w:t>
      </w:r>
      <w:r>
        <w:rPr>
          <w:spacing w:val="43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Ответственным</w:t>
      </w:r>
      <w:r>
        <w:rPr>
          <w:spacing w:val="4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Лицензиата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интерфейс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системы.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Направлять</w:t>
      </w:r>
      <w:r>
        <w:rPr>
          <w:spacing w:val="13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уведомление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Лицензиару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данном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требуется.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2361"/>
        </w:tabs>
        <w:rPr>
          <w:sz w:val="24"/>
          <w:szCs w:val="24"/>
        </w:rPr>
      </w:pPr>
      <w:r>
        <w:rPr>
          <w:sz w:val="24"/>
          <w:szCs w:val="24"/>
        </w:rPr>
        <w:t>ПРАВА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ИНТЕЛЛЕКТУАЛЬНОЙ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СОБСТВЕННОСТИ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7"/>
        </w:numPr>
        <w:tabs>
          <w:tab w:val="left" w:pos="494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согласовано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Сторонами,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Лицензиар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правообладателем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исключительных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141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информационно-аналитическую систему (программу для ЭВМ) SCIENCE INDEX, базу данных </w:t>
      </w:r>
      <w:r>
        <w:rPr>
          <w:spacing w:val="1"/>
          <w:sz w:val="24"/>
          <w:szCs w:val="24"/>
        </w:rPr>
        <w:t>РИНЦ</w:t>
      </w:r>
      <w:r>
        <w:rPr>
          <w:spacing w:val="1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(включая,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без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ограничения,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авторское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право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все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иные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права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подбор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расположение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материалов,</w:t>
      </w:r>
      <w:r>
        <w:rPr>
          <w:spacing w:val="9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систематизированную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совокупность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данных),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коммерческих</w:t>
      </w:r>
      <w:r>
        <w:rPr>
          <w:spacing w:val="123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обозначений,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товарных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знаков,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репутации,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связанной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РИНЦ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INDEX.</w:t>
      </w:r>
    </w:p>
    <w:p w:rsidR="000B1F7F" w:rsidRDefault="000B1F7F">
      <w:pPr>
        <w:pStyle w:val="a4"/>
        <w:numPr>
          <w:ilvl w:val="1"/>
          <w:numId w:val="7"/>
        </w:numPr>
        <w:tabs>
          <w:tab w:val="left" w:pos="532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При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размещении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системе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INDEX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Авторизованными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пользователями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Лицензиата</w:t>
      </w:r>
      <w:r>
        <w:rPr>
          <w:spacing w:val="60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ссылок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сторонние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сайты,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публикации,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Лицензиат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гарантирует,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w w:val="9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данные</w:t>
      </w:r>
      <w:r>
        <w:rPr>
          <w:spacing w:val="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сайты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не</w:t>
      </w:r>
      <w:r>
        <w:rPr>
          <w:spacing w:val="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нарушают</w:t>
      </w:r>
      <w:r>
        <w:rPr>
          <w:spacing w:val="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законы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Российской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Федерации,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общепринятые</w:t>
      </w:r>
      <w:r>
        <w:rPr>
          <w:spacing w:val="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нормы</w:t>
      </w:r>
      <w:r>
        <w:rPr>
          <w:spacing w:val="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морали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нравственности,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не</w:t>
      </w:r>
      <w:r>
        <w:rPr>
          <w:spacing w:val="3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содержат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призывов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пропаганды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экстремистской</w:t>
      </w:r>
      <w:r>
        <w:rPr>
          <w:spacing w:val="3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деятельности.</w:t>
      </w:r>
    </w:p>
    <w:p w:rsidR="000B1F7F" w:rsidRDefault="000B1F7F">
      <w:pPr>
        <w:pStyle w:val="a4"/>
        <w:numPr>
          <w:ilvl w:val="1"/>
          <w:numId w:val="7"/>
        </w:numPr>
        <w:tabs>
          <w:tab w:val="left" w:pos="491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Лицензиат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размножать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инструкции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INDEX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печатном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или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электронном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виде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без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ограничения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количества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lastRenderedPageBreak/>
        <w:t>для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обеспечения</w:t>
      </w:r>
      <w:r>
        <w:rPr>
          <w:spacing w:val="61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своих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Авторизованных</w:t>
      </w:r>
      <w:r>
        <w:rPr>
          <w:spacing w:val="5"/>
          <w:sz w:val="24"/>
          <w:szCs w:val="24"/>
        </w:rPr>
        <w:t xml:space="preserve"> пользователей.</w:t>
      </w:r>
    </w:p>
    <w:p w:rsidR="000B1F7F" w:rsidRDefault="000B1F7F">
      <w:pPr>
        <w:pStyle w:val="a4"/>
        <w:numPr>
          <w:ilvl w:val="1"/>
          <w:numId w:val="7"/>
        </w:numPr>
        <w:tabs>
          <w:tab w:val="left" w:pos="521"/>
        </w:tabs>
        <w:spacing w:before="0"/>
        <w:jc w:val="both"/>
      </w:pPr>
      <w:r>
        <w:rPr>
          <w:spacing w:val="2"/>
          <w:sz w:val="24"/>
          <w:szCs w:val="24"/>
        </w:rPr>
        <w:t>При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использовании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информации,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полученной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из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базы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данных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РИНЦ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и/или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системы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63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INDEX,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первоисточник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ссылкой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страницу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Лицензиара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 сети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адресу</w:t>
      </w:r>
      <w:r>
        <w:rPr>
          <w:spacing w:val="-6"/>
          <w:sz w:val="24"/>
          <w:szCs w:val="24"/>
        </w:rPr>
        <w:t xml:space="preserve"> </w:t>
      </w:r>
      <w:hyperlink r:id="rId9" w:history="1">
        <w:r>
          <w:rPr>
            <w:spacing w:val="-6"/>
            <w:sz w:val="24"/>
            <w:szCs w:val="24"/>
          </w:rPr>
          <w:t>http://elibrary.ru.</w:t>
        </w:r>
      </w:hyperlink>
    </w:p>
    <w:p w:rsidR="000B1F7F" w:rsidRDefault="000B1F7F">
      <w:pPr>
        <w:pStyle w:val="a4"/>
        <w:numPr>
          <w:ilvl w:val="1"/>
          <w:numId w:val="7"/>
        </w:numPr>
        <w:tabs>
          <w:tab w:val="left" w:pos="511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Условия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раздела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настоящего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Договора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продолжают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действовать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при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внесении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изменений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или</w:t>
      </w:r>
      <w:r>
        <w:rPr>
          <w:spacing w:val="9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расторжении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Договора.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2771"/>
        </w:tabs>
        <w:rPr>
          <w:sz w:val="24"/>
          <w:szCs w:val="24"/>
        </w:rPr>
      </w:pPr>
      <w:r>
        <w:rPr>
          <w:sz w:val="24"/>
          <w:szCs w:val="24"/>
        </w:rPr>
        <w:t>ВОЗНАГРАЖДЕНИЕ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ОПЛАТЫ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6"/>
        </w:numPr>
        <w:tabs>
          <w:tab w:val="left" w:pos="504"/>
        </w:tabs>
        <w:spacing w:befor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Стоимость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приобретаемой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Лицензиатом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право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использования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программы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SCIENCE</w:t>
      </w:r>
      <w:r>
        <w:rPr>
          <w:spacing w:val="109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INDEX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течение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года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составляет</w:t>
      </w:r>
      <w:r>
        <w:rPr>
          <w:spacing w:val="19"/>
          <w:sz w:val="24"/>
          <w:szCs w:val="24"/>
        </w:rPr>
        <w:t xml:space="preserve"> </w:t>
      </w:r>
      <w:r w:rsidR="00AD692F" w:rsidRPr="00AD692F">
        <w:rPr>
          <w:color w:val="C00000"/>
          <w:spacing w:val="3"/>
          <w:sz w:val="24"/>
          <w:szCs w:val="24"/>
        </w:rPr>
        <w:t>_____________________</w:t>
      </w:r>
      <w:r w:rsidRPr="00AD692F">
        <w:rPr>
          <w:color w:val="C00000"/>
          <w:spacing w:val="4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НДС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не</w:t>
      </w:r>
      <w:r>
        <w:rPr>
          <w:spacing w:val="57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облагается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основании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ст.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145.1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главы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21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НК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РФ.</w:t>
      </w:r>
    </w:p>
    <w:p w:rsidR="000B1F7F" w:rsidRDefault="000B1F7F">
      <w:pPr>
        <w:pStyle w:val="a4"/>
        <w:numPr>
          <w:ilvl w:val="1"/>
          <w:numId w:val="6"/>
        </w:numPr>
        <w:tabs>
          <w:tab w:val="left" w:pos="518"/>
        </w:tabs>
        <w:spacing w:before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Лицензиат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производит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выплату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Лицензиару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аванса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размере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30%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стоимости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лицензии,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что</w:t>
      </w:r>
      <w:r>
        <w:rPr>
          <w:spacing w:val="76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составляет</w:t>
      </w:r>
      <w:r>
        <w:rPr>
          <w:spacing w:val="11"/>
          <w:sz w:val="24"/>
          <w:szCs w:val="24"/>
        </w:rPr>
        <w:t xml:space="preserve"> </w:t>
      </w:r>
      <w:r w:rsidR="00AD692F" w:rsidRPr="00AD692F">
        <w:rPr>
          <w:color w:val="C00000"/>
          <w:spacing w:val="1"/>
          <w:sz w:val="24"/>
          <w:szCs w:val="24"/>
        </w:rPr>
        <w:t>__________________________</w:t>
      </w:r>
      <w:r w:rsidRPr="00AD692F">
        <w:rPr>
          <w:color w:val="C00000"/>
          <w:spacing w:val="2"/>
          <w:sz w:val="24"/>
          <w:szCs w:val="24"/>
        </w:rPr>
        <w:t>,</w:t>
      </w:r>
      <w:r w:rsidRPr="00AD692F">
        <w:rPr>
          <w:color w:val="C00000"/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течение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(семи)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рабочих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дней</w:t>
      </w:r>
      <w:r>
        <w:rPr>
          <w:spacing w:val="88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после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подписания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Договора,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основании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выставленного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Лицензиаром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счета.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Оставшаяся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сумма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размере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70%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от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стоимости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лицензии,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что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составляет</w:t>
      </w:r>
      <w:r>
        <w:rPr>
          <w:spacing w:val="8"/>
          <w:sz w:val="24"/>
          <w:szCs w:val="24"/>
        </w:rPr>
        <w:t xml:space="preserve"> </w:t>
      </w:r>
      <w:r w:rsidR="00AD692F" w:rsidRPr="00AD692F">
        <w:rPr>
          <w:color w:val="C00000"/>
          <w:spacing w:val="1"/>
          <w:sz w:val="24"/>
          <w:szCs w:val="24"/>
        </w:rPr>
        <w:t>________________________</w:t>
      </w:r>
      <w:r w:rsidRPr="00AD692F">
        <w:rPr>
          <w:color w:val="C00000"/>
          <w:spacing w:val="4"/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перечисляется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течение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(семи)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рабочих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дней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после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открытия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доступа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Авторизованным</w:t>
      </w:r>
      <w:r>
        <w:rPr>
          <w:spacing w:val="51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пользователям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системе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SCIENCE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INDEX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основании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подписанного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Сторонами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Акта</w:t>
      </w:r>
      <w:r>
        <w:rPr>
          <w:spacing w:val="113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приёма-передачи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программу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SCIENCE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INDEX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выставленного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счета.</w:t>
      </w:r>
    </w:p>
    <w:p w:rsidR="000B1F7F" w:rsidRDefault="000B1F7F">
      <w:pPr>
        <w:pStyle w:val="a4"/>
        <w:numPr>
          <w:ilvl w:val="1"/>
          <w:numId w:val="6"/>
        </w:numPr>
        <w:tabs>
          <w:tab w:val="left" w:pos="514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Доступ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Авторизованным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пользователям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системе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SCIENCE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INDEX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открывается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течение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(пяти)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рабочих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дней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после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оплаты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аванса.</w:t>
      </w:r>
    </w:p>
    <w:p w:rsidR="000B1F7F" w:rsidRDefault="000B1F7F">
      <w:pPr>
        <w:pStyle w:val="a4"/>
        <w:numPr>
          <w:ilvl w:val="1"/>
          <w:numId w:val="6"/>
        </w:numPr>
        <w:tabs>
          <w:tab w:val="left" w:pos="546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течение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(пяти)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рабочих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дней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после</w:t>
      </w:r>
      <w:r>
        <w:rPr>
          <w:spacing w:val="2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открытия</w:t>
      </w:r>
      <w:r>
        <w:rPr>
          <w:spacing w:val="2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доступа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Авторизованным</w:t>
      </w:r>
      <w:r>
        <w:rPr>
          <w:spacing w:val="2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пользователям</w:t>
      </w:r>
      <w:r>
        <w:rPr>
          <w:spacing w:val="67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системе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INDEX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Лицензиар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направляет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Лицензиату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Акт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приёма-передачи</w:t>
      </w:r>
      <w:r>
        <w:rPr>
          <w:spacing w:val="53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лицензии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программу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SCIENCE</w:t>
      </w:r>
      <w:r>
        <w:rPr>
          <w:spacing w:val="4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INDEX</w:t>
      </w:r>
      <w:r>
        <w:rPr>
          <w:spacing w:val="4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(далее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«Акт»).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должен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подписать</w:t>
      </w:r>
      <w:r>
        <w:rPr>
          <w:spacing w:val="41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Акт,</w:t>
      </w:r>
      <w:r>
        <w:rPr>
          <w:spacing w:val="8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Лицензиаром,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(десяти)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получения.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течение</w:t>
      </w:r>
      <w:r>
        <w:rPr>
          <w:spacing w:val="3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указанного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срока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Акт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будет</w:t>
      </w:r>
      <w:r>
        <w:rPr>
          <w:spacing w:val="3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подписан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Лицензиатом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Лицензиат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</w:t>
      </w:r>
      <w:r>
        <w:rPr>
          <w:spacing w:val="3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представит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письменной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форме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возражения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Акту,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односторонне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подписанный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Лицензиаром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Акт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считается</w:t>
      </w:r>
      <w:r>
        <w:rPr>
          <w:spacing w:val="67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подтверждением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надлежащего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выполнения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обязательств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Договору.</w:t>
      </w:r>
    </w:p>
    <w:p w:rsidR="000B1F7F" w:rsidRDefault="000B1F7F">
      <w:pPr>
        <w:pStyle w:val="a4"/>
        <w:numPr>
          <w:ilvl w:val="1"/>
          <w:numId w:val="6"/>
        </w:numPr>
        <w:tabs>
          <w:tab w:val="left" w:pos="486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расчеты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производятся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рублях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безналичными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платежами</w:t>
      </w:r>
      <w:r>
        <w:rPr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путем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перечисления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денежных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средств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указанный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Лицензиаром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разделе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настоящего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Договора</w:t>
      </w:r>
      <w:r>
        <w:rPr>
          <w:spacing w:val="107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расчетный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счет.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Обязательства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Лицензиата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оплате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считаются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исполненными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дату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зачисления</w:t>
      </w:r>
      <w:r>
        <w:rPr>
          <w:spacing w:val="94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денежных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средств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корреспондентский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счет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банка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Лицензиара.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3497"/>
        </w:tabs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5"/>
        </w:numPr>
        <w:tabs>
          <w:tab w:val="left" w:pos="533"/>
        </w:tabs>
        <w:spacing w:before="0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Настоящий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Договор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вступает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силу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момента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подписания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действует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окончания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срока</w:t>
      </w:r>
      <w:r>
        <w:rPr>
          <w:spacing w:val="44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действия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лицензии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соответствии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п.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1.3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настоящего</w:t>
      </w:r>
      <w:r>
        <w:rPr>
          <w:spacing w:val="2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Договора.</w:t>
      </w:r>
    </w:p>
    <w:p w:rsidR="000B1F7F" w:rsidRDefault="000B1F7F">
      <w:pPr>
        <w:pStyle w:val="a4"/>
        <w:numPr>
          <w:ilvl w:val="1"/>
          <w:numId w:val="5"/>
        </w:numPr>
        <w:tabs>
          <w:tab w:val="left" w:pos="524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случае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отсутствия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доступа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Авторизованных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пользователей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системе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69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INDEX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течение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периода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более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суток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вине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Лицензиара,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срок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действия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продлевается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</w:t>
      </w:r>
      <w:r>
        <w:rPr>
          <w:spacing w:val="109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этот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период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времени.</w:t>
      </w:r>
    </w:p>
    <w:p w:rsidR="000B1F7F" w:rsidRDefault="000B1F7F">
      <w:pPr>
        <w:pStyle w:val="a4"/>
        <w:numPr>
          <w:ilvl w:val="1"/>
          <w:numId w:val="5"/>
        </w:numPr>
        <w:tabs>
          <w:tab w:val="left" w:pos="548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случае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обнаружения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нарушений</w:t>
      </w:r>
      <w:r>
        <w:rPr>
          <w:spacing w:val="2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Авторизованными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пользователями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Лицензиата</w:t>
      </w:r>
      <w:r>
        <w:rPr>
          <w:spacing w:val="2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условий</w:t>
      </w:r>
      <w:r>
        <w:rPr>
          <w:spacing w:val="53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настоящего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Договора,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том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числе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попытки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намеренного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искажения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информации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базе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данных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или</w:t>
      </w:r>
      <w:r>
        <w:rPr>
          <w:spacing w:val="9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ввода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систему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заведомо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недостоверной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информации,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Лицензиар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вправе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временно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приостановить</w:t>
      </w:r>
      <w:r>
        <w:rPr>
          <w:spacing w:val="72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доступ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систему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для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Авторизованных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пользователей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Лицензиата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последующим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направлением</w:t>
      </w:r>
      <w:r>
        <w:rPr>
          <w:spacing w:val="56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уведомления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Ответственному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представителю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Лицензиата.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После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выяснения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причин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нарушений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принятия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соответствующих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мер,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препятствующих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повторным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нарушениям,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доступ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систему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может</w:t>
      </w:r>
      <w:r>
        <w:rPr>
          <w:spacing w:val="102"/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быть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восстановлен.</w:t>
      </w:r>
      <w:r>
        <w:rPr>
          <w:spacing w:val="4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Срок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действия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лицензии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время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отсутствия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доступа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этом</w:t>
      </w:r>
      <w:r>
        <w:rPr>
          <w:spacing w:val="4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случае</w:t>
      </w:r>
      <w:r>
        <w:rPr>
          <w:spacing w:val="4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не</w:t>
      </w:r>
      <w:r>
        <w:rPr>
          <w:spacing w:val="64"/>
          <w:w w:val="9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продлевается.</w:t>
      </w:r>
    </w:p>
    <w:p w:rsidR="000B1F7F" w:rsidRDefault="000B1F7F">
      <w:pPr>
        <w:pStyle w:val="a4"/>
        <w:numPr>
          <w:ilvl w:val="1"/>
          <w:numId w:val="5"/>
        </w:numPr>
        <w:tabs>
          <w:tab w:val="left" w:pos="529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случае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неоднократного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нарушения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Авторизованными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пользователями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условий</w:t>
      </w:r>
      <w:r>
        <w:rPr>
          <w:spacing w:val="81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настоящего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Договора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Лицензиар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вправе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досрочно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расторгнуть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одностороннем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порядке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блокировать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доступ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системе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SCIENCE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INDEX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для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Лицензиата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последующим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уведомлением</w:t>
      </w:r>
      <w:r>
        <w:rPr>
          <w:spacing w:val="48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Ответственного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представителя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расторжении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Дого</w:t>
      </w:r>
      <w:r>
        <w:rPr>
          <w:spacing w:val="1"/>
          <w:sz w:val="24"/>
          <w:szCs w:val="24"/>
        </w:rPr>
        <w:lastRenderedPageBreak/>
        <w:t>вора.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Оплаченная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сумма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Договору</w:t>
      </w:r>
      <w:r>
        <w:rPr>
          <w:spacing w:val="1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этом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возвращается.</w:t>
      </w:r>
    </w:p>
    <w:p w:rsidR="000B1F7F" w:rsidRDefault="000B1F7F">
      <w:pPr>
        <w:pStyle w:val="a4"/>
        <w:numPr>
          <w:ilvl w:val="1"/>
          <w:numId w:val="5"/>
        </w:numPr>
        <w:tabs>
          <w:tab w:val="left" w:pos="559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3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момента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окончания</w:t>
      </w:r>
      <w:r>
        <w:rPr>
          <w:spacing w:val="3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срока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действия</w:t>
      </w:r>
      <w:r>
        <w:rPr>
          <w:spacing w:val="3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Договора</w:t>
      </w:r>
      <w:r>
        <w:rPr>
          <w:spacing w:val="3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все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права,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предоставленные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Лицензиату,</w:t>
      </w:r>
      <w:r>
        <w:rPr>
          <w:spacing w:val="6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прекращают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действие;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дальнейшее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Авторизованными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пользователями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pacing w:val="13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возможно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иначе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лицензионного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Договора.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3447"/>
        </w:tabs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4"/>
        </w:numPr>
        <w:tabs>
          <w:tab w:val="left" w:pos="573"/>
        </w:tabs>
        <w:spacing w:before="0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Стороны</w:t>
      </w:r>
      <w:r>
        <w:rPr>
          <w:spacing w:val="4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несут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ответственность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за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неисполнение</w:t>
      </w:r>
      <w:r>
        <w:rPr>
          <w:spacing w:val="4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или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ненадлежащее</w:t>
      </w:r>
      <w:r>
        <w:rPr>
          <w:spacing w:val="4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исполнение</w:t>
      </w:r>
      <w:r>
        <w:rPr>
          <w:spacing w:val="4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своих</w:t>
      </w:r>
      <w:r>
        <w:rPr>
          <w:spacing w:val="5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обязательств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 Договору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законодательством </w:t>
      </w:r>
      <w:r>
        <w:rPr>
          <w:spacing w:val="1"/>
          <w:sz w:val="24"/>
          <w:szCs w:val="24"/>
        </w:rPr>
        <w:t>Российской</w:t>
      </w:r>
      <w:r>
        <w:rPr>
          <w:spacing w:val="131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Федерации.</w:t>
      </w:r>
    </w:p>
    <w:p w:rsidR="000B1F7F" w:rsidRDefault="000B1F7F">
      <w:pPr>
        <w:pStyle w:val="a4"/>
        <w:numPr>
          <w:ilvl w:val="1"/>
          <w:numId w:val="4"/>
        </w:numPr>
        <w:tabs>
          <w:tab w:val="left" w:pos="503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случае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предъявления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Лицензиару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претензий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стороны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третьих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связанных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нарушением</w:t>
      </w:r>
      <w:r>
        <w:rPr>
          <w:spacing w:val="97"/>
          <w:w w:val="9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исключительных</w:t>
      </w:r>
      <w:r>
        <w:rPr>
          <w:spacing w:val="3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прав</w:t>
      </w:r>
      <w:r>
        <w:rPr>
          <w:spacing w:val="3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</w:t>
      </w:r>
      <w:r>
        <w:rPr>
          <w:spacing w:val="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Публикации,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также</w:t>
      </w:r>
      <w:r>
        <w:rPr>
          <w:spacing w:val="3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прав</w:t>
      </w:r>
      <w:r>
        <w:rPr>
          <w:spacing w:val="3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третьих</w:t>
      </w:r>
      <w:r>
        <w:rPr>
          <w:spacing w:val="3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результате</w:t>
      </w:r>
      <w:r>
        <w:rPr>
          <w:spacing w:val="3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произведенных</w:t>
      </w:r>
      <w:r>
        <w:rPr>
          <w:spacing w:val="49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Авторизованными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пользователями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изменений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и/или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дополнений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системе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7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INDEX, Лицензиат обязуется оказать Лицензиару содействие в разрешении такого рода конфликтов и</w:t>
      </w:r>
      <w:r>
        <w:rPr>
          <w:spacing w:val="1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претензий,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предоставить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запросу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Лицензиара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документы,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подтверждающие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права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Лицензиата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</w:t>
      </w:r>
      <w:r>
        <w:rPr>
          <w:spacing w:val="112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Публикации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достоверность</w:t>
      </w:r>
      <w:r>
        <w:rPr>
          <w:spacing w:val="3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произведенных</w:t>
      </w:r>
      <w:r>
        <w:rPr>
          <w:spacing w:val="3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Авторизованными</w:t>
      </w:r>
      <w:r>
        <w:rPr>
          <w:spacing w:val="3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пользователями</w:t>
      </w:r>
      <w:r>
        <w:rPr>
          <w:spacing w:val="37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Лицензиата</w:t>
      </w:r>
      <w:r>
        <w:rPr>
          <w:spacing w:val="51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изменений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и/или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дополнений.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Если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результате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предъявления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таких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претензий,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возникших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вине</w:t>
      </w:r>
      <w:r>
        <w:rPr>
          <w:spacing w:val="100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Лицензиата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(его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Авторизованных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пользователей),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Лицензиар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понесет убытки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(штрафы,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компенсации,</w:t>
      </w:r>
      <w:r>
        <w:rPr>
          <w:spacing w:val="115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расходы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</w:t>
      </w:r>
      <w:r>
        <w:rPr>
          <w:spacing w:val="2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представителей),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то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все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такие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убытки</w:t>
      </w:r>
      <w:r>
        <w:rPr>
          <w:spacing w:val="2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возмещаются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счет</w:t>
      </w:r>
      <w:r>
        <w:rPr>
          <w:spacing w:val="2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Лицензиата.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Настоящее</w:t>
      </w:r>
      <w:r>
        <w:rPr>
          <w:spacing w:val="68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обязательство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действует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после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прекращения,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том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числе</w:t>
      </w:r>
      <w:r>
        <w:rPr>
          <w:spacing w:val="2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расторжения,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настоящего</w:t>
      </w:r>
      <w:r>
        <w:rPr>
          <w:spacing w:val="2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Договора.</w:t>
      </w:r>
    </w:p>
    <w:p w:rsidR="000B1F7F" w:rsidRDefault="000B1F7F">
      <w:pPr>
        <w:pStyle w:val="a4"/>
        <w:numPr>
          <w:ilvl w:val="1"/>
          <w:numId w:val="4"/>
        </w:numPr>
        <w:tabs>
          <w:tab w:val="left" w:pos="524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Лицензиар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прилагает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все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возможные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усилия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для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обеспечения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нормальной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работоспособности</w:t>
      </w:r>
      <w:r>
        <w:rPr>
          <w:spacing w:val="57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системы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INDEX,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однако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не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несет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ответственности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неисполнение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или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ненадлежащее</w:t>
      </w:r>
      <w:r>
        <w:rPr>
          <w:spacing w:val="48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исполнение</w:t>
      </w:r>
      <w:r>
        <w:rPr>
          <w:spacing w:val="3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обязательств</w:t>
      </w:r>
      <w:r>
        <w:rPr>
          <w:spacing w:val="3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настоящему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Договору,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также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возможный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ущерб,</w:t>
      </w:r>
      <w:r>
        <w:rPr>
          <w:spacing w:val="3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возникший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результате:</w:t>
      </w:r>
    </w:p>
    <w:p w:rsidR="000B1F7F" w:rsidRDefault="000B1F7F">
      <w:pPr>
        <w:pStyle w:val="a4"/>
        <w:numPr>
          <w:ilvl w:val="2"/>
          <w:numId w:val="4"/>
        </w:numPr>
        <w:tabs>
          <w:tab w:val="left" w:pos="805"/>
        </w:tabs>
        <w:spacing w:before="0"/>
        <w:jc w:val="both"/>
        <w:rPr>
          <w:sz w:val="24"/>
          <w:szCs w:val="24"/>
        </w:rPr>
      </w:pPr>
      <w:r>
        <w:rPr>
          <w:spacing w:val="15"/>
          <w:sz w:val="24"/>
          <w:szCs w:val="24"/>
        </w:rPr>
        <w:t>неправомерных</w:t>
      </w:r>
      <w:r>
        <w:rPr>
          <w:spacing w:val="10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действий</w:t>
      </w:r>
      <w:r>
        <w:rPr>
          <w:spacing w:val="10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пользователей</w:t>
      </w:r>
      <w:r>
        <w:rPr>
          <w:spacing w:val="1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интернета,</w:t>
      </w:r>
      <w:r>
        <w:rPr>
          <w:spacing w:val="10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направленных</w:t>
      </w:r>
      <w:r>
        <w:rPr>
          <w:spacing w:val="1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нарушение</w:t>
      </w:r>
      <w:r>
        <w:rPr>
          <w:spacing w:val="89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информационной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безопасности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или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нормального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функционирования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системы</w:t>
      </w:r>
      <w:r>
        <w:rPr>
          <w:spacing w:val="2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SCIENCE</w:t>
      </w:r>
      <w:r>
        <w:rPr>
          <w:spacing w:val="2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INDEX;</w:t>
      </w:r>
    </w:p>
    <w:p w:rsidR="000B1F7F" w:rsidRDefault="000B1F7F">
      <w:pPr>
        <w:pStyle w:val="a4"/>
        <w:numPr>
          <w:ilvl w:val="2"/>
          <w:numId w:val="4"/>
        </w:numPr>
        <w:tabs>
          <w:tab w:val="left" w:pos="757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сбоев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работе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системы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INDEX,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вызванных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компьютерными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вирусами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иными</w:t>
      </w:r>
      <w:r>
        <w:rPr>
          <w:spacing w:val="42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посторонними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фрагментами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кода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программном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обеспечении,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являющимся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составной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INDEX;</w:t>
      </w:r>
    </w:p>
    <w:p w:rsidR="000B1F7F" w:rsidRDefault="000B1F7F">
      <w:pPr>
        <w:pStyle w:val="a4"/>
        <w:numPr>
          <w:ilvl w:val="2"/>
          <w:numId w:val="4"/>
        </w:numPr>
        <w:tabs>
          <w:tab w:val="left" w:pos="752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отсутствия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(невозможности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установления,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прекращения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пр.)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интернет-соединений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между</w:t>
      </w:r>
      <w:r>
        <w:rPr>
          <w:spacing w:val="95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компьютерами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Лицензиата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серверами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системы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SCIENCE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INDEX;</w:t>
      </w:r>
    </w:p>
    <w:p w:rsidR="000B1F7F" w:rsidRDefault="000B1F7F">
      <w:pPr>
        <w:pStyle w:val="a4"/>
        <w:numPr>
          <w:ilvl w:val="2"/>
          <w:numId w:val="4"/>
        </w:numPr>
        <w:tabs>
          <w:tab w:val="left" w:pos="748"/>
        </w:tabs>
        <w:spacing w:before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проведения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государственными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муниципальными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органами,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также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иными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организациями</w:t>
      </w:r>
      <w:r>
        <w:rPr>
          <w:spacing w:val="72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мероприятий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рамках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СОРМ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(Системы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оперативно-розыскных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мероприятий);</w:t>
      </w:r>
    </w:p>
    <w:p w:rsidR="000B1F7F" w:rsidRDefault="000B1F7F">
      <w:pPr>
        <w:pStyle w:val="a4"/>
        <w:numPr>
          <w:ilvl w:val="2"/>
          <w:numId w:val="4"/>
        </w:numPr>
        <w:tabs>
          <w:tab w:val="left" w:pos="754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установления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государственного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регулирования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(или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регулирования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иными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организациями)</w:t>
      </w:r>
      <w:r>
        <w:rPr>
          <w:spacing w:val="79"/>
          <w:w w:val="9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хозяйственной</w:t>
      </w:r>
      <w:r>
        <w:rPr>
          <w:spacing w:val="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деятельности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коммерческих</w:t>
      </w:r>
      <w:r>
        <w:rPr>
          <w:spacing w:val="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организаций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сети</w:t>
      </w:r>
      <w:r>
        <w:rPr>
          <w:spacing w:val="3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интернет</w:t>
      </w:r>
      <w:r>
        <w:rPr>
          <w:spacing w:val="3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и/или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установления</w:t>
      </w:r>
      <w:r>
        <w:rPr>
          <w:spacing w:val="53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указанными</w:t>
      </w:r>
      <w:r>
        <w:rPr>
          <w:spacing w:val="4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субъектами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разовых</w:t>
      </w:r>
      <w:r>
        <w:rPr>
          <w:spacing w:val="4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ограничений,</w:t>
      </w:r>
      <w:r>
        <w:rPr>
          <w:spacing w:val="4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затрудняющих</w:t>
      </w:r>
      <w:r>
        <w:rPr>
          <w:spacing w:val="4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или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делающих</w:t>
      </w:r>
      <w:r>
        <w:rPr>
          <w:spacing w:val="4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невозможным</w:t>
      </w:r>
      <w:r>
        <w:rPr>
          <w:spacing w:val="69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исполнение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настоящего</w:t>
      </w:r>
      <w:r>
        <w:rPr>
          <w:spacing w:val="37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договора;</w:t>
      </w:r>
    </w:p>
    <w:p w:rsidR="000B1F7F" w:rsidRDefault="000B1F7F">
      <w:pPr>
        <w:pStyle w:val="a4"/>
        <w:numPr>
          <w:ilvl w:val="2"/>
          <w:numId w:val="4"/>
        </w:numPr>
        <w:tabs>
          <w:tab w:val="left" w:pos="735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других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(бездействием)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интернета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других</w:t>
      </w:r>
      <w:r>
        <w:rPr>
          <w:spacing w:val="133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субъектов,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направленных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ухудшение</w:t>
      </w:r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общей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ситуации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использованием</w:t>
      </w:r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сети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интернет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и/или</w:t>
      </w:r>
      <w:r>
        <w:rPr>
          <w:spacing w:val="68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компьютерного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оборудования,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существовавшей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момент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заключения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настоящего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Договора.</w:t>
      </w:r>
    </w:p>
    <w:p w:rsidR="000B1F7F" w:rsidRDefault="000B1F7F">
      <w:pPr>
        <w:pStyle w:val="a4"/>
        <w:tabs>
          <w:tab w:val="left" w:pos="735"/>
        </w:tabs>
        <w:spacing w:before="0"/>
        <w:ind w:left="0" w:firstLine="709"/>
        <w:jc w:val="both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3644"/>
        </w:tabs>
        <w:rPr>
          <w:sz w:val="24"/>
          <w:szCs w:val="24"/>
        </w:rPr>
      </w:pPr>
      <w:r>
        <w:rPr>
          <w:sz w:val="24"/>
          <w:szCs w:val="24"/>
        </w:rPr>
        <w:t>КОНФИДЕНЦИАЛЬНОСТЬ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3"/>
        </w:numPr>
        <w:tabs>
          <w:tab w:val="left" w:pos="504"/>
        </w:tabs>
        <w:spacing w:befor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Каждая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Сторона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должна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соблюдать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конфиденциальность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раскрывать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третьим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лицам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любую</w:t>
      </w:r>
      <w:r>
        <w:rPr>
          <w:spacing w:val="10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имеющую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конфиденциальный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характер,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сохранность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информации</w:t>
      </w:r>
      <w:r>
        <w:rPr>
          <w:spacing w:val="129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её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надлежащую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защиту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воровства,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разглашения,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утраты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или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неавторизованного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доступа,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</w:t>
      </w:r>
      <w:r>
        <w:rPr>
          <w:spacing w:val="88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использовать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такую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иных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целях,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те,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для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достижения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которых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она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была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сообщена.</w:t>
      </w:r>
    </w:p>
    <w:p w:rsidR="000B1F7F" w:rsidRDefault="000B1F7F">
      <w:pPr>
        <w:pStyle w:val="a4"/>
        <w:numPr>
          <w:ilvl w:val="1"/>
          <w:numId w:val="3"/>
        </w:numPr>
        <w:tabs>
          <w:tab w:val="left" w:pos="496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письменного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согласия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Лицензиата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Лицензиар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передавать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lastRenderedPageBreak/>
        <w:t>какую-</w:t>
      </w:r>
      <w:r>
        <w:rPr>
          <w:spacing w:val="133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либо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личную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информацию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любых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Авторизованных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пользователях,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любому</w:t>
      </w:r>
      <w:r>
        <w:rPr>
          <w:spacing w:val="3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связанному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1"/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Лицензиаром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третьему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лицу,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или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использовать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такую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информацию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для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любой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цели,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отличной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от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целей,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предусмотренных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настоящим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Договором.</w:t>
      </w:r>
    </w:p>
    <w:p w:rsidR="000B1F7F" w:rsidRDefault="000B1F7F">
      <w:pPr>
        <w:pStyle w:val="a4"/>
        <w:numPr>
          <w:ilvl w:val="1"/>
          <w:numId w:val="3"/>
        </w:numPr>
        <w:tabs>
          <w:tab w:val="left" w:pos="496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Обязательства, установленные в разделе 7, продолжают действовать при внесении изменений </w:t>
      </w:r>
      <w:r>
        <w:rPr>
          <w:spacing w:val="1"/>
          <w:sz w:val="24"/>
          <w:szCs w:val="24"/>
        </w:rPr>
        <w:t>или</w:t>
      </w:r>
      <w:r>
        <w:rPr>
          <w:spacing w:val="1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расторжении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настоящего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Договора,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но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действуют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отношении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любой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информации,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которая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стала</w:t>
      </w:r>
      <w:r>
        <w:rPr>
          <w:spacing w:val="111"/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общедоступной</w:t>
      </w:r>
      <w:r>
        <w:rPr>
          <w:spacing w:val="3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</w:t>
      </w:r>
      <w:r>
        <w:rPr>
          <w:spacing w:val="3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</w:t>
      </w:r>
      <w:r>
        <w:rPr>
          <w:spacing w:val="3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вине</w:t>
      </w:r>
      <w:r>
        <w:rPr>
          <w:spacing w:val="3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её</w:t>
      </w:r>
      <w:r>
        <w:rPr>
          <w:spacing w:val="3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получателя,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или</w:t>
      </w:r>
      <w:r>
        <w:rPr>
          <w:spacing w:val="3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информации,</w:t>
      </w:r>
      <w:r>
        <w:rPr>
          <w:spacing w:val="3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которая</w:t>
      </w:r>
      <w:r>
        <w:rPr>
          <w:spacing w:val="3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подлежит</w:t>
      </w:r>
      <w:r>
        <w:rPr>
          <w:spacing w:val="3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обязательному</w:t>
      </w:r>
      <w:r>
        <w:rPr>
          <w:spacing w:val="43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раскрытию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соответствии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законодательством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Российской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Федерации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или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иными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действующими</w:t>
      </w:r>
      <w:r>
        <w:rPr>
          <w:spacing w:val="82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правилами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нормами.</w:t>
      </w:r>
    </w:p>
    <w:p w:rsidR="000B1F7F" w:rsidRDefault="000B1F7F">
      <w:pPr>
        <w:pStyle w:val="a4"/>
        <w:spacing w:before="0"/>
        <w:ind w:left="0" w:firstLine="709"/>
        <w:rPr>
          <w:sz w:val="24"/>
          <w:szCs w:val="24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3155"/>
        </w:tabs>
        <w:rPr>
          <w:sz w:val="24"/>
          <w:szCs w:val="24"/>
        </w:rPr>
      </w:pPr>
      <w:r>
        <w:rPr>
          <w:w w:val="95"/>
          <w:sz w:val="24"/>
          <w:szCs w:val="24"/>
        </w:rPr>
        <w:t>ЗАКЛЮЧИТЕЛЬНЫЕ ПОЛОЖЕНИЯ</w:t>
      </w:r>
    </w:p>
    <w:p w:rsidR="000B1F7F" w:rsidRDefault="000B1F7F">
      <w:pPr>
        <w:pStyle w:val="a4"/>
        <w:spacing w:before="0"/>
        <w:ind w:left="0" w:firstLine="709"/>
        <w:rPr>
          <w:b/>
          <w:bCs/>
          <w:sz w:val="24"/>
          <w:szCs w:val="24"/>
        </w:rPr>
      </w:pPr>
    </w:p>
    <w:p w:rsidR="000B1F7F" w:rsidRDefault="000B1F7F">
      <w:pPr>
        <w:pStyle w:val="a4"/>
        <w:numPr>
          <w:ilvl w:val="1"/>
          <w:numId w:val="2"/>
        </w:numPr>
        <w:tabs>
          <w:tab w:val="left" w:pos="489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разногласия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вытекающие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Договора,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подлежат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урегулированию</w:t>
      </w:r>
      <w:r>
        <w:rPr>
          <w:w w:val="9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путем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переговоров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течение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30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дней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момента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получения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претензии,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случае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не</w:t>
      </w:r>
      <w:r>
        <w:rPr>
          <w:spacing w:val="2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достижения</w:t>
      </w:r>
      <w:r>
        <w:rPr>
          <w:spacing w:val="46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согласия,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указанные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споры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подлежат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разрешению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Арбитражном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суде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г.Москвы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соответствии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8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Федерации.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49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Лицензиат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передавать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любое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Договору,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исключением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случая,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письменное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согласие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Лицензиара.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548"/>
        </w:tabs>
        <w:spacing w:before="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Стороны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обязаны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сообщать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друг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другу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об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изменениях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своих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адресов,</w:t>
      </w:r>
      <w:r>
        <w:rPr>
          <w:spacing w:val="3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номеров</w:t>
      </w:r>
      <w:r>
        <w:rPr>
          <w:spacing w:val="3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телефонов,</w:t>
      </w:r>
      <w:r>
        <w:rPr>
          <w:spacing w:val="55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телефаксов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(семи)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обязуются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сообщать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w w:val="99"/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(семи)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рабочих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дней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своей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реорганизации,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ликвидации,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возбуждении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процедуры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банкротства,</w:t>
      </w:r>
      <w:r>
        <w:rPr>
          <w:spacing w:val="67"/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аннулировании</w:t>
      </w:r>
      <w:r>
        <w:rPr>
          <w:spacing w:val="3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или</w:t>
      </w:r>
      <w:r>
        <w:rPr>
          <w:spacing w:val="3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ином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прекращении</w:t>
      </w:r>
      <w:r>
        <w:rPr>
          <w:spacing w:val="3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действия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лицензий,</w:t>
      </w:r>
      <w:r>
        <w:rPr>
          <w:spacing w:val="3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разрешений,</w:t>
      </w:r>
      <w:r>
        <w:rPr>
          <w:spacing w:val="3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сертификатов,</w:t>
      </w:r>
      <w:r>
        <w:rPr>
          <w:spacing w:val="3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иных</w:t>
      </w:r>
      <w:r>
        <w:rPr>
          <w:spacing w:val="62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обстоятельствах,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способных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оказать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влияние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исполнение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Сторонами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обязательств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настоящему</w:t>
      </w:r>
      <w:r>
        <w:rPr>
          <w:spacing w:val="113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Договору.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485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Стороны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заявляют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гарантируют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следующее: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33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обе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юридическими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созданными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w w:val="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Российской</w:t>
      </w:r>
      <w:r>
        <w:rPr>
          <w:spacing w:val="4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Федерации,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их</w:t>
      </w:r>
      <w:r>
        <w:rPr>
          <w:spacing w:val="4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деятельность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осуществляется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соответствии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учредительными</w:t>
      </w:r>
      <w:r>
        <w:rPr>
          <w:spacing w:val="59"/>
          <w:w w:val="9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документами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действующим</w:t>
      </w:r>
      <w:r>
        <w:rPr>
          <w:spacing w:val="3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законодательством</w:t>
      </w:r>
      <w:r>
        <w:rPr>
          <w:spacing w:val="3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Российской</w:t>
      </w:r>
      <w:r>
        <w:rPr>
          <w:spacing w:val="39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Федерации;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33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обе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заключить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взятые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обязательства;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82"/>
        </w:tabs>
        <w:spacing w:before="0"/>
        <w:jc w:val="both"/>
        <w:rPr>
          <w:sz w:val="24"/>
          <w:szCs w:val="24"/>
        </w:rPr>
      </w:pPr>
      <w:r>
        <w:rPr>
          <w:spacing w:val="9"/>
          <w:sz w:val="24"/>
          <w:szCs w:val="24"/>
        </w:rPr>
        <w:t>Стороны</w:t>
      </w:r>
      <w:r>
        <w:rPr>
          <w:spacing w:val="4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совершили</w:t>
      </w:r>
      <w:r>
        <w:rPr>
          <w:spacing w:val="4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все</w:t>
      </w:r>
      <w:r>
        <w:rPr>
          <w:spacing w:val="4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действия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выполнили</w:t>
      </w:r>
      <w:r>
        <w:rPr>
          <w:spacing w:val="4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все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формальности,</w:t>
      </w:r>
      <w:r>
        <w:rPr>
          <w:spacing w:val="44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предусмотренные</w:t>
      </w:r>
      <w:r>
        <w:rPr>
          <w:spacing w:val="63"/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действующим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законодательством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Российской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Федерации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учредительными</w:t>
      </w:r>
      <w:r>
        <w:rPr>
          <w:spacing w:val="2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документами,</w:t>
      </w:r>
      <w:r>
        <w:rPr>
          <w:spacing w:val="2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для</w:t>
      </w:r>
      <w:r>
        <w:rPr>
          <w:spacing w:val="57"/>
          <w:w w:val="9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заключения</w:t>
      </w:r>
      <w:r>
        <w:rPr>
          <w:spacing w:val="2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настоящего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Договора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его</w:t>
      </w:r>
      <w:r>
        <w:rPr>
          <w:spacing w:val="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вступления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силу;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50"/>
        </w:tabs>
        <w:spacing w:before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должностные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лица,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подписывающие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настоящий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Договор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документы,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относящиеся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нему,</w:t>
      </w:r>
      <w:r>
        <w:rPr>
          <w:spacing w:val="78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имеют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это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все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необходимые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полномочия;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56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заключение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настоящего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Договора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нарушает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никаких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положений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норм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учредительных</w:t>
      </w:r>
      <w:r>
        <w:rPr>
          <w:spacing w:val="57"/>
          <w:w w:val="9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документов</w:t>
      </w:r>
      <w:r>
        <w:rPr>
          <w:spacing w:val="3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Сторон</w:t>
      </w:r>
      <w:r>
        <w:rPr>
          <w:spacing w:val="3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или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действующего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законодательства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Российской</w:t>
      </w:r>
      <w:r>
        <w:rPr>
          <w:spacing w:val="36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Федерации,</w:t>
      </w:r>
      <w:r>
        <w:rPr>
          <w:spacing w:val="3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правил</w:t>
      </w:r>
      <w:r>
        <w:rPr>
          <w:spacing w:val="36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или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распоряжений,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которые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относятся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Сторонам,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их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правам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обязательствам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перед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третьими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лицами,</w:t>
      </w:r>
      <w:r>
        <w:rPr>
          <w:spacing w:val="98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прав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третьих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лиц;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38"/>
        </w:tabs>
        <w:spacing w:befor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вся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информация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(в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том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числе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рекламная),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предоставленная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предоставляемая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Сторонами</w:t>
      </w:r>
      <w:r>
        <w:rPr>
          <w:spacing w:val="2"/>
          <w:sz w:val="24"/>
          <w:szCs w:val="24"/>
        </w:rPr>
        <w:t xml:space="preserve"> друг</w:t>
      </w:r>
      <w:r>
        <w:rPr>
          <w:spacing w:val="111"/>
          <w:w w:val="9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другу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связи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настоящим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Договором,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является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достоверной,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полной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точной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во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всех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отношениях;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44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Стороны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предпримут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все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действия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для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того,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чтобы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все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вышеуказанные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заявления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гарантии</w:t>
      </w:r>
      <w:r>
        <w:rPr>
          <w:spacing w:val="74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сохраняли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силу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полного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выполнения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Сторонами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обязательств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настоящему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Договору;</w:t>
      </w:r>
    </w:p>
    <w:p w:rsidR="000B1F7F" w:rsidRDefault="000B1F7F">
      <w:pPr>
        <w:pStyle w:val="a4"/>
        <w:numPr>
          <w:ilvl w:val="2"/>
          <w:numId w:val="2"/>
        </w:numPr>
        <w:tabs>
          <w:tab w:val="left" w:pos="744"/>
        </w:tabs>
        <w:spacing w:before="0"/>
        <w:rPr>
          <w:sz w:val="24"/>
          <w:szCs w:val="24"/>
        </w:rPr>
      </w:pPr>
      <w:r>
        <w:rPr>
          <w:spacing w:val="2"/>
          <w:sz w:val="24"/>
          <w:szCs w:val="24"/>
        </w:rPr>
        <w:t>Стороны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обязуются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исполнении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настоящего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Договора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незамедлительно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уведомлять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друг</w:t>
      </w:r>
      <w:r>
        <w:rPr>
          <w:spacing w:val="98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друга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обо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всех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изменениях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заявлениях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гарантиях.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538"/>
        </w:tabs>
        <w:spacing w:before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Во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всем,</w:t>
      </w:r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что</w:t>
      </w:r>
      <w:r>
        <w:rPr>
          <w:spacing w:val="2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не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предусмотрено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настоящим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Договором,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Стороны</w:t>
      </w:r>
      <w:r>
        <w:rPr>
          <w:spacing w:val="2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руководствуются</w:t>
      </w:r>
      <w:r>
        <w:rPr>
          <w:spacing w:val="2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нормами</w:t>
      </w:r>
      <w:r>
        <w:rPr>
          <w:spacing w:val="58"/>
          <w:w w:val="9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действующего</w:t>
      </w:r>
      <w:r>
        <w:rPr>
          <w:spacing w:val="1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законодательства</w:t>
      </w:r>
      <w:r>
        <w:rPr>
          <w:spacing w:val="1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Российской</w:t>
      </w:r>
      <w:r>
        <w:rPr>
          <w:spacing w:val="1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Федерации.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530"/>
        </w:tabs>
        <w:spacing w:before="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Настоящий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Договор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составлен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двух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экземплярах,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имеющих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равную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юридическую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силу,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</w:t>
      </w:r>
      <w:r>
        <w:rPr>
          <w:spacing w:val="6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одному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для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каждой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из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Сторон.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507"/>
        </w:tabs>
        <w:spacing w:befor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Стороны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настоящего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Договора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признают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юридическую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силу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текстов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уведомлений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сообщений,</w:t>
      </w:r>
      <w:r>
        <w:rPr>
          <w:spacing w:val="101"/>
          <w:w w:val="9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направленных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Лицензиаром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адрес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Лицензиата</w:t>
      </w:r>
      <w:r>
        <w:rPr>
          <w:spacing w:val="3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на</w:t>
      </w:r>
      <w:r>
        <w:rPr>
          <w:spacing w:val="3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указанные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договоре</w:t>
      </w:r>
      <w:r>
        <w:rPr>
          <w:spacing w:val="3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lastRenderedPageBreak/>
        <w:t>контактные</w:t>
      </w:r>
      <w:r>
        <w:rPr>
          <w:spacing w:val="3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адреса</w:t>
      </w:r>
      <w:r>
        <w:rPr>
          <w:spacing w:val="39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электронной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почты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(именуемые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каналы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связи).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Такие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уведомления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сообщения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приравниваются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1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сообщениям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уведомлениям,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исполненным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простой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направляемым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почтовые</w:t>
      </w:r>
      <w:r>
        <w:rPr>
          <w:spacing w:val="127"/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адреса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Лицензиата.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каких-либо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разногласий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фактам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отправления,</w:t>
      </w:r>
      <w:r>
        <w:rPr>
          <w:spacing w:val="129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получения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сообщений,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времени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их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направления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содержания,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договорились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считать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свидетельства</w:t>
      </w:r>
      <w:r>
        <w:rPr>
          <w:spacing w:val="96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архивной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службы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Лицензиара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достоверными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окончательными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для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разрешения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разногласий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между</w:t>
      </w:r>
      <w:r>
        <w:rPr>
          <w:spacing w:val="102"/>
          <w:w w:val="9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Сторонами.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513"/>
        </w:tabs>
        <w:spacing w:before="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Исключение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этого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правила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составляет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обмен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претензиями,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для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которых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простая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письменная</w:t>
      </w:r>
      <w:r>
        <w:rPr>
          <w:spacing w:val="82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форма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обязательна.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491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Каналы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терминах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электронная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почта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указанными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w w:val="99"/>
          <w:sz w:val="24"/>
          <w:szCs w:val="24"/>
        </w:rPr>
        <w:t xml:space="preserve"> </w:t>
      </w:r>
      <w:r>
        <w:rPr>
          <w:sz w:val="24"/>
          <w:szCs w:val="24"/>
        </w:rPr>
        <w:t>Договоре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контактными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адресами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получателя.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контактных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адресов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инициативе</w:t>
      </w:r>
      <w:r>
        <w:rPr>
          <w:spacing w:val="127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Лицензиата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контактными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будут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считаться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адреса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электронной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почты,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указанные</w:t>
      </w:r>
      <w:r>
        <w:rPr>
          <w:spacing w:val="1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Ответственным</w:t>
      </w:r>
      <w:r>
        <w:rPr>
          <w:spacing w:val="54"/>
          <w:w w:val="9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представителем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Лицензиата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административном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интерфейсе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системы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SCIENCE</w:t>
      </w:r>
      <w:r>
        <w:rPr>
          <w:spacing w:val="1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INDEX.</w:t>
      </w:r>
    </w:p>
    <w:p w:rsidR="000B1F7F" w:rsidRDefault="000B1F7F">
      <w:pPr>
        <w:pStyle w:val="a4"/>
        <w:numPr>
          <w:ilvl w:val="1"/>
          <w:numId w:val="2"/>
        </w:numPr>
        <w:tabs>
          <w:tab w:val="left" w:pos="626"/>
        </w:tabs>
        <w:spacing w:before="0"/>
        <w:rPr>
          <w:sz w:val="24"/>
          <w:szCs w:val="24"/>
        </w:rPr>
      </w:pPr>
      <w:r>
        <w:rPr>
          <w:spacing w:val="2"/>
          <w:sz w:val="24"/>
          <w:szCs w:val="24"/>
        </w:rPr>
        <w:t>Стороны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принимают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на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себя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всю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ответственность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за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действия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работников,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имеющих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доступ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9"/>
          <w:w w:val="9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каналам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связи.</w:t>
      </w:r>
    </w:p>
    <w:p w:rsidR="000B1F7F" w:rsidRDefault="000B1F7F">
      <w:pPr>
        <w:pStyle w:val="a4"/>
        <w:spacing w:before="2"/>
        <w:ind w:left="0"/>
        <w:rPr>
          <w:sz w:val="26"/>
          <w:szCs w:val="26"/>
        </w:rPr>
      </w:pPr>
    </w:p>
    <w:p w:rsidR="000B1F7F" w:rsidRDefault="000B1F7F">
      <w:pPr>
        <w:pStyle w:val="1"/>
        <w:numPr>
          <w:ilvl w:val="0"/>
          <w:numId w:val="11"/>
        </w:numPr>
        <w:tabs>
          <w:tab w:val="left" w:pos="3180"/>
        </w:tabs>
        <w:rPr>
          <w:b w:val="0"/>
          <w:bCs w:val="0"/>
        </w:rPr>
      </w:pPr>
      <w:r>
        <w:t>РЕКВИЗИТЫ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СТОРОН</w:t>
      </w:r>
    </w:p>
    <w:p w:rsidR="000B1F7F" w:rsidRDefault="000B1F7F">
      <w:pPr>
        <w:tabs>
          <w:tab w:val="left" w:pos="3180"/>
        </w:tabs>
        <w:ind w:left="3180" w:hanging="220"/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  <w:gridCol w:w="5013"/>
      </w:tblGrid>
      <w:tr w:rsidR="000B1F7F"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pStyle w:val="d1eee4e5f0e6e8eceee5f2e0e1ebe8f6fbuser"/>
            </w:pPr>
            <w:r>
              <w:t>Лицензиат: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d1eee4e5f0e6e8eceee5f2e0e1ebe8f6fbuser"/>
              <w:rPr>
                <w:color w:val="C00000"/>
              </w:rPr>
            </w:pPr>
            <w:r w:rsidRPr="00AD692F">
              <w:rPr>
                <w:color w:val="C00000"/>
              </w:rPr>
              <w:t>Лицензиар:</w:t>
            </w: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widowControl/>
              <w:tabs>
                <w:tab w:val="left" w:pos="1155"/>
              </w:tabs>
            </w:pPr>
            <w:r>
              <w:rPr>
                <w:kern w:val="0"/>
                <w:lang w:eastAsia="en-US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 (СибГУТИ)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a4"/>
              <w:spacing w:before="0"/>
              <w:ind w:left="0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widowControl/>
              <w:tabs>
                <w:tab w:val="left" w:pos="1155"/>
              </w:tabs>
            </w:pPr>
            <w:r>
              <w:rPr>
                <w:kern w:val="0"/>
                <w:lang w:eastAsia="en-US"/>
              </w:rPr>
              <w:t>ИНН 5405101327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a4"/>
              <w:spacing w:before="0"/>
              <w:ind w:left="0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widowControl/>
              <w:tabs>
                <w:tab w:val="left" w:pos="1155"/>
              </w:tabs>
            </w:pPr>
            <w:r>
              <w:rPr>
                <w:kern w:val="0"/>
                <w:lang w:eastAsia="en-US"/>
              </w:rPr>
              <w:t>КПП 540501001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a4"/>
              <w:spacing w:before="0"/>
              <w:ind w:left="0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widowControl/>
              <w:tabs>
                <w:tab w:val="left" w:pos="1155"/>
              </w:tabs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Место нахождения: 630102, Новосибирская область, город Новосибирск, улица Кирова, дом 86</w:t>
            </w:r>
          </w:p>
          <w:p w:rsidR="000B1F7F" w:rsidRDefault="000B1F7F">
            <w:pPr>
              <w:pStyle w:val="a4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телефон:+7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(383)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269-39-46 Email: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spacing w:val="-23"/>
                  <w:sz w:val="24"/>
                  <w:szCs w:val="24"/>
                </w:rPr>
                <w:t>science@sibguti.ru</w:t>
              </w:r>
            </w:hyperlink>
          </w:p>
          <w:p w:rsidR="000B1F7F" w:rsidRDefault="000B1F7F">
            <w:pPr>
              <w:pStyle w:val="a4"/>
              <w:spacing w:before="0"/>
              <w:ind w:left="0"/>
            </w:pPr>
            <w:r>
              <w:rPr>
                <w:sz w:val="24"/>
                <w:szCs w:val="24"/>
              </w:rPr>
              <w:t>www: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spacing w:val="-20"/>
                  <w:sz w:val="24"/>
                  <w:szCs w:val="24"/>
                </w:rPr>
                <w:t>http://sibsutis.ru</w:t>
              </w:r>
            </w:hyperlink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a4"/>
              <w:spacing w:before="0"/>
              <w:ind w:left="0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rPr>
                <w:rFonts w:ascii="Calibri" w:hAnsi="Calibri" w:cs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УФК по Новосибирской области (л/с 20516Х82870)</w:t>
            </w:r>
          </w:p>
          <w:p w:rsidR="000B1F7F" w:rsidRDefault="000B1F7F">
            <w:pPr>
              <w:rPr>
                <w:rFonts w:ascii="Calibri" w:hAnsi="Calibri" w:cs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р/с 03214643000000015100</w:t>
            </w:r>
          </w:p>
          <w:p w:rsidR="000B1F7F" w:rsidRDefault="000B1F7F">
            <w:pPr>
              <w:rPr>
                <w:rFonts w:ascii="Calibri" w:hAnsi="Calibri" w:cs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к/с 40102810445370000043</w:t>
            </w:r>
          </w:p>
          <w:p w:rsidR="000B1F7F" w:rsidRDefault="000B1F7F">
            <w:pPr>
              <w:rPr>
                <w:rFonts w:ascii="Calibri" w:hAnsi="Calibri" w:cs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БИК 015004950</w:t>
            </w:r>
          </w:p>
          <w:p w:rsidR="000B1F7F" w:rsidRDefault="000B1F7F">
            <w:pPr>
              <w:rPr>
                <w:rFonts w:ascii="Calibri" w:hAnsi="Calibri" w:cs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Банк ОКЦ № 1 СибГУ Банка России//УФК по Новосибирской области, г Новосибирск</w:t>
            </w:r>
          </w:p>
          <w:p w:rsidR="000B1F7F" w:rsidRDefault="000B1F7F">
            <w:pPr>
              <w:rPr>
                <w:rFonts w:ascii="Calibri" w:hAnsi="Calibri" w:cs="0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ОКТМО 50701000</w:t>
            </w:r>
          </w:p>
          <w:p w:rsidR="000B1F7F" w:rsidRDefault="000B1F7F">
            <w:r>
              <w:rPr>
                <w:kern w:val="0"/>
                <w:lang w:eastAsia="en-US"/>
              </w:rPr>
              <w:t>КБК 00000000000000000130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a4"/>
              <w:spacing w:before="0"/>
              <w:ind w:left="0"/>
              <w:rPr>
                <w:color w:val="C00000"/>
                <w:sz w:val="24"/>
                <w:szCs w:val="24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pStyle w:val="d1eee4e5f0e6e8eceee5f2e0e1ebe8f6fbuser"/>
            </w:pP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d1eee4e5f0e6e8eceee5f2e0e1ebe8f6fbuser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pStyle w:val="d1eee4e5f0e6e8eceee5f2e0e1ebe8f6fbuser"/>
            </w:pP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d1eee4e5f0e6e8eceee5f2e0e1ebe8f6fbuser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AD692F" w:rsidP="00AD692F">
            <w:pPr>
              <w:widowControl/>
              <w:tabs>
                <w:tab w:val="left" w:pos="1155"/>
              </w:tabs>
            </w:pPr>
            <w:r>
              <w:rPr>
                <w:kern w:val="0"/>
                <w:lang w:eastAsia="en-US"/>
              </w:rPr>
              <w:t>Прор</w:t>
            </w:r>
            <w:r w:rsidR="000B1F7F">
              <w:rPr>
                <w:kern w:val="0"/>
                <w:lang w:eastAsia="en-US"/>
              </w:rPr>
              <w:t xml:space="preserve">ектор </w:t>
            </w:r>
            <w:r>
              <w:rPr>
                <w:kern w:val="0"/>
                <w:lang w:eastAsia="en-US"/>
              </w:rPr>
              <w:t>по экономике и финансам</w:t>
            </w:r>
            <w:r w:rsidR="006B4647">
              <w:rPr>
                <w:kern w:val="0"/>
                <w:lang w:eastAsia="en-US"/>
              </w:rPr>
              <w:t xml:space="preserve"> СибГУТИ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a4"/>
              <w:spacing w:before="0"/>
              <w:ind w:left="0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pStyle w:val="d1eee4e5f0e6e8eceee5f2e0e1ebe8f6fbuser"/>
            </w:pP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d1eee4e5f0e6e8eceee5f2e0e1ebe8f6fbuser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pStyle w:val="d1eee4e5f0e6e8eceee5f2e0e1ebe8f6fbuser"/>
            </w:pP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pStyle w:val="d1eee4e5f0e6e8eceee5f2e0e1ebe8f6fbuser"/>
              <w:rPr>
                <w:color w:val="C00000"/>
              </w:rPr>
            </w:pP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 w:rsidP="00AD692F">
            <w:pPr>
              <w:widowControl/>
            </w:pPr>
            <w:r>
              <w:rPr>
                <w:kern w:val="0"/>
                <w:lang w:eastAsia="en-US"/>
              </w:rPr>
              <w:t xml:space="preserve">________________ </w:t>
            </w:r>
            <w:r w:rsidR="00AD692F">
              <w:rPr>
                <w:kern w:val="0"/>
                <w:lang w:eastAsia="en-US"/>
              </w:rPr>
              <w:t>О.В. Фалько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 w:rsidP="00AD692F">
            <w:pPr>
              <w:widowControl/>
              <w:rPr>
                <w:color w:val="C00000"/>
              </w:rPr>
            </w:pPr>
            <w:r w:rsidRPr="00AD692F">
              <w:rPr>
                <w:color w:val="C00000"/>
                <w:kern w:val="0"/>
                <w:lang w:eastAsia="en-US"/>
              </w:rPr>
              <w:t xml:space="preserve">________________ </w:t>
            </w:r>
          </w:p>
        </w:tc>
      </w:tr>
      <w:tr w:rsidR="000B1F7F"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Default="000B1F7F">
            <w:pPr>
              <w:widowControl/>
            </w:pPr>
            <w:r>
              <w:rPr>
                <w:rFonts w:cs="0"/>
                <w:kern w:val="0"/>
                <w:lang w:eastAsia="en-US"/>
              </w:rPr>
              <w:t>М.П</w:t>
            </w:r>
            <w:r>
              <w:rPr>
                <w:kern w:val="0"/>
                <w:lang w:eastAsia="en-US"/>
              </w:rPr>
              <w:t>.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1F7F" w:rsidRPr="00AD692F" w:rsidRDefault="000B1F7F">
            <w:pPr>
              <w:widowControl/>
              <w:rPr>
                <w:color w:val="C00000"/>
              </w:rPr>
            </w:pPr>
            <w:r w:rsidRPr="00AD692F">
              <w:rPr>
                <w:rFonts w:cs="0"/>
                <w:color w:val="C00000"/>
                <w:kern w:val="0"/>
                <w:lang w:eastAsia="en-US"/>
              </w:rPr>
              <w:t>М.П</w:t>
            </w:r>
            <w:r w:rsidRPr="00AD692F">
              <w:rPr>
                <w:color w:val="C00000"/>
                <w:kern w:val="0"/>
                <w:lang w:eastAsia="en-US"/>
              </w:rPr>
              <w:t>.</w:t>
            </w:r>
          </w:p>
        </w:tc>
      </w:tr>
    </w:tbl>
    <w:p w:rsidR="000B1F7F" w:rsidRDefault="000B1F7F">
      <w:pPr>
        <w:pStyle w:val="a4"/>
        <w:spacing w:before="11"/>
        <w:ind w:left="0"/>
        <w:rPr>
          <w:b/>
          <w:bCs/>
          <w:sz w:val="31"/>
          <w:szCs w:val="31"/>
        </w:rPr>
      </w:pPr>
    </w:p>
    <w:p w:rsidR="000B1F7F" w:rsidRDefault="000B1F7F">
      <w:pPr>
        <w:pStyle w:val="a4"/>
        <w:spacing w:before="11"/>
        <w:ind w:left="0"/>
        <w:rPr>
          <w:b/>
          <w:bCs/>
          <w:sz w:val="31"/>
          <w:szCs w:val="31"/>
        </w:rPr>
      </w:pPr>
    </w:p>
    <w:p w:rsidR="000B1F7F" w:rsidRDefault="000B1F7F">
      <w:pPr>
        <w:pStyle w:val="a4"/>
        <w:spacing w:before="11"/>
        <w:ind w:left="0"/>
        <w:rPr>
          <w:b/>
          <w:bCs/>
          <w:sz w:val="31"/>
          <w:szCs w:val="31"/>
        </w:rPr>
        <w:sectPr w:rsidR="000B1F7F">
          <w:footerReference w:type="default" r:id="rId12"/>
          <w:type w:val="continuous"/>
          <w:pgSz w:w="11906" w:h="16838"/>
          <w:pgMar w:top="620" w:right="580" w:bottom="1140" w:left="1300" w:header="720" w:footer="957" w:gutter="0"/>
          <w:cols w:space="720"/>
          <w:formProt w:val="0"/>
          <w:noEndnote/>
        </w:sectPr>
      </w:pPr>
    </w:p>
    <w:p w:rsidR="000B1F7F" w:rsidRDefault="000B1F7F">
      <w:pPr>
        <w:pStyle w:val="a4"/>
        <w:spacing w:before="54"/>
        <w:ind w:left="0" w:right="137"/>
        <w:jc w:val="right"/>
      </w:pPr>
      <w:r>
        <w:rPr>
          <w:b/>
          <w:bCs/>
        </w:rPr>
        <w:lastRenderedPageBreak/>
        <w:t>ПРИЛОЖЕНИЕ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№1</w:t>
      </w:r>
    </w:p>
    <w:p w:rsidR="000B1F7F" w:rsidRDefault="000B1F7F">
      <w:pPr>
        <w:pStyle w:val="a4"/>
        <w:spacing w:before="54"/>
        <w:ind w:left="0" w:right="137"/>
        <w:jc w:val="right"/>
        <w:sectPr w:rsidR="000B1F7F">
          <w:footerReference w:type="even" r:id="rId13"/>
          <w:footerReference w:type="default" r:id="rId14"/>
          <w:footerReference w:type="first" r:id="rId15"/>
          <w:pgSz w:w="11906" w:h="16838"/>
          <w:pgMar w:top="600" w:right="560" w:bottom="1140" w:left="1300" w:header="720" w:footer="600" w:gutter="0"/>
          <w:cols w:space="720"/>
          <w:formProt w:val="0"/>
          <w:noEndnote/>
          <w:titlePg/>
        </w:sectPr>
      </w:pPr>
    </w:p>
    <w:p w:rsidR="000B1F7F" w:rsidRDefault="000B1F7F">
      <w:pPr>
        <w:pStyle w:val="a4"/>
        <w:spacing w:before="47"/>
        <w:ind w:left="1408"/>
      </w:pPr>
      <w:r>
        <w:t>к</w:t>
      </w:r>
      <w:r>
        <w:rPr>
          <w:spacing w:val="-5"/>
        </w:rPr>
        <w:t xml:space="preserve"> </w:t>
      </w:r>
      <w:r>
        <w:t>лицензионному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SIO-1918/2026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 xml:space="preserve">« </w:t>
      </w:r>
      <w:r>
        <w:rPr>
          <w:spacing w:val="40"/>
        </w:rPr>
        <w:t xml:space="preserve"> </w:t>
      </w:r>
      <w:r>
        <w:t>»</w:t>
      </w:r>
    </w:p>
    <w:p w:rsidR="000B1F7F" w:rsidRDefault="000B1F7F">
      <w:pPr>
        <w:pStyle w:val="a4"/>
        <w:spacing w:before="47"/>
        <w:ind w:left="1060"/>
      </w:pPr>
      <w:r>
        <w:br w:type="column"/>
      </w:r>
      <w:r>
        <w:t>2026 г.</w:t>
      </w:r>
    </w:p>
    <w:p w:rsidR="000B1F7F" w:rsidRDefault="000B1F7F">
      <w:pPr>
        <w:pStyle w:val="a4"/>
        <w:spacing w:before="47"/>
        <w:ind w:left="1060"/>
        <w:sectPr w:rsidR="000B1F7F">
          <w:type w:val="continuous"/>
          <w:pgSz w:w="11906" w:h="16838"/>
          <w:pgMar w:top="600" w:right="560" w:bottom="1140" w:left="1300" w:header="720" w:footer="600" w:gutter="0"/>
          <w:cols w:num="2" w:space="720" w:equalWidth="0">
            <w:col w:w="8164" w:space="40"/>
            <w:col w:w="1841"/>
          </w:cols>
          <w:formProt w:val="0"/>
          <w:noEndnote/>
        </w:sectPr>
      </w:pPr>
    </w:p>
    <w:p w:rsidR="000B1F7F" w:rsidRDefault="000B1F7F">
      <w:pPr>
        <w:pStyle w:val="a4"/>
        <w:spacing w:before="8"/>
        <w:ind w:left="0"/>
        <w:rPr>
          <w:sz w:val="25"/>
          <w:szCs w:val="25"/>
        </w:rPr>
      </w:pPr>
    </w:p>
    <w:p w:rsidR="000B1F7F" w:rsidRDefault="000B1F7F">
      <w:pPr>
        <w:pStyle w:val="1"/>
        <w:spacing w:before="71"/>
        <w:ind w:left="1472" w:right="1509"/>
        <w:jc w:val="center"/>
        <w:rPr>
          <w:b w:val="0"/>
          <w:bCs w:val="0"/>
        </w:rPr>
      </w:pPr>
      <w:r>
        <w:t>ОПИСАНИЕ</w:t>
      </w:r>
      <w:r>
        <w:rPr>
          <w:spacing w:val="-18"/>
        </w:rPr>
        <w:t xml:space="preserve"> </w:t>
      </w:r>
      <w:r>
        <w:t>ФУНКЦИОНАЛЬНОСТИ</w:t>
      </w:r>
      <w:r>
        <w:rPr>
          <w:spacing w:val="-17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SCIENCE</w:t>
      </w:r>
      <w:r>
        <w:rPr>
          <w:spacing w:val="-17"/>
        </w:rPr>
        <w:t xml:space="preserve"> </w:t>
      </w:r>
      <w:r>
        <w:t>INDEX</w:t>
      </w:r>
    </w:p>
    <w:p w:rsidR="000B1F7F" w:rsidRDefault="000B1F7F">
      <w:pPr>
        <w:pStyle w:val="a4"/>
        <w:spacing w:before="5"/>
        <w:ind w:left="0"/>
        <w:rPr>
          <w:b/>
          <w:bCs/>
          <w:sz w:val="28"/>
          <w:szCs w:val="28"/>
        </w:rPr>
      </w:pPr>
    </w:p>
    <w:p w:rsidR="000B1F7F" w:rsidRDefault="000B1F7F">
      <w:pPr>
        <w:pStyle w:val="a4"/>
        <w:spacing w:before="0" w:line="264" w:lineRule="auto"/>
        <w:ind w:right="100" w:firstLine="600"/>
        <w:jc w:val="right"/>
      </w:pPr>
      <w:r>
        <w:rPr>
          <w:spacing w:val="12"/>
        </w:rPr>
        <w:t>SCIENCE</w:t>
      </w:r>
      <w:r>
        <w:t xml:space="preserve"> </w:t>
      </w:r>
      <w:r>
        <w:rPr>
          <w:spacing w:val="5"/>
        </w:rPr>
        <w:t xml:space="preserve"> </w:t>
      </w:r>
      <w:r>
        <w:rPr>
          <w:spacing w:val="12"/>
        </w:rPr>
        <w:t>INDEX</w:t>
      </w:r>
      <w:r>
        <w:t xml:space="preserve"> </w:t>
      </w:r>
      <w:r>
        <w:rPr>
          <w:spacing w:val="6"/>
        </w:rPr>
        <w:t xml:space="preserve"> </w:t>
      </w:r>
      <w:r>
        <w:t xml:space="preserve">– </w:t>
      </w:r>
      <w:r>
        <w:rPr>
          <w:spacing w:val="5"/>
        </w:rPr>
        <w:t xml:space="preserve"> </w:t>
      </w:r>
      <w:r>
        <w:rPr>
          <w:spacing w:val="14"/>
        </w:rPr>
        <w:t>информационно-аналитическая</w:t>
      </w:r>
      <w:r>
        <w:t xml:space="preserve"> </w:t>
      </w:r>
      <w:r>
        <w:rPr>
          <w:spacing w:val="6"/>
        </w:rPr>
        <w:t xml:space="preserve"> </w:t>
      </w:r>
      <w:r>
        <w:rPr>
          <w:spacing w:val="12"/>
        </w:rPr>
        <w:t>система</w:t>
      </w:r>
      <w:r>
        <w:t xml:space="preserve"> </w:t>
      </w:r>
      <w:r>
        <w:rPr>
          <w:spacing w:val="5"/>
        </w:rPr>
        <w:t xml:space="preserve"> </w:t>
      </w:r>
      <w:r>
        <w:rPr>
          <w:spacing w:val="13"/>
        </w:rPr>
        <w:t>(программа</w:t>
      </w:r>
      <w:r>
        <w:t xml:space="preserve"> </w:t>
      </w:r>
      <w:r>
        <w:rPr>
          <w:spacing w:val="6"/>
        </w:rPr>
        <w:t xml:space="preserve"> </w:t>
      </w:r>
      <w:r>
        <w:rPr>
          <w:spacing w:val="10"/>
        </w:rPr>
        <w:t>для</w:t>
      </w:r>
      <w:r>
        <w:t xml:space="preserve"> </w:t>
      </w:r>
      <w:r>
        <w:rPr>
          <w:spacing w:val="5"/>
        </w:rPr>
        <w:t xml:space="preserve"> </w:t>
      </w:r>
      <w:r>
        <w:rPr>
          <w:spacing w:val="15"/>
        </w:rPr>
        <w:t>ЭВМ),</w:t>
      </w:r>
      <w:r>
        <w:rPr>
          <w:spacing w:val="73"/>
          <w:w w:val="99"/>
        </w:rPr>
        <w:t xml:space="preserve"> </w:t>
      </w:r>
      <w:r>
        <w:t>разработанная Лицензиаром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позволяющая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 из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 РИНЦ</w:t>
      </w:r>
      <w:r>
        <w:rPr>
          <w:spacing w:val="1"/>
        </w:rPr>
        <w:t xml:space="preserve"> проводить</w:t>
      </w:r>
      <w:r>
        <w:rPr>
          <w:spacing w:val="119"/>
          <w:w w:val="99"/>
        </w:rPr>
        <w:t xml:space="preserve"> </w:t>
      </w:r>
      <w:r>
        <w:rPr>
          <w:spacing w:val="1"/>
        </w:rPr>
        <w:t>комплексные</w:t>
      </w:r>
      <w:r>
        <w:rPr>
          <w:spacing w:val="-4"/>
        </w:rPr>
        <w:t xml:space="preserve"> </w:t>
      </w:r>
      <w:r>
        <w:rPr>
          <w:spacing w:val="1"/>
        </w:rPr>
        <w:t>аналитические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1"/>
        </w:rPr>
        <w:t>статистические</w:t>
      </w:r>
      <w:r>
        <w:rPr>
          <w:spacing w:val="-4"/>
        </w:rPr>
        <w:t xml:space="preserve"> </w:t>
      </w:r>
      <w:r>
        <w:rPr>
          <w:spacing w:val="1"/>
        </w:rPr>
        <w:t>исследования</w:t>
      </w:r>
      <w:r>
        <w:rPr>
          <w:spacing w:val="-4"/>
        </w:rPr>
        <w:t xml:space="preserve"> </w:t>
      </w:r>
      <w:r>
        <w:rPr>
          <w:spacing w:val="1"/>
        </w:rPr>
        <w:t>публикационной</w:t>
      </w:r>
      <w:r>
        <w:rPr>
          <w:spacing w:val="-4"/>
        </w:rPr>
        <w:t xml:space="preserve"> </w:t>
      </w:r>
      <w:r>
        <w:rPr>
          <w:spacing w:val="1"/>
        </w:rPr>
        <w:t>активности</w:t>
      </w:r>
      <w:r>
        <w:rPr>
          <w:spacing w:val="-4"/>
        </w:rPr>
        <w:t xml:space="preserve"> </w:t>
      </w:r>
      <w:r>
        <w:rPr>
          <w:spacing w:val="2"/>
        </w:rPr>
        <w:t>российских</w:t>
      </w:r>
      <w:r>
        <w:rPr>
          <w:spacing w:val="125"/>
          <w:w w:val="99"/>
        </w:rPr>
        <w:t xml:space="preserve"> </w:t>
      </w:r>
      <w:r>
        <w:rPr>
          <w:spacing w:val="6"/>
        </w:rPr>
        <w:t>ученых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6"/>
        </w:rPr>
        <w:t>научных</w:t>
      </w:r>
      <w:r>
        <w:rPr>
          <w:spacing w:val="32"/>
        </w:rPr>
        <w:t xml:space="preserve"> </w:t>
      </w:r>
      <w:r>
        <w:rPr>
          <w:spacing w:val="7"/>
        </w:rPr>
        <w:t>организаций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7"/>
        </w:rPr>
        <w:t>получать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7"/>
        </w:rPr>
        <w:t>результате</w:t>
      </w:r>
      <w:r>
        <w:rPr>
          <w:spacing w:val="32"/>
        </w:rPr>
        <w:t xml:space="preserve"> </w:t>
      </w:r>
      <w:r>
        <w:rPr>
          <w:spacing w:val="6"/>
        </w:rPr>
        <w:t>более</w:t>
      </w:r>
      <w:r>
        <w:rPr>
          <w:spacing w:val="33"/>
        </w:rPr>
        <w:t xml:space="preserve"> </w:t>
      </w:r>
      <w:r>
        <w:rPr>
          <w:spacing w:val="6"/>
        </w:rPr>
        <w:t>точную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7"/>
        </w:rPr>
        <w:t>объективную</w:t>
      </w:r>
      <w:r>
        <w:rPr>
          <w:spacing w:val="33"/>
        </w:rPr>
        <w:t xml:space="preserve"> </w:t>
      </w:r>
      <w:r>
        <w:rPr>
          <w:spacing w:val="8"/>
        </w:rPr>
        <w:t>оценку</w:t>
      </w:r>
      <w:r>
        <w:rPr>
          <w:spacing w:val="55"/>
          <w:w w:val="99"/>
        </w:rPr>
        <w:t xml:space="preserve"> </w:t>
      </w:r>
      <w:r>
        <w:rPr>
          <w:spacing w:val="12"/>
        </w:rPr>
        <w:t>результатов</w:t>
      </w:r>
      <w:r>
        <w:t xml:space="preserve">  </w:t>
      </w:r>
      <w:r>
        <w:rPr>
          <w:spacing w:val="12"/>
        </w:rPr>
        <w:t>научной</w:t>
      </w:r>
      <w:r>
        <w:t xml:space="preserve">  </w:t>
      </w:r>
      <w:r>
        <w:rPr>
          <w:spacing w:val="12"/>
        </w:rPr>
        <w:t>деятельности</w:t>
      </w:r>
      <w:r>
        <w:t xml:space="preserve"> </w:t>
      </w:r>
      <w:r>
        <w:rPr>
          <w:spacing w:val="1"/>
        </w:rPr>
        <w:t xml:space="preserve"> </w:t>
      </w:r>
      <w:r>
        <w:rPr>
          <w:spacing w:val="12"/>
        </w:rPr>
        <w:t>отдельных</w:t>
      </w:r>
      <w:r>
        <w:t xml:space="preserve">  </w:t>
      </w:r>
      <w:r>
        <w:rPr>
          <w:spacing w:val="12"/>
        </w:rPr>
        <w:t>ученых,</w:t>
      </w:r>
      <w:r>
        <w:t xml:space="preserve">  </w:t>
      </w:r>
      <w:r>
        <w:rPr>
          <w:spacing w:val="12"/>
        </w:rPr>
        <w:t>научных</w:t>
      </w:r>
      <w:r>
        <w:t xml:space="preserve"> </w:t>
      </w:r>
      <w:r>
        <w:rPr>
          <w:spacing w:val="1"/>
        </w:rPr>
        <w:t xml:space="preserve"> </w:t>
      </w:r>
      <w:r>
        <w:rPr>
          <w:spacing w:val="11"/>
        </w:rPr>
        <w:t>групп,</w:t>
      </w:r>
      <w:r>
        <w:t xml:space="preserve">  </w:t>
      </w:r>
      <w:r>
        <w:rPr>
          <w:spacing w:val="12"/>
        </w:rPr>
        <w:t>организаций</w:t>
      </w:r>
      <w:r>
        <w:t xml:space="preserve">  и </w:t>
      </w:r>
      <w:r>
        <w:rPr>
          <w:spacing w:val="1"/>
        </w:rPr>
        <w:t xml:space="preserve"> </w:t>
      </w:r>
      <w:r>
        <w:rPr>
          <w:spacing w:val="14"/>
        </w:rPr>
        <w:t>их</w:t>
      </w:r>
      <w:r>
        <w:rPr>
          <w:spacing w:val="80"/>
        </w:rPr>
        <w:t xml:space="preserve"> </w:t>
      </w:r>
      <w:r>
        <w:rPr>
          <w:spacing w:val="3"/>
        </w:rPr>
        <w:t>подразделений.</w:t>
      </w:r>
      <w:r>
        <w:rPr>
          <w:spacing w:val="8"/>
        </w:rPr>
        <w:t xml:space="preserve"> </w:t>
      </w:r>
      <w:r>
        <w:rPr>
          <w:spacing w:val="3"/>
        </w:rPr>
        <w:t>Свидетельство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3"/>
        </w:rPr>
        <w:t>государственной</w:t>
      </w:r>
      <w:r>
        <w:rPr>
          <w:spacing w:val="9"/>
        </w:rPr>
        <w:t xml:space="preserve"> </w:t>
      </w:r>
      <w:r>
        <w:rPr>
          <w:spacing w:val="3"/>
        </w:rPr>
        <w:t>регистрации</w:t>
      </w:r>
      <w:r>
        <w:rPr>
          <w:spacing w:val="9"/>
        </w:rPr>
        <w:t xml:space="preserve"> </w:t>
      </w:r>
      <w:r>
        <w:rPr>
          <w:spacing w:val="3"/>
        </w:rPr>
        <w:t>программы</w:t>
      </w:r>
      <w:r>
        <w:rPr>
          <w:spacing w:val="8"/>
        </w:rPr>
        <w:t xml:space="preserve"> </w:t>
      </w:r>
      <w:r>
        <w:rPr>
          <w:spacing w:val="2"/>
        </w:rPr>
        <w:t>для</w:t>
      </w:r>
      <w:r>
        <w:rPr>
          <w:spacing w:val="9"/>
        </w:rPr>
        <w:t xml:space="preserve"> </w:t>
      </w:r>
      <w:r>
        <w:rPr>
          <w:spacing w:val="2"/>
        </w:rPr>
        <w:t>ЭВМ</w:t>
      </w:r>
      <w:r>
        <w:rPr>
          <w:spacing w:val="9"/>
        </w:rPr>
        <w:t xml:space="preserve"> </w:t>
      </w:r>
      <w:r>
        <w:rPr>
          <w:spacing w:val="4"/>
        </w:rPr>
        <w:t>№2015614513.</w:t>
      </w:r>
    </w:p>
    <w:p w:rsidR="000B1F7F" w:rsidRDefault="000B1F7F">
      <w:pPr>
        <w:pStyle w:val="a4"/>
        <w:spacing w:before="101" w:line="264" w:lineRule="auto"/>
        <w:ind w:right="132" w:firstLine="600"/>
        <w:jc w:val="both"/>
      </w:pPr>
      <w:r>
        <w:rPr>
          <w:spacing w:val="4"/>
        </w:rPr>
        <w:t>Кроме</w:t>
      </w:r>
      <w:r>
        <w:rPr>
          <w:spacing w:val="15"/>
        </w:rPr>
        <w:t xml:space="preserve"> </w:t>
      </w:r>
      <w:r>
        <w:rPr>
          <w:spacing w:val="4"/>
        </w:rPr>
        <w:t>расширенных</w:t>
      </w:r>
      <w:r>
        <w:rPr>
          <w:spacing w:val="15"/>
        </w:rPr>
        <w:t xml:space="preserve"> </w:t>
      </w:r>
      <w:r>
        <w:rPr>
          <w:spacing w:val="4"/>
        </w:rPr>
        <w:t>аналитических</w:t>
      </w:r>
      <w:r>
        <w:rPr>
          <w:spacing w:val="16"/>
        </w:rPr>
        <w:t xml:space="preserve"> </w:t>
      </w:r>
      <w:r>
        <w:rPr>
          <w:spacing w:val="4"/>
        </w:rPr>
        <w:t>возможностей</w:t>
      </w:r>
      <w:r>
        <w:rPr>
          <w:spacing w:val="15"/>
        </w:rPr>
        <w:t xml:space="preserve"> </w:t>
      </w:r>
      <w:r>
        <w:rPr>
          <w:spacing w:val="4"/>
        </w:rPr>
        <w:t>SCIENCE</w:t>
      </w:r>
      <w:r>
        <w:rPr>
          <w:spacing w:val="15"/>
        </w:rPr>
        <w:t xml:space="preserve"> </w:t>
      </w:r>
      <w:r>
        <w:rPr>
          <w:spacing w:val="4"/>
        </w:rPr>
        <w:t>INDEX</w:t>
      </w:r>
      <w:r>
        <w:rPr>
          <w:spacing w:val="16"/>
        </w:rPr>
        <w:t xml:space="preserve"> </w:t>
      </w:r>
      <w:r>
        <w:rPr>
          <w:spacing w:val="4"/>
        </w:rPr>
        <w:t>включает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3"/>
        </w:rPr>
        <w:t>себя</w:t>
      </w:r>
      <w:r>
        <w:rPr>
          <w:spacing w:val="16"/>
        </w:rPr>
        <w:t xml:space="preserve"> </w:t>
      </w:r>
      <w:r>
        <w:rPr>
          <w:spacing w:val="5"/>
        </w:rPr>
        <w:t>также</w:t>
      </w:r>
      <w:r>
        <w:rPr>
          <w:spacing w:val="63"/>
          <w:w w:val="99"/>
        </w:rPr>
        <w:t xml:space="preserve"> </w:t>
      </w:r>
      <w:r>
        <w:rPr>
          <w:spacing w:val="1"/>
        </w:rPr>
        <w:t>средства</w:t>
      </w:r>
      <w:r>
        <w:rPr>
          <w:spacing w:val="6"/>
        </w:rPr>
        <w:t xml:space="preserve"> </w:t>
      </w:r>
      <w:r>
        <w:rPr>
          <w:spacing w:val="1"/>
        </w:rPr>
        <w:t>для</w:t>
      </w:r>
      <w:r>
        <w:rPr>
          <w:spacing w:val="7"/>
        </w:rPr>
        <w:t xml:space="preserve"> </w:t>
      </w:r>
      <w:r>
        <w:rPr>
          <w:spacing w:val="1"/>
        </w:rPr>
        <w:t>идентификации,</w:t>
      </w:r>
      <w:r>
        <w:rPr>
          <w:spacing w:val="6"/>
        </w:rPr>
        <w:t xml:space="preserve"> </w:t>
      </w:r>
      <w:r>
        <w:rPr>
          <w:spacing w:val="1"/>
        </w:rPr>
        <w:t>уточнения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1"/>
        </w:rPr>
        <w:t>дополнения</w:t>
      </w:r>
      <w:r>
        <w:rPr>
          <w:spacing w:val="6"/>
        </w:rPr>
        <w:t xml:space="preserve"> </w:t>
      </w:r>
      <w:r>
        <w:rPr>
          <w:spacing w:val="1"/>
        </w:rPr>
        <w:t>информации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базе</w:t>
      </w:r>
      <w:r>
        <w:rPr>
          <w:spacing w:val="7"/>
        </w:rPr>
        <w:t xml:space="preserve"> </w:t>
      </w:r>
      <w:r>
        <w:rPr>
          <w:spacing w:val="1"/>
        </w:rPr>
        <w:t>данных</w:t>
      </w:r>
      <w:r>
        <w:rPr>
          <w:spacing w:val="6"/>
        </w:rPr>
        <w:t xml:space="preserve"> </w:t>
      </w:r>
      <w:r>
        <w:rPr>
          <w:spacing w:val="1"/>
        </w:rPr>
        <w:t>РИНЦ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участием</w:t>
      </w:r>
      <w:r>
        <w:rPr>
          <w:spacing w:val="101"/>
          <w:w w:val="99"/>
        </w:rPr>
        <w:t xml:space="preserve"> </w:t>
      </w:r>
      <w:r>
        <w:rPr>
          <w:spacing w:val="1"/>
        </w:rPr>
        <w:t>авторизованных</w:t>
      </w:r>
      <w:r>
        <w:t xml:space="preserve"> </w:t>
      </w:r>
      <w:r>
        <w:rPr>
          <w:spacing w:val="1"/>
        </w:rPr>
        <w:t xml:space="preserve">представителей научных организаций, издательств </w:t>
      </w:r>
      <w:r>
        <w:t>и</w:t>
      </w:r>
      <w:r>
        <w:rPr>
          <w:spacing w:val="1"/>
        </w:rPr>
        <w:t xml:space="preserve"> авторов научных </w:t>
      </w:r>
      <w:r>
        <w:rPr>
          <w:spacing w:val="2"/>
        </w:rPr>
        <w:t>публикаций.</w:t>
      </w:r>
    </w:p>
    <w:p w:rsidR="000B1F7F" w:rsidRDefault="000B1F7F">
      <w:pPr>
        <w:pStyle w:val="a4"/>
        <w:spacing w:before="101" w:line="264" w:lineRule="auto"/>
        <w:ind w:right="138" w:firstLine="600"/>
      </w:pPr>
      <w:r>
        <w:rPr>
          <w:spacing w:val="1"/>
        </w:rPr>
        <w:t>Основные</w:t>
      </w:r>
      <w:r>
        <w:rPr>
          <w:spacing w:val="-2"/>
        </w:rPr>
        <w:t xml:space="preserve"> </w:t>
      </w:r>
      <w:r>
        <w:rPr>
          <w:spacing w:val="1"/>
        </w:rPr>
        <w:t>функциональные</w:t>
      </w:r>
      <w:r>
        <w:rPr>
          <w:spacing w:val="-1"/>
        </w:rPr>
        <w:t xml:space="preserve"> </w:t>
      </w:r>
      <w:r>
        <w:rPr>
          <w:spacing w:val="1"/>
        </w:rPr>
        <w:t>возможности</w:t>
      </w:r>
      <w:r>
        <w:rPr>
          <w:spacing w:val="-1"/>
        </w:rPr>
        <w:t xml:space="preserve"> </w:t>
      </w:r>
      <w:r>
        <w:rPr>
          <w:spacing w:val="1"/>
        </w:rPr>
        <w:t>(способы</w:t>
      </w:r>
      <w:r>
        <w:rPr>
          <w:spacing w:val="-2"/>
        </w:rPr>
        <w:t xml:space="preserve"> </w:t>
      </w:r>
      <w:r>
        <w:rPr>
          <w:spacing w:val="1"/>
        </w:rPr>
        <w:t>использования)</w:t>
      </w:r>
      <w:r>
        <w:rPr>
          <w:spacing w:val="-1"/>
        </w:rPr>
        <w:t xml:space="preserve"> </w:t>
      </w:r>
      <w:r>
        <w:rPr>
          <w:spacing w:val="1"/>
        </w:rPr>
        <w:t>системы</w:t>
      </w:r>
      <w:r>
        <w:rPr>
          <w:spacing w:val="-1"/>
        </w:rPr>
        <w:t xml:space="preserve"> </w:t>
      </w:r>
      <w:r>
        <w:rPr>
          <w:spacing w:val="1"/>
        </w:rPr>
        <w:t>SCIENCE</w:t>
      </w:r>
      <w:r>
        <w:rPr>
          <w:spacing w:val="-1"/>
        </w:rPr>
        <w:t xml:space="preserve"> </w:t>
      </w:r>
      <w:r>
        <w:rPr>
          <w:spacing w:val="2"/>
        </w:rPr>
        <w:t>INDEX,</w:t>
      </w:r>
      <w:r>
        <w:rPr>
          <w:spacing w:val="111"/>
          <w:w w:val="99"/>
        </w:rPr>
        <w:t xml:space="preserve"> </w:t>
      </w:r>
      <w:r>
        <w:rPr>
          <w:spacing w:val="1"/>
        </w:rPr>
        <w:t>предоставляемые</w:t>
      </w:r>
      <w:r>
        <w:rPr>
          <w:spacing w:val="-2"/>
        </w:rPr>
        <w:t xml:space="preserve"> </w:t>
      </w:r>
      <w:r>
        <w:rPr>
          <w:spacing w:val="1"/>
        </w:rPr>
        <w:t>Авторизованным</w:t>
      </w:r>
      <w:r>
        <w:rPr>
          <w:spacing w:val="-2"/>
        </w:rPr>
        <w:t xml:space="preserve"> </w:t>
      </w:r>
      <w:r>
        <w:rPr>
          <w:spacing w:val="1"/>
        </w:rPr>
        <w:t>пользователям</w:t>
      </w:r>
      <w:r>
        <w:rPr>
          <w:spacing w:val="-1"/>
        </w:rPr>
        <w:t xml:space="preserve"> </w:t>
      </w:r>
      <w:r>
        <w:rPr>
          <w:spacing w:val="1"/>
        </w:rPr>
        <w:t>Лицензиата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1"/>
        </w:rPr>
        <w:t>рамках</w:t>
      </w:r>
      <w:r>
        <w:rPr>
          <w:spacing w:val="-2"/>
        </w:rPr>
        <w:t xml:space="preserve"> </w:t>
      </w:r>
      <w:r>
        <w:rPr>
          <w:spacing w:val="1"/>
        </w:rPr>
        <w:t>приобретаемой</w:t>
      </w:r>
      <w:r>
        <w:rPr>
          <w:spacing w:val="-1"/>
        </w:rPr>
        <w:t xml:space="preserve"> </w:t>
      </w:r>
      <w:r>
        <w:rPr>
          <w:spacing w:val="2"/>
        </w:rPr>
        <w:t>лицензии: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01"/>
      </w:pPr>
      <w:r>
        <w:t>Регистрация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анкетой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10"/>
        </w:rPr>
        <w:t xml:space="preserve"> </w:t>
      </w:r>
      <w:r>
        <w:t>представитель);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Ввод</w:t>
      </w:r>
      <w:r>
        <w:rPr>
          <w:spacing w:val="-14"/>
        </w:rPr>
        <w:t xml:space="preserve"> </w:t>
      </w:r>
      <w:r>
        <w:t>иерархической</w:t>
      </w:r>
      <w:r>
        <w:rPr>
          <w:spacing w:val="-14"/>
        </w:rPr>
        <w:t xml:space="preserve"> </w:t>
      </w:r>
      <w:r>
        <w:t>структуры</w:t>
      </w:r>
      <w:r>
        <w:rPr>
          <w:spacing w:val="-14"/>
        </w:rPr>
        <w:t xml:space="preserve"> </w:t>
      </w:r>
      <w:r>
        <w:t>Лицензиата</w:t>
      </w:r>
      <w:r>
        <w:rPr>
          <w:spacing w:val="-14"/>
        </w:rPr>
        <w:t xml:space="preserve"> </w:t>
      </w:r>
      <w:r>
        <w:t>(Ответственный</w:t>
      </w:r>
      <w:r>
        <w:rPr>
          <w:spacing w:val="-14"/>
        </w:rPr>
        <w:t xml:space="preserve"> </w:t>
      </w:r>
      <w:r>
        <w:t>представитель);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Поиск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привязка</w:t>
      </w:r>
      <w:r>
        <w:rPr>
          <w:spacing w:val="-9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Лицензиата</w:t>
      </w:r>
      <w:r>
        <w:rPr>
          <w:spacing w:val="-10"/>
        </w:rPr>
        <w:t xml:space="preserve"> </w:t>
      </w:r>
      <w:r>
        <w:t>(Ответственный</w:t>
      </w:r>
      <w:r>
        <w:rPr>
          <w:spacing w:val="-9"/>
        </w:rPr>
        <w:t xml:space="preserve"> </w:t>
      </w:r>
      <w:r>
        <w:t>представитель);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Регистрация</w:t>
      </w:r>
      <w:r>
        <w:rPr>
          <w:spacing w:val="-11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авторов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Лицензиата</w:t>
      </w:r>
      <w:r>
        <w:rPr>
          <w:spacing w:val="-11"/>
        </w:rPr>
        <w:t xml:space="preserve"> </w:t>
      </w:r>
      <w:r>
        <w:t>(Ответственный</w:t>
      </w:r>
      <w:r>
        <w:rPr>
          <w:spacing w:val="-11"/>
        </w:rPr>
        <w:t xml:space="preserve"> </w:t>
      </w:r>
      <w:r>
        <w:t>представитель);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Привязка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подразделениям</w:t>
      </w:r>
      <w:r>
        <w:rPr>
          <w:spacing w:val="-13"/>
        </w:rPr>
        <w:t xml:space="preserve"> </w:t>
      </w:r>
      <w:r>
        <w:t>(Ответственный</w:t>
      </w:r>
      <w:r>
        <w:rPr>
          <w:spacing w:val="-14"/>
        </w:rPr>
        <w:t xml:space="preserve"> </w:t>
      </w:r>
      <w:r>
        <w:t>представитель);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Ввод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периоде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работника;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Просмотр</w:t>
      </w:r>
      <w:r>
        <w:rPr>
          <w:spacing w:val="-10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режимах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формирования;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Удаление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ошибочно</w:t>
      </w:r>
      <w:r>
        <w:rPr>
          <w:spacing w:val="-10"/>
        </w:rPr>
        <w:t xml:space="preserve"> </w:t>
      </w:r>
      <w:r>
        <w:t>попавших</w:t>
      </w:r>
      <w:r>
        <w:rPr>
          <w:spacing w:val="-9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Публикаций;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920"/>
        </w:tabs>
        <w:spacing w:before="127"/>
      </w:pPr>
      <w:r>
        <w:t>Поиск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добавление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Лицензиата;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106"/>
        </w:tabs>
        <w:spacing w:before="127" w:line="264" w:lineRule="auto"/>
      </w:pPr>
      <w:r>
        <w:rPr>
          <w:spacing w:val="9"/>
        </w:rPr>
        <w:t>Просмотр</w:t>
      </w:r>
      <w:r>
        <w:rPr>
          <w:spacing w:val="43"/>
        </w:rPr>
        <w:t xml:space="preserve"> </w:t>
      </w:r>
      <w:r>
        <w:rPr>
          <w:spacing w:val="9"/>
        </w:rPr>
        <w:t>списка</w:t>
      </w:r>
      <w:r>
        <w:rPr>
          <w:spacing w:val="43"/>
        </w:rPr>
        <w:t xml:space="preserve"> </w:t>
      </w:r>
      <w:r>
        <w:rPr>
          <w:spacing w:val="10"/>
        </w:rPr>
        <w:t>цитирований</w:t>
      </w:r>
      <w:r>
        <w:rPr>
          <w:spacing w:val="43"/>
        </w:rPr>
        <w:t xml:space="preserve"> </w:t>
      </w:r>
      <w:r>
        <w:rPr>
          <w:spacing w:val="9"/>
        </w:rPr>
        <w:t>Публикаций</w:t>
      </w:r>
      <w:r>
        <w:rPr>
          <w:spacing w:val="43"/>
        </w:rPr>
        <w:t xml:space="preserve"> </w:t>
      </w:r>
      <w:r>
        <w:rPr>
          <w:spacing w:val="9"/>
        </w:rPr>
        <w:t>Лицензиата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9"/>
        </w:rPr>
        <w:t>различных</w:t>
      </w:r>
      <w:r>
        <w:rPr>
          <w:spacing w:val="43"/>
        </w:rPr>
        <w:t xml:space="preserve"> </w:t>
      </w:r>
      <w:r>
        <w:rPr>
          <w:spacing w:val="9"/>
        </w:rPr>
        <w:t>режимах</w:t>
      </w:r>
      <w:r>
        <w:rPr>
          <w:spacing w:val="43"/>
        </w:rPr>
        <w:t xml:space="preserve"> </w:t>
      </w:r>
      <w:r>
        <w:rPr>
          <w:spacing w:val="11"/>
        </w:rPr>
        <w:t>его</w:t>
      </w:r>
      <w:r>
        <w:rPr>
          <w:spacing w:val="79"/>
          <w:w w:val="99"/>
        </w:rPr>
        <w:t xml:space="preserve"> </w:t>
      </w:r>
      <w:r>
        <w:rPr>
          <w:spacing w:val="11"/>
        </w:rPr>
        <w:t>формирования;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30"/>
        </w:tabs>
        <w:spacing w:before="101"/>
      </w:pPr>
      <w:r>
        <w:t>Уточнение</w:t>
      </w:r>
      <w:r>
        <w:rPr>
          <w:spacing w:val="-11"/>
        </w:rPr>
        <w:t xml:space="preserve"> </w:t>
      </w:r>
      <w:r>
        <w:t>списка</w:t>
      </w:r>
      <w:r>
        <w:rPr>
          <w:spacing w:val="-10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цитирований</w:t>
      </w:r>
      <w:r>
        <w:rPr>
          <w:spacing w:val="-10"/>
        </w:rPr>
        <w:t xml:space="preserve"> </w:t>
      </w:r>
      <w:r>
        <w:t>работника: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просмотр</w:t>
      </w:r>
      <w:r>
        <w:rPr>
          <w:spacing w:val="-13"/>
        </w:rPr>
        <w:t xml:space="preserve"> </w:t>
      </w:r>
      <w:r>
        <w:t>списка</w:t>
      </w:r>
      <w:r>
        <w:rPr>
          <w:spacing w:val="-12"/>
        </w:rPr>
        <w:t xml:space="preserve"> </w:t>
      </w:r>
      <w:r>
        <w:t>Публикаций</w:t>
      </w:r>
      <w:r>
        <w:rPr>
          <w:spacing w:val="-13"/>
        </w:rPr>
        <w:t xml:space="preserve"> </w:t>
      </w:r>
      <w:r>
        <w:t>работника;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удаление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ошибочно</w:t>
      </w:r>
      <w:r>
        <w:rPr>
          <w:spacing w:val="-9"/>
        </w:rPr>
        <w:t xml:space="preserve"> </w:t>
      </w:r>
      <w:r>
        <w:t>попавших</w:t>
      </w:r>
      <w:r>
        <w:rPr>
          <w:spacing w:val="-9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Публикаций;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просмотр</w:t>
      </w:r>
      <w:r>
        <w:rPr>
          <w:spacing w:val="-13"/>
        </w:rPr>
        <w:t xml:space="preserve"> </w:t>
      </w:r>
      <w:r>
        <w:t>списка</w:t>
      </w:r>
      <w:r>
        <w:rPr>
          <w:spacing w:val="-13"/>
        </w:rPr>
        <w:t xml:space="preserve"> </w:t>
      </w:r>
      <w:r>
        <w:t>цитирований</w:t>
      </w:r>
      <w:r>
        <w:rPr>
          <w:spacing w:val="-12"/>
        </w:rPr>
        <w:t xml:space="preserve"> </w:t>
      </w:r>
      <w:r>
        <w:t>работника;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удаление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цитирований</w:t>
      </w:r>
      <w:r>
        <w:rPr>
          <w:spacing w:val="-8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ошибочно</w:t>
      </w:r>
      <w:r>
        <w:rPr>
          <w:spacing w:val="-8"/>
        </w:rPr>
        <w:t xml:space="preserve"> </w:t>
      </w:r>
      <w:r>
        <w:t>попавших</w:t>
      </w:r>
      <w:r>
        <w:rPr>
          <w:spacing w:val="-8"/>
        </w:rPr>
        <w:t xml:space="preserve"> </w:t>
      </w:r>
      <w:r>
        <w:t>туда</w:t>
      </w:r>
      <w:r>
        <w:rPr>
          <w:spacing w:val="-9"/>
        </w:rPr>
        <w:t xml:space="preserve"> </w:t>
      </w:r>
      <w:r>
        <w:t>ссылок;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запуск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8"/>
        </w:rPr>
        <w:t xml:space="preserve"> </w:t>
      </w:r>
      <w:r>
        <w:t>привязки</w:t>
      </w:r>
      <w:r>
        <w:rPr>
          <w:spacing w:val="-9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работнику;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добавление</w:t>
      </w:r>
      <w:r>
        <w:rPr>
          <w:spacing w:val="-9"/>
        </w:rPr>
        <w:t xml:space="preserve"> </w:t>
      </w:r>
      <w:r>
        <w:t>Публикаций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работника;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добавление</w:t>
      </w:r>
      <w:r>
        <w:rPr>
          <w:spacing w:val="-10"/>
        </w:rPr>
        <w:t xml:space="preserve"> </w:t>
      </w:r>
      <w:r>
        <w:t>ссылок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цитирований</w:t>
      </w:r>
      <w:r>
        <w:rPr>
          <w:spacing w:val="-9"/>
        </w:rPr>
        <w:t xml:space="preserve"> </w:t>
      </w:r>
      <w:r>
        <w:t>работника;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привязка</w:t>
      </w:r>
      <w:r>
        <w:rPr>
          <w:spacing w:val="-9"/>
        </w:rPr>
        <w:t xml:space="preserve"> </w:t>
      </w:r>
      <w:r>
        <w:t>ссылок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Публикациям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группировка</w:t>
      </w:r>
      <w:r>
        <w:rPr>
          <w:spacing w:val="-8"/>
        </w:rPr>
        <w:t xml:space="preserve"> </w:t>
      </w:r>
      <w:r>
        <w:t>ссылок;</w:t>
      </w:r>
    </w:p>
    <w:p w:rsidR="000B1F7F" w:rsidRDefault="000B1F7F">
      <w:pPr>
        <w:pStyle w:val="a4"/>
        <w:numPr>
          <w:ilvl w:val="1"/>
          <w:numId w:val="1"/>
        </w:numPr>
        <w:tabs>
          <w:tab w:val="left" w:pos="1429"/>
        </w:tabs>
        <w:spacing w:before="127"/>
      </w:pPr>
      <w:r>
        <w:t>обновление</w:t>
      </w:r>
      <w:r>
        <w:rPr>
          <w:spacing w:val="-17"/>
        </w:rPr>
        <w:t xml:space="preserve"> </w:t>
      </w:r>
      <w:r>
        <w:t>показателей</w:t>
      </w:r>
      <w:r>
        <w:rPr>
          <w:spacing w:val="-16"/>
        </w:rPr>
        <w:t xml:space="preserve"> </w:t>
      </w:r>
      <w:r>
        <w:t>работника.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6"/>
        </w:tabs>
        <w:spacing w:before="127" w:line="264" w:lineRule="auto"/>
        <w:jc w:val="both"/>
      </w:pPr>
      <w:r>
        <w:rPr>
          <w:spacing w:val="2"/>
        </w:rPr>
        <w:t>Добавление</w:t>
      </w:r>
      <w:r>
        <w:rPr>
          <w:spacing w:val="11"/>
        </w:rPr>
        <w:t xml:space="preserve"> </w:t>
      </w:r>
      <w:r>
        <w:rPr>
          <w:spacing w:val="2"/>
        </w:rPr>
        <w:t>Публикаций,</w:t>
      </w:r>
      <w:r>
        <w:rPr>
          <w:spacing w:val="12"/>
        </w:rPr>
        <w:t xml:space="preserve"> </w:t>
      </w:r>
      <w:r>
        <w:rPr>
          <w:spacing w:val="2"/>
        </w:rPr>
        <w:t>отсутствующих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2"/>
        </w:rPr>
        <w:t>РИНЦ,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том</w:t>
      </w:r>
      <w:r>
        <w:rPr>
          <w:spacing w:val="12"/>
        </w:rPr>
        <w:t xml:space="preserve"> </w:t>
      </w:r>
      <w:r>
        <w:rPr>
          <w:spacing w:val="2"/>
        </w:rPr>
        <w:t>числе</w:t>
      </w:r>
      <w:r>
        <w:rPr>
          <w:spacing w:val="12"/>
        </w:rPr>
        <w:t xml:space="preserve"> </w:t>
      </w:r>
      <w:r>
        <w:rPr>
          <w:spacing w:val="2"/>
        </w:rPr>
        <w:t>публикаций</w:t>
      </w:r>
      <w:r>
        <w:rPr>
          <w:spacing w:val="12"/>
        </w:rPr>
        <w:t xml:space="preserve"> </w:t>
      </w:r>
      <w:r>
        <w:rPr>
          <w:spacing w:val="2"/>
        </w:rPr>
        <w:t>разных</w:t>
      </w:r>
      <w:r>
        <w:rPr>
          <w:spacing w:val="12"/>
        </w:rPr>
        <w:t xml:space="preserve"> </w:t>
      </w:r>
      <w:r>
        <w:rPr>
          <w:spacing w:val="3"/>
        </w:rPr>
        <w:t>типов</w:t>
      </w:r>
      <w:r>
        <w:rPr>
          <w:spacing w:val="80"/>
        </w:rPr>
        <w:t xml:space="preserve"> </w:t>
      </w:r>
      <w:r>
        <w:rPr>
          <w:spacing w:val="2"/>
        </w:rPr>
        <w:t>(статьи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журналах,</w:t>
      </w:r>
      <w:r>
        <w:rPr>
          <w:spacing w:val="9"/>
        </w:rPr>
        <w:t xml:space="preserve"> </w:t>
      </w:r>
      <w:r>
        <w:rPr>
          <w:spacing w:val="2"/>
        </w:rPr>
        <w:t>монографии,</w:t>
      </w:r>
      <w:r>
        <w:rPr>
          <w:spacing w:val="10"/>
        </w:rPr>
        <w:t xml:space="preserve"> </w:t>
      </w:r>
      <w:r>
        <w:rPr>
          <w:spacing w:val="2"/>
        </w:rPr>
        <w:t>сборники</w:t>
      </w:r>
      <w:r>
        <w:rPr>
          <w:spacing w:val="10"/>
        </w:rPr>
        <w:t xml:space="preserve"> </w:t>
      </w:r>
      <w:r>
        <w:rPr>
          <w:spacing w:val="2"/>
        </w:rPr>
        <w:t>статей,</w:t>
      </w:r>
      <w:r>
        <w:rPr>
          <w:spacing w:val="9"/>
        </w:rPr>
        <w:t xml:space="preserve"> </w:t>
      </w:r>
      <w:r>
        <w:rPr>
          <w:spacing w:val="2"/>
        </w:rPr>
        <w:t>материалы</w:t>
      </w:r>
      <w:r>
        <w:rPr>
          <w:spacing w:val="10"/>
        </w:rPr>
        <w:t xml:space="preserve"> </w:t>
      </w:r>
      <w:r>
        <w:rPr>
          <w:spacing w:val="2"/>
        </w:rPr>
        <w:t>конференций,</w:t>
      </w:r>
      <w:r>
        <w:rPr>
          <w:spacing w:val="9"/>
        </w:rPr>
        <w:t xml:space="preserve"> </w:t>
      </w:r>
      <w:r>
        <w:rPr>
          <w:spacing w:val="2"/>
        </w:rPr>
        <w:t>патенты,</w:t>
      </w:r>
      <w:r>
        <w:rPr>
          <w:spacing w:val="10"/>
        </w:rPr>
        <w:t xml:space="preserve"> </w:t>
      </w:r>
      <w:r>
        <w:rPr>
          <w:spacing w:val="3"/>
        </w:rPr>
        <w:t>диссертации,</w:t>
      </w:r>
      <w:r>
        <w:rPr>
          <w:spacing w:val="96"/>
          <w:w w:val="99"/>
        </w:rPr>
        <w:t xml:space="preserve"> </w:t>
      </w:r>
      <w:r>
        <w:rPr>
          <w:spacing w:val="2"/>
        </w:rPr>
        <w:t>учебно-методические</w:t>
      </w:r>
      <w:r>
        <w:rPr>
          <w:spacing w:val="6"/>
        </w:rPr>
        <w:t xml:space="preserve"> </w:t>
      </w:r>
      <w:r>
        <w:rPr>
          <w:spacing w:val="2"/>
        </w:rPr>
        <w:t>пособия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3"/>
        </w:rPr>
        <w:t>т.д.);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0"/>
        </w:tabs>
        <w:spacing w:before="101" w:line="264" w:lineRule="auto"/>
      </w:pPr>
      <w:r>
        <w:rPr>
          <w:spacing w:val="2"/>
        </w:rPr>
        <w:t>Профиль</w:t>
      </w:r>
      <w:r>
        <w:rPr>
          <w:spacing w:val="3"/>
        </w:rPr>
        <w:t xml:space="preserve"> </w:t>
      </w:r>
      <w:r>
        <w:rPr>
          <w:spacing w:val="2"/>
        </w:rPr>
        <w:t>организации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2"/>
        </w:rPr>
        <w:t>расширенные</w:t>
      </w:r>
      <w:r>
        <w:rPr>
          <w:spacing w:val="3"/>
        </w:rPr>
        <w:t xml:space="preserve"> </w:t>
      </w:r>
      <w:r>
        <w:rPr>
          <w:spacing w:val="2"/>
        </w:rPr>
        <w:t>возможности</w:t>
      </w:r>
      <w:r>
        <w:rPr>
          <w:spacing w:val="3"/>
        </w:rPr>
        <w:t xml:space="preserve"> </w:t>
      </w:r>
      <w:r>
        <w:rPr>
          <w:spacing w:val="2"/>
        </w:rPr>
        <w:t>анализа</w:t>
      </w:r>
      <w:r>
        <w:rPr>
          <w:spacing w:val="3"/>
        </w:rPr>
        <w:t xml:space="preserve"> </w:t>
      </w:r>
      <w:r>
        <w:rPr>
          <w:spacing w:val="2"/>
        </w:rPr>
        <w:t>публикационной</w:t>
      </w:r>
      <w:r>
        <w:rPr>
          <w:spacing w:val="3"/>
        </w:rPr>
        <w:t xml:space="preserve"> </w:t>
      </w:r>
      <w:r>
        <w:rPr>
          <w:spacing w:val="2"/>
        </w:rPr>
        <w:t>активности</w:t>
      </w:r>
      <w:r>
        <w:rPr>
          <w:spacing w:val="3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rPr>
          <w:spacing w:val="2"/>
        </w:rPr>
        <w:t>цитируемости</w:t>
      </w:r>
      <w:r>
        <w:rPr>
          <w:spacing w:val="5"/>
        </w:rPr>
        <w:t xml:space="preserve"> </w:t>
      </w:r>
      <w:r>
        <w:rPr>
          <w:spacing w:val="2"/>
        </w:rPr>
        <w:t>Лицензиата,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2"/>
        </w:rPr>
        <w:t>том</w:t>
      </w:r>
      <w:r>
        <w:rPr>
          <w:spacing w:val="5"/>
        </w:rPr>
        <w:t xml:space="preserve"> </w:t>
      </w:r>
      <w:r>
        <w:rPr>
          <w:spacing w:val="2"/>
        </w:rPr>
        <w:t>числе</w:t>
      </w:r>
      <w:r>
        <w:rPr>
          <w:spacing w:val="5"/>
        </w:rPr>
        <w:t xml:space="preserve"> </w:t>
      </w:r>
      <w:r>
        <w:rPr>
          <w:spacing w:val="1"/>
        </w:rPr>
        <w:t>ее</w:t>
      </w:r>
      <w:r>
        <w:rPr>
          <w:spacing w:val="5"/>
        </w:rPr>
        <w:t xml:space="preserve"> </w:t>
      </w:r>
      <w:r>
        <w:rPr>
          <w:spacing w:val="2"/>
        </w:rPr>
        <w:t>подразделений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2"/>
        </w:rPr>
        <w:t>отдельных</w:t>
      </w:r>
      <w:r>
        <w:rPr>
          <w:spacing w:val="5"/>
        </w:rPr>
        <w:t xml:space="preserve"> </w:t>
      </w:r>
      <w:r>
        <w:rPr>
          <w:spacing w:val="3"/>
        </w:rPr>
        <w:t>работников;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0"/>
        </w:tabs>
        <w:spacing w:before="101" w:line="264" w:lineRule="auto"/>
        <w:sectPr w:rsidR="000B1F7F">
          <w:type w:val="continuous"/>
          <w:pgSz w:w="11906" w:h="16838"/>
          <w:pgMar w:top="600" w:right="560" w:bottom="1140" w:left="1300" w:header="720" w:footer="600" w:gutter="0"/>
          <w:cols w:space="720"/>
          <w:formProt w:val="0"/>
          <w:noEndnote/>
        </w:sectPr>
      </w:pPr>
    </w:p>
    <w:p w:rsidR="000B1F7F" w:rsidRDefault="000B1F7F">
      <w:pPr>
        <w:pStyle w:val="a4"/>
        <w:numPr>
          <w:ilvl w:val="0"/>
          <w:numId w:val="1"/>
        </w:numPr>
        <w:tabs>
          <w:tab w:val="left" w:pos="1089"/>
        </w:tabs>
        <w:spacing w:before="54" w:line="264" w:lineRule="auto"/>
      </w:pPr>
      <w:r>
        <w:rPr>
          <w:spacing w:val="4"/>
        </w:rPr>
        <w:lastRenderedPageBreak/>
        <w:t>Инфографика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4"/>
        </w:rPr>
        <w:t>графическая</w:t>
      </w:r>
      <w:r>
        <w:rPr>
          <w:spacing w:val="15"/>
        </w:rPr>
        <w:t xml:space="preserve"> </w:t>
      </w:r>
      <w:r>
        <w:rPr>
          <w:spacing w:val="4"/>
        </w:rPr>
        <w:t>визуализация</w:t>
      </w:r>
      <w:r>
        <w:rPr>
          <w:spacing w:val="15"/>
        </w:rPr>
        <w:t xml:space="preserve"> </w:t>
      </w:r>
      <w:r>
        <w:rPr>
          <w:spacing w:val="4"/>
        </w:rPr>
        <w:t>публикационной</w:t>
      </w:r>
      <w:r>
        <w:rPr>
          <w:spacing w:val="15"/>
        </w:rPr>
        <w:t xml:space="preserve"> </w:t>
      </w:r>
      <w:r>
        <w:rPr>
          <w:spacing w:val="4"/>
        </w:rPr>
        <w:t>активности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5"/>
        </w:rPr>
        <w:t>цитируемости</w:t>
      </w:r>
      <w:r>
        <w:rPr>
          <w:spacing w:val="71"/>
          <w:w w:val="99"/>
        </w:rPr>
        <w:t xml:space="preserve"> </w:t>
      </w:r>
      <w:r>
        <w:rPr>
          <w:spacing w:val="5"/>
        </w:rPr>
        <w:t>Лицензиата.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0"/>
        </w:tabs>
        <w:spacing w:before="101"/>
      </w:pPr>
      <w:r>
        <w:t>Идентификация</w:t>
      </w:r>
      <w:r>
        <w:rPr>
          <w:spacing w:val="-12"/>
        </w:rPr>
        <w:t xml:space="preserve"> </w:t>
      </w:r>
      <w:r>
        <w:t>ссылок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отдельным</w:t>
      </w:r>
      <w:r>
        <w:rPr>
          <w:spacing w:val="-12"/>
        </w:rPr>
        <w:t xml:space="preserve"> </w:t>
      </w:r>
      <w:r>
        <w:t>публикациям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Лицензиата;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0"/>
        </w:tabs>
        <w:spacing w:before="127"/>
      </w:pPr>
      <w:r>
        <w:t>Экспорт</w:t>
      </w:r>
      <w:r>
        <w:rPr>
          <w:spacing w:val="-9"/>
        </w:rPr>
        <w:t xml:space="preserve"> </w:t>
      </w:r>
      <w:r>
        <w:t>списка</w:t>
      </w:r>
      <w:r>
        <w:rPr>
          <w:spacing w:val="-8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Лицензиата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XML.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0"/>
        </w:tabs>
        <w:spacing w:before="127"/>
      </w:pPr>
      <w:r>
        <w:t>Возможность</w:t>
      </w:r>
      <w:r>
        <w:rPr>
          <w:spacing w:val="-12"/>
        </w:rPr>
        <w:t xml:space="preserve"> </w:t>
      </w:r>
      <w:r>
        <w:t>уточнения</w:t>
      </w:r>
      <w:r>
        <w:rPr>
          <w:spacing w:val="-12"/>
        </w:rPr>
        <w:t xml:space="preserve"> </w:t>
      </w:r>
      <w:r>
        <w:t>аффилиации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публикациях.</w:t>
      </w:r>
    </w:p>
    <w:p w:rsidR="000B1F7F" w:rsidRDefault="000B1F7F">
      <w:pPr>
        <w:pStyle w:val="a4"/>
        <w:numPr>
          <w:ilvl w:val="0"/>
          <w:numId w:val="1"/>
        </w:numPr>
        <w:tabs>
          <w:tab w:val="left" w:pos="1050"/>
        </w:tabs>
        <w:spacing w:before="127"/>
      </w:pPr>
      <w:r>
        <w:t>Уточнение</w:t>
      </w:r>
      <w:r>
        <w:rPr>
          <w:spacing w:val="-13"/>
        </w:rPr>
        <w:t xml:space="preserve"> </w:t>
      </w:r>
      <w:r>
        <w:t>тематического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публикаций</w:t>
      </w:r>
      <w:r>
        <w:rPr>
          <w:spacing w:val="-12"/>
        </w:rPr>
        <w:t xml:space="preserve"> </w:t>
      </w:r>
      <w:r>
        <w:t>организации.</w:t>
      </w:r>
    </w:p>
    <w:p w:rsidR="000B1F7F" w:rsidRDefault="000B1F7F">
      <w:pPr>
        <w:pStyle w:val="a4"/>
        <w:spacing w:before="0"/>
        <w:ind w:left="0"/>
      </w:pPr>
    </w:p>
    <w:p w:rsidR="000B1F7F" w:rsidRDefault="000B1F7F">
      <w:pPr>
        <w:pStyle w:val="a4"/>
        <w:spacing w:before="0"/>
        <w:ind w:left="0"/>
      </w:pPr>
    </w:p>
    <w:p w:rsidR="000B1F7F" w:rsidRDefault="000B1F7F">
      <w:pPr>
        <w:pStyle w:val="a4"/>
        <w:spacing w:before="0"/>
        <w:ind w:left="0"/>
      </w:pPr>
    </w:p>
    <w:p w:rsidR="000B1F7F" w:rsidRDefault="000B1F7F">
      <w:pPr>
        <w:pStyle w:val="a4"/>
        <w:spacing w:before="4"/>
        <w:ind w:left="0"/>
        <w:rPr>
          <w:sz w:val="23"/>
          <w:szCs w:val="23"/>
        </w:rPr>
      </w:pPr>
    </w:p>
    <w:p w:rsidR="000B1F7F" w:rsidRPr="00AD692F" w:rsidRDefault="000B1F7F" w:rsidP="00AD692F">
      <w:pPr>
        <w:pStyle w:val="1"/>
        <w:tabs>
          <w:tab w:val="left" w:pos="5019"/>
        </w:tabs>
        <w:ind w:left="120" w:right="-849"/>
        <w:rPr>
          <w:b w:val="0"/>
          <w:bCs w:val="0"/>
          <w:color w:val="C00000"/>
        </w:rPr>
      </w:pPr>
      <w:r>
        <w:rPr>
          <w:w w:val="95"/>
        </w:rPr>
        <w:t>Лицензиат:</w:t>
      </w:r>
      <w:r>
        <w:rPr>
          <w:w w:val="95"/>
        </w:rPr>
        <w:tab/>
      </w:r>
      <w:r w:rsidRPr="00AD692F">
        <w:rPr>
          <w:color w:val="C00000"/>
        </w:rPr>
        <w:t>Лицензиар:</w:t>
      </w:r>
    </w:p>
    <w:p w:rsidR="000B1F7F" w:rsidRDefault="000B1F7F" w:rsidP="00AD692F">
      <w:pPr>
        <w:pStyle w:val="1"/>
        <w:tabs>
          <w:tab w:val="left" w:pos="5019"/>
        </w:tabs>
        <w:ind w:left="120" w:right="-849"/>
        <w:sectPr w:rsidR="000B1F7F">
          <w:footerReference w:type="even" r:id="rId16"/>
          <w:footerReference w:type="default" r:id="rId17"/>
          <w:footerReference w:type="first" r:id="rId18"/>
          <w:pgSz w:w="11906" w:h="16838"/>
          <w:pgMar w:top="620" w:right="580" w:bottom="1140" w:left="1280" w:header="720" w:footer="620" w:gutter="0"/>
          <w:cols w:space="720"/>
          <w:formProt w:val="0"/>
          <w:noEndnote/>
          <w:titlePg/>
        </w:sectPr>
      </w:pPr>
    </w:p>
    <w:p w:rsidR="00AD692F" w:rsidRDefault="00AD692F" w:rsidP="00AD692F">
      <w:pPr>
        <w:pStyle w:val="a4"/>
        <w:spacing w:before="127" w:line="264" w:lineRule="auto"/>
        <w:ind w:left="120" w:right="-707"/>
        <w:rPr>
          <w:b/>
          <w:bCs/>
          <w:w w:val="99"/>
        </w:rPr>
      </w:pPr>
      <w:r w:rsidRPr="00AD692F">
        <w:rPr>
          <w:b/>
          <w:bCs/>
        </w:rPr>
        <w:t>Проректор по экономике и финансам</w:t>
      </w:r>
      <w:r w:rsidR="000B1F7F">
        <w:rPr>
          <w:b/>
          <w:bCs/>
          <w:w w:val="99"/>
        </w:rPr>
        <w:t xml:space="preserve"> </w:t>
      </w:r>
    </w:p>
    <w:p w:rsidR="000B1F7F" w:rsidRDefault="000B1F7F" w:rsidP="00AD692F">
      <w:pPr>
        <w:pStyle w:val="a4"/>
        <w:spacing w:before="127" w:line="264" w:lineRule="auto"/>
        <w:ind w:left="120" w:right="-707"/>
      </w:pPr>
      <w:r>
        <w:rPr>
          <w:b/>
          <w:bCs/>
          <w:w w:val="95"/>
        </w:rPr>
        <w:t>СибГУТИ</w:t>
      </w:r>
    </w:p>
    <w:p w:rsidR="000B1F7F" w:rsidRDefault="000B1F7F">
      <w:pPr>
        <w:pStyle w:val="a4"/>
        <w:spacing w:before="127" w:line="264" w:lineRule="auto"/>
        <w:ind w:left="120" w:right="1282"/>
        <w:sectPr w:rsidR="000B1F7F">
          <w:type w:val="continuous"/>
          <w:pgSz w:w="11906" w:h="16838"/>
          <w:pgMar w:top="620" w:right="580" w:bottom="1140" w:left="1280" w:header="720" w:footer="620" w:gutter="0"/>
          <w:cols w:num="2" w:space="720" w:equalWidth="0">
            <w:col w:w="1136" w:space="3764"/>
            <w:col w:w="5145"/>
          </w:cols>
          <w:formProt w:val="0"/>
          <w:noEndnote/>
        </w:sectPr>
      </w:pPr>
      <w:r>
        <w:br w:type="column"/>
      </w:r>
      <w:r w:rsidR="00AD692F">
        <w:t xml:space="preserve"> </w:t>
      </w:r>
    </w:p>
    <w:p w:rsidR="000B1F7F" w:rsidRDefault="000B1F7F">
      <w:pPr>
        <w:pStyle w:val="a4"/>
        <w:spacing w:before="0"/>
        <w:ind w:left="0"/>
        <w:rPr>
          <w:b/>
          <w:bCs/>
          <w:sz w:val="20"/>
          <w:szCs w:val="20"/>
        </w:rPr>
      </w:pPr>
    </w:p>
    <w:p w:rsidR="000B1F7F" w:rsidRDefault="000B1F7F">
      <w:pPr>
        <w:pStyle w:val="a4"/>
        <w:spacing w:before="0"/>
        <w:ind w:left="0"/>
        <w:rPr>
          <w:b/>
          <w:bCs/>
          <w:sz w:val="20"/>
          <w:szCs w:val="20"/>
        </w:rPr>
      </w:pPr>
    </w:p>
    <w:p w:rsidR="000B1F7F" w:rsidRDefault="000B1F7F">
      <w:pPr>
        <w:pStyle w:val="a4"/>
        <w:spacing w:before="4"/>
        <w:ind w:left="0"/>
        <w:rPr>
          <w:b/>
          <w:bCs/>
          <w:sz w:val="24"/>
          <w:szCs w:val="24"/>
        </w:rPr>
      </w:pPr>
    </w:p>
    <w:p w:rsidR="000B1F7F" w:rsidRDefault="005A798B">
      <w:pPr>
        <w:pStyle w:val="a4"/>
        <w:tabs>
          <w:tab w:val="left" w:pos="5013"/>
        </w:tabs>
        <w:spacing w:before="0" w:line="20" w:lineRule="atLeast"/>
        <w:ind w:left="113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57400" cy="952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15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F7F">
        <w:rPr>
          <w:sz w:val="2"/>
          <w:szCs w:val="2"/>
        </w:rPr>
        <w:t xml:space="preserve"> </w:t>
      </w:r>
      <w:r w:rsidR="000B1F7F">
        <w:rPr>
          <w:sz w:val="2"/>
          <w:szCs w:val="2"/>
        </w:rPr>
        <w:tab/>
      </w:r>
      <w:r>
        <w:rPr>
          <w:noProof/>
        </w:rPr>
        <w:drawing>
          <wp:inline distT="0" distB="0" distL="0" distR="0">
            <wp:extent cx="2057400" cy="952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15" b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F7F" w:rsidRDefault="000B1F7F">
      <w:pPr>
        <w:pStyle w:val="a4"/>
        <w:tabs>
          <w:tab w:val="left" w:pos="5013"/>
        </w:tabs>
        <w:spacing w:before="0" w:line="20" w:lineRule="atLeast"/>
        <w:ind w:left="113"/>
        <w:sectPr w:rsidR="000B1F7F">
          <w:type w:val="continuous"/>
          <w:pgSz w:w="11906" w:h="16838"/>
          <w:pgMar w:top="620" w:right="580" w:bottom="1140" w:left="1280" w:header="720" w:footer="620" w:gutter="0"/>
          <w:cols w:space="720"/>
          <w:formProt w:val="0"/>
          <w:noEndnote/>
        </w:sectPr>
      </w:pPr>
    </w:p>
    <w:p w:rsidR="000B1F7F" w:rsidRDefault="000B1F7F">
      <w:pPr>
        <w:pStyle w:val="1"/>
        <w:spacing w:before="12"/>
        <w:ind w:left="120"/>
        <w:rPr>
          <w:b w:val="0"/>
          <w:bCs w:val="0"/>
        </w:rPr>
      </w:pPr>
      <w:r>
        <w:t>/</w:t>
      </w:r>
      <w:r w:rsidR="00AD692F">
        <w:t>Фалько О.В./</w:t>
      </w:r>
    </w:p>
    <w:p w:rsidR="000B1F7F" w:rsidRPr="00AD692F" w:rsidRDefault="000B1F7F">
      <w:pPr>
        <w:pStyle w:val="a4"/>
        <w:spacing w:before="12"/>
        <w:ind w:left="120"/>
        <w:rPr>
          <w:color w:val="C00000"/>
        </w:rPr>
      </w:pPr>
      <w:r>
        <w:br w:type="column"/>
      </w:r>
      <w:r w:rsidRPr="00AD692F">
        <w:rPr>
          <w:b/>
          <w:bCs/>
          <w:color w:val="C00000"/>
        </w:rPr>
        <w:t>/</w:t>
      </w:r>
      <w:r w:rsidR="00AD692F" w:rsidRPr="00AD692F">
        <w:rPr>
          <w:b/>
          <w:bCs/>
          <w:color w:val="C00000"/>
        </w:rPr>
        <w:t>_____________/</w:t>
      </w:r>
    </w:p>
    <w:sectPr w:rsidR="000B1F7F" w:rsidRPr="00AD692F">
      <w:type w:val="continuous"/>
      <w:pgSz w:w="11906" w:h="16838"/>
      <w:pgMar w:top="620" w:right="580" w:bottom="1140" w:left="1280" w:header="720" w:footer="620" w:gutter="0"/>
      <w:cols w:num="2" w:space="720" w:equalWidth="0">
        <w:col w:w="1525" w:space="3376"/>
        <w:col w:w="5144"/>
      </w:cols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B1" w:rsidRDefault="000F3DB1">
      <w:r>
        <w:separator/>
      </w:r>
    </w:p>
  </w:endnote>
  <w:endnote w:type="continuationSeparator" w:id="0">
    <w:p w:rsidR="000F3DB1" w:rsidRDefault="000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5A798B">
    <w:pPr>
      <w:pStyle w:val="a4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0" allowOverlap="1">
              <wp:simplePos x="0" y="0"/>
              <wp:positionH relativeFrom="margin">
                <wp:posOffset>3614420</wp:posOffset>
              </wp:positionH>
              <wp:positionV relativeFrom="margin">
                <wp:posOffset>9946005</wp:posOffset>
              </wp:positionV>
              <wp:extent cx="328295" cy="1651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F7F" w:rsidRDefault="000B1F7F">
                          <w:pPr>
                            <w:pStyle w:val="a4"/>
                            <w:spacing w:before="0" w:line="245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79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6pt;margin-top:783.15pt;width:25.85pt;height:13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" o:allowincell="f" stroked="f">
              <v:textbox inset="0,0,0,0">
                <w:txbxContent>
                  <w:p w:rsidR="000B1F7F" w:rsidRDefault="000B1F7F">
                    <w:pPr>
                      <w:pStyle w:val="a4"/>
                      <w:spacing w:before="0" w:line="245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A79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0B1F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0B1F7F">
    <w:pPr>
      <w:pStyle w:val="a4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  <w:r>
      <w:t xml:space="preserve"> -</w:t>
    </w:r>
  </w:p>
  <w:p w:rsidR="000B1F7F" w:rsidRDefault="000B1F7F">
    <w:pPr>
      <w:pStyle w:val="d1eee4e5f0e6e8eceee5e2f0e5e7eae8"/>
    </w:pPr>
  </w:p>
  <w:p w:rsidR="000B1F7F" w:rsidRDefault="005A798B">
    <w:pPr>
      <w:pStyle w:val="a4"/>
      <w:rPr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60288" behindDoc="0" locked="0" layoutInCell="0" allowOverlap="1">
              <wp:simplePos x="0" y="0"/>
              <wp:positionH relativeFrom="margin">
                <wp:posOffset>3614420</wp:posOffset>
              </wp:positionH>
              <wp:positionV relativeFrom="margin">
                <wp:posOffset>9946005</wp:posOffset>
              </wp:positionV>
              <wp:extent cx="328295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/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84.6pt;margin-top:783.15pt;width:25.85pt;height:13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qBfAIAAAU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" o:allowincell="f" stroked="f">
              <v:textbox inset="0,0,0,0">
                <w:txbxContent/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0B1F7F">
    <w:pPr>
      <w:pStyle w:val="a4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A798B">
      <w:rPr>
        <w:noProof/>
      </w:rPr>
      <w:t>9</w:t>
    </w:r>
    <w:r>
      <w:fldChar w:fldCharType="end"/>
    </w:r>
    <w:r>
      <w:t xml:space="preserve"> -</w:t>
    </w:r>
  </w:p>
  <w:p w:rsidR="000B1F7F" w:rsidRDefault="000B1F7F">
    <w:pPr>
      <w:pStyle w:val="d1eee4e5f0e6e8eceee5e2f0e5e7eae8"/>
    </w:pPr>
  </w:p>
  <w:p w:rsidR="000B1F7F" w:rsidRDefault="005A798B">
    <w:pPr>
      <w:pStyle w:val="a4"/>
      <w:rPr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62336" behindDoc="0" locked="0" layoutInCell="0" allowOverlap="1">
              <wp:simplePos x="0" y="0"/>
              <wp:positionH relativeFrom="margin">
                <wp:posOffset>3614420</wp:posOffset>
              </wp:positionH>
              <wp:positionV relativeFrom="margin">
                <wp:posOffset>9946005</wp:posOffset>
              </wp:positionV>
              <wp:extent cx="328295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/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284.6pt;margin-top:783.15pt;width:25.85pt;height:13pt;z-index:251662336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3UfQIAAAU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" o:allowincell="f" stroked="f">
              <v:textbox inset="0,0,0,0">
                <w:txbxContent/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0B1F7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0B1F7F">
    <w:pPr>
      <w:pStyle w:val="a4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-</w:t>
    </w:r>
  </w:p>
  <w:p w:rsidR="000B1F7F" w:rsidRDefault="000B1F7F">
    <w:pPr>
      <w:pStyle w:val="d1eee4e5f0e6e8eceee5e2f0e5e7eae8"/>
    </w:pPr>
  </w:p>
  <w:p w:rsidR="000B1F7F" w:rsidRDefault="005A798B">
    <w:pPr>
      <w:pStyle w:val="a4"/>
      <w:rPr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64384" behindDoc="0" locked="0" layoutInCell="0" allowOverlap="1">
              <wp:simplePos x="0" y="0"/>
              <wp:positionH relativeFrom="margin">
                <wp:posOffset>3614420</wp:posOffset>
              </wp:positionH>
              <wp:positionV relativeFrom="margin">
                <wp:posOffset>9946005</wp:posOffset>
              </wp:positionV>
              <wp:extent cx="328295" cy="1651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/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284.6pt;margin-top:783.15pt;width:25.85pt;height:13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y3fQIAAAU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" o:allowincell="f" stroked="f">
              <v:textbox inset="0,0,0,0">
                <w:txbxContent/>
              </v:textbox>
              <w10:wrap anchorx="margin" anchory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7F" w:rsidRDefault="000B1F7F">
    <w:pPr>
      <w:pStyle w:val="a4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A798B">
      <w:rPr>
        <w:noProof/>
      </w:rPr>
      <w:t>10</w:t>
    </w:r>
    <w:r>
      <w:fldChar w:fldCharType="end"/>
    </w:r>
    <w:r>
      <w:t xml:space="preserve"> -</w:t>
    </w:r>
  </w:p>
  <w:p w:rsidR="000B1F7F" w:rsidRDefault="000B1F7F">
    <w:pPr>
      <w:pStyle w:val="d1eee4e5f0e6e8eceee5e2f0e5e7eae8"/>
    </w:pPr>
  </w:p>
  <w:p w:rsidR="000B1F7F" w:rsidRDefault="005A798B">
    <w:pPr>
      <w:pStyle w:val="a4"/>
      <w:rPr>
        <w:sz w:val="20"/>
        <w:szCs w:val="20"/>
      </w:rPr>
    </w:pPr>
    <w:r>
      <w:rPr>
        <w:noProof/>
      </w:rPr>
      <mc:AlternateContent>
        <mc:Choice Requires="wps">
          <w:drawing>
            <wp:anchor distT="72390" distB="72390" distL="72390" distR="72390" simplePos="0" relativeHeight="251666432" behindDoc="0" locked="0" layoutInCell="0" allowOverlap="1">
              <wp:simplePos x="0" y="0"/>
              <wp:positionH relativeFrom="margin">
                <wp:posOffset>3614420</wp:posOffset>
              </wp:positionH>
              <wp:positionV relativeFrom="margin">
                <wp:posOffset>9946005</wp:posOffset>
              </wp:positionV>
              <wp:extent cx="328295" cy="1651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/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284.6pt;margin-top:783.15pt;width:25.85pt;height:13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" o:allowincell="f" stroked="f">
              <v:textbox inset="0,0,0,0">
                <w:txbxContent/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B1" w:rsidRDefault="000F3DB1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:rsidR="000F3DB1" w:rsidRDefault="000F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0" w:hanging="2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428" w:hanging="129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2385" w:hanging="129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3342" w:hanging="129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298" w:hanging="129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255" w:hanging="129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212" w:hanging="129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169" w:hanging="129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126" w:hanging="129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8"/>
      <w:numFmt w:val="decimal"/>
      <w:lvlText w:val="%1"/>
      <w:lvlJc w:val="left"/>
      <w:pPr>
        <w:ind w:left="100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100" w:hanging="133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133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133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133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133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133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133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7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3082" w:hanging="404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404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404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404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404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404"/>
      </w:pPr>
      <w:rPr>
        <w:rFonts w:ascii="OpenSymbol" w:eastAsia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ind w:left="100" w:hanging="47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numFmt w:val="bullet"/>
      <w:lvlText w:val="-"/>
      <w:lvlJc w:val="left"/>
      <w:pPr>
        <w:ind w:left="100" w:hanging="205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205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205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205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205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205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205"/>
      </w:pPr>
      <w:rPr>
        <w:rFonts w:ascii="OpenSymbol" w:eastAsia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"/>
      <w:lvlJc w:val="left"/>
      <w:pPr>
        <w:ind w:left="100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33"/>
      </w:pPr>
      <w:rPr>
        <w:rFonts w:ascii="Times New Roman" w:hAnsi="Times New Roman" w:cs="Times New Roman"/>
        <w:b w:val="0"/>
        <w:bCs w:val="0"/>
        <w:spacing w:val="6"/>
        <w:sz w:val="22"/>
        <w:szCs w:val="22"/>
      </w:rPr>
    </w:lvl>
    <w:lvl w:ilvl="2">
      <w:numFmt w:val="bullet"/>
      <w:lvlText w:val="•"/>
      <w:lvlJc w:val="left"/>
      <w:pPr>
        <w:ind w:left="2088" w:hanging="433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3082" w:hanging="433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433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433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433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433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433"/>
      </w:pPr>
      <w:rPr>
        <w:rFonts w:ascii="OpenSymbol" w:eastAsia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4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3082" w:hanging="404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404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404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404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404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404"/>
      </w:pPr>
      <w:rPr>
        <w:rFonts w:ascii="OpenSymbol" w:eastAsia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3"/>
      <w:numFmt w:val="decimal"/>
      <w:lvlText w:val="%1"/>
      <w:lvlJc w:val="left"/>
      <w:pPr>
        <w:ind w:left="100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4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4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3082" w:hanging="394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394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394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394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394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394"/>
      </w:pPr>
      <w:rPr>
        <w:rFonts w:ascii="OpenSymbol" w:eastAsia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-"/>
      <w:lvlJc w:val="left"/>
      <w:pPr>
        <w:ind w:left="100" w:hanging="188"/>
      </w:pPr>
      <w:rPr>
        <w:rFonts w:ascii="Times New Roman" w:hAnsi="Times New Roman"/>
        <w:b w:val="0"/>
        <w:sz w:val="22"/>
      </w:rPr>
    </w:lvl>
    <w:lvl w:ilvl="4">
      <w:numFmt w:val="bullet"/>
      <w:lvlText w:val="•"/>
      <w:lvlJc w:val="left"/>
      <w:pPr>
        <w:ind w:left="3670" w:hanging="188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4731" w:hanging="188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5793" w:hanging="188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6855" w:hanging="188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7916" w:hanging="188"/>
      </w:pPr>
      <w:rPr>
        <w:rFonts w:ascii="OpenSymbol" w:eastAsia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84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3">
      <w:numFmt w:val="bullet"/>
      <w:lvlText w:val="•"/>
      <w:lvlJc w:val="left"/>
      <w:pPr>
        <w:ind w:left="2608" w:hanging="584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3670" w:hanging="584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4731" w:hanging="584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5793" w:hanging="584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6855" w:hanging="584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7916" w:hanging="584"/>
      </w:pPr>
      <w:rPr>
        <w:rFonts w:ascii="OpenSymbol" w:eastAsia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100" w:hanging="39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8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3082" w:hanging="398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4076" w:hanging="398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5070" w:hanging="398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6064" w:hanging="398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058" w:hanging="398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052" w:hanging="398"/>
      </w:pPr>
      <w:rPr>
        <w:rFonts w:ascii="OpenSymbol" w:eastAsia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2499" w:hanging="22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3253" w:hanging="220"/>
      </w:pPr>
      <w:rPr>
        <w:rFonts w:ascii="OpenSymbol" w:eastAsia="OpenSymbol"/>
      </w:rPr>
    </w:lvl>
    <w:lvl w:ilvl="2">
      <w:numFmt w:val="bullet"/>
      <w:lvlText w:val="•"/>
      <w:lvlJc w:val="left"/>
      <w:pPr>
        <w:ind w:left="4007" w:hanging="220"/>
      </w:pPr>
      <w:rPr>
        <w:rFonts w:ascii="OpenSymbol" w:eastAsia="OpenSymbol"/>
      </w:rPr>
    </w:lvl>
    <w:lvl w:ilvl="3">
      <w:numFmt w:val="bullet"/>
      <w:lvlText w:val="•"/>
      <w:lvlJc w:val="left"/>
      <w:pPr>
        <w:ind w:left="4761" w:hanging="220"/>
      </w:pPr>
      <w:rPr>
        <w:rFonts w:ascii="OpenSymbol" w:eastAsia="OpenSymbol"/>
      </w:rPr>
    </w:lvl>
    <w:lvl w:ilvl="4">
      <w:numFmt w:val="bullet"/>
      <w:lvlText w:val="•"/>
      <w:lvlJc w:val="left"/>
      <w:pPr>
        <w:ind w:left="5515" w:hanging="220"/>
      </w:pPr>
      <w:rPr>
        <w:rFonts w:ascii="OpenSymbol" w:eastAsia="OpenSymbol"/>
      </w:rPr>
    </w:lvl>
    <w:lvl w:ilvl="5">
      <w:numFmt w:val="bullet"/>
      <w:lvlText w:val="•"/>
      <w:lvlJc w:val="left"/>
      <w:pPr>
        <w:ind w:left="6269" w:hanging="220"/>
      </w:pPr>
      <w:rPr>
        <w:rFonts w:ascii="OpenSymbol" w:eastAsia="OpenSymbol"/>
      </w:rPr>
    </w:lvl>
    <w:lvl w:ilvl="6">
      <w:numFmt w:val="bullet"/>
      <w:lvlText w:val="•"/>
      <w:lvlJc w:val="left"/>
      <w:pPr>
        <w:ind w:left="7023" w:hanging="220"/>
      </w:pPr>
      <w:rPr>
        <w:rFonts w:ascii="OpenSymbol" w:eastAsia="OpenSymbol"/>
      </w:rPr>
    </w:lvl>
    <w:lvl w:ilvl="7">
      <w:numFmt w:val="bullet"/>
      <w:lvlText w:val="•"/>
      <w:lvlJc w:val="left"/>
      <w:pPr>
        <w:ind w:left="7777" w:hanging="220"/>
      </w:pPr>
      <w:rPr>
        <w:rFonts w:ascii="OpenSymbol" w:eastAsia="OpenSymbol"/>
      </w:rPr>
    </w:lvl>
    <w:lvl w:ilvl="8">
      <w:numFmt w:val="bullet"/>
      <w:lvlText w:val="•"/>
      <w:lvlJc w:val="left"/>
      <w:pPr>
        <w:ind w:left="8531" w:hanging="220"/>
      </w:pPr>
      <w:rPr>
        <w:rFonts w:ascii="OpenSymbol" w:eastAsia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2F"/>
    <w:rsid w:val="000B1F7F"/>
    <w:rsid w:val="000F3DB1"/>
    <w:rsid w:val="005A5292"/>
    <w:rsid w:val="005A798B"/>
    <w:rsid w:val="006B4647"/>
    <w:rsid w:val="00AD692F"/>
    <w:rsid w:val="00F5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0"/>
  <w15:docId w15:val="{01513F14-7F40-4F57-BC7E-EF8D3E60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uppressAutoHyphens w:val="0"/>
      <w:ind w:left="140"/>
      <w:outlineLvl w:val="0"/>
    </w:pPr>
    <w:rPr>
      <w:b/>
      <w:bCs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ef1edeee2edeee9f2e5eaf1f2c7ede0ea">
    <w:name w:val="Оceсf1нedоeeвe2нedоeeйe9 тf2еe5кeaсf1тf2 Зc7нedаe0кea"/>
    <w:basedOn w:val="a0"/>
    <w:uiPriority w:val="99"/>
    <w:rPr>
      <w:rFonts w:ascii="Times New Roman" w:hAnsi="Times New Roman" w:cs="Times New Roman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ListLabel1">
    <w:name w:val="ListLabel 1"/>
    <w:uiPriority w:val="99"/>
    <w:rPr>
      <w:rFonts w:ascii="Times New Roman" w:hAnsi="Times New Roman"/>
      <w:sz w:val="22"/>
    </w:rPr>
  </w:style>
  <w:style w:type="character" w:customStyle="1" w:styleId="ListLabel2">
    <w:name w:val="ListLabel 2"/>
    <w:uiPriority w:val="99"/>
    <w:rPr>
      <w:sz w:val="22"/>
    </w:rPr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ascii="Times New Roman" w:hAnsi="Times New Roman"/>
      <w:sz w:val="22"/>
    </w:rPr>
  </w:style>
  <w:style w:type="character" w:customStyle="1" w:styleId="ListLabel12">
    <w:name w:val="ListLabel 12"/>
    <w:uiPriority w:val="99"/>
    <w:rPr>
      <w:sz w:val="22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  <w:rPr>
      <w:rFonts w:ascii="Times New Roman" w:hAnsi="Times New Roman"/>
      <w:spacing w:val="2"/>
      <w:sz w:val="22"/>
    </w:rPr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  <w:rPr>
      <w:rFonts w:ascii="Times New Roman" w:hAnsi="Times New Roman"/>
      <w:spacing w:val="11"/>
      <w:sz w:val="22"/>
    </w:rPr>
  </w:style>
  <w:style w:type="character" w:customStyle="1" w:styleId="ListLabel30">
    <w:name w:val="ListLabel 30"/>
    <w:uiPriority w:val="99"/>
    <w:rPr>
      <w:sz w:val="22"/>
    </w:rPr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  <w:rPr>
      <w:rFonts w:ascii="Times New Roman" w:hAnsi="Times New Roman"/>
      <w:spacing w:val="6"/>
      <w:sz w:val="22"/>
    </w:rPr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  <w:rPr>
      <w:rFonts w:ascii="Times New Roman" w:hAnsi="Times New Roman"/>
      <w:spacing w:val="2"/>
      <w:sz w:val="22"/>
    </w:rPr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  <w:rPr>
      <w:rFonts w:ascii="Times New Roman" w:hAnsi="Times New Roman"/>
      <w:spacing w:val="1"/>
      <w:sz w:val="22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  <w:rPr>
      <w:rFonts w:ascii="Times New Roman" w:hAnsi="Times New Roman"/>
      <w:sz w:val="22"/>
    </w:rPr>
  </w:style>
  <w:style w:type="character" w:customStyle="1" w:styleId="ListLabel66">
    <w:name w:val="ListLabel 66"/>
    <w:uiPriority w:val="99"/>
    <w:rPr>
      <w:rFonts w:ascii="Times New Roman" w:hAnsi="Times New Roman"/>
      <w:sz w:val="22"/>
    </w:rPr>
  </w:style>
  <w:style w:type="character" w:customStyle="1" w:styleId="ListLabel67">
    <w:name w:val="ListLabel 67"/>
    <w:uiPriority w:val="99"/>
    <w:rPr>
      <w:sz w:val="22"/>
    </w:rPr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  <w:rPr>
      <w:rFonts w:ascii="Times New Roman" w:hAnsi="Times New Roman"/>
      <w:sz w:val="22"/>
    </w:rPr>
  </w:style>
  <w:style w:type="character" w:customStyle="1" w:styleId="ListLabel75">
    <w:name w:val="ListLabel 75"/>
    <w:uiPriority w:val="99"/>
    <w:rPr>
      <w:rFonts w:ascii="Times New Roman" w:hAnsi="Times New Roman"/>
      <w:spacing w:val="3"/>
      <w:sz w:val="22"/>
    </w:rPr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  <w:rPr>
      <w:rFonts w:ascii="Times New Roman" w:hAnsi="Times New Roman"/>
      <w:spacing w:val="1"/>
      <w:sz w:val="22"/>
    </w:rPr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  <w:rPr>
      <w:rFonts w:ascii="Times New Roman" w:hAnsi="Times New Roman"/>
      <w:b/>
      <w:sz w:val="22"/>
    </w:rPr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  <w:rPr>
      <w:b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ListLabel101">
    <w:name w:val="ListLabel 101"/>
    <w:uiPriority w:val="99"/>
    <w:rPr>
      <w:rFonts w:ascii="Times New Roman" w:hAnsi="Times New Roman"/>
      <w:sz w:val="22"/>
    </w:rPr>
  </w:style>
  <w:style w:type="character" w:customStyle="1" w:styleId="ListLabel102">
    <w:name w:val="ListLabel 102"/>
    <w:uiPriority w:val="99"/>
    <w:rPr>
      <w:sz w:val="22"/>
    </w:rPr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  <w:rPr>
      <w:rFonts w:ascii="Times New Roman" w:hAnsi="Times New Roman"/>
      <w:sz w:val="22"/>
    </w:rPr>
  </w:style>
  <w:style w:type="character" w:customStyle="1" w:styleId="ListLabel112">
    <w:name w:val="ListLabel 112"/>
    <w:uiPriority w:val="99"/>
    <w:rPr>
      <w:sz w:val="22"/>
    </w:rPr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  <w:rPr>
      <w:rFonts w:ascii="Times New Roman" w:hAnsi="Times New Roman"/>
      <w:spacing w:val="2"/>
      <w:sz w:val="22"/>
    </w:rPr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  <w:rPr>
      <w:rFonts w:ascii="Times New Roman" w:hAnsi="Times New Roman"/>
      <w:spacing w:val="11"/>
      <w:sz w:val="22"/>
    </w:rPr>
  </w:style>
  <w:style w:type="character" w:customStyle="1" w:styleId="ListLabel130">
    <w:name w:val="ListLabel 130"/>
    <w:uiPriority w:val="99"/>
    <w:rPr>
      <w:sz w:val="22"/>
    </w:rPr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  <w:rPr>
      <w:rFonts w:ascii="Times New Roman" w:hAnsi="Times New Roman"/>
      <w:spacing w:val="6"/>
      <w:sz w:val="22"/>
    </w:rPr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  <w:rPr>
      <w:rFonts w:ascii="Times New Roman" w:hAnsi="Times New Roman"/>
      <w:spacing w:val="2"/>
      <w:sz w:val="22"/>
    </w:rPr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  <w:rPr>
      <w:rFonts w:ascii="Times New Roman" w:hAnsi="Times New Roman"/>
      <w:spacing w:val="1"/>
      <w:sz w:val="22"/>
    </w:rPr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  <w:rPr>
      <w:rFonts w:ascii="Times New Roman" w:hAnsi="Times New Roman"/>
      <w:sz w:val="22"/>
    </w:rPr>
  </w:style>
  <w:style w:type="character" w:customStyle="1" w:styleId="ListLabel166">
    <w:name w:val="ListLabel 166"/>
    <w:uiPriority w:val="99"/>
    <w:rPr>
      <w:rFonts w:ascii="Times New Roman" w:hAnsi="Times New Roman"/>
      <w:sz w:val="22"/>
    </w:rPr>
  </w:style>
  <w:style w:type="character" w:customStyle="1" w:styleId="ListLabel167">
    <w:name w:val="ListLabel 167"/>
    <w:uiPriority w:val="99"/>
    <w:rPr>
      <w:sz w:val="22"/>
    </w:rPr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  <w:rPr>
      <w:rFonts w:ascii="Times New Roman" w:hAnsi="Times New Roman"/>
      <w:sz w:val="22"/>
    </w:rPr>
  </w:style>
  <w:style w:type="character" w:customStyle="1" w:styleId="ListLabel175">
    <w:name w:val="ListLabel 175"/>
    <w:uiPriority w:val="99"/>
    <w:rPr>
      <w:rFonts w:ascii="Times New Roman" w:hAnsi="Times New Roman"/>
      <w:spacing w:val="3"/>
      <w:sz w:val="22"/>
    </w:rPr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  <w:rPr>
      <w:rFonts w:ascii="Times New Roman" w:hAnsi="Times New Roman"/>
      <w:spacing w:val="1"/>
      <w:sz w:val="22"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  <w:rPr>
      <w:rFonts w:ascii="Times New Roman" w:hAnsi="Times New Roman"/>
      <w:b/>
      <w:sz w:val="22"/>
    </w:rPr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  <w:rPr>
      <w:b/>
      <w:spacing w:val="-7"/>
    </w:rPr>
  </w:style>
  <w:style w:type="character" w:customStyle="1" w:styleId="ListLabel210">
    <w:name w:val="ListLabel 210"/>
    <w:uiPriority w:val="99"/>
    <w:rPr>
      <w:b/>
      <w:spacing w:val="-6"/>
    </w:rPr>
  </w:style>
  <w:style w:type="character" w:customStyle="1" w:styleId="ListLabel211">
    <w:name w:val="ListLabel 211"/>
    <w:uiPriority w:val="99"/>
    <w:rPr>
      <w:spacing w:val="-6"/>
    </w:rPr>
  </w:style>
  <w:style w:type="character" w:customStyle="1" w:styleId="ListLabel212">
    <w:name w:val="ListLabel 212"/>
    <w:uiPriority w:val="99"/>
    <w:rPr>
      <w:spacing w:val="-23"/>
    </w:rPr>
  </w:style>
  <w:style w:type="character" w:customStyle="1" w:styleId="ListLabel213">
    <w:name w:val="ListLabel 213"/>
    <w:uiPriority w:val="99"/>
    <w:rPr>
      <w:spacing w:val="-20"/>
    </w:rPr>
  </w:style>
  <w:style w:type="character" w:customStyle="1" w:styleId="ListLabel214">
    <w:name w:val="ListLabel 214"/>
    <w:uiPriority w:val="99"/>
    <w:rPr>
      <w:spacing w:val="-22"/>
    </w:rPr>
  </w:style>
  <w:style w:type="paragraph" w:customStyle="1" w:styleId="c7e0e3eeebeee2eeea">
    <w:name w:val="Зc7аe0гe3оeeлebоeeвe2оeeкea"/>
    <w:basedOn w:val="a"/>
    <w:next w:val="a4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 Unicode MS"/>
      <w:kern w:val="0"/>
      <w:sz w:val="28"/>
      <w:szCs w:val="28"/>
    </w:rPr>
  </w:style>
  <w:style w:type="paragraph" w:styleId="a4">
    <w:name w:val="Body Text"/>
    <w:basedOn w:val="a"/>
    <w:link w:val="a5"/>
    <w:uiPriority w:val="99"/>
    <w:pPr>
      <w:suppressAutoHyphens w:val="0"/>
      <w:spacing w:before="1"/>
      <w:ind w:left="100"/>
    </w:pPr>
    <w:rPr>
      <w:kern w:val="0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a6">
    <w:name w:val="List"/>
    <w:basedOn w:val="a4"/>
    <w:uiPriority w:val="99"/>
    <w:pPr>
      <w:ind w:left="0"/>
    </w:pPr>
    <w:rPr>
      <w:rFonts w:ascii="Liberation Serif" w:hAnsi="Liberation Serif" w:cs="Arial Unicode MS"/>
      <w:sz w:val="24"/>
      <w:szCs w:val="24"/>
    </w:rPr>
  </w:style>
  <w:style w:type="paragraph" w:styleId="a7">
    <w:name w:val="caption"/>
    <w:basedOn w:val="a"/>
    <w:uiPriority w:val="99"/>
    <w:qFormat/>
    <w:pPr>
      <w:suppressAutoHyphens w:val="0"/>
      <w:spacing w:before="120" w:after="120"/>
    </w:pPr>
    <w:rPr>
      <w:rFonts w:ascii="Liberation Serif" w:hAnsi="Liberation Serif" w:cs="Arial Unicode MS"/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ascii="Liberation Serif" w:hAnsi="Liberation Serif" w:cs="Arial Unicode MS"/>
      <w:kern w:val="0"/>
    </w:rPr>
  </w:style>
  <w:style w:type="paragraph" w:customStyle="1" w:styleId="c7e0e3eeebeee2eeeauser">
    <w:name w:val="Зc7аe0гe3оeeлebоeeвe2оeeкea (user)"/>
    <w:basedOn w:val="a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 Unicode MS"/>
      <w:kern w:val="0"/>
      <w:sz w:val="28"/>
      <w:szCs w:val="28"/>
    </w:rPr>
  </w:style>
  <w:style w:type="paragraph" w:customStyle="1" w:styleId="d3eae0e7e0f2e5ebfcuser">
    <w:name w:val="Уd3кeaаe0зe7аe0тf2еe5лebьfc (user)"/>
    <w:basedOn w:val="a"/>
    <w:uiPriority w:val="99"/>
    <w:pPr>
      <w:suppressAutoHyphens w:val="0"/>
    </w:pPr>
    <w:rPr>
      <w:rFonts w:ascii="Liberation Serif" w:hAnsi="Liberation Serif" w:cs="Arial Unicode MS"/>
      <w:kern w:val="0"/>
    </w:rPr>
  </w:style>
  <w:style w:type="paragraph" w:styleId="a8">
    <w:name w:val="List Paragraph"/>
    <w:basedOn w:val="a"/>
    <w:uiPriority w:val="99"/>
    <w:qFormat/>
    <w:pPr>
      <w:suppressAutoHyphens w:val="0"/>
    </w:pPr>
    <w:rPr>
      <w:kern w:val="0"/>
    </w:rPr>
  </w:style>
  <w:style w:type="paragraph" w:customStyle="1" w:styleId="TableParagraph">
    <w:name w:val="Table Paragraph"/>
    <w:basedOn w:val="a"/>
    <w:uiPriority w:val="99"/>
    <w:pPr>
      <w:suppressAutoHyphens w:val="0"/>
    </w:pPr>
    <w:rPr>
      <w:kern w:val="0"/>
    </w:rPr>
  </w:style>
  <w:style w:type="paragraph" w:customStyle="1" w:styleId="caeeebeeedf2e8f2f3ebfbuser">
    <w:name w:val="Кcaоeeлebоeeнedтf2иe8тf2уf3лebыfb (user)"/>
    <w:basedOn w:val="a"/>
    <w:uiPriority w:val="99"/>
    <w:pPr>
      <w:suppressAutoHyphens w:val="0"/>
    </w:pPr>
    <w:rPr>
      <w:rFonts w:ascii="Liberation Serif" w:hAnsi="Liberation Serif"/>
      <w:kern w:val="0"/>
    </w:rPr>
  </w:style>
  <w:style w:type="paragraph" w:customStyle="1" w:styleId="caeeebeeedf2e8f2f3ebfb">
    <w:name w:val="Кcaоeeлebоeeнedтf2иe8тf2уf3лebыfb"/>
    <w:basedOn w:val="a"/>
    <w:uiPriority w:val="99"/>
    <w:pPr>
      <w:suppressAutoHyphens w:val="0"/>
    </w:pPr>
    <w:rPr>
      <w:rFonts w:ascii="Liberation Serif" w:hAnsi="Liberation Serif"/>
      <w:kern w:val="0"/>
    </w:rPr>
  </w:style>
  <w:style w:type="paragraph" w:styleId="a9">
    <w:name w:val="footer"/>
    <w:basedOn w:val="caeeebeeedf2e8f2f3ebfbuser"/>
    <w:link w:val="aa"/>
    <w:uiPriority w:val="99"/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customStyle="1" w:styleId="d1eee4e5f0e6e8eceee5e2f0e5e7eae8user">
    <w:name w:val="Сd1оeeдe4еe5рf0жe6иe8мecоeeеe5 вe2рf0еe5зe7кeaиe8 (user)"/>
    <w:basedOn w:val="a"/>
    <w:uiPriority w:val="99"/>
    <w:pPr>
      <w:suppressAutoHyphens w:val="0"/>
    </w:pPr>
    <w:rPr>
      <w:rFonts w:ascii="Liberation Serif" w:hAnsi="Liberation Serif"/>
      <w:kern w:val="0"/>
    </w:rPr>
  </w:style>
  <w:style w:type="paragraph" w:customStyle="1" w:styleId="d1eee4e5f0e6e8eceee5f2e0e1ebe8f6fbuser">
    <w:name w:val="Сd1оeeдe4еe5рf0жe6иe8мecоeeеe5 тf2аe0бe1лebиe8цf6ыfb (user)"/>
    <w:basedOn w:val="a"/>
    <w:uiPriority w:val="99"/>
    <w:pPr>
      <w:suppressAutoHyphens w:val="0"/>
    </w:pPr>
    <w:rPr>
      <w:rFonts w:ascii="Liberation Serif" w:hAnsi="Liberation Serif"/>
      <w:kern w:val="0"/>
    </w:rPr>
  </w:style>
  <w:style w:type="paragraph" w:customStyle="1" w:styleId="c7e0e3eeebeee2eeeaf2e0e1ebe8f6fbuser">
    <w:name w:val="Зc7аe0гe3оeeлebоeeвe2оeeкea тf2аe0бe1лebиe8цf6ыfb (user)"/>
    <w:basedOn w:val="d1eee4e5f0e6e8eceee5f2e0e1ebe8f6fbuser"/>
    <w:uiPriority w:val="99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99"/>
    <w:pPr>
      <w:suppressAutoHyphens w:val="0"/>
    </w:pPr>
    <w:rPr>
      <w:rFonts w:ascii="Liberation Serif" w:hAnsi="Liberation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agapovaukni@sibguti.ru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org@scienceindex.ru" TargetMode="Externa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bsutis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science@sibguti.ru" TargetMode="External"/><Relationship Id="rId19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3917</Words>
  <Characters>22328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2026-06-30T06:26:00Z</dcterms:created>
  <dcterms:modified xsi:type="dcterms:W3CDTF">2026-06-30T06:26:00Z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Quendi</vt:lpwstr>
  </property>
</Properties>
</file>