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9B" w:rsidRPr="0087521F" w:rsidRDefault="002B2658" w:rsidP="000375C1">
      <w:pPr>
        <w:spacing w:after="0" w:line="240" w:lineRule="auto"/>
        <w:jc w:val="center"/>
        <w:rPr>
          <w:rFonts w:ascii="Times New Roman" w:hAnsi="Times New Roman"/>
        </w:rPr>
      </w:pPr>
      <w:bookmarkStart w:id="0" w:name="_GoBack"/>
      <w:bookmarkEnd w:id="0"/>
      <w:r w:rsidRPr="0087521F">
        <w:rPr>
          <w:rFonts w:ascii="Times New Roman" w:hAnsi="Times New Roman"/>
        </w:rPr>
        <w:t xml:space="preserve">Контракт № </w:t>
      </w:r>
      <w:r w:rsidR="000C5FF7">
        <w:rPr>
          <w:rFonts w:ascii="Times New Roman" w:hAnsi="Times New Roman"/>
        </w:rPr>
        <w:t>437/2026</w:t>
      </w:r>
    </w:p>
    <w:p w:rsidR="00CD1A9B" w:rsidRPr="0087521F" w:rsidRDefault="00CD1A9B" w:rsidP="000375C1">
      <w:pPr>
        <w:autoSpaceDE w:val="0"/>
        <w:autoSpaceDN w:val="0"/>
        <w:adjustRightInd w:val="0"/>
        <w:spacing w:after="0" w:line="240" w:lineRule="auto"/>
        <w:jc w:val="center"/>
        <w:rPr>
          <w:rFonts w:ascii="Times New Roman" w:eastAsia="Times New Roman" w:hAnsi="Times New Roman"/>
          <w:lang w:eastAsia="ru-RU"/>
        </w:rPr>
      </w:pPr>
      <w:r w:rsidRPr="0087521F">
        <w:rPr>
          <w:rFonts w:ascii="Times New Roman" w:eastAsia="Times New Roman" w:hAnsi="Times New Roman"/>
          <w:lang w:eastAsia="ru-RU"/>
        </w:rPr>
        <w:t>на поставку лекарственн</w:t>
      </w:r>
      <w:r w:rsidR="00A048C0">
        <w:rPr>
          <w:rFonts w:ascii="Times New Roman" w:eastAsia="Times New Roman" w:hAnsi="Times New Roman"/>
          <w:lang w:eastAsia="ru-RU"/>
        </w:rPr>
        <w:t>ого</w:t>
      </w:r>
      <w:r w:rsidRPr="0087521F">
        <w:rPr>
          <w:rFonts w:ascii="Times New Roman" w:eastAsia="Times New Roman" w:hAnsi="Times New Roman"/>
          <w:lang w:eastAsia="ru-RU"/>
        </w:rPr>
        <w:t xml:space="preserve"> препарат</w:t>
      </w:r>
      <w:r w:rsidR="00A048C0">
        <w:rPr>
          <w:rFonts w:ascii="Times New Roman" w:eastAsia="Times New Roman" w:hAnsi="Times New Roman"/>
          <w:lang w:eastAsia="ru-RU"/>
        </w:rPr>
        <w:t>а</w:t>
      </w:r>
      <w:r w:rsidRPr="0087521F">
        <w:rPr>
          <w:rFonts w:ascii="Times New Roman" w:eastAsia="Times New Roman" w:hAnsi="Times New Roman"/>
          <w:lang w:eastAsia="ru-RU"/>
        </w:rPr>
        <w:t xml:space="preserve"> для медицинского применения </w:t>
      </w:r>
    </w:p>
    <w:p w:rsidR="00CD1A9B" w:rsidRPr="00B103E6" w:rsidRDefault="00CD1A9B" w:rsidP="00D06A4E">
      <w:pPr>
        <w:autoSpaceDE w:val="0"/>
        <w:autoSpaceDN w:val="0"/>
        <w:adjustRightInd w:val="0"/>
        <w:spacing w:after="0" w:line="240" w:lineRule="auto"/>
        <w:jc w:val="center"/>
        <w:rPr>
          <w:rFonts w:ascii="Times New Roman" w:eastAsia="Times New Roman" w:hAnsi="Times New Roman"/>
          <w:b/>
          <w:lang w:eastAsia="ru-RU"/>
        </w:rPr>
      </w:pPr>
      <w:r w:rsidRPr="00B103E6">
        <w:rPr>
          <w:rFonts w:ascii="Times New Roman" w:eastAsia="Times New Roman" w:hAnsi="Times New Roman"/>
          <w:b/>
          <w:lang w:eastAsia="ru-RU"/>
        </w:rPr>
        <w:t xml:space="preserve">МНН: </w:t>
      </w:r>
      <w:r w:rsidR="000C5FF7" w:rsidRPr="000C5FF7">
        <w:rPr>
          <w:rFonts w:ascii="Times New Roman" w:hAnsi="Times New Roman"/>
          <w:b/>
        </w:rPr>
        <w:t>Антитромбин III</w:t>
      </w:r>
      <w:r w:rsidR="0079771D" w:rsidRPr="00B103E6">
        <w:rPr>
          <w:rFonts w:ascii="Times New Roman" w:eastAsia="Times New Roman" w:hAnsi="Times New Roman"/>
          <w:b/>
          <w:lang w:eastAsia="ru-RU"/>
        </w:rPr>
        <w:t xml:space="preserve"> </w:t>
      </w:r>
    </w:p>
    <w:p w:rsidR="00211566" w:rsidRPr="00B03618" w:rsidRDefault="000D67B9" w:rsidP="00211566">
      <w:pPr>
        <w:autoSpaceDE w:val="0"/>
        <w:autoSpaceDN w:val="0"/>
        <w:adjustRightInd w:val="0"/>
        <w:spacing w:after="0" w:line="240" w:lineRule="auto"/>
        <w:jc w:val="center"/>
        <w:rPr>
          <w:rFonts w:ascii="Times New Roman" w:hAnsi="Times New Roman"/>
          <w:b/>
        </w:rPr>
      </w:pPr>
      <w:r w:rsidRPr="00B03618">
        <w:rPr>
          <w:rFonts w:ascii="Times New Roman" w:hAnsi="Times New Roman"/>
          <w:b/>
        </w:rPr>
        <w:t xml:space="preserve">ИКЗ: </w:t>
      </w:r>
      <w:r w:rsidR="000C5FF7" w:rsidRPr="000C5FF7">
        <w:rPr>
          <w:rFonts w:ascii="Times New Roman" w:hAnsi="Times New Roman"/>
          <w:b/>
        </w:rPr>
        <w:t>261770503432277050100100227332120244</w:t>
      </w:r>
      <w:r w:rsidR="00EC58AD" w:rsidRPr="00B03618">
        <w:rPr>
          <w:rFonts w:ascii="Times New Roman" w:hAnsi="Times New Roman"/>
          <w:b/>
        </w:rPr>
        <w:t xml:space="preserve"> </w:t>
      </w:r>
      <w:r w:rsidR="00E95846" w:rsidRPr="00B03618">
        <w:rPr>
          <w:rFonts w:ascii="Times New Roman" w:hAnsi="Times New Roman"/>
          <w:b/>
        </w:rPr>
        <w:t xml:space="preserve"> </w:t>
      </w:r>
      <w:r w:rsidRPr="00B03618">
        <w:rPr>
          <w:rFonts w:ascii="Times New Roman" w:hAnsi="Times New Roman"/>
          <w:b/>
        </w:rPr>
        <w:t xml:space="preserve"> </w:t>
      </w:r>
    </w:p>
    <w:p w:rsidR="00EE064E" w:rsidRPr="0087521F" w:rsidRDefault="00EE064E" w:rsidP="00CD1A9B">
      <w:pPr>
        <w:autoSpaceDE w:val="0"/>
        <w:autoSpaceDN w:val="0"/>
        <w:adjustRightInd w:val="0"/>
        <w:spacing w:after="0" w:line="240" w:lineRule="auto"/>
        <w:jc w:val="center"/>
        <w:rPr>
          <w:rFonts w:ascii="Times New Roman" w:hAnsi="Times New Roman"/>
          <w:b/>
        </w:rPr>
      </w:pPr>
    </w:p>
    <w:tbl>
      <w:tblPr>
        <w:tblW w:w="0" w:type="auto"/>
        <w:tblLook w:val="04A0" w:firstRow="1" w:lastRow="0" w:firstColumn="1" w:lastColumn="0" w:noHBand="0" w:noVBand="1"/>
      </w:tblPr>
      <w:tblGrid>
        <w:gridCol w:w="5068"/>
        <w:gridCol w:w="5069"/>
      </w:tblGrid>
      <w:tr w:rsidR="00CD1A9B" w:rsidRPr="0087521F" w:rsidTr="00374424">
        <w:tc>
          <w:tcPr>
            <w:tcW w:w="5068" w:type="dxa"/>
          </w:tcPr>
          <w:p w:rsidR="00CD1A9B" w:rsidRPr="0087521F" w:rsidRDefault="00CD1A9B" w:rsidP="00374424">
            <w:pPr>
              <w:pStyle w:val="ConsPlusNormal"/>
              <w:spacing w:line="240" w:lineRule="atLeast"/>
              <w:ind w:firstLine="0"/>
              <w:jc w:val="both"/>
              <w:rPr>
                <w:rFonts w:ascii="Times New Roman" w:hAnsi="Times New Roman" w:cs="Times New Roman"/>
              </w:rPr>
            </w:pPr>
            <w:r w:rsidRPr="0087521F">
              <w:rPr>
                <w:rFonts w:ascii="Times New Roman" w:hAnsi="Times New Roman" w:cs="Times New Roman"/>
              </w:rPr>
              <w:t>г. Москва</w:t>
            </w:r>
          </w:p>
        </w:tc>
        <w:tc>
          <w:tcPr>
            <w:tcW w:w="5069" w:type="dxa"/>
          </w:tcPr>
          <w:p w:rsidR="00CD1A9B" w:rsidRPr="0087521F" w:rsidRDefault="002E48CF" w:rsidP="000C5FF7">
            <w:pPr>
              <w:pStyle w:val="ConsPlusNormal"/>
              <w:spacing w:line="240" w:lineRule="atLeast"/>
              <w:ind w:firstLine="0"/>
              <w:jc w:val="right"/>
              <w:rPr>
                <w:rFonts w:ascii="Times New Roman" w:hAnsi="Times New Roman" w:cs="Times New Roman"/>
              </w:rPr>
            </w:pPr>
            <w:r w:rsidRPr="0087521F">
              <w:rPr>
                <w:rFonts w:ascii="Times New Roman" w:hAnsi="Times New Roman" w:cs="Times New Roman"/>
              </w:rPr>
              <w:t xml:space="preserve">   </w:t>
            </w:r>
            <w:r w:rsidR="00CD1A9B" w:rsidRPr="0087521F">
              <w:rPr>
                <w:rFonts w:ascii="Times New Roman" w:hAnsi="Times New Roman" w:cs="Times New Roman"/>
              </w:rPr>
              <w:t>«</w:t>
            </w:r>
            <w:r w:rsidR="00514DB8">
              <w:rPr>
                <w:rFonts w:ascii="Times New Roman" w:hAnsi="Times New Roman" w:cs="Times New Roman"/>
              </w:rPr>
              <w:t>__</w:t>
            </w:r>
            <w:r w:rsidR="00CD1A9B" w:rsidRPr="0087521F">
              <w:rPr>
                <w:rFonts w:ascii="Times New Roman" w:hAnsi="Times New Roman" w:cs="Times New Roman"/>
              </w:rPr>
              <w:t xml:space="preserve">» </w:t>
            </w:r>
            <w:r w:rsidR="000C5FF7">
              <w:rPr>
                <w:rFonts w:ascii="Times New Roman" w:hAnsi="Times New Roman" w:cs="Times New Roman"/>
              </w:rPr>
              <w:t>июн</w:t>
            </w:r>
            <w:r w:rsidR="00B103E6">
              <w:rPr>
                <w:rFonts w:ascii="Times New Roman" w:hAnsi="Times New Roman" w:cs="Times New Roman"/>
              </w:rPr>
              <w:t>я</w:t>
            </w:r>
            <w:r w:rsidR="00AE7B45" w:rsidRPr="0087521F">
              <w:rPr>
                <w:rFonts w:ascii="Times New Roman" w:hAnsi="Times New Roman" w:cs="Times New Roman"/>
              </w:rPr>
              <w:t xml:space="preserve"> </w:t>
            </w:r>
            <w:r w:rsidR="00CD1A9B" w:rsidRPr="0087521F">
              <w:rPr>
                <w:rFonts w:ascii="Times New Roman" w:hAnsi="Times New Roman" w:cs="Times New Roman"/>
              </w:rPr>
              <w:t>202</w:t>
            </w:r>
            <w:r w:rsidR="00B03618">
              <w:rPr>
                <w:rFonts w:ascii="Times New Roman" w:hAnsi="Times New Roman" w:cs="Times New Roman"/>
              </w:rPr>
              <w:t>6</w:t>
            </w:r>
            <w:r w:rsidR="00CD1A9B" w:rsidRPr="0087521F">
              <w:rPr>
                <w:rFonts w:ascii="Times New Roman" w:hAnsi="Times New Roman" w:cs="Times New Roman"/>
              </w:rPr>
              <w:t xml:space="preserve"> г.</w:t>
            </w:r>
          </w:p>
        </w:tc>
      </w:tr>
    </w:tbl>
    <w:p w:rsidR="00CD1A9B" w:rsidRPr="0087521F" w:rsidRDefault="00CD1A9B" w:rsidP="00CD1A9B">
      <w:pPr>
        <w:pStyle w:val="ConsPlusNormal"/>
        <w:spacing w:line="240" w:lineRule="atLeast"/>
        <w:ind w:firstLine="567"/>
        <w:jc w:val="both"/>
        <w:rPr>
          <w:rFonts w:ascii="Times New Roman" w:hAnsi="Times New Roman" w:cs="Times New Roman"/>
          <w:sz w:val="16"/>
          <w:szCs w:val="16"/>
        </w:rPr>
      </w:pPr>
    </w:p>
    <w:p w:rsidR="00CD1A9B" w:rsidRPr="0087521F" w:rsidRDefault="00CD1A9B" w:rsidP="00CD1A9B">
      <w:pPr>
        <w:pStyle w:val="ConsPlusNormal"/>
        <w:spacing w:line="240" w:lineRule="atLeast"/>
        <w:ind w:firstLine="567"/>
        <w:jc w:val="both"/>
        <w:rPr>
          <w:rFonts w:ascii="Times New Roman" w:hAnsi="Times New Roman" w:cs="Times New Roman"/>
          <w:sz w:val="16"/>
          <w:szCs w:val="16"/>
        </w:rPr>
      </w:pPr>
    </w:p>
    <w:p w:rsidR="00CD1A9B" w:rsidRPr="0087521F" w:rsidRDefault="00CD1A9B" w:rsidP="002E48CF">
      <w:pPr>
        <w:pStyle w:val="ConsPlusNormal"/>
        <w:ind w:firstLine="709"/>
        <w:jc w:val="both"/>
        <w:rPr>
          <w:rFonts w:ascii="Times New Roman" w:eastAsia="Calibri" w:hAnsi="Times New Roman" w:cs="Times New Roman"/>
          <w:lang w:eastAsia="en-US"/>
        </w:rPr>
      </w:pPr>
      <w:r w:rsidRPr="0087521F">
        <w:rPr>
          <w:rFonts w:ascii="Times New Roman" w:hAnsi="Times New Roman"/>
          <w:b/>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r w:rsidRPr="0087521F">
        <w:rPr>
          <w:rFonts w:ascii="Times New Roman" w:hAnsi="Times New Roman"/>
        </w:rPr>
        <w:t xml:space="preserve"> </w:t>
      </w:r>
      <w:r w:rsidRPr="0087521F">
        <w:rPr>
          <w:rFonts w:ascii="Times New Roman" w:hAnsi="Times New Roman"/>
          <w:b/>
        </w:rPr>
        <w:t>(ФГБУ «НМИЦ хирургии им. А.В. Вишневского» Минздрава России), именуемое в дальнейшем «Заказчик»</w:t>
      </w:r>
      <w:r w:rsidRPr="0087521F">
        <w:rPr>
          <w:rFonts w:ascii="Times New Roman" w:hAnsi="Times New Roman"/>
        </w:rPr>
        <w:t xml:space="preserve">, в лице </w:t>
      </w:r>
      <w:r w:rsidR="007E6802" w:rsidRPr="00C61CD4">
        <w:rPr>
          <w:rFonts w:ascii="Times New Roman" w:hAnsi="Times New Roman" w:cs="Times New Roman"/>
        </w:rPr>
        <w:t xml:space="preserve">Руководителя контрактной службы Борисовой Анастасии Игоревны, </w:t>
      </w:r>
      <w:r w:rsidR="007E6802" w:rsidRPr="00662AA0">
        <w:rPr>
          <w:rFonts w:ascii="Times New Roman" w:hAnsi="Times New Roman" w:cs="Times New Roman"/>
        </w:rPr>
        <w:t xml:space="preserve">действующей на основании доверенности от </w:t>
      </w:r>
      <w:r w:rsidR="007E6802" w:rsidRPr="00D52AA8">
        <w:rPr>
          <w:rFonts w:ascii="Times New Roman" w:hAnsi="Times New Roman" w:cs="Times New Roman"/>
        </w:rPr>
        <w:t>01.01.2026 г.</w:t>
      </w:r>
      <w:r w:rsidR="007E6802" w:rsidRPr="00662AA0">
        <w:rPr>
          <w:rFonts w:ascii="Times New Roman" w:hAnsi="Times New Roman" w:cs="Times New Roman"/>
        </w:rPr>
        <w:t xml:space="preserve"> №00</w:t>
      </w:r>
      <w:r w:rsidR="007E6802">
        <w:rPr>
          <w:rFonts w:ascii="Times New Roman" w:hAnsi="Times New Roman" w:cs="Times New Roman"/>
        </w:rPr>
        <w:t>5</w:t>
      </w:r>
      <w:r w:rsidRPr="0087521F">
        <w:rPr>
          <w:rFonts w:ascii="Times New Roman" w:hAnsi="Times New Roman"/>
        </w:rPr>
        <w:t xml:space="preserve">, с одной стороны, </w:t>
      </w:r>
      <w:r w:rsidR="00A708F0" w:rsidRPr="0087521F">
        <w:rPr>
          <w:rFonts w:ascii="Times New Roman" w:hAnsi="Times New Roman" w:cs="Times New Roman"/>
        </w:rPr>
        <w:t xml:space="preserve">и </w:t>
      </w:r>
      <w:r w:rsidR="00514DB8">
        <w:rPr>
          <w:rFonts w:ascii="Times New Roman" w:hAnsi="Times New Roman"/>
          <w:b/>
        </w:rPr>
        <w:t>__________________</w:t>
      </w:r>
      <w:r w:rsidR="009D1FCD">
        <w:rPr>
          <w:rFonts w:ascii="Times New Roman" w:hAnsi="Times New Roman"/>
        </w:rPr>
        <w:t xml:space="preserve">, именуемое в дальнейшем «Поставщик», в лице </w:t>
      </w:r>
      <w:r w:rsidR="00514DB8">
        <w:rPr>
          <w:rFonts w:ascii="Times New Roman" w:hAnsi="Times New Roman"/>
        </w:rPr>
        <w:t>__________________</w:t>
      </w:r>
      <w:r w:rsidR="009D1FCD">
        <w:rPr>
          <w:rFonts w:ascii="Times New Roman" w:hAnsi="Times New Roman"/>
        </w:rPr>
        <w:t>, действующе</w:t>
      </w:r>
      <w:r w:rsidR="00514DB8">
        <w:rPr>
          <w:rFonts w:ascii="Times New Roman" w:hAnsi="Times New Roman"/>
        </w:rPr>
        <w:t>го</w:t>
      </w:r>
      <w:r w:rsidR="009D1FCD">
        <w:rPr>
          <w:rFonts w:ascii="Times New Roman" w:hAnsi="Times New Roman"/>
        </w:rPr>
        <w:t xml:space="preserve"> на основании </w:t>
      </w:r>
      <w:r w:rsidR="00514DB8">
        <w:rPr>
          <w:rFonts w:ascii="Times New Roman" w:hAnsi="Times New Roman"/>
        </w:rPr>
        <w:t>_______________________</w:t>
      </w:r>
      <w:r w:rsidRPr="0087521F">
        <w:rPr>
          <w:rFonts w:ascii="Times New Roman" w:hAnsi="Times New Roman"/>
        </w:rPr>
        <w:t xml:space="preserve">, с другой стороны, здесь и далее именуемые «Стороны», </w:t>
      </w:r>
      <w:r w:rsidRPr="0087521F">
        <w:rPr>
          <w:rFonts w:ascii="Times New Roman" w:hAnsi="Times New Roman" w:cs="Times New Roman"/>
        </w:rPr>
        <w:t xml:space="preserve">в порядке, предусмотренном под п. </w:t>
      </w:r>
      <w:r w:rsidR="00997AE5">
        <w:rPr>
          <w:rFonts w:ascii="Times New Roman" w:hAnsi="Times New Roman" w:cs="Times New Roman"/>
        </w:rPr>
        <w:t>4</w:t>
      </w:r>
      <w:r w:rsidRPr="0087521F">
        <w:rPr>
          <w:rFonts w:ascii="Times New Roman" w:hAnsi="Times New Roman" w:cs="Times New Roman"/>
        </w:rPr>
        <w:t xml:space="preserve"> ст. 93 Федерального </w:t>
      </w:r>
      <w:hyperlink w:history="1">
        <w:r w:rsidRPr="0087521F">
          <w:rPr>
            <w:rFonts w:ascii="Times New Roman" w:hAnsi="Times New Roman" w:cs="Times New Roman"/>
          </w:rPr>
          <w:t>закона</w:t>
        </w:r>
      </w:hyperlink>
      <w:r w:rsidRPr="0087521F">
        <w:rPr>
          <w:rFonts w:ascii="Times New Roman" w:hAnsi="Times New Roman" w:cs="Times New Roman"/>
        </w:rPr>
        <w:t xml:space="preserve"> от 5 апреля 2013 г. № 44-ФЗ</w:t>
      </w:r>
      <w:r w:rsidRPr="0087521F">
        <w:rPr>
          <w:rFonts w:ascii="Times New Roman" w:eastAsia="Calibri" w:hAnsi="Times New Roman" w:cs="Times New Roman"/>
          <w:lang w:eastAsia="en-US"/>
        </w:rPr>
        <w:t xml:space="preserve"> «О контрактной системе в сфере закупок товаров, работ, услуг для обеспечения государственных и муниципальных нужд» (далее </w:t>
      </w:r>
      <w:r w:rsidR="005B1524" w:rsidRPr="0087521F">
        <w:rPr>
          <w:rFonts w:ascii="Times New Roman" w:eastAsia="Calibri" w:hAnsi="Times New Roman" w:cs="Times New Roman"/>
          <w:lang w:eastAsia="en-US"/>
        </w:rPr>
        <w:t>–</w:t>
      </w:r>
      <w:r w:rsidRPr="0087521F">
        <w:rPr>
          <w:rFonts w:ascii="Times New Roman" w:eastAsia="Calibri" w:hAnsi="Times New Roman" w:cs="Times New Roman"/>
          <w:lang w:eastAsia="en-US"/>
        </w:rPr>
        <w:t xml:space="preserve"> Федеральный закон о контрактной системе), заключили настоящий Контракт (далее - Контракт) о нижеследующем:</w:t>
      </w:r>
    </w:p>
    <w:p w:rsidR="00CD1A9B" w:rsidRPr="0087521F" w:rsidRDefault="00CD1A9B" w:rsidP="00CD1A9B">
      <w:pPr>
        <w:widowControl w:val="0"/>
        <w:shd w:val="clear" w:color="auto" w:fill="FFFFFF"/>
        <w:autoSpaceDE w:val="0"/>
        <w:autoSpaceDN w:val="0"/>
        <w:adjustRightInd w:val="0"/>
        <w:spacing w:after="0" w:line="240" w:lineRule="atLeast"/>
        <w:ind w:right="112" w:firstLine="567"/>
        <w:jc w:val="both"/>
        <w:rPr>
          <w:rFonts w:ascii="Times New Roman" w:hAnsi="Times New Roman"/>
          <w:sz w:val="20"/>
          <w:szCs w:val="20"/>
        </w:rPr>
      </w:pPr>
    </w:p>
    <w:p w:rsidR="00CD1A9B" w:rsidRPr="0087521F" w:rsidRDefault="00CD1A9B" w:rsidP="00E160CE">
      <w:pPr>
        <w:pStyle w:val="ConsPlusNormal"/>
        <w:numPr>
          <w:ilvl w:val="0"/>
          <w:numId w:val="1"/>
        </w:numPr>
        <w:spacing w:line="240" w:lineRule="exact"/>
        <w:ind w:left="0" w:firstLine="0"/>
        <w:jc w:val="center"/>
        <w:rPr>
          <w:rFonts w:ascii="Times New Roman" w:hAnsi="Times New Roman" w:cs="Times New Roman"/>
          <w:b/>
        </w:rPr>
      </w:pPr>
      <w:r w:rsidRPr="0087521F">
        <w:rPr>
          <w:rFonts w:ascii="Times New Roman" w:hAnsi="Times New Roman" w:cs="Times New Roman"/>
          <w:b/>
        </w:rPr>
        <w:t>ПРЕДМЕТ КОНТРАКТА</w:t>
      </w:r>
    </w:p>
    <w:p w:rsidR="00CD1A9B" w:rsidRPr="0087521F" w:rsidRDefault="00CD1A9B" w:rsidP="00CD1A9B">
      <w:pPr>
        <w:pStyle w:val="ConsPlusNormal"/>
        <w:spacing w:line="180" w:lineRule="exact"/>
        <w:ind w:left="927" w:firstLine="0"/>
        <w:rPr>
          <w:rFonts w:ascii="Times New Roman" w:eastAsia="Arial Unicode MS" w:hAnsi="Times New Roman" w:cs="Times New Roman"/>
        </w:rPr>
      </w:pPr>
    </w:p>
    <w:p w:rsidR="00CD1A9B" w:rsidRPr="0087521F" w:rsidRDefault="00CD1A9B" w:rsidP="003010E6">
      <w:pPr>
        <w:spacing w:after="0" w:line="240" w:lineRule="auto"/>
        <w:ind w:firstLine="426"/>
        <w:jc w:val="both"/>
        <w:rPr>
          <w:rFonts w:eastAsia="Times New Roman" w:cs="Calibri"/>
          <w:sz w:val="20"/>
          <w:szCs w:val="20"/>
          <w:lang w:eastAsia="ru-RU"/>
        </w:rPr>
      </w:pPr>
      <w:bookmarkStart w:id="1" w:name="sub_1101"/>
      <w:r w:rsidRPr="0087521F">
        <w:rPr>
          <w:rFonts w:ascii="Times New Roman" w:eastAsia="Arial Unicode MS" w:hAnsi="Times New Roman"/>
        </w:rPr>
        <w:t>1.1</w:t>
      </w:r>
      <w:r w:rsidRPr="0052136E">
        <w:rPr>
          <w:rFonts w:ascii="Times New Roman" w:eastAsia="Arial Unicode MS" w:hAnsi="Times New Roman"/>
        </w:rPr>
        <w:t xml:space="preserve">. </w:t>
      </w:r>
      <w:bookmarkStart w:id="2" w:name="sub_1102"/>
      <w:bookmarkEnd w:id="1"/>
      <w:r w:rsidRPr="0052136E">
        <w:rPr>
          <w:rFonts w:ascii="Times New Roman" w:eastAsia="Arial Unicode MS" w:hAnsi="Times New Roman"/>
        </w:rPr>
        <w:t xml:space="preserve">В соответствии с Контрактом Поставщик обязуется в порядке и сроки, предусмотренные настоящим Контрактом, осуществить </w:t>
      </w:r>
      <w:r w:rsidRPr="0052136E">
        <w:rPr>
          <w:rFonts w:ascii="Times New Roman" w:hAnsi="Times New Roman"/>
        </w:rPr>
        <w:t>поставку лекарственн</w:t>
      </w:r>
      <w:r w:rsidR="00A048C0">
        <w:rPr>
          <w:rFonts w:ascii="Times New Roman" w:hAnsi="Times New Roman"/>
        </w:rPr>
        <w:t>ого</w:t>
      </w:r>
      <w:r w:rsidRPr="0052136E">
        <w:rPr>
          <w:rFonts w:ascii="Times New Roman" w:hAnsi="Times New Roman"/>
        </w:rPr>
        <w:t xml:space="preserve"> препарат</w:t>
      </w:r>
      <w:r w:rsidR="00A048C0">
        <w:rPr>
          <w:rFonts w:ascii="Times New Roman" w:hAnsi="Times New Roman"/>
        </w:rPr>
        <w:t>а</w:t>
      </w:r>
      <w:r w:rsidRPr="0052136E">
        <w:rPr>
          <w:rFonts w:ascii="Times New Roman" w:hAnsi="Times New Roman"/>
        </w:rPr>
        <w:t xml:space="preserve"> для медицинского применения </w:t>
      </w:r>
      <w:r w:rsidR="00053B5B" w:rsidRPr="00C200F3">
        <w:rPr>
          <w:rFonts w:ascii="Times New Roman" w:hAnsi="Times New Roman"/>
          <w:b/>
        </w:rPr>
        <w:t xml:space="preserve">МНН: </w:t>
      </w:r>
      <w:r w:rsidR="000C5FF7" w:rsidRPr="000C5FF7">
        <w:rPr>
          <w:rFonts w:ascii="Times New Roman" w:hAnsi="Times New Roman"/>
          <w:b/>
        </w:rPr>
        <w:t>Антитромбин III</w:t>
      </w:r>
      <w:r w:rsidR="005C4E80">
        <w:rPr>
          <w:rFonts w:ascii="Times New Roman" w:eastAsia="Times New Roman" w:hAnsi="Times New Roman"/>
          <w:b/>
          <w:lang w:eastAsia="ru-RU"/>
        </w:rPr>
        <w:t xml:space="preserve"> </w:t>
      </w:r>
      <w:r w:rsidR="005C4E80">
        <w:rPr>
          <w:rFonts w:ascii="Times New Roman" w:eastAsia="Times New Roman" w:hAnsi="Times New Roman"/>
          <w:lang w:eastAsia="ru-RU"/>
        </w:rPr>
        <w:t xml:space="preserve">ОКПД 2: </w:t>
      </w:r>
      <w:r w:rsidR="005C4E80">
        <w:rPr>
          <w:rFonts w:ascii="Times New Roman" w:hAnsi="Times New Roman"/>
        </w:rPr>
        <w:t>21.20.10.</w:t>
      </w:r>
      <w:r w:rsidR="00B103E6">
        <w:rPr>
          <w:rFonts w:ascii="Times New Roman" w:hAnsi="Times New Roman"/>
        </w:rPr>
        <w:t>1</w:t>
      </w:r>
      <w:r w:rsidR="000C5FF7">
        <w:rPr>
          <w:rFonts w:ascii="Times New Roman" w:hAnsi="Times New Roman"/>
        </w:rPr>
        <w:t>3</w:t>
      </w:r>
      <w:r w:rsidR="00B103E6">
        <w:rPr>
          <w:rFonts w:ascii="Times New Roman" w:hAnsi="Times New Roman"/>
        </w:rPr>
        <w:t>1</w:t>
      </w:r>
      <w:r w:rsidR="00A048C0">
        <w:rPr>
          <w:rFonts w:ascii="Times New Roman" w:hAnsi="Times New Roman"/>
        </w:rPr>
        <w:t xml:space="preserve"> </w:t>
      </w:r>
      <w:r w:rsidRPr="0052136E">
        <w:rPr>
          <w:rFonts w:ascii="Times New Roman" w:eastAsia="Arial Unicode MS" w:hAnsi="Times New Roman"/>
        </w:rPr>
        <w:t>(далее – Товар) в соответствии со Спецификацией (</w:t>
      </w:r>
      <w:hyperlink w:anchor="sub_11000" w:history="1">
        <w:r w:rsidR="00E160CE" w:rsidRPr="0052136E">
          <w:rPr>
            <w:rFonts w:ascii="Times New Roman" w:eastAsia="Arial Unicode MS" w:hAnsi="Times New Roman"/>
          </w:rPr>
          <w:t>П</w:t>
        </w:r>
        <w:r w:rsidRPr="0052136E">
          <w:rPr>
            <w:rFonts w:ascii="Times New Roman" w:eastAsia="Arial Unicode MS" w:hAnsi="Times New Roman"/>
          </w:rPr>
          <w:t>риложение №</w:t>
        </w:r>
        <w:r w:rsidR="005B1524" w:rsidRPr="0052136E">
          <w:rPr>
            <w:rFonts w:ascii="Times New Roman" w:eastAsia="Arial Unicode MS" w:hAnsi="Times New Roman"/>
          </w:rPr>
          <w:t> </w:t>
        </w:r>
        <w:r w:rsidRPr="0052136E">
          <w:rPr>
            <w:rFonts w:ascii="Times New Roman" w:eastAsia="Arial Unicode MS" w:hAnsi="Times New Roman"/>
          </w:rPr>
          <w:t>1</w:t>
        </w:r>
      </w:hyperlink>
      <w:r w:rsidRPr="0052136E">
        <w:rPr>
          <w:rFonts w:ascii="Times New Roman" w:eastAsia="Arial Unicode MS" w:hAnsi="Times New Roman"/>
        </w:rPr>
        <w:t xml:space="preserve"> к Контракту), а Заказчик обязуется в порядке и сроки</w:t>
      </w:r>
      <w:r w:rsidRPr="0087521F">
        <w:rPr>
          <w:rFonts w:ascii="Times New Roman" w:eastAsia="Arial Unicode MS" w:hAnsi="Times New Roman"/>
        </w:rPr>
        <w:t>, предусмотренные Контрактом, принять и оплатить поставленный Товар.</w:t>
      </w:r>
    </w:p>
    <w:p w:rsidR="00CD1A9B" w:rsidRPr="0087521F" w:rsidRDefault="00CD1A9B" w:rsidP="00CD1A9B">
      <w:pPr>
        <w:spacing w:after="0" w:line="240" w:lineRule="auto"/>
        <w:ind w:firstLine="426"/>
        <w:jc w:val="both"/>
        <w:rPr>
          <w:rFonts w:ascii="Times New Roman" w:eastAsia="Arial Unicode MS" w:hAnsi="Times New Roman"/>
          <w:lang w:eastAsia="ru-RU"/>
        </w:rPr>
      </w:pPr>
      <w:r w:rsidRPr="0087521F">
        <w:rPr>
          <w:rFonts w:ascii="Times New Roman" w:eastAsia="Arial Unicode MS" w:hAnsi="Times New Roman"/>
          <w:lang w:eastAsia="ru-RU"/>
        </w:rPr>
        <w:t xml:space="preserve">1.2. Номенклатура Товара, его </w:t>
      </w:r>
      <w:r w:rsidRPr="0087521F">
        <w:rPr>
          <w:rFonts w:ascii="Times New Roman" w:hAnsi="Times New Roman"/>
        </w:rPr>
        <w:t>количество</w:t>
      </w:r>
      <w:r w:rsidRPr="0087521F">
        <w:rPr>
          <w:rFonts w:ascii="Times New Roman" w:eastAsia="Arial Unicode MS" w:hAnsi="Times New Roman"/>
          <w:lang w:eastAsia="ru-RU"/>
        </w:rPr>
        <w:t>, технические и иные показатели определяются Спецификацией (</w:t>
      </w:r>
      <w:hyperlink w:anchor="sub_11000" w:history="1">
        <w:r w:rsidR="00E160CE" w:rsidRPr="0087521F">
          <w:rPr>
            <w:rFonts w:ascii="Times New Roman" w:eastAsia="Arial Unicode MS" w:hAnsi="Times New Roman"/>
            <w:lang w:eastAsia="ru-RU"/>
          </w:rPr>
          <w:t>П</w:t>
        </w:r>
        <w:r w:rsidRPr="0087521F">
          <w:rPr>
            <w:rFonts w:ascii="Times New Roman" w:eastAsia="Arial Unicode MS" w:hAnsi="Times New Roman"/>
            <w:lang w:eastAsia="ru-RU"/>
          </w:rPr>
          <w:t>риложение № 1</w:t>
        </w:r>
      </w:hyperlink>
      <w:r w:rsidRPr="0087521F">
        <w:rPr>
          <w:rFonts w:ascii="Times New Roman" w:eastAsia="Arial Unicode MS" w:hAnsi="Times New Roman"/>
          <w:lang w:eastAsia="ru-RU"/>
        </w:rPr>
        <w:t xml:space="preserve"> к Контракту).</w:t>
      </w:r>
    </w:p>
    <w:p w:rsidR="00CD1A9B" w:rsidRPr="0087521F" w:rsidRDefault="00CD1A9B" w:rsidP="00CD1A9B">
      <w:pPr>
        <w:spacing w:after="0" w:line="240" w:lineRule="auto"/>
        <w:ind w:firstLine="426"/>
        <w:jc w:val="both"/>
        <w:rPr>
          <w:rFonts w:ascii="Times New Roman" w:eastAsia="Arial Unicode MS" w:hAnsi="Times New Roman"/>
          <w:lang w:eastAsia="ru-RU"/>
        </w:rPr>
      </w:pPr>
      <w:bookmarkStart w:id="3" w:name="sub_1103"/>
      <w:bookmarkEnd w:id="2"/>
      <w:r w:rsidRPr="0087521F">
        <w:rPr>
          <w:rFonts w:ascii="Times New Roman" w:eastAsia="Arial Unicode MS" w:hAnsi="Times New Roman"/>
          <w:lang w:eastAsia="ru-RU"/>
        </w:rPr>
        <w:t>1.3. Поставка Товара осуществляется</w:t>
      </w:r>
      <w:bookmarkEnd w:id="3"/>
      <w:r w:rsidRPr="0087521F">
        <w:rPr>
          <w:rFonts w:ascii="Times New Roman" w:eastAsia="Arial Unicode MS" w:hAnsi="Times New Roman"/>
          <w:lang w:eastAsia="ru-RU"/>
        </w:rPr>
        <w:t xml:space="preserve"> с разгрузкой транспортного средства со дня заключения Контракта </w:t>
      </w:r>
      <w:r w:rsidR="00E46AE9" w:rsidRPr="0087521F">
        <w:rPr>
          <w:rFonts w:ascii="Times New Roman" w:eastAsia="Arial Unicode MS" w:hAnsi="Times New Roman"/>
          <w:lang w:eastAsia="ru-RU"/>
        </w:rPr>
        <w:t xml:space="preserve">в течение </w:t>
      </w:r>
      <w:r w:rsidR="00DA2E26">
        <w:rPr>
          <w:rFonts w:ascii="Times New Roman" w:eastAsia="Arial Unicode MS" w:hAnsi="Times New Roman"/>
          <w:lang w:eastAsia="ru-RU"/>
        </w:rPr>
        <w:t>5</w:t>
      </w:r>
      <w:r w:rsidR="00E46AE9" w:rsidRPr="0087521F">
        <w:rPr>
          <w:rFonts w:ascii="Times New Roman" w:eastAsia="Arial Unicode MS" w:hAnsi="Times New Roman"/>
          <w:lang w:eastAsia="ru-RU"/>
        </w:rPr>
        <w:t xml:space="preserve"> (пяти) рабочих дней</w:t>
      </w:r>
      <w:r w:rsidRPr="0087521F">
        <w:rPr>
          <w:rFonts w:ascii="Times New Roman" w:eastAsia="Arial Unicode MS" w:hAnsi="Times New Roman"/>
          <w:lang w:eastAsia="ru-RU"/>
        </w:rPr>
        <w:t>. Поставщик доставляет Товар Заказчику в рабочие дни с 10 часов 00 минут до 15 часов 00 минут (Московского времени) по адресу: 117997, г. Москва, ул. Большая Серпуховская, дом 27 – склад Заказч</w:t>
      </w:r>
      <w:r w:rsidR="00E160CE" w:rsidRPr="0087521F">
        <w:rPr>
          <w:rFonts w:ascii="Times New Roman" w:eastAsia="Arial Unicode MS" w:hAnsi="Times New Roman"/>
          <w:lang w:eastAsia="ru-RU"/>
        </w:rPr>
        <w:t xml:space="preserve">ика, ЦАО, Замоскворецкий район </w:t>
      </w:r>
      <w:r w:rsidRPr="0087521F">
        <w:rPr>
          <w:rFonts w:ascii="Times New Roman" w:eastAsia="Arial Unicode MS" w:hAnsi="Times New Roman"/>
          <w:lang w:eastAsia="ru-RU"/>
        </w:rPr>
        <w:t>(далее – Место доставки).</w:t>
      </w:r>
    </w:p>
    <w:p w:rsidR="00CD1A9B" w:rsidRPr="0087521F" w:rsidRDefault="00CD1A9B" w:rsidP="00CD1A9B">
      <w:pPr>
        <w:spacing w:after="0" w:line="240" w:lineRule="auto"/>
        <w:ind w:firstLine="426"/>
        <w:jc w:val="both"/>
        <w:rPr>
          <w:rFonts w:ascii="Times New Roman" w:eastAsia="Arial Unicode MS" w:hAnsi="Times New Roman"/>
          <w:lang w:eastAsia="ru-RU"/>
        </w:rPr>
      </w:pPr>
      <w:r w:rsidRPr="0087521F">
        <w:rPr>
          <w:rFonts w:ascii="Times New Roman" w:eastAsia="Arial Unicode MS" w:hAnsi="Times New Roman"/>
          <w:lang w:eastAsia="ru-RU"/>
        </w:rPr>
        <w:t xml:space="preserve">Поставщик обязан уведомить Заказчика о дате и времени поставки Товара не менее чем за 24 часа до момента поставки. </w:t>
      </w:r>
    </w:p>
    <w:p w:rsidR="00CD1A9B" w:rsidRPr="0087521F" w:rsidRDefault="00CD1A9B" w:rsidP="00CD1A9B">
      <w:pPr>
        <w:spacing w:after="0" w:line="180" w:lineRule="exact"/>
        <w:ind w:firstLine="567"/>
        <w:jc w:val="both"/>
        <w:rPr>
          <w:rFonts w:ascii="Times New Roman" w:hAnsi="Times New Roman"/>
        </w:rPr>
      </w:pPr>
    </w:p>
    <w:p w:rsidR="00CD1A9B" w:rsidRPr="0087521F" w:rsidRDefault="00CD1A9B" w:rsidP="00E160CE">
      <w:pPr>
        <w:pStyle w:val="ConsPlusNormal"/>
        <w:numPr>
          <w:ilvl w:val="0"/>
          <w:numId w:val="1"/>
        </w:numPr>
        <w:spacing w:line="240" w:lineRule="exact"/>
        <w:ind w:left="0" w:firstLine="0"/>
        <w:jc w:val="center"/>
        <w:rPr>
          <w:rFonts w:ascii="Times New Roman" w:hAnsi="Times New Roman" w:cs="Times New Roman"/>
          <w:b/>
        </w:rPr>
      </w:pPr>
      <w:r w:rsidRPr="0087521F">
        <w:rPr>
          <w:rFonts w:ascii="Times New Roman" w:hAnsi="Times New Roman" w:cs="Times New Roman"/>
          <w:b/>
        </w:rPr>
        <w:t>ЦЕНА КОНТРАКТА</w:t>
      </w:r>
    </w:p>
    <w:p w:rsidR="00CD1A9B" w:rsidRPr="0087521F" w:rsidRDefault="00CD1A9B" w:rsidP="00CD1A9B">
      <w:pPr>
        <w:pStyle w:val="ConsPlusNormal"/>
        <w:spacing w:line="180" w:lineRule="exact"/>
        <w:ind w:left="927" w:firstLine="0"/>
        <w:rPr>
          <w:rFonts w:ascii="Times New Roman" w:hAnsi="Times New Roman" w:cs="Times New Roman"/>
        </w:rPr>
      </w:pPr>
    </w:p>
    <w:p w:rsidR="00A8667A" w:rsidRPr="0087521F" w:rsidRDefault="00CD1A9B" w:rsidP="00A8667A">
      <w:pPr>
        <w:pStyle w:val="ConsPlusNormal"/>
        <w:ind w:firstLine="426"/>
        <w:jc w:val="both"/>
        <w:rPr>
          <w:rFonts w:ascii="Times New Roman" w:hAnsi="Times New Roman" w:cs="Times New Roman"/>
        </w:rPr>
      </w:pPr>
      <w:r w:rsidRPr="0087521F">
        <w:rPr>
          <w:rFonts w:ascii="Times New Roman" w:hAnsi="Times New Roman" w:cs="Times New Roman"/>
        </w:rPr>
        <w:t xml:space="preserve">2.1. Цена </w:t>
      </w:r>
      <w:r w:rsidRPr="0087521F">
        <w:rPr>
          <w:rFonts w:ascii="Times New Roman" w:hAnsi="Times New Roman"/>
        </w:rPr>
        <w:t>Контракт</w:t>
      </w:r>
      <w:r w:rsidRPr="0087521F">
        <w:rPr>
          <w:rFonts w:ascii="Times New Roman" w:hAnsi="Times New Roman" w:cs="Times New Roman"/>
        </w:rPr>
        <w:t>а и валюта платежа устан</w:t>
      </w:r>
      <w:r w:rsidR="00A8667A" w:rsidRPr="0087521F">
        <w:rPr>
          <w:rFonts w:ascii="Times New Roman" w:hAnsi="Times New Roman" w:cs="Times New Roman"/>
        </w:rPr>
        <w:t>авливаются в российских рублях.</w:t>
      </w:r>
    </w:p>
    <w:p w:rsidR="00A8667A" w:rsidRPr="00A96A3A" w:rsidRDefault="00CD1A9B" w:rsidP="00A8667A">
      <w:pPr>
        <w:pStyle w:val="ConsPlusNormal"/>
        <w:ind w:firstLine="426"/>
        <w:jc w:val="both"/>
        <w:rPr>
          <w:rFonts w:ascii="Times New Roman" w:hAnsi="Times New Roman" w:cs="Times New Roman"/>
        </w:rPr>
      </w:pPr>
      <w:r w:rsidRPr="0087521F">
        <w:rPr>
          <w:rFonts w:ascii="Times New Roman" w:hAnsi="Times New Roman"/>
        </w:rPr>
        <w:t xml:space="preserve">2.2. Цена </w:t>
      </w:r>
      <w:r w:rsidRPr="00A96A3A">
        <w:rPr>
          <w:rFonts w:ascii="Times New Roman" w:hAnsi="Times New Roman"/>
        </w:rPr>
        <w:t xml:space="preserve">Контракта составляет </w:t>
      </w:r>
      <w:r w:rsidR="00514DB8">
        <w:rPr>
          <w:rFonts w:ascii="Times New Roman" w:hAnsi="Times New Roman"/>
          <w:b/>
          <w:bCs/>
        </w:rPr>
        <w:t>________________</w:t>
      </w:r>
    </w:p>
    <w:p w:rsidR="00CD1A9B" w:rsidRPr="0087521F" w:rsidRDefault="00CD1A9B" w:rsidP="00CD1A9B">
      <w:pPr>
        <w:pStyle w:val="ConsPlusNormal"/>
        <w:ind w:firstLine="426"/>
        <w:jc w:val="both"/>
        <w:rPr>
          <w:rFonts w:ascii="Times New Roman" w:hAnsi="Times New Roman" w:cs="Times New Roman"/>
        </w:rPr>
      </w:pPr>
      <w:r w:rsidRPr="00A96A3A">
        <w:rPr>
          <w:rFonts w:ascii="Times New Roman" w:hAnsi="Times New Roman"/>
        </w:rPr>
        <w:t>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 уменьшает сумму,</w:t>
      </w:r>
      <w:r w:rsidRPr="0087521F">
        <w:rPr>
          <w:rFonts w:ascii="Times New Roman" w:hAnsi="Times New Roman"/>
        </w:rPr>
        <w:t xml:space="preserve">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w:t>
      </w:r>
    </w:p>
    <w:p w:rsidR="00CD1A9B" w:rsidRPr="0087521F" w:rsidRDefault="00CD1A9B" w:rsidP="00CD1A9B">
      <w:pPr>
        <w:spacing w:after="0" w:line="240" w:lineRule="auto"/>
        <w:ind w:firstLine="567"/>
        <w:jc w:val="both"/>
        <w:rPr>
          <w:rFonts w:ascii="Times New Roman" w:hAnsi="Times New Roman"/>
        </w:rPr>
      </w:pPr>
      <w:r w:rsidRPr="0087521F">
        <w:rPr>
          <w:rFonts w:ascii="Times New Roman" w:hAnsi="Times New Roman"/>
        </w:rPr>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CD1A9B" w:rsidRPr="0087521F" w:rsidRDefault="00CD1A9B" w:rsidP="00CD1A9B">
      <w:pPr>
        <w:pStyle w:val="ConsPlusNormal"/>
        <w:ind w:firstLine="567"/>
        <w:jc w:val="both"/>
        <w:rPr>
          <w:rFonts w:ascii="Times New Roman" w:hAnsi="Times New Roman" w:cs="Times New Roman"/>
        </w:rPr>
      </w:pPr>
      <w:r w:rsidRPr="0087521F">
        <w:rPr>
          <w:rFonts w:ascii="Times New Roman" w:hAnsi="Times New Roman" w:cs="Times New Roman"/>
        </w:rPr>
        <w:t xml:space="preserve">2.4. Цена Контракта является твердой и определяется на весь срок его исполнения, за исключением случаев, предусмотренных ч.1 ст.95 Законом </w:t>
      </w:r>
      <w:r w:rsidRPr="0087521F">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Pr="0087521F">
        <w:rPr>
          <w:rFonts w:ascii="Times New Roman" w:hAnsi="Times New Roman" w:cs="Times New Roman"/>
        </w:rPr>
        <w:t>:</w:t>
      </w:r>
    </w:p>
    <w:p w:rsidR="00CD1A9B" w:rsidRPr="0087521F" w:rsidRDefault="00CD1A9B" w:rsidP="00CD1A9B">
      <w:pPr>
        <w:spacing w:after="0" w:line="240" w:lineRule="auto"/>
        <w:ind w:firstLine="567"/>
        <w:jc w:val="both"/>
        <w:rPr>
          <w:rFonts w:ascii="Times New Roman" w:eastAsia="Times New Roman" w:hAnsi="Times New Roman"/>
          <w:lang w:eastAsia="ru-RU"/>
        </w:rPr>
      </w:pPr>
      <w:bookmarkStart w:id="4" w:name="P57"/>
      <w:bookmarkStart w:id="5" w:name="P59"/>
      <w:bookmarkEnd w:id="4"/>
      <w:bookmarkEnd w:id="5"/>
      <w:r w:rsidRPr="0087521F">
        <w:rPr>
          <w:rFonts w:ascii="Times New Roman" w:eastAsia="Times New Roman" w:hAnsi="Times New Roman"/>
          <w:lang w:eastAsia="ru-RU"/>
        </w:rPr>
        <w:t>2.4.1.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CD1A9B" w:rsidRPr="0087521F" w:rsidRDefault="00CD1A9B" w:rsidP="00CD1A9B">
      <w:pPr>
        <w:spacing w:after="0" w:line="240" w:lineRule="auto"/>
        <w:ind w:firstLine="567"/>
        <w:jc w:val="both"/>
        <w:rPr>
          <w:rFonts w:ascii="Times New Roman" w:eastAsia="Times New Roman" w:hAnsi="Times New Roman"/>
          <w:lang w:eastAsia="ru-RU"/>
        </w:rPr>
      </w:pPr>
      <w:r w:rsidRPr="0087521F">
        <w:rPr>
          <w:rFonts w:ascii="Times New Roman" w:eastAsia="Times New Roman" w:hAnsi="Times New Roman"/>
          <w:lang w:eastAsia="ru-RU"/>
        </w:rPr>
        <w:t xml:space="preserve">2.4.2.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
    <w:p w:rsidR="00CD1A9B" w:rsidRPr="0087521F" w:rsidRDefault="00CD1A9B" w:rsidP="00CD1A9B">
      <w:pPr>
        <w:spacing w:after="0" w:line="240" w:lineRule="auto"/>
        <w:ind w:firstLine="567"/>
        <w:jc w:val="both"/>
        <w:rPr>
          <w:rFonts w:ascii="Times New Roman" w:eastAsia="Times New Roman" w:hAnsi="Times New Roman"/>
          <w:lang w:eastAsia="ru-RU"/>
        </w:rPr>
      </w:pPr>
      <w:r w:rsidRPr="0087521F">
        <w:rPr>
          <w:rFonts w:ascii="Times New Roman" w:eastAsia="Times New Roman" w:hAnsi="Times New Roman"/>
          <w:lang w:eastAsia="ru-RU"/>
        </w:rPr>
        <w:t xml:space="preserve">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 но не более чем на десять процентов Цены Контракта, а при внесении соответствующих изменений в Контракт в </w:t>
      </w:r>
      <w:r w:rsidRPr="0087521F">
        <w:rPr>
          <w:rFonts w:ascii="Times New Roman" w:eastAsia="Times New Roman" w:hAnsi="Times New Roman"/>
          <w:lang w:eastAsia="ru-RU"/>
        </w:rPr>
        <w:lastRenderedPageBreak/>
        <w:t>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eastAsia="Times New Roman" w:hAnsi="Times New Roman"/>
          <w:lang w:eastAsia="ru-RU"/>
        </w:rPr>
        <w:t xml:space="preserve">  2.5. </w:t>
      </w:r>
      <w:r w:rsidRPr="0087521F">
        <w:rPr>
          <w:rFonts w:ascii="Times New Roman" w:hAnsi="Times New Roman"/>
        </w:rPr>
        <w:t>Авансовый платеж по контракту не предусмотрен.</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 xml:space="preserve">  2.6. </w:t>
      </w:r>
      <w:r w:rsidR="00AE0DC2" w:rsidRPr="00363EB1">
        <w:rPr>
          <w:rFonts w:ascii="Times New Roman" w:hAnsi="Times New Roman"/>
        </w:rPr>
        <w:t xml:space="preserve">Поставщик настоящим гарантирует, что цена за единицу Товара, указанная в Спецификации (приложение № 1 к Договору), без учета НДС не превышает предельную отпускную цену производителя, зарегистрированную в соответствии с требованиями постановления Правительства Российской Федерации от </w:t>
      </w:r>
      <w:r w:rsidR="00AE0DC2">
        <w:rPr>
          <w:rFonts w:ascii="Times New Roman" w:hAnsi="Times New Roman"/>
        </w:rPr>
        <w:t>08</w:t>
      </w:r>
      <w:r w:rsidR="00AE0DC2" w:rsidRPr="00363EB1">
        <w:rPr>
          <w:rFonts w:ascii="Times New Roman" w:hAnsi="Times New Roman"/>
        </w:rPr>
        <w:t>.</w:t>
      </w:r>
      <w:r w:rsidR="00AE0DC2">
        <w:rPr>
          <w:rFonts w:ascii="Times New Roman" w:hAnsi="Times New Roman"/>
        </w:rPr>
        <w:t>04</w:t>
      </w:r>
      <w:r w:rsidR="00AE0DC2" w:rsidRPr="00363EB1">
        <w:rPr>
          <w:rFonts w:ascii="Times New Roman" w:hAnsi="Times New Roman"/>
        </w:rPr>
        <w:t>.20</w:t>
      </w:r>
      <w:r w:rsidR="00AE0DC2">
        <w:rPr>
          <w:rFonts w:ascii="Times New Roman" w:hAnsi="Times New Roman"/>
        </w:rPr>
        <w:t>25</w:t>
      </w:r>
      <w:r w:rsidR="00AE0DC2" w:rsidRPr="00363EB1">
        <w:rPr>
          <w:rFonts w:ascii="Times New Roman" w:hAnsi="Times New Roman"/>
        </w:rPr>
        <w:t xml:space="preserve"> № </w:t>
      </w:r>
      <w:r w:rsidR="00AE0DC2">
        <w:rPr>
          <w:rFonts w:ascii="Times New Roman" w:hAnsi="Times New Roman"/>
        </w:rPr>
        <w:t>462</w:t>
      </w:r>
      <w:r w:rsidR="00AE0DC2" w:rsidRPr="00363EB1">
        <w:rPr>
          <w:rFonts w:ascii="Times New Roman" w:hAnsi="Times New Roman"/>
        </w:rPr>
        <w:t xml:space="preserve">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CD1A9B" w:rsidRPr="0087521F" w:rsidRDefault="00CD1A9B" w:rsidP="00CD1A9B">
      <w:pPr>
        <w:pStyle w:val="ConsPlusNormal"/>
        <w:spacing w:line="240" w:lineRule="atLeast"/>
        <w:ind w:firstLine="567"/>
        <w:jc w:val="both"/>
        <w:rPr>
          <w:rFonts w:ascii="Times New Roman" w:hAnsi="Times New Roman" w:cs="Times New Roman"/>
        </w:rPr>
      </w:pPr>
    </w:p>
    <w:p w:rsidR="00CD1A9B" w:rsidRPr="0087521F" w:rsidRDefault="00CD1A9B" w:rsidP="006F18E0">
      <w:pPr>
        <w:spacing w:after="0" w:line="240" w:lineRule="exact"/>
        <w:jc w:val="center"/>
        <w:rPr>
          <w:rFonts w:ascii="Times New Roman" w:hAnsi="Times New Roman"/>
          <w:b/>
        </w:rPr>
      </w:pPr>
      <w:bookmarkStart w:id="6" w:name="sub_1300"/>
      <w:r w:rsidRPr="0087521F">
        <w:rPr>
          <w:rFonts w:ascii="Times New Roman" w:hAnsi="Times New Roman"/>
          <w:b/>
        </w:rPr>
        <w:t>3. ВЗАИМОДЕЙСТВИЕ СТОРОН</w:t>
      </w:r>
    </w:p>
    <w:p w:rsidR="00CD1A9B" w:rsidRPr="0087521F" w:rsidRDefault="00CD1A9B" w:rsidP="00CD1A9B">
      <w:pPr>
        <w:spacing w:after="0" w:line="240" w:lineRule="auto"/>
        <w:ind w:firstLine="426"/>
        <w:jc w:val="both"/>
        <w:rPr>
          <w:rFonts w:ascii="Times New Roman" w:hAnsi="Times New Roman"/>
        </w:rPr>
      </w:pPr>
      <w:bookmarkStart w:id="7" w:name="sub_1301"/>
      <w:bookmarkEnd w:id="6"/>
      <w:r w:rsidRPr="0087521F">
        <w:rPr>
          <w:rFonts w:ascii="Times New Roman" w:hAnsi="Times New Roman"/>
        </w:rPr>
        <w:t>3.1. Поставщик обязан:</w:t>
      </w:r>
    </w:p>
    <w:p w:rsidR="00CD1A9B" w:rsidRPr="0087521F" w:rsidRDefault="00CD1A9B" w:rsidP="00CD1A9B">
      <w:pPr>
        <w:spacing w:after="0" w:line="240" w:lineRule="auto"/>
        <w:ind w:firstLine="426"/>
        <w:jc w:val="both"/>
        <w:rPr>
          <w:rFonts w:ascii="Times New Roman" w:hAnsi="Times New Roman"/>
        </w:rPr>
      </w:pPr>
      <w:bookmarkStart w:id="8" w:name="sub_1311"/>
      <w:bookmarkEnd w:id="7"/>
      <w:r w:rsidRPr="0087521F">
        <w:rPr>
          <w:rFonts w:ascii="Times New Roman" w:hAnsi="Times New Roman"/>
        </w:rPr>
        <w:t>3.1.1. своевременно и надлежащим образом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CD1A9B" w:rsidRPr="0087521F" w:rsidRDefault="00CD1A9B" w:rsidP="00CD1A9B">
      <w:pPr>
        <w:spacing w:after="0" w:line="240" w:lineRule="auto"/>
        <w:ind w:firstLine="426"/>
        <w:jc w:val="both"/>
        <w:rPr>
          <w:rFonts w:ascii="Times New Roman" w:hAnsi="Times New Roman"/>
        </w:rPr>
      </w:pPr>
      <w:bookmarkStart w:id="9" w:name="sub_1312"/>
      <w:bookmarkEnd w:id="8"/>
      <w:r w:rsidRPr="0087521F">
        <w:rPr>
          <w:rFonts w:ascii="Times New Roman" w:hAnsi="Times New Roman"/>
        </w:rPr>
        <w:t>3.1.2. представлять по требованию Заказчика информацию и документы, относящиеся к предмету Контракта;</w:t>
      </w:r>
    </w:p>
    <w:p w:rsidR="00CD1A9B" w:rsidRPr="0087521F" w:rsidRDefault="00CD1A9B" w:rsidP="00CD1A9B">
      <w:pPr>
        <w:spacing w:after="0" w:line="240" w:lineRule="auto"/>
        <w:ind w:firstLine="426"/>
        <w:jc w:val="both"/>
        <w:rPr>
          <w:rFonts w:ascii="Times New Roman" w:hAnsi="Times New Roman"/>
        </w:rPr>
      </w:pPr>
      <w:bookmarkStart w:id="10" w:name="sub_1313"/>
      <w:bookmarkEnd w:id="9"/>
      <w:r w:rsidRPr="0087521F">
        <w:rPr>
          <w:rFonts w:ascii="Times New Roman" w:hAnsi="Times New Roman"/>
        </w:rPr>
        <w:t>3.1.3. незамедлительно информировать Заказчика обо всех обстоятельствах, препятствующих исполнению Контракта;</w:t>
      </w:r>
    </w:p>
    <w:p w:rsidR="00CD1A9B" w:rsidRPr="0087521F" w:rsidRDefault="00CD1A9B" w:rsidP="00CD1A9B">
      <w:pPr>
        <w:spacing w:after="0" w:line="240" w:lineRule="auto"/>
        <w:ind w:firstLine="426"/>
        <w:jc w:val="both"/>
        <w:rPr>
          <w:rFonts w:ascii="Times New Roman" w:hAnsi="Times New Roman"/>
        </w:rPr>
      </w:pPr>
      <w:bookmarkStart w:id="11" w:name="sub_1314"/>
      <w:bookmarkEnd w:id="10"/>
      <w:r w:rsidRPr="0087521F">
        <w:rPr>
          <w:rFonts w:ascii="Times New Roman" w:hAnsi="Times New Roman"/>
        </w:rPr>
        <w:t>3.1.4. устранять своими силами и за свой счет допущенные недостатки при поставке Товара;</w:t>
      </w:r>
    </w:p>
    <w:p w:rsidR="00AE0DC2" w:rsidRPr="00D52AA8" w:rsidRDefault="00CD1A9B" w:rsidP="00AE0DC2">
      <w:pPr>
        <w:spacing w:after="0" w:line="240" w:lineRule="auto"/>
        <w:ind w:firstLine="426"/>
        <w:jc w:val="both"/>
        <w:rPr>
          <w:rFonts w:ascii="Times New Roman" w:hAnsi="Times New Roman"/>
        </w:rPr>
      </w:pPr>
      <w:bookmarkStart w:id="12" w:name="sub_1315"/>
      <w:bookmarkEnd w:id="11"/>
      <w:r w:rsidRPr="0087521F">
        <w:rPr>
          <w:rFonts w:ascii="Times New Roman" w:hAnsi="Times New Roman"/>
        </w:rPr>
        <w:t xml:space="preserve">3.1.5. </w:t>
      </w:r>
      <w:bookmarkStart w:id="13" w:name="sub_13111"/>
      <w:bookmarkEnd w:id="12"/>
      <w:r w:rsidR="00AE0DC2" w:rsidRPr="00D52AA8">
        <w:rPr>
          <w:rFonts w:ascii="Times New Roman" w:hAnsi="Times New Roman"/>
        </w:rPr>
        <w:t>в случае поставки в рамках настоящего Договора иммунобиологических лекарственных препаратов по требованию Заказчика предоставлять документы, подтверждающие выполнение комплекса организационных, санитарно-противоэпидемических (профилактических), технических, контрольных и надзорных, учебно-методических и иных мероприятий по обеспечению оптимальных условий транспортирования и хранения препарата на всех этапах (уровнях) его движения от производителя до потребителя («холодовая цепь») в соответствии с правилами, предусмотренными постановлением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3.1.6. в случае изменения банковских реквизитов в однодневный срок сообщить об этом Заказчику с указанием новых банковских реквизитов. Все риски, связанные с неисполнением/ненадлежащим исполнением данной обязанности несет Поставщик.</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3.1.7. При обнаружении Заказчиком либо контролирующими органами Заказчика несоответствия количества, ассортимента, комплектности и стоимости поставленных товаров условиям Контракта, в том числе после его исполнения и получения оплаты, обеспечить явку полномочных представителей Поставщика для предоставления разъяснений в отношении исполнения Контракта.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3.1.8.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CD1A9B" w:rsidRPr="0087521F" w:rsidRDefault="00CD1A9B" w:rsidP="00CD1A9B">
      <w:pPr>
        <w:spacing w:after="0" w:line="240" w:lineRule="auto"/>
        <w:ind w:firstLine="426"/>
        <w:jc w:val="both"/>
        <w:rPr>
          <w:rFonts w:ascii="Times New Roman" w:hAnsi="Times New Roman"/>
        </w:rPr>
      </w:pPr>
      <w:bookmarkStart w:id="14" w:name="sub_1302"/>
      <w:bookmarkEnd w:id="13"/>
      <w:r w:rsidRPr="0087521F">
        <w:rPr>
          <w:rFonts w:ascii="Times New Roman" w:hAnsi="Times New Roman"/>
        </w:rPr>
        <w:t>3.2. Поставщик вправе:</w:t>
      </w:r>
    </w:p>
    <w:p w:rsidR="00CD1A9B" w:rsidRPr="0087521F" w:rsidRDefault="00CD1A9B" w:rsidP="00CD1A9B">
      <w:pPr>
        <w:spacing w:after="0" w:line="240" w:lineRule="auto"/>
        <w:ind w:firstLine="426"/>
        <w:jc w:val="both"/>
        <w:rPr>
          <w:rFonts w:ascii="Times New Roman" w:hAnsi="Times New Roman"/>
        </w:rPr>
      </w:pPr>
      <w:bookmarkStart w:id="15" w:name="sub_1321"/>
      <w:bookmarkEnd w:id="14"/>
      <w:r w:rsidRPr="0087521F">
        <w:rPr>
          <w:rFonts w:ascii="Times New Roman" w:hAnsi="Times New Roman"/>
        </w:rPr>
        <w:t>3.2.1. требовать от Заказчика приемки поставленного Товара в Месте доставки;</w:t>
      </w:r>
    </w:p>
    <w:p w:rsidR="00CD1A9B" w:rsidRPr="0087521F" w:rsidRDefault="00CD1A9B" w:rsidP="00CD1A9B">
      <w:pPr>
        <w:spacing w:after="0" w:line="240" w:lineRule="auto"/>
        <w:ind w:firstLine="426"/>
        <w:jc w:val="both"/>
        <w:rPr>
          <w:rFonts w:ascii="Times New Roman" w:hAnsi="Times New Roman"/>
        </w:rPr>
      </w:pPr>
      <w:bookmarkStart w:id="16" w:name="sub_1322"/>
      <w:bookmarkEnd w:id="15"/>
      <w:r w:rsidRPr="0087521F">
        <w:rPr>
          <w:rFonts w:ascii="Times New Roman" w:hAnsi="Times New Roman"/>
        </w:rPr>
        <w:t>3.2.2. требовать от Заказчика предоставления имеющейся у него информации, необходимой для исполнения обязательств по Контракту;</w:t>
      </w:r>
    </w:p>
    <w:p w:rsidR="00CD1A9B" w:rsidRPr="0087521F" w:rsidRDefault="00CD1A9B" w:rsidP="00CD1A9B">
      <w:pPr>
        <w:spacing w:after="0" w:line="240" w:lineRule="auto"/>
        <w:ind w:firstLine="426"/>
        <w:jc w:val="both"/>
        <w:rPr>
          <w:rFonts w:ascii="Times New Roman" w:hAnsi="Times New Roman"/>
        </w:rPr>
      </w:pPr>
      <w:bookmarkStart w:id="17" w:name="sub_1323"/>
      <w:bookmarkEnd w:id="16"/>
      <w:r w:rsidRPr="0087521F">
        <w:rPr>
          <w:rFonts w:ascii="Times New Roman" w:hAnsi="Times New Roman"/>
        </w:rPr>
        <w:t>3.2.3. требовать от Заказчика своевременной оплаты поставленного Товара в порядке и на условиях, предусмотренных Контрактом, при условии надлежащего исполнения обязательств по Контракту.</w:t>
      </w:r>
    </w:p>
    <w:p w:rsidR="00CD1A9B" w:rsidRPr="0087521F" w:rsidRDefault="00CD1A9B" w:rsidP="00CD1A9B">
      <w:pPr>
        <w:spacing w:after="0" w:line="240" w:lineRule="auto"/>
        <w:ind w:firstLine="426"/>
        <w:jc w:val="both"/>
        <w:rPr>
          <w:rFonts w:ascii="Times New Roman" w:hAnsi="Times New Roman"/>
        </w:rPr>
      </w:pPr>
      <w:bookmarkStart w:id="18" w:name="sub_1303"/>
      <w:bookmarkEnd w:id="17"/>
      <w:r w:rsidRPr="0087521F">
        <w:rPr>
          <w:rFonts w:ascii="Times New Roman" w:hAnsi="Times New Roman"/>
        </w:rPr>
        <w:t>3.3. Заказчик обязан:</w:t>
      </w:r>
    </w:p>
    <w:p w:rsidR="00CD1A9B" w:rsidRPr="0087521F" w:rsidRDefault="00CD1A9B" w:rsidP="00CD1A9B">
      <w:pPr>
        <w:spacing w:after="0" w:line="240" w:lineRule="auto"/>
        <w:ind w:firstLine="426"/>
        <w:jc w:val="both"/>
        <w:rPr>
          <w:rFonts w:ascii="Times New Roman" w:hAnsi="Times New Roman"/>
        </w:rPr>
      </w:pPr>
      <w:bookmarkStart w:id="19" w:name="sub_1331"/>
      <w:bookmarkEnd w:id="18"/>
      <w:r w:rsidRPr="0087521F">
        <w:rPr>
          <w:rFonts w:ascii="Times New Roman" w:hAnsi="Times New Roman"/>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CD1A9B" w:rsidRPr="0087521F" w:rsidRDefault="00CD1A9B" w:rsidP="00CD1A9B">
      <w:pPr>
        <w:spacing w:after="0" w:line="240" w:lineRule="auto"/>
        <w:ind w:firstLine="426"/>
        <w:jc w:val="both"/>
        <w:rPr>
          <w:rFonts w:ascii="Times New Roman" w:hAnsi="Times New Roman"/>
        </w:rPr>
      </w:pPr>
      <w:bookmarkStart w:id="20" w:name="sub_1332"/>
      <w:bookmarkEnd w:id="19"/>
      <w:r w:rsidRPr="0087521F">
        <w:rPr>
          <w:rFonts w:ascii="Times New Roman" w:hAnsi="Times New Roman"/>
        </w:rPr>
        <w:t>3.3.2. своевременно принять и оплатить поставленный Товар;</w:t>
      </w:r>
    </w:p>
    <w:p w:rsidR="00CD1A9B" w:rsidRPr="0087521F" w:rsidRDefault="00CD1A9B" w:rsidP="00CD1A9B">
      <w:pPr>
        <w:spacing w:after="0" w:line="240" w:lineRule="auto"/>
        <w:ind w:firstLine="426"/>
        <w:jc w:val="both"/>
        <w:rPr>
          <w:rFonts w:ascii="Times New Roman" w:hAnsi="Times New Roman"/>
        </w:rPr>
      </w:pPr>
      <w:bookmarkStart w:id="21" w:name="sub_1304"/>
      <w:bookmarkEnd w:id="20"/>
      <w:r w:rsidRPr="0087521F">
        <w:rPr>
          <w:rFonts w:ascii="Times New Roman" w:hAnsi="Times New Roman"/>
        </w:rPr>
        <w:t>3.4. Заказчик вправе:</w:t>
      </w:r>
    </w:p>
    <w:p w:rsidR="00CD1A9B" w:rsidRPr="0087521F" w:rsidRDefault="00CD1A9B" w:rsidP="00CD1A9B">
      <w:pPr>
        <w:spacing w:after="0" w:line="240" w:lineRule="auto"/>
        <w:ind w:firstLine="426"/>
        <w:jc w:val="both"/>
        <w:rPr>
          <w:rFonts w:ascii="Times New Roman" w:hAnsi="Times New Roman"/>
        </w:rPr>
      </w:pPr>
      <w:bookmarkStart w:id="22" w:name="sub_1341"/>
      <w:bookmarkEnd w:id="21"/>
      <w:r w:rsidRPr="0087521F">
        <w:rPr>
          <w:rFonts w:ascii="Times New Roman" w:hAnsi="Times New Roman"/>
        </w:rPr>
        <w:t>3.4.1. требовать от Поставщика надлежащего исполнения обязательств, предусмотренных Контрактом;</w:t>
      </w:r>
    </w:p>
    <w:p w:rsidR="00CD1A9B" w:rsidRPr="0087521F" w:rsidRDefault="00CD1A9B" w:rsidP="00CD1A9B">
      <w:pPr>
        <w:autoSpaceDE w:val="0"/>
        <w:autoSpaceDN w:val="0"/>
        <w:adjustRightInd w:val="0"/>
        <w:spacing w:after="0" w:line="240" w:lineRule="auto"/>
        <w:ind w:firstLine="426"/>
        <w:jc w:val="both"/>
        <w:rPr>
          <w:rFonts w:ascii="Times New Roman" w:eastAsia="Times New Roman" w:hAnsi="Times New Roman"/>
          <w:lang w:eastAsia="ru-RU"/>
        </w:rPr>
      </w:pPr>
      <w:r w:rsidRPr="0087521F">
        <w:rPr>
          <w:rFonts w:ascii="Times New Roman" w:eastAsia="Times New Roman" w:hAnsi="Times New Roman"/>
          <w:lang w:eastAsia="ru-RU"/>
        </w:rPr>
        <w:t>3.4.2. требовать от Поставщика представления надлежащим образом оформленных документов, указанных в п.5.3 Контракта, подтверждающих исполнение обязательств в соответствии с условиями Контракта.</w:t>
      </w:r>
    </w:p>
    <w:p w:rsidR="00CD1A9B" w:rsidRPr="0087521F" w:rsidRDefault="00CD1A9B" w:rsidP="00CD1A9B">
      <w:pPr>
        <w:autoSpaceDE w:val="0"/>
        <w:autoSpaceDN w:val="0"/>
        <w:adjustRightInd w:val="0"/>
        <w:spacing w:after="0" w:line="240" w:lineRule="auto"/>
        <w:ind w:firstLine="426"/>
        <w:jc w:val="both"/>
        <w:rPr>
          <w:rFonts w:ascii="Times New Roman" w:eastAsia="Times New Roman" w:hAnsi="Times New Roman"/>
          <w:lang w:eastAsia="ru-RU"/>
        </w:rPr>
      </w:pPr>
      <w:bookmarkStart w:id="23" w:name="sub_1342"/>
      <w:bookmarkEnd w:id="22"/>
      <w:r w:rsidRPr="0087521F">
        <w:rPr>
          <w:rFonts w:ascii="Times New Roman" w:hAnsi="Times New Roman"/>
        </w:rPr>
        <w:lastRenderedPageBreak/>
        <w:t xml:space="preserve">3.4.3. </w:t>
      </w:r>
      <w:r w:rsidRPr="0087521F">
        <w:rPr>
          <w:rFonts w:ascii="Times New Roman" w:eastAsia="Times New Roman" w:hAnsi="Times New Roman"/>
          <w:lang w:eastAsia="ru-RU"/>
        </w:rPr>
        <w:t>письменно запрашивать у Поставщика информацию о ходе исполнения обязательств Поставщика по настоящему Контракту. На данный запрос Поставщик предоставляет ответ в письменной форме в течение 5 (пяти) рабочих дней.</w:t>
      </w:r>
    </w:p>
    <w:p w:rsidR="00CD1A9B" w:rsidRPr="0087521F" w:rsidRDefault="00CD1A9B" w:rsidP="00CD1A9B">
      <w:pPr>
        <w:spacing w:after="0" w:line="240" w:lineRule="auto"/>
        <w:ind w:firstLine="426"/>
        <w:jc w:val="both"/>
        <w:rPr>
          <w:rFonts w:ascii="Times New Roman" w:hAnsi="Times New Roman"/>
        </w:rPr>
      </w:pPr>
      <w:bookmarkStart w:id="24" w:name="sub_1343"/>
      <w:bookmarkEnd w:id="23"/>
      <w:r w:rsidRPr="0087521F">
        <w:rPr>
          <w:rFonts w:ascii="Times New Roman" w:hAnsi="Times New Roman"/>
        </w:rPr>
        <w:t>3.4.4.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CD1A9B" w:rsidRPr="0087521F" w:rsidRDefault="00CD1A9B" w:rsidP="00CD1A9B">
      <w:pPr>
        <w:spacing w:after="0" w:line="240" w:lineRule="auto"/>
        <w:ind w:firstLine="426"/>
        <w:jc w:val="both"/>
        <w:rPr>
          <w:rFonts w:ascii="Times New Roman" w:hAnsi="Times New Roman"/>
        </w:rPr>
      </w:pPr>
      <w:bookmarkStart w:id="25" w:name="sub_1344"/>
      <w:bookmarkEnd w:id="24"/>
      <w:r w:rsidRPr="0087521F">
        <w:rPr>
          <w:rFonts w:ascii="Times New Roman" w:hAnsi="Times New Roman"/>
        </w:rPr>
        <w:t>3.4.5. осуществлять выборочную проверку качества поставляемого Товара, в том числе после приемки Товара;</w:t>
      </w:r>
    </w:p>
    <w:p w:rsidR="00CD1A9B" w:rsidRPr="0087521F" w:rsidRDefault="00CD1A9B" w:rsidP="00CD1A9B">
      <w:pPr>
        <w:spacing w:after="0" w:line="240" w:lineRule="auto"/>
        <w:ind w:firstLine="426"/>
        <w:jc w:val="both"/>
        <w:rPr>
          <w:rFonts w:ascii="Times New Roman" w:hAnsi="Times New Roman"/>
        </w:rPr>
      </w:pPr>
      <w:bookmarkStart w:id="26" w:name="sub_1345"/>
      <w:bookmarkEnd w:id="25"/>
      <w:r w:rsidRPr="0087521F">
        <w:rPr>
          <w:rFonts w:ascii="Times New Roman" w:hAnsi="Times New Roman"/>
        </w:rPr>
        <w:t>3.4.6. требовать от Поставщика устранения недостатков, допущенных при исполнении Контракта, за его счет;</w:t>
      </w:r>
    </w:p>
    <w:p w:rsidR="00CD1A9B" w:rsidRPr="0087521F" w:rsidRDefault="00CD1A9B" w:rsidP="00CD1A9B">
      <w:pPr>
        <w:spacing w:after="0" w:line="240" w:lineRule="auto"/>
        <w:ind w:firstLine="426"/>
        <w:jc w:val="both"/>
        <w:rPr>
          <w:rFonts w:ascii="Times New Roman" w:hAnsi="Times New Roman"/>
        </w:rPr>
      </w:pPr>
      <w:bookmarkStart w:id="27" w:name="sub_1346"/>
      <w:bookmarkEnd w:id="26"/>
      <w:r w:rsidRPr="0087521F">
        <w:rPr>
          <w:rFonts w:ascii="Times New Roman" w:hAnsi="Times New Roman"/>
        </w:rPr>
        <w:t>3.4.7. отказаться от приемки Товара, не соответствующего условиям Контракта, и/или потребовать безвозмездного устранения недостатков;</w:t>
      </w:r>
    </w:p>
    <w:p w:rsidR="00CD1A9B" w:rsidRPr="0087521F" w:rsidRDefault="00CD1A9B" w:rsidP="00CD1A9B">
      <w:pPr>
        <w:spacing w:after="0" w:line="240" w:lineRule="auto"/>
        <w:ind w:firstLine="426"/>
        <w:jc w:val="both"/>
        <w:rPr>
          <w:rFonts w:ascii="Times New Roman" w:hAnsi="Times New Roman"/>
        </w:rPr>
      </w:pPr>
      <w:bookmarkStart w:id="28" w:name="sub_1347"/>
      <w:bookmarkEnd w:id="27"/>
      <w:r w:rsidRPr="0087521F">
        <w:rPr>
          <w:rFonts w:ascii="Times New Roman" w:hAnsi="Times New Roman"/>
        </w:rPr>
        <w:t>3.4.8.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bookmarkEnd w:id="28"/>
    </w:p>
    <w:p w:rsidR="00CD1A9B" w:rsidRPr="0087521F" w:rsidRDefault="00CD1A9B" w:rsidP="00CD1A9B">
      <w:pPr>
        <w:spacing w:after="0" w:line="240" w:lineRule="auto"/>
        <w:ind w:firstLine="426"/>
        <w:jc w:val="both"/>
        <w:rPr>
          <w:rFonts w:ascii="Times New Roman" w:hAnsi="Times New Roman"/>
        </w:rPr>
      </w:pPr>
    </w:p>
    <w:p w:rsidR="00CD1A9B" w:rsidRPr="0087521F" w:rsidRDefault="00CD1A9B" w:rsidP="006F18E0">
      <w:pPr>
        <w:spacing w:after="0" w:line="240" w:lineRule="exact"/>
        <w:jc w:val="center"/>
        <w:rPr>
          <w:rFonts w:ascii="Times New Roman" w:hAnsi="Times New Roman"/>
          <w:b/>
        </w:rPr>
      </w:pPr>
      <w:bookmarkStart w:id="29" w:name="sub_1400"/>
      <w:r w:rsidRPr="0087521F">
        <w:rPr>
          <w:rFonts w:ascii="Times New Roman" w:hAnsi="Times New Roman"/>
          <w:b/>
        </w:rPr>
        <w:t>4. УПАКОВКА И МАРКИРОВКА. УСЛОВИЯ ТРАНСПОРТИРОВКИ</w:t>
      </w:r>
    </w:p>
    <w:p w:rsidR="00CD1A9B" w:rsidRPr="0087521F" w:rsidRDefault="00CD1A9B" w:rsidP="00CD1A9B">
      <w:pPr>
        <w:spacing w:after="0" w:line="240" w:lineRule="auto"/>
        <w:ind w:firstLine="426"/>
        <w:jc w:val="both"/>
        <w:rPr>
          <w:rFonts w:ascii="Times New Roman" w:hAnsi="Times New Roman"/>
        </w:rPr>
      </w:pPr>
      <w:bookmarkStart w:id="30" w:name="sub_1401"/>
      <w:bookmarkEnd w:id="29"/>
      <w:r w:rsidRPr="0087521F">
        <w:rPr>
          <w:rFonts w:ascii="Times New Roman" w:hAnsi="Times New Roman"/>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CD1A9B" w:rsidRPr="0087521F" w:rsidRDefault="00CD1A9B" w:rsidP="00CD1A9B">
      <w:pPr>
        <w:spacing w:after="0" w:line="240" w:lineRule="auto"/>
        <w:ind w:firstLine="426"/>
        <w:jc w:val="both"/>
        <w:rPr>
          <w:rFonts w:ascii="Times New Roman" w:hAnsi="Times New Roman"/>
        </w:rPr>
      </w:pPr>
      <w:bookmarkStart w:id="31" w:name="sub_1402"/>
      <w:bookmarkEnd w:id="30"/>
      <w:r w:rsidRPr="0087521F">
        <w:rPr>
          <w:rFonts w:ascii="Times New Roman" w:hAnsi="Times New Roman"/>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31"/>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CD1A9B" w:rsidRPr="0087521F" w:rsidRDefault="00CD1A9B" w:rsidP="00CD1A9B">
      <w:pPr>
        <w:spacing w:after="0" w:line="240" w:lineRule="auto"/>
        <w:ind w:firstLine="426"/>
        <w:jc w:val="both"/>
        <w:rPr>
          <w:rFonts w:ascii="Times New Roman" w:hAnsi="Times New Roman"/>
        </w:rPr>
      </w:pPr>
      <w:bookmarkStart w:id="32" w:name="sub_1403"/>
      <w:r w:rsidRPr="0087521F">
        <w:rPr>
          <w:rFonts w:ascii="Times New Roman" w:hAnsi="Times New Roman"/>
        </w:rPr>
        <w:t>4.3. Вся упаковка должна иметь следующую маркировку:</w:t>
      </w:r>
    </w:p>
    <w:bookmarkEnd w:id="32"/>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Наименование Товара: ____________________________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Контракт № __________________________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Заказчик: (</w:t>
      </w:r>
      <w:r w:rsidRPr="0087521F">
        <w:rPr>
          <w:rFonts w:ascii="Times New Roman" w:hAnsi="Times New Roman"/>
          <w:i/>
        </w:rPr>
        <w:t>наименование</w:t>
      </w:r>
      <w:r w:rsidRPr="0087521F">
        <w:rPr>
          <w:rFonts w:ascii="Times New Roman" w:hAnsi="Times New Roman"/>
        </w:rPr>
        <w:t>)___________________</w:t>
      </w:r>
    </w:p>
    <w:p w:rsidR="00CD1A9B" w:rsidRPr="0087521F" w:rsidRDefault="00CD1A9B" w:rsidP="00CD1A9B">
      <w:pPr>
        <w:spacing w:after="0" w:line="240" w:lineRule="auto"/>
        <w:ind w:left="426"/>
        <w:jc w:val="both"/>
        <w:rPr>
          <w:rFonts w:ascii="Times New Roman" w:hAnsi="Times New Roman"/>
        </w:rPr>
      </w:pPr>
      <w:r w:rsidRPr="0087521F">
        <w:rPr>
          <w:rFonts w:ascii="Times New Roman" w:hAnsi="Times New Roman"/>
        </w:rPr>
        <w:t>Поставщик: (</w:t>
      </w:r>
      <w:r w:rsidRPr="0087521F">
        <w:rPr>
          <w:rFonts w:ascii="Times New Roman" w:hAnsi="Times New Roman"/>
          <w:i/>
        </w:rPr>
        <w:t>наименование (для юридического лица), фамилия, имя, отчество (при наличии) (для физического лица</w:t>
      </w:r>
      <w:r w:rsidRPr="0087521F">
        <w:rPr>
          <w:rFonts w:ascii="Times New Roman" w:hAnsi="Times New Roman"/>
        </w:rPr>
        <w:t>)) 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Пункт назначения:___________________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Грузоотправитель:___________________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Ящик/контейнер № ________, всего ящиков/контейнеров___________________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Размеры (высота, длина, ширина)___________________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Вес брутто ___________кг</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Вес нетто ____________кг.</w:t>
      </w:r>
    </w:p>
    <w:p w:rsidR="00CD1A9B" w:rsidRPr="0087521F" w:rsidRDefault="00CD1A9B" w:rsidP="00CD1A9B">
      <w:pPr>
        <w:spacing w:after="0" w:line="240" w:lineRule="auto"/>
        <w:ind w:firstLine="426"/>
        <w:jc w:val="both"/>
        <w:rPr>
          <w:rFonts w:ascii="Times New Roman" w:hAnsi="Times New Roman"/>
        </w:rPr>
      </w:pPr>
      <w:bookmarkStart w:id="33" w:name="sub_1404"/>
      <w:r w:rsidRPr="0087521F">
        <w:rPr>
          <w:rFonts w:ascii="Times New Roman" w:hAnsi="Times New Roman"/>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rsidR="00CD1A9B" w:rsidRPr="0087521F" w:rsidRDefault="00CD1A9B" w:rsidP="00CD1A9B">
      <w:pPr>
        <w:spacing w:after="0" w:line="240" w:lineRule="auto"/>
        <w:ind w:firstLine="426"/>
        <w:jc w:val="both"/>
        <w:rPr>
          <w:rFonts w:ascii="Times New Roman" w:hAnsi="Times New Roman"/>
        </w:rPr>
      </w:pPr>
      <w:bookmarkStart w:id="34" w:name="sub_1405"/>
      <w:bookmarkEnd w:id="33"/>
      <w:r w:rsidRPr="0087521F">
        <w:rPr>
          <w:rFonts w:ascii="Times New Roman" w:hAnsi="Times New Roman"/>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CD1A9B" w:rsidRPr="0087521F" w:rsidRDefault="00CD1A9B" w:rsidP="00CD1A9B">
      <w:pPr>
        <w:spacing w:after="0" w:line="240" w:lineRule="auto"/>
        <w:ind w:firstLine="426"/>
        <w:jc w:val="center"/>
        <w:rPr>
          <w:rFonts w:ascii="Times New Roman" w:hAnsi="Times New Roman"/>
          <w:b/>
        </w:rPr>
      </w:pPr>
      <w:bookmarkStart w:id="35" w:name="sub_1500"/>
      <w:bookmarkEnd w:id="34"/>
    </w:p>
    <w:p w:rsidR="00CD1A9B" w:rsidRPr="0087521F" w:rsidRDefault="00CD1A9B" w:rsidP="006F18E0">
      <w:pPr>
        <w:spacing w:after="0" w:line="240" w:lineRule="exact"/>
        <w:jc w:val="center"/>
        <w:rPr>
          <w:rFonts w:ascii="Times New Roman" w:hAnsi="Times New Roman"/>
          <w:b/>
        </w:rPr>
      </w:pPr>
      <w:r w:rsidRPr="0087521F">
        <w:rPr>
          <w:rFonts w:ascii="Times New Roman" w:hAnsi="Times New Roman"/>
          <w:b/>
        </w:rPr>
        <w:t>5. ПОРЯДОК ПОСТАВКИ ТОВАРА</w:t>
      </w:r>
    </w:p>
    <w:p w:rsidR="00CD1A9B" w:rsidRPr="0087521F" w:rsidRDefault="00CD1A9B" w:rsidP="00CD1A9B">
      <w:pPr>
        <w:spacing w:after="0" w:line="240" w:lineRule="auto"/>
        <w:ind w:firstLine="426"/>
        <w:jc w:val="both"/>
        <w:rPr>
          <w:rFonts w:ascii="Times New Roman" w:hAnsi="Times New Roman"/>
        </w:rPr>
      </w:pPr>
      <w:bookmarkStart w:id="36" w:name="sub_1501"/>
      <w:bookmarkEnd w:id="35"/>
      <w:r w:rsidRPr="0087521F">
        <w:rPr>
          <w:rFonts w:ascii="Times New Roman" w:hAnsi="Times New Roman"/>
        </w:rPr>
        <w:t xml:space="preserve">5.1. Поставка Товара осуществляется Поставщиком в место доставки на условиях, предусмотренных </w:t>
      </w:r>
      <w:hyperlink w:anchor="sub_1103" w:history="1">
        <w:r w:rsidRPr="0087521F">
          <w:rPr>
            <w:rStyle w:val="a8"/>
            <w:rFonts w:ascii="Times New Roman" w:hAnsi="Times New Roman"/>
            <w:color w:val="auto"/>
          </w:rPr>
          <w:t>пунктом 1.3</w:t>
        </w:r>
      </w:hyperlink>
      <w:r w:rsidRPr="0087521F">
        <w:rPr>
          <w:rFonts w:ascii="Times New Roman" w:hAnsi="Times New Roman"/>
        </w:rPr>
        <w:t xml:space="preserve"> Контракта. Поставщик обязан известить Заказчика о точном времени и дате поставки телефонограммой, по факсимильной связи или электронной почте.</w:t>
      </w:r>
    </w:p>
    <w:p w:rsidR="00CD1A9B" w:rsidRPr="0087521F" w:rsidRDefault="00CD1A9B" w:rsidP="00CD1A9B">
      <w:pPr>
        <w:spacing w:after="0" w:line="240" w:lineRule="auto"/>
        <w:ind w:firstLine="426"/>
        <w:jc w:val="both"/>
        <w:rPr>
          <w:rFonts w:ascii="Times New Roman" w:hAnsi="Times New Roman"/>
        </w:rPr>
      </w:pPr>
      <w:bookmarkStart w:id="37" w:name="sub_1502"/>
      <w:bookmarkEnd w:id="36"/>
      <w:r w:rsidRPr="0087521F">
        <w:rPr>
          <w:rFonts w:ascii="Times New Roman" w:hAnsi="Times New Roman"/>
        </w:rPr>
        <w:t>5.2. Фактической датой поставки считается дата, указанная в Акте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w:t>
        </w:r>
      </w:hyperlink>
      <w:r w:rsidR="005B1524" w:rsidRPr="0087521F">
        <w:t> </w:t>
      </w:r>
      <w:r w:rsidRPr="0087521F">
        <w:rPr>
          <w:rFonts w:ascii="Times New Roman" w:hAnsi="Times New Roman"/>
        </w:rPr>
        <w:t>2 к Контракту).</w:t>
      </w:r>
    </w:p>
    <w:p w:rsidR="00CD1A9B" w:rsidRPr="0087521F" w:rsidRDefault="00CD1A9B" w:rsidP="00CD1A9B">
      <w:pPr>
        <w:spacing w:after="0" w:line="240" w:lineRule="auto"/>
        <w:ind w:firstLine="426"/>
        <w:jc w:val="both"/>
        <w:rPr>
          <w:rFonts w:ascii="Times New Roman" w:hAnsi="Times New Roman"/>
        </w:rPr>
      </w:pPr>
      <w:bookmarkStart w:id="38" w:name="sub_1503"/>
      <w:bookmarkEnd w:id="37"/>
      <w:r w:rsidRPr="0087521F">
        <w:rPr>
          <w:rFonts w:ascii="Times New Roman" w:hAnsi="Times New Roman"/>
        </w:rPr>
        <w:t>5.3. При поставке Товара Поставщик представляет следующие документы:</w:t>
      </w:r>
    </w:p>
    <w:p w:rsidR="00CD1A9B" w:rsidRPr="0087521F" w:rsidRDefault="00CD1A9B" w:rsidP="00CD1A9B">
      <w:pPr>
        <w:spacing w:after="0" w:line="240" w:lineRule="auto"/>
        <w:ind w:firstLine="426"/>
        <w:jc w:val="both"/>
        <w:rPr>
          <w:rFonts w:ascii="Times New Roman" w:hAnsi="Times New Roman"/>
        </w:rPr>
      </w:pPr>
      <w:bookmarkStart w:id="39" w:name="sub_1531"/>
      <w:bookmarkEnd w:id="38"/>
      <w:r w:rsidRPr="0087521F">
        <w:rPr>
          <w:rFonts w:ascii="Times New Roman" w:hAnsi="Times New Roman"/>
        </w:rPr>
        <w:t>а) копию регистрационного удостоверения лекарственного препарата, выданного уполномоченным органом;</w:t>
      </w:r>
    </w:p>
    <w:p w:rsidR="00CD1A9B" w:rsidRPr="0087521F" w:rsidRDefault="00CD1A9B" w:rsidP="00CD1A9B">
      <w:pPr>
        <w:spacing w:after="0" w:line="240" w:lineRule="auto"/>
        <w:ind w:firstLine="426"/>
        <w:jc w:val="both"/>
        <w:rPr>
          <w:rFonts w:ascii="Times New Roman" w:hAnsi="Times New Roman"/>
        </w:rPr>
      </w:pPr>
      <w:bookmarkStart w:id="40" w:name="sub_1532"/>
      <w:bookmarkEnd w:id="39"/>
      <w:r w:rsidRPr="0087521F">
        <w:rPr>
          <w:rFonts w:ascii="Times New Roman" w:hAnsi="Times New Roman"/>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w:t>
      </w:r>
      <w:hyperlink w:history="1">
        <w:r w:rsidRPr="0087521F">
          <w:rPr>
            <w:rStyle w:val="a8"/>
            <w:rFonts w:ascii="Times New Roman" w:hAnsi="Times New Roman"/>
            <w:color w:val="auto"/>
          </w:rPr>
          <w:t>форме</w:t>
        </w:r>
      </w:hyperlink>
      <w:r w:rsidRPr="0087521F">
        <w:rPr>
          <w:rFonts w:ascii="Times New Roman" w:hAnsi="Times New Roman"/>
        </w:rPr>
        <w:t xml:space="preserve"> в соответствии с законодательством Российской Федерации (</w:t>
      </w:r>
      <w:r w:rsidRPr="0087521F">
        <w:rPr>
          <w:rFonts w:ascii="Times New Roman" w:hAnsi="Times New Roman"/>
          <w:i/>
        </w:rPr>
        <w:t xml:space="preserve">при поставке Товара, включенного в </w:t>
      </w:r>
      <w:hyperlink w:history="1">
        <w:r w:rsidRPr="0087521F">
          <w:rPr>
            <w:rStyle w:val="a8"/>
            <w:rFonts w:ascii="Times New Roman" w:hAnsi="Times New Roman"/>
            <w:i/>
            <w:color w:val="auto"/>
          </w:rPr>
          <w:t>перечень</w:t>
        </w:r>
      </w:hyperlink>
      <w:r w:rsidRPr="0087521F">
        <w:rPr>
          <w:rFonts w:ascii="Times New Roman" w:hAnsi="Times New Roman"/>
          <w:i/>
        </w:rPr>
        <w:t xml:space="preserve"> жизненно необходимых и важнейших лекарственных препаратов</w:t>
      </w:r>
      <w:r w:rsidRPr="0087521F">
        <w:rPr>
          <w:rFonts w:ascii="Times New Roman" w:hAnsi="Times New Roman"/>
        </w:rPr>
        <w:t>);</w:t>
      </w:r>
    </w:p>
    <w:p w:rsidR="00CD1A9B" w:rsidRPr="0087521F" w:rsidRDefault="00CD1A9B" w:rsidP="00CD1A9B">
      <w:pPr>
        <w:spacing w:after="0" w:line="240" w:lineRule="auto"/>
        <w:ind w:firstLine="426"/>
        <w:jc w:val="both"/>
        <w:rPr>
          <w:rFonts w:ascii="Times New Roman" w:hAnsi="Times New Roman"/>
        </w:rPr>
      </w:pPr>
      <w:bookmarkStart w:id="41" w:name="sub_1533"/>
      <w:bookmarkEnd w:id="40"/>
      <w:r w:rsidRPr="0087521F">
        <w:rPr>
          <w:rFonts w:ascii="Times New Roman" w:hAnsi="Times New Roman"/>
        </w:rPr>
        <w:t>в) товарную накладную, составленную по форме в соответствии с законодательством Российской Федерации;</w:t>
      </w:r>
    </w:p>
    <w:p w:rsidR="00CD1A9B" w:rsidRPr="0087521F" w:rsidRDefault="00CD1A9B" w:rsidP="00CD1A9B">
      <w:pPr>
        <w:spacing w:after="0" w:line="240" w:lineRule="auto"/>
        <w:ind w:firstLine="426"/>
        <w:jc w:val="both"/>
        <w:rPr>
          <w:rFonts w:ascii="Times New Roman" w:hAnsi="Times New Roman"/>
        </w:rPr>
      </w:pPr>
      <w:bookmarkStart w:id="42" w:name="sub_1534"/>
      <w:bookmarkEnd w:id="41"/>
      <w:r w:rsidRPr="0087521F">
        <w:rPr>
          <w:rFonts w:ascii="Times New Roman" w:hAnsi="Times New Roman"/>
        </w:rPr>
        <w:t>г) Акт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r w:rsidRPr="0087521F">
        <w:rPr>
          <w:rFonts w:ascii="Times New Roman" w:hAnsi="Times New Roman"/>
        </w:rPr>
        <w:t>2 к Контракту) в двух экземплярах один экземпляр для Заказчика и один экземпляр для Поставщика), счет, счет-фактуру;</w:t>
      </w:r>
    </w:p>
    <w:p w:rsidR="00CD1A9B" w:rsidRPr="0087521F" w:rsidRDefault="00CD1A9B" w:rsidP="00CD1A9B">
      <w:pPr>
        <w:spacing w:after="0" w:line="240" w:lineRule="auto"/>
        <w:ind w:firstLine="426"/>
        <w:jc w:val="both"/>
        <w:rPr>
          <w:rFonts w:ascii="Times New Roman" w:hAnsi="Times New Roman"/>
        </w:rPr>
      </w:pPr>
      <w:bookmarkStart w:id="43" w:name="sub_1535"/>
      <w:bookmarkEnd w:id="42"/>
      <w:r w:rsidRPr="0087521F">
        <w:rPr>
          <w:rFonts w:ascii="Times New Roman" w:hAnsi="Times New Roman"/>
        </w:rPr>
        <w:t>д) копию документа, подтверждающего соответствие Товара, выданного уполномоченными органами (организациями</w:t>
      </w:r>
      <w:bookmarkStart w:id="44" w:name="sub_1536"/>
      <w:bookmarkEnd w:id="43"/>
      <w:r w:rsidRPr="0087521F">
        <w:rPr>
          <w:rFonts w:ascii="Times New Roman" w:hAnsi="Times New Roman"/>
        </w:rPr>
        <w:t>).</w:t>
      </w:r>
    </w:p>
    <w:p w:rsidR="00CD1A9B" w:rsidRPr="0087521F" w:rsidRDefault="00CD1A9B" w:rsidP="00CD1A9B">
      <w:pPr>
        <w:spacing w:after="0" w:line="240" w:lineRule="auto"/>
        <w:ind w:firstLine="426"/>
        <w:jc w:val="both"/>
        <w:rPr>
          <w:rFonts w:ascii="Times New Roman" w:hAnsi="Times New Roman"/>
        </w:rPr>
      </w:pPr>
      <w:bookmarkStart w:id="45" w:name="sub_1504"/>
      <w:bookmarkEnd w:id="44"/>
      <w:r w:rsidRPr="0087521F">
        <w:rPr>
          <w:rFonts w:ascii="Times New Roman" w:hAnsi="Times New Roman"/>
        </w:rPr>
        <w:t xml:space="preserve">5.4. Поставка Товара осуществляется в целых упаковках в соответствии с требованиями </w:t>
      </w:r>
      <w:hyperlink w:history="1">
        <w:r w:rsidRPr="0087521F">
          <w:rPr>
            <w:rStyle w:val="a8"/>
            <w:rFonts w:ascii="Times New Roman" w:hAnsi="Times New Roman"/>
            <w:color w:val="auto"/>
          </w:rPr>
          <w:t>Федерального закона</w:t>
        </w:r>
      </w:hyperlink>
      <w:r w:rsidRPr="0087521F">
        <w:rPr>
          <w:rFonts w:ascii="Times New Roman" w:hAnsi="Times New Roman"/>
        </w:rPr>
        <w:t xml:space="preserve"> от 12.04.2010 № 61-ФЗ «Об обращении лекарственных средств». </w:t>
      </w:r>
      <w:bookmarkEnd w:id="45"/>
    </w:p>
    <w:p w:rsidR="00CD1A9B" w:rsidRPr="0087521F" w:rsidRDefault="00CD1A9B" w:rsidP="00CD1A9B">
      <w:pPr>
        <w:pStyle w:val="ConsPlusNormal"/>
        <w:spacing w:line="180" w:lineRule="exact"/>
        <w:ind w:firstLine="567"/>
        <w:jc w:val="both"/>
        <w:rPr>
          <w:rFonts w:ascii="Times New Roman" w:hAnsi="Times New Roman" w:cs="Times New Roman"/>
        </w:rPr>
      </w:pPr>
    </w:p>
    <w:p w:rsidR="00CD1A9B" w:rsidRPr="0087521F" w:rsidRDefault="00CD1A9B" w:rsidP="006F18E0">
      <w:pPr>
        <w:spacing w:after="0" w:line="240" w:lineRule="exact"/>
        <w:jc w:val="center"/>
        <w:rPr>
          <w:rFonts w:ascii="Times New Roman" w:hAnsi="Times New Roman"/>
          <w:b/>
        </w:rPr>
      </w:pPr>
      <w:bookmarkStart w:id="46" w:name="P130"/>
      <w:bookmarkStart w:id="47" w:name="sub_1600"/>
      <w:bookmarkEnd w:id="46"/>
      <w:r w:rsidRPr="0087521F">
        <w:rPr>
          <w:rFonts w:ascii="Times New Roman" w:hAnsi="Times New Roman"/>
          <w:b/>
        </w:rPr>
        <w:t xml:space="preserve">6. </w:t>
      </w:r>
      <w:bookmarkEnd w:id="47"/>
      <w:r w:rsidRPr="0087521F">
        <w:rPr>
          <w:rFonts w:ascii="Times New Roman" w:hAnsi="Times New Roman"/>
          <w:b/>
        </w:rPr>
        <w:t>ПОРЯДОК И СРОКИ ПРИЕМКИ ТОВАРА</w:t>
      </w:r>
    </w:p>
    <w:p w:rsidR="00CD1A9B" w:rsidRPr="0087521F" w:rsidRDefault="00CD1A9B" w:rsidP="00CD1A9B">
      <w:pPr>
        <w:spacing w:after="0" w:line="240" w:lineRule="auto"/>
        <w:ind w:firstLine="426"/>
        <w:jc w:val="both"/>
        <w:rPr>
          <w:rFonts w:ascii="Times New Roman" w:hAnsi="Times New Roman"/>
        </w:rPr>
      </w:pPr>
      <w:bookmarkStart w:id="48" w:name="sub_1601"/>
      <w:r w:rsidRPr="0087521F">
        <w:rPr>
          <w:rFonts w:ascii="Times New Roman" w:hAnsi="Times New Roman"/>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CD1A9B" w:rsidRPr="0087521F" w:rsidRDefault="00CD1A9B" w:rsidP="00CD1A9B">
      <w:pPr>
        <w:spacing w:after="0" w:line="240" w:lineRule="auto"/>
        <w:ind w:firstLine="426"/>
        <w:jc w:val="both"/>
        <w:rPr>
          <w:rFonts w:ascii="Times New Roman" w:hAnsi="Times New Roman"/>
        </w:rPr>
      </w:pPr>
      <w:bookmarkStart w:id="49" w:name="sub_1611"/>
      <w:bookmarkEnd w:id="48"/>
      <w:r w:rsidRPr="0087521F">
        <w:rPr>
          <w:rFonts w:ascii="Times New Roman" w:hAnsi="Times New Roman"/>
        </w:rPr>
        <w:t>а) проверку по Упаковочным листам номенклатуры поставленного Товара на соответствие Спецификации (</w:t>
      </w:r>
      <w:hyperlink w:anchor="sub_11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1</w:t>
        </w:r>
      </w:hyperlink>
      <w:r w:rsidRPr="0087521F">
        <w:rPr>
          <w:rFonts w:ascii="Times New Roman" w:hAnsi="Times New Roman"/>
        </w:rPr>
        <w:t xml:space="preserve"> к Контракту);</w:t>
      </w:r>
    </w:p>
    <w:p w:rsidR="00CD1A9B" w:rsidRPr="0087521F" w:rsidRDefault="00CD1A9B" w:rsidP="00CD1A9B">
      <w:pPr>
        <w:spacing w:after="0" w:line="240" w:lineRule="auto"/>
        <w:ind w:firstLine="426"/>
        <w:jc w:val="both"/>
        <w:rPr>
          <w:rFonts w:ascii="Times New Roman" w:hAnsi="Times New Roman"/>
        </w:rPr>
      </w:pPr>
      <w:bookmarkStart w:id="50" w:name="sub_1612"/>
      <w:bookmarkEnd w:id="49"/>
      <w:r w:rsidRPr="0087521F">
        <w:rPr>
          <w:rFonts w:ascii="Times New Roman" w:hAnsi="Times New Roman"/>
        </w:rPr>
        <w:t xml:space="preserve">б) проверку полноты и правильности оформления комплекта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w:t>
      </w:r>
    </w:p>
    <w:p w:rsidR="00CD1A9B" w:rsidRPr="0087521F" w:rsidRDefault="00CD1A9B" w:rsidP="00CD1A9B">
      <w:pPr>
        <w:spacing w:after="0" w:line="240" w:lineRule="auto"/>
        <w:ind w:firstLine="426"/>
        <w:jc w:val="both"/>
        <w:rPr>
          <w:rFonts w:ascii="Times New Roman" w:hAnsi="Times New Roman"/>
        </w:rPr>
      </w:pPr>
      <w:bookmarkStart w:id="51" w:name="sub_1613"/>
      <w:bookmarkEnd w:id="50"/>
      <w:r w:rsidRPr="0087521F">
        <w:rPr>
          <w:rFonts w:ascii="Times New Roman" w:hAnsi="Times New Roman"/>
        </w:rPr>
        <w:t>в) контроль наличия/отсутствия внешних повреждений упаковки Товара;</w:t>
      </w:r>
    </w:p>
    <w:p w:rsidR="00CD1A9B" w:rsidRPr="0087521F" w:rsidRDefault="00CD1A9B" w:rsidP="00CD1A9B">
      <w:pPr>
        <w:spacing w:after="0" w:line="240" w:lineRule="auto"/>
        <w:ind w:firstLine="426"/>
        <w:jc w:val="both"/>
        <w:rPr>
          <w:rFonts w:ascii="Times New Roman" w:hAnsi="Times New Roman"/>
        </w:rPr>
      </w:pPr>
      <w:bookmarkStart w:id="52" w:name="sub_1614"/>
      <w:bookmarkEnd w:id="51"/>
      <w:r w:rsidRPr="0087521F">
        <w:rPr>
          <w:rFonts w:ascii="Times New Roman" w:hAnsi="Times New Roman"/>
        </w:rPr>
        <w:t>г) проверку соблюдения температурного режима при хранении и транспортировке Товара (</w:t>
      </w:r>
      <w:r w:rsidRPr="0087521F">
        <w:rPr>
          <w:rFonts w:ascii="Times New Roman" w:hAnsi="Times New Roman"/>
          <w:i/>
        </w:rPr>
        <w:t>включается в случае необходимости</w:t>
      </w:r>
      <w:r w:rsidRPr="0087521F">
        <w:rPr>
          <w:rFonts w:ascii="Times New Roman" w:hAnsi="Times New Roman"/>
        </w:rPr>
        <w:t>).</w:t>
      </w:r>
    </w:p>
    <w:bookmarkEnd w:id="52"/>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По факту приемки Товара Поставщик и Заказчик подписывают Акт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bookmarkStart w:id="53" w:name="sub_1602"/>
      <w:r w:rsidRPr="0087521F">
        <w:rPr>
          <w:rFonts w:ascii="Times New Roman" w:hAnsi="Times New Roman"/>
        </w:rPr>
        <w:t>2 к Контракту).</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6.2. Для проверки предоставленных Поставщиком результатов поставки, предусмотренных Контрактом, в части их соответств</w:t>
      </w:r>
      <w:r w:rsidR="00E160CE" w:rsidRPr="0087521F">
        <w:rPr>
          <w:rFonts w:ascii="Times New Roman" w:hAnsi="Times New Roman"/>
        </w:rPr>
        <w:t>ия условиям Контракта, Заказчик</w:t>
      </w:r>
      <w:r w:rsidRPr="0087521F">
        <w:rPr>
          <w:rFonts w:ascii="Times New Roman" w:hAnsi="Times New Roman"/>
        </w:rPr>
        <w:t xml:space="preserve"> вправе провести экспертизу Товара в порядке, предусмотренном </w:t>
      </w:r>
      <w:hyperlink w:history="1">
        <w:r w:rsidRPr="0087521F">
          <w:rPr>
            <w:rStyle w:val="a8"/>
            <w:rFonts w:ascii="Times New Roman" w:hAnsi="Times New Roman"/>
            <w:color w:val="auto"/>
          </w:rPr>
          <w:t>статьей 94</w:t>
        </w:r>
      </w:hyperlink>
      <w:r w:rsidRPr="0087521F">
        <w:rPr>
          <w:rFonts w:ascii="Times New Roman" w:hAnsi="Times New Roman"/>
        </w:rPr>
        <w:t xml:space="preserve"> Закона № 44-ФЗ. Экспертиза может проводиться силами Заказчика или к ее проведению могут привлекаться эксперты, экспертные организации. </w:t>
      </w:r>
      <w:r w:rsidRPr="0087521F">
        <w:rPr>
          <w:rFonts w:ascii="Times New Roman" w:hAnsi="Times New Roman"/>
          <w:bCs/>
        </w:rPr>
        <w:t>Результаты экспертизы отражаются в Акте приема-передачи (</w:t>
      </w:r>
      <w:r w:rsidR="00E160CE" w:rsidRPr="0087521F">
        <w:rPr>
          <w:rFonts w:ascii="Times New Roman" w:hAnsi="Times New Roman"/>
          <w:bCs/>
        </w:rPr>
        <w:t>П</w:t>
      </w:r>
      <w:r w:rsidRPr="0087521F">
        <w:rPr>
          <w:rFonts w:ascii="Times New Roman" w:hAnsi="Times New Roman"/>
          <w:bCs/>
        </w:rPr>
        <w:t>риложение №</w:t>
      </w:r>
      <w:r w:rsidR="005B1524" w:rsidRPr="0087521F">
        <w:rPr>
          <w:rFonts w:ascii="Times New Roman" w:hAnsi="Times New Roman"/>
          <w:bCs/>
        </w:rPr>
        <w:t> </w:t>
      </w:r>
      <w:r w:rsidRPr="0087521F">
        <w:rPr>
          <w:rFonts w:ascii="Times New Roman" w:hAnsi="Times New Roman"/>
          <w:bCs/>
        </w:rPr>
        <w:t>2 к Контракту) и подписываются экспертом (-ми) Заказчика.</w:t>
      </w:r>
    </w:p>
    <w:p w:rsidR="00CD1A9B" w:rsidRPr="0087521F" w:rsidRDefault="00CD1A9B" w:rsidP="00CD1A9B">
      <w:pPr>
        <w:spacing w:after="0" w:line="240" w:lineRule="auto"/>
        <w:ind w:firstLine="426"/>
        <w:jc w:val="both"/>
        <w:rPr>
          <w:rFonts w:ascii="Times New Roman" w:hAnsi="Times New Roman"/>
        </w:rPr>
      </w:pPr>
      <w:bookmarkStart w:id="54" w:name="sub_1603"/>
      <w:bookmarkEnd w:id="53"/>
      <w:r w:rsidRPr="0087521F">
        <w:rPr>
          <w:rFonts w:ascii="Times New Roman" w:hAnsi="Times New Roman"/>
        </w:rPr>
        <w:t xml:space="preserve">6.3. Заказчик в день получения от Поставщика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 передает Поставщику подписанный Акт приема-передачи Товара (</w:t>
      </w:r>
      <w:hyperlink w:anchor="sub_15000" w:history="1">
        <w:r w:rsidR="00E160CE" w:rsidRPr="0087521F">
          <w:rPr>
            <w:rStyle w:val="a8"/>
            <w:rFonts w:ascii="Times New Roman" w:hAnsi="Times New Roman"/>
            <w:color w:val="auto"/>
          </w:rPr>
          <w:t>П</w:t>
        </w:r>
        <w:r w:rsidRPr="0087521F">
          <w:rPr>
            <w:rStyle w:val="a8"/>
            <w:rFonts w:ascii="Times New Roman" w:hAnsi="Times New Roman"/>
            <w:color w:val="auto"/>
          </w:rPr>
          <w:t xml:space="preserve">риложение </w:t>
        </w:r>
      </w:hyperlink>
      <w:r w:rsidRPr="0087521F">
        <w:rPr>
          <w:rFonts w:ascii="Times New Roman" w:hAnsi="Times New Roman"/>
        </w:rPr>
        <w:t>№</w:t>
      </w:r>
      <w:r w:rsidR="005B1524" w:rsidRPr="0087521F">
        <w:rPr>
          <w:rFonts w:ascii="Times New Roman" w:hAnsi="Times New Roman"/>
        </w:rPr>
        <w:t> </w:t>
      </w:r>
      <w:r w:rsidRPr="0087521F">
        <w:rPr>
          <w:rFonts w:ascii="Times New Roman" w:hAnsi="Times New Roman"/>
        </w:rPr>
        <w:t>2 к Контракту) или мотивированный отказ от подписания, в котором указываются недостатки и сроки их устранения.</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6.4. Товар, ненадлежащего качества, Заказчиком не принимается, о чем делается соответствующая отметка в товарной н</w:t>
      </w:r>
      <w:r w:rsidR="00E160CE" w:rsidRPr="0087521F">
        <w:rPr>
          <w:rFonts w:ascii="Times New Roman" w:hAnsi="Times New Roman"/>
        </w:rPr>
        <w:t xml:space="preserve">акладной, Акте приема-передачи </w:t>
      </w:r>
      <w:r w:rsidRPr="0087521F">
        <w:rPr>
          <w:rFonts w:ascii="Times New Roman" w:hAnsi="Times New Roman"/>
        </w:rPr>
        <w:t>Товара (</w:t>
      </w:r>
      <w:hyperlink w:anchor="P502" w:history="1">
        <w:r w:rsidRPr="0087521F">
          <w:rPr>
            <w:rFonts w:ascii="Times New Roman" w:hAnsi="Times New Roman"/>
          </w:rPr>
          <w:t>Приложение №</w:t>
        </w:r>
      </w:hyperlink>
      <w:r w:rsidR="005B1524" w:rsidRPr="0087521F">
        <w:rPr>
          <w:rFonts w:ascii="Times New Roman" w:hAnsi="Times New Roman"/>
        </w:rPr>
        <w:t> </w:t>
      </w:r>
      <w:r w:rsidRPr="0087521F">
        <w:rPr>
          <w:rFonts w:ascii="Times New Roman" w:hAnsi="Times New Roman"/>
        </w:rPr>
        <w:t>2 к Контракт</w:t>
      </w:r>
      <w:r w:rsidR="005B1524" w:rsidRPr="0087521F">
        <w:rPr>
          <w:rFonts w:ascii="Times New Roman" w:hAnsi="Times New Roman"/>
        </w:rPr>
        <w:t>у</w:t>
      </w:r>
      <w:r w:rsidRPr="0087521F">
        <w:rPr>
          <w:rFonts w:ascii="Times New Roman" w:hAnsi="Times New Roman"/>
        </w:rPr>
        <w:t>) и составляется двусторонний акт. При этом Поставщик обязан восполнить недопоставленное количество Товара, в течение 7 (семи) календарных дней со дня предъявления Заказчиком соответствующего требования.</w:t>
      </w:r>
    </w:p>
    <w:p w:rsidR="00CD1A9B" w:rsidRPr="0087521F" w:rsidRDefault="00CD1A9B" w:rsidP="00CD1A9B">
      <w:pPr>
        <w:spacing w:after="0" w:line="240" w:lineRule="auto"/>
        <w:ind w:firstLine="426"/>
        <w:jc w:val="both"/>
        <w:rPr>
          <w:rFonts w:ascii="Times New Roman" w:hAnsi="Times New Roman"/>
        </w:rPr>
      </w:pPr>
      <w:bookmarkStart w:id="55" w:name="sub_1604"/>
      <w:bookmarkEnd w:id="54"/>
      <w:r w:rsidRPr="0087521F">
        <w:rPr>
          <w:rFonts w:ascii="Times New Roman" w:hAnsi="Times New Roman"/>
        </w:rPr>
        <w:t>6.5. После устранения недостатков, послуживших основанием для неподписания Акта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r w:rsidRPr="0087521F">
        <w:rPr>
          <w:rFonts w:ascii="Times New Roman" w:hAnsi="Times New Roman"/>
        </w:rPr>
        <w:t>2 к Контракту), Поставщик и Заказчик подписывают Акт приема-передачи Товара (</w:t>
      </w:r>
      <w:r w:rsidR="006F18E0" w:rsidRPr="0087521F">
        <w:rPr>
          <w:rFonts w:ascii="Times New Roman" w:hAnsi="Times New Roman"/>
        </w:rPr>
        <w:t>П</w:t>
      </w:r>
      <w:r w:rsidRPr="0087521F">
        <w:rPr>
          <w:rFonts w:ascii="Times New Roman" w:hAnsi="Times New Roman"/>
        </w:rPr>
        <w:t>риложение №</w:t>
      </w:r>
      <w:r w:rsidR="005B1524" w:rsidRPr="0087521F">
        <w:rPr>
          <w:rFonts w:ascii="Times New Roman" w:hAnsi="Times New Roman"/>
        </w:rPr>
        <w:t> </w:t>
      </w:r>
      <w:r w:rsidRPr="0087521F">
        <w:rPr>
          <w:rFonts w:ascii="Times New Roman" w:hAnsi="Times New Roman"/>
        </w:rPr>
        <w:t xml:space="preserve">2 к Контракту) в порядке и сроки, предусмотренные </w:t>
      </w:r>
      <w:hyperlink w:anchor="sub_1602" w:history="1">
        <w:r w:rsidRPr="0087521F">
          <w:rPr>
            <w:rStyle w:val="a8"/>
            <w:rFonts w:ascii="Times New Roman" w:hAnsi="Times New Roman"/>
            <w:color w:val="auto"/>
          </w:rPr>
          <w:t>пунктами 6.2</w:t>
        </w:r>
      </w:hyperlink>
      <w:r w:rsidRPr="0087521F">
        <w:rPr>
          <w:rFonts w:ascii="Times New Roman" w:hAnsi="Times New Roman"/>
        </w:rPr>
        <w:t xml:space="preserve"> и </w:t>
      </w:r>
      <w:hyperlink w:anchor="sub_1603" w:history="1">
        <w:r w:rsidRPr="0087521F">
          <w:rPr>
            <w:rStyle w:val="a8"/>
            <w:rFonts w:ascii="Times New Roman" w:hAnsi="Times New Roman"/>
            <w:color w:val="auto"/>
          </w:rPr>
          <w:t>6.3</w:t>
        </w:r>
      </w:hyperlink>
      <w:r w:rsidRPr="0087521F">
        <w:rPr>
          <w:rFonts w:ascii="Times New Roman" w:hAnsi="Times New Roman"/>
        </w:rPr>
        <w:t xml:space="preserve"> Контракта.</w:t>
      </w:r>
    </w:p>
    <w:bookmarkEnd w:id="55"/>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6.6. Со дня подписания Акта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r w:rsidRPr="0087521F">
        <w:rPr>
          <w:rFonts w:ascii="Times New Roman" w:hAnsi="Times New Roman"/>
        </w:rPr>
        <w:t>2 к Контракту) Заказчиком риск случайной гибели, утраты или повреждения Товара переходит к Заказчику.</w:t>
      </w:r>
    </w:p>
    <w:p w:rsidR="00CD1A9B" w:rsidRPr="0087521F" w:rsidRDefault="00CD1A9B" w:rsidP="00CD1A9B">
      <w:pPr>
        <w:pStyle w:val="ConsPlusNormal"/>
        <w:spacing w:line="180" w:lineRule="exact"/>
        <w:ind w:firstLine="0"/>
        <w:jc w:val="both"/>
        <w:rPr>
          <w:rFonts w:ascii="Times New Roman" w:hAnsi="Times New Roman" w:cs="Times New Roman"/>
        </w:rPr>
      </w:pPr>
    </w:p>
    <w:p w:rsidR="00CD1A9B" w:rsidRPr="0087521F" w:rsidRDefault="00CD1A9B" w:rsidP="006F18E0">
      <w:pPr>
        <w:pStyle w:val="ConsPlusNormal"/>
        <w:numPr>
          <w:ilvl w:val="0"/>
          <w:numId w:val="2"/>
        </w:numPr>
        <w:tabs>
          <w:tab w:val="left" w:pos="284"/>
        </w:tabs>
        <w:spacing w:line="240" w:lineRule="exact"/>
        <w:ind w:left="0" w:firstLine="0"/>
        <w:jc w:val="center"/>
        <w:rPr>
          <w:rFonts w:ascii="Times New Roman" w:hAnsi="Times New Roman" w:cs="Times New Roman"/>
        </w:rPr>
      </w:pPr>
      <w:bookmarkStart w:id="56" w:name="P160"/>
      <w:bookmarkEnd w:id="56"/>
      <w:r w:rsidRPr="0087521F">
        <w:rPr>
          <w:rFonts w:ascii="Times New Roman" w:hAnsi="Times New Roman" w:cs="Times New Roman"/>
          <w:b/>
        </w:rPr>
        <w:t xml:space="preserve">ГАРАНТИИ </w:t>
      </w:r>
    </w:p>
    <w:p w:rsidR="00CD1A9B" w:rsidRPr="0087521F" w:rsidRDefault="00CD1A9B" w:rsidP="00CD1A9B">
      <w:pPr>
        <w:pStyle w:val="ConsPlusNormal"/>
        <w:spacing w:line="240" w:lineRule="atLeast"/>
        <w:ind w:firstLine="567"/>
        <w:jc w:val="both"/>
        <w:rPr>
          <w:rFonts w:ascii="Times New Roman" w:hAnsi="Times New Roman" w:cs="Times New Roman"/>
        </w:rPr>
      </w:pPr>
      <w:r w:rsidRPr="0087521F">
        <w:rPr>
          <w:rFonts w:ascii="Times New Roman" w:hAnsi="Times New Roman" w:cs="Times New Roman"/>
        </w:rPr>
        <w:t>7.1. Поставщик гарантирует, что Товар, поставленный в соответствии с Контрактом, является новым, неиспользованным, серийно выпускаемым.</w:t>
      </w:r>
    </w:p>
    <w:p w:rsidR="00CD1A9B" w:rsidRPr="0087521F" w:rsidRDefault="00CD1A9B" w:rsidP="00CD1A9B">
      <w:pPr>
        <w:pStyle w:val="ConsPlusNormal"/>
        <w:spacing w:line="240" w:lineRule="atLeast"/>
        <w:ind w:firstLine="567"/>
        <w:jc w:val="both"/>
        <w:rPr>
          <w:rFonts w:ascii="Times New Roman" w:hAnsi="Times New Roman" w:cs="Times New Roman"/>
        </w:rPr>
      </w:pPr>
      <w:r w:rsidRPr="0087521F">
        <w:rPr>
          <w:rFonts w:ascii="Times New Roman" w:hAnsi="Times New Roman" w:cs="Times New Roman"/>
        </w:rPr>
        <w:t>7.2. Поставщик гарантирует полное соответствие поставляемого Товара условиям Контракта, устранение неисправностей, связанных с дефектами производства.</w:t>
      </w:r>
    </w:p>
    <w:p w:rsidR="00CD1A9B" w:rsidRPr="0087521F" w:rsidRDefault="00CD1A9B" w:rsidP="00CD1A9B">
      <w:pPr>
        <w:pStyle w:val="ConsPlusNormal"/>
        <w:spacing w:line="240" w:lineRule="atLeast"/>
        <w:ind w:firstLine="567"/>
        <w:jc w:val="both"/>
        <w:rPr>
          <w:rFonts w:ascii="Times New Roman" w:hAnsi="Times New Roman" w:cs="Times New Roman"/>
        </w:rPr>
      </w:pPr>
      <w:r w:rsidRPr="0087521F">
        <w:rPr>
          <w:rFonts w:ascii="Times New Roman" w:hAnsi="Times New Roman" w:cs="Times New Roman"/>
        </w:rPr>
        <w:t xml:space="preserve">7.3. Неисправный или дефектный Товар будет возвращен Поставщику за его счет в сроки, согласованные Заказчиком и Поставщиком. </w:t>
      </w:r>
    </w:p>
    <w:p w:rsidR="00CD1A9B" w:rsidRPr="0087521F" w:rsidRDefault="00CD1A9B" w:rsidP="00CD1A9B">
      <w:pPr>
        <w:pStyle w:val="ConsPlusNormal"/>
        <w:spacing w:line="180" w:lineRule="exact"/>
        <w:ind w:firstLine="567"/>
        <w:jc w:val="both"/>
        <w:rPr>
          <w:rFonts w:ascii="Times New Roman" w:hAnsi="Times New Roman" w:cs="Times New Roman"/>
        </w:rPr>
      </w:pPr>
    </w:p>
    <w:p w:rsidR="006F18E0" w:rsidRPr="0087521F" w:rsidRDefault="006F18E0" w:rsidP="00CD1A9B">
      <w:pPr>
        <w:pStyle w:val="ConsPlusNormal"/>
        <w:spacing w:line="180" w:lineRule="exact"/>
        <w:ind w:firstLine="567"/>
        <w:jc w:val="both"/>
        <w:rPr>
          <w:rFonts w:ascii="Times New Roman" w:hAnsi="Times New Roman" w:cs="Times New Roman"/>
        </w:rPr>
      </w:pPr>
    </w:p>
    <w:p w:rsidR="006F18E0" w:rsidRPr="0087521F" w:rsidRDefault="006F18E0" w:rsidP="00CD1A9B">
      <w:pPr>
        <w:pStyle w:val="ConsPlusNormal"/>
        <w:spacing w:line="180" w:lineRule="exact"/>
        <w:ind w:firstLine="567"/>
        <w:jc w:val="both"/>
        <w:rPr>
          <w:rFonts w:ascii="Times New Roman" w:hAnsi="Times New Roman" w:cs="Times New Roman"/>
        </w:rPr>
      </w:pPr>
    </w:p>
    <w:p w:rsidR="00CD1A9B" w:rsidRPr="0087521F" w:rsidRDefault="00CD1A9B" w:rsidP="006F18E0">
      <w:pPr>
        <w:spacing w:after="0" w:line="240" w:lineRule="exact"/>
        <w:jc w:val="center"/>
        <w:rPr>
          <w:rFonts w:ascii="Times New Roman" w:hAnsi="Times New Roman"/>
          <w:b/>
        </w:rPr>
      </w:pPr>
      <w:bookmarkStart w:id="57" w:name="sub_1800"/>
      <w:r w:rsidRPr="0087521F">
        <w:rPr>
          <w:rFonts w:ascii="Times New Roman" w:hAnsi="Times New Roman"/>
          <w:b/>
        </w:rPr>
        <w:t>8. КАЧЕСТВО ТОВАРА</w:t>
      </w:r>
    </w:p>
    <w:p w:rsidR="00CD1A9B" w:rsidRPr="0087521F" w:rsidRDefault="00CD1A9B" w:rsidP="00CD1A9B">
      <w:pPr>
        <w:spacing w:after="0" w:line="240" w:lineRule="auto"/>
        <w:ind w:firstLine="426"/>
        <w:jc w:val="both"/>
        <w:rPr>
          <w:rFonts w:ascii="Times New Roman" w:hAnsi="Times New Roman"/>
        </w:rPr>
      </w:pPr>
      <w:bookmarkStart w:id="58" w:name="sub_1801"/>
      <w:bookmarkEnd w:id="57"/>
      <w:r w:rsidRPr="0087521F">
        <w:rPr>
          <w:rFonts w:ascii="Times New Roman" w:hAnsi="Times New Roman"/>
        </w:rPr>
        <w:t>8.1. Качество Товара должно соответствовать требованиям законодательства Российской Федерации, Спецификации (</w:t>
      </w:r>
      <w:hyperlink w:anchor="sub_12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1</w:t>
        </w:r>
      </w:hyperlink>
      <w:r w:rsidRPr="0087521F">
        <w:rPr>
          <w:rFonts w:ascii="Times New Roman" w:hAnsi="Times New Roman"/>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CD1A9B" w:rsidRPr="0087521F" w:rsidRDefault="00CD1A9B" w:rsidP="00CD1A9B">
      <w:pPr>
        <w:spacing w:after="0" w:line="240" w:lineRule="auto"/>
        <w:ind w:firstLine="426"/>
        <w:jc w:val="both"/>
        <w:rPr>
          <w:rFonts w:ascii="Times New Roman" w:hAnsi="Times New Roman"/>
        </w:rPr>
      </w:pPr>
      <w:bookmarkStart w:id="59" w:name="sub_1802"/>
      <w:bookmarkEnd w:id="58"/>
      <w:r w:rsidRPr="0087521F">
        <w:rPr>
          <w:rFonts w:ascii="Times New Roman" w:hAnsi="Times New Roman"/>
        </w:rPr>
        <w:t>8.2. Остаточный срок годности Товара на дату поставки Заказчику должен соответствовать спецификации к настоящему Контракту (Приложение №</w:t>
      </w:r>
      <w:r w:rsidR="005B1524" w:rsidRPr="0087521F">
        <w:rPr>
          <w:rFonts w:ascii="Times New Roman" w:hAnsi="Times New Roman"/>
        </w:rPr>
        <w:t> </w:t>
      </w:r>
      <w:r w:rsidRPr="0087521F">
        <w:rPr>
          <w:rFonts w:ascii="Times New Roman" w:hAnsi="Times New Roman"/>
        </w:rPr>
        <w:t>1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и/или на вторичной (потребительской) упаковке.</w:t>
      </w:r>
    </w:p>
    <w:p w:rsidR="00CD1A9B" w:rsidRPr="0087521F" w:rsidRDefault="00CD1A9B" w:rsidP="00CD1A9B">
      <w:pPr>
        <w:spacing w:after="0" w:line="240" w:lineRule="auto"/>
        <w:ind w:firstLine="426"/>
        <w:jc w:val="center"/>
        <w:rPr>
          <w:rFonts w:ascii="Times New Roman" w:hAnsi="Times New Roman"/>
          <w:b/>
        </w:rPr>
      </w:pPr>
      <w:bookmarkStart w:id="60" w:name="sub_1900"/>
      <w:bookmarkEnd w:id="59"/>
    </w:p>
    <w:p w:rsidR="00CD1A9B" w:rsidRPr="0087521F" w:rsidRDefault="00CD1A9B" w:rsidP="006F18E0">
      <w:pPr>
        <w:spacing w:after="0" w:line="240" w:lineRule="exact"/>
        <w:jc w:val="center"/>
        <w:rPr>
          <w:rFonts w:ascii="Times New Roman" w:hAnsi="Times New Roman"/>
          <w:b/>
        </w:rPr>
      </w:pPr>
      <w:r w:rsidRPr="0087521F">
        <w:rPr>
          <w:rFonts w:ascii="Times New Roman" w:hAnsi="Times New Roman"/>
          <w:b/>
        </w:rPr>
        <w:t>9. ПОРЯДОК И СРОКИ ОПЛАТЫ ТОВАРА</w:t>
      </w:r>
      <w:bookmarkEnd w:id="60"/>
    </w:p>
    <w:p w:rsidR="00CD1A9B" w:rsidRPr="0087521F" w:rsidRDefault="00CD1A9B" w:rsidP="00CD1A9B">
      <w:pPr>
        <w:spacing w:after="0" w:line="240" w:lineRule="auto"/>
        <w:ind w:firstLine="426"/>
        <w:jc w:val="both"/>
        <w:rPr>
          <w:rFonts w:ascii="Times New Roman" w:hAnsi="Times New Roman"/>
        </w:rPr>
      </w:pPr>
      <w:bookmarkStart w:id="61" w:name="sub_1901"/>
      <w:r w:rsidRPr="0087521F">
        <w:rPr>
          <w:rFonts w:ascii="Times New Roman" w:hAnsi="Times New Roman"/>
        </w:rPr>
        <w:t>9.1. Оплата по Контракту осуществляется за счет средств бюджетного учреждения.</w:t>
      </w:r>
    </w:p>
    <w:p w:rsidR="00CD1A9B" w:rsidRPr="0087521F" w:rsidRDefault="00CD1A9B" w:rsidP="00CD1A9B">
      <w:pPr>
        <w:spacing w:after="0" w:line="240" w:lineRule="auto"/>
        <w:ind w:firstLine="426"/>
        <w:jc w:val="both"/>
        <w:rPr>
          <w:rFonts w:ascii="Times New Roman" w:hAnsi="Times New Roman"/>
        </w:rPr>
      </w:pPr>
      <w:bookmarkStart w:id="62" w:name="sub_1902"/>
      <w:bookmarkEnd w:id="61"/>
      <w:r w:rsidRPr="0087521F">
        <w:rPr>
          <w:rFonts w:ascii="Times New Roman" w:hAnsi="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62"/>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Оплата по Контракту осуществляется после исполнения Поставщиком обязательств по поставке Товара.</w:t>
      </w:r>
    </w:p>
    <w:p w:rsidR="00CD1A9B" w:rsidRPr="0087521F" w:rsidRDefault="00CD1A9B" w:rsidP="00CD1A9B">
      <w:pPr>
        <w:spacing w:after="0" w:line="240" w:lineRule="auto"/>
        <w:ind w:firstLine="426"/>
        <w:jc w:val="both"/>
        <w:rPr>
          <w:rFonts w:ascii="Times New Roman" w:hAnsi="Times New Roman"/>
        </w:rPr>
      </w:pPr>
      <w:bookmarkStart w:id="63" w:name="sub_1903"/>
      <w:r w:rsidRPr="0087521F">
        <w:rPr>
          <w:rFonts w:ascii="Times New Roman" w:hAnsi="Times New Roman"/>
        </w:rPr>
        <w:t xml:space="preserve">9.3. Оплата по Контракту за поставленный Товар осуществляется Заказчиком после представления Поставщиком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 а также документов на оплату:</w:t>
      </w:r>
    </w:p>
    <w:p w:rsidR="00CD1A9B" w:rsidRPr="0087521F" w:rsidRDefault="00CD1A9B" w:rsidP="00CD1A9B">
      <w:pPr>
        <w:spacing w:after="0" w:line="240" w:lineRule="auto"/>
        <w:ind w:firstLine="426"/>
        <w:jc w:val="both"/>
        <w:rPr>
          <w:rFonts w:ascii="Times New Roman" w:hAnsi="Times New Roman"/>
        </w:rPr>
      </w:pPr>
      <w:bookmarkStart w:id="64" w:name="sub_1931"/>
      <w:bookmarkEnd w:id="63"/>
      <w:r w:rsidRPr="0087521F">
        <w:rPr>
          <w:rFonts w:ascii="Times New Roman" w:hAnsi="Times New Roman"/>
        </w:rPr>
        <w:t>а) счета;</w:t>
      </w:r>
    </w:p>
    <w:p w:rsidR="00CD1A9B" w:rsidRPr="0087521F" w:rsidRDefault="00CD1A9B" w:rsidP="00CD1A9B">
      <w:pPr>
        <w:spacing w:after="0" w:line="240" w:lineRule="auto"/>
        <w:ind w:firstLine="426"/>
        <w:jc w:val="both"/>
        <w:rPr>
          <w:rFonts w:ascii="Times New Roman" w:hAnsi="Times New Roman"/>
        </w:rPr>
      </w:pPr>
      <w:bookmarkStart w:id="65" w:name="sub_1932"/>
      <w:bookmarkEnd w:id="64"/>
      <w:r w:rsidRPr="0087521F">
        <w:rPr>
          <w:rFonts w:ascii="Times New Roman" w:hAnsi="Times New Roman"/>
        </w:rPr>
        <w:t>б) счета-фактуры;</w:t>
      </w:r>
    </w:p>
    <w:p w:rsidR="00CD1A9B" w:rsidRPr="0087521F" w:rsidRDefault="00CD1A9B" w:rsidP="00CD1A9B">
      <w:pPr>
        <w:spacing w:after="0" w:line="240" w:lineRule="auto"/>
        <w:ind w:firstLine="426"/>
        <w:jc w:val="both"/>
        <w:rPr>
          <w:rFonts w:ascii="Times New Roman" w:hAnsi="Times New Roman"/>
        </w:rPr>
      </w:pPr>
      <w:bookmarkStart w:id="66" w:name="sub_1933"/>
      <w:bookmarkEnd w:id="65"/>
      <w:r w:rsidRPr="0087521F">
        <w:rPr>
          <w:rFonts w:ascii="Times New Roman" w:hAnsi="Times New Roman"/>
        </w:rPr>
        <w:t>в) товарной накладной;</w:t>
      </w:r>
    </w:p>
    <w:p w:rsidR="00CD1A9B" w:rsidRPr="0087521F" w:rsidRDefault="00CD1A9B" w:rsidP="00CD1A9B">
      <w:pPr>
        <w:spacing w:after="0" w:line="240" w:lineRule="auto"/>
        <w:ind w:firstLine="426"/>
        <w:jc w:val="both"/>
        <w:rPr>
          <w:rFonts w:ascii="Times New Roman" w:hAnsi="Times New Roman"/>
        </w:rPr>
      </w:pPr>
      <w:bookmarkStart w:id="67" w:name="sub_1934"/>
      <w:bookmarkEnd w:id="66"/>
      <w:r w:rsidRPr="0087521F">
        <w:rPr>
          <w:rFonts w:ascii="Times New Roman" w:hAnsi="Times New Roman"/>
        </w:rPr>
        <w:t>г) Акта приема-передачи Товара (</w:t>
      </w:r>
      <w:hyperlink w:anchor="sub_15000" w:history="1">
        <w:r w:rsidR="006F18E0" w:rsidRPr="0087521F">
          <w:rPr>
            <w:rFonts w:ascii="Times New Roman" w:hAnsi="Times New Roman"/>
          </w:rPr>
          <w:t>П</w:t>
        </w:r>
        <w:r w:rsidRPr="0087521F">
          <w:rPr>
            <w:rFonts w:ascii="Times New Roman" w:hAnsi="Times New Roman"/>
          </w:rPr>
          <w:t>риложение № </w:t>
        </w:r>
      </w:hyperlink>
      <w:r w:rsidRPr="0087521F">
        <w:rPr>
          <w:rFonts w:ascii="Times New Roman" w:hAnsi="Times New Roman"/>
        </w:rPr>
        <w:t>2 к Контракту) в двух экземплярах (один экземпляр для Заказчика и один экземпляр для Поставщика)</w:t>
      </w:r>
      <w:bookmarkStart w:id="68" w:name="sub_1937"/>
      <w:bookmarkEnd w:id="67"/>
      <w:r w:rsidRPr="0087521F">
        <w:rPr>
          <w:rFonts w:ascii="Times New Roman" w:hAnsi="Times New Roman"/>
        </w:rPr>
        <w:t>;</w:t>
      </w:r>
    </w:p>
    <w:p w:rsidR="00CD1A9B" w:rsidRPr="0087521F" w:rsidRDefault="00CD1A9B" w:rsidP="00CD1A9B">
      <w:pPr>
        <w:spacing w:after="0" w:line="240" w:lineRule="auto"/>
        <w:ind w:firstLine="426"/>
        <w:jc w:val="both"/>
        <w:rPr>
          <w:rFonts w:ascii="Times New Roman" w:hAnsi="Times New Roman"/>
        </w:rPr>
      </w:pPr>
      <w:bookmarkStart w:id="69" w:name="sub_1904"/>
      <w:bookmarkEnd w:id="68"/>
      <w:r w:rsidRPr="0087521F">
        <w:rPr>
          <w:rFonts w:ascii="Times New Roman" w:hAnsi="Times New Roman"/>
        </w:rPr>
        <w:t xml:space="preserve">9.4. На всех документах, перечисленных в </w:t>
      </w:r>
      <w:hyperlink w:anchor="sub_1931" w:history="1">
        <w:r w:rsidRPr="0087521F">
          <w:rPr>
            <w:rStyle w:val="a8"/>
            <w:rFonts w:ascii="Times New Roman" w:hAnsi="Times New Roman"/>
            <w:color w:val="auto"/>
          </w:rPr>
          <w:t>подпунктах «а» - «г» пункта 9.3</w:t>
        </w:r>
      </w:hyperlink>
      <w:r w:rsidRPr="0087521F">
        <w:rPr>
          <w:rFonts w:ascii="Times New Roman" w:hAnsi="Times New Roman"/>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CD1A9B" w:rsidRPr="0087521F" w:rsidRDefault="00CD1A9B" w:rsidP="00CD1A9B">
      <w:pPr>
        <w:spacing w:after="0" w:line="240" w:lineRule="auto"/>
        <w:ind w:firstLine="426"/>
        <w:jc w:val="both"/>
        <w:rPr>
          <w:rFonts w:ascii="Times New Roman" w:hAnsi="Times New Roman"/>
        </w:rPr>
      </w:pPr>
      <w:bookmarkStart w:id="70" w:name="sub_1905"/>
      <w:bookmarkEnd w:id="69"/>
      <w:r w:rsidRPr="0087521F">
        <w:rPr>
          <w:rFonts w:ascii="Times New Roman" w:hAnsi="Times New Roman"/>
        </w:rPr>
        <w:t>9.5. Оплата по Контракту осуществляется по факту поставки всего Товара, предусмотренного Спецификацией (</w:t>
      </w:r>
      <w:hyperlink w:anchor="sub_11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1</w:t>
        </w:r>
      </w:hyperlink>
      <w:r w:rsidRPr="0087521F">
        <w:rPr>
          <w:rFonts w:ascii="Times New Roman" w:hAnsi="Times New Roman"/>
        </w:rPr>
        <w:t xml:space="preserve"> к Контракту), в течение 7 рабочих дней с даты подписания Заказчиком</w:t>
      </w:r>
      <w:bookmarkEnd w:id="70"/>
      <w:r w:rsidRPr="0087521F">
        <w:rPr>
          <w:rFonts w:ascii="Times New Roman" w:hAnsi="Times New Roman"/>
        </w:rPr>
        <w:t xml:space="preserve"> Акта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w:t>
        </w:r>
        <w:r w:rsidR="006F18E0" w:rsidRPr="0087521F">
          <w:rPr>
            <w:rStyle w:val="a8"/>
            <w:rFonts w:ascii="Times New Roman" w:hAnsi="Times New Roman"/>
            <w:color w:val="auto"/>
          </w:rPr>
          <w:t>е</w:t>
        </w:r>
        <w:r w:rsidRPr="0087521F">
          <w:rPr>
            <w:rStyle w:val="a8"/>
            <w:rFonts w:ascii="Times New Roman" w:hAnsi="Times New Roman"/>
            <w:color w:val="auto"/>
          </w:rPr>
          <w:t xml:space="preserve"> №</w:t>
        </w:r>
      </w:hyperlink>
      <w:r w:rsidR="005B1524" w:rsidRPr="0087521F">
        <w:rPr>
          <w:rFonts w:ascii="Times New Roman" w:hAnsi="Times New Roman"/>
        </w:rPr>
        <w:t> </w:t>
      </w:r>
      <w:r w:rsidRPr="0087521F">
        <w:rPr>
          <w:rFonts w:ascii="Times New Roman" w:hAnsi="Times New Roman"/>
        </w:rPr>
        <w:t xml:space="preserve">2 к Контракту) на основании документов, предусмотренных </w:t>
      </w:r>
      <w:hyperlink w:anchor="sub_1903" w:history="1">
        <w:r w:rsidRPr="0087521F">
          <w:rPr>
            <w:rStyle w:val="a8"/>
            <w:rFonts w:ascii="Times New Roman" w:hAnsi="Times New Roman"/>
            <w:color w:val="auto"/>
          </w:rPr>
          <w:t>пунктом 9.3</w:t>
        </w:r>
      </w:hyperlink>
      <w:r w:rsidRPr="0087521F">
        <w:rPr>
          <w:rFonts w:ascii="Times New Roman" w:hAnsi="Times New Roman"/>
        </w:rPr>
        <w:t xml:space="preserve"> Контракта.</w:t>
      </w:r>
    </w:p>
    <w:p w:rsidR="00CD1A9B" w:rsidRPr="0087521F" w:rsidRDefault="00CD1A9B" w:rsidP="006F1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80" w:lineRule="exact"/>
        <w:jc w:val="both"/>
        <w:rPr>
          <w:rFonts w:ascii="Times New Roman" w:eastAsia="Arial Unicode MS" w:hAnsi="Times New Roman"/>
          <w:lang w:eastAsia="ru-RU"/>
        </w:rPr>
      </w:pPr>
    </w:p>
    <w:p w:rsidR="00CD1A9B" w:rsidRPr="0087521F" w:rsidRDefault="00CD1A9B" w:rsidP="006F18E0">
      <w:pPr>
        <w:spacing w:after="0" w:line="240" w:lineRule="exact"/>
        <w:jc w:val="center"/>
        <w:rPr>
          <w:rFonts w:ascii="Times New Roman" w:hAnsi="Times New Roman"/>
          <w:b/>
        </w:rPr>
      </w:pPr>
      <w:r w:rsidRPr="0087521F">
        <w:rPr>
          <w:rFonts w:ascii="Times New Roman" w:hAnsi="Times New Roman"/>
          <w:b/>
        </w:rPr>
        <w:t xml:space="preserve">10. </w:t>
      </w:r>
      <w:bookmarkStart w:id="71" w:name="sub_10100"/>
      <w:r w:rsidRPr="0087521F">
        <w:rPr>
          <w:rFonts w:ascii="Times New Roman" w:hAnsi="Times New Roman"/>
          <w:b/>
        </w:rPr>
        <w:t>ОТВЕТСТВЕННОСТЬ СТОРОН</w:t>
      </w:r>
    </w:p>
    <w:bookmarkEnd w:id="71"/>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rPr>
      </w:pPr>
      <w:r w:rsidRPr="0087521F">
        <w:rPr>
          <w:rFonts w:ascii="Times New Roman" w:hAnsi="Times New Roman"/>
        </w:rPr>
        <w:t xml:space="preserve">10.1. За неисполнение или ненадлежащее исполнение условий Контракта Стороны несут ответственность в соответствии с ч.5-8 ст. 34 </w:t>
      </w:r>
      <w:hyperlink r:id="rId12" w:history="1">
        <w:r w:rsidRPr="0087521F">
          <w:rPr>
            <w:rFonts w:ascii="Times New Roman" w:hAnsi="Times New Roman"/>
          </w:rPr>
          <w:t>Федерального закона от 05.04.2013 №</w:t>
        </w:r>
        <w:r w:rsidR="005B1524" w:rsidRPr="0087521F">
          <w:rPr>
            <w:rFonts w:ascii="Times New Roman" w:hAnsi="Times New Roman"/>
          </w:rPr>
          <w:t> </w:t>
        </w:r>
        <w:r w:rsidRPr="0087521F">
          <w:rPr>
            <w:rFonts w:ascii="Times New Roman" w:hAnsi="Times New Roman"/>
          </w:rPr>
          <w:t xml:space="preserve">44-ФЗ «О контрактной системе в сфере закупок товаров, работ, услуг для обеспечения государственных и муниципальных нужд», </w:t>
        </w:r>
      </w:hyperlink>
      <w:r w:rsidRPr="0087521F">
        <w:rPr>
          <w:rFonts w:ascii="Times New Roman" w:hAnsi="Times New Roman"/>
        </w:rPr>
        <w:t xml:space="preserve">Постановлением Правительства РФ от 30.08.2017 № </w:t>
      </w:r>
      <w:r w:rsidR="005B1524" w:rsidRPr="0087521F">
        <w:rPr>
          <w:rFonts w:ascii="Times New Roman" w:hAnsi="Times New Roman"/>
        </w:rPr>
        <w:t> 1042</w:t>
      </w:r>
      <w:r w:rsidRPr="0087521F">
        <w:rPr>
          <w:rFonts w:ascii="Times New Roman" w:hAnsi="Times New Roman"/>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5B1524" w:rsidRPr="0087521F">
        <w:rPr>
          <w:rFonts w:ascii="Times New Roman" w:hAnsi="Times New Roman"/>
        </w:rPr>
        <w:t> </w:t>
      </w:r>
      <w:r w:rsidRPr="0087521F">
        <w:rPr>
          <w:rFonts w:ascii="Times New Roman" w:hAnsi="Times New Roman"/>
        </w:rPr>
        <w:t>570 и признании утратившим силу постановления Правительства Российской Федерации от 25 ноября 2013 г. №</w:t>
      </w:r>
      <w:r w:rsidR="005B1524" w:rsidRPr="0087521F">
        <w:rPr>
          <w:rFonts w:ascii="Times New Roman" w:hAnsi="Times New Roman"/>
        </w:rPr>
        <w:t> </w:t>
      </w:r>
      <w:r w:rsidRPr="0087521F">
        <w:rPr>
          <w:rFonts w:ascii="Times New Roman" w:hAnsi="Times New Roman"/>
        </w:rPr>
        <w:t xml:space="preserve">1063» </w:t>
      </w:r>
      <w:r w:rsidRPr="0087521F">
        <w:rPr>
          <w:rFonts w:ascii="Times New Roman" w:hAnsi="Times New Roman"/>
          <w:spacing w:val="4"/>
        </w:rPr>
        <w:t>и иным законодательством Российской Федерации</w:t>
      </w:r>
      <w:r w:rsidRPr="0087521F">
        <w:rPr>
          <w:rFonts w:ascii="Times New Roman" w:hAnsi="Times New Roman"/>
        </w:rPr>
        <w:t>.</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rPr>
        <w:t xml:space="preserve">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r w:rsidRPr="0087521F">
        <w:rPr>
          <w:rFonts w:ascii="Times New Roman" w:hAnsi="Times New Roman"/>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D1A9B" w:rsidRPr="0087521F" w:rsidRDefault="00CD1A9B" w:rsidP="00CD1A9B">
      <w:pPr>
        <w:spacing w:after="0" w:line="240" w:lineRule="auto"/>
        <w:ind w:firstLine="567"/>
        <w:jc w:val="both"/>
        <w:rPr>
          <w:rFonts w:ascii="Times New Roman" w:hAnsi="Times New Roman"/>
        </w:rPr>
      </w:pPr>
      <w:r w:rsidRPr="0087521F">
        <w:rPr>
          <w:rFonts w:ascii="Times New Roman" w:hAnsi="Times New Roman"/>
        </w:rPr>
        <w:t>10.3.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anchor="dst100163" w:history="1">
        <w:r w:rsidRPr="0087521F">
          <w:rPr>
            <w:rFonts w:ascii="Times New Roman" w:hAnsi="Times New Roman"/>
          </w:rPr>
          <w:t>ключевой ставки</w:t>
        </w:r>
      </w:hyperlink>
      <w:r w:rsidRPr="0087521F">
        <w:rPr>
          <w:rFonts w:ascii="Times New Roman" w:hAnsi="Times New Roman"/>
        </w:rPr>
        <w:t> Центрального банка Российской Федерации от не уплаченной в срок суммы. </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i/>
          <w:iCs/>
        </w:rPr>
      </w:pPr>
      <w:bookmarkStart w:id="72" w:name="P218"/>
      <w:bookmarkEnd w:id="72"/>
      <w:r w:rsidRPr="0087521F">
        <w:rPr>
          <w:rFonts w:ascii="Times New Roman" w:hAnsi="Times New Roman"/>
        </w:rPr>
        <w:t>10.4. За каждый факт неисполнения Заказчиком обязательств, предусмотренных Контрактом, за</w:t>
      </w:r>
      <w:r w:rsidRPr="0087521F">
        <w:rPr>
          <w:rFonts w:ascii="Times New Roman" w:hAnsi="Times New Roman"/>
          <w:iCs/>
        </w:rPr>
        <w:t xml:space="preserve"> исключением просрочки исполнения обязательств, предусмотренных Контрактом, Поставщик вправе взыскать с Заказчика штраф в размере:</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i/>
          <w:iCs/>
        </w:rPr>
      </w:pPr>
      <w:r w:rsidRPr="0087521F">
        <w:rPr>
          <w:rFonts w:ascii="Times New Roman" w:hAnsi="Times New Roman"/>
          <w:i/>
          <w:iCs/>
        </w:rPr>
        <w:t>а) 1000 рублей, если цена Контракта не превышает 3 млн. рублей (включительно);</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i/>
          <w:iCs/>
        </w:rPr>
      </w:pPr>
      <w:r w:rsidRPr="0087521F">
        <w:rPr>
          <w:rFonts w:ascii="Times New Roman" w:hAnsi="Times New Roman"/>
          <w:i/>
          <w:iCs/>
        </w:rPr>
        <w:t>б) 5000 рублей, если цена Контракта составляет от 3 млн. рублей до 50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 xml:space="preserve">10.5.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 xml:space="preserve">10.6. </w:t>
      </w:r>
      <w:bookmarkStart w:id="73" w:name="sub_347"/>
      <w:r w:rsidRPr="0087521F">
        <w:rPr>
          <w:rFonts w:ascii="Times New Roman" w:hAnsi="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 xml:space="preserve">10.7. </w:t>
      </w:r>
      <w:bookmarkEnd w:id="73"/>
      <w:r w:rsidRPr="0087521F">
        <w:rPr>
          <w:rFonts w:ascii="Times New Roman" w:hAnsi="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а) 10 процентов цены контракта (этапа) в случае, если цена контракта (этапа) не превышает 3 млн. рублей;</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10.8.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 xml:space="preserve">10.9.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1">
        <w:r w:rsidRPr="0087521F">
          <w:rPr>
            <w:rFonts w:ascii="Times New Roman" w:hAnsi="Times New Roman"/>
          </w:rPr>
          <w:t>законом</w:t>
        </w:r>
      </w:hyperlink>
      <w:r w:rsidRPr="0087521F">
        <w:rPr>
          <w:rFonts w:ascii="Times New Roman" w:hAnsi="Times New Roman"/>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а) в случае, если цена контракта не превышает начальную (максимальную) цену контракта:</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10 процентов начальной (максимальной) цены контракта, если цена контракта не превышает 3 млн. рублей;</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б) в случае, если цена контракта превышает начальную (максимальную) цену контракта:</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10 процентов цены контракта, если цена контракта не превышает 3 млн. рублей;</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5 процентов цены контракта, если цена контракта составляет от 3 млн. рублей до 50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 процент цены контракта, если цена контракта составляет от 50 млн. рублей до 100 млн. рублей (включительно).</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а) 1000 рублей, если цена Контракта не превышает 3 млн. рублей;</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б) 5000 рублей, если цена Контракта составляет от 3 млн. рублей до 50 млн. рублей (включительно)</w:t>
      </w:r>
      <w:bookmarkStart w:id="74" w:name="P261"/>
      <w:bookmarkEnd w:id="74"/>
      <w:r w:rsidRPr="0087521F">
        <w:rPr>
          <w:rFonts w:ascii="Times New Roman" w:hAnsi="Times New Roman"/>
        </w:rPr>
        <w:t>.</w:t>
      </w:r>
    </w:p>
    <w:p w:rsidR="00CD1A9B" w:rsidRPr="0087521F" w:rsidRDefault="00CD1A9B" w:rsidP="00CD1A9B">
      <w:pPr>
        <w:autoSpaceDE w:val="0"/>
        <w:autoSpaceDN w:val="0"/>
        <w:adjustRightInd w:val="0"/>
        <w:spacing w:after="0" w:line="240" w:lineRule="auto"/>
        <w:ind w:firstLine="567"/>
        <w:jc w:val="both"/>
        <w:rPr>
          <w:rFonts w:ascii="Times New Roman" w:hAnsi="Times New Roman"/>
          <w:lang w:eastAsia="ru-RU"/>
        </w:rPr>
      </w:pPr>
      <w:r w:rsidRPr="0087521F">
        <w:rPr>
          <w:rFonts w:ascii="Times New Roman" w:hAnsi="Times New Roman"/>
          <w:lang w:eastAsia="ru-RU"/>
        </w:rPr>
        <w:t>10.11. В случае взыскания Заказчиком неустойки с Поставщика, Заказчиком выставляется требование (претензия) об уплате неустойки, в котором, указывается сумма неустойки по Контракту, расчет суммы неустойки, а также банковские реквизиты, на которые Поставщик должен перечислить денежные средства в уплату такой неустойки, и сроки перечисления неустойки.</w:t>
      </w:r>
    </w:p>
    <w:p w:rsidR="00CD1A9B" w:rsidRPr="0087521F" w:rsidRDefault="00CD1A9B" w:rsidP="00CD1A9B">
      <w:pPr>
        <w:spacing w:after="0" w:line="240" w:lineRule="auto"/>
        <w:ind w:firstLine="567"/>
        <w:jc w:val="both"/>
        <w:rPr>
          <w:rFonts w:ascii="Times New Roman" w:hAnsi="Times New Roman"/>
          <w:lang w:eastAsia="ru-RU"/>
        </w:rPr>
      </w:pPr>
      <w:r w:rsidRPr="0087521F">
        <w:rPr>
          <w:rFonts w:ascii="Times New Roman" w:hAnsi="Times New Roman"/>
          <w:lang w:eastAsia="ru-RU"/>
        </w:rPr>
        <w:t>10.12. Убытки, причиненные Заказчику неисполнением/ненадлежащим исполнением Поставщиком своих обязательств по Контракту, взыскиваются с Поставщика в полном объеме сверх неустойки.</w:t>
      </w:r>
    </w:p>
    <w:p w:rsidR="00CD1A9B" w:rsidRPr="0087521F" w:rsidRDefault="00CD1A9B" w:rsidP="00CD1A9B">
      <w:pPr>
        <w:widowControl w:val="0"/>
        <w:autoSpaceDE w:val="0"/>
        <w:autoSpaceDN w:val="0"/>
        <w:adjustRightInd w:val="0"/>
        <w:spacing w:after="0" w:line="240" w:lineRule="auto"/>
        <w:ind w:firstLine="539"/>
        <w:jc w:val="both"/>
        <w:rPr>
          <w:rFonts w:ascii="Times New Roman" w:hAnsi="Times New Roman"/>
        </w:rPr>
      </w:pPr>
      <w:r w:rsidRPr="0087521F">
        <w:rPr>
          <w:rFonts w:ascii="Times New Roman" w:hAnsi="Times New Roman"/>
          <w:lang w:eastAsia="ru-RU"/>
        </w:rPr>
        <w:t xml:space="preserve">10.13. </w:t>
      </w:r>
      <w:r w:rsidRPr="0087521F">
        <w:rPr>
          <w:rFonts w:ascii="Times New Roman" w:hAnsi="Times New Roman"/>
        </w:rPr>
        <w:t>В случае установления уполномоченными контрольными органами фактов ненадлежащего исполнения условий Контракта и/или завышения стоимости Товара Поставщик осуществляет возврат Заказчику излишне уплаченных денежных средств в размере, установленном уполномоченным контрольным органом.</w:t>
      </w:r>
    </w:p>
    <w:p w:rsidR="00CD1A9B" w:rsidRPr="0087521F" w:rsidRDefault="00CD1A9B" w:rsidP="00CD1A9B">
      <w:pPr>
        <w:spacing w:after="0" w:line="240" w:lineRule="auto"/>
        <w:ind w:firstLine="567"/>
        <w:jc w:val="both"/>
        <w:rPr>
          <w:rFonts w:ascii="Times New Roman" w:hAnsi="Times New Roman"/>
          <w:lang w:eastAsia="ru-RU"/>
        </w:rPr>
      </w:pPr>
      <w:r w:rsidRPr="0087521F">
        <w:rPr>
          <w:rFonts w:ascii="Times New Roman" w:hAnsi="Times New Roman"/>
          <w:lang w:eastAsia="ru-RU"/>
        </w:rPr>
        <w:t xml:space="preserve">10.14. В случае нарушения Поставщиком срока представления документов, предусмотренного </w:t>
      </w:r>
      <w:hyperlink w:anchor="P181" w:history="1">
        <w:r w:rsidRPr="0087521F">
          <w:rPr>
            <w:rFonts w:ascii="Times New Roman" w:hAnsi="Times New Roman"/>
          </w:rPr>
          <w:t>пунктом 9.</w:t>
        </w:r>
      </w:hyperlink>
      <w:r w:rsidRPr="0087521F">
        <w:rPr>
          <w:rFonts w:ascii="Times New Roman" w:hAnsi="Times New Roman"/>
        </w:rPr>
        <w:t xml:space="preserve">3 </w:t>
      </w:r>
      <w:r w:rsidRPr="0087521F">
        <w:rPr>
          <w:rFonts w:ascii="Times New Roman" w:hAnsi="Times New Roman"/>
          <w:lang w:eastAsia="ru-RU"/>
        </w:rPr>
        <w:t xml:space="preserve">Контракта, Заказчик не несет ответственность, установленную </w:t>
      </w:r>
      <w:hyperlink w:anchor="P216" w:history="1">
        <w:r w:rsidRPr="0087521F">
          <w:rPr>
            <w:rFonts w:ascii="Times New Roman" w:hAnsi="Times New Roman"/>
            <w:lang w:eastAsia="ru-RU"/>
          </w:rPr>
          <w:t>пунктами 11.2</w:t>
        </w:r>
      </w:hyperlink>
      <w:r w:rsidRPr="0087521F">
        <w:rPr>
          <w:rFonts w:ascii="Times New Roman" w:hAnsi="Times New Roman"/>
          <w:lang w:eastAsia="ru-RU"/>
        </w:rPr>
        <w:t xml:space="preserve"> – </w:t>
      </w:r>
      <w:hyperlink w:anchor="P218" w:history="1">
        <w:r w:rsidRPr="0087521F">
          <w:rPr>
            <w:rFonts w:ascii="Times New Roman" w:hAnsi="Times New Roman"/>
            <w:lang w:eastAsia="ru-RU"/>
          </w:rPr>
          <w:t>11.4</w:t>
        </w:r>
      </w:hyperlink>
      <w:r w:rsidRPr="0087521F">
        <w:rPr>
          <w:rFonts w:ascii="Times New Roman" w:hAnsi="Times New Roman"/>
          <w:lang w:eastAsia="ru-RU"/>
        </w:rPr>
        <w:t xml:space="preserve"> Контракта.</w:t>
      </w:r>
    </w:p>
    <w:p w:rsidR="00CD1A9B" w:rsidRPr="0087521F" w:rsidRDefault="00CD1A9B" w:rsidP="00CD1A9B">
      <w:pPr>
        <w:widowControl w:val="0"/>
        <w:autoSpaceDE w:val="0"/>
        <w:autoSpaceDN w:val="0"/>
        <w:adjustRightInd w:val="0"/>
        <w:spacing w:after="0" w:line="240" w:lineRule="auto"/>
        <w:ind w:firstLine="426"/>
        <w:jc w:val="both"/>
        <w:rPr>
          <w:rFonts w:ascii="Times New Roman" w:hAnsi="Times New Roman"/>
        </w:rPr>
      </w:pPr>
    </w:p>
    <w:p w:rsidR="00CD1A9B" w:rsidRPr="0087521F" w:rsidRDefault="00CD1A9B" w:rsidP="006F18E0">
      <w:pPr>
        <w:spacing w:after="0" w:line="240" w:lineRule="exact"/>
        <w:jc w:val="center"/>
        <w:rPr>
          <w:rFonts w:ascii="Times New Roman" w:hAnsi="Times New Roman"/>
          <w:b/>
        </w:rPr>
      </w:pPr>
      <w:bookmarkStart w:id="75" w:name="sub_10200"/>
      <w:r w:rsidRPr="0087521F">
        <w:rPr>
          <w:rFonts w:ascii="Times New Roman" w:hAnsi="Times New Roman"/>
          <w:b/>
        </w:rPr>
        <w:t>11. СРОК ДЕЙСТВИЯ КОНТРАКТА, ИЗМЕНЕНИЕ И РАСТОРЖЕНИЕ КОНТРАКТА</w:t>
      </w:r>
    </w:p>
    <w:p w:rsidR="00CD1A9B" w:rsidRPr="0087521F" w:rsidRDefault="00CD1A9B" w:rsidP="00CD1A9B">
      <w:pPr>
        <w:spacing w:after="0" w:line="240" w:lineRule="auto"/>
        <w:ind w:firstLine="426"/>
        <w:jc w:val="both"/>
        <w:rPr>
          <w:rFonts w:ascii="Times New Roman" w:hAnsi="Times New Roman"/>
        </w:rPr>
      </w:pPr>
      <w:bookmarkStart w:id="76" w:name="sub_10121"/>
      <w:bookmarkEnd w:id="75"/>
      <w:r w:rsidRPr="0087521F">
        <w:rPr>
          <w:rFonts w:ascii="Times New Roman" w:hAnsi="Times New Roman"/>
        </w:rPr>
        <w:t xml:space="preserve">11.1. Контракт вступает в силу с момента его заключения и действует до </w:t>
      </w:r>
      <w:r w:rsidR="000B366D">
        <w:rPr>
          <w:rFonts w:ascii="Times New Roman" w:hAnsi="Times New Roman"/>
        </w:rPr>
        <w:t>31</w:t>
      </w:r>
      <w:r w:rsidRPr="0087521F">
        <w:rPr>
          <w:rFonts w:ascii="Times New Roman" w:hAnsi="Times New Roman"/>
        </w:rPr>
        <w:t xml:space="preserve"> </w:t>
      </w:r>
      <w:r w:rsidR="000B366D">
        <w:rPr>
          <w:rFonts w:ascii="Times New Roman" w:hAnsi="Times New Roman"/>
        </w:rPr>
        <w:t>июл</w:t>
      </w:r>
      <w:r w:rsidR="00B11B9D">
        <w:rPr>
          <w:rFonts w:ascii="Times New Roman" w:hAnsi="Times New Roman"/>
        </w:rPr>
        <w:t>я</w:t>
      </w:r>
      <w:r w:rsidRPr="0087521F">
        <w:rPr>
          <w:rFonts w:ascii="Times New Roman" w:hAnsi="Times New Roman"/>
        </w:rPr>
        <w:t xml:space="preserve"> 202</w:t>
      </w:r>
      <w:r w:rsidR="009D0C43">
        <w:rPr>
          <w:rFonts w:ascii="Times New Roman" w:hAnsi="Times New Roman"/>
        </w:rPr>
        <w:t>6</w:t>
      </w:r>
      <w:r w:rsidRPr="0087521F">
        <w:rPr>
          <w:rFonts w:ascii="Times New Roman" w:hAnsi="Times New Roman"/>
        </w:rPr>
        <w:t xml:space="preserve"> года (включительно). Окончание срока действия Контракта влечет прекращение взаимных обязательств Сторон по Контракту (за исключением предусмотренных Контрактом гарантийных обязательств и обязательств Заказчика по оплате товаров, поставленных в течение срока действия Контракта).</w:t>
      </w:r>
    </w:p>
    <w:p w:rsidR="00CD1A9B" w:rsidRPr="0087521F" w:rsidRDefault="00CD1A9B" w:rsidP="00CD1A9B">
      <w:pPr>
        <w:spacing w:after="0" w:line="240" w:lineRule="auto"/>
        <w:ind w:firstLine="426"/>
        <w:jc w:val="both"/>
        <w:rPr>
          <w:rFonts w:ascii="Times New Roman" w:hAnsi="Times New Roman"/>
        </w:rPr>
      </w:pPr>
      <w:bookmarkStart w:id="77" w:name="sub_10122"/>
      <w:bookmarkEnd w:id="76"/>
      <w:r w:rsidRPr="0087521F">
        <w:rPr>
          <w:rFonts w:ascii="Times New Roman" w:hAnsi="Times New Roman"/>
        </w:rPr>
        <w:t>11.2. Все изменения Контракта, за исключением реквизитов, указанных в разделе 16 настоящего Контракта, должны быть совершены в письменном виде и оформлены дополнительными соглашениями к Контракту.</w:t>
      </w:r>
    </w:p>
    <w:p w:rsidR="00CD1A9B" w:rsidRPr="0087521F" w:rsidRDefault="00CD1A9B" w:rsidP="00CD1A9B">
      <w:pPr>
        <w:pStyle w:val="ConsPlusNormal"/>
        <w:ind w:firstLine="426"/>
        <w:jc w:val="both"/>
        <w:rPr>
          <w:rFonts w:ascii="Times New Roman" w:hAnsi="Times New Roman" w:cs="Times New Roman"/>
        </w:rPr>
      </w:pPr>
      <w:bookmarkStart w:id="78" w:name="sub_10123"/>
      <w:bookmarkEnd w:id="77"/>
      <w:r w:rsidRPr="0087521F">
        <w:rPr>
          <w:rFonts w:ascii="Times New Roman" w:hAnsi="Times New Roman" w:cs="Times New Roman"/>
        </w:rPr>
        <w:t>11.3.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 xml:space="preserve">11.4. Стороны вправе принять решение об одностороннем отказе от исполнения Контракта по основаниям, предусмотренным Гражданским </w:t>
      </w:r>
      <w:hyperlink w:history="1">
        <w:r w:rsidRPr="0087521F">
          <w:rPr>
            <w:rFonts w:ascii="Times New Roman" w:hAnsi="Times New Roman" w:cs="Times New Roman"/>
          </w:rPr>
          <w:t>кодексом</w:t>
        </w:r>
      </w:hyperlink>
      <w:r w:rsidRPr="0087521F">
        <w:rPr>
          <w:rFonts w:ascii="Times New Roman" w:hAnsi="Times New Roman" w:cs="Times New Roman"/>
        </w:rPr>
        <w:t xml:space="preserve"> Российской Федерации, для одностороннего отказа от исполнения отдельных видов обязательств в порядке и сроки, определенные </w:t>
      </w:r>
      <w:hyperlink w:history="1">
        <w:r w:rsidRPr="0087521F">
          <w:rPr>
            <w:rFonts w:ascii="Times New Roman" w:hAnsi="Times New Roman" w:cs="Times New Roman"/>
          </w:rPr>
          <w:t>статьей 95</w:t>
        </w:r>
      </w:hyperlink>
      <w:r w:rsidRPr="0087521F">
        <w:rPr>
          <w:rFonts w:ascii="Times New Roman" w:hAnsi="Times New Roman" w:cs="Times New Roman"/>
        </w:rPr>
        <w:t xml:space="preserve"> Закона № 44-ФЗ.</w:t>
      </w:r>
    </w:p>
    <w:p w:rsidR="00CD1A9B" w:rsidRPr="0087521F" w:rsidRDefault="00CD1A9B" w:rsidP="00CD1A9B">
      <w:pPr>
        <w:widowControl w:val="0"/>
        <w:overflowPunct w:val="0"/>
        <w:autoSpaceDE w:val="0"/>
        <w:autoSpaceDN w:val="0"/>
        <w:adjustRightInd w:val="0"/>
        <w:spacing w:after="0" w:line="240" w:lineRule="auto"/>
        <w:ind w:right="20" w:firstLine="425"/>
        <w:jc w:val="both"/>
        <w:rPr>
          <w:rFonts w:ascii="Times New Roman" w:hAnsi="Times New Roman"/>
        </w:rPr>
      </w:pPr>
      <w:r w:rsidRPr="0087521F">
        <w:rPr>
          <w:rFonts w:ascii="Times New Roman" w:hAnsi="Times New Roman"/>
        </w:rPr>
        <w:t>11.5.  Основания расторжения Контракта в связи с односторонним отказом от исполнения Контракта по инициативе Заказчика:</w:t>
      </w:r>
    </w:p>
    <w:p w:rsidR="00CD1A9B" w:rsidRPr="0087521F" w:rsidRDefault="00CD1A9B" w:rsidP="00CD1A9B">
      <w:pPr>
        <w:autoSpaceDE w:val="0"/>
        <w:autoSpaceDN w:val="0"/>
        <w:adjustRightInd w:val="0"/>
        <w:spacing w:after="0" w:line="240" w:lineRule="auto"/>
        <w:ind w:right="-261" w:firstLine="425"/>
        <w:jc w:val="both"/>
        <w:rPr>
          <w:rFonts w:ascii="Times New Roman" w:hAnsi="Times New Roman"/>
        </w:rPr>
      </w:pPr>
      <w:r w:rsidRPr="0087521F">
        <w:rPr>
          <w:rFonts w:ascii="Times New Roman" w:hAnsi="Times New Roman"/>
        </w:rPr>
        <w:t>11.5.1. нарушение сроков поставки Товара более, чем на 2 дня;</w:t>
      </w:r>
    </w:p>
    <w:p w:rsidR="00CD1A9B" w:rsidRPr="0087521F" w:rsidRDefault="00CD1A9B" w:rsidP="00CD1A9B">
      <w:pPr>
        <w:autoSpaceDE w:val="0"/>
        <w:autoSpaceDN w:val="0"/>
        <w:adjustRightInd w:val="0"/>
        <w:spacing w:after="0" w:line="240" w:lineRule="auto"/>
        <w:ind w:firstLine="425"/>
        <w:jc w:val="both"/>
        <w:rPr>
          <w:rFonts w:ascii="Times New Roman" w:hAnsi="Times New Roman"/>
        </w:rPr>
      </w:pPr>
      <w:r w:rsidRPr="0087521F">
        <w:rPr>
          <w:rFonts w:ascii="Times New Roman" w:hAnsi="Times New Roman"/>
        </w:rPr>
        <w:t>11.5.2. неоднократное (от двух и более раз) нарушение сроков и объемов поставки товаров, предусмотренных контрактом;</w:t>
      </w:r>
    </w:p>
    <w:p w:rsidR="00CD1A9B" w:rsidRPr="0087521F" w:rsidRDefault="00CD1A9B" w:rsidP="00CD1A9B">
      <w:pPr>
        <w:autoSpaceDE w:val="0"/>
        <w:autoSpaceDN w:val="0"/>
        <w:adjustRightInd w:val="0"/>
        <w:spacing w:after="0" w:line="240" w:lineRule="auto"/>
        <w:ind w:firstLine="425"/>
        <w:jc w:val="both"/>
        <w:rPr>
          <w:rFonts w:ascii="Times New Roman" w:hAnsi="Times New Roman"/>
        </w:rPr>
      </w:pPr>
      <w:r w:rsidRPr="0087521F">
        <w:rPr>
          <w:rFonts w:ascii="Times New Roman" w:hAnsi="Times New Roman"/>
        </w:rPr>
        <w:t>11.5.3. поставка (от двух и более раз) товара без товарно-сопроводительных документов, в том числе без документов, подтверждающих качество и безопасность;</w:t>
      </w:r>
    </w:p>
    <w:p w:rsidR="00CD1A9B" w:rsidRPr="0087521F" w:rsidRDefault="00CD1A9B" w:rsidP="00CD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contextualSpacing/>
        <w:jc w:val="both"/>
        <w:rPr>
          <w:rFonts w:ascii="Times New Roman" w:hAnsi="Times New Roman"/>
        </w:rPr>
      </w:pPr>
      <w:r w:rsidRPr="0087521F">
        <w:rPr>
          <w:rFonts w:ascii="Times New Roman" w:hAnsi="Times New Roman"/>
        </w:rPr>
        <w:t>11.5.4.  поставка Товара ненадлежащего качества с недостатками, которые не могут быть устранены в приемлемый для Заказчика срок;</w:t>
      </w:r>
    </w:p>
    <w:p w:rsidR="00CD1A9B" w:rsidRPr="0087521F" w:rsidRDefault="00CD1A9B" w:rsidP="00CD1A9B">
      <w:pPr>
        <w:autoSpaceDE w:val="0"/>
        <w:autoSpaceDN w:val="0"/>
        <w:adjustRightInd w:val="0"/>
        <w:spacing w:after="0" w:line="240" w:lineRule="auto"/>
        <w:ind w:firstLine="425"/>
        <w:jc w:val="both"/>
        <w:rPr>
          <w:rFonts w:ascii="Times New Roman" w:hAnsi="Times New Roman"/>
        </w:rPr>
      </w:pPr>
      <w:r w:rsidRPr="0087521F">
        <w:rPr>
          <w:rFonts w:ascii="Times New Roman" w:hAnsi="Times New Roman"/>
        </w:rPr>
        <w:t>11.5.5. поставка товара ненадлежащего качества, когда Поставщик не устранил недостатки и не поставил надлежащий товар в установленные Заказчиком сроки;</w:t>
      </w:r>
    </w:p>
    <w:p w:rsidR="00CD1A9B" w:rsidRPr="0087521F" w:rsidRDefault="00CD1A9B" w:rsidP="00CD1A9B">
      <w:pPr>
        <w:widowControl w:val="0"/>
        <w:tabs>
          <w:tab w:val="num" w:pos="1045"/>
        </w:tabs>
        <w:overflowPunct w:val="0"/>
        <w:autoSpaceDE w:val="0"/>
        <w:autoSpaceDN w:val="0"/>
        <w:adjustRightInd w:val="0"/>
        <w:spacing w:after="0" w:line="240" w:lineRule="auto"/>
        <w:ind w:firstLine="426"/>
        <w:jc w:val="both"/>
        <w:rPr>
          <w:rFonts w:ascii="Times New Roman" w:hAnsi="Times New Roman"/>
        </w:rPr>
      </w:pPr>
      <w:r w:rsidRPr="0087521F">
        <w:rPr>
          <w:rFonts w:ascii="Times New Roman" w:hAnsi="Times New Roman"/>
        </w:rPr>
        <w:t>11.5.6. поставка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rsidR="00CD1A9B" w:rsidRPr="0087521F" w:rsidRDefault="00CD1A9B" w:rsidP="00CD1A9B">
      <w:pPr>
        <w:widowControl w:val="0"/>
        <w:suppressAutoHyphens/>
        <w:spacing w:after="0" w:line="240" w:lineRule="auto"/>
        <w:ind w:firstLine="426"/>
        <w:jc w:val="both"/>
        <w:rPr>
          <w:rFonts w:ascii="Times New Roman" w:hAnsi="Times New Roman"/>
        </w:rPr>
      </w:pPr>
      <w:r w:rsidRPr="0087521F">
        <w:rPr>
          <w:rFonts w:ascii="Times New Roman" w:hAnsi="Times New Roman"/>
        </w:rPr>
        <w:t>11.5.7.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11.6.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rPr>
        <w:t xml:space="preserve">11.7. Расторжение Контракта в одностороннем порядке осуществляется с соблюдением требований частей 8 – 26 статьи 95 </w:t>
      </w:r>
      <w:hyperlink w:history="1">
        <w:r w:rsidRPr="0087521F">
          <w:rPr>
            <w:rFonts w:ascii="Times New Roman" w:hAnsi="Times New Roman"/>
          </w:rPr>
          <w:t>Закон</w:t>
        </w:r>
      </w:hyperlink>
      <w:r w:rsidRPr="0087521F">
        <w:rPr>
          <w:rFonts w:ascii="Times New Roman" w:hAnsi="Times New Roman"/>
        </w:rPr>
        <w:t>а «О контрактной системе в сфере закупок товаров, работ, услуг для обеспечения государственных и муниципальных нужд».</w:t>
      </w:r>
    </w:p>
    <w:p w:rsidR="00CD1A9B" w:rsidRPr="0087521F" w:rsidRDefault="00CD1A9B" w:rsidP="00CD1A9B">
      <w:pPr>
        <w:pStyle w:val="ConsPlusNormal"/>
        <w:ind w:firstLine="426"/>
        <w:jc w:val="both"/>
        <w:rPr>
          <w:rFonts w:ascii="Times New Roman" w:hAnsi="Times New Roman" w:cs="Times New Roman"/>
        </w:rPr>
      </w:pPr>
    </w:p>
    <w:p w:rsidR="00485001" w:rsidRPr="0087521F" w:rsidRDefault="00485001" w:rsidP="00CD1A9B">
      <w:pPr>
        <w:pStyle w:val="ConsPlusNormal"/>
        <w:ind w:firstLine="426"/>
        <w:jc w:val="both"/>
        <w:rPr>
          <w:rFonts w:ascii="Times New Roman" w:hAnsi="Times New Roman" w:cs="Times New Roman"/>
        </w:rPr>
      </w:pPr>
    </w:p>
    <w:p w:rsidR="00CD1A9B" w:rsidRPr="0087521F" w:rsidRDefault="00CD1A9B" w:rsidP="00485001">
      <w:pPr>
        <w:spacing w:after="0" w:line="240" w:lineRule="exact"/>
        <w:jc w:val="center"/>
        <w:rPr>
          <w:rFonts w:ascii="Times New Roman" w:hAnsi="Times New Roman"/>
          <w:b/>
        </w:rPr>
      </w:pPr>
      <w:bookmarkStart w:id="79" w:name="sub_10300"/>
      <w:bookmarkEnd w:id="78"/>
      <w:r w:rsidRPr="0087521F">
        <w:rPr>
          <w:rFonts w:ascii="Times New Roman" w:hAnsi="Times New Roman"/>
          <w:b/>
        </w:rPr>
        <w:t>12. ИСКЛЮЧИТЕЛЬНЫЕ ПРАВА</w:t>
      </w:r>
    </w:p>
    <w:p w:rsidR="00CD1A9B" w:rsidRPr="0087521F" w:rsidRDefault="00CD1A9B" w:rsidP="00CD1A9B">
      <w:pPr>
        <w:spacing w:after="0" w:line="240" w:lineRule="auto"/>
        <w:ind w:firstLine="426"/>
        <w:jc w:val="both"/>
        <w:rPr>
          <w:rFonts w:ascii="Times New Roman" w:hAnsi="Times New Roman"/>
        </w:rPr>
      </w:pPr>
      <w:bookmarkStart w:id="80" w:name="sub_10131"/>
      <w:bookmarkEnd w:id="79"/>
      <w:r w:rsidRPr="0087521F">
        <w:rPr>
          <w:rFonts w:ascii="Times New Roman" w:hAnsi="Times New Roman"/>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bookmarkEnd w:id="80"/>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D1A9B" w:rsidRPr="0087521F" w:rsidRDefault="00CD1A9B" w:rsidP="00CD1A9B">
      <w:pPr>
        <w:pStyle w:val="ConsPlusNormal"/>
        <w:spacing w:line="180" w:lineRule="exact"/>
        <w:ind w:firstLine="567"/>
        <w:jc w:val="both"/>
        <w:rPr>
          <w:rFonts w:ascii="Times New Roman" w:hAnsi="Times New Roman" w:cs="Times New Roman"/>
        </w:rPr>
      </w:pPr>
    </w:p>
    <w:p w:rsidR="00CD1A9B" w:rsidRPr="0087521F" w:rsidRDefault="00CD1A9B" w:rsidP="00485001">
      <w:pPr>
        <w:spacing w:after="0" w:line="240" w:lineRule="exact"/>
        <w:jc w:val="center"/>
        <w:rPr>
          <w:rFonts w:ascii="Times New Roman" w:hAnsi="Times New Roman"/>
          <w:b/>
        </w:rPr>
      </w:pPr>
      <w:bookmarkStart w:id="81" w:name="sub_10500"/>
      <w:r w:rsidRPr="0087521F">
        <w:rPr>
          <w:rFonts w:ascii="Times New Roman" w:hAnsi="Times New Roman"/>
          <w:b/>
        </w:rPr>
        <w:t>13. УВЕДОМЛЕНИЯ</w:t>
      </w:r>
    </w:p>
    <w:p w:rsidR="00CD1A9B" w:rsidRPr="0087521F" w:rsidRDefault="00CD1A9B" w:rsidP="00CD1A9B">
      <w:pPr>
        <w:widowControl w:val="0"/>
        <w:autoSpaceDE w:val="0"/>
        <w:autoSpaceDN w:val="0"/>
        <w:adjustRightInd w:val="0"/>
        <w:spacing w:after="0" w:line="240" w:lineRule="auto"/>
        <w:ind w:firstLine="426"/>
        <w:jc w:val="both"/>
        <w:outlineLvl w:val="0"/>
        <w:rPr>
          <w:rFonts w:ascii="Times New Roman" w:hAnsi="Times New Roman"/>
        </w:rPr>
      </w:pPr>
      <w:bookmarkStart w:id="82" w:name="sub_10151"/>
      <w:bookmarkEnd w:id="81"/>
      <w:r w:rsidRPr="0087521F">
        <w:rPr>
          <w:rFonts w:ascii="Times New Roman" w:hAnsi="Times New Roman"/>
        </w:rPr>
        <w:t>13.1. Любое уведомление, которое одна Сторона направляет другой Стороне в соответствии с Контрактом, высылается в виде официального письма на бумажном носителе по адресу другой Стороны с подтверждением о получении. Все уведомления Сторон направляются в письменной форме по почте заказным письмом по фактическому адресу Стороны, указанному в настоящем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D1A9B" w:rsidRPr="0087521F" w:rsidRDefault="00CD1A9B" w:rsidP="00CD1A9B">
      <w:pPr>
        <w:widowControl w:val="0"/>
        <w:autoSpaceDE w:val="0"/>
        <w:autoSpaceDN w:val="0"/>
        <w:adjustRightInd w:val="0"/>
        <w:spacing w:after="0" w:line="240" w:lineRule="auto"/>
        <w:ind w:firstLine="426"/>
        <w:jc w:val="both"/>
        <w:outlineLvl w:val="0"/>
        <w:rPr>
          <w:rFonts w:ascii="Times New Roman" w:hAnsi="Times New Roman"/>
        </w:rPr>
      </w:pPr>
      <w:r w:rsidRPr="0087521F">
        <w:rPr>
          <w:rFonts w:ascii="Times New Roman" w:hAnsi="Times New Roman"/>
        </w:rPr>
        <w:t>13.2. Уведомление считается доставленным в соответствии со статьей 165.1 ГК РФ.</w:t>
      </w:r>
    </w:p>
    <w:p w:rsidR="00CD1A9B" w:rsidRPr="0087521F" w:rsidRDefault="00CD1A9B" w:rsidP="00CD1A9B">
      <w:pPr>
        <w:widowControl w:val="0"/>
        <w:autoSpaceDE w:val="0"/>
        <w:autoSpaceDN w:val="0"/>
        <w:adjustRightInd w:val="0"/>
        <w:spacing w:after="0" w:line="240" w:lineRule="auto"/>
        <w:ind w:firstLine="426"/>
        <w:jc w:val="both"/>
        <w:outlineLvl w:val="0"/>
        <w:rPr>
          <w:rFonts w:ascii="Times New Roman" w:hAnsi="Times New Roman"/>
        </w:rPr>
      </w:pPr>
      <w:r w:rsidRPr="0087521F">
        <w:rPr>
          <w:rFonts w:ascii="Times New Roman" w:hAnsi="Times New Roman"/>
        </w:rPr>
        <w:t>13.3. Стороны вправе оформлять и обмениваться документами о приемке в электронной форме, при этом стороны признают документ о приемке, сформированный в ЕИС и подписанный электронными подписями уполномоченных представителей сторон, равнозначным бумажному документу с собственноручными подписями уполномоченных лиц.</w:t>
      </w:r>
    </w:p>
    <w:p w:rsidR="00CD1A9B" w:rsidRPr="0087521F" w:rsidRDefault="00CD1A9B" w:rsidP="00CD1A9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contextualSpacing/>
        <w:jc w:val="both"/>
        <w:rPr>
          <w:rFonts w:ascii="Times New Roman" w:eastAsia="Arial Unicode MS" w:hAnsi="Times New Roman"/>
        </w:rPr>
      </w:pPr>
    </w:p>
    <w:p w:rsidR="00CD1A9B" w:rsidRPr="0087521F" w:rsidRDefault="00CD1A9B" w:rsidP="00485001">
      <w:pPr>
        <w:spacing w:after="0" w:line="240" w:lineRule="exact"/>
        <w:jc w:val="center"/>
        <w:rPr>
          <w:rFonts w:ascii="Times New Roman" w:hAnsi="Times New Roman"/>
          <w:b/>
        </w:rPr>
      </w:pPr>
      <w:bookmarkStart w:id="83" w:name="sub_10700"/>
      <w:bookmarkEnd w:id="82"/>
      <w:r w:rsidRPr="0087521F">
        <w:rPr>
          <w:rFonts w:ascii="Times New Roman" w:hAnsi="Times New Roman"/>
          <w:b/>
        </w:rPr>
        <w:t>14. ЗАКЛЮЧИТЕЛЬНЫЕ ПОЛОЖЕНИЯ</w:t>
      </w:r>
      <w:bookmarkEnd w:id="83"/>
    </w:p>
    <w:p w:rsidR="00CD1A9B" w:rsidRPr="0087521F" w:rsidRDefault="00CD1A9B" w:rsidP="00CD1A9B">
      <w:pPr>
        <w:spacing w:after="0" w:line="240" w:lineRule="auto"/>
        <w:ind w:firstLine="426"/>
        <w:jc w:val="both"/>
        <w:rPr>
          <w:rFonts w:ascii="Times New Roman" w:hAnsi="Times New Roman"/>
        </w:rPr>
      </w:pPr>
      <w:bookmarkStart w:id="84" w:name="sub_10171"/>
      <w:r w:rsidRPr="0087521F">
        <w:rPr>
          <w:rFonts w:ascii="Times New Roman" w:hAnsi="Times New Roman"/>
        </w:rPr>
        <w:t>14.1. Во всем, что не предусмотрено Контрактом, Стороны руководствуются законодательством Российской Федерации.</w:t>
      </w:r>
    </w:p>
    <w:p w:rsidR="00CD1A9B" w:rsidRPr="0087521F" w:rsidRDefault="00CD1A9B" w:rsidP="00CD1A9B">
      <w:pPr>
        <w:spacing w:after="0" w:line="240" w:lineRule="auto"/>
        <w:ind w:firstLine="426"/>
        <w:jc w:val="both"/>
        <w:rPr>
          <w:rFonts w:ascii="Times New Roman" w:hAnsi="Times New Roman"/>
        </w:rPr>
      </w:pPr>
      <w:bookmarkStart w:id="85" w:name="sub_10172"/>
      <w:bookmarkEnd w:id="84"/>
      <w:r w:rsidRPr="0087521F">
        <w:rPr>
          <w:rFonts w:ascii="Times New Roman" w:hAnsi="Times New Roman"/>
        </w:rPr>
        <w:t>14.2. Обязательства по Контракту считаются выполненными Поставщиком после подписания Сторонами</w:t>
      </w:r>
      <w:bookmarkEnd w:id="85"/>
      <w:r w:rsidRPr="0087521F">
        <w:rPr>
          <w:rFonts w:ascii="Times New Roman" w:hAnsi="Times New Roman"/>
        </w:rPr>
        <w:t xml:space="preserve"> Акта приема-передачи Товара (</w:t>
      </w:r>
      <w:hyperlink w:anchor="sub_15000" w:history="1">
        <w:r w:rsidR="00485001" w:rsidRPr="0087521F">
          <w:rPr>
            <w:rStyle w:val="a8"/>
            <w:rFonts w:ascii="Times New Roman" w:hAnsi="Times New Roman"/>
            <w:color w:val="auto"/>
          </w:rPr>
          <w:t>П</w:t>
        </w:r>
        <w:r w:rsidRPr="0087521F">
          <w:rPr>
            <w:rStyle w:val="a8"/>
            <w:rFonts w:ascii="Times New Roman" w:hAnsi="Times New Roman"/>
            <w:color w:val="auto"/>
          </w:rPr>
          <w:t>риложение №</w:t>
        </w:r>
      </w:hyperlink>
      <w:r w:rsidR="006D18E0" w:rsidRPr="0087521F">
        <w:rPr>
          <w:rFonts w:ascii="Times New Roman" w:hAnsi="Times New Roman"/>
        </w:rPr>
        <w:t> </w:t>
      </w:r>
      <w:r w:rsidRPr="0087521F">
        <w:rPr>
          <w:rFonts w:ascii="Times New Roman" w:hAnsi="Times New Roman"/>
        </w:rPr>
        <w:t>2 к Контракту).</w:t>
      </w:r>
    </w:p>
    <w:p w:rsidR="00CD1A9B" w:rsidRPr="0087521F" w:rsidRDefault="00CD1A9B" w:rsidP="00CD1A9B">
      <w:pPr>
        <w:pStyle w:val="ConsPlusNormal"/>
        <w:ind w:firstLine="426"/>
        <w:jc w:val="both"/>
        <w:rPr>
          <w:rFonts w:ascii="Times New Roman" w:hAnsi="Times New Roman" w:cs="Times New Roman"/>
        </w:rPr>
      </w:pPr>
      <w:bookmarkStart w:id="86" w:name="sub_10173"/>
      <w:r w:rsidRPr="0087521F">
        <w:rPr>
          <w:rFonts w:ascii="Times New Roman" w:hAnsi="Times New Roman"/>
        </w:rPr>
        <w:t xml:space="preserve">14.3. </w:t>
      </w:r>
      <w:bookmarkStart w:id="87" w:name="sub_10174"/>
      <w:bookmarkEnd w:id="86"/>
      <w:r w:rsidRPr="0087521F">
        <w:rPr>
          <w:rFonts w:ascii="Times New Roman" w:hAnsi="Times New Roman" w:cs="Times New Roman"/>
        </w:rPr>
        <w:t>Для разрешения споров, связанных с нарушением Сторонами своих обязательств по настоящему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14.4.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 xml:space="preserve">14.5. </w:t>
      </w:r>
      <w:bookmarkStart w:id="88" w:name="sub_10175"/>
      <w:bookmarkEnd w:id="87"/>
      <w:r w:rsidRPr="0087521F">
        <w:rPr>
          <w:rFonts w:ascii="Times New Roman" w:hAnsi="Times New Roman"/>
        </w:rPr>
        <w:t>Настоящий Контракт составлен в 2-х экземплярах, идентичных по содержанию и имеющих одинаковую юридическую силу, один – для Поставщика, второй – для Заказчика.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 xml:space="preserve">14.6. </w:t>
      </w:r>
      <w:r w:rsidRPr="0087521F">
        <w:rPr>
          <w:rFonts w:ascii="Times New Roman" w:hAnsi="Times New Roman"/>
          <w:bCs/>
        </w:rPr>
        <w:t>Стороны настоящим подтверждают и гарантируют, что исполняют, и берут на себя обязательства в рамках исполнения своих обязанностей по Контракту, продолжать исполнять, требования действующего законодательства Российской Федерации по борьбе с коррупцией, включая положения ст. ст. 13.3, 14 Федерального закона от 25.12.2008 № 273-ФЗ «О противодействии коррупции».</w:t>
      </w:r>
    </w:p>
    <w:p w:rsidR="00CD1A9B" w:rsidRPr="0087521F" w:rsidRDefault="00CD1A9B" w:rsidP="00CD1A9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contextualSpacing/>
        <w:jc w:val="both"/>
        <w:rPr>
          <w:rFonts w:ascii="Times New Roman" w:hAnsi="Times New Roman"/>
        </w:rPr>
      </w:pPr>
      <w:r w:rsidRPr="0087521F">
        <w:rPr>
          <w:rFonts w:ascii="Times New Roman" w:hAnsi="Times New Roman"/>
        </w:rPr>
        <w:t>14.7. Приложения к Контракту являются его неотъемлемой частью:</w:t>
      </w:r>
    </w:p>
    <w:bookmarkEnd w:id="88"/>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fldChar w:fldCharType="begin"/>
      </w:r>
      <w:r w:rsidRPr="0087521F">
        <w:rPr>
          <w:rFonts w:ascii="Times New Roman" w:hAnsi="Times New Roman"/>
        </w:rPr>
        <w:instrText>HYPERLINK \l "sub_11000"</w:instrText>
      </w:r>
      <w:r w:rsidRPr="0087521F">
        <w:rPr>
          <w:rFonts w:ascii="Times New Roman" w:hAnsi="Times New Roman"/>
        </w:rPr>
      </w:r>
      <w:r w:rsidRPr="0087521F">
        <w:rPr>
          <w:rFonts w:ascii="Times New Roman" w:hAnsi="Times New Roman"/>
        </w:rPr>
        <w:fldChar w:fldCharType="separate"/>
      </w:r>
      <w:r w:rsidRPr="0087521F">
        <w:rPr>
          <w:rStyle w:val="a8"/>
          <w:rFonts w:ascii="Times New Roman" w:hAnsi="Times New Roman"/>
          <w:color w:val="auto"/>
        </w:rPr>
        <w:t>Приложение № 1</w:t>
      </w:r>
      <w:r w:rsidRPr="0087521F">
        <w:rPr>
          <w:rFonts w:ascii="Times New Roman" w:hAnsi="Times New Roman"/>
        </w:rPr>
        <w:fldChar w:fldCharType="end"/>
      </w:r>
      <w:r w:rsidRPr="0087521F">
        <w:rPr>
          <w:rFonts w:ascii="Times New Roman" w:hAnsi="Times New Roman"/>
        </w:rPr>
        <w:t xml:space="preserve"> – Спецификация;</w:t>
      </w:r>
    </w:p>
    <w:p w:rsidR="00CD1A9B" w:rsidRPr="0087521F" w:rsidRDefault="00CD1A9B" w:rsidP="00CD1A9B">
      <w:pPr>
        <w:spacing w:after="0" w:line="240" w:lineRule="auto"/>
        <w:ind w:firstLine="426"/>
        <w:jc w:val="both"/>
        <w:rPr>
          <w:rFonts w:ascii="Times New Roman" w:hAnsi="Times New Roman"/>
        </w:rPr>
      </w:pPr>
      <w:hyperlink w:anchor="sub_13000" w:history="1">
        <w:r w:rsidRPr="0087521F">
          <w:rPr>
            <w:rStyle w:val="a8"/>
            <w:rFonts w:ascii="Times New Roman" w:hAnsi="Times New Roman"/>
            <w:color w:val="auto"/>
          </w:rPr>
          <w:t>Приложение № 2</w:t>
        </w:r>
      </w:hyperlink>
      <w:r w:rsidRPr="0087521F">
        <w:rPr>
          <w:rFonts w:ascii="Times New Roman" w:hAnsi="Times New Roman"/>
        </w:rPr>
        <w:t xml:space="preserve"> – Акт приема-передачи Товара (форма);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14.8.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(a)</w:t>
      </w:r>
      <w:r w:rsidRPr="0087521F">
        <w:rPr>
          <w:rFonts w:ascii="Times New Roman" w:hAnsi="Times New Roman"/>
        </w:rPr>
        <w:tab/>
        <w:t>Федеральный закон № 273-ФЗ от 25 декабря 2008 г. «О противодействии коррупции».</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(b)</w:t>
      </w:r>
      <w:r w:rsidRPr="0087521F">
        <w:rPr>
          <w:rFonts w:ascii="Times New Roman" w:hAnsi="Times New Roman"/>
        </w:rPr>
        <w:tab/>
        <w:t>Федеральный закон от 7 августа 2001 г. № 115-ФЗ «О противодействии легализации (отмыванию) доходов, полученных преступным путем, и финансированию терроризма».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14.9.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14.10.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rsidR="00CD1A9B" w:rsidRPr="0087521F" w:rsidRDefault="00CD1A9B" w:rsidP="00CD1A9B">
      <w:pPr>
        <w:pStyle w:val="ConsPlusNormal"/>
        <w:spacing w:line="180" w:lineRule="exact"/>
        <w:ind w:firstLine="567"/>
        <w:jc w:val="both"/>
        <w:rPr>
          <w:rFonts w:ascii="Times New Roman" w:hAnsi="Times New Roman" w:cs="Times New Roman"/>
        </w:rPr>
      </w:pPr>
    </w:p>
    <w:p w:rsidR="00226667" w:rsidRPr="0087521F" w:rsidRDefault="00226667" w:rsidP="00226667">
      <w:pPr>
        <w:pStyle w:val="ConsPlusNormal"/>
        <w:spacing w:line="180" w:lineRule="exact"/>
        <w:ind w:firstLine="567"/>
        <w:jc w:val="both"/>
        <w:rPr>
          <w:rFonts w:ascii="Times New Roman" w:hAnsi="Times New Roman" w:cs="Times New Roman"/>
        </w:rPr>
      </w:pPr>
    </w:p>
    <w:p w:rsidR="00226667" w:rsidRPr="0087521F" w:rsidRDefault="001F641B" w:rsidP="00485001">
      <w:pPr>
        <w:pStyle w:val="ConsPlusNormal"/>
        <w:spacing w:line="240" w:lineRule="exact"/>
        <w:ind w:firstLine="0"/>
        <w:jc w:val="center"/>
        <w:rPr>
          <w:rFonts w:ascii="Times New Roman" w:hAnsi="Times New Roman" w:cs="Times New Roman"/>
          <w:b/>
        </w:rPr>
      </w:pPr>
      <w:r w:rsidRPr="0087521F">
        <w:rPr>
          <w:rFonts w:ascii="Times New Roman" w:hAnsi="Times New Roman" w:cs="Times New Roman"/>
          <w:b/>
        </w:rPr>
        <w:t>1</w:t>
      </w:r>
      <w:r w:rsidR="00D5092B" w:rsidRPr="0087521F">
        <w:rPr>
          <w:rFonts w:ascii="Times New Roman" w:hAnsi="Times New Roman" w:cs="Times New Roman"/>
          <w:b/>
        </w:rPr>
        <w:t>5</w:t>
      </w:r>
      <w:r w:rsidR="00226667" w:rsidRPr="0087521F">
        <w:rPr>
          <w:rFonts w:ascii="Times New Roman" w:hAnsi="Times New Roman" w:cs="Times New Roman"/>
          <w:b/>
        </w:rPr>
        <w:t xml:space="preserve">. </w:t>
      </w:r>
      <w:r w:rsidR="00D5092B" w:rsidRPr="0087521F">
        <w:rPr>
          <w:rFonts w:ascii="Times New Roman" w:hAnsi="Times New Roman" w:cs="Times New Roman"/>
          <w:b/>
        </w:rPr>
        <w:t>РЕКВИЗИТЫ И ПОДПИСИ СТОРОН</w:t>
      </w:r>
    </w:p>
    <w:p w:rsidR="0094512C" w:rsidRPr="0087521F" w:rsidRDefault="0094512C" w:rsidP="00226667">
      <w:pPr>
        <w:pStyle w:val="ConsPlusNormal"/>
        <w:spacing w:line="180" w:lineRule="exact"/>
        <w:ind w:firstLine="567"/>
        <w:jc w:val="center"/>
        <w:rPr>
          <w:rFonts w:ascii="Times New Roman" w:hAnsi="Times New Roman" w:cs="Times New Roman"/>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067"/>
      </w:tblGrid>
      <w:tr w:rsidR="00191C26" w:rsidRPr="0087521F" w:rsidTr="001836B3">
        <w:tc>
          <w:tcPr>
            <w:tcW w:w="5070" w:type="dxa"/>
            <w:tcBorders>
              <w:top w:val="single" w:sz="4" w:space="0" w:color="auto"/>
              <w:left w:val="single" w:sz="4" w:space="0" w:color="auto"/>
              <w:bottom w:val="single" w:sz="4" w:space="0" w:color="auto"/>
              <w:right w:val="single" w:sz="4" w:space="0" w:color="auto"/>
            </w:tcBorders>
            <w:hideMark/>
          </w:tcPr>
          <w:p w:rsidR="00226667" w:rsidRPr="0087521F" w:rsidRDefault="00226667" w:rsidP="00266DE5">
            <w:pPr>
              <w:widowControl w:val="0"/>
              <w:autoSpaceDE w:val="0"/>
              <w:autoSpaceDN w:val="0"/>
              <w:spacing w:after="0" w:line="240" w:lineRule="auto"/>
              <w:jc w:val="center"/>
              <w:rPr>
                <w:rFonts w:ascii="Times New Roman" w:eastAsia="Times New Roman" w:hAnsi="Times New Roman" w:cs="Calibri"/>
                <w:sz w:val="18"/>
                <w:szCs w:val="18"/>
                <w:lang w:eastAsia="ru-RU"/>
              </w:rPr>
            </w:pPr>
            <w:r w:rsidRPr="0087521F">
              <w:rPr>
                <w:rFonts w:ascii="Times New Roman" w:eastAsia="Times New Roman" w:hAnsi="Times New Roman" w:cs="Calibri"/>
                <w:sz w:val="18"/>
                <w:szCs w:val="18"/>
                <w:lang w:eastAsia="ru-RU"/>
              </w:rPr>
              <w:t>Заказчик:</w:t>
            </w:r>
          </w:p>
          <w:p w:rsidR="001D6827" w:rsidRPr="001D6827" w:rsidRDefault="001D6827" w:rsidP="001D6827">
            <w:pPr>
              <w:spacing w:after="0" w:line="240" w:lineRule="auto"/>
              <w:contextualSpacing/>
              <w:jc w:val="both"/>
              <w:rPr>
                <w:rFonts w:ascii="Times New Roman" w:hAnsi="Times New Roman"/>
                <w:sz w:val="18"/>
                <w:szCs w:val="18"/>
                <w:u w:val="single"/>
              </w:rPr>
            </w:pPr>
            <w:r w:rsidRPr="001D6827">
              <w:rPr>
                <w:rFonts w:ascii="Times New Roman" w:hAnsi="Times New Roman"/>
                <w:sz w:val="18"/>
                <w:szCs w:val="18"/>
                <w:u w:val="single"/>
              </w:rPr>
              <w:t>Полное наименование:</w:t>
            </w:r>
          </w:p>
          <w:p w:rsidR="001D6827" w:rsidRPr="001D6827" w:rsidRDefault="001D6827" w:rsidP="001D6827">
            <w:pPr>
              <w:spacing w:after="0" w:line="240" w:lineRule="auto"/>
              <w:contextualSpacing/>
              <w:rPr>
                <w:rFonts w:ascii="Times New Roman" w:hAnsi="Times New Roman"/>
                <w:b/>
                <w:sz w:val="18"/>
                <w:szCs w:val="18"/>
              </w:rPr>
            </w:pPr>
            <w:r w:rsidRPr="001D6827">
              <w:rPr>
                <w:rFonts w:ascii="Times New Roman" w:hAnsi="Times New Roman"/>
                <w:b/>
                <w:sz w:val="18"/>
                <w:szCs w:val="18"/>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p w:rsidR="001D6827" w:rsidRPr="001D6827" w:rsidRDefault="001D6827" w:rsidP="001D6827">
            <w:pPr>
              <w:spacing w:after="0" w:line="240" w:lineRule="auto"/>
              <w:contextualSpacing/>
              <w:rPr>
                <w:rFonts w:ascii="Times New Roman" w:eastAsia="SimSun" w:hAnsi="Times New Roman"/>
                <w:sz w:val="18"/>
                <w:szCs w:val="18"/>
                <w:u w:val="single"/>
              </w:rPr>
            </w:pPr>
            <w:r w:rsidRPr="001D6827">
              <w:rPr>
                <w:rFonts w:ascii="Times New Roman" w:hAnsi="Times New Roman"/>
                <w:sz w:val="18"/>
                <w:szCs w:val="18"/>
                <w:u w:val="single"/>
              </w:rPr>
              <w:t>Сокращенное наименование:</w:t>
            </w:r>
          </w:p>
          <w:p w:rsidR="001D6827" w:rsidRPr="001D6827" w:rsidRDefault="001D6827" w:rsidP="001D6827">
            <w:pPr>
              <w:spacing w:after="0" w:line="240" w:lineRule="auto"/>
              <w:contextualSpacing/>
              <w:rPr>
                <w:rFonts w:ascii="Times New Roman" w:hAnsi="Times New Roman"/>
                <w:b/>
                <w:sz w:val="18"/>
                <w:szCs w:val="18"/>
              </w:rPr>
            </w:pPr>
            <w:r w:rsidRPr="001D6827">
              <w:rPr>
                <w:rFonts w:ascii="Times New Roman" w:eastAsia="SimSun" w:hAnsi="Times New Roman"/>
                <w:b/>
                <w:sz w:val="18"/>
                <w:szCs w:val="18"/>
              </w:rPr>
              <w:t xml:space="preserve">ФГБУ «НМИЦ хирургии им. А.В. Вишневского» </w:t>
            </w:r>
            <w:r w:rsidRPr="001D6827">
              <w:rPr>
                <w:rFonts w:ascii="Times New Roman" w:hAnsi="Times New Roman"/>
                <w:b/>
                <w:sz w:val="18"/>
                <w:szCs w:val="18"/>
              </w:rPr>
              <w:t>Минздрава России</w:t>
            </w:r>
          </w:p>
          <w:p w:rsidR="001D6827" w:rsidRPr="001D6827" w:rsidRDefault="001D6827" w:rsidP="001D6827">
            <w:pPr>
              <w:spacing w:after="0" w:line="240" w:lineRule="auto"/>
              <w:contextualSpacing/>
              <w:rPr>
                <w:rFonts w:ascii="Times New Roman" w:eastAsia="SimSun" w:hAnsi="Times New Roman"/>
                <w:sz w:val="18"/>
                <w:szCs w:val="18"/>
              </w:rPr>
            </w:pPr>
            <w:r w:rsidRPr="001D6827">
              <w:rPr>
                <w:rFonts w:ascii="Times New Roman" w:eastAsia="SimSun" w:hAnsi="Times New Roman"/>
                <w:sz w:val="18"/>
                <w:szCs w:val="18"/>
              </w:rPr>
              <w:t>Место нахождения: 115093, г. Москва, ул. Большая Серпуховская, дом 27</w:t>
            </w:r>
          </w:p>
          <w:p w:rsidR="001D6827" w:rsidRPr="001D6827" w:rsidRDefault="001D6827" w:rsidP="001D6827">
            <w:pPr>
              <w:spacing w:after="0" w:line="240" w:lineRule="auto"/>
              <w:contextualSpacing/>
              <w:rPr>
                <w:rFonts w:ascii="Times New Roman" w:eastAsia="SimSun" w:hAnsi="Times New Roman"/>
                <w:sz w:val="18"/>
                <w:szCs w:val="18"/>
              </w:rPr>
            </w:pPr>
            <w:r w:rsidRPr="001D6827">
              <w:rPr>
                <w:rFonts w:ascii="Times New Roman" w:eastAsia="SimSun" w:hAnsi="Times New Roman"/>
                <w:sz w:val="18"/>
                <w:szCs w:val="18"/>
              </w:rPr>
              <w:t>Почтовый адрес: 117997, г. Москва, ул. Большая Серпуховская, дом 27</w:t>
            </w:r>
          </w:p>
          <w:p w:rsidR="001D6827" w:rsidRPr="001D6827" w:rsidRDefault="001D6827" w:rsidP="001D6827">
            <w:pPr>
              <w:spacing w:after="0" w:line="240" w:lineRule="auto"/>
              <w:contextualSpacing/>
              <w:rPr>
                <w:rFonts w:ascii="Times New Roman" w:eastAsia="SimSun" w:hAnsi="Times New Roman"/>
                <w:sz w:val="18"/>
                <w:szCs w:val="18"/>
              </w:rPr>
            </w:pPr>
            <w:r w:rsidRPr="001D6827">
              <w:rPr>
                <w:rFonts w:ascii="Times New Roman" w:eastAsia="SimSun" w:hAnsi="Times New Roman"/>
                <w:sz w:val="18"/>
                <w:szCs w:val="18"/>
              </w:rPr>
              <w:t xml:space="preserve"> (499) 237-92-27-Контрактная служба </w:t>
            </w:r>
          </w:p>
          <w:p w:rsidR="001D6827" w:rsidRPr="001D6827" w:rsidRDefault="001D6827" w:rsidP="001D6827">
            <w:pPr>
              <w:spacing w:after="0" w:line="240" w:lineRule="auto"/>
              <w:contextualSpacing/>
              <w:rPr>
                <w:rFonts w:ascii="Times New Roman" w:eastAsia="SimSun" w:hAnsi="Times New Roman"/>
                <w:sz w:val="18"/>
                <w:szCs w:val="18"/>
              </w:rPr>
            </w:pPr>
            <w:r w:rsidRPr="001D6827">
              <w:rPr>
                <w:rFonts w:ascii="Times New Roman" w:eastAsia="SimSun" w:hAnsi="Times New Roman"/>
                <w:sz w:val="18"/>
                <w:szCs w:val="18"/>
              </w:rPr>
              <w:t>(499)236-10-73 – Аптека</w:t>
            </w:r>
          </w:p>
          <w:p w:rsidR="001D6827" w:rsidRPr="001D6827" w:rsidRDefault="001D6827" w:rsidP="001D6827">
            <w:pPr>
              <w:spacing w:after="0" w:line="240" w:lineRule="auto"/>
              <w:contextualSpacing/>
              <w:rPr>
                <w:rFonts w:ascii="Times New Roman" w:hAnsi="Times New Roman"/>
                <w:sz w:val="18"/>
                <w:szCs w:val="18"/>
                <w:lang w:val="en-US"/>
              </w:rPr>
            </w:pPr>
            <w:r w:rsidRPr="001D6827">
              <w:rPr>
                <w:rFonts w:ascii="Times New Roman" w:eastAsia="SimSun" w:hAnsi="Times New Roman"/>
                <w:sz w:val="18"/>
                <w:szCs w:val="18"/>
                <w:lang w:val="en-US"/>
              </w:rPr>
              <w:t xml:space="preserve">e-mail: </w:t>
            </w:r>
            <w:hyperlink r:id="rId14" w:history="1">
              <w:r w:rsidRPr="001D6827">
                <w:rPr>
                  <w:rStyle w:val="ab"/>
                  <w:rFonts w:ascii="Times New Roman" w:eastAsia="SimSun" w:hAnsi="Times New Roman"/>
                  <w:color w:val="auto"/>
                  <w:sz w:val="18"/>
                  <w:szCs w:val="18"/>
                  <w:lang w:val="en-US"/>
                </w:rPr>
                <w:t>kontrakt@ixv.ru</w:t>
              </w:r>
            </w:hyperlink>
            <w:r w:rsidRPr="001D6827">
              <w:rPr>
                <w:rFonts w:ascii="Times New Roman" w:eastAsia="SimSun" w:hAnsi="Times New Roman"/>
                <w:sz w:val="18"/>
                <w:szCs w:val="18"/>
                <w:lang w:val="en-US"/>
              </w:rPr>
              <w:t xml:space="preserve">; </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 xml:space="preserve">УФК по г. Москве (ФГБУ «НМИЦ хирургии им. А.В. Вишневского» Минздрава России лицевой счет № 20736Х72680, № 21736Х72680, </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 22736Х72680)</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ИНН 7705034322 КПП 770501001</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Казначейский счет № 03214643000000017300</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БИК 004525988</w:t>
            </w:r>
          </w:p>
          <w:p w:rsidR="001D6827" w:rsidRPr="001D6827" w:rsidRDefault="001D6827" w:rsidP="001D6827">
            <w:pPr>
              <w:spacing w:after="0"/>
              <w:rPr>
                <w:rFonts w:ascii="Times New Roman" w:hAnsi="Times New Roman"/>
                <w:sz w:val="18"/>
                <w:szCs w:val="18"/>
              </w:rPr>
            </w:pPr>
            <w:r w:rsidRPr="001D6827">
              <w:rPr>
                <w:rFonts w:ascii="Times New Roman" w:hAnsi="Times New Roman"/>
                <w:sz w:val="18"/>
                <w:szCs w:val="18"/>
              </w:rPr>
              <w:t xml:space="preserve">Полное наименование банка: 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 </w:t>
            </w:r>
          </w:p>
          <w:p w:rsidR="001D6827" w:rsidRPr="001D6827" w:rsidRDefault="001D6827" w:rsidP="001D6827">
            <w:pPr>
              <w:spacing w:after="0"/>
              <w:rPr>
                <w:rFonts w:ascii="Times New Roman" w:hAnsi="Times New Roman"/>
                <w:sz w:val="18"/>
                <w:szCs w:val="18"/>
              </w:rPr>
            </w:pPr>
            <w:r w:rsidRPr="001D6827">
              <w:rPr>
                <w:rFonts w:ascii="Times New Roman" w:hAnsi="Times New Roman"/>
                <w:sz w:val="18"/>
                <w:szCs w:val="18"/>
              </w:rPr>
              <w:t>Сокращенное наименование банка: ОКЦ № 1 ГУ БАНКА РОССИИ ПО ЦФО//УФК по г. Москве г. Москва</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Банковский счет (ЕКС): 40102810545370000003</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ОКПО 01897239  ОКАТО 45286560000</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ОКВЭД 72.19   ОГРН 1037739528507</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ОКТМО 45376000</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ОКОПФ  75103</w:t>
            </w:r>
          </w:p>
          <w:p w:rsidR="00226667" w:rsidRPr="0087521F" w:rsidRDefault="001D6827" w:rsidP="001D6827">
            <w:pPr>
              <w:widowControl w:val="0"/>
              <w:autoSpaceDE w:val="0"/>
              <w:autoSpaceDN w:val="0"/>
              <w:spacing w:after="0" w:line="240" w:lineRule="auto"/>
              <w:rPr>
                <w:rFonts w:ascii="Times New Roman" w:eastAsia="Times New Roman" w:hAnsi="Times New Roman" w:cs="Calibri"/>
                <w:sz w:val="18"/>
                <w:szCs w:val="18"/>
                <w:lang w:eastAsia="ru-RU"/>
              </w:rPr>
            </w:pPr>
            <w:r w:rsidRPr="001D6827">
              <w:rPr>
                <w:rFonts w:ascii="Times New Roman" w:hAnsi="Times New Roman"/>
                <w:sz w:val="18"/>
                <w:szCs w:val="18"/>
              </w:rPr>
              <w:t>КБК 00000000000000000510</w:t>
            </w:r>
            <w:r w:rsidRPr="001D6827">
              <w:rPr>
                <w:rFonts w:ascii="Times New Roman" w:hAnsi="Times New Roman"/>
                <w:sz w:val="18"/>
                <w:szCs w:val="18"/>
              </w:rPr>
              <w:tab/>
            </w:r>
          </w:p>
        </w:tc>
        <w:tc>
          <w:tcPr>
            <w:tcW w:w="5067" w:type="dxa"/>
            <w:tcBorders>
              <w:top w:val="single" w:sz="4" w:space="0" w:color="auto"/>
              <w:left w:val="single" w:sz="4" w:space="0" w:color="auto"/>
              <w:bottom w:val="single" w:sz="4" w:space="0" w:color="auto"/>
              <w:right w:val="single" w:sz="4" w:space="0" w:color="auto"/>
            </w:tcBorders>
          </w:tcPr>
          <w:p w:rsidR="000D0B6A" w:rsidRPr="0087521F" w:rsidRDefault="000D0B6A" w:rsidP="008E0217">
            <w:pPr>
              <w:widowControl w:val="0"/>
              <w:autoSpaceDE w:val="0"/>
              <w:autoSpaceDN w:val="0"/>
              <w:spacing w:after="0" w:line="240" w:lineRule="auto"/>
              <w:jc w:val="center"/>
              <w:rPr>
                <w:rFonts w:ascii="Times New Roman" w:eastAsia="Times New Roman" w:hAnsi="Times New Roman" w:cs="Calibri"/>
                <w:sz w:val="18"/>
                <w:szCs w:val="18"/>
                <w:lang w:eastAsia="ru-RU"/>
              </w:rPr>
            </w:pPr>
            <w:r w:rsidRPr="0087521F">
              <w:rPr>
                <w:rFonts w:ascii="Times New Roman" w:eastAsia="Times New Roman" w:hAnsi="Times New Roman" w:cs="Calibri"/>
                <w:sz w:val="18"/>
                <w:szCs w:val="18"/>
                <w:lang w:eastAsia="ru-RU"/>
              </w:rPr>
              <w:t>Поставщик:</w:t>
            </w:r>
          </w:p>
          <w:p w:rsidR="00DA2E26" w:rsidRDefault="00DA2E26" w:rsidP="00DA2E26">
            <w:pPr>
              <w:spacing w:after="0" w:line="240" w:lineRule="auto"/>
              <w:contextualSpacing/>
              <w:rPr>
                <w:rFonts w:ascii="Times New Roman" w:hAnsi="Times New Roman"/>
                <w:sz w:val="18"/>
                <w:szCs w:val="18"/>
                <w:u w:val="single"/>
                <w:lang w:eastAsia="ru-RU"/>
              </w:rPr>
            </w:pPr>
            <w:r>
              <w:rPr>
                <w:rFonts w:ascii="Times New Roman" w:hAnsi="Times New Roman"/>
                <w:sz w:val="18"/>
                <w:szCs w:val="18"/>
                <w:u w:val="single"/>
                <w:lang w:eastAsia="ru-RU"/>
              </w:rPr>
              <w:t xml:space="preserve">Полное наименование: </w:t>
            </w:r>
          </w:p>
          <w:p w:rsidR="00514DB8" w:rsidRDefault="00514DB8" w:rsidP="00DA2E26">
            <w:pPr>
              <w:spacing w:after="0" w:line="240" w:lineRule="auto"/>
              <w:contextualSpacing/>
              <w:rPr>
                <w:rFonts w:ascii="Times New Roman" w:hAnsi="Times New Roman"/>
                <w:sz w:val="18"/>
                <w:szCs w:val="18"/>
                <w:u w:val="single"/>
              </w:rPr>
            </w:pPr>
          </w:p>
          <w:p w:rsidR="00514DB8" w:rsidRDefault="00514DB8" w:rsidP="00DA2E26">
            <w:pPr>
              <w:spacing w:after="0" w:line="240" w:lineRule="auto"/>
              <w:contextualSpacing/>
              <w:rPr>
                <w:rFonts w:ascii="Times New Roman" w:hAnsi="Times New Roman"/>
                <w:sz w:val="18"/>
                <w:szCs w:val="18"/>
                <w:u w:val="single"/>
              </w:rPr>
            </w:pPr>
          </w:p>
          <w:p w:rsidR="00DA2E26" w:rsidRDefault="00DA2E26" w:rsidP="00DA2E26">
            <w:pPr>
              <w:spacing w:after="0" w:line="240" w:lineRule="auto"/>
              <w:contextualSpacing/>
              <w:rPr>
                <w:rFonts w:ascii="Times New Roman" w:eastAsia="SimSun" w:hAnsi="Times New Roman"/>
                <w:sz w:val="18"/>
                <w:szCs w:val="18"/>
                <w:u w:val="single"/>
              </w:rPr>
            </w:pPr>
            <w:r>
              <w:rPr>
                <w:rFonts w:ascii="Times New Roman" w:hAnsi="Times New Roman"/>
                <w:sz w:val="18"/>
                <w:szCs w:val="18"/>
                <w:u w:val="single"/>
              </w:rPr>
              <w:t>Сокращенное наименование:</w:t>
            </w:r>
          </w:p>
          <w:p w:rsidR="00514DB8" w:rsidRDefault="00514DB8" w:rsidP="00DA2E26">
            <w:pPr>
              <w:shd w:val="clear" w:color="auto" w:fill="FFFFFF"/>
              <w:spacing w:after="0" w:line="240" w:lineRule="auto"/>
              <w:rPr>
                <w:rFonts w:ascii="Times New Roman" w:hAnsi="Times New Roman"/>
                <w:sz w:val="18"/>
                <w:szCs w:val="18"/>
              </w:rPr>
            </w:pP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Юридический адрес: Почтовый адрес: </w:t>
            </w: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ИНН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КПП </w:t>
            </w: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КПП крупнейшего налогоплательщика: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ОКПО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ОКВЭД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ОГРН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ОКТМО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Банковские реквизиты: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р/с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к/с </w:t>
            </w:r>
          </w:p>
          <w:p w:rsidR="00DA2E26" w:rsidRDefault="00514DB8"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Банк: </w:t>
            </w: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БИК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Телефон: </w:t>
            </w:r>
          </w:p>
          <w:p w:rsidR="00DA2E26" w:rsidRPr="00514DB8" w:rsidRDefault="00DA2E26" w:rsidP="00DA2E26">
            <w:pPr>
              <w:spacing w:after="0" w:line="240" w:lineRule="auto"/>
              <w:rPr>
                <w:rFonts w:ascii="Times New Roman" w:hAnsi="Times New Roman"/>
                <w:sz w:val="18"/>
                <w:szCs w:val="18"/>
                <w:lang w:val="en-US"/>
              </w:rPr>
            </w:pPr>
            <w:r>
              <w:rPr>
                <w:rFonts w:ascii="Times New Roman" w:hAnsi="Times New Roman"/>
                <w:sz w:val="18"/>
                <w:szCs w:val="18"/>
                <w:lang w:val="en-US"/>
              </w:rPr>
              <w:t>E</w:t>
            </w:r>
            <w:r w:rsidRPr="00514DB8">
              <w:rPr>
                <w:rFonts w:ascii="Times New Roman" w:hAnsi="Times New Roman"/>
                <w:sz w:val="18"/>
                <w:szCs w:val="18"/>
                <w:lang w:val="en-US"/>
              </w:rPr>
              <w:t>-</w:t>
            </w:r>
            <w:r>
              <w:rPr>
                <w:rFonts w:ascii="Times New Roman" w:hAnsi="Times New Roman"/>
                <w:sz w:val="18"/>
                <w:szCs w:val="18"/>
                <w:lang w:val="en-US"/>
              </w:rPr>
              <w:t>mail</w:t>
            </w:r>
            <w:r w:rsidRPr="00514DB8">
              <w:rPr>
                <w:rFonts w:ascii="Times New Roman" w:hAnsi="Times New Roman"/>
                <w:sz w:val="18"/>
                <w:szCs w:val="18"/>
                <w:lang w:val="en-US"/>
              </w:rPr>
              <w:t xml:space="preserve">: </w:t>
            </w:r>
          </w:p>
          <w:p w:rsidR="00DA2E26" w:rsidRDefault="00DA2E26" w:rsidP="00DA2E26">
            <w:pPr>
              <w:spacing w:after="0" w:line="240" w:lineRule="auto"/>
              <w:rPr>
                <w:rFonts w:ascii="Times New Roman" w:hAnsi="Times New Roman"/>
                <w:sz w:val="18"/>
                <w:szCs w:val="18"/>
              </w:rPr>
            </w:pPr>
            <w:r>
              <w:rPr>
                <w:rFonts w:ascii="Times New Roman" w:hAnsi="Times New Roman"/>
                <w:sz w:val="18"/>
                <w:szCs w:val="18"/>
              </w:rPr>
              <w:t xml:space="preserve">ОКОПФ </w:t>
            </w:r>
          </w:p>
          <w:p w:rsidR="00DA2E26" w:rsidRDefault="00DA2E26" w:rsidP="00DA2E26">
            <w:pPr>
              <w:spacing w:after="0" w:line="240" w:lineRule="auto"/>
              <w:rPr>
                <w:rFonts w:ascii="Times New Roman" w:hAnsi="Times New Roman"/>
                <w:sz w:val="18"/>
                <w:szCs w:val="18"/>
              </w:rPr>
            </w:pPr>
            <w:r>
              <w:rPr>
                <w:rFonts w:ascii="Times New Roman" w:hAnsi="Times New Roman"/>
                <w:sz w:val="18"/>
                <w:szCs w:val="18"/>
              </w:rPr>
              <w:t xml:space="preserve">ОКФС </w:t>
            </w:r>
          </w:p>
          <w:p w:rsidR="00DA2E26" w:rsidRDefault="00DA2E26" w:rsidP="00DA2E26">
            <w:pPr>
              <w:spacing w:after="0" w:line="240" w:lineRule="auto"/>
              <w:rPr>
                <w:rFonts w:ascii="Times New Roman" w:hAnsi="Times New Roman"/>
                <w:sz w:val="18"/>
                <w:szCs w:val="18"/>
              </w:rPr>
            </w:pPr>
            <w:r>
              <w:rPr>
                <w:rFonts w:ascii="Times New Roman" w:hAnsi="Times New Roman"/>
                <w:sz w:val="18"/>
                <w:szCs w:val="18"/>
              </w:rPr>
              <w:t xml:space="preserve">ОКОГУ </w:t>
            </w:r>
          </w:p>
          <w:p w:rsidR="00DA2E26" w:rsidRDefault="00DA2E26" w:rsidP="00DA2E26">
            <w:pPr>
              <w:widowControl w:val="0"/>
              <w:autoSpaceDE w:val="0"/>
              <w:autoSpaceDN w:val="0"/>
              <w:spacing w:after="0" w:line="240" w:lineRule="auto"/>
              <w:rPr>
                <w:rFonts w:ascii="Times New Roman" w:eastAsia="Times New Roman" w:hAnsi="Times New Roman" w:cs="Calibri"/>
                <w:sz w:val="18"/>
                <w:szCs w:val="18"/>
                <w:lang w:eastAsia="ru-RU"/>
              </w:rPr>
            </w:pPr>
            <w:r>
              <w:rPr>
                <w:rFonts w:ascii="Times New Roman" w:hAnsi="Times New Roman"/>
                <w:sz w:val="18"/>
                <w:szCs w:val="18"/>
              </w:rPr>
              <w:t xml:space="preserve">Дата поставки на учет: </w:t>
            </w:r>
          </w:p>
          <w:p w:rsidR="00226667" w:rsidRPr="0087521F" w:rsidRDefault="00DA2E26" w:rsidP="00DA2E26">
            <w:pPr>
              <w:spacing w:after="0" w:line="240" w:lineRule="auto"/>
              <w:rPr>
                <w:rFonts w:ascii="Times New Roman" w:eastAsia="Times New Roman" w:hAnsi="Times New Roman" w:cs="Calibri"/>
                <w:sz w:val="18"/>
                <w:szCs w:val="18"/>
                <w:lang w:eastAsia="ru-RU"/>
              </w:rPr>
            </w:pPr>
            <w:r w:rsidRPr="0087521F">
              <w:rPr>
                <w:rFonts w:ascii="Times New Roman" w:eastAsia="Times New Roman" w:hAnsi="Times New Roman" w:cs="Calibri"/>
                <w:sz w:val="18"/>
                <w:szCs w:val="18"/>
                <w:lang w:eastAsia="ru-RU"/>
              </w:rPr>
              <w:t xml:space="preserve"> </w:t>
            </w:r>
          </w:p>
        </w:tc>
      </w:tr>
    </w:tbl>
    <w:p w:rsidR="00C54859" w:rsidRPr="0087521F" w:rsidRDefault="00C54859" w:rsidP="00226667">
      <w:pPr>
        <w:pStyle w:val="ConsPlusNormal"/>
        <w:jc w:val="center"/>
        <w:rPr>
          <w:rFonts w:ascii="Times New Roman" w:hAnsi="Times New Roman" w:cs="Times New Roman"/>
          <w:sz w:val="24"/>
          <w:szCs w:val="24"/>
        </w:rPr>
      </w:pPr>
    </w:p>
    <w:tbl>
      <w:tblPr>
        <w:tblW w:w="10264" w:type="dxa"/>
        <w:jc w:val="center"/>
        <w:tblLayout w:type="fixed"/>
        <w:tblLook w:val="0000" w:firstRow="0" w:lastRow="0" w:firstColumn="0" w:lastColumn="0" w:noHBand="0" w:noVBand="0"/>
      </w:tblPr>
      <w:tblGrid>
        <w:gridCol w:w="4864"/>
        <w:gridCol w:w="720"/>
        <w:gridCol w:w="4680"/>
      </w:tblGrid>
      <w:tr w:rsidR="00EE6AF4" w:rsidRPr="0087521F" w:rsidTr="003A251C">
        <w:trPr>
          <w:jc w:val="center"/>
        </w:trPr>
        <w:tc>
          <w:tcPr>
            <w:tcW w:w="4864" w:type="dxa"/>
            <w:vMerge w:val="restart"/>
          </w:tcPr>
          <w:p w:rsidR="00EE6AF4" w:rsidRPr="0087521F" w:rsidRDefault="00EE6AF4" w:rsidP="00EF2216">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ЗАКАЗЧИК:</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Руководитель контрактной службы</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 xml:space="preserve">ФГБУ «НМИЦ хирургии </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им. А.В. Вишневского» Минздрава России</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EE6AF4" w:rsidRPr="0087521F" w:rsidRDefault="003418AF" w:rsidP="003418AF">
            <w:pPr>
              <w:suppressAutoHyphens/>
              <w:spacing w:after="0" w:line="240" w:lineRule="auto"/>
              <w:rPr>
                <w:rFonts w:ascii="Times New Roman" w:eastAsia="Times New Roman" w:hAnsi="Times New Roman"/>
                <w:sz w:val="20"/>
                <w:szCs w:val="20"/>
                <w:lang w:eastAsia="ru-RU"/>
              </w:rPr>
            </w:pPr>
            <w:r>
              <w:rPr>
                <w:rFonts w:ascii="Times New Roman" w:eastAsia="Arial Unicode MS" w:hAnsi="Times New Roman"/>
                <w:sz w:val="20"/>
                <w:szCs w:val="20"/>
              </w:rPr>
              <w:t>______________________ Борисова А.И.</w:t>
            </w:r>
          </w:p>
          <w:p w:rsidR="00EE6AF4" w:rsidRPr="0087521F" w:rsidRDefault="00EE6AF4" w:rsidP="00EF2216">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(подпись)</w:t>
            </w:r>
          </w:p>
          <w:p w:rsidR="00EE6AF4" w:rsidRPr="0087521F" w:rsidRDefault="00EE6AF4" w:rsidP="00EF2216">
            <w:pPr>
              <w:suppressAutoHyphens/>
              <w:spacing w:after="0" w:line="240" w:lineRule="auto"/>
              <w:ind w:firstLine="2191"/>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EE6AF4" w:rsidP="009D0C43">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«_____»</w:t>
            </w:r>
            <w:r w:rsidR="001F158C" w:rsidRPr="0087521F">
              <w:rPr>
                <w:rFonts w:ascii="Times New Roman" w:eastAsia="Times New Roman" w:hAnsi="Times New Roman"/>
                <w:sz w:val="20"/>
                <w:szCs w:val="20"/>
                <w:lang w:eastAsia="ru-RU"/>
              </w:rPr>
              <w:t xml:space="preserve">    </w:t>
            </w:r>
            <w:r w:rsidR="006B2313"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     </w:t>
            </w:r>
            <w:r w:rsidRPr="0087521F">
              <w:rPr>
                <w:rFonts w:ascii="Times New Roman" w:eastAsia="Times New Roman" w:hAnsi="Times New Roman"/>
                <w:sz w:val="20"/>
                <w:szCs w:val="20"/>
                <w:lang w:eastAsia="ru-RU"/>
              </w:rPr>
              <w:t xml:space="preserve"> 202</w:t>
            </w:r>
            <w:r w:rsidR="009D0C43">
              <w:rPr>
                <w:rFonts w:ascii="Times New Roman" w:eastAsia="Times New Roman" w:hAnsi="Times New Roman"/>
                <w:sz w:val="20"/>
                <w:szCs w:val="20"/>
                <w:lang w:eastAsia="ru-RU"/>
              </w:rPr>
              <w:t>6</w:t>
            </w:r>
            <w:r w:rsidRPr="0087521F">
              <w:rPr>
                <w:rFonts w:ascii="Times New Roman" w:eastAsia="Times New Roman" w:hAnsi="Times New Roman"/>
                <w:sz w:val="20"/>
                <w:szCs w:val="20"/>
                <w:lang w:eastAsia="ru-RU"/>
              </w:rPr>
              <w:t xml:space="preserve"> г.</w:t>
            </w:r>
          </w:p>
        </w:tc>
        <w:tc>
          <w:tcPr>
            <w:tcW w:w="720" w:type="dxa"/>
          </w:tcPr>
          <w:p w:rsidR="00EE6AF4" w:rsidRPr="0087521F" w:rsidRDefault="00EE6AF4" w:rsidP="00EF2216">
            <w:pPr>
              <w:suppressAutoHyphens/>
              <w:spacing w:after="0" w:line="240" w:lineRule="auto"/>
              <w:rPr>
                <w:rFonts w:ascii="Times New Roman" w:eastAsia="Times New Roman" w:hAnsi="Times New Roman"/>
                <w:sz w:val="20"/>
                <w:szCs w:val="20"/>
                <w:lang w:eastAsia="ru-RU"/>
              </w:rPr>
            </w:pPr>
          </w:p>
        </w:tc>
        <w:tc>
          <w:tcPr>
            <w:tcW w:w="4680" w:type="dxa"/>
            <w:vMerge w:val="restart"/>
          </w:tcPr>
          <w:p w:rsidR="00EE6AF4" w:rsidRPr="0087521F" w:rsidRDefault="00EE6AF4" w:rsidP="00EF2216">
            <w:pPr>
              <w:tabs>
                <w:tab w:val="left" w:pos="5830"/>
              </w:tabs>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ПОСТАВЩИК:</w:t>
            </w:r>
          </w:p>
          <w:p w:rsidR="00DA2E26" w:rsidRPr="00DA2E26" w:rsidRDefault="00514DB8" w:rsidP="00DA2E26">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DA2E26" w:rsidRPr="00DA2E26" w:rsidRDefault="00514DB8" w:rsidP="00DA2E26">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DA2E26" w:rsidRPr="00DA2E26" w:rsidRDefault="00DA2E26" w:rsidP="00DA2E26">
            <w:pPr>
              <w:tabs>
                <w:tab w:val="left" w:pos="5830"/>
              </w:tabs>
              <w:suppressAutoHyphens/>
              <w:spacing w:after="0" w:line="240" w:lineRule="auto"/>
              <w:rPr>
                <w:rFonts w:ascii="Times New Roman" w:hAnsi="Times New Roman"/>
                <w:color w:val="000000"/>
                <w:sz w:val="20"/>
                <w:szCs w:val="20"/>
              </w:rPr>
            </w:pPr>
          </w:p>
          <w:p w:rsidR="00DA2E26" w:rsidRPr="00DA2E26" w:rsidRDefault="00DA2E26" w:rsidP="00DA2E26">
            <w:pPr>
              <w:tabs>
                <w:tab w:val="left" w:pos="5830"/>
              </w:tabs>
              <w:suppressAutoHyphens/>
              <w:spacing w:after="0" w:line="240" w:lineRule="auto"/>
              <w:rPr>
                <w:rFonts w:ascii="Times New Roman" w:hAnsi="Times New Roman"/>
                <w:color w:val="000000"/>
                <w:sz w:val="20"/>
                <w:szCs w:val="20"/>
              </w:rPr>
            </w:pPr>
          </w:p>
          <w:p w:rsidR="00A708F0" w:rsidRPr="0087521F" w:rsidRDefault="00DA2E26" w:rsidP="00DA2E26">
            <w:pPr>
              <w:tabs>
                <w:tab w:val="left" w:pos="5830"/>
              </w:tabs>
              <w:suppressAutoHyphens/>
              <w:spacing w:after="0" w:line="240" w:lineRule="auto"/>
              <w:rPr>
                <w:rFonts w:ascii="Times New Roman" w:eastAsia="Times New Roman" w:hAnsi="Times New Roman"/>
                <w:sz w:val="20"/>
                <w:szCs w:val="20"/>
                <w:lang w:eastAsia="ru-RU"/>
              </w:rPr>
            </w:pPr>
            <w:r w:rsidRPr="00DA2E26">
              <w:rPr>
                <w:rFonts w:ascii="Times New Roman" w:hAnsi="Times New Roman"/>
                <w:color w:val="000000"/>
                <w:sz w:val="20"/>
                <w:szCs w:val="20"/>
              </w:rPr>
              <w:t xml:space="preserve">_____________________ </w:t>
            </w:r>
            <w:r w:rsidR="00514DB8">
              <w:rPr>
                <w:rFonts w:ascii="Times New Roman" w:hAnsi="Times New Roman"/>
                <w:color w:val="000000"/>
                <w:sz w:val="20"/>
                <w:szCs w:val="20"/>
              </w:rPr>
              <w:t>_______</w:t>
            </w:r>
          </w:p>
          <w:p w:rsidR="00EE6AF4" w:rsidRPr="0087521F" w:rsidRDefault="00A708F0" w:rsidP="00A708F0">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w:t>
            </w:r>
            <w:r w:rsidR="00B8705E" w:rsidRPr="0087521F">
              <w:rPr>
                <w:rFonts w:ascii="Times New Roman" w:eastAsia="Times New Roman" w:hAnsi="Times New Roman"/>
                <w:sz w:val="20"/>
                <w:szCs w:val="20"/>
                <w:lang w:eastAsia="ru-RU"/>
              </w:rPr>
              <w:t xml:space="preserve">           </w:t>
            </w:r>
            <w:r w:rsidR="00EE6AF4" w:rsidRPr="0087521F">
              <w:rPr>
                <w:rFonts w:ascii="Times New Roman" w:eastAsia="Times New Roman" w:hAnsi="Times New Roman"/>
                <w:sz w:val="20"/>
                <w:szCs w:val="20"/>
                <w:lang w:eastAsia="ru-RU"/>
              </w:rPr>
              <w:t>(подпись)</w:t>
            </w:r>
          </w:p>
          <w:p w:rsidR="00EE6AF4" w:rsidRPr="0087521F" w:rsidRDefault="00EE6AF4" w:rsidP="00EF2216">
            <w:pPr>
              <w:suppressAutoHyphens/>
              <w:spacing w:after="0" w:line="240" w:lineRule="auto"/>
              <w:ind w:firstLine="1993"/>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EE6AF4" w:rsidP="009D0C43">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«_____»    </w:t>
            </w:r>
            <w:r w:rsidR="006B2313" w:rsidRPr="0087521F">
              <w:rPr>
                <w:rFonts w:ascii="Times New Roman" w:eastAsia="Times New Roman" w:hAnsi="Times New Roman"/>
                <w:sz w:val="20"/>
                <w:szCs w:val="20"/>
                <w:lang w:eastAsia="ru-RU"/>
              </w:rPr>
              <w:t xml:space="preserve">               </w:t>
            </w:r>
            <w:r w:rsidR="00C95230">
              <w:rPr>
                <w:rFonts w:ascii="Times New Roman" w:eastAsia="Times New Roman" w:hAnsi="Times New Roman"/>
                <w:sz w:val="20"/>
                <w:szCs w:val="20"/>
                <w:lang w:eastAsia="ru-RU"/>
              </w:rPr>
              <w:t xml:space="preserve">       202</w:t>
            </w:r>
            <w:r w:rsidR="009D0C43">
              <w:rPr>
                <w:rFonts w:ascii="Times New Roman" w:eastAsia="Times New Roman" w:hAnsi="Times New Roman"/>
                <w:sz w:val="20"/>
                <w:szCs w:val="20"/>
                <w:lang w:eastAsia="ru-RU"/>
              </w:rPr>
              <w:t>6</w:t>
            </w:r>
            <w:r w:rsidR="001F158C" w:rsidRPr="0087521F">
              <w:rPr>
                <w:rFonts w:ascii="Times New Roman" w:eastAsia="Times New Roman" w:hAnsi="Times New Roman"/>
                <w:sz w:val="20"/>
                <w:szCs w:val="20"/>
                <w:lang w:eastAsia="ru-RU"/>
              </w:rPr>
              <w:t xml:space="preserve"> г.</w:t>
            </w:r>
          </w:p>
        </w:tc>
      </w:tr>
      <w:tr w:rsidR="00191C26" w:rsidRPr="0087521F" w:rsidTr="003A251C">
        <w:trPr>
          <w:jc w:val="center"/>
        </w:trPr>
        <w:tc>
          <w:tcPr>
            <w:tcW w:w="4864"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720" w:type="dxa"/>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4680"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r>
      <w:tr w:rsidR="00191C26" w:rsidRPr="0087521F" w:rsidTr="003A251C">
        <w:trPr>
          <w:jc w:val="center"/>
        </w:trPr>
        <w:tc>
          <w:tcPr>
            <w:tcW w:w="4864"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720" w:type="dxa"/>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4680"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r>
      <w:tr w:rsidR="00191C26" w:rsidRPr="0087521F" w:rsidTr="003A251C">
        <w:trPr>
          <w:jc w:val="center"/>
        </w:trPr>
        <w:tc>
          <w:tcPr>
            <w:tcW w:w="4864"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720" w:type="dxa"/>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4680"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r>
    </w:tbl>
    <w:p w:rsidR="00226667" w:rsidRPr="0087521F" w:rsidRDefault="00226667" w:rsidP="00226667">
      <w:pPr>
        <w:spacing w:after="0" w:line="240" w:lineRule="auto"/>
        <w:rPr>
          <w:sz w:val="24"/>
          <w:szCs w:val="24"/>
        </w:rPr>
      </w:pPr>
    </w:p>
    <w:p w:rsidR="00226667" w:rsidRPr="0087521F" w:rsidRDefault="00226667" w:rsidP="00226667">
      <w:pPr>
        <w:spacing w:after="0" w:line="240" w:lineRule="auto"/>
        <w:rPr>
          <w:sz w:val="24"/>
          <w:szCs w:val="24"/>
        </w:rPr>
        <w:sectPr w:rsidR="00226667" w:rsidRPr="0087521F" w:rsidSect="00FF241F">
          <w:footerReference w:type="default" r:id="rId15"/>
          <w:pgSz w:w="11906" w:h="16838" w:code="9"/>
          <w:pgMar w:top="709" w:right="849" w:bottom="993" w:left="1134" w:header="284" w:footer="200" w:gutter="0"/>
          <w:cols w:space="708"/>
          <w:titlePg/>
          <w:docGrid w:linePitch="360"/>
        </w:sectPr>
      </w:pPr>
    </w:p>
    <w:p w:rsidR="009274ED" w:rsidRPr="0087521F" w:rsidRDefault="00226667" w:rsidP="009274ED">
      <w:pPr>
        <w:pStyle w:val="ConsPlusNormal"/>
        <w:spacing w:line="180" w:lineRule="exact"/>
        <w:ind w:left="10206" w:firstLine="0"/>
        <w:jc w:val="right"/>
        <w:rPr>
          <w:rFonts w:ascii="Times New Roman" w:hAnsi="Times New Roman" w:cs="Times New Roman"/>
          <w:sz w:val="18"/>
          <w:szCs w:val="18"/>
        </w:rPr>
      </w:pPr>
      <w:r w:rsidRPr="0087521F">
        <w:rPr>
          <w:rFonts w:ascii="Times New Roman" w:hAnsi="Times New Roman" w:cs="Times New Roman"/>
          <w:sz w:val="18"/>
          <w:szCs w:val="18"/>
        </w:rPr>
        <w:t>Приложение № 1</w:t>
      </w:r>
      <w:r w:rsidR="009274ED" w:rsidRPr="0087521F">
        <w:rPr>
          <w:rFonts w:ascii="Times New Roman" w:hAnsi="Times New Roman" w:cs="Times New Roman"/>
          <w:sz w:val="18"/>
          <w:szCs w:val="18"/>
        </w:rPr>
        <w:t xml:space="preserve"> </w:t>
      </w:r>
      <w:r w:rsidRPr="0087521F">
        <w:rPr>
          <w:rFonts w:ascii="Times New Roman" w:hAnsi="Times New Roman" w:cs="Times New Roman"/>
          <w:sz w:val="18"/>
          <w:szCs w:val="18"/>
        </w:rPr>
        <w:t xml:space="preserve">к </w:t>
      </w:r>
      <w:r w:rsidR="002407F8" w:rsidRPr="0087521F">
        <w:rPr>
          <w:rFonts w:ascii="Times New Roman" w:hAnsi="Times New Roman" w:cs="Times New Roman"/>
          <w:sz w:val="18"/>
          <w:szCs w:val="18"/>
        </w:rPr>
        <w:t>Контракт</w:t>
      </w:r>
      <w:r w:rsidRPr="0087521F">
        <w:rPr>
          <w:rFonts w:ascii="Times New Roman" w:hAnsi="Times New Roman" w:cs="Times New Roman"/>
          <w:sz w:val="18"/>
          <w:szCs w:val="18"/>
        </w:rPr>
        <w:t xml:space="preserve">у </w:t>
      </w:r>
      <w:r w:rsidR="00C57954" w:rsidRPr="0087521F">
        <w:rPr>
          <w:rFonts w:ascii="Times New Roman" w:hAnsi="Times New Roman" w:cs="Times New Roman"/>
          <w:sz w:val="18"/>
          <w:szCs w:val="18"/>
        </w:rPr>
        <w:t xml:space="preserve">  </w:t>
      </w:r>
    </w:p>
    <w:p w:rsidR="009274ED" w:rsidRPr="0087521F" w:rsidRDefault="003418AF" w:rsidP="009274ED">
      <w:pPr>
        <w:pStyle w:val="ConsPlusNormal"/>
        <w:jc w:val="right"/>
        <w:outlineLvl w:val="1"/>
        <w:rPr>
          <w:rFonts w:ascii="Times New Roman" w:hAnsi="Times New Roman"/>
          <w:b/>
          <w:sz w:val="20"/>
          <w:szCs w:val="20"/>
        </w:rPr>
      </w:pPr>
      <w:bookmarkStart w:id="89" w:name="P347"/>
      <w:bookmarkEnd w:id="89"/>
      <w:r w:rsidRPr="0087521F">
        <w:rPr>
          <w:rFonts w:ascii="Times New Roman" w:hAnsi="Times New Roman"/>
          <w:sz w:val="20"/>
          <w:szCs w:val="20"/>
        </w:rPr>
        <w:t xml:space="preserve">№ </w:t>
      </w:r>
      <w:r w:rsidR="000C5FF7">
        <w:rPr>
          <w:rFonts w:ascii="Times New Roman" w:hAnsi="Times New Roman"/>
          <w:sz w:val="20"/>
          <w:szCs w:val="20"/>
        </w:rPr>
        <w:t>437/2026</w:t>
      </w:r>
      <w:r w:rsidRPr="0087521F">
        <w:rPr>
          <w:rFonts w:ascii="Times New Roman" w:hAnsi="Times New Roman"/>
          <w:b/>
          <w:sz w:val="20"/>
          <w:szCs w:val="20"/>
        </w:rPr>
        <w:t xml:space="preserve"> </w:t>
      </w:r>
      <w:r w:rsidRPr="0087521F">
        <w:rPr>
          <w:rFonts w:ascii="Times New Roman" w:hAnsi="Times New Roman"/>
          <w:sz w:val="20"/>
          <w:szCs w:val="20"/>
        </w:rPr>
        <w:t>от «</w:t>
      </w:r>
      <w:r>
        <w:rPr>
          <w:rFonts w:ascii="Times New Roman" w:hAnsi="Times New Roman"/>
          <w:sz w:val="20"/>
          <w:szCs w:val="20"/>
        </w:rPr>
        <w:t>___</w:t>
      </w:r>
      <w:r w:rsidRPr="0087521F">
        <w:rPr>
          <w:rFonts w:ascii="Times New Roman" w:hAnsi="Times New Roman"/>
          <w:sz w:val="20"/>
          <w:szCs w:val="20"/>
        </w:rPr>
        <w:t xml:space="preserve">» </w:t>
      </w:r>
      <w:r w:rsidR="00534C24">
        <w:rPr>
          <w:rFonts w:ascii="Times New Roman" w:hAnsi="Times New Roman"/>
          <w:sz w:val="20"/>
          <w:szCs w:val="20"/>
        </w:rPr>
        <w:t>июн</w:t>
      </w:r>
      <w:r w:rsidR="001A0F1F">
        <w:rPr>
          <w:rFonts w:ascii="Times New Roman" w:hAnsi="Times New Roman"/>
          <w:sz w:val="20"/>
          <w:szCs w:val="20"/>
        </w:rPr>
        <w:t xml:space="preserve">я </w:t>
      </w:r>
      <w:r>
        <w:rPr>
          <w:rFonts w:ascii="Times New Roman" w:hAnsi="Times New Roman"/>
          <w:sz w:val="20"/>
          <w:szCs w:val="20"/>
        </w:rPr>
        <w:t xml:space="preserve"> </w:t>
      </w:r>
      <w:r w:rsidRPr="0087521F">
        <w:rPr>
          <w:rFonts w:ascii="Times New Roman" w:hAnsi="Times New Roman"/>
          <w:sz w:val="20"/>
          <w:szCs w:val="20"/>
        </w:rPr>
        <w:t>202</w:t>
      </w:r>
      <w:r w:rsidR="009D0C43">
        <w:rPr>
          <w:rFonts w:ascii="Times New Roman" w:hAnsi="Times New Roman"/>
          <w:sz w:val="20"/>
          <w:szCs w:val="20"/>
        </w:rPr>
        <w:t>6</w:t>
      </w:r>
      <w:r w:rsidRPr="0087521F">
        <w:rPr>
          <w:rFonts w:ascii="Times New Roman" w:hAnsi="Times New Roman"/>
          <w:sz w:val="20"/>
          <w:szCs w:val="20"/>
        </w:rPr>
        <w:t xml:space="preserve"> г.</w:t>
      </w:r>
      <w:r w:rsidR="009274ED" w:rsidRPr="0087521F">
        <w:rPr>
          <w:rFonts w:ascii="Times New Roman" w:hAnsi="Times New Roman"/>
          <w:b/>
          <w:sz w:val="20"/>
          <w:szCs w:val="20"/>
        </w:rPr>
        <w:t xml:space="preserve"> </w:t>
      </w:r>
    </w:p>
    <w:p w:rsidR="00F43D0B" w:rsidRPr="0087521F" w:rsidRDefault="00F43D0B" w:rsidP="00226667">
      <w:pPr>
        <w:pStyle w:val="ConsPlusNormal"/>
        <w:spacing w:line="180" w:lineRule="exact"/>
        <w:jc w:val="center"/>
        <w:rPr>
          <w:rFonts w:ascii="Times New Roman" w:hAnsi="Times New Roman" w:cs="Times New Roman"/>
        </w:rPr>
      </w:pPr>
    </w:p>
    <w:p w:rsidR="00226667" w:rsidRPr="0087521F" w:rsidRDefault="00226667" w:rsidP="00D75A12">
      <w:pPr>
        <w:pStyle w:val="ConsPlusNormal"/>
        <w:spacing w:line="240" w:lineRule="exact"/>
        <w:ind w:firstLine="0"/>
        <w:jc w:val="center"/>
        <w:rPr>
          <w:rFonts w:ascii="Times New Roman" w:hAnsi="Times New Roman" w:cs="Times New Roman"/>
        </w:rPr>
      </w:pPr>
      <w:r w:rsidRPr="0087521F">
        <w:rPr>
          <w:rFonts w:ascii="Times New Roman" w:hAnsi="Times New Roman" w:cs="Times New Roman"/>
        </w:rPr>
        <w:t xml:space="preserve">СПЕЦИФИКАЦИЯ </w:t>
      </w:r>
    </w:p>
    <w:p w:rsidR="006500F2" w:rsidRPr="0087521F" w:rsidRDefault="006500F2" w:rsidP="00226667">
      <w:pPr>
        <w:pStyle w:val="ConsPlusNormal"/>
        <w:spacing w:line="180" w:lineRule="exact"/>
        <w:jc w:val="center"/>
        <w:rPr>
          <w:rFonts w:ascii="Times New Roman" w:hAnsi="Times New Roman" w:cs="Times New Roman"/>
        </w:rPr>
      </w:pPr>
    </w:p>
    <w:tbl>
      <w:tblPr>
        <w:tblW w:w="14661" w:type="dxa"/>
        <w:jc w:val="center"/>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513"/>
        <w:gridCol w:w="2259"/>
        <w:gridCol w:w="1316"/>
        <w:gridCol w:w="701"/>
        <w:gridCol w:w="677"/>
        <w:gridCol w:w="947"/>
        <w:gridCol w:w="705"/>
        <w:gridCol w:w="995"/>
        <w:gridCol w:w="1129"/>
        <w:gridCol w:w="1129"/>
        <w:gridCol w:w="1129"/>
        <w:gridCol w:w="1620"/>
      </w:tblGrid>
      <w:tr w:rsidR="00150671" w:rsidRPr="0087521F" w:rsidTr="00D06A4E">
        <w:trPr>
          <w:trHeight w:val="1527"/>
          <w:jc w:val="center"/>
        </w:trPr>
        <w:tc>
          <w:tcPr>
            <w:tcW w:w="541"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w:t>
            </w:r>
          </w:p>
        </w:tc>
        <w:tc>
          <w:tcPr>
            <w:tcW w:w="1513"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МНН</w:t>
            </w:r>
          </w:p>
        </w:tc>
        <w:tc>
          <w:tcPr>
            <w:tcW w:w="225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Торговое наименование/Наименование товара, форма выпуска, фасовка, дозировка</w:t>
            </w:r>
          </w:p>
        </w:tc>
        <w:tc>
          <w:tcPr>
            <w:tcW w:w="1316"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hAnsi="Times New Roman"/>
                <w:b/>
                <w:sz w:val="18"/>
                <w:szCs w:val="18"/>
              </w:rPr>
              <w:t>Производитель</w:t>
            </w:r>
          </w:p>
        </w:tc>
        <w:tc>
          <w:tcPr>
            <w:tcW w:w="701"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Ед.</w:t>
            </w:r>
          </w:p>
        </w:tc>
        <w:tc>
          <w:tcPr>
            <w:tcW w:w="677"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Кол-во</w:t>
            </w:r>
          </w:p>
        </w:tc>
        <w:tc>
          <w:tcPr>
            <w:tcW w:w="947"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Цена без НДС, руб.</w:t>
            </w:r>
          </w:p>
        </w:tc>
        <w:tc>
          <w:tcPr>
            <w:tcW w:w="705"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Ставка НДС</w:t>
            </w:r>
          </w:p>
        </w:tc>
        <w:tc>
          <w:tcPr>
            <w:tcW w:w="995"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Цена с НДС и опт.над, руб.</w:t>
            </w:r>
          </w:p>
        </w:tc>
        <w:tc>
          <w:tcPr>
            <w:tcW w:w="112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Сумма с НДС, руб.</w:t>
            </w:r>
          </w:p>
        </w:tc>
        <w:tc>
          <w:tcPr>
            <w:tcW w:w="112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Срок годности</w:t>
            </w:r>
          </w:p>
        </w:tc>
        <w:tc>
          <w:tcPr>
            <w:tcW w:w="112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Номер РУ</w:t>
            </w:r>
          </w:p>
        </w:tc>
        <w:tc>
          <w:tcPr>
            <w:tcW w:w="1620"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 xml:space="preserve">Владелец РУ, страна </w:t>
            </w:r>
          </w:p>
        </w:tc>
      </w:tr>
      <w:tr w:rsidR="00211566" w:rsidRPr="0087521F" w:rsidTr="00D06A4E">
        <w:trPr>
          <w:trHeight w:val="1142"/>
          <w:jc w:val="center"/>
        </w:trPr>
        <w:tc>
          <w:tcPr>
            <w:tcW w:w="541" w:type="dxa"/>
            <w:vAlign w:val="center"/>
          </w:tcPr>
          <w:p w:rsidR="00211566" w:rsidRPr="0087521F" w:rsidRDefault="00211566" w:rsidP="00211566">
            <w:pPr>
              <w:numPr>
                <w:ilvl w:val="0"/>
                <w:numId w:val="4"/>
              </w:numPr>
              <w:spacing w:after="0" w:line="240" w:lineRule="auto"/>
              <w:jc w:val="center"/>
              <w:rPr>
                <w:rFonts w:ascii="Times New Roman" w:eastAsia="Times New Roman" w:hAnsi="Times New Roman"/>
                <w:sz w:val="18"/>
                <w:szCs w:val="18"/>
                <w:lang w:eastAsia="ru-RU"/>
              </w:rPr>
            </w:pPr>
          </w:p>
        </w:tc>
        <w:tc>
          <w:tcPr>
            <w:tcW w:w="1513"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2259" w:type="dxa"/>
            <w:vAlign w:val="center"/>
          </w:tcPr>
          <w:p w:rsidR="00211566" w:rsidRPr="0087521F" w:rsidRDefault="00211566" w:rsidP="00DA2E26">
            <w:pPr>
              <w:spacing w:after="0" w:line="240" w:lineRule="auto"/>
              <w:jc w:val="center"/>
              <w:rPr>
                <w:rFonts w:ascii="Times New Roman" w:hAnsi="Times New Roman"/>
                <w:sz w:val="18"/>
                <w:szCs w:val="18"/>
              </w:rPr>
            </w:pPr>
          </w:p>
        </w:tc>
        <w:tc>
          <w:tcPr>
            <w:tcW w:w="1316" w:type="dxa"/>
            <w:vAlign w:val="center"/>
          </w:tcPr>
          <w:p w:rsidR="00211566" w:rsidRPr="0087521F" w:rsidRDefault="00211566" w:rsidP="00461EED">
            <w:pPr>
              <w:spacing w:after="0" w:line="240" w:lineRule="auto"/>
              <w:jc w:val="center"/>
              <w:rPr>
                <w:rFonts w:ascii="Times New Roman" w:hAnsi="Times New Roman"/>
                <w:sz w:val="18"/>
                <w:szCs w:val="18"/>
              </w:rPr>
            </w:pPr>
          </w:p>
        </w:tc>
        <w:tc>
          <w:tcPr>
            <w:tcW w:w="701"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677"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947" w:type="dxa"/>
            <w:vAlign w:val="center"/>
          </w:tcPr>
          <w:p w:rsidR="00211566" w:rsidRPr="0087521F" w:rsidRDefault="00211566" w:rsidP="00211566">
            <w:pPr>
              <w:spacing w:after="0"/>
              <w:jc w:val="center"/>
              <w:rPr>
                <w:rFonts w:ascii="Times New Roman" w:hAnsi="Times New Roman"/>
                <w:color w:val="000000"/>
                <w:sz w:val="18"/>
                <w:szCs w:val="18"/>
              </w:rPr>
            </w:pPr>
          </w:p>
        </w:tc>
        <w:tc>
          <w:tcPr>
            <w:tcW w:w="705"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995"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1129" w:type="dxa"/>
            <w:vAlign w:val="center"/>
          </w:tcPr>
          <w:p w:rsidR="00211566" w:rsidRPr="00BF0872" w:rsidRDefault="00211566" w:rsidP="00211566">
            <w:pPr>
              <w:spacing w:after="0"/>
              <w:jc w:val="center"/>
              <w:rPr>
                <w:rFonts w:ascii="Times New Roman" w:hAnsi="Times New Roman"/>
                <w:b/>
                <w:sz w:val="18"/>
                <w:szCs w:val="18"/>
              </w:rPr>
            </w:pPr>
          </w:p>
        </w:tc>
        <w:tc>
          <w:tcPr>
            <w:tcW w:w="1129" w:type="dxa"/>
            <w:vAlign w:val="center"/>
          </w:tcPr>
          <w:p w:rsidR="00211566" w:rsidRPr="0087521F" w:rsidRDefault="00211566" w:rsidP="00F12B64">
            <w:pPr>
              <w:spacing w:after="0" w:line="240" w:lineRule="auto"/>
              <w:jc w:val="center"/>
              <w:rPr>
                <w:rFonts w:ascii="Times New Roman" w:hAnsi="Times New Roman"/>
                <w:sz w:val="18"/>
                <w:szCs w:val="18"/>
              </w:rPr>
            </w:pPr>
          </w:p>
        </w:tc>
        <w:tc>
          <w:tcPr>
            <w:tcW w:w="1129" w:type="dxa"/>
            <w:vAlign w:val="center"/>
          </w:tcPr>
          <w:p w:rsidR="00211566" w:rsidRPr="0037180A" w:rsidRDefault="00211566" w:rsidP="00211566">
            <w:pPr>
              <w:spacing w:after="0" w:line="240" w:lineRule="auto"/>
              <w:jc w:val="center"/>
              <w:rPr>
                <w:rFonts w:ascii="Times New Roman" w:hAnsi="Times New Roman"/>
                <w:sz w:val="18"/>
                <w:szCs w:val="18"/>
                <w:lang w:val="en-US"/>
              </w:rPr>
            </w:pPr>
          </w:p>
        </w:tc>
        <w:tc>
          <w:tcPr>
            <w:tcW w:w="1620" w:type="dxa"/>
            <w:vAlign w:val="center"/>
          </w:tcPr>
          <w:p w:rsidR="00211566" w:rsidRPr="0087521F" w:rsidRDefault="00211566" w:rsidP="00211566">
            <w:pPr>
              <w:spacing w:after="0" w:line="240" w:lineRule="auto"/>
              <w:jc w:val="center"/>
              <w:rPr>
                <w:rFonts w:ascii="Times New Roman" w:hAnsi="Times New Roman"/>
                <w:sz w:val="18"/>
                <w:szCs w:val="18"/>
              </w:rPr>
            </w:pPr>
          </w:p>
        </w:tc>
      </w:tr>
      <w:tr w:rsidR="008E0217" w:rsidRPr="0087521F" w:rsidTr="00461EED">
        <w:trPr>
          <w:trHeight w:val="537"/>
          <w:jc w:val="center"/>
        </w:trPr>
        <w:tc>
          <w:tcPr>
            <w:tcW w:w="9654" w:type="dxa"/>
            <w:gridSpan w:val="9"/>
            <w:noWrap/>
            <w:vAlign w:val="center"/>
            <w:hideMark/>
          </w:tcPr>
          <w:p w:rsidR="008E0217" w:rsidRPr="0087521F" w:rsidRDefault="008E0217" w:rsidP="0070778D">
            <w:pPr>
              <w:spacing w:after="0"/>
              <w:jc w:val="right"/>
              <w:rPr>
                <w:rFonts w:ascii="Times New Roman" w:hAnsi="Times New Roman"/>
                <w:sz w:val="18"/>
                <w:szCs w:val="18"/>
                <w:lang w:eastAsia="ru-RU"/>
              </w:rPr>
            </w:pPr>
            <w:r w:rsidRPr="0087521F">
              <w:rPr>
                <w:rFonts w:ascii="Times New Roman" w:eastAsia="Times New Roman" w:hAnsi="Times New Roman"/>
                <w:b/>
                <w:sz w:val="18"/>
                <w:szCs w:val="18"/>
                <w:lang w:eastAsia="ru-RU"/>
              </w:rPr>
              <w:t>Итого:</w:t>
            </w:r>
          </w:p>
        </w:tc>
        <w:tc>
          <w:tcPr>
            <w:tcW w:w="1129" w:type="dxa"/>
            <w:noWrap/>
            <w:vAlign w:val="center"/>
          </w:tcPr>
          <w:p w:rsidR="008E0217" w:rsidRPr="00BF0872" w:rsidRDefault="008E0217" w:rsidP="00211566">
            <w:pPr>
              <w:spacing w:after="0" w:line="240" w:lineRule="auto"/>
              <w:jc w:val="center"/>
              <w:rPr>
                <w:rFonts w:ascii="Times New Roman" w:hAnsi="Times New Roman"/>
                <w:b/>
                <w:bCs/>
                <w:sz w:val="18"/>
                <w:szCs w:val="18"/>
              </w:rPr>
            </w:pPr>
          </w:p>
        </w:tc>
        <w:tc>
          <w:tcPr>
            <w:tcW w:w="3878" w:type="dxa"/>
            <w:gridSpan w:val="3"/>
            <w:vAlign w:val="center"/>
          </w:tcPr>
          <w:p w:rsidR="008E0217" w:rsidRPr="0087521F" w:rsidRDefault="008E0217" w:rsidP="0070778D">
            <w:pPr>
              <w:spacing w:after="0"/>
              <w:rPr>
                <w:rFonts w:ascii="Times New Roman" w:hAnsi="Times New Roman"/>
                <w:bCs/>
                <w:sz w:val="18"/>
                <w:szCs w:val="18"/>
              </w:rPr>
            </w:pPr>
          </w:p>
        </w:tc>
      </w:tr>
    </w:tbl>
    <w:p w:rsidR="00150671" w:rsidRPr="0087521F" w:rsidRDefault="00150671" w:rsidP="00226667">
      <w:pPr>
        <w:pStyle w:val="ConsPlusNormal"/>
        <w:spacing w:line="180" w:lineRule="exact"/>
        <w:jc w:val="center"/>
        <w:rPr>
          <w:rFonts w:ascii="Times New Roman" w:hAnsi="Times New Roman" w:cs="Times New Roman"/>
        </w:rPr>
      </w:pPr>
    </w:p>
    <w:p w:rsidR="00933004" w:rsidRPr="0087521F" w:rsidRDefault="00C54859" w:rsidP="00DD0F52">
      <w:pPr>
        <w:spacing w:after="0" w:line="240" w:lineRule="auto"/>
        <w:ind w:firstLine="709"/>
        <w:jc w:val="both"/>
        <w:rPr>
          <w:rFonts w:eastAsia="Times New Roman" w:cs="Calibri"/>
          <w:sz w:val="20"/>
          <w:szCs w:val="20"/>
          <w:lang w:eastAsia="ru-RU"/>
        </w:rPr>
      </w:pPr>
      <w:r w:rsidRPr="0087521F">
        <w:rPr>
          <w:rFonts w:ascii="Times New Roman" w:hAnsi="Times New Roman"/>
          <w:sz w:val="20"/>
          <w:szCs w:val="20"/>
        </w:rPr>
        <w:t>Итого по спецификации</w:t>
      </w:r>
      <w:r w:rsidR="00B65B90" w:rsidRPr="0087521F">
        <w:rPr>
          <w:rFonts w:ascii="Times New Roman" w:hAnsi="Times New Roman"/>
          <w:sz w:val="20"/>
          <w:szCs w:val="20"/>
        </w:rPr>
        <w:t xml:space="preserve"> </w:t>
      </w:r>
      <w:r w:rsidR="00BF0872">
        <w:rPr>
          <w:rFonts w:ascii="Times New Roman" w:hAnsi="Times New Roman"/>
          <w:sz w:val="20"/>
          <w:szCs w:val="20"/>
        </w:rPr>
        <w:t xml:space="preserve">составляет </w:t>
      </w:r>
      <w:r w:rsidR="00514DB8">
        <w:rPr>
          <w:rFonts w:ascii="Times New Roman" w:hAnsi="Times New Roman"/>
          <w:b/>
          <w:bCs/>
          <w:sz w:val="20"/>
          <w:szCs w:val="20"/>
        </w:rPr>
        <w:t>_________________</w:t>
      </w:r>
    </w:p>
    <w:p w:rsidR="00226667" w:rsidRPr="0087521F" w:rsidRDefault="00226667" w:rsidP="00DD0F52">
      <w:pPr>
        <w:spacing w:after="0" w:line="240" w:lineRule="auto"/>
        <w:ind w:firstLine="709"/>
        <w:jc w:val="both"/>
        <w:rPr>
          <w:rFonts w:ascii="Times New Roman" w:hAnsi="Times New Roman"/>
          <w:sz w:val="20"/>
          <w:szCs w:val="20"/>
        </w:rPr>
      </w:pPr>
      <w:r w:rsidRPr="0087521F">
        <w:rPr>
          <w:rFonts w:ascii="Times New Roman" w:hAnsi="Times New Roman"/>
          <w:sz w:val="20"/>
          <w:szCs w:val="20"/>
        </w:rPr>
        <w:t>Товар должен быть произведен в процессе серийного производства.</w:t>
      </w:r>
    </w:p>
    <w:p w:rsidR="00226667" w:rsidRPr="0087521F" w:rsidRDefault="00226667" w:rsidP="00DD0F52">
      <w:pPr>
        <w:spacing w:after="0" w:line="240" w:lineRule="auto"/>
        <w:ind w:firstLine="709"/>
        <w:jc w:val="both"/>
        <w:rPr>
          <w:rFonts w:ascii="Times New Roman" w:hAnsi="Times New Roman"/>
          <w:sz w:val="20"/>
          <w:szCs w:val="20"/>
        </w:rPr>
      </w:pPr>
      <w:r w:rsidRPr="0087521F">
        <w:rPr>
          <w:rFonts w:ascii="Times New Roman" w:hAnsi="Times New Roman"/>
          <w:sz w:val="20"/>
          <w:szCs w:val="20"/>
          <w:u w:val="single"/>
        </w:rPr>
        <w:t>Требования к упаковке</w:t>
      </w:r>
      <w:r w:rsidRPr="0087521F">
        <w:rPr>
          <w:rFonts w:ascii="Times New Roman" w:hAnsi="Times New Roman"/>
          <w:sz w:val="20"/>
          <w:szCs w:val="20"/>
        </w:rPr>
        <w:t>: Упаковка должна быть пригодна для манипуляций при погрузке и разгрузке, гарантировать абсолютную защищенность товара от повреждений и/или порчи при транспортировке.</w:t>
      </w:r>
    </w:p>
    <w:p w:rsidR="00226667" w:rsidRPr="0087521F" w:rsidRDefault="00226667" w:rsidP="00DD0F52">
      <w:pPr>
        <w:spacing w:after="0" w:line="240" w:lineRule="auto"/>
        <w:ind w:firstLine="709"/>
        <w:jc w:val="both"/>
        <w:rPr>
          <w:rFonts w:ascii="Times New Roman" w:hAnsi="Times New Roman"/>
          <w:sz w:val="20"/>
          <w:szCs w:val="20"/>
        </w:rPr>
      </w:pPr>
      <w:r w:rsidRPr="0087521F">
        <w:rPr>
          <w:rFonts w:ascii="Times New Roman" w:hAnsi="Times New Roman"/>
          <w:sz w:val="20"/>
          <w:szCs w:val="20"/>
          <w:u w:val="single"/>
        </w:rPr>
        <w:t>Требования к условиям транспортировки</w:t>
      </w:r>
      <w:r w:rsidRPr="0087521F">
        <w:rPr>
          <w:rFonts w:ascii="Times New Roman" w:hAnsi="Times New Roman"/>
          <w:sz w:val="20"/>
          <w:szCs w:val="20"/>
        </w:rPr>
        <w:t>: Товар должен транспортироваться с соблюдением условий хранения, предусмотренных нормативно-технической документацией и инструкцией по применению.</w:t>
      </w:r>
    </w:p>
    <w:p w:rsidR="00226667" w:rsidRPr="0087521F" w:rsidRDefault="00226667" w:rsidP="00DD0F52">
      <w:pPr>
        <w:autoSpaceDE w:val="0"/>
        <w:autoSpaceDN w:val="0"/>
        <w:adjustRightInd w:val="0"/>
        <w:spacing w:after="0" w:line="240" w:lineRule="auto"/>
        <w:ind w:firstLine="709"/>
        <w:jc w:val="both"/>
        <w:rPr>
          <w:rFonts w:ascii="Times New Roman" w:hAnsi="Times New Roman"/>
          <w:sz w:val="20"/>
          <w:szCs w:val="20"/>
          <w:lang w:eastAsia="ru-RU"/>
        </w:rPr>
      </w:pPr>
      <w:r w:rsidRPr="0087521F">
        <w:rPr>
          <w:rFonts w:ascii="Times New Roman" w:hAnsi="Times New Roman"/>
          <w:sz w:val="20"/>
          <w:szCs w:val="20"/>
          <w:lang w:eastAsia="ru-RU"/>
        </w:rPr>
        <w:t>Гарантии качества предоставляются в полном объеме на весь поставляемый товар.</w:t>
      </w:r>
    </w:p>
    <w:p w:rsidR="00226667" w:rsidRPr="0087521F" w:rsidRDefault="00226667" w:rsidP="00DD0F52">
      <w:pPr>
        <w:autoSpaceDE w:val="0"/>
        <w:autoSpaceDN w:val="0"/>
        <w:adjustRightInd w:val="0"/>
        <w:spacing w:after="0" w:line="240" w:lineRule="auto"/>
        <w:ind w:firstLine="709"/>
        <w:jc w:val="both"/>
        <w:rPr>
          <w:rFonts w:ascii="Times New Roman" w:hAnsi="Times New Roman"/>
          <w:sz w:val="20"/>
          <w:szCs w:val="20"/>
          <w:lang w:eastAsia="ru-RU"/>
        </w:rPr>
      </w:pPr>
      <w:r w:rsidRPr="0087521F">
        <w:rPr>
          <w:rFonts w:ascii="Times New Roman" w:hAnsi="Times New Roman"/>
          <w:sz w:val="20"/>
          <w:szCs w:val="20"/>
          <w:u w:val="single"/>
        </w:rPr>
        <w:t xml:space="preserve">Требования к Товару: </w:t>
      </w:r>
      <w:r w:rsidRPr="0087521F">
        <w:rPr>
          <w:rFonts w:ascii="Times New Roman" w:hAnsi="Times New Roman"/>
          <w:sz w:val="20"/>
          <w:szCs w:val="20"/>
          <w:lang w:eastAsia="ru-RU"/>
        </w:rPr>
        <w:t>Поставляемый т</w:t>
      </w:r>
      <w:r w:rsidR="00BB03C7" w:rsidRPr="0087521F">
        <w:rPr>
          <w:rFonts w:ascii="Times New Roman" w:hAnsi="Times New Roman"/>
          <w:sz w:val="20"/>
          <w:szCs w:val="20"/>
          <w:lang w:eastAsia="ru-RU"/>
        </w:rPr>
        <w:t>овар должен быть новым товаром</w:t>
      </w:r>
      <w:r w:rsidRPr="0087521F">
        <w:rPr>
          <w:rFonts w:ascii="Times New Roman" w:hAnsi="Times New Roman"/>
          <w:sz w:val="20"/>
          <w:szCs w:val="20"/>
          <w:lang w:eastAsia="ru-RU"/>
        </w:rPr>
        <w:t xml:space="preserve">. </w:t>
      </w:r>
    </w:p>
    <w:tbl>
      <w:tblPr>
        <w:tblW w:w="11519" w:type="dxa"/>
        <w:jc w:val="center"/>
        <w:tblLook w:val="0000" w:firstRow="0" w:lastRow="0" w:firstColumn="0" w:lastColumn="0" w:noHBand="0" w:noVBand="0"/>
      </w:tblPr>
      <w:tblGrid>
        <w:gridCol w:w="5166"/>
        <w:gridCol w:w="6353"/>
      </w:tblGrid>
      <w:tr w:rsidR="00191C26" w:rsidRPr="0087521F" w:rsidTr="00442BC2">
        <w:trPr>
          <w:trHeight w:val="184"/>
          <w:jc w:val="center"/>
        </w:trPr>
        <w:tc>
          <w:tcPr>
            <w:tcW w:w="5166" w:type="dxa"/>
          </w:tcPr>
          <w:p w:rsidR="00C77C24" w:rsidRPr="0087521F" w:rsidRDefault="00C77C24" w:rsidP="00C710A2">
            <w:pPr>
              <w:suppressAutoHyphens/>
              <w:spacing w:after="0" w:line="240" w:lineRule="auto"/>
              <w:ind w:right="57"/>
              <w:rPr>
                <w:rFonts w:ascii="Times New Roman" w:hAnsi="Times New Roman"/>
                <w:sz w:val="16"/>
                <w:szCs w:val="16"/>
              </w:rPr>
            </w:pPr>
          </w:p>
          <w:p w:rsidR="001B55E9" w:rsidRPr="0087521F" w:rsidRDefault="001B55E9" w:rsidP="00C710A2">
            <w:pPr>
              <w:suppressAutoHyphens/>
              <w:spacing w:after="0" w:line="240" w:lineRule="auto"/>
              <w:ind w:right="57"/>
              <w:rPr>
                <w:rFonts w:ascii="Times New Roman" w:hAnsi="Times New Roman"/>
                <w:sz w:val="16"/>
                <w:szCs w:val="16"/>
              </w:rPr>
            </w:pPr>
          </w:p>
        </w:tc>
        <w:tc>
          <w:tcPr>
            <w:tcW w:w="6353" w:type="dxa"/>
          </w:tcPr>
          <w:p w:rsidR="00C77C24" w:rsidRPr="0087521F" w:rsidRDefault="00C77C24" w:rsidP="00C710A2">
            <w:pPr>
              <w:tabs>
                <w:tab w:val="left" w:pos="5830"/>
              </w:tabs>
              <w:suppressAutoHyphens/>
              <w:spacing w:after="0" w:line="240" w:lineRule="auto"/>
              <w:ind w:right="57"/>
              <w:rPr>
                <w:rFonts w:ascii="Times New Roman" w:hAnsi="Times New Roman"/>
                <w:sz w:val="16"/>
                <w:szCs w:val="16"/>
              </w:rPr>
            </w:pPr>
          </w:p>
        </w:tc>
      </w:tr>
      <w:tr w:rsidR="00EE6AF4" w:rsidRPr="0087521F" w:rsidTr="00442BC2">
        <w:trPr>
          <w:trHeight w:val="481"/>
          <w:jc w:val="center"/>
        </w:trPr>
        <w:tc>
          <w:tcPr>
            <w:tcW w:w="5166" w:type="dxa"/>
          </w:tcPr>
          <w:p w:rsidR="00EE6AF4" w:rsidRPr="0087521F" w:rsidRDefault="00EE6AF4" w:rsidP="00EF2216">
            <w:pPr>
              <w:suppressAutoHyphens/>
              <w:spacing w:after="0" w:line="240" w:lineRule="auto"/>
              <w:ind w:right="57"/>
              <w:rPr>
                <w:rFonts w:ascii="Times New Roman" w:hAnsi="Times New Roman"/>
                <w:sz w:val="20"/>
                <w:szCs w:val="20"/>
              </w:rPr>
            </w:pPr>
            <w:r w:rsidRPr="0087521F">
              <w:rPr>
                <w:rFonts w:ascii="Times New Roman" w:hAnsi="Times New Roman"/>
                <w:sz w:val="20"/>
                <w:szCs w:val="20"/>
              </w:rPr>
              <w:t>ЗАКАЗЧИК:</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Руководитель контрактной службы</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 xml:space="preserve">ФГБУ «НМИЦ хирургии </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им. А.В. Вишневского» Минздрава России</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EE6AF4" w:rsidRPr="0087521F" w:rsidRDefault="003418AF" w:rsidP="003418AF">
            <w:pPr>
              <w:suppressAutoHyphens/>
              <w:spacing w:after="0" w:line="240" w:lineRule="auto"/>
              <w:rPr>
                <w:rFonts w:ascii="Times New Roman" w:eastAsia="Times New Roman" w:hAnsi="Times New Roman"/>
                <w:sz w:val="20"/>
                <w:szCs w:val="20"/>
                <w:lang w:eastAsia="ru-RU"/>
              </w:rPr>
            </w:pPr>
            <w:r>
              <w:rPr>
                <w:rFonts w:ascii="Times New Roman" w:eastAsia="Arial Unicode MS" w:hAnsi="Times New Roman"/>
                <w:sz w:val="20"/>
                <w:szCs w:val="20"/>
              </w:rPr>
              <w:t>______________________ Борисова А.И.</w:t>
            </w:r>
            <w:r w:rsidR="00EE6AF4" w:rsidRPr="0087521F">
              <w:rPr>
                <w:rFonts w:ascii="Times New Roman" w:eastAsia="Times New Roman" w:hAnsi="Times New Roman"/>
                <w:sz w:val="20"/>
                <w:szCs w:val="20"/>
                <w:lang w:eastAsia="ru-RU"/>
              </w:rPr>
              <w:t xml:space="preserve"> </w:t>
            </w:r>
          </w:p>
          <w:p w:rsidR="00EE6AF4" w:rsidRPr="0087521F" w:rsidRDefault="00EE6AF4" w:rsidP="00EF2216">
            <w:pPr>
              <w:suppressAutoHyphens/>
              <w:spacing w:after="0" w:line="240" w:lineRule="auto"/>
              <w:ind w:firstLine="631"/>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(подпись)</w:t>
            </w:r>
          </w:p>
          <w:p w:rsidR="00EE6AF4" w:rsidRPr="0087521F" w:rsidRDefault="00EE6AF4" w:rsidP="00EF2216">
            <w:pPr>
              <w:suppressAutoHyphens/>
              <w:spacing w:after="0" w:line="240" w:lineRule="auto"/>
              <w:ind w:firstLine="2191"/>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1F158C" w:rsidP="009D0C43">
            <w:pPr>
              <w:suppressAutoHyphens/>
              <w:spacing w:line="240" w:lineRule="auto"/>
              <w:ind w:right="57"/>
              <w:rPr>
                <w:rFonts w:ascii="Times New Roman" w:hAnsi="Times New Roman"/>
                <w:sz w:val="20"/>
                <w:szCs w:val="20"/>
              </w:rPr>
            </w:pPr>
            <w:r w:rsidRPr="0087521F">
              <w:rPr>
                <w:rFonts w:ascii="Times New Roman" w:eastAsia="Times New Roman" w:hAnsi="Times New Roman"/>
                <w:sz w:val="20"/>
                <w:szCs w:val="20"/>
                <w:lang w:eastAsia="ru-RU"/>
              </w:rPr>
              <w:t xml:space="preserve">«_____»    </w:t>
            </w:r>
            <w:r w:rsidR="006B2313" w:rsidRPr="0087521F">
              <w:rPr>
                <w:rFonts w:ascii="Times New Roman" w:eastAsia="Times New Roman" w:hAnsi="Times New Roman"/>
                <w:sz w:val="20"/>
                <w:szCs w:val="20"/>
                <w:lang w:eastAsia="ru-RU"/>
              </w:rPr>
              <w:t xml:space="preserve">                 </w:t>
            </w:r>
            <w:r w:rsidRPr="0087521F">
              <w:rPr>
                <w:rFonts w:ascii="Times New Roman" w:eastAsia="Times New Roman" w:hAnsi="Times New Roman"/>
                <w:sz w:val="20"/>
                <w:szCs w:val="20"/>
                <w:lang w:eastAsia="ru-RU"/>
              </w:rPr>
              <w:t xml:space="preserve">       202</w:t>
            </w:r>
            <w:r w:rsidR="009D0C43">
              <w:rPr>
                <w:rFonts w:ascii="Times New Roman" w:eastAsia="Times New Roman" w:hAnsi="Times New Roman"/>
                <w:sz w:val="20"/>
                <w:szCs w:val="20"/>
                <w:lang w:eastAsia="ru-RU"/>
              </w:rPr>
              <w:t>6</w:t>
            </w:r>
            <w:r w:rsidRPr="0087521F">
              <w:rPr>
                <w:rFonts w:ascii="Times New Roman" w:eastAsia="Times New Roman" w:hAnsi="Times New Roman"/>
                <w:sz w:val="20"/>
                <w:szCs w:val="20"/>
                <w:lang w:eastAsia="ru-RU"/>
              </w:rPr>
              <w:t xml:space="preserve"> г.</w:t>
            </w:r>
          </w:p>
        </w:tc>
        <w:tc>
          <w:tcPr>
            <w:tcW w:w="6353" w:type="dxa"/>
          </w:tcPr>
          <w:p w:rsidR="00FA1AF1" w:rsidRPr="0087521F" w:rsidRDefault="00FA1AF1" w:rsidP="00FA1AF1">
            <w:pPr>
              <w:tabs>
                <w:tab w:val="left" w:pos="5830"/>
              </w:tabs>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ПОСТАВЩИК:</w:t>
            </w: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14DB8" w:rsidRDefault="00514DB8" w:rsidP="00514DB8">
            <w:pPr>
              <w:tabs>
                <w:tab w:val="left" w:pos="5830"/>
              </w:tabs>
              <w:suppressAutoHyphens/>
              <w:spacing w:after="0" w:line="240" w:lineRule="auto"/>
              <w:rPr>
                <w:rFonts w:ascii="Times New Roman" w:hAnsi="Times New Roman"/>
                <w:color w:val="000000"/>
                <w:sz w:val="20"/>
                <w:szCs w:val="20"/>
              </w:rPr>
            </w:pPr>
          </w:p>
          <w:p w:rsidR="00044855" w:rsidRPr="00DA2E26" w:rsidRDefault="00044855" w:rsidP="00514DB8">
            <w:pPr>
              <w:tabs>
                <w:tab w:val="left" w:pos="5830"/>
              </w:tabs>
              <w:suppressAutoHyphens/>
              <w:spacing w:after="0" w:line="240" w:lineRule="auto"/>
              <w:rPr>
                <w:rFonts w:ascii="Times New Roman" w:hAnsi="Times New Roman"/>
                <w:color w:val="000000"/>
                <w:sz w:val="20"/>
                <w:szCs w:val="20"/>
              </w:rPr>
            </w:pP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p>
          <w:p w:rsidR="00514DB8" w:rsidRPr="0087521F" w:rsidRDefault="00514DB8" w:rsidP="00514DB8">
            <w:pPr>
              <w:tabs>
                <w:tab w:val="left" w:pos="5830"/>
              </w:tabs>
              <w:suppressAutoHyphens/>
              <w:spacing w:after="0" w:line="240" w:lineRule="auto"/>
              <w:rPr>
                <w:rFonts w:ascii="Times New Roman" w:eastAsia="Times New Roman" w:hAnsi="Times New Roman"/>
                <w:sz w:val="20"/>
                <w:szCs w:val="20"/>
                <w:lang w:eastAsia="ru-RU"/>
              </w:rPr>
            </w:pPr>
            <w:r w:rsidRPr="00DA2E26">
              <w:rPr>
                <w:rFonts w:ascii="Times New Roman" w:hAnsi="Times New Roman"/>
                <w:color w:val="000000"/>
                <w:sz w:val="20"/>
                <w:szCs w:val="20"/>
              </w:rPr>
              <w:t xml:space="preserve">_____________________ </w:t>
            </w:r>
            <w:r>
              <w:rPr>
                <w:rFonts w:ascii="Times New Roman" w:hAnsi="Times New Roman"/>
                <w:color w:val="000000"/>
                <w:sz w:val="20"/>
                <w:szCs w:val="20"/>
              </w:rPr>
              <w:t>_______</w:t>
            </w:r>
          </w:p>
          <w:p w:rsidR="001C0082" w:rsidRPr="0087521F" w:rsidRDefault="00CD1A9B" w:rsidP="00CD1A9B">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w:t>
            </w:r>
            <w:r w:rsidR="001C0082" w:rsidRPr="0087521F">
              <w:rPr>
                <w:rFonts w:ascii="Times New Roman" w:eastAsia="Times New Roman" w:hAnsi="Times New Roman"/>
                <w:sz w:val="20"/>
                <w:szCs w:val="20"/>
                <w:lang w:eastAsia="ru-RU"/>
              </w:rPr>
              <w:t>(подпись)</w:t>
            </w:r>
          </w:p>
          <w:p w:rsidR="001C0082" w:rsidRPr="0087521F" w:rsidRDefault="001C0082" w:rsidP="001C0082">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1C0082" w:rsidP="009D0C43">
            <w:pPr>
              <w:suppressAutoHyphens/>
              <w:spacing w:line="240" w:lineRule="auto"/>
              <w:ind w:right="57"/>
              <w:rPr>
                <w:rFonts w:ascii="Times New Roman" w:hAnsi="Times New Roman"/>
                <w:sz w:val="20"/>
                <w:szCs w:val="20"/>
              </w:rPr>
            </w:pPr>
            <w:r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«_____»    </w:t>
            </w:r>
            <w:r w:rsidR="006B2313"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       202</w:t>
            </w:r>
            <w:r w:rsidR="009D0C43">
              <w:rPr>
                <w:rFonts w:ascii="Times New Roman" w:eastAsia="Times New Roman" w:hAnsi="Times New Roman"/>
                <w:sz w:val="20"/>
                <w:szCs w:val="20"/>
                <w:lang w:eastAsia="ru-RU"/>
              </w:rPr>
              <w:t>6</w:t>
            </w:r>
            <w:r w:rsidR="001F158C" w:rsidRPr="0087521F">
              <w:rPr>
                <w:rFonts w:ascii="Times New Roman" w:eastAsia="Times New Roman" w:hAnsi="Times New Roman"/>
                <w:sz w:val="20"/>
                <w:szCs w:val="20"/>
                <w:lang w:eastAsia="ru-RU"/>
              </w:rPr>
              <w:t xml:space="preserve"> г.</w:t>
            </w:r>
          </w:p>
        </w:tc>
      </w:tr>
    </w:tbl>
    <w:p w:rsidR="00226667" w:rsidRPr="0087521F" w:rsidRDefault="00226667" w:rsidP="00226667">
      <w:pPr>
        <w:pStyle w:val="ConsPlusNormal"/>
        <w:ind w:firstLine="540"/>
        <w:jc w:val="both"/>
        <w:rPr>
          <w:rFonts w:ascii="Times New Roman" w:hAnsi="Times New Roman" w:cs="Times New Roman"/>
          <w:sz w:val="18"/>
          <w:szCs w:val="18"/>
        </w:rPr>
      </w:pPr>
    </w:p>
    <w:p w:rsidR="000C2077" w:rsidRPr="0087521F" w:rsidRDefault="000C2077" w:rsidP="00226667">
      <w:pPr>
        <w:pStyle w:val="ConsPlusNormal"/>
        <w:ind w:firstLine="540"/>
        <w:jc w:val="both"/>
        <w:rPr>
          <w:rFonts w:ascii="Times New Roman" w:hAnsi="Times New Roman" w:cs="Times New Roman"/>
          <w:sz w:val="18"/>
          <w:szCs w:val="18"/>
        </w:rPr>
      </w:pPr>
    </w:p>
    <w:p w:rsidR="00226667" w:rsidRPr="0087521F" w:rsidRDefault="00226667" w:rsidP="00CD1A9B">
      <w:pPr>
        <w:pStyle w:val="ConsPlusNormal"/>
        <w:spacing w:line="180" w:lineRule="exact"/>
        <w:ind w:firstLine="0"/>
        <w:rPr>
          <w:rFonts w:ascii="Times New Roman" w:hAnsi="Times New Roman" w:cs="Times New Roman"/>
          <w:sz w:val="24"/>
          <w:szCs w:val="24"/>
        </w:rPr>
        <w:sectPr w:rsidR="00226667" w:rsidRPr="0087521F" w:rsidSect="00A93FC3">
          <w:pgSz w:w="16838" w:h="11905" w:orient="landscape"/>
          <w:pgMar w:top="567" w:right="820" w:bottom="426" w:left="1134" w:header="0" w:footer="0" w:gutter="0"/>
          <w:cols w:space="720"/>
        </w:sectPr>
      </w:pPr>
    </w:p>
    <w:p w:rsidR="00226667" w:rsidRPr="0087521F" w:rsidRDefault="00A007E5" w:rsidP="00455EEE">
      <w:pPr>
        <w:pStyle w:val="ConsPlusNormal"/>
        <w:jc w:val="right"/>
        <w:rPr>
          <w:rFonts w:ascii="Times New Roman" w:hAnsi="Times New Roman" w:cs="Times New Roman"/>
          <w:sz w:val="18"/>
          <w:szCs w:val="18"/>
        </w:rPr>
      </w:pPr>
      <w:r>
        <w:rPr>
          <w:rFonts w:ascii="Times New Roman" w:hAnsi="Times New Roman"/>
          <w:noProof/>
          <w:sz w:val="18"/>
          <w:szCs w:val="18"/>
        </w:rPr>
        <mc:AlternateContent>
          <mc:Choice Requires="wps">
            <w:drawing>
              <wp:anchor distT="0" distB="0" distL="114300" distR="114300" simplePos="0" relativeHeight="251656192" behindDoc="1" locked="0" layoutInCell="1" allowOverlap="1">
                <wp:simplePos x="0" y="0"/>
                <wp:positionH relativeFrom="column">
                  <wp:posOffset>1362075</wp:posOffset>
                </wp:positionH>
                <wp:positionV relativeFrom="paragraph">
                  <wp:posOffset>29210</wp:posOffset>
                </wp:positionV>
                <wp:extent cx="2971800" cy="9773285"/>
                <wp:effectExtent l="0" t="635" r="0" b="0"/>
                <wp:wrapNone/>
                <wp:docPr id="1" name="Параллелограмм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578858">
                          <a:off x="0" y="0"/>
                          <a:ext cx="2971800" cy="9773285"/>
                        </a:xfrm>
                        <a:prstGeom prst="parallelogram">
                          <a:avLst>
                            <a:gd name="adj" fmla="val 25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1607" w:rsidRPr="00266DE5" w:rsidRDefault="00831607" w:rsidP="00226667">
                            <w:pPr>
                              <w:pStyle w:val="3"/>
                              <w:rPr>
                                <w:color w:val="BFBFBF"/>
                                <w:sz w:val="96"/>
                                <w:szCs w:val="96"/>
                              </w:rPr>
                            </w:pPr>
                            <w:r w:rsidRPr="00D863CC">
                              <w:rPr>
                                <w:color w:val="BFBFBF"/>
                                <w:sz w:val="96"/>
                                <w:szCs w:val="96"/>
                              </w:rPr>
                              <w:t>О  Б  Р  А  З  Е  Ц</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2" o:spid="_x0000_s1026" type="#_x0000_t7" style="position:absolute;left:0;text-align:left;margin-left:107.25pt;margin-top:2.3pt;width:234pt;height:769.55pt;rotation:172453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" filled="f" stroked="f" strokeweight="2pt">
                <v:path arrowok="t"/>
                <v:textbox style="layout-flow:vertical;mso-layout-flow-alt:bottom-to-top">
                  <w:txbxContent>
                    <w:p w:rsidR="00831607" w:rsidRPr="00266DE5" w:rsidRDefault="00831607" w:rsidP="00226667">
                      <w:pPr>
                        <w:pStyle w:val="3"/>
                        <w:rPr>
                          <w:color w:val="BFBFBF"/>
                          <w:sz w:val="96"/>
                          <w:szCs w:val="96"/>
                        </w:rPr>
                      </w:pPr>
                      <w:r w:rsidRPr="00D863CC">
                        <w:rPr>
                          <w:color w:val="BFBFBF"/>
                          <w:sz w:val="96"/>
                          <w:szCs w:val="96"/>
                        </w:rPr>
                        <w:t>О  Б  Р  А  З  Е  Ц</w:t>
                      </w:r>
                    </w:p>
                  </w:txbxContent>
                </v:textbox>
              </v:shape>
            </w:pict>
          </mc:Fallback>
        </mc:AlternateContent>
      </w:r>
      <w:r w:rsidR="00190332" w:rsidRPr="0087521F">
        <w:rPr>
          <w:rFonts w:ascii="Times New Roman" w:hAnsi="Times New Roman" w:cs="Times New Roman"/>
          <w:sz w:val="18"/>
          <w:szCs w:val="18"/>
        </w:rPr>
        <w:t xml:space="preserve">                                                </w:t>
      </w:r>
      <w:r w:rsidR="009274ED" w:rsidRPr="0087521F">
        <w:rPr>
          <w:rFonts w:ascii="Times New Roman" w:hAnsi="Times New Roman" w:cs="Times New Roman"/>
          <w:sz w:val="18"/>
          <w:szCs w:val="18"/>
        </w:rPr>
        <w:t xml:space="preserve">  </w:t>
      </w:r>
      <w:bookmarkStart w:id="90" w:name="P410"/>
      <w:bookmarkEnd w:id="90"/>
      <w:r w:rsidR="009274ED" w:rsidRPr="0087521F">
        <w:rPr>
          <w:rFonts w:ascii="Times New Roman" w:hAnsi="Times New Roman" w:cs="Times New Roman"/>
          <w:sz w:val="18"/>
          <w:szCs w:val="18"/>
        </w:rPr>
        <w:t xml:space="preserve">  </w:t>
      </w:r>
      <w:r w:rsidR="00226667" w:rsidRPr="0087521F">
        <w:rPr>
          <w:rFonts w:ascii="Times New Roman" w:hAnsi="Times New Roman" w:cs="Times New Roman"/>
          <w:sz w:val="18"/>
          <w:szCs w:val="18"/>
        </w:rPr>
        <w:t>Приложение № 2</w:t>
      </w:r>
      <w:r w:rsidR="009274ED" w:rsidRPr="0087521F">
        <w:rPr>
          <w:rFonts w:ascii="Times New Roman" w:hAnsi="Times New Roman" w:cs="Times New Roman"/>
          <w:sz w:val="18"/>
          <w:szCs w:val="18"/>
        </w:rPr>
        <w:t xml:space="preserve"> к Контракту</w:t>
      </w:r>
    </w:p>
    <w:p w:rsidR="009C20DF" w:rsidRPr="0087521F" w:rsidRDefault="00534C24" w:rsidP="00CD1A9B">
      <w:pPr>
        <w:pStyle w:val="ConsPlusNormal"/>
        <w:ind w:firstLine="567"/>
        <w:jc w:val="right"/>
        <w:rPr>
          <w:rFonts w:ascii="Times New Roman" w:hAnsi="Times New Roman" w:cs="Times New Roman"/>
          <w:sz w:val="18"/>
          <w:szCs w:val="18"/>
        </w:rPr>
      </w:pPr>
      <w:bookmarkStart w:id="91" w:name="P502"/>
      <w:bookmarkEnd w:id="91"/>
      <w:r w:rsidRPr="0087521F">
        <w:rPr>
          <w:rFonts w:ascii="Times New Roman" w:hAnsi="Times New Roman"/>
          <w:sz w:val="20"/>
          <w:szCs w:val="20"/>
        </w:rPr>
        <w:t xml:space="preserve">№ </w:t>
      </w:r>
      <w:r>
        <w:rPr>
          <w:rFonts w:ascii="Times New Roman" w:hAnsi="Times New Roman"/>
          <w:sz w:val="20"/>
          <w:szCs w:val="20"/>
        </w:rPr>
        <w:t>437/2026</w:t>
      </w:r>
      <w:r w:rsidRPr="0087521F">
        <w:rPr>
          <w:rFonts w:ascii="Times New Roman" w:hAnsi="Times New Roman"/>
          <w:b/>
          <w:sz w:val="20"/>
          <w:szCs w:val="20"/>
        </w:rPr>
        <w:t xml:space="preserve"> </w:t>
      </w:r>
      <w:r w:rsidRPr="0087521F">
        <w:rPr>
          <w:rFonts w:ascii="Times New Roman" w:hAnsi="Times New Roman"/>
          <w:sz w:val="20"/>
          <w:szCs w:val="20"/>
        </w:rPr>
        <w:t>от «</w:t>
      </w:r>
      <w:r>
        <w:rPr>
          <w:rFonts w:ascii="Times New Roman" w:hAnsi="Times New Roman"/>
          <w:sz w:val="20"/>
          <w:szCs w:val="20"/>
        </w:rPr>
        <w:t>___</w:t>
      </w:r>
      <w:r w:rsidRPr="0087521F">
        <w:rPr>
          <w:rFonts w:ascii="Times New Roman" w:hAnsi="Times New Roman"/>
          <w:sz w:val="20"/>
          <w:szCs w:val="20"/>
        </w:rPr>
        <w:t xml:space="preserve">» </w:t>
      </w:r>
      <w:r>
        <w:rPr>
          <w:rFonts w:ascii="Times New Roman" w:hAnsi="Times New Roman"/>
          <w:sz w:val="20"/>
          <w:szCs w:val="20"/>
        </w:rPr>
        <w:t xml:space="preserve">июня  </w:t>
      </w:r>
      <w:r w:rsidRPr="0087521F">
        <w:rPr>
          <w:rFonts w:ascii="Times New Roman" w:hAnsi="Times New Roman"/>
          <w:sz w:val="20"/>
          <w:szCs w:val="20"/>
        </w:rPr>
        <w:t>202</w:t>
      </w:r>
      <w:r>
        <w:rPr>
          <w:rFonts w:ascii="Times New Roman" w:hAnsi="Times New Roman"/>
          <w:sz w:val="20"/>
          <w:szCs w:val="20"/>
        </w:rPr>
        <w:t>6</w:t>
      </w:r>
      <w:r w:rsidRPr="0087521F">
        <w:rPr>
          <w:rFonts w:ascii="Times New Roman" w:hAnsi="Times New Roman"/>
          <w:sz w:val="20"/>
          <w:szCs w:val="20"/>
        </w:rPr>
        <w:t xml:space="preserve"> г.</w:t>
      </w:r>
    </w:p>
    <w:p w:rsidR="00226667" w:rsidRPr="0087521F" w:rsidRDefault="00226667"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АКТ</w:t>
      </w:r>
    </w:p>
    <w:p w:rsidR="00226667" w:rsidRPr="0087521F" w:rsidRDefault="00226667"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 xml:space="preserve">ПРИЕМА-ПЕРЕДАЧИ ТОВАРА </w:t>
      </w:r>
    </w:p>
    <w:p w:rsidR="00226667" w:rsidRPr="0087521F" w:rsidRDefault="00226667"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 xml:space="preserve">ПО </w:t>
      </w:r>
      <w:r w:rsidR="002407F8" w:rsidRPr="0087521F">
        <w:rPr>
          <w:rFonts w:ascii="Times New Roman" w:hAnsi="Times New Roman" w:cs="Times New Roman"/>
          <w:sz w:val="18"/>
          <w:szCs w:val="18"/>
        </w:rPr>
        <w:t>КОНТРАКТ</w:t>
      </w:r>
      <w:r w:rsidRPr="0087521F">
        <w:rPr>
          <w:rFonts w:ascii="Times New Roman" w:hAnsi="Times New Roman" w:cs="Times New Roman"/>
          <w:sz w:val="18"/>
          <w:szCs w:val="18"/>
        </w:rPr>
        <w:t>У</w:t>
      </w:r>
    </w:p>
    <w:p w:rsidR="00226667" w:rsidRPr="0087521F" w:rsidRDefault="002A6EC8"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от «__» __________ 202</w:t>
      </w:r>
      <w:r w:rsidR="000D2074">
        <w:rPr>
          <w:rFonts w:ascii="Times New Roman" w:hAnsi="Times New Roman" w:cs="Times New Roman"/>
          <w:sz w:val="18"/>
          <w:szCs w:val="18"/>
        </w:rPr>
        <w:t>_</w:t>
      </w:r>
      <w:r w:rsidR="00226667" w:rsidRPr="0087521F">
        <w:rPr>
          <w:rFonts w:ascii="Times New Roman" w:hAnsi="Times New Roman" w:cs="Times New Roman"/>
          <w:sz w:val="18"/>
          <w:szCs w:val="18"/>
        </w:rPr>
        <w:t xml:space="preserve"> г. № ____</w:t>
      </w:r>
    </w:p>
    <w:p w:rsidR="00226667" w:rsidRPr="0087521F" w:rsidRDefault="00226667" w:rsidP="00226667">
      <w:pPr>
        <w:pStyle w:val="ConsPlusNormal"/>
        <w:ind w:firstLine="567"/>
        <w:jc w:val="both"/>
        <w:rPr>
          <w:rFonts w:ascii="Times New Roman" w:hAnsi="Times New Roman" w:cs="Times New Roman"/>
          <w:sz w:val="18"/>
          <w:szCs w:val="18"/>
        </w:rPr>
      </w:pPr>
    </w:p>
    <w:p w:rsidR="00552B29" w:rsidRDefault="00552B29" w:rsidP="00552B29">
      <w:pPr>
        <w:pStyle w:val="ConsPlusNormal"/>
        <w:ind w:firstLine="0"/>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462"/>
        <w:gridCol w:w="1130"/>
        <w:gridCol w:w="60"/>
        <w:gridCol w:w="953"/>
        <w:gridCol w:w="61"/>
        <w:gridCol w:w="1592"/>
        <w:gridCol w:w="1689"/>
        <w:gridCol w:w="1591"/>
        <w:gridCol w:w="60"/>
        <w:gridCol w:w="956"/>
        <w:gridCol w:w="60"/>
        <w:gridCol w:w="1592"/>
      </w:tblGrid>
      <w:tr w:rsidR="00552B29" w:rsidRPr="001713AD" w:rsidTr="004F06DE">
        <w:trPr>
          <w:cantSplit/>
        </w:trPr>
        <w:tc>
          <w:tcPr>
            <w:tcW w:w="6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7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495" w:type="dxa"/>
            <w:gridSpan w:val="5"/>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(в ред. Приказов Минфина России от 30.10.2023 № 174н, от 30.09.2024 № 144н)</w:t>
            </w:r>
          </w:p>
        </w:tc>
      </w:tr>
      <w:tr w:rsidR="00552B29" w:rsidRPr="001713AD" w:rsidTr="004F06DE">
        <w:trPr>
          <w:cantSplit/>
        </w:trPr>
        <w:tc>
          <w:tcPr>
            <w:tcW w:w="6495" w:type="dxa"/>
            <w:gridSpan w:val="6"/>
            <w:vAlign w:val="bottom"/>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ПРИНЯТО ДЕНЕЖНОЕ ОБЯЗАТЕЛЬСТВО</w:t>
            </w: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на сумму</w:t>
            </w:r>
          </w:p>
        </w:tc>
        <w:tc>
          <w:tcPr>
            <w:tcW w:w="5820" w:type="dxa"/>
            <w:gridSpan w:val="5"/>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495" w:type="dxa"/>
            <w:gridSpan w:val="5"/>
            <w:vAlign w:val="bottom"/>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УТВЕРЖДАЮ</w:t>
            </w:r>
          </w:p>
        </w:tc>
      </w:tr>
      <w:tr w:rsidR="00552B29" w:rsidRPr="001713AD" w:rsidTr="004F06DE">
        <w:trPr>
          <w:cantSplit/>
        </w:trPr>
        <w:tc>
          <w:tcPr>
            <w:tcW w:w="2430" w:type="dxa"/>
            <w:gridSpan w:val="2"/>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Руководитель заказчика</w:t>
            </w:r>
          </w:p>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(уполномоченное лицо)</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Руководитель</w:t>
            </w:r>
          </w:p>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(уполномоченное лицо)</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Pr>
        <w:tc>
          <w:tcPr>
            <w:tcW w:w="2430" w:type="dxa"/>
            <w:gridSpan w:val="2"/>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tcBorders>
              <w:bottom w:val="single" w:sz="5" w:space="0" w:color="auto"/>
            </w:tcBorders>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tcBorders>
              <w:bottom w:val="single" w:sz="5" w:space="0" w:color="auto"/>
            </w:tcBorders>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2430" w:type="dxa"/>
            <w:gridSpan w:val="2"/>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545" w:type="dxa"/>
            <w:gridSpan w:val="2"/>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2430" w:type="dxa"/>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c>
          <w:tcPr>
            <w:tcW w:w="2625" w:type="dxa"/>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2430" w:type="dxa"/>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r>
    </w:tbl>
    <w:p w:rsidR="00552B29" w:rsidRPr="00707E7D" w:rsidRDefault="00552B29" w:rsidP="00552B29">
      <w:pPr>
        <w:spacing w:after="0"/>
        <w:rPr>
          <w:vanish/>
        </w:rPr>
      </w:pPr>
    </w:p>
    <w:tbl>
      <w:tblPr>
        <w:tblW w:w="5000" w:type="pct"/>
        <w:tblCellMar>
          <w:left w:w="0" w:type="dxa"/>
          <w:right w:w="0" w:type="dxa"/>
        </w:tblCellMar>
        <w:tblLook w:val="04A0" w:firstRow="1" w:lastRow="0" w:firstColumn="1" w:lastColumn="0" w:noHBand="0" w:noVBand="1"/>
      </w:tblPr>
      <w:tblGrid>
        <w:gridCol w:w="444"/>
        <w:gridCol w:w="1149"/>
        <w:gridCol w:w="62"/>
        <w:gridCol w:w="952"/>
        <w:gridCol w:w="61"/>
        <w:gridCol w:w="1581"/>
        <w:gridCol w:w="1708"/>
        <w:gridCol w:w="1593"/>
        <w:gridCol w:w="62"/>
        <w:gridCol w:w="952"/>
        <w:gridCol w:w="61"/>
        <w:gridCol w:w="1581"/>
      </w:tblGrid>
      <w:tr w:rsidR="00552B29" w:rsidRPr="001713AD" w:rsidTr="004F06DE">
        <w:trPr>
          <w:cantSplit/>
        </w:trPr>
        <w:tc>
          <w:tcPr>
            <w:tcW w:w="3975" w:type="dxa"/>
            <w:gridSpan w:val="4"/>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75" w:type="dxa"/>
            <w:gridSpan w:val="3"/>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Height w:val="83"/>
        </w:trPr>
        <w:tc>
          <w:tcPr>
            <w:tcW w:w="67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75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4290"/>
        <w:gridCol w:w="633"/>
        <w:gridCol w:w="554"/>
        <w:gridCol w:w="506"/>
        <w:gridCol w:w="186"/>
        <w:gridCol w:w="4037"/>
      </w:tblGrid>
      <w:tr w:rsidR="00552B29" w:rsidRPr="001713AD" w:rsidTr="004F06DE">
        <w:trPr>
          <w:cantSplit/>
          <w:trHeight w:val="195"/>
        </w:trPr>
        <w:tc>
          <w:tcPr>
            <w:tcW w:w="66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b/>
                <w:sz w:val="14"/>
                <w:szCs w:val="14"/>
                <w:lang w:eastAsia="ru-RU"/>
              </w:rPr>
              <w:t>АКТ №</w:t>
            </w:r>
          </w:p>
        </w:tc>
        <w:tc>
          <w:tcPr>
            <w:tcW w:w="1065" w:type="dxa"/>
            <w:gridSpan w:val="2"/>
            <w:tcBorders>
              <w:bottom w:val="single" w:sz="5"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624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Height w:val="195"/>
        </w:trPr>
        <w:tc>
          <w:tcPr>
            <w:tcW w:w="6630" w:type="dxa"/>
            <w:vAlign w:val="bottom"/>
          </w:tcPr>
          <w:p w:rsidR="00552B29" w:rsidRPr="001713AD" w:rsidRDefault="00A007E5" w:rsidP="004F06DE">
            <w:pPr>
              <w:wordWrap w:val="0"/>
              <w:spacing w:after="0" w:line="240" w:lineRule="auto"/>
              <w:rPr>
                <w:rFonts w:ascii="Arial" w:eastAsia="Times New Roman" w:hAnsi="Arial"/>
                <w:sz w:val="14"/>
                <w:lang w:eastAsia="ru-RU"/>
              </w:rPr>
            </w:pPr>
            <w:r>
              <w:rPr>
                <w:rFonts w:ascii="Arial" w:eastAsia="Times New Roman" w:hAnsi="Arial"/>
                <w:noProof/>
                <w:sz w:val="14"/>
                <w:lang w:eastAsia="ru-RU"/>
              </w:rPr>
              <w:drawing>
                <wp:anchor distT="0" distB="0" distL="114300" distR="114300" simplePos="0" relativeHeight="251658240" behindDoc="1" locked="0" layoutInCell="1" allowOverlap="1">
                  <wp:simplePos x="0" y="0"/>
                  <wp:positionH relativeFrom="column">
                    <wp:posOffset>2543175</wp:posOffset>
                  </wp:positionH>
                  <wp:positionV relativeFrom="paragraph">
                    <wp:posOffset>-20320</wp:posOffset>
                  </wp:positionV>
                  <wp:extent cx="2974975" cy="8326120"/>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35" w:type="dxa"/>
            <w:gridSpan w:val="3"/>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b/>
                <w:sz w:val="14"/>
                <w:szCs w:val="14"/>
                <w:lang w:eastAsia="ru-RU"/>
              </w:rPr>
              <w:t>приемки товаров, работ, услуг</w:t>
            </w:r>
          </w:p>
        </w:tc>
        <w:tc>
          <w:tcPr>
            <w:tcW w:w="28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24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2773"/>
        <w:gridCol w:w="1615"/>
        <w:gridCol w:w="272"/>
        <w:gridCol w:w="1566"/>
        <w:gridCol w:w="251"/>
        <w:gridCol w:w="498"/>
        <w:gridCol w:w="287"/>
        <w:gridCol w:w="880"/>
        <w:gridCol w:w="1092"/>
        <w:gridCol w:w="64"/>
        <w:gridCol w:w="914"/>
      </w:tblGrid>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КОДЫ</w:t>
            </w: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Форма по ОКУД</w:t>
            </w:r>
          </w:p>
        </w:tc>
        <w:tc>
          <w:tcPr>
            <w:tcW w:w="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tcBorders>
              <w:top w:val="single" w:sz="10" w:space="0" w:color="auto"/>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0510452</w:t>
            </w: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от</w:t>
            </w:r>
          </w:p>
        </w:tc>
        <w:tc>
          <w:tcPr>
            <w:tcW w:w="2820" w:type="dxa"/>
            <w:gridSpan w:val="2"/>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 __________г.</w:t>
            </w: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Учреждение (получатель)</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Сводному</w:t>
            </w:r>
          </w:p>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реестру</w:t>
            </w:r>
          </w:p>
        </w:tc>
        <w:tc>
          <w:tcPr>
            <w:tcW w:w="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Обособленное подразделение</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Сводному</w:t>
            </w:r>
          </w:p>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реестру</w:t>
            </w:r>
          </w:p>
        </w:tc>
        <w:tc>
          <w:tcPr>
            <w:tcW w:w="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Структурное подразделение</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Главный администратор бюджетных средств (Учредитель)</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Глава по БК</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43"/>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Наименование бюджета</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ОКТМО</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Валюта (наименование)</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ОКЕИ</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Адрес грузополучателя</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bottom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Платежно-расчетный документ</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top w:val="none" w:sz="5" w:space="0" w:color="auto"/>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Заказчик</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ОГРН</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top w:val="none" w:sz="5" w:space="0" w:color="auto"/>
              <w:left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83"/>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ИНН</w:t>
            </w:r>
          </w:p>
        </w:tc>
        <w:tc>
          <w:tcPr>
            <w:tcW w:w="1365" w:type="dxa"/>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КПП</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Лицевой счет</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Раздел на лицевом счете</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Адрес заказчика</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Место поставки товара, выполнения работы, оказания услуги</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Документ-основание о создании приемочной комиссии</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top w:val="single" w:sz="10" w:space="0" w:color="auto"/>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Основание приемки товаров, работ, услуг</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83"/>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925" w:type="dxa"/>
            <w:gridSpan w:val="4"/>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83"/>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925" w:type="dxa"/>
            <w:gridSpan w:val="4"/>
            <w:tcBorders>
              <w:top w:val="single" w:sz="5" w:space="0" w:color="auto"/>
            </w:tcBorders>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(идентификатор государственного контракта, </w:t>
            </w:r>
            <w:r>
              <w:rPr>
                <w:rFonts w:ascii="Times New Roman" w:eastAsia="Times New Roman" w:hAnsi="Times New Roman"/>
                <w:sz w:val="11"/>
                <w:szCs w:val="11"/>
                <w:lang w:eastAsia="ru-RU"/>
              </w:rPr>
              <w:t>Контракт</w:t>
            </w:r>
            <w:r w:rsidRPr="001713AD">
              <w:rPr>
                <w:rFonts w:ascii="Times New Roman" w:eastAsia="Times New Roman" w:hAnsi="Times New Roman"/>
                <w:sz w:val="11"/>
                <w:szCs w:val="11"/>
                <w:lang w:eastAsia="ru-RU"/>
              </w:rPr>
              <w:t>а)</w:t>
            </w: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Height w:val="83"/>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bottom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Документ об отгрузке</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w:t>
            </w: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498"/>
        <w:gridCol w:w="2599"/>
        <w:gridCol w:w="2332"/>
        <w:gridCol w:w="2447"/>
        <w:gridCol w:w="2330"/>
      </w:tblGrid>
      <w:tr w:rsidR="00552B29" w:rsidRPr="001713AD" w:rsidTr="004F06DE">
        <w:trPr>
          <w:cantSplit/>
          <w:trHeight w:val="195"/>
        </w:trPr>
        <w:tc>
          <w:tcPr>
            <w:tcW w:w="4575" w:type="dxa"/>
            <w:gridSpan w:val="2"/>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b/>
                <w:sz w:val="13"/>
                <w:szCs w:val="13"/>
                <w:lang w:eastAsia="ru-RU"/>
              </w:rPr>
              <w:t>1. Сведения о поставщике (подрядчике), грузоотправителе, страхователе</w:t>
            </w: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r>
      <w:tr w:rsidR="00552B29" w:rsidRPr="001713AD" w:rsidTr="004F06DE">
        <w:trPr>
          <w:cantSplit/>
          <w:trHeight w:val="55"/>
        </w:trPr>
        <w:tc>
          <w:tcPr>
            <w:tcW w:w="58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990"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r>
      <w:tr w:rsidR="00552B29" w:rsidRPr="001713AD" w:rsidTr="004F06DE">
        <w:trPr>
          <w:cantSplit/>
        </w:trPr>
        <w:tc>
          <w:tcPr>
            <w:tcW w:w="585" w:type="dxa"/>
            <w:tcBorders>
              <w:top w:val="single" w:sz="10" w:space="0" w:color="auto"/>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Код строки</w:t>
            </w:r>
          </w:p>
        </w:tc>
        <w:tc>
          <w:tcPr>
            <w:tcW w:w="3990" w:type="dxa"/>
            <w:tcBorders>
              <w:top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Наименование реквизитов юридического лица, физического лица, в том числе индивидуального предпринимателя</w:t>
            </w:r>
          </w:p>
        </w:tc>
        <w:tc>
          <w:tcPr>
            <w:tcW w:w="3705" w:type="dxa"/>
            <w:tcBorders>
              <w:top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Сведения о поставщике (подрядчике)</w:t>
            </w:r>
          </w:p>
        </w:tc>
        <w:tc>
          <w:tcPr>
            <w:tcW w:w="3705" w:type="dxa"/>
            <w:tcBorders>
              <w:top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Сведения о грузоотправителе</w:t>
            </w:r>
          </w:p>
        </w:tc>
        <w:tc>
          <w:tcPr>
            <w:tcW w:w="3705" w:type="dxa"/>
            <w:tcBorders>
              <w:top w:val="single" w:sz="10" w:space="0" w:color="auto"/>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Сведения о страхователе</w:t>
            </w: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1</w:t>
            </w:r>
          </w:p>
        </w:tc>
        <w:tc>
          <w:tcPr>
            <w:tcW w:w="3990"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2</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3</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4</w:t>
            </w: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5</w:t>
            </w: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1</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2</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Сокращенное наименование юридического лица (при наличии)</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3</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4</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ОГРН (ОГРНИП) юридического лица, индивидуального предпринимателя</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Height w:val="68"/>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5</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ИНН юридического лица, физического лица, индивидуального предпринимателя</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6</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КПП юридического лица</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7</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Лицевой счет юридического лица, физического лица, индивидуального предпринимателя (при наличии)</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3"/>
                <w:szCs w:val="13"/>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10"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8</w:t>
            </w:r>
          </w:p>
        </w:tc>
        <w:tc>
          <w:tcPr>
            <w:tcW w:w="3990" w:type="dxa"/>
            <w:tcBorders>
              <w:bottom w:val="single" w:sz="10"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Раздел на лицевом счете юридического лица, физического лица, индивидуального предпринимателя (при наличии)</w:t>
            </w:r>
          </w:p>
        </w:tc>
        <w:tc>
          <w:tcPr>
            <w:tcW w:w="3705" w:type="dxa"/>
            <w:tcBorders>
              <w:bottom w:val="single" w:sz="10"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10"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10"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460"/>
        <w:gridCol w:w="696"/>
        <w:gridCol w:w="634"/>
        <w:gridCol w:w="706"/>
        <w:gridCol w:w="640"/>
        <w:gridCol w:w="745"/>
        <w:gridCol w:w="661"/>
        <w:gridCol w:w="749"/>
        <w:gridCol w:w="663"/>
        <w:gridCol w:w="706"/>
        <w:gridCol w:w="640"/>
        <w:gridCol w:w="753"/>
        <w:gridCol w:w="839"/>
        <w:gridCol w:w="1314"/>
      </w:tblGrid>
      <w:tr w:rsidR="00552B29" w:rsidRPr="001713AD" w:rsidTr="004F06DE">
        <w:trPr>
          <w:cantSplit/>
        </w:trPr>
        <w:tc>
          <w:tcPr>
            <w:tcW w:w="3904" w:type="dxa"/>
            <w:gridSpan w:val="4"/>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Arial" w:eastAsia="Times New Roman" w:hAnsi="Arial"/>
                <w:sz w:val="14"/>
                <w:lang w:eastAsia="ru-RU"/>
              </w:rPr>
              <w:br w:type="page"/>
            </w:r>
            <w:r w:rsidRPr="001713AD">
              <w:rPr>
                <w:rFonts w:ascii="Times New Roman" w:eastAsia="Times New Roman" w:hAnsi="Times New Roman"/>
                <w:b/>
                <w:sz w:val="13"/>
                <w:szCs w:val="13"/>
                <w:lang w:eastAsia="ru-RU"/>
              </w:rPr>
              <w:t>2. Сведения о транспортировке и приемке груза</w:t>
            </w: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042"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Форма 0510452 с. 2</w:t>
            </w:r>
          </w:p>
        </w:tc>
      </w:tr>
      <w:tr w:rsidR="00552B29" w:rsidRPr="001713AD" w:rsidTr="004F06DE">
        <w:trPr>
          <w:cantSplit/>
          <w:trHeight w:val="83"/>
        </w:trPr>
        <w:tc>
          <w:tcPr>
            <w:tcW w:w="58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042"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586"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10735" w:type="dxa"/>
            <w:gridSpan w:val="10"/>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Место составления Акта приемки товаров, работ, услуг (ф. 0510452)</w:t>
            </w:r>
          </w:p>
        </w:tc>
      </w:tr>
      <w:tr w:rsidR="00552B29" w:rsidRPr="001713AD" w:rsidTr="004F06DE">
        <w:trPr>
          <w:cantSplit/>
        </w:trPr>
        <w:tc>
          <w:tcPr>
            <w:tcW w:w="586"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отправка груза со станции</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прибытие на место назначения</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042"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586"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начало</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окончание</w:t>
            </w:r>
          </w:p>
        </w:tc>
        <w:tc>
          <w:tcPr>
            <w:tcW w:w="2042"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58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13</w:t>
            </w:r>
          </w:p>
        </w:tc>
        <w:tc>
          <w:tcPr>
            <w:tcW w:w="2042"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14</w:t>
            </w:r>
          </w:p>
        </w:tc>
      </w:tr>
      <w:tr w:rsidR="00552B29" w:rsidRPr="001713AD" w:rsidTr="004F06DE">
        <w:trPr>
          <w:cantSplit/>
        </w:trPr>
        <w:tc>
          <w:tcPr>
            <w:tcW w:w="58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2042"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r>
      <w:tr w:rsidR="00552B29" w:rsidRPr="001713AD" w:rsidTr="004F06DE">
        <w:trPr>
          <w:cantSplit/>
          <w:trHeight w:val="83"/>
        </w:trPr>
        <w:tc>
          <w:tcPr>
            <w:tcW w:w="58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042"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431"/>
        <w:gridCol w:w="905"/>
        <w:gridCol w:w="692"/>
        <w:gridCol w:w="848"/>
        <w:gridCol w:w="908"/>
        <w:gridCol w:w="574"/>
        <w:gridCol w:w="953"/>
        <w:gridCol w:w="803"/>
        <w:gridCol w:w="749"/>
        <w:gridCol w:w="671"/>
        <w:gridCol w:w="1651"/>
        <w:gridCol w:w="1021"/>
      </w:tblGrid>
      <w:tr w:rsidR="00552B29" w:rsidRPr="001713AD" w:rsidTr="004F06DE">
        <w:trPr>
          <w:cantSplit/>
        </w:trPr>
        <w:tc>
          <w:tcPr>
            <w:tcW w:w="5340" w:type="dxa"/>
            <w:gridSpan w:val="5"/>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b/>
                <w:sz w:val="13"/>
                <w:szCs w:val="13"/>
                <w:lang w:eastAsia="ru-RU"/>
              </w:rPr>
              <w:t>3. Сведения о целостности пломб, упаковки, количестве мест и массе груза</w:t>
            </w: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17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12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7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Height w:val="83"/>
        </w:trPr>
        <w:tc>
          <w:tcPr>
            <w:tcW w:w="58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0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0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26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17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12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7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Pr>
        <w:tc>
          <w:tcPr>
            <w:tcW w:w="585"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1065"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Целостность опломбирования</w:t>
            </w:r>
          </w:p>
        </w:tc>
        <w:tc>
          <w:tcPr>
            <w:tcW w:w="1065"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Вид упаковки</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или тары</w:t>
            </w:r>
          </w:p>
        </w:tc>
        <w:tc>
          <w:tcPr>
            <w:tcW w:w="1365"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Состояние</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упаковки или тары</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при приемке</w:t>
            </w:r>
          </w:p>
        </w:tc>
        <w:tc>
          <w:tcPr>
            <w:tcW w:w="2235" w:type="dxa"/>
            <w:gridSpan w:val="2"/>
            <w:tcBorders>
              <w:top w:val="single" w:sz="5" w:space="0" w:color="auto"/>
              <w:bottom w:val="single" w:sz="5" w:space="0" w:color="auto"/>
              <w:right w:val="single" w:sz="5" w:space="0" w:color="auto"/>
            </w:tcBorders>
            <w:vAlign w:val="center"/>
          </w:tcPr>
          <w:p w:rsidR="00552B29" w:rsidRPr="001713AD" w:rsidRDefault="00A007E5" w:rsidP="004F06DE">
            <w:pPr>
              <w:spacing w:after="0" w:line="240" w:lineRule="auto"/>
              <w:jc w:val="center"/>
              <w:rPr>
                <w:rFonts w:ascii="Arial" w:eastAsia="Times New Roman" w:hAnsi="Arial"/>
                <w:sz w:val="14"/>
                <w:lang w:eastAsia="ru-RU"/>
              </w:rPr>
            </w:pPr>
            <w:r>
              <w:rPr>
                <w:rFonts w:ascii="Times New Roman" w:eastAsia="Times New Roman" w:hAnsi="Times New Roman"/>
                <w:noProof/>
                <w:sz w:val="13"/>
                <w:szCs w:val="13"/>
                <w:lang w:eastAsia="ru-RU"/>
              </w:rPr>
              <w:drawing>
                <wp:anchor distT="0" distB="0" distL="114300" distR="114300" simplePos="0" relativeHeight="251659264" behindDoc="1" locked="0" layoutInCell="1" allowOverlap="1">
                  <wp:simplePos x="0" y="0"/>
                  <wp:positionH relativeFrom="column">
                    <wp:posOffset>740410</wp:posOffset>
                  </wp:positionH>
                  <wp:positionV relativeFrom="paragraph">
                    <wp:posOffset>16510</wp:posOffset>
                  </wp:positionV>
                  <wp:extent cx="2974975" cy="8326120"/>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2B29" w:rsidRPr="001713AD">
              <w:rPr>
                <w:rFonts w:ascii="Times New Roman" w:eastAsia="Times New Roman" w:hAnsi="Times New Roman"/>
                <w:sz w:val="11"/>
                <w:szCs w:val="11"/>
                <w:lang w:eastAsia="ru-RU"/>
              </w:rPr>
              <w:t>Единица измерения</w:t>
            </w:r>
          </w:p>
        </w:tc>
        <w:tc>
          <w:tcPr>
            <w:tcW w:w="1365"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мест груза</w:t>
            </w:r>
          </w:p>
        </w:tc>
        <w:tc>
          <w:tcPr>
            <w:tcW w:w="1950" w:type="dxa"/>
            <w:gridSpan w:val="2"/>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Масса груза, т</w:t>
            </w:r>
          </w:p>
        </w:tc>
        <w:tc>
          <w:tcPr>
            <w:tcW w:w="3120"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Товары, содержащиеся в упаковке (таре),</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 маркировке</w:t>
            </w:r>
          </w:p>
        </w:tc>
        <w:tc>
          <w:tcPr>
            <w:tcW w:w="1755"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Условия хранения товара</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 складе получателя</w:t>
            </w:r>
          </w:p>
        </w:tc>
      </w:tr>
      <w:tr w:rsidR="00552B29" w:rsidRPr="001713AD" w:rsidTr="004F06DE">
        <w:trPr>
          <w:cantSplit/>
        </w:trPr>
        <w:tc>
          <w:tcPr>
            <w:tcW w:w="585"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065"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065"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26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наименование</w:t>
            </w: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по ОКЕИ</w:t>
            </w:r>
          </w:p>
        </w:tc>
        <w:tc>
          <w:tcPr>
            <w:tcW w:w="1365"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0"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пункте отправления</w:t>
            </w: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пункте прибытия</w:t>
            </w:r>
          </w:p>
        </w:tc>
        <w:tc>
          <w:tcPr>
            <w:tcW w:w="3120"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755"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Height w:val="167"/>
        </w:trPr>
        <w:tc>
          <w:tcPr>
            <w:tcW w:w="585" w:type="dxa"/>
            <w:tcBorders>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10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10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13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126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13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117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312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175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r>
      <w:tr w:rsidR="00552B29" w:rsidRPr="001713AD" w:rsidTr="004F06DE">
        <w:trPr>
          <w:cantSplit/>
          <w:trHeight w:val="167"/>
        </w:trPr>
        <w:tc>
          <w:tcPr>
            <w:tcW w:w="585" w:type="dxa"/>
            <w:tcBorders>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0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0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3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26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3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312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75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2233"/>
        <w:gridCol w:w="2000"/>
        <w:gridCol w:w="121"/>
        <w:gridCol w:w="1074"/>
        <w:gridCol w:w="112"/>
        <w:gridCol w:w="1739"/>
        <w:gridCol w:w="121"/>
        <w:gridCol w:w="1142"/>
        <w:gridCol w:w="121"/>
        <w:gridCol w:w="1543"/>
      </w:tblGrid>
      <w:tr w:rsidR="00552B29" w:rsidRPr="001713AD" w:rsidTr="004F06DE">
        <w:trPr>
          <w:cantSplit/>
        </w:trPr>
        <w:tc>
          <w:tcPr>
            <w:tcW w:w="2820"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Представитель поставщика</w:t>
            </w: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(подрядчика)</w:t>
            </w:r>
          </w:p>
        </w:tc>
        <w:tc>
          <w:tcPr>
            <w:tcW w:w="243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5250" w:type="dxa"/>
            <w:gridSpan w:val="2"/>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Товары, работы, услуги приняты</w:t>
            </w: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5250" w:type="dxa"/>
            <w:gridSpan w:val="2"/>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356"/>
        <w:gridCol w:w="434"/>
        <w:gridCol w:w="882"/>
        <w:gridCol w:w="509"/>
        <w:gridCol w:w="470"/>
        <w:gridCol w:w="356"/>
        <w:gridCol w:w="629"/>
        <w:gridCol w:w="581"/>
        <w:gridCol w:w="564"/>
        <w:gridCol w:w="555"/>
        <w:gridCol w:w="387"/>
        <w:gridCol w:w="756"/>
        <w:gridCol w:w="572"/>
        <w:gridCol w:w="943"/>
        <w:gridCol w:w="666"/>
        <w:gridCol w:w="328"/>
        <w:gridCol w:w="637"/>
        <w:gridCol w:w="581"/>
      </w:tblGrid>
      <w:tr w:rsidR="00552B29" w:rsidRPr="001713AD" w:rsidTr="004F06DE">
        <w:trPr>
          <w:cantSplit/>
        </w:trPr>
        <w:tc>
          <w:tcPr>
            <w:tcW w:w="3209" w:type="dxa"/>
            <w:gridSpan w:val="3"/>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b/>
                <w:sz w:val="13"/>
                <w:szCs w:val="13"/>
                <w:lang w:eastAsia="ru-RU"/>
              </w:rPr>
              <w:t>4. Сведения о приемке товаров, работ, услуг</w:t>
            </w: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58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176"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Height w:val="83"/>
        </w:trPr>
        <w:tc>
          <w:tcPr>
            <w:tcW w:w="481"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85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58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176"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Pr>
        <w:tc>
          <w:tcPr>
            <w:tcW w:w="13459" w:type="dxa"/>
            <w:gridSpan w:val="15"/>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 документам поставщика (подрядчика)</w:t>
            </w:r>
          </w:p>
        </w:tc>
        <w:tc>
          <w:tcPr>
            <w:tcW w:w="1462" w:type="dxa"/>
            <w:gridSpan w:val="2"/>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Фактически принято</w:t>
            </w:r>
          </w:p>
        </w:tc>
        <w:tc>
          <w:tcPr>
            <w:tcW w:w="784"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Отклоне-</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ние по количеству (объему)</w:t>
            </w:r>
          </w:p>
        </w:tc>
      </w:tr>
      <w:tr w:rsidR="00552B29" w:rsidRPr="001713AD" w:rsidTr="004F06DE">
        <w:trPr>
          <w:cantSplit/>
        </w:trPr>
        <w:tc>
          <w:tcPr>
            <w:tcW w:w="481" w:type="dxa"/>
            <w:vMerge w:val="restart"/>
            <w:tcBorders>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87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товара/</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работ, услуг</w:t>
            </w:r>
          </w:p>
        </w:tc>
        <w:tc>
          <w:tcPr>
            <w:tcW w:w="185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Наименование товара</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(описание выполненных работ, оказанных услуг)</w:t>
            </w:r>
          </w:p>
        </w:tc>
        <w:tc>
          <w:tcPr>
            <w:tcW w:w="1552" w:type="dxa"/>
            <w:gridSpan w:val="2"/>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Страна происхождения товара</w:t>
            </w:r>
          </w:p>
        </w:tc>
        <w:tc>
          <w:tcPr>
            <w:tcW w:w="1372" w:type="dxa"/>
            <w:gridSpan w:val="2"/>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Единица измерения</w:t>
            </w:r>
          </w:p>
        </w:tc>
        <w:tc>
          <w:tcPr>
            <w:tcW w:w="78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(объем)</w:t>
            </w:r>
          </w:p>
        </w:tc>
        <w:tc>
          <w:tcPr>
            <w:tcW w:w="87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цена</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(тариф)</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за единицу измерения</w:t>
            </w:r>
          </w:p>
        </w:tc>
        <w:tc>
          <w:tcPr>
            <w:tcW w:w="87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(работ, услуг),</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без НДС</w:t>
            </w:r>
          </w:p>
        </w:tc>
        <w:tc>
          <w:tcPr>
            <w:tcW w:w="78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ставка НДС</w:t>
            </w:r>
          </w:p>
        </w:tc>
        <w:tc>
          <w:tcPr>
            <w:tcW w:w="980"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сумма НДС, предъявляемая покупателю</w:t>
            </w:r>
          </w:p>
        </w:tc>
        <w:tc>
          <w:tcPr>
            <w:tcW w:w="980"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(работ, услуг), с НДС</w:t>
            </w:r>
          </w:p>
        </w:tc>
        <w:tc>
          <w:tcPr>
            <w:tcW w:w="1176"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регистрационный номер декларации</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 товары/</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регистрационный номер партии товара, подлежащего прослеживаемости</w:t>
            </w:r>
          </w:p>
        </w:tc>
        <w:tc>
          <w:tcPr>
            <w:tcW w:w="87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номер сертификата соответствия товара</w:t>
            </w:r>
          </w:p>
        </w:tc>
        <w:tc>
          <w:tcPr>
            <w:tcW w:w="678"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всего</w:t>
            </w:r>
          </w:p>
        </w:tc>
        <w:tc>
          <w:tcPr>
            <w:tcW w:w="78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том числе количество (объем) фактически принятого товара, работы, услуги, не соответству-</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ющие качеству</w:t>
            </w:r>
          </w:p>
        </w:tc>
        <w:tc>
          <w:tcPr>
            <w:tcW w:w="784"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481" w:type="dxa"/>
            <w:vMerge/>
            <w:tcBorders>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85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678"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цифровой код</w:t>
            </w:r>
          </w:p>
        </w:tc>
        <w:tc>
          <w:tcPr>
            <w:tcW w:w="874"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краткое</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наиме-</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нование</w:t>
            </w:r>
          </w:p>
        </w:tc>
        <w:tc>
          <w:tcPr>
            <w:tcW w:w="588"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по ОКЕИ</w:t>
            </w:r>
          </w:p>
        </w:tc>
        <w:tc>
          <w:tcPr>
            <w:tcW w:w="784"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условное обозначение</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(националь-</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ное)</w:t>
            </w:r>
          </w:p>
        </w:tc>
        <w:tc>
          <w:tcPr>
            <w:tcW w:w="78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78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80"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80"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6"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678"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78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784"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481" w:type="dxa"/>
            <w:tcBorders>
              <w:left w:val="single" w:sz="5" w:space="0" w:color="auto"/>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87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185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678"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87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588"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78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78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87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87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78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980"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c>
          <w:tcPr>
            <w:tcW w:w="980"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13</w:t>
            </w:r>
          </w:p>
        </w:tc>
        <w:tc>
          <w:tcPr>
            <w:tcW w:w="1176"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14</w:t>
            </w:r>
          </w:p>
        </w:tc>
        <w:tc>
          <w:tcPr>
            <w:tcW w:w="87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15</w:t>
            </w:r>
          </w:p>
        </w:tc>
        <w:tc>
          <w:tcPr>
            <w:tcW w:w="678"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16</w:t>
            </w:r>
          </w:p>
        </w:tc>
        <w:tc>
          <w:tcPr>
            <w:tcW w:w="78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17</w:t>
            </w:r>
          </w:p>
        </w:tc>
        <w:tc>
          <w:tcPr>
            <w:tcW w:w="78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18</w:t>
            </w:r>
          </w:p>
        </w:tc>
      </w:tr>
      <w:tr w:rsidR="00552B29" w:rsidRPr="001713AD" w:rsidTr="004F06DE">
        <w:trPr>
          <w:cantSplit/>
        </w:trPr>
        <w:tc>
          <w:tcPr>
            <w:tcW w:w="481"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1854" w:type="dxa"/>
            <w:tcBorders>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highlight w:val="yellow"/>
                <w:lang w:eastAsia="ru-RU"/>
              </w:rPr>
            </w:pPr>
          </w:p>
        </w:tc>
        <w:tc>
          <w:tcPr>
            <w:tcW w:w="678"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highlight w:val="yellow"/>
                <w:lang w:eastAsia="ru-RU"/>
              </w:rPr>
            </w:pPr>
          </w:p>
        </w:tc>
        <w:tc>
          <w:tcPr>
            <w:tcW w:w="588"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1176"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678"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10"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r>
      <w:tr w:rsidR="00552B29" w:rsidRPr="001713AD" w:rsidTr="004F06DE">
        <w:trPr>
          <w:cantSplit/>
        </w:trPr>
        <w:tc>
          <w:tcPr>
            <w:tcW w:w="481"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1854" w:type="dxa"/>
            <w:tcBorders>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highlight w:val="yellow"/>
                <w:lang w:eastAsia="ru-RU"/>
              </w:rPr>
            </w:pPr>
          </w:p>
        </w:tc>
        <w:tc>
          <w:tcPr>
            <w:tcW w:w="678"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highlight w:val="yellow"/>
                <w:lang w:eastAsia="ru-RU"/>
              </w:rPr>
            </w:pPr>
          </w:p>
        </w:tc>
        <w:tc>
          <w:tcPr>
            <w:tcW w:w="588"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1"/>
                <w:szCs w:val="11"/>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1"/>
                <w:szCs w:val="11"/>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1176"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678"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10"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r>
      <w:tr w:rsidR="00552B29" w:rsidRPr="001713AD" w:rsidTr="004F06DE">
        <w:trPr>
          <w:cantSplit/>
        </w:trPr>
        <w:tc>
          <w:tcPr>
            <w:tcW w:w="481"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185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678"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588"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980" w:type="dxa"/>
            <w:tcBorders>
              <w:top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highlight w:val="yellow"/>
                <w:lang w:eastAsia="ru-RU"/>
              </w:rPr>
            </w:pPr>
          </w:p>
        </w:tc>
        <w:tc>
          <w:tcPr>
            <w:tcW w:w="980" w:type="dxa"/>
            <w:tcBorders>
              <w:top w:val="single" w:sz="10" w:space="0" w:color="auto"/>
              <w:left w:val="single" w:sz="10" w:space="0" w:color="auto"/>
              <w:bottom w:val="single" w:sz="10" w:space="0" w:color="auto"/>
              <w:right w:val="single" w:sz="10"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1176"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678"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r>
      <w:tr w:rsidR="00552B29" w:rsidRPr="001713AD" w:rsidTr="004F06DE">
        <w:trPr>
          <w:cantSplit/>
          <w:trHeight w:val="83"/>
        </w:trPr>
        <w:tc>
          <w:tcPr>
            <w:tcW w:w="481"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85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58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176"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365"/>
        <w:gridCol w:w="248"/>
        <w:gridCol w:w="218"/>
        <w:gridCol w:w="243"/>
        <w:gridCol w:w="419"/>
        <w:gridCol w:w="352"/>
        <w:gridCol w:w="21"/>
        <w:gridCol w:w="597"/>
        <w:gridCol w:w="56"/>
        <w:gridCol w:w="517"/>
        <w:gridCol w:w="28"/>
        <w:gridCol w:w="595"/>
        <w:gridCol w:w="41"/>
        <w:gridCol w:w="526"/>
        <w:gridCol w:w="33"/>
        <w:gridCol w:w="595"/>
        <w:gridCol w:w="23"/>
        <w:gridCol w:w="536"/>
        <w:gridCol w:w="42"/>
        <w:gridCol w:w="596"/>
        <w:gridCol w:w="551"/>
        <w:gridCol w:w="49"/>
        <w:gridCol w:w="652"/>
        <w:gridCol w:w="84"/>
        <w:gridCol w:w="414"/>
        <w:gridCol w:w="91"/>
        <w:gridCol w:w="644"/>
        <w:gridCol w:w="330"/>
        <w:gridCol w:w="247"/>
        <w:gridCol w:w="642"/>
        <w:gridCol w:w="451"/>
      </w:tblGrid>
      <w:tr w:rsidR="00552B29" w:rsidRPr="001713AD" w:rsidTr="004F06DE">
        <w:trPr>
          <w:cantSplit/>
        </w:trPr>
        <w:tc>
          <w:tcPr>
            <w:tcW w:w="5894" w:type="dxa"/>
            <w:gridSpan w:val="12"/>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5. Сведения о количественном и качественном расхождении при приемке товаров, работ, услуг</w:t>
            </w: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66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36"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515"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104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32"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Height w:val="83"/>
        </w:trPr>
        <w:tc>
          <w:tcPr>
            <w:tcW w:w="468"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3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2126" w:type="dxa"/>
            <w:gridSpan w:val="4"/>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66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36"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515"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104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32"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468"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833" w:type="dxa"/>
            <w:gridSpan w:val="2"/>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товара/</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работ, услуг</w:t>
            </w:r>
          </w:p>
        </w:tc>
        <w:tc>
          <w:tcPr>
            <w:tcW w:w="2126" w:type="dxa"/>
            <w:gridSpan w:val="4"/>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Наименование товара (описание выполненных работ, оказанных услуг)</w:t>
            </w:r>
          </w:p>
        </w:tc>
        <w:tc>
          <w:tcPr>
            <w:tcW w:w="1704" w:type="dxa"/>
            <w:gridSpan w:val="4"/>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Всего отклонений по количеству и качеству</w:t>
            </w:r>
          </w:p>
        </w:tc>
        <w:tc>
          <w:tcPr>
            <w:tcW w:w="3408" w:type="dxa"/>
            <w:gridSpan w:val="8"/>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том числе отклонения по количеству</w:t>
            </w:r>
          </w:p>
        </w:tc>
        <w:tc>
          <w:tcPr>
            <w:tcW w:w="6597" w:type="dxa"/>
            <w:gridSpan w:val="12"/>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том числе отклонения по качеству</w:t>
            </w:r>
          </w:p>
        </w:tc>
      </w:tr>
      <w:tr w:rsidR="00552B29" w:rsidRPr="001713AD" w:rsidTr="004F06DE">
        <w:trPr>
          <w:cantSplit/>
        </w:trPr>
        <w:tc>
          <w:tcPr>
            <w:tcW w:w="468" w:type="dxa"/>
            <w:vMerge/>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833" w:type="dxa"/>
            <w:gridSpan w:val="2"/>
            <w:vMerge/>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2126" w:type="dxa"/>
            <w:gridSpan w:val="4"/>
            <w:vMerge/>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1704" w:type="dxa"/>
            <w:gridSpan w:val="4"/>
            <w:vMerge/>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1704" w:type="dxa"/>
            <w:gridSpan w:val="4"/>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недостача</w:t>
            </w:r>
          </w:p>
        </w:tc>
        <w:tc>
          <w:tcPr>
            <w:tcW w:w="1704" w:type="dxa"/>
            <w:gridSpan w:val="4"/>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излишки</w:t>
            </w:r>
          </w:p>
        </w:tc>
        <w:tc>
          <w:tcPr>
            <w:tcW w:w="1704" w:type="dxa"/>
            <w:gridSpan w:val="3"/>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брак и бой</w:t>
            </w:r>
          </w:p>
        </w:tc>
        <w:tc>
          <w:tcPr>
            <w:tcW w:w="1497" w:type="dxa"/>
            <w:gridSpan w:val="3"/>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несоответствие страны происхождения товара</w:t>
            </w:r>
          </w:p>
        </w:tc>
        <w:tc>
          <w:tcPr>
            <w:tcW w:w="1515" w:type="dxa"/>
            <w:gridSpan w:val="3"/>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регистрационный номер декларации на товары/</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регистрационный номер партии товара, подлежащего прослеживаемости,</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не соответствующий номеру, заявленному</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перевозочных</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документах</w:t>
            </w:r>
          </w:p>
        </w:tc>
        <w:tc>
          <w:tcPr>
            <w:tcW w:w="1049" w:type="dxa"/>
            <w:gridSpan w:val="2"/>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несоответствие требованиям, функциональным и техническим характеристикам</w:t>
            </w:r>
          </w:p>
        </w:tc>
        <w:tc>
          <w:tcPr>
            <w:tcW w:w="832"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прочее</w:t>
            </w:r>
          </w:p>
        </w:tc>
      </w:tr>
      <w:tr w:rsidR="00552B29" w:rsidRPr="001713AD" w:rsidTr="004F06DE">
        <w:trPr>
          <w:cantSplit/>
        </w:trPr>
        <w:tc>
          <w:tcPr>
            <w:tcW w:w="468" w:type="dxa"/>
            <w:vMerge/>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833" w:type="dxa"/>
            <w:gridSpan w:val="2"/>
            <w:vMerge/>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2126" w:type="dxa"/>
            <w:gridSpan w:val="4"/>
            <w:vMerge/>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763"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(объем)</w:t>
            </w:r>
          </w:p>
        </w:tc>
        <w:tc>
          <w:tcPr>
            <w:tcW w:w="941" w:type="dxa"/>
            <w:gridSpan w:val="3"/>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(работ, услуг), с НДС</w:t>
            </w:r>
          </w:p>
        </w:tc>
        <w:tc>
          <w:tcPr>
            <w:tcW w:w="763"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w:t>
            </w:r>
          </w:p>
        </w:tc>
        <w:tc>
          <w:tcPr>
            <w:tcW w:w="941" w:type="dxa"/>
            <w:gridSpan w:val="3"/>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с НДС</w:t>
            </w:r>
          </w:p>
        </w:tc>
        <w:tc>
          <w:tcPr>
            <w:tcW w:w="763"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w:t>
            </w:r>
          </w:p>
        </w:tc>
        <w:tc>
          <w:tcPr>
            <w:tcW w:w="941" w:type="dxa"/>
            <w:gridSpan w:val="3"/>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с НДС</w:t>
            </w:r>
          </w:p>
        </w:tc>
        <w:tc>
          <w:tcPr>
            <w:tcW w:w="763"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(объем)</w:t>
            </w:r>
          </w:p>
        </w:tc>
        <w:tc>
          <w:tcPr>
            <w:tcW w:w="941" w:type="dxa"/>
            <w:gridSpan w:val="2"/>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(работ, услуг), с НДС</w:t>
            </w:r>
          </w:p>
        </w:tc>
        <w:tc>
          <w:tcPr>
            <w:tcW w:w="661"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цифровой код</w:t>
            </w:r>
          </w:p>
        </w:tc>
        <w:tc>
          <w:tcPr>
            <w:tcW w:w="836" w:type="dxa"/>
            <w:gridSpan w:val="2"/>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краткое наиме-</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нование</w:t>
            </w:r>
          </w:p>
        </w:tc>
        <w:tc>
          <w:tcPr>
            <w:tcW w:w="1515" w:type="dxa"/>
            <w:gridSpan w:val="3"/>
            <w:vMerge/>
            <w:tcBorders>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1049" w:type="dxa"/>
            <w:gridSpan w:val="2"/>
            <w:vMerge/>
            <w:tcBorders>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832" w:type="dxa"/>
            <w:vMerge/>
            <w:tcBorders>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468"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833" w:type="dxa"/>
            <w:gridSpan w:val="2"/>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2126" w:type="dxa"/>
            <w:gridSpan w:val="4"/>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763"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941" w:type="dxa"/>
            <w:gridSpan w:val="3"/>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763"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941" w:type="dxa"/>
            <w:gridSpan w:val="3"/>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763"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941" w:type="dxa"/>
            <w:gridSpan w:val="3"/>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763"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941" w:type="dxa"/>
            <w:gridSpan w:val="2"/>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661"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c>
          <w:tcPr>
            <w:tcW w:w="836" w:type="dxa"/>
            <w:gridSpan w:val="2"/>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13</w:t>
            </w:r>
          </w:p>
        </w:tc>
        <w:tc>
          <w:tcPr>
            <w:tcW w:w="1515" w:type="dxa"/>
            <w:gridSpan w:val="3"/>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14</w:t>
            </w:r>
          </w:p>
        </w:tc>
        <w:tc>
          <w:tcPr>
            <w:tcW w:w="1049" w:type="dxa"/>
            <w:gridSpan w:val="2"/>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15</w:t>
            </w:r>
          </w:p>
        </w:tc>
        <w:tc>
          <w:tcPr>
            <w:tcW w:w="832"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16</w:t>
            </w:r>
          </w:p>
        </w:tc>
      </w:tr>
      <w:tr w:rsidR="00552B29" w:rsidRPr="001713AD" w:rsidTr="004F06DE">
        <w:trPr>
          <w:cantSplit/>
        </w:trPr>
        <w:tc>
          <w:tcPr>
            <w:tcW w:w="468"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33" w:type="dxa"/>
            <w:gridSpan w:val="2"/>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126" w:type="dxa"/>
            <w:gridSpan w:val="4"/>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41" w:type="dxa"/>
            <w:gridSpan w:val="3"/>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spacing w:after="0" w:line="240" w:lineRule="auto"/>
              <w:jc w:val="right"/>
              <w:rPr>
                <w:rFonts w:ascii="Arial" w:eastAsia="Times New Roman" w:hAnsi="Arial"/>
                <w:sz w:val="14"/>
                <w:lang w:eastAsia="ru-RU"/>
              </w:rPr>
            </w:pPr>
          </w:p>
        </w:tc>
        <w:tc>
          <w:tcPr>
            <w:tcW w:w="763"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41" w:type="dxa"/>
            <w:gridSpan w:val="3"/>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spacing w:after="0" w:line="240" w:lineRule="auto"/>
              <w:jc w:val="right"/>
              <w:rPr>
                <w:rFonts w:ascii="Arial" w:eastAsia="Times New Roman" w:hAnsi="Arial"/>
                <w:sz w:val="14"/>
                <w:lang w:eastAsia="ru-RU"/>
              </w:rPr>
            </w:pPr>
          </w:p>
        </w:tc>
        <w:tc>
          <w:tcPr>
            <w:tcW w:w="763"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41" w:type="dxa"/>
            <w:gridSpan w:val="3"/>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spacing w:after="0" w:line="240" w:lineRule="auto"/>
              <w:jc w:val="right"/>
              <w:rPr>
                <w:rFonts w:ascii="Arial" w:eastAsia="Times New Roman" w:hAnsi="Arial"/>
                <w:sz w:val="14"/>
                <w:lang w:eastAsia="ru-RU"/>
              </w:rPr>
            </w:pPr>
          </w:p>
        </w:tc>
        <w:tc>
          <w:tcPr>
            <w:tcW w:w="763"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41" w:type="dxa"/>
            <w:gridSpan w:val="2"/>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spacing w:after="0" w:line="240" w:lineRule="auto"/>
              <w:jc w:val="right"/>
              <w:rPr>
                <w:rFonts w:ascii="Arial" w:eastAsia="Times New Roman" w:hAnsi="Arial"/>
                <w:sz w:val="14"/>
                <w:lang w:eastAsia="ru-RU"/>
              </w:rPr>
            </w:pPr>
          </w:p>
        </w:tc>
        <w:tc>
          <w:tcPr>
            <w:tcW w:w="66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36" w:type="dxa"/>
            <w:gridSpan w:val="2"/>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515" w:type="dxa"/>
            <w:gridSpan w:val="3"/>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049" w:type="dxa"/>
            <w:gridSpan w:val="2"/>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32"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Height w:val="83"/>
        </w:trPr>
        <w:tc>
          <w:tcPr>
            <w:tcW w:w="468"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3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2126" w:type="dxa"/>
            <w:gridSpan w:val="4"/>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66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36"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515"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104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32"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3406" w:type="dxa"/>
            <w:gridSpan w:val="6"/>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Arial" w:eastAsia="Times New Roman" w:hAnsi="Arial"/>
                <w:b/>
                <w:sz w:val="13"/>
                <w:szCs w:val="13"/>
                <w:lang w:eastAsia="ru-RU"/>
              </w:rPr>
              <w:t>6.  Сведения о строительно-монтажных работах &lt;*&gt;</w:t>
            </w: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28"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629" w:type="dxa"/>
            <w:gridSpan w:val="2"/>
            <w:vAlign w:val="bottom"/>
          </w:tcPr>
          <w:p w:rsidR="00552B29" w:rsidRPr="001713AD" w:rsidRDefault="00552B29" w:rsidP="004F06DE">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Форма 0510452 с. 3</w:t>
            </w:r>
          </w:p>
        </w:tc>
      </w:tr>
      <w:tr w:rsidR="00552B29" w:rsidRPr="001713AD" w:rsidTr="004F06DE">
        <w:trPr>
          <w:cantSplit/>
        </w:trPr>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28"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62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556" w:type="dxa"/>
            <w:gridSpan w:val="5"/>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Arial" w:eastAsia="Times New Roman" w:hAnsi="Arial"/>
                <w:b/>
                <w:sz w:val="13"/>
                <w:szCs w:val="13"/>
                <w:lang w:eastAsia="ru-RU"/>
              </w:rPr>
              <w:t>6.1. Строительно-монтажные работы</w:t>
            </w:r>
          </w:p>
        </w:tc>
        <w:tc>
          <w:tcPr>
            <w:tcW w:w="85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28"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62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28"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62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28"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62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622"/>
        <w:gridCol w:w="772"/>
        <w:gridCol w:w="2705"/>
        <w:gridCol w:w="1020"/>
        <w:gridCol w:w="846"/>
        <w:gridCol w:w="950"/>
        <w:gridCol w:w="903"/>
        <w:gridCol w:w="1224"/>
        <w:gridCol w:w="1170"/>
      </w:tblGrid>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7365" w:type="dxa"/>
            <w:gridSpan w:val="5"/>
            <w:vMerge w:val="restart"/>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730" w:type="dxa"/>
            <w:gridSpan w:val="2"/>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Отчетный период</w:t>
            </w: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7365" w:type="dxa"/>
            <w:gridSpan w:val="5"/>
            <w:vMerge/>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с</w:t>
            </w: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по</w:t>
            </w: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Стройка</w:t>
            </w:r>
          </w:p>
        </w:tc>
        <w:tc>
          <w:tcPr>
            <w:tcW w:w="7365" w:type="dxa"/>
            <w:gridSpan w:val="5"/>
            <w:vMerge/>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33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8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00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Объект</w:t>
            </w:r>
          </w:p>
        </w:tc>
        <w:tc>
          <w:tcPr>
            <w:tcW w:w="7365" w:type="dxa"/>
            <w:gridSpan w:val="5"/>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33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8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00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1545" w:type="dxa"/>
            <w:gridSpan w:val="2"/>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3330" w:type="dxa"/>
            <w:vMerge w:val="restart"/>
            <w:tcBorders>
              <w:top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Номер расценки</w:t>
            </w:r>
          </w:p>
        </w:tc>
        <w:tc>
          <w:tcPr>
            <w:tcW w:w="1980" w:type="dxa"/>
            <w:gridSpan w:val="2"/>
            <w:tcBorders>
              <w:top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Единица измерения</w:t>
            </w:r>
          </w:p>
        </w:tc>
        <w:tc>
          <w:tcPr>
            <w:tcW w:w="3720" w:type="dxa"/>
            <w:gridSpan w:val="3"/>
            <w:tcBorders>
              <w:top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Выполнение работ</w:t>
            </w:r>
          </w:p>
        </w:tc>
      </w:tr>
      <w:tr w:rsidR="00552B29" w:rsidRPr="001713AD" w:rsidTr="004F06DE">
        <w:trPr>
          <w:cantSplit/>
        </w:trPr>
        <w:tc>
          <w:tcPr>
            <w:tcW w:w="675" w:type="dxa"/>
            <w:tcBorders>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по порядку</w:t>
            </w:r>
          </w:p>
        </w:tc>
        <w:tc>
          <w:tcPr>
            <w:tcW w:w="87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позиции по смете</w:t>
            </w:r>
          </w:p>
        </w:tc>
        <w:tc>
          <w:tcPr>
            <w:tcW w:w="3330" w:type="dxa"/>
            <w:vMerge/>
            <w:tcBorders>
              <w:top w:val="single" w:sz="5" w:space="0" w:color="auto"/>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lang w:eastAsia="ru-RU"/>
              </w:rPr>
            </w:pPr>
          </w:p>
        </w:tc>
        <w:tc>
          <w:tcPr>
            <w:tcW w:w="1185" w:type="dxa"/>
            <w:vMerge/>
            <w:tcBorders>
              <w:top w:val="single" w:sz="5" w:space="0" w:color="auto"/>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lang w:eastAsia="ru-RU"/>
              </w:rPr>
            </w:pPr>
          </w:p>
        </w:tc>
        <w:tc>
          <w:tcPr>
            <w:tcW w:w="1005"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код по ОКЕИ</w:t>
            </w:r>
          </w:p>
        </w:tc>
        <w:tc>
          <w:tcPr>
            <w:tcW w:w="975"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условное обозначение (национальное)</w:t>
            </w:r>
          </w:p>
        </w:tc>
        <w:tc>
          <w:tcPr>
            <w:tcW w:w="99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количество</w:t>
            </w:r>
          </w:p>
        </w:tc>
        <w:tc>
          <w:tcPr>
            <w:tcW w:w="1365"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цена за единицу</w:t>
            </w:r>
          </w:p>
        </w:tc>
        <w:tc>
          <w:tcPr>
            <w:tcW w:w="1365"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стоимость</w:t>
            </w:r>
          </w:p>
        </w:tc>
      </w:tr>
      <w:tr w:rsidR="00552B29" w:rsidRPr="001713AD" w:rsidTr="004F06DE">
        <w:trPr>
          <w:cantSplit/>
        </w:trPr>
        <w:tc>
          <w:tcPr>
            <w:tcW w:w="675" w:type="dxa"/>
            <w:tcBorders>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1</w:t>
            </w:r>
          </w:p>
        </w:tc>
        <w:tc>
          <w:tcPr>
            <w:tcW w:w="870"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2</w:t>
            </w:r>
          </w:p>
        </w:tc>
        <w:tc>
          <w:tcPr>
            <w:tcW w:w="3330"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3</w:t>
            </w:r>
          </w:p>
        </w:tc>
        <w:tc>
          <w:tcPr>
            <w:tcW w:w="118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4</w:t>
            </w:r>
          </w:p>
        </w:tc>
        <w:tc>
          <w:tcPr>
            <w:tcW w:w="100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5</w:t>
            </w:r>
          </w:p>
        </w:tc>
        <w:tc>
          <w:tcPr>
            <w:tcW w:w="97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6</w:t>
            </w:r>
          </w:p>
        </w:tc>
        <w:tc>
          <w:tcPr>
            <w:tcW w:w="990"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7</w:t>
            </w:r>
          </w:p>
        </w:tc>
        <w:tc>
          <w:tcPr>
            <w:tcW w:w="136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8</w:t>
            </w:r>
          </w:p>
        </w:tc>
        <w:tc>
          <w:tcPr>
            <w:tcW w:w="136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9</w:t>
            </w: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33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8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00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5" w:type="dxa"/>
            <w:tcBorders>
              <w:bottom w:val="none" w:sz="5" w:space="0" w:color="auto"/>
              <w:right w:val="single" w:sz="5" w:space="0" w:color="auto"/>
            </w:tcBorders>
            <w:vAlign w:val="bottom"/>
          </w:tcPr>
          <w:p w:rsidR="00552B29" w:rsidRPr="001713AD" w:rsidRDefault="00552B29" w:rsidP="004F06DE">
            <w:pPr>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90"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Х</w:t>
            </w: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575"/>
        <w:gridCol w:w="575"/>
        <w:gridCol w:w="574"/>
        <w:gridCol w:w="573"/>
        <w:gridCol w:w="573"/>
        <w:gridCol w:w="569"/>
        <w:gridCol w:w="569"/>
        <w:gridCol w:w="569"/>
        <w:gridCol w:w="569"/>
        <w:gridCol w:w="569"/>
        <w:gridCol w:w="569"/>
        <w:gridCol w:w="569"/>
        <w:gridCol w:w="569"/>
        <w:gridCol w:w="569"/>
        <w:gridCol w:w="569"/>
        <w:gridCol w:w="559"/>
        <w:gridCol w:w="1087"/>
      </w:tblGrid>
      <w:tr w:rsidR="00552B29" w:rsidRPr="001713AD" w:rsidTr="004F06DE">
        <w:trPr>
          <w:cantSplit/>
        </w:trPr>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66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4350" w:type="dxa"/>
            <w:gridSpan w:val="5"/>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b/>
                <w:sz w:val="13"/>
                <w:szCs w:val="13"/>
                <w:lang w:eastAsia="ru-RU"/>
              </w:rPr>
              <w:t>6.2. Стоимость выполненных строительно-монтажных работ и затрат</w:t>
            </w: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66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665" w:type="dxa"/>
            <w:vAlign w:val="bottom"/>
          </w:tcPr>
          <w:p w:rsidR="00552B29" w:rsidRPr="001713AD" w:rsidRDefault="00552B29" w:rsidP="004F06DE">
            <w:pPr>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Ind w:w="6" w:type="dxa"/>
        <w:tblCellMar>
          <w:left w:w="0" w:type="dxa"/>
          <w:right w:w="0" w:type="dxa"/>
        </w:tblCellMar>
        <w:tblLook w:val="04A0" w:firstRow="1" w:lastRow="0" w:firstColumn="1" w:lastColumn="0" w:noHBand="0" w:noVBand="1"/>
      </w:tblPr>
      <w:tblGrid>
        <w:gridCol w:w="695"/>
        <w:gridCol w:w="4346"/>
        <w:gridCol w:w="971"/>
        <w:gridCol w:w="1402"/>
        <w:gridCol w:w="1402"/>
        <w:gridCol w:w="1402"/>
      </w:tblGrid>
      <w:tr w:rsidR="00552B29" w:rsidRPr="001713AD" w:rsidTr="004F06DE">
        <w:trPr>
          <w:cantSplit/>
        </w:trPr>
        <w:tc>
          <w:tcPr>
            <w:tcW w:w="675"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Код</w:t>
            </w:r>
          </w:p>
        </w:tc>
        <w:tc>
          <w:tcPr>
            <w:tcW w:w="4095" w:type="dxa"/>
            <w:gridSpan w:val="3"/>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Стоимость выполненных работ и затрат</w:t>
            </w:r>
          </w:p>
        </w:tc>
      </w:tr>
      <w:tr w:rsidR="00552B29" w:rsidRPr="001713AD" w:rsidTr="004F06DE">
        <w:trPr>
          <w:cantSplit/>
        </w:trPr>
        <w:tc>
          <w:tcPr>
            <w:tcW w:w="675"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4230"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45"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с начала года</w:t>
            </w: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в том числе за отчетный период</w:t>
            </w:r>
          </w:p>
        </w:tc>
      </w:tr>
      <w:tr w:rsidR="00552B29" w:rsidRPr="001713AD" w:rsidTr="004F06DE">
        <w:trPr>
          <w:cantSplit/>
        </w:trPr>
        <w:tc>
          <w:tcPr>
            <w:tcW w:w="67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1</w:t>
            </w:r>
          </w:p>
        </w:tc>
        <w:tc>
          <w:tcPr>
            <w:tcW w:w="4230"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2</w:t>
            </w:r>
          </w:p>
        </w:tc>
        <w:tc>
          <w:tcPr>
            <w:tcW w:w="94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3</w:t>
            </w: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4</w:t>
            </w: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5</w:t>
            </w: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6</w:t>
            </w: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42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5" w:type="dxa"/>
            <w:vAlign w:val="bottom"/>
          </w:tcPr>
          <w:p w:rsidR="00552B29" w:rsidRPr="001713AD" w:rsidRDefault="00552B29" w:rsidP="004F06DE">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Итого</w:t>
            </w: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42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5" w:type="dxa"/>
            <w:vAlign w:val="bottom"/>
          </w:tcPr>
          <w:p w:rsidR="00552B29" w:rsidRPr="001713AD" w:rsidRDefault="00552B29" w:rsidP="004F06DE">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Сумма НДС</w:t>
            </w: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5175" w:type="dxa"/>
            <w:gridSpan w:val="2"/>
            <w:vAlign w:val="bottom"/>
          </w:tcPr>
          <w:p w:rsidR="00552B29" w:rsidRPr="001713AD" w:rsidRDefault="00552B29" w:rsidP="004F06DE">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Всего с учетом НДС</w:t>
            </w: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10206"/>
      </w:tblGrid>
      <w:tr w:rsidR="00552B29" w:rsidRPr="001713AD" w:rsidTr="004F06DE">
        <w:trPr>
          <w:cantSplit/>
        </w:trPr>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870" w:type="dxa"/>
            <w:tcBorders>
              <w:top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&lt;*&gt; В случае проведения строительно-монтажных работ.</w:t>
            </w:r>
          </w:p>
        </w:tc>
      </w:tr>
      <w:tr w:rsidR="00552B29" w:rsidRPr="001713AD" w:rsidTr="004F06DE">
        <w:trPr>
          <w:cantSplit/>
        </w:trPr>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2353"/>
        <w:gridCol w:w="1815"/>
        <w:gridCol w:w="107"/>
        <w:gridCol w:w="1021"/>
        <w:gridCol w:w="99"/>
        <w:gridCol w:w="1640"/>
        <w:gridCol w:w="107"/>
        <w:gridCol w:w="1299"/>
        <w:gridCol w:w="107"/>
        <w:gridCol w:w="1658"/>
      </w:tblGrid>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Председатель комиссии</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Члены комиссии:</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Ответственный исполнитель</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(номер контактного телефона)</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(адрес электронной почты) (при наличии)</w:t>
            </w:r>
          </w:p>
        </w:tc>
      </w:tr>
      <w:tr w:rsidR="00552B29" w:rsidRPr="001713AD" w:rsidTr="004F06DE">
        <w:trPr>
          <w:cantSplit/>
        </w:trPr>
        <w:tc>
          <w:tcPr>
            <w:tcW w:w="3091"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Представитель поставщика (исполнителя)</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в случае участия в приемке</w:t>
            </w: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Height w:val="83"/>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5755" w:type="dxa"/>
            <w:gridSpan w:val="2"/>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Товары, работы, услуги приняты</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Height w:val="83"/>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5755" w:type="dxa"/>
            <w:gridSpan w:val="2"/>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Представитель заказчика</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Height w:val="83"/>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5755" w:type="dxa"/>
            <w:gridSpan w:val="2"/>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Представитель организации, осуществляющей</w:t>
            </w:r>
          </w:p>
        </w:tc>
        <w:tc>
          <w:tcPr>
            <w:tcW w:w="2664" w:type="dxa"/>
            <w:tcBorders>
              <w:bottom w:val="single" w:sz="5" w:space="0" w:color="auto"/>
            </w:tcBorders>
            <w:vAlign w:val="bottom"/>
          </w:tcPr>
          <w:p w:rsidR="00552B29" w:rsidRPr="001713AD" w:rsidRDefault="00A007E5" w:rsidP="004F06DE">
            <w:pPr>
              <w:spacing w:after="0" w:line="240" w:lineRule="auto"/>
              <w:jc w:val="center"/>
              <w:rPr>
                <w:rFonts w:ascii="Times New Roman" w:eastAsia="Times New Roman" w:hAnsi="Times New Roman"/>
                <w:sz w:val="14"/>
                <w:lang w:eastAsia="ru-RU"/>
              </w:rPr>
            </w:pPr>
            <w:r>
              <w:rPr>
                <w:rFonts w:ascii="Times New Roman" w:hAnsi="Times New Roman"/>
                <w:noProof/>
                <w:lang w:eastAsia="ru-RU"/>
              </w:rPr>
              <w:drawing>
                <wp:anchor distT="0" distB="0" distL="114300" distR="114300" simplePos="0" relativeHeight="251657216" behindDoc="1" locked="0" layoutInCell="1" allowOverlap="1">
                  <wp:simplePos x="0" y="0"/>
                  <wp:positionH relativeFrom="column">
                    <wp:posOffset>1376680</wp:posOffset>
                  </wp:positionH>
                  <wp:positionV relativeFrom="paragraph">
                    <wp:posOffset>-2684145</wp:posOffset>
                  </wp:positionV>
                  <wp:extent cx="2974975" cy="832612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строительный контроль (технический надзор)</w:t>
            </w: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Height w:val="83"/>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5755" w:type="dxa"/>
            <w:gridSpan w:val="2"/>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bl>
    <w:p w:rsidR="00552B29" w:rsidRPr="00707E7D" w:rsidRDefault="00552B29" w:rsidP="00552B29">
      <w:pPr>
        <w:spacing w:after="160" w:line="259" w:lineRule="auto"/>
        <w:rPr>
          <w:rFonts w:eastAsia="Times New Roman"/>
          <w:lang w:eastAsia="ru-RU"/>
        </w:rPr>
      </w:pPr>
    </w:p>
    <w:p w:rsidR="00552B29" w:rsidRDefault="00552B29" w:rsidP="00552B29">
      <w:pPr>
        <w:pStyle w:val="ConsPlusNormal"/>
        <w:ind w:firstLine="0"/>
        <w:rPr>
          <w:rFonts w:ascii="Times New Roman" w:hAnsi="Times New Roman" w:cs="Times New Roman"/>
        </w:rPr>
      </w:pPr>
    </w:p>
    <w:tbl>
      <w:tblPr>
        <w:tblW w:w="10264" w:type="dxa"/>
        <w:jc w:val="center"/>
        <w:tblLayout w:type="fixed"/>
        <w:tblLook w:val="0000" w:firstRow="0" w:lastRow="0" w:firstColumn="0" w:lastColumn="0" w:noHBand="0" w:noVBand="0"/>
      </w:tblPr>
      <w:tblGrid>
        <w:gridCol w:w="4864"/>
        <w:gridCol w:w="720"/>
        <w:gridCol w:w="4680"/>
      </w:tblGrid>
      <w:tr w:rsidR="00552B29" w:rsidRPr="003E2F15" w:rsidTr="004F06DE">
        <w:trPr>
          <w:jc w:val="center"/>
        </w:trPr>
        <w:tc>
          <w:tcPr>
            <w:tcW w:w="4864" w:type="dxa"/>
            <w:vMerge w:val="restart"/>
          </w:tcPr>
          <w:p w:rsidR="00552B29" w:rsidRPr="003E2F15" w:rsidRDefault="00552B29" w:rsidP="004F06DE">
            <w:pPr>
              <w:spacing w:after="0" w:line="240" w:lineRule="auto"/>
              <w:rPr>
                <w:rFonts w:ascii="Times New Roman" w:eastAsia="Times New Roman" w:hAnsi="Times New Roman"/>
                <w:lang w:eastAsia="ru-RU"/>
              </w:rPr>
            </w:pPr>
          </w:p>
        </w:tc>
        <w:tc>
          <w:tcPr>
            <w:tcW w:w="720" w:type="dxa"/>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c>
          <w:tcPr>
            <w:tcW w:w="4680" w:type="dxa"/>
            <w:vMerge w:val="restart"/>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r>
      <w:tr w:rsidR="00552B29" w:rsidRPr="003E2F15" w:rsidTr="004F06DE">
        <w:trPr>
          <w:jc w:val="center"/>
        </w:trPr>
        <w:tc>
          <w:tcPr>
            <w:tcW w:w="4864" w:type="dxa"/>
            <w:vMerge/>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c>
          <w:tcPr>
            <w:tcW w:w="720" w:type="dxa"/>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c>
          <w:tcPr>
            <w:tcW w:w="4680" w:type="dxa"/>
            <w:vMerge/>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r>
      <w:tr w:rsidR="00552B29" w:rsidRPr="003E2F15" w:rsidTr="004F06DE">
        <w:trPr>
          <w:jc w:val="center"/>
        </w:trPr>
        <w:tc>
          <w:tcPr>
            <w:tcW w:w="4864" w:type="dxa"/>
            <w:vMerge/>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c>
          <w:tcPr>
            <w:tcW w:w="720" w:type="dxa"/>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c>
          <w:tcPr>
            <w:tcW w:w="4680" w:type="dxa"/>
            <w:vMerge/>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r>
    </w:tbl>
    <w:p w:rsidR="00552B29" w:rsidRPr="003E2F15" w:rsidRDefault="00552B29" w:rsidP="00552B29">
      <w:pPr>
        <w:spacing w:after="0" w:line="240" w:lineRule="auto"/>
        <w:ind w:left="2832" w:firstLine="708"/>
        <w:rPr>
          <w:rFonts w:ascii="Times New Roman" w:hAnsi="Times New Roman"/>
          <w:b/>
          <w:lang w:eastAsia="ru-RU"/>
        </w:rPr>
      </w:pPr>
      <w:r w:rsidRPr="003E2F15">
        <w:rPr>
          <w:rFonts w:ascii="Times New Roman" w:eastAsia="Times New Roman" w:hAnsi="Times New Roman"/>
          <w:b/>
          <w:bCs/>
        </w:rPr>
        <w:t>ОБРАЗЕЦ СОГЛАСОВАН:</w:t>
      </w:r>
    </w:p>
    <w:tbl>
      <w:tblPr>
        <w:tblW w:w="10264" w:type="dxa"/>
        <w:jc w:val="center"/>
        <w:tblLayout w:type="fixed"/>
        <w:tblLook w:val="0000" w:firstRow="0" w:lastRow="0" w:firstColumn="0" w:lastColumn="0" w:noHBand="0" w:noVBand="0"/>
      </w:tblPr>
      <w:tblGrid>
        <w:gridCol w:w="4864"/>
        <w:gridCol w:w="720"/>
        <w:gridCol w:w="4680"/>
      </w:tblGrid>
      <w:tr w:rsidR="00552B29" w:rsidRPr="003E2F15" w:rsidTr="004F06DE">
        <w:trPr>
          <w:jc w:val="center"/>
        </w:trPr>
        <w:tc>
          <w:tcPr>
            <w:tcW w:w="4864" w:type="dxa"/>
            <w:vMerge w:val="restart"/>
          </w:tcPr>
          <w:p w:rsidR="00552B29" w:rsidRPr="003E2F15"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lang w:eastAsia="ru-RU"/>
              </w:rPr>
            </w:pPr>
          </w:p>
        </w:tc>
        <w:tc>
          <w:tcPr>
            <w:tcW w:w="720" w:type="dxa"/>
          </w:tcPr>
          <w:p w:rsidR="00552B29" w:rsidRPr="003E2F15" w:rsidRDefault="00552B29" w:rsidP="004F06DE">
            <w:pPr>
              <w:suppressAutoHyphens/>
              <w:spacing w:after="0" w:line="240" w:lineRule="auto"/>
              <w:rPr>
                <w:rFonts w:ascii="Times New Roman" w:eastAsia="Times New Roman" w:hAnsi="Times New Roman"/>
                <w:b/>
                <w:lang w:eastAsia="ru-RU"/>
              </w:rPr>
            </w:pPr>
          </w:p>
        </w:tc>
        <w:tc>
          <w:tcPr>
            <w:tcW w:w="4680" w:type="dxa"/>
            <w:vMerge w:val="restart"/>
          </w:tcPr>
          <w:p w:rsidR="00552B29" w:rsidRPr="003E2F15" w:rsidRDefault="00552B29" w:rsidP="004F06DE">
            <w:pPr>
              <w:suppressAutoHyphens/>
              <w:spacing w:after="0" w:line="240" w:lineRule="auto"/>
              <w:ind w:firstLine="717"/>
              <w:rPr>
                <w:rFonts w:ascii="Times New Roman" w:eastAsia="Times New Roman" w:hAnsi="Times New Roman"/>
                <w:b/>
                <w:lang w:eastAsia="ru-RU"/>
              </w:rPr>
            </w:pPr>
          </w:p>
        </w:tc>
      </w:tr>
      <w:tr w:rsidR="00552B29" w:rsidRPr="005D3A27" w:rsidTr="004F06DE">
        <w:trPr>
          <w:jc w:val="center"/>
        </w:trPr>
        <w:tc>
          <w:tcPr>
            <w:tcW w:w="4864" w:type="dxa"/>
          </w:tcPr>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eastAsia="ru-RU"/>
              </w:rPr>
            </w:pPr>
            <w:r w:rsidRPr="002E2EB6">
              <w:rPr>
                <w:rFonts w:ascii="Times New Roman" w:eastAsia="Times New Roman" w:hAnsi="Times New Roman"/>
                <w:b/>
                <w:sz w:val="20"/>
                <w:szCs w:val="20"/>
                <w:lang w:eastAsia="ru-RU"/>
              </w:rPr>
              <w:t>ЗАКАЗЧИК:</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2E2EB6">
              <w:rPr>
                <w:rFonts w:ascii="Times New Roman" w:eastAsia="Arial Unicode MS" w:hAnsi="Times New Roman"/>
                <w:sz w:val="20"/>
                <w:szCs w:val="20"/>
              </w:rPr>
              <w:t>Руководитель контрактной службы</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2E2EB6">
              <w:rPr>
                <w:rFonts w:ascii="Times New Roman" w:eastAsia="Arial Unicode MS" w:hAnsi="Times New Roman"/>
                <w:sz w:val="20"/>
                <w:szCs w:val="20"/>
              </w:rPr>
              <w:t xml:space="preserve">ФГБУ «НМИЦ хирургии </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2E2EB6">
              <w:rPr>
                <w:rFonts w:ascii="Times New Roman" w:eastAsia="Arial Unicode MS" w:hAnsi="Times New Roman"/>
                <w:sz w:val="20"/>
                <w:szCs w:val="20"/>
              </w:rPr>
              <w:t>им. А.В. Вишневского» Минздрава России</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eastAsia="ru-RU"/>
              </w:rPr>
            </w:pPr>
            <w:r w:rsidRPr="002E2EB6">
              <w:rPr>
                <w:rFonts w:ascii="Times New Roman" w:eastAsia="Arial Unicode MS" w:hAnsi="Times New Roman"/>
                <w:sz w:val="20"/>
                <w:szCs w:val="20"/>
              </w:rPr>
              <w:t>______________________ Борисова А.И.</w:t>
            </w:r>
            <w:r w:rsidRPr="002E2EB6">
              <w:rPr>
                <w:rFonts w:ascii="Times New Roman" w:eastAsia="Times New Roman" w:hAnsi="Times New Roman"/>
                <w:b/>
                <w:sz w:val="20"/>
                <w:szCs w:val="20"/>
                <w:lang w:eastAsia="ru-RU"/>
              </w:rPr>
              <w:t xml:space="preserve"> </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2E2EB6">
              <w:rPr>
                <w:rFonts w:ascii="Times New Roman" w:eastAsia="Times New Roman" w:hAnsi="Times New Roman"/>
                <w:sz w:val="20"/>
                <w:szCs w:val="20"/>
                <w:lang w:eastAsia="ru-RU"/>
              </w:rPr>
              <w:t>(подпись)</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eastAsia="ru-RU"/>
              </w:rPr>
            </w:pPr>
            <w:r w:rsidRPr="002E2EB6">
              <w:rPr>
                <w:rFonts w:ascii="Times New Roman" w:eastAsia="Times New Roman" w:hAnsi="Times New Roman"/>
                <w:sz w:val="20"/>
                <w:szCs w:val="20"/>
                <w:lang w:eastAsia="ru-RU"/>
              </w:rPr>
              <w:t>М.П.</w:t>
            </w:r>
          </w:p>
        </w:tc>
        <w:tc>
          <w:tcPr>
            <w:tcW w:w="720" w:type="dxa"/>
          </w:tcPr>
          <w:p w:rsidR="00552B29" w:rsidRPr="002E2EB6" w:rsidRDefault="00552B29" w:rsidP="004F06DE">
            <w:pPr>
              <w:suppressAutoHyphens/>
              <w:spacing w:after="0" w:line="240" w:lineRule="auto"/>
              <w:rPr>
                <w:rFonts w:ascii="Times New Roman" w:eastAsia="Times New Roman" w:hAnsi="Times New Roman"/>
                <w:b/>
                <w:sz w:val="20"/>
                <w:szCs w:val="20"/>
                <w:lang w:eastAsia="ru-RU"/>
              </w:rPr>
            </w:pPr>
          </w:p>
        </w:tc>
        <w:tc>
          <w:tcPr>
            <w:tcW w:w="4680" w:type="dxa"/>
          </w:tcPr>
          <w:p w:rsidR="00552B29" w:rsidRPr="002E2EB6" w:rsidRDefault="00552B29" w:rsidP="004F06DE">
            <w:pPr>
              <w:suppressAutoHyphens/>
              <w:spacing w:after="0" w:line="240" w:lineRule="auto"/>
              <w:ind w:firstLine="717"/>
              <w:rPr>
                <w:rFonts w:ascii="Times New Roman" w:eastAsia="Times New Roman" w:hAnsi="Times New Roman"/>
                <w:b/>
                <w:sz w:val="20"/>
                <w:szCs w:val="20"/>
                <w:lang w:eastAsia="ru-RU"/>
              </w:rPr>
            </w:pPr>
            <w:r w:rsidRPr="002E2EB6">
              <w:rPr>
                <w:rFonts w:ascii="Times New Roman" w:eastAsia="Times New Roman" w:hAnsi="Times New Roman"/>
                <w:b/>
                <w:sz w:val="20"/>
                <w:szCs w:val="20"/>
                <w:lang w:eastAsia="ru-RU"/>
              </w:rPr>
              <w:t>ПОСТАВЩИК:</w:t>
            </w:r>
          </w:p>
          <w:p w:rsidR="00552B29" w:rsidRPr="00DA2E26" w:rsidRDefault="00552B29" w:rsidP="00552B29">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52B29" w:rsidRPr="00DA2E26" w:rsidRDefault="00552B29" w:rsidP="00552B29">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52B29" w:rsidRPr="00DA2E26" w:rsidRDefault="00552B29" w:rsidP="00552B29">
            <w:pPr>
              <w:tabs>
                <w:tab w:val="left" w:pos="5830"/>
              </w:tabs>
              <w:suppressAutoHyphens/>
              <w:spacing w:after="0" w:line="240" w:lineRule="auto"/>
              <w:rPr>
                <w:rFonts w:ascii="Times New Roman" w:hAnsi="Times New Roman"/>
                <w:color w:val="000000"/>
                <w:sz w:val="20"/>
                <w:szCs w:val="20"/>
              </w:rPr>
            </w:pPr>
          </w:p>
          <w:p w:rsidR="00552B29" w:rsidRDefault="00552B29" w:rsidP="00552B29">
            <w:pPr>
              <w:tabs>
                <w:tab w:val="left" w:pos="5830"/>
              </w:tabs>
              <w:suppressAutoHyphens/>
              <w:spacing w:after="0" w:line="240" w:lineRule="auto"/>
              <w:rPr>
                <w:rFonts w:ascii="Times New Roman" w:hAnsi="Times New Roman"/>
                <w:color w:val="000000"/>
                <w:sz w:val="20"/>
                <w:szCs w:val="20"/>
              </w:rPr>
            </w:pPr>
          </w:p>
          <w:p w:rsidR="00552B29" w:rsidRPr="00DA2E26" w:rsidRDefault="00552B29" w:rsidP="00552B29">
            <w:pPr>
              <w:tabs>
                <w:tab w:val="left" w:pos="5830"/>
              </w:tabs>
              <w:suppressAutoHyphens/>
              <w:spacing w:after="0" w:line="240" w:lineRule="auto"/>
              <w:rPr>
                <w:rFonts w:ascii="Times New Roman" w:hAnsi="Times New Roman"/>
                <w:color w:val="000000"/>
                <w:sz w:val="20"/>
                <w:szCs w:val="20"/>
              </w:rPr>
            </w:pPr>
          </w:p>
          <w:p w:rsidR="00552B29" w:rsidRPr="0087521F" w:rsidRDefault="00552B29" w:rsidP="00552B29">
            <w:pPr>
              <w:tabs>
                <w:tab w:val="left" w:pos="5830"/>
              </w:tabs>
              <w:suppressAutoHyphens/>
              <w:spacing w:after="0" w:line="240" w:lineRule="auto"/>
              <w:rPr>
                <w:rFonts w:ascii="Times New Roman" w:eastAsia="Times New Roman" w:hAnsi="Times New Roman"/>
                <w:sz w:val="20"/>
                <w:szCs w:val="20"/>
                <w:lang w:eastAsia="ru-RU"/>
              </w:rPr>
            </w:pPr>
            <w:r w:rsidRPr="00DA2E26">
              <w:rPr>
                <w:rFonts w:ascii="Times New Roman" w:hAnsi="Times New Roman"/>
                <w:color w:val="000000"/>
                <w:sz w:val="20"/>
                <w:szCs w:val="20"/>
              </w:rPr>
              <w:t xml:space="preserve">_____________________ </w:t>
            </w:r>
            <w:r>
              <w:rPr>
                <w:rFonts w:ascii="Times New Roman" w:hAnsi="Times New Roman"/>
                <w:color w:val="000000"/>
                <w:sz w:val="20"/>
                <w:szCs w:val="20"/>
              </w:rPr>
              <w:t>_______</w:t>
            </w:r>
          </w:p>
          <w:p w:rsidR="00552B29" w:rsidRPr="002E2EB6" w:rsidRDefault="00552B29" w:rsidP="00552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2E2EB6">
              <w:rPr>
                <w:rFonts w:ascii="Times New Roman" w:eastAsia="Times New Roman" w:hAnsi="Times New Roman"/>
                <w:sz w:val="20"/>
                <w:szCs w:val="20"/>
                <w:lang w:eastAsia="ru-RU"/>
              </w:rPr>
              <w:t>(подпись)</w:t>
            </w:r>
          </w:p>
          <w:p w:rsidR="00552B29" w:rsidRPr="002E2EB6" w:rsidRDefault="00552B29" w:rsidP="00552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eastAsia="ru-RU"/>
              </w:rPr>
            </w:pPr>
            <w:r w:rsidRPr="002E2EB6">
              <w:rPr>
                <w:rFonts w:ascii="Times New Roman" w:eastAsia="Times New Roman" w:hAnsi="Times New Roman"/>
                <w:sz w:val="20"/>
                <w:szCs w:val="20"/>
                <w:lang w:eastAsia="ru-RU"/>
              </w:rPr>
              <w:t>М.П.</w:t>
            </w:r>
          </w:p>
        </w:tc>
      </w:tr>
    </w:tbl>
    <w:p w:rsidR="00552B29" w:rsidRPr="005D3A27" w:rsidRDefault="00552B29" w:rsidP="00552B29">
      <w:pPr>
        <w:spacing w:after="0"/>
        <w:ind w:left="-426" w:right="-566"/>
        <w:rPr>
          <w:rFonts w:ascii="Times New Roman" w:hAnsi="Times New Roman"/>
          <w:b/>
          <w:lang w:eastAsia="ru-RU"/>
        </w:rPr>
      </w:pPr>
    </w:p>
    <w:p w:rsidR="00552B29" w:rsidRPr="00363EB1" w:rsidRDefault="00552B29" w:rsidP="00552B29">
      <w:pPr>
        <w:pStyle w:val="ConsPlusNormal"/>
        <w:ind w:firstLine="567"/>
        <w:jc w:val="both"/>
        <w:rPr>
          <w:rFonts w:ascii="Times New Roman" w:hAnsi="Times New Roman" w:cs="Times New Roman"/>
          <w:sz w:val="18"/>
          <w:szCs w:val="18"/>
        </w:rPr>
      </w:pPr>
    </w:p>
    <w:tbl>
      <w:tblPr>
        <w:tblW w:w="10137" w:type="dxa"/>
        <w:jc w:val="center"/>
        <w:tblLook w:val="0000" w:firstRow="0" w:lastRow="0" w:firstColumn="0" w:lastColumn="0" w:noHBand="0" w:noVBand="0"/>
      </w:tblPr>
      <w:tblGrid>
        <w:gridCol w:w="5166"/>
        <w:gridCol w:w="4971"/>
      </w:tblGrid>
      <w:tr w:rsidR="00552B29" w:rsidRPr="00363EB1" w:rsidTr="004F06DE">
        <w:trPr>
          <w:trHeight w:val="184"/>
          <w:jc w:val="center"/>
        </w:trPr>
        <w:tc>
          <w:tcPr>
            <w:tcW w:w="5166" w:type="dxa"/>
            <w:vMerge w:val="restart"/>
          </w:tcPr>
          <w:p w:rsidR="00552B29" w:rsidRPr="00363EB1" w:rsidRDefault="00552B29" w:rsidP="004F06DE">
            <w:pPr>
              <w:suppressAutoHyphens/>
              <w:spacing w:after="0" w:line="240" w:lineRule="auto"/>
              <w:ind w:right="57"/>
              <w:rPr>
                <w:rFonts w:ascii="Times New Roman" w:hAnsi="Times New Roman"/>
                <w:sz w:val="16"/>
                <w:szCs w:val="16"/>
              </w:rPr>
            </w:pPr>
          </w:p>
        </w:tc>
        <w:tc>
          <w:tcPr>
            <w:tcW w:w="4971" w:type="dxa"/>
            <w:vMerge w:val="restart"/>
          </w:tcPr>
          <w:p w:rsidR="00552B29" w:rsidRPr="00363EB1" w:rsidRDefault="00552B29" w:rsidP="004F06DE">
            <w:pPr>
              <w:tabs>
                <w:tab w:val="left" w:pos="5830"/>
              </w:tabs>
              <w:suppressAutoHyphens/>
              <w:spacing w:after="0" w:line="240" w:lineRule="auto"/>
              <w:ind w:right="57"/>
              <w:rPr>
                <w:rFonts w:ascii="Times New Roman" w:hAnsi="Times New Roman"/>
                <w:sz w:val="16"/>
                <w:szCs w:val="16"/>
              </w:rPr>
            </w:pPr>
          </w:p>
        </w:tc>
      </w:tr>
    </w:tbl>
    <w:p w:rsidR="00B66A57" w:rsidRPr="0087521F" w:rsidRDefault="00B66A57" w:rsidP="00226667">
      <w:pPr>
        <w:pStyle w:val="ConsPlusNormal"/>
        <w:ind w:firstLine="567"/>
        <w:jc w:val="both"/>
        <w:rPr>
          <w:rFonts w:ascii="Times New Roman" w:hAnsi="Times New Roman" w:cs="Times New Roman"/>
          <w:sz w:val="18"/>
          <w:szCs w:val="18"/>
        </w:rPr>
      </w:pPr>
    </w:p>
    <w:p w:rsidR="00226667" w:rsidRPr="00996D07" w:rsidRDefault="00226667" w:rsidP="00EB26EB">
      <w:pPr>
        <w:spacing w:after="0"/>
        <w:rPr>
          <w:rFonts w:ascii="Times New Roman" w:hAnsi="Times New Roman"/>
          <w:b/>
          <w:sz w:val="18"/>
          <w:szCs w:val="18"/>
          <w:lang w:eastAsia="ru-RU"/>
        </w:rPr>
      </w:pPr>
    </w:p>
    <w:sectPr w:rsidR="00226667" w:rsidRPr="00996D07" w:rsidSect="00A93FC3">
      <w:footerReference w:type="even" r:id="rId17"/>
      <w:footerReference w:type="default" r:id="rId18"/>
      <w:pgSz w:w="11906" w:h="16838"/>
      <w:pgMar w:top="568"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AB1" w:rsidRDefault="00116AB1">
      <w:pPr>
        <w:spacing w:after="0" w:line="240" w:lineRule="auto"/>
      </w:pPr>
      <w:r>
        <w:separator/>
      </w:r>
    </w:p>
  </w:endnote>
  <w:endnote w:type="continuationSeparator" w:id="0">
    <w:p w:rsidR="00116AB1" w:rsidRDefault="0011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07" w:rsidRPr="00C65773" w:rsidRDefault="00831607" w:rsidP="003A251C">
    <w:pPr>
      <w:pStyle w:val="a3"/>
      <w:jc w:val="center"/>
      <w:rPr>
        <w:rFonts w:ascii="Times New Roman" w:hAnsi="Times New Roman"/>
      </w:rPr>
    </w:pPr>
    <w:r w:rsidRPr="00C65773">
      <w:rPr>
        <w:rFonts w:ascii="Times New Roman" w:hAnsi="Times New Roman"/>
      </w:rPr>
      <w:fldChar w:fldCharType="begin"/>
    </w:r>
    <w:r w:rsidRPr="00C65773">
      <w:rPr>
        <w:rFonts w:ascii="Times New Roman" w:hAnsi="Times New Roman"/>
      </w:rPr>
      <w:instrText xml:space="preserve"> PAGE   \* MERGEFORMAT </w:instrText>
    </w:r>
    <w:r w:rsidRPr="00C65773">
      <w:rPr>
        <w:rFonts w:ascii="Times New Roman" w:hAnsi="Times New Roman"/>
      </w:rPr>
      <w:fldChar w:fldCharType="separate"/>
    </w:r>
    <w:r w:rsidR="00A007E5">
      <w:rPr>
        <w:rFonts w:ascii="Times New Roman" w:hAnsi="Times New Roman"/>
        <w:noProof/>
      </w:rPr>
      <w:t>2</w:t>
    </w:r>
    <w:r w:rsidRPr="00C65773">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07" w:rsidRDefault="00831607" w:rsidP="003A25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rsidR="00831607" w:rsidRDefault="00831607" w:rsidP="003A251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07" w:rsidRPr="00482A7A" w:rsidRDefault="00831607" w:rsidP="003A251C">
    <w:pPr>
      <w:pStyle w:val="a3"/>
      <w:framePr w:wrap="around" w:vAnchor="text" w:hAnchor="page" w:x="15781" w:yAlign="bottom"/>
      <w:spacing w:after="0"/>
      <w:rPr>
        <w:rStyle w:val="a5"/>
        <w:rFonts w:ascii="Times New Roman" w:hAnsi="Times New Roman"/>
      </w:rPr>
    </w:pPr>
    <w:r w:rsidRPr="00482A7A">
      <w:rPr>
        <w:rStyle w:val="a5"/>
        <w:rFonts w:ascii="Times New Roman" w:hAnsi="Times New Roman"/>
      </w:rPr>
      <w:fldChar w:fldCharType="begin"/>
    </w:r>
    <w:r w:rsidRPr="00482A7A">
      <w:rPr>
        <w:rStyle w:val="a5"/>
        <w:rFonts w:ascii="Times New Roman" w:hAnsi="Times New Roman"/>
      </w:rPr>
      <w:instrText xml:space="preserve">PAGE  </w:instrText>
    </w:r>
    <w:r w:rsidRPr="00482A7A">
      <w:rPr>
        <w:rStyle w:val="a5"/>
        <w:rFonts w:ascii="Times New Roman" w:hAnsi="Times New Roman"/>
      </w:rPr>
      <w:fldChar w:fldCharType="separate"/>
    </w:r>
    <w:r w:rsidR="000B366D">
      <w:rPr>
        <w:rStyle w:val="a5"/>
        <w:rFonts w:ascii="Times New Roman" w:hAnsi="Times New Roman"/>
        <w:noProof/>
      </w:rPr>
      <w:t>13</w:t>
    </w:r>
    <w:r w:rsidRPr="00482A7A">
      <w:rPr>
        <w:rStyle w:val="a5"/>
        <w:rFonts w:ascii="Times New Roman" w:hAnsi="Times New Roman"/>
      </w:rPr>
      <w:fldChar w:fldCharType="end"/>
    </w:r>
  </w:p>
  <w:p w:rsidR="00831607" w:rsidRDefault="00831607" w:rsidP="003A251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AB1" w:rsidRDefault="00116AB1">
      <w:pPr>
        <w:spacing w:after="0" w:line="240" w:lineRule="auto"/>
      </w:pPr>
      <w:r>
        <w:separator/>
      </w:r>
    </w:p>
  </w:footnote>
  <w:footnote w:type="continuationSeparator" w:id="0">
    <w:p w:rsidR="00116AB1" w:rsidRDefault="00116A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55A"/>
    <w:multiLevelType w:val="hybridMultilevel"/>
    <w:tmpl w:val="E5F20962"/>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8ED6DD3"/>
    <w:multiLevelType w:val="hybridMultilevel"/>
    <w:tmpl w:val="C1F2DBF6"/>
    <w:lvl w:ilvl="0" w:tplc="FFFFFFFF">
      <w:start w:val="7"/>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nsid w:val="3D4D7875"/>
    <w:multiLevelType w:val="hybridMultilevel"/>
    <w:tmpl w:val="46A48CD8"/>
    <w:lvl w:ilvl="0" w:tplc="FFFFFFFF">
      <w:start w:val="10"/>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nsid w:val="793233C0"/>
    <w:multiLevelType w:val="multilevel"/>
    <w:tmpl w:val="41163B1E"/>
    <w:lvl w:ilvl="0">
      <w:start w:val="1"/>
      <w:numFmt w:val="decimal"/>
      <w:lvlText w:val="%1."/>
      <w:lvlJc w:val="left"/>
      <w:pPr>
        <w:ind w:left="927" w:hanging="360"/>
      </w:pPr>
      <w:rPr>
        <w:rFonts w:hint="default"/>
      </w:rPr>
    </w:lvl>
    <w:lvl w:ilvl="1">
      <w:start w:val="4"/>
      <w:numFmt w:val="decimal"/>
      <w:isLgl/>
      <w:lvlText w:val="%1.%2."/>
      <w:lvlJc w:val="left"/>
      <w:pPr>
        <w:ind w:left="1542" w:hanging="975"/>
      </w:pPr>
      <w:rPr>
        <w:rFonts w:hint="default"/>
      </w:rPr>
    </w:lvl>
    <w:lvl w:ilvl="2">
      <w:start w:val="1"/>
      <w:numFmt w:val="decimal"/>
      <w:isLgl/>
      <w:lvlText w:val="%1.%2.%3."/>
      <w:lvlJc w:val="left"/>
      <w:pPr>
        <w:ind w:left="1542" w:hanging="975"/>
      </w:pPr>
      <w:rPr>
        <w:rFonts w:hint="default"/>
      </w:rPr>
    </w:lvl>
    <w:lvl w:ilvl="3">
      <w:start w:val="1"/>
      <w:numFmt w:val="decimal"/>
      <w:isLgl/>
      <w:lvlText w:val="%1.%2.%3.%4."/>
      <w:lvlJc w:val="left"/>
      <w:pPr>
        <w:ind w:left="1542" w:hanging="97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67"/>
    <w:rsid w:val="0000369E"/>
    <w:rsid w:val="00005709"/>
    <w:rsid w:val="00017AF3"/>
    <w:rsid w:val="0002099D"/>
    <w:rsid w:val="00021914"/>
    <w:rsid w:val="00021E77"/>
    <w:rsid w:val="000221CE"/>
    <w:rsid w:val="0002248D"/>
    <w:rsid w:val="000239BC"/>
    <w:rsid w:val="000241DB"/>
    <w:rsid w:val="00024FDD"/>
    <w:rsid w:val="00025C94"/>
    <w:rsid w:val="00030500"/>
    <w:rsid w:val="00031D91"/>
    <w:rsid w:val="00032674"/>
    <w:rsid w:val="00032921"/>
    <w:rsid w:val="00034152"/>
    <w:rsid w:val="00034CA6"/>
    <w:rsid w:val="000375C1"/>
    <w:rsid w:val="00037A15"/>
    <w:rsid w:val="00040654"/>
    <w:rsid w:val="00041BFF"/>
    <w:rsid w:val="00044855"/>
    <w:rsid w:val="00050021"/>
    <w:rsid w:val="000510D1"/>
    <w:rsid w:val="00052FC4"/>
    <w:rsid w:val="00053B5B"/>
    <w:rsid w:val="0005462A"/>
    <w:rsid w:val="00055DCA"/>
    <w:rsid w:val="00057876"/>
    <w:rsid w:val="00057913"/>
    <w:rsid w:val="000602B9"/>
    <w:rsid w:val="00060300"/>
    <w:rsid w:val="000615AE"/>
    <w:rsid w:val="00064A7F"/>
    <w:rsid w:val="00066C2E"/>
    <w:rsid w:val="00071194"/>
    <w:rsid w:val="000716FE"/>
    <w:rsid w:val="000729DE"/>
    <w:rsid w:val="00072D8B"/>
    <w:rsid w:val="00075220"/>
    <w:rsid w:val="000770C1"/>
    <w:rsid w:val="0008241A"/>
    <w:rsid w:val="0009010C"/>
    <w:rsid w:val="00090823"/>
    <w:rsid w:val="000A3563"/>
    <w:rsid w:val="000A4C4B"/>
    <w:rsid w:val="000A6F41"/>
    <w:rsid w:val="000A7E34"/>
    <w:rsid w:val="000B12C2"/>
    <w:rsid w:val="000B366D"/>
    <w:rsid w:val="000B3D9A"/>
    <w:rsid w:val="000C13C2"/>
    <w:rsid w:val="000C2077"/>
    <w:rsid w:val="000C26A0"/>
    <w:rsid w:val="000C452C"/>
    <w:rsid w:val="000C5FF7"/>
    <w:rsid w:val="000D0B6A"/>
    <w:rsid w:val="000D1332"/>
    <w:rsid w:val="000D2074"/>
    <w:rsid w:val="000D67B9"/>
    <w:rsid w:val="000D6EEB"/>
    <w:rsid w:val="000E0AD4"/>
    <w:rsid w:val="000E1312"/>
    <w:rsid w:val="000E5030"/>
    <w:rsid w:val="000E5641"/>
    <w:rsid w:val="000E79CC"/>
    <w:rsid w:val="000F0784"/>
    <w:rsid w:val="000F1FA2"/>
    <w:rsid w:val="000F2E56"/>
    <w:rsid w:val="000F3795"/>
    <w:rsid w:val="000F4DF8"/>
    <w:rsid w:val="000F54B3"/>
    <w:rsid w:val="0010071E"/>
    <w:rsid w:val="00101FF0"/>
    <w:rsid w:val="00103242"/>
    <w:rsid w:val="00103AAD"/>
    <w:rsid w:val="00107CDB"/>
    <w:rsid w:val="0011153E"/>
    <w:rsid w:val="00115DA8"/>
    <w:rsid w:val="00116AB1"/>
    <w:rsid w:val="001213DB"/>
    <w:rsid w:val="001218F8"/>
    <w:rsid w:val="001236D4"/>
    <w:rsid w:val="00123709"/>
    <w:rsid w:val="00123A73"/>
    <w:rsid w:val="00125A3A"/>
    <w:rsid w:val="001323A9"/>
    <w:rsid w:val="0014185C"/>
    <w:rsid w:val="00142F2D"/>
    <w:rsid w:val="00144225"/>
    <w:rsid w:val="0014474C"/>
    <w:rsid w:val="0015005C"/>
    <w:rsid w:val="00150671"/>
    <w:rsid w:val="00155579"/>
    <w:rsid w:val="001628E8"/>
    <w:rsid w:val="00162C34"/>
    <w:rsid w:val="001645B7"/>
    <w:rsid w:val="001645C2"/>
    <w:rsid w:val="00164A14"/>
    <w:rsid w:val="00170AE3"/>
    <w:rsid w:val="001719D9"/>
    <w:rsid w:val="00183613"/>
    <w:rsid w:val="001836B3"/>
    <w:rsid w:val="00190332"/>
    <w:rsid w:val="00191C26"/>
    <w:rsid w:val="00194A0E"/>
    <w:rsid w:val="001A0979"/>
    <w:rsid w:val="001A0F1F"/>
    <w:rsid w:val="001A5F0B"/>
    <w:rsid w:val="001A640F"/>
    <w:rsid w:val="001A7787"/>
    <w:rsid w:val="001B0A4A"/>
    <w:rsid w:val="001B21C6"/>
    <w:rsid w:val="001B2A3E"/>
    <w:rsid w:val="001B4C42"/>
    <w:rsid w:val="001B55E9"/>
    <w:rsid w:val="001B56DE"/>
    <w:rsid w:val="001B5EAA"/>
    <w:rsid w:val="001C0018"/>
    <w:rsid w:val="001C0082"/>
    <w:rsid w:val="001C07AD"/>
    <w:rsid w:val="001C09D0"/>
    <w:rsid w:val="001C1D6F"/>
    <w:rsid w:val="001C1F07"/>
    <w:rsid w:val="001C262F"/>
    <w:rsid w:val="001C3017"/>
    <w:rsid w:val="001C41D4"/>
    <w:rsid w:val="001C4E82"/>
    <w:rsid w:val="001C773A"/>
    <w:rsid w:val="001C7D9F"/>
    <w:rsid w:val="001D32E9"/>
    <w:rsid w:val="001D6827"/>
    <w:rsid w:val="001D6BD2"/>
    <w:rsid w:val="001D7714"/>
    <w:rsid w:val="001E6E2E"/>
    <w:rsid w:val="001E7A85"/>
    <w:rsid w:val="001F158C"/>
    <w:rsid w:val="001F517F"/>
    <w:rsid w:val="001F5588"/>
    <w:rsid w:val="001F641B"/>
    <w:rsid w:val="001F7559"/>
    <w:rsid w:val="00203078"/>
    <w:rsid w:val="00203189"/>
    <w:rsid w:val="002057BC"/>
    <w:rsid w:val="00205BB5"/>
    <w:rsid w:val="00207FFC"/>
    <w:rsid w:val="00210E88"/>
    <w:rsid w:val="00211566"/>
    <w:rsid w:val="00211F42"/>
    <w:rsid w:val="002128A6"/>
    <w:rsid w:val="00214B3B"/>
    <w:rsid w:val="00221B40"/>
    <w:rsid w:val="00222C93"/>
    <w:rsid w:val="00226667"/>
    <w:rsid w:val="0022759C"/>
    <w:rsid w:val="00231378"/>
    <w:rsid w:val="00231E60"/>
    <w:rsid w:val="0023316E"/>
    <w:rsid w:val="002367F4"/>
    <w:rsid w:val="00237F1A"/>
    <w:rsid w:val="002407F8"/>
    <w:rsid w:val="00241433"/>
    <w:rsid w:val="0024378E"/>
    <w:rsid w:val="00246B3A"/>
    <w:rsid w:val="00247495"/>
    <w:rsid w:val="0024795F"/>
    <w:rsid w:val="00254448"/>
    <w:rsid w:val="00256861"/>
    <w:rsid w:val="00261FB4"/>
    <w:rsid w:val="0026218D"/>
    <w:rsid w:val="00262F0E"/>
    <w:rsid w:val="0026343E"/>
    <w:rsid w:val="00265494"/>
    <w:rsid w:val="00265C51"/>
    <w:rsid w:val="00266DE5"/>
    <w:rsid w:val="00267817"/>
    <w:rsid w:val="00270182"/>
    <w:rsid w:val="00274579"/>
    <w:rsid w:val="00274EA4"/>
    <w:rsid w:val="002757AB"/>
    <w:rsid w:val="0027614C"/>
    <w:rsid w:val="00276ACD"/>
    <w:rsid w:val="002774D6"/>
    <w:rsid w:val="00283DC2"/>
    <w:rsid w:val="00284B8F"/>
    <w:rsid w:val="00285933"/>
    <w:rsid w:val="002866D9"/>
    <w:rsid w:val="002A02EB"/>
    <w:rsid w:val="002A0953"/>
    <w:rsid w:val="002A09C7"/>
    <w:rsid w:val="002A0C0D"/>
    <w:rsid w:val="002A6D6F"/>
    <w:rsid w:val="002A6EC8"/>
    <w:rsid w:val="002B03D0"/>
    <w:rsid w:val="002B096A"/>
    <w:rsid w:val="002B1C4C"/>
    <w:rsid w:val="002B2658"/>
    <w:rsid w:val="002B2783"/>
    <w:rsid w:val="002B3438"/>
    <w:rsid w:val="002B6F71"/>
    <w:rsid w:val="002C064A"/>
    <w:rsid w:val="002C296F"/>
    <w:rsid w:val="002C34B9"/>
    <w:rsid w:val="002C414C"/>
    <w:rsid w:val="002C551C"/>
    <w:rsid w:val="002C61D7"/>
    <w:rsid w:val="002C63C3"/>
    <w:rsid w:val="002C63F5"/>
    <w:rsid w:val="002E237A"/>
    <w:rsid w:val="002E2774"/>
    <w:rsid w:val="002E3287"/>
    <w:rsid w:val="002E48CF"/>
    <w:rsid w:val="002E6637"/>
    <w:rsid w:val="002E7A99"/>
    <w:rsid w:val="002F09CC"/>
    <w:rsid w:val="002F1329"/>
    <w:rsid w:val="002F60D9"/>
    <w:rsid w:val="0030082D"/>
    <w:rsid w:val="003010E6"/>
    <w:rsid w:val="0030278D"/>
    <w:rsid w:val="00310061"/>
    <w:rsid w:val="0031148B"/>
    <w:rsid w:val="00311BEE"/>
    <w:rsid w:val="00312440"/>
    <w:rsid w:val="00312C6F"/>
    <w:rsid w:val="00314E10"/>
    <w:rsid w:val="00317D6E"/>
    <w:rsid w:val="00317D6F"/>
    <w:rsid w:val="0032245F"/>
    <w:rsid w:val="003225E0"/>
    <w:rsid w:val="003247EF"/>
    <w:rsid w:val="00324B65"/>
    <w:rsid w:val="00325266"/>
    <w:rsid w:val="003258DF"/>
    <w:rsid w:val="00325A2C"/>
    <w:rsid w:val="00326E39"/>
    <w:rsid w:val="00327985"/>
    <w:rsid w:val="00327CF5"/>
    <w:rsid w:val="00331AF1"/>
    <w:rsid w:val="003328AE"/>
    <w:rsid w:val="00341203"/>
    <w:rsid w:val="003418AF"/>
    <w:rsid w:val="003437F2"/>
    <w:rsid w:val="00343CF8"/>
    <w:rsid w:val="0035084A"/>
    <w:rsid w:val="00355F22"/>
    <w:rsid w:val="00360672"/>
    <w:rsid w:val="00364D8E"/>
    <w:rsid w:val="00364E25"/>
    <w:rsid w:val="0037180A"/>
    <w:rsid w:val="0037257D"/>
    <w:rsid w:val="00374424"/>
    <w:rsid w:val="003754DE"/>
    <w:rsid w:val="003766F7"/>
    <w:rsid w:val="00377D34"/>
    <w:rsid w:val="00380FCF"/>
    <w:rsid w:val="0038287F"/>
    <w:rsid w:val="00385C77"/>
    <w:rsid w:val="003903F3"/>
    <w:rsid w:val="00391456"/>
    <w:rsid w:val="00393A5C"/>
    <w:rsid w:val="00394BA2"/>
    <w:rsid w:val="0039538C"/>
    <w:rsid w:val="00395797"/>
    <w:rsid w:val="003966E0"/>
    <w:rsid w:val="003A0F67"/>
    <w:rsid w:val="003A251C"/>
    <w:rsid w:val="003A643A"/>
    <w:rsid w:val="003B0723"/>
    <w:rsid w:val="003B13DB"/>
    <w:rsid w:val="003B1AF8"/>
    <w:rsid w:val="003B1EE2"/>
    <w:rsid w:val="003B2A5D"/>
    <w:rsid w:val="003B36ED"/>
    <w:rsid w:val="003B543A"/>
    <w:rsid w:val="003B7492"/>
    <w:rsid w:val="003C1250"/>
    <w:rsid w:val="003C2E69"/>
    <w:rsid w:val="003C392A"/>
    <w:rsid w:val="003D0418"/>
    <w:rsid w:val="003D1D87"/>
    <w:rsid w:val="003D2949"/>
    <w:rsid w:val="003D2A4E"/>
    <w:rsid w:val="003D3088"/>
    <w:rsid w:val="003D3BA5"/>
    <w:rsid w:val="003D72A3"/>
    <w:rsid w:val="003E0D19"/>
    <w:rsid w:val="003E51E9"/>
    <w:rsid w:val="003F34DF"/>
    <w:rsid w:val="004013F2"/>
    <w:rsid w:val="00402755"/>
    <w:rsid w:val="0040319E"/>
    <w:rsid w:val="004072C6"/>
    <w:rsid w:val="0041038B"/>
    <w:rsid w:val="00410CE9"/>
    <w:rsid w:val="0041221B"/>
    <w:rsid w:val="0041773C"/>
    <w:rsid w:val="00420ACA"/>
    <w:rsid w:val="0042127B"/>
    <w:rsid w:val="0042136B"/>
    <w:rsid w:val="0042194E"/>
    <w:rsid w:val="004229C9"/>
    <w:rsid w:val="004231A5"/>
    <w:rsid w:val="00424AA7"/>
    <w:rsid w:val="00425571"/>
    <w:rsid w:val="00427A00"/>
    <w:rsid w:val="00432513"/>
    <w:rsid w:val="004336DC"/>
    <w:rsid w:val="004348C2"/>
    <w:rsid w:val="00435925"/>
    <w:rsid w:val="00436EF6"/>
    <w:rsid w:val="0044117A"/>
    <w:rsid w:val="004420FE"/>
    <w:rsid w:val="00442BC2"/>
    <w:rsid w:val="00443BBF"/>
    <w:rsid w:val="00443D26"/>
    <w:rsid w:val="004443A7"/>
    <w:rsid w:val="004455D8"/>
    <w:rsid w:val="0044740D"/>
    <w:rsid w:val="0044758C"/>
    <w:rsid w:val="00454297"/>
    <w:rsid w:val="00455EEE"/>
    <w:rsid w:val="00461EED"/>
    <w:rsid w:val="0046690B"/>
    <w:rsid w:val="00470689"/>
    <w:rsid w:val="00473E77"/>
    <w:rsid w:val="0047526B"/>
    <w:rsid w:val="004809B1"/>
    <w:rsid w:val="00481286"/>
    <w:rsid w:val="004816FC"/>
    <w:rsid w:val="00481806"/>
    <w:rsid w:val="00482A7A"/>
    <w:rsid w:val="00482C7A"/>
    <w:rsid w:val="00483D50"/>
    <w:rsid w:val="00483DE4"/>
    <w:rsid w:val="00485001"/>
    <w:rsid w:val="00487B30"/>
    <w:rsid w:val="00491CC2"/>
    <w:rsid w:val="004A14F5"/>
    <w:rsid w:val="004A1F15"/>
    <w:rsid w:val="004A5D4E"/>
    <w:rsid w:val="004A69CA"/>
    <w:rsid w:val="004B316B"/>
    <w:rsid w:val="004B5E47"/>
    <w:rsid w:val="004B6C14"/>
    <w:rsid w:val="004B70B0"/>
    <w:rsid w:val="004C035B"/>
    <w:rsid w:val="004C0EF6"/>
    <w:rsid w:val="004C0F4C"/>
    <w:rsid w:val="004C113F"/>
    <w:rsid w:val="004C13E3"/>
    <w:rsid w:val="004C2B04"/>
    <w:rsid w:val="004C365A"/>
    <w:rsid w:val="004C36F5"/>
    <w:rsid w:val="004C543D"/>
    <w:rsid w:val="004C5696"/>
    <w:rsid w:val="004C6773"/>
    <w:rsid w:val="004C6DCF"/>
    <w:rsid w:val="004C6E4C"/>
    <w:rsid w:val="004D000D"/>
    <w:rsid w:val="004D13ED"/>
    <w:rsid w:val="004D562B"/>
    <w:rsid w:val="004E32F2"/>
    <w:rsid w:val="004E643D"/>
    <w:rsid w:val="004F06DE"/>
    <w:rsid w:val="004F5DE0"/>
    <w:rsid w:val="004F634C"/>
    <w:rsid w:val="004F72A0"/>
    <w:rsid w:val="004F7B74"/>
    <w:rsid w:val="00500AD3"/>
    <w:rsid w:val="00505DE7"/>
    <w:rsid w:val="00506901"/>
    <w:rsid w:val="00514DB8"/>
    <w:rsid w:val="00515D14"/>
    <w:rsid w:val="00515F8E"/>
    <w:rsid w:val="00516342"/>
    <w:rsid w:val="00516DE6"/>
    <w:rsid w:val="00517D67"/>
    <w:rsid w:val="0052136E"/>
    <w:rsid w:val="00521C27"/>
    <w:rsid w:val="0052337C"/>
    <w:rsid w:val="00526F53"/>
    <w:rsid w:val="00532651"/>
    <w:rsid w:val="00533B22"/>
    <w:rsid w:val="00534C24"/>
    <w:rsid w:val="00535B95"/>
    <w:rsid w:val="00537002"/>
    <w:rsid w:val="0053762C"/>
    <w:rsid w:val="00541D3D"/>
    <w:rsid w:val="00541F1F"/>
    <w:rsid w:val="00550FB0"/>
    <w:rsid w:val="00551288"/>
    <w:rsid w:val="005519D3"/>
    <w:rsid w:val="00552B29"/>
    <w:rsid w:val="005544F4"/>
    <w:rsid w:val="00555EBC"/>
    <w:rsid w:val="00557065"/>
    <w:rsid w:val="0056564C"/>
    <w:rsid w:val="005705CF"/>
    <w:rsid w:val="00571978"/>
    <w:rsid w:val="00583ABF"/>
    <w:rsid w:val="00587833"/>
    <w:rsid w:val="0059346F"/>
    <w:rsid w:val="005937B2"/>
    <w:rsid w:val="00593B53"/>
    <w:rsid w:val="005954B8"/>
    <w:rsid w:val="00595DEC"/>
    <w:rsid w:val="00596947"/>
    <w:rsid w:val="005974C7"/>
    <w:rsid w:val="00597B95"/>
    <w:rsid w:val="005A1D2C"/>
    <w:rsid w:val="005A2EEA"/>
    <w:rsid w:val="005A7BC4"/>
    <w:rsid w:val="005B0583"/>
    <w:rsid w:val="005B1524"/>
    <w:rsid w:val="005B36BD"/>
    <w:rsid w:val="005B45D0"/>
    <w:rsid w:val="005B56E5"/>
    <w:rsid w:val="005C077A"/>
    <w:rsid w:val="005C0C70"/>
    <w:rsid w:val="005C2951"/>
    <w:rsid w:val="005C2D44"/>
    <w:rsid w:val="005C35A6"/>
    <w:rsid w:val="005C4E80"/>
    <w:rsid w:val="005C5891"/>
    <w:rsid w:val="005D1E98"/>
    <w:rsid w:val="005E5C79"/>
    <w:rsid w:val="005E68A1"/>
    <w:rsid w:val="005E6C4C"/>
    <w:rsid w:val="005F0CB4"/>
    <w:rsid w:val="005F11DE"/>
    <w:rsid w:val="005F7D6E"/>
    <w:rsid w:val="006069FE"/>
    <w:rsid w:val="00607689"/>
    <w:rsid w:val="00607849"/>
    <w:rsid w:val="006118FA"/>
    <w:rsid w:val="00614EFA"/>
    <w:rsid w:val="00620BA6"/>
    <w:rsid w:val="00622A1F"/>
    <w:rsid w:val="006235B5"/>
    <w:rsid w:val="006236C8"/>
    <w:rsid w:val="0062622D"/>
    <w:rsid w:val="00626E06"/>
    <w:rsid w:val="006312F4"/>
    <w:rsid w:val="00634ADE"/>
    <w:rsid w:val="006374C3"/>
    <w:rsid w:val="006411B0"/>
    <w:rsid w:val="00643B5F"/>
    <w:rsid w:val="006457F1"/>
    <w:rsid w:val="006500F2"/>
    <w:rsid w:val="00655CEB"/>
    <w:rsid w:val="00656F1D"/>
    <w:rsid w:val="006579E6"/>
    <w:rsid w:val="00663790"/>
    <w:rsid w:val="00663CD8"/>
    <w:rsid w:val="006670F6"/>
    <w:rsid w:val="0067022C"/>
    <w:rsid w:val="006771C1"/>
    <w:rsid w:val="006813B3"/>
    <w:rsid w:val="00682B85"/>
    <w:rsid w:val="006909EC"/>
    <w:rsid w:val="006949E4"/>
    <w:rsid w:val="00697F28"/>
    <w:rsid w:val="006B2313"/>
    <w:rsid w:val="006B241D"/>
    <w:rsid w:val="006B72F2"/>
    <w:rsid w:val="006C016E"/>
    <w:rsid w:val="006C31C1"/>
    <w:rsid w:val="006C6FD6"/>
    <w:rsid w:val="006D18E0"/>
    <w:rsid w:val="006D25B2"/>
    <w:rsid w:val="006D3BC6"/>
    <w:rsid w:val="006D4971"/>
    <w:rsid w:val="006D6005"/>
    <w:rsid w:val="006D6146"/>
    <w:rsid w:val="006E0CD8"/>
    <w:rsid w:val="006E2A50"/>
    <w:rsid w:val="006E44A8"/>
    <w:rsid w:val="006E7002"/>
    <w:rsid w:val="006F18E0"/>
    <w:rsid w:val="006F2391"/>
    <w:rsid w:val="006F2DBB"/>
    <w:rsid w:val="006F3BA9"/>
    <w:rsid w:val="006F42A8"/>
    <w:rsid w:val="006F51AA"/>
    <w:rsid w:val="007013F0"/>
    <w:rsid w:val="0070411E"/>
    <w:rsid w:val="00704310"/>
    <w:rsid w:val="0070778D"/>
    <w:rsid w:val="0071396A"/>
    <w:rsid w:val="00713A7C"/>
    <w:rsid w:val="007178B6"/>
    <w:rsid w:val="00717B40"/>
    <w:rsid w:val="00722A69"/>
    <w:rsid w:val="00726DAB"/>
    <w:rsid w:val="00730C5E"/>
    <w:rsid w:val="0074388B"/>
    <w:rsid w:val="00743A91"/>
    <w:rsid w:val="00743A98"/>
    <w:rsid w:val="007451AE"/>
    <w:rsid w:val="00750FAD"/>
    <w:rsid w:val="007516AD"/>
    <w:rsid w:val="00752A7B"/>
    <w:rsid w:val="00754481"/>
    <w:rsid w:val="00755407"/>
    <w:rsid w:val="00760DDC"/>
    <w:rsid w:val="00761A42"/>
    <w:rsid w:val="0076269A"/>
    <w:rsid w:val="00763953"/>
    <w:rsid w:val="007647E7"/>
    <w:rsid w:val="00766E17"/>
    <w:rsid w:val="0076758B"/>
    <w:rsid w:val="00771E79"/>
    <w:rsid w:val="007748CA"/>
    <w:rsid w:val="00776B0E"/>
    <w:rsid w:val="007843AE"/>
    <w:rsid w:val="007848B0"/>
    <w:rsid w:val="00786754"/>
    <w:rsid w:val="00791C1E"/>
    <w:rsid w:val="007943F6"/>
    <w:rsid w:val="00794CE5"/>
    <w:rsid w:val="00794E1F"/>
    <w:rsid w:val="00795BE2"/>
    <w:rsid w:val="00796F11"/>
    <w:rsid w:val="0079771D"/>
    <w:rsid w:val="007A0149"/>
    <w:rsid w:val="007A0A68"/>
    <w:rsid w:val="007A719B"/>
    <w:rsid w:val="007B0721"/>
    <w:rsid w:val="007B0EF9"/>
    <w:rsid w:val="007B29D2"/>
    <w:rsid w:val="007B3081"/>
    <w:rsid w:val="007B6E2E"/>
    <w:rsid w:val="007C14B8"/>
    <w:rsid w:val="007C527D"/>
    <w:rsid w:val="007D0DE4"/>
    <w:rsid w:val="007D13EE"/>
    <w:rsid w:val="007D4E1C"/>
    <w:rsid w:val="007D613D"/>
    <w:rsid w:val="007E05F5"/>
    <w:rsid w:val="007E6802"/>
    <w:rsid w:val="007F3223"/>
    <w:rsid w:val="007F4027"/>
    <w:rsid w:val="007F4598"/>
    <w:rsid w:val="007F59BA"/>
    <w:rsid w:val="007F7533"/>
    <w:rsid w:val="008000ED"/>
    <w:rsid w:val="008002B4"/>
    <w:rsid w:val="008104D7"/>
    <w:rsid w:val="00814230"/>
    <w:rsid w:val="00815517"/>
    <w:rsid w:val="00820DB0"/>
    <w:rsid w:val="00823CC0"/>
    <w:rsid w:val="00823E13"/>
    <w:rsid w:val="00824C13"/>
    <w:rsid w:val="00830615"/>
    <w:rsid w:val="00831607"/>
    <w:rsid w:val="00834034"/>
    <w:rsid w:val="00837F85"/>
    <w:rsid w:val="00841F01"/>
    <w:rsid w:val="00842ECD"/>
    <w:rsid w:val="008439F3"/>
    <w:rsid w:val="0084611A"/>
    <w:rsid w:val="008477EF"/>
    <w:rsid w:val="0085244E"/>
    <w:rsid w:val="00852FE5"/>
    <w:rsid w:val="008543A5"/>
    <w:rsid w:val="0085505C"/>
    <w:rsid w:val="0086504D"/>
    <w:rsid w:val="00865E8C"/>
    <w:rsid w:val="00866004"/>
    <w:rsid w:val="0086620C"/>
    <w:rsid w:val="00867E75"/>
    <w:rsid w:val="0087521F"/>
    <w:rsid w:val="008776EC"/>
    <w:rsid w:val="008803B6"/>
    <w:rsid w:val="00881750"/>
    <w:rsid w:val="0088637A"/>
    <w:rsid w:val="00894DA8"/>
    <w:rsid w:val="008970AC"/>
    <w:rsid w:val="00897BAB"/>
    <w:rsid w:val="008A39E2"/>
    <w:rsid w:val="008A4301"/>
    <w:rsid w:val="008B2727"/>
    <w:rsid w:val="008B2730"/>
    <w:rsid w:val="008B2CD1"/>
    <w:rsid w:val="008B4F67"/>
    <w:rsid w:val="008B6806"/>
    <w:rsid w:val="008C146B"/>
    <w:rsid w:val="008C3079"/>
    <w:rsid w:val="008C6161"/>
    <w:rsid w:val="008C67FE"/>
    <w:rsid w:val="008C6E1A"/>
    <w:rsid w:val="008D757E"/>
    <w:rsid w:val="008E0217"/>
    <w:rsid w:val="008E127C"/>
    <w:rsid w:val="008E585C"/>
    <w:rsid w:val="008E750C"/>
    <w:rsid w:val="008F0214"/>
    <w:rsid w:val="008F1B23"/>
    <w:rsid w:val="008F2DD5"/>
    <w:rsid w:val="008F4916"/>
    <w:rsid w:val="008F73CB"/>
    <w:rsid w:val="00902C53"/>
    <w:rsid w:val="009039CC"/>
    <w:rsid w:val="0090407D"/>
    <w:rsid w:val="009046DF"/>
    <w:rsid w:val="0090512B"/>
    <w:rsid w:val="0090624C"/>
    <w:rsid w:val="00913D22"/>
    <w:rsid w:val="00916931"/>
    <w:rsid w:val="00917929"/>
    <w:rsid w:val="0092489F"/>
    <w:rsid w:val="00924A78"/>
    <w:rsid w:val="00926E83"/>
    <w:rsid w:val="009274ED"/>
    <w:rsid w:val="00933004"/>
    <w:rsid w:val="00933E5C"/>
    <w:rsid w:val="009349E8"/>
    <w:rsid w:val="0093720C"/>
    <w:rsid w:val="00940D4C"/>
    <w:rsid w:val="009427FA"/>
    <w:rsid w:val="00943FCB"/>
    <w:rsid w:val="0094512C"/>
    <w:rsid w:val="009503AA"/>
    <w:rsid w:val="009537F9"/>
    <w:rsid w:val="009610EA"/>
    <w:rsid w:val="0096273D"/>
    <w:rsid w:val="00964280"/>
    <w:rsid w:val="00972FC5"/>
    <w:rsid w:val="00973BE7"/>
    <w:rsid w:val="0097465D"/>
    <w:rsid w:val="00975759"/>
    <w:rsid w:val="00975C90"/>
    <w:rsid w:val="00980ADD"/>
    <w:rsid w:val="00980FE9"/>
    <w:rsid w:val="00981981"/>
    <w:rsid w:val="00983197"/>
    <w:rsid w:val="00984746"/>
    <w:rsid w:val="00985C80"/>
    <w:rsid w:val="00987311"/>
    <w:rsid w:val="00987919"/>
    <w:rsid w:val="00991C4B"/>
    <w:rsid w:val="0099538D"/>
    <w:rsid w:val="00996289"/>
    <w:rsid w:val="00996D07"/>
    <w:rsid w:val="00997AE5"/>
    <w:rsid w:val="009A0852"/>
    <w:rsid w:val="009A212E"/>
    <w:rsid w:val="009A28A9"/>
    <w:rsid w:val="009A32CC"/>
    <w:rsid w:val="009A7935"/>
    <w:rsid w:val="009B0F53"/>
    <w:rsid w:val="009C20DF"/>
    <w:rsid w:val="009C45C4"/>
    <w:rsid w:val="009C564A"/>
    <w:rsid w:val="009C6D3D"/>
    <w:rsid w:val="009D0C43"/>
    <w:rsid w:val="009D1FCD"/>
    <w:rsid w:val="009E2251"/>
    <w:rsid w:val="009E3937"/>
    <w:rsid w:val="009E4B4F"/>
    <w:rsid w:val="009E741A"/>
    <w:rsid w:val="009F0755"/>
    <w:rsid w:val="009F256C"/>
    <w:rsid w:val="009F301B"/>
    <w:rsid w:val="009F6BD0"/>
    <w:rsid w:val="009F79D6"/>
    <w:rsid w:val="009F7E23"/>
    <w:rsid w:val="00A007E5"/>
    <w:rsid w:val="00A013FE"/>
    <w:rsid w:val="00A01864"/>
    <w:rsid w:val="00A048C0"/>
    <w:rsid w:val="00A057CB"/>
    <w:rsid w:val="00A070B6"/>
    <w:rsid w:val="00A119AE"/>
    <w:rsid w:val="00A1203A"/>
    <w:rsid w:val="00A12115"/>
    <w:rsid w:val="00A132B9"/>
    <w:rsid w:val="00A147C3"/>
    <w:rsid w:val="00A1692B"/>
    <w:rsid w:val="00A20312"/>
    <w:rsid w:val="00A21521"/>
    <w:rsid w:val="00A228B0"/>
    <w:rsid w:val="00A22C49"/>
    <w:rsid w:val="00A27450"/>
    <w:rsid w:val="00A27CDE"/>
    <w:rsid w:val="00A402F6"/>
    <w:rsid w:val="00A43239"/>
    <w:rsid w:val="00A50F92"/>
    <w:rsid w:val="00A51636"/>
    <w:rsid w:val="00A57296"/>
    <w:rsid w:val="00A61E80"/>
    <w:rsid w:val="00A62819"/>
    <w:rsid w:val="00A62A2E"/>
    <w:rsid w:val="00A672FC"/>
    <w:rsid w:val="00A70077"/>
    <w:rsid w:val="00A70135"/>
    <w:rsid w:val="00A708F0"/>
    <w:rsid w:val="00A74793"/>
    <w:rsid w:val="00A76041"/>
    <w:rsid w:val="00A76882"/>
    <w:rsid w:val="00A7712E"/>
    <w:rsid w:val="00A81F8E"/>
    <w:rsid w:val="00A82FD5"/>
    <w:rsid w:val="00A85271"/>
    <w:rsid w:val="00A8667A"/>
    <w:rsid w:val="00A93FC3"/>
    <w:rsid w:val="00A94F18"/>
    <w:rsid w:val="00A95DC2"/>
    <w:rsid w:val="00A96A3A"/>
    <w:rsid w:val="00A96CAA"/>
    <w:rsid w:val="00A97E1A"/>
    <w:rsid w:val="00AA0C44"/>
    <w:rsid w:val="00AA0F81"/>
    <w:rsid w:val="00AA4F70"/>
    <w:rsid w:val="00AA7EBC"/>
    <w:rsid w:val="00AB1441"/>
    <w:rsid w:val="00AB4B9D"/>
    <w:rsid w:val="00AB714B"/>
    <w:rsid w:val="00AB78D1"/>
    <w:rsid w:val="00AB7DAF"/>
    <w:rsid w:val="00AC310F"/>
    <w:rsid w:val="00AC7C52"/>
    <w:rsid w:val="00AD2216"/>
    <w:rsid w:val="00AE0DC2"/>
    <w:rsid w:val="00AE1F50"/>
    <w:rsid w:val="00AE45A1"/>
    <w:rsid w:val="00AE7B45"/>
    <w:rsid w:val="00AF36BF"/>
    <w:rsid w:val="00B02792"/>
    <w:rsid w:val="00B03618"/>
    <w:rsid w:val="00B062B9"/>
    <w:rsid w:val="00B103E6"/>
    <w:rsid w:val="00B11B9D"/>
    <w:rsid w:val="00B12E12"/>
    <w:rsid w:val="00B15AB4"/>
    <w:rsid w:val="00B2562F"/>
    <w:rsid w:val="00B25882"/>
    <w:rsid w:val="00B32528"/>
    <w:rsid w:val="00B33688"/>
    <w:rsid w:val="00B33B84"/>
    <w:rsid w:val="00B34AF5"/>
    <w:rsid w:val="00B35099"/>
    <w:rsid w:val="00B369D4"/>
    <w:rsid w:val="00B36B8C"/>
    <w:rsid w:val="00B41989"/>
    <w:rsid w:val="00B42AE4"/>
    <w:rsid w:val="00B43D90"/>
    <w:rsid w:val="00B451F9"/>
    <w:rsid w:val="00B51A8B"/>
    <w:rsid w:val="00B535AD"/>
    <w:rsid w:val="00B55E9C"/>
    <w:rsid w:val="00B568D1"/>
    <w:rsid w:val="00B60111"/>
    <w:rsid w:val="00B61C67"/>
    <w:rsid w:val="00B65736"/>
    <w:rsid w:val="00B65B90"/>
    <w:rsid w:val="00B66A57"/>
    <w:rsid w:val="00B7098F"/>
    <w:rsid w:val="00B737B8"/>
    <w:rsid w:val="00B74319"/>
    <w:rsid w:val="00B80F1F"/>
    <w:rsid w:val="00B83EF0"/>
    <w:rsid w:val="00B8412E"/>
    <w:rsid w:val="00B85A17"/>
    <w:rsid w:val="00B8705E"/>
    <w:rsid w:val="00B91E40"/>
    <w:rsid w:val="00B94E5A"/>
    <w:rsid w:val="00BA4513"/>
    <w:rsid w:val="00BA5FBD"/>
    <w:rsid w:val="00BB03C7"/>
    <w:rsid w:val="00BB1C27"/>
    <w:rsid w:val="00BB3366"/>
    <w:rsid w:val="00BC1917"/>
    <w:rsid w:val="00BC7369"/>
    <w:rsid w:val="00BC73AB"/>
    <w:rsid w:val="00BD48E7"/>
    <w:rsid w:val="00BD62A9"/>
    <w:rsid w:val="00BE0CC3"/>
    <w:rsid w:val="00BF011C"/>
    <w:rsid w:val="00BF0872"/>
    <w:rsid w:val="00BF44D5"/>
    <w:rsid w:val="00BF5F8A"/>
    <w:rsid w:val="00C02295"/>
    <w:rsid w:val="00C02BF4"/>
    <w:rsid w:val="00C02E53"/>
    <w:rsid w:val="00C04A76"/>
    <w:rsid w:val="00C051F7"/>
    <w:rsid w:val="00C055F3"/>
    <w:rsid w:val="00C11562"/>
    <w:rsid w:val="00C1210C"/>
    <w:rsid w:val="00C1264C"/>
    <w:rsid w:val="00C14EB6"/>
    <w:rsid w:val="00C154BB"/>
    <w:rsid w:val="00C15E0D"/>
    <w:rsid w:val="00C16D83"/>
    <w:rsid w:val="00C243C8"/>
    <w:rsid w:val="00C245BA"/>
    <w:rsid w:val="00C2705B"/>
    <w:rsid w:val="00C30498"/>
    <w:rsid w:val="00C30737"/>
    <w:rsid w:val="00C335BB"/>
    <w:rsid w:val="00C3629F"/>
    <w:rsid w:val="00C42E5E"/>
    <w:rsid w:val="00C4486E"/>
    <w:rsid w:val="00C44EC9"/>
    <w:rsid w:val="00C4691A"/>
    <w:rsid w:val="00C5084C"/>
    <w:rsid w:val="00C50F26"/>
    <w:rsid w:val="00C537CC"/>
    <w:rsid w:val="00C54832"/>
    <w:rsid w:val="00C54859"/>
    <w:rsid w:val="00C55F64"/>
    <w:rsid w:val="00C560B6"/>
    <w:rsid w:val="00C57784"/>
    <w:rsid w:val="00C57954"/>
    <w:rsid w:val="00C579D4"/>
    <w:rsid w:val="00C63BE5"/>
    <w:rsid w:val="00C65773"/>
    <w:rsid w:val="00C66E41"/>
    <w:rsid w:val="00C710A2"/>
    <w:rsid w:val="00C73F55"/>
    <w:rsid w:val="00C741D0"/>
    <w:rsid w:val="00C741E3"/>
    <w:rsid w:val="00C7443D"/>
    <w:rsid w:val="00C74B6F"/>
    <w:rsid w:val="00C755BC"/>
    <w:rsid w:val="00C755E4"/>
    <w:rsid w:val="00C75C6B"/>
    <w:rsid w:val="00C7692C"/>
    <w:rsid w:val="00C77C24"/>
    <w:rsid w:val="00C821B5"/>
    <w:rsid w:val="00C855EB"/>
    <w:rsid w:val="00C865B5"/>
    <w:rsid w:val="00C93511"/>
    <w:rsid w:val="00C95230"/>
    <w:rsid w:val="00C95EB0"/>
    <w:rsid w:val="00C96250"/>
    <w:rsid w:val="00CA1BDA"/>
    <w:rsid w:val="00CA2097"/>
    <w:rsid w:val="00CA49D2"/>
    <w:rsid w:val="00CB027C"/>
    <w:rsid w:val="00CB3C09"/>
    <w:rsid w:val="00CB3D85"/>
    <w:rsid w:val="00CB4DA8"/>
    <w:rsid w:val="00CB7902"/>
    <w:rsid w:val="00CC7AC9"/>
    <w:rsid w:val="00CD0AF4"/>
    <w:rsid w:val="00CD1A9B"/>
    <w:rsid w:val="00CD7387"/>
    <w:rsid w:val="00CE03ED"/>
    <w:rsid w:val="00CE10FD"/>
    <w:rsid w:val="00CE15D3"/>
    <w:rsid w:val="00CE236E"/>
    <w:rsid w:val="00CE292F"/>
    <w:rsid w:val="00CE35F3"/>
    <w:rsid w:val="00CE6035"/>
    <w:rsid w:val="00CE6042"/>
    <w:rsid w:val="00CE7615"/>
    <w:rsid w:val="00CF06F3"/>
    <w:rsid w:val="00CF35EA"/>
    <w:rsid w:val="00D02ACE"/>
    <w:rsid w:val="00D02C64"/>
    <w:rsid w:val="00D0515C"/>
    <w:rsid w:val="00D0573B"/>
    <w:rsid w:val="00D06A4E"/>
    <w:rsid w:val="00D07FCD"/>
    <w:rsid w:val="00D13332"/>
    <w:rsid w:val="00D15EB4"/>
    <w:rsid w:val="00D16001"/>
    <w:rsid w:val="00D22400"/>
    <w:rsid w:val="00D34A3D"/>
    <w:rsid w:val="00D36B22"/>
    <w:rsid w:val="00D41C85"/>
    <w:rsid w:val="00D43973"/>
    <w:rsid w:val="00D47C76"/>
    <w:rsid w:val="00D5092B"/>
    <w:rsid w:val="00D53909"/>
    <w:rsid w:val="00D5390C"/>
    <w:rsid w:val="00D53B11"/>
    <w:rsid w:val="00D53DDD"/>
    <w:rsid w:val="00D554C7"/>
    <w:rsid w:val="00D567BA"/>
    <w:rsid w:val="00D60139"/>
    <w:rsid w:val="00D60903"/>
    <w:rsid w:val="00D66703"/>
    <w:rsid w:val="00D70E35"/>
    <w:rsid w:val="00D740CA"/>
    <w:rsid w:val="00D75A12"/>
    <w:rsid w:val="00D75EB5"/>
    <w:rsid w:val="00D779BB"/>
    <w:rsid w:val="00D80A23"/>
    <w:rsid w:val="00D81E8F"/>
    <w:rsid w:val="00D822CB"/>
    <w:rsid w:val="00D836FA"/>
    <w:rsid w:val="00D863CC"/>
    <w:rsid w:val="00D86760"/>
    <w:rsid w:val="00D87539"/>
    <w:rsid w:val="00D87984"/>
    <w:rsid w:val="00D879C5"/>
    <w:rsid w:val="00D9003D"/>
    <w:rsid w:val="00D906B5"/>
    <w:rsid w:val="00D90A9B"/>
    <w:rsid w:val="00D91502"/>
    <w:rsid w:val="00D9462B"/>
    <w:rsid w:val="00D95E24"/>
    <w:rsid w:val="00DA13D0"/>
    <w:rsid w:val="00DA2E26"/>
    <w:rsid w:val="00DA3C72"/>
    <w:rsid w:val="00DA481B"/>
    <w:rsid w:val="00DA4B39"/>
    <w:rsid w:val="00DA68D8"/>
    <w:rsid w:val="00DA7E7D"/>
    <w:rsid w:val="00DB400E"/>
    <w:rsid w:val="00DB4AA3"/>
    <w:rsid w:val="00DB4C6B"/>
    <w:rsid w:val="00DB4EA4"/>
    <w:rsid w:val="00DB5DEB"/>
    <w:rsid w:val="00DB7DCD"/>
    <w:rsid w:val="00DC42A4"/>
    <w:rsid w:val="00DC59A0"/>
    <w:rsid w:val="00DC6A7A"/>
    <w:rsid w:val="00DD0F52"/>
    <w:rsid w:val="00DD1A4E"/>
    <w:rsid w:val="00DD2810"/>
    <w:rsid w:val="00DD75B2"/>
    <w:rsid w:val="00DF0B08"/>
    <w:rsid w:val="00DF0C4C"/>
    <w:rsid w:val="00DF1164"/>
    <w:rsid w:val="00DF4649"/>
    <w:rsid w:val="00E02B9D"/>
    <w:rsid w:val="00E06315"/>
    <w:rsid w:val="00E1106A"/>
    <w:rsid w:val="00E11BF9"/>
    <w:rsid w:val="00E12CD8"/>
    <w:rsid w:val="00E160CE"/>
    <w:rsid w:val="00E1774E"/>
    <w:rsid w:val="00E22327"/>
    <w:rsid w:val="00E238B1"/>
    <w:rsid w:val="00E24391"/>
    <w:rsid w:val="00E25BFC"/>
    <w:rsid w:val="00E3086E"/>
    <w:rsid w:val="00E3229B"/>
    <w:rsid w:val="00E3648F"/>
    <w:rsid w:val="00E41475"/>
    <w:rsid w:val="00E4167D"/>
    <w:rsid w:val="00E46AE9"/>
    <w:rsid w:val="00E53C08"/>
    <w:rsid w:val="00E558B5"/>
    <w:rsid w:val="00E56563"/>
    <w:rsid w:val="00E57F01"/>
    <w:rsid w:val="00E60CCC"/>
    <w:rsid w:val="00E60F23"/>
    <w:rsid w:val="00E616CD"/>
    <w:rsid w:val="00E636A4"/>
    <w:rsid w:val="00E63FAA"/>
    <w:rsid w:val="00E65945"/>
    <w:rsid w:val="00E70AF8"/>
    <w:rsid w:val="00E71D13"/>
    <w:rsid w:val="00E753CE"/>
    <w:rsid w:val="00E76601"/>
    <w:rsid w:val="00E770E0"/>
    <w:rsid w:val="00E827AC"/>
    <w:rsid w:val="00E860DD"/>
    <w:rsid w:val="00E87BA1"/>
    <w:rsid w:val="00E90FCE"/>
    <w:rsid w:val="00E93A2F"/>
    <w:rsid w:val="00E94378"/>
    <w:rsid w:val="00E94431"/>
    <w:rsid w:val="00E95846"/>
    <w:rsid w:val="00EA04DE"/>
    <w:rsid w:val="00EA5285"/>
    <w:rsid w:val="00EA5B72"/>
    <w:rsid w:val="00EB26EB"/>
    <w:rsid w:val="00EB3325"/>
    <w:rsid w:val="00EB3BA4"/>
    <w:rsid w:val="00EB500C"/>
    <w:rsid w:val="00EB6EAC"/>
    <w:rsid w:val="00EB6FA8"/>
    <w:rsid w:val="00EB7AE1"/>
    <w:rsid w:val="00EC1BA6"/>
    <w:rsid w:val="00EC58AD"/>
    <w:rsid w:val="00EC5A48"/>
    <w:rsid w:val="00ED2053"/>
    <w:rsid w:val="00ED3C67"/>
    <w:rsid w:val="00ED5E52"/>
    <w:rsid w:val="00EE064E"/>
    <w:rsid w:val="00EE1294"/>
    <w:rsid w:val="00EE2F53"/>
    <w:rsid w:val="00EE48BB"/>
    <w:rsid w:val="00EE4A7D"/>
    <w:rsid w:val="00EE6AF4"/>
    <w:rsid w:val="00EE6E3E"/>
    <w:rsid w:val="00EF2216"/>
    <w:rsid w:val="00EF2DE6"/>
    <w:rsid w:val="00EF369E"/>
    <w:rsid w:val="00F01642"/>
    <w:rsid w:val="00F023F3"/>
    <w:rsid w:val="00F02CA0"/>
    <w:rsid w:val="00F033B7"/>
    <w:rsid w:val="00F06B25"/>
    <w:rsid w:val="00F126BE"/>
    <w:rsid w:val="00F12B64"/>
    <w:rsid w:val="00F1414C"/>
    <w:rsid w:val="00F20B81"/>
    <w:rsid w:val="00F20BF3"/>
    <w:rsid w:val="00F228F8"/>
    <w:rsid w:val="00F2558C"/>
    <w:rsid w:val="00F31A90"/>
    <w:rsid w:val="00F31EC6"/>
    <w:rsid w:val="00F42703"/>
    <w:rsid w:val="00F43A16"/>
    <w:rsid w:val="00F43D0B"/>
    <w:rsid w:val="00F44AFF"/>
    <w:rsid w:val="00F468C9"/>
    <w:rsid w:val="00F47F4E"/>
    <w:rsid w:val="00F52631"/>
    <w:rsid w:val="00F56859"/>
    <w:rsid w:val="00F576DF"/>
    <w:rsid w:val="00F57B0D"/>
    <w:rsid w:val="00F614E0"/>
    <w:rsid w:val="00F63435"/>
    <w:rsid w:val="00F64425"/>
    <w:rsid w:val="00F65C11"/>
    <w:rsid w:val="00F66CCA"/>
    <w:rsid w:val="00F66F25"/>
    <w:rsid w:val="00F67E27"/>
    <w:rsid w:val="00F70FF7"/>
    <w:rsid w:val="00F76117"/>
    <w:rsid w:val="00F768FB"/>
    <w:rsid w:val="00F775EE"/>
    <w:rsid w:val="00F819B9"/>
    <w:rsid w:val="00F81BC6"/>
    <w:rsid w:val="00F832E2"/>
    <w:rsid w:val="00F83A9F"/>
    <w:rsid w:val="00F8565D"/>
    <w:rsid w:val="00F86C71"/>
    <w:rsid w:val="00F93495"/>
    <w:rsid w:val="00F939BF"/>
    <w:rsid w:val="00F9404B"/>
    <w:rsid w:val="00F94B21"/>
    <w:rsid w:val="00F963A0"/>
    <w:rsid w:val="00FA02C3"/>
    <w:rsid w:val="00FA1AF1"/>
    <w:rsid w:val="00FA3570"/>
    <w:rsid w:val="00FA5F70"/>
    <w:rsid w:val="00FA7281"/>
    <w:rsid w:val="00FB00E5"/>
    <w:rsid w:val="00FB398F"/>
    <w:rsid w:val="00FC026C"/>
    <w:rsid w:val="00FC066D"/>
    <w:rsid w:val="00FC3CA4"/>
    <w:rsid w:val="00FC440C"/>
    <w:rsid w:val="00FC49CD"/>
    <w:rsid w:val="00FC5968"/>
    <w:rsid w:val="00FC6919"/>
    <w:rsid w:val="00FD0703"/>
    <w:rsid w:val="00FD5DE3"/>
    <w:rsid w:val="00FD5DF2"/>
    <w:rsid w:val="00FE0781"/>
    <w:rsid w:val="00FE38CE"/>
    <w:rsid w:val="00FE398C"/>
    <w:rsid w:val="00FE5079"/>
    <w:rsid w:val="00FE5144"/>
    <w:rsid w:val="00FE7C03"/>
    <w:rsid w:val="00FF241F"/>
    <w:rsid w:val="00FF3A51"/>
    <w:rsid w:val="00FF51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04B"/>
    <w:pPr>
      <w:spacing w:after="200" w:line="276" w:lineRule="auto"/>
    </w:pPr>
    <w:rPr>
      <w:sz w:val="22"/>
      <w:szCs w:val="22"/>
      <w:lang w:eastAsia="en-US"/>
    </w:rPr>
  </w:style>
  <w:style w:type="paragraph" w:styleId="1">
    <w:name w:val="heading 1"/>
    <w:aliases w:val="H1,H11,H12,H13,H14,H15,H16,H17,H18,H19,H110,H111,H112,H113,H114,H115,H116,H121,H131,H141,H151,H161,H171,H181,H191,H1101,H1111,H1121,H1131,H1141,H1151,H117,H118,H119,H120,H122,H123,H124,H125,H126,H1110,H132,H142,H152,H162,H172,H182,H127,H1112"/>
    <w:basedOn w:val="a"/>
    <w:next w:val="a"/>
    <w:link w:val="10"/>
    <w:uiPriority w:val="9"/>
    <w:qFormat/>
    <w:rsid w:val="00552B29"/>
    <w:pPr>
      <w:keepNext/>
      <w:spacing w:before="240" w:after="60" w:line="240" w:lineRule="auto"/>
      <w:outlineLvl w:val="0"/>
    </w:pPr>
    <w:rPr>
      <w:rFonts w:ascii="Arial" w:eastAsia="Times New Roman" w:hAnsi="Arial"/>
      <w:b/>
      <w:bCs/>
      <w:kern w:val="32"/>
      <w:sz w:val="32"/>
      <w:szCs w:val="32"/>
      <w:lang w:val="x-none" w:eastAsia="x-none"/>
    </w:rPr>
  </w:style>
  <w:style w:type="paragraph" w:styleId="2">
    <w:name w:val="heading 2"/>
    <w:aliases w:val="H2"/>
    <w:basedOn w:val="a"/>
    <w:next w:val="a"/>
    <w:link w:val="20"/>
    <w:uiPriority w:val="9"/>
    <w:qFormat/>
    <w:rsid w:val="00552B29"/>
    <w:pPr>
      <w:keepNext/>
      <w:spacing w:before="240" w:after="60" w:line="240" w:lineRule="auto"/>
      <w:outlineLvl w:val="1"/>
    </w:pPr>
    <w:rPr>
      <w:rFonts w:ascii="Arial" w:eastAsia="Times New Roman" w:hAnsi="Arial"/>
      <w:b/>
      <w:bCs/>
      <w:i/>
      <w:i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26667"/>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226667"/>
    <w:rPr>
      <w:rFonts w:ascii="Arial" w:eastAsia="Times New Roman" w:hAnsi="Arial" w:cs="Arial"/>
      <w:sz w:val="22"/>
      <w:szCs w:val="22"/>
      <w:lang w:eastAsia="ru-RU" w:bidi="ar-SA"/>
    </w:rPr>
  </w:style>
  <w:style w:type="paragraph" w:styleId="a3">
    <w:name w:val="footer"/>
    <w:basedOn w:val="a"/>
    <w:link w:val="a4"/>
    <w:rsid w:val="00226667"/>
    <w:pPr>
      <w:tabs>
        <w:tab w:val="center" w:pos="4677"/>
        <w:tab w:val="right" w:pos="9355"/>
      </w:tabs>
    </w:pPr>
    <w:rPr>
      <w:sz w:val="20"/>
      <w:szCs w:val="20"/>
      <w:lang w:val="x-none" w:eastAsia="x-none"/>
    </w:rPr>
  </w:style>
  <w:style w:type="character" w:customStyle="1" w:styleId="a4">
    <w:name w:val="Нижний колонтитул Знак"/>
    <w:link w:val="a3"/>
    <w:rsid w:val="00226667"/>
    <w:rPr>
      <w:rFonts w:ascii="Calibri" w:eastAsia="Calibri" w:hAnsi="Calibri" w:cs="Times New Roman"/>
      <w:sz w:val="20"/>
      <w:szCs w:val="20"/>
      <w:lang w:val="x-none" w:eastAsia="x-none"/>
    </w:rPr>
  </w:style>
  <w:style w:type="character" w:styleId="a5">
    <w:name w:val="page number"/>
    <w:basedOn w:val="a0"/>
    <w:rsid w:val="00226667"/>
  </w:style>
  <w:style w:type="paragraph" w:styleId="HTML">
    <w:name w:val="HTML Preformatted"/>
    <w:basedOn w:val="a"/>
    <w:link w:val="HTML0"/>
    <w:rsid w:val="0022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226667"/>
    <w:rPr>
      <w:rFonts w:ascii="Arial Unicode MS" w:eastAsia="Arial Unicode MS" w:hAnsi="Arial Unicode MS" w:cs="Times New Roman"/>
      <w:sz w:val="20"/>
      <w:szCs w:val="20"/>
      <w:lang w:val="x-none" w:eastAsia="ru-RU"/>
    </w:rPr>
  </w:style>
  <w:style w:type="paragraph" w:customStyle="1" w:styleId="ConsPlusTitle">
    <w:name w:val="ConsPlusTitle"/>
    <w:rsid w:val="00226667"/>
    <w:pPr>
      <w:widowControl w:val="0"/>
      <w:autoSpaceDE w:val="0"/>
      <w:autoSpaceDN w:val="0"/>
    </w:pPr>
    <w:rPr>
      <w:rFonts w:eastAsia="Times New Roman" w:cs="Calibri"/>
      <w:b/>
      <w:sz w:val="22"/>
    </w:rPr>
  </w:style>
  <w:style w:type="paragraph" w:customStyle="1" w:styleId="3">
    <w:name w:val="АД_Текст отступ 3"/>
    <w:aliases w:val="25"/>
    <w:basedOn w:val="a"/>
    <w:link w:val="30"/>
    <w:qFormat/>
    <w:rsid w:val="00226667"/>
    <w:pPr>
      <w:spacing w:after="0" w:line="240" w:lineRule="auto"/>
      <w:ind w:left="1418"/>
      <w:jc w:val="both"/>
    </w:pPr>
    <w:rPr>
      <w:rFonts w:ascii="Times New Roman" w:eastAsia="Times New Roman" w:hAnsi="Times New Roman"/>
      <w:color w:val="000000"/>
      <w:sz w:val="24"/>
      <w:szCs w:val="24"/>
      <w:lang w:val="x-none" w:eastAsia="x-none"/>
    </w:rPr>
  </w:style>
  <w:style w:type="character" w:customStyle="1" w:styleId="30">
    <w:name w:val="АД_Текст отступ 3 Знак"/>
    <w:aliases w:val="25 Знак"/>
    <w:link w:val="3"/>
    <w:rsid w:val="00226667"/>
    <w:rPr>
      <w:rFonts w:ascii="Times New Roman" w:eastAsia="Times New Roman" w:hAnsi="Times New Roman" w:cs="Times New Roman"/>
      <w:color w:val="000000"/>
      <w:sz w:val="24"/>
      <w:szCs w:val="24"/>
      <w:lang w:val="x-none" w:eastAsia="x-none"/>
    </w:rPr>
  </w:style>
  <w:style w:type="paragraph" w:styleId="a6">
    <w:name w:val="No Spacing"/>
    <w:uiPriority w:val="1"/>
    <w:qFormat/>
    <w:rsid w:val="00226667"/>
    <w:rPr>
      <w:sz w:val="22"/>
      <w:szCs w:val="22"/>
      <w:lang w:eastAsia="en-US"/>
    </w:rPr>
  </w:style>
  <w:style w:type="table" w:customStyle="1" w:styleId="21">
    <w:name w:val="Сетка таблицы2"/>
    <w:basedOn w:val="a1"/>
    <w:next w:val="a7"/>
    <w:rsid w:val="002266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2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uiPriority w:val="99"/>
    <w:rsid w:val="00F47F4E"/>
    <w:rPr>
      <w:color w:val="106BBE"/>
    </w:rPr>
  </w:style>
  <w:style w:type="paragraph" w:customStyle="1" w:styleId="222">
    <w:name w:val="222"/>
    <w:basedOn w:val="a"/>
    <w:rsid w:val="00C57954"/>
    <w:pPr>
      <w:spacing w:after="0" w:line="240" w:lineRule="auto"/>
      <w:ind w:left="851"/>
    </w:pPr>
    <w:rPr>
      <w:rFonts w:ascii="Times New Roman CYR" w:eastAsia="Times New Roman" w:hAnsi="Times New Roman CYR"/>
      <w:sz w:val="20"/>
      <w:szCs w:val="20"/>
      <w:lang w:eastAsia="ru-RU"/>
    </w:rPr>
  </w:style>
  <w:style w:type="character" w:customStyle="1" w:styleId="copytarget">
    <w:name w:val="copy_target"/>
    <w:rsid w:val="002407F8"/>
  </w:style>
  <w:style w:type="paragraph" w:customStyle="1" w:styleId="ConsPlusNonformat">
    <w:name w:val="ConsPlusNonformat"/>
    <w:rsid w:val="00C42E5E"/>
    <w:pPr>
      <w:widowControl w:val="0"/>
      <w:autoSpaceDE w:val="0"/>
      <w:autoSpaceDN w:val="0"/>
    </w:pPr>
    <w:rPr>
      <w:rFonts w:ascii="Courier New" w:eastAsia="Times New Roman" w:hAnsi="Courier New" w:cs="Courier New"/>
    </w:rPr>
  </w:style>
  <w:style w:type="paragraph" w:styleId="a9">
    <w:name w:val="Balloon Text"/>
    <w:basedOn w:val="a"/>
    <w:link w:val="aa"/>
    <w:uiPriority w:val="99"/>
    <w:semiHidden/>
    <w:unhideWhenUsed/>
    <w:rsid w:val="00CE35F3"/>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CE35F3"/>
    <w:rPr>
      <w:rFonts w:ascii="Tahoma" w:hAnsi="Tahoma" w:cs="Tahoma"/>
      <w:sz w:val="16"/>
      <w:szCs w:val="16"/>
      <w:lang w:eastAsia="en-US"/>
    </w:rPr>
  </w:style>
  <w:style w:type="character" w:styleId="ab">
    <w:name w:val="Hyperlink"/>
    <w:uiPriority w:val="99"/>
    <w:rsid w:val="00D5092B"/>
    <w:rPr>
      <w:color w:val="0000FF"/>
      <w:u w:val="single"/>
    </w:rPr>
  </w:style>
  <w:style w:type="paragraph" w:customStyle="1" w:styleId="Default">
    <w:name w:val="Default"/>
    <w:rsid w:val="00214B3B"/>
    <w:pPr>
      <w:autoSpaceDE w:val="0"/>
      <w:autoSpaceDN w:val="0"/>
      <w:adjustRightInd w:val="0"/>
    </w:pPr>
    <w:rPr>
      <w:rFonts w:ascii="Times New Roman" w:hAnsi="Times New Roman"/>
      <w:color w:val="000000"/>
      <w:sz w:val="24"/>
      <w:szCs w:val="24"/>
    </w:rPr>
  </w:style>
  <w:style w:type="character" w:customStyle="1" w:styleId="copy-value">
    <w:name w:val="copy-value"/>
    <w:rsid w:val="00C66E41"/>
  </w:style>
  <w:style w:type="paragraph" w:styleId="ac">
    <w:name w:val="Normal (Web)"/>
    <w:basedOn w:val="a"/>
    <w:uiPriority w:val="99"/>
    <w:unhideWhenUsed/>
    <w:rsid w:val="00E63F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link w:val="ae"/>
    <w:uiPriority w:val="34"/>
    <w:locked/>
    <w:rsid w:val="00B8705E"/>
  </w:style>
  <w:style w:type="paragraph" w:styleId="ae">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d"/>
    <w:uiPriority w:val="34"/>
    <w:qFormat/>
    <w:rsid w:val="00B8705E"/>
    <w:pPr>
      <w:ind w:left="720"/>
      <w:contextualSpacing/>
    </w:pPr>
    <w:rPr>
      <w:sz w:val="20"/>
      <w:szCs w:val="20"/>
      <w:lang w:eastAsia="ru-RU"/>
    </w:rPr>
  </w:style>
  <w:style w:type="character" w:customStyle="1" w:styleId="10">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
    <w:uiPriority w:val="9"/>
    <w:rsid w:val="00552B29"/>
    <w:rPr>
      <w:rFonts w:ascii="Arial" w:eastAsia="Times New Roman" w:hAnsi="Arial"/>
      <w:b/>
      <w:bCs/>
      <w:kern w:val="32"/>
      <w:sz w:val="32"/>
      <w:szCs w:val="32"/>
      <w:lang w:val="x-none" w:eastAsia="x-none"/>
    </w:rPr>
  </w:style>
  <w:style w:type="character" w:customStyle="1" w:styleId="20">
    <w:name w:val="Заголовок 2 Знак"/>
    <w:aliases w:val="H2 Знак"/>
    <w:link w:val="2"/>
    <w:uiPriority w:val="9"/>
    <w:rsid w:val="00552B29"/>
    <w:rPr>
      <w:rFonts w:ascii="Arial" w:eastAsia="Times New Roman" w:hAnsi="Arial"/>
      <w:b/>
      <w:bCs/>
      <w:i/>
      <w:iCs/>
      <w:sz w:val="28"/>
      <w:szCs w:val="28"/>
      <w:lang w:val="x-none" w:eastAsia="x-none"/>
    </w:rPr>
  </w:style>
  <w:style w:type="character" w:customStyle="1" w:styleId="af">
    <w:name w:val="Основной текст_"/>
    <w:link w:val="11"/>
    <w:locked/>
    <w:rsid w:val="00552B29"/>
    <w:rPr>
      <w:rFonts w:ascii="Times New Roman" w:eastAsia="Times New Roman" w:hAnsi="Times New Roman"/>
      <w:shd w:val="clear" w:color="auto" w:fill="FFFFFF"/>
    </w:rPr>
  </w:style>
  <w:style w:type="paragraph" w:customStyle="1" w:styleId="11">
    <w:name w:val="Основной текст1"/>
    <w:basedOn w:val="a"/>
    <w:link w:val="af"/>
    <w:rsid w:val="00552B29"/>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ArialUnicodeMS">
    <w:name w:val="Основной текст + Arial Unicode MS"/>
    <w:aliases w:val="11,5 pt"/>
    <w:rsid w:val="00552B29"/>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lang w:val="ru-RU"/>
    </w:rPr>
  </w:style>
  <w:style w:type="paragraph" w:customStyle="1" w:styleId="Standard">
    <w:name w:val="Standard"/>
    <w:rsid w:val="00552B29"/>
    <w:pPr>
      <w:widowControl w:val="0"/>
      <w:suppressAutoHyphens/>
      <w:autoSpaceDN w:val="0"/>
    </w:pPr>
    <w:rPr>
      <w:rFonts w:ascii="Liberation Serif" w:eastAsia="SimSun" w:hAnsi="Liberation Serif" w:cs="Mangal"/>
      <w:kern w:val="3"/>
      <w:sz w:val="24"/>
      <w:szCs w:val="24"/>
      <w:lang w:eastAsia="zh-CN" w:bidi="hi-IN"/>
    </w:rPr>
  </w:style>
  <w:style w:type="paragraph" w:styleId="31">
    <w:name w:val="Body Text Indent 3"/>
    <w:basedOn w:val="a"/>
    <w:link w:val="32"/>
    <w:uiPriority w:val="99"/>
    <w:unhideWhenUsed/>
    <w:rsid w:val="00552B29"/>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rsid w:val="00552B29"/>
    <w:rPr>
      <w:rFonts w:ascii="Times New Roman" w:eastAsia="Times New Roman" w:hAnsi="Times New Roman"/>
      <w:sz w:val="16"/>
      <w:szCs w:val="16"/>
    </w:rPr>
  </w:style>
  <w:style w:type="character" w:customStyle="1" w:styleId="af0">
    <w:name w:val="Илья (Обычный текст)"/>
    <w:rsid w:val="00552B29"/>
    <w:rPr>
      <w:rFonts w:ascii="Cambria" w:hAnsi="Cambria" w:cs="Times New Roman"/>
      <w:sz w:val="22"/>
    </w:rPr>
  </w:style>
  <w:style w:type="paragraph" w:customStyle="1" w:styleId="western">
    <w:name w:val="western"/>
    <w:basedOn w:val="a"/>
    <w:rsid w:val="00552B2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552B29"/>
  </w:style>
  <w:style w:type="character" w:customStyle="1" w:styleId="fontstyle01">
    <w:name w:val="fontstyle01"/>
    <w:rsid w:val="00552B29"/>
    <w:rPr>
      <w:rFonts w:ascii="TimesNewRomanPSMT" w:hAnsi="TimesNewRomanPSMT" w:hint="default"/>
      <w:b w:val="0"/>
      <w:bCs w:val="0"/>
      <w:i w:val="0"/>
      <w:iCs w:val="0"/>
      <w:color w:val="000000"/>
      <w:sz w:val="20"/>
      <w:szCs w:val="20"/>
    </w:rPr>
  </w:style>
  <w:style w:type="character" w:styleId="af1">
    <w:name w:val="FollowedHyperlink"/>
    <w:uiPriority w:val="99"/>
    <w:semiHidden/>
    <w:unhideWhenUsed/>
    <w:rsid w:val="00552B29"/>
    <w:rPr>
      <w:color w:val="800080"/>
      <w:u w:val="single"/>
    </w:rPr>
  </w:style>
  <w:style w:type="paragraph" w:customStyle="1" w:styleId="msonormal0">
    <w:name w:val="msonormal"/>
    <w:basedOn w:val="a"/>
    <w:rsid w:val="00552B2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552B2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8">
    <w:name w:val="xl118"/>
    <w:basedOn w:val="a"/>
    <w:rsid w:val="00552B29"/>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9">
    <w:name w:val="xl119"/>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0">
    <w:name w:val="xl120"/>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1">
    <w:name w:val="xl121"/>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2">
    <w:name w:val="xl122"/>
    <w:basedOn w:val="a"/>
    <w:rsid w:val="00552B29"/>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3">
    <w:name w:val="xl123"/>
    <w:basedOn w:val="a"/>
    <w:rsid w:val="00552B29"/>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4">
    <w:name w:val="xl124"/>
    <w:basedOn w:val="a"/>
    <w:rsid w:val="00552B29"/>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25">
    <w:name w:val="xl125"/>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6">
    <w:name w:val="xl126"/>
    <w:basedOn w:val="a"/>
    <w:rsid w:val="00552B29"/>
    <w:pP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8">
    <w:name w:val="xl128"/>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9">
    <w:name w:val="xl129"/>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0">
    <w:name w:val="xl130"/>
    <w:basedOn w:val="a"/>
    <w:rsid w:val="00552B29"/>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1">
    <w:name w:val="xl131"/>
    <w:basedOn w:val="a"/>
    <w:rsid w:val="00552B29"/>
    <w:pPr>
      <w:spacing w:before="100" w:beforeAutospacing="1" w:after="100" w:afterAutospacing="1" w:line="240" w:lineRule="auto"/>
      <w:jc w:val="center"/>
    </w:pPr>
    <w:rPr>
      <w:rFonts w:ascii="Times New Roman" w:eastAsia="Times New Roman" w:hAnsi="Times New Roman"/>
      <w:b/>
      <w:bCs/>
      <w:sz w:val="14"/>
      <w:szCs w:val="14"/>
      <w:lang w:eastAsia="ru-RU"/>
    </w:rPr>
  </w:style>
  <w:style w:type="paragraph" w:customStyle="1" w:styleId="xl132">
    <w:name w:val="xl132"/>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3">
    <w:name w:val="xl133"/>
    <w:basedOn w:val="a"/>
    <w:rsid w:val="00552B29"/>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4">
    <w:name w:val="xl134"/>
    <w:basedOn w:val="a"/>
    <w:rsid w:val="00552B29"/>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5">
    <w:name w:val="xl135"/>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6">
    <w:name w:val="xl136"/>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7">
    <w:name w:val="xl137"/>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38">
    <w:name w:val="xl138"/>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9">
    <w:name w:val="xl139"/>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40">
    <w:name w:val="xl140"/>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41">
    <w:name w:val="xl141"/>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42">
    <w:name w:val="xl142"/>
    <w:basedOn w:val="a"/>
    <w:rsid w:val="00552B29"/>
    <w:pPr>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43">
    <w:name w:val="xl143"/>
    <w:basedOn w:val="a"/>
    <w:rsid w:val="00552B29"/>
    <w:pPr>
      <w:spacing w:before="100" w:beforeAutospacing="1" w:after="100" w:afterAutospacing="1" w:line="240" w:lineRule="auto"/>
      <w:textAlignment w:val="top"/>
    </w:pPr>
    <w:rPr>
      <w:rFonts w:ascii="Times New Roman" w:eastAsia="Times New Roman" w:hAnsi="Times New Roman"/>
      <w:sz w:val="12"/>
      <w:szCs w:val="12"/>
      <w:lang w:eastAsia="ru-RU"/>
    </w:rPr>
  </w:style>
  <w:style w:type="paragraph" w:customStyle="1" w:styleId="xl144">
    <w:name w:val="xl144"/>
    <w:basedOn w:val="a"/>
    <w:rsid w:val="00552B29"/>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5">
    <w:name w:val="xl145"/>
    <w:basedOn w:val="a"/>
    <w:rsid w:val="00552B29"/>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46">
    <w:name w:val="xl146"/>
    <w:basedOn w:val="a"/>
    <w:rsid w:val="00552B29"/>
    <w:pP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47">
    <w:name w:val="xl147"/>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48">
    <w:name w:val="xl148"/>
    <w:basedOn w:val="a"/>
    <w:rsid w:val="00552B29"/>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9">
    <w:name w:val="xl149"/>
    <w:basedOn w:val="a"/>
    <w:rsid w:val="00552B29"/>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0">
    <w:name w:val="xl150"/>
    <w:basedOn w:val="a"/>
    <w:rsid w:val="00552B29"/>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1">
    <w:name w:val="xl151"/>
    <w:basedOn w:val="a"/>
    <w:rsid w:val="00552B29"/>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2">
    <w:name w:val="xl152"/>
    <w:basedOn w:val="a"/>
    <w:rsid w:val="00552B29"/>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3">
    <w:name w:val="xl153"/>
    <w:basedOn w:val="a"/>
    <w:rsid w:val="00552B29"/>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4">
    <w:name w:val="xl154"/>
    <w:basedOn w:val="a"/>
    <w:rsid w:val="00552B29"/>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5">
    <w:name w:val="xl155"/>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6">
    <w:name w:val="xl156"/>
    <w:basedOn w:val="a"/>
    <w:rsid w:val="00552B29"/>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7">
    <w:name w:val="xl157"/>
    <w:basedOn w:val="a"/>
    <w:rsid w:val="00552B29"/>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8">
    <w:name w:val="xl158"/>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9">
    <w:name w:val="xl159"/>
    <w:basedOn w:val="a"/>
    <w:rsid w:val="00552B29"/>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0">
    <w:name w:val="xl160"/>
    <w:basedOn w:val="a"/>
    <w:rsid w:val="00552B29"/>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1">
    <w:name w:val="xl161"/>
    <w:basedOn w:val="a"/>
    <w:rsid w:val="00552B29"/>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2">
    <w:name w:val="xl162"/>
    <w:basedOn w:val="a"/>
    <w:rsid w:val="00552B2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3">
    <w:name w:val="xl163"/>
    <w:basedOn w:val="a"/>
    <w:rsid w:val="00552B2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4">
    <w:name w:val="xl164"/>
    <w:basedOn w:val="a"/>
    <w:rsid w:val="00552B2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5">
    <w:name w:val="xl165"/>
    <w:basedOn w:val="a"/>
    <w:rsid w:val="00552B29"/>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6">
    <w:name w:val="xl166"/>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7">
    <w:name w:val="xl167"/>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8">
    <w:name w:val="xl168"/>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9">
    <w:name w:val="xl169"/>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0">
    <w:name w:val="xl170"/>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1">
    <w:name w:val="xl171"/>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2">
    <w:name w:val="xl172"/>
    <w:basedOn w:val="a"/>
    <w:rsid w:val="00552B2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3">
    <w:name w:val="xl173"/>
    <w:basedOn w:val="a"/>
    <w:rsid w:val="00552B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5">
    <w:name w:val="xl175"/>
    <w:basedOn w:val="a"/>
    <w:rsid w:val="00552B2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6">
    <w:name w:val="xl176"/>
    <w:basedOn w:val="a"/>
    <w:rsid w:val="00552B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7">
    <w:name w:val="xl177"/>
    <w:basedOn w:val="a"/>
    <w:rsid w:val="00552B2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552B2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552B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552B2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1">
    <w:name w:val="xl181"/>
    <w:basedOn w:val="a"/>
    <w:rsid w:val="00552B29"/>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2">
    <w:name w:val="xl182"/>
    <w:basedOn w:val="a"/>
    <w:rsid w:val="00552B2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3">
    <w:name w:val="xl183"/>
    <w:basedOn w:val="a"/>
    <w:rsid w:val="00552B29"/>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4">
    <w:name w:val="xl184"/>
    <w:basedOn w:val="a"/>
    <w:rsid w:val="00552B2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5">
    <w:name w:val="xl185"/>
    <w:basedOn w:val="a"/>
    <w:rsid w:val="00552B2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6">
    <w:name w:val="xl186"/>
    <w:basedOn w:val="a"/>
    <w:rsid w:val="00552B2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7">
    <w:name w:val="xl187"/>
    <w:basedOn w:val="a"/>
    <w:rsid w:val="00552B2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88">
    <w:name w:val="xl188"/>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89">
    <w:name w:val="xl189"/>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0">
    <w:name w:val="xl190"/>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1">
    <w:name w:val="xl191"/>
    <w:basedOn w:val="a"/>
    <w:rsid w:val="00552B29"/>
    <w:pPr>
      <w:pBdr>
        <w:top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2">
    <w:name w:val="xl19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3">
    <w:name w:val="xl193"/>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4">
    <w:name w:val="xl194"/>
    <w:basedOn w:val="a"/>
    <w:rsid w:val="00552B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5">
    <w:name w:val="xl195"/>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6">
    <w:name w:val="xl196"/>
    <w:basedOn w:val="a"/>
    <w:rsid w:val="00552B29"/>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7">
    <w:name w:val="xl197"/>
    <w:basedOn w:val="a"/>
    <w:rsid w:val="00552B29"/>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8">
    <w:name w:val="xl198"/>
    <w:basedOn w:val="a"/>
    <w:rsid w:val="00552B29"/>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9">
    <w:name w:val="xl199"/>
    <w:basedOn w:val="a"/>
    <w:rsid w:val="00552B29"/>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0">
    <w:name w:val="xl200"/>
    <w:basedOn w:val="a"/>
    <w:rsid w:val="00552B2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1">
    <w:name w:val="xl201"/>
    <w:basedOn w:val="a"/>
    <w:rsid w:val="00552B2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2">
    <w:name w:val="xl20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3">
    <w:name w:val="xl203"/>
    <w:basedOn w:val="a"/>
    <w:rsid w:val="00552B29"/>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4">
    <w:name w:val="xl204"/>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5">
    <w:name w:val="xl205"/>
    <w:basedOn w:val="a"/>
    <w:rsid w:val="00552B29"/>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6">
    <w:name w:val="xl206"/>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7">
    <w:name w:val="xl207"/>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208">
    <w:name w:val="xl208"/>
    <w:basedOn w:val="a"/>
    <w:rsid w:val="00552B29"/>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9">
    <w:name w:val="xl209"/>
    <w:basedOn w:val="a"/>
    <w:rsid w:val="00552B2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0">
    <w:name w:val="xl210"/>
    <w:basedOn w:val="a"/>
    <w:rsid w:val="00552B29"/>
    <w:pPr>
      <w:pBdr>
        <w:bottom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211">
    <w:name w:val="xl211"/>
    <w:basedOn w:val="a"/>
    <w:rsid w:val="00552B2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2">
    <w:name w:val="xl212"/>
    <w:basedOn w:val="a"/>
    <w:rsid w:val="00552B29"/>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3">
    <w:name w:val="xl213"/>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4">
    <w:name w:val="xl214"/>
    <w:basedOn w:val="a"/>
    <w:rsid w:val="00552B2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5">
    <w:name w:val="xl215"/>
    <w:basedOn w:val="a"/>
    <w:rsid w:val="00552B2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6">
    <w:name w:val="xl216"/>
    <w:basedOn w:val="a"/>
    <w:rsid w:val="00552B2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7">
    <w:name w:val="xl217"/>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218">
    <w:name w:val="xl218"/>
    <w:basedOn w:val="a"/>
    <w:rsid w:val="00552B29"/>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9">
    <w:name w:val="xl219"/>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0">
    <w:name w:val="xl220"/>
    <w:basedOn w:val="a"/>
    <w:rsid w:val="00552B29"/>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1">
    <w:name w:val="xl221"/>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2">
    <w:name w:val="xl22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3">
    <w:name w:val="xl223"/>
    <w:basedOn w:val="a"/>
    <w:rsid w:val="00552B2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224">
    <w:name w:val="xl224"/>
    <w:basedOn w:val="a"/>
    <w:rsid w:val="00552B29"/>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5">
    <w:name w:val="xl225"/>
    <w:basedOn w:val="a"/>
    <w:rsid w:val="00552B29"/>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6">
    <w:name w:val="xl226"/>
    <w:basedOn w:val="a"/>
    <w:rsid w:val="00552B2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7">
    <w:name w:val="xl227"/>
    <w:basedOn w:val="a"/>
    <w:rsid w:val="00552B2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8">
    <w:name w:val="xl228"/>
    <w:basedOn w:val="a"/>
    <w:rsid w:val="00552B2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9">
    <w:name w:val="xl229"/>
    <w:basedOn w:val="a"/>
    <w:rsid w:val="00552B2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30">
    <w:name w:val="xl230"/>
    <w:basedOn w:val="a"/>
    <w:rsid w:val="00552B2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31">
    <w:name w:val="xl231"/>
    <w:basedOn w:val="a"/>
    <w:rsid w:val="00552B29"/>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2">
    <w:name w:val="xl232"/>
    <w:basedOn w:val="a"/>
    <w:rsid w:val="00552B2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3">
    <w:name w:val="xl233"/>
    <w:basedOn w:val="a"/>
    <w:rsid w:val="00552B29"/>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4">
    <w:name w:val="xl234"/>
    <w:basedOn w:val="a"/>
    <w:rsid w:val="00552B2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5">
    <w:name w:val="xl235"/>
    <w:basedOn w:val="a"/>
    <w:rsid w:val="00552B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6">
    <w:name w:val="xl236"/>
    <w:basedOn w:val="a"/>
    <w:rsid w:val="00552B2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numbering" w:customStyle="1" w:styleId="12">
    <w:name w:val="Нет списка1"/>
    <w:next w:val="a2"/>
    <w:uiPriority w:val="99"/>
    <w:semiHidden/>
    <w:unhideWhenUsed/>
    <w:rsid w:val="00552B29"/>
  </w:style>
  <w:style w:type="table" w:customStyle="1" w:styleId="TableStyle0">
    <w:name w:val="TableStyle0"/>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1">
    <w:name w:val="TableStyle11"/>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2">
    <w:name w:val="TableStyle12"/>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3">
    <w:name w:val="TableStyle13"/>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4">
    <w:name w:val="TableStyle14"/>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5">
    <w:name w:val="TableStyle15"/>
    <w:rsid w:val="00552B29"/>
    <w:rPr>
      <w:rFonts w:ascii="Arial" w:eastAsia="Times New Roman" w:hAnsi="Arial"/>
      <w:sz w:val="1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04B"/>
    <w:pPr>
      <w:spacing w:after="200" w:line="276" w:lineRule="auto"/>
    </w:pPr>
    <w:rPr>
      <w:sz w:val="22"/>
      <w:szCs w:val="22"/>
      <w:lang w:eastAsia="en-US"/>
    </w:rPr>
  </w:style>
  <w:style w:type="paragraph" w:styleId="1">
    <w:name w:val="heading 1"/>
    <w:aliases w:val="H1,H11,H12,H13,H14,H15,H16,H17,H18,H19,H110,H111,H112,H113,H114,H115,H116,H121,H131,H141,H151,H161,H171,H181,H191,H1101,H1111,H1121,H1131,H1141,H1151,H117,H118,H119,H120,H122,H123,H124,H125,H126,H1110,H132,H142,H152,H162,H172,H182,H127,H1112"/>
    <w:basedOn w:val="a"/>
    <w:next w:val="a"/>
    <w:link w:val="10"/>
    <w:uiPriority w:val="9"/>
    <w:qFormat/>
    <w:rsid w:val="00552B29"/>
    <w:pPr>
      <w:keepNext/>
      <w:spacing w:before="240" w:after="60" w:line="240" w:lineRule="auto"/>
      <w:outlineLvl w:val="0"/>
    </w:pPr>
    <w:rPr>
      <w:rFonts w:ascii="Arial" w:eastAsia="Times New Roman" w:hAnsi="Arial"/>
      <w:b/>
      <w:bCs/>
      <w:kern w:val="32"/>
      <w:sz w:val="32"/>
      <w:szCs w:val="32"/>
      <w:lang w:val="x-none" w:eastAsia="x-none"/>
    </w:rPr>
  </w:style>
  <w:style w:type="paragraph" w:styleId="2">
    <w:name w:val="heading 2"/>
    <w:aliases w:val="H2"/>
    <w:basedOn w:val="a"/>
    <w:next w:val="a"/>
    <w:link w:val="20"/>
    <w:uiPriority w:val="9"/>
    <w:qFormat/>
    <w:rsid w:val="00552B29"/>
    <w:pPr>
      <w:keepNext/>
      <w:spacing w:before="240" w:after="60" w:line="240" w:lineRule="auto"/>
      <w:outlineLvl w:val="1"/>
    </w:pPr>
    <w:rPr>
      <w:rFonts w:ascii="Arial" w:eastAsia="Times New Roman" w:hAnsi="Arial"/>
      <w:b/>
      <w:bCs/>
      <w:i/>
      <w:i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26667"/>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226667"/>
    <w:rPr>
      <w:rFonts w:ascii="Arial" w:eastAsia="Times New Roman" w:hAnsi="Arial" w:cs="Arial"/>
      <w:sz w:val="22"/>
      <w:szCs w:val="22"/>
      <w:lang w:eastAsia="ru-RU" w:bidi="ar-SA"/>
    </w:rPr>
  </w:style>
  <w:style w:type="paragraph" w:styleId="a3">
    <w:name w:val="footer"/>
    <w:basedOn w:val="a"/>
    <w:link w:val="a4"/>
    <w:rsid w:val="00226667"/>
    <w:pPr>
      <w:tabs>
        <w:tab w:val="center" w:pos="4677"/>
        <w:tab w:val="right" w:pos="9355"/>
      </w:tabs>
    </w:pPr>
    <w:rPr>
      <w:sz w:val="20"/>
      <w:szCs w:val="20"/>
      <w:lang w:val="x-none" w:eastAsia="x-none"/>
    </w:rPr>
  </w:style>
  <w:style w:type="character" w:customStyle="1" w:styleId="a4">
    <w:name w:val="Нижний колонтитул Знак"/>
    <w:link w:val="a3"/>
    <w:rsid w:val="00226667"/>
    <w:rPr>
      <w:rFonts w:ascii="Calibri" w:eastAsia="Calibri" w:hAnsi="Calibri" w:cs="Times New Roman"/>
      <w:sz w:val="20"/>
      <w:szCs w:val="20"/>
      <w:lang w:val="x-none" w:eastAsia="x-none"/>
    </w:rPr>
  </w:style>
  <w:style w:type="character" w:styleId="a5">
    <w:name w:val="page number"/>
    <w:basedOn w:val="a0"/>
    <w:rsid w:val="00226667"/>
  </w:style>
  <w:style w:type="paragraph" w:styleId="HTML">
    <w:name w:val="HTML Preformatted"/>
    <w:basedOn w:val="a"/>
    <w:link w:val="HTML0"/>
    <w:rsid w:val="0022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226667"/>
    <w:rPr>
      <w:rFonts w:ascii="Arial Unicode MS" w:eastAsia="Arial Unicode MS" w:hAnsi="Arial Unicode MS" w:cs="Times New Roman"/>
      <w:sz w:val="20"/>
      <w:szCs w:val="20"/>
      <w:lang w:val="x-none" w:eastAsia="ru-RU"/>
    </w:rPr>
  </w:style>
  <w:style w:type="paragraph" w:customStyle="1" w:styleId="ConsPlusTitle">
    <w:name w:val="ConsPlusTitle"/>
    <w:rsid w:val="00226667"/>
    <w:pPr>
      <w:widowControl w:val="0"/>
      <w:autoSpaceDE w:val="0"/>
      <w:autoSpaceDN w:val="0"/>
    </w:pPr>
    <w:rPr>
      <w:rFonts w:eastAsia="Times New Roman" w:cs="Calibri"/>
      <w:b/>
      <w:sz w:val="22"/>
    </w:rPr>
  </w:style>
  <w:style w:type="paragraph" w:customStyle="1" w:styleId="3">
    <w:name w:val="АД_Текст отступ 3"/>
    <w:aliases w:val="25"/>
    <w:basedOn w:val="a"/>
    <w:link w:val="30"/>
    <w:qFormat/>
    <w:rsid w:val="00226667"/>
    <w:pPr>
      <w:spacing w:after="0" w:line="240" w:lineRule="auto"/>
      <w:ind w:left="1418"/>
      <w:jc w:val="both"/>
    </w:pPr>
    <w:rPr>
      <w:rFonts w:ascii="Times New Roman" w:eastAsia="Times New Roman" w:hAnsi="Times New Roman"/>
      <w:color w:val="000000"/>
      <w:sz w:val="24"/>
      <w:szCs w:val="24"/>
      <w:lang w:val="x-none" w:eastAsia="x-none"/>
    </w:rPr>
  </w:style>
  <w:style w:type="character" w:customStyle="1" w:styleId="30">
    <w:name w:val="АД_Текст отступ 3 Знак"/>
    <w:aliases w:val="25 Знак"/>
    <w:link w:val="3"/>
    <w:rsid w:val="00226667"/>
    <w:rPr>
      <w:rFonts w:ascii="Times New Roman" w:eastAsia="Times New Roman" w:hAnsi="Times New Roman" w:cs="Times New Roman"/>
      <w:color w:val="000000"/>
      <w:sz w:val="24"/>
      <w:szCs w:val="24"/>
      <w:lang w:val="x-none" w:eastAsia="x-none"/>
    </w:rPr>
  </w:style>
  <w:style w:type="paragraph" w:styleId="a6">
    <w:name w:val="No Spacing"/>
    <w:uiPriority w:val="1"/>
    <w:qFormat/>
    <w:rsid w:val="00226667"/>
    <w:rPr>
      <w:sz w:val="22"/>
      <w:szCs w:val="22"/>
      <w:lang w:eastAsia="en-US"/>
    </w:rPr>
  </w:style>
  <w:style w:type="table" w:customStyle="1" w:styleId="21">
    <w:name w:val="Сетка таблицы2"/>
    <w:basedOn w:val="a1"/>
    <w:next w:val="a7"/>
    <w:rsid w:val="002266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2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uiPriority w:val="99"/>
    <w:rsid w:val="00F47F4E"/>
    <w:rPr>
      <w:color w:val="106BBE"/>
    </w:rPr>
  </w:style>
  <w:style w:type="paragraph" w:customStyle="1" w:styleId="222">
    <w:name w:val="222"/>
    <w:basedOn w:val="a"/>
    <w:rsid w:val="00C57954"/>
    <w:pPr>
      <w:spacing w:after="0" w:line="240" w:lineRule="auto"/>
      <w:ind w:left="851"/>
    </w:pPr>
    <w:rPr>
      <w:rFonts w:ascii="Times New Roman CYR" w:eastAsia="Times New Roman" w:hAnsi="Times New Roman CYR"/>
      <w:sz w:val="20"/>
      <w:szCs w:val="20"/>
      <w:lang w:eastAsia="ru-RU"/>
    </w:rPr>
  </w:style>
  <w:style w:type="character" w:customStyle="1" w:styleId="copytarget">
    <w:name w:val="copy_target"/>
    <w:rsid w:val="002407F8"/>
  </w:style>
  <w:style w:type="paragraph" w:customStyle="1" w:styleId="ConsPlusNonformat">
    <w:name w:val="ConsPlusNonformat"/>
    <w:rsid w:val="00C42E5E"/>
    <w:pPr>
      <w:widowControl w:val="0"/>
      <w:autoSpaceDE w:val="0"/>
      <w:autoSpaceDN w:val="0"/>
    </w:pPr>
    <w:rPr>
      <w:rFonts w:ascii="Courier New" w:eastAsia="Times New Roman" w:hAnsi="Courier New" w:cs="Courier New"/>
    </w:rPr>
  </w:style>
  <w:style w:type="paragraph" w:styleId="a9">
    <w:name w:val="Balloon Text"/>
    <w:basedOn w:val="a"/>
    <w:link w:val="aa"/>
    <w:uiPriority w:val="99"/>
    <w:semiHidden/>
    <w:unhideWhenUsed/>
    <w:rsid w:val="00CE35F3"/>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CE35F3"/>
    <w:rPr>
      <w:rFonts w:ascii="Tahoma" w:hAnsi="Tahoma" w:cs="Tahoma"/>
      <w:sz w:val="16"/>
      <w:szCs w:val="16"/>
      <w:lang w:eastAsia="en-US"/>
    </w:rPr>
  </w:style>
  <w:style w:type="character" w:styleId="ab">
    <w:name w:val="Hyperlink"/>
    <w:uiPriority w:val="99"/>
    <w:rsid w:val="00D5092B"/>
    <w:rPr>
      <w:color w:val="0000FF"/>
      <w:u w:val="single"/>
    </w:rPr>
  </w:style>
  <w:style w:type="paragraph" w:customStyle="1" w:styleId="Default">
    <w:name w:val="Default"/>
    <w:rsid w:val="00214B3B"/>
    <w:pPr>
      <w:autoSpaceDE w:val="0"/>
      <w:autoSpaceDN w:val="0"/>
      <w:adjustRightInd w:val="0"/>
    </w:pPr>
    <w:rPr>
      <w:rFonts w:ascii="Times New Roman" w:hAnsi="Times New Roman"/>
      <w:color w:val="000000"/>
      <w:sz w:val="24"/>
      <w:szCs w:val="24"/>
    </w:rPr>
  </w:style>
  <w:style w:type="character" w:customStyle="1" w:styleId="copy-value">
    <w:name w:val="copy-value"/>
    <w:rsid w:val="00C66E41"/>
  </w:style>
  <w:style w:type="paragraph" w:styleId="ac">
    <w:name w:val="Normal (Web)"/>
    <w:basedOn w:val="a"/>
    <w:uiPriority w:val="99"/>
    <w:unhideWhenUsed/>
    <w:rsid w:val="00E63F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link w:val="ae"/>
    <w:uiPriority w:val="34"/>
    <w:locked/>
    <w:rsid w:val="00B8705E"/>
  </w:style>
  <w:style w:type="paragraph" w:styleId="ae">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d"/>
    <w:uiPriority w:val="34"/>
    <w:qFormat/>
    <w:rsid w:val="00B8705E"/>
    <w:pPr>
      <w:ind w:left="720"/>
      <w:contextualSpacing/>
    </w:pPr>
    <w:rPr>
      <w:sz w:val="20"/>
      <w:szCs w:val="20"/>
      <w:lang w:eastAsia="ru-RU"/>
    </w:rPr>
  </w:style>
  <w:style w:type="character" w:customStyle="1" w:styleId="10">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
    <w:uiPriority w:val="9"/>
    <w:rsid w:val="00552B29"/>
    <w:rPr>
      <w:rFonts w:ascii="Arial" w:eastAsia="Times New Roman" w:hAnsi="Arial"/>
      <w:b/>
      <w:bCs/>
      <w:kern w:val="32"/>
      <w:sz w:val="32"/>
      <w:szCs w:val="32"/>
      <w:lang w:val="x-none" w:eastAsia="x-none"/>
    </w:rPr>
  </w:style>
  <w:style w:type="character" w:customStyle="1" w:styleId="20">
    <w:name w:val="Заголовок 2 Знак"/>
    <w:aliases w:val="H2 Знак"/>
    <w:link w:val="2"/>
    <w:uiPriority w:val="9"/>
    <w:rsid w:val="00552B29"/>
    <w:rPr>
      <w:rFonts w:ascii="Arial" w:eastAsia="Times New Roman" w:hAnsi="Arial"/>
      <w:b/>
      <w:bCs/>
      <w:i/>
      <w:iCs/>
      <w:sz w:val="28"/>
      <w:szCs w:val="28"/>
      <w:lang w:val="x-none" w:eastAsia="x-none"/>
    </w:rPr>
  </w:style>
  <w:style w:type="character" w:customStyle="1" w:styleId="af">
    <w:name w:val="Основной текст_"/>
    <w:link w:val="11"/>
    <w:locked/>
    <w:rsid w:val="00552B29"/>
    <w:rPr>
      <w:rFonts w:ascii="Times New Roman" w:eastAsia="Times New Roman" w:hAnsi="Times New Roman"/>
      <w:shd w:val="clear" w:color="auto" w:fill="FFFFFF"/>
    </w:rPr>
  </w:style>
  <w:style w:type="paragraph" w:customStyle="1" w:styleId="11">
    <w:name w:val="Основной текст1"/>
    <w:basedOn w:val="a"/>
    <w:link w:val="af"/>
    <w:rsid w:val="00552B29"/>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ArialUnicodeMS">
    <w:name w:val="Основной текст + Arial Unicode MS"/>
    <w:aliases w:val="11,5 pt"/>
    <w:rsid w:val="00552B29"/>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lang w:val="ru-RU"/>
    </w:rPr>
  </w:style>
  <w:style w:type="paragraph" w:customStyle="1" w:styleId="Standard">
    <w:name w:val="Standard"/>
    <w:rsid w:val="00552B29"/>
    <w:pPr>
      <w:widowControl w:val="0"/>
      <w:suppressAutoHyphens/>
      <w:autoSpaceDN w:val="0"/>
    </w:pPr>
    <w:rPr>
      <w:rFonts w:ascii="Liberation Serif" w:eastAsia="SimSun" w:hAnsi="Liberation Serif" w:cs="Mangal"/>
      <w:kern w:val="3"/>
      <w:sz w:val="24"/>
      <w:szCs w:val="24"/>
      <w:lang w:eastAsia="zh-CN" w:bidi="hi-IN"/>
    </w:rPr>
  </w:style>
  <w:style w:type="paragraph" w:styleId="31">
    <w:name w:val="Body Text Indent 3"/>
    <w:basedOn w:val="a"/>
    <w:link w:val="32"/>
    <w:uiPriority w:val="99"/>
    <w:unhideWhenUsed/>
    <w:rsid w:val="00552B29"/>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rsid w:val="00552B29"/>
    <w:rPr>
      <w:rFonts w:ascii="Times New Roman" w:eastAsia="Times New Roman" w:hAnsi="Times New Roman"/>
      <w:sz w:val="16"/>
      <w:szCs w:val="16"/>
    </w:rPr>
  </w:style>
  <w:style w:type="character" w:customStyle="1" w:styleId="af0">
    <w:name w:val="Илья (Обычный текст)"/>
    <w:rsid w:val="00552B29"/>
    <w:rPr>
      <w:rFonts w:ascii="Cambria" w:hAnsi="Cambria" w:cs="Times New Roman"/>
      <w:sz w:val="22"/>
    </w:rPr>
  </w:style>
  <w:style w:type="paragraph" w:customStyle="1" w:styleId="western">
    <w:name w:val="western"/>
    <w:basedOn w:val="a"/>
    <w:rsid w:val="00552B2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552B29"/>
  </w:style>
  <w:style w:type="character" w:customStyle="1" w:styleId="fontstyle01">
    <w:name w:val="fontstyle01"/>
    <w:rsid w:val="00552B29"/>
    <w:rPr>
      <w:rFonts w:ascii="TimesNewRomanPSMT" w:hAnsi="TimesNewRomanPSMT" w:hint="default"/>
      <w:b w:val="0"/>
      <w:bCs w:val="0"/>
      <w:i w:val="0"/>
      <w:iCs w:val="0"/>
      <w:color w:val="000000"/>
      <w:sz w:val="20"/>
      <w:szCs w:val="20"/>
    </w:rPr>
  </w:style>
  <w:style w:type="character" w:styleId="af1">
    <w:name w:val="FollowedHyperlink"/>
    <w:uiPriority w:val="99"/>
    <w:semiHidden/>
    <w:unhideWhenUsed/>
    <w:rsid w:val="00552B29"/>
    <w:rPr>
      <w:color w:val="800080"/>
      <w:u w:val="single"/>
    </w:rPr>
  </w:style>
  <w:style w:type="paragraph" w:customStyle="1" w:styleId="msonormal0">
    <w:name w:val="msonormal"/>
    <w:basedOn w:val="a"/>
    <w:rsid w:val="00552B2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552B2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8">
    <w:name w:val="xl118"/>
    <w:basedOn w:val="a"/>
    <w:rsid w:val="00552B29"/>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9">
    <w:name w:val="xl119"/>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0">
    <w:name w:val="xl120"/>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1">
    <w:name w:val="xl121"/>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2">
    <w:name w:val="xl122"/>
    <w:basedOn w:val="a"/>
    <w:rsid w:val="00552B29"/>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3">
    <w:name w:val="xl123"/>
    <w:basedOn w:val="a"/>
    <w:rsid w:val="00552B29"/>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4">
    <w:name w:val="xl124"/>
    <w:basedOn w:val="a"/>
    <w:rsid w:val="00552B29"/>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25">
    <w:name w:val="xl125"/>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6">
    <w:name w:val="xl126"/>
    <w:basedOn w:val="a"/>
    <w:rsid w:val="00552B29"/>
    <w:pP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8">
    <w:name w:val="xl128"/>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9">
    <w:name w:val="xl129"/>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0">
    <w:name w:val="xl130"/>
    <w:basedOn w:val="a"/>
    <w:rsid w:val="00552B29"/>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1">
    <w:name w:val="xl131"/>
    <w:basedOn w:val="a"/>
    <w:rsid w:val="00552B29"/>
    <w:pPr>
      <w:spacing w:before="100" w:beforeAutospacing="1" w:after="100" w:afterAutospacing="1" w:line="240" w:lineRule="auto"/>
      <w:jc w:val="center"/>
    </w:pPr>
    <w:rPr>
      <w:rFonts w:ascii="Times New Roman" w:eastAsia="Times New Roman" w:hAnsi="Times New Roman"/>
      <w:b/>
      <w:bCs/>
      <w:sz w:val="14"/>
      <w:szCs w:val="14"/>
      <w:lang w:eastAsia="ru-RU"/>
    </w:rPr>
  </w:style>
  <w:style w:type="paragraph" w:customStyle="1" w:styleId="xl132">
    <w:name w:val="xl132"/>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3">
    <w:name w:val="xl133"/>
    <w:basedOn w:val="a"/>
    <w:rsid w:val="00552B29"/>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4">
    <w:name w:val="xl134"/>
    <w:basedOn w:val="a"/>
    <w:rsid w:val="00552B29"/>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5">
    <w:name w:val="xl135"/>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6">
    <w:name w:val="xl136"/>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7">
    <w:name w:val="xl137"/>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38">
    <w:name w:val="xl138"/>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9">
    <w:name w:val="xl139"/>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40">
    <w:name w:val="xl140"/>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41">
    <w:name w:val="xl141"/>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42">
    <w:name w:val="xl142"/>
    <w:basedOn w:val="a"/>
    <w:rsid w:val="00552B29"/>
    <w:pPr>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43">
    <w:name w:val="xl143"/>
    <w:basedOn w:val="a"/>
    <w:rsid w:val="00552B29"/>
    <w:pPr>
      <w:spacing w:before="100" w:beforeAutospacing="1" w:after="100" w:afterAutospacing="1" w:line="240" w:lineRule="auto"/>
      <w:textAlignment w:val="top"/>
    </w:pPr>
    <w:rPr>
      <w:rFonts w:ascii="Times New Roman" w:eastAsia="Times New Roman" w:hAnsi="Times New Roman"/>
      <w:sz w:val="12"/>
      <w:szCs w:val="12"/>
      <w:lang w:eastAsia="ru-RU"/>
    </w:rPr>
  </w:style>
  <w:style w:type="paragraph" w:customStyle="1" w:styleId="xl144">
    <w:name w:val="xl144"/>
    <w:basedOn w:val="a"/>
    <w:rsid w:val="00552B29"/>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5">
    <w:name w:val="xl145"/>
    <w:basedOn w:val="a"/>
    <w:rsid w:val="00552B29"/>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46">
    <w:name w:val="xl146"/>
    <w:basedOn w:val="a"/>
    <w:rsid w:val="00552B29"/>
    <w:pP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47">
    <w:name w:val="xl147"/>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48">
    <w:name w:val="xl148"/>
    <w:basedOn w:val="a"/>
    <w:rsid w:val="00552B29"/>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9">
    <w:name w:val="xl149"/>
    <w:basedOn w:val="a"/>
    <w:rsid w:val="00552B29"/>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0">
    <w:name w:val="xl150"/>
    <w:basedOn w:val="a"/>
    <w:rsid w:val="00552B29"/>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1">
    <w:name w:val="xl151"/>
    <w:basedOn w:val="a"/>
    <w:rsid w:val="00552B29"/>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2">
    <w:name w:val="xl152"/>
    <w:basedOn w:val="a"/>
    <w:rsid w:val="00552B29"/>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3">
    <w:name w:val="xl153"/>
    <w:basedOn w:val="a"/>
    <w:rsid w:val="00552B29"/>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4">
    <w:name w:val="xl154"/>
    <w:basedOn w:val="a"/>
    <w:rsid w:val="00552B29"/>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5">
    <w:name w:val="xl155"/>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6">
    <w:name w:val="xl156"/>
    <w:basedOn w:val="a"/>
    <w:rsid w:val="00552B29"/>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7">
    <w:name w:val="xl157"/>
    <w:basedOn w:val="a"/>
    <w:rsid w:val="00552B29"/>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8">
    <w:name w:val="xl158"/>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9">
    <w:name w:val="xl159"/>
    <w:basedOn w:val="a"/>
    <w:rsid w:val="00552B29"/>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0">
    <w:name w:val="xl160"/>
    <w:basedOn w:val="a"/>
    <w:rsid w:val="00552B29"/>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1">
    <w:name w:val="xl161"/>
    <w:basedOn w:val="a"/>
    <w:rsid w:val="00552B29"/>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2">
    <w:name w:val="xl162"/>
    <w:basedOn w:val="a"/>
    <w:rsid w:val="00552B2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3">
    <w:name w:val="xl163"/>
    <w:basedOn w:val="a"/>
    <w:rsid w:val="00552B2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4">
    <w:name w:val="xl164"/>
    <w:basedOn w:val="a"/>
    <w:rsid w:val="00552B2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5">
    <w:name w:val="xl165"/>
    <w:basedOn w:val="a"/>
    <w:rsid w:val="00552B29"/>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6">
    <w:name w:val="xl166"/>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7">
    <w:name w:val="xl167"/>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8">
    <w:name w:val="xl168"/>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9">
    <w:name w:val="xl169"/>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0">
    <w:name w:val="xl170"/>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1">
    <w:name w:val="xl171"/>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2">
    <w:name w:val="xl172"/>
    <w:basedOn w:val="a"/>
    <w:rsid w:val="00552B2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3">
    <w:name w:val="xl173"/>
    <w:basedOn w:val="a"/>
    <w:rsid w:val="00552B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5">
    <w:name w:val="xl175"/>
    <w:basedOn w:val="a"/>
    <w:rsid w:val="00552B2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6">
    <w:name w:val="xl176"/>
    <w:basedOn w:val="a"/>
    <w:rsid w:val="00552B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7">
    <w:name w:val="xl177"/>
    <w:basedOn w:val="a"/>
    <w:rsid w:val="00552B2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552B2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552B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552B2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1">
    <w:name w:val="xl181"/>
    <w:basedOn w:val="a"/>
    <w:rsid w:val="00552B29"/>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2">
    <w:name w:val="xl182"/>
    <w:basedOn w:val="a"/>
    <w:rsid w:val="00552B2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3">
    <w:name w:val="xl183"/>
    <w:basedOn w:val="a"/>
    <w:rsid w:val="00552B29"/>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4">
    <w:name w:val="xl184"/>
    <w:basedOn w:val="a"/>
    <w:rsid w:val="00552B2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5">
    <w:name w:val="xl185"/>
    <w:basedOn w:val="a"/>
    <w:rsid w:val="00552B2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6">
    <w:name w:val="xl186"/>
    <w:basedOn w:val="a"/>
    <w:rsid w:val="00552B2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7">
    <w:name w:val="xl187"/>
    <w:basedOn w:val="a"/>
    <w:rsid w:val="00552B2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88">
    <w:name w:val="xl188"/>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89">
    <w:name w:val="xl189"/>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0">
    <w:name w:val="xl190"/>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1">
    <w:name w:val="xl191"/>
    <w:basedOn w:val="a"/>
    <w:rsid w:val="00552B29"/>
    <w:pPr>
      <w:pBdr>
        <w:top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2">
    <w:name w:val="xl19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3">
    <w:name w:val="xl193"/>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4">
    <w:name w:val="xl194"/>
    <w:basedOn w:val="a"/>
    <w:rsid w:val="00552B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5">
    <w:name w:val="xl195"/>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6">
    <w:name w:val="xl196"/>
    <w:basedOn w:val="a"/>
    <w:rsid w:val="00552B29"/>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7">
    <w:name w:val="xl197"/>
    <w:basedOn w:val="a"/>
    <w:rsid w:val="00552B29"/>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8">
    <w:name w:val="xl198"/>
    <w:basedOn w:val="a"/>
    <w:rsid w:val="00552B29"/>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9">
    <w:name w:val="xl199"/>
    <w:basedOn w:val="a"/>
    <w:rsid w:val="00552B29"/>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0">
    <w:name w:val="xl200"/>
    <w:basedOn w:val="a"/>
    <w:rsid w:val="00552B2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1">
    <w:name w:val="xl201"/>
    <w:basedOn w:val="a"/>
    <w:rsid w:val="00552B2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2">
    <w:name w:val="xl20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3">
    <w:name w:val="xl203"/>
    <w:basedOn w:val="a"/>
    <w:rsid w:val="00552B29"/>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4">
    <w:name w:val="xl204"/>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5">
    <w:name w:val="xl205"/>
    <w:basedOn w:val="a"/>
    <w:rsid w:val="00552B29"/>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6">
    <w:name w:val="xl206"/>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7">
    <w:name w:val="xl207"/>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208">
    <w:name w:val="xl208"/>
    <w:basedOn w:val="a"/>
    <w:rsid w:val="00552B29"/>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9">
    <w:name w:val="xl209"/>
    <w:basedOn w:val="a"/>
    <w:rsid w:val="00552B2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0">
    <w:name w:val="xl210"/>
    <w:basedOn w:val="a"/>
    <w:rsid w:val="00552B29"/>
    <w:pPr>
      <w:pBdr>
        <w:bottom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211">
    <w:name w:val="xl211"/>
    <w:basedOn w:val="a"/>
    <w:rsid w:val="00552B2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2">
    <w:name w:val="xl212"/>
    <w:basedOn w:val="a"/>
    <w:rsid w:val="00552B29"/>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3">
    <w:name w:val="xl213"/>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4">
    <w:name w:val="xl214"/>
    <w:basedOn w:val="a"/>
    <w:rsid w:val="00552B2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5">
    <w:name w:val="xl215"/>
    <w:basedOn w:val="a"/>
    <w:rsid w:val="00552B2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6">
    <w:name w:val="xl216"/>
    <w:basedOn w:val="a"/>
    <w:rsid w:val="00552B2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7">
    <w:name w:val="xl217"/>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218">
    <w:name w:val="xl218"/>
    <w:basedOn w:val="a"/>
    <w:rsid w:val="00552B29"/>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9">
    <w:name w:val="xl219"/>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0">
    <w:name w:val="xl220"/>
    <w:basedOn w:val="a"/>
    <w:rsid w:val="00552B29"/>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1">
    <w:name w:val="xl221"/>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2">
    <w:name w:val="xl22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3">
    <w:name w:val="xl223"/>
    <w:basedOn w:val="a"/>
    <w:rsid w:val="00552B2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224">
    <w:name w:val="xl224"/>
    <w:basedOn w:val="a"/>
    <w:rsid w:val="00552B29"/>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5">
    <w:name w:val="xl225"/>
    <w:basedOn w:val="a"/>
    <w:rsid w:val="00552B29"/>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6">
    <w:name w:val="xl226"/>
    <w:basedOn w:val="a"/>
    <w:rsid w:val="00552B2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7">
    <w:name w:val="xl227"/>
    <w:basedOn w:val="a"/>
    <w:rsid w:val="00552B2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8">
    <w:name w:val="xl228"/>
    <w:basedOn w:val="a"/>
    <w:rsid w:val="00552B2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9">
    <w:name w:val="xl229"/>
    <w:basedOn w:val="a"/>
    <w:rsid w:val="00552B2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30">
    <w:name w:val="xl230"/>
    <w:basedOn w:val="a"/>
    <w:rsid w:val="00552B2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31">
    <w:name w:val="xl231"/>
    <w:basedOn w:val="a"/>
    <w:rsid w:val="00552B29"/>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2">
    <w:name w:val="xl232"/>
    <w:basedOn w:val="a"/>
    <w:rsid w:val="00552B2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3">
    <w:name w:val="xl233"/>
    <w:basedOn w:val="a"/>
    <w:rsid w:val="00552B29"/>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4">
    <w:name w:val="xl234"/>
    <w:basedOn w:val="a"/>
    <w:rsid w:val="00552B2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5">
    <w:name w:val="xl235"/>
    <w:basedOn w:val="a"/>
    <w:rsid w:val="00552B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6">
    <w:name w:val="xl236"/>
    <w:basedOn w:val="a"/>
    <w:rsid w:val="00552B2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numbering" w:customStyle="1" w:styleId="12">
    <w:name w:val="Нет списка1"/>
    <w:next w:val="a2"/>
    <w:uiPriority w:val="99"/>
    <w:semiHidden/>
    <w:unhideWhenUsed/>
    <w:rsid w:val="00552B29"/>
  </w:style>
  <w:style w:type="table" w:customStyle="1" w:styleId="TableStyle0">
    <w:name w:val="TableStyle0"/>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1">
    <w:name w:val="TableStyle11"/>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2">
    <w:name w:val="TableStyle12"/>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3">
    <w:name w:val="TableStyle13"/>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4">
    <w:name w:val="TableStyle14"/>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5">
    <w:name w:val="TableStyle15"/>
    <w:rsid w:val="00552B29"/>
    <w:rPr>
      <w:rFonts w:ascii="Arial" w:eastAsia="Times New Roman"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2133">
      <w:bodyDiv w:val="1"/>
      <w:marLeft w:val="0"/>
      <w:marRight w:val="0"/>
      <w:marTop w:val="0"/>
      <w:marBottom w:val="0"/>
      <w:divBdr>
        <w:top w:val="none" w:sz="0" w:space="0" w:color="auto"/>
        <w:left w:val="none" w:sz="0" w:space="0" w:color="auto"/>
        <w:bottom w:val="none" w:sz="0" w:space="0" w:color="auto"/>
        <w:right w:val="none" w:sz="0" w:space="0" w:color="auto"/>
      </w:divBdr>
    </w:div>
    <w:div w:id="56560376">
      <w:bodyDiv w:val="1"/>
      <w:marLeft w:val="0"/>
      <w:marRight w:val="0"/>
      <w:marTop w:val="0"/>
      <w:marBottom w:val="0"/>
      <w:divBdr>
        <w:top w:val="none" w:sz="0" w:space="0" w:color="auto"/>
        <w:left w:val="none" w:sz="0" w:space="0" w:color="auto"/>
        <w:bottom w:val="none" w:sz="0" w:space="0" w:color="auto"/>
        <w:right w:val="none" w:sz="0" w:space="0" w:color="auto"/>
      </w:divBdr>
    </w:div>
    <w:div w:id="89357292">
      <w:bodyDiv w:val="1"/>
      <w:marLeft w:val="0"/>
      <w:marRight w:val="0"/>
      <w:marTop w:val="0"/>
      <w:marBottom w:val="0"/>
      <w:divBdr>
        <w:top w:val="none" w:sz="0" w:space="0" w:color="auto"/>
        <w:left w:val="none" w:sz="0" w:space="0" w:color="auto"/>
        <w:bottom w:val="none" w:sz="0" w:space="0" w:color="auto"/>
        <w:right w:val="none" w:sz="0" w:space="0" w:color="auto"/>
      </w:divBdr>
    </w:div>
    <w:div w:id="137843033">
      <w:bodyDiv w:val="1"/>
      <w:marLeft w:val="0"/>
      <w:marRight w:val="0"/>
      <w:marTop w:val="0"/>
      <w:marBottom w:val="0"/>
      <w:divBdr>
        <w:top w:val="none" w:sz="0" w:space="0" w:color="auto"/>
        <w:left w:val="none" w:sz="0" w:space="0" w:color="auto"/>
        <w:bottom w:val="none" w:sz="0" w:space="0" w:color="auto"/>
        <w:right w:val="none" w:sz="0" w:space="0" w:color="auto"/>
      </w:divBdr>
    </w:div>
    <w:div w:id="174733699">
      <w:bodyDiv w:val="1"/>
      <w:marLeft w:val="0"/>
      <w:marRight w:val="0"/>
      <w:marTop w:val="0"/>
      <w:marBottom w:val="0"/>
      <w:divBdr>
        <w:top w:val="none" w:sz="0" w:space="0" w:color="auto"/>
        <w:left w:val="none" w:sz="0" w:space="0" w:color="auto"/>
        <w:bottom w:val="none" w:sz="0" w:space="0" w:color="auto"/>
        <w:right w:val="none" w:sz="0" w:space="0" w:color="auto"/>
      </w:divBdr>
    </w:div>
    <w:div w:id="342902331">
      <w:bodyDiv w:val="1"/>
      <w:marLeft w:val="0"/>
      <w:marRight w:val="0"/>
      <w:marTop w:val="0"/>
      <w:marBottom w:val="0"/>
      <w:divBdr>
        <w:top w:val="none" w:sz="0" w:space="0" w:color="auto"/>
        <w:left w:val="none" w:sz="0" w:space="0" w:color="auto"/>
        <w:bottom w:val="none" w:sz="0" w:space="0" w:color="auto"/>
        <w:right w:val="none" w:sz="0" w:space="0" w:color="auto"/>
      </w:divBdr>
    </w:div>
    <w:div w:id="352414612">
      <w:bodyDiv w:val="1"/>
      <w:marLeft w:val="0"/>
      <w:marRight w:val="0"/>
      <w:marTop w:val="0"/>
      <w:marBottom w:val="0"/>
      <w:divBdr>
        <w:top w:val="none" w:sz="0" w:space="0" w:color="auto"/>
        <w:left w:val="none" w:sz="0" w:space="0" w:color="auto"/>
        <w:bottom w:val="none" w:sz="0" w:space="0" w:color="auto"/>
        <w:right w:val="none" w:sz="0" w:space="0" w:color="auto"/>
      </w:divBdr>
    </w:div>
    <w:div w:id="403918384">
      <w:bodyDiv w:val="1"/>
      <w:marLeft w:val="0"/>
      <w:marRight w:val="0"/>
      <w:marTop w:val="0"/>
      <w:marBottom w:val="0"/>
      <w:divBdr>
        <w:top w:val="none" w:sz="0" w:space="0" w:color="auto"/>
        <w:left w:val="none" w:sz="0" w:space="0" w:color="auto"/>
        <w:bottom w:val="none" w:sz="0" w:space="0" w:color="auto"/>
        <w:right w:val="none" w:sz="0" w:space="0" w:color="auto"/>
      </w:divBdr>
    </w:div>
    <w:div w:id="440298751">
      <w:bodyDiv w:val="1"/>
      <w:marLeft w:val="0"/>
      <w:marRight w:val="0"/>
      <w:marTop w:val="0"/>
      <w:marBottom w:val="0"/>
      <w:divBdr>
        <w:top w:val="none" w:sz="0" w:space="0" w:color="auto"/>
        <w:left w:val="none" w:sz="0" w:space="0" w:color="auto"/>
        <w:bottom w:val="none" w:sz="0" w:space="0" w:color="auto"/>
        <w:right w:val="none" w:sz="0" w:space="0" w:color="auto"/>
      </w:divBdr>
    </w:div>
    <w:div w:id="486171872">
      <w:bodyDiv w:val="1"/>
      <w:marLeft w:val="0"/>
      <w:marRight w:val="0"/>
      <w:marTop w:val="0"/>
      <w:marBottom w:val="0"/>
      <w:divBdr>
        <w:top w:val="none" w:sz="0" w:space="0" w:color="auto"/>
        <w:left w:val="none" w:sz="0" w:space="0" w:color="auto"/>
        <w:bottom w:val="none" w:sz="0" w:space="0" w:color="auto"/>
        <w:right w:val="none" w:sz="0" w:space="0" w:color="auto"/>
      </w:divBdr>
    </w:div>
    <w:div w:id="582298562">
      <w:bodyDiv w:val="1"/>
      <w:marLeft w:val="0"/>
      <w:marRight w:val="0"/>
      <w:marTop w:val="0"/>
      <w:marBottom w:val="0"/>
      <w:divBdr>
        <w:top w:val="none" w:sz="0" w:space="0" w:color="auto"/>
        <w:left w:val="none" w:sz="0" w:space="0" w:color="auto"/>
        <w:bottom w:val="none" w:sz="0" w:space="0" w:color="auto"/>
        <w:right w:val="none" w:sz="0" w:space="0" w:color="auto"/>
      </w:divBdr>
    </w:div>
    <w:div w:id="595595549">
      <w:bodyDiv w:val="1"/>
      <w:marLeft w:val="0"/>
      <w:marRight w:val="0"/>
      <w:marTop w:val="0"/>
      <w:marBottom w:val="0"/>
      <w:divBdr>
        <w:top w:val="none" w:sz="0" w:space="0" w:color="auto"/>
        <w:left w:val="none" w:sz="0" w:space="0" w:color="auto"/>
        <w:bottom w:val="none" w:sz="0" w:space="0" w:color="auto"/>
        <w:right w:val="none" w:sz="0" w:space="0" w:color="auto"/>
      </w:divBdr>
    </w:div>
    <w:div w:id="596788088">
      <w:bodyDiv w:val="1"/>
      <w:marLeft w:val="0"/>
      <w:marRight w:val="0"/>
      <w:marTop w:val="0"/>
      <w:marBottom w:val="0"/>
      <w:divBdr>
        <w:top w:val="none" w:sz="0" w:space="0" w:color="auto"/>
        <w:left w:val="none" w:sz="0" w:space="0" w:color="auto"/>
        <w:bottom w:val="none" w:sz="0" w:space="0" w:color="auto"/>
        <w:right w:val="none" w:sz="0" w:space="0" w:color="auto"/>
      </w:divBdr>
    </w:div>
    <w:div w:id="731777570">
      <w:bodyDiv w:val="1"/>
      <w:marLeft w:val="0"/>
      <w:marRight w:val="0"/>
      <w:marTop w:val="0"/>
      <w:marBottom w:val="0"/>
      <w:divBdr>
        <w:top w:val="none" w:sz="0" w:space="0" w:color="auto"/>
        <w:left w:val="none" w:sz="0" w:space="0" w:color="auto"/>
        <w:bottom w:val="none" w:sz="0" w:space="0" w:color="auto"/>
        <w:right w:val="none" w:sz="0" w:space="0" w:color="auto"/>
      </w:divBdr>
    </w:div>
    <w:div w:id="736168205">
      <w:bodyDiv w:val="1"/>
      <w:marLeft w:val="0"/>
      <w:marRight w:val="0"/>
      <w:marTop w:val="0"/>
      <w:marBottom w:val="0"/>
      <w:divBdr>
        <w:top w:val="none" w:sz="0" w:space="0" w:color="auto"/>
        <w:left w:val="none" w:sz="0" w:space="0" w:color="auto"/>
        <w:bottom w:val="none" w:sz="0" w:space="0" w:color="auto"/>
        <w:right w:val="none" w:sz="0" w:space="0" w:color="auto"/>
      </w:divBdr>
    </w:div>
    <w:div w:id="815292999">
      <w:bodyDiv w:val="1"/>
      <w:marLeft w:val="0"/>
      <w:marRight w:val="0"/>
      <w:marTop w:val="0"/>
      <w:marBottom w:val="0"/>
      <w:divBdr>
        <w:top w:val="none" w:sz="0" w:space="0" w:color="auto"/>
        <w:left w:val="none" w:sz="0" w:space="0" w:color="auto"/>
        <w:bottom w:val="none" w:sz="0" w:space="0" w:color="auto"/>
        <w:right w:val="none" w:sz="0" w:space="0" w:color="auto"/>
      </w:divBdr>
    </w:div>
    <w:div w:id="863639620">
      <w:bodyDiv w:val="1"/>
      <w:marLeft w:val="0"/>
      <w:marRight w:val="0"/>
      <w:marTop w:val="0"/>
      <w:marBottom w:val="0"/>
      <w:divBdr>
        <w:top w:val="none" w:sz="0" w:space="0" w:color="auto"/>
        <w:left w:val="none" w:sz="0" w:space="0" w:color="auto"/>
        <w:bottom w:val="none" w:sz="0" w:space="0" w:color="auto"/>
        <w:right w:val="none" w:sz="0" w:space="0" w:color="auto"/>
      </w:divBdr>
    </w:div>
    <w:div w:id="872769873">
      <w:bodyDiv w:val="1"/>
      <w:marLeft w:val="0"/>
      <w:marRight w:val="0"/>
      <w:marTop w:val="0"/>
      <w:marBottom w:val="0"/>
      <w:divBdr>
        <w:top w:val="none" w:sz="0" w:space="0" w:color="auto"/>
        <w:left w:val="none" w:sz="0" w:space="0" w:color="auto"/>
        <w:bottom w:val="none" w:sz="0" w:space="0" w:color="auto"/>
        <w:right w:val="none" w:sz="0" w:space="0" w:color="auto"/>
      </w:divBdr>
    </w:div>
    <w:div w:id="960264301">
      <w:bodyDiv w:val="1"/>
      <w:marLeft w:val="0"/>
      <w:marRight w:val="0"/>
      <w:marTop w:val="0"/>
      <w:marBottom w:val="0"/>
      <w:divBdr>
        <w:top w:val="none" w:sz="0" w:space="0" w:color="auto"/>
        <w:left w:val="none" w:sz="0" w:space="0" w:color="auto"/>
        <w:bottom w:val="none" w:sz="0" w:space="0" w:color="auto"/>
        <w:right w:val="none" w:sz="0" w:space="0" w:color="auto"/>
      </w:divBdr>
    </w:div>
    <w:div w:id="1062558294">
      <w:bodyDiv w:val="1"/>
      <w:marLeft w:val="0"/>
      <w:marRight w:val="0"/>
      <w:marTop w:val="0"/>
      <w:marBottom w:val="0"/>
      <w:divBdr>
        <w:top w:val="none" w:sz="0" w:space="0" w:color="auto"/>
        <w:left w:val="none" w:sz="0" w:space="0" w:color="auto"/>
        <w:bottom w:val="none" w:sz="0" w:space="0" w:color="auto"/>
        <w:right w:val="none" w:sz="0" w:space="0" w:color="auto"/>
      </w:divBdr>
    </w:div>
    <w:div w:id="1064916607">
      <w:bodyDiv w:val="1"/>
      <w:marLeft w:val="0"/>
      <w:marRight w:val="0"/>
      <w:marTop w:val="0"/>
      <w:marBottom w:val="0"/>
      <w:divBdr>
        <w:top w:val="none" w:sz="0" w:space="0" w:color="auto"/>
        <w:left w:val="none" w:sz="0" w:space="0" w:color="auto"/>
        <w:bottom w:val="none" w:sz="0" w:space="0" w:color="auto"/>
        <w:right w:val="none" w:sz="0" w:space="0" w:color="auto"/>
      </w:divBdr>
    </w:div>
    <w:div w:id="1067875068">
      <w:bodyDiv w:val="1"/>
      <w:marLeft w:val="0"/>
      <w:marRight w:val="0"/>
      <w:marTop w:val="0"/>
      <w:marBottom w:val="0"/>
      <w:divBdr>
        <w:top w:val="none" w:sz="0" w:space="0" w:color="auto"/>
        <w:left w:val="none" w:sz="0" w:space="0" w:color="auto"/>
        <w:bottom w:val="none" w:sz="0" w:space="0" w:color="auto"/>
        <w:right w:val="none" w:sz="0" w:space="0" w:color="auto"/>
      </w:divBdr>
    </w:div>
    <w:div w:id="1070999731">
      <w:bodyDiv w:val="1"/>
      <w:marLeft w:val="0"/>
      <w:marRight w:val="0"/>
      <w:marTop w:val="0"/>
      <w:marBottom w:val="0"/>
      <w:divBdr>
        <w:top w:val="none" w:sz="0" w:space="0" w:color="auto"/>
        <w:left w:val="none" w:sz="0" w:space="0" w:color="auto"/>
        <w:bottom w:val="none" w:sz="0" w:space="0" w:color="auto"/>
        <w:right w:val="none" w:sz="0" w:space="0" w:color="auto"/>
      </w:divBdr>
    </w:div>
    <w:div w:id="1082221290">
      <w:bodyDiv w:val="1"/>
      <w:marLeft w:val="0"/>
      <w:marRight w:val="0"/>
      <w:marTop w:val="0"/>
      <w:marBottom w:val="0"/>
      <w:divBdr>
        <w:top w:val="none" w:sz="0" w:space="0" w:color="auto"/>
        <w:left w:val="none" w:sz="0" w:space="0" w:color="auto"/>
        <w:bottom w:val="none" w:sz="0" w:space="0" w:color="auto"/>
        <w:right w:val="none" w:sz="0" w:space="0" w:color="auto"/>
      </w:divBdr>
    </w:div>
    <w:div w:id="1124008488">
      <w:bodyDiv w:val="1"/>
      <w:marLeft w:val="0"/>
      <w:marRight w:val="0"/>
      <w:marTop w:val="0"/>
      <w:marBottom w:val="0"/>
      <w:divBdr>
        <w:top w:val="none" w:sz="0" w:space="0" w:color="auto"/>
        <w:left w:val="none" w:sz="0" w:space="0" w:color="auto"/>
        <w:bottom w:val="none" w:sz="0" w:space="0" w:color="auto"/>
        <w:right w:val="none" w:sz="0" w:space="0" w:color="auto"/>
      </w:divBdr>
    </w:div>
    <w:div w:id="1236622882">
      <w:bodyDiv w:val="1"/>
      <w:marLeft w:val="0"/>
      <w:marRight w:val="0"/>
      <w:marTop w:val="0"/>
      <w:marBottom w:val="0"/>
      <w:divBdr>
        <w:top w:val="none" w:sz="0" w:space="0" w:color="auto"/>
        <w:left w:val="none" w:sz="0" w:space="0" w:color="auto"/>
        <w:bottom w:val="none" w:sz="0" w:space="0" w:color="auto"/>
        <w:right w:val="none" w:sz="0" w:space="0" w:color="auto"/>
      </w:divBdr>
    </w:div>
    <w:div w:id="1319580778">
      <w:bodyDiv w:val="1"/>
      <w:marLeft w:val="0"/>
      <w:marRight w:val="0"/>
      <w:marTop w:val="0"/>
      <w:marBottom w:val="0"/>
      <w:divBdr>
        <w:top w:val="none" w:sz="0" w:space="0" w:color="auto"/>
        <w:left w:val="none" w:sz="0" w:space="0" w:color="auto"/>
        <w:bottom w:val="none" w:sz="0" w:space="0" w:color="auto"/>
        <w:right w:val="none" w:sz="0" w:space="0" w:color="auto"/>
      </w:divBdr>
    </w:div>
    <w:div w:id="1470243264">
      <w:bodyDiv w:val="1"/>
      <w:marLeft w:val="0"/>
      <w:marRight w:val="0"/>
      <w:marTop w:val="0"/>
      <w:marBottom w:val="0"/>
      <w:divBdr>
        <w:top w:val="none" w:sz="0" w:space="0" w:color="auto"/>
        <w:left w:val="none" w:sz="0" w:space="0" w:color="auto"/>
        <w:bottom w:val="none" w:sz="0" w:space="0" w:color="auto"/>
        <w:right w:val="none" w:sz="0" w:space="0" w:color="auto"/>
      </w:divBdr>
    </w:div>
    <w:div w:id="1494179800">
      <w:bodyDiv w:val="1"/>
      <w:marLeft w:val="0"/>
      <w:marRight w:val="0"/>
      <w:marTop w:val="0"/>
      <w:marBottom w:val="0"/>
      <w:divBdr>
        <w:top w:val="none" w:sz="0" w:space="0" w:color="auto"/>
        <w:left w:val="none" w:sz="0" w:space="0" w:color="auto"/>
        <w:bottom w:val="none" w:sz="0" w:space="0" w:color="auto"/>
        <w:right w:val="none" w:sz="0" w:space="0" w:color="auto"/>
      </w:divBdr>
    </w:div>
    <w:div w:id="1531530105">
      <w:bodyDiv w:val="1"/>
      <w:marLeft w:val="0"/>
      <w:marRight w:val="0"/>
      <w:marTop w:val="0"/>
      <w:marBottom w:val="0"/>
      <w:divBdr>
        <w:top w:val="none" w:sz="0" w:space="0" w:color="auto"/>
        <w:left w:val="none" w:sz="0" w:space="0" w:color="auto"/>
        <w:bottom w:val="none" w:sz="0" w:space="0" w:color="auto"/>
        <w:right w:val="none" w:sz="0" w:space="0" w:color="auto"/>
      </w:divBdr>
    </w:div>
    <w:div w:id="1553810393">
      <w:bodyDiv w:val="1"/>
      <w:marLeft w:val="0"/>
      <w:marRight w:val="0"/>
      <w:marTop w:val="0"/>
      <w:marBottom w:val="0"/>
      <w:divBdr>
        <w:top w:val="none" w:sz="0" w:space="0" w:color="auto"/>
        <w:left w:val="none" w:sz="0" w:space="0" w:color="auto"/>
        <w:bottom w:val="none" w:sz="0" w:space="0" w:color="auto"/>
        <w:right w:val="none" w:sz="0" w:space="0" w:color="auto"/>
      </w:divBdr>
    </w:div>
    <w:div w:id="1569851163">
      <w:bodyDiv w:val="1"/>
      <w:marLeft w:val="0"/>
      <w:marRight w:val="0"/>
      <w:marTop w:val="0"/>
      <w:marBottom w:val="0"/>
      <w:divBdr>
        <w:top w:val="none" w:sz="0" w:space="0" w:color="auto"/>
        <w:left w:val="none" w:sz="0" w:space="0" w:color="auto"/>
        <w:bottom w:val="none" w:sz="0" w:space="0" w:color="auto"/>
        <w:right w:val="none" w:sz="0" w:space="0" w:color="auto"/>
      </w:divBdr>
    </w:div>
    <w:div w:id="1707293267">
      <w:bodyDiv w:val="1"/>
      <w:marLeft w:val="0"/>
      <w:marRight w:val="0"/>
      <w:marTop w:val="0"/>
      <w:marBottom w:val="0"/>
      <w:divBdr>
        <w:top w:val="none" w:sz="0" w:space="0" w:color="auto"/>
        <w:left w:val="none" w:sz="0" w:space="0" w:color="auto"/>
        <w:bottom w:val="none" w:sz="0" w:space="0" w:color="auto"/>
        <w:right w:val="none" w:sz="0" w:space="0" w:color="auto"/>
      </w:divBdr>
    </w:div>
    <w:div w:id="1772387136">
      <w:bodyDiv w:val="1"/>
      <w:marLeft w:val="0"/>
      <w:marRight w:val="0"/>
      <w:marTop w:val="0"/>
      <w:marBottom w:val="0"/>
      <w:divBdr>
        <w:top w:val="none" w:sz="0" w:space="0" w:color="auto"/>
        <w:left w:val="none" w:sz="0" w:space="0" w:color="auto"/>
        <w:bottom w:val="none" w:sz="0" w:space="0" w:color="auto"/>
        <w:right w:val="none" w:sz="0" w:space="0" w:color="auto"/>
      </w:divBdr>
    </w:div>
    <w:div w:id="1867787196">
      <w:bodyDiv w:val="1"/>
      <w:marLeft w:val="0"/>
      <w:marRight w:val="0"/>
      <w:marTop w:val="0"/>
      <w:marBottom w:val="0"/>
      <w:divBdr>
        <w:top w:val="none" w:sz="0" w:space="0" w:color="auto"/>
        <w:left w:val="none" w:sz="0" w:space="0" w:color="auto"/>
        <w:bottom w:val="none" w:sz="0" w:space="0" w:color="auto"/>
        <w:right w:val="none" w:sz="0" w:space="0" w:color="auto"/>
      </w:divBdr>
    </w:div>
    <w:div w:id="1900510644">
      <w:bodyDiv w:val="1"/>
      <w:marLeft w:val="0"/>
      <w:marRight w:val="0"/>
      <w:marTop w:val="0"/>
      <w:marBottom w:val="0"/>
      <w:divBdr>
        <w:top w:val="none" w:sz="0" w:space="0" w:color="auto"/>
        <w:left w:val="none" w:sz="0" w:space="0" w:color="auto"/>
        <w:bottom w:val="none" w:sz="0" w:space="0" w:color="auto"/>
        <w:right w:val="none" w:sz="0" w:space="0" w:color="auto"/>
      </w:divBdr>
    </w:div>
    <w:div w:id="1919510685">
      <w:bodyDiv w:val="1"/>
      <w:marLeft w:val="0"/>
      <w:marRight w:val="0"/>
      <w:marTop w:val="0"/>
      <w:marBottom w:val="0"/>
      <w:divBdr>
        <w:top w:val="none" w:sz="0" w:space="0" w:color="auto"/>
        <w:left w:val="none" w:sz="0" w:space="0" w:color="auto"/>
        <w:bottom w:val="none" w:sz="0" w:space="0" w:color="auto"/>
        <w:right w:val="none" w:sz="0" w:space="0" w:color="auto"/>
      </w:divBdr>
    </w:div>
    <w:div w:id="2010866764">
      <w:bodyDiv w:val="1"/>
      <w:marLeft w:val="0"/>
      <w:marRight w:val="0"/>
      <w:marTop w:val="0"/>
      <w:marBottom w:val="0"/>
      <w:divBdr>
        <w:top w:val="none" w:sz="0" w:space="0" w:color="auto"/>
        <w:left w:val="none" w:sz="0" w:space="0" w:color="auto"/>
        <w:bottom w:val="none" w:sz="0" w:space="0" w:color="auto"/>
        <w:right w:val="none" w:sz="0" w:space="0" w:color="auto"/>
      </w:divBdr>
    </w:div>
    <w:div w:id="2081559354">
      <w:bodyDiv w:val="1"/>
      <w:marLeft w:val="0"/>
      <w:marRight w:val="0"/>
      <w:marTop w:val="0"/>
      <w:marBottom w:val="0"/>
      <w:divBdr>
        <w:top w:val="none" w:sz="0" w:space="0" w:color="auto"/>
        <w:left w:val="none" w:sz="0" w:space="0" w:color="auto"/>
        <w:bottom w:val="none" w:sz="0" w:space="0" w:color="auto"/>
        <w:right w:val="none" w:sz="0" w:space="0" w:color="auto"/>
      </w:divBdr>
    </w:div>
    <w:div w:id="2102948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sultant.ru/document/cons_doc_LAW_12453/886577905315979b26c9032d79cb911cc8fa7e69/" TargetMode="Externa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nsultant.ru/document/cons_doc_LAW_14462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trakt@ix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968C21CBF206B45AC38D13E663450F8" ma:contentTypeVersion="12" ma:contentTypeDescription="Создание документа." ma:contentTypeScope="" ma:versionID="dfee293a6a765fc4c0aa1175669713c3">
  <xsd:schema xmlns:xsd="http://www.w3.org/2001/XMLSchema" xmlns:xs="http://www.w3.org/2001/XMLSchema" xmlns:p="http://schemas.microsoft.com/office/2006/metadata/properties" xmlns:ns2="e0d39ff1-4d96-4462-96c1-32e2996d8417" xmlns:ns3="0ac83831-cce4-45d0-8821-8af41b53448c" targetNamespace="http://schemas.microsoft.com/office/2006/metadata/properties" ma:root="true" ma:fieldsID="9d36f2128028ef095cf803099773926f" ns2:_="" ns3:_="">
    <xsd:import namespace="e0d39ff1-4d96-4462-96c1-32e2996d8417"/>
    <xsd:import namespace="0ac83831-cce4-45d0-8821-8af41b5344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9ff1-4d96-4462-96c1-32e2996d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8632745e-8aba-43e2-a239-50a7954bba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83831-cce4-45d0-8821-8af41b5344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775a8d-3df7-4930-afed-3da46eec866a}" ma:internalName="TaxCatchAll" ma:showField="CatchAllData" ma:web="0ac83831-cce4-45d0-8821-8af41b534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d39ff1-4d96-4462-96c1-32e2996d8417">
      <Terms xmlns="http://schemas.microsoft.com/office/infopath/2007/PartnerControls"/>
    </lcf76f155ced4ddcb4097134ff3c332f>
    <TaxCatchAll xmlns="0ac83831-cce4-45d0-8821-8af41b53448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A4808-24A7-4820-9A67-2EEA9D19AC1A}">
  <ds:schemaRefs>
    <ds:schemaRef ds:uri="http://schemas.microsoft.com/sharepoint/v3/contenttype/forms"/>
  </ds:schemaRefs>
</ds:datastoreItem>
</file>

<file path=customXml/itemProps2.xml><?xml version="1.0" encoding="utf-8"?>
<ds:datastoreItem xmlns:ds="http://schemas.openxmlformats.org/officeDocument/2006/customXml" ds:itemID="{25CB1581-D1BF-4649-A2BC-FBD6BF4B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39ff1-4d96-4462-96c1-32e2996d8417"/>
    <ds:schemaRef ds:uri="0ac83831-cce4-45d0-8821-8af41b534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D0AE2-84B7-4715-B306-233942D4FDCE}">
  <ds:schemaRefs>
    <ds:schemaRef ds:uri="http://schemas.microsoft.com/office/2006/metadata/properties"/>
    <ds:schemaRef ds:uri="http://schemas.microsoft.com/office/infopath/2007/PartnerControls"/>
    <ds:schemaRef ds:uri="e0d39ff1-4d96-4462-96c1-32e2996d8417"/>
    <ds:schemaRef ds:uri="0ac83831-cce4-45d0-8821-8af41b53448c"/>
  </ds:schemaRefs>
</ds:datastoreItem>
</file>

<file path=customXml/itemProps4.xml><?xml version="1.0" encoding="utf-8"?>
<ds:datastoreItem xmlns:ds="http://schemas.openxmlformats.org/officeDocument/2006/customXml" ds:itemID="{D2F27ECE-6485-4812-BE8F-7F0B0875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6770</Words>
  <Characters>38592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45272</CharactersWithSpaces>
  <SharedDoc>false</SharedDoc>
  <HLinks>
    <vt:vector size="192" baseType="variant">
      <vt:variant>
        <vt:i4>1900585</vt:i4>
      </vt:variant>
      <vt:variant>
        <vt:i4>120</vt:i4>
      </vt:variant>
      <vt:variant>
        <vt:i4>0</vt:i4>
      </vt:variant>
      <vt:variant>
        <vt:i4>5</vt:i4>
      </vt:variant>
      <vt:variant>
        <vt:lpwstr>mailto:kontrakt@ixv.ru</vt:lpwstr>
      </vt:variant>
      <vt:variant>
        <vt:lpwstr/>
      </vt:variant>
      <vt:variant>
        <vt:i4>2686992</vt:i4>
      </vt:variant>
      <vt:variant>
        <vt:i4>117</vt:i4>
      </vt:variant>
      <vt:variant>
        <vt:i4>0</vt:i4>
      </vt:variant>
      <vt:variant>
        <vt:i4>5</vt:i4>
      </vt:variant>
      <vt:variant>
        <vt:lpwstr/>
      </vt:variant>
      <vt:variant>
        <vt:lpwstr>sub_13000</vt:lpwstr>
      </vt:variant>
      <vt:variant>
        <vt:i4>2818064</vt:i4>
      </vt:variant>
      <vt:variant>
        <vt:i4>114</vt:i4>
      </vt:variant>
      <vt:variant>
        <vt:i4>0</vt:i4>
      </vt:variant>
      <vt:variant>
        <vt:i4>5</vt:i4>
      </vt:variant>
      <vt:variant>
        <vt:lpwstr/>
      </vt:variant>
      <vt:variant>
        <vt:lpwstr>sub_11000</vt:lpwstr>
      </vt:variant>
      <vt:variant>
        <vt:i4>3080208</vt:i4>
      </vt:variant>
      <vt:variant>
        <vt:i4>111</vt:i4>
      </vt:variant>
      <vt:variant>
        <vt:i4>0</vt:i4>
      </vt:variant>
      <vt:variant>
        <vt:i4>5</vt:i4>
      </vt:variant>
      <vt:variant>
        <vt:lpwstr/>
      </vt:variant>
      <vt:variant>
        <vt:lpwstr>sub_15000</vt:lpwstr>
      </vt:variant>
      <vt:variant>
        <vt:i4>655425</vt:i4>
      </vt:variant>
      <vt:variant>
        <vt:i4>99</vt:i4>
      </vt:variant>
      <vt:variant>
        <vt:i4>0</vt:i4>
      </vt:variant>
      <vt:variant>
        <vt:i4>5</vt:i4>
      </vt:variant>
      <vt:variant>
        <vt:lpwstr/>
      </vt:variant>
      <vt:variant>
        <vt:lpwstr>P218</vt:lpwstr>
      </vt:variant>
      <vt:variant>
        <vt:i4>262209</vt:i4>
      </vt:variant>
      <vt:variant>
        <vt:i4>96</vt:i4>
      </vt:variant>
      <vt:variant>
        <vt:i4>0</vt:i4>
      </vt:variant>
      <vt:variant>
        <vt:i4>5</vt:i4>
      </vt:variant>
      <vt:variant>
        <vt:lpwstr/>
      </vt:variant>
      <vt:variant>
        <vt:lpwstr>P216</vt:lpwstr>
      </vt:variant>
      <vt:variant>
        <vt:i4>72</vt:i4>
      </vt:variant>
      <vt:variant>
        <vt:i4>93</vt:i4>
      </vt:variant>
      <vt:variant>
        <vt:i4>0</vt:i4>
      </vt:variant>
      <vt:variant>
        <vt:i4>5</vt:i4>
      </vt:variant>
      <vt:variant>
        <vt:lpwstr/>
      </vt:variant>
      <vt:variant>
        <vt:lpwstr>P181</vt:lpwstr>
      </vt:variant>
      <vt:variant>
        <vt:i4>7012363</vt:i4>
      </vt:variant>
      <vt:variant>
        <vt:i4>87</vt:i4>
      </vt:variant>
      <vt:variant>
        <vt:i4>0</vt:i4>
      </vt:variant>
      <vt:variant>
        <vt:i4>5</vt:i4>
      </vt:variant>
      <vt:variant>
        <vt:lpwstr>http://www.consultant.ru/document/cons_doc_LAW_12453/886577905315979b26c9032d79cb911cc8fa7e69/</vt:lpwstr>
      </vt:variant>
      <vt:variant>
        <vt:lpwstr>dst100163</vt:lpwstr>
      </vt:variant>
      <vt:variant>
        <vt:i4>2162697</vt:i4>
      </vt:variant>
      <vt:variant>
        <vt:i4>84</vt:i4>
      </vt:variant>
      <vt:variant>
        <vt:i4>0</vt:i4>
      </vt:variant>
      <vt:variant>
        <vt:i4>5</vt:i4>
      </vt:variant>
      <vt:variant>
        <vt:lpwstr>http://www.consultant.ru/document/cons_doc_LAW_144624/</vt:lpwstr>
      </vt:variant>
      <vt:variant>
        <vt:lpwstr/>
      </vt:variant>
      <vt:variant>
        <vt:i4>2097168</vt:i4>
      </vt:variant>
      <vt:variant>
        <vt:i4>81</vt:i4>
      </vt:variant>
      <vt:variant>
        <vt:i4>0</vt:i4>
      </vt:variant>
      <vt:variant>
        <vt:i4>5</vt:i4>
      </vt:variant>
      <vt:variant>
        <vt:lpwstr/>
      </vt:variant>
      <vt:variant>
        <vt:lpwstr>sub_1903</vt:lpwstr>
      </vt:variant>
      <vt:variant>
        <vt:i4>3080208</vt:i4>
      </vt:variant>
      <vt:variant>
        <vt:i4>78</vt:i4>
      </vt:variant>
      <vt:variant>
        <vt:i4>0</vt:i4>
      </vt:variant>
      <vt:variant>
        <vt:i4>5</vt:i4>
      </vt:variant>
      <vt:variant>
        <vt:lpwstr/>
      </vt:variant>
      <vt:variant>
        <vt:lpwstr>sub_15000</vt:lpwstr>
      </vt:variant>
      <vt:variant>
        <vt:i4>2818064</vt:i4>
      </vt:variant>
      <vt:variant>
        <vt:i4>75</vt:i4>
      </vt:variant>
      <vt:variant>
        <vt:i4>0</vt:i4>
      </vt:variant>
      <vt:variant>
        <vt:i4>5</vt:i4>
      </vt:variant>
      <vt:variant>
        <vt:lpwstr/>
      </vt:variant>
      <vt:variant>
        <vt:lpwstr>sub_11000</vt:lpwstr>
      </vt:variant>
      <vt:variant>
        <vt:i4>2228243</vt:i4>
      </vt:variant>
      <vt:variant>
        <vt:i4>72</vt:i4>
      </vt:variant>
      <vt:variant>
        <vt:i4>0</vt:i4>
      </vt:variant>
      <vt:variant>
        <vt:i4>5</vt:i4>
      </vt:variant>
      <vt:variant>
        <vt:lpwstr/>
      </vt:variant>
      <vt:variant>
        <vt:lpwstr>sub_1931</vt:lpwstr>
      </vt:variant>
      <vt:variant>
        <vt:i4>3080208</vt:i4>
      </vt:variant>
      <vt:variant>
        <vt:i4>69</vt:i4>
      </vt:variant>
      <vt:variant>
        <vt:i4>0</vt:i4>
      </vt:variant>
      <vt:variant>
        <vt:i4>5</vt:i4>
      </vt:variant>
      <vt:variant>
        <vt:lpwstr/>
      </vt:variant>
      <vt:variant>
        <vt:lpwstr>sub_15000</vt:lpwstr>
      </vt:variant>
      <vt:variant>
        <vt:i4>2883600</vt:i4>
      </vt:variant>
      <vt:variant>
        <vt:i4>66</vt:i4>
      </vt:variant>
      <vt:variant>
        <vt:i4>0</vt:i4>
      </vt:variant>
      <vt:variant>
        <vt:i4>5</vt:i4>
      </vt:variant>
      <vt:variant>
        <vt:lpwstr/>
      </vt:variant>
      <vt:variant>
        <vt:lpwstr>sub_1503</vt:lpwstr>
      </vt:variant>
      <vt:variant>
        <vt:i4>2621456</vt:i4>
      </vt:variant>
      <vt:variant>
        <vt:i4>63</vt:i4>
      </vt:variant>
      <vt:variant>
        <vt:i4>0</vt:i4>
      </vt:variant>
      <vt:variant>
        <vt:i4>5</vt:i4>
      </vt:variant>
      <vt:variant>
        <vt:lpwstr/>
      </vt:variant>
      <vt:variant>
        <vt:lpwstr>sub_12000</vt:lpwstr>
      </vt:variant>
      <vt:variant>
        <vt:i4>3080208</vt:i4>
      </vt:variant>
      <vt:variant>
        <vt:i4>60</vt:i4>
      </vt:variant>
      <vt:variant>
        <vt:i4>0</vt:i4>
      </vt:variant>
      <vt:variant>
        <vt:i4>5</vt:i4>
      </vt:variant>
      <vt:variant>
        <vt:lpwstr/>
      </vt:variant>
      <vt:variant>
        <vt:lpwstr>sub_15000</vt:lpwstr>
      </vt:variant>
      <vt:variant>
        <vt:i4>3080208</vt:i4>
      </vt:variant>
      <vt:variant>
        <vt:i4>57</vt:i4>
      </vt:variant>
      <vt:variant>
        <vt:i4>0</vt:i4>
      </vt:variant>
      <vt:variant>
        <vt:i4>5</vt:i4>
      </vt:variant>
      <vt:variant>
        <vt:lpwstr/>
      </vt:variant>
      <vt:variant>
        <vt:lpwstr>sub_1603</vt:lpwstr>
      </vt:variant>
      <vt:variant>
        <vt:i4>3014672</vt:i4>
      </vt:variant>
      <vt:variant>
        <vt:i4>54</vt:i4>
      </vt:variant>
      <vt:variant>
        <vt:i4>0</vt:i4>
      </vt:variant>
      <vt:variant>
        <vt:i4>5</vt:i4>
      </vt:variant>
      <vt:variant>
        <vt:lpwstr/>
      </vt:variant>
      <vt:variant>
        <vt:lpwstr>sub_1602</vt:lpwstr>
      </vt:variant>
      <vt:variant>
        <vt:i4>3080208</vt:i4>
      </vt:variant>
      <vt:variant>
        <vt:i4>51</vt:i4>
      </vt:variant>
      <vt:variant>
        <vt:i4>0</vt:i4>
      </vt:variant>
      <vt:variant>
        <vt:i4>5</vt:i4>
      </vt:variant>
      <vt:variant>
        <vt:lpwstr/>
      </vt:variant>
      <vt:variant>
        <vt:lpwstr>sub_15000</vt:lpwstr>
      </vt:variant>
      <vt:variant>
        <vt:i4>458816</vt:i4>
      </vt:variant>
      <vt:variant>
        <vt:i4>48</vt:i4>
      </vt:variant>
      <vt:variant>
        <vt:i4>0</vt:i4>
      </vt:variant>
      <vt:variant>
        <vt:i4>5</vt:i4>
      </vt:variant>
      <vt:variant>
        <vt:lpwstr/>
      </vt:variant>
      <vt:variant>
        <vt:lpwstr>P502</vt:lpwstr>
      </vt:variant>
      <vt:variant>
        <vt:i4>3080208</vt:i4>
      </vt:variant>
      <vt:variant>
        <vt:i4>45</vt:i4>
      </vt:variant>
      <vt:variant>
        <vt:i4>0</vt:i4>
      </vt:variant>
      <vt:variant>
        <vt:i4>5</vt:i4>
      </vt:variant>
      <vt:variant>
        <vt:lpwstr/>
      </vt:variant>
      <vt:variant>
        <vt:lpwstr>sub_15000</vt:lpwstr>
      </vt:variant>
      <vt:variant>
        <vt:i4>2883600</vt:i4>
      </vt:variant>
      <vt:variant>
        <vt:i4>42</vt:i4>
      </vt:variant>
      <vt:variant>
        <vt:i4>0</vt:i4>
      </vt:variant>
      <vt:variant>
        <vt:i4>5</vt:i4>
      </vt:variant>
      <vt:variant>
        <vt:lpwstr/>
      </vt:variant>
      <vt:variant>
        <vt:lpwstr>sub_1503</vt:lpwstr>
      </vt:variant>
      <vt:variant>
        <vt:i4>3080208</vt:i4>
      </vt:variant>
      <vt:variant>
        <vt:i4>36</vt:i4>
      </vt:variant>
      <vt:variant>
        <vt:i4>0</vt:i4>
      </vt:variant>
      <vt:variant>
        <vt:i4>5</vt:i4>
      </vt:variant>
      <vt:variant>
        <vt:lpwstr/>
      </vt:variant>
      <vt:variant>
        <vt:lpwstr>sub_15000</vt:lpwstr>
      </vt:variant>
      <vt:variant>
        <vt:i4>2883600</vt:i4>
      </vt:variant>
      <vt:variant>
        <vt:i4>33</vt:i4>
      </vt:variant>
      <vt:variant>
        <vt:i4>0</vt:i4>
      </vt:variant>
      <vt:variant>
        <vt:i4>5</vt:i4>
      </vt:variant>
      <vt:variant>
        <vt:lpwstr/>
      </vt:variant>
      <vt:variant>
        <vt:lpwstr>sub_1503</vt:lpwstr>
      </vt:variant>
      <vt:variant>
        <vt:i4>2818064</vt:i4>
      </vt:variant>
      <vt:variant>
        <vt:i4>30</vt:i4>
      </vt:variant>
      <vt:variant>
        <vt:i4>0</vt:i4>
      </vt:variant>
      <vt:variant>
        <vt:i4>5</vt:i4>
      </vt:variant>
      <vt:variant>
        <vt:lpwstr/>
      </vt:variant>
      <vt:variant>
        <vt:lpwstr>sub_11000</vt:lpwstr>
      </vt:variant>
      <vt:variant>
        <vt:i4>3080208</vt:i4>
      </vt:variant>
      <vt:variant>
        <vt:i4>24</vt:i4>
      </vt:variant>
      <vt:variant>
        <vt:i4>0</vt:i4>
      </vt:variant>
      <vt:variant>
        <vt:i4>5</vt:i4>
      </vt:variant>
      <vt:variant>
        <vt:lpwstr/>
      </vt:variant>
      <vt:variant>
        <vt:lpwstr>sub_15000</vt:lpwstr>
      </vt:variant>
      <vt:variant>
        <vt:i4>3080208</vt:i4>
      </vt:variant>
      <vt:variant>
        <vt:i4>15</vt:i4>
      </vt:variant>
      <vt:variant>
        <vt:i4>0</vt:i4>
      </vt:variant>
      <vt:variant>
        <vt:i4>5</vt:i4>
      </vt:variant>
      <vt:variant>
        <vt:lpwstr/>
      </vt:variant>
      <vt:variant>
        <vt:lpwstr>sub_15000</vt:lpwstr>
      </vt:variant>
      <vt:variant>
        <vt:i4>2621456</vt:i4>
      </vt:variant>
      <vt:variant>
        <vt:i4>12</vt:i4>
      </vt:variant>
      <vt:variant>
        <vt:i4>0</vt:i4>
      </vt:variant>
      <vt:variant>
        <vt:i4>5</vt:i4>
      </vt:variant>
      <vt:variant>
        <vt:lpwstr/>
      </vt:variant>
      <vt:variant>
        <vt:lpwstr>sub_1103</vt:lpwstr>
      </vt:variant>
      <vt:variant>
        <vt:i4>2883600</vt:i4>
      </vt:variant>
      <vt:variant>
        <vt:i4>9</vt:i4>
      </vt:variant>
      <vt:variant>
        <vt:i4>0</vt:i4>
      </vt:variant>
      <vt:variant>
        <vt:i4>5</vt:i4>
      </vt:variant>
      <vt:variant>
        <vt:lpwstr/>
      </vt:variant>
      <vt:variant>
        <vt:lpwstr>sub_1503</vt:lpwstr>
      </vt:variant>
      <vt:variant>
        <vt:i4>2818064</vt:i4>
      </vt:variant>
      <vt:variant>
        <vt:i4>6</vt:i4>
      </vt:variant>
      <vt:variant>
        <vt:i4>0</vt:i4>
      </vt:variant>
      <vt:variant>
        <vt:i4>5</vt:i4>
      </vt:variant>
      <vt:variant>
        <vt:lpwstr/>
      </vt:variant>
      <vt:variant>
        <vt:lpwstr>sub_11000</vt:lpwstr>
      </vt:variant>
      <vt:variant>
        <vt:i4>2818064</vt:i4>
      </vt:variant>
      <vt:variant>
        <vt:i4>3</vt:i4>
      </vt:variant>
      <vt:variant>
        <vt:i4>0</vt:i4>
      </vt:variant>
      <vt:variant>
        <vt:i4>5</vt:i4>
      </vt:variant>
      <vt:variant>
        <vt:lpwstr/>
      </vt:variant>
      <vt:variant>
        <vt:lpwstr>sub_11000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Решетникова Светлана Станиславовна</dc:creator>
  <cp:lastModifiedBy>Борсукова Елена Витальевна</cp:lastModifiedBy>
  <cp:revision>2</cp:revision>
  <cp:lastPrinted>2025-03-06T05:26:00Z</cp:lastPrinted>
  <dcterms:created xsi:type="dcterms:W3CDTF">2026-06-01T13:01:00Z</dcterms:created>
  <dcterms:modified xsi:type="dcterms:W3CDTF">2026-06-01T13:01:00Z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