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17DAB" w14:textId="77777777" w:rsidR="00E50D0D" w:rsidRPr="00475304" w:rsidRDefault="00E50D0D" w:rsidP="00E50D0D">
      <w:pPr>
        <w:jc w:val="both"/>
        <w:rPr>
          <w:sz w:val="22"/>
          <w:szCs w:val="22"/>
          <w:lang w:val="en-US"/>
        </w:rPr>
      </w:pPr>
    </w:p>
    <w:p w14:paraId="33AEC42A" w14:textId="6E393A32" w:rsidR="00A746D9" w:rsidRPr="0077548D" w:rsidRDefault="00A746D9" w:rsidP="00A746D9">
      <w:pPr>
        <w:keepNext/>
        <w:jc w:val="center"/>
        <w:outlineLvl w:val="0"/>
        <w:rPr>
          <w:bCs/>
          <w:sz w:val="24"/>
          <w:szCs w:val="24"/>
        </w:rPr>
      </w:pPr>
      <w:r w:rsidRPr="0077548D">
        <w:rPr>
          <w:bCs/>
          <w:sz w:val="24"/>
          <w:szCs w:val="24"/>
        </w:rPr>
        <w:t>ДОГОВОР №</w:t>
      </w:r>
    </w:p>
    <w:p w14:paraId="1BD6FBB9" w14:textId="2916388B" w:rsidR="00C80437" w:rsidRDefault="00C80437" w:rsidP="00A746D9">
      <w:pPr>
        <w:keepNext/>
        <w:jc w:val="center"/>
        <w:outlineLvl w:val="0"/>
        <w:rPr>
          <w:bCs/>
          <w:sz w:val="24"/>
          <w:szCs w:val="24"/>
        </w:rPr>
      </w:pPr>
      <w:r w:rsidRPr="0077548D">
        <w:rPr>
          <w:bCs/>
          <w:sz w:val="24"/>
          <w:szCs w:val="24"/>
        </w:rPr>
        <w:t>ИКЗ:</w:t>
      </w:r>
      <w:r w:rsidR="0084328C" w:rsidRPr="0077548D">
        <w:t xml:space="preserve"> </w:t>
      </w:r>
      <w:r w:rsidR="00FE64EF">
        <w:rPr>
          <w:bCs/>
          <w:sz w:val="24"/>
          <w:szCs w:val="24"/>
        </w:rPr>
        <w:t>____________________________________</w:t>
      </w:r>
    </w:p>
    <w:p w14:paraId="086BEB9F" w14:textId="77777777" w:rsidR="006A5EEF" w:rsidRDefault="006A5EEF" w:rsidP="0021007B">
      <w:pPr>
        <w:pStyle w:val="ConsPlusNonformat"/>
        <w:jc w:val="both"/>
        <w:rPr>
          <w:rFonts w:ascii="Times New Roman" w:hAnsi="Times New Roman"/>
          <w:sz w:val="24"/>
          <w:szCs w:val="24"/>
        </w:rPr>
      </w:pPr>
    </w:p>
    <w:p w14:paraId="5E258A91" w14:textId="0A558661" w:rsidR="0021007B" w:rsidRPr="005A71EB" w:rsidRDefault="0021007B" w:rsidP="0021007B">
      <w:pPr>
        <w:pStyle w:val="ConsPlusNonformat"/>
        <w:jc w:val="both"/>
        <w:rPr>
          <w:rFonts w:ascii="Times New Roman" w:hAnsi="Times New Roman"/>
          <w:sz w:val="24"/>
          <w:szCs w:val="24"/>
        </w:rPr>
      </w:pPr>
      <w:r w:rsidRPr="005A71EB">
        <w:rPr>
          <w:rFonts w:ascii="Times New Roman" w:hAnsi="Times New Roman"/>
          <w:sz w:val="24"/>
          <w:szCs w:val="24"/>
        </w:rPr>
        <w:t xml:space="preserve">г. Вологда                                                                 </w:t>
      </w:r>
      <w:r w:rsidR="0077548D">
        <w:rPr>
          <w:rFonts w:ascii="Times New Roman" w:hAnsi="Times New Roman"/>
          <w:sz w:val="24"/>
          <w:szCs w:val="24"/>
        </w:rPr>
        <w:t xml:space="preserve">                        </w:t>
      </w:r>
      <w:r w:rsidR="00324C04" w:rsidRPr="005A71EB">
        <w:rPr>
          <w:rFonts w:ascii="Times New Roman" w:hAnsi="Times New Roman"/>
          <w:sz w:val="24"/>
          <w:szCs w:val="24"/>
        </w:rPr>
        <w:t xml:space="preserve"> </w:t>
      </w:r>
      <w:r w:rsidRPr="005A71EB">
        <w:rPr>
          <w:rFonts w:ascii="Times New Roman" w:hAnsi="Times New Roman"/>
          <w:sz w:val="24"/>
          <w:szCs w:val="24"/>
        </w:rPr>
        <w:t>«_</w:t>
      </w:r>
      <w:r w:rsidR="0077548D">
        <w:rPr>
          <w:rFonts w:ascii="Times New Roman" w:hAnsi="Times New Roman"/>
          <w:sz w:val="24"/>
          <w:szCs w:val="24"/>
        </w:rPr>
        <w:t>_</w:t>
      </w:r>
      <w:r w:rsidRPr="005A71EB">
        <w:rPr>
          <w:rFonts w:ascii="Times New Roman" w:hAnsi="Times New Roman"/>
          <w:sz w:val="24"/>
          <w:szCs w:val="24"/>
        </w:rPr>
        <w:t>_» ____________ 20</w:t>
      </w:r>
      <w:r w:rsidR="00FE64EF">
        <w:rPr>
          <w:rFonts w:ascii="Times New Roman" w:hAnsi="Times New Roman"/>
          <w:sz w:val="24"/>
          <w:szCs w:val="24"/>
        </w:rPr>
        <w:t>__</w:t>
      </w:r>
      <w:r w:rsidRPr="005A71EB">
        <w:rPr>
          <w:rFonts w:ascii="Times New Roman" w:hAnsi="Times New Roman"/>
          <w:sz w:val="24"/>
          <w:szCs w:val="24"/>
        </w:rPr>
        <w:t xml:space="preserve"> г. </w:t>
      </w:r>
    </w:p>
    <w:p w14:paraId="47251711" w14:textId="77777777" w:rsidR="00A746D9" w:rsidRPr="005A71EB" w:rsidRDefault="00A746D9" w:rsidP="00A746D9">
      <w:pPr>
        <w:ind w:firstLine="180"/>
        <w:rPr>
          <w:sz w:val="24"/>
          <w:szCs w:val="24"/>
        </w:rPr>
      </w:pPr>
    </w:p>
    <w:p w14:paraId="74F2CEE0" w14:textId="6D6A15CD" w:rsidR="00A746D9" w:rsidRPr="005A71EB" w:rsidRDefault="0021007B" w:rsidP="006A2953">
      <w:pPr>
        <w:pStyle w:val="ConsPlusNormal"/>
        <w:ind w:firstLine="709"/>
        <w:jc w:val="both"/>
        <w:rPr>
          <w:rFonts w:ascii="Times New Roman" w:hAnsi="Times New Roman" w:cs="Times New Roman"/>
          <w:sz w:val="24"/>
          <w:szCs w:val="24"/>
        </w:rPr>
      </w:pPr>
      <w:proofErr w:type="gramStart"/>
      <w:r w:rsidRPr="005A71EB">
        <w:rPr>
          <w:rFonts w:ascii="Times New Roman" w:hAnsi="Times New Roman" w:cs="Times New Roman"/>
          <w:b/>
          <w:sz w:val="24"/>
          <w:szCs w:val="24"/>
        </w:rPr>
        <w:t>Управление Федеральной службы по надзору в сфере связи, информационных технологий и массовых коммуникаций по Вологодской облас</w:t>
      </w:r>
      <w:r w:rsidR="00520A00">
        <w:rPr>
          <w:rFonts w:ascii="Times New Roman" w:hAnsi="Times New Roman" w:cs="Times New Roman"/>
          <w:b/>
          <w:sz w:val="24"/>
          <w:szCs w:val="24"/>
        </w:rPr>
        <w:t xml:space="preserve">ти (Управление </w:t>
      </w:r>
      <w:proofErr w:type="spellStart"/>
      <w:r w:rsidR="00520A00">
        <w:rPr>
          <w:rFonts w:ascii="Times New Roman" w:hAnsi="Times New Roman" w:cs="Times New Roman"/>
          <w:b/>
          <w:sz w:val="24"/>
          <w:szCs w:val="24"/>
        </w:rPr>
        <w:t>Роскомнадзора</w:t>
      </w:r>
      <w:proofErr w:type="spellEnd"/>
      <w:r w:rsidRPr="005A71EB">
        <w:rPr>
          <w:rFonts w:ascii="Times New Roman" w:hAnsi="Times New Roman" w:cs="Times New Roman"/>
          <w:b/>
          <w:sz w:val="24"/>
          <w:szCs w:val="24"/>
        </w:rPr>
        <w:t xml:space="preserve"> по Вологодской области),</w:t>
      </w:r>
      <w:r w:rsidRPr="005A71EB">
        <w:rPr>
          <w:rFonts w:ascii="Times New Roman" w:hAnsi="Times New Roman" w:cs="Times New Roman"/>
          <w:sz w:val="24"/>
          <w:szCs w:val="24"/>
        </w:rPr>
        <w:t xml:space="preserve"> в лице руководителя Управления </w:t>
      </w:r>
      <w:r w:rsidR="007B3496">
        <w:rPr>
          <w:rFonts w:ascii="Times New Roman" w:hAnsi="Times New Roman" w:cs="Times New Roman"/>
          <w:sz w:val="24"/>
          <w:szCs w:val="24"/>
        </w:rPr>
        <w:t>Власовой Ольги Юрьевны</w:t>
      </w:r>
      <w:r w:rsidRPr="00520A00">
        <w:rPr>
          <w:rFonts w:ascii="Times New Roman" w:hAnsi="Times New Roman" w:cs="Times New Roman"/>
          <w:sz w:val="24"/>
          <w:szCs w:val="24"/>
        </w:rPr>
        <w:t>, действующе</w:t>
      </w:r>
      <w:r w:rsidR="007B3496">
        <w:rPr>
          <w:rFonts w:ascii="Times New Roman" w:hAnsi="Times New Roman" w:cs="Times New Roman"/>
          <w:sz w:val="24"/>
          <w:szCs w:val="24"/>
        </w:rPr>
        <w:t>й</w:t>
      </w:r>
      <w:r w:rsidRPr="00520A00">
        <w:rPr>
          <w:rFonts w:ascii="Times New Roman" w:hAnsi="Times New Roman" w:cs="Times New Roman"/>
          <w:sz w:val="24"/>
          <w:szCs w:val="24"/>
        </w:rPr>
        <w:t xml:space="preserve"> на основании Положения, утвержденного приказом Федеральной службы по надзору в сфере связи, информационных технологий и массовых коммуникаций от 25.01.2016 г. № </w:t>
      </w:r>
      <w:r w:rsidR="00520A00" w:rsidRPr="00520A00">
        <w:rPr>
          <w:rFonts w:ascii="Times New Roman" w:hAnsi="Times New Roman" w:cs="Times New Roman"/>
          <w:sz w:val="24"/>
          <w:szCs w:val="24"/>
        </w:rPr>
        <w:t>53,</w:t>
      </w:r>
      <w:r w:rsidR="00520A00" w:rsidRPr="005A71EB">
        <w:rPr>
          <w:rFonts w:ascii="Times New Roman" w:hAnsi="Times New Roman" w:cs="Times New Roman"/>
          <w:sz w:val="24"/>
          <w:szCs w:val="24"/>
        </w:rPr>
        <w:t xml:space="preserve"> именуемое в дальнейшем</w:t>
      </w:r>
      <w:r w:rsidRPr="005A71EB">
        <w:rPr>
          <w:rFonts w:ascii="Times New Roman" w:hAnsi="Times New Roman" w:cs="Times New Roman"/>
          <w:sz w:val="24"/>
          <w:szCs w:val="24"/>
        </w:rPr>
        <w:t xml:space="preserve"> </w:t>
      </w:r>
      <w:r w:rsidRPr="005A71EB">
        <w:rPr>
          <w:rFonts w:ascii="Times New Roman" w:hAnsi="Times New Roman" w:cs="Times New Roman"/>
          <w:b/>
          <w:sz w:val="24"/>
          <w:szCs w:val="24"/>
        </w:rPr>
        <w:t>«Заказчик»</w:t>
      </w:r>
      <w:r w:rsidRPr="005A71EB">
        <w:rPr>
          <w:rFonts w:ascii="Times New Roman" w:hAnsi="Times New Roman" w:cs="Times New Roman"/>
          <w:sz w:val="24"/>
          <w:szCs w:val="24"/>
        </w:rPr>
        <w:t xml:space="preserve">, </w:t>
      </w:r>
      <w:r w:rsidR="00520A00" w:rsidRPr="005A71EB">
        <w:rPr>
          <w:rFonts w:ascii="Times New Roman" w:hAnsi="Times New Roman" w:cs="Times New Roman"/>
          <w:sz w:val="24"/>
          <w:szCs w:val="24"/>
        </w:rPr>
        <w:t>с одной стороны</w:t>
      </w:r>
      <w:r w:rsidRPr="005A71EB">
        <w:rPr>
          <w:rFonts w:ascii="Times New Roman" w:hAnsi="Times New Roman" w:cs="Times New Roman"/>
          <w:sz w:val="24"/>
          <w:szCs w:val="24"/>
        </w:rPr>
        <w:t>, и</w:t>
      </w:r>
      <w:r w:rsidR="0077548D">
        <w:rPr>
          <w:rFonts w:ascii="Times New Roman" w:hAnsi="Times New Roman" w:cs="Times New Roman"/>
          <w:sz w:val="24"/>
          <w:szCs w:val="24"/>
        </w:rPr>
        <w:t xml:space="preserve"> </w:t>
      </w:r>
      <w:r w:rsidR="0077548D">
        <w:rPr>
          <w:rFonts w:ascii="Times New Roman" w:hAnsi="Times New Roman" w:cs="Times New Roman"/>
          <w:sz w:val="24"/>
          <w:szCs w:val="24"/>
        </w:rPr>
        <w:softHyphen/>
      </w:r>
      <w:r w:rsidR="0077548D">
        <w:rPr>
          <w:rFonts w:ascii="Times New Roman" w:hAnsi="Times New Roman" w:cs="Times New Roman"/>
          <w:sz w:val="24"/>
          <w:szCs w:val="24"/>
        </w:rPr>
        <w:softHyphen/>
      </w:r>
      <w:r w:rsidR="0077548D">
        <w:rPr>
          <w:rFonts w:ascii="Times New Roman" w:hAnsi="Times New Roman" w:cs="Times New Roman"/>
          <w:sz w:val="24"/>
          <w:szCs w:val="24"/>
        </w:rPr>
        <w:softHyphen/>
      </w:r>
      <w:r w:rsidR="0077548D">
        <w:rPr>
          <w:rFonts w:ascii="Times New Roman" w:hAnsi="Times New Roman" w:cs="Times New Roman"/>
          <w:sz w:val="24"/>
          <w:szCs w:val="24"/>
        </w:rPr>
        <w:softHyphen/>
      </w:r>
      <w:r w:rsidR="0077548D">
        <w:rPr>
          <w:rFonts w:ascii="Times New Roman" w:hAnsi="Times New Roman" w:cs="Times New Roman"/>
          <w:sz w:val="24"/>
          <w:szCs w:val="24"/>
        </w:rPr>
        <w:softHyphen/>
      </w:r>
      <w:r w:rsidR="0077548D">
        <w:rPr>
          <w:rFonts w:ascii="Times New Roman" w:hAnsi="Times New Roman" w:cs="Times New Roman"/>
          <w:sz w:val="24"/>
          <w:szCs w:val="24"/>
        </w:rPr>
        <w:softHyphen/>
      </w:r>
      <w:r w:rsidR="0077548D">
        <w:rPr>
          <w:rFonts w:ascii="Times New Roman" w:hAnsi="Times New Roman" w:cs="Times New Roman"/>
          <w:sz w:val="24"/>
          <w:szCs w:val="24"/>
        </w:rPr>
        <w:softHyphen/>
      </w:r>
      <w:r w:rsidR="0077548D">
        <w:rPr>
          <w:rFonts w:ascii="Times New Roman" w:hAnsi="Times New Roman" w:cs="Times New Roman"/>
          <w:sz w:val="24"/>
          <w:szCs w:val="24"/>
        </w:rPr>
        <w:softHyphen/>
      </w:r>
      <w:r w:rsidR="0077548D">
        <w:rPr>
          <w:rFonts w:ascii="Times New Roman" w:hAnsi="Times New Roman" w:cs="Times New Roman"/>
          <w:sz w:val="24"/>
          <w:szCs w:val="24"/>
        </w:rPr>
        <w:softHyphen/>
      </w:r>
      <w:r w:rsidR="0077548D">
        <w:rPr>
          <w:rFonts w:ascii="Times New Roman" w:hAnsi="Times New Roman" w:cs="Times New Roman"/>
          <w:sz w:val="24"/>
          <w:szCs w:val="24"/>
        </w:rPr>
        <w:softHyphen/>
      </w:r>
      <w:r w:rsidR="0077548D">
        <w:rPr>
          <w:rFonts w:ascii="Times New Roman" w:hAnsi="Times New Roman" w:cs="Times New Roman"/>
          <w:sz w:val="24"/>
          <w:szCs w:val="24"/>
        </w:rPr>
        <w:softHyphen/>
      </w:r>
      <w:r w:rsidR="0077548D">
        <w:rPr>
          <w:rFonts w:ascii="Times New Roman" w:hAnsi="Times New Roman" w:cs="Times New Roman"/>
          <w:sz w:val="24"/>
          <w:szCs w:val="24"/>
        </w:rPr>
        <w:softHyphen/>
        <w:t>___________________</w:t>
      </w:r>
      <w:r w:rsidR="00A746D9" w:rsidRPr="005A71EB">
        <w:rPr>
          <w:rFonts w:ascii="Times New Roman" w:hAnsi="Times New Roman" w:cs="Times New Roman"/>
          <w:sz w:val="24"/>
          <w:szCs w:val="24"/>
        </w:rPr>
        <w:t xml:space="preserve">, </w:t>
      </w:r>
      <w:r w:rsidR="002F3F23" w:rsidRPr="005A71EB">
        <w:rPr>
          <w:rFonts w:ascii="Times New Roman" w:hAnsi="Times New Roman" w:cs="Times New Roman"/>
          <w:sz w:val="24"/>
          <w:szCs w:val="24"/>
        </w:rPr>
        <w:t>в лице</w:t>
      </w:r>
      <w:proofErr w:type="gramEnd"/>
      <w:r w:rsidR="002F3F23">
        <w:rPr>
          <w:rFonts w:ascii="Times New Roman" w:hAnsi="Times New Roman" w:cs="Times New Roman"/>
          <w:sz w:val="24"/>
          <w:szCs w:val="24"/>
        </w:rPr>
        <w:t xml:space="preserve"> </w:t>
      </w:r>
      <w:r w:rsidR="0077548D">
        <w:rPr>
          <w:rFonts w:ascii="Times New Roman" w:hAnsi="Times New Roman" w:cs="Times New Roman"/>
          <w:sz w:val="24"/>
          <w:szCs w:val="24"/>
        </w:rPr>
        <w:t>________________________</w:t>
      </w:r>
      <w:r w:rsidR="002F3F23">
        <w:rPr>
          <w:rFonts w:ascii="Times New Roman" w:hAnsi="Times New Roman" w:cs="Times New Roman"/>
          <w:sz w:val="24"/>
          <w:szCs w:val="24"/>
        </w:rPr>
        <w:t>,</w:t>
      </w:r>
      <w:r w:rsidR="002F3F23" w:rsidRPr="005A71EB">
        <w:rPr>
          <w:rFonts w:ascii="Times New Roman" w:hAnsi="Times New Roman" w:cs="Times New Roman"/>
          <w:sz w:val="24"/>
          <w:szCs w:val="24"/>
        </w:rPr>
        <w:t xml:space="preserve"> </w:t>
      </w:r>
      <w:proofErr w:type="gramStart"/>
      <w:r w:rsidR="002F3F23" w:rsidRPr="005A71EB">
        <w:rPr>
          <w:rFonts w:ascii="Times New Roman" w:hAnsi="Times New Roman" w:cs="Times New Roman"/>
          <w:sz w:val="24"/>
          <w:szCs w:val="24"/>
        </w:rPr>
        <w:t>действующ</w:t>
      </w:r>
      <w:r w:rsidR="002F3F23">
        <w:rPr>
          <w:rFonts w:ascii="Times New Roman" w:hAnsi="Times New Roman" w:cs="Times New Roman"/>
          <w:sz w:val="24"/>
          <w:szCs w:val="24"/>
        </w:rPr>
        <w:t>е</w:t>
      </w:r>
      <w:r w:rsidR="006A2953">
        <w:rPr>
          <w:rFonts w:ascii="Times New Roman" w:hAnsi="Times New Roman" w:cs="Times New Roman"/>
          <w:sz w:val="24"/>
          <w:szCs w:val="24"/>
        </w:rPr>
        <w:t>го</w:t>
      </w:r>
      <w:r w:rsidR="002F3F23" w:rsidRPr="005A71EB">
        <w:rPr>
          <w:rFonts w:ascii="Times New Roman" w:hAnsi="Times New Roman" w:cs="Times New Roman"/>
          <w:sz w:val="24"/>
          <w:szCs w:val="24"/>
        </w:rPr>
        <w:t xml:space="preserve"> на основании </w:t>
      </w:r>
      <w:r w:rsidR="0077548D">
        <w:rPr>
          <w:rFonts w:ascii="Times New Roman" w:hAnsi="Times New Roman" w:cs="Times New Roman"/>
          <w:sz w:val="24"/>
          <w:szCs w:val="24"/>
        </w:rPr>
        <w:t>________</w:t>
      </w:r>
      <w:r w:rsidR="002F3F23">
        <w:rPr>
          <w:rFonts w:ascii="Times New Roman" w:hAnsi="Times New Roman" w:cs="Times New Roman"/>
          <w:sz w:val="24"/>
          <w:szCs w:val="24"/>
        </w:rPr>
        <w:t xml:space="preserve">, </w:t>
      </w:r>
      <w:r w:rsidR="002F3F23" w:rsidRPr="005A71EB">
        <w:rPr>
          <w:rFonts w:ascii="Times New Roman" w:hAnsi="Times New Roman" w:cs="Times New Roman"/>
          <w:sz w:val="24"/>
          <w:szCs w:val="24"/>
        </w:rPr>
        <w:t>именуемое в дальнейшем «</w:t>
      </w:r>
      <w:r w:rsidR="002F3F23" w:rsidRPr="00C64FC2">
        <w:rPr>
          <w:rFonts w:ascii="Times New Roman" w:hAnsi="Times New Roman" w:cs="Times New Roman"/>
          <w:b/>
          <w:sz w:val="24"/>
          <w:szCs w:val="24"/>
        </w:rPr>
        <w:t>Исполнитель</w:t>
      </w:r>
      <w:r w:rsidR="002F3F23">
        <w:rPr>
          <w:rFonts w:ascii="Times New Roman" w:hAnsi="Times New Roman" w:cs="Times New Roman"/>
          <w:sz w:val="24"/>
          <w:szCs w:val="24"/>
        </w:rPr>
        <w:t xml:space="preserve">», </w:t>
      </w:r>
      <w:r w:rsidR="002F3F23" w:rsidRPr="005A71EB">
        <w:rPr>
          <w:rFonts w:ascii="Times New Roman" w:hAnsi="Times New Roman" w:cs="Times New Roman"/>
          <w:sz w:val="24"/>
          <w:szCs w:val="24"/>
        </w:rPr>
        <w:t>с другой стороны,</w:t>
      </w:r>
      <w:r w:rsidR="002F3F23">
        <w:rPr>
          <w:rFonts w:ascii="Times New Roman" w:hAnsi="Times New Roman" w:cs="Times New Roman"/>
          <w:sz w:val="24"/>
          <w:szCs w:val="24"/>
        </w:rPr>
        <w:t xml:space="preserve"> совместно именуемые </w:t>
      </w:r>
      <w:r w:rsidR="002F3F23" w:rsidRPr="005A71EB">
        <w:rPr>
          <w:rFonts w:ascii="Times New Roman" w:hAnsi="Times New Roman" w:cs="Times New Roman"/>
          <w:sz w:val="24"/>
          <w:szCs w:val="24"/>
        </w:rPr>
        <w:t>в дальнейшем «Стороны»,</w:t>
      </w:r>
      <w:r w:rsidR="002F3F23">
        <w:rPr>
          <w:rFonts w:ascii="Times New Roman" w:hAnsi="Times New Roman" w:cs="Times New Roman"/>
          <w:sz w:val="24"/>
          <w:szCs w:val="24"/>
        </w:rPr>
        <w:t xml:space="preserve"> в целях обеспечения государственных нужд, на основании</w:t>
      </w:r>
      <w:r w:rsidRPr="005A71EB">
        <w:rPr>
          <w:rFonts w:ascii="Times New Roman" w:hAnsi="Times New Roman" w:cs="Times New Roman"/>
          <w:sz w:val="24"/>
          <w:szCs w:val="24"/>
        </w:rPr>
        <w:t xml:space="preserve"> п. </w:t>
      </w:r>
      <w:r w:rsidRPr="00737E70">
        <w:rPr>
          <w:rFonts w:ascii="Times New Roman" w:hAnsi="Times New Roman" w:cs="Times New Roman"/>
          <w:sz w:val="24"/>
          <w:szCs w:val="24"/>
        </w:rPr>
        <w:t>4</w:t>
      </w:r>
      <w:r w:rsidRPr="005A71EB">
        <w:rPr>
          <w:rFonts w:ascii="Times New Roman" w:hAnsi="Times New Roman" w:cs="Times New Roman"/>
          <w:sz w:val="24"/>
          <w:szCs w:val="24"/>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 № 44-ФЗ), заключили настоящий</w:t>
      </w:r>
      <w:proofErr w:type="gramEnd"/>
      <w:r w:rsidRPr="005A71EB">
        <w:rPr>
          <w:rFonts w:ascii="Times New Roman" w:hAnsi="Times New Roman" w:cs="Times New Roman"/>
          <w:sz w:val="24"/>
          <w:szCs w:val="24"/>
        </w:rPr>
        <w:t xml:space="preserve"> Договор о нижеследующем:</w:t>
      </w:r>
    </w:p>
    <w:p w14:paraId="1A415C8E" w14:textId="77777777" w:rsidR="00324C04" w:rsidRPr="005A71EB" w:rsidRDefault="00324C04" w:rsidP="00324C04">
      <w:pPr>
        <w:rPr>
          <w:sz w:val="24"/>
          <w:szCs w:val="24"/>
          <w:lang w:eastAsia="en-US"/>
        </w:rPr>
      </w:pPr>
    </w:p>
    <w:p w14:paraId="23441E4E" w14:textId="77777777" w:rsidR="00724853" w:rsidRPr="000A0542" w:rsidRDefault="00695CE1" w:rsidP="00110E92">
      <w:pPr>
        <w:pStyle w:val="af2"/>
        <w:numPr>
          <w:ilvl w:val="0"/>
          <w:numId w:val="2"/>
        </w:numPr>
        <w:contextualSpacing w:val="0"/>
        <w:jc w:val="center"/>
        <w:rPr>
          <w:bCs/>
          <w:sz w:val="24"/>
          <w:szCs w:val="24"/>
        </w:rPr>
      </w:pPr>
      <w:r w:rsidRPr="000A0542">
        <w:rPr>
          <w:bCs/>
          <w:sz w:val="24"/>
          <w:szCs w:val="24"/>
        </w:rPr>
        <w:t>ПРЕДМЕТ ДОГОВОРА</w:t>
      </w:r>
    </w:p>
    <w:p w14:paraId="1D3E51CF" w14:textId="77777777" w:rsidR="00724853" w:rsidRPr="000A0542" w:rsidRDefault="00724853" w:rsidP="00724853">
      <w:pPr>
        <w:pStyle w:val="af2"/>
        <w:ind w:left="1069"/>
        <w:contextualSpacing w:val="0"/>
        <w:rPr>
          <w:bCs/>
          <w:sz w:val="16"/>
          <w:szCs w:val="16"/>
        </w:rPr>
      </w:pPr>
    </w:p>
    <w:p w14:paraId="4A7DD6C4" w14:textId="34E890A0" w:rsidR="00724853" w:rsidRPr="00EC041B" w:rsidRDefault="00324C04" w:rsidP="00110E92">
      <w:pPr>
        <w:pStyle w:val="af2"/>
        <w:numPr>
          <w:ilvl w:val="1"/>
          <w:numId w:val="2"/>
        </w:numPr>
        <w:ind w:left="0" w:firstLine="709"/>
        <w:jc w:val="both"/>
        <w:rPr>
          <w:rFonts w:eastAsia="Calibri"/>
          <w:b/>
          <w:color w:val="00000A"/>
          <w:sz w:val="24"/>
          <w:szCs w:val="24"/>
        </w:rPr>
      </w:pPr>
      <w:r w:rsidRPr="00EC041B">
        <w:rPr>
          <w:bCs/>
          <w:sz w:val="24"/>
          <w:szCs w:val="24"/>
        </w:rPr>
        <w:t xml:space="preserve">Заказчик поручает, а Исполнитель принимает на себя обязательства </w:t>
      </w:r>
      <w:r w:rsidR="00265B92" w:rsidRPr="00EC041B">
        <w:rPr>
          <w:bCs/>
          <w:sz w:val="24"/>
          <w:szCs w:val="24"/>
        </w:rPr>
        <w:t>по</w:t>
      </w:r>
      <w:r w:rsidRPr="00EC041B">
        <w:rPr>
          <w:bCs/>
          <w:sz w:val="24"/>
          <w:szCs w:val="24"/>
        </w:rPr>
        <w:t xml:space="preserve"> оказани</w:t>
      </w:r>
      <w:r w:rsidR="00265B92" w:rsidRPr="00EC041B">
        <w:rPr>
          <w:bCs/>
          <w:sz w:val="24"/>
          <w:szCs w:val="24"/>
        </w:rPr>
        <w:t>ю</w:t>
      </w:r>
      <w:r w:rsidRPr="00EC041B">
        <w:rPr>
          <w:bCs/>
          <w:sz w:val="24"/>
          <w:szCs w:val="24"/>
        </w:rPr>
        <w:t xml:space="preserve"> услуг</w:t>
      </w:r>
      <w:r w:rsidR="0077548D" w:rsidRPr="00EC041B">
        <w:rPr>
          <w:bCs/>
          <w:sz w:val="24"/>
          <w:szCs w:val="24"/>
        </w:rPr>
        <w:t xml:space="preserve"> </w:t>
      </w:r>
      <w:r w:rsidR="00EC041B" w:rsidRPr="00EC041B">
        <w:rPr>
          <w:sz w:val="24"/>
          <w:szCs w:val="24"/>
          <w:lang w:eastAsia="en-US"/>
        </w:rPr>
        <w:t>дератизации</w:t>
      </w:r>
      <w:r w:rsidR="00C41A40">
        <w:rPr>
          <w:sz w:val="24"/>
          <w:szCs w:val="24"/>
          <w:lang w:eastAsia="en-US"/>
        </w:rPr>
        <w:t xml:space="preserve"> </w:t>
      </w:r>
      <w:r w:rsidR="00EC041B" w:rsidRPr="00EC041B">
        <w:rPr>
          <w:sz w:val="24"/>
          <w:szCs w:val="24"/>
          <w:lang w:eastAsia="en-US"/>
        </w:rPr>
        <w:t>в зданиях и помещениях административно-производственного назначения</w:t>
      </w:r>
      <w:r w:rsidR="00C80437" w:rsidRPr="00EC041B">
        <w:rPr>
          <w:bCs/>
          <w:sz w:val="24"/>
          <w:szCs w:val="24"/>
        </w:rPr>
        <w:t>, согласно Приложению №1, к настоящему Договору, а Заказчик в свою очередь обязуется оплатить оказанные ему услуги.</w:t>
      </w:r>
    </w:p>
    <w:p w14:paraId="5C4CE1D0" w14:textId="1759AA2A" w:rsidR="00C80437" w:rsidRPr="00724853" w:rsidRDefault="00724853" w:rsidP="00110E92">
      <w:pPr>
        <w:pStyle w:val="af2"/>
        <w:numPr>
          <w:ilvl w:val="1"/>
          <w:numId w:val="2"/>
        </w:numPr>
        <w:ind w:left="0" w:firstLine="709"/>
        <w:contextualSpacing w:val="0"/>
        <w:jc w:val="both"/>
        <w:rPr>
          <w:bCs/>
          <w:sz w:val="24"/>
          <w:szCs w:val="24"/>
        </w:rPr>
      </w:pPr>
      <w:r>
        <w:rPr>
          <w:sz w:val="24"/>
          <w:szCs w:val="24"/>
        </w:rPr>
        <w:t xml:space="preserve"> </w:t>
      </w:r>
      <w:r w:rsidR="00C80437">
        <w:rPr>
          <w:sz w:val="24"/>
          <w:szCs w:val="24"/>
        </w:rPr>
        <w:t xml:space="preserve">Качество оказываемых услуг должно соответствовать стандартам, показателям, параметрам, указанным в </w:t>
      </w:r>
      <w:r w:rsidR="00C80437">
        <w:rPr>
          <w:bCs/>
          <w:sz w:val="24"/>
          <w:szCs w:val="24"/>
        </w:rPr>
        <w:t>Приложении №1</w:t>
      </w:r>
      <w:r w:rsidR="002214B9">
        <w:rPr>
          <w:bCs/>
          <w:sz w:val="24"/>
          <w:szCs w:val="24"/>
        </w:rPr>
        <w:t>,</w:t>
      </w:r>
      <w:r w:rsidR="00C80437">
        <w:rPr>
          <w:bCs/>
          <w:sz w:val="24"/>
          <w:szCs w:val="24"/>
        </w:rPr>
        <w:t xml:space="preserve"> являющим</w:t>
      </w:r>
      <w:r w:rsidR="00672599">
        <w:rPr>
          <w:bCs/>
          <w:sz w:val="24"/>
          <w:szCs w:val="24"/>
        </w:rPr>
        <w:t>ся</w:t>
      </w:r>
      <w:r w:rsidR="00C80437">
        <w:rPr>
          <w:bCs/>
          <w:sz w:val="24"/>
          <w:szCs w:val="24"/>
        </w:rPr>
        <w:t xml:space="preserve"> неотъемлемой частью настоящего Договора</w:t>
      </w:r>
      <w:r w:rsidR="00672599">
        <w:rPr>
          <w:bCs/>
          <w:sz w:val="24"/>
          <w:szCs w:val="24"/>
        </w:rPr>
        <w:t>.</w:t>
      </w:r>
    </w:p>
    <w:p w14:paraId="6EF2745D" w14:textId="0604230A" w:rsidR="00724853" w:rsidRDefault="00C80437" w:rsidP="00110E92">
      <w:pPr>
        <w:pStyle w:val="af2"/>
        <w:numPr>
          <w:ilvl w:val="1"/>
          <w:numId w:val="2"/>
        </w:numPr>
        <w:ind w:left="0" w:firstLine="709"/>
        <w:contextualSpacing w:val="0"/>
        <w:jc w:val="both"/>
        <w:rPr>
          <w:bCs/>
          <w:sz w:val="24"/>
          <w:szCs w:val="24"/>
        </w:rPr>
      </w:pPr>
      <w:r>
        <w:rPr>
          <w:bCs/>
          <w:sz w:val="24"/>
          <w:szCs w:val="24"/>
        </w:rPr>
        <w:t xml:space="preserve">Исполнитель предоставляет Заказчику </w:t>
      </w:r>
      <w:r w:rsidR="00B92671">
        <w:rPr>
          <w:bCs/>
          <w:sz w:val="24"/>
          <w:szCs w:val="24"/>
        </w:rPr>
        <w:t>лицензии</w:t>
      </w:r>
      <w:r>
        <w:rPr>
          <w:bCs/>
          <w:sz w:val="24"/>
          <w:szCs w:val="24"/>
        </w:rPr>
        <w:t xml:space="preserve"> на услуги, которые подлежат </w:t>
      </w:r>
      <w:r w:rsidR="00B92671">
        <w:rPr>
          <w:bCs/>
          <w:sz w:val="24"/>
          <w:szCs w:val="24"/>
        </w:rPr>
        <w:t>лицензированию</w:t>
      </w:r>
      <w:r>
        <w:rPr>
          <w:bCs/>
          <w:sz w:val="24"/>
          <w:szCs w:val="24"/>
        </w:rPr>
        <w:t xml:space="preserve"> в соответствии с законодательством Российской Федерации.</w:t>
      </w:r>
    </w:p>
    <w:p w14:paraId="3E1CE174" w14:textId="77777777" w:rsidR="00B92671" w:rsidRPr="00724853" w:rsidRDefault="00B92671" w:rsidP="00B92671">
      <w:pPr>
        <w:pStyle w:val="af2"/>
        <w:ind w:left="709"/>
        <w:contextualSpacing w:val="0"/>
        <w:jc w:val="both"/>
        <w:rPr>
          <w:bCs/>
          <w:sz w:val="24"/>
          <w:szCs w:val="24"/>
        </w:rPr>
      </w:pPr>
    </w:p>
    <w:p w14:paraId="512D4B7E" w14:textId="53AD4567" w:rsidR="007B6FA7" w:rsidRPr="005A71EB" w:rsidRDefault="007B6FA7" w:rsidP="00110E92">
      <w:pPr>
        <w:pStyle w:val="af2"/>
        <w:numPr>
          <w:ilvl w:val="0"/>
          <w:numId w:val="2"/>
        </w:numPr>
        <w:tabs>
          <w:tab w:val="num" w:pos="0"/>
          <w:tab w:val="num" w:pos="540"/>
          <w:tab w:val="left" w:pos="3261"/>
          <w:tab w:val="left" w:pos="3402"/>
        </w:tabs>
        <w:jc w:val="center"/>
        <w:rPr>
          <w:bCs/>
          <w:sz w:val="24"/>
          <w:szCs w:val="24"/>
        </w:rPr>
      </w:pPr>
      <w:r>
        <w:rPr>
          <w:bCs/>
          <w:sz w:val="24"/>
          <w:szCs w:val="24"/>
        </w:rPr>
        <w:t xml:space="preserve">ЦЕНА ДОГОВОРА И УСЛОВИЯ </w:t>
      </w:r>
      <w:r w:rsidR="00793FC2">
        <w:rPr>
          <w:bCs/>
          <w:sz w:val="24"/>
          <w:szCs w:val="24"/>
        </w:rPr>
        <w:t>ОПЛАТЫ</w:t>
      </w:r>
    </w:p>
    <w:p w14:paraId="50C89575" w14:textId="77777777" w:rsidR="00695CE1" w:rsidRPr="00CB352D" w:rsidRDefault="00695CE1" w:rsidP="00695CE1">
      <w:pPr>
        <w:tabs>
          <w:tab w:val="num" w:pos="540"/>
          <w:tab w:val="left" w:pos="3261"/>
          <w:tab w:val="left" w:pos="3402"/>
        </w:tabs>
        <w:ind w:firstLine="709"/>
        <w:jc w:val="center"/>
        <w:rPr>
          <w:bCs/>
          <w:sz w:val="16"/>
          <w:szCs w:val="16"/>
        </w:rPr>
      </w:pPr>
    </w:p>
    <w:p w14:paraId="48E17E04" w14:textId="574A4B76" w:rsidR="007B6FA7" w:rsidRPr="000B24B8" w:rsidRDefault="00C25266" w:rsidP="00110E92">
      <w:pPr>
        <w:pStyle w:val="af2"/>
        <w:numPr>
          <w:ilvl w:val="1"/>
          <w:numId w:val="2"/>
        </w:numPr>
        <w:tabs>
          <w:tab w:val="left" w:pos="993"/>
          <w:tab w:val="left" w:pos="1276"/>
        </w:tabs>
        <w:ind w:left="0" w:firstLine="709"/>
        <w:jc w:val="both"/>
        <w:rPr>
          <w:sz w:val="24"/>
          <w:szCs w:val="24"/>
        </w:rPr>
      </w:pPr>
      <w:r w:rsidRPr="000B24B8">
        <w:rPr>
          <w:color w:val="000000"/>
          <w:sz w:val="24"/>
          <w:szCs w:val="24"/>
        </w:rPr>
        <w:t>Цена Д</w:t>
      </w:r>
      <w:r w:rsidR="007B6FA7" w:rsidRPr="000B24B8">
        <w:rPr>
          <w:color w:val="000000"/>
          <w:sz w:val="24"/>
          <w:szCs w:val="24"/>
        </w:rPr>
        <w:t>оговора составляет</w:t>
      </w:r>
      <w:proofErr w:type="gramStart"/>
      <w:r w:rsidR="007B6FA7" w:rsidRPr="000B24B8">
        <w:rPr>
          <w:color w:val="000000"/>
          <w:sz w:val="24"/>
          <w:szCs w:val="24"/>
        </w:rPr>
        <w:t xml:space="preserve"> </w:t>
      </w:r>
      <w:r w:rsidR="0077548D">
        <w:rPr>
          <w:color w:val="000000"/>
          <w:sz w:val="24"/>
          <w:szCs w:val="24"/>
        </w:rPr>
        <w:t>_________</w:t>
      </w:r>
      <w:r w:rsidR="007B6FA7" w:rsidRPr="000B24B8">
        <w:rPr>
          <w:color w:val="000000"/>
          <w:sz w:val="24"/>
          <w:szCs w:val="24"/>
        </w:rPr>
        <w:t xml:space="preserve"> (</w:t>
      </w:r>
      <w:r w:rsidR="0077548D">
        <w:rPr>
          <w:color w:val="000000"/>
          <w:sz w:val="24"/>
          <w:szCs w:val="24"/>
        </w:rPr>
        <w:t>_________________________</w:t>
      </w:r>
      <w:r w:rsidR="007B6FA7" w:rsidRPr="000B24B8">
        <w:rPr>
          <w:color w:val="000000"/>
          <w:sz w:val="24"/>
          <w:szCs w:val="24"/>
        </w:rPr>
        <w:t xml:space="preserve">) </w:t>
      </w:r>
      <w:proofErr w:type="gramEnd"/>
      <w:r w:rsidR="007B6FA7" w:rsidRPr="000B24B8">
        <w:rPr>
          <w:color w:val="000000"/>
          <w:sz w:val="24"/>
          <w:szCs w:val="24"/>
        </w:rPr>
        <w:t xml:space="preserve">рублей </w:t>
      </w:r>
      <w:r w:rsidR="0077548D">
        <w:rPr>
          <w:color w:val="000000"/>
          <w:sz w:val="24"/>
          <w:szCs w:val="24"/>
        </w:rPr>
        <w:t>___</w:t>
      </w:r>
      <w:r w:rsidR="007B6FA7" w:rsidRPr="000B24B8">
        <w:rPr>
          <w:color w:val="000000"/>
          <w:sz w:val="24"/>
          <w:szCs w:val="24"/>
        </w:rPr>
        <w:t xml:space="preserve"> копе</w:t>
      </w:r>
      <w:r w:rsidR="0077548D">
        <w:rPr>
          <w:color w:val="000000"/>
          <w:sz w:val="24"/>
          <w:szCs w:val="24"/>
        </w:rPr>
        <w:t>е</w:t>
      </w:r>
      <w:r w:rsidR="006A2953">
        <w:rPr>
          <w:color w:val="000000"/>
          <w:sz w:val="24"/>
          <w:szCs w:val="24"/>
        </w:rPr>
        <w:t>к</w:t>
      </w:r>
      <w:r w:rsidR="007B6FA7" w:rsidRPr="000B24B8">
        <w:rPr>
          <w:color w:val="000000"/>
          <w:sz w:val="24"/>
          <w:szCs w:val="24"/>
        </w:rPr>
        <w:t>.</w:t>
      </w:r>
      <w:r w:rsidR="002214B9">
        <w:rPr>
          <w:color w:val="000000"/>
          <w:sz w:val="24"/>
          <w:szCs w:val="24"/>
        </w:rPr>
        <w:t xml:space="preserve"> НДС</w:t>
      </w:r>
      <w:r w:rsidR="007B3496">
        <w:rPr>
          <w:color w:val="000000"/>
          <w:sz w:val="24"/>
          <w:szCs w:val="24"/>
        </w:rPr>
        <w:t>/НДС не облагается</w:t>
      </w:r>
      <w:r w:rsidR="006A2953">
        <w:rPr>
          <w:color w:val="000000"/>
          <w:sz w:val="24"/>
          <w:szCs w:val="24"/>
        </w:rPr>
        <w:t>.</w:t>
      </w:r>
    </w:p>
    <w:p w14:paraId="21BA53F5" w14:textId="41CE7A7C" w:rsidR="007B6FA7" w:rsidRPr="00C25266" w:rsidRDefault="007B6FA7" w:rsidP="00110E92">
      <w:pPr>
        <w:pStyle w:val="af2"/>
        <w:numPr>
          <w:ilvl w:val="1"/>
          <w:numId w:val="2"/>
        </w:numPr>
        <w:tabs>
          <w:tab w:val="left" w:pos="993"/>
          <w:tab w:val="left" w:pos="1276"/>
        </w:tabs>
        <w:ind w:left="0" w:firstLine="709"/>
        <w:jc w:val="both"/>
        <w:rPr>
          <w:color w:val="000000"/>
          <w:sz w:val="24"/>
          <w:szCs w:val="24"/>
        </w:rPr>
      </w:pPr>
      <w:proofErr w:type="gramStart"/>
      <w:r w:rsidRPr="005A71EB">
        <w:rPr>
          <w:sz w:val="24"/>
          <w:szCs w:val="24"/>
        </w:rPr>
        <w:t xml:space="preserve">Стоимость услуг </w:t>
      </w:r>
      <w:r w:rsidR="00C25266">
        <w:rPr>
          <w:sz w:val="24"/>
          <w:szCs w:val="24"/>
        </w:rPr>
        <w:t xml:space="preserve">является окончательной и </w:t>
      </w:r>
      <w:r w:rsidRPr="00C25266">
        <w:rPr>
          <w:sz w:val="24"/>
          <w:szCs w:val="24"/>
        </w:rPr>
        <w:t>включает в себя все расходы, связанные с</w:t>
      </w:r>
      <w:r w:rsidRPr="00C25266">
        <w:rPr>
          <w:sz w:val="24"/>
        </w:rPr>
        <w:t xml:space="preserve"> выполнением Исполнителем обязательств по Договору</w:t>
      </w:r>
      <w:r w:rsidR="00C25266">
        <w:rPr>
          <w:sz w:val="24"/>
        </w:rPr>
        <w:t xml:space="preserve"> в соответствии с Приложением №1 к настоящему Договору</w:t>
      </w:r>
      <w:r w:rsidRPr="00C25266">
        <w:rPr>
          <w:sz w:val="24"/>
        </w:rPr>
        <w:t>, включая расходы</w:t>
      </w:r>
      <w:r w:rsidRPr="00C25266">
        <w:rPr>
          <w:sz w:val="24"/>
          <w:szCs w:val="24"/>
        </w:rPr>
        <w:t xml:space="preserve"> на страхование, уплату налогов и других обязательных платежей,</w:t>
      </w:r>
      <w:r w:rsidRPr="00C25266">
        <w:rPr>
          <w:sz w:val="24"/>
        </w:rPr>
        <w:t xml:space="preserve"> в соответствии с законодательством Российской Федерации,</w:t>
      </w:r>
      <w:r w:rsidRPr="00C25266">
        <w:rPr>
          <w:sz w:val="24"/>
          <w:szCs w:val="24"/>
        </w:rPr>
        <w:t xml:space="preserve"> приобретение материалов, необходимых для оказания услуг, приобретение (аренду) оборудования, используемого для оказания услуг, </w:t>
      </w:r>
      <w:r w:rsidRPr="00C25266">
        <w:rPr>
          <w:color w:val="000000"/>
          <w:sz w:val="24"/>
          <w:szCs w:val="24"/>
        </w:rPr>
        <w:t>и иные расходы Исполнителя, связанные с</w:t>
      </w:r>
      <w:proofErr w:type="gramEnd"/>
      <w:r w:rsidRPr="00C25266">
        <w:rPr>
          <w:color w:val="000000"/>
          <w:sz w:val="24"/>
          <w:szCs w:val="24"/>
        </w:rPr>
        <w:t xml:space="preserve"> исполнением настоящего Договора.</w:t>
      </w:r>
    </w:p>
    <w:p w14:paraId="3601525B" w14:textId="78DCB837" w:rsidR="007B6FA7" w:rsidRDefault="00C25266" w:rsidP="00110E92">
      <w:pPr>
        <w:pStyle w:val="af2"/>
        <w:numPr>
          <w:ilvl w:val="1"/>
          <w:numId w:val="2"/>
        </w:numPr>
        <w:tabs>
          <w:tab w:val="num" w:pos="1276"/>
          <w:tab w:val="left" w:pos="1843"/>
        </w:tabs>
        <w:ind w:left="0" w:firstLine="709"/>
        <w:jc w:val="both"/>
        <w:rPr>
          <w:bCs/>
          <w:sz w:val="24"/>
          <w:szCs w:val="24"/>
        </w:rPr>
      </w:pPr>
      <w:r>
        <w:rPr>
          <w:bCs/>
          <w:sz w:val="24"/>
          <w:szCs w:val="24"/>
        </w:rPr>
        <w:t>Цена Договора является твердой на весь период действия Договора, за исключением случаев, предусмотренных действующим законодательством</w:t>
      </w:r>
      <w:r w:rsidR="00FA094D">
        <w:rPr>
          <w:bCs/>
          <w:sz w:val="24"/>
          <w:szCs w:val="24"/>
        </w:rPr>
        <w:t>.</w:t>
      </w:r>
    </w:p>
    <w:p w14:paraId="19E9A4EF" w14:textId="77777777" w:rsidR="00AE4C59" w:rsidRPr="00AE4C59" w:rsidRDefault="00AE4C59" w:rsidP="00AE4C59">
      <w:pPr>
        <w:pStyle w:val="af2"/>
        <w:tabs>
          <w:tab w:val="left" w:pos="1843"/>
        </w:tabs>
        <w:ind w:left="709"/>
        <w:jc w:val="both"/>
        <w:rPr>
          <w:bCs/>
          <w:sz w:val="24"/>
          <w:szCs w:val="24"/>
        </w:rPr>
      </w:pPr>
    </w:p>
    <w:p w14:paraId="65C5CE2B" w14:textId="77777777" w:rsidR="00AE4C59" w:rsidRPr="005A71EB" w:rsidRDefault="00AE4C59" w:rsidP="00110E92">
      <w:pPr>
        <w:pStyle w:val="af2"/>
        <w:numPr>
          <w:ilvl w:val="0"/>
          <w:numId w:val="2"/>
        </w:numPr>
        <w:tabs>
          <w:tab w:val="num" w:pos="0"/>
          <w:tab w:val="num" w:pos="540"/>
          <w:tab w:val="left" w:pos="3261"/>
          <w:tab w:val="left" w:pos="3402"/>
        </w:tabs>
        <w:jc w:val="center"/>
        <w:rPr>
          <w:bCs/>
          <w:sz w:val="24"/>
          <w:szCs w:val="24"/>
        </w:rPr>
      </w:pPr>
      <w:r w:rsidRPr="005A71EB">
        <w:rPr>
          <w:bCs/>
          <w:sz w:val="24"/>
          <w:szCs w:val="24"/>
        </w:rPr>
        <w:t>ПОРЯДОК И ФОРМА РАСЧЕТОВ</w:t>
      </w:r>
    </w:p>
    <w:p w14:paraId="70832AD3" w14:textId="77777777" w:rsidR="00AE4C59" w:rsidRPr="00CB352D" w:rsidRDefault="00AE4C59" w:rsidP="00AE4C59">
      <w:pPr>
        <w:tabs>
          <w:tab w:val="num" w:pos="0"/>
          <w:tab w:val="num" w:pos="540"/>
          <w:tab w:val="left" w:pos="3261"/>
          <w:tab w:val="left" w:pos="3402"/>
        </w:tabs>
        <w:ind w:firstLine="709"/>
        <w:jc w:val="center"/>
        <w:rPr>
          <w:bCs/>
          <w:sz w:val="16"/>
          <w:szCs w:val="16"/>
        </w:rPr>
      </w:pPr>
    </w:p>
    <w:p w14:paraId="33691C33" w14:textId="55755D92" w:rsidR="00AE4C59" w:rsidRDefault="00AE4C59" w:rsidP="00110E92">
      <w:pPr>
        <w:pStyle w:val="af2"/>
        <w:numPr>
          <w:ilvl w:val="1"/>
          <w:numId w:val="2"/>
        </w:numPr>
        <w:tabs>
          <w:tab w:val="left" w:pos="993"/>
          <w:tab w:val="left" w:pos="1276"/>
        </w:tabs>
        <w:ind w:left="0" w:firstLine="709"/>
        <w:jc w:val="both"/>
        <w:rPr>
          <w:sz w:val="24"/>
          <w:szCs w:val="24"/>
        </w:rPr>
      </w:pPr>
      <w:r>
        <w:rPr>
          <w:sz w:val="24"/>
          <w:szCs w:val="24"/>
        </w:rPr>
        <w:t>Оплата по настоящему договору осуществляется по безналичному расчету, без аванса, платежным поручением путем перечисления Заказчиком денежных средств на расчетный счет Исполнителя, указанный в настоящем Договоре. Днем оплаты считается день списания денежных сре</w:t>
      </w:r>
      <w:proofErr w:type="gramStart"/>
      <w:r>
        <w:rPr>
          <w:sz w:val="24"/>
          <w:szCs w:val="24"/>
        </w:rPr>
        <w:t>дств с р</w:t>
      </w:r>
      <w:proofErr w:type="gramEnd"/>
      <w:r>
        <w:rPr>
          <w:sz w:val="24"/>
          <w:szCs w:val="24"/>
        </w:rPr>
        <w:t>асчетного счета Заказчика.</w:t>
      </w:r>
    </w:p>
    <w:p w14:paraId="3B36B5CB" w14:textId="60E7C747" w:rsidR="007B6FA7" w:rsidRDefault="00AE4C59" w:rsidP="00110E92">
      <w:pPr>
        <w:pStyle w:val="af2"/>
        <w:numPr>
          <w:ilvl w:val="1"/>
          <w:numId w:val="2"/>
        </w:numPr>
        <w:tabs>
          <w:tab w:val="left" w:pos="993"/>
          <w:tab w:val="left" w:pos="1276"/>
        </w:tabs>
        <w:ind w:left="0" w:firstLine="709"/>
        <w:jc w:val="both"/>
        <w:rPr>
          <w:sz w:val="24"/>
          <w:szCs w:val="24"/>
        </w:rPr>
      </w:pPr>
      <w:r>
        <w:rPr>
          <w:sz w:val="24"/>
          <w:szCs w:val="24"/>
        </w:rPr>
        <w:lastRenderedPageBreak/>
        <w:t xml:space="preserve">Платеж за оказанные услуги производится не позднее </w:t>
      </w:r>
      <w:r w:rsidR="0077548D">
        <w:rPr>
          <w:sz w:val="24"/>
          <w:szCs w:val="24"/>
        </w:rPr>
        <w:t>7</w:t>
      </w:r>
      <w:r>
        <w:rPr>
          <w:sz w:val="24"/>
          <w:szCs w:val="24"/>
        </w:rPr>
        <w:t xml:space="preserve"> рабочих дней с момента  подписания</w:t>
      </w:r>
      <w:r w:rsidR="00925AF1">
        <w:rPr>
          <w:sz w:val="24"/>
          <w:szCs w:val="24"/>
        </w:rPr>
        <w:t xml:space="preserve"> </w:t>
      </w:r>
      <w:r w:rsidR="0077548D">
        <w:rPr>
          <w:sz w:val="24"/>
          <w:szCs w:val="24"/>
        </w:rPr>
        <w:t>Заказчиком</w:t>
      </w:r>
      <w:r w:rsidR="00925AF1">
        <w:rPr>
          <w:sz w:val="24"/>
          <w:szCs w:val="24"/>
        </w:rPr>
        <w:t xml:space="preserve"> а</w:t>
      </w:r>
      <w:r>
        <w:rPr>
          <w:sz w:val="24"/>
          <w:szCs w:val="24"/>
        </w:rPr>
        <w:t>кт</w:t>
      </w:r>
      <w:r w:rsidR="004F34FB">
        <w:rPr>
          <w:sz w:val="24"/>
          <w:szCs w:val="24"/>
        </w:rPr>
        <w:t>а сдачи-приемки оказанных услуг.</w:t>
      </w:r>
    </w:p>
    <w:p w14:paraId="114DEB93" w14:textId="15EBDDAD" w:rsidR="004F34FB" w:rsidRDefault="004F34FB" w:rsidP="00110E92">
      <w:pPr>
        <w:pStyle w:val="af2"/>
        <w:numPr>
          <w:ilvl w:val="1"/>
          <w:numId w:val="2"/>
        </w:numPr>
        <w:tabs>
          <w:tab w:val="left" w:pos="993"/>
          <w:tab w:val="left" w:pos="1276"/>
        </w:tabs>
        <w:ind w:left="0" w:firstLine="709"/>
        <w:jc w:val="both"/>
        <w:rPr>
          <w:sz w:val="24"/>
          <w:szCs w:val="24"/>
        </w:rPr>
      </w:pPr>
      <w:r>
        <w:rPr>
          <w:sz w:val="24"/>
          <w:szCs w:val="24"/>
        </w:rPr>
        <w:t>Основанием для оплаты оказанных услуг является подписанный сторонами Акт сдачи-приемки оказанных услуг и счет (счет-фактура).</w:t>
      </w:r>
    </w:p>
    <w:p w14:paraId="436F1B24" w14:textId="583DDDCF" w:rsidR="00695CE1" w:rsidRPr="004F34FB" w:rsidRDefault="004F34FB" w:rsidP="00110E92">
      <w:pPr>
        <w:pStyle w:val="af2"/>
        <w:numPr>
          <w:ilvl w:val="1"/>
          <w:numId w:val="2"/>
        </w:numPr>
        <w:tabs>
          <w:tab w:val="num" w:pos="1276"/>
          <w:tab w:val="left" w:pos="1843"/>
        </w:tabs>
        <w:ind w:left="0" w:firstLine="709"/>
        <w:jc w:val="both"/>
        <w:rPr>
          <w:bCs/>
          <w:sz w:val="24"/>
          <w:szCs w:val="24"/>
        </w:rPr>
      </w:pPr>
      <w:r w:rsidRPr="00793FC2">
        <w:rPr>
          <w:sz w:val="24"/>
        </w:rPr>
        <w:t>Оплата Услуг по Договору осуществляется за счет средств федерального бюджета.</w:t>
      </w:r>
    </w:p>
    <w:p w14:paraId="39254FD2" w14:textId="2B87B9FD" w:rsidR="00695CE1" w:rsidRDefault="00AC541C" w:rsidP="00110E92">
      <w:pPr>
        <w:pStyle w:val="af2"/>
        <w:numPr>
          <w:ilvl w:val="0"/>
          <w:numId w:val="2"/>
        </w:numPr>
        <w:tabs>
          <w:tab w:val="left" w:pos="3261"/>
          <w:tab w:val="left" w:pos="3402"/>
        </w:tabs>
        <w:contextualSpacing w:val="0"/>
        <w:jc w:val="center"/>
        <w:rPr>
          <w:bCs/>
          <w:sz w:val="24"/>
          <w:szCs w:val="24"/>
        </w:rPr>
      </w:pPr>
      <w:r>
        <w:rPr>
          <w:bCs/>
          <w:sz w:val="24"/>
          <w:szCs w:val="24"/>
        </w:rPr>
        <w:t>СРОКИ И УСЛОВИЯ ОКАЗАНИЯ УСЛУГ</w:t>
      </w:r>
    </w:p>
    <w:p w14:paraId="685D4C01" w14:textId="77777777" w:rsidR="004F34FB" w:rsidRPr="00EA0095" w:rsidRDefault="004F34FB" w:rsidP="004F34FB">
      <w:pPr>
        <w:pStyle w:val="af2"/>
        <w:tabs>
          <w:tab w:val="left" w:pos="3261"/>
          <w:tab w:val="left" w:pos="3402"/>
        </w:tabs>
        <w:ind w:left="1069"/>
        <w:contextualSpacing w:val="0"/>
        <w:rPr>
          <w:bCs/>
          <w:sz w:val="4"/>
          <w:szCs w:val="4"/>
        </w:rPr>
      </w:pPr>
    </w:p>
    <w:p w14:paraId="50CE95AE" w14:textId="1E4D28C0" w:rsidR="0040156F" w:rsidRPr="00EC041B" w:rsidRDefault="0040156F" w:rsidP="00EC041B">
      <w:pPr>
        <w:pStyle w:val="af2"/>
        <w:numPr>
          <w:ilvl w:val="1"/>
          <w:numId w:val="2"/>
        </w:numPr>
        <w:tabs>
          <w:tab w:val="left" w:pos="1843"/>
        </w:tabs>
        <w:ind w:left="0" w:firstLine="709"/>
        <w:jc w:val="both"/>
        <w:rPr>
          <w:bCs/>
          <w:sz w:val="24"/>
          <w:szCs w:val="24"/>
        </w:rPr>
      </w:pPr>
      <w:r w:rsidRPr="00EC041B">
        <w:rPr>
          <w:bCs/>
          <w:sz w:val="24"/>
          <w:szCs w:val="24"/>
        </w:rPr>
        <w:t xml:space="preserve">Срок оказания услуг: </w:t>
      </w:r>
      <w:r w:rsidR="00EC041B" w:rsidRPr="00EC041B">
        <w:rPr>
          <w:bCs/>
          <w:sz w:val="24"/>
          <w:szCs w:val="24"/>
        </w:rPr>
        <w:t>Исполнитель оказывает услуги 2 раза за период действия договора. Первый раз - с 31.08.2026 г по 05.09.2026 г., второй раз - 28.09.2026 г. по 02.10.2026 г. Общий период оказания услуг с 31.08.2026 г. по 02.10.2026 г.</w:t>
      </w:r>
    </w:p>
    <w:p w14:paraId="5E39B00F" w14:textId="226C966E" w:rsidR="004F34FB" w:rsidRPr="0040156F" w:rsidRDefault="0040156F" w:rsidP="00110E92">
      <w:pPr>
        <w:pStyle w:val="af2"/>
        <w:numPr>
          <w:ilvl w:val="1"/>
          <w:numId w:val="2"/>
        </w:numPr>
        <w:tabs>
          <w:tab w:val="left" w:pos="1843"/>
        </w:tabs>
        <w:ind w:left="0" w:firstLine="709"/>
        <w:jc w:val="both"/>
        <w:rPr>
          <w:bCs/>
          <w:sz w:val="24"/>
          <w:szCs w:val="24"/>
        </w:rPr>
      </w:pPr>
      <w:r>
        <w:rPr>
          <w:bCs/>
          <w:sz w:val="24"/>
          <w:szCs w:val="24"/>
        </w:rPr>
        <w:t>По завершению оказания услуг Исполнитель передает Заказчику подписанный со своей стороны в двух экземплярах акт сдачи – приемки оказанных услуг, счет (счет - фактуру). Заказчик при приемке оказанных услуг проверяет их на соответствие требованиям объема и качества, установленным настоящим Договором и приложениям к нему.</w:t>
      </w:r>
    </w:p>
    <w:p w14:paraId="54DA55DD" w14:textId="7081DD9B" w:rsidR="00925AF1" w:rsidRDefault="00925AF1" w:rsidP="00110E92">
      <w:pPr>
        <w:pStyle w:val="af2"/>
        <w:numPr>
          <w:ilvl w:val="1"/>
          <w:numId w:val="2"/>
        </w:numPr>
        <w:tabs>
          <w:tab w:val="num" w:pos="1276"/>
          <w:tab w:val="left" w:pos="1843"/>
        </w:tabs>
        <w:ind w:left="0" w:firstLine="709"/>
        <w:jc w:val="both"/>
        <w:rPr>
          <w:bCs/>
          <w:sz w:val="24"/>
          <w:szCs w:val="24"/>
        </w:rPr>
      </w:pPr>
      <w:r>
        <w:rPr>
          <w:bCs/>
          <w:sz w:val="24"/>
          <w:szCs w:val="24"/>
        </w:rPr>
        <w:t xml:space="preserve">Заказчик не позднее 3 (трех) рабочих дней </w:t>
      </w:r>
      <w:proofErr w:type="gramStart"/>
      <w:r>
        <w:rPr>
          <w:bCs/>
          <w:sz w:val="24"/>
          <w:szCs w:val="24"/>
        </w:rPr>
        <w:t>с даты получения</w:t>
      </w:r>
      <w:proofErr w:type="gramEnd"/>
      <w:r>
        <w:rPr>
          <w:bCs/>
          <w:sz w:val="24"/>
          <w:szCs w:val="24"/>
        </w:rPr>
        <w:t xml:space="preserve"> указанных актов от Исполнителя</w:t>
      </w:r>
      <w:r w:rsidR="00DF3C4C">
        <w:rPr>
          <w:bCs/>
          <w:sz w:val="24"/>
          <w:szCs w:val="24"/>
        </w:rPr>
        <w:t xml:space="preserve"> возвращает подписанный акт сдачи – приемки оказанных услуг Исполнителю либо направляет мотивированный отказ от подписания</w:t>
      </w:r>
      <w:r w:rsidR="00DF3C4C" w:rsidRPr="00DF3C4C">
        <w:rPr>
          <w:bCs/>
          <w:sz w:val="24"/>
          <w:szCs w:val="24"/>
        </w:rPr>
        <w:t xml:space="preserve"> </w:t>
      </w:r>
      <w:r w:rsidR="00DF3C4C">
        <w:rPr>
          <w:bCs/>
          <w:sz w:val="24"/>
          <w:szCs w:val="24"/>
        </w:rPr>
        <w:t>акта сдачи – приемки оказанных услуг в письменной форме.</w:t>
      </w:r>
    </w:p>
    <w:p w14:paraId="1A209F09" w14:textId="52ECF1CC" w:rsidR="00DF3C4C" w:rsidRDefault="00DF3C4C" w:rsidP="00110E92">
      <w:pPr>
        <w:pStyle w:val="af2"/>
        <w:numPr>
          <w:ilvl w:val="1"/>
          <w:numId w:val="2"/>
        </w:numPr>
        <w:tabs>
          <w:tab w:val="num" w:pos="1276"/>
          <w:tab w:val="left" w:pos="1843"/>
        </w:tabs>
        <w:ind w:left="0" w:firstLine="709"/>
        <w:jc w:val="both"/>
        <w:rPr>
          <w:bCs/>
          <w:sz w:val="24"/>
          <w:szCs w:val="24"/>
        </w:rPr>
      </w:pPr>
      <w:proofErr w:type="gramStart"/>
      <w:r>
        <w:rPr>
          <w:bCs/>
          <w:sz w:val="24"/>
          <w:szCs w:val="24"/>
        </w:rPr>
        <w:t>В случае направления мотивированного отказа Заказчика от подписания акта сдачи – приемки оказанных услуг, вследствие несоответствия результатов оказанных услуг условиям Договора, в том числе несоответствие объема</w:t>
      </w:r>
      <w:r w:rsidR="003D7B14">
        <w:rPr>
          <w:bCs/>
          <w:sz w:val="24"/>
          <w:szCs w:val="24"/>
        </w:rPr>
        <w:t xml:space="preserve"> и качества таких результатов требованиям, установленным Договором, Исполнитель обязан устранить недостатки оказанных услуг в срок не более 2 (двух) рабочих дней со дня получения такого отказа.</w:t>
      </w:r>
      <w:proofErr w:type="gramEnd"/>
      <w:r w:rsidR="003D7B14">
        <w:rPr>
          <w:bCs/>
          <w:sz w:val="24"/>
          <w:szCs w:val="24"/>
        </w:rPr>
        <w:t xml:space="preserve"> Если Заказчик не направит Исполнителю подписанный акт сдачи – приемки оказанных услуг либо мотивированный отказ в срок, указанный в п. 4.5. Договора, услуги по настоящему Договору считаются принятыми без замечаний и подлежат оплате в соответствии с условиями настоящего Договора.</w:t>
      </w:r>
    </w:p>
    <w:p w14:paraId="670507C8" w14:textId="44207A1C" w:rsidR="003D7B14" w:rsidRDefault="003D7B14" w:rsidP="00110E92">
      <w:pPr>
        <w:pStyle w:val="af2"/>
        <w:numPr>
          <w:ilvl w:val="1"/>
          <w:numId w:val="2"/>
        </w:numPr>
        <w:tabs>
          <w:tab w:val="num" w:pos="1276"/>
          <w:tab w:val="left" w:pos="1843"/>
        </w:tabs>
        <w:ind w:left="0" w:firstLine="709"/>
        <w:jc w:val="both"/>
        <w:rPr>
          <w:bCs/>
          <w:sz w:val="24"/>
          <w:szCs w:val="24"/>
        </w:rPr>
      </w:pPr>
      <w:r>
        <w:rPr>
          <w:bCs/>
          <w:sz w:val="24"/>
          <w:szCs w:val="24"/>
        </w:rPr>
        <w:t>При возникновении между Заказчиком и Исполнителем спора по поводу недостатков в оказанной услуге или их причин по требованию любой из Сторон должна быть назначена независимая экспертиза. Расходы по экспертизе несет Исполнитель за исключением случаев, когда экспертизой установлено отсутствие нарушений Исполнителем условий Договора или причинной связи между</w:t>
      </w:r>
      <w:r w:rsidR="000E6C3B">
        <w:rPr>
          <w:bCs/>
          <w:sz w:val="24"/>
          <w:szCs w:val="24"/>
        </w:rPr>
        <w:t xml:space="preserve"> действиями Исполнителя и обнаруженными недостатками.</w:t>
      </w:r>
    </w:p>
    <w:p w14:paraId="5547F21F" w14:textId="18C6E189" w:rsidR="000E6C3B" w:rsidRDefault="000E6C3B" w:rsidP="00110E92">
      <w:pPr>
        <w:pStyle w:val="af2"/>
        <w:numPr>
          <w:ilvl w:val="1"/>
          <w:numId w:val="2"/>
        </w:numPr>
        <w:tabs>
          <w:tab w:val="num" w:pos="1276"/>
          <w:tab w:val="left" w:pos="1843"/>
        </w:tabs>
        <w:ind w:left="0" w:firstLine="709"/>
        <w:jc w:val="both"/>
        <w:rPr>
          <w:bCs/>
          <w:sz w:val="24"/>
          <w:szCs w:val="24"/>
        </w:rPr>
      </w:pPr>
      <w:r>
        <w:rPr>
          <w:bCs/>
          <w:sz w:val="24"/>
          <w:szCs w:val="24"/>
        </w:rPr>
        <w:t>Оказание услуг по Договору будет считаться исполненным с момента подписания обеими сторонами акта сдачи – приемки оказанных услуг</w:t>
      </w:r>
      <w:r w:rsidR="006A5EEF">
        <w:rPr>
          <w:bCs/>
          <w:sz w:val="24"/>
          <w:szCs w:val="24"/>
        </w:rPr>
        <w:t>.</w:t>
      </w:r>
    </w:p>
    <w:p w14:paraId="69E174B5" w14:textId="3E03C05B" w:rsidR="00D3727E" w:rsidRPr="00110E92" w:rsidRDefault="00D3727E" w:rsidP="00D3727E">
      <w:pPr>
        <w:pStyle w:val="af2"/>
        <w:numPr>
          <w:ilvl w:val="1"/>
          <w:numId w:val="2"/>
        </w:numPr>
        <w:ind w:left="0" w:firstLine="709"/>
        <w:jc w:val="both"/>
        <w:rPr>
          <w:color w:val="000000" w:themeColor="text1"/>
          <w:sz w:val="24"/>
          <w:szCs w:val="24"/>
        </w:rPr>
      </w:pPr>
      <w:r>
        <w:rPr>
          <w:color w:val="000000" w:themeColor="text1"/>
          <w:sz w:val="24"/>
          <w:szCs w:val="24"/>
        </w:rPr>
        <w:t xml:space="preserve">В целях оформления приемки оказанных услуг, на основании </w:t>
      </w:r>
      <w:proofErr w:type="gramStart"/>
      <w:r>
        <w:rPr>
          <w:color w:val="000000" w:themeColor="text1"/>
          <w:sz w:val="24"/>
          <w:szCs w:val="24"/>
        </w:rPr>
        <w:t>документов, подтверждающих оказание услуг при отсутствии претензий Заказчиком</w:t>
      </w:r>
      <w:r w:rsidR="000F3DD3">
        <w:rPr>
          <w:color w:val="000000" w:themeColor="text1"/>
          <w:sz w:val="24"/>
          <w:szCs w:val="24"/>
        </w:rPr>
        <w:t xml:space="preserve"> формируется</w:t>
      </w:r>
      <w:proofErr w:type="gramEnd"/>
      <w:r w:rsidR="000F3DD3">
        <w:rPr>
          <w:color w:val="000000" w:themeColor="text1"/>
          <w:sz w:val="24"/>
          <w:szCs w:val="24"/>
        </w:rPr>
        <w:t xml:space="preserve"> акт приемки (ф. 05</w:t>
      </w:r>
      <w:r>
        <w:rPr>
          <w:color w:val="000000" w:themeColor="text1"/>
          <w:sz w:val="24"/>
          <w:szCs w:val="24"/>
        </w:rPr>
        <w:t xml:space="preserve">10452) на бумажном носителе, </w:t>
      </w:r>
      <w:r w:rsidR="003D1A1A">
        <w:rPr>
          <w:color w:val="000000" w:themeColor="text1"/>
          <w:sz w:val="24"/>
          <w:szCs w:val="24"/>
        </w:rPr>
        <w:t xml:space="preserve">который </w:t>
      </w:r>
      <w:r>
        <w:rPr>
          <w:color w:val="000000" w:themeColor="text1"/>
          <w:sz w:val="24"/>
          <w:szCs w:val="24"/>
        </w:rPr>
        <w:t xml:space="preserve">подписывается и утверждается без подписи </w:t>
      </w:r>
      <w:r w:rsidR="003D1A1A">
        <w:rPr>
          <w:color w:val="000000" w:themeColor="text1"/>
          <w:sz w:val="24"/>
          <w:szCs w:val="24"/>
        </w:rPr>
        <w:t xml:space="preserve">и присутствия </w:t>
      </w:r>
      <w:r>
        <w:rPr>
          <w:color w:val="000000" w:themeColor="text1"/>
          <w:sz w:val="24"/>
          <w:szCs w:val="24"/>
        </w:rPr>
        <w:t xml:space="preserve">Исполнителя, Исполнителю направляется скан-копия. </w:t>
      </w:r>
    </w:p>
    <w:p w14:paraId="72D17E26" w14:textId="77777777" w:rsidR="00D3727E" w:rsidRPr="00D3727E" w:rsidRDefault="00D3727E" w:rsidP="00D3727E">
      <w:pPr>
        <w:tabs>
          <w:tab w:val="left" w:pos="1843"/>
        </w:tabs>
        <w:jc w:val="both"/>
        <w:rPr>
          <w:bCs/>
          <w:sz w:val="24"/>
          <w:szCs w:val="24"/>
        </w:rPr>
      </w:pPr>
    </w:p>
    <w:p w14:paraId="2789CBEB" w14:textId="77777777" w:rsidR="004F34FB" w:rsidRPr="00EA0095" w:rsidRDefault="004F34FB" w:rsidP="004F34FB">
      <w:pPr>
        <w:tabs>
          <w:tab w:val="left" w:pos="3261"/>
          <w:tab w:val="left" w:pos="3402"/>
        </w:tabs>
        <w:jc w:val="center"/>
        <w:rPr>
          <w:bCs/>
          <w:sz w:val="12"/>
          <w:szCs w:val="12"/>
        </w:rPr>
      </w:pPr>
    </w:p>
    <w:p w14:paraId="7FD996AC" w14:textId="4652E77E" w:rsidR="004F34FB" w:rsidRPr="004F34FB" w:rsidRDefault="004F34FB" w:rsidP="00110E92">
      <w:pPr>
        <w:pStyle w:val="af2"/>
        <w:numPr>
          <w:ilvl w:val="0"/>
          <w:numId w:val="2"/>
        </w:numPr>
        <w:tabs>
          <w:tab w:val="left" w:pos="3261"/>
          <w:tab w:val="left" w:pos="3402"/>
        </w:tabs>
        <w:contextualSpacing w:val="0"/>
        <w:jc w:val="center"/>
        <w:rPr>
          <w:bCs/>
          <w:sz w:val="24"/>
          <w:szCs w:val="24"/>
        </w:rPr>
      </w:pPr>
      <w:r w:rsidRPr="00695CE1">
        <w:rPr>
          <w:bCs/>
          <w:sz w:val="24"/>
          <w:szCs w:val="24"/>
        </w:rPr>
        <w:t>ОБЯЗАННОСТИ СТОРОН</w:t>
      </w:r>
    </w:p>
    <w:p w14:paraId="15D626A0" w14:textId="353E568E" w:rsidR="00695CE1" w:rsidRPr="0077548D" w:rsidRDefault="00695CE1" w:rsidP="00110E92">
      <w:pPr>
        <w:pStyle w:val="af2"/>
        <w:numPr>
          <w:ilvl w:val="1"/>
          <w:numId w:val="2"/>
        </w:numPr>
        <w:tabs>
          <w:tab w:val="left" w:pos="993"/>
        </w:tabs>
        <w:ind w:left="0" w:firstLine="709"/>
        <w:jc w:val="both"/>
        <w:rPr>
          <w:b/>
          <w:sz w:val="24"/>
          <w:szCs w:val="24"/>
        </w:rPr>
      </w:pPr>
      <w:r w:rsidRPr="0077548D">
        <w:rPr>
          <w:b/>
          <w:sz w:val="24"/>
          <w:szCs w:val="24"/>
        </w:rPr>
        <w:t>Заказчик обязан:</w:t>
      </w:r>
    </w:p>
    <w:p w14:paraId="6C039DB0" w14:textId="3F344373" w:rsidR="0040362F" w:rsidRDefault="0040362F" w:rsidP="00110E92">
      <w:pPr>
        <w:pStyle w:val="af2"/>
        <w:numPr>
          <w:ilvl w:val="2"/>
          <w:numId w:val="2"/>
        </w:numPr>
        <w:ind w:left="0" w:firstLine="709"/>
        <w:jc w:val="both"/>
        <w:rPr>
          <w:sz w:val="24"/>
          <w:szCs w:val="24"/>
        </w:rPr>
      </w:pPr>
      <w:r>
        <w:rPr>
          <w:sz w:val="24"/>
          <w:szCs w:val="24"/>
        </w:rPr>
        <w:t>Принять от Исполнителя надлежащим образом оказанные услуги, подписать акт сдачи – приемки оказанных услуг в срок, предусмотренный настоящим Договором;</w:t>
      </w:r>
    </w:p>
    <w:p w14:paraId="266AAED8" w14:textId="57AD946C" w:rsidR="00B91A69" w:rsidRPr="0040362F" w:rsidRDefault="0040362F" w:rsidP="00110E92">
      <w:pPr>
        <w:pStyle w:val="af2"/>
        <w:numPr>
          <w:ilvl w:val="2"/>
          <w:numId w:val="2"/>
        </w:numPr>
        <w:ind w:left="0" w:firstLine="709"/>
        <w:jc w:val="both"/>
        <w:rPr>
          <w:sz w:val="24"/>
          <w:szCs w:val="24"/>
        </w:rPr>
      </w:pPr>
      <w:r>
        <w:rPr>
          <w:sz w:val="24"/>
          <w:szCs w:val="24"/>
        </w:rPr>
        <w:t>оплатить услуги, принятые по акту сдачи – приемки оказанных услуг в срок, предусмотренный настоящим Договором, в полном объеме;</w:t>
      </w:r>
    </w:p>
    <w:p w14:paraId="33A2DD29" w14:textId="57AA880E" w:rsidR="00B91A69" w:rsidRDefault="00B91A69" w:rsidP="00110E92">
      <w:pPr>
        <w:pStyle w:val="af2"/>
        <w:numPr>
          <w:ilvl w:val="2"/>
          <w:numId w:val="2"/>
        </w:numPr>
        <w:ind w:left="0" w:firstLine="709"/>
        <w:jc w:val="both"/>
        <w:rPr>
          <w:sz w:val="24"/>
          <w:szCs w:val="24"/>
        </w:rPr>
      </w:pPr>
      <w:r w:rsidRPr="00B91A69">
        <w:rPr>
          <w:sz w:val="24"/>
          <w:szCs w:val="24"/>
        </w:rPr>
        <w:t>обеспечить направление (предоставле</w:t>
      </w:r>
      <w:r w:rsidR="00737E70">
        <w:rPr>
          <w:sz w:val="24"/>
          <w:szCs w:val="24"/>
        </w:rPr>
        <w:t>ние) Исполнителю в течение 10 (д</w:t>
      </w:r>
      <w:r w:rsidRPr="00B91A69">
        <w:rPr>
          <w:sz w:val="24"/>
          <w:szCs w:val="24"/>
        </w:rPr>
        <w:t xml:space="preserve">есяти) календарных дней </w:t>
      </w:r>
      <w:proofErr w:type="gramStart"/>
      <w:r w:rsidRPr="00B91A69">
        <w:rPr>
          <w:sz w:val="24"/>
          <w:szCs w:val="24"/>
        </w:rPr>
        <w:t>с даты получения</w:t>
      </w:r>
      <w:proofErr w:type="gramEnd"/>
      <w:r w:rsidRPr="00B91A69">
        <w:rPr>
          <w:sz w:val="24"/>
          <w:szCs w:val="24"/>
        </w:rPr>
        <w:t xml:space="preserve"> от Исполнителя подписанных актов сдачи-приемки оказанных услуг;</w:t>
      </w:r>
    </w:p>
    <w:p w14:paraId="106713FB" w14:textId="48CBAE47" w:rsidR="00B91A69" w:rsidRPr="0077548D" w:rsidRDefault="00B91A69" w:rsidP="00110E92">
      <w:pPr>
        <w:pStyle w:val="af2"/>
        <w:numPr>
          <w:ilvl w:val="1"/>
          <w:numId w:val="2"/>
        </w:numPr>
        <w:ind w:left="0" w:firstLine="709"/>
        <w:jc w:val="both"/>
        <w:rPr>
          <w:b/>
          <w:sz w:val="24"/>
          <w:szCs w:val="24"/>
        </w:rPr>
      </w:pPr>
      <w:r w:rsidRPr="0077548D">
        <w:rPr>
          <w:b/>
          <w:sz w:val="24"/>
          <w:szCs w:val="24"/>
        </w:rPr>
        <w:t>Заказчик вправе:</w:t>
      </w:r>
    </w:p>
    <w:p w14:paraId="11177FFC" w14:textId="442551FD" w:rsidR="00DA3964" w:rsidRDefault="00DA3964" w:rsidP="00110E92">
      <w:pPr>
        <w:pStyle w:val="af2"/>
        <w:numPr>
          <w:ilvl w:val="2"/>
          <w:numId w:val="2"/>
        </w:numPr>
        <w:ind w:left="0" w:firstLine="709"/>
        <w:jc w:val="both"/>
        <w:rPr>
          <w:color w:val="000000" w:themeColor="text1"/>
          <w:sz w:val="24"/>
        </w:rPr>
      </w:pPr>
      <w:r>
        <w:rPr>
          <w:color w:val="000000" w:themeColor="text1"/>
          <w:sz w:val="24"/>
        </w:rPr>
        <w:t>требовать от Исполнителя оказания услуг надлежащего качества;</w:t>
      </w:r>
    </w:p>
    <w:p w14:paraId="7FEE66B7" w14:textId="756E1D55" w:rsidR="00DA3964" w:rsidRDefault="00DA3964" w:rsidP="00110E92">
      <w:pPr>
        <w:pStyle w:val="af2"/>
        <w:numPr>
          <w:ilvl w:val="2"/>
          <w:numId w:val="2"/>
        </w:numPr>
        <w:ind w:left="0" w:firstLine="709"/>
        <w:jc w:val="both"/>
        <w:rPr>
          <w:color w:val="000000" w:themeColor="text1"/>
          <w:sz w:val="24"/>
        </w:rPr>
      </w:pPr>
      <w:r>
        <w:rPr>
          <w:color w:val="000000" w:themeColor="text1"/>
          <w:sz w:val="24"/>
        </w:rPr>
        <w:lastRenderedPageBreak/>
        <w:t>требовать от Исполнителя своевременно устранять выявленные недостатки;</w:t>
      </w:r>
    </w:p>
    <w:p w14:paraId="1C684C61" w14:textId="3ADAF40B" w:rsidR="00DA3964" w:rsidRDefault="00DA3964" w:rsidP="00110E92">
      <w:pPr>
        <w:pStyle w:val="af2"/>
        <w:numPr>
          <w:ilvl w:val="2"/>
          <w:numId w:val="2"/>
        </w:numPr>
        <w:ind w:left="0" w:firstLine="709"/>
        <w:jc w:val="both"/>
        <w:rPr>
          <w:color w:val="000000" w:themeColor="text1"/>
          <w:sz w:val="24"/>
        </w:rPr>
      </w:pPr>
      <w:r>
        <w:rPr>
          <w:color w:val="000000" w:themeColor="text1"/>
          <w:sz w:val="24"/>
        </w:rPr>
        <w:t>принимать решения о соответствии оказанных услуг предъявленным требованиям;</w:t>
      </w:r>
    </w:p>
    <w:p w14:paraId="7CD11974" w14:textId="44D30002" w:rsidR="00DA3964" w:rsidRDefault="00DA3964" w:rsidP="00110E92">
      <w:pPr>
        <w:pStyle w:val="af2"/>
        <w:numPr>
          <w:ilvl w:val="2"/>
          <w:numId w:val="2"/>
        </w:numPr>
        <w:ind w:left="0" w:firstLine="709"/>
        <w:jc w:val="both"/>
        <w:rPr>
          <w:color w:val="000000" w:themeColor="text1"/>
          <w:sz w:val="24"/>
        </w:rPr>
      </w:pPr>
      <w:r>
        <w:rPr>
          <w:color w:val="000000" w:themeColor="text1"/>
          <w:sz w:val="24"/>
        </w:rPr>
        <w:t xml:space="preserve">до принятия решения об одностороннем отказе от исполнения Договора Заказчик вправе провести экспертизу оказанных услуг с привлечением экспертов, экспертных организаций, выбор которых осуществляется в соответствии с </w:t>
      </w:r>
      <w:r w:rsidRPr="005A71EB">
        <w:rPr>
          <w:sz w:val="24"/>
          <w:szCs w:val="24"/>
        </w:rPr>
        <w:t>Федеральны</w:t>
      </w:r>
      <w:r>
        <w:rPr>
          <w:sz w:val="24"/>
          <w:szCs w:val="24"/>
        </w:rPr>
        <w:t xml:space="preserve">м </w:t>
      </w:r>
      <w:r w:rsidRPr="005A71EB">
        <w:rPr>
          <w:sz w:val="24"/>
          <w:szCs w:val="24"/>
        </w:rPr>
        <w:t>закон</w:t>
      </w:r>
      <w:r>
        <w:rPr>
          <w:sz w:val="24"/>
          <w:szCs w:val="24"/>
        </w:rPr>
        <w:t>ом</w:t>
      </w:r>
      <w:r w:rsidRPr="005A71EB">
        <w:rPr>
          <w:sz w:val="24"/>
          <w:szCs w:val="24"/>
        </w:rPr>
        <w:t xml:space="preserve"> от 5 апреля 2013 г. № 44-ФЗ</w:t>
      </w:r>
      <w:r>
        <w:rPr>
          <w:sz w:val="24"/>
          <w:szCs w:val="24"/>
        </w:rPr>
        <w:t>;</w:t>
      </w:r>
    </w:p>
    <w:p w14:paraId="4E4357E0" w14:textId="5F312336" w:rsidR="00407DA7" w:rsidRDefault="00A451B0" w:rsidP="00110E92">
      <w:pPr>
        <w:pStyle w:val="af2"/>
        <w:numPr>
          <w:ilvl w:val="2"/>
          <w:numId w:val="2"/>
        </w:numPr>
        <w:ind w:left="0" w:firstLine="709"/>
        <w:jc w:val="both"/>
        <w:rPr>
          <w:color w:val="000000" w:themeColor="text1"/>
          <w:sz w:val="24"/>
        </w:rPr>
      </w:pPr>
      <w:r>
        <w:rPr>
          <w:color w:val="000000" w:themeColor="text1"/>
          <w:sz w:val="24"/>
        </w:rPr>
        <w:t>с</w:t>
      </w:r>
      <w:r w:rsidR="00B91A69" w:rsidRPr="00B91A69">
        <w:rPr>
          <w:color w:val="000000" w:themeColor="text1"/>
          <w:sz w:val="24"/>
        </w:rPr>
        <w:t>воевременно получать информацию по вопросам организации и обеспечения надлежащего предоставления услуг, предусмотренных пунктом 1.1. Договора;</w:t>
      </w:r>
    </w:p>
    <w:p w14:paraId="3B8055A4" w14:textId="09453A80" w:rsidR="00407DA7" w:rsidRDefault="00A451B0" w:rsidP="00110E92">
      <w:pPr>
        <w:pStyle w:val="af2"/>
        <w:numPr>
          <w:ilvl w:val="2"/>
          <w:numId w:val="2"/>
        </w:numPr>
        <w:ind w:left="0" w:firstLine="709"/>
        <w:jc w:val="both"/>
        <w:rPr>
          <w:sz w:val="24"/>
          <w:szCs w:val="24"/>
        </w:rPr>
      </w:pPr>
      <w:r>
        <w:rPr>
          <w:sz w:val="24"/>
          <w:szCs w:val="24"/>
        </w:rPr>
        <w:t>п</w:t>
      </w:r>
      <w:r w:rsidR="00407DA7" w:rsidRPr="00407DA7">
        <w:rPr>
          <w:sz w:val="24"/>
          <w:szCs w:val="24"/>
        </w:rPr>
        <w:t xml:space="preserve">ри обнаружении несоответствия количества и стоимости </w:t>
      </w:r>
      <w:r w:rsidR="00407DA7" w:rsidRPr="00407DA7">
        <w:rPr>
          <w:sz w:val="24"/>
          <w:szCs w:val="24"/>
        </w:rPr>
        <w:br/>
        <w:t xml:space="preserve">оказанных услуг условиям </w:t>
      </w:r>
      <w:r w:rsidR="009C57D6">
        <w:rPr>
          <w:sz w:val="24"/>
          <w:szCs w:val="24"/>
        </w:rPr>
        <w:t>Договор</w:t>
      </w:r>
      <w:r w:rsidR="00407DA7" w:rsidRPr="00407DA7">
        <w:rPr>
          <w:sz w:val="24"/>
          <w:szCs w:val="24"/>
        </w:rPr>
        <w:t>а требовать от полномочных представителей Исполнителя представления разъяснений в отношении соответствия оказанных услуг условиям Договора;</w:t>
      </w:r>
    </w:p>
    <w:p w14:paraId="4DEF8B59" w14:textId="66C71E9D" w:rsidR="00407DA7" w:rsidRDefault="00A451B0" w:rsidP="00110E92">
      <w:pPr>
        <w:pStyle w:val="af2"/>
        <w:numPr>
          <w:ilvl w:val="2"/>
          <w:numId w:val="2"/>
        </w:numPr>
        <w:ind w:left="0" w:firstLine="709"/>
        <w:jc w:val="both"/>
        <w:rPr>
          <w:sz w:val="24"/>
          <w:szCs w:val="24"/>
        </w:rPr>
      </w:pPr>
      <w:r>
        <w:rPr>
          <w:sz w:val="24"/>
          <w:szCs w:val="24"/>
        </w:rPr>
        <w:t>п</w:t>
      </w:r>
      <w:r w:rsidR="00407DA7" w:rsidRPr="00407DA7">
        <w:rPr>
          <w:sz w:val="24"/>
          <w:szCs w:val="24"/>
        </w:rPr>
        <w:t>ри обнаружении существенных нарушений условий Договора со стороны Исполнителя, Заказчик вправе расторгнуть настоящий Договор в одностороннем порядке.</w:t>
      </w:r>
    </w:p>
    <w:p w14:paraId="11BE3D6D" w14:textId="589363ED" w:rsidR="00AC541C" w:rsidRDefault="00A451B0" w:rsidP="00110E92">
      <w:pPr>
        <w:pStyle w:val="af2"/>
        <w:numPr>
          <w:ilvl w:val="2"/>
          <w:numId w:val="2"/>
        </w:numPr>
        <w:ind w:left="0" w:firstLine="709"/>
        <w:jc w:val="both"/>
        <w:rPr>
          <w:sz w:val="24"/>
          <w:szCs w:val="24"/>
        </w:rPr>
      </w:pPr>
      <w:r>
        <w:rPr>
          <w:sz w:val="24"/>
          <w:szCs w:val="24"/>
        </w:rPr>
        <w:t>о</w:t>
      </w:r>
      <w:r w:rsidR="00AC541C" w:rsidRPr="00AC541C">
        <w:rPr>
          <w:sz w:val="24"/>
          <w:szCs w:val="24"/>
        </w:rPr>
        <w:t xml:space="preserve">существлять контроль и надзор за ходом и качеством оказания услуг </w:t>
      </w:r>
      <w:r w:rsidR="00AC541C" w:rsidRPr="00AC541C">
        <w:rPr>
          <w:sz w:val="24"/>
          <w:szCs w:val="24"/>
        </w:rPr>
        <w:br/>
        <w:t xml:space="preserve">с соблюдением сроков их выполнения и соответствием установленной </w:t>
      </w:r>
      <w:r w:rsidR="009C57D6">
        <w:rPr>
          <w:sz w:val="24"/>
          <w:szCs w:val="24"/>
        </w:rPr>
        <w:t>договор</w:t>
      </w:r>
      <w:r w:rsidR="00AC541C" w:rsidRPr="00AC541C">
        <w:rPr>
          <w:sz w:val="24"/>
          <w:szCs w:val="24"/>
        </w:rPr>
        <w:t xml:space="preserve">ом цене, </w:t>
      </w:r>
      <w:r w:rsidR="00AC541C" w:rsidRPr="00AC541C">
        <w:rPr>
          <w:sz w:val="24"/>
          <w:szCs w:val="24"/>
        </w:rPr>
        <w:br/>
        <w:t>не вмешиваясь при этом в оперативно-хозяйственную деятельность Исполнителя.</w:t>
      </w:r>
    </w:p>
    <w:p w14:paraId="7DEBE48B" w14:textId="7F05F63D" w:rsidR="00407DA7" w:rsidRPr="0077548D" w:rsidRDefault="00407DA7" w:rsidP="00110E92">
      <w:pPr>
        <w:pStyle w:val="af2"/>
        <w:numPr>
          <w:ilvl w:val="1"/>
          <w:numId w:val="2"/>
        </w:numPr>
        <w:ind w:left="0" w:firstLine="709"/>
        <w:jc w:val="both"/>
        <w:rPr>
          <w:b/>
          <w:sz w:val="24"/>
          <w:szCs w:val="24"/>
        </w:rPr>
      </w:pPr>
      <w:r w:rsidRPr="0077548D">
        <w:rPr>
          <w:b/>
          <w:sz w:val="24"/>
          <w:szCs w:val="24"/>
        </w:rPr>
        <w:t>Исполнитель обязан:</w:t>
      </w:r>
    </w:p>
    <w:p w14:paraId="79640C11" w14:textId="048C9B11" w:rsidR="00A451B0" w:rsidRDefault="00A451B0" w:rsidP="00110E92">
      <w:pPr>
        <w:pStyle w:val="af2"/>
        <w:numPr>
          <w:ilvl w:val="2"/>
          <w:numId w:val="2"/>
        </w:numPr>
        <w:ind w:left="0" w:firstLine="709"/>
        <w:jc w:val="both"/>
        <w:rPr>
          <w:sz w:val="24"/>
          <w:szCs w:val="24"/>
        </w:rPr>
      </w:pPr>
      <w:r>
        <w:rPr>
          <w:sz w:val="24"/>
          <w:szCs w:val="24"/>
        </w:rPr>
        <w:t>обеспечить качественное оказание услуг в соответствии с условиями и соблюдением сроков, устан</w:t>
      </w:r>
      <w:r w:rsidR="00D76974">
        <w:rPr>
          <w:sz w:val="24"/>
          <w:szCs w:val="24"/>
        </w:rPr>
        <w:t>овленных настоящим Договором;</w:t>
      </w:r>
    </w:p>
    <w:p w14:paraId="7ECB41A9" w14:textId="38F56D4E" w:rsidR="00A451B0" w:rsidRDefault="00A451B0" w:rsidP="00110E92">
      <w:pPr>
        <w:pStyle w:val="af2"/>
        <w:numPr>
          <w:ilvl w:val="2"/>
          <w:numId w:val="2"/>
        </w:numPr>
        <w:ind w:left="0" w:firstLine="709"/>
        <w:jc w:val="both"/>
        <w:rPr>
          <w:sz w:val="24"/>
          <w:szCs w:val="24"/>
        </w:rPr>
      </w:pPr>
      <w:r>
        <w:rPr>
          <w:sz w:val="24"/>
          <w:szCs w:val="24"/>
        </w:rPr>
        <w:t>оказать услуги в полном объеме и соответствии с Приложением №1 к Договору, действующими нормами и правилами, установленными законодательством Российской Федерации</w:t>
      </w:r>
      <w:r w:rsidR="00D76974">
        <w:rPr>
          <w:sz w:val="24"/>
          <w:szCs w:val="24"/>
        </w:rPr>
        <w:t>;</w:t>
      </w:r>
    </w:p>
    <w:p w14:paraId="1313E6EA" w14:textId="5562FE7C" w:rsidR="00EA4BD1" w:rsidRDefault="00EA4BD1" w:rsidP="00110E92">
      <w:pPr>
        <w:pStyle w:val="af2"/>
        <w:numPr>
          <w:ilvl w:val="2"/>
          <w:numId w:val="2"/>
        </w:numPr>
        <w:ind w:left="0" w:firstLine="709"/>
        <w:jc w:val="both"/>
        <w:rPr>
          <w:sz w:val="24"/>
          <w:szCs w:val="24"/>
        </w:rPr>
      </w:pPr>
      <w:r>
        <w:rPr>
          <w:sz w:val="24"/>
          <w:szCs w:val="24"/>
        </w:rPr>
        <w:t>своевременно устранять, обнаруженные в ходе оказания услуг, недостатки. Расходы, связанные с устранением недостатков в оказанных услугах, несет Исполнитель</w:t>
      </w:r>
      <w:r w:rsidR="00D76974">
        <w:rPr>
          <w:sz w:val="24"/>
          <w:szCs w:val="24"/>
        </w:rPr>
        <w:t>;</w:t>
      </w:r>
    </w:p>
    <w:p w14:paraId="6FE360B5" w14:textId="71F27981" w:rsidR="00BE1B8B" w:rsidRPr="00D76974" w:rsidRDefault="00407DA7" w:rsidP="00110E92">
      <w:pPr>
        <w:pStyle w:val="af2"/>
        <w:numPr>
          <w:ilvl w:val="2"/>
          <w:numId w:val="2"/>
        </w:numPr>
        <w:ind w:left="0" w:firstLine="709"/>
        <w:jc w:val="both"/>
        <w:rPr>
          <w:bCs/>
          <w:sz w:val="24"/>
          <w:szCs w:val="24"/>
        </w:rPr>
      </w:pPr>
      <w:r w:rsidRPr="00407DA7">
        <w:rPr>
          <w:bCs/>
          <w:sz w:val="24"/>
          <w:szCs w:val="24"/>
        </w:rPr>
        <w:t xml:space="preserve">немедленно при обнаружении обстоятельств, влекущих невозможность исполнения настоящего </w:t>
      </w:r>
      <w:r w:rsidRPr="00407DA7">
        <w:rPr>
          <w:sz w:val="24"/>
          <w:szCs w:val="24"/>
        </w:rPr>
        <w:t>д</w:t>
      </w:r>
      <w:r w:rsidRPr="00407DA7">
        <w:rPr>
          <w:bCs/>
          <w:sz w:val="24"/>
          <w:szCs w:val="24"/>
        </w:rPr>
        <w:t xml:space="preserve">оговора, приостановить исполнение </w:t>
      </w:r>
      <w:r w:rsidRPr="00407DA7">
        <w:rPr>
          <w:sz w:val="24"/>
          <w:szCs w:val="24"/>
        </w:rPr>
        <w:t>д</w:t>
      </w:r>
      <w:r w:rsidRPr="00407DA7">
        <w:rPr>
          <w:bCs/>
          <w:sz w:val="24"/>
          <w:szCs w:val="24"/>
        </w:rPr>
        <w:t>оговора, сообщит</w:t>
      </w:r>
      <w:r w:rsidR="00D76974">
        <w:rPr>
          <w:bCs/>
          <w:sz w:val="24"/>
          <w:szCs w:val="24"/>
        </w:rPr>
        <w:t>ь Заказчику об этом и в течение</w:t>
      </w:r>
      <w:r w:rsidRPr="00D76974">
        <w:rPr>
          <w:bCs/>
          <w:sz w:val="24"/>
          <w:szCs w:val="24"/>
        </w:rPr>
        <w:t xml:space="preserve"> </w:t>
      </w:r>
      <w:r w:rsidR="00D76974">
        <w:rPr>
          <w:bCs/>
          <w:sz w:val="24"/>
          <w:szCs w:val="24"/>
        </w:rPr>
        <w:t xml:space="preserve">3 </w:t>
      </w:r>
      <w:r w:rsidRPr="00D76974">
        <w:rPr>
          <w:bCs/>
          <w:sz w:val="24"/>
          <w:szCs w:val="24"/>
        </w:rPr>
        <w:t>(</w:t>
      </w:r>
      <w:r w:rsidR="00D76974">
        <w:rPr>
          <w:bCs/>
          <w:sz w:val="24"/>
          <w:szCs w:val="24"/>
        </w:rPr>
        <w:t>трех</w:t>
      </w:r>
      <w:r w:rsidRPr="00D76974">
        <w:rPr>
          <w:bCs/>
          <w:sz w:val="24"/>
          <w:szCs w:val="24"/>
        </w:rPr>
        <w:t xml:space="preserve">) календарных </w:t>
      </w:r>
      <w:r w:rsidR="00D76974">
        <w:rPr>
          <w:bCs/>
          <w:sz w:val="24"/>
          <w:szCs w:val="24"/>
        </w:rPr>
        <w:t xml:space="preserve">дней </w:t>
      </w:r>
      <w:r w:rsidRPr="00D76974">
        <w:rPr>
          <w:bCs/>
          <w:sz w:val="24"/>
          <w:szCs w:val="24"/>
        </w:rPr>
        <w:t xml:space="preserve">с момента направления Заказчику сообщения дожидаться его указаний. </w:t>
      </w:r>
    </w:p>
    <w:p w14:paraId="3E719C77" w14:textId="031B9CF7" w:rsidR="005A71EB" w:rsidRPr="0077548D" w:rsidRDefault="005A71EB" w:rsidP="00110E92">
      <w:pPr>
        <w:pStyle w:val="af2"/>
        <w:numPr>
          <w:ilvl w:val="1"/>
          <w:numId w:val="2"/>
        </w:numPr>
        <w:ind w:left="0" w:firstLine="709"/>
        <w:jc w:val="both"/>
        <w:rPr>
          <w:b/>
          <w:bCs/>
          <w:sz w:val="24"/>
          <w:szCs w:val="24"/>
        </w:rPr>
      </w:pPr>
      <w:r w:rsidRPr="0077548D">
        <w:rPr>
          <w:b/>
          <w:bCs/>
          <w:sz w:val="24"/>
          <w:szCs w:val="24"/>
        </w:rPr>
        <w:t>Исполнитель вправе:</w:t>
      </w:r>
    </w:p>
    <w:p w14:paraId="3700ADF1" w14:textId="62EBA626" w:rsidR="002F60B7" w:rsidRPr="002F60B7" w:rsidRDefault="002F60B7" w:rsidP="00110E92">
      <w:pPr>
        <w:pStyle w:val="af2"/>
        <w:numPr>
          <w:ilvl w:val="2"/>
          <w:numId w:val="2"/>
        </w:numPr>
        <w:ind w:left="0" w:firstLine="709"/>
        <w:jc w:val="both"/>
        <w:rPr>
          <w:bCs/>
          <w:sz w:val="24"/>
          <w:szCs w:val="24"/>
        </w:rPr>
      </w:pPr>
      <w:r>
        <w:rPr>
          <w:bCs/>
          <w:sz w:val="24"/>
          <w:szCs w:val="24"/>
        </w:rPr>
        <w:t xml:space="preserve"> </w:t>
      </w:r>
      <w:r w:rsidR="00271D0C">
        <w:rPr>
          <w:bCs/>
          <w:sz w:val="24"/>
          <w:szCs w:val="24"/>
        </w:rPr>
        <w:t>п</w:t>
      </w:r>
      <w:r>
        <w:rPr>
          <w:bCs/>
          <w:sz w:val="24"/>
          <w:szCs w:val="24"/>
        </w:rPr>
        <w:t>олучать от Заказчика информацию, необходимую для исполнения своих обязательств по Договору;</w:t>
      </w:r>
    </w:p>
    <w:p w14:paraId="44B42C8F" w14:textId="52870AFA" w:rsidR="00271D0C" w:rsidRPr="00271D0C" w:rsidRDefault="00271D0C" w:rsidP="00110E92">
      <w:pPr>
        <w:pStyle w:val="af2"/>
        <w:numPr>
          <w:ilvl w:val="2"/>
          <w:numId w:val="2"/>
        </w:numPr>
        <w:ind w:left="0" w:firstLine="709"/>
        <w:jc w:val="both"/>
        <w:rPr>
          <w:bCs/>
          <w:sz w:val="24"/>
          <w:szCs w:val="24"/>
        </w:rPr>
      </w:pPr>
      <w:r>
        <w:rPr>
          <w:sz w:val="24"/>
          <w:szCs w:val="24"/>
        </w:rPr>
        <w:t>требовать от Заказчика принять надлежащим образом оказанные услуги, подписать акт сдачи – приемки оказанных услуг в срок, предусмотренный настоящим Договором;</w:t>
      </w:r>
    </w:p>
    <w:p w14:paraId="6C5F9B53" w14:textId="7A547B7E" w:rsidR="000D3A40" w:rsidRPr="00271D0C" w:rsidRDefault="00271D0C" w:rsidP="00110E92">
      <w:pPr>
        <w:pStyle w:val="af2"/>
        <w:numPr>
          <w:ilvl w:val="2"/>
          <w:numId w:val="2"/>
        </w:numPr>
        <w:ind w:left="0" w:firstLine="709"/>
        <w:jc w:val="both"/>
        <w:rPr>
          <w:bCs/>
          <w:sz w:val="24"/>
          <w:szCs w:val="24"/>
        </w:rPr>
      </w:pPr>
      <w:r>
        <w:rPr>
          <w:color w:val="000000" w:themeColor="text1"/>
          <w:sz w:val="24"/>
        </w:rPr>
        <w:t>с</w:t>
      </w:r>
      <w:r w:rsidR="005A71EB" w:rsidRPr="002F60B7">
        <w:rPr>
          <w:color w:val="000000" w:themeColor="text1"/>
          <w:sz w:val="24"/>
        </w:rPr>
        <w:t xml:space="preserve">воевременно получать </w:t>
      </w:r>
      <w:r w:rsidR="005A71EB" w:rsidRPr="002F60B7">
        <w:rPr>
          <w:sz w:val="24"/>
          <w:szCs w:val="24"/>
        </w:rPr>
        <w:t>установленную Дого</w:t>
      </w:r>
      <w:r w:rsidR="00DA3964" w:rsidRPr="002F60B7">
        <w:rPr>
          <w:sz w:val="24"/>
          <w:szCs w:val="24"/>
        </w:rPr>
        <w:t>вором оплату, оказываемых услуг;</w:t>
      </w:r>
    </w:p>
    <w:p w14:paraId="47976ACB" w14:textId="4AF31F8D" w:rsidR="00432A98" w:rsidRPr="002F60B7" w:rsidRDefault="00271D0C" w:rsidP="00110E92">
      <w:pPr>
        <w:pStyle w:val="af2"/>
        <w:numPr>
          <w:ilvl w:val="2"/>
          <w:numId w:val="2"/>
        </w:numPr>
        <w:ind w:left="0" w:firstLine="709"/>
        <w:jc w:val="both"/>
        <w:rPr>
          <w:bCs/>
          <w:sz w:val="24"/>
          <w:szCs w:val="24"/>
        </w:rPr>
      </w:pPr>
      <w:r>
        <w:rPr>
          <w:sz w:val="24"/>
          <w:szCs w:val="24"/>
        </w:rPr>
        <w:t>п</w:t>
      </w:r>
      <w:r w:rsidR="00432A98">
        <w:rPr>
          <w:sz w:val="24"/>
          <w:szCs w:val="24"/>
        </w:rPr>
        <w:t>ринять решение об одностороннем отказе от исполнения Договора в соответствии с </w:t>
      </w:r>
      <w:r w:rsidR="00432A98" w:rsidRPr="00271D0C">
        <w:rPr>
          <w:sz w:val="24"/>
          <w:szCs w:val="24"/>
        </w:rPr>
        <w:t>гражданским законодательством</w:t>
      </w:r>
      <w:r>
        <w:rPr>
          <w:sz w:val="24"/>
          <w:szCs w:val="24"/>
        </w:rPr>
        <w:t>.</w:t>
      </w:r>
    </w:p>
    <w:p w14:paraId="2B8EF712" w14:textId="77777777" w:rsidR="002F60B7" w:rsidRPr="002F60B7" w:rsidRDefault="002F60B7" w:rsidP="002F60B7">
      <w:pPr>
        <w:jc w:val="both"/>
        <w:rPr>
          <w:bCs/>
          <w:sz w:val="24"/>
          <w:szCs w:val="24"/>
        </w:rPr>
      </w:pPr>
    </w:p>
    <w:p w14:paraId="682398C4" w14:textId="77777777" w:rsidR="00DA3964" w:rsidRPr="0093506D" w:rsidRDefault="00DA3964" w:rsidP="00DA3964">
      <w:pPr>
        <w:pStyle w:val="af2"/>
        <w:ind w:left="709"/>
        <w:jc w:val="both"/>
        <w:rPr>
          <w:bCs/>
          <w:sz w:val="8"/>
          <w:szCs w:val="8"/>
          <w:highlight w:val="yellow"/>
        </w:rPr>
      </w:pPr>
    </w:p>
    <w:p w14:paraId="06200168" w14:textId="29621383" w:rsidR="0069325E" w:rsidRPr="00520A00" w:rsidRDefault="00A746D9" w:rsidP="00110E92">
      <w:pPr>
        <w:pStyle w:val="af2"/>
        <w:numPr>
          <w:ilvl w:val="0"/>
          <w:numId w:val="1"/>
        </w:numPr>
        <w:contextualSpacing w:val="0"/>
        <w:jc w:val="center"/>
        <w:rPr>
          <w:sz w:val="24"/>
          <w:szCs w:val="24"/>
        </w:rPr>
      </w:pPr>
      <w:r w:rsidRPr="00520A00">
        <w:rPr>
          <w:bCs/>
          <w:sz w:val="24"/>
          <w:szCs w:val="24"/>
        </w:rPr>
        <w:t>ОТВЕТСТВЕННОСТЬ СТОРОН</w:t>
      </w:r>
    </w:p>
    <w:p w14:paraId="713B4C33" w14:textId="77777777" w:rsidR="00801B18" w:rsidRPr="0093506D" w:rsidRDefault="00801B18" w:rsidP="00801B18">
      <w:pPr>
        <w:pStyle w:val="af2"/>
        <w:ind w:left="709"/>
        <w:contextualSpacing w:val="0"/>
        <w:rPr>
          <w:sz w:val="8"/>
          <w:szCs w:val="8"/>
        </w:rPr>
      </w:pPr>
    </w:p>
    <w:p w14:paraId="2B3056D6" w14:textId="46CEF4C6" w:rsidR="00CB352D" w:rsidRPr="00CB352D" w:rsidRDefault="00CB352D" w:rsidP="00110E92">
      <w:pPr>
        <w:widowControl w:val="0"/>
        <w:numPr>
          <w:ilvl w:val="1"/>
          <w:numId w:val="3"/>
        </w:numPr>
        <w:ind w:left="0" w:firstLine="709"/>
        <w:contextualSpacing/>
        <w:jc w:val="both"/>
        <w:rPr>
          <w:color w:val="00000A"/>
        </w:rPr>
      </w:pPr>
      <w:r w:rsidRPr="00CB352D">
        <w:rPr>
          <w:color w:val="00000A"/>
          <w:sz w:val="24"/>
          <w:szCs w:val="24"/>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w:t>
      </w:r>
      <w:proofErr w:type="gramStart"/>
      <w:r w:rsidRPr="00CB352D">
        <w:rPr>
          <w:color w:val="00000A"/>
          <w:sz w:val="24"/>
          <w:szCs w:val="24"/>
        </w:rPr>
        <w:t xml:space="preserve">Условия об ответственности Заказчика и </w:t>
      </w:r>
      <w:r w:rsidR="00E71221">
        <w:rPr>
          <w:bCs/>
          <w:sz w:val="24"/>
          <w:szCs w:val="24"/>
        </w:rPr>
        <w:t>Исполнителя</w:t>
      </w:r>
      <w:r w:rsidRPr="00CB352D">
        <w:rPr>
          <w:color w:val="00000A"/>
          <w:sz w:val="24"/>
          <w:szCs w:val="24"/>
        </w:rPr>
        <w:t xml:space="preserve"> за неисполнение или ненадлежащее исполнение обязательств, предусмотренных Договором, установлены в соответствии со ст. 34 Федерального закона от 5 апреля 2013 г. № 44-ФЗ и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9C57D6">
        <w:rPr>
          <w:color w:val="00000A"/>
          <w:sz w:val="24"/>
          <w:szCs w:val="24"/>
        </w:rPr>
        <w:t>договор</w:t>
      </w:r>
      <w:r w:rsidRPr="00CB352D">
        <w:rPr>
          <w:color w:val="00000A"/>
          <w:sz w:val="24"/>
          <w:szCs w:val="24"/>
        </w:rPr>
        <w:t>ом (за исключением просрочки</w:t>
      </w:r>
      <w:proofErr w:type="gramEnd"/>
      <w:r w:rsidRPr="00CB352D">
        <w:rPr>
          <w:color w:val="00000A"/>
          <w:sz w:val="24"/>
          <w:szCs w:val="24"/>
        </w:rPr>
        <w:t xml:space="preserve"> исполнения обязательств заказчиком, поставщиком (подрядчиком, исполнителем) о внесении изменений в постановление Правительства РФ от 15.05.2017 №570  признании </w:t>
      </w:r>
      <w:r w:rsidRPr="00CB352D">
        <w:rPr>
          <w:color w:val="00000A"/>
          <w:sz w:val="24"/>
          <w:szCs w:val="24"/>
        </w:rPr>
        <w:lastRenderedPageBreak/>
        <w:t>утратившим силу постановления Правительства РФ от 25.11.2013 №1063)».</w:t>
      </w:r>
    </w:p>
    <w:p w14:paraId="78801D11" w14:textId="7BC08991" w:rsidR="00CB352D" w:rsidRPr="00CB352D" w:rsidRDefault="00CB352D" w:rsidP="00110E92">
      <w:pPr>
        <w:numPr>
          <w:ilvl w:val="1"/>
          <w:numId w:val="3"/>
        </w:numPr>
        <w:tabs>
          <w:tab w:val="left" w:pos="993"/>
        </w:tabs>
        <w:ind w:left="0" w:firstLine="709"/>
        <w:contextualSpacing/>
        <w:jc w:val="both"/>
        <w:rPr>
          <w:color w:val="00000A"/>
        </w:rPr>
      </w:pPr>
      <w:r w:rsidRPr="00CB352D">
        <w:rPr>
          <w:color w:val="00000A"/>
          <w:sz w:val="24"/>
          <w:szCs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E71221">
        <w:rPr>
          <w:bCs/>
          <w:sz w:val="24"/>
          <w:szCs w:val="24"/>
        </w:rPr>
        <w:t>Исполнитель</w:t>
      </w:r>
      <w:r w:rsidRPr="00CB352D">
        <w:rPr>
          <w:color w:val="00000A"/>
          <w:sz w:val="24"/>
          <w:szCs w:val="24"/>
        </w:rPr>
        <w:t xml:space="preserve"> вправе направить Заказчику требование об уплате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r w:rsidRPr="00F00359">
        <w:rPr>
          <w:color w:val="00000A"/>
          <w:sz w:val="24"/>
          <w:szCs w:val="24"/>
        </w:rPr>
        <w:t>ключевой ставки</w:t>
      </w:r>
      <w:r w:rsidRPr="00CB352D">
        <w:rPr>
          <w:color w:val="00000A"/>
          <w:sz w:val="24"/>
          <w:szCs w:val="24"/>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w:t>
      </w:r>
      <w:r w:rsidRPr="00F00359">
        <w:rPr>
          <w:color w:val="00000A"/>
          <w:sz w:val="24"/>
          <w:szCs w:val="24"/>
        </w:rPr>
        <w:t>порядке</w:t>
      </w:r>
      <w:r w:rsidRPr="00CB352D">
        <w:rPr>
          <w:color w:val="00000A"/>
          <w:sz w:val="24"/>
          <w:szCs w:val="24"/>
        </w:rPr>
        <w:t>, установленном Правительством Российской Федерации.</w:t>
      </w:r>
    </w:p>
    <w:p w14:paraId="65E80065" w14:textId="3EBA2005" w:rsidR="00CB352D" w:rsidRPr="00CB352D" w:rsidRDefault="00CB352D" w:rsidP="00110E92">
      <w:pPr>
        <w:numPr>
          <w:ilvl w:val="1"/>
          <w:numId w:val="3"/>
        </w:numPr>
        <w:tabs>
          <w:tab w:val="left" w:pos="993"/>
        </w:tabs>
        <w:ind w:left="0" w:firstLine="709"/>
        <w:contextualSpacing/>
        <w:jc w:val="both"/>
        <w:rPr>
          <w:color w:val="00000A"/>
        </w:rPr>
      </w:pPr>
      <w:r w:rsidRPr="00CB352D">
        <w:rPr>
          <w:color w:val="00000A"/>
          <w:sz w:val="24"/>
          <w:szCs w:val="24"/>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 </w:t>
      </w:r>
      <w:r w:rsidR="00E71221">
        <w:rPr>
          <w:bCs/>
          <w:sz w:val="24"/>
          <w:szCs w:val="24"/>
        </w:rPr>
        <w:t>Исполнитель</w:t>
      </w:r>
      <w:r w:rsidRPr="00CB352D">
        <w:rPr>
          <w:color w:val="00000A"/>
          <w:sz w:val="24"/>
          <w:szCs w:val="24"/>
        </w:rPr>
        <w:t xml:space="preserve"> вправе взыскать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в размере 1000 (одна тысяча) рублей.</w:t>
      </w:r>
    </w:p>
    <w:p w14:paraId="10642033" w14:textId="4DAC8E25" w:rsidR="00CB352D" w:rsidRPr="00CB352D" w:rsidRDefault="00CB352D" w:rsidP="00110E92">
      <w:pPr>
        <w:numPr>
          <w:ilvl w:val="1"/>
          <w:numId w:val="3"/>
        </w:numPr>
        <w:tabs>
          <w:tab w:val="left" w:pos="993"/>
          <w:tab w:val="left" w:pos="1276"/>
        </w:tabs>
        <w:ind w:left="0" w:firstLine="709"/>
        <w:contextualSpacing/>
        <w:jc w:val="both"/>
        <w:rPr>
          <w:color w:val="00000A"/>
        </w:rPr>
      </w:pPr>
      <w:r w:rsidRPr="00CB352D">
        <w:rPr>
          <w:rFonts w:eastAsia="Calibri"/>
          <w:color w:val="00000A"/>
          <w:sz w:val="24"/>
          <w:szCs w:val="24"/>
        </w:rPr>
        <w:t xml:space="preserve">В случае просрочки исполнения </w:t>
      </w:r>
      <w:r w:rsidR="00E71221">
        <w:rPr>
          <w:bCs/>
          <w:sz w:val="24"/>
          <w:szCs w:val="24"/>
        </w:rPr>
        <w:t>Исполнителем</w:t>
      </w:r>
      <w:r w:rsidRPr="00CB352D">
        <w:rPr>
          <w:rFonts w:eastAsia="Calibri"/>
          <w:color w:val="00000A"/>
          <w:sz w:val="24"/>
          <w:szCs w:val="24"/>
        </w:rPr>
        <w:t xml:space="preserve"> обязательств, предусмотренн</w:t>
      </w:r>
      <w:r w:rsidR="00E71221">
        <w:rPr>
          <w:rFonts w:eastAsia="Calibri"/>
          <w:color w:val="00000A"/>
          <w:sz w:val="24"/>
          <w:szCs w:val="24"/>
        </w:rPr>
        <w:t>ых</w:t>
      </w:r>
      <w:r w:rsidRPr="00CB352D">
        <w:rPr>
          <w:rFonts w:eastAsia="Calibri"/>
          <w:color w:val="00000A"/>
          <w:sz w:val="24"/>
          <w:szCs w:val="24"/>
        </w:rPr>
        <w:t xml:space="preserve"> договором, а также в иных случаях неисполнения или ненадлежащего исполнения </w:t>
      </w:r>
      <w:r w:rsidR="00E71221">
        <w:rPr>
          <w:bCs/>
          <w:sz w:val="24"/>
          <w:szCs w:val="24"/>
        </w:rPr>
        <w:t>Исполнителем</w:t>
      </w:r>
      <w:r w:rsidRPr="00CB352D">
        <w:rPr>
          <w:rFonts w:eastAsia="Calibri"/>
          <w:color w:val="00000A"/>
          <w:sz w:val="24"/>
          <w:szCs w:val="24"/>
        </w:rPr>
        <w:t xml:space="preserve"> обязательств, преду</w:t>
      </w:r>
      <w:r w:rsidR="00E56AB5">
        <w:rPr>
          <w:rFonts w:eastAsia="Calibri"/>
          <w:color w:val="00000A"/>
          <w:sz w:val="24"/>
          <w:szCs w:val="24"/>
        </w:rPr>
        <w:t>смотренных договором, Заказчик</w:t>
      </w:r>
      <w:r w:rsidRPr="00CB352D">
        <w:rPr>
          <w:rFonts w:eastAsia="Calibri"/>
          <w:color w:val="00000A"/>
          <w:sz w:val="24"/>
          <w:szCs w:val="24"/>
        </w:rPr>
        <w:t xml:space="preserve"> направ</w:t>
      </w:r>
      <w:r w:rsidR="00E56AB5">
        <w:rPr>
          <w:rFonts w:eastAsia="Calibri"/>
          <w:color w:val="00000A"/>
          <w:sz w:val="24"/>
          <w:szCs w:val="24"/>
        </w:rPr>
        <w:t>ляет</w:t>
      </w:r>
      <w:r w:rsidRPr="00CB352D">
        <w:rPr>
          <w:rFonts w:eastAsia="Calibri"/>
          <w:color w:val="00000A"/>
          <w:sz w:val="24"/>
          <w:szCs w:val="24"/>
        </w:rPr>
        <w:t xml:space="preserve"> </w:t>
      </w:r>
      <w:r w:rsidR="00E71221">
        <w:rPr>
          <w:bCs/>
          <w:sz w:val="24"/>
          <w:szCs w:val="24"/>
        </w:rPr>
        <w:t>Исполнителю</w:t>
      </w:r>
      <w:r w:rsidRPr="00CB352D">
        <w:rPr>
          <w:rFonts w:eastAsia="Calibri"/>
          <w:color w:val="00000A"/>
          <w:sz w:val="24"/>
          <w:szCs w:val="24"/>
        </w:rPr>
        <w:t xml:space="preserve"> требование об уплате неустоек (штрафов, пеней). Пеня начисляется за каждый день просрочки исполнения </w:t>
      </w:r>
      <w:r w:rsidR="00E71221">
        <w:rPr>
          <w:bCs/>
          <w:sz w:val="24"/>
          <w:szCs w:val="24"/>
        </w:rPr>
        <w:t>Исполнителем</w:t>
      </w:r>
      <w:r w:rsidRPr="00CB352D">
        <w:rPr>
          <w:rFonts w:eastAsia="Calibri"/>
          <w:color w:val="00000A"/>
          <w:sz w:val="24"/>
          <w:szCs w:val="24"/>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E71221">
        <w:rPr>
          <w:bCs/>
          <w:sz w:val="24"/>
          <w:szCs w:val="24"/>
        </w:rPr>
        <w:t>Исполнителем</w:t>
      </w:r>
      <w:r w:rsidRPr="00CB352D">
        <w:rPr>
          <w:rFonts w:eastAsia="Calibri"/>
          <w:color w:val="00000A"/>
          <w:sz w:val="24"/>
          <w:szCs w:val="24"/>
        </w:rPr>
        <w:t>, за исключением случаев, если законодательством Российской Федерации установлен иной порядок начисления пени.</w:t>
      </w:r>
    </w:p>
    <w:p w14:paraId="6C340184" w14:textId="7E8BF7BB" w:rsidR="00CB352D" w:rsidRPr="00CB352D" w:rsidRDefault="00CB352D" w:rsidP="00110E92">
      <w:pPr>
        <w:numPr>
          <w:ilvl w:val="1"/>
          <w:numId w:val="3"/>
        </w:numPr>
        <w:tabs>
          <w:tab w:val="left" w:pos="993"/>
          <w:tab w:val="left" w:pos="1276"/>
        </w:tabs>
        <w:ind w:left="0" w:firstLine="709"/>
        <w:contextualSpacing/>
        <w:jc w:val="both"/>
        <w:rPr>
          <w:color w:val="00000A"/>
        </w:rPr>
      </w:pPr>
      <w:r w:rsidRPr="00CB352D">
        <w:rPr>
          <w:rFonts w:eastAsia="Calibri"/>
          <w:color w:val="00000A"/>
          <w:sz w:val="24"/>
          <w:szCs w:val="24"/>
        </w:rPr>
        <w:t xml:space="preserve">Срок уплаты </w:t>
      </w:r>
      <w:r w:rsidR="00E71221">
        <w:rPr>
          <w:bCs/>
          <w:sz w:val="24"/>
          <w:szCs w:val="24"/>
        </w:rPr>
        <w:t>Исполнителем</w:t>
      </w:r>
      <w:r w:rsidRPr="00CB352D">
        <w:rPr>
          <w:rFonts w:eastAsia="Calibri"/>
          <w:color w:val="00000A"/>
          <w:sz w:val="24"/>
          <w:szCs w:val="24"/>
        </w:rPr>
        <w:t xml:space="preserve"> суммы убытков, неустоек (штрафов, пеней) составляет 10 (десять) рабочих дней с момента получения требования Заказчика.</w:t>
      </w:r>
    </w:p>
    <w:p w14:paraId="222B1F9D" w14:textId="22B905D3" w:rsidR="00CB352D" w:rsidRPr="00CB352D" w:rsidRDefault="00CB352D" w:rsidP="00110E92">
      <w:pPr>
        <w:numPr>
          <w:ilvl w:val="1"/>
          <w:numId w:val="3"/>
        </w:numPr>
        <w:tabs>
          <w:tab w:val="left" w:pos="993"/>
          <w:tab w:val="left" w:pos="1276"/>
        </w:tabs>
        <w:ind w:left="0" w:firstLine="709"/>
        <w:contextualSpacing/>
        <w:jc w:val="both"/>
        <w:rPr>
          <w:color w:val="00000A"/>
        </w:rPr>
      </w:pPr>
      <w:r w:rsidRPr="00CB352D">
        <w:rPr>
          <w:rFonts w:eastAsia="Calibri"/>
          <w:color w:val="00000A"/>
          <w:sz w:val="24"/>
          <w:szCs w:val="24"/>
        </w:rPr>
        <w:t xml:space="preserve">За каждый факт неисполнения или ненадлежащего исполнения </w:t>
      </w:r>
      <w:r w:rsidR="00E71221">
        <w:rPr>
          <w:bCs/>
          <w:sz w:val="24"/>
          <w:szCs w:val="24"/>
        </w:rPr>
        <w:t>Исполнителем</w:t>
      </w:r>
      <w:r w:rsidRPr="00CB352D">
        <w:rPr>
          <w:rFonts w:eastAsia="Calibri"/>
          <w:color w:val="00000A"/>
          <w:sz w:val="24"/>
          <w:szCs w:val="24"/>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10 процентов цены договора, согласно Постановлению  № 1042.</w:t>
      </w:r>
    </w:p>
    <w:p w14:paraId="6B688AD9" w14:textId="47906E72" w:rsidR="00CB352D" w:rsidRPr="00CB352D" w:rsidRDefault="00CB352D" w:rsidP="00110E92">
      <w:pPr>
        <w:numPr>
          <w:ilvl w:val="1"/>
          <w:numId w:val="3"/>
        </w:numPr>
        <w:tabs>
          <w:tab w:val="left" w:pos="993"/>
          <w:tab w:val="left" w:pos="1276"/>
        </w:tabs>
        <w:ind w:left="0" w:firstLine="709"/>
        <w:contextualSpacing/>
        <w:jc w:val="both"/>
        <w:rPr>
          <w:color w:val="00000A"/>
        </w:rPr>
      </w:pPr>
      <w:r w:rsidRPr="00CB352D">
        <w:rPr>
          <w:rFonts w:eastAsia="Calibri"/>
          <w:color w:val="00000A"/>
          <w:sz w:val="24"/>
          <w:szCs w:val="24"/>
        </w:rPr>
        <w:t xml:space="preserve">За каждый факт неисполнения или ненадлежащего исполнения </w:t>
      </w:r>
      <w:r w:rsidR="00E71221">
        <w:rPr>
          <w:bCs/>
          <w:sz w:val="24"/>
          <w:szCs w:val="24"/>
        </w:rPr>
        <w:t>Исполнителем</w:t>
      </w:r>
      <w:r w:rsidRPr="00CB352D">
        <w:rPr>
          <w:rFonts w:eastAsia="Calibri"/>
          <w:color w:val="00000A"/>
          <w:sz w:val="24"/>
          <w:szCs w:val="24"/>
        </w:rPr>
        <w:t xml:space="preserve"> обязательства, предусмотренного договором, которое не имеет стоимостного выражения, взыскивается штраф в размере 1000 (одна тысяча) рублей, согласно Постановлению № 1042.</w:t>
      </w:r>
    </w:p>
    <w:p w14:paraId="24A3853E" w14:textId="77777777" w:rsidR="00CB352D" w:rsidRPr="00CB352D" w:rsidRDefault="00CB352D" w:rsidP="00110E92">
      <w:pPr>
        <w:numPr>
          <w:ilvl w:val="1"/>
          <w:numId w:val="3"/>
        </w:numPr>
        <w:tabs>
          <w:tab w:val="left" w:pos="993"/>
          <w:tab w:val="left" w:pos="1276"/>
        </w:tabs>
        <w:ind w:left="0" w:firstLine="709"/>
        <w:contextualSpacing/>
        <w:jc w:val="both"/>
        <w:rPr>
          <w:color w:val="00000A"/>
          <w:sz w:val="24"/>
          <w:szCs w:val="24"/>
        </w:rPr>
      </w:pPr>
      <w:r w:rsidRPr="00CB352D">
        <w:rPr>
          <w:rFonts w:eastAsia="Calibri"/>
          <w:color w:val="00000A"/>
          <w:sz w:val="24"/>
          <w:szCs w:val="24"/>
        </w:rPr>
        <w:t>Ответственность Сторон в иных случаях определяется в соответствии с законодательством Российской Федерации.</w:t>
      </w:r>
    </w:p>
    <w:p w14:paraId="303B7045" w14:textId="77777777" w:rsidR="00CB352D" w:rsidRPr="00CB352D" w:rsidRDefault="00CB352D" w:rsidP="00110E92">
      <w:pPr>
        <w:numPr>
          <w:ilvl w:val="1"/>
          <w:numId w:val="3"/>
        </w:numPr>
        <w:ind w:left="0" w:firstLine="709"/>
        <w:contextualSpacing/>
        <w:jc w:val="both"/>
        <w:rPr>
          <w:rFonts w:eastAsia="Calibri"/>
          <w:color w:val="00000A"/>
          <w:sz w:val="24"/>
          <w:szCs w:val="24"/>
        </w:rPr>
      </w:pPr>
      <w:r w:rsidRPr="00CB352D">
        <w:rPr>
          <w:rFonts w:eastAsia="Calibri"/>
          <w:color w:val="00000A"/>
          <w:sz w:val="24"/>
          <w:szCs w:val="24"/>
        </w:rPr>
        <w:t>Уплата неустоек (штрафов, пеней) не освобождает Стороны от необходимости исполнения обязательств или устранения нарушений.</w:t>
      </w:r>
    </w:p>
    <w:p w14:paraId="734ECB40" w14:textId="77777777" w:rsidR="00CB352D" w:rsidRPr="00CB352D" w:rsidRDefault="00CB352D" w:rsidP="00110E92">
      <w:pPr>
        <w:numPr>
          <w:ilvl w:val="1"/>
          <w:numId w:val="3"/>
        </w:numPr>
        <w:ind w:left="0" w:firstLine="709"/>
        <w:contextualSpacing/>
        <w:jc w:val="both"/>
        <w:rPr>
          <w:rFonts w:eastAsia="Calibri"/>
          <w:color w:val="00000A"/>
          <w:sz w:val="24"/>
          <w:szCs w:val="24"/>
        </w:rPr>
      </w:pPr>
      <w:r w:rsidRPr="00CB352D">
        <w:rPr>
          <w:rFonts w:eastAsia="Calibri"/>
          <w:color w:val="00000A"/>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E8DC09F" w14:textId="30905328" w:rsidR="00573485" w:rsidRPr="00CB352D" w:rsidRDefault="00CB352D" w:rsidP="00110E92">
      <w:pPr>
        <w:numPr>
          <w:ilvl w:val="1"/>
          <w:numId w:val="3"/>
        </w:numPr>
        <w:ind w:left="0" w:firstLine="709"/>
        <w:contextualSpacing/>
        <w:jc w:val="both"/>
        <w:rPr>
          <w:color w:val="00000A"/>
        </w:rPr>
      </w:pPr>
      <w:r w:rsidRPr="00CB352D">
        <w:rPr>
          <w:rFonts w:eastAsia="Calibri"/>
          <w:color w:val="00000A"/>
          <w:sz w:val="24"/>
          <w:szCs w:val="24"/>
        </w:rPr>
        <w:t xml:space="preserve">Общая сумма начисленной неустойки (штрафов, пени) за ненадлежащее исполнение Заказчиком обязательств, неисполнение или ненадлежащее исполнение </w:t>
      </w:r>
      <w:r w:rsidR="00E71221">
        <w:rPr>
          <w:bCs/>
          <w:sz w:val="24"/>
          <w:szCs w:val="24"/>
        </w:rPr>
        <w:lastRenderedPageBreak/>
        <w:t>Исполнителем</w:t>
      </w:r>
      <w:r w:rsidRPr="00CB352D">
        <w:rPr>
          <w:rFonts w:eastAsia="Calibri"/>
          <w:color w:val="00000A"/>
          <w:sz w:val="24"/>
          <w:szCs w:val="24"/>
        </w:rPr>
        <w:t xml:space="preserve"> обязательств, предусмотренных договором, не может превышать цену договора.</w:t>
      </w:r>
    </w:p>
    <w:p w14:paraId="7E165B4A" w14:textId="77777777" w:rsidR="00CB352D" w:rsidRPr="00CB352D" w:rsidRDefault="00CB352D" w:rsidP="00CB352D">
      <w:pPr>
        <w:ind w:left="709"/>
        <w:contextualSpacing/>
        <w:jc w:val="both"/>
        <w:rPr>
          <w:color w:val="00000A"/>
        </w:rPr>
      </w:pPr>
    </w:p>
    <w:p w14:paraId="53EEDC38" w14:textId="4155731D" w:rsidR="00A746D9" w:rsidRPr="00573485" w:rsidRDefault="00573485" w:rsidP="00110E92">
      <w:pPr>
        <w:pStyle w:val="af2"/>
        <w:numPr>
          <w:ilvl w:val="0"/>
          <w:numId w:val="1"/>
        </w:numPr>
        <w:tabs>
          <w:tab w:val="num" w:pos="0"/>
        </w:tabs>
        <w:ind w:left="709" w:hanging="709"/>
        <w:contextualSpacing w:val="0"/>
        <w:jc w:val="center"/>
        <w:rPr>
          <w:sz w:val="24"/>
          <w:szCs w:val="24"/>
        </w:rPr>
      </w:pPr>
      <w:r>
        <w:rPr>
          <w:bCs/>
          <w:sz w:val="24"/>
          <w:szCs w:val="24"/>
        </w:rPr>
        <w:t xml:space="preserve">ГАРАНТИИ </w:t>
      </w:r>
      <w:r w:rsidR="007C7722">
        <w:rPr>
          <w:bCs/>
          <w:sz w:val="24"/>
          <w:szCs w:val="24"/>
        </w:rPr>
        <w:t>КАЧЕСТВА</w:t>
      </w:r>
    </w:p>
    <w:p w14:paraId="741A0E9C" w14:textId="77777777" w:rsidR="00573485" w:rsidRPr="00CB352D" w:rsidRDefault="00573485" w:rsidP="00573485">
      <w:pPr>
        <w:pStyle w:val="af2"/>
        <w:ind w:left="709"/>
        <w:contextualSpacing w:val="0"/>
        <w:rPr>
          <w:sz w:val="16"/>
          <w:szCs w:val="16"/>
        </w:rPr>
      </w:pPr>
    </w:p>
    <w:p w14:paraId="1071A4D0" w14:textId="73B9E56E" w:rsidR="007C7722" w:rsidRPr="007C7722" w:rsidRDefault="00573485" w:rsidP="00110E92">
      <w:pPr>
        <w:pStyle w:val="af2"/>
        <w:numPr>
          <w:ilvl w:val="1"/>
          <w:numId w:val="1"/>
        </w:numPr>
        <w:ind w:left="0" w:firstLine="709"/>
        <w:contextualSpacing w:val="0"/>
        <w:jc w:val="both"/>
        <w:rPr>
          <w:sz w:val="24"/>
          <w:szCs w:val="24"/>
        </w:rPr>
      </w:pPr>
      <w:r w:rsidRPr="007C7722">
        <w:rPr>
          <w:sz w:val="24"/>
          <w:szCs w:val="24"/>
        </w:rPr>
        <w:t>Исполнитель гарантирует, что оказываемые им услуги соответствуют требованиям, показателям, установленным Приложением №1 к Договору.</w:t>
      </w:r>
    </w:p>
    <w:p w14:paraId="4454169C" w14:textId="3311DF58" w:rsidR="00E16B0C" w:rsidRPr="00E16B0C" w:rsidRDefault="007C7722" w:rsidP="00110E92">
      <w:pPr>
        <w:pStyle w:val="af2"/>
        <w:numPr>
          <w:ilvl w:val="1"/>
          <w:numId w:val="1"/>
        </w:numPr>
        <w:ind w:left="0" w:firstLine="709"/>
        <w:contextualSpacing w:val="0"/>
        <w:jc w:val="both"/>
        <w:rPr>
          <w:sz w:val="24"/>
          <w:szCs w:val="24"/>
        </w:rPr>
      </w:pPr>
      <w:r w:rsidRPr="007C7722">
        <w:rPr>
          <w:sz w:val="24"/>
          <w:szCs w:val="24"/>
        </w:rPr>
        <w:t>Гарантийный срок на оказанные услуги со дня подписания акта сдачи-приемки оказанных услуг составляет</w:t>
      </w:r>
      <w:r w:rsidR="003C17F6">
        <w:rPr>
          <w:sz w:val="24"/>
          <w:szCs w:val="24"/>
        </w:rPr>
        <w:t xml:space="preserve"> </w:t>
      </w:r>
      <w:r w:rsidR="00881B68">
        <w:rPr>
          <w:sz w:val="24"/>
          <w:szCs w:val="24"/>
        </w:rPr>
        <w:t>1</w:t>
      </w:r>
      <w:r w:rsidR="003C17F6" w:rsidRPr="003C17F6">
        <w:rPr>
          <w:sz w:val="24"/>
          <w:szCs w:val="24"/>
        </w:rPr>
        <w:t xml:space="preserve"> месяц</w:t>
      </w:r>
      <w:r w:rsidR="00E16B0C" w:rsidRPr="00E16B0C">
        <w:rPr>
          <w:sz w:val="24"/>
          <w:szCs w:val="24"/>
        </w:rPr>
        <w:t>.</w:t>
      </w:r>
    </w:p>
    <w:p w14:paraId="0F646E9D" w14:textId="0E7A3802" w:rsidR="007C7722" w:rsidRPr="00E16B0C" w:rsidRDefault="00E16B0C" w:rsidP="00E16B0C">
      <w:pPr>
        <w:pStyle w:val="Standard"/>
        <w:ind w:firstLine="709"/>
        <w:jc w:val="both"/>
        <w:rPr>
          <w:rFonts w:ascii="Times New Roman" w:hAnsi="Times New Roman" w:cs="Times New Roman"/>
          <w:kern w:val="0"/>
          <w:sz w:val="24"/>
          <w:lang w:eastAsia="ru-RU"/>
        </w:rPr>
      </w:pPr>
      <w:r>
        <w:rPr>
          <w:rFonts w:ascii="Times New Roman" w:hAnsi="Times New Roman" w:cs="Times New Roman"/>
          <w:kern w:val="0"/>
          <w:sz w:val="24"/>
          <w:lang w:eastAsia="ru-RU"/>
        </w:rPr>
        <w:t xml:space="preserve">7.3. </w:t>
      </w:r>
      <w:r w:rsidR="007C7722" w:rsidRPr="00E16B0C">
        <w:rPr>
          <w:rFonts w:ascii="Times New Roman" w:hAnsi="Times New Roman" w:cs="Times New Roman"/>
          <w:kern w:val="0"/>
          <w:sz w:val="24"/>
          <w:lang w:eastAsia="ru-RU"/>
        </w:rPr>
        <w:t>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14:paraId="491F4369" w14:textId="77777777" w:rsidR="00573485" w:rsidRPr="00573485" w:rsidRDefault="00573485" w:rsidP="00573485">
      <w:pPr>
        <w:pStyle w:val="af2"/>
        <w:ind w:left="709"/>
        <w:contextualSpacing w:val="0"/>
        <w:jc w:val="both"/>
        <w:rPr>
          <w:sz w:val="24"/>
          <w:szCs w:val="24"/>
        </w:rPr>
      </w:pPr>
    </w:p>
    <w:p w14:paraId="2FC3BF20" w14:textId="0A682B03" w:rsidR="00D36C46" w:rsidRDefault="00D36C46" w:rsidP="00110E92">
      <w:pPr>
        <w:pStyle w:val="af2"/>
        <w:numPr>
          <w:ilvl w:val="0"/>
          <w:numId w:val="1"/>
        </w:numPr>
        <w:tabs>
          <w:tab w:val="num" w:pos="0"/>
        </w:tabs>
        <w:ind w:left="709" w:hanging="709"/>
        <w:contextualSpacing w:val="0"/>
        <w:jc w:val="center"/>
        <w:rPr>
          <w:bCs/>
          <w:sz w:val="24"/>
          <w:szCs w:val="24"/>
        </w:rPr>
      </w:pPr>
      <w:r w:rsidRPr="00D36C46">
        <w:rPr>
          <w:bCs/>
          <w:sz w:val="24"/>
          <w:szCs w:val="24"/>
        </w:rPr>
        <w:t xml:space="preserve"> АНТИКОРРУПЦИОННЫЕ УСЛОВИЯ</w:t>
      </w:r>
    </w:p>
    <w:p w14:paraId="5946CEC8" w14:textId="77777777" w:rsidR="00D36C46" w:rsidRPr="00D36C46" w:rsidRDefault="00D36C46" w:rsidP="00D36C46">
      <w:pPr>
        <w:pStyle w:val="af2"/>
        <w:ind w:left="709"/>
        <w:contextualSpacing w:val="0"/>
        <w:rPr>
          <w:bCs/>
          <w:sz w:val="24"/>
          <w:szCs w:val="24"/>
        </w:rPr>
      </w:pPr>
    </w:p>
    <w:p w14:paraId="0387F36A" w14:textId="77777777" w:rsidR="00D36C46" w:rsidRPr="00D36C46" w:rsidRDefault="00D36C46" w:rsidP="00D36C46">
      <w:pPr>
        <w:pStyle w:val="af2"/>
        <w:widowControl w:val="0"/>
        <w:ind w:left="0" w:firstLine="709"/>
        <w:jc w:val="both"/>
        <w:rPr>
          <w:sz w:val="24"/>
          <w:szCs w:val="24"/>
        </w:rPr>
      </w:pPr>
      <w:r w:rsidRPr="00D36C46">
        <w:rPr>
          <w:sz w:val="24"/>
          <w:szCs w:val="24"/>
        </w:rPr>
        <w:t xml:space="preserve">8.1. </w:t>
      </w:r>
      <w:proofErr w:type="gramStart"/>
      <w:r w:rsidRPr="00D36C46">
        <w:rPr>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1191D33F" w14:textId="77777777" w:rsidR="00D36C46" w:rsidRPr="00D36C46" w:rsidRDefault="00D36C46" w:rsidP="00D36C46">
      <w:pPr>
        <w:pStyle w:val="af2"/>
        <w:widowControl w:val="0"/>
        <w:ind w:left="0" w:firstLine="709"/>
        <w:jc w:val="both"/>
        <w:rPr>
          <w:sz w:val="24"/>
          <w:szCs w:val="24"/>
        </w:rPr>
      </w:pPr>
      <w:r w:rsidRPr="00D36C46">
        <w:rPr>
          <w:sz w:val="24"/>
          <w:szCs w:val="24"/>
        </w:rPr>
        <w:t xml:space="preserve">8.2. </w:t>
      </w:r>
      <w:proofErr w:type="gramStart"/>
      <w:r w:rsidRPr="00D36C46">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roofErr w:type="gramEnd"/>
    </w:p>
    <w:p w14:paraId="2261D209" w14:textId="77777777" w:rsidR="00D36C46" w:rsidRPr="00D36C46" w:rsidRDefault="00D36C46" w:rsidP="00D36C46">
      <w:pPr>
        <w:pStyle w:val="af2"/>
        <w:widowControl w:val="0"/>
        <w:ind w:left="0" w:firstLine="709"/>
        <w:jc w:val="both"/>
        <w:rPr>
          <w:sz w:val="24"/>
          <w:szCs w:val="24"/>
        </w:rPr>
      </w:pPr>
      <w:r w:rsidRPr="00D36C46">
        <w:rPr>
          <w:sz w:val="24"/>
          <w:szCs w:val="24"/>
        </w:rPr>
        <w:t xml:space="preserve">8.3. </w:t>
      </w:r>
      <w:proofErr w:type="gramStart"/>
      <w:r w:rsidRPr="00D36C46">
        <w:rPr>
          <w:sz w:val="24"/>
          <w:szCs w:val="24"/>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r w:rsidRPr="00D36C46">
        <w:rPr>
          <w:sz w:val="24"/>
          <w:szCs w:val="24"/>
        </w:rPr>
        <w:t xml:space="preserve"> Под действиями работника,  осуществляемыми в пользу  стимулирующей его стороны, понимаются: предоставление  неоправданных преимуществ по сравнению с другими контрагентами; предоставление каких-либо гарантий; ускорение существующих процедур; 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сторонами.</w:t>
      </w:r>
    </w:p>
    <w:p w14:paraId="1DC354F3" w14:textId="77777777" w:rsidR="00D36C46" w:rsidRPr="00D36C46" w:rsidRDefault="00D36C46" w:rsidP="00D36C46">
      <w:pPr>
        <w:pStyle w:val="af2"/>
        <w:widowControl w:val="0"/>
        <w:ind w:left="0" w:firstLine="709"/>
        <w:jc w:val="both"/>
        <w:rPr>
          <w:sz w:val="24"/>
          <w:szCs w:val="24"/>
        </w:rPr>
      </w:pPr>
      <w:r w:rsidRPr="00D36C46">
        <w:rPr>
          <w:sz w:val="24"/>
          <w:szCs w:val="24"/>
        </w:rPr>
        <w:t xml:space="preserve">8.4. В случае возникновения у Стороны подозрений, что произошло или может произойти нарушения каких либо антикоррупционных условий,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D36C46">
        <w:rPr>
          <w:sz w:val="24"/>
          <w:szCs w:val="24"/>
        </w:rPr>
        <w:t>с даты направления</w:t>
      </w:r>
      <w:proofErr w:type="gramEnd"/>
      <w:r w:rsidRPr="00D36C46">
        <w:rPr>
          <w:sz w:val="24"/>
          <w:szCs w:val="24"/>
        </w:rPr>
        <w:t xml:space="preserve"> письменного уведомления.</w:t>
      </w:r>
    </w:p>
    <w:p w14:paraId="699EB229" w14:textId="77777777" w:rsidR="00D36C46" w:rsidRPr="00D36C46" w:rsidRDefault="00D36C46" w:rsidP="00D36C46">
      <w:pPr>
        <w:pStyle w:val="af2"/>
        <w:widowControl w:val="0"/>
        <w:ind w:left="0" w:firstLine="709"/>
        <w:jc w:val="both"/>
        <w:rPr>
          <w:sz w:val="24"/>
          <w:szCs w:val="24"/>
        </w:rPr>
      </w:pPr>
      <w:r w:rsidRPr="00D36C46">
        <w:rPr>
          <w:sz w:val="24"/>
          <w:szCs w:val="24"/>
        </w:rPr>
        <w:t xml:space="preserve">8.5. </w:t>
      </w:r>
      <w:proofErr w:type="gramStart"/>
      <w:r w:rsidRPr="00D36C46">
        <w:rPr>
          <w:sz w:val="24"/>
          <w:szCs w:val="24"/>
        </w:rPr>
        <w:t xml:space="preserve">В письменном уведомлении Сторона должна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дача/получение взятки, коммерческий подкуп, а также действия, </w:t>
      </w:r>
      <w:r w:rsidRPr="00D36C46">
        <w:rPr>
          <w:sz w:val="24"/>
          <w:szCs w:val="24"/>
        </w:rPr>
        <w:lastRenderedPageBreak/>
        <w:t>нарушающие требования применимого законодательства и международных актов о противодействии легализации (отмыванию</w:t>
      </w:r>
      <w:proofErr w:type="gramEnd"/>
      <w:r w:rsidRPr="00D36C46">
        <w:rPr>
          <w:sz w:val="24"/>
          <w:szCs w:val="24"/>
        </w:rPr>
        <w:t xml:space="preserve">) доходов, полученных преступным путем. </w:t>
      </w:r>
    </w:p>
    <w:p w14:paraId="0825BE77" w14:textId="77777777" w:rsidR="00D36C46" w:rsidRPr="00D36C46" w:rsidRDefault="00D36C46" w:rsidP="00D36C46">
      <w:pPr>
        <w:pStyle w:val="af2"/>
        <w:widowControl w:val="0"/>
        <w:ind w:left="0" w:firstLine="709"/>
        <w:jc w:val="both"/>
        <w:rPr>
          <w:sz w:val="24"/>
          <w:szCs w:val="24"/>
        </w:rPr>
      </w:pPr>
      <w:r w:rsidRPr="00D36C46">
        <w:rPr>
          <w:sz w:val="24"/>
          <w:szCs w:val="24"/>
        </w:rPr>
        <w:t xml:space="preserve">8.6.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14:paraId="2B08A077" w14:textId="77777777" w:rsidR="00D36C46" w:rsidRPr="00D36C46" w:rsidRDefault="00D36C46" w:rsidP="00D36C46">
      <w:pPr>
        <w:pStyle w:val="af2"/>
        <w:widowControl w:val="0"/>
        <w:ind w:left="0" w:firstLine="709"/>
        <w:jc w:val="both"/>
        <w:rPr>
          <w:sz w:val="24"/>
          <w:szCs w:val="24"/>
        </w:rPr>
      </w:pPr>
      <w:r w:rsidRPr="00D36C46">
        <w:rPr>
          <w:sz w:val="24"/>
          <w:szCs w:val="24"/>
        </w:rPr>
        <w:t xml:space="preserve">8.7.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 </w:t>
      </w:r>
    </w:p>
    <w:p w14:paraId="0500C8C8" w14:textId="77777777" w:rsidR="00D36C46" w:rsidRPr="00D36C46" w:rsidRDefault="00D36C46" w:rsidP="00D36C46">
      <w:pPr>
        <w:pStyle w:val="af2"/>
        <w:widowControl w:val="0"/>
        <w:ind w:left="0" w:firstLine="709"/>
        <w:jc w:val="both"/>
        <w:rPr>
          <w:sz w:val="24"/>
          <w:szCs w:val="24"/>
        </w:rPr>
      </w:pPr>
      <w:r w:rsidRPr="00D36C46">
        <w:rPr>
          <w:sz w:val="24"/>
          <w:szCs w:val="24"/>
        </w:rPr>
        <w:t xml:space="preserve">8.8.  </w:t>
      </w:r>
      <w:proofErr w:type="gramStart"/>
      <w:r w:rsidRPr="00D36C46">
        <w:rPr>
          <w:sz w:val="24"/>
          <w:szCs w:val="24"/>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критических ситуаций.</w:t>
      </w:r>
      <w:proofErr w:type="gramEnd"/>
    </w:p>
    <w:p w14:paraId="0A234214" w14:textId="77777777" w:rsidR="00D36C46" w:rsidRPr="00D36C46" w:rsidRDefault="00D36C46" w:rsidP="00D36C46">
      <w:pPr>
        <w:pStyle w:val="af2"/>
        <w:widowControl w:val="0"/>
        <w:ind w:left="0" w:firstLine="709"/>
        <w:jc w:val="both"/>
        <w:rPr>
          <w:sz w:val="24"/>
          <w:szCs w:val="24"/>
        </w:rPr>
      </w:pPr>
      <w:r w:rsidRPr="00D36C46">
        <w:rPr>
          <w:sz w:val="24"/>
          <w:szCs w:val="24"/>
        </w:rPr>
        <w:t>8.9.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46F4934D" w14:textId="77777777" w:rsidR="00D36C46" w:rsidRPr="00D36C46" w:rsidRDefault="00D36C46" w:rsidP="00D36C46">
      <w:pPr>
        <w:pStyle w:val="af2"/>
        <w:ind w:left="709"/>
        <w:contextualSpacing w:val="0"/>
        <w:rPr>
          <w:sz w:val="24"/>
          <w:szCs w:val="24"/>
        </w:rPr>
      </w:pPr>
    </w:p>
    <w:p w14:paraId="55B9CA71" w14:textId="281DD4D2" w:rsidR="00A77742" w:rsidRPr="00A77742" w:rsidRDefault="00A77742" w:rsidP="00110E92">
      <w:pPr>
        <w:pStyle w:val="af2"/>
        <w:numPr>
          <w:ilvl w:val="0"/>
          <w:numId w:val="1"/>
        </w:numPr>
        <w:tabs>
          <w:tab w:val="num" w:pos="0"/>
        </w:tabs>
        <w:ind w:left="709" w:hanging="709"/>
        <w:contextualSpacing w:val="0"/>
        <w:jc w:val="center"/>
        <w:rPr>
          <w:sz w:val="24"/>
          <w:szCs w:val="24"/>
        </w:rPr>
      </w:pPr>
      <w:r>
        <w:rPr>
          <w:bCs/>
          <w:sz w:val="24"/>
          <w:szCs w:val="24"/>
        </w:rPr>
        <w:t>КОНФИДЕНЦИЛЬНОСТЬ СВЕДЕНИЙ</w:t>
      </w:r>
    </w:p>
    <w:p w14:paraId="3DE291B2" w14:textId="77777777" w:rsidR="00A77742" w:rsidRPr="00CB352D" w:rsidRDefault="00A77742" w:rsidP="00A77742">
      <w:pPr>
        <w:pStyle w:val="af2"/>
        <w:ind w:left="709"/>
        <w:contextualSpacing w:val="0"/>
        <w:rPr>
          <w:sz w:val="16"/>
          <w:szCs w:val="16"/>
        </w:rPr>
      </w:pPr>
    </w:p>
    <w:p w14:paraId="1B7A4CD7" w14:textId="3E7DC40C" w:rsidR="00A77742" w:rsidRDefault="00A77742" w:rsidP="00110E92">
      <w:pPr>
        <w:pStyle w:val="af2"/>
        <w:numPr>
          <w:ilvl w:val="1"/>
          <w:numId w:val="1"/>
        </w:numPr>
        <w:ind w:left="0" w:firstLine="709"/>
        <w:contextualSpacing w:val="0"/>
        <w:jc w:val="both"/>
        <w:rPr>
          <w:sz w:val="24"/>
          <w:szCs w:val="24"/>
        </w:rPr>
      </w:pPr>
      <w:r>
        <w:rPr>
          <w:sz w:val="24"/>
          <w:szCs w:val="24"/>
        </w:rPr>
        <w:t xml:space="preserve">Стороны обязуются сохранять конфиденциальность информации, под которой понимается любая информация, предоставленная одной Стороной другой Стороне в письменном, устном, электронном или любом другом виде и относящаяся к хозяйственно-коммерческой деятельности или техническим возможностям Сторон, персональным данным работников Сторон, а также к результатам услуг, фактическим и аналитическим данным, заключениям и материалам, элементам новейших технических решений, включая </w:t>
      </w:r>
      <w:proofErr w:type="gramStart"/>
      <w:r>
        <w:rPr>
          <w:sz w:val="24"/>
          <w:szCs w:val="24"/>
        </w:rPr>
        <w:t>но</w:t>
      </w:r>
      <w:proofErr w:type="gramEnd"/>
      <w:r>
        <w:rPr>
          <w:sz w:val="24"/>
          <w:szCs w:val="24"/>
        </w:rPr>
        <w:t xml:space="preserve"> не ограничиваясь, заметки, документацию и переписку, при условии, что любая их Сторон прямо укажет на нее письменно или путем проставления на материальном носителе соответствующего грифа ограничения доступа («Коммерческая тайна» или «Конфиденциально»), за исключением информации, которая в соответствии с законодательством и иными правовыми актами Российской Федерации</w:t>
      </w:r>
      <w:r w:rsidR="006E20A4">
        <w:rPr>
          <w:sz w:val="24"/>
          <w:szCs w:val="24"/>
        </w:rPr>
        <w:t xml:space="preserve"> не может быть отнесена к конфиденциальной информации.</w:t>
      </w:r>
    </w:p>
    <w:p w14:paraId="75544F93" w14:textId="5EDD7BBC" w:rsidR="006E20A4" w:rsidRDefault="006E20A4" w:rsidP="00110E92">
      <w:pPr>
        <w:pStyle w:val="af2"/>
        <w:numPr>
          <w:ilvl w:val="1"/>
          <w:numId w:val="1"/>
        </w:numPr>
        <w:ind w:left="0" w:firstLine="709"/>
        <w:contextualSpacing w:val="0"/>
        <w:jc w:val="both"/>
        <w:rPr>
          <w:sz w:val="24"/>
          <w:szCs w:val="24"/>
        </w:rPr>
      </w:pPr>
      <w:r>
        <w:rPr>
          <w:sz w:val="24"/>
          <w:szCs w:val="24"/>
        </w:rPr>
        <w:t>Конфиденциальная информация предназначена исключительно для Сторон, не может быть передана третьим лицам или использована каким-либо иным способом с участием третьих лиц без письменного согласия Сторон, как в течение срока действия Договора, так и в течение 5 (пяти) лет после его окончания.</w:t>
      </w:r>
    </w:p>
    <w:p w14:paraId="5E7F90A9" w14:textId="117CBD2D" w:rsidR="006E20A4" w:rsidRDefault="006E20A4" w:rsidP="00110E92">
      <w:pPr>
        <w:pStyle w:val="af2"/>
        <w:numPr>
          <w:ilvl w:val="1"/>
          <w:numId w:val="1"/>
        </w:numPr>
        <w:ind w:left="0" w:firstLine="709"/>
        <w:contextualSpacing w:val="0"/>
        <w:jc w:val="both"/>
        <w:rPr>
          <w:sz w:val="24"/>
          <w:szCs w:val="24"/>
        </w:rPr>
      </w:pPr>
      <w:r>
        <w:rPr>
          <w:sz w:val="24"/>
          <w:szCs w:val="24"/>
        </w:rPr>
        <w:t>Каждая из Сторон обязана незамедлительно сообщать другой Стороне о допущенном Стороной, либо ставшем ей известном факте разглашения или угрозы разглашения, незаконном получении или незаконном использовании конфиденциальной информации.</w:t>
      </w:r>
    </w:p>
    <w:p w14:paraId="4808E698" w14:textId="77777777" w:rsidR="006E20A4" w:rsidRPr="00A77742" w:rsidRDefault="006E20A4" w:rsidP="006E20A4">
      <w:pPr>
        <w:pStyle w:val="af2"/>
        <w:ind w:left="709"/>
        <w:contextualSpacing w:val="0"/>
        <w:jc w:val="both"/>
        <w:rPr>
          <w:sz w:val="24"/>
          <w:szCs w:val="24"/>
        </w:rPr>
      </w:pPr>
    </w:p>
    <w:p w14:paraId="5AB3BCE8" w14:textId="208F78F9" w:rsidR="006E20A4" w:rsidRPr="00CB352D" w:rsidRDefault="00CB352D" w:rsidP="00110E92">
      <w:pPr>
        <w:pStyle w:val="af2"/>
        <w:numPr>
          <w:ilvl w:val="0"/>
          <w:numId w:val="1"/>
        </w:numPr>
        <w:tabs>
          <w:tab w:val="num" w:pos="0"/>
        </w:tabs>
        <w:ind w:left="709" w:hanging="709"/>
        <w:contextualSpacing w:val="0"/>
        <w:jc w:val="center"/>
        <w:rPr>
          <w:sz w:val="24"/>
          <w:szCs w:val="24"/>
        </w:rPr>
      </w:pPr>
      <w:r>
        <w:rPr>
          <w:bCs/>
          <w:sz w:val="24"/>
          <w:szCs w:val="24"/>
        </w:rPr>
        <w:t>ПОРЯДОК РАЗРЕШЕНИЯ СПОРОВ</w:t>
      </w:r>
    </w:p>
    <w:p w14:paraId="15C9472A" w14:textId="77777777" w:rsidR="00CB352D" w:rsidRPr="00CB352D" w:rsidRDefault="00CB352D" w:rsidP="00CB352D">
      <w:pPr>
        <w:pStyle w:val="af2"/>
        <w:ind w:left="709"/>
        <w:contextualSpacing w:val="0"/>
        <w:rPr>
          <w:sz w:val="16"/>
          <w:szCs w:val="16"/>
        </w:rPr>
      </w:pPr>
    </w:p>
    <w:p w14:paraId="0D833979" w14:textId="329FD46A" w:rsidR="00A746D9" w:rsidRPr="00CB352D" w:rsidRDefault="00A746D9" w:rsidP="00110E92">
      <w:pPr>
        <w:pStyle w:val="af2"/>
        <w:numPr>
          <w:ilvl w:val="1"/>
          <w:numId w:val="1"/>
        </w:numPr>
        <w:tabs>
          <w:tab w:val="left" w:pos="993"/>
        </w:tabs>
        <w:ind w:left="0" w:firstLine="709"/>
        <w:jc w:val="both"/>
        <w:rPr>
          <w:sz w:val="24"/>
          <w:szCs w:val="24"/>
        </w:rPr>
      </w:pPr>
      <w:r w:rsidRPr="00CB352D">
        <w:rPr>
          <w:sz w:val="24"/>
          <w:szCs w:val="24"/>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r w:rsidR="00D57283" w:rsidRPr="00CB352D">
        <w:rPr>
          <w:sz w:val="24"/>
          <w:szCs w:val="24"/>
        </w:rPr>
        <w:t>, в том числе в претензионном порядке</w:t>
      </w:r>
      <w:r w:rsidRPr="00CB352D">
        <w:rPr>
          <w:sz w:val="24"/>
          <w:szCs w:val="24"/>
        </w:rPr>
        <w:t xml:space="preserve">. </w:t>
      </w:r>
    </w:p>
    <w:p w14:paraId="403DFC2F" w14:textId="3BE7FE2E" w:rsidR="00D57283" w:rsidRPr="00D57283" w:rsidRDefault="00D57283" w:rsidP="00110E92">
      <w:pPr>
        <w:pStyle w:val="ConsPlusNormal"/>
        <w:numPr>
          <w:ilvl w:val="1"/>
          <w:numId w:val="1"/>
        </w:numPr>
        <w:ind w:left="0" w:firstLine="709"/>
        <w:jc w:val="both"/>
        <w:rPr>
          <w:rFonts w:ascii="Times New Roman" w:hAnsi="Times New Roman" w:cs="Times New Roman"/>
          <w:sz w:val="24"/>
          <w:szCs w:val="24"/>
        </w:rPr>
      </w:pPr>
      <w:r w:rsidRPr="00D57283">
        <w:rPr>
          <w:rFonts w:ascii="Times New Roman" w:hAnsi="Times New Roman" w:cs="Times New Roman"/>
          <w:sz w:val="24"/>
          <w:szCs w:val="24"/>
        </w:rPr>
        <w:t>Претензия оформляется в письм</w:t>
      </w:r>
      <w:r>
        <w:rPr>
          <w:rFonts w:ascii="Times New Roman" w:hAnsi="Times New Roman" w:cs="Times New Roman"/>
          <w:sz w:val="24"/>
          <w:szCs w:val="24"/>
        </w:rPr>
        <w:t>енной форме и направляется той С</w:t>
      </w:r>
      <w:r w:rsidR="004F46D3">
        <w:rPr>
          <w:rFonts w:ascii="Times New Roman" w:hAnsi="Times New Roman" w:cs="Times New Roman"/>
          <w:sz w:val="24"/>
          <w:szCs w:val="24"/>
        </w:rPr>
        <w:t>тороне по Д</w:t>
      </w:r>
      <w:r w:rsidRPr="00D57283">
        <w:rPr>
          <w:rFonts w:ascii="Times New Roman" w:hAnsi="Times New Roman" w:cs="Times New Roman"/>
          <w:sz w:val="24"/>
          <w:szCs w:val="24"/>
        </w:rPr>
        <w:t xml:space="preserve">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w:t>
      </w:r>
      <w:r w:rsidRPr="00D57283">
        <w:rPr>
          <w:rFonts w:ascii="Times New Roman" w:hAnsi="Times New Roman" w:cs="Times New Roman"/>
          <w:sz w:val="24"/>
          <w:szCs w:val="24"/>
        </w:rPr>
        <w:lastRenderedPageBreak/>
        <w:t>(неустойки), а также действия, которые должны быть произведены стороной для устранения нарушений.</w:t>
      </w:r>
    </w:p>
    <w:p w14:paraId="7E40845C" w14:textId="7AC22DF0" w:rsidR="00960ADA" w:rsidRPr="004F46D3" w:rsidRDefault="00D57283" w:rsidP="00110E92">
      <w:pPr>
        <w:pStyle w:val="af2"/>
        <w:numPr>
          <w:ilvl w:val="1"/>
          <w:numId w:val="1"/>
        </w:numPr>
        <w:tabs>
          <w:tab w:val="left" w:pos="993"/>
        </w:tabs>
        <w:ind w:left="0" w:firstLine="709"/>
        <w:jc w:val="both"/>
        <w:rPr>
          <w:sz w:val="24"/>
          <w:szCs w:val="24"/>
        </w:rPr>
      </w:pPr>
      <w:r w:rsidRPr="00D57283">
        <w:rPr>
          <w:color w:val="000000"/>
          <w:sz w:val="24"/>
          <w:szCs w:val="24"/>
        </w:rPr>
        <w:t>Срок рассмотрения писем, уведомлений или претензий не может превышать 10 (десять) календарных дней с момента их получения, если иные сроки рассмотрения не предусмотрены договором.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r w:rsidR="00AE5175" w:rsidRPr="00AE5175">
        <w:rPr>
          <w:sz w:val="24"/>
          <w:szCs w:val="24"/>
        </w:rPr>
        <w:t xml:space="preserve"> </w:t>
      </w:r>
      <w:r w:rsidR="00AE5175">
        <w:rPr>
          <w:sz w:val="24"/>
          <w:szCs w:val="24"/>
        </w:rPr>
        <w:t xml:space="preserve">Оригинал документа </w:t>
      </w:r>
      <w:r w:rsidR="00AE5175" w:rsidRPr="0021007B">
        <w:rPr>
          <w:sz w:val="24"/>
          <w:szCs w:val="24"/>
        </w:rPr>
        <w:t>направля</w:t>
      </w:r>
      <w:r w:rsidR="00AE5175">
        <w:rPr>
          <w:sz w:val="24"/>
          <w:szCs w:val="24"/>
        </w:rPr>
        <w:t xml:space="preserve">ется </w:t>
      </w:r>
      <w:r w:rsidR="00AE5175" w:rsidRPr="0021007B">
        <w:rPr>
          <w:sz w:val="24"/>
          <w:szCs w:val="24"/>
        </w:rPr>
        <w:t>заказным письмом с уведомлением.</w:t>
      </w:r>
    </w:p>
    <w:p w14:paraId="195DB410" w14:textId="60A0444C" w:rsidR="00AE5175" w:rsidRDefault="00960ADA" w:rsidP="00110E92">
      <w:pPr>
        <w:pStyle w:val="af2"/>
        <w:numPr>
          <w:ilvl w:val="1"/>
          <w:numId w:val="1"/>
        </w:numPr>
        <w:tabs>
          <w:tab w:val="left" w:pos="993"/>
        </w:tabs>
        <w:ind w:left="0" w:firstLine="709"/>
        <w:jc w:val="both"/>
        <w:rPr>
          <w:sz w:val="24"/>
          <w:szCs w:val="24"/>
        </w:rPr>
      </w:pPr>
      <w:r w:rsidRPr="0021007B">
        <w:rPr>
          <w:sz w:val="24"/>
          <w:szCs w:val="24"/>
        </w:rPr>
        <w:t>В случае невозможности разрешения споров путем переговоров Стороны вправе передать их на рассмотрение в Арбитражный суд</w:t>
      </w:r>
      <w:r w:rsidR="00416520" w:rsidRPr="0021007B">
        <w:rPr>
          <w:sz w:val="24"/>
          <w:szCs w:val="24"/>
        </w:rPr>
        <w:t xml:space="preserve"> Вологодской области.</w:t>
      </w:r>
    </w:p>
    <w:p w14:paraId="5FA77DBC" w14:textId="77777777" w:rsidR="00D36C46" w:rsidRPr="004F46D3" w:rsidRDefault="00D36C46" w:rsidP="00D36C46">
      <w:pPr>
        <w:pStyle w:val="af2"/>
        <w:tabs>
          <w:tab w:val="left" w:pos="993"/>
        </w:tabs>
        <w:ind w:left="709"/>
        <w:jc w:val="both"/>
        <w:rPr>
          <w:sz w:val="24"/>
          <w:szCs w:val="24"/>
        </w:rPr>
      </w:pPr>
    </w:p>
    <w:p w14:paraId="2C3EAFF5" w14:textId="77777777" w:rsidR="00A746D9" w:rsidRPr="00AE5175" w:rsidRDefault="00A746D9" w:rsidP="00110E92">
      <w:pPr>
        <w:pStyle w:val="af2"/>
        <w:numPr>
          <w:ilvl w:val="0"/>
          <w:numId w:val="1"/>
        </w:numPr>
        <w:tabs>
          <w:tab w:val="num" w:pos="0"/>
        </w:tabs>
        <w:ind w:left="0" w:firstLine="709"/>
        <w:contextualSpacing w:val="0"/>
        <w:jc w:val="center"/>
        <w:rPr>
          <w:sz w:val="24"/>
          <w:szCs w:val="24"/>
        </w:rPr>
      </w:pPr>
      <w:r w:rsidRPr="0021007B">
        <w:rPr>
          <w:bCs/>
          <w:sz w:val="24"/>
          <w:szCs w:val="24"/>
        </w:rPr>
        <w:t>ФОРС-МАЖОР</w:t>
      </w:r>
    </w:p>
    <w:p w14:paraId="3AD18F59" w14:textId="77777777" w:rsidR="00AE5175" w:rsidRPr="00CB352D" w:rsidRDefault="00AE5175" w:rsidP="00AE5175">
      <w:pPr>
        <w:pStyle w:val="af2"/>
        <w:ind w:left="709"/>
        <w:contextualSpacing w:val="0"/>
        <w:rPr>
          <w:sz w:val="16"/>
          <w:szCs w:val="16"/>
        </w:rPr>
      </w:pPr>
    </w:p>
    <w:p w14:paraId="7F6903F4" w14:textId="299449E5" w:rsidR="004F46D3" w:rsidRPr="004F46D3" w:rsidRDefault="001B0EC3" w:rsidP="00110E92">
      <w:pPr>
        <w:pStyle w:val="af2"/>
        <w:numPr>
          <w:ilvl w:val="1"/>
          <w:numId w:val="1"/>
        </w:numPr>
        <w:tabs>
          <w:tab w:val="left" w:pos="425"/>
          <w:tab w:val="left" w:pos="993"/>
        </w:tabs>
        <w:ind w:left="0" w:firstLine="709"/>
        <w:jc w:val="both"/>
        <w:rPr>
          <w:sz w:val="24"/>
          <w:szCs w:val="24"/>
        </w:rPr>
      </w:pPr>
      <w:r w:rsidRPr="001B0EC3">
        <w:rPr>
          <w:color w:val="000000"/>
          <w:sz w:val="24"/>
          <w:szCs w:val="24"/>
        </w:rPr>
        <w:t>Стороны освобождаются от ответственности за неисполнение либо ненадлежащее исполнение обязатель</w:t>
      </w:r>
      <w:proofErr w:type="gramStart"/>
      <w:r w:rsidRPr="001B0EC3">
        <w:rPr>
          <w:color w:val="000000"/>
          <w:sz w:val="24"/>
          <w:szCs w:val="24"/>
        </w:rPr>
        <w:t>ств в сл</w:t>
      </w:r>
      <w:proofErr w:type="gramEnd"/>
      <w:r w:rsidRPr="001B0EC3">
        <w:rPr>
          <w:color w:val="000000"/>
          <w:sz w:val="24"/>
          <w:szCs w:val="24"/>
        </w:rPr>
        <w:t xml:space="preserve">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w:t>
      </w:r>
    </w:p>
    <w:p w14:paraId="3BA5EDCF" w14:textId="7AC99A81" w:rsidR="001B0EC3" w:rsidRPr="001B0EC3" w:rsidRDefault="001B0EC3" w:rsidP="00110E92">
      <w:pPr>
        <w:pStyle w:val="af2"/>
        <w:numPr>
          <w:ilvl w:val="1"/>
          <w:numId w:val="1"/>
        </w:numPr>
        <w:tabs>
          <w:tab w:val="left" w:pos="425"/>
          <w:tab w:val="left" w:pos="993"/>
        </w:tabs>
        <w:ind w:left="0" w:firstLine="709"/>
        <w:jc w:val="both"/>
        <w:rPr>
          <w:sz w:val="24"/>
          <w:szCs w:val="24"/>
        </w:rPr>
      </w:pPr>
      <w:r w:rsidRPr="001B0EC3">
        <w:rPr>
          <w:color w:val="000000"/>
          <w:sz w:val="24"/>
          <w:szCs w:val="24"/>
        </w:rPr>
        <w:t xml:space="preserve">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w:t>
      </w:r>
      <w:proofErr w:type="gramStart"/>
      <w:r w:rsidRPr="001B0EC3">
        <w:rPr>
          <w:color w:val="000000"/>
          <w:sz w:val="24"/>
          <w:szCs w:val="24"/>
        </w:rPr>
        <w:t>предоставив документы</w:t>
      </w:r>
      <w:proofErr w:type="gramEnd"/>
      <w:r w:rsidRPr="001B0EC3">
        <w:rPr>
          <w:color w:val="000000"/>
          <w:sz w:val="24"/>
          <w:szCs w:val="24"/>
        </w:rPr>
        <w:t>, выданные компетентными органами, подтверждающие указанные обстоятельства и срок их действия</w:t>
      </w:r>
      <w:r>
        <w:rPr>
          <w:color w:val="000000"/>
          <w:sz w:val="24"/>
          <w:szCs w:val="24"/>
        </w:rPr>
        <w:t>.</w:t>
      </w:r>
    </w:p>
    <w:p w14:paraId="2DAED012" w14:textId="77777777" w:rsidR="001B0EC3" w:rsidRPr="001B0EC3" w:rsidRDefault="001B0EC3" w:rsidP="00110E92">
      <w:pPr>
        <w:pStyle w:val="af2"/>
        <w:numPr>
          <w:ilvl w:val="1"/>
          <w:numId w:val="1"/>
        </w:numPr>
        <w:tabs>
          <w:tab w:val="left" w:pos="425"/>
          <w:tab w:val="left" w:pos="993"/>
        </w:tabs>
        <w:ind w:left="0" w:firstLine="709"/>
        <w:jc w:val="both"/>
        <w:rPr>
          <w:sz w:val="24"/>
          <w:szCs w:val="24"/>
        </w:rPr>
      </w:pPr>
      <w:r w:rsidRPr="001B0EC3">
        <w:rPr>
          <w:color w:val="000000"/>
          <w:sz w:val="24"/>
          <w:szCs w:val="24"/>
        </w:rPr>
        <w:t xml:space="preserve"> В случае прекращения указанных обстоятель</w:t>
      </w:r>
      <w:proofErr w:type="gramStart"/>
      <w:r w:rsidRPr="001B0EC3">
        <w:rPr>
          <w:color w:val="000000"/>
          <w:sz w:val="24"/>
          <w:szCs w:val="24"/>
        </w:rPr>
        <w:t>ств ст</w:t>
      </w:r>
      <w:proofErr w:type="gramEnd"/>
      <w:r w:rsidRPr="001B0EC3">
        <w:rPr>
          <w:color w:val="000000"/>
          <w:sz w:val="24"/>
          <w:szCs w:val="24"/>
        </w:rPr>
        <w:t>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договору.</w:t>
      </w:r>
    </w:p>
    <w:p w14:paraId="180276BF" w14:textId="10C4EBAF" w:rsidR="001B0EC3" w:rsidRPr="00D36C46" w:rsidRDefault="001B0EC3" w:rsidP="00110E92">
      <w:pPr>
        <w:pStyle w:val="af2"/>
        <w:numPr>
          <w:ilvl w:val="1"/>
          <w:numId w:val="1"/>
        </w:numPr>
        <w:tabs>
          <w:tab w:val="left" w:pos="425"/>
          <w:tab w:val="left" w:pos="993"/>
        </w:tabs>
        <w:ind w:left="0" w:firstLine="709"/>
        <w:jc w:val="both"/>
        <w:rPr>
          <w:sz w:val="24"/>
          <w:szCs w:val="24"/>
        </w:rPr>
      </w:pPr>
      <w:proofErr w:type="spellStart"/>
      <w:r w:rsidRPr="001B0EC3">
        <w:rPr>
          <w:color w:val="000000"/>
          <w:sz w:val="24"/>
          <w:szCs w:val="24"/>
        </w:rPr>
        <w:t>Неизвещение</w:t>
      </w:r>
      <w:proofErr w:type="spellEnd"/>
      <w:r w:rsidRPr="001B0EC3">
        <w:rPr>
          <w:color w:val="000000"/>
          <w:sz w:val="24"/>
          <w:szCs w:val="24"/>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78F7668" w14:textId="77777777" w:rsidR="00D36C46" w:rsidRPr="00CB352D" w:rsidRDefault="00D36C46" w:rsidP="00D36C46">
      <w:pPr>
        <w:pStyle w:val="af2"/>
        <w:tabs>
          <w:tab w:val="left" w:pos="425"/>
          <w:tab w:val="left" w:pos="993"/>
        </w:tabs>
        <w:ind w:left="709"/>
        <w:jc w:val="both"/>
        <w:rPr>
          <w:sz w:val="24"/>
          <w:szCs w:val="24"/>
        </w:rPr>
      </w:pPr>
    </w:p>
    <w:p w14:paraId="0628C6A0" w14:textId="0D8C86A1" w:rsidR="00A746D9" w:rsidRPr="001B0EC3" w:rsidRDefault="004F46D3" w:rsidP="00110E92">
      <w:pPr>
        <w:pStyle w:val="af2"/>
        <w:numPr>
          <w:ilvl w:val="0"/>
          <w:numId w:val="1"/>
        </w:numPr>
        <w:tabs>
          <w:tab w:val="num" w:pos="0"/>
        </w:tabs>
        <w:ind w:left="0" w:firstLine="709"/>
        <w:contextualSpacing w:val="0"/>
        <w:jc w:val="center"/>
        <w:rPr>
          <w:sz w:val="24"/>
          <w:szCs w:val="24"/>
        </w:rPr>
      </w:pPr>
      <w:r>
        <w:rPr>
          <w:bCs/>
          <w:sz w:val="24"/>
          <w:szCs w:val="24"/>
        </w:rPr>
        <w:t>ЗАКЛЮЧИТЕЛЬНЫЕ ПОЛОЖЕНИЯ</w:t>
      </w:r>
    </w:p>
    <w:p w14:paraId="31922A1F" w14:textId="77777777" w:rsidR="001B0EC3" w:rsidRPr="00CB352D" w:rsidRDefault="001B0EC3" w:rsidP="001B0EC3">
      <w:pPr>
        <w:pStyle w:val="af2"/>
        <w:ind w:left="709"/>
        <w:contextualSpacing w:val="0"/>
        <w:rPr>
          <w:sz w:val="16"/>
          <w:szCs w:val="16"/>
        </w:rPr>
      </w:pPr>
    </w:p>
    <w:p w14:paraId="3827775C" w14:textId="5D1AD1AC" w:rsidR="00CB45FE" w:rsidRDefault="00CB45FE" w:rsidP="00110E92">
      <w:pPr>
        <w:pStyle w:val="af2"/>
        <w:numPr>
          <w:ilvl w:val="1"/>
          <w:numId w:val="1"/>
        </w:numPr>
        <w:tabs>
          <w:tab w:val="left" w:pos="993"/>
        </w:tabs>
        <w:ind w:left="0" w:firstLine="709"/>
        <w:jc w:val="both"/>
        <w:rPr>
          <w:sz w:val="24"/>
          <w:szCs w:val="24"/>
        </w:rPr>
      </w:pPr>
      <w:r>
        <w:rPr>
          <w:sz w:val="24"/>
          <w:szCs w:val="24"/>
        </w:rPr>
        <w:t>Расторжение Договора допускается по соглашению Сторон, по решению суда, в случае одностороннего отказа Стороны от исполнения Договора в соответствии с гражданским законодательством.</w:t>
      </w:r>
    </w:p>
    <w:p w14:paraId="4AAF0A35" w14:textId="32489A0D" w:rsidR="00CB45FE" w:rsidRPr="008A7799" w:rsidRDefault="00A746D9" w:rsidP="00110E92">
      <w:pPr>
        <w:pStyle w:val="af2"/>
        <w:numPr>
          <w:ilvl w:val="1"/>
          <w:numId w:val="1"/>
        </w:numPr>
        <w:tabs>
          <w:tab w:val="left" w:pos="993"/>
        </w:tabs>
        <w:ind w:left="0" w:firstLine="709"/>
        <w:jc w:val="both"/>
        <w:rPr>
          <w:sz w:val="24"/>
          <w:szCs w:val="24"/>
        </w:rPr>
      </w:pPr>
      <w:r w:rsidRPr="0021007B">
        <w:rPr>
          <w:sz w:val="24"/>
          <w:szCs w:val="24"/>
        </w:rPr>
        <w:t xml:space="preserve">Договор </w:t>
      </w:r>
      <w:r w:rsidR="00CB45FE">
        <w:rPr>
          <w:sz w:val="24"/>
          <w:szCs w:val="24"/>
        </w:rPr>
        <w:t>считается расторгнутым в одностороннем порядке с момента получения одной Стороной уведомления другой Стороны об</w:t>
      </w:r>
      <w:r w:rsidR="00CB45FE" w:rsidRPr="00CB45FE">
        <w:rPr>
          <w:sz w:val="24"/>
          <w:szCs w:val="24"/>
        </w:rPr>
        <w:t xml:space="preserve"> </w:t>
      </w:r>
      <w:r w:rsidR="00CB45FE">
        <w:rPr>
          <w:sz w:val="24"/>
          <w:szCs w:val="24"/>
        </w:rPr>
        <w:t xml:space="preserve">одностороннем отказе от исполнения Договора полностью или частично. Датой такого надлежащего уведомления признается дата получения Стороной подтверждения о вручении другой Стороне указанного уведомления, либо дата получения Стороной информации об отсутствии другой Стороны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00CB45FE">
        <w:rPr>
          <w:sz w:val="24"/>
          <w:szCs w:val="24"/>
        </w:rPr>
        <w:t>с даты направления</w:t>
      </w:r>
      <w:proofErr w:type="gramEnd"/>
      <w:r w:rsidR="00CB45FE">
        <w:rPr>
          <w:sz w:val="24"/>
          <w:szCs w:val="24"/>
        </w:rPr>
        <w:t xml:space="preserve"> уведомления.</w:t>
      </w:r>
    </w:p>
    <w:p w14:paraId="00D7F73C" w14:textId="77777777" w:rsidR="00A746D9" w:rsidRPr="0021007B" w:rsidRDefault="00A746D9" w:rsidP="00110E92">
      <w:pPr>
        <w:pStyle w:val="af2"/>
        <w:numPr>
          <w:ilvl w:val="1"/>
          <w:numId w:val="1"/>
        </w:numPr>
        <w:tabs>
          <w:tab w:val="left" w:pos="993"/>
        </w:tabs>
        <w:ind w:left="0" w:firstLine="709"/>
        <w:jc w:val="both"/>
        <w:rPr>
          <w:sz w:val="24"/>
          <w:szCs w:val="24"/>
        </w:rPr>
      </w:pPr>
      <w:r w:rsidRPr="0021007B">
        <w:rPr>
          <w:sz w:val="24"/>
          <w:szCs w:val="24"/>
        </w:rPr>
        <w:t>Все Дополнительные соглашения и Приложения к договору, согласованные Сторонами, являются неотъемлемой частью настоящего договора.</w:t>
      </w:r>
    </w:p>
    <w:p w14:paraId="0F49FE2C" w14:textId="77777777" w:rsidR="00A746D9" w:rsidRPr="0021007B" w:rsidRDefault="00A746D9" w:rsidP="00110E92">
      <w:pPr>
        <w:pStyle w:val="af2"/>
        <w:numPr>
          <w:ilvl w:val="1"/>
          <w:numId w:val="1"/>
        </w:numPr>
        <w:tabs>
          <w:tab w:val="left" w:pos="993"/>
          <w:tab w:val="num" w:pos="1353"/>
        </w:tabs>
        <w:ind w:left="0" w:firstLine="709"/>
        <w:jc w:val="both"/>
        <w:rPr>
          <w:sz w:val="24"/>
          <w:szCs w:val="24"/>
        </w:rPr>
      </w:pPr>
      <w:r w:rsidRPr="0021007B">
        <w:rPr>
          <w:sz w:val="24"/>
          <w:szCs w:val="24"/>
        </w:rPr>
        <w:t xml:space="preserve">Все дополнения и изменения к настоящему договору имеют силу, если они оформлены в письменном виде, подписаны уполномоченными представителями обеих Сторон и скреплены печатями. </w:t>
      </w:r>
    </w:p>
    <w:p w14:paraId="4DA23FF8" w14:textId="77777777" w:rsidR="00A74DB3" w:rsidRDefault="00A74DB3" w:rsidP="00110E92">
      <w:pPr>
        <w:pStyle w:val="af2"/>
        <w:numPr>
          <w:ilvl w:val="1"/>
          <w:numId w:val="1"/>
        </w:numPr>
        <w:tabs>
          <w:tab w:val="left" w:pos="993"/>
        </w:tabs>
        <w:ind w:left="0" w:firstLine="709"/>
        <w:jc w:val="both"/>
        <w:rPr>
          <w:sz w:val="24"/>
          <w:szCs w:val="24"/>
        </w:rPr>
      </w:pPr>
      <w:r w:rsidRPr="0021007B">
        <w:rPr>
          <w:sz w:val="24"/>
          <w:szCs w:val="24"/>
        </w:rPr>
        <w:t>Настоящий договор и документы, являющиеся его неотъемлемой частью, передаваемые сторонами по средствам факсимильной связи, являются действительными, имеют полную юридическую силу и в обязательном порядке дублируются оригиналами.</w:t>
      </w:r>
    </w:p>
    <w:p w14:paraId="207961CB" w14:textId="1351487E" w:rsidR="000A5B1F" w:rsidRPr="000A5B1F" w:rsidRDefault="000A5B1F" w:rsidP="00110E92">
      <w:pPr>
        <w:pStyle w:val="ConsPlusNormal"/>
        <w:numPr>
          <w:ilvl w:val="1"/>
          <w:numId w:val="1"/>
        </w:numPr>
        <w:ind w:left="0" w:firstLine="709"/>
        <w:jc w:val="both"/>
        <w:rPr>
          <w:rFonts w:ascii="Times New Roman" w:hAnsi="Times New Roman" w:cs="Times New Roman"/>
          <w:sz w:val="24"/>
          <w:szCs w:val="24"/>
        </w:rPr>
      </w:pPr>
      <w:r w:rsidRPr="000A5B1F">
        <w:rPr>
          <w:rFonts w:ascii="Times New Roman" w:hAnsi="Times New Roman" w:cs="Times New Roman"/>
          <w:sz w:val="24"/>
          <w:szCs w:val="24"/>
        </w:rPr>
        <w:t xml:space="preserve">В случае если у стороны изменяется руководитель, наименование, местонахождение, адрес для корреспонденции, банковские и иные необходимые для </w:t>
      </w:r>
      <w:r w:rsidRPr="000A5B1F">
        <w:rPr>
          <w:rFonts w:ascii="Times New Roman" w:hAnsi="Times New Roman" w:cs="Times New Roman"/>
          <w:sz w:val="24"/>
          <w:szCs w:val="24"/>
        </w:rPr>
        <w:lastRenderedPageBreak/>
        <w:t>надлежащего исполнения настоящего договора реквизиты, такая сторона должна не позднее 5 (пяти) рабочих дней со дня такого изменения направить уведомление об этом другой стороне.</w:t>
      </w:r>
    </w:p>
    <w:p w14:paraId="24A8A671" w14:textId="28B0A3B4" w:rsidR="00A746D9" w:rsidRPr="000A5B1F" w:rsidRDefault="00060259" w:rsidP="00110E92">
      <w:pPr>
        <w:pStyle w:val="af2"/>
        <w:numPr>
          <w:ilvl w:val="1"/>
          <w:numId w:val="1"/>
        </w:numPr>
        <w:tabs>
          <w:tab w:val="left" w:pos="993"/>
        </w:tabs>
        <w:ind w:left="0" w:firstLine="709"/>
        <w:jc w:val="both"/>
        <w:rPr>
          <w:sz w:val="24"/>
          <w:szCs w:val="24"/>
        </w:rPr>
      </w:pPr>
      <w:r w:rsidRPr="000A5B1F">
        <w:rPr>
          <w:sz w:val="24"/>
          <w:szCs w:val="24"/>
        </w:rPr>
        <w:t>Настоящий договор составлен в двух экземплярах</w:t>
      </w:r>
      <w:r w:rsidR="0069325E" w:rsidRPr="000A5B1F">
        <w:rPr>
          <w:sz w:val="24"/>
          <w:szCs w:val="24"/>
        </w:rPr>
        <w:t>,</w:t>
      </w:r>
      <w:r w:rsidRPr="000A5B1F">
        <w:rPr>
          <w:sz w:val="24"/>
          <w:szCs w:val="24"/>
        </w:rPr>
        <w:t xml:space="preserve"> </w:t>
      </w:r>
      <w:r w:rsidR="001B0EC3" w:rsidRPr="000A5B1F">
        <w:rPr>
          <w:color w:val="000000"/>
          <w:sz w:val="24"/>
          <w:szCs w:val="24"/>
        </w:rPr>
        <w:t xml:space="preserve">идентичных по содержанию, </w:t>
      </w:r>
      <w:r w:rsidRPr="000A5B1F">
        <w:rPr>
          <w:sz w:val="24"/>
          <w:szCs w:val="24"/>
        </w:rPr>
        <w:t>имеющих равную юридическую силу, по одному для каждой из Сторон.</w:t>
      </w:r>
    </w:p>
    <w:p w14:paraId="6B5D918F" w14:textId="77777777" w:rsidR="007B3496" w:rsidRPr="007B3496" w:rsidRDefault="000A5B1F" w:rsidP="00110E92">
      <w:pPr>
        <w:pStyle w:val="af2"/>
        <w:numPr>
          <w:ilvl w:val="1"/>
          <w:numId w:val="1"/>
        </w:numPr>
        <w:tabs>
          <w:tab w:val="left" w:pos="993"/>
        </w:tabs>
        <w:ind w:left="0" w:firstLine="709"/>
        <w:jc w:val="both"/>
        <w:rPr>
          <w:sz w:val="24"/>
          <w:szCs w:val="24"/>
        </w:rPr>
      </w:pPr>
      <w:r w:rsidRPr="000A5B1F">
        <w:rPr>
          <w:color w:val="000000"/>
          <w:sz w:val="24"/>
          <w:szCs w:val="24"/>
        </w:rPr>
        <w:t>Во всем, что не предусмотрено настоящим договором, стороны руководствуются законодательством Российской Федерации</w:t>
      </w:r>
      <w:r w:rsidR="007B3496">
        <w:rPr>
          <w:color w:val="000000"/>
          <w:sz w:val="24"/>
          <w:szCs w:val="24"/>
        </w:rPr>
        <w:t>.</w:t>
      </w:r>
    </w:p>
    <w:p w14:paraId="15AB7353" w14:textId="7FA5FB9A" w:rsidR="007B3496" w:rsidRPr="007B3496" w:rsidRDefault="007B3496" w:rsidP="00110E92">
      <w:pPr>
        <w:pStyle w:val="af2"/>
        <w:numPr>
          <w:ilvl w:val="1"/>
          <w:numId w:val="1"/>
        </w:numPr>
        <w:tabs>
          <w:tab w:val="left" w:pos="993"/>
        </w:tabs>
        <w:ind w:left="0" w:firstLine="709"/>
        <w:jc w:val="both"/>
        <w:rPr>
          <w:sz w:val="24"/>
          <w:szCs w:val="24"/>
        </w:rPr>
      </w:pPr>
      <w:r w:rsidRPr="007B3496">
        <w:rPr>
          <w:sz w:val="24"/>
          <w:szCs w:val="24"/>
        </w:rPr>
        <w:t>Приложения к договору являются его неотъемлемой частью:</w:t>
      </w:r>
    </w:p>
    <w:p w14:paraId="161C1036" w14:textId="5A9A067C" w:rsidR="007B3496" w:rsidRPr="007B3496" w:rsidRDefault="007B3496" w:rsidP="007B3496">
      <w:pPr>
        <w:pStyle w:val="af2"/>
        <w:ind w:left="0" w:firstLine="709"/>
        <w:jc w:val="both"/>
        <w:rPr>
          <w:sz w:val="24"/>
          <w:szCs w:val="24"/>
        </w:rPr>
      </w:pPr>
      <w:r w:rsidRPr="007B3496">
        <w:rPr>
          <w:sz w:val="24"/>
          <w:szCs w:val="24"/>
        </w:rPr>
        <w:t xml:space="preserve">- Приложение № </w:t>
      </w:r>
      <w:r>
        <w:rPr>
          <w:sz w:val="24"/>
          <w:szCs w:val="24"/>
        </w:rPr>
        <w:t>1</w:t>
      </w:r>
      <w:r w:rsidRPr="007B3496">
        <w:rPr>
          <w:sz w:val="24"/>
          <w:szCs w:val="24"/>
        </w:rPr>
        <w:t xml:space="preserve"> Описание объекта закупки;</w:t>
      </w:r>
    </w:p>
    <w:p w14:paraId="4DA69FE3" w14:textId="5C9E4557" w:rsidR="007B3496" w:rsidRPr="007B3496" w:rsidRDefault="007B3496" w:rsidP="007B3496">
      <w:pPr>
        <w:pStyle w:val="af2"/>
        <w:ind w:left="0" w:firstLine="709"/>
        <w:jc w:val="both"/>
        <w:rPr>
          <w:sz w:val="24"/>
          <w:szCs w:val="24"/>
        </w:rPr>
      </w:pPr>
      <w:r w:rsidRPr="007B3496">
        <w:rPr>
          <w:sz w:val="24"/>
          <w:szCs w:val="24"/>
        </w:rPr>
        <w:t xml:space="preserve">- Приложение № </w:t>
      </w:r>
      <w:r>
        <w:rPr>
          <w:sz w:val="24"/>
          <w:szCs w:val="24"/>
        </w:rPr>
        <w:t>2</w:t>
      </w:r>
      <w:r w:rsidRPr="007B3496">
        <w:rPr>
          <w:sz w:val="24"/>
          <w:szCs w:val="24"/>
        </w:rPr>
        <w:t xml:space="preserve"> Декларация о соответствии участника закупки требованиям, установленным частью 1 статьи 31 закона.</w:t>
      </w:r>
    </w:p>
    <w:p w14:paraId="0EFA48DF" w14:textId="77777777" w:rsidR="007B3496" w:rsidRPr="007B3496" w:rsidRDefault="007B3496" w:rsidP="007B3496">
      <w:pPr>
        <w:tabs>
          <w:tab w:val="left" w:pos="993"/>
        </w:tabs>
        <w:jc w:val="both"/>
        <w:rPr>
          <w:sz w:val="24"/>
          <w:szCs w:val="24"/>
        </w:rPr>
      </w:pPr>
    </w:p>
    <w:p w14:paraId="39E09850" w14:textId="77777777" w:rsidR="000A5B1F" w:rsidRPr="000A5B1F" w:rsidRDefault="000A5B1F" w:rsidP="000A5B1F">
      <w:pPr>
        <w:pStyle w:val="af2"/>
        <w:tabs>
          <w:tab w:val="left" w:pos="993"/>
        </w:tabs>
        <w:ind w:left="709"/>
        <w:jc w:val="both"/>
        <w:rPr>
          <w:sz w:val="24"/>
          <w:szCs w:val="24"/>
        </w:rPr>
      </w:pPr>
    </w:p>
    <w:p w14:paraId="75060953" w14:textId="77777777" w:rsidR="00A746D9" w:rsidRDefault="00A746D9" w:rsidP="00110E92">
      <w:pPr>
        <w:pStyle w:val="af2"/>
        <w:numPr>
          <w:ilvl w:val="0"/>
          <w:numId w:val="1"/>
        </w:numPr>
        <w:tabs>
          <w:tab w:val="num" w:pos="0"/>
        </w:tabs>
        <w:ind w:left="0" w:firstLine="709"/>
        <w:contextualSpacing w:val="0"/>
        <w:jc w:val="center"/>
        <w:rPr>
          <w:bCs/>
          <w:sz w:val="24"/>
          <w:szCs w:val="24"/>
        </w:rPr>
      </w:pPr>
      <w:r w:rsidRPr="0021007B">
        <w:rPr>
          <w:bCs/>
          <w:sz w:val="24"/>
          <w:szCs w:val="24"/>
        </w:rPr>
        <w:t>СРОК ДЕЙСТВИЯ ДОГОВОРА</w:t>
      </w:r>
    </w:p>
    <w:p w14:paraId="3911AEC4" w14:textId="77777777" w:rsidR="00CB352D" w:rsidRPr="00CB352D" w:rsidRDefault="00CB352D" w:rsidP="00CB352D">
      <w:pPr>
        <w:pStyle w:val="af2"/>
        <w:ind w:left="709"/>
        <w:contextualSpacing w:val="0"/>
        <w:rPr>
          <w:bCs/>
          <w:sz w:val="16"/>
          <w:szCs w:val="16"/>
        </w:rPr>
      </w:pPr>
    </w:p>
    <w:p w14:paraId="28AD433D" w14:textId="4065B90B" w:rsidR="000A5B1F" w:rsidRPr="00EC041B" w:rsidRDefault="00A746D9" w:rsidP="00110E92">
      <w:pPr>
        <w:pStyle w:val="af2"/>
        <w:numPr>
          <w:ilvl w:val="1"/>
          <w:numId w:val="1"/>
        </w:numPr>
        <w:tabs>
          <w:tab w:val="left" w:pos="993"/>
        </w:tabs>
        <w:ind w:left="0" w:firstLine="709"/>
        <w:jc w:val="both"/>
        <w:rPr>
          <w:sz w:val="24"/>
          <w:szCs w:val="24"/>
        </w:rPr>
      </w:pPr>
      <w:r w:rsidRPr="00EC041B">
        <w:rPr>
          <w:sz w:val="24"/>
          <w:szCs w:val="24"/>
        </w:rPr>
        <w:t xml:space="preserve">Срок действия настоящего договора устанавливается </w:t>
      </w:r>
      <w:r w:rsidR="00EC041B" w:rsidRPr="00EC041B">
        <w:rPr>
          <w:sz w:val="24"/>
          <w:szCs w:val="24"/>
        </w:rPr>
        <w:t xml:space="preserve">с момента заключения договора по 20.10.2026 г. </w:t>
      </w:r>
    </w:p>
    <w:p w14:paraId="12C06D21" w14:textId="7B2741AF" w:rsidR="008A7799" w:rsidRPr="001015BA" w:rsidRDefault="008A7799" w:rsidP="00110E92">
      <w:pPr>
        <w:pStyle w:val="af2"/>
        <w:numPr>
          <w:ilvl w:val="1"/>
          <w:numId w:val="1"/>
        </w:numPr>
        <w:tabs>
          <w:tab w:val="left" w:pos="993"/>
        </w:tabs>
        <w:ind w:left="0" w:firstLine="709"/>
        <w:jc w:val="both"/>
        <w:rPr>
          <w:sz w:val="24"/>
          <w:szCs w:val="24"/>
        </w:rPr>
      </w:pPr>
      <w:r>
        <w:rPr>
          <w:color w:val="000000"/>
          <w:sz w:val="24"/>
          <w:szCs w:val="24"/>
        </w:rPr>
        <w:t>Окончание срока действия настоящего Договора не освобождает Стороны от ответственности за ненадлежащее его исполнение.</w:t>
      </w:r>
    </w:p>
    <w:p w14:paraId="17780684" w14:textId="77777777" w:rsidR="001015BA" w:rsidRPr="001015BA" w:rsidRDefault="001015BA" w:rsidP="001015BA">
      <w:pPr>
        <w:pStyle w:val="af2"/>
        <w:tabs>
          <w:tab w:val="left" w:pos="993"/>
        </w:tabs>
        <w:ind w:left="0" w:firstLine="709"/>
        <w:jc w:val="both"/>
        <w:rPr>
          <w:sz w:val="24"/>
          <w:szCs w:val="24"/>
        </w:rPr>
      </w:pPr>
    </w:p>
    <w:p w14:paraId="46D5FBC1" w14:textId="77777777" w:rsidR="00A746D9" w:rsidRPr="0021007B" w:rsidRDefault="00FC2715" w:rsidP="00110E92">
      <w:pPr>
        <w:pStyle w:val="af2"/>
        <w:numPr>
          <w:ilvl w:val="0"/>
          <w:numId w:val="1"/>
        </w:numPr>
        <w:tabs>
          <w:tab w:val="num" w:pos="0"/>
        </w:tabs>
        <w:ind w:left="0" w:firstLine="709"/>
        <w:contextualSpacing w:val="0"/>
        <w:jc w:val="center"/>
        <w:rPr>
          <w:bCs/>
          <w:caps/>
          <w:sz w:val="24"/>
          <w:szCs w:val="24"/>
        </w:rPr>
      </w:pPr>
      <w:r w:rsidRPr="0021007B">
        <w:rPr>
          <w:bCs/>
          <w:caps/>
          <w:sz w:val="24"/>
          <w:szCs w:val="24"/>
        </w:rPr>
        <w:t>ЮРИДИЧЕСКИЕ АДРЕСА</w:t>
      </w:r>
      <w:r w:rsidR="00BC45B0" w:rsidRPr="0021007B">
        <w:rPr>
          <w:bCs/>
          <w:caps/>
          <w:sz w:val="24"/>
          <w:szCs w:val="24"/>
        </w:rPr>
        <w:t>, реквизиты и подписи</w:t>
      </w:r>
      <w:r w:rsidRPr="0021007B">
        <w:rPr>
          <w:bCs/>
          <w:caps/>
          <w:sz w:val="24"/>
          <w:szCs w:val="24"/>
        </w:rPr>
        <w:t xml:space="preserve"> СТОРОН</w:t>
      </w:r>
    </w:p>
    <w:p w14:paraId="1A27F93A" w14:textId="77777777" w:rsidR="00A746D9" w:rsidRPr="00CB352D" w:rsidRDefault="00A746D9" w:rsidP="00A746D9">
      <w:pPr>
        <w:ind w:firstLine="180"/>
        <w:jc w:val="center"/>
        <w:rPr>
          <w:b/>
          <w:bCs/>
          <w:sz w:val="16"/>
          <w:szCs w:val="16"/>
        </w:rPr>
      </w:pPr>
    </w:p>
    <w:tbl>
      <w:tblPr>
        <w:tblW w:w="5001" w:type="pct"/>
        <w:tblLook w:val="0000" w:firstRow="0" w:lastRow="0" w:firstColumn="0" w:lastColumn="0" w:noHBand="0" w:noVBand="0"/>
      </w:tblPr>
      <w:tblGrid>
        <w:gridCol w:w="4927"/>
        <w:gridCol w:w="4928"/>
      </w:tblGrid>
      <w:tr w:rsidR="00854D65" w:rsidRPr="0077548D" w14:paraId="33D57A1E" w14:textId="77777777" w:rsidTr="00854D65">
        <w:trPr>
          <w:trHeight w:val="558"/>
        </w:trPr>
        <w:tc>
          <w:tcPr>
            <w:tcW w:w="2500" w:type="pct"/>
          </w:tcPr>
          <w:p w14:paraId="3B9378B2" w14:textId="238A2566" w:rsidR="00854D65" w:rsidRDefault="00854D65" w:rsidP="00761E80">
            <w:pPr>
              <w:tabs>
                <w:tab w:val="left" w:pos="2167"/>
              </w:tabs>
              <w:jc w:val="both"/>
              <w:rPr>
                <w:rFonts w:eastAsia="Calibri"/>
                <w:b/>
                <w:bCs/>
                <w:color w:val="000000"/>
                <w:sz w:val="24"/>
                <w:szCs w:val="24"/>
                <w:lang w:eastAsia="en-US"/>
              </w:rPr>
            </w:pPr>
            <w:r w:rsidRPr="00761E80">
              <w:rPr>
                <w:rFonts w:eastAsia="Calibri"/>
                <w:b/>
                <w:bCs/>
                <w:color w:val="000000"/>
                <w:sz w:val="24"/>
                <w:szCs w:val="24"/>
                <w:lang w:eastAsia="en-US"/>
              </w:rPr>
              <w:t>Заказчик</w:t>
            </w:r>
          </w:p>
          <w:p w14:paraId="7F1D6981" w14:textId="6E892222" w:rsidR="00854D65" w:rsidRPr="00761E80" w:rsidRDefault="00854D65" w:rsidP="00761E80">
            <w:pPr>
              <w:tabs>
                <w:tab w:val="left" w:pos="2167"/>
              </w:tabs>
              <w:jc w:val="both"/>
              <w:rPr>
                <w:rFonts w:eastAsia="Calibri"/>
                <w:b/>
                <w:bCs/>
                <w:color w:val="000000"/>
                <w:sz w:val="24"/>
                <w:szCs w:val="24"/>
                <w:lang w:eastAsia="en-US"/>
              </w:rPr>
            </w:pPr>
            <w:r>
              <w:rPr>
                <w:rFonts w:eastAsia="Calibri"/>
                <w:b/>
                <w:color w:val="000000"/>
                <w:sz w:val="24"/>
                <w:szCs w:val="24"/>
                <w:lang w:eastAsia="en-US"/>
              </w:rPr>
              <w:t>Управление </w:t>
            </w:r>
            <w:proofErr w:type="spellStart"/>
            <w:r>
              <w:rPr>
                <w:rFonts w:eastAsia="Calibri"/>
                <w:b/>
                <w:color w:val="000000"/>
                <w:sz w:val="24"/>
                <w:szCs w:val="24"/>
                <w:lang w:eastAsia="en-US"/>
              </w:rPr>
              <w:t>Роскомнадзора</w:t>
            </w:r>
            <w:proofErr w:type="spellEnd"/>
            <w:r>
              <w:rPr>
                <w:rFonts w:eastAsia="Calibri"/>
                <w:b/>
                <w:color w:val="000000"/>
                <w:sz w:val="24"/>
                <w:szCs w:val="24"/>
                <w:lang w:eastAsia="en-US"/>
              </w:rPr>
              <w:t> </w:t>
            </w:r>
            <w:r w:rsidRPr="00761E80">
              <w:rPr>
                <w:rFonts w:eastAsia="Calibri"/>
                <w:b/>
                <w:color w:val="000000"/>
                <w:sz w:val="24"/>
                <w:szCs w:val="24"/>
                <w:lang w:eastAsia="en-US"/>
              </w:rPr>
              <w:t>по Вологодской области</w:t>
            </w:r>
          </w:p>
          <w:p w14:paraId="30F736C1" w14:textId="77777777" w:rsidR="000F3DD3" w:rsidRDefault="000F3DD3" w:rsidP="000F3DD3">
            <w:pPr>
              <w:tabs>
                <w:tab w:val="left" w:pos="2167"/>
              </w:tabs>
              <w:jc w:val="both"/>
              <w:rPr>
                <w:rFonts w:eastAsia="Calibri"/>
                <w:color w:val="000000"/>
                <w:sz w:val="24"/>
                <w:szCs w:val="24"/>
                <w:lang w:eastAsia="en-US"/>
              </w:rPr>
            </w:pPr>
            <w:r>
              <w:rPr>
                <w:rFonts w:eastAsia="Calibri"/>
                <w:bCs/>
                <w:color w:val="000000"/>
                <w:sz w:val="24"/>
                <w:szCs w:val="24"/>
                <w:lang w:eastAsia="en-US"/>
              </w:rPr>
              <w:t>Юридический и почтовый адрес</w:t>
            </w:r>
            <w:r>
              <w:rPr>
                <w:rFonts w:eastAsia="Calibri"/>
                <w:color w:val="000000"/>
                <w:sz w:val="24"/>
                <w:szCs w:val="24"/>
                <w:lang w:eastAsia="en-US"/>
              </w:rPr>
              <w:t>: 160012, г. Вологда, Советский проспект, д. 107</w:t>
            </w:r>
          </w:p>
          <w:p w14:paraId="16FC5FD6" w14:textId="77777777" w:rsidR="000F3DD3" w:rsidRDefault="000F3DD3" w:rsidP="000F3DD3">
            <w:pPr>
              <w:tabs>
                <w:tab w:val="left" w:pos="2167"/>
              </w:tabs>
              <w:jc w:val="both"/>
              <w:rPr>
                <w:rFonts w:eastAsia="Calibri"/>
                <w:color w:val="000000"/>
                <w:sz w:val="24"/>
                <w:szCs w:val="24"/>
                <w:lang w:val="en-US" w:eastAsia="en-US"/>
              </w:rPr>
            </w:pPr>
            <w:r>
              <w:rPr>
                <w:rFonts w:eastAsia="Calibri"/>
                <w:color w:val="000000"/>
                <w:sz w:val="24"/>
                <w:szCs w:val="24"/>
                <w:lang w:eastAsia="en-US"/>
              </w:rPr>
              <w:t>тел</w:t>
            </w:r>
            <w:r>
              <w:rPr>
                <w:rFonts w:eastAsia="Calibri"/>
                <w:color w:val="000000"/>
                <w:sz w:val="24"/>
                <w:szCs w:val="24"/>
                <w:lang w:val="en-US" w:eastAsia="en-US"/>
              </w:rPr>
              <w:t>. (8172) 23-90-04, 23-90-27</w:t>
            </w:r>
          </w:p>
          <w:p w14:paraId="6AF5406C" w14:textId="77777777" w:rsidR="000F3DD3" w:rsidRDefault="000F3DD3" w:rsidP="000F3DD3">
            <w:pPr>
              <w:tabs>
                <w:tab w:val="left" w:pos="2167"/>
              </w:tabs>
              <w:jc w:val="both"/>
              <w:rPr>
                <w:rFonts w:eastAsia="Calibri"/>
                <w:color w:val="000000"/>
                <w:sz w:val="24"/>
                <w:szCs w:val="24"/>
                <w:lang w:val="en-US" w:eastAsia="en-US"/>
              </w:rPr>
            </w:pPr>
            <w:r>
              <w:rPr>
                <w:rFonts w:eastAsia="Calibri"/>
                <w:color w:val="000000"/>
                <w:sz w:val="24"/>
                <w:szCs w:val="24"/>
                <w:lang w:val="en-US" w:eastAsia="en-US"/>
              </w:rPr>
              <w:t xml:space="preserve">E-mail: </w:t>
            </w:r>
            <w:hyperlink r:id="rId9" w:history="1">
              <w:r>
                <w:rPr>
                  <w:rStyle w:val="a5"/>
                  <w:rFonts w:eastAsia="Calibri"/>
                  <w:sz w:val="24"/>
                  <w:szCs w:val="24"/>
                  <w:lang w:val="en-US" w:eastAsia="en-US"/>
                </w:rPr>
                <w:t>rsockanc35@rkn.gov.ru</w:t>
              </w:r>
            </w:hyperlink>
          </w:p>
          <w:p w14:paraId="5DB56B77" w14:textId="77777777" w:rsidR="000F3DD3" w:rsidRDefault="000F3DD3" w:rsidP="000F3DD3">
            <w:pPr>
              <w:tabs>
                <w:tab w:val="left" w:pos="2167"/>
              </w:tabs>
              <w:jc w:val="both"/>
              <w:rPr>
                <w:rFonts w:eastAsia="Calibri"/>
                <w:color w:val="000000"/>
                <w:sz w:val="24"/>
                <w:szCs w:val="24"/>
                <w:lang w:eastAsia="en-US"/>
              </w:rPr>
            </w:pPr>
            <w:r>
              <w:rPr>
                <w:rFonts w:eastAsia="Calibri"/>
                <w:bCs/>
                <w:color w:val="000000"/>
                <w:sz w:val="24"/>
                <w:szCs w:val="24"/>
                <w:lang w:eastAsia="en-US"/>
              </w:rPr>
              <w:t>ОГРН</w:t>
            </w:r>
            <w:r>
              <w:rPr>
                <w:rFonts w:eastAsia="Calibri"/>
                <w:color w:val="000000"/>
                <w:sz w:val="24"/>
                <w:szCs w:val="24"/>
                <w:lang w:eastAsia="en-US"/>
              </w:rPr>
              <w:t xml:space="preserve"> 1043500062517 </w:t>
            </w:r>
          </w:p>
          <w:p w14:paraId="13E8945E" w14:textId="77777777" w:rsidR="000F3DD3" w:rsidRDefault="000F3DD3" w:rsidP="000F3DD3">
            <w:pPr>
              <w:tabs>
                <w:tab w:val="left" w:pos="2167"/>
              </w:tabs>
              <w:jc w:val="both"/>
              <w:rPr>
                <w:rFonts w:eastAsia="Calibri"/>
                <w:color w:val="000000"/>
                <w:sz w:val="24"/>
                <w:szCs w:val="24"/>
                <w:lang w:eastAsia="en-US"/>
              </w:rPr>
            </w:pPr>
            <w:r>
              <w:rPr>
                <w:rFonts w:eastAsia="Calibri"/>
                <w:bCs/>
                <w:color w:val="000000"/>
                <w:sz w:val="24"/>
                <w:szCs w:val="24"/>
                <w:lang w:eastAsia="en-US"/>
              </w:rPr>
              <w:t>ИНН</w:t>
            </w:r>
            <w:r>
              <w:rPr>
                <w:rFonts w:eastAsia="Calibri"/>
                <w:color w:val="000000"/>
                <w:sz w:val="24"/>
                <w:szCs w:val="24"/>
                <w:lang w:eastAsia="en-US"/>
              </w:rPr>
              <w:t xml:space="preserve"> 3525140148/ </w:t>
            </w:r>
            <w:r>
              <w:rPr>
                <w:rFonts w:eastAsia="Calibri"/>
                <w:bCs/>
                <w:color w:val="000000"/>
                <w:sz w:val="24"/>
                <w:szCs w:val="24"/>
                <w:lang w:eastAsia="en-US"/>
              </w:rPr>
              <w:t>КПП</w:t>
            </w:r>
            <w:r>
              <w:rPr>
                <w:rFonts w:eastAsia="Calibri"/>
                <w:color w:val="000000"/>
                <w:sz w:val="24"/>
                <w:szCs w:val="24"/>
                <w:lang w:eastAsia="en-US"/>
              </w:rPr>
              <w:t xml:space="preserve"> 352501001, </w:t>
            </w:r>
          </w:p>
          <w:p w14:paraId="16C35253" w14:textId="77777777" w:rsidR="009658D2" w:rsidRPr="009658D2" w:rsidRDefault="009658D2" w:rsidP="009658D2">
            <w:pPr>
              <w:rPr>
                <w:sz w:val="24"/>
                <w:szCs w:val="28"/>
              </w:rPr>
            </w:pPr>
            <w:proofErr w:type="gramStart"/>
            <w:r w:rsidRPr="009658D2">
              <w:rPr>
                <w:sz w:val="24"/>
                <w:szCs w:val="28"/>
              </w:rPr>
              <w:t xml:space="preserve">УФК по Нижегородской области (Управление </w:t>
            </w:r>
            <w:proofErr w:type="spellStart"/>
            <w:r w:rsidRPr="009658D2">
              <w:rPr>
                <w:sz w:val="24"/>
                <w:szCs w:val="28"/>
              </w:rPr>
              <w:t>Роскомнадзора</w:t>
            </w:r>
            <w:proofErr w:type="spellEnd"/>
            <w:r w:rsidRPr="009658D2">
              <w:rPr>
                <w:sz w:val="24"/>
                <w:szCs w:val="28"/>
              </w:rPr>
              <w:t xml:space="preserve">  по Вологодской области </w:t>
            </w:r>
            <w:proofErr w:type="gramEnd"/>
          </w:p>
          <w:p w14:paraId="5E39FCFD" w14:textId="77777777" w:rsidR="009658D2" w:rsidRPr="009658D2" w:rsidRDefault="009658D2" w:rsidP="009658D2">
            <w:pPr>
              <w:rPr>
                <w:sz w:val="24"/>
                <w:szCs w:val="28"/>
              </w:rPr>
            </w:pPr>
            <w:proofErr w:type="gramStart"/>
            <w:r w:rsidRPr="009658D2">
              <w:rPr>
                <w:sz w:val="24"/>
                <w:szCs w:val="28"/>
              </w:rPr>
              <w:t>л</w:t>
            </w:r>
            <w:proofErr w:type="gramEnd"/>
            <w:r w:rsidRPr="009658D2">
              <w:rPr>
                <w:sz w:val="24"/>
                <w:szCs w:val="28"/>
              </w:rPr>
              <w:t>/</w:t>
            </w:r>
            <w:proofErr w:type="spellStart"/>
            <w:r w:rsidRPr="009658D2">
              <w:rPr>
                <w:sz w:val="24"/>
                <w:szCs w:val="28"/>
              </w:rPr>
              <w:t>сч</w:t>
            </w:r>
            <w:proofErr w:type="spellEnd"/>
            <w:r w:rsidRPr="009658D2">
              <w:rPr>
                <w:sz w:val="24"/>
                <w:szCs w:val="28"/>
              </w:rPr>
              <w:t xml:space="preserve"> 03301А19210)</w:t>
            </w:r>
          </w:p>
          <w:p w14:paraId="71AB50A5" w14:textId="77777777" w:rsidR="009658D2" w:rsidRPr="009658D2" w:rsidRDefault="009658D2" w:rsidP="009658D2">
            <w:pPr>
              <w:rPr>
                <w:sz w:val="24"/>
                <w:szCs w:val="28"/>
              </w:rPr>
            </w:pPr>
            <w:r w:rsidRPr="009658D2">
              <w:rPr>
                <w:sz w:val="24"/>
                <w:szCs w:val="28"/>
              </w:rPr>
              <w:t>Банк получателя  ОКЦ № 1 ВВГУ БАНКА РОССИИ // УФК по Нижегородской области, г. Нижний Новгород</w:t>
            </w:r>
          </w:p>
          <w:p w14:paraId="5441C8DE" w14:textId="77777777" w:rsidR="009658D2" w:rsidRPr="009658D2" w:rsidRDefault="009658D2" w:rsidP="009658D2">
            <w:pPr>
              <w:rPr>
                <w:sz w:val="24"/>
                <w:szCs w:val="28"/>
              </w:rPr>
            </w:pPr>
            <w:r w:rsidRPr="009658D2">
              <w:rPr>
                <w:sz w:val="24"/>
                <w:szCs w:val="28"/>
              </w:rPr>
              <w:t>БИК банка получателя 012202102</w:t>
            </w:r>
          </w:p>
          <w:p w14:paraId="7AC3E175" w14:textId="77777777" w:rsidR="009658D2" w:rsidRPr="009658D2" w:rsidRDefault="009658D2" w:rsidP="009658D2">
            <w:pPr>
              <w:rPr>
                <w:sz w:val="24"/>
                <w:szCs w:val="28"/>
              </w:rPr>
            </w:pPr>
            <w:r w:rsidRPr="009658D2">
              <w:rPr>
                <w:sz w:val="24"/>
                <w:szCs w:val="28"/>
              </w:rPr>
              <w:t>Номер банковского счета ЕКС 40102810745370000024,</w:t>
            </w:r>
          </w:p>
          <w:p w14:paraId="5E5D96CE" w14:textId="77777777" w:rsidR="009658D2" w:rsidRDefault="009658D2" w:rsidP="009658D2">
            <w:pPr>
              <w:tabs>
                <w:tab w:val="left" w:pos="2167"/>
              </w:tabs>
              <w:jc w:val="both"/>
              <w:rPr>
                <w:sz w:val="24"/>
                <w:szCs w:val="28"/>
              </w:rPr>
            </w:pPr>
            <w:r w:rsidRPr="009658D2">
              <w:rPr>
                <w:sz w:val="24"/>
                <w:szCs w:val="28"/>
              </w:rPr>
              <w:t>Номер казначейского счета   03211643000000013208</w:t>
            </w:r>
          </w:p>
          <w:p w14:paraId="3A468A77" w14:textId="476F4CC7" w:rsidR="000F3DD3" w:rsidRDefault="000F3DD3" w:rsidP="009658D2">
            <w:pPr>
              <w:tabs>
                <w:tab w:val="left" w:pos="2167"/>
              </w:tabs>
              <w:jc w:val="both"/>
              <w:rPr>
                <w:rFonts w:eastAsia="Calibri"/>
                <w:color w:val="000000"/>
                <w:sz w:val="24"/>
                <w:szCs w:val="24"/>
                <w:lang w:eastAsia="en-US"/>
              </w:rPr>
            </w:pPr>
            <w:bookmarkStart w:id="0" w:name="_GoBack"/>
            <w:bookmarkEnd w:id="0"/>
            <w:r>
              <w:rPr>
                <w:rFonts w:eastAsia="Calibri"/>
                <w:color w:val="000000"/>
                <w:sz w:val="24"/>
                <w:szCs w:val="24"/>
                <w:lang w:eastAsia="en-US"/>
              </w:rPr>
              <w:t>ОКТМО 19701000  </w:t>
            </w:r>
          </w:p>
          <w:p w14:paraId="3F3AC4B5" w14:textId="77777777" w:rsidR="000F3DD3" w:rsidRDefault="000F3DD3" w:rsidP="000F3DD3">
            <w:pPr>
              <w:tabs>
                <w:tab w:val="left" w:pos="2167"/>
              </w:tabs>
              <w:jc w:val="both"/>
              <w:rPr>
                <w:rFonts w:eastAsia="Calibri"/>
                <w:color w:val="000000"/>
                <w:sz w:val="24"/>
                <w:szCs w:val="24"/>
                <w:lang w:eastAsia="en-US"/>
              </w:rPr>
            </w:pPr>
            <w:r>
              <w:rPr>
                <w:rFonts w:eastAsia="Calibri"/>
                <w:bCs/>
                <w:color w:val="000000"/>
                <w:sz w:val="24"/>
                <w:szCs w:val="24"/>
                <w:lang w:eastAsia="en-US"/>
              </w:rPr>
              <w:t>ОКПО</w:t>
            </w:r>
            <w:r>
              <w:rPr>
                <w:rFonts w:eastAsia="Calibri"/>
                <w:color w:val="000000"/>
                <w:sz w:val="24"/>
                <w:szCs w:val="24"/>
                <w:lang w:eastAsia="en-US"/>
              </w:rPr>
              <w:t xml:space="preserve"> 73683254</w:t>
            </w:r>
          </w:p>
          <w:p w14:paraId="754C4348" w14:textId="176A043D" w:rsidR="00854D65" w:rsidRPr="00761E80" w:rsidRDefault="00854D65" w:rsidP="00761E80">
            <w:pPr>
              <w:pStyle w:val="af0"/>
              <w:spacing w:after="0"/>
              <w:ind w:left="0"/>
              <w:rPr>
                <w:sz w:val="24"/>
                <w:szCs w:val="24"/>
              </w:rPr>
            </w:pPr>
          </w:p>
        </w:tc>
        <w:tc>
          <w:tcPr>
            <w:tcW w:w="2500" w:type="pct"/>
          </w:tcPr>
          <w:p w14:paraId="02A668D4" w14:textId="77777777" w:rsidR="00854D65" w:rsidRPr="00CB352D" w:rsidRDefault="00854D65" w:rsidP="0084328C">
            <w:pPr>
              <w:pStyle w:val="af0"/>
              <w:spacing w:after="0"/>
              <w:ind w:left="0"/>
              <w:rPr>
                <w:rFonts w:eastAsia="Calibri"/>
                <w:b/>
                <w:bCs/>
                <w:color w:val="000000"/>
                <w:sz w:val="24"/>
                <w:szCs w:val="24"/>
                <w:lang w:eastAsia="en-US"/>
              </w:rPr>
            </w:pPr>
            <w:r w:rsidRPr="00CB352D">
              <w:rPr>
                <w:rFonts w:eastAsia="Calibri"/>
                <w:b/>
                <w:bCs/>
                <w:color w:val="000000"/>
                <w:sz w:val="24"/>
                <w:szCs w:val="24"/>
                <w:lang w:eastAsia="en-US"/>
              </w:rPr>
              <w:t>Исполнитель:</w:t>
            </w:r>
          </w:p>
          <w:p w14:paraId="2BA2AFFB" w14:textId="6AC50E6C" w:rsidR="00854D65" w:rsidRPr="006A2953" w:rsidRDefault="00854D65" w:rsidP="0084328C">
            <w:pPr>
              <w:pStyle w:val="af0"/>
              <w:spacing w:after="0"/>
              <w:ind w:left="0"/>
              <w:rPr>
                <w:sz w:val="24"/>
                <w:szCs w:val="24"/>
                <w:lang w:val="en-US"/>
              </w:rPr>
            </w:pPr>
            <w:r>
              <w:rPr>
                <w:sz w:val="24"/>
                <w:szCs w:val="24"/>
              </w:rPr>
              <w:t xml:space="preserve"> </w:t>
            </w:r>
          </w:p>
        </w:tc>
      </w:tr>
      <w:tr w:rsidR="00854D65" w:rsidRPr="0021007B" w14:paraId="7F3DBDCE" w14:textId="77777777" w:rsidTr="00854D65">
        <w:trPr>
          <w:trHeight w:val="1096"/>
        </w:trPr>
        <w:tc>
          <w:tcPr>
            <w:tcW w:w="2500" w:type="pct"/>
          </w:tcPr>
          <w:p w14:paraId="593143D8" w14:textId="45BEF497" w:rsidR="00854D65" w:rsidRDefault="00854D65" w:rsidP="00761E80">
            <w:pPr>
              <w:tabs>
                <w:tab w:val="left" w:pos="2167"/>
              </w:tabs>
              <w:jc w:val="both"/>
              <w:rPr>
                <w:rFonts w:eastAsia="Calibri"/>
                <w:color w:val="000000"/>
                <w:sz w:val="24"/>
                <w:szCs w:val="24"/>
                <w:lang w:eastAsia="en-US"/>
              </w:rPr>
            </w:pPr>
            <w:r w:rsidRPr="00761E80">
              <w:rPr>
                <w:rFonts w:eastAsia="Calibri"/>
                <w:color w:val="000000"/>
                <w:sz w:val="24"/>
                <w:szCs w:val="24"/>
                <w:lang w:eastAsia="en-US"/>
              </w:rPr>
              <w:t>Руководитель Управления</w:t>
            </w:r>
          </w:p>
          <w:p w14:paraId="05B69AE0" w14:textId="77777777" w:rsidR="00854D65" w:rsidRPr="00761E80" w:rsidRDefault="00854D65" w:rsidP="00761E80">
            <w:pPr>
              <w:tabs>
                <w:tab w:val="left" w:pos="2167"/>
              </w:tabs>
              <w:jc w:val="both"/>
              <w:rPr>
                <w:rFonts w:eastAsia="Calibri"/>
                <w:color w:val="000000"/>
                <w:sz w:val="24"/>
                <w:szCs w:val="24"/>
                <w:lang w:eastAsia="en-US"/>
              </w:rPr>
            </w:pPr>
          </w:p>
          <w:p w14:paraId="52048B56" w14:textId="10675950" w:rsidR="00854D65" w:rsidRPr="00761E80" w:rsidRDefault="00854D65" w:rsidP="00761E80">
            <w:pPr>
              <w:tabs>
                <w:tab w:val="left" w:pos="2167"/>
              </w:tabs>
              <w:jc w:val="both"/>
              <w:rPr>
                <w:rFonts w:eastAsia="Calibri"/>
                <w:color w:val="000000"/>
                <w:sz w:val="24"/>
                <w:szCs w:val="24"/>
                <w:lang w:eastAsia="en-US"/>
              </w:rPr>
            </w:pPr>
            <w:r w:rsidRPr="00761E80">
              <w:rPr>
                <w:rFonts w:eastAsia="Calibri"/>
                <w:color w:val="000000"/>
                <w:sz w:val="24"/>
                <w:szCs w:val="24"/>
                <w:lang w:eastAsia="en-US"/>
              </w:rPr>
              <w:t>____________ /</w:t>
            </w:r>
            <w:r w:rsidR="007B3496">
              <w:rPr>
                <w:rFonts w:eastAsia="Calibri"/>
                <w:color w:val="000000"/>
                <w:sz w:val="24"/>
                <w:szCs w:val="24"/>
                <w:lang w:eastAsia="en-US"/>
              </w:rPr>
              <w:t>О.Ю. Власова</w:t>
            </w:r>
            <w:r w:rsidRPr="00761E80">
              <w:rPr>
                <w:rFonts w:eastAsia="Calibri"/>
                <w:color w:val="000000"/>
                <w:sz w:val="24"/>
                <w:szCs w:val="24"/>
                <w:lang w:eastAsia="en-US"/>
              </w:rPr>
              <w:t>/</w:t>
            </w:r>
          </w:p>
          <w:p w14:paraId="10357C85" w14:textId="496025EB" w:rsidR="00854D65" w:rsidRPr="00761E80" w:rsidRDefault="00854D65" w:rsidP="00761E80">
            <w:pPr>
              <w:rPr>
                <w:sz w:val="24"/>
                <w:szCs w:val="24"/>
              </w:rPr>
            </w:pPr>
            <w:r>
              <w:rPr>
                <w:rFonts w:eastAsia="Calibri"/>
                <w:color w:val="000000"/>
                <w:sz w:val="24"/>
                <w:szCs w:val="24"/>
                <w:lang w:eastAsia="en-US"/>
              </w:rPr>
              <w:t xml:space="preserve">        </w:t>
            </w:r>
            <w:r w:rsidRPr="00761E80">
              <w:rPr>
                <w:rFonts w:eastAsia="Calibri"/>
                <w:color w:val="000000"/>
                <w:sz w:val="24"/>
                <w:szCs w:val="24"/>
                <w:lang w:eastAsia="en-US"/>
              </w:rPr>
              <w:t>М.П.</w:t>
            </w:r>
          </w:p>
        </w:tc>
        <w:tc>
          <w:tcPr>
            <w:tcW w:w="2500" w:type="pct"/>
          </w:tcPr>
          <w:p w14:paraId="7A8B0A84" w14:textId="670A6E74" w:rsidR="00854D65" w:rsidRDefault="00854D65" w:rsidP="00761E80">
            <w:pPr>
              <w:rPr>
                <w:sz w:val="24"/>
                <w:szCs w:val="24"/>
              </w:rPr>
            </w:pPr>
            <w:r>
              <w:rPr>
                <w:sz w:val="24"/>
                <w:szCs w:val="24"/>
              </w:rPr>
              <w:t xml:space="preserve"> </w:t>
            </w:r>
          </w:p>
          <w:p w14:paraId="431F667C" w14:textId="77777777" w:rsidR="00854D65" w:rsidRDefault="00854D65" w:rsidP="00761E80">
            <w:pPr>
              <w:rPr>
                <w:sz w:val="24"/>
                <w:szCs w:val="24"/>
              </w:rPr>
            </w:pPr>
          </w:p>
          <w:p w14:paraId="238E3444" w14:textId="23B43E0A" w:rsidR="00854D65" w:rsidRDefault="00854D65" w:rsidP="00761E80">
            <w:pPr>
              <w:rPr>
                <w:sz w:val="24"/>
                <w:szCs w:val="24"/>
              </w:rPr>
            </w:pPr>
            <w:r>
              <w:rPr>
                <w:sz w:val="24"/>
                <w:szCs w:val="24"/>
              </w:rPr>
              <w:t>____________________/         /</w:t>
            </w:r>
          </w:p>
          <w:p w14:paraId="67C4E7D1" w14:textId="5B37DE31" w:rsidR="00854D65" w:rsidRPr="0021007B" w:rsidRDefault="00854D65" w:rsidP="00761E80">
            <w:pPr>
              <w:rPr>
                <w:sz w:val="24"/>
                <w:szCs w:val="24"/>
              </w:rPr>
            </w:pPr>
            <w:r>
              <w:rPr>
                <w:sz w:val="24"/>
                <w:szCs w:val="24"/>
              </w:rPr>
              <w:t xml:space="preserve">   М.П.</w:t>
            </w:r>
          </w:p>
        </w:tc>
      </w:tr>
    </w:tbl>
    <w:p w14:paraId="257A251D" w14:textId="77777777" w:rsidR="00DF2D76" w:rsidRDefault="00DF2D76">
      <w:pPr>
        <w:rPr>
          <w:sz w:val="22"/>
          <w:szCs w:val="22"/>
        </w:rPr>
      </w:pPr>
      <w:r>
        <w:rPr>
          <w:sz w:val="22"/>
          <w:szCs w:val="22"/>
        </w:rPr>
        <w:br w:type="page"/>
      </w:r>
    </w:p>
    <w:p w14:paraId="2E449413" w14:textId="5100C45E" w:rsidR="00CB352D" w:rsidRPr="006B2BC8" w:rsidRDefault="00CB352D" w:rsidP="00CB352D">
      <w:pPr>
        <w:jc w:val="right"/>
        <w:rPr>
          <w:sz w:val="24"/>
          <w:szCs w:val="24"/>
        </w:rPr>
      </w:pPr>
      <w:r w:rsidRPr="006B2BC8">
        <w:rPr>
          <w:bCs/>
          <w:sz w:val="24"/>
          <w:szCs w:val="24"/>
        </w:rPr>
        <w:lastRenderedPageBreak/>
        <w:t xml:space="preserve">Приложение № </w:t>
      </w:r>
      <w:r>
        <w:rPr>
          <w:bCs/>
          <w:sz w:val="24"/>
          <w:szCs w:val="24"/>
        </w:rPr>
        <w:t>1</w:t>
      </w:r>
    </w:p>
    <w:p w14:paraId="17F1618A" w14:textId="77777777" w:rsidR="00CB352D" w:rsidRPr="006B2BC8" w:rsidRDefault="00CB352D" w:rsidP="00CB352D">
      <w:pPr>
        <w:ind w:firstLine="180"/>
        <w:jc w:val="right"/>
        <w:rPr>
          <w:sz w:val="24"/>
          <w:szCs w:val="24"/>
        </w:rPr>
      </w:pPr>
      <w:r w:rsidRPr="006B2BC8">
        <w:rPr>
          <w:bCs/>
          <w:sz w:val="24"/>
          <w:szCs w:val="24"/>
        </w:rPr>
        <w:t>к Договору №____</w:t>
      </w:r>
    </w:p>
    <w:p w14:paraId="2237AD4C" w14:textId="7683AA00" w:rsidR="00CB352D" w:rsidRPr="006B2BC8" w:rsidRDefault="00CB352D" w:rsidP="00CB352D">
      <w:pPr>
        <w:ind w:firstLine="180"/>
        <w:jc w:val="right"/>
        <w:rPr>
          <w:bCs/>
          <w:sz w:val="24"/>
          <w:szCs w:val="24"/>
        </w:rPr>
      </w:pPr>
      <w:r w:rsidRPr="006B2BC8">
        <w:rPr>
          <w:bCs/>
          <w:sz w:val="24"/>
          <w:szCs w:val="24"/>
        </w:rPr>
        <w:t>от «____» ___________ 20</w:t>
      </w:r>
      <w:r w:rsidR="00FE64EF">
        <w:rPr>
          <w:bCs/>
          <w:sz w:val="24"/>
          <w:szCs w:val="24"/>
        </w:rPr>
        <w:t>__</w:t>
      </w:r>
      <w:r w:rsidRPr="006B2BC8">
        <w:rPr>
          <w:bCs/>
          <w:sz w:val="24"/>
          <w:szCs w:val="24"/>
        </w:rPr>
        <w:t xml:space="preserve"> года</w:t>
      </w:r>
    </w:p>
    <w:p w14:paraId="4781648B" w14:textId="77777777" w:rsidR="00CB352D" w:rsidRDefault="00CB352D" w:rsidP="00CB352D">
      <w:pPr>
        <w:jc w:val="center"/>
        <w:rPr>
          <w:rFonts w:eastAsiaTheme="minorEastAsia"/>
          <w:b/>
          <w:color w:val="00000A"/>
          <w:sz w:val="24"/>
          <w:szCs w:val="24"/>
        </w:rPr>
      </w:pPr>
    </w:p>
    <w:p w14:paraId="0B386646" w14:textId="77777777" w:rsidR="009658D2" w:rsidRDefault="009658D2" w:rsidP="009658D2">
      <w:pPr>
        <w:spacing w:line="240" w:lineRule="exact"/>
        <w:jc w:val="center"/>
        <w:rPr>
          <w:sz w:val="24"/>
          <w:szCs w:val="24"/>
        </w:rPr>
      </w:pPr>
      <w:r>
        <w:rPr>
          <w:b/>
          <w:sz w:val="24"/>
          <w:szCs w:val="24"/>
        </w:rPr>
        <w:t>ОПИСАНИЕ ОБЪЕКТА ЗАКУПКИ</w:t>
      </w:r>
    </w:p>
    <w:p w14:paraId="0DB84EA5" w14:textId="77777777" w:rsidR="009658D2" w:rsidRPr="00C80852" w:rsidRDefault="009658D2" w:rsidP="009658D2">
      <w:pPr>
        <w:spacing w:line="240" w:lineRule="exact"/>
        <w:jc w:val="center"/>
        <w:rPr>
          <w:sz w:val="24"/>
          <w:szCs w:val="24"/>
        </w:rPr>
      </w:pPr>
    </w:p>
    <w:p w14:paraId="72ADC0CB" w14:textId="77777777" w:rsidR="009658D2" w:rsidRPr="002D26F0" w:rsidRDefault="009658D2" w:rsidP="009658D2">
      <w:pPr>
        <w:ind w:firstLine="709"/>
        <w:jc w:val="both"/>
        <w:rPr>
          <w:rFonts w:ascii="Liberation Serif" w:eastAsia="WenQuanYi Zen Hei Sharp" w:hAnsi="Liberation Serif" w:cs="Lohit Devanagari"/>
          <w:sz w:val="24"/>
          <w:szCs w:val="24"/>
          <w:lang w:eastAsia="zh-CN" w:bidi="hi-IN"/>
        </w:rPr>
      </w:pPr>
      <w:r w:rsidRPr="002D26F0">
        <w:rPr>
          <w:rFonts w:eastAsia="WenQuanYi Zen Hei Sharp" w:cs="Lohit Devanagari"/>
          <w:b/>
          <w:sz w:val="24"/>
          <w:szCs w:val="24"/>
          <w:lang w:eastAsia="zh-CN" w:bidi="hi-IN"/>
        </w:rPr>
        <w:t>1. Наименование Заказчика:</w:t>
      </w:r>
      <w:r w:rsidRPr="002D26F0">
        <w:rPr>
          <w:rFonts w:eastAsia="WenQuanYi Zen Hei Sharp" w:cs="Lohit Devanagari"/>
          <w:sz w:val="24"/>
          <w:szCs w:val="24"/>
          <w:lang w:eastAsia="zh-CN" w:bidi="hi-IN"/>
        </w:rPr>
        <w:t xml:space="preserve"> Управление Федеральной службы по надзору в сфере связи, информационных технологий и массовых коммуникаций по Вологодской области.</w:t>
      </w:r>
    </w:p>
    <w:p w14:paraId="0ECA1613" w14:textId="77777777" w:rsidR="009658D2" w:rsidRPr="00C80852" w:rsidRDefault="009658D2" w:rsidP="009658D2">
      <w:pPr>
        <w:spacing w:line="240" w:lineRule="exact"/>
        <w:ind w:firstLine="709"/>
        <w:rPr>
          <w:sz w:val="24"/>
          <w:szCs w:val="24"/>
        </w:rPr>
      </w:pPr>
      <w:r>
        <w:rPr>
          <w:b/>
          <w:sz w:val="24"/>
          <w:szCs w:val="24"/>
        </w:rPr>
        <w:t>2. И</w:t>
      </w:r>
      <w:r w:rsidRPr="00C80852">
        <w:rPr>
          <w:b/>
          <w:sz w:val="24"/>
          <w:szCs w:val="24"/>
        </w:rPr>
        <w:t>нформация об объеме и месте оказания услуг</w:t>
      </w:r>
      <w:r>
        <w:rPr>
          <w:b/>
          <w:sz w:val="24"/>
          <w:szCs w:val="24"/>
        </w:rPr>
        <w:t>:</w:t>
      </w:r>
    </w:p>
    <w:p w14:paraId="79BD80C9" w14:textId="77777777" w:rsidR="009658D2" w:rsidRPr="00C80852" w:rsidRDefault="009658D2" w:rsidP="009658D2">
      <w:pPr>
        <w:spacing w:line="240" w:lineRule="exact"/>
        <w:ind w:firstLine="709"/>
        <w:jc w:val="center"/>
        <w:rPr>
          <w:sz w:val="24"/>
          <w:szCs w:val="24"/>
        </w:rPr>
      </w:pPr>
    </w:p>
    <w:tbl>
      <w:tblPr>
        <w:tblW w:w="10637" w:type="dxa"/>
        <w:jc w:val="center"/>
        <w:tblInd w:w="1446" w:type="dxa"/>
        <w:tblBorders>
          <w:top w:val="single" w:sz="8" w:space="0" w:color="000000"/>
          <w:left w:val="single" w:sz="8" w:space="0" w:color="000000"/>
          <w:bottom w:val="single" w:sz="8" w:space="0" w:color="000000"/>
          <w:right w:val="single" w:sz="8" w:space="0" w:color="000000"/>
        </w:tblBorders>
        <w:tblCellMar>
          <w:top w:w="80" w:type="dxa"/>
          <w:left w:w="160" w:type="dxa"/>
          <w:bottom w:w="80" w:type="dxa"/>
          <w:right w:w="160" w:type="dxa"/>
        </w:tblCellMar>
        <w:tblLook w:val="04A0" w:firstRow="1" w:lastRow="0" w:firstColumn="1" w:lastColumn="0" w:noHBand="0" w:noVBand="1"/>
      </w:tblPr>
      <w:tblGrid>
        <w:gridCol w:w="637"/>
        <w:gridCol w:w="2250"/>
        <w:gridCol w:w="1475"/>
        <w:gridCol w:w="1468"/>
        <w:gridCol w:w="1494"/>
        <w:gridCol w:w="1293"/>
        <w:gridCol w:w="2020"/>
      </w:tblGrid>
      <w:tr w:rsidR="009658D2" w:rsidRPr="00C80852" w14:paraId="55D68085" w14:textId="77777777" w:rsidTr="00B1602C">
        <w:trPr>
          <w:jc w:val="center"/>
        </w:trPr>
        <w:tc>
          <w:tcPr>
            <w:tcW w:w="644" w:type="dxa"/>
            <w:tcBorders>
              <w:top w:val="single" w:sz="8" w:space="0" w:color="000000"/>
              <w:left w:val="single" w:sz="8" w:space="0" w:color="000000"/>
              <w:bottom w:val="single" w:sz="8" w:space="0" w:color="000000"/>
              <w:right w:val="single" w:sz="8" w:space="0" w:color="000000"/>
            </w:tcBorders>
            <w:hideMark/>
          </w:tcPr>
          <w:p w14:paraId="76028D76" w14:textId="77777777" w:rsidR="009658D2" w:rsidRPr="00006932" w:rsidRDefault="009658D2" w:rsidP="00B1602C">
            <w:pPr>
              <w:rPr>
                <w:sz w:val="22"/>
                <w:szCs w:val="22"/>
              </w:rPr>
            </w:pPr>
            <w:r w:rsidRPr="00006932">
              <w:rPr>
                <w:sz w:val="22"/>
                <w:szCs w:val="22"/>
              </w:rPr>
              <w:t xml:space="preserve">№ </w:t>
            </w:r>
            <w:proofErr w:type="gramStart"/>
            <w:r w:rsidRPr="00006932">
              <w:rPr>
                <w:sz w:val="22"/>
                <w:szCs w:val="22"/>
              </w:rPr>
              <w:t>п</w:t>
            </w:r>
            <w:proofErr w:type="gramEnd"/>
            <w:r w:rsidRPr="00006932">
              <w:rPr>
                <w:sz w:val="22"/>
                <w:szCs w:val="22"/>
              </w:rPr>
              <w:t>/п</w:t>
            </w:r>
          </w:p>
        </w:tc>
        <w:tc>
          <w:tcPr>
            <w:tcW w:w="2294" w:type="dxa"/>
            <w:tcBorders>
              <w:top w:val="single" w:sz="8" w:space="0" w:color="000000"/>
              <w:left w:val="single" w:sz="8" w:space="0" w:color="000000"/>
              <w:bottom w:val="single" w:sz="8" w:space="0" w:color="000000"/>
              <w:right w:val="single" w:sz="8" w:space="0" w:color="000000"/>
            </w:tcBorders>
            <w:hideMark/>
          </w:tcPr>
          <w:p w14:paraId="5AF9DE2D" w14:textId="77777777" w:rsidR="009658D2" w:rsidRPr="00006932" w:rsidRDefault="009658D2" w:rsidP="00B1602C">
            <w:pPr>
              <w:rPr>
                <w:sz w:val="22"/>
                <w:szCs w:val="22"/>
              </w:rPr>
            </w:pPr>
            <w:r w:rsidRPr="00006932">
              <w:rPr>
                <w:sz w:val="22"/>
                <w:szCs w:val="22"/>
              </w:rPr>
              <w:t xml:space="preserve">Наименование услуги </w:t>
            </w:r>
          </w:p>
        </w:tc>
        <w:tc>
          <w:tcPr>
            <w:tcW w:w="0" w:type="auto"/>
            <w:tcBorders>
              <w:top w:val="single" w:sz="8" w:space="0" w:color="000000"/>
              <w:left w:val="single" w:sz="8" w:space="0" w:color="000000"/>
              <w:bottom w:val="single" w:sz="8" w:space="0" w:color="000000"/>
              <w:right w:val="single" w:sz="8" w:space="0" w:color="000000"/>
            </w:tcBorders>
            <w:hideMark/>
          </w:tcPr>
          <w:p w14:paraId="3ECD5D5B" w14:textId="77777777" w:rsidR="009658D2" w:rsidRPr="00006932" w:rsidRDefault="009658D2" w:rsidP="00B1602C">
            <w:pPr>
              <w:rPr>
                <w:sz w:val="22"/>
                <w:szCs w:val="22"/>
              </w:rPr>
            </w:pPr>
            <w:r w:rsidRPr="00006932">
              <w:rPr>
                <w:sz w:val="22"/>
                <w:szCs w:val="22"/>
              </w:rPr>
              <w:t>ОКПД-2</w:t>
            </w:r>
          </w:p>
        </w:tc>
        <w:tc>
          <w:tcPr>
            <w:tcW w:w="0" w:type="auto"/>
            <w:tcBorders>
              <w:top w:val="single" w:sz="8" w:space="0" w:color="000000"/>
              <w:left w:val="single" w:sz="8" w:space="0" w:color="000000"/>
              <w:bottom w:val="single" w:sz="8" w:space="0" w:color="000000"/>
              <w:right w:val="single" w:sz="8" w:space="0" w:color="000000"/>
            </w:tcBorders>
            <w:hideMark/>
          </w:tcPr>
          <w:p w14:paraId="6783534F" w14:textId="77777777" w:rsidR="009658D2" w:rsidRPr="00006932" w:rsidRDefault="009658D2" w:rsidP="00B1602C">
            <w:pPr>
              <w:rPr>
                <w:sz w:val="22"/>
                <w:szCs w:val="22"/>
              </w:rPr>
            </w:pPr>
            <w:r w:rsidRPr="00006932">
              <w:rPr>
                <w:sz w:val="22"/>
                <w:szCs w:val="22"/>
              </w:rPr>
              <w:t>Единица измерения</w:t>
            </w:r>
          </w:p>
        </w:tc>
        <w:tc>
          <w:tcPr>
            <w:tcW w:w="1521" w:type="dxa"/>
            <w:tcBorders>
              <w:top w:val="single" w:sz="8" w:space="0" w:color="000000"/>
              <w:left w:val="single" w:sz="8" w:space="0" w:color="000000"/>
              <w:bottom w:val="single" w:sz="8" w:space="0" w:color="000000"/>
              <w:right w:val="single" w:sz="8" w:space="0" w:color="000000"/>
            </w:tcBorders>
            <w:hideMark/>
          </w:tcPr>
          <w:p w14:paraId="341FE314" w14:textId="77777777" w:rsidR="009658D2" w:rsidRPr="00006932" w:rsidRDefault="009658D2" w:rsidP="00B1602C">
            <w:pPr>
              <w:rPr>
                <w:sz w:val="22"/>
                <w:szCs w:val="22"/>
              </w:rPr>
            </w:pPr>
            <w:r w:rsidRPr="00006932">
              <w:rPr>
                <w:sz w:val="22"/>
                <w:szCs w:val="22"/>
              </w:rPr>
              <w:t>Количество (объем)</w:t>
            </w:r>
          </w:p>
        </w:tc>
        <w:tc>
          <w:tcPr>
            <w:tcW w:w="827" w:type="dxa"/>
            <w:tcBorders>
              <w:top w:val="single" w:sz="8" w:space="0" w:color="000000"/>
              <w:left w:val="single" w:sz="8" w:space="0" w:color="000000"/>
              <w:bottom w:val="single" w:sz="8" w:space="0" w:color="000000"/>
              <w:right w:val="single" w:sz="8" w:space="0" w:color="000000"/>
            </w:tcBorders>
          </w:tcPr>
          <w:p w14:paraId="465746E3" w14:textId="77777777" w:rsidR="009658D2" w:rsidRPr="00006932" w:rsidRDefault="009658D2" w:rsidP="00B1602C">
            <w:pPr>
              <w:rPr>
                <w:sz w:val="22"/>
                <w:szCs w:val="22"/>
              </w:rPr>
            </w:pPr>
            <w:r w:rsidRPr="00006932">
              <w:rPr>
                <w:sz w:val="22"/>
                <w:szCs w:val="22"/>
              </w:rPr>
              <w:t>Кратность</w:t>
            </w:r>
          </w:p>
        </w:tc>
        <w:tc>
          <w:tcPr>
            <w:tcW w:w="2199" w:type="dxa"/>
            <w:tcBorders>
              <w:top w:val="single" w:sz="8" w:space="0" w:color="000000"/>
              <w:left w:val="single" w:sz="8" w:space="0" w:color="000000"/>
              <w:bottom w:val="single" w:sz="8" w:space="0" w:color="000000"/>
              <w:right w:val="single" w:sz="8" w:space="0" w:color="000000"/>
            </w:tcBorders>
            <w:hideMark/>
          </w:tcPr>
          <w:p w14:paraId="1D475D64" w14:textId="77777777" w:rsidR="009658D2" w:rsidRPr="00006932" w:rsidRDefault="009658D2" w:rsidP="00B1602C">
            <w:pPr>
              <w:rPr>
                <w:sz w:val="22"/>
                <w:szCs w:val="22"/>
              </w:rPr>
            </w:pPr>
            <w:r w:rsidRPr="00006932">
              <w:rPr>
                <w:sz w:val="22"/>
                <w:szCs w:val="22"/>
              </w:rPr>
              <w:t>Место поставки товара (выполнения работ, оказания услуг)</w:t>
            </w:r>
          </w:p>
        </w:tc>
      </w:tr>
      <w:tr w:rsidR="009658D2" w:rsidRPr="00C80852" w14:paraId="23AC6DB6" w14:textId="77777777" w:rsidTr="00B1602C">
        <w:trPr>
          <w:trHeight w:val="720"/>
          <w:jc w:val="center"/>
        </w:trPr>
        <w:tc>
          <w:tcPr>
            <w:tcW w:w="644" w:type="dxa"/>
            <w:tcBorders>
              <w:top w:val="single" w:sz="8" w:space="0" w:color="000000"/>
              <w:left w:val="single" w:sz="8" w:space="0" w:color="000000"/>
              <w:bottom w:val="single" w:sz="8" w:space="0" w:color="000000"/>
              <w:right w:val="single" w:sz="8" w:space="0" w:color="000000"/>
            </w:tcBorders>
            <w:hideMark/>
          </w:tcPr>
          <w:p w14:paraId="210D5B30" w14:textId="77777777" w:rsidR="009658D2" w:rsidRPr="00006932" w:rsidRDefault="009658D2" w:rsidP="00B1602C">
            <w:pPr>
              <w:spacing w:line="240" w:lineRule="exact"/>
              <w:rPr>
                <w:sz w:val="22"/>
                <w:szCs w:val="22"/>
              </w:rPr>
            </w:pPr>
            <w:r w:rsidRPr="00006932">
              <w:rPr>
                <w:sz w:val="22"/>
                <w:szCs w:val="22"/>
              </w:rPr>
              <w:t>1</w:t>
            </w:r>
          </w:p>
        </w:tc>
        <w:tc>
          <w:tcPr>
            <w:tcW w:w="2294" w:type="dxa"/>
            <w:tcBorders>
              <w:top w:val="single" w:sz="8" w:space="0" w:color="000000"/>
              <w:left w:val="single" w:sz="8" w:space="0" w:color="000000"/>
              <w:bottom w:val="single" w:sz="8" w:space="0" w:color="000000"/>
              <w:right w:val="single" w:sz="8" w:space="0" w:color="000000"/>
            </w:tcBorders>
            <w:hideMark/>
          </w:tcPr>
          <w:p w14:paraId="1870175B" w14:textId="77777777" w:rsidR="009658D2" w:rsidRPr="00006932" w:rsidRDefault="009658D2" w:rsidP="00B1602C">
            <w:pPr>
              <w:spacing w:line="240" w:lineRule="exact"/>
              <w:rPr>
                <w:sz w:val="22"/>
                <w:szCs w:val="22"/>
              </w:rPr>
            </w:pPr>
            <w:r w:rsidRPr="00006932">
              <w:rPr>
                <w:sz w:val="22"/>
                <w:szCs w:val="22"/>
              </w:rPr>
              <w:t>Дератизация в зданиях и помещениях административно-производственного назначения, разовая, м</w:t>
            </w:r>
            <w:proofErr w:type="gramStart"/>
            <w:r w:rsidRPr="00006932">
              <w:rPr>
                <w:sz w:val="22"/>
                <w:szCs w:val="22"/>
              </w:rPr>
              <w:t>2</w:t>
            </w:r>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1F3CCC83" w14:textId="77777777" w:rsidR="009658D2" w:rsidRPr="00006932" w:rsidRDefault="009658D2" w:rsidP="00B1602C">
            <w:pPr>
              <w:spacing w:line="240" w:lineRule="exact"/>
              <w:rPr>
                <w:sz w:val="22"/>
                <w:szCs w:val="22"/>
              </w:rPr>
            </w:pPr>
            <w:r w:rsidRPr="00006932">
              <w:rPr>
                <w:sz w:val="22"/>
                <w:szCs w:val="22"/>
              </w:rPr>
              <w:t>81.29.11.000</w:t>
            </w:r>
          </w:p>
        </w:tc>
        <w:tc>
          <w:tcPr>
            <w:tcW w:w="0" w:type="auto"/>
            <w:tcBorders>
              <w:top w:val="single" w:sz="8" w:space="0" w:color="000000"/>
              <w:left w:val="single" w:sz="8" w:space="0" w:color="000000"/>
              <w:bottom w:val="single" w:sz="8" w:space="0" w:color="000000"/>
              <w:right w:val="single" w:sz="8" w:space="0" w:color="000000"/>
            </w:tcBorders>
            <w:hideMark/>
          </w:tcPr>
          <w:p w14:paraId="7A7E77E1" w14:textId="77777777" w:rsidR="009658D2" w:rsidRPr="00006932" w:rsidRDefault="009658D2" w:rsidP="00B1602C">
            <w:pPr>
              <w:spacing w:line="240" w:lineRule="exact"/>
              <w:rPr>
                <w:sz w:val="22"/>
                <w:szCs w:val="22"/>
              </w:rPr>
            </w:pPr>
            <w:r w:rsidRPr="00006932">
              <w:rPr>
                <w:sz w:val="22"/>
                <w:szCs w:val="22"/>
              </w:rPr>
              <w:t>Квадратный метр</w:t>
            </w:r>
          </w:p>
        </w:tc>
        <w:tc>
          <w:tcPr>
            <w:tcW w:w="1521" w:type="dxa"/>
            <w:tcBorders>
              <w:top w:val="single" w:sz="8" w:space="0" w:color="000000"/>
              <w:left w:val="single" w:sz="8" w:space="0" w:color="000000"/>
              <w:bottom w:val="single" w:sz="8" w:space="0" w:color="000000"/>
              <w:right w:val="single" w:sz="8" w:space="0" w:color="000000"/>
            </w:tcBorders>
            <w:hideMark/>
          </w:tcPr>
          <w:p w14:paraId="60C9FF14" w14:textId="77777777" w:rsidR="009658D2" w:rsidRPr="00006932" w:rsidRDefault="009658D2" w:rsidP="00B1602C">
            <w:pPr>
              <w:spacing w:line="240" w:lineRule="exact"/>
              <w:rPr>
                <w:sz w:val="22"/>
                <w:szCs w:val="22"/>
              </w:rPr>
            </w:pPr>
            <w:r w:rsidRPr="00006932">
              <w:rPr>
                <w:sz w:val="22"/>
                <w:szCs w:val="22"/>
              </w:rPr>
              <w:t>1 этаж</w:t>
            </w:r>
          </w:p>
          <w:p w14:paraId="404B8459" w14:textId="77777777" w:rsidR="009658D2" w:rsidRPr="00006932" w:rsidRDefault="009658D2" w:rsidP="00B1602C">
            <w:pPr>
              <w:spacing w:line="240" w:lineRule="exact"/>
              <w:rPr>
                <w:sz w:val="22"/>
                <w:szCs w:val="22"/>
              </w:rPr>
            </w:pPr>
            <w:r w:rsidRPr="00006932">
              <w:rPr>
                <w:sz w:val="22"/>
                <w:szCs w:val="22"/>
              </w:rPr>
              <w:t>543,3 м</w:t>
            </w:r>
            <w:proofErr w:type="gramStart"/>
            <w:r w:rsidRPr="00006932">
              <w:rPr>
                <w:sz w:val="22"/>
                <w:szCs w:val="22"/>
              </w:rPr>
              <w:t>2</w:t>
            </w:r>
            <w:proofErr w:type="gramEnd"/>
          </w:p>
          <w:p w14:paraId="2C211B42" w14:textId="77777777" w:rsidR="009658D2" w:rsidRPr="00006932" w:rsidRDefault="009658D2" w:rsidP="00B1602C">
            <w:pPr>
              <w:spacing w:line="240" w:lineRule="exact"/>
              <w:rPr>
                <w:sz w:val="22"/>
                <w:szCs w:val="22"/>
              </w:rPr>
            </w:pPr>
            <w:r w:rsidRPr="00006932">
              <w:rPr>
                <w:sz w:val="22"/>
                <w:szCs w:val="22"/>
              </w:rPr>
              <w:t>Подвал</w:t>
            </w:r>
          </w:p>
          <w:p w14:paraId="0D1F6D0D" w14:textId="77777777" w:rsidR="009658D2" w:rsidRPr="00006932" w:rsidRDefault="009658D2" w:rsidP="00B1602C">
            <w:pPr>
              <w:spacing w:line="240" w:lineRule="exact"/>
              <w:rPr>
                <w:sz w:val="22"/>
                <w:szCs w:val="22"/>
              </w:rPr>
            </w:pPr>
            <w:r w:rsidRPr="00006932">
              <w:rPr>
                <w:sz w:val="22"/>
                <w:szCs w:val="22"/>
              </w:rPr>
              <w:t>328,7 м</w:t>
            </w:r>
            <w:proofErr w:type="gramStart"/>
            <w:r w:rsidRPr="00006932">
              <w:rPr>
                <w:sz w:val="22"/>
                <w:szCs w:val="22"/>
              </w:rPr>
              <w:t>2</w:t>
            </w:r>
            <w:proofErr w:type="gramEnd"/>
          </w:p>
        </w:tc>
        <w:tc>
          <w:tcPr>
            <w:tcW w:w="827" w:type="dxa"/>
            <w:tcBorders>
              <w:top w:val="single" w:sz="8" w:space="0" w:color="000000"/>
              <w:left w:val="single" w:sz="8" w:space="0" w:color="000000"/>
              <w:bottom w:val="single" w:sz="2" w:space="0" w:color="000000"/>
              <w:right w:val="single" w:sz="8" w:space="0" w:color="000000"/>
            </w:tcBorders>
          </w:tcPr>
          <w:p w14:paraId="09A7366F" w14:textId="77777777" w:rsidR="009658D2" w:rsidRPr="00006932" w:rsidRDefault="009658D2" w:rsidP="00B1602C">
            <w:pPr>
              <w:spacing w:line="240" w:lineRule="exact"/>
              <w:rPr>
                <w:sz w:val="22"/>
                <w:szCs w:val="22"/>
              </w:rPr>
            </w:pPr>
            <w:r w:rsidRPr="00006932">
              <w:rPr>
                <w:sz w:val="22"/>
                <w:szCs w:val="22"/>
              </w:rPr>
              <w:t>2</w:t>
            </w:r>
          </w:p>
        </w:tc>
        <w:tc>
          <w:tcPr>
            <w:tcW w:w="2199" w:type="dxa"/>
            <w:tcBorders>
              <w:top w:val="single" w:sz="8" w:space="0" w:color="000000"/>
              <w:left w:val="single" w:sz="8" w:space="0" w:color="000000"/>
              <w:bottom w:val="single" w:sz="2" w:space="0" w:color="000000"/>
              <w:right w:val="single" w:sz="8" w:space="0" w:color="000000"/>
            </w:tcBorders>
            <w:hideMark/>
          </w:tcPr>
          <w:p w14:paraId="6EE00854" w14:textId="77777777" w:rsidR="009658D2" w:rsidRPr="00006932" w:rsidRDefault="009658D2" w:rsidP="00B1602C">
            <w:pPr>
              <w:spacing w:line="240" w:lineRule="exact"/>
              <w:rPr>
                <w:sz w:val="22"/>
                <w:szCs w:val="22"/>
              </w:rPr>
            </w:pPr>
            <w:r w:rsidRPr="00006932">
              <w:rPr>
                <w:sz w:val="22"/>
                <w:szCs w:val="22"/>
              </w:rPr>
              <w:t xml:space="preserve">160012, Вологодская область, г. Вологда, </w:t>
            </w:r>
            <w:proofErr w:type="gramStart"/>
            <w:r w:rsidRPr="00006932">
              <w:rPr>
                <w:sz w:val="22"/>
                <w:szCs w:val="22"/>
              </w:rPr>
              <w:t>Советский</w:t>
            </w:r>
            <w:proofErr w:type="gramEnd"/>
            <w:r w:rsidRPr="00006932">
              <w:rPr>
                <w:sz w:val="22"/>
                <w:szCs w:val="22"/>
              </w:rPr>
              <w:t xml:space="preserve"> </w:t>
            </w:r>
            <w:proofErr w:type="spellStart"/>
            <w:r w:rsidRPr="00006932">
              <w:rPr>
                <w:sz w:val="22"/>
                <w:szCs w:val="22"/>
              </w:rPr>
              <w:t>пр-кт</w:t>
            </w:r>
            <w:proofErr w:type="spellEnd"/>
            <w:r w:rsidRPr="00006932">
              <w:rPr>
                <w:sz w:val="22"/>
                <w:szCs w:val="22"/>
              </w:rPr>
              <w:t>, д. 107</w:t>
            </w:r>
          </w:p>
        </w:tc>
      </w:tr>
    </w:tbl>
    <w:p w14:paraId="28F9A7E0" w14:textId="77777777" w:rsidR="009658D2" w:rsidRDefault="009658D2" w:rsidP="009658D2">
      <w:pPr>
        <w:spacing w:line="240" w:lineRule="exact"/>
        <w:jc w:val="both"/>
        <w:rPr>
          <w:sz w:val="24"/>
          <w:szCs w:val="24"/>
        </w:rPr>
      </w:pPr>
    </w:p>
    <w:p w14:paraId="0CA9FE2A" w14:textId="77777777" w:rsidR="009658D2" w:rsidRPr="00C80852" w:rsidRDefault="009658D2" w:rsidP="009658D2">
      <w:pPr>
        <w:spacing w:line="240" w:lineRule="exact"/>
        <w:ind w:firstLine="709"/>
        <w:jc w:val="both"/>
        <w:rPr>
          <w:sz w:val="24"/>
          <w:szCs w:val="24"/>
        </w:rPr>
      </w:pPr>
      <w:r>
        <w:rPr>
          <w:sz w:val="24"/>
          <w:szCs w:val="24"/>
        </w:rPr>
        <w:t xml:space="preserve">3 </w:t>
      </w:r>
      <w:r w:rsidRPr="00996F78">
        <w:rPr>
          <w:b/>
          <w:sz w:val="24"/>
          <w:szCs w:val="24"/>
        </w:rPr>
        <w:t xml:space="preserve">Срок оказания услуг: </w:t>
      </w:r>
      <w:r>
        <w:rPr>
          <w:sz w:val="24"/>
          <w:szCs w:val="24"/>
        </w:rPr>
        <w:t xml:space="preserve">Исполнитель оказывает услуги 2 раза за период действия договора. Первый раз - с </w:t>
      </w:r>
      <w:r w:rsidRPr="004835B2">
        <w:rPr>
          <w:sz w:val="24"/>
          <w:szCs w:val="24"/>
        </w:rPr>
        <w:t>31</w:t>
      </w:r>
      <w:r>
        <w:rPr>
          <w:sz w:val="24"/>
          <w:szCs w:val="24"/>
        </w:rPr>
        <w:t>.0</w:t>
      </w:r>
      <w:r w:rsidRPr="004835B2">
        <w:rPr>
          <w:sz w:val="24"/>
          <w:szCs w:val="24"/>
        </w:rPr>
        <w:t>8</w:t>
      </w:r>
      <w:r>
        <w:rPr>
          <w:sz w:val="24"/>
          <w:szCs w:val="24"/>
        </w:rPr>
        <w:t>.2026 г по 05.0</w:t>
      </w:r>
      <w:r w:rsidRPr="004835B2">
        <w:rPr>
          <w:sz w:val="24"/>
          <w:szCs w:val="24"/>
        </w:rPr>
        <w:t>9</w:t>
      </w:r>
      <w:r>
        <w:rPr>
          <w:sz w:val="24"/>
          <w:szCs w:val="24"/>
        </w:rPr>
        <w:t xml:space="preserve">.2026 г., второй раз - </w:t>
      </w:r>
      <w:r w:rsidRPr="004835B2">
        <w:rPr>
          <w:sz w:val="24"/>
          <w:szCs w:val="24"/>
        </w:rPr>
        <w:t>28</w:t>
      </w:r>
      <w:r>
        <w:rPr>
          <w:sz w:val="24"/>
          <w:szCs w:val="24"/>
        </w:rPr>
        <w:t>.</w:t>
      </w:r>
      <w:r w:rsidRPr="004835B2">
        <w:rPr>
          <w:sz w:val="24"/>
          <w:szCs w:val="24"/>
        </w:rPr>
        <w:t>09</w:t>
      </w:r>
      <w:r>
        <w:rPr>
          <w:sz w:val="24"/>
          <w:szCs w:val="24"/>
        </w:rPr>
        <w:t>.2026</w:t>
      </w:r>
      <w:r w:rsidRPr="004835B2">
        <w:rPr>
          <w:sz w:val="24"/>
          <w:szCs w:val="24"/>
        </w:rPr>
        <w:t xml:space="preserve"> </w:t>
      </w:r>
      <w:r>
        <w:rPr>
          <w:sz w:val="24"/>
          <w:szCs w:val="24"/>
        </w:rPr>
        <w:t>г. по 02.10.2026 г. Общий период оказания услуг с 31.08.2026 г. по 02.10.2026 г.</w:t>
      </w:r>
    </w:p>
    <w:p w14:paraId="7088572A" w14:textId="77777777" w:rsidR="009658D2" w:rsidRPr="00C80852" w:rsidRDefault="009658D2" w:rsidP="009658D2">
      <w:pPr>
        <w:spacing w:line="240" w:lineRule="exact"/>
        <w:ind w:firstLine="709"/>
        <w:jc w:val="both"/>
        <w:rPr>
          <w:sz w:val="24"/>
          <w:szCs w:val="24"/>
        </w:rPr>
      </w:pPr>
      <w:r>
        <w:rPr>
          <w:sz w:val="24"/>
          <w:szCs w:val="24"/>
        </w:rPr>
        <w:t>4</w:t>
      </w:r>
      <w:r w:rsidRPr="00C80852">
        <w:rPr>
          <w:sz w:val="24"/>
          <w:szCs w:val="24"/>
        </w:rPr>
        <w:t>. </w:t>
      </w:r>
      <w:r w:rsidRPr="00C80852">
        <w:rPr>
          <w:b/>
          <w:sz w:val="24"/>
          <w:szCs w:val="24"/>
        </w:rPr>
        <w:t>Требования к качеству и безопасности услуг</w:t>
      </w:r>
    </w:p>
    <w:p w14:paraId="3984D228" w14:textId="77777777" w:rsidR="009658D2" w:rsidRPr="00C80852" w:rsidRDefault="009658D2" w:rsidP="009658D2">
      <w:pPr>
        <w:spacing w:line="240" w:lineRule="exact"/>
        <w:ind w:firstLine="709"/>
        <w:jc w:val="both"/>
        <w:rPr>
          <w:sz w:val="24"/>
          <w:szCs w:val="24"/>
        </w:rPr>
      </w:pPr>
      <w:r>
        <w:rPr>
          <w:sz w:val="24"/>
          <w:szCs w:val="24"/>
        </w:rPr>
        <w:t>4</w:t>
      </w:r>
      <w:r w:rsidRPr="00C80852">
        <w:rPr>
          <w:sz w:val="24"/>
          <w:szCs w:val="24"/>
        </w:rPr>
        <w:t>.1. Оказываемые услуги должны соответствовать требованиям, установленным действующим законодательством Российской Федерации, регулирующим порядок оказания данного вида услуг, в том числе обязательным требованиям нормативных правовых актов, иных актов согласно Перечню, указанному в пункте  2.2.  Технического задания.</w:t>
      </w:r>
    </w:p>
    <w:p w14:paraId="377F1196" w14:textId="77777777" w:rsidR="009658D2" w:rsidRPr="00C80852" w:rsidRDefault="009658D2" w:rsidP="009658D2">
      <w:pPr>
        <w:spacing w:line="240" w:lineRule="exact"/>
        <w:ind w:firstLine="709"/>
        <w:jc w:val="both"/>
        <w:rPr>
          <w:sz w:val="24"/>
          <w:szCs w:val="24"/>
        </w:rPr>
      </w:pPr>
      <w:r>
        <w:rPr>
          <w:sz w:val="24"/>
          <w:szCs w:val="24"/>
        </w:rPr>
        <w:t>4</w:t>
      </w:r>
      <w:r w:rsidRPr="00C80852">
        <w:rPr>
          <w:sz w:val="24"/>
          <w:szCs w:val="24"/>
        </w:rPr>
        <w:t>.2. Перечень нормативных правовых актов, иных актов:</w:t>
      </w:r>
    </w:p>
    <w:p w14:paraId="20D28528" w14:textId="77777777" w:rsidR="009658D2" w:rsidRPr="00C80852" w:rsidRDefault="009658D2" w:rsidP="009658D2">
      <w:pPr>
        <w:spacing w:line="240" w:lineRule="exact"/>
        <w:ind w:firstLine="709"/>
        <w:jc w:val="both"/>
        <w:rPr>
          <w:sz w:val="24"/>
          <w:szCs w:val="24"/>
        </w:rPr>
      </w:pPr>
      <w:r w:rsidRPr="00C80852">
        <w:rPr>
          <w:color w:val="000000"/>
          <w:sz w:val="24"/>
          <w:szCs w:val="24"/>
        </w:rPr>
        <w:t>- Решение Комиссии Таможенного союза от 28.05.2010 № 299 «О применении санитарных мер в Евразийском экономическом союзе»;</w:t>
      </w:r>
    </w:p>
    <w:p w14:paraId="474B04F4" w14:textId="77777777" w:rsidR="009658D2" w:rsidRPr="00C80852" w:rsidRDefault="009658D2" w:rsidP="009658D2">
      <w:pPr>
        <w:spacing w:line="240" w:lineRule="exact"/>
        <w:ind w:firstLine="709"/>
        <w:jc w:val="both"/>
        <w:rPr>
          <w:sz w:val="24"/>
          <w:szCs w:val="24"/>
        </w:rPr>
      </w:pPr>
      <w:r w:rsidRPr="00C80852">
        <w:rPr>
          <w:sz w:val="24"/>
          <w:szCs w:val="24"/>
        </w:rPr>
        <w:t>- Федеральный закон от 21.11.2011 № 323-ФЗ «Об основах охраны здоровья граждан в Российской Федерации»;</w:t>
      </w:r>
    </w:p>
    <w:p w14:paraId="2409F20A" w14:textId="77777777" w:rsidR="009658D2" w:rsidRPr="00C80852" w:rsidRDefault="009658D2" w:rsidP="009658D2">
      <w:pPr>
        <w:spacing w:line="240" w:lineRule="exact"/>
        <w:ind w:firstLine="709"/>
        <w:jc w:val="both"/>
        <w:rPr>
          <w:sz w:val="24"/>
          <w:szCs w:val="24"/>
        </w:rPr>
      </w:pPr>
      <w:r w:rsidRPr="00C80852">
        <w:rPr>
          <w:sz w:val="24"/>
          <w:szCs w:val="24"/>
        </w:rPr>
        <w:t>- Федеральный закон от 30.03.1999 № 52-ФЗ «О санитарно-эпидемиологическом благополучии населения»;</w:t>
      </w:r>
    </w:p>
    <w:p w14:paraId="2C97249A" w14:textId="77777777" w:rsidR="009658D2" w:rsidRPr="00C80852" w:rsidRDefault="009658D2" w:rsidP="009658D2">
      <w:pPr>
        <w:spacing w:line="240" w:lineRule="exact"/>
        <w:ind w:firstLine="709"/>
        <w:jc w:val="both"/>
        <w:rPr>
          <w:sz w:val="24"/>
          <w:szCs w:val="24"/>
        </w:rPr>
      </w:pPr>
      <w:r>
        <w:rPr>
          <w:sz w:val="24"/>
          <w:szCs w:val="24"/>
        </w:rPr>
        <w:t>5</w:t>
      </w:r>
      <w:r w:rsidRPr="00C80852">
        <w:rPr>
          <w:sz w:val="24"/>
          <w:szCs w:val="24"/>
        </w:rPr>
        <w:t>. </w:t>
      </w:r>
      <w:r w:rsidRPr="00C80852">
        <w:rPr>
          <w:b/>
          <w:color w:val="000000"/>
          <w:sz w:val="24"/>
          <w:szCs w:val="24"/>
        </w:rPr>
        <w:t>Требования к оказанию услуг Исполнителем</w:t>
      </w:r>
    </w:p>
    <w:p w14:paraId="3D63FFE9" w14:textId="77777777" w:rsidR="009658D2" w:rsidRPr="00C80852" w:rsidRDefault="009658D2" w:rsidP="009658D2">
      <w:pPr>
        <w:spacing w:line="240" w:lineRule="exact"/>
        <w:ind w:firstLine="709"/>
        <w:jc w:val="both"/>
        <w:rPr>
          <w:sz w:val="24"/>
          <w:szCs w:val="24"/>
        </w:rPr>
      </w:pPr>
      <w:r>
        <w:rPr>
          <w:sz w:val="24"/>
          <w:szCs w:val="24"/>
        </w:rPr>
        <w:t>5</w:t>
      </w:r>
      <w:r w:rsidRPr="00C80852">
        <w:rPr>
          <w:sz w:val="24"/>
          <w:szCs w:val="24"/>
        </w:rPr>
        <w:t>.1. При оказании услуг необходимо обеспечить безопасные для человека и окружающей среды условия оказания услуг.</w:t>
      </w:r>
    </w:p>
    <w:p w14:paraId="405D70ED" w14:textId="77777777" w:rsidR="009658D2" w:rsidRPr="00C80852" w:rsidRDefault="009658D2" w:rsidP="009658D2">
      <w:pPr>
        <w:spacing w:line="240" w:lineRule="exact"/>
        <w:ind w:firstLine="709"/>
        <w:jc w:val="both"/>
        <w:rPr>
          <w:sz w:val="24"/>
          <w:szCs w:val="24"/>
        </w:rPr>
      </w:pPr>
      <w:r>
        <w:rPr>
          <w:sz w:val="24"/>
          <w:szCs w:val="24"/>
        </w:rPr>
        <w:t>5</w:t>
      </w:r>
      <w:r w:rsidRPr="00C80852">
        <w:rPr>
          <w:sz w:val="24"/>
          <w:szCs w:val="24"/>
        </w:rPr>
        <w:t>.2. </w:t>
      </w:r>
      <w:r w:rsidRPr="00C80852">
        <w:rPr>
          <w:color w:val="000000"/>
          <w:sz w:val="24"/>
          <w:szCs w:val="24"/>
        </w:rPr>
        <w:t>Исполнитель должен перед началом истребительных работ предупредить ответственных лиц Заказчика и дать им рекомендации по соблюдению мер предосторожности.</w:t>
      </w:r>
    </w:p>
    <w:p w14:paraId="5BC2016C" w14:textId="77777777" w:rsidR="009658D2" w:rsidRPr="00C80852" w:rsidRDefault="009658D2" w:rsidP="009658D2">
      <w:pPr>
        <w:spacing w:line="240" w:lineRule="exact"/>
        <w:ind w:firstLine="709"/>
        <w:jc w:val="both"/>
        <w:rPr>
          <w:sz w:val="24"/>
          <w:szCs w:val="24"/>
        </w:rPr>
      </w:pPr>
      <w:r>
        <w:rPr>
          <w:sz w:val="24"/>
          <w:szCs w:val="24"/>
        </w:rPr>
        <w:t>5</w:t>
      </w:r>
      <w:r w:rsidRPr="00C80852">
        <w:rPr>
          <w:sz w:val="24"/>
          <w:szCs w:val="24"/>
        </w:rPr>
        <w:t>.3. Услуги, предусмотренные настоящим Техническим заданием, выполняются средствами, оборудованием, материалами и с привлечением работников Исполнителя.</w:t>
      </w:r>
    </w:p>
    <w:p w14:paraId="3CBD7775" w14:textId="77777777" w:rsidR="009658D2" w:rsidRPr="00C80852" w:rsidRDefault="009658D2" w:rsidP="009658D2">
      <w:pPr>
        <w:spacing w:line="240" w:lineRule="exact"/>
        <w:ind w:firstLine="709"/>
        <w:jc w:val="both"/>
        <w:rPr>
          <w:sz w:val="24"/>
          <w:szCs w:val="24"/>
        </w:rPr>
      </w:pPr>
      <w:r>
        <w:rPr>
          <w:sz w:val="24"/>
          <w:szCs w:val="24"/>
        </w:rPr>
        <w:t>5</w:t>
      </w:r>
      <w:r w:rsidRPr="00C80852">
        <w:rPr>
          <w:sz w:val="24"/>
          <w:szCs w:val="24"/>
        </w:rPr>
        <w:t>.4. </w:t>
      </w:r>
      <w:r w:rsidRPr="00C80852">
        <w:rPr>
          <w:color w:val="000000"/>
          <w:sz w:val="24"/>
          <w:szCs w:val="24"/>
        </w:rPr>
        <w:t>При оказании услуг должны использоваться средства, имеющие свидетельства о государственной регистрации, декларации соответствия. По требованию Заказчика копии указанных документов предоставляются Исполнителем Заказчику (ответственному лицу Заказчика).</w:t>
      </w:r>
    </w:p>
    <w:p w14:paraId="4B9C9A92" w14:textId="77777777" w:rsidR="009658D2" w:rsidRPr="00C80852" w:rsidRDefault="009658D2" w:rsidP="009658D2">
      <w:pPr>
        <w:spacing w:line="240" w:lineRule="exact"/>
        <w:ind w:firstLine="709"/>
        <w:jc w:val="both"/>
        <w:rPr>
          <w:sz w:val="24"/>
          <w:szCs w:val="24"/>
        </w:rPr>
      </w:pPr>
      <w:r>
        <w:rPr>
          <w:sz w:val="24"/>
          <w:szCs w:val="24"/>
        </w:rPr>
        <w:t>5</w:t>
      </w:r>
      <w:r w:rsidRPr="00C80852">
        <w:rPr>
          <w:sz w:val="24"/>
          <w:szCs w:val="24"/>
        </w:rPr>
        <w:t>.5. </w:t>
      </w:r>
      <w:r w:rsidRPr="00C80852">
        <w:rPr>
          <w:color w:val="000000"/>
          <w:sz w:val="24"/>
          <w:szCs w:val="24"/>
        </w:rPr>
        <w:t>Средства, оборудование, материалы, используемые при оказании услуг, должны быть эффективны в отношении целевых объектов и безопасны для человека и окружающей среды.</w:t>
      </w:r>
    </w:p>
    <w:p w14:paraId="51E2AF6D" w14:textId="77777777" w:rsidR="009658D2" w:rsidRPr="00C80852" w:rsidRDefault="009658D2" w:rsidP="009658D2">
      <w:pPr>
        <w:spacing w:line="240" w:lineRule="exact"/>
        <w:ind w:firstLine="709"/>
        <w:jc w:val="both"/>
        <w:rPr>
          <w:sz w:val="24"/>
          <w:szCs w:val="24"/>
        </w:rPr>
      </w:pPr>
      <w:r>
        <w:rPr>
          <w:sz w:val="24"/>
          <w:szCs w:val="24"/>
        </w:rPr>
        <w:t>6</w:t>
      </w:r>
      <w:r w:rsidRPr="00C80852">
        <w:rPr>
          <w:sz w:val="24"/>
          <w:szCs w:val="24"/>
        </w:rPr>
        <w:t>. </w:t>
      </w:r>
      <w:r w:rsidRPr="00C80852">
        <w:rPr>
          <w:b/>
          <w:color w:val="000000"/>
          <w:sz w:val="24"/>
          <w:szCs w:val="24"/>
        </w:rPr>
        <w:t>Требования к работникам Исполнителя</w:t>
      </w:r>
    </w:p>
    <w:p w14:paraId="0070C104" w14:textId="77777777" w:rsidR="009658D2" w:rsidRPr="00C80852" w:rsidRDefault="009658D2" w:rsidP="009658D2">
      <w:pPr>
        <w:spacing w:line="240" w:lineRule="exact"/>
        <w:ind w:firstLine="709"/>
        <w:jc w:val="both"/>
        <w:rPr>
          <w:sz w:val="24"/>
          <w:szCs w:val="24"/>
        </w:rPr>
      </w:pPr>
      <w:r>
        <w:rPr>
          <w:sz w:val="24"/>
          <w:szCs w:val="24"/>
        </w:rPr>
        <w:t>6</w:t>
      </w:r>
      <w:r w:rsidRPr="00C80852">
        <w:rPr>
          <w:sz w:val="24"/>
          <w:szCs w:val="24"/>
        </w:rPr>
        <w:t>.1. </w:t>
      </w:r>
      <w:r w:rsidRPr="00C80852">
        <w:rPr>
          <w:color w:val="000000"/>
          <w:sz w:val="24"/>
          <w:szCs w:val="24"/>
        </w:rPr>
        <w:t>Работники Исполнителя должны:</w:t>
      </w:r>
    </w:p>
    <w:p w14:paraId="00A976D2" w14:textId="77777777" w:rsidR="009658D2" w:rsidRPr="00C80852" w:rsidRDefault="009658D2" w:rsidP="009658D2">
      <w:pPr>
        <w:spacing w:line="240" w:lineRule="exact"/>
        <w:ind w:firstLine="709"/>
        <w:jc w:val="both"/>
        <w:rPr>
          <w:sz w:val="24"/>
          <w:szCs w:val="24"/>
        </w:rPr>
      </w:pPr>
      <w:r>
        <w:rPr>
          <w:sz w:val="24"/>
          <w:szCs w:val="24"/>
        </w:rPr>
        <w:t>6</w:t>
      </w:r>
      <w:r w:rsidRPr="00C80852">
        <w:rPr>
          <w:sz w:val="24"/>
          <w:szCs w:val="24"/>
        </w:rPr>
        <w:t>.1.1. </w:t>
      </w:r>
      <w:r w:rsidRPr="00C80852">
        <w:rPr>
          <w:color w:val="000000"/>
          <w:sz w:val="24"/>
          <w:szCs w:val="24"/>
        </w:rPr>
        <w:t xml:space="preserve">соответствовать требованиям, касающимся прохождения ими предварительного (при поступлении на работу) и периодического медицинского осмотров, профессиональной </w:t>
      </w:r>
      <w:r w:rsidRPr="00C80852">
        <w:rPr>
          <w:color w:val="000000"/>
          <w:sz w:val="24"/>
          <w:szCs w:val="24"/>
        </w:rPr>
        <w:lastRenderedPageBreak/>
        <w:t>гигиенической подготовки и аттестации и иметь личную медицинскую книжку с отметкой о прохождении профессиональной гигиенической подготовки, аттестации и допуске к работе;</w:t>
      </w:r>
    </w:p>
    <w:p w14:paraId="00400AE5" w14:textId="77777777" w:rsidR="009658D2" w:rsidRPr="00C80852" w:rsidRDefault="009658D2" w:rsidP="009658D2">
      <w:pPr>
        <w:spacing w:line="240" w:lineRule="exact"/>
        <w:ind w:firstLine="709"/>
        <w:jc w:val="both"/>
        <w:rPr>
          <w:sz w:val="24"/>
          <w:szCs w:val="24"/>
        </w:rPr>
      </w:pPr>
      <w:r>
        <w:rPr>
          <w:sz w:val="24"/>
          <w:szCs w:val="24"/>
        </w:rPr>
        <w:t>6.</w:t>
      </w:r>
      <w:r w:rsidRPr="00C80852">
        <w:rPr>
          <w:sz w:val="24"/>
          <w:szCs w:val="24"/>
        </w:rPr>
        <w:t>1.2. </w:t>
      </w:r>
      <w:r w:rsidRPr="00C80852">
        <w:rPr>
          <w:color w:val="000000"/>
          <w:sz w:val="24"/>
          <w:szCs w:val="24"/>
        </w:rPr>
        <w:t>выполнять работу в средствах индивидуальной защиты;</w:t>
      </w:r>
    </w:p>
    <w:p w14:paraId="33EE9F6F" w14:textId="77777777" w:rsidR="009658D2" w:rsidRPr="00C80852" w:rsidRDefault="009658D2" w:rsidP="009658D2">
      <w:pPr>
        <w:spacing w:line="240" w:lineRule="exact"/>
        <w:ind w:firstLine="709"/>
        <w:jc w:val="both"/>
        <w:rPr>
          <w:sz w:val="24"/>
          <w:szCs w:val="24"/>
        </w:rPr>
      </w:pPr>
      <w:r>
        <w:rPr>
          <w:sz w:val="24"/>
          <w:szCs w:val="24"/>
        </w:rPr>
        <w:t>6</w:t>
      </w:r>
      <w:r w:rsidRPr="00C80852">
        <w:rPr>
          <w:sz w:val="24"/>
          <w:szCs w:val="24"/>
        </w:rPr>
        <w:t>.1.3. </w:t>
      </w:r>
      <w:r w:rsidRPr="00C80852">
        <w:rPr>
          <w:color w:val="000000"/>
          <w:sz w:val="24"/>
          <w:szCs w:val="24"/>
        </w:rPr>
        <w:t>соблюдать санитарные, технологические, противопожарные и иные нормативные требования, а также требования охраны труда;</w:t>
      </w:r>
    </w:p>
    <w:p w14:paraId="64674547" w14:textId="77777777" w:rsidR="009658D2" w:rsidRPr="00C80852" w:rsidRDefault="009658D2" w:rsidP="009658D2">
      <w:pPr>
        <w:spacing w:line="240" w:lineRule="exact"/>
        <w:ind w:firstLine="709"/>
        <w:jc w:val="both"/>
        <w:rPr>
          <w:sz w:val="24"/>
          <w:szCs w:val="24"/>
        </w:rPr>
      </w:pPr>
      <w:r>
        <w:rPr>
          <w:sz w:val="24"/>
          <w:szCs w:val="24"/>
        </w:rPr>
        <w:t>6</w:t>
      </w:r>
      <w:r w:rsidRPr="00C80852">
        <w:rPr>
          <w:sz w:val="24"/>
          <w:szCs w:val="24"/>
        </w:rPr>
        <w:t>.1.4. </w:t>
      </w:r>
      <w:r w:rsidRPr="00C80852">
        <w:rPr>
          <w:color w:val="000000"/>
          <w:sz w:val="24"/>
          <w:szCs w:val="24"/>
        </w:rPr>
        <w:t>при оказании услуг на территории Заказчика соблюдать правила внутреннего трудового распорядка, контрольно-пропускного режима (при наличии), внутренних положений и инструкций Заказчика в части касающейся оказания услуг.</w:t>
      </w:r>
    </w:p>
    <w:p w14:paraId="68D998BF" w14:textId="77777777" w:rsidR="009658D2" w:rsidRPr="00C80852" w:rsidRDefault="009658D2" w:rsidP="009658D2">
      <w:pPr>
        <w:spacing w:line="240" w:lineRule="exact"/>
        <w:ind w:firstLine="709"/>
        <w:jc w:val="both"/>
        <w:rPr>
          <w:sz w:val="24"/>
          <w:szCs w:val="24"/>
        </w:rPr>
      </w:pPr>
      <w:r>
        <w:rPr>
          <w:sz w:val="24"/>
          <w:szCs w:val="24"/>
        </w:rPr>
        <w:t>7</w:t>
      </w:r>
      <w:r w:rsidRPr="00C80852">
        <w:rPr>
          <w:sz w:val="24"/>
          <w:szCs w:val="24"/>
        </w:rPr>
        <w:t>. </w:t>
      </w:r>
      <w:r w:rsidRPr="00C80852">
        <w:rPr>
          <w:b/>
          <w:sz w:val="24"/>
          <w:szCs w:val="24"/>
        </w:rPr>
        <w:t>Порядок оказания услуг</w:t>
      </w:r>
    </w:p>
    <w:p w14:paraId="7EC5BD10" w14:textId="77777777" w:rsidR="009658D2" w:rsidRPr="00C80852" w:rsidRDefault="009658D2" w:rsidP="009658D2">
      <w:pPr>
        <w:spacing w:line="240" w:lineRule="exact"/>
        <w:ind w:firstLine="709"/>
        <w:jc w:val="both"/>
        <w:rPr>
          <w:sz w:val="24"/>
          <w:szCs w:val="24"/>
        </w:rPr>
      </w:pPr>
      <w:r>
        <w:rPr>
          <w:sz w:val="24"/>
          <w:szCs w:val="24"/>
        </w:rPr>
        <w:t>7</w:t>
      </w:r>
      <w:r w:rsidRPr="00C80852">
        <w:rPr>
          <w:sz w:val="24"/>
          <w:szCs w:val="24"/>
        </w:rPr>
        <w:t>.</w:t>
      </w:r>
      <w:r>
        <w:rPr>
          <w:sz w:val="24"/>
          <w:szCs w:val="24"/>
        </w:rPr>
        <w:t>1</w:t>
      </w:r>
      <w:r w:rsidRPr="00C80852">
        <w:rPr>
          <w:sz w:val="24"/>
          <w:szCs w:val="24"/>
        </w:rPr>
        <w:t xml:space="preserve">. При выявлении грызунов истребительные мероприятия осуществляются Исполнителем до нормативного освобождения от грызунов в соответствии с СанПиН 3.3686-21 «Санитарно-эпидемиологические требования по профилактике инфекционных болезней». </w:t>
      </w:r>
    </w:p>
    <w:p w14:paraId="02F2FB50" w14:textId="77777777" w:rsidR="009658D2" w:rsidRPr="00C80852" w:rsidRDefault="009658D2" w:rsidP="009658D2">
      <w:pPr>
        <w:spacing w:line="240" w:lineRule="exact"/>
        <w:ind w:firstLine="709"/>
        <w:jc w:val="both"/>
        <w:rPr>
          <w:sz w:val="24"/>
          <w:szCs w:val="24"/>
        </w:rPr>
      </w:pPr>
      <w:r>
        <w:rPr>
          <w:sz w:val="24"/>
          <w:szCs w:val="24"/>
        </w:rPr>
        <w:t>7</w:t>
      </w:r>
      <w:r w:rsidRPr="00C80852">
        <w:rPr>
          <w:sz w:val="24"/>
          <w:szCs w:val="24"/>
        </w:rPr>
        <w:t xml:space="preserve">.4. В случае отсутствия грызунов </w:t>
      </w:r>
      <w:proofErr w:type="spellStart"/>
      <w:r w:rsidRPr="00C80852">
        <w:rPr>
          <w:sz w:val="24"/>
          <w:szCs w:val="24"/>
        </w:rPr>
        <w:t>дератизационные</w:t>
      </w:r>
      <w:proofErr w:type="spellEnd"/>
      <w:r w:rsidRPr="00C80852">
        <w:rPr>
          <w:sz w:val="24"/>
          <w:szCs w:val="24"/>
        </w:rPr>
        <w:t xml:space="preserve"> мероприятия носят профилактический характер.</w:t>
      </w:r>
    </w:p>
    <w:p w14:paraId="3E9FE023" w14:textId="77777777" w:rsidR="009658D2" w:rsidRPr="00C80852" w:rsidRDefault="009658D2" w:rsidP="009658D2">
      <w:pPr>
        <w:spacing w:line="240" w:lineRule="exact"/>
        <w:ind w:firstLine="709"/>
        <w:jc w:val="both"/>
        <w:rPr>
          <w:sz w:val="24"/>
          <w:szCs w:val="24"/>
        </w:rPr>
      </w:pPr>
      <w:r>
        <w:rPr>
          <w:sz w:val="24"/>
          <w:szCs w:val="24"/>
        </w:rPr>
        <w:t>7</w:t>
      </w:r>
      <w:r w:rsidRPr="00C80852">
        <w:rPr>
          <w:sz w:val="24"/>
          <w:szCs w:val="24"/>
        </w:rPr>
        <w:t>.5. При проведении дератизации Исполнителем осуществляется:</w:t>
      </w:r>
    </w:p>
    <w:p w14:paraId="166681C6" w14:textId="77777777" w:rsidR="009658D2" w:rsidRPr="00C80852" w:rsidRDefault="009658D2" w:rsidP="009658D2">
      <w:pPr>
        <w:spacing w:line="240" w:lineRule="exact"/>
        <w:ind w:firstLine="709"/>
        <w:jc w:val="both"/>
        <w:rPr>
          <w:sz w:val="24"/>
          <w:szCs w:val="24"/>
        </w:rPr>
      </w:pPr>
      <w:r>
        <w:rPr>
          <w:sz w:val="24"/>
          <w:szCs w:val="24"/>
        </w:rPr>
        <w:t>7</w:t>
      </w:r>
      <w:r w:rsidRPr="00C80852">
        <w:rPr>
          <w:sz w:val="24"/>
          <w:szCs w:val="24"/>
        </w:rPr>
        <w:t>.5.1. обследование объекта (территории): </w:t>
      </w:r>
    </w:p>
    <w:p w14:paraId="758D585A" w14:textId="77777777" w:rsidR="009658D2" w:rsidRPr="00C80852" w:rsidRDefault="009658D2" w:rsidP="009658D2">
      <w:pPr>
        <w:spacing w:line="240" w:lineRule="exact"/>
        <w:ind w:firstLine="709"/>
        <w:jc w:val="both"/>
        <w:rPr>
          <w:sz w:val="24"/>
          <w:szCs w:val="24"/>
        </w:rPr>
      </w:pPr>
      <w:r w:rsidRPr="00C80852">
        <w:rPr>
          <w:sz w:val="24"/>
          <w:szCs w:val="24"/>
        </w:rPr>
        <w:t xml:space="preserve">- осмотр, сбор информации у работников Заказчика о наличии грызунов или следов их пребывания (жилых и нежилых нор, </w:t>
      </w:r>
      <w:proofErr w:type="spellStart"/>
      <w:r w:rsidRPr="00C80852">
        <w:rPr>
          <w:sz w:val="24"/>
          <w:szCs w:val="24"/>
        </w:rPr>
        <w:t>погрызов</w:t>
      </w:r>
      <w:proofErr w:type="spellEnd"/>
      <w:r w:rsidRPr="00C80852">
        <w:rPr>
          <w:sz w:val="24"/>
          <w:szCs w:val="24"/>
        </w:rPr>
        <w:t>, помета),</w:t>
      </w:r>
    </w:p>
    <w:p w14:paraId="4A836337" w14:textId="77777777" w:rsidR="009658D2" w:rsidRPr="00C80852" w:rsidRDefault="009658D2" w:rsidP="009658D2">
      <w:pPr>
        <w:spacing w:line="240" w:lineRule="exact"/>
        <w:ind w:firstLine="709"/>
        <w:jc w:val="both"/>
        <w:rPr>
          <w:sz w:val="24"/>
          <w:szCs w:val="24"/>
        </w:rPr>
      </w:pPr>
      <w:r w:rsidRPr="00C80852">
        <w:rPr>
          <w:sz w:val="24"/>
          <w:szCs w:val="24"/>
        </w:rPr>
        <w:t xml:space="preserve">- </w:t>
      </w:r>
      <w:r w:rsidRPr="00C80852">
        <w:rPr>
          <w:color w:val="000000"/>
          <w:sz w:val="24"/>
          <w:szCs w:val="24"/>
        </w:rPr>
        <w:t>определение численности и локализации грызунов с целью расчета заселенности, кратности и объема истребительных мероприятий;</w:t>
      </w:r>
    </w:p>
    <w:p w14:paraId="2D820BD3" w14:textId="77777777" w:rsidR="009658D2" w:rsidRPr="00C80852" w:rsidRDefault="009658D2" w:rsidP="009658D2">
      <w:pPr>
        <w:spacing w:line="240" w:lineRule="exact"/>
        <w:ind w:firstLine="709"/>
        <w:jc w:val="both"/>
        <w:rPr>
          <w:sz w:val="24"/>
          <w:szCs w:val="24"/>
        </w:rPr>
      </w:pPr>
      <w:r>
        <w:rPr>
          <w:sz w:val="24"/>
          <w:szCs w:val="24"/>
        </w:rPr>
        <w:t>7</w:t>
      </w:r>
      <w:r w:rsidRPr="00C80852">
        <w:rPr>
          <w:sz w:val="24"/>
          <w:szCs w:val="24"/>
        </w:rPr>
        <w:t>.5.2. </w:t>
      </w:r>
      <w:r w:rsidRPr="00C80852">
        <w:rPr>
          <w:color w:val="000000"/>
          <w:sz w:val="24"/>
          <w:szCs w:val="24"/>
        </w:rPr>
        <w:t xml:space="preserve">разработка тактики и методики проведения дератизации, определение объемов истребительных и профилактических </w:t>
      </w:r>
      <w:proofErr w:type="spellStart"/>
      <w:r w:rsidRPr="00C80852">
        <w:rPr>
          <w:color w:val="000000"/>
          <w:sz w:val="24"/>
          <w:szCs w:val="24"/>
        </w:rPr>
        <w:t>дератизационных</w:t>
      </w:r>
      <w:proofErr w:type="spellEnd"/>
      <w:r w:rsidRPr="00C80852">
        <w:rPr>
          <w:color w:val="000000"/>
          <w:sz w:val="24"/>
          <w:szCs w:val="24"/>
        </w:rPr>
        <w:t xml:space="preserve"> мероприятий;</w:t>
      </w:r>
    </w:p>
    <w:p w14:paraId="710C6522" w14:textId="77777777" w:rsidR="009658D2" w:rsidRPr="00C80852" w:rsidRDefault="009658D2" w:rsidP="009658D2">
      <w:pPr>
        <w:spacing w:line="240" w:lineRule="exact"/>
        <w:ind w:firstLine="709"/>
        <w:jc w:val="both"/>
        <w:rPr>
          <w:sz w:val="24"/>
          <w:szCs w:val="24"/>
        </w:rPr>
      </w:pPr>
      <w:r>
        <w:rPr>
          <w:sz w:val="24"/>
          <w:szCs w:val="24"/>
        </w:rPr>
        <w:t>7</w:t>
      </w:r>
      <w:r w:rsidRPr="00C80852">
        <w:rPr>
          <w:sz w:val="24"/>
          <w:szCs w:val="24"/>
        </w:rPr>
        <w:t>.5.3. проведение дератизации (раскладка различных видов приманок, клеевых ловушек, капканов и осуществление других мероприятий, определяемых Исполнителем для качественного оказания услуг в полном объеме);</w:t>
      </w:r>
    </w:p>
    <w:p w14:paraId="0390AE22" w14:textId="77777777" w:rsidR="009658D2" w:rsidRPr="00C80852" w:rsidRDefault="009658D2" w:rsidP="009658D2">
      <w:pPr>
        <w:spacing w:line="240" w:lineRule="exact"/>
        <w:ind w:firstLine="709"/>
        <w:jc w:val="both"/>
        <w:rPr>
          <w:sz w:val="24"/>
          <w:szCs w:val="24"/>
        </w:rPr>
      </w:pPr>
      <w:r>
        <w:rPr>
          <w:sz w:val="24"/>
          <w:szCs w:val="24"/>
        </w:rPr>
        <w:t>7</w:t>
      </w:r>
      <w:r w:rsidRPr="00C80852">
        <w:rPr>
          <w:sz w:val="24"/>
          <w:szCs w:val="24"/>
        </w:rPr>
        <w:t>.5.4. сбор и уничтожение остатков пришедшей в негодность приманки и павших грызунов;</w:t>
      </w:r>
    </w:p>
    <w:p w14:paraId="60750DAA" w14:textId="77777777" w:rsidR="009658D2" w:rsidRPr="00C80852" w:rsidRDefault="009658D2" w:rsidP="009658D2">
      <w:pPr>
        <w:spacing w:line="240" w:lineRule="exact"/>
        <w:ind w:firstLine="709"/>
        <w:jc w:val="both"/>
        <w:rPr>
          <w:sz w:val="24"/>
          <w:szCs w:val="24"/>
        </w:rPr>
      </w:pPr>
      <w:r>
        <w:rPr>
          <w:sz w:val="24"/>
          <w:szCs w:val="24"/>
        </w:rPr>
        <w:t>7</w:t>
      </w:r>
      <w:r w:rsidRPr="00C80852">
        <w:rPr>
          <w:sz w:val="24"/>
          <w:szCs w:val="24"/>
        </w:rPr>
        <w:t>.5.5. </w:t>
      </w:r>
      <w:proofErr w:type="gramStart"/>
      <w:r w:rsidRPr="00C80852">
        <w:rPr>
          <w:sz w:val="24"/>
          <w:szCs w:val="24"/>
        </w:rPr>
        <w:t xml:space="preserve">контроль </w:t>
      </w:r>
      <w:r w:rsidRPr="00C80852">
        <w:rPr>
          <w:color w:val="000000"/>
          <w:sz w:val="24"/>
          <w:szCs w:val="24"/>
        </w:rPr>
        <w:t>за</w:t>
      </w:r>
      <w:proofErr w:type="gramEnd"/>
      <w:r w:rsidRPr="00C80852">
        <w:rPr>
          <w:color w:val="000000"/>
          <w:sz w:val="24"/>
          <w:szCs w:val="24"/>
        </w:rPr>
        <w:t xml:space="preserve"> проведением </w:t>
      </w:r>
      <w:proofErr w:type="spellStart"/>
      <w:r w:rsidRPr="00C80852">
        <w:rPr>
          <w:color w:val="000000"/>
          <w:sz w:val="24"/>
          <w:szCs w:val="24"/>
        </w:rPr>
        <w:t>дератизационных</w:t>
      </w:r>
      <w:proofErr w:type="spellEnd"/>
      <w:r w:rsidRPr="00C80852">
        <w:rPr>
          <w:color w:val="000000"/>
          <w:sz w:val="24"/>
          <w:szCs w:val="24"/>
        </w:rPr>
        <w:t xml:space="preserve"> мероприятий и их эффективностью</w:t>
      </w:r>
      <w:r w:rsidRPr="00C80852">
        <w:rPr>
          <w:sz w:val="24"/>
          <w:szCs w:val="24"/>
        </w:rPr>
        <w:t xml:space="preserve">. </w:t>
      </w:r>
    </w:p>
    <w:p w14:paraId="059A1F42" w14:textId="77777777" w:rsidR="009658D2" w:rsidRPr="00C80852" w:rsidRDefault="009658D2" w:rsidP="009658D2">
      <w:pPr>
        <w:spacing w:line="240" w:lineRule="exact"/>
        <w:ind w:firstLine="709"/>
        <w:jc w:val="both"/>
        <w:rPr>
          <w:sz w:val="24"/>
          <w:szCs w:val="24"/>
        </w:rPr>
      </w:pPr>
      <w:r>
        <w:rPr>
          <w:sz w:val="24"/>
          <w:szCs w:val="24"/>
        </w:rPr>
        <w:t>7.</w:t>
      </w:r>
      <w:r w:rsidRPr="00C80852">
        <w:rPr>
          <w:sz w:val="24"/>
          <w:szCs w:val="24"/>
        </w:rPr>
        <w:t>6. В случае отсутствия насекомых дезинсекционные мероприятия носят профилактический характер.</w:t>
      </w:r>
    </w:p>
    <w:p w14:paraId="04ADDB0E" w14:textId="77777777" w:rsidR="009658D2" w:rsidRPr="00C80852" w:rsidRDefault="009658D2" w:rsidP="009658D2">
      <w:pPr>
        <w:spacing w:line="240" w:lineRule="exact"/>
        <w:ind w:firstLine="709"/>
        <w:jc w:val="both"/>
        <w:rPr>
          <w:sz w:val="24"/>
          <w:szCs w:val="24"/>
        </w:rPr>
      </w:pPr>
      <w:r>
        <w:rPr>
          <w:sz w:val="24"/>
          <w:szCs w:val="24"/>
        </w:rPr>
        <w:t>7</w:t>
      </w:r>
      <w:r w:rsidRPr="00C80852">
        <w:rPr>
          <w:sz w:val="24"/>
          <w:szCs w:val="24"/>
        </w:rPr>
        <w:t>.7.5. доведение результатов проведенных контрольных мероприятий до Заказчика в письменном виде.</w:t>
      </w:r>
    </w:p>
    <w:p w14:paraId="1CB964C8" w14:textId="77777777" w:rsidR="009658D2" w:rsidRPr="00C80852" w:rsidRDefault="009658D2" w:rsidP="009658D2">
      <w:pPr>
        <w:spacing w:line="240" w:lineRule="exact"/>
        <w:ind w:firstLine="709"/>
        <w:jc w:val="both"/>
        <w:rPr>
          <w:sz w:val="24"/>
          <w:szCs w:val="24"/>
        </w:rPr>
      </w:pPr>
      <w:r>
        <w:rPr>
          <w:sz w:val="24"/>
          <w:szCs w:val="24"/>
        </w:rPr>
        <w:t>7</w:t>
      </w:r>
      <w:r w:rsidRPr="00C80852">
        <w:rPr>
          <w:sz w:val="24"/>
          <w:szCs w:val="24"/>
        </w:rPr>
        <w:t xml:space="preserve">.8. Отсутствие вредителей не является основанием для приостановления или прекращения проведения комплекса </w:t>
      </w:r>
      <w:proofErr w:type="spellStart"/>
      <w:r w:rsidRPr="00C80852">
        <w:rPr>
          <w:sz w:val="24"/>
          <w:szCs w:val="24"/>
        </w:rPr>
        <w:t>санитарно</w:t>
      </w:r>
      <w:proofErr w:type="spellEnd"/>
      <w:r w:rsidRPr="00C80852">
        <w:rPr>
          <w:sz w:val="24"/>
          <w:szCs w:val="24"/>
        </w:rPr>
        <w:t xml:space="preserve"> – профилактических мероприятий.</w:t>
      </w:r>
    </w:p>
    <w:p w14:paraId="0F5C0515" w14:textId="77777777" w:rsidR="009658D2" w:rsidRPr="00C80852" w:rsidRDefault="009658D2" w:rsidP="009658D2">
      <w:pPr>
        <w:spacing w:line="240" w:lineRule="exact"/>
        <w:ind w:firstLine="709"/>
        <w:jc w:val="both"/>
        <w:rPr>
          <w:sz w:val="24"/>
          <w:szCs w:val="24"/>
        </w:rPr>
      </w:pPr>
      <w:r>
        <w:rPr>
          <w:sz w:val="24"/>
          <w:szCs w:val="24"/>
        </w:rPr>
        <w:t>7</w:t>
      </w:r>
      <w:r w:rsidRPr="00C80852">
        <w:rPr>
          <w:sz w:val="24"/>
          <w:szCs w:val="24"/>
        </w:rPr>
        <w:t xml:space="preserve">.9. Исполнитель при необходимости предоставляет Заказчику в письменном виде список предложений и рекомендаций по защите объекта (территории) от проникновения грызунов в целях повышения эффективности дезинсекции и дератизации. </w:t>
      </w:r>
    </w:p>
    <w:p w14:paraId="48295F10" w14:textId="231C029A" w:rsidR="006B0467" w:rsidRPr="00AB52FF" w:rsidRDefault="006B0467" w:rsidP="00AB52FF">
      <w:pPr>
        <w:spacing w:after="160" w:line="259" w:lineRule="auto"/>
        <w:ind w:firstLine="720"/>
        <w:jc w:val="both"/>
        <w:rPr>
          <w:rFonts w:eastAsia="Calibri"/>
          <w:color w:val="00000A"/>
        </w:rPr>
      </w:pPr>
    </w:p>
    <w:tbl>
      <w:tblPr>
        <w:tblW w:w="9356" w:type="dxa"/>
        <w:tblInd w:w="108" w:type="dxa"/>
        <w:tblLayout w:type="fixed"/>
        <w:tblLook w:val="0000" w:firstRow="0" w:lastRow="0" w:firstColumn="0" w:lastColumn="0" w:noHBand="0" w:noVBand="0"/>
      </w:tblPr>
      <w:tblGrid>
        <w:gridCol w:w="4395"/>
        <w:gridCol w:w="4961"/>
      </w:tblGrid>
      <w:tr w:rsidR="006A2953" w:rsidRPr="006B0467" w14:paraId="024B90DB" w14:textId="77777777" w:rsidTr="00AE77BE">
        <w:trPr>
          <w:trHeight w:val="861"/>
        </w:trPr>
        <w:tc>
          <w:tcPr>
            <w:tcW w:w="4395" w:type="dxa"/>
          </w:tcPr>
          <w:p w14:paraId="6D351AF1" w14:textId="77777777" w:rsidR="006A2953" w:rsidRDefault="006A2953" w:rsidP="00CB352D">
            <w:pPr>
              <w:tabs>
                <w:tab w:val="left" w:pos="2167"/>
              </w:tabs>
              <w:jc w:val="both"/>
              <w:rPr>
                <w:rFonts w:eastAsia="Calibri"/>
                <w:color w:val="000000"/>
                <w:sz w:val="24"/>
                <w:szCs w:val="24"/>
                <w:lang w:eastAsia="en-US"/>
              </w:rPr>
            </w:pPr>
            <w:r w:rsidRPr="00761E80">
              <w:rPr>
                <w:rFonts w:eastAsia="Calibri"/>
                <w:color w:val="000000"/>
                <w:sz w:val="24"/>
                <w:szCs w:val="24"/>
                <w:lang w:eastAsia="en-US"/>
              </w:rPr>
              <w:t>Руководитель Управления</w:t>
            </w:r>
          </w:p>
          <w:p w14:paraId="29577C59" w14:textId="77777777" w:rsidR="006A2953" w:rsidRPr="00761E80" w:rsidRDefault="006A2953" w:rsidP="00CB352D">
            <w:pPr>
              <w:tabs>
                <w:tab w:val="left" w:pos="2167"/>
              </w:tabs>
              <w:jc w:val="both"/>
              <w:rPr>
                <w:rFonts w:eastAsia="Calibri"/>
                <w:color w:val="000000"/>
                <w:sz w:val="24"/>
                <w:szCs w:val="24"/>
                <w:lang w:eastAsia="en-US"/>
              </w:rPr>
            </w:pPr>
          </w:p>
          <w:p w14:paraId="1C4A3248" w14:textId="1BC6A2ED" w:rsidR="006A2953" w:rsidRPr="00761E80" w:rsidRDefault="006A2953" w:rsidP="00CB352D">
            <w:pPr>
              <w:tabs>
                <w:tab w:val="left" w:pos="2167"/>
              </w:tabs>
              <w:jc w:val="both"/>
              <w:rPr>
                <w:rFonts w:eastAsia="Calibri"/>
                <w:color w:val="000000"/>
                <w:sz w:val="24"/>
                <w:szCs w:val="24"/>
                <w:lang w:eastAsia="en-US"/>
              </w:rPr>
            </w:pPr>
            <w:r w:rsidRPr="00761E80">
              <w:rPr>
                <w:rFonts w:eastAsia="Calibri"/>
                <w:color w:val="000000"/>
                <w:sz w:val="24"/>
                <w:szCs w:val="24"/>
                <w:lang w:eastAsia="en-US"/>
              </w:rPr>
              <w:t>____________ /</w:t>
            </w:r>
            <w:r w:rsidR="007B3496">
              <w:rPr>
                <w:rFonts w:eastAsia="Calibri"/>
                <w:color w:val="000000"/>
                <w:sz w:val="24"/>
                <w:szCs w:val="24"/>
                <w:lang w:eastAsia="en-US"/>
              </w:rPr>
              <w:t>О.Ю. Власова</w:t>
            </w:r>
            <w:r w:rsidRPr="00761E80">
              <w:rPr>
                <w:rFonts w:eastAsia="Calibri"/>
                <w:color w:val="000000"/>
                <w:sz w:val="24"/>
                <w:szCs w:val="24"/>
                <w:lang w:eastAsia="en-US"/>
              </w:rPr>
              <w:t>/</w:t>
            </w:r>
          </w:p>
          <w:p w14:paraId="56DCAAB5" w14:textId="6577C6BA" w:rsidR="006A2953" w:rsidRPr="006B0467" w:rsidRDefault="006A2953" w:rsidP="006B0467">
            <w:pPr>
              <w:ind w:right="-5"/>
              <w:rPr>
                <w:rFonts w:eastAsia="Calibri"/>
                <w:sz w:val="24"/>
                <w:szCs w:val="24"/>
                <w:lang w:eastAsia="ar-SA"/>
              </w:rPr>
            </w:pPr>
            <w:r>
              <w:rPr>
                <w:rFonts w:eastAsia="Calibri"/>
                <w:color w:val="000000"/>
                <w:sz w:val="24"/>
                <w:szCs w:val="24"/>
                <w:lang w:eastAsia="en-US"/>
              </w:rPr>
              <w:t xml:space="preserve">        </w:t>
            </w:r>
            <w:r w:rsidRPr="00761E80">
              <w:rPr>
                <w:rFonts w:eastAsia="Calibri"/>
                <w:color w:val="000000"/>
                <w:sz w:val="24"/>
                <w:szCs w:val="24"/>
                <w:lang w:eastAsia="en-US"/>
              </w:rPr>
              <w:t>М.П.</w:t>
            </w:r>
          </w:p>
        </w:tc>
        <w:tc>
          <w:tcPr>
            <w:tcW w:w="4961" w:type="dxa"/>
          </w:tcPr>
          <w:p w14:paraId="67B615E9" w14:textId="77777777" w:rsidR="006A2953" w:rsidRDefault="006A2953" w:rsidP="00CB352D">
            <w:pPr>
              <w:rPr>
                <w:sz w:val="24"/>
                <w:szCs w:val="24"/>
              </w:rPr>
            </w:pPr>
          </w:p>
          <w:p w14:paraId="49FAF094" w14:textId="77777777" w:rsidR="00CB352D" w:rsidRDefault="00CB352D" w:rsidP="00CB352D">
            <w:pPr>
              <w:rPr>
                <w:sz w:val="24"/>
                <w:szCs w:val="24"/>
              </w:rPr>
            </w:pPr>
          </w:p>
          <w:p w14:paraId="4F737A17" w14:textId="119CD850" w:rsidR="006A2953" w:rsidRDefault="006A2953" w:rsidP="00CB352D">
            <w:pPr>
              <w:rPr>
                <w:sz w:val="24"/>
                <w:szCs w:val="24"/>
              </w:rPr>
            </w:pPr>
            <w:r>
              <w:rPr>
                <w:sz w:val="24"/>
                <w:szCs w:val="24"/>
              </w:rPr>
              <w:t>____________________/</w:t>
            </w:r>
            <w:r w:rsidR="00CB352D">
              <w:rPr>
                <w:sz w:val="24"/>
                <w:szCs w:val="24"/>
              </w:rPr>
              <w:t xml:space="preserve">      </w:t>
            </w:r>
            <w:r>
              <w:rPr>
                <w:sz w:val="24"/>
                <w:szCs w:val="24"/>
              </w:rPr>
              <w:t>/</w:t>
            </w:r>
          </w:p>
          <w:p w14:paraId="4B57CC75" w14:textId="1C1F9428" w:rsidR="006A2953" w:rsidRPr="006B0467" w:rsidRDefault="006A2953" w:rsidP="006B0467">
            <w:pPr>
              <w:rPr>
                <w:rFonts w:eastAsia="Calibri"/>
                <w:kern w:val="1"/>
                <w:sz w:val="24"/>
                <w:szCs w:val="24"/>
                <w:lang w:eastAsia="ar-SA"/>
              </w:rPr>
            </w:pPr>
            <w:r>
              <w:rPr>
                <w:sz w:val="24"/>
                <w:szCs w:val="24"/>
              </w:rPr>
              <w:t xml:space="preserve">   М.П.</w:t>
            </w:r>
          </w:p>
        </w:tc>
      </w:tr>
    </w:tbl>
    <w:p w14:paraId="078ECB4B" w14:textId="77777777" w:rsidR="00672599" w:rsidRPr="00672599" w:rsidRDefault="00672599" w:rsidP="00672599">
      <w:pPr>
        <w:suppressAutoHyphens/>
        <w:rPr>
          <w:sz w:val="28"/>
          <w:szCs w:val="28"/>
        </w:rPr>
      </w:pPr>
    </w:p>
    <w:p w14:paraId="0813896F" w14:textId="6AA5316A" w:rsidR="00CB352D" w:rsidRDefault="00CB352D">
      <w:pPr>
        <w:rPr>
          <w:rFonts w:ascii="Calibri" w:eastAsia="Calibri" w:hAnsi="Calibri"/>
          <w:sz w:val="22"/>
          <w:szCs w:val="22"/>
          <w:lang w:eastAsia="en-US"/>
        </w:rPr>
      </w:pPr>
      <w:r>
        <w:rPr>
          <w:rFonts w:ascii="Calibri" w:eastAsia="Calibri" w:hAnsi="Calibri"/>
          <w:sz w:val="22"/>
          <w:szCs w:val="22"/>
          <w:lang w:eastAsia="en-US"/>
        </w:rPr>
        <w:br w:type="page"/>
      </w:r>
    </w:p>
    <w:p w14:paraId="7B7AA8A9" w14:textId="77777777" w:rsidR="00CB352D" w:rsidRPr="006B2BC8" w:rsidRDefault="00CB352D" w:rsidP="00CB352D">
      <w:pPr>
        <w:jc w:val="right"/>
        <w:rPr>
          <w:sz w:val="24"/>
          <w:szCs w:val="24"/>
        </w:rPr>
      </w:pPr>
      <w:r w:rsidRPr="006B2BC8">
        <w:rPr>
          <w:bCs/>
          <w:sz w:val="24"/>
          <w:szCs w:val="24"/>
        </w:rPr>
        <w:lastRenderedPageBreak/>
        <w:t xml:space="preserve">Приложение № </w:t>
      </w:r>
      <w:r>
        <w:rPr>
          <w:bCs/>
          <w:sz w:val="24"/>
          <w:szCs w:val="24"/>
        </w:rPr>
        <w:t>2</w:t>
      </w:r>
    </w:p>
    <w:p w14:paraId="2BA55408" w14:textId="77777777" w:rsidR="00CB352D" w:rsidRPr="006B2BC8" w:rsidRDefault="00CB352D" w:rsidP="00CB352D">
      <w:pPr>
        <w:ind w:firstLine="180"/>
        <w:jc w:val="right"/>
        <w:rPr>
          <w:sz w:val="24"/>
          <w:szCs w:val="24"/>
        </w:rPr>
      </w:pPr>
      <w:r w:rsidRPr="006B2BC8">
        <w:rPr>
          <w:bCs/>
          <w:sz w:val="24"/>
          <w:szCs w:val="24"/>
        </w:rPr>
        <w:t>к Договору №____</w:t>
      </w:r>
    </w:p>
    <w:p w14:paraId="00957B78" w14:textId="6A921E28" w:rsidR="00CB352D" w:rsidRPr="006B2BC8" w:rsidRDefault="00CB352D" w:rsidP="00CB352D">
      <w:pPr>
        <w:ind w:firstLine="180"/>
        <w:jc w:val="right"/>
        <w:rPr>
          <w:bCs/>
          <w:sz w:val="24"/>
          <w:szCs w:val="24"/>
        </w:rPr>
      </w:pPr>
      <w:r w:rsidRPr="006B2BC8">
        <w:rPr>
          <w:bCs/>
          <w:sz w:val="24"/>
          <w:szCs w:val="24"/>
        </w:rPr>
        <w:t>от «____» ___________ 20</w:t>
      </w:r>
      <w:r w:rsidR="00FE64EF">
        <w:rPr>
          <w:bCs/>
          <w:sz w:val="24"/>
          <w:szCs w:val="24"/>
        </w:rPr>
        <w:t>__</w:t>
      </w:r>
      <w:r w:rsidRPr="006B2BC8">
        <w:rPr>
          <w:bCs/>
          <w:sz w:val="24"/>
          <w:szCs w:val="24"/>
        </w:rPr>
        <w:t xml:space="preserve"> года</w:t>
      </w:r>
    </w:p>
    <w:p w14:paraId="01AE65CB" w14:textId="77777777" w:rsidR="00CB352D" w:rsidRDefault="00CB352D" w:rsidP="00CB352D">
      <w:pPr>
        <w:jc w:val="center"/>
        <w:rPr>
          <w:sz w:val="24"/>
        </w:rPr>
      </w:pPr>
    </w:p>
    <w:p w14:paraId="1A83BCE5" w14:textId="77777777" w:rsidR="00CB352D" w:rsidRPr="0088249D" w:rsidRDefault="00CB352D" w:rsidP="00CB352D">
      <w:pPr>
        <w:jc w:val="center"/>
        <w:rPr>
          <w:sz w:val="24"/>
        </w:rPr>
      </w:pPr>
      <w:r w:rsidRPr="0088249D">
        <w:rPr>
          <w:sz w:val="24"/>
        </w:rPr>
        <w:t>ДЕКЛАРАЦИЯ</w:t>
      </w:r>
    </w:p>
    <w:p w14:paraId="4AF2593E" w14:textId="77777777" w:rsidR="00CB352D" w:rsidRPr="0088249D" w:rsidRDefault="00CB352D" w:rsidP="00CB352D">
      <w:pPr>
        <w:jc w:val="center"/>
        <w:rPr>
          <w:sz w:val="24"/>
        </w:rPr>
      </w:pPr>
      <w:r w:rsidRPr="0088249D">
        <w:rPr>
          <w:sz w:val="24"/>
        </w:rPr>
        <w:t>о соответствии участника закупки требованиям, установленным частью 1 статьи 31 закона</w:t>
      </w:r>
    </w:p>
    <w:p w14:paraId="4E568BFB" w14:textId="77777777" w:rsidR="00CB352D" w:rsidRPr="0088249D" w:rsidRDefault="00CB352D" w:rsidP="00CB352D">
      <w:pPr>
        <w:rPr>
          <w:sz w:val="24"/>
        </w:rPr>
      </w:pPr>
    </w:p>
    <w:p w14:paraId="45E75127" w14:textId="05F12780" w:rsidR="00C45DB0" w:rsidRPr="00C45DB0" w:rsidRDefault="00C45DB0" w:rsidP="00C45DB0">
      <w:pPr>
        <w:ind w:firstLine="709"/>
        <w:jc w:val="both"/>
        <w:rPr>
          <w:sz w:val="24"/>
        </w:rPr>
      </w:pPr>
      <w:r w:rsidRPr="00C45DB0">
        <w:rPr>
          <w:sz w:val="24"/>
        </w:rPr>
        <w:t xml:space="preserve">Настоящим ________________ подтверждает, что соответствует требованиям, установленным частью 1 статьи 31 Федерального закона от 05.04.2013 № 44-ФЗ «О </w:t>
      </w:r>
      <w:r w:rsidR="009C57D6">
        <w:rPr>
          <w:sz w:val="24"/>
        </w:rPr>
        <w:t>контракт</w:t>
      </w:r>
      <w:r w:rsidRPr="00C45DB0">
        <w:rPr>
          <w:sz w:val="24"/>
        </w:rPr>
        <w:t>ной системе в сфере закупок товаров, работ, услуг для обеспечения государственных и муниципальных нужд»:</w:t>
      </w:r>
    </w:p>
    <w:p w14:paraId="56213123" w14:textId="77777777" w:rsidR="00C45DB0" w:rsidRPr="00C45DB0" w:rsidRDefault="00C45DB0" w:rsidP="00C45DB0">
      <w:pPr>
        <w:ind w:firstLine="709"/>
        <w:jc w:val="both"/>
        <w:rPr>
          <w:sz w:val="24"/>
        </w:rPr>
      </w:pPr>
      <w:r w:rsidRPr="00C45DB0">
        <w:rPr>
          <w:sz w:val="24"/>
        </w:rPr>
        <w:t>1)</w:t>
      </w:r>
      <w:r w:rsidRPr="00C45DB0">
        <w:rPr>
          <w:sz w:val="24"/>
        </w:rPr>
        <w:tab/>
        <w:t xml:space="preserve"> требованию о </w:t>
      </w:r>
      <w:proofErr w:type="spellStart"/>
      <w:r w:rsidRPr="00C45DB0">
        <w:rPr>
          <w:sz w:val="24"/>
        </w:rPr>
        <w:t>непроведении</w:t>
      </w:r>
      <w:proofErr w:type="spellEnd"/>
      <w:r w:rsidRPr="00C45DB0">
        <w:rPr>
          <w:sz w:val="24"/>
        </w:rPr>
        <w:t xml:space="preserve"> ликвидации участника – юридического лица и отсутствии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14:paraId="5267021A" w14:textId="77777777" w:rsidR="00C45DB0" w:rsidRPr="00C45DB0" w:rsidRDefault="00C45DB0" w:rsidP="00C45DB0">
      <w:pPr>
        <w:ind w:firstLine="709"/>
        <w:jc w:val="both"/>
        <w:rPr>
          <w:sz w:val="24"/>
        </w:rPr>
      </w:pPr>
      <w:r w:rsidRPr="00C45DB0">
        <w:rPr>
          <w:sz w:val="24"/>
        </w:rPr>
        <w:t>2)</w:t>
      </w:r>
      <w:r w:rsidRPr="00C45DB0">
        <w:rPr>
          <w:sz w:val="24"/>
        </w:rPr>
        <w:tab/>
        <w:t xml:space="preserve">требованию о </w:t>
      </w:r>
      <w:proofErr w:type="spellStart"/>
      <w:r w:rsidRPr="00C45DB0">
        <w:rPr>
          <w:sz w:val="24"/>
        </w:rPr>
        <w:t>неприостановлении</w:t>
      </w:r>
      <w:proofErr w:type="spellEnd"/>
      <w:r w:rsidRPr="00C45DB0">
        <w:rPr>
          <w:sz w:val="24"/>
        </w:rPr>
        <w:t xml:space="preserve"> деятельности участника в порядке, предусмотренном Кодексом Российской Федерации об административных правонарушениях;</w:t>
      </w:r>
    </w:p>
    <w:p w14:paraId="54C878FC" w14:textId="77777777" w:rsidR="00C45DB0" w:rsidRPr="00C45DB0" w:rsidRDefault="00C45DB0" w:rsidP="00C45DB0">
      <w:pPr>
        <w:ind w:firstLine="709"/>
        <w:jc w:val="both"/>
        <w:rPr>
          <w:sz w:val="24"/>
        </w:rPr>
      </w:pPr>
      <w:proofErr w:type="gramStart"/>
      <w:r w:rsidRPr="00C45DB0">
        <w:rPr>
          <w:sz w:val="24"/>
        </w:rPr>
        <w:t>3)</w:t>
      </w:r>
      <w:r w:rsidRPr="00C45DB0">
        <w:rPr>
          <w:sz w:val="24"/>
        </w:rPr>
        <w:tab/>
        <w:t>требованию об отсутствии у _____________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45DB0">
        <w:rPr>
          <w:sz w:val="24"/>
        </w:rPr>
        <w:t xml:space="preserve"> обязанности </w:t>
      </w:r>
      <w:proofErr w:type="gramStart"/>
      <w:r w:rsidRPr="00C45DB0">
        <w:rPr>
          <w:sz w:val="24"/>
        </w:rPr>
        <w:t>заявителя</w:t>
      </w:r>
      <w:proofErr w:type="gramEnd"/>
      <w:r w:rsidRPr="00C45DB0">
        <w:rPr>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 данным бухгалтерской отчетности за последний отчетный период;</w:t>
      </w:r>
    </w:p>
    <w:p w14:paraId="29D637B6" w14:textId="77777777" w:rsidR="00C45DB0" w:rsidRPr="00C45DB0" w:rsidRDefault="00C45DB0" w:rsidP="00C45DB0">
      <w:pPr>
        <w:ind w:firstLine="709"/>
        <w:jc w:val="both"/>
        <w:rPr>
          <w:sz w:val="24"/>
        </w:rPr>
      </w:pPr>
      <w:proofErr w:type="gramStart"/>
      <w:r w:rsidRPr="00C45DB0">
        <w:rPr>
          <w:sz w:val="24"/>
        </w:rPr>
        <w:t>4)</w:t>
      </w:r>
      <w:r w:rsidRPr="00C45DB0">
        <w:rPr>
          <w:sz w:val="24"/>
        </w:rPr>
        <w:tab/>
        <w:t>требованию 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w:t>
      </w:r>
      <w:proofErr w:type="gramEnd"/>
      <w:r w:rsidRPr="00C45DB0">
        <w:rPr>
          <w:sz w:val="24"/>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A2404A1" w14:textId="77777777" w:rsidR="00C45DB0" w:rsidRPr="00C45DB0" w:rsidRDefault="00C45DB0" w:rsidP="00C45DB0">
      <w:pPr>
        <w:ind w:firstLine="709"/>
        <w:jc w:val="both"/>
        <w:rPr>
          <w:sz w:val="24"/>
        </w:rPr>
      </w:pPr>
      <w:r w:rsidRPr="00C45DB0">
        <w:rPr>
          <w:sz w:val="24"/>
        </w:rPr>
        <w:t>5)</w:t>
      </w:r>
      <w:r w:rsidRPr="00C45DB0">
        <w:rPr>
          <w:sz w:val="24"/>
        </w:rPr>
        <w:tab/>
        <w:t>___________________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D26136" w14:textId="77777777" w:rsidR="00C45DB0" w:rsidRPr="00C45DB0" w:rsidRDefault="00C45DB0" w:rsidP="00C45DB0">
      <w:pPr>
        <w:ind w:firstLine="709"/>
        <w:jc w:val="both"/>
        <w:rPr>
          <w:sz w:val="24"/>
        </w:rPr>
      </w:pPr>
      <w:proofErr w:type="gramStart"/>
      <w:r w:rsidRPr="00C45DB0">
        <w:rPr>
          <w:sz w:val="24"/>
        </w:rPr>
        <w:t>6)</w:t>
      </w:r>
      <w:r w:rsidRPr="00C45DB0">
        <w:rPr>
          <w:sz w:val="24"/>
        </w:rPr>
        <w:tab/>
        <w:t xml:space="preserve">требованию об отсутствии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C45DB0">
        <w:rPr>
          <w:sz w:val="24"/>
        </w:rPr>
        <w:t>неполнородный</w:t>
      </w:r>
      <w:proofErr w:type="spellEnd"/>
      <w:r w:rsidRPr="00C45DB0">
        <w:rPr>
          <w:sz w:val="24"/>
        </w:rPr>
        <w:t xml:space="preserve"> (имеющий общих с должностным лицом заказчика отца или мать) брат (сестра), лицо, усыновленное должностным лицом</w:t>
      </w:r>
      <w:proofErr w:type="gramEnd"/>
      <w:r w:rsidRPr="00C45DB0">
        <w:rPr>
          <w:sz w:val="24"/>
        </w:rPr>
        <w:t xml:space="preserve"> заказчика, либо усыновитель этого должностного лица заказчика является:</w:t>
      </w:r>
    </w:p>
    <w:p w14:paraId="0BE854D3" w14:textId="77777777" w:rsidR="00C45DB0" w:rsidRPr="00C45DB0" w:rsidRDefault="00C45DB0" w:rsidP="00C45DB0">
      <w:pPr>
        <w:ind w:firstLine="709"/>
        <w:jc w:val="both"/>
        <w:rPr>
          <w:sz w:val="24"/>
        </w:rPr>
      </w:pPr>
      <w:r w:rsidRPr="00C45DB0">
        <w:rPr>
          <w:sz w:val="24"/>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6B0ACE09" w14:textId="77777777" w:rsidR="00C45DB0" w:rsidRPr="00C45DB0" w:rsidRDefault="00C45DB0" w:rsidP="00C45DB0">
      <w:pPr>
        <w:ind w:firstLine="709"/>
        <w:jc w:val="both"/>
        <w:rPr>
          <w:sz w:val="24"/>
        </w:rPr>
      </w:pPr>
      <w:r w:rsidRPr="00C45DB0">
        <w:rPr>
          <w:sz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88F0FA1" w14:textId="77777777" w:rsidR="00C45DB0" w:rsidRPr="00C45DB0" w:rsidRDefault="00C45DB0" w:rsidP="00C45DB0">
      <w:pPr>
        <w:ind w:firstLine="709"/>
        <w:jc w:val="both"/>
        <w:rPr>
          <w:sz w:val="24"/>
        </w:rPr>
      </w:pPr>
      <w:r w:rsidRPr="00C45DB0">
        <w:rPr>
          <w:sz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C45DB0">
        <w:rPr>
          <w:sz w:val="24"/>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14:paraId="43575DBE" w14:textId="77777777" w:rsidR="00C45DB0" w:rsidRPr="00C45DB0" w:rsidRDefault="00C45DB0" w:rsidP="00C45DB0">
      <w:pPr>
        <w:ind w:firstLine="709"/>
        <w:jc w:val="both"/>
        <w:rPr>
          <w:sz w:val="24"/>
        </w:rPr>
      </w:pPr>
      <w:proofErr w:type="gramStart"/>
      <w:r w:rsidRPr="00C45DB0">
        <w:rPr>
          <w:sz w:val="24"/>
        </w:rPr>
        <w:t>7) информация о __________________________ отсутствует в предусмотренном Федеральным законом реестре недобросовестных поставщиков (подрядчиков, исполнителей),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юридического лица;</w:t>
      </w:r>
      <w:proofErr w:type="gramEnd"/>
    </w:p>
    <w:p w14:paraId="09B41C17" w14:textId="77777777" w:rsidR="00C45DB0" w:rsidRPr="00C45DB0" w:rsidRDefault="00C45DB0" w:rsidP="00C45DB0">
      <w:pPr>
        <w:ind w:firstLine="709"/>
        <w:jc w:val="both"/>
        <w:rPr>
          <w:sz w:val="24"/>
        </w:rPr>
      </w:pPr>
      <w:r w:rsidRPr="00C45DB0">
        <w:rPr>
          <w:sz w:val="24"/>
        </w:rPr>
        <w:t>8) требованию об отсутств</w:t>
      </w:r>
      <w:proofErr w:type="gramStart"/>
      <w:r w:rsidRPr="00C45DB0">
        <w:rPr>
          <w:sz w:val="24"/>
        </w:rPr>
        <w:t>ии у ______________ о</w:t>
      </w:r>
      <w:proofErr w:type="gramEnd"/>
      <w:r w:rsidRPr="00C45DB0">
        <w:rPr>
          <w:sz w:val="24"/>
        </w:rPr>
        <w:t>граничений для участия в закупках, установленных законодательством Российской Федерации.</w:t>
      </w:r>
    </w:p>
    <w:p w14:paraId="5DA65E91" w14:textId="77777777" w:rsidR="00C45DB0" w:rsidRPr="00C45DB0" w:rsidRDefault="00C45DB0" w:rsidP="00C45DB0">
      <w:pPr>
        <w:ind w:firstLine="709"/>
        <w:jc w:val="both"/>
        <w:rPr>
          <w:sz w:val="24"/>
        </w:rPr>
      </w:pPr>
      <w:proofErr w:type="gramStart"/>
      <w:r w:rsidRPr="00C45DB0">
        <w:rPr>
          <w:sz w:val="24"/>
        </w:rPr>
        <w:t>9)</w:t>
      </w:r>
      <w:r w:rsidRPr="00C45DB0">
        <w:rPr>
          <w:sz w:val="24"/>
        </w:rPr>
        <w:tab/>
        <w:t>____________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Pr="00C45DB0">
        <w:rPr>
          <w:sz w:val="24"/>
        </w:rPr>
        <w:t xml:space="preserve">) </w:t>
      </w:r>
      <w:proofErr w:type="gramStart"/>
      <w:r w:rsidRPr="00C45DB0">
        <w:rPr>
          <w:sz w:val="24"/>
        </w:rPr>
        <w:t>капитале</w:t>
      </w:r>
      <w:proofErr w:type="gramEnd"/>
      <w:r w:rsidRPr="00C45DB0">
        <w:rPr>
          <w:sz w:val="24"/>
        </w:rPr>
        <w:t xml:space="preserve"> хозяйственного товарищества или общества;</w:t>
      </w:r>
    </w:p>
    <w:p w14:paraId="5286D411" w14:textId="77777777" w:rsidR="00C45DB0" w:rsidRPr="00C45DB0" w:rsidRDefault="00C45DB0" w:rsidP="00C45DB0">
      <w:pPr>
        <w:ind w:firstLine="709"/>
        <w:jc w:val="both"/>
        <w:rPr>
          <w:sz w:val="24"/>
        </w:rPr>
      </w:pPr>
      <w:r w:rsidRPr="00C45DB0">
        <w:rPr>
          <w:sz w:val="24"/>
        </w:rPr>
        <w:t>9.1.) ________________ не является иностранным агентом.</w:t>
      </w:r>
    </w:p>
    <w:p w14:paraId="58F058C5" w14:textId="1FE5973A" w:rsidR="00CB352D" w:rsidRPr="0088249D" w:rsidRDefault="00CB352D" w:rsidP="00CB352D">
      <w:pPr>
        <w:ind w:firstLine="709"/>
        <w:jc w:val="both"/>
        <w:rPr>
          <w:sz w:val="24"/>
        </w:rPr>
      </w:pPr>
    </w:p>
    <w:p w14:paraId="178A57A2" w14:textId="77777777" w:rsidR="00CB352D" w:rsidRPr="0088249D" w:rsidRDefault="00CB352D" w:rsidP="00CB352D">
      <w:pPr>
        <w:jc w:val="both"/>
        <w:rPr>
          <w:sz w:val="24"/>
        </w:rPr>
      </w:pPr>
    </w:p>
    <w:p w14:paraId="3150A211" w14:textId="77777777" w:rsidR="00CB352D" w:rsidRPr="0088249D" w:rsidRDefault="00CB352D" w:rsidP="00CB352D">
      <w:pPr>
        <w:jc w:val="both"/>
        <w:rPr>
          <w:sz w:val="24"/>
        </w:rPr>
      </w:pPr>
    </w:p>
    <w:p w14:paraId="7D663333" w14:textId="77777777" w:rsidR="00CB352D" w:rsidRPr="0088249D" w:rsidRDefault="00CB352D" w:rsidP="00CB352D">
      <w:pPr>
        <w:jc w:val="both"/>
        <w:rPr>
          <w:sz w:val="24"/>
        </w:rPr>
      </w:pPr>
    </w:p>
    <w:p w14:paraId="54C7213D" w14:textId="77777777" w:rsidR="00CB352D" w:rsidRPr="0088249D" w:rsidRDefault="00CB352D" w:rsidP="00CB352D">
      <w:pPr>
        <w:rPr>
          <w:sz w:val="24"/>
        </w:rPr>
      </w:pPr>
      <w:r w:rsidRPr="0088249D">
        <w:rPr>
          <w:sz w:val="24"/>
        </w:rPr>
        <w:t xml:space="preserve">                                                                _______________________  /    /</w:t>
      </w:r>
    </w:p>
    <w:p w14:paraId="765308C8" w14:textId="77777777" w:rsidR="00CB352D" w:rsidRDefault="00CB352D" w:rsidP="00CB352D">
      <w:pPr>
        <w:rPr>
          <w:sz w:val="24"/>
        </w:rPr>
      </w:pPr>
      <w:r w:rsidRPr="0088249D">
        <w:rPr>
          <w:sz w:val="24"/>
        </w:rPr>
        <w:t xml:space="preserve">                                                                       М.П.</w:t>
      </w:r>
    </w:p>
    <w:p w14:paraId="6A84E8E0" w14:textId="77777777" w:rsidR="00CB352D" w:rsidRDefault="00CB352D" w:rsidP="00CB352D">
      <w:pPr>
        <w:jc w:val="center"/>
        <w:rPr>
          <w:sz w:val="24"/>
        </w:rPr>
      </w:pPr>
    </w:p>
    <w:p w14:paraId="07E6BBE9" w14:textId="77777777" w:rsidR="00CB352D" w:rsidRDefault="00CB352D" w:rsidP="00CB352D"/>
    <w:p w14:paraId="5E659E66" w14:textId="77777777" w:rsidR="00672599" w:rsidRPr="006B0467" w:rsidRDefault="00672599" w:rsidP="000B24B8">
      <w:pPr>
        <w:spacing w:after="200" w:line="276" w:lineRule="auto"/>
        <w:jc w:val="center"/>
        <w:rPr>
          <w:rFonts w:ascii="Calibri" w:eastAsia="Calibri" w:hAnsi="Calibri"/>
          <w:sz w:val="22"/>
          <w:szCs w:val="22"/>
          <w:lang w:eastAsia="en-US"/>
        </w:rPr>
      </w:pPr>
    </w:p>
    <w:sectPr w:rsidR="00672599" w:rsidRPr="006B0467" w:rsidSect="00DF2D76">
      <w:footerReference w:type="default" r:id="rId1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BC0D2" w14:textId="77777777" w:rsidR="002F60B7" w:rsidRDefault="002F60B7" w:rsidP="00F71778">
      <w:r>
        <w:separator/>
      </w:r>
    </w:p>
  </w:endnote>
  <w:endnote w:type="continuationSeparator" w:id="0">
    <w:p w14:paraId="537F920E" w14:textId="77777777" w:rsidR="002F60B7" w:rsidRDefault="002F60B7" w:rsidP="00F71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enQuanYi Zen Hei Sharp">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903033"/>
      <w:docPartObj>
        <w:docPartGallery w:val="Page Numbers (Bottom of Page)"/>
        <w:docPartUnique/>
      </w:docPartObj>
    </w:sdtPr>
    <w:sdtEndPr/>
    <w:sdtContent>
      <w:p w14:paraId="2E9662E0" w14:textId="15DC70B1" w:rsidR="002F60B7" w:rsidRDefault="002F60B7">
        <w:pPr>
          <w:pStyle w:val="afd"/>
          <w:jc w:val="center"/>
        </w:pPr>
        <w:r>
          <w:fldChar w:fldCharType="begin"/>
        </w:r>
        <w:r>
          <w:instrText>PAGE   \* MERGEFORMAT</w:instrText>
        </w:r>
        <w:r>
          <w:fldChar w:fldCharType="separate"/>
        </w:r>
        <w:r w:rsidR="009658D2">
          <w:rPr>
            <w:noProof/>
          </w:rPr>
          <w:t>8</w:t>
        </w:r>
        <w:r>
          <w:fldChar w:fldCharType="end"/>
        </w:r>
      </w:p>
    </w:sdtContent>
  </w:sdt>
  <w:p w14:paraId="60F828F1" w14:textId="3F88A16F" w:rsidR="002F60B7" w:rsidRDefault="002F60B7">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B0675" w14:textId="77777777" w:rsidR="002F60B7" w:rsidRDefault="002F60B7" w:rsidP="00F71778">
      <w:r>
        <w:separator/>
      </w:r>
    </w:p>
  </w:footnote>
  <w:footnote w:type="continuationSeparator" w:id="0">
    <w:p w14:paraId="0E2C8245" w14:textId="77777777" w:rsidR="002F60B7" w:rsidRDefault="002F60B7" w:rsidP="00F717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2" w:hAnsi="Wingdings 2"/>
        <w:sz w:val="26"/>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sz w:val="26"/>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sz w:val="26"/>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
    <w:nsid w:val="19E93E84"/>
    <w:multiLevelType w:val="multilevel"/>
    <w:tmpl w:val="23282240"/>
    <w:lvl w:ilvl="0">
      <w:start w:val="6"/>
      <w:numFmt w:val="decimal"/>
      <w:lvlText w:val="%1."/>
      <w:lvlJc w:val="left"/>
      <w:pPr>
        <w:ind w:left="360" w:hanging="360"/>
      </w:pPr>
    </w:lvl>
    <w:lvl w:ilvl="1">
      <w:start w:val="1"/>
      <w:numFmt w:val="decimal"/>
      <w:lvlText w:val="%1.%2."/>
      <w:lvlJc w:val="left"/>
      <w:pPr>
        <w:ind w:left="1352" w:hanging="360"/>
      </w:pPr>
      <w:rPr>
        <w:sz w:val="24"/>
        <w:szCs w:val="24"/>
      </w:rPr>
    </w:lvl>
    <w:lvl w:ilvl="2">
      <w:start w:val="1"/>
      <w:numFmt w:val="decimal"/>
      <w:lvlText w:val="%1.%2.%3."/>
      <w:lvlJc w:val="left"/>
      <w:pPr>
        <w:ind w:left="1998" w:hanging="720"/>
      </w:pPr>
    </w:lvl>
    <w:lvl w:ilvl="3">
      <w:start w:val="1"/>
      <w:numFmt w:val="decimal"/>
      <w:lvlText w:val="%1.%2.%3.%4."/>
      <w:lvlJc w:val="left"/>
      <w:pPr>
        <w:ind w:left="2637" w:hanging="720"/>
      </w:pPr>
    </w:lvl>
    <w:lvl w:ilvl="4">
      <w:start w:val="1"/>
      <w:numFmt w:val="decimal"/>
      <w:lvlText w:val="%1.%2.%3.%4.%5."/>
      <w:lvlJc w:val="left"/>
      <w:pPr>
        <w:ind w:left="3636" w:hanging="1080"/>
      </w:pPr>
    </w:lvl>
    <w:lvl w:ilvl="5">
      <w:start w:val="1"/>
      <w:numFmt w:val="decimal"/>
      <w:lvlText w:val="%1.%2.%3.%4.%5.%6."/>
      <w:lvlJc w:val="left"/>
      <w:pPr>
        <w:ind w:left="4275" w:hanging="1080"/>
      </w:pPr>
    </w:lvl>
    <w:lvl w:ilvl="6">
      <w:start w:val="1"/>
      <w:numFmt w:val="decimal"/>
      <w:lvlText w:val="%1.%2.%3.%4.%5.%6.%7."/>
      <w:lvlJc w:val="left"/>
      <w:pPr>
        <w:ind w:left="5274" w:hanging="1440"/>
      </w:pPr>
    </w:lvl>
    <w:lvl w:ilvl="7">
      <w:start w:val="1"/>
      <w:numFmt w:val="decimal"/>
      <w:lvlText w:val="%1.%2.%3.%4.%5.%6.%7.%8."/>
      <w:lvlJc w:val="left"/>
      <w:pPr>
        <w:ind w:left="5913" w:hanging="1440"/>
      </w:pPr>
    </w:lvl>
    <w:lvl w:ilvl="8">
      <w:start w:val="1"/>
      <w:numFmt w:val="decimal"/>
      <w:lvlText w:val="%1.%2.%3.%4.%5.%6.%7.%8.%9."/>
      <w:lvlJc w:val="left"/>
      <w:pPr>
        <w:ind w:left="6912" w:hanging="1800"/>
      </w:pPr>
    </w:lvl>
  </w:abstractNum>
  <w:abstractNum w:abstractNumId="2">
    <w:nsid w:val="3C6413C2"/>
    <w:multiLevelType w:val="multilevel"/>
    <w:tmpl w:val="04AED4AC"/>
    <w:lvl w:ilvl="0">
      <w:start w:val="1"/>
      <w:numFmt w:val="decimal"/>
      <w:lvlText w:val="%1."/>
      <w:lvlJc w:val="left"/>
      <w:pPr>
        <w:ind w:left="1069" w:hanging="360"/>
      </w:pPr>
      <w:rPr>
        <w:rFonts w:hint="default"/>
      </w:rPr>
    </w:lvl>
    <w:lvl w:ilvl="1">
      <w:start w:val="1"/>
      <w:numFmt w:val="decimal"/>
      <w:isLgl/>
      <w:lvlText w:val="%1.%2."/>
      <w:lvlJc w:val="left"/>
      <w:pPr>
        <w:ind w:left="1939" w:hanging="1230"/>
      </w:pPr>
      <w:rPr>
        <w:rFonts w:hint="default"/>
        <w:b w:val="0"/>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1939" w:hanging="123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3CF37333"/>
    <w:multiLevelType w:val="multilevel"/>
    <w:tmpl w:val="45846634"/>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637"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275" w:hanging="1080"/>
      </w:pPr>
      <w:rPr>
        <w:rFonts w:hint="default"/>
      </w:rPr>
    </w:lvl>
    <w:lvl w:ilvl="6">
      <w:start w:val="1"/>
      <w:numFmt w:val="decimal"/>
      <w:lvlText w:val="%1.%2.%3.%4.%5.%6.%7."/>
      <w:lvlJc w:val="left"/>
      <w:pPr>
        <w:ind w:left="5274"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912" w:hanging="1800"/>
      </w:pPr>
      <w:rPr>
        <w:rFonts w:hint="default"/>
      </w:rPr>
    </w:lvl>
  </w:abstractNum>
  <w:num w:numId="1">
    <w:abstractNumId w:val="3"/>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D8F"/>
    <w:rsid w:val="00010E35"/>
    <w:rsid w:val="000153C5"/>
    <w:rsid w:val="000219F2"/>
    <w:rsid w:val="00025A6B"/>
    <w:rsid w:val="00033203"/>
    <w:rsid w:val="00040B88"/>
    <w:rsid w:val="00044C67"/>
    <w:rsid w:val="00060259"/>
    <w:rsid w:val="000805B2"/>
    <w:rsid w:val="00091C36"/>
    <w:rsid w:val="000A0542"/>
    <w:rsid w:val="000A3BD8"/>
    <w:rsid w:val="000A5B1F"/>
    <w:rsid w:val="000B0163"/>
    <w:rsid w:val="000B0295"/>
    <w:rsid w:val="000B153F"/>
    <w:rsid w:val="000B24B8"/>
    <w:rsid w:val="000B345C"/>
    <w:rsid w:val="000D3A40"/>
    <w:rsid w:val="000E42A5"/>
    <w:rsid w:val="000E6C3B"/>
    <w:rsid w:val="000F0AE5"/>
    <w:rsid w:val="000F2D72"/>
    <w:rsid w:val="000F3DD3"/>
    <w:rsid w:val="001015BA"/>
    <w:rsid w:val="00102C69"/>
    <w:rsid w:val="0010494E"/>
    <w:rsid w:val="001049A2"/>
    <w:rsid w:val="00110E92"/>
    <w:rsid w:val="00111464"/>
    <w:rsid w:val="00135891"/>
    <w:rsid w:val="00140F25"/>
    <w:rsid w:val="00141F94"/>
    <w:rsid w:val="001576B9"/>
    <w:rsid w:val="0017490B"/>
    <w:rsid w:val="00185389"/>
    <w:rsid w:val="001B0EC3"/>
    <w:rsid w:val="001B2A1B"/>
    <w:rsid w:val="001E0C02"/>
    <w:rsid w:val="001E0E5F"/>
    <w:rsid w:val="001E47AF"/>
    <w:rsid w:val="001E6B7A"/>
    <w:rsid w:val="001E6F7D"/>
    <w:rsid w:val="001F1893"/>
    <w:rsid w:val="0021007B"/>
    <w:rsid w:val="0021657A"/>
    <w:rsid w:val="002214B9"/>
    <w:rsid w:val="002476A7"/>
    <w:rsid w:val="00253E35"/>
    <w:rsid w:val="00254940"/>
    <w:rsid w:val="00261E8E"/>
    <w:rsid w:val="00265B92"/>
    <w:rsid w:val="00271343"/>
    <w:rsid w:val="00271D0C"/>
    <w:rsid w:val="00276D76"/>
    <w:rsid w:val="00276E50"/>
    <w:rsid w:val="00292B73"/>
    <w:rsid w:val="0029549B"/>
    <w:rsid w:val="002A774C"/>
    <w:rsid w:val="002D3979"/>
    <w:rsid w:val="002D6114"/>
    <w:rsid w:val="002E6F72"/>
    <w:rsid w:val="002F0F12"/>
    <w:rsid w:val="002F3F23"/>
    <w:rsid w:val="002F60B7"/>
    <w:rsid w:val="0030037E"/>
    <w:rsid w:val="00306F32"/>
    <w:rsid w:val="0031240A"/>
    <w:rsid w:val="003201D5"/>
    <w:rsid w:val="003227A0"/>
    <w:rsid w:val="00322B91"/>
    <w:rsid w:val="00324C04"/>
    <w:rsid w:val="00327505"/>
    <w:rsid w:val="00337C27"/>
    <w:rsid w:val="00340A58"/>
    <w:rsid w:val="00372EDE"/>
    <w:rsid w:val="00374267"/>
    <w:rsid w:val="003849A6"/>
    <w:rsid w:val="00397B92"/>
    <w:rsid w:val="003A5D1E"/>
    <w:rsid w:val="003B6DA3"/>
    <w:rsid w:val="003C17F6"/>
    <w:rsid w:val="003D1A1A"/>
    <w:rsid w:val="003D7B14"/>
    <w:rsid w:val="0040156F"/>
    <w:rsid w:val="0040362F"/>
    <w:rsid w:val="00407DA7"/>
    <w:rsid w:val="00416520"/>
    <w:rsid w:val="00424F12"/>
    <w:rsid w:val="00432A98"/>
    <w:rsid w:val="00445748"/>
    <w:rsid w:val="00447489"/>
    <w:rsid w:val="004476AC"/>
    <w:rsid w:val="00464EED"/>
    <w:rsid w:val="00471D8E"/>
    <w:rsid w:val="00475304"/>
    <w:rsid w:val="004771C0"/>
    <w:rsid w:val="004775C3"/>
    <w:rsid w:val="004816BC"/>
    <w:rsid w:val="00484964"/>
    <w:rsid w:val="00486720"/>
    <w:rsid w:val="004B2FC3"/>
    <w:rsid w:val="004E0804"/>
    <w:rsid w:val="004F34FB"/>
    <w:rsid w:val="004F3B68"/>
    <w:rsid w:val="004F46D3"/>
    <w:rsid w:val="00505434"/>
    <w:rsid w:val="005108DB"/>
    <w:rsid w:val="00520A00"/>
    <w:rsid w:val="0052201F"/>
    <w:rsid w:val="00522388"/>
    <w:rsid w:val="005308DB"/>
    <w:rsid w:val="005415B6"/>
    <w:rsid w:val="005436F8"/>
    <w:rsid w:val="00563E2C"/>
    <w:rsid w:val="00572411"/>
    <w:rsid w:val="00573485"/>
    <w:rsid w:val="00574090"/>
    <w:rsid w:val="0058271C"/>
    <w:rsid w:val="00585EFE"/>
    <w:rsid w:val="005A71EB"/>
    <w:rsid w:val="005C5387"/>
    <w:rsid w:val="005D29E5"/>
    <w:rsid w:val="005D678E"/>
    <w:rsid w:val="005F3B2D"/>
    <w:rsid w:val="00606FFB"/>
    <w:rsid w:val="00607144"/>
    <w:rsid w:val="00613288"/>
    <w:rsid w:val="00620CE1"/>
    <w:rsid w:val="00631266"/>
    <w:rsid w:val="00642F14"/>
    <w:rsid w:val="00643C6E"/>
    <w:rsid w:val="00645D2E"/>
    <w:rsid w:val="00656D00"/>
    <w:rsid w:val="00667285"/>
    <w:rsid w:val="00672599"/>
    <w:rsid w:val="006725F6"/>
    <w:rsid w:val="00682C90"/>
    <w:rsid w:val="0069325E"/>
    <w:rsid w:val="00694CD0"/>
    <w:rsid w:val="00695CE1"/>
    <w:rsid w:val="006A2953"/>
    <w:rsid w:val="006A4587"/>
    <w:rsid w:val="006A5EEF"/>
    <w:rsid w:val="006B0467"/>
    <w:rsid w:val="006B5D9D"/>
    <w:rsid w:val="006B7EB6"/>
    <w:rsid w:val="006C4D2A"/>
    <w:rsid w:val="006E20A4"/>
    <w:rsid w:val="006E6C27"/>
    <w:rsid w:val="006F34F9"/>
    <w:rsid w:val="007110EB"/>
    <w:rsid w:val="0071677D"/>
    <w:rsid w:val="00723943"/>
    <w:rsid w:val="00724853"/>
    <w:rsid w:val="007264AD"/>
    <w:rsid w:val="007271C7"/>
    <w:rsid w:val="007331AC"/>
    <w:rsid w:val="00737E70"/>
    <w:rsid w:val="00756177"/>
    <w:rsid w:val="00761E80"/>
    <w:rsid w:val="0077548D"/>
    <w:rsid w:val="00777F98"/>
    <w:rsid w:val="00784C08"/>
    <w:rsid w:val="00793FC2"/>
    <w:rsid w:val="00794065"/>
    <w:rsid w:val="007A5A78"/>
    <w:rsid w:val="007B3496"/>
    <w:rsid w:val="007B6FA7"/>
    <w:rsid w:val="007C261E"/>
    <w:rsid w:val="007C7722"/>
    <w:rsid w:val="007D70CC"/>
    <w:rsid w:val="007F11B6"/>
    <w:rsid w:val="007F252E"/>
    <w:rsid w:val="007F5E00"/>
    <w:rsid w:val="00800D8F"/>
    <w:rsid w:val="00801B18"/>
    <w:rsid w:val="008056F5"/>
    <w:rsid w:val="00817A90"/>
    <w:rsid w:val="00832A27"/>
    <w:rsid w:val="008360CB"/>
    <w:rsid w:val="0084328C"/>
    <w:rsid w:val="008454A6"/>
    <w:rsid w:val="00845B7B"/>
    <w:rsid w:val="00853393"/>
    <w:rsid w:val="00854D65"/>
    <w:rsid w:val="0085777A"/>
    <w:rsid w:val="00860AE3"/>
    <w:rsid w:val="00881B68"/>
    <w:rsid w:val="008A49C2"/>
    <w:rsid w:val="008A7799"/>
    <w:rsid w:val="008B3F27"/>
    <w:rsid w:val="008C3376"/>
    <w:rsid w:val="009004AA"/>
    <w:rsid w:val="00906503"/>
    <w:rsid w:val="0091784B"/>
    <w:rsid w:val="0092566E"/>
    <w:rsid w:val="00925AF1"/>
    <w:rsid w:val="0093506D"/>
    <w:rsid w:val="00960ADA"/>
    <w:rsid w:val="009658D2"/>
    <w:rsid w:val="00967CF6"/>
    <w:rsid w:val="00991F1F"/>
    <w:rsid w:val="00992F1A"/>
    <w:rsid w:val="009B75F1"/>
    <w:rsid w:val="009C4E45"/>
    <w:rsid w:val="009C57D6"/>
    <w:rsid w:val="009C77C7"/>
    <w:rsid w:val="00A00633"/>
    <w:rsid w:val="00A05320"/>
    <w:rsid w:val="00A157EC"/>
    <w:rsid w:val="00A15FFB"/>
    <w:rsid w:val="00A226A6"/>
    <w:rsid w:val="00A2280F"/>
    <w:rsid w:val="00A34045"/>
    <w:rsid w:val="00A451B0"/>
    <w:rsid w:val="00A462B7"/>
    <w:rsid w:val="00A53C04"/>
    <w:rsid w:val="00A746D9"/>
    <w:rsid w:val="00A74DB3"/>
    <w:rsid w:val="00A77742"/>
    <w:rsid w:val="00AB52FF"/>
    <w:rsid w:val="00AC541C"/>
    <w:rsid w:val="00AE4C59"/>
    <w:rsid w:val="00AE5175"/>
    <w:rsid w:val="00AE77BE"/>
    <w:rsid w:val="00B051B5"/>
    <w:rsid w:val="00B463B6"/>
    <w:rsid w:val="00B61ED9"/>
    <w:rsid w:val="00B63809"/>
    <w:rsid w:val="00B64A8C"/>
    <w:rsid w:val="00B71787"/>
    <w:rsid w:val="00B90974"/>
    <w:rsid w:val="00B90AF7"/>
    <w:rsid w:val="00B91A69"/>
    <w:rsid w:val="00B92671"/>
    <w:rsid w:val="00B947FE"/>
    <w:rsid w:val="00B97AD3"/>
    <w:rsid w:val="00B97F38"/>
    <w:rsid w:val="00BA24D8"/>
    <w:rsid w:val="00BA79F6"/>
    <w:rsid w:val="00BA7E4D"/>
    <w:rsid w:val="00BB2E3F"/>
    <w:rsid w:val="00BC2F4A"/>
    <w:rsid w:val="00BC3D2E"/>
    <w:rsid w:val="00BC45B0"/>
    <w:rsid w:val="00BD772B"/>
    <w:rsid w:val="00BE1B8B"/>
    <w:rsid w:val="00BE4472"/>
    <w:rsid w:val="00BF0B37"/>
    <w:rsid w:val="00C25266"/>
    <w:rsid w:val="00C41A40"/>
    <w:rsid w:val="00C45DB0"/>
    <w:rsid w:val="00C53DEE"/>
    <w:rsid w:val="00C64FC2"/>
    <w:rsid w:val="00C80437"/>
    <w:rsid w:val="00C870C3"/>
    <w:rsid w:val="00CB352D"/>
    <w:rsid w:val="00CB45FE"/>
    <w:rsid w:val="00CB7F29"/>
    <w:rsid w:val="00CC168D"/>
    <w:rsid w:val="00CD0974"/>
    <w:rsid w:val="00CD0D55"/>
    <w:rsid w:val="00CF100D"/>
    <w:rsid w:val="00D06A1F"/>
    <w:rsid w:val="00D1735B"/>
    <w:rsid w:val="00D36C46"/>
    <w:rsid w:val="00D3727E"/>
    <w:rsid w:val="00D57283"/>
    <w:rsid w:val="00D662CE"/>
    <w:rsid w:val="00D7358D"/>
    <w:rsid w:val="00D76974"/>
    <w:rsid w:val="00D81007"/>
    <w:rsid w:val="00D92F00"/>
    <w:rsid w:val="00DA3964"/>
    <w:rsid w:val="00DB2592"/>
    <w:rsid w:val="00DB5B1E"/>
    <w:rsid w:val="00DC77DF"/>
    <w:rsid w:val="00DE11B1"/>
    <w:rsid w:val="00DF2D76"/>
    <w:rsid w:val="00DF3C4C"/>
    <w:rsid w:val="00DF7D81"/>
    <w:rsid w:val="00E05EF9"/>
    <w:rsid w:val="00E13760"/>
    <w:rsid w:val="00E16B0C"/>
    <w:rsid w:val="00E2663A"/>
    <w:rsid w:val="00E43E2D"/>
    <w:rsid w:val="00E50D0D"/>
    <w:rsid w:val="00E56AB5"/>
    <w:rsid w:val="00E71221"/>
    <w:rsid w:val="00E75D52"/>
    <w:rsid w:val="00E75DB3"/>
    <w:rsid w:val="00EA0095"/>
    <w:rsid w:val="00EA4BD1"/>
    <w:rsid w:val="00EA7A9F"/>
    <w:rsid w:val="00EB1D4D"/>
    <w:rsid w:val="00EC0115"/>
    <w:rsid w:val="00EC041B"/>
    <w:rsid w:val="00ED4FA4"/>
    <w:rsid w:val="00ED6299"/>
    <w:rsid w:val="00F00359"/>
    <w:rsid w:val="00F0129E"/>
    <w:rsid w:val="00F04DC9"/>
    <w:rsid w:val="00F10512"/>
    <w:rsid w:val="00F16362"/>
    <w:rsid w:val="00F42474"/>
    <w:rsid w:val="00F43C76"/>
    <w:rsid w:val="00F441A5"/>
    <w:rsid w:val="00F65994"/>
    <w:rsid w:val="00F71778"/>
    <w:rsid w:val="00FA094D"/>
    <w:rsid w:val="00FA2CAE"/>
    <w:rsid w:val="00FB1782"/>
    <w:rsid w:val="00FC2715"/>
    <w:rsid w:val="00FC67DF"/>
    <w:rsid w:val="00FD7A3C"/>
    <w:rsid w:val="00FE0501"/>
    <w:rsid w:val="00FE64EF"/>
    <w:rsid w:val="00FF4B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B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Address"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D8F"/>
  </w:style>
  <w:style w:type="paragraph" w:styleId="1">
    <w:name w:val="heading 1"/>
    <w:basedOn w:val="a"/>
    <w:next w:val="a"/>
    <w:link w:val="10"/>
    <w:qFormat/>
    <w:rsid w:val="007D70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800D8F"/>
    <w:pPr>
      <w:keepNext/>
      <w:jc w:val="center"/>
      <w:outlineLvl w:val="2"/>
    </w:pPr>
    <w:rPr>
      <w:rFonts w:ascii="Tahoma" w:hAnsi="Tahoma"/>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0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A774C"/>
    <w:rPr>
      <w:rFonts w:ascii="Calibri" w:hAnsi="Calibri"/>
      <w:sz w:val="22"/>
      <w:szCs w:val="22"/>
    </w:rPr>
  </w:style>
  <w:style w:type="character" w:styleId="a5">
    <w:name w:val="Hyperlink"/>
    <w:basedOn w:val="a0"/>
    <w:unhideWhenUsed/>
    <w:rsid w:val="001E0E5F"/>
    <w:rPr>
      <w:color w:val="0000FF"/>
      <w:u w:val="single"/>
    </w:rPr>
  </w:style>
  <w:style w:type="character" w:customStyle="1" w:styleId="contact-span2">
    <w:name w:val="contact-span2"/>
    <w:basedOn w:val="a0"/>
    <w:rsid w:val="009B75F1"/>
  </w:style>
  <w:style w:type="paragraph" w:styleId="a6">
    <w:name w:val="Normal (Web)"/>
    <w:basedOn w:val="a"/>
    <w:uiPriority w:val="99"/>
    <w:unhideWhenUsed/>
    <w:rsid w:val="00B97F38"/>
    <w:pPr>
      <w:spacing w:before="100" w:beforeAutospacing="1" w:after="100" w:afterAutospacing="1"/>
    </w:pPr>
    <w:rPr>
      <w:sz w:val="24"/>
      <w:szCs w:val="24"/>
    </w:rPr>
  </w:style>
  <w:style w:type="character" w:styleId="a7">
    <w:name w:val="Emphasis"/>
    <w:basedOn w:val="a0"/>
    <w:uiPriority w:val="20"/>
    <w:qFormat/>
    <w:rsid w:val="00102C69"/>
    <w:rPr>
      <w:i/>
      <w:iCs/>
    </w:rPr>
  </w:style>
  <w:style w:type="character" w:styleId="a8">
    <w:name w:val="Strong"/>
    <w:basedOn w:val="a0"/>
    <w:uiPriority w:val="22"/>
    <w:qFormat/>
    <w:rsid w:val="00102C69"/>
    <w:rPr>
      <w:b/>
      <w:bCs/>
    </w:rPr>
  </w:style>
  <w:style w:type="paragraph" w:styleId="HTML">
    <w:name w:val="HTML Address"/>
    <w:basedOn w:val="a"/>
    <w:link w:val="HTML0"/>
    <w:uiPriority w:val="99"/>
    <w:unhideWhenUsed/>
    <w:rsid w:val="001E0C02"/>
    <w:rPr>
      <w:i/>
      <w:iCs/>
      <w:sz w:val="24"/>
      <w:szCs w:val="24"/>
    </w:rPr>
  </w:style>
  <w:style w:type="character" w:customStyle="1" w:styleId="HTML0">
    <w:name w:val="Адрес HTML Знак"/>
    <w:basedOn w:val="a0"/>
    <w:link w:val="HTML"/>
    <w:uiPriority w:val="99"/>
    <w:rsid w:val="001E0C02"/>
    <w:rPr>
      <w:i/>
      <w:iCs/>
      <w:sz w:val="24"/>
      <w:szCs w:val="24"/>
    </w:rPr>
  </w:style>
  <w:style w:type="character" w:customStyle="1" w:styleId="30">
    <w:name w:val="Заголовок 3 Знак"/>
    <w:basedOn w:val="a0"/>
    <w:link w:val="3"/>
    <w:rsid w:val="00A34045"/>
    <w:rPr>
      <w:rFonts w:ascii="Tahoma" w:hAnsi="Tahoma"/>
      <w:b/>
      <w:color w:val="000000"/>
      <w:sz w:val="24"/>
    </w:rPr>
  </w:style>
  <w:style w:type="character" w:customStyle="1" w:styleId="2exact">
    <w:name w:val="2exact"/>
    <w:basedOn w:val="a0"/>
    <w:rsid w:val="00A34045"/>
  </w:style>
  <w:style w:type="paragraph" w:customStyle="1" w:styleId="ConsPlusNormal">
    <w:name w:val="ConsPlusNormal"/>
    <w:next w:val="a"/>
    <w:rsid w:val="00253E35"/>
    <w:pPr>
      <w:widowControl w:val="0"/>
      <w:suppressAutoHyphens/>
      <w:autoSpaceDE w:val="0"/>
      <w:ind w:firstLine="720"/>
    </w:pPr>
    <w:rPr>
      <w:rFonts w:ascii="Arial" w:hAnsi="Arial" w:cs="Arial"/>
      <w:color w:val="000000"/>
      <w:lang w:eastAsia="en-US"/>
    </w:rPr>
  </w:style>
  <w:style w:type="paragraph" w:styleId="a9">
    <w:name w:val="Title"/>
    <w:basedOn w:val="a"/>
    <w:next w:val="a"/>
    <w:link w:val="aa"/>
    <w:qFormat/>
    <w:rsid w:val="00253E3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rsid w:val="00253E35"/>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qFormat/>
    <w:rsid w:val="00253E3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rsid w:val="00253E35"/>
    <w:rPr>
      <w:rFonts w:asciiTheme="majorHAnsi" w:eastAsiaTheme="majorEastAsia" w:hAnsiTheme="majorHAnsi" w:cstheme="majorBidi"/>
      <w:i/>
      <w:iCs/>
      <w:color w:val="4F81BD" w:themeColor="accent1"/>
      <w:spacing w:val="15"/>
      <w:sz w:val="24"/>
      <w:szCs w:val="24"/>
    </w:rPr>
  </w:style>
  <w:style w:type="character" w:styleId="ad">
    <w:name w:val="Subtle Emphasis"/>
    <w:basedOn w:val="a0"/>
    <w:uiPriority w:val="19"/>
    <w:qFormat/>
    <w:rsid w:val="00253E35"/>
    <w:rPr>
      <w:i/>
      <w:iCs/>
      <w:color w:val="808080" w:themeColor="text1" w:themeTint="7F"/>
    </w:rPr>
  </w:style>
  <w:style w:type="paragraph" w:styleId="2">
    <w:name w:val="Body Text Indent 2"/>
    <w:basedOn w:val="a"/>
    <w:link w:val="20"/>
    <w:unhideWhenUsed/>
    <w:rsid w:val="00397B92"/>
    <w:pPr>
      <w:ind w:firstLine="720"/>
      <w:jc w:val="both"/>
    </w:pPr>
    <w:rPr>
      <w:sz w:val="24"/>
    </w:rPr>
  </w:style>
  <w:style w:type="character" w:customStyle="1" w:styleId="20">
    <w:name w:val="Основной текст с отступом 2 Знак"/>
    <w:basedOn w:val="a0"/>
    <w:link w:val="2"/>
    <w:rsid w:val="00397B92"/>
    <w:rPr>
      <w:sz w:val="24"/>
    </w:rPr>
  </w:style>
  <w:style w:type="paragraph" w:styleId="ae">
    <w:name w:val="Body Text"/>
    <w:basedOn w:val="a"/>
    <w:link w:val="af"/>
    <w:rsid w:val="00DC77DF"/>
    <w:pPr>
      <w:spacing w:after="120"/>
    </w:pPr>
  </w:style>
  <w:style w:type="character" w:customStyle="1" w:styleId="af">
    <w:name w:val="Основной текст Знак"/>
    <w:basedOn w:val="a0"/>
    <w:link w:val="ae"/>
    <w:rsid w:val="00DC77DF"/>
  </w:style>
  <w:style w:type="paragraph" w:customStyle="1" w:styleId="ConsNormal">
    <w:name w:val="ConsNormal"/>
    <w:rsid w:val="00DC77DF"/>
    <w:pPr>
      <w:widowControl w:val="0"/>
      <w:ind w:firstLine="720"/>
    </w:pPr>
    <w:rPr>
      <w:rFonts w:ascii="Arial" w:hAnsi="Arial"/>
      <w:snapToGrid w:val="0"/>
    </w:rPr>
  </w:style>
  <w:style w:type="paragraph" w:customStyle="1" w:styleId="4">
    <w:name w:val="заголовок 4"/>
    <w:basedOn w:val="a"/>
    <w:next w:val="a"/>
    <w:rsid w:val="00DC77DF"/>
    <w:pPr>
      <w:keepNext/>
      <w:spacing w:line="360" w:lineRule="auto"/>
      <w:jc w:val="both"/>
    </w:pPr>
    <w:rPr>
      <w:rFonts w:ascii="Tahoma" w:hAnsi="Tahoma"/>
      <w:sz w:val="24"/>
    </w:rPr>
  </w:style>
  <w:style w:type="character" w:customStyle="1" w:styleId="10">
    <w:name w:val="Заголовок 1 Знак"/>
    <w:basedOn w:val="a0"/>
    <w:link w:val="1"/>
    <w:rsid w:val="007D70CC"/>
    <w:rPr>
      <w:rFonts w:asciiTheme="majorHAnsi" w:eastAsiaTheme="majorEastAsia" w:hAnsiTheme="majorHAnsi" w:cstheme="majorBidi"/>
      <w:b/>
      <w:bCs/>
      <w:color w:val="365F91" w:themeColor="accent1" w:themeShade="BF"/>
      <w:sz w:val="28"/>
      <w:szCs w:val="28"/>
    </w:rPr>
  </w:style>
  <w:style w:type="paragraph" w:styleId="af0">
    <w:name w:val="Body Text Indent"/>
    <w:basedOn w:val="a"/>
    <w:link w:val="af1"/>
    <w:rsid w:val="007D70CC"/>
    <w:pPr>
      <w:spacing w:after="120"/>
      <w:ind w:left="283"/>
    </w:pPr>
  </w:style>
  <w:style w:type="character" w:customStyle="1" w:styleId="af1">
    <w:name w:val="Основной текст с отступом Знак"/>
    <w:basedOn w:val="a0"/>
    <w:link w:val="af0"/>
    <w:rsid w:val="007D70CC"/>
  </w:style>
  <w:style w:type="paragraph" w:styleId="af2">
    <w:name w:val="List Paragraph"/>
    <w:aliases w:val="Bullet 1,Use Case List Paragraph,Bullet List,FooterText,numbered"/>
    <w:basedOn w:val="a"/>
    <w:link w:val="af3"/>
    <w:uiPriority w:val="34"/>
    <w:qFormat/>
    <w:rsid w:val="00010E35"/>
    <w:pPr>
      <w:ind w:left="720"/>
      <w:contextualSpacing/>
    </w:pPr>
  </w:style>
  <w:style w:type="character" w:styleId="af4">
    <w:name w:val="annotation reference"/>
    <w:basedOn w:val="a0"/>
    <w:rsid w:val="00185389"/>
    <w:rPr>
      <w:sz w:val="16"/>
      <w:szCs w:val="16"/>
    </w:rPr>
  </w:style>
  <w:style w:type="paragraph" w:styleId="af5">
    <w:name w:val="annotation text"/>
    <w:basedOn w:val="a"/>
    <w:link w:val="af6"/>
    <w:rsid w:val="00185389"/>
  </w:style>
  <w:style w:type="character" w:customStyle="1" w:styleId="af6">
    <w:name w:val="Текст примечания Знак"/>
    <w:basedOn w:val="a0"/>
    <w:link w:val="af5"/>
    <w:rsid w:val="00185389"/>
  </w:style>
  <w:style w:type="paragraph" w:styleId="af7">
    <w:name w:val="annotation subject"/>
    <w:basedOn w:val="af5"/>
    <w:next w:val="af5"/>
    <w:link w:val="af8"/>
    <w:rsid w:val="00185389"/>
    <w:rPr>
      <w:b/>
      <w:bCs/>
    </w:rPr>
  </w:style>
  <w:style w:type="character" w:customStyle="1" w:styleId="af8">
    <w:name w:val="Тема примечания Знак"/>
    <w:basedOn w:val="af6"/>
    <w:link w:val="af7"/>
    <w:rsid w:val="00185389"/>
    <w:rPr>
      <w:b/>
      <w:bCs/>
    </w:rPr>
  </w:style>
  <w:style w:type="paragraph" w:styleId="af9">
    <w:name w:val="Balloon Text"/>
    <w:basedOn w:val="a"/>
    <w:link w:val="afa"/>
    <w:rsid w:val="00185389"/>
    <w:rPr>
      <w:rFonts w:ascii="Tahoma" w:hAnsi="Tahoma" w:cs="Tahoma"/>
      <w:sz w:val="16"/>
      <w:szCs w:val="16"/>
    </w:rPr>
  </w:style>
  <w:style w:type="character" w:customStyle="1" w:styleId="afa">
    <w:name w:val="Текст выноски Знак"/>
    <w:basedOn w:val="a0"/>
    <w:link w:val="af9"/>
    <w:rsid w:val="00185389"/>
    <w:rPr>
      <w:rFonts w:ascii="Tahoma" w:hAnsi="Tahoma" w:cs="Tahoma"/>
      <w:sz w:val="16"/>
      <w:szCs w:val="16"/>
    </w:rPr>
  </w:style>
  <w:style w:type="paragraph" w:customStyle="1" w:styleId="msonormalmailrucssattributepostfix">
    <w:name w:val="msonormal_mailru_css_attribute_postfix"/>
    <w:basedOn w:val="a"/>
    <w:rsid w:val="00A2280F"/>
    <w:pPr>
      <w:spacing w:before="100" w:beforeAutospacing="1" w:after="100" w:afterAutospacing="1"/>
    </w:pPr>
    <w:rPr>
      <w:sz w:val="24"/>
      <w:szCs w:val="24"/>
    </w:rPr>
  </w:style>
  <w:style w:type="character" w:customStyle="1" w:styleId="s106">
    <w:name w:val="s_106"/>
    <w:basedOn w:val="a0"/>
    <w:rsid w:val="00E75DB3"/>
  </w:style>
  <w:style w:type="paragraph" w:styleId="afb">
    <w:name w:val="header"/>
    <w:basedOn w:val="a"/>
    <w:link w:val="afc"/>
    <w:unhideWhenUsed/>
    <w:rsid w:val="00F71778"/>
    <w:pPr>
      <w:tabs>
        <w:tab w:val="center" w:pos="4677"/>
        <w:tab w:val="right" w:pos="9355"/>
      </w:tabs>
    </w:pPr>
  </w:style>
  <w:style w:type="character" w:customStyle="1" w:styleId="afc">
    <w:name w:val="Верхний колонтитул Знак"/>
    <w:basedOn w:val="a0"/>
    <w:link w:val="afb"/>
    <w:rsid w:val="00F71778"/>
  </w:style>
  <w:style w:type="paragraph" w:styleId="afd">
    <w:name w:val="footer"/>
    <w:basedOn w:val="a"/>
    <w:link w:val="afe"/>
    <w:uiPriority w:val="99"/>
    <w:unhideWhenUsed/>
    <w:rsid w:val="00F71778"/>
    <w:pPr>
      <w:tabs>
        <w:tab w:val="center" w:pos="4677"/>
        <w:tab w:val="right" w:pos="9355"/>
      </w:tabs>
    </w:pPr>
  </w:style>
  <w:style w:type="character" w:customStyle="1" w:styleId="afe">
    <w:name w:val="Нижний колонтитул Знак"/>
    <w:basedOn w:val="a0"/>
    <w:link w:val="afd"/>
    <w:uiPriority w:val="99"/>
    <w:rsid w:val="00F71778"/>
  </w:style>
  <w:style w:type="paragraph" w:customStyle="1" w:styleId="ConsPlusNonformat">
    <w:name w:val="ConsPlusNonformat"/>
    <w:rsid w:val="0021007B"/>
    <w:pPr>
      <w:widowControl w:val="0"/>
    </w:pPr>
    <w:rPr>
      <w:rFonts w:ascii="Courier New" w:hAnsi="Courier New"/>
      <w:color w:val="000000"/>
    </w:rPr>
  </w:style>
  <w:style w:type="paragraph" w:customStyle="1" w:styleId="Default">
    <w:name w:val="Default"/>
    <w:qFormat/>
    <w:rsid w:val="00C64FC2"/>
    <w:rPr>
      <w:rFonts w:eastAsia="Calibri"/>
      <w:color w:val="000000"/>
      <w:sz w:val="24"/>
      <w:szCs w:val="24"/>
      <w:lang w:eastAsia="zh-CN"/>
    </w:rPr>
  </w:style>
  <w:style w:type="character" w:customStyle="1" w:styleId="Bodytext">
    <w:name w:val="Body text_"/>
    <w:link w:val="Bodytext1"/>
    <w:uiPriority w:val="99"/>
    <w:qFormat/>
    <w:locked/>
    <w:rsid w:val="004476AC"/>
    <w:rPr>
      <w:sz w:val="36"/>
      <w:shd w:val="clear" w:color="auto" w:fill="FFFFFF"/>
    </w:rPr>
  </w:style>
  <w:style w:type="character" w:customStyle="1" w:styleId="Bodytext2">
    <w:name w:val="Body text (2)_"/>
    <w:link w:val="Bodytext20"/>
    <w:uiPriority w:val="99"/>
    <w:qFormat/>
    <w:locked/>
    <w:rsid w:val="004476AC"/>
    <w:rPr>
      <w:sz w:val="36"/>
      <w:shd w:val="clear" w:color="auto" w:fill="FFFFFF"/>
    </w:rPr>
  </w:style>
  <w:style w:type="paragraph" w:customStyle="1" w:styleId="Bodytext1">
    <w:name w:val="Body text1"/>
    <w:basedOn w:val="a"/>
    <w:link w:val="Bodytext"/>
    <w:uiPriority w:val="99"/>
    <w:qFormat/>
    <w:rsid w:val="004476AC"/>
    <w:pPr>
      <w:widowControl w:val="0"/>
      <w:shd w:val="clear" w:color="auto" w:fill="FFFFFF"/>
      <w:spacing w:line="420" w:lineRule="exact"/>
      <w:ind w:hanging="540"/>
      <w:jc w:val="both"/>
    </w:pPr>
    <w:rPr>
      <w:sz w:val="36"/>
    </w:rPr>
  </w:style>
  <w:style w:type="paragraph" w:customStyle="1" w:styleId="11">
    <w:name w:val="Основной текст1"/>
    <w:basedOn w:val="a"/>
    <w:uiPriority w:val="99"/>
    <w:qFormat/>
    <w:rsid w:val="004476AC"/>
    <w:pPr>
      <w:widowControl w:val="0"/>
      <w:shd w:val="clear" w:color="auto" w:fill="FFFFFF"/>
      <w:spacing w:line="413" w:lineRule="exact"/>
      <w:ind w:hanging="540"/>
      <w:jc w:val="both"/>
    </w:pPr>
    <w:rPr>
      <w:color w:val="00000A"/>
      <w:sz w:val="34"/>
      <w:szCs w:val="34"/>
    </w:rPr>
  </w:style>
  <w:style w:type="paragraph" w:customStyle="1" w:styleId="Bodytext20">
    <w:name w:val="Body text (2)"/>
    <w:basedOn w:val="a"/>
    <w:link w:val="Bodytext2"/>
    <w:uiPriority w:val="99"/>
    <w:qFormat/>
    <w:rsid w:val="004476AC"/>
    <w:pPr>
      <w:widowControl w:val="0"/>
      <w:shd w:val="clear" w:color="auto" w:fill="FFFFFF"/>
      <w:spacing w:before="420" w:line="420" w:lineRule="exact"/>
    </w:pPr>
    <w:rPr>
      <w:sz w:val="36"/>
    </w:rPr>
  </w:style>
  <w:style w:type="table" w:customStyle="1" w:styleId="12">
    <w:name w:val="Сетка таблицы1"/>
    <w:basedOn w:val="a1"/>
    <w:next w:val="a3"/>
    <w:uiPriority w:val="59"/>
    <w:rsid w:val="00AE77BE"/>
    <w:rPr>
      <w:rFonts w:asciiTheme="minorHAnsi" w:eastAsiaTheme="minorEastAsia" w:hAnsiTheme="minorHAnsi" w:cstheme="minorBid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7C7722"/>
    <w:pPr>
      <w:widowControl w:val="0"/>
      <w:suppressAutoHyphens/>
    </w:pPr>
    <w:rPr>
      <w:rFonts w:ascii="Arial" w:hAnsi="Arial" w:cs="Arial"/>
      <w:kern w:val="2"/>
      <w:sz w:val="21"/>
      <w:szCs w:val="24"/>
      <w:lang w:eastAsia="ar-SA"/>
    </w:rPr>
  </w:style>
  <w:style w:type="character" w:customStyle="1" w:styleId="af3">
    <w:name w:val="Абзац списка Знак"/>
    <w:aliases w:val="Bullet 1 Знак,Use Case List Paragraph Знак,Bullet List Знак,FooterText Знак,numbered Знак"/>
    <w:link w:val="af2"/>
    <w:uiPriority w:val="34"/>
    <w:locked/>
    <w:rsid w:val="00110E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Address"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D8F"/>
  </w:style>
  <w:style w:type="paragraph" w:styleId="1">
    <w:name w:val="heading 1"/>
    <w:basedOn w:val="a"/>
    <w:next w:val="a"/>
    <w:link w:val="10"/>
    <w:qFormat/>
    <w:rsid w:val="007D70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800D8F"/>
    <w:pPr>
      <w:keepNext/>
      <w:jc w:val="center"/>
      <w:outlineLvl w:val="2"/>
    </w:pPr>
    <w:rPr>
      <w:rFonts w:ascii="Tahoma" w:hAnsi="Tahoma"/>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0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A774C"/>
    <w:rPr>
      <w:rFonts w:ascii="Calibri" w:hAnsi="Calibri"/>
      <w:sz w:val="22"/>
      <w:szCs w:val="22"/>
    </w:rPr>
  </w:style>
  <w:style w:type="character" w:styleId="a5">
    <w:name w:val="Hyperlink"/>
    <w:basedOn w:val="a0"/>
    <w:unhideWhenUsed/>
    <w:rsid w:val="001E0E5F"/>
    <w:rPr>
      <w:color w:val="0000FF"/>
      <w:u w:val="single"/>
    </w:rPr>
  </w:style>
  <w:style w:type="character" w:customStyle="1" w:styleId="contact-span2">
    <w:name w:val="contact-span2"/>
    <w:basedOn w:val="a0"/>
    <w:rsid w:val="009B75F1"/>
  </w:style>
  <w:style w:type="paragraph" w:styleId="a6">
    <w:name w:val="Normal (Web)"/>
    <w:basedOn w:val="a"/>
    <w:uiPriority w:val="99"/>
    <w:unhideWhenUsed/>
    <w:rsid w:val="00B97F38"/>
    <w:pPr>
      <w:spacing w:before="100" w:beforeAutospacing="1" w:after="100" w:afterAutospacing="1"/>
    </w:pPr>
    <w:rPr>
      <w:sz w:val="24"/>
      <w:szCs w:val="24"/>
    </w:rPr>
  </w:style>
  <w:style w:type="character" w:styleId="a7">
    <w:name w:val="Emphasis"/>
    <w:basedOn w:val="a0"/>
    <w:uiPriority w:val="20"/>
    <w:qFormat/>
    <w:rsid w:val="00102C69"/>
    <w:rPr>
      <w:i/>
      <w:iCs/>
    </w:rPr>
  </w:style>
  <w:style w:type="character" w:styleId="a8">
    <w:name w:val="Strong"/>
    <w:basedOn w:val="a0"/>
    <w:uiPriority w:val="22"/>
    <w:qFormat/>
    <w:rsid w:val="00102C69"/>
    <w:rPr>
      <w:b/>
      <w:bCs/>
    </w:rPr>
  </w:style>
  <w:style w:type="paragraph" w:styleId="HTML">
    <w:name w:val="HTML Address"/>
    <w:basedOn w:val="a"/>
    <w:link w:val="HTML0"/>
    <w:uiPriority w:val="99"/>
    <w:unhideWhenUsed/>
    <w:rsid w:val="001E0C02"/>
    <w:rPr>
      <w:i/>
      <w:iCs/>
      <w:sz w:val="24"/>
      <w:szCs w:val="24"/>
    </w:rPr>
  </w:style>
  <w:style w:type="character" w:customStyle="1" w:styleId="HTML0">
    <w:name w:val="Адрес HTML Знак"/>
    <w:basedOn w:val="a0"/>
    <w:link w:val="HTML"/>
    <w:uiPriority w:val="99"/>
    <w:rsid w:val="001E0C02"/>
    <w:rPr>
      <w:i/>
      <w:iCs/>
      <w:sz w:val="24"/>
      <w:szCs w:val="24"/>
    </w:rPr>
  </w:style>
  <w:style w:type="character" w:customStyle="1" w:styleId="30">
    <w:name w:val="Заголовок 3 Знак"/>
    <w:basedOn w:val="a0"/>
    <w:link w:val="3"/>
    <w:rsid w:val="00A34045"/>
    <w:rPr>
      <w:rFonts w:ascii="Tahoma" w:hAnsi="Tahoma"/>
      <w:b/>
      <w:color w:val="000000"/>
      <w:sz w:val="24"/>
    </w:rPr>
  </w:style>
  <w:style w:type="character" w:customStyle="1" w:styleId="2exact">
    <w:name w:val="2exact"/>
    <w:basedOn w:val="a0"/>
    <w:rsid w:val="00A34045"/>
  </w:style>
  <w:style w:type="paragraph" w:customStyle="1" w:styleId="ConsPlusNormal">
    <w:name w:val="ConsPlusNormal"/>
    <w:next w:val="a"/>
    <w:rsid w:val="00253E35"/>
    <w:pPr>
      <w:widowControl w:val="0"/>
      <w:suppressAutoHyphens/>
      <w:autoSpaceDE w:val="0"/>
      <w:ind w:firstLine="720"/>
    </w:pPr>
    <w:rPr>
      <w:rFonts w:ascii="Arial" w:hAnsi="Arial" w:cs="Arial"/>
      <w:color w:val="000000"/>
      <w:lang w:eastAsia="en-US"/>
    </w:rPr>
  </w:style>
  <w:style w:type="paragraph" w:styleId="a9">
    <w:name w:val="Title"/>
    <w:basedOn w:val="a"/>
    <w:next w:val="a"/>
    <w:link w:val="aa"/>
    <w:qFormat/>
    <w:rsid w:val="00253E3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rsid w:val="00253E35"/>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qFormat/>
    <w:rsid w:val="00253E3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rsid w:val="00253E35"/>
    <w:rPr>
      <w:rFonts w:asciiTheme="majorHAnsi" w:eastAsiaTheme="majorEastAsia" w:hAnsiTheme="majorHAnsi" w:cstheme="majorBidi"/>
      <w:i/>
      <w:iCs/>
      <w:color w:val="4F81BD" w:themeColor="accent1"/>
      <w:spacing w:val="15"/>
      <w:sz w:val="24"/>
      <w:szCs w:val="24"/>
    </w:rPr>
  </w:style>
  <w:style w:type="character" w:styleId="ad">
    <w:name w:val="Subtle Emphasis"/>
    <w:basedOn w:val="a0"/>
    <w:uiPriority w:val="19"/>
    <w:qFormat/>
    <w:rsid w:val="00253E35"/>
    <w:rPr>
      <w:i/>
      <w:iCs/>
      <w:color w:val="808080" w:themeColor="text1" w:themeTint="7F"/>
    </w:rPr>
  </w:style>
  <w:style w:type="paragraph" w:styleId="2">
    <w:name w:val="Body Text Indent 2"/>
    <w:basedOn w:val="a"/>
    <w:link w:val="20"/>
    <w:unhideWhenUsed/>
    <w:rsid w:val="00397B92"/>
    <w:pPr>
      <w:ind w:firstLine="720"/>
      <w:jc w:val="both"/>
    </w:pPr>
    <w:rPr>
      <w:sz w:val="24"/>
    </w:rPr>
  </w:style>
  <w:style w:type="character" w:customStyle="1" w:styleId="20">
    <w:name w:val="Основной текст с отступом 2 Знак"/>
    <w:basedOn w:val="a0"/>
    <w:link w:val="2"/>
    <w:rsid w:val="00397B92"/>
    <w:rPr>
      <w:sz w:val="24"/>
    </w:rPr>
  </w:style>
  <w:style w:type="paragraph" w:styleId="ae">
    <w:name w:val="Body Text"/>
    <w:basedOn w:val="a"/>
    <w:link w:val="af"/>
    <w:rsid w:val="00DC77DF"/>
    <w:pPr>
      <w:spacing w:after="120"/>
    </w:pPr>
  </w:style>
  <w:style w:type="character" w:customStyle="1" w:styleId="af">
    <w:name w:val="Основной текст Знак"/>
    <w:basedOn w:val="a0"/>
    <w:link w:val="ae"/>
    <w:rsid w:val="00DC77DF"/>
  </w:style>
  <w:style w:type="paragraph" w:customStyle="1" w:styleId="ConsNormal">
    <w:name w:val="ConsNormal"/>
    <w:rsid w:val="00DC77DF"/>
    <w:pPr>
      <w:widowControl w:val="0"/>
      <w:ind w:firstLine="720"/>
    </w:pPr>
    <w:rPr>
      <w:rFonts w:ascii="Arial" w:hAnsi="Arial"/>
      <w:snapToGrid w:val="0"/>
    </w:rPr>
  </w:style>
  <w:style w:type="paragraph" w:customStyle="1" w:styleId="4">
    <w:name w:val="заголовок 4"/>
    <w:basedOn w:val="a"/>
    <w:next w:val="a"/>
    <w:rsid w:val="00DC77DF"/>
    <w:pPr>
      <w:keepNext/>
      <w:spacing w:line="360" w:lineRule="auto"/>
      <w:jc w:val="both"/>
    </w:pPr>
    <w:rPr>
      <w:rFonts w:ascii="Tahoma" w:hAnsi="Tahoma"/>
      <w:sz w:val="24"/>
    </w:rPr>
  </w:style>
  <w:style w:type="character" w:customStyle="1" w:styleId="10">
    <w:name w:val="Заголовок 1 Знак"/>
    <w:basedOn w:val="a0"/>
    <w:link w:val="1"/>
    <w:rsid w:val="007D70CC"/>
    <w:rPr>
      <w:rFonts w:asciiTheme="majorHAnsi" w:eastAsiaTheme="majorEastAsia" w:hAnsiTheme="majorHAnsi" w:cstheme="majorBidi"/>
      <w:b/>
      <w:bCs/>
      <w:color w:val="365F91" w:themeColor="accent1" w:themeShade="BF"/>
      <w:sz w:val="28"/>
      <w:szCs w:val="28"/>
    </w:rPr>
  </w:style>
  <w:style w:type="paragraph" w:styleId="af0">
    <w:name w:val="Body Text Indent"/>
    <w:basedOn w:val="a"/>
    <w:link w:val="af1"/>
    <w:rsid w:val="007D70CC"/>
    <w:pPr>
      <w:spacing w:after="120"/>
      <w:ind w:left="283"/>
    </w:pPr>
  </w:style>
  <w:style w:type="character" w:customStyle="1" w:styleId="af1">
    <w:name w:val="Основной текст с отступом Знак"/>
    <w:basedOn w:val="a0"/>
    <w:link w:val="af0"/>
    <w:rsid w:val="007D70CC"/>
  </w:style>
  <w:style w:type="paragraph" w:styleId="af2">
    <w:name w:val="List Paragraph"/>
    <w:aliases w:val="Bullet 1,Use Case List Paragraph,Bullet List,FooterText,numbered"/>
    <w:basedOn w:val="a"/>
    <w:link w:val="af3"/>
    <w:uiPriority w:val="34"/>
    <w:qFormat/>
    <w:rsid w:val="00010E35"/>
    <w:pPr>
      <w:ind w:left="720"/>
      <w:contextualSpacing/>
    </w:pPr>
  </w:style>
  <w:style w:type="character" w:styleId="af4">
    <w:name w:val="annotation reference"/>
    <w:basedOn w:val="a0"/>
    <w:rsid w:val="00185389"/>
    <w:rPr>
      <w:sz w:val="16"/>
      <w:szCs w:val="16"/>
    </w:rPr>
  </w:style>
  <w:style w:type="paragraph" w:styleId="af5">
    <w:name w:val="annotation text"/>
    <w:basedOn w:val="a"/>
    <w:link w:val="af6"/>
    <w:rsid w:val="00185389"/>
  </w:style>
  <w:style w:type="character" w:customStyle="1" w:styleId="af6">
    <w:name w:val="Текст примечания Знак"/>
    <w:basedOn w:val="a0"/>
    <w:link w:val="af5"/>
    <w:rsid w:val="00185389"/>
  </w:style>
  <w:style w:type="paragraph" w:styleId="af7">
    <w:name w:val="annotation subject"/>
    <w:basedOn w:val="af5"/>
    <w:next w:val="af5"/>
    <w:link w:val="af8"/>
    <w:rsid w:val="00185389"/>
    <w:rPr>
      <w:b/>
      <w:bCs/>
    </w:rPr>
  </w:style>
  <w:style w:type="character" w:customStyle="1" w:styleId="af8">
    <w:name w:val="Тема примечания Знак"/>
    <w:basedOn w:val="af6"/>
    <w:link w:val="af7"/>
    <w:rsid w:val="00185389"/>
    <w:rPr>
      <w:b/>
      <w:bCs/>
    </w:rPr>
  </w:style>
  <w:style w:type="paragraph" w:styleId="af9">
    <w:name w:val="Balloon Text"/>
    <w:basedOn w:val="a"/>
    <w:link w:val="afa"/>
    <w:rsid w:val="00185389"/>
    <w:rPr>
      <w:rFonts w:ascii="Tahoma" w:hAnsi="Tahoma" w:cs="Tahoma"/>
      <w:sz w:val="16"/>
      <w:szCs w:val="16"/>
    </w:rPr>
  </w:style>
  <w:style w:type="character" w:customStyle="1" w:styleId="afa">
    <w:name w:val="Текст выноски Знак"/>
    <w:basedOn w:val="a0"/>
    <w:link w:val="af9"/>
    <w:rsid w:val="00185389"/>
    <w:rPr>
      <w:rFonts w:ascii="Tahoma" w:hAnsi="Tahoma" w:cs="Tahoma"/>
      <w:sz w:val="16"/>
      <w:szCs w:val="16"/>
    </w:rPr>
  </w:style>
  <w:style w:type="paragraph" w:customStyle="1" w:styleId="msonormalmailrucssattributepostfix">
    <w:name w:val="msonormal_mailru_css_attribute_postfix"/>
    <w:basedOn w:val="a"/>
    <w:rsid w:val="00A2280F"/>
    <w:pPr>
      <w:spacing w:before="100" w:beforeAutospacing="1" w:after="100" w:afterAutospacing="1"/>
    </w:pPr>
    <w:rPr>
      <w:sz w:val="24"/>
      <w:szCs w:val="24"/>
    </w:rPr>
  </w:style>
  <w:style w:type="character" w:customStyle="1" w:styleId="s106">
    <w:name w:val="s_106"/>
    <w:basedOn w:val="a0"/>
    <w:rsid w:val="00E75DB3"/>
  </w:style>
  <w:style w:type="paragraph" w:styleId="afb">
    <w:name w:val="header"/>
    <w:basedOn w:val="a"/>
    <w:link w:val="afc"/>
    <w:unhideWhenUsed/>
    <w:rsid w:val="00F71778"/>
    <w:pPr>
      <w:tabs>
        <w:tab w:val="center" w:pos="4677"/>
        <w:tab w:val="right" w:pos="9355"/>
      </w:tabs>
    </w:pPr>
  </w:style>
  <w:style w:type="character" w:customStyle="1" w:styleId="afc">
    <w:name w:val="Верхний колонтитул Знак"/>
    <w:basedOn w:val="a0"/>
    <w:link w:val="afb"/>
    <w:rsid w:val="00F71778"/>
  </w:style>
  <w:style w:type="paragraph" w:styleId="afd">
    <w:name w:val="footer"/>
    <w:basedOn w:val="a"/>
    <w:link w:val="afe"/>
    <w:uiPriority w:val="99"/>
    <w:unhideWhenUsed/>
    <w:rsid w:val="00F71778"/>
    <w:pPr>
      <w:tabs>
        <w:tab w:val="center" w:pos="4677"/>
        <w:tab w:val="right" w:pos="9355"/>
      </w:tabs>
    </w:pPr>
  </w:style>
  <w:style w:type="character" w:customStyle="1" w:styleId="afe">
    <w:name w:val="Нижний колонтитул Знак"/>
    <w:basedOn w:val="a0"/>
    <w:link w:val="afd"/>
    <w:uiPriority w:val="99"/>
    <w:rsid w:val="00F71778"/>
  </w:style>
  <w:style w:type="paragraph" w:customStyle="1" w:styleId="ConsPlusNonformat">
    <w:name w:val="ConsPlusNonformat"/>
    <w:rsid w:val="0021007B"/>
    <w:pPr>
      <w:widowControl w:val="0"/>
    </w:pPr>
    <w:rPr>
      <w:rFonts w:ascii="Courier New" w:hAnsi="Courier New"/>
      <w:color w:val="000000"/>
    </w:rPr>
  </w:style>
  <w:style w:type="paragraph" w:customStyle="1" w:styleId="Default">
    <w:name w:val="Default"/>
    <w:qFormat/>
    <w:rsid w:val="00C64FC2"/>
    <w:rPr>
      <w:rFonts w:eastAsia="Calibri"/>
      <w:color w:val="000000"/>
      <w:sz w:val="24"/>
      <w:szCs w:val="24"/>
      <w:lang w:eastAsia="zh-CN"/>
    </w:rPr>
  </w:style>
  <w:style w:type="character" w:customStyle="1" w:styleId="Bodytext">
    <w:name w:val="Body text_"/>
    <w:link w:val="Bodytext1"/>
    <w:uiPriority w:val="99"/>
    <w:qFormat/>
    <w:locked/>
    <w:rsid w:val="004476AC"/>
    <w:rPr>
      <w:sz w:val="36"/>
      <w:shd w:val="clear" w:color="auto" w:fill="FFFFFF"/>
    </w:rPr>
  </w:style>
  <w:style w:type="character" w:customStyle="1" w:styleId="Bodytext2">
    <w:name w:val="Body text (2)_"/>
    <w:link w:val="Bodytext20"/>
    <w:uiPriority w:val="99"/>
    <w:qFormat/>
    <w:locked/>
    <w:rsid w:val="004476AC"/>
    <w:rPr>
      <w:sz w:val="36"/>
      <w:shd w:val="clear" w:color="auto" w:fill="FFFFFF"/>
    </w:rPr>
  </w:style>
  <w:style w:type="paragraph" w:customStyle="1" w:styleId="Bodytext1">
    <w:name w:val="Body text1"/>
    <w:basedOn w:val="a"/>
    <w:link w:val="Bodytext"/>
    <w:uiPriority w:val="99"/>
    <w:qFormat/>
    <w:rsid w:val="004476AC"/>
    <w:pPr>
      <w:widowControl w:val="0"/>
      <w:shd w:val="clear" w:color="auto" w:fill="FFFFFF"/>
      <w:spacing w:line="420" w:lineRule="exact"/>
      <w:ind w:hanging="540"/>
      <w:jc w:val="both"/>
    </w:pPr>
    <w:rPr>
      <w:sz w:val="36"/>
    </w:rPr>
  </w:style>
  <w:style w:type="paragraph" w:customStyle="1" w:styleId="11">
    <w:name w:val="Основной текст1"/>
    <w:basedOn w:val="a"/>
    <w:uiPriority w:val="99"/>
    <w:qFormat/>
    <w:rsid w:val="004476AC"/>
    <w:pPr>
      <w:widowControl w:val="0"/>
      <w:shd w:val="clear" w:color="auto" w:fill="FFFFFF"/>
      <w:spacing w:line="413" w:lineRule="exact"/>
      <w:ind w:hanging="540"/>
      <w:jc w:val="both"/>
    </w:pPr>
    <w:rPr>
      <w:color w:val="00000A"/>
      <w:sz w:val="34"/>
      <w:szCs w:val="34"/>
    </w:rPr>
  </w:style>
  <w:style w:type="paragraph" w:customStyle="1" w:styleId="Bodytext20">
    <w:name w:val="Body text (2)"/>
    <w:basedOn w:val="a"/>
    <w:link w:val="Bodytext2"/>
    <w:uiPriority w:val="99"/>
    <w:qFormat/>
    <w:rsid w:val="004476AC"/>
    <w:pPr>
      <w:widowControl w:val="0"/>
      <w:shd w:val="clear" w:color="auto" w:fill="FFFFFF"/>
      <w:spacing w:before="420" w:line="420" w:lineRule="exact"/>
    </w:pPr>
    <w:rPr>
      <w:sz w:val="36"/>
    </w:rPr>
  </w:style>
  <w:style w:type="table" w:customStyle="1" w:styleId="12">
    <w:name w:val="Сетка таблицы1"/>
    <w:basedOn w:val="a1"/>
    <w:next w:val="a3"/>
    <w:uiPriority w:val="59"/>
    <w:rsid w:val="00AE77BE"/>
    <w:rPr>
      <w:rFonts w:asciiTheme="minorHAnsi" w:eastAsiaTheme="minorEastAsia" w:hAnsiTheme="minorHAnsi" w:cstheme="minorBid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7C7722"/>
    <w:pPr>
      <w:widowControl w:val="0"/>
      <w:suppressAutoHyphens/>
    </w:pPr>
    <w:rPr>
      <w:rFonts w:ascii="Arial" w:hAnsi="Arial" w:cs="Arial"/>
      <w:kern w:val="2"/>
      <w:sz w:val="21"/>
      <w:szCs w:val="24"/>
      <w:lang w:eastAsia="ar-SA"/>
    </w:rPr>
  </w:style>
  <w:style w:type="character" w:customStyle="1" w:styleId="af3">
    <w:name w:val="Абзац списка Знак"/>
    <w:aliases w:val="Bullet 1 Знак,Use Case List Paragraph Знак,Bullet List Знак,FooterText Знак,numbered Знак"/>
    <w:link w:val="af2"/>
    <w:uiPriority w:val="34"/>
    <w:locked/>
    <w:rsid w:val="00110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2991">
      <w:bodyDiv w:val="1"/>
      <w:marLeft w:val="0"/>
      <w:marRight w:val="0"/>
      <w:marTop w:val="0"/>
      <w:marBottom w:val="0"/>
      <w:divBdr>
        <w:top w:val="none" w:sz="0" w:space="0" w:color="auto"/>
        <w:left w:val="none" w:sz="0" w:space="0" w:color="auto"/>
        <w:bottom w:val="none" w:sz="0" w:space="0" w:color="auto"/>
        <w:right w:val="none" w:sz="0" w:space="0" w:color="auto"/>
      </w:divBdr>
    </w:div>
    <w:div w:id="163597091">
      <w:bodyDiv w:val="1"/>
      <w:marLeft w:val="0"/>
      <w:marRight w:val="0"/>
      <w:marTop w:val="0"/>
      <w:marBottom w:val="0"/>
      <w:divBdr>
        <w:top w:val="none" w:sz="0" w:space="0" w:color="auto"/>
        <w:left w:val="none" w:sz="0" w:space="0" w:color="auto"/>
        <w:bottom w:val="none" w:sz="0" w:space="0" w:color="auto"/>
        <w:right w:val="none" w:sz="0" w:space="0" w:color="auto"/>
      </w:divBdr>
    </w:div>
    <w:div w:id="260376086">
      <w:bodyDiv w:val="1"/>
      <w:marLeft w:val="0"/>
      <w:marRight w:val="0"/>
      <w:marTop w:val="0"/>
      <w:marBottom w:val="0"/>
      <w:divBdr>
        <w:top w:val="none" w:sz="0" w:space="0" w:color="auto"/>
        <w:left w:val="none" w:sz="0" w:space="0" w:color="auto"/>
        <w:bottom w:val="none" w:sz="0" w:space="0" w:color="auto"/>
        <w:right w:val="none" w:sz="0" w:space="0" w:color="auto"/>
      </w:divBdr>
    </w:div>
    <w:div w:id="412167329">
      <w:bodyDiv w:val="1"/>
      <w:marLeft w:val="0"/>
      <w:marRight w:val="0"/>
      <w:marTop w:val="0"/>
      <w:marBottom w:val="0"/>
      <w:divBdr>
        <w:top w:val="none" w:sz="0" w:space="0" w:color="auto"/>
        <w:left w:val="none" w:sz="0" w:space="0" w:color="auto"/>
        <w:bottom w:val="none" w:sz="0" w:space="0" w:color="auto"/>
        <w:right w:val="none" w:sz="0" w:space="0" w:color="auto"/>
      </w:divBdr>
    </w:div>
    <w:div w:id="427654316">
      <w:bodyDiv w:val="1"/>
      <w:marLeft w:val="0"/>
      <w:marRight w:val="0"/>
      <w:marTop w:val="0"/>
      <w:marBottom w:val="0"/>
      <w:divBdr>
        <w:top w:val="none" w:sz="0" w:space="0" w:color="auto"/>
        <w:left w:val="none" w:sz="0" w:space="0" w:color="auto"/>
        <w:bottom w:val="none" w:sz="0" w:space="0" w:color="auto"/>
        <w:right w:val="none" w:sz="0" w:space="0" w:color="auto"/>
      </w:divBdr>
    </w:div>
    <w:div w:id="430510588">
      <w:bodyDiv w:val="1"/>
      <w:marLeft w:val="0"/>
      <w:marRight w:val="0"/>
      <w:marTop w:val="0"/>
      <w:marBottom w:val="0"/>
      <w:divBdr>
        <w:top w:val="none" w:sz="0" w:space="0" w:color="auto"/>
        <w:left w:val="none" w:sz="0" w:space="0" w:color="auto"/>
        <w:bottom w:val="none" w:sz="0" w:space="0" w:color="auto"/>
        <w:right w:val="none" w:sz="0" w:space="0" w:color="auto"/>
      </w:divBdr>
    </w:div>
    <w:div w:id="448549187">
      <w:bodyDiv w:val="1"/>
      <w:marLeft w:val="0"/>
      <w:marRight w:val="0"/>
      <w:marTop w:val="0"/>
      <w:marBottom w:val="0"/>
      <w:divBdr>
        <w:top w:val="none" w:sz="0" w:space="0" w:color="auto"/>
        <w:left w:val="none" w:sz="0" w:space="0" w:color="auto"/>
        <w:bottom w:val="none" w:sz="0" w:space="0" w:color="auto"/>
        <w:right w:val="none" w:sz="0" w:space="0" w:color="auto"/>
      </w:divBdr>
    </w:div>
    <w:div w:id="465854965">
      <w:bodyDiv w:val="1"/>
      <w:marLeft w:val="0"/>
      <w:marRight w:val="0"/>
      <w:marTop w:val="0"/>
      <w:marBottom w:val="0"/>
      <w:divBdr>
        <w:top w:val="none" w:sz="0" w:space="0" w:color="auto"/>
        <w:left w:val="none" w:sz="0" w:space="0" w:color="auto"/>
        <w:bottom w:val="none" w:sz="0" w:space="0" w:color="auto"/>
        <w:right w:val="none" w:sz="0" w:space="0" w:color="auto"/>
      </w:divBdr>
    </w:div>
    <w:div w:id="561523560">
      <w:bodyDiv w:val="1"/>
      <w:marLeft w:val="0"/>
      <w:marRight w:val="0"/>
      <w:marTop w:val="0"/>
      <w:marBottom w:val="0"/>
      <w:divBdr>
        <w:top w:val="none" w:sz="0" w:space="0" w:color="auto"/>
        <w:left w:val="none" w:sz="0" w:space="0" w:color="auto"/>
        <w:bottom w:val="none" w:sz="0" w:space="0" w:color="auto"/>
        <w:right w:val="none" w:sz="0" w:space="0" w:color="auto"/>
      </w:divBdr>
    </w:div>
    <w:div w:id="1017191434">
      <w:bodyDiv w:val="1"/>
      <w:marLeft w:val="0"/>
      <w:marRight w:val="0"/>
      <w:marTop w:val="0"/>
      <w:marBottom w:val="0"/>
      <w:divBdr>
        <w:top w:val="none" w:sz="0" w:space="0" w:color="auto"/>
        <w:left w:val="none" w:sz="0" w:space="0" w:color="auto"/>
        <w:bottom w:val="none" w:sz="0" w:space="0" w:color="auto"/>
        <w:right w:val="none" w:sz="0" w:space="0" w:color="auto"/>
      </w:divBdr>
    </w:div>
    <w:div w:id="1153253528">
      <w:bodyDiv w:val="1"/>
      <w:marLeft w:val="0"/>
      <w:marRight w:val="0"/>
      <w:marTop w:val="0"/>
      <w:marBottom w:val="0"/>
      <w:divBdr>
        <w:top w:val="none" w:sz="0" w:space="0" w:color="auto"/>
        <w:left w:val="none" w:sz="0" w:space="0" w:color="auto"/>
        <w:bottom w:val="none" w:sz="0" w:space="0" w:color="auto"/>
        <w:right w:val="none" w:sz="0" w:space="0" w:color="auto"/>
      </w:divBdr>
    </w:div>
    <w:div w:id="1153915055">
      <w:bodyDiv w:val="1"/>
      <w:marLeft w:val="0"/>
      <w:marRight w:val="0"/>
      <w:marTop w:val="0"/>
      <w:marBottom w:val="0"/>
      <w:divBdr>
        <w:top w:val="none" w:sz="0" w:space="0" w:color="auto"/>
        <w:left w:val="none" w:sz="0" w:space="0" w:color="auto"/>
        <w:bottom w:val="none" w:sz="0" w:space="0" w:color="auto"/>
        <w:right w:val="none" w:sz="0" w:space="0" w:color="auto"/>
      </w:divBdr>
      <w:divsChild>
        <w:div w:id="1877152908">
          <w:marLeft w:val="0"/>
          <w:marRight w:val="0"/>
          <w:marTop w:val="0"/>
          <w:marBottom w:val="0"/>
          <w:divBdr>
            <w:top w:val="none" w:sz="0" w:space="0" w:color="auto"/>
            <w:left w:val="none" w:sz="0" w:space="0" w:color="auto"/>
            <w:bottom w:val="none" w:sz="0" w:space="0" w:color="auto"/>
            <w:right w:val="none" w:sz="0" w:space="0" w:color="auto"/>
          </w:divBdr>
        </w:div>
      </w:divsChild>
    </w:div>
    <w:div w:id="1214542317">
      <w:bodyDiv w:val="1"/>
      <w:marLeft w:val="0"/>
      <w:marRight w:val="0"/>
      <w:marTop w:val="0"/>
      <w:marBottom w:val="0"/>
      <w:divBdr>
        <w:top w:val="none" w:sz="0" w:space="0" w:color="auto"/>
        <w:left w:val="none" w:sz="0" w:space="0" w:color="auto"/>
        <w:bottom w:val="none" w:sz="0" w:space="0" w:color="auto"/>
        <w:right w:val="none" w:sz="0" w:space="0" w:color="auto"/>
      </w:divBdr>
    </w:div>
    <w:div w:id="1388066642">
      <w:bodyDiv w:val="1"/>
      <w:marLeft w:val="0"/>
      <w:marRight w:val="0"/>
      <w:marTop w:val="0"/>
      <w:marBottom w:val="0"/>
      <w:divBdr>
        <w:top w:val="none" w:sz="0" w:space="0" w:color="auto"/>
        <w:left w:val="none" w:sz="0" w:space="0" w:color="auto"/>
        <w:bottom w:val="none" w:sz="0" w:space="0" w:color="auto"/>
        <w:right w:val="none" w:sz="0" w:space="0" w:color="auto"/>
      </w:divBdr>
    </w:div>
    <w:div w:id="1472745593">
      <w:bodyDiv w:val="1"/>
      <w:marLeft w:val="0"/>
      <w:marRight w:val="0"/>
      <w:marTop w:val="0"/>
      <w:marBottom w:val="0"/>
      <w:divBdr>
        <w:top w:val="none" w:sz="0" w:space="0" w:color="auto"/>
        <w:left w:val="none" w:sz="0" w:space="0" w:color="auto"/>
        <w:bottom w:val="none" w:sz="0" w:space="0" w:color="auto"/>
        <w:right w:val="none" w:sz="0" w:space="0" w:color="auto"/>
      </w:divBdr>
    </w:div>
    <w:div w:id="1600328050">
      <w:bodyDiv w:val="1"/>
      <w:marLeft w:val="0"/>
      <w:marRight w:val="0"/>
      <w:marTop w:val="0"/>
      <w:marBottom w:val="0"/>
      <w:divBdr>
        <w:top w:val="none" w:sz="0" w:space="0" w:color="auto"/>
        <w:left w:val="none" w:sz="0" w:space="0" w:color="auto"/>
        <w:bottom w:val="none" w:sz="0" w:space="0" w:color="auto"/>
        <w:right w:val="none" w:sz="0" w:space="0" w:color="auto"/>
      </w:divBdr>
    </w:div>
    <w:div w:id="1623725056">
      <w:bodyDiv w:val="1"/>
      <w:marLeft w:val="0"/>
      <w:marRight w:val="0"/>
      <w:marTop w:val="0"/>
      <w:marBottom w:val="0"/>
      <w:divBdr>
        <w:top w:val="none" w:sz="0" w:space="0" w:color="auto"/>
        <w:left w:val="none" w:sz="0" w:space="0" w:color="auto"/>
        <w:bottom w:val="none" w:sz="0" w:space="0" w:color="auto"/>
        <w:right w:val="none" w:sz="0" w:space="0" w:color="auto"/>
      </w:divBdr>
    </w:div>
    <w:div w:id="1773742301">
      <w:bodyDiv w:val="1"/>
      <w:marLeft w:val="0"/>
      <w:marRight w:val="0"/>
      <w:marTop w:val="0"/>
      <w:marBottom w:val="0"/>
      <w:divBdr>
        <w:top w:val="none" w:sz="0" w:space="0" w:color="auto"/>
        <w:left w:val="none" w:sz="0" w:space="0" w:color="auto"/>
        <w:bottom w:val="none" w:sz="0" w:space="0" w:color="auto"/>
        <w:right w:val="none" w:sz="0" w:space="0" w:color="auto"/>
      </w:divBdr>
    </w:div>
    <w:div w:id="204177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sockanc35@rk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50B02-4A1F-41BA-84A2-2204406B3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12</Pages>
  <Words>5357</Words>
  <Characters>30541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Ольга Кузнецова</cp:lastModifiedBy>
  <cp:revision>26</cp:revision>
  <cp:lastPrinted>2026-06-01T10:45:00Z</cp:lastPrinted>
  <dcterms:created xsi:type="dcterms:W3CDTF">2023-02-01T13:55:00Z</dcterms:created>
  <dcterms:modified xsi:type="dcterms:W3CDTF">2026-06-15T10:04:00Z</dcterms:modified>
</cp:coreProperties>
</file>