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1006" w14:textId="77777777" w:rsidR="00C64738" w:rsidRPr="00985E42" w:rsidRDefault="00C64738" w:rsidP="00BF1CFC">
      <w:pPr>
        <w:widowControl/>
        <w:jc w:val="center"/>
        <w:rPr>
          <w:rFonts w:ascii="Times New Roman" w:hAnsi="Times New Roman"/>
          <w:b/>
          <w:sz w:val="24"/>
          <w:szCs w:val="24"/>
          <w:lang w:val="ru-RU"/>
        </w:rPr>
      </w:pPr>
      <w:r w:rsidRPr="00985E42">
        <w:rPr>
          <w:rFonts w:ascii="Times New Roman" w:hAnsi="Times New Roman"/>
          <w:b/>
          <w:sz w:val="24"/>
          <w:szCs w:val="24"/>
          <w:lang w:val="ru-RU"/>
        </w:rPr>
        <w:t xml:space="preserve">Договор № </w:t>
      </w:r>
      <w:r w:rsidR="007E3D50" w:rsidRPr="00985E42">
        <w:rPr>
          <w:rFonts w:ascii="Times New Roman" w:hAnsi="Times New Roman"/>
          <w:b/>
          <w:sz w:val="24"/>
          <w:szCs w:val="24"/>
          <w:lang w:val="ru-RU"/>
        </w:rPr>
        <w:t>___________</w:t>
      </w:r>
    </w:p>
    <w:p w14:paraId="021AA71A" w14:textId="77777777" w:rsidR="0091709A" w:rsidRDefault="00A62015" w:rsidP="00985E42">
      <w:pPr>
        <w:widowControl/>
        <w:jc w:val="center"/>
        <w:rPr>
          <w:rFonts w:ascii="Times New Roman" w:hAnsi="Times New Roman"/>
          <w:sz w:val="24"/>
          <w:szCs w:val="24"/>
          <w:lang w:val="ru-RU"/>
        </w:rPr>
      </w:pPr>
      <w:r w:rsidRPr="00A62015">
        <w:rPr>
          <w:rFonts w:ascii="Times New Roman" w:hAnsi="Times New Roman"/>
          <w:sz w:val="24"/>
          <w:szCs w:val="24"/>
          <w:lang w:val="ru-RU"/>
        </w:rPr>
        <w:t>об оказании платных образовательных услуг по программ</w:t>
      </w:r>
      <w:r w:rsidR="00BC5675">
        <w:rPr>
          <w:rFonts w:ascii="Times New Roman" w:hAnsi="Times New Roman"/>
          <w:sz w:val="24"/>
          <w:szCs w:val="24"/>
          <w:lang w:val="ru-RU"/>
        </w:rPr>
        <w:t>е</w:t>
      </w:r>
      <w:r w:rsidRPr="00A62015">
        <w:rPr>
          <w:rFonts w:ascii="Times New Roman" w:hAnsi="Times New Roman"/>
          <w:sz w:val="24"/>
          <w:szCs w:val="24"/>
          <w:lang w:val="ru-RU"/>
        </w:rPr>
        <w:t xml:space="preserve"> дополнительного профессионального образования</w:t>
      </w:r>
    </w:p>
    <w:p w14:paraId="538939BB" w14:textId="77777777" w:rsidR="00426553" w:rsidRPr="00985E42" w:rsidRDefault="00426553" w:rsidP="00985E42">
      <w:pPr>
        <w:widowControl/>
        <w:jc w:val="center"/>
        <w:rPr>
          <w:rFonts w:ascii="Times New Roman" w:hAnsi="Times New Roman"/>
          <w:sz w:val="24"/>
          <w:szCs w:val="24"/>
          <w:lang w:val="ru-RU"/>
        </w:rPr>
      </w:pPr>
      <w:r>
        <w:rPr>
          <w:rFonts w:ascii="Times New Roman" w:hAnsi="Times New Roman"/>
          <w:sz w:val="24"/>
          <w:szCs w:val="24"/>
          <w:lang w:val="ru-RU"/>
        </w:rPr>
        <w:t xml:space="preserve">ИКЗ </w:t>
      </w:r>
      <w:r w:rsidRPr="00426553">
        <w:rPr>
          <w:rFonts w:ascii="Times New Roman" w:hAnsi="Times New Roman"/>
          <w:sz w:val="24"/>
          <w:szCs w:val="24"/>
          <w:lang w:val="ru-RU"/>
        </w:rPr>
        <w:t>261667035735061630100100140000000244</w:t>
      </w:r>
    </w:p>
    <w:p w14:paraId="527897FF" w14:textId="77777777" w:rsidR="00C64738" w:rsidRPr="00985E42" w:rsidRDefault="00481AB1" w:rsidP="00985E42">
      <w:pPr>
        <w:pStyle w:val="a3"/>
        <w:tabs>
          <w:tab w:val="left" w:pos="7655"/>
          <w:tab w:val="left" w:pos="9628"/>
        </w:tabs>
        <w:ind w:left="108" w:firstLine="0"/>
        <w:jc w:val="center"/>
        <w:rPr>
          <w:lang w:val="ru-RU"/>
        </w:rPr>
      </w:pPr>
      <w:r>
        <w:rPr>
          <w:lang w:val="ru-RU"/>
        </w:rPr>
        <w:t xml:space="preserve">г. </w:t>
      </w:r>
      <w:proofErr w:type="spellStart"/>
      <w:r>
        <w:rPr>
          <w:lang w:val="ru-RU"/>
        </w:rPr>
        <w:t>Ростов</w:t>
      </w:r>
      <w:proofErr w:type="spellEnd"/>
      <w:r>
        <w:rPr>
          <w:lang w:val="ru-RU"/>
        </w:rPr>
        <w:t>-на-дону</w:t>
      </w:r>
      <w:r w:rsidR="00C75512" w:rsidRPr="00985E42">
        <w:rPr>
          <w:lang w:val="ru-RU"/>
        </w:rPr>
        <w:t xml:space="preserve">                                               </w:t>
      </w:r>
      <w:r w:rsidR="00BF1CFC" w:rsidRPr="00985E42">
        <w:rPr>
          <w:lang w:val="ru-RU"/>
        </w:rPr>
        <w:t xml:space="preserve"> </w:t>
      </w:r>
      <w:r w:rsidR="00C75512" w:rsidRPr="00985E42">
        <w:rPr>
          <w:lang w:val="ru-RU"/>
        </w:rPr>
        <w:t xml:space="preserve">      </w:t>
      </w:r>
      <w:r w:rsidR="002E5C20" w:rsidRPr="00985E42">
        <w:rPr>
          <w:lang w:val="ru-RU"/>
        </w:rPr>
        <w:t xml:space="preserve">                            </w:t>
      </w:r>
      <w:r w:rsidR="00C64738" w:rsidRPr="00985E42">
        <w:rPr>
          <w:lang w:val="ru-RU"/>
        </w:rPr>
        <w:t>«</w:t>
      </w:r>
      <w:r w:rsidR="0059539D" w:rsidRPr="00985E42">
        <w:rPr>
          <w:lang w:val="ru-RU"/>
        </w:rPr>
        <w:t>____</w:t>
      </w:r>
      <w:r w:rsidR="00C64738" w:rsidRPr="00985E42">
        <w:rPr>
          <w:lang w:val="ru-RU"/>
        </w:rPr>
        <w:t xml:space="preserve">» </w:t>
      </w:r>
      <w:r w:rsidR="007E3D50" w:rsidRPr="00985E42">
        <w:rPr>
          <w:lang w:val="ru-RU"/>
        </w:rPr>
        <w:t>____</w:t>
      </w:r>
      <w:r w:rsidR="002E5C20" w:rsidRPr="00985E42">
        <w:rPr>
          <w:lang w:val="ru-RU"/>
        </w:rPr>
        <w:t>_____</w:t>
      </w:r>
      <w:r w:rsidR="007E3D50" w:rsidRPr="00985E42">
        <w:rPr>
          <w:lang w:val="ru-RU"/>
        </w:rPr>
        <w:t>__</w:t>
      </w:r>
      <w:r w:rsidR="00C64738" w:rsidRPr="00985E42">
        <w:rPr>
          <w:lang w:val="ru-RU"/>
        </w:rPr>
        <w:t xml:space="preserve"> 20</w:t>
      </w:r>
      <w:r w:rsidR="001C62AD">
        <w:rPr>
          <w:lang w:val="ru-RU"/>
        </w:rPr>
        <w:t>26</w:t>
      </w:r>
      <w:r w:rsidR="00F94FC2">
        <w:rPr>
          <w:lang w:val="ru-RU"/>
        </w:rPr>
        <w:t xml:space="preserve"> </w:t>
      </w:r>
      <w:r w:rsidR="00C64738" w:rsidRPr="00985E42">
        <w:rPr>
          <w:lang w:val="ru-RU"/>
        </w:rPr>
        <w:t>г</w:t>
      </w:r>
      <w:r w:rsidR="00776E01">
        <w:rPr>
          <w:lang w:val="ru-RU"/>
        </w:rPr>
        <w:t>ода</w:t>
      </w:r>
    </w:p>
    <w:p w14:paraId="776BF30A" w14:textId="77777777" w:rsidR="00135573" w:rsidRDefault="00135573" w:rsidP="00985E42">
      <w:pPr>
        <w:pStyle w:val="a3"/>
        <w:tabs>
          <w:tab w:val="left" w:pos="7655"/>
          <w:tab w:val="left" w:pos="9628"/>
        </w:tabs>
        <w:jc w:val="both"/>
        <w:rPr>
          <w:lang w:val="ru-RU"/>
        </w:rPr>
      </w:pPr>
    </w:p>
    <w:p w14:paraId="0357CBEF" w14:textId="77777777" w:rsidR="00481AB1" w:rsidRDefault="00481AB1" w:rsidP="00985E42">
      <w:pPr>
        <w:pStyle w:val="a3"/>
        <w:tabs>
          <w:tab w:val="left" w:pos="7655"/>
          <w:tab w:val="left" w:pos="9628"/>
        </w:tabs>
        <w:jc w:val="both"/>
        <w:rPr>
          <w:lang w:val="ru-RU"/>
        </w:rPr>
      </w:pPr>
      <w:r w:rsidRPr="00481AB1">
        <w:rPr>
          <w:b/>
          <w:bCs/>
          <w:lang w:val="ru-RU"/>
        </w:rPr>
        <w:t xml:space="preserve">Федеральное государственное бюджетное учреждение «Российский научно-исследовательский институт комплексного использования и охраны водных ресурсов» (ФГБУ </w:t>
      </w:r>
      <w:proofErr w:type="spellStart"/>
      <w:r w:rsidRPr="00481AB1">
        <w:rPr>
          <w:b/>
          <w:bCs/>
          <w:lang w:val="ru-RU"/>
        </w:rPr>
        <w:t>РосНИИВХ</w:t>
      </w:r>
      <w:proofErr w:type="spellEnd"/>
      <w:r w:rsidRPr="00481AB1">
        <w:rPr>
          <w:b/>
          <w:bCs/>
          <w:lang w:val="ru-RU"/>
        </w:rPr>
        <w:t>),</w:t>
      </w:r>
      <w:r w:rsidRPr="00481AB1">
        <w:rPr>
          <w:lang w:val="ru-RU"/>
        </w:rPr>
        <w:t xml:space="preserve"> именуемое в дальнейшем «Заказчик», в лице ________________, действующего на основании _________, с одной стороны, и __________________________________________________, именуемое в дальнейшем «Исполнитель», в лице _____________________, действующего ___________________________, _________, осуществляющее образовательную деятельность на основании лицензии на осуществление образовательной деятельности от _________года, регистрационный номер __________, выданной __________________________, в лице ____________________, действующего на основании _________________________, с другой стороны, совместно именуемые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 ___________, проведенной с использованием единого агрегатора торговли (https://agregatoreat.ru/) (далее - ЕАТ), заключили настоящий договор (далее – Договор) о нижеследующем:</w:t>
      </w:r>
    </w:p>
    <w:p w14:paraId="5A3748B2" w14:textId="77777777" w:rsidR="00C64738" w:rsidRDefault="00C64738" w:rsidP="00AF5207">
      <w:pPr>
        <w:pStyle w:val="a5"/>
        <w:widowControl/>
        <w:numPr>
          <w:ilvl w:val="0"/>
          <w:numId w:val="31"/>
        </w:numPr>
        <w:tabs>
          <w:tab w:val="left" w:pos="360"/>
        </w:tabs>
        <w:jc w:val="center"/>
        <w:rPr>
          <w:rFonts w:ascii="Times New Roman" w:hAnsi="Times New Roman"/>
          <w:b/>
          <w:spacing w:val="4"/>
          <w:sz w:val="24"/>
          <w:szCs w:val="24"/>
          <w:lang w:val="ru-RU"/>
        </w:rPr>
      </w:pPr>
      <w:r w:rsidRPr="002D0D9B">
        <w:rPr>
          <w:rFonts w:ascii="Times New Roman" w:hAnsi="Times New Roman"/>
          <w:b/>
          <w:spacing w:val="4"/>
          <w:sz w:val="24"/>
          <w:szCs w:val="24"/>
          <w:lang w:val="ru-RU"/>
        </w:rPr>
        <w:t>Предмет Договора</w:t>
      </w:r>
    </w:p>
    <w:p w14:paraId="15ECA956" w14:textId="77777777" w:rsidR="00AF5207" w:rsidRPr="00B70CFF" w:rsidRDefault="00AF5207" w:rsidP="00AF5207">
      <w:pPr>
        <w:pStyle w:val="a5"/>
        <w:widowControl/>
        <w:tabs>
          <w:tab w:val="left" w:pos="360"/>
        </w:tabs>
        <w:jc w:val="both"/>
        <w:rPr>
          <w:rFonts w:ascii="Times New Roman" w:hAnsi="Times New Roman"/>
          <w:bCs/>
          <w:spacing w:val="4"/>
          <w:sz w:val="24"/>
          <w:szCs w:val="24"/>
          <w:lang w:val="ru-RU"/>
        </w:rPr>
      </w:pPr>
      <w:r w:rsidRPr="00AF5207">
        <w:rPr>
          <w:rFonts w:ascii="Times New Roman" w:hAnsi="Times New Roman"/>
          <w:bCs/>
          <w:spacing w:val="4"/>
          <w:sz w:val="24"/>
          <w:szCs w:val="24"/>
          <w:lang w:val="ru-RU"/>
        </w:rPr>
        <w:t>1.1. Исполнитель обязуется предоставить Заказчику платные образовательные услуги (далее – Услуги) в порядке, установленном Правилами оказания платных образовательных услуг (утв. Постановление Правительства РФ от 15.09.2020 N 1441) в соответствии с дополнительной проф</w:t>
      </w:r>
      <w:r w:rsidRPr="00B70CFF">
        <w:rPr>
          <w:rFonts w:ascii="Times New Roman" w:hAnsi="Times New Roman"/>
          <w:bCs/>
          <w:spacing w:val="4"/>
          <w:sz w:val="24"/>
          <w:szCs w:val="24"/>
          <w:lang w:val="ru-RU"/>
        </w:rPr>
        <w:t xml:space="preserve">ессиональной программой повышения квалификации </w:t>
      </w:r>
      <w:r w:rsidR="001E5882" w:rsidRPr="00B70CFF">
        <w:rPr>
          <w:rFonts w:ascii="Times New Roman" w:hAnsi="Times New Roman"/>
          <w:b/>
          <w:bCs/>
          <w:sz w:val="24"/>
          <w:szCs w:val="24"/>
          <w:lang w:val="ru-RU"/>
        </w:rPr>
        <w:t>«Система менеджмента лаборатории в соответствии с критериями аккредитации»</w:t>
      </w:r>
      <w:r w:rsidRPr="00B70CFF">
        <w:rPr>
          <w:rFonts w:ascii="Times New Roman" w:hAnsi="Times New Roman"/>
          <w:bCs/>
          <w:spacing w:val="4"/>
          <w:sz w:val="24"/>
          <w:szCs w:val="24"/>
          <w:lang w:val="ru-RU"/>
        </w:rPr>
        <w:t xml:space="preserve"> в объеме </w:t>
      </w:r>
      <w:r w:rsidR="001E5882" w:rsidRPr="00B70CFF">
        <w:rPr>
          <w:rFonts w:ascii="Times New Roman" w:hAnsi="Times New Roman"/>
          <w:bCs/>
          <w:spacing w:val="4"/>
          <w:sz w:val="24"/>
          <w:szCs w:val="24"/>
          <w:lang w:val="ru-RU"/>
        </w:rPr>
        <w:t>32</w:t>
      </w:r>
      <w:r w:rsidRPr="00B70CFF">
        <w:rPr>
          <w:rFonts w:ascii="Times New Roman" w:hAnsi="Times New Roman"/>
          <w:bCs/>
          <w:spacing w:val="4"/>
          <w:sz w:val="24"/>
          <w:szCs w:val="24"/>
          <w:lang w:val="ru-RU"/>
        </w:rPr>
        <w:t xml:space="preserve"> часов (далее – дополнительная профессиональная программа).</w:t>
      </w:r>
    </w:p>
    <w:p w14:paraId="33290576" w14:textId="77777777" w:rsidR="00AF5207" w:rsidRPr="00B70CFF" w:rsidRDefault="00AF5207" w:rsidP="00AF5207">
      <w:pPr>
        <w:pStyle w:val="a5"/>
        <w:widowControl/>
        <w:tabs>
          <w:tab w:val="left" w:pos="360"/>
        </w:tabs>
        <w:jc w:val="both"/>
        <w:rPr>
          <w:rFonts w:ascii="Times New Roman" w:hAnsi="Times New Roman"/>
          <w:bCs/>
          <w:spacing w:val="4"/>
          <w:sz w:val="24"/>
          <w:szCs w:val="24"/>
          <w:lang w:val="ru-RU"/>
        </w:rPr>
      </w:pPr>
      <w:r w:rsidRPr="00B70CFF">
        <w:rPr>
          <w:rFonts w:ascii="Times New Roman" w:hAnsi="Times New Roman"/>
          <w:bCs/>
          <w:spacing w:val="4"/>
          <w:sz w:val="24"/>
          <w:szCs w:val="24"/>
          <w:lang w:val="ru-RU"/>
        </w:rPr>
        <w:t>Стоимость обучения за 1 (одного) человека составляет ___________ (______) рублей __ копеек.</w:t>
      </w:r>
    </w:p>
    <w:p w14:paraId="47C342B4" w14:textId="77777777" w:rsidR="00AF5207" w:rsidRPr="00B70CFF" w:rsidRDefault="00AF5207" w:rsidP="00AF5207">
      <w:pPr>
        <w:pStyle w:val="a5"/>
        <w:widowControl/>
        <w:tabs>
          <w:tab w:val="left" w:pos="360"/>
        </w:tabs>
        <w:jc w:val="both"/>
        <w:rPr>
          <w:rFonts w:ascii="Times New Roman" w:hAnsi="Times New Roman"/>
          <w:bCs/>
          <w:spacing w:val="4"/>
          <w:sz w:val="24"/>
          <w:szCs w:val="24"/>
          <w:lang w:val="ru-RU"/>
        </w:rPr>
      </w:pPr>
      <w:r w:rsidRPr="00B70CFF">
        <w:rPr>
          <w:rFonts w:ascii="Times New Roman" w:hAnsi="Times New Roman"/>
          <w:bCs/>
          <w:spacing w:val="4"/>
          <w:sz w:val="24"/>
          <w:szCs w:val="24"/>
          <w:lang w:val="ru-RU"/>
        </w:rPr>
        <w:t xml:space="preserve">1.2. Заказчик обязуется оплатить Услуги Исполнителя и направляет для прохождения обучения по дополнительной профессиональной программе 1 (Одного) человека (в дальнейшем </w:t>
      </w:r>
      <w:r w:rsidR="001E5882" w:rsidRPr="00B70CFF">
        <w:rPr>
          <w:rFonts w:ascii="Times New Roman" w:hAnsi="Times New Roman"/>
          <w:bCs/>
          <w:spacing w:val="4"/>
          <w:sz w:val="24"/>
          <w:szCs w:val="24"/>
          <w:lang w:val="ru-RU"/>
        </w:rPr>
        <w:t xml:space="preserve">именуемый </w:t>
      </w:r>
      <w:r w:rsidRPr="00B70CFF">
        <w:rPr>
          <w:rFonts w:ascii="Times New Roman" w:hAnsi="Times New Roman"/>
          <w:bCs/>
          <w:spacing w:val="4"/>
          <w:sz w:val="24"/>
          <w:szCs w:val="24"/>
          <w:lang w:val="ru-RU"/>
        </w:rPr>
        <w:t>«</w:t>
      </w:r>
      <w:r w:rsidR="005B7926">
        <w:rPr>
          <w:rFonts w:ascii="Times New Roman" w:hAnsi="Times New Roman"/>
          <w:bCs/>
          <w:spacing w:val="4"/>
          <w:sz w:val="24"/>
          <w:szCs w:val="24"/>
          <w:lang w:val="ru-RU"/>
        </w:rPr>
        <w:t>Обучающийся</w:t>
      </w:r>
      <w:r w:rsidRPr="00B70CFF">
        <w:rPr>
          <w:rFonts w:ascii="Times New Roman" w:hAnsi="Times New Roman"/>
          <w:bCs/>
          <w:spacing w:val="4"/>
          <w:sz w:val="24"/>
          <w:szCs w:val="24"/>
          <w:lang w:val="ru-RU"/>
        </w:rPr>
        <w:t xml:space="preserve">»). Поименный список </w:t>
      </w:r>
      <w:r w:rsidR="005B7926" w:rsidRPr="005B7926">
        <w:rPr>
          <w:rFonts w:ascii="Times New Roman" w:hAnsi="Times New Roman"/>
          <w:bCs/>
          <w:spacing w:val="4"/>
          <w:sz w:val="24"/>
          <w:szCs w:val="24"/>
          <w:lang w:val="ru-RU"/>
        </w:rPr>
        <w:t>Обучающи</w:t>
      </w:r>
      <w:r w:rsidR="005B7926">
        <w:rPr>
          <w:rFonts w:ascii="Times New Roman" w:hAnsi="Times New Roman"/>
          <w:bCs/>
          <w:spacing w:val="4"/>
          <w:sz w:val="24"/>
          <w:szCs w:val="24"/>
          <w:lang w:val="ru-RU"/>
        </w:rPr>
        <w:t>х</w:t>
      </w:r>
      <w:r w:rsidR="005B7926" w:rsidRPr="005B7926">
        <w:rPr>
          <w:rFonts w:ascii="Times New Roman" w:hAnsi="Times New Roman"/>
          <w:bCs/>
          <w:spacing w:val="4"/>
          <w:sz w:val="24"/>
          <w:szCs w:val="24"/>
          <w:lang w:val="ru-RU"/>
        </w:rPr>
        <w:t>ся</w:t>
      </w:r>
      <w:r w:rsidRPr="00B70CFF">
        <w:rPr>
          <w:rFonts w:ascii="Times New Roman" w:hAnsi="Times New Roman"/>
          <w:bCs/>
          <w:spacing w:val="4"/>
          <w:sz w:val="24"/>
          <w:szCs w:val="24"/>
          <w:lang w:val="ru-RU"/>
        </w:rPr>
        <w:t xml:space="preserve"> направляется Заказчиком Исполнителю не позднее чем за один рабочий день до даты начала обучения, по форме согласно Приложению №1 к настоящему договору. </w:t>
      </w:r>
    </w:p>
    <w:p w14:paraId="28E2CE21" w14:textId="77777777" w:rsidR="00AF5207" w:rsidRDefault="00AF5207" w:rsidP="004A71F0">
      <w:pPr>
        <w:pStyle w:val="a5"/>
        <w:widowControl/>
        <w:tabs>
          <w:tab w:val="left" w:pos="360"/>
        </w:tabs>
        <w:jc w:val="both"/>
        <w:rPr>
          <w:rFonts w:ascii="Times New Roman" w:hAnsi="Times New Roman"/>
          <w:bCs/>
          <w:spacing w:val="4"/>
          <w:sz w:val="24"/>
          <w:szCs w:val="24"/>
          <w:lang w:val="ru-RU"/>
        </w:rPr>
      </w:pPr>
      <w:r w:rsidRPr="00B70CFF">
        <w:rPr>
          <w:rFonts w:ascii="Times New Roman" w:hAnsi="Times New Roman"/>
          <w:bCs/>
          <w:spacing w:val="4"/>
          <w:sz w:val="24"/>
          <w:szCs w:val="24"/>
          <w:lang w:val="ru-RU"/>
        </w:rPr>
        <w:t>1.3. Форма обучения – оч</w:t>
      </w:r>
      <w:r w:rsidR="007E4A87" w:rsidRPr="00B70CFF">
        <w:rPr>
          <w:rFonts w:ascii="Times New Roman" w:hAnsi="Times New Roman"/>
          <w:bCs/>
          <w:spacing w:val="4"/>
          <w:sz w:val="24"/>
          <w:szCs w:val="24"/>
          <w:lang w:val="ru-RU"/>
        </w:rPr>
        <w:t>ная</w:t>
      </w:r>
      <w:r w:rsidR="004A71F0">
        <w:rPr>
          <w:rFonts w:ascii="Times New Roman" w:hAnsi="Times New Roman"/>
          <w:bCs/>
          <w:spacing w:val="4"/>
          <w:sz w:val="24"/>
          <w:szCs w:val="24"/>
          <w:lang w:val="ru-RU"/>
        </w:rPr>
        <w:t>.</w:t>
      </w:r>
    </w:p>
    <w:p w14:paraId="200AA08E" w14:textId="77777777" w:rsidR="000F3858" w:rsidRPr="00393EAA" w:rsidRDefault="000F3858" w:rsidP="004A71F0">
      <w:pPr>
        <w:pStyle w:val="a5"/>
        <w:widowControl/>
        <w:tabs>
          <w:tab w:val="left" w:pos="360"/>
        </w:tabs>
        <w:jc w:val="both"/>
        <w:rPr>
          <w:rFonts w:ascii="Times New Roman" w:hAnsi="Times New Roman"/>
          <w:bCs/>
          <w:spacing w:val="4"/>
          <w:sz w:val="24"/>
          <w:szCs w:val="24"/>
          <w:lang w:val="ru-RU"/>
        </w:rPr>
      </w:pPr>
      <w:r w:rsidRPr="000F3858">
        <w:rPr>
          <w:rFonts w:ascii="Times New Roman" w:hAnsi="Times New Roman"/>
          <w:bCs/>
          <w:spacing w:val="4"/>
          <w:sz w:val="24"/>
          <w:szCs w:val="24"/>
          <w:lang w:val="ru-RU"/>
        </w:rPr>
        <w:t>1.4. Срок освоения образовательной программы на момент подписания Договора составляет 32 часа.</w:t>
      </w:r>
    </w:p>
    <w:p w14:paraId="52BE35E3" w14:textId="77777777" w:rsidR="00AF5207" w:rsidRPr="00AF5207" w:rsidRDefault="00AF5207" w:rsidP="00AF5207">
      <w:pPr>
        <w:pStyle w:val="a5"/>
        <w:widowControl/>
        <w:tabs>
          <w:tab w:val="left" w:pos="360"/>
        </w:tabs>
        <w:jc w:val="both"/>
        <w:rPr>
          <w:rFonts w:ascii="Times New Roman" w:hAnsi="Times New Roman"/>
          <w:bCs/>
          <w:spacing w:val="4"/>
          <w:sz w:val="24"/>
          <w:szCs w:val="24"/>
          <w:lang w:val="ru-RU"/>
        </w:rPr>
      </w:pPr>
      <w:r w:rsidRPr="00AF5207">
        <w:rPr>
          <w:rFonts w:ascii="Times New Roman" w:hAnsi="Times New Roman"/>
          <w:bCs/>
          <w:spacing w:val="4"/>
          <w:sz w:val="24"/>
          <w:szCs w:val="24"/>
          <w:lang w:val="ru-RU"/>
        </w:rPr>
        <w:t>1.</w:t>
      </w:r>
      <w:r w:rsidR="000F3858">
        <w:rPr>
          <w:rFonts w:ascii="Times New Roman" w:hAnsi="Times New Roman"/>
          <w:bCs/>
          <w:spacing w:val="4"/>
          <w:sz w:val="24"/>
          <w:szCs w:val="24"/>
          <w:lang w:val="ru-RU"/>
        </w:rPr>
        <w:t>5</w:t>
      </w:r>
      <w:r w:rsidRPr="00AF5207">
        <w:rPr>
          <w:rFonts w:ascii="Times New Roman" w:hAnsi="Times New Roman"/>
          <w:bCs/>
          <w:spacing w:val="4"/>
          <w:sz w:val="24"/>
          <w:szCs w:val="24"/>
          <w:lang w:val="ru-RU"/>
        </w:rPr>
        <w:t xml:space="preserve">. Срок обучения: с </w:t>
      </w:r>
      <w:r w:rsidR="00B70CFF">
        <w:rPr>
          <w:rFonts w:ascii="Times New Roman" w:hAnsi="Times New Roman"/>
          <w:bCs/>
          <w:spacing w:val="4"/>
          <w:sz w:val="24"/>
          <w:szCs w:val="24"/>
          <w:lang w:val="ru-RU"/>
        </w:rPr>
        <w:t>22 июня 2026г. по 27 июня 2026</w:t>
      </w:r>
      <w:r w:rsidR="00C11681">
        <w:rPr>
          <w:rFonts w:ascii="Times New Roman" w:hAnsi="Times New Roman"/>
          <w:bCs/>
          <w:spacing w:val="4"/>
          <w:sz w:val="24"/>
          <w:szCs w:val="24"/>
          <w:lang w:val="ru-RU"/>
        </w:rPr>
        <w:t>г.</w:t>
      </w:r>
    </w:p>
    <w:p w14:paraId="6626182F" w14:textId="77777777" w:rsidR="00676037" w:rsidRDefault="00AF5207" w:rsidP="00AF5207">
      <w:pPr>
        <w:pStyle w:val="a5"/>
        <w:widowControl/>
        <w:tabs>
          <w:tab w:val="left" w:pos="360"/>
        </w:tabs>
        <w:jc w:val="both"/>
        <w:rPr>
          <w:rFonts w:ascii="Times New Roman" w:hAnsi="Times New Roman"/>
          <w:bCs/>
          <w:spacing w:val="4"/>
          <w:sz w:val="24"/>
          <w:szCs w:val="24"/>
          <w:lang w:val="ru-RU"/>
        </w:rPr>
      </w:pPr>
      <w:r w:rsidRPr="00AF5207">
        <w:rPr>
          <w:rFonts w:ascii="Times New Roman" w:hAnsi="Times New Roman"/>
          <w:bCs/>
          <w:spacing w:val="4"/>
          <w:sz w:val="24"/>
          <w:szCs w:val="24"/>
          <w:lang w:val="ru-RU"/>
        </w:rPr>
        <w:t>1.</w:t>
      </w:r>
      <w:r w:rsidR="000F3858">
        <w:rPr>
          <w:rFonts w:ascii="Times New Roman" w:hAnsi="Times New Roman"/>
          <w:bCs/>
          <w:spacing w:val="4"/>
          <w:sz w:val="24"/>
          <w:szCs w:val="24"/>
          <w:lang w:val="ru-RU"/>
        </w:rPr>
        <w:t>6</w:t>
      </w:r>
      <w:r w:rsidRPr="00AF5207">
        <w:rPr>
          <w:rFonts w:ascii="Times New Roman" w:hAnsi="Times New Roman"/>
          <w:bCs/>
          <w:spacing w:val="4"/>
          <w:sz w:val="24"/>
          <w:szCs w:val="24"/>
          <w:lang w:val="ru-RU"/>
        </w:rPr>
        <w:t xml:space="preserve">. При выполнении Сторонами своих обязательств по настоящему договору и по завершении обучения </w:t>
      </w:r>
      <w:r w:rsidR="005B7926">
        <w:rPr>
          <w:rFonts w:ascii="Times New Roman" w:hAnsi="Times New Roman"/>
          <w:bCs/>
          <w:spacing w:val="4"/>
          <w:sz w:val="24"/>
          <w:szCs w:val="24"/>
          <w:lang w:val="ru-RU"/>
        </w:rPr>
        <w:t>Обучающийся</w:t>
      </w:r>
      <w:r w:rsidRPr="00AF5207">
        <w:rPr>
          <w:rFonts w:ascii="Times New Roman" w:hAnsi="Times New Roman"/>
          <w:bCs/>
          <w:spacing w:val="4"/>
          <w:sz w:val="24"/>
          <w:szCs w:val="24"/>
          <w:lang w:val="ru-RU"/>
        </w:rPr>
        <w:t xml:space="preserve">, успешно освоивший дополнительную профессиональную </w:t>
      </w:r>
      <w:r w:rsidRPr="00B70CFF">
        <w:rPr>
          <w:rFonts w:ascii="Times New Roman" w:hAnsi="Times New Roman"/>
          <w:bCs/>
          <w:spacing w:val="4"/>
          <w:sz w:val="24"/>
          <w:szCs w:val="24"/>
          <w:lang w:val="ru-RU"/>
        </w:rPr>
        <w:t>программу и прошедший итоговую аттестацию, получает</w:t>
      </w:r>
      <w:r w:rsidRPr="00AF5207">
        <w:rPr>
          <w:rFonts w:ascii="Times New Roman" w:hAnsi="Times New Roman"/>
          <w:bCs/>
          <w:spacing w:val="4"/>
          <w:sz w:val="24"/>
          <w:szCs w:val="24"/>
          <w:lang w:val="ru-RU"/>
        </w:rPr>
        <w:t xml:space="preserve"> документ о квалификации в соответствии со ст. 60 Федерального закона от 29 декабря 2012 г. № 273-ФЗ «Об образовании в Российской Федерации» –</w:t>
      </w:r>
      <w:r w:rsidR="00676037">
        <w:rPr>
          <w:rFonts w:ascii="Times New Roman" w:hAnsi="Times New Roman"/>
          <w:bCs/>
          <w:spacing w:val="4"/>
          <w:sz w:val="24"/>
          <w:szCs w:val="24"/>
          <w:lang w:val="ru-RU"/>
        </w:rPr>
        <w:t xml:space="preserve"> </w:t>
      </w:r>
      <w:r w:rsidR="00555148">
        <w:rPr>
          <w:rFonts w:ascii="Times New Roman" w:hAnsi="Times New Roman"/>
          <w:bCs/>
          <w:spacing w:val="4"/>
          <w:sz w:val="24"/>
          <w:szCs w:val="24"/>
          <w:lang w:val="ru-RU"/>
        </w:rPr>
        <w:t xml:space="preserve">удостоверение о повышении квалификации, с </w:t>
      </w:r>
      <w:r w:rsidR="00676037">
        <w:rPr>
          <w:rFonts w:ascii="Times New Roman" w:hAnsi="Times New Roman"/>
          <w:bCs/>
          <w:spacing w:val="4"/>
          <w:sz w:val="24"/>
          <w:szCs w:val="24"/>
          <w:lang w:val="ru-RU"/>
        </w:rPr>
        <w:t>регистрацией</w:t>
      </w:r>
      <w:r w:rsidR="00555148">
        <w:rPr>
          <w:rFonts w:ascii="Times New Roman" w:hAnsi="Times New Roman"/>
          <w:bCs/>
          <w:spacing w:val="4"/>
          <w:sz w:val="24"/>
          <w:szCs w:val="24"/>
          <w:lang w:val="ru-RU"/>
        </w:rPr>
        <w:t xml:space="preserve"> в </w:t>
      </w:r>
      <w:r w:rsidR="00676037" w:rsidRPr="00676037">
        <w:rPr>
          <w:rFonts w:ascii="Times New Roman" w:hAnsi="Times New Roman"/>
          <w:bCs/>
          <w:spacing w:val="4"/>
          <w:sz w:val="24"/>
          <w:szCs w:val="24"/>
          <w:lang w:val="ru-RU"/>
        </w:rPr>
        <w:t xml:space="preserve">федеральной информационной системе </w:t>
      </w:r>
      <w:r w:rsidR="00676037">
        <w:rPr>
          <w:rFonts w:ascii="Times New Roman" w:hAnsi="Times New Roman"/>
          <w:bCs/>
          <w:spacing w:val="4"/>
          <w:sz w:val="24"/>
          <w:szCs w:val="24"/>
          <w:lang w:val="ru-RU"/>
        </w:rPr>
        <w:t>«</w:t>
      </w:r>
      <w:r w:rsidR="00676037" w:rsidRPr="00676037">
        <w:rPr>
          <w:rFonts w:ascii="Times New Roman" w:hAnsi="Times New Roman"/>
          <w:bCs/>
          <w:spacing w:val="4"/>
          <w:sz w:val="24"/>
          <w:szCs w:val="24"/>
          <w:lang w:val="ru-RU"/>
        </w:rPr>
        <w:t>Федеральный реестр сведений о документах об образовании и (или) о квалификации, документах об обучении</w:t>
      </w:r>
      <w:r w:rsidR="00676037">
        <w:rPr>
          <w:rFonts w:ascii="Times New Roman" w:hAnsi="Times New Roman"/>
          <w:bCs/>
          <w:spacing w:val="4"/>
          <w:sz w:val="24"/>
          <w:szCs w:val="24"/>
          <w:lang w:val="ru-RU"/>
        </w:rPr>
        <w:t>»</w:t>
      </w:r>
      <w:r w:rsidR="00676037" w:rsidRPr="00676037">
        <w:rPr>
          <w:rFonts w:ascii="Times New Roman" w:hAnsi="Times New Roman"/>
          <w:bCs/>
          <w:spacing w:val="4"/>
          <w:sz w:val="24"/>
          <w:szCs w:val="24"/>
          <w:lang w:val="ru-RU"/>
        </w:rPr>
        <w:t xml:space="preserve"> (сокращенно — ФИС ФРДО).</w:t>
      </w:r>
    </w:p>
    <w:p w14:paraId="5E7AB14B" w14:textId="77777777" w:rsidR="00AF5207" w:rsidRDefault="00AF5207" w:rsidP="00AF5207">
      <w:pPr>
        <w:pStyle w:val="a5"/>
        <w:widowControl/>
        <w:tabs>
          <w:tab w:val="left" w:pos="360"/>
        </w:tabs>
        <w:jc w:val="both"/>
        <w:rPr>
          <w:rFonts w:ascii="Times New Roman" w:hAnsi="Times New Roman"/>
          <w:bCs/>
          <w:spacing w:val="4"/>
          <w:sz w:val="24"/>
          <w:szCs w:val="24"/>
          <w:lang w:val="ru-RU"/>
        </w:rPr>
      </w:pPr>
      <w:r w:rsidRPr="00AF5207">
        <w:rPr>
          <w:rFonts w:ascii="Times New Roman" w:hAnsi="Times New Roman"/>
          <w:bCs/>
          <w:spacing w:val="4"/>
          <w:sz w:val="24"/>
          <w:szCs w:val="24"/>
          <w:lang w:val="ru-RU"/>
        </w:rPr>
        <w:t>1.</w:t>
      </w:r>
      <w:r w:rsidR="000F3858">
        <w:rPr>
          <w:rFonts w:ascii="Times New Roman" w:hAnsi="Times New Roman"/>
          <w:bCs/>
          <w:spacing w:val="4"/>
          <w:sz w:val="24"/>
          <w:szCs w:val="24"/>
          <w:lang w:val="ru-RU"/>
        </w:rPr>
        <w:t>7</w:t>
      </w:r>
      <w:r w:rsidRPr="00AF5207">
        <w:rPr>
          <w:rFonts w:ascii="Times New Roman" w:hAnsi="Times New Roman"/>
          <w:bCs/>
          <w:spacing w:val="4"/>
          <w:sz w:val="24"/>
          <w:szCs w:val="24"/>
          <w:lang w:val="ru-RU"/>
        </w:rPr>
        <w:t xml:space="preserve">. </w:t>
      </w:r>
      <w:r w:rsidR="005B7926" w:rsidRPr="005B7926">
        <w:rPr>
          <w:rFonts w:ascii="Times New Roman" w:hAnsi="Times New Roman"/>
          <w:bCs/>
          <w:spacing w:val="4"/>
          <w:sz w:val="24"/>
          <w:szCs w:val="24"/>
          <w:lang w:val="ru-RU"/>
        </w:rPr>
        <w:t>Обучающ</w:t>
      </w:r>
      <w:r w:rsidR="005B7926">
        <w:rPr>
          <w:rFonts w:ascii="Times New Roman" w:hAnsi="Times New Roman"/>
          <w:bCs/>
          <w:spacing w:val="4"/>
          <w:sz w:val="24"/>
          <w:szCs w:val="24"/>
          <w:lang w:val="ru-RU"/>
        </w:rPr>
        <w:t>ему</w:t>
      </w:r>
      <w:r w:rsidR="005B7926" w:rsidRPr="005B7926">
        <w:rPr>
          <w:rFonts w:ascii="Times New Roman" w:hAnsi="Times New Roman"/>
          <w:bCs/>
          <w:spacing w:val="4"/>
          <w:sz w:val="24"/>
          <w:szCs w:val="24"/>
          <w:lang w:val="ru-RU"/>
        </w:rPr>
        <w:t>ся</w:t>
      </w:r>
      <w:r w:rsidRPr="00AF5207">
        <w:rPr>
          <w:rFonts w:ascii="Times New Roman" w:hAnsi="Times New Roman"/>
          <w:bCs/>
          <w:spacing w:val="4"/>
          <w:sz w:val="24"/>
          <w:szCs w:val="24"/>
          <w:lang w:val="ru-RU"/>
        </w:rPr>
        <w:t>, не прошедшему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образовательной организации, выдается справка об обучении или о периоде обучения в соответствии с частью 12 статьи 60 Федерального закона от 29 декабря 2012 г. № 273-ФЗ «Об образовании в Российской Федерации»</w:t>
      </w:r>
      <w:r w:rsidR="005C2057">
        <w:rPr>
          <w:rFonts w:ascii="Times New Roman" w:hAnsi="Times New Roman"/>
          <w:bCs/>
          <w:spacing w:val="4"/>
          <w:sz w:val="24"/>
          <w:szCs w:val="24"/>
          <w:lang w:val="ru-RU"/>
        </w:rPr>
        <w:t>,</w:t>
      </w:r>
      <w:r w:rsidR="005C2057" w:rsidRPr="005C2057">
        <w:rPr>
          <w:lang w:val="ru-RU"/>
        </w:rPr>
        <w:t xml:space="preserve"> </w:t>
      </w:r>
      <w:r w:rsidR="005C2057" w:rsidRPr="005C2057">
        <w:rPr>
          <w:rFonts w:ascii="Times New Roman" w:hAnsi="Times New Roman"/>
          <w:bCs/>
          <w:spacing w:val="4"/>
          <w:sz w:val="24"/>
          <w:szCs w:val="24"/>
          <w:lang w:val="ru-RU"/>
        </w:rPr>
        <w:t xml:space="preserve">по образцу, установленному Исполнителем, в течение </w:t>
      </w:r>
      <w:r w:rsidR="005C2057">
        <w:rPr>
          <w:rFonts w:ascii="Times New Roman" w:hAnsi="Times New Roman"/>
          <w:bCs/>
          <w:spacing w:val="4"/>
          <w:sz w:val="24"/>
          <w:szCs w:val="24"/>
          <w:lang w:val="ru-RU"/>
        </w:rPr>
        <w:t>2 (</w:t>
      </w:r>
      <w:r w:rsidR="005C2057" w:rsidRPr="005C2057">
        <w:rPr>
          <w:rFonts w:ascii="Times New Roman" w:hAnsi="Times New Roman"/>
          <w:bCs/>
          <w:spacing w:val="4"/>
          <w:sz w:val="24"/>
          <w:szCs w:val="24"/>
          <w:lang w:val="ru-RU"/>
        </w:rPr>
        <w:t>двух</w:t>
      </w:r>
      <w:r w:rsidR="005C2057">
        <w:rPr>
          <w:rFonts w:ascii="Times New Roman" w:hAnsi="Times New Roman"/>
          <w:bCs/>
          <w:spacing w:val="4"/>
          <w:sz w:val="24"/>
          <w:szCs w:val="24"/>
          <w:lang w:val="ru-RU"/>
        </w:rPr>
        <w:t>)</w:t>
      </w:r>
      <w:r w:rsidR="005C2057" w:rsidRPr="005C2057">
        <w:rPr>
          <w:rFonts w:ascii="Times New Roman" w:hAnsi="Times New Roman"/>
          <w:bCs/>
          <w:spacing w:val="4"/>
          <w:sz w:val="24"/>
          <w:szCs w:val="24"/>
          <w:lang w:val="ru-RU"/>
        </w:rPr>
        <w:t xml:space="preserve"> рабочих дней </w:t>
      </w:r>
      <w:r w:rsidR="00676037" w:rsidRPr="00676037">
        <w:rPr>
          <w:rFonts w:ascii="Times New Roman" w:hAnsi="Times New Roman"/>
          <w:bCs/>
          <w:spacing w:val="4"/>
          <w:sz w:val="24"/>
          <w:szCs w:val="24"/>
          <w:lang w:val="ru-RU"/>
        </w:rPr>
        <w:t>после оплаты оказанных услуг в соответствии с пунктом 4.2. настоящего Договора.</w:t>
      </w:r>
    </w:p>
    <w:p w14:paraId="23F06B81" w14:textId="77777777" w:rsidR="00393EAA" w:rsidRPr="00393EAA" w:rsidRDefault="000F3858" w:rsidP="000F3858">
      <w:pPr>
        <w:pStyle w:val="a3"/>
        <w:widowControl/>
        <w:tabs>
          <w:tab w:val="left" w:pos="360"/>
          <w:tab w:val="left" w:pos="540"/>
          <w:tab w:val="left" w:pos="851"/>
          <w:tab w:val="left" w:pos="1134"/>
        </w:tabs>
        <w:ind w:left="0" w:right="110" w:firstLine="0"/>
        <w:jc w:val="both"/>
        <w:rPr>
          <w:bCs/>
          <w:spacing w:val="4"/>
          <w:lang w:val="ru-RU"/>
        </w:rPr>
      </w:pPr>
      <w:r>
        <w:rPr>
          <w:lang w:val="ru-RU"/>
        </w:rPr>
        <w:t xml:space="preserve">1.8. </w:t>
      </w:r>
      <w:r w:rsidR="00393EAA" w:rsidRPr="00393EAA">
        <w:rPr>
          <w:lang w:val="ru-RU"/>
        </w:rPr>
        <w:t>Место оказания образовательных услуг: г. Санкт-Петербург, ул. _____, дом _____</w:t>
      </w:r>
    </w:p>
    <w:p w14:paraId="595904DC" w14:textId="77777777" w:rsidR="00AF5207" w:rsidRDefault="00AF5207" w:rsidP="00AF5207">
      <w:pPr>
        <w:pStyle w:val="a5"/>
        <w:widowControl/>
        <w:tabs>
          <w:tab w:val="left" w:pos="360"/>
        </w:tabs>
        <w:jc w:val="center"/>
        <w:rPr>
          <w:rFonts w:ascii="Times New Roman" w:hAnsi="Times New Roman"/>
          <w:b/>
          <w:spacing w:val="4"/>
          <w:sz w:val="24"/>
          <w:szCs w:val="24"/>
          <w:lang w:val="ru-RU"/>
        </w:rPr>
      </w:pPr>
    </w:p>
    <w:p w14:paraId="471C5353" w14:textId="77777777" w:rsidR="00593ADF" w:rsidRPr="002D0D9B" w:rsidRDefault="005A0EAA" w:rsidP="00985E42">
      <w:pPr>
        <w:pStyle w:val="a3"/>
        <w:tabs>
          <w:tab w:val="left" w:pos="360"/>
        </w:tabs>
        <w:ind w:left="0" w:right="113" w:firstLine="0"/>
        <w:jc w:val="center"/>
        <w:rPr>
          <w:b/>
          <w:bCs/>
          <w:spacing w:val="1"/>
          <w:lang w:val="ru-RU"/>
        </w:rPr>
      </w:pPr>
      <w:r w:rsidRPr="002D0D9B">
        <w:rPr>
          <w:b/>
          <w:bCs/>
          <w:spacing w:val="1"/>
          <w:lang w:val="ru-RU"/>
        </w:rPr>
        <w:t xml:space="preserve">2. </w:t>
      </w:r>
      <w:r w:rsidR="006F7837">
        <w:rPr>
          <w:b/>
          <w:bCs/>
          <w:spacing w:val="1"/>
          <w:lang w:val="ru-RU"/>
        </w:rPr>
        <w:t xml:space="preserve">Права и обязанности Заказчика, Исполнителя и </w:t>
      </w:r>
      <w:r w:rsidR="005B7926" w:rsidRPr="005B7926">
        <w:rPr>
          <w:b/>
          <w:bCs/>
          <w:spacing w:val="1"/>
          <w:lang w:val="ru-RU"/>
        </w:rPr>
        <w:t>Обучающ</w:t>
      </w:r>
      <w:r w:rsidR="005B7926">
        <w:rPr>
          <w:b/>
          <w:bCs/>
          <w:spacing w:val="1"/>
          <w:lang w:val="ru-RU"/>
        </w:rPr>
        <w:t>его</w:t>
      </w:r>
      <w:r w:rsidR="005B7926" w:rsidRPr="005B7926">
        <w:rPr>
          <w:b/>
          <w:bCs/>
          <w:spacing w:val="1"/>
          <w:lang w:val="ru-RU"/>
        </w:rPr>
        <w:t>ся</w:t>
      </w:r>
      <w:r w:rsidR="005B7926" w:rsidRPr="005B7926">
        <w:rPr>
          <w:b/>
          <w:bCs/>
          <w:spacing w:val="1"/>
          <w:highlight w:val="yellow"/>
          <w:lang w:val="ru-RU"/>
        </w:rPr>
        <w:t xml:space="preserve"> </w:t>
      </w:r>
    </w:p>
    <w:p w14:paraId="24B5641B" w14:textId="77777777" w:rsidR="008C3A73" w:rsidRDefault="008C3A73" w:rsidP="008C3A73">
      <w:pPr>
        <w:widowControl/>
        <w:autoSpaceDE w:val="0"/>
        <w:autoSpaceDN w:val="0"/>
        <w:adjustRightInd w:val="0"/>
        <w:ind w:firstLine="540"/>
        <w:jc w:val="both"/>
        <w:rPr>
          <w:rFonts w:ascii="Times New Roman" w:hAnsi="Times New Roman"/>
          <w:b/>
          <w:bCs/>
          <w:sz w:val="24"/>
          <w:szCs w:val="24"/>
          <w:lang w:val="ru-RU" w:eastAsia="ru-RU"/>
        </w:rPr>
      </w:pPr>
      <w:r w:rsidRPr="005B7926">
        <w:rPr>
          <w:rFonts w:ascii="Times New Roman" w:hAnsi="Times New Roman"/>
          <w:b/>
          <w:bCs/>
          <w:sz w:val="24"/>
          <w:szCs w:val="24"/>
          <w:lang w:val="ru-RU" w:eastAsia="ru-RU"/>
        </w:rPr>
        <w:t xml:space="preserve">2.1. </w:t>
      </w:r>
      <w:r w:rsidRPr="005B7926">
        <w:rPr>
          <w:rFonts w:ascii="Times New Roman" w:hAnsi="Times New Roman"/>
          <w:b/>
          <w:bCs/>
          <w:sz w:val="24"/>
          <w:szCs w:val="24"/>
          <w:lang w:val="ru-RU" w:eastAsia="ru-RU"/>
        </w:rPr>
        <w:tab/>
        <w:t>Исполнитель обяз</w:t>
      </w:r>
      <w:r w:rsidR="004C26EE">
        <w:rPr>
          <w:rFonts w:ascii="Times New Roman" w:hAnsi="Times New Roman"/>
          <w:b/>
          <w:bCs/>
          <w:sz w:val="24"/>
          <w:szCs w:val="24"/>
          <w:lang w:val="ru-RU" w:eastAsia="ru-RU"/>
        </w:rPr>
        <w:t>у</w:t>
      </w:r>
      <w:r w:rsidR="005B7926" w:rsidRPr="005B7926">
        <w:rPr>
          <w:rFonts w:ascii="Times New Roman" w:hAnsi="Times New Roman"/>
          <w:b/>
          <w:bCs/>
          <w:sz w:val="24"/>
          <w:szCs w:val="24"/>
          <w:lang w:val="ru-RU" w:eastAsia="ru-RU"/>
        </w:rPr>
        <w:t>ется</w:t>
      </w:r>
      <w:r w:rsidRPr="005B7926">
        <w:rPr>
          <w:rFonts w:ascii="Times New Roman" w:hAnsi="Times New Roman"/>
          <w:b/>
          <w:bCs/>
          <w:sz w:val="24"/>
          <w:szCs w:val="24"/>
          <w:lang w:val="ru-RU" w:eastAsia="ru-RU"/>
        </w:rPr>
        <w:t>:</w:t>
      </w:r>
    </w:p>
    <w:p w14:paraId="5DCE2830" w14:textId="77777777" w:rsidR="005B7926" w:rsidRPr="005B7926" w:rsidRDefault="005B7926" w:rsidP="005B7926">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5B7926">
        <w:rPr>
          <w:rFonts w:ascii="Times New Roman" w:hAnsi="Times New Roman"/>
          <w:sz w:val="24"/>
          <w:szCs w:val="24"/>
          <w:lang w:val="ru-RU" w:eastAsia="ru-RU"/>
        </w:rPr>
        <w:t>.1.1.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14:paraId="48E8A51C" w14:textId="77777777" w:rsidR="005B7926" w:rsidRPr="005B7926" w:rsidRDefault="005B7926" w:rsidP="005B7926">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5B7926">
        <w:rPr>
          <w:rFonts w:ascii="Times New Roman" w:hAnsi="Times New Roman"/>
          <w:sz w:val="24"/>
          <w:szCs w:val="24"/>
          <w:lang w:val="ru-RU" w:eastAsia="ru-RU"/>
        </w:rPr>
        <w:t>.1.2.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 февраля 1992 г. №2300-1 «О защите прав потребителей» и Федеральным законом от 29 декабря 2012 г. № 273-ФЗ «Об образовании в Российской Федерации».</w:t>
      </w:r>
    </w:p>
    <w:p w14:paraId="2012FDB0" w14:textId="77777777" w:rsidR="005B7926" w:rsidRPr="005B7926" w:rsidRDefault="005B7926" w:rsidP="005B7926">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5B7926">
        <w:rPr>
          <w:rFonts w:ascii="Times New Roman" w:hAnsi="Times New Roman"/>
          <w:sz w:val="24"/>
          <w:szCs w:val="24"/>
          <w:lang w:val="ru-RU" w:eastAsia="ru-RU"/>
        </w:rPr>
        <w:t>.1.3. Организовать и обеспечить надлежащее предоставление Услуг, предусмотренных разделом 1 настоящего договора в соответствии с дополнительной профессиональной программой и условиями договора.</w:t>
      </w:r>
    </w:p>
    <w:p w14:paraId="139B0C9A" w14:textId="77777777" w:rsidR="005B7926" w:rsidRPr="005B7926" w:rsidRDefault="005B7926" w:rsidP="005B7926">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5B7926">
        <w:rPr>
          <w:rFonts w:ascii="Times New Roman" w:hAnsi="Times New Roman"/>
          <w:sz w:val="24"/>
          <w:szCs w:val="24"/>
          <w:lang w:val="ru-RU" w:eastAsia="ru-RU"/>
        </w:rPr>
        <w:t>.1.4. Обеспечить Обучающемуся предусмотренные выбранной образовательной программой условия ее освоения.</w:t>
      </w:r>
    </w:p>
    <w:p w14:paraId="3E3F243F" w14:textId="77777777" w:rsidR="004C26EE" w:rsidRDefault="005B7926" w:rsidP="005B7926">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5B7926">
        <w:rPr>
          <w:rFonts w:ascii="Times New Roman" w:hAnsi="Times New Roman"/>
          <w:sz w:val="24"/>
          <w:szCs w:val="24"/>
          <w:lang w:val="ru-RU" w:eastAsia="ru-RU"/>
        </w:rPr>
        <w:t>.1.5. Сохранить место за Обучающимся в случае пропуска занятий по уважительным причинам.</w:t>
      </w:r>
      <w:r w:rsidR="004C26EE" w:rsidRPr="004C26EE">
        <w:rPr>
          <w:rFonts w:ascii="Times New Roman" w:hAnsi="Times New Roman"/>
          <w:sz w:val="24"/>
          <w:szCs w:val="24"/>
          <w:lang w:val="ru-RU" w:eastAsia="ru-RU"/>
        </w:rPr>
        <w:t xml:space="preserve"> </w:t>
      </w:r>
    </w:p>
    <w:p w14:paraId="175E567D" w14:textId="77777777" w:rsidR="005B7926" w:rsidRPr="005B7926" w:rsidRDefault="004C26EE" w:rsidP="005B7926">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 xml:space="preserve">2.1.6. </w:t>
      </w:r>
      <w:r w:rsidRPr="008C3A73">
        <w:rPr>
          <w:rFonts w:ascii="Times New Roman" w:hAnsi="Times New Roman"/>
          <w:sz w:val="24"/>
          <w:szCs w:val="24"/>
          <w:lang w:val="ru-RU" w:eastAsia="ru-RU"/>
        </w:rPr>
        <w:t xml:space="preserve">Обеспечить </w:t>
      </w:r>
      <w:r>
        <w:rPr>
          <w:rFonts w:ascii="Times New Roman" w:hAnsi="Times New Roman"/>
          <w:sz w:val="24"/>
          <w:szCs w:val="24"/>
          <w:lang w:val="ru-RU" w:eastAsia="ru-RU"/>
        </w:rPr>
        <w:t>Обучающегося</w:t>
      </w:r>
      <w:r w:rsidRPr="008C3A73">
        <w:rPr>
          <w:rFonts w:ascii="Times New Roman" w:hAnsi="Times New Roman"/>
          <w:sz w:val="24"/>
          <w:szCs w:val="24"/>
          <w:lang w:val="ru-RU" w:eastAsia="ru-RU"/>
        </w:rPr>
        <w:t xml:space="preserve"> соответствующими учебно-методическими материалами в электронной или печатной форме, в случае, если это предусмотрено образовательной программой</w:t>
      </w:r>
    </w:p>
    <w:p w14:paraId="1928A578" w14:textId="77777777" w:rsidR="005B7926" w:rsidRPr="005B7926" w:rsidRDefault="005B7926" w:rsidP="005B7926">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5B7926">
        <w:rPr>
          <w:rFonts w:ascii="Times New Roman" w:hAnsi="Times New Roman"/>
          <w:sz w:val="24"/>
          <w:szCs w:val="24"/>
          <w:lang w:val="ru-RU" w:eastAsia="ru-RU"/>
        </w:rPr>
        <w:t>.1.</w:t>
      </w:r>
      <w:r w:rsidR="004C26EE">
        <w:rPr>
          <w:rFonts w:ascii="Times New Roman" w:hAnsi="Times New Roman"/>
          <w:sz w:val="24"/>
          <w:szCs w:val="24"/>
          <w:lang w:val="ru-RU" w:eastAsia="ru-RU"/>
        </w:rPr>
        <w:t>7</w:t>
      </w:r>
      <w:r w:rsidRPr="005B7926">
        <w:rPr>
          <w:rFonts w:ascii="Times New Roman" w:hAnsi="Times New Roman"/>
          <w:sz w:val="24"/>
          <w:szCs w:val="24"/>
          <w:lang w:val="ru-RU" w:eastAsia="ru-RU"/>
        </w:rPr>
        <w:t xml:space="preserve">. Принимать от Заказчика </w:t>
      </w:r>
      <w:r w:rsidR="00A44E39">
        <w:rPr>
          <w:rFonts w:ascii="Times New Roman" w:hAnsi="Times New Roman"/>
          <w:sz w:val="24"/>
          <w:szCs w:val="24"/>
          <w:lang w:val="ru-RU" w:eastAsia="ru-RU"/>
        </w:rPr>
        <w:t>о</w:t>
      </w:r>
      <w:r w:rsidRPr="005B7926">
        <w:rPr>
          <w:rFonts w:ascii="Times New Roman" w:hAnsi="Times New Roman"/>
          <w:sz w:val="24"/>
          <w:szCs w:val="24"/>
          <w:lang w:val="ru-RU" w:eastAsia="ru-RU"/>
        </w:rPr>
        <w:t>плату за образовательные услуги.</w:t>
      </w:r>
    </w:p>
    <w:p w14:paraId="4760BEF1" w14:textId="77777777" w:rsidR="005B7926" w:rsidRPr="005B7926" w:rsidRDefault="005B7926" w:rsidP="005B7926">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5B7926">
        <w:rPr>
          <w:rFonts w:ascii="Times New Roman" w:hAnsi="Times New Roman"/>
          <w:sz w:val="24"/>
          <w:szCs w:val="24"/>
          <w:lang w:val="ru-RU" w:eastAsia="ru-RU"/>
        </w:rPr>
        <w:t>.1.</w:t>
      </w:r>
      <w:r w:rsidR="00575A68">
        <w:rPr>
          <w:rFonts w:ascii="Times New Roman" w:hAnsi="Times New Roman"/>
          <w:sz w:val="24"/>
          <w:szCs w:val="24"/>
          <w:lang w:val="ru-RU" w:eastAsia="ru-RU"/>
        </w:rPr>
        <w:t>8</w:t>
      </w:r>
      <w:r w:rsidRPr="005B7926">
        <w:rPr>
          <w:rFonts w:ascii="Times New Roman" w:hAnsi="Times New Roman"/>
          <w:sz w:val="24"/>
          <w:szCs w:val="24"/>
          <w:lang w:val="ru-RU" w:eastAsia="ru-RU"/>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589EEED" w14:textId="77777777" w:rsidR="005B7926" w:rsidRPr="005B7926" w:rsidRDefault="005B7926" w:rsidP="005B7926">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5B7926">
        <w:rPr>
          <w:rFonts w:ascii="Times New Roman" w:hAnsi="Times New Roman"/>
          <w:sz w:val="24"/>
          <w:szCs w:val="24"/>
          <w:lang w:val="ru-RU" w:eastAsia="ru-RU"/>
        </w:rPr>
        <w:t>.1.</w:t>
      </w:r>
      <w:r w:rsidR="00575A68">
        <w:rPr>
          <w:rFonts w:ascii="Times New Roman" w:hAnsi="Times New Roman"/>
          <w:sz w:val="24"/>
          <w:szCs w:val="24"/>
          <w:lang w:val="ru-RU" w:eastAsia="ru-RU"/>
        </w:rPr>
        <w:t>9</w:t>
      </w:r>
      <w:r w:rsidRPr="005B7926">
        <w:rPr>
          <w:rFonts w:ascii="Times New Roman" w:hAnsi="Times New Roman"/>
          <w:sz w:val="24"/>
          <w:szCs w:val="24"/>
          <w:lang w:val="ru-RU" w:eastAsia="ru-RU"/>
        </w:rPr>
        <w:t>. Соблюдать сроки оказания Услуги. Согласовывать с Заказчиком возможное перенесение сроков оказания услуг.</w:t>
      </w:r>
    </w:p>
    <w:p w14:paraId="779FEFF5" w14:textId="77777777" w:rsid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2.1.1</w:t>
      </w:r>
      <w:r w:rsidR="00575A68">
        <w:rPr>
          <w:rFonts w:ascii="Times New Roman" w:hAnsi="Times New Roman"/>
          <w:sz w:val="24"/>
          <w:szCs w:val="24"/>
          <w:lang w:val="ru-RU" w:eastAsia="ru-RU"/>
        </w:rPr>
        <w:t>0</w:t>
      </w:r>
      <w:r w:rsidRPr="008C3A73">
        <w:rPr>
          <w:rFonts w:ascii="Times New Roman" w:hAnsi="Times New Roman"/>
          <w:sz w:val="24"/>
          <w:szCs w:val="24"/>
          <w:lang w:val="ru-RU" w:eastAsia="ru-RU"/>
        </w:rPr>
        <w:t>.</w:t>
      </w:r>
      <w:r w:rsidRPr="008C3A73">
        <w:rPr>
          <w:rFonts w:ascii="Times New Roman" w:hAnsi="Times New Roman"/>
          <w:sz w:val="24"/>
          <w:szCs w:val="24"/>
          <w:lang w:val="ru-RU" w:eastAsia="ru-RU"/>
        </w:rPr>
        <w:tab/>
        <w:t xml:space="preserve">Соблюдать конфиденциальность и обеспечивать безопасность персональных данных </w:t>
      </w:r>
      <w:r w:rsidR="00A44E39">
        <w:rPr>
          <w:rFonts w:ascii="Times New Roman" w:hAnsi="Times New Roman"/>
          <w:sz w:val="24"/>
          <w:szCs w:val="24"/>
          <w:lang w:val="ru-RU" w:eastAsia="ru-RU"/>
        </w:rPr>
        <w:t>обучающихся</w:t>
      </w:r>
      <w:r w:rsidRPr="008C3A73">
        <w:rPr>
          <w:rFonts w:ascii="Times New Roman" w:hAnsi="Times New Roman"/>
          <w:sz w:val="24"/>
          <w:szCs w:val="24"/>
          <w:lang w:val="ru-RU" w:eastAsia="ru-RU"/>
        </w:rPr>
        <w:t xml:space="preserve"> при их обработке.</w:t>
      </w:r>
    </w:p>
    <w:p w14:paraId="4DC57F7E" w14:textId="77777777" w:rsidR="00575A68" w:rsidRDefault="00575A68" w:rsidP="008C3A73">
      <w:pPr>
        <w:widowControl/>
        <w:autoSpaceDE w:val="0"/>
        <w:autoSpaceDN w:val="0"/>
        <w:adjustRightInd w:val="0"/>
        <w:ind w:firstLine="540"/>
        <w:jc w:val="both"/>
        <w:rPr>
          <w:rFonts w:ascii="Times New Roman" w:hAnsi="Times New Roman"/>
          <w:sz w:val="24"/>
          <w:szCs w:val="24"/>
          <w:lang w:val="ru-RU" w:eastAsia="ru-RU"/>
        </w:rPr>
      </w:pPr>
    </w:p>
    <w:p w14:paraId="2CB8D76C" w14:textId="77777777" w:rsidR="00575A68" w:rsidRPr="00575A68" w:rsidRDefault="00575A68" w:rsidP="00575A68">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b/>
          <w:bCs/>
          <w:sz w:val="24"/>
          <w:szCs w:val="24"/>
          <w:lang w:val="ru-RU" w:eastAsia="ru-RU"/>
        </w:rPr>
        <w:t>2</w:t>
      </w:r>
      <w:r w:rsidRPr="00575A68">
        <w:rPr>
          <w:rFonts w:ascii="Times New Roman" w:hAnsi="Times New Roman"/>
          <w:b/>
          <w:bCs/>
          <w:sz w:val="24"/>
          <w:szCs w:val="24"/>
          <w:lang w:val="ru-RU" w:eastAsia="ru-RU"/>
        </w:rPr>
        <w:t>.2. Исполнитель имеет право</w:t>
      </w:r>
      <w:r w:rsidRPr="00575A68">
        <w:rPr>
          <w:rFonts w:ascii="Times New Roman" w:hAnsi="Times New Roman"/>
          <w:sz w:val="24"/>
          <w:szCs w:val="24"/>
          <w:lang w:val="ru-RU" w:eastAsia="ru-RU"/>
        </w:rPr>
        <w:t>:</w:t>
      </w:r>
    </w:p>
    <w:p w14:paraId="4A2D0B1F" w14:textId="77777777" w:rsidR="00575A68" w:rsidRPr="00575A68" w:rsidRDefault="00575A68" w:rsidP="00575A68">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575A68">
        <w:rPr>
          <w:rFonts w:ascii="Times New Roman" w:hAnsi="Times New Roman"/>
          <w:sz w:val="24"/>
          <w:szCs w:val="24"/>
          <w:lang w:val="ru-RU" w:eastAsia="ru-RU"/>
        </w:rPr>
        <w:t>.2.1 Самостоятельно осуществлять образовательный процесс, устанавливать системы оценок, формы, порядок и периодичность проведения промежуточной и итоговой аттестации Обучающегося, применять к нему меры поощрения и меры взыскания в соответствии с законодательством Российской Федерации, учредительными документами, настоящим договором и локальными нормативными актами Исполнителя.</w:t>
      </w:r>
    </w:p>
    <w:p w14:paraId="3D1089A4" w14:textId="77777777" w:rsidR="00575A68" w:rsidRPr="00575A68" w:rsidRDefault="00575A68" w:rsidP="00575A68">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575A68">
        <w:rPr>
          <w:rFonts w:ascii="Times New Roman" w:hAnsi="Times New Roman"/>
          <w:sz w:val="24"/>
          <w:szCs w:val="24"/>
          <w:lang w:val="ru-RU" w:eastAsia="ru-RU"/>
        </w:rPr>
        <w:t>.2.2. Вносить изменения в учебный план в соответствии с требованиями действующего законодательства на основании установленных квалификационных требований и профессиональных стандартов.</w:t>
      </w:r>
    </w:p>
    <w:p w14:paraId="3E7D2934" w14:textId="77777777" w:rsidR="00575A68" w:rsidRDefault="00575A68" w:rsidP="00575A68">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575A68">
        <w:rPr>
          <w:rFonts w:ascii="Times New Roman" w:hAnsi="Times New Roman"/>
          <w:sz w:val="24"/>
          <w:szCs w:val="24"/>
          <w:lang w:val="ru-RU" w:eastAsia="ru-RU"/>
        </w:rPr>
        <w:t>.2.</w:t>
      </w:r>
      <w:r w:rsidR="000021CD">
        <w:rPr>
          <w:rFonts w:ascii="Times New Roman" w:hAnsi="Times New Roman"/>
          <w:sz w:val="24"/>
          <w:szCs w:val="24"/>
          <w:lang w:val="ru-RU" w:eastAsia="ru-RU"/>
        </w:rPr>
        <w:t>3</w:t>
      </w:r>
      <w:r w:rsidRPr="00575A68">
        <w:rPr>
          <w:rFonts w:ascii="Times New Roman" w:hAnsi="Times New Roman"/>
          <w:sz w:val="24"/>
          <w:szCs w:val="24"/>
          <w:lang w:val="ru-RU" w:eastAsia="ru-RU"/>
        </w:rPr>
        <w:t>. Оказывать Обучающемуся дополнительные образовательные услуги, не предусмотренные дополнительной профессиональной программой или сверх установленного ими объема за отдельную плату, на договорной основе.</w:t>
      </w:r>
    </w:p>
    <w:p w14:paraId="62A27473" w14:textId="77777777" w:rsidR="00575A68" w:rsidRPr="00575A68" w:rsidRDefault="00575A68" w:rsidP="00575A68">
      <w:pPr>
        <w:widowControl/>
        <w:autoSpaceDE w:val="0"/>
        <w:autoSpaceDN w:val="0"/>
        <w:adjustRightInd w:val="0"/>
        <w:ind w:firstLine="540"/>
        <w:jc w:val="both"/>
        <w:rPr>
          <w:rFonts w:ascii="Times New Roman" w:hAnsi="Times New Roman"/>
          <w:sz w:val="24"/>
          <w:szCs w:val="24"/>
          <w:lang w:val="ru-RU" w:eastAsia="ru-RU"/>
        </w:rPr>
      </w:pPr>
      <w:r w:rsidRPr="00575A68">
        <w:rPr>
          <w:rFonts w:ascii="Times New Roman" w:hAnsi="Times New Roman"/>
          <w:sz w:val="24"/>
          <w:szCs w:val="24"/>
          <w:lang w:val="ru-RU" w:eastAsia="ru-RU"/>
        </w:rPr>
        <w:t>2.2.</w:t>
      </w:r>
      <w:r w:rsidR="000021CD">
        <w:rPr>
          <w:rFonts w:ascii="Times New Roman" w:hAnsi="Times New Roman"/>
          <w:sz w:val="24"/>
          <w:szCs w:val="24"/>
          <w:lang w:val="ru-RU" w:eastAsia="ru-RU"/>
        </w:rPr>
        <w:t>4</w:t>
      </w:r>
      <w:r w:rsidRPr="00575A68">
        <w:rPr>
          <w:rFonts w:ascii="Times New Roman" w:hAnsi="Times New Roman"/>
          <w:sz w:val="24"/>
          <w:szCs w:val="24"/>
          <w:lang w:val="ru-RU" w:eastAsia="ru-RU"/>
        </w:rPr>
        <w:t>.</w:t>
      </w:r>
      <w:r w:rsidRPr="00575A68">
        <w:rPr>
          <w:rFonts w:ascii="Times New Roman" w:hAnsi="Times New Roman"/>
          <w:sz w:val="24"/>
          <w:szCs w:val="24"/>
          <w:lang w:val="ru-RU" w:eastAsia="ru-RU"/>
        </w:rPr>
        <w:tab/>
        <w:t>Требовать своевременного выполнения Слушателем учебного плана и программы обучения, посещения занятий, надлежащего поведения.</w:t>
      </w:r>
    </w:p>
    <w:p w14:paraId="0D5A4156" w14:textId="77777777" w:rsidR="005B7926" w:rsidRDefault="00575A68" w:rsidP="00575A68">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575A68">
        <w:rPr>
          <w:rFonts w:ascii="Times New Roman" w:hAnsi="Times New Roman"/>
          <w:sz w:val="24"/>
          <w:szCs w:val="24"/>
          <w:lang w:val="ru-RU" w:eastAsia="ru-RU"/>
        </w:rPr>
        <w:t>.2.</w:t>
      </w:r>
      <w:r w:rsidR="000021CD">
        <w:rPr>
          <w:rFonts w:ascii="Times New Roman" w:hAnsi="Times New Roman"/>
          <w:sz w:val="24"/>
          <w:szCs w:val="24"/>
          <w:lang w:val="ru-RU" w:eastAsia="ru-RU"/>
        </w:rPr>
        <w:t>5</w:t>
      </w:r>
      <w:r w:rsidRPr="00575A68">
        <w:rPr>
          <w:rFonts w:ascii="Times New Roman" w:hAnsi="Times New Roman"/>
          <w:sz w:val="24"/>
          <w:szCs w:val="24"/>
          <w:lang w:val="ru-RU" w:eastAsia="ru-RU"/>
        </w:rPr>
        <w:t>. Осуществлять иные права, предусмотренные действующим законодательством РФ и локальными актами Исполнителя.</w:t>
      </w:r>
    </w:p>
    <w:p w14:paraId="5A8946C0" w14:textId="77777777" w:rsidR="008C3A73" w:rsidRDefault="008C3A73" w:rsidP="008C3A73">
      <w:pPr>
        <w:widowControl/>
        <w:autoSpaceDE w:val="0"/>
        <w:autoSpaceDN w:val="0"/>
        <w:adjustRightInd w:val="0"/>
        <w:ind w:firstLine="540"/>
        <w:jc w:val="both"/>
        <w:rPr>
          <w:rFonts w:ascii="Times New Roman" w:hAnsi="Times New Roman"/>
          <w:b/>
          <w:bCs/>
          <w:sz w:val="24"/>
          <w:szCs w:val="24"/>
          <w:lang w:val="ru-RU" w:eastAsia="ru-RU"/>
        </w:rPr>
      </w:pPr>
      <w:r w:rsidRPr="00575A68">
        <w:rPr>
          <w:rFonts w:ascii="Times New Roman" w:hAnsi="Times New Roman"/>
          <w:b/>
          <w:bCs/>
          <w:sz w:val="24"/>
          <w:szCs w:val="24"/>
          <w:lang w:val="ru-RU" w:eastAsia="ru-RU"/>
        </w:rPr>
        <w:t>2.3.</w:t>
      </w:r>
      <w:r w:rsidRPr="00575A68">
        <w:rPr>
          <w:rFonts w:ascii="Times New Roman" w:hAnsi="Times New Roman"/>
          <w:b/>
          <w:bCs/>
          <w:sz w:val="24"/>
          <w:szCs w:val="24"/>
          <w:lang w:val="ru-RU" w:eastAsia="ru-RU"/>
        </w:rPr>
        <w:tab/>
        <w:t>Заказчик обяз</w:t>
      </w:r>
      <w:r w:rsidR="00575A68">
        <w:rPr>
          <w:rFonts w:ascii="Times New Roman" w:hAnsi="Times New Roman"/>
          <w:b/>
          <w:bCs/>
          <w:sz w:val="24"/>
          <w:szCs w:val="24"/>
          <w:lang w:val="ru-RU" w:eastAsia="ru-RU"/>
        </w:rPr>
        <w:t>уется</w:t>
      </w:r>
      <w:r w:rsidRPr="00575A68">
        <w:rPr>
          <w:rFonts w:ascii="Times New Roman" w:hAnsi="Times New Roman"/>
          <w:b/>
          <w:bCs/>
          <w:sz w:val="24"/>
          <w:szCs w:val="24"/>
          <w:lang w:val="ru-RU" w:eastAsia="ru-RU"/>
        </w:rPr>
        <w:t>:</w:t>
      </w:r>
    </w:p>
    <w:p w14:paraId="5F6C0AAA" w14:textId="77777777" w:rsidR="00575A68" w:rsidRPr="00575A68" w:rsidRDefault="00575A68" w:rsidP="008C3A73">
      <w:pPr>
        <w:widowControl/>
        <w:autoSpaceDE w:val="0"/>
        <w:autoSpaceDN w:val="0"/>
        <w:adjustRightInd w:val="0"/>
        <w:ind w:firstLine="540"/>
        <w:jc w:val="both"/>
        <w:rPr>
          <w:rFonts w:ascii="Times New Roman" w:hAnsi="Times New Roman"/>
          <w:sz w:val="24"/>
          <w:szCs w:val="24"/>
          <w:lang w:val="ru-RU" w:eastAsia="ru-RU"/>
        </w:rPr>
      </w:pPr>
      <w:r w:rsidRPr="00575A68">
        <w:rPr>
          <w:rFonts w:ascii="Times New Roman" w:hAnsi="Times New Roman"/>
          <w:sz w:val="24"/>
          <w:szCs w:val="24"/>
          <w:lang w:val="ru-RU" w:eastAsia="ru-RU"/>
        </w:rPr>
        <w:t xml:space="preserve">2.3.1. Своевременно производить оплату стоимости обучения в размере, в сроки и в порядке, </w:t>
      </w:r>
      <w:r w:rsidRPr="000021CD">
        <w:rPr>
          <w:rFonts w:ascii="Times New Roman" w:hAnsi="Times New Roman"/>
          <w:sz w:val="24"/>
          <w:szCs w:val="24"/>
          <w:lang w:val="ru-RU" w:eastAsia="ru-RU"/>
        </w:rPr>
        <w:t xml:space="preserve">установленном разделом </w:t>
      </w:r>
      <w:r w:rsidR="000021CD" w:rsidRPr="000021CD">
        <w:rPr>
          <w:rFonts w:ascii="Times New Roman" w:hAnsi="Times New Roman"/>
          <w:sz w:val="24"/>
          <w:szCs w:val="24"/>
          <w:lang w:val="ru-RU" w:eastAsia="ru-RU"/>
        </w:rPr>
        <w:t>4</w:t>
      </w:r>
      <w:r w:rsidRPr="000021CD">
        <w:rPr>
          <w:rFonts w:ascii="Times New Roman" w:hAnsi="Times New Roman"/>
          <w:sz w:val="24"/>
          <w:szCs w:val="24"/>
          <w:lang w:val="ru-RU" w:eastAsia="ru-RU"/>
        </w:rPr>
        <w:t xml:space="preserve"> настоящего Договора.</w:t>
      </w:r>
    </w:p>
    <w:p w14:paraId="4EE21092"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2.3.</w:t>
      </w:r>
      <w:r w:rsidR="00CD0AC2">
        <w:rPr>
          <w:rFonts w:ascii="Times New Roman" w:hAnsi="Times New Roman"/>
          <w:sz w:val="24"/>
          <w:szCs w:val="24"/>
          <w:lang w:val="ru-RU" w:eastAsia="ru-RU"/>
        </w:rPr>
        <w:t>2</w:t>
      </w:r>
      <w:r w:rsidRPr="008C3A73">
        <w:rPr>
          <w:rFonts w:ascii="Times New Roman" w:hAnsi="Times New Roman"/>
          <w:sz w:val="24"/>
          <w:szCs w:val="24"/>
          <w:lang w:val="ru-RU" w:eastAsia="ru-RU"/>
        </w:rPr>
        <w:t>.</w:t>
      </w:r>
      <w:r w:rsidRPr="008C3A73">
        <w:rPr>
          <w:rFonts w:ascii="Times New Roman" w:hAnsi="Times New Roman"/>
          <w:sz w:val="24"/>
          <w:szCs w:val="24"/>
          <w:lang w:val="ru-RU" w:eastAsia="ru-RU"/>
        </w:rPr>
        <w:tab/>
      </w:r>
      <w:r w:rsidR="00B70CFF" w:rsidRPr="00CD0AC2">
        <w:rPr>
          <w:rFonts w:ascii="Times New Roman" w:hAnsi="Times New Roman"/>
          <w:sz w:val="24"/>
          <w:szCs w:val="24"/>
          <w:lang w:val="ru-RU" w:eastAsia="ru-RU"/>
        </w:rPr>
        <w:t>П</w:t>
      </w:r>
      <w:r w:rsidR="00221D63" w:rsidRPr="00CD0AC2">
        <w:rPr>
          <w:rFonts w:ascii="Times New Roman" w:hAnsi="Times New Roman"/>
          <w:sz w:val="24"/>
          <w:szCs w:val="24"/>
          <w:lang w:val="ru-RU" w:eastAsia="ru-RU"/>
        </w:rPr>
        <w:t xml:space="preserve">осле </w:t>
      </w:r>
      <w:r w:rsidRPr="00CD0AC2">
        <w:rPr>
          <w:rFonts w:ascii="Times New Roman" w:hAnsi="Times New Roman"/>
          <w:sz w:val="24"/>
          <w:szCs w:val="24"/>
          <w:lang w:val="ru-RU" w:eastAsia="ru-RU"/>
        </w:rPr>
        <w:t>заключения</w:t>
      </w:r>
      <w:r w:rsidRPr="008C3A73">
        <w:rPr>
          <w:rFonts w:ascii="Times New Roman" w:hAnsi="Times New Roman"/>
          <w:sz w:val="24"/>
          <w:szCs w:val="24"/>
          <w:lang w:val="ru-RU" w:eastAsia="ru-RU"/>
        </w:rPr>
        <w:t xml:space="preserve"> Договора </w:t>
      </w:r>
      <w:r w:rsidR="00B70CFF">
        <w:rPr>
          <w:rFonts w:ascii="Times New Roman" w:hAnsi="Times New Roman"/>
          <w:sz w:val="24"/>
          <w:szCs w:val="24"/>
          <w:lang w:val="ru-RU" w:eastAsia="ru-RU"/>
        </w:rPr>
        <w:t>п</w:t>
      </w:r>
      <w:r w:rsidR="00B70CFF" w:rsidRPr="008C3A73">
        <w:rPr>
          <w:rFonts w:ascii="Times New Roman" w:hAnsi="Times New Roman"/>
          <w:sz w:val="24"/>
          <w:szCs w:val="24"/>
          <w:lang w:val="ru-RU" w:eastAsia="ru-RU"/>
        </w:rPr>
        <w:t xml:space="preserve">редоставить Исполнителю </w:t>
      </w:r>
      <w:r w:rsidRPr="008C3A73">
        <w:rPr>
          <w:rFonts w:ascii="Times New Roman" w:hAnsi="Times New Roman"/>
          <w:sz w:val="24"/>
          <w:szCs w:val="24"/>
          <w:lang w:val="ru-RU" w:eastAsia="ru-RU"/>
        </w:rPr>
        <w:t xml:space="preserve">документы, необходимые для зачисления </w:t>
      </w:r>
      <w:r w:rsidR="00575A68">
        <w:rPr>
          <w:rFonts w:ascii="Times New Roman" w:hAnsi="Times New Roman"/>
          <w:sz w:val="24"/>
          <w:szCs w:val="24"/>
          <w:lang w:val="ru-RU" w:eastAsia="ru-RU"/>
        </w:rPr>
        <w:t>Обучающихся</w:t>
      </w:r>
      <w:r w:rsidRPr="008C3A73">
        <w:rPr>
          <w:rFonts w:ascii="Times New Roman" w:hAnsi="Times New Roman"/>
          <w:sz w:val="24"/>
          <w:szCs w:val="24"/>
          <w:lang w:val="ru-RU" w:eastAsia="ru-RU"/>
        </w:rPr>
        <w:t>:</w:t>
      </w:r>
    </w:p>
    <w:p w14:paraId="51A291B2"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 xml:space="preserve">- </w:t>
      </w:r>
      <w:r w:rsidRPr="008C3A73">
        <w:rPr>
          <w:rFonts w:ascii="Times New Roman" w:hAnsi="Times New Roman"/>
          <w:sz w:val="24"/>
          <w:szCs w:val="24"/>
          <w:lang w:val="ru-RU" w:eastAsia="ru-RU"/>
        </w:rPr>
        <w:tab/>
        <w:t>документ, удостоверяющий личность;</w:t>
      </w:r>
    </w:p>
    <w:p w14:paraId="64BC3FA4"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 xml:space="preserve">- </w:t>
      </w:r>
      <w:r w:rsidRPr="008C3A73">
        <w:rPr>
          <w:rFonts w:ascii="Times New Roman" w:hAnsi="Times New Roman"/>
          <w:sz w:val="24"/>
          <w:szCs w:val="24"/>
          <w:lang w:val="ru-RU" w:eastAsia="ru-RU"/>
        </w:rPr>
        <w:tab/>
        <w:t xml:space="preserve">документ государственного образца о среднем профессиональном и (или) высшем образовании (для лиц, получивших профессиональное образование за рубежом - копия документа иностранного государства об образовании, признаваемого эквивалентным в Российской Федерации документу государственного образца об образовании, со свидетельством об установлении его эквивалентности, либо легализованного в установленном порядке, и приложения к нему, а также перевода на русский язык документа иностранного государства </w:t>
      </w:r>
      <w:r w:rsidR="00221D63">
        <w:rPr>
          <w:rFonts w:ascii="Times New Roman" w:hAnsi="Times New Roman"/>
          <w:sz w:val="24"/>
          <w:szCs w:val="24"/>
          <w:lang w:val="ru-RU" w:eastAsia="ru-RU"/>
        </w:rPr>
        <w:t>о</w:t>
      </w:r>
      <w:r w:rsidRPr="008C3A73">
        <w:rPr>
          <w:rFonts w:ascii="Times New Roman" w:hAnsi="Times New Roman"/>
          <w:sz w:val="24"/>
          <w:szCs w:val="24"/>
          <w:lang w:val="ru-RU" w:eastAsia="ru-RU"/>
        </w:rPr>
        <w:t>б образовании и приложения к нему);</w:t>
      </w:r>
    </w:p>
    <w:p w14:paraId="24E25896"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 xml:space="preserve">- </w:t>
      </w:r>
      <w:r w:rsidRPr="008C3A73">
        <w:rPr>
          <w:rFonts w:ascii="Times New Roman" w:hAnsi="Times New Roman"/>
          <w:sz w:val="24"/>
          <w:szCs w:val="24"/>
          <w:lang w:val="ru-RU" w:eastAsia="ru-RU"/>
        </w:rPr>
        <w:tab/>
        <w:t>документы, подтверждающие изменение персональных данных (перемену фамилии, имени, отчества и т.д.), если таковые изменения имели место;</w:t>
      </w:r>
    </w:p>
    <w:p w14:paraId="1A6D3C73"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2.3.</w:t>
      </w:r>
      <w:r w:rsidR="00CD0AC2">
        <w:rPr>
          <w:rFonts w:ascii="Times New Roman" w:hAnsi="Times New Roman"/>
          <w:sz w:val="24"/>
          <w:szCs w:val="24"/>
          <w:lang w:val="ru-RU" w:eastAsia="ru-RU"/>
        </w:rPr>
        <w:t>3</w:t>
      </w:r>
      <w:r w:rsidRPr="008C3A73">
        <w:rPr>
          <w:rFonts w:ascii="Times New Roman" w:hAnsi="Times New Roman"/>
          <w:sz w:val="24"/>
          <w:szCs w:val="24"/>
          <w:lang w:val="ru-RU" w:eastAsia="ru-RU"/>
        </w:rPr>
        <w:t>.</w:t>
      </w:r>
      <w:r w:rsidRPr="008C3A73">
        <w:rPr>
          <w:rFonts w:ascii="Times New Roman" w:hAnsi="Times New Roman"/>
          <w:sz w:val="24"/>
          <w:szCs w:val="24"/>
          <w:lang w:val="ru-RU" w:eastAsia="ru-RU"/>
        </w:rPr>
        <w:tab/>
        <w:t xml:space="preserve">Обеспечить соблюдение требований Федерального закона от 27.07.2006 № 152-ФЗ «О персональных данных» при передаче документов </w:t>
      </w:r>
      <w:r w:rsidR="00CD0AC2">
        <w:rPr>
          <w:rFonts w:ascii="Times New Roman" w:hAnsi="Times New Roman"/>
          <w:sz w:val="24"/>
          <w:szCs w:val="24"/>
          <w:lang w:val="ru-RU" w:eastAsia="ru-RU"/>
        </w:rPr>
        <w:t>Обучающихся</w:t>
      </w:r>
      <w:r w:rsidRPr="008C3A73">
        <w:rPr>
          <w:rFonts w:ascii="Times New Roman" w:hAnsi="Times New Roman"/>
          <w:sz w:val="24"/>
          <w:szCs w:val="24"/>
          <w:lang w:val="ru-RU" w:eastAsia="ru-RU"/>
        </w:rPr>
        <w:t>, предусмотренн</w:t>
      </w:r>
      <w:r w:rsidR="00CD0AC2">
        <w:rPr>
          <w:rFonts w:ascii="Times New Roman" w:hAnsi="Times New Roman"/>
          <w:sz w:val="24"/>
          <w:szCs w:val="24"/>
          <w:lang w:val="ru-RU" w:eastAsia="ru-RU"/>
        </w:rPr>
        <w:t>ых</w:t>
      </w:r>
      <w:r w:rsidRPr="008C3A73">
        <w:rPr>
          <w:rFonts w:ascii="Times New Roman" w:hAnsi="Times New Roman"/>
          <w:sz w:val="24"/>
          <w:szCs w:val="24"/>
          <w:lang w:val="ru-RU" w:eastAsia="ru-RU"/>
        </w:rPr>
        <w:t xml:space="preserve"> пунктом 2.3.</w:t>
      </w:r>
      <w:r w:rsidR="00CD0AC2">
        <w:rPr>
          <w:rFonts w:ascii="Times New Roman" w:hAnsi="Times New Roman"/>
          <w:sz w:val="24"/>
          <w:szCs w:val="24"/>
          <w:lang w:val="ru-RU" w:eastAsia="ru-RU"/>
        </w:rPr>
        <w:t>2</w:t>
      </w:r>
      <w:r w:rsidRPr="008C3A73">
        <w:rPr>
          <w:rFonts w:ascii="Times New Roman" w:hAnsi="Times New Roman"/>
          <w:sz w:val="24"/>
          <w:szCs w:val="24"/>
          <w:lang w:val="ru-RU" w:eastAsia="ru-RU"/>
        </w:rPr>
        <w:t xml:space="preserve"> Договора.</w:t>
      </w:r>
    </w:p>
    <w:p w14:paraId="6BB4C5F7" w14:textId="77777777" w:rsidR="00CD0AC2" w:rsidRPr="00CD0AC2" w:rsidRDefault="00CD0AC2" w:rsidP="00CD0AC2">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2.3.4.</w:t>
      </w:r>
      <w:r w:rsidRPr="00CD0AC2">
        <w:rPr>
          <w:rFonts w:ascii="Times New Roman" w:hAnsi="Times New Roman"/>
          <w:sz w:val="24"/>
          <w:szCs w:val="24"/>
          <w:lang w:val="ru-RU" w:eastAsia="ru-RU"/>
        </w:rPr>
        <w:t xml:space="preserve"> Извещать Исполнителя об уважительных причинах отсутствия Обучающегося на занятиях.</w:t>
      </w:r>
    </w:p>
    <w:p w14:paraId="111B8BCB" w14:textId="77777777" w:rsidR="00CD0AC2" w:rsidRPr="00CD0AC2" w:rsidRDefault="00CD0AC2" w:rsidP="00CD0AC2">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2.3.5.</w:t>
      </w:r>
      <w:r w:rsidRPr="00CD0AC2">
        <w:rPr>
          <w:rFonts w:ascii="Times New Roman" w:hAnsi="Times New Roman"/>
          <w:sz w:val="24"/>
          <w:szCs w:val="24"/>
          <w:lang w:val="ru-RU" w:eastAsia="ru-RU"/>
        </w:rPr>
        <w:t xml:space="preserve"> Возмещать ущерб, причиненный Обучающимися/Заказчиком имуществу Исполнителя, в соответствии с законодательством Российской Федерации.</w:t>
      </w:r>
    </w:p>
    <w:p w14:paraId="68CEB659" w14:textId="77777777" w:rsidR="00CD0AC2" w:rsidRPr="00CD0AC2" w:rsidRDefault="00CD0AC2" w:rsidP="00CD0AC2">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2.3.6</w:t>
      </w:r>
      <w:r w:rsidRPr="00CD0AC2">
        <w:rPr>
          <w:rFonts w:ascii="Times New Roman" w:hAnsi="Times New Roman"/>
          <w:sz w:val="24"/>
          <w:szCs w:val="24"/>
          <w:lang w:val="ru-RU" w:eastAsia="ru-RU"/>
        </w:rPr>
        <w:t>. Своевременно доводить до сведения Исполнителя информацию о смене фамилии, имени, отчества, адреса места жительства Обучающихся, а также о наименовании, местонахождении Заказчика.</w:t>
      </w:r>
    </w:p>
    <w:p w14:paraId="5D3658BC" w14:textId="77777777" w:rsidR="00CD0AC2" w:rsidRDefault="00CD0AC2" w:rsidP="00CD0AC2">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2.3.7</w:t>
      </w:r>
      <w:r w:rsidRPr="00CD0AC2">
        <w:rPr>
          <w:rFonts w:ascii="Times New Roman" w:hAnsi="Times New Roman"/>
          <w:sz w:val="24"/>
          <w:szCs w:val="24"/>
          <w:lang w:val="ru-RU" w:eastAsia="ru-RU"/>
        </w:rPr>
        <w:t xml:space="preserve">. Ознакомить с настоящим </w:t>
      </w:r>
      <w:r w:rsidR="00743C99">
        <w:rPr>
          <w:rFonts w:ascii="Times New Roman" w:hAnsi="Times New Roman"/>
          <w:sz w:val="24"/>
          <w:szCs w:val="24"/>
          <w:lang w:val="ru-RU" w:eastAsia="ru-RU"/>
        </w:rPr>
        <w:t>Д</w:t>
      </w:r>
      <w:r w:rsidRPr="00CD0AC2">
        <w:rPr>
          <w:rFonts w:ascii="Times New Roman" w:hAnsi="Times New Roman"/>
          <w:sz w:val="24"/>
          <w:szCs w:val="24"/>
          <w:lang w:val="ru-RU" w:eastAsia="ru-RU"/>
        </w:rPr>
        <w:t xml:space="preserve">оговором Обучающегося, а также с его правами и обязанностями, вытекающими из настоящего </w:t>
      </w:r>
      <w:r w:rsidR="00743C99">
        <w:rPr>
          <w:rFonts w:ascii="Times New Roman" w:hAnsi="Times New Roman"/>
          <w:sz w:val="24"/>
          <w:szCs w:val="24"/>
          <w:lang w:val="ru-RU" w:eastAsia="ru-RU"/>
        </w:rPr>
        <w:t>Д</w:t>
      </w:r>
      <w:r w:rsidRPr="00CD0AC2">
        <w:rPr>
          <w:rFonts w:ascii="Times New Roman" w:hAnsi="Times New Roman"/>
          <w:sz w:val="24"/>
          <w:szCs w:val="24"/>
          <w:lang w:val="ru-RU" w:eastAsia="ru-RU"/>
        </w:rPr>
        <w:t>оговора.</w:t>
      </w:r>
    </w:p>
    <w:p w14:paraId="08F70D6D" w14:textId="77777777" w:rsidR="00676037" w:rsidRDefault="00676037" w:rsidP="00CD0AC2">
      <w:pPr>
        <w:widowControl/>
        <w:autoSpaceDE w:val="0"/>
        <w:autoSpaceDN w:val="0"/>
        <w:adjustRightInd w:val="0"/>
        <w:ind w:firstLine="540"/>
        <w:jc w:val="both"/>
        <w:rPr>
          <w:rFonts w:ascii="Times New Roman" w:hAnsi="Times New Roman"/>
          <w:sz w:val="24"/>
          <w:szCs w:val="24"/>
          <w:lang w:val="ru-RU" w:eastAsia="ru-RU"/>
        </w:rPr>
      </w:pPr>
      <w:r w:rsidRPr="00676037">
        <w:rPr>
          <w:rFonts w:ascii="Times New Roman" w:hAnsi="Times New Roman"/>
          <w:sz w:val="24"/>
          <w:szCs w:val="24"/>
          <w:lang w:val="ru-RU" w:eastAsia="ru-RU"/>
        </w:rPr>
        <w:t>2.3.8. Соблюдать требования законодательства РФ об охране труда, правила внутреннего распорядка, требования пожарной безопасности, электробезопасности и санитарно-гигиенические нормы, установленные Исполнителе</w:t>
      </w:r>
      <w:r>
        <w:rPr>
          <w:rFonts w:ascii="Times New Roman" w:hAnsi="Times New Roman"/>
          <w:sz w:val="24"/>
          <w:szCs w:val="24"/>
          <w:lang w:val="ru-RU" w:eastAsia="ru-RU"/>
        </w:rPr>
        <w:t>м</w:t>
      </w:r>
      <w:r w:rsidRPr="00676037">
        <w:rPr>
          <w:rFonts w:ascii="Times New Roman" w:hAnsi="Times New Roman"/>
          <w:sz w:val="24"/>
          <w:szCs w:val="24"/>
          <w:lang w:val="ru-RU" w:eastAsia="ru-RU"/>
        </w:rPr>
        <w:t>; бережно относиться к имуществу Исполнителя; незамедлительно сообщать представителям Исполнителя о любых ситуациях, угрожающих жизни и здоровью людей, а также о случаях травматизма.</w:t>
      </w:r>
    </w:p>
    <w:p w14:paraId="08CABC02" w14:textId="77777777" w:rsidR="008C3A73" w:rsidRPr="00CD0AC2" w:rsidRDefault="008C3A73" w:rsidP="008C3A73">
      <w:pPr>
        <w:widowControl/>
        <w:autoSpaceDE w:val="0"/>
        <w:autoSpaceDN w:val="0"/>
        <w:adjustRightInd w:val="0"/>
        <w:ind w:firstLine="540"/>
        <w:jc w:val="both"/>
        <w:rPr>
          <w:rFonts w:ascii="Times New Roman" w:hAnsi="Times New Roman"/>
          <w:b/>
          <w:bCs/>
          <w:sz w:val="24"/>
          <w:szCs w:val="24"/>
          <w:lang w:val="ru-RU" w:eastAsia="ru-RU"/>
        </w:rPr>
      </w:pPr>
      <w:r w:rsidRPr="00CD0AC2">
        <w:rPr>
          <w:rFonts w:ascii="Times New Roman" w:hAnsi="Times New Roman"/>
          <w:b/>
          <w:bCs/>
          <w:sz w:val="24"/>
          <w:szCs w:val="24"/>
          <w:lang w:val="ru-RU" w:eastAsia="ru-RU"/>
        </w:rPr>
        <w:t xml:space="preserve">2.4. </w:t>
      </w:r>
      <w:r w:rsidRPr="00CD0AC2">
        <w:rPr>
          <w:rFonts w:ascii="Times New Roman" w:hAnsi="Times New Roman"/>
          <w:b/>
          <w:bCs/>
          <w:sz w:val="24"/>
          <w:szCs w:val="24"/>
          <w:lang w:val="ru-RU" w:eastAsia="ru-RU"/>
        </w:rPr>
        <w:tab/>
        <w:t xml:space="preserve">Заказчик </w:t>
      </w:r>
      <w:r w:rsidR="00743C99">
        <w:rPr>
          <w:rFonts w:ascii="Times New Roman" w:hAnsi="Times New Roman"/>
          <w:b/>
          <w:bCs/>
          <w:sz w:val="24"/>
          <w:szCs w:val="24"/>
          <w:lang w:val="ru-RU" w:eastAsia="ru-RU"/>
        </w:rPr>
        <w:t>имеет право</w:t>
      </w:r>
      <w:r w:rsidRPr="00CD0AC2">
        <w:rPr>
          <w:rFonts w:ascii="Times New Roman" w:hAnsi="Times New Roman"/>
          <w:b/>
          <w:bCs/>
          <w:sz w:val="24"/>
          <w:szCs w:val="24"/>
          <w:lang w:val="ru-RU" w:eastAsia="ru-RU"/>
        </w:rPr>
        <w:t>:</w:t>
      </w:r>
    </w:p>
    <w:p w14:paraId="649B4F0C"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2.4.1.</w:t>
      </w:r>
      <w:r w:rsidRPr="008C3A73">
        <w:rPr>
          <w:rFonts w:ascii="Times New Roman" w:hAnsi="Times New Roman"/>
          <w:sz w:val="24"/>
          <w:szCs w:val="24"/>
          <w:lang w:val="ru-RU" w:eastAsia="ru-RU"/>
        </w:rPr>
        <w:tab/>
        <w:t>Получать от Исполнителя информацию по вопросам организации обеспечения надлежащего предоставления образовательных услуг, предусмотренных разделом 1 Договора.</w:t>
      </w:r>
    </w:p>
    <w:p w14:paraId="353473A6" w14:textId="77777777" w:rsid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2.4.2.</w:t>
      </w:r>
      <w:r w:rsidRPr="008C3A73">
        <w:rPr>
          <w:rFonts w:ascii="Times New Roman" w:hAnsi="Times New Roman"/>
          <w:sz w:val="24"/>
          <w:szCs w:val="24"/>
          <w:lang w:val="ru-RU" w:eastAsia="ru-RU"/>
        </w:rPr>
        <w:tab/>
        <w:t xml:space="preserve">Получать информацию о посещаемости, успеваемости, соблюдении </w:t>
      </w:r>
      <w:r w:rsidR="00743C99">
        <w:rPr>
          <w:rFonts w:ascii="Times New Roman" w:hAnsi="Times New Roman"/>
          <w:sz w:val="24"/>
          <w:szCs w:val="24"/>
          <w:lang w:val="ru-RU" w:eastAsia="ru-RU"/>
        </w:rPr>
        <w:t xml:space="preserve">Обучающимся </w:t>
      </w:r>
      <w:r w:rsidRPr="008C3A73">
        <w:rPr>
          <w:rFonts w:ascii="Times New Roman" w:hAnsi="Times New Roman"/>
          <w:sz w:val="24"/>
          <w:szCs w:val="24"/>
          <w:lang w:val="ru-RU" w:eastAsia="ru-RU"/>
        </w:rPr>
        <w:t xml:space="preserve">Правил внутреннего распорядка для </w:t>
      </w:r>
      <w:r w:rsidR="00743C99">
        <w:rPr>
          <w:rFonts w:ascii="Times New Roman" w:hAnsi="Times New Roman"/>
          <w:sz w:val="24"/>
          <w:szCs w:val="24"/>
          <w:lang w:val="ru-RU" w:eastAsia="ru-RU"/>
        </w:rPr>
        <w:t>Обучающихся</w:t>
      </w:r>
      <w:r w:rsidRPr="008C3A73">
        <w:rPr>
          <w:rFonts w:ascii="Times New Roman" w:hAnsi="Times New Roman"/>
          <w:sz w:val="24"/>
          <w:szCs w:val="24"/>
          <w:lang w:val="ru-RU" w:eastAsia="ru-RU"/>
        </w:rPr>
        <w:t>.</w:t>
      </w:r>
    </w:p>
    <w:p w14:paraId="38457D8C" w14:textId="77777777" w:rsidR="00743C99" w:rsidRPr="00743C99" w:rsidRDefault="00743C99" w:rsidP="00743C99">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w:t>
      </w:r>
      <w:r w:rsidRPr="00743C99">
        <w:rPr>
          <w:rFonts w:ascii="Times New Roman" w:hAnsi="Times New Roman"/>
          <w:sz w:val="24"/>
          <w:szCs w:val="24"/>
          <w:lang w:val="ru-RU" w:eastAsia="ru-RU"/>
        </w:rPr>
        <w:t>4.3.</w:t>
      </w:r>
      <w:r w:rsidRPr="00743C99">
        <w:rPr>
          <w:rFonts w:ascii="Times New Roman" w:hAnsi="Times New Roman"/>
          <w:sz w:val="24"/>
          <w:szCs w:val="24"/>
          <w:lang w:val="ru-RU" w:eastAsia="ru-RU"/>
        </w:rPr>
        <w:tab/>
        <w:t>Согласовывать с Исполнителем возможное перенесение сроков оказания услуг.</w:t>
      </w:r>
    </w:p>
    <w:p w14:paraId="5CEE4052" w14:textId="77777777" w:rsidR="00743C99" w:rsidRPr="008C3A73" w:rsidRDefault="00743C99" w:rsidP="00743C99">
      <w:pPr>
        <w:widowControl/>
        <w:autoSpaceDE w:val="0"/>
        <w:autoSpaceDN w:val="0"/>
        <w:adjustRightInd w:val="0"/>
        <w:ind w:firstLine="540"/>
        <w:jc w:val="both"/>
        <w:rPr>
          <w:rFonts w:ascii="Times New Roman" w:hAnsi="Times New Roman"/>
          <w:sz w:val="24"/>
          <w:szCs w:val="24"/>
          <w:lang w:val="ru-RU" w:eastAsia="ru-RU"/>
        </w:rPr>
      </w:pPr>
      <w:r w:rsidRPr="00743C99">
        <w:rPr>
          <w:rFonts w:ascii="Times New Roman" w:hAnsi="Times New Roman"/>
          <w:sz w:val="24"/>
          <w:szCs w:val="24"/>
          <w:lang w:val="ru-RU" w:eastAsia="ru-RU"/>
        </w:rPr>
        <w:t>2.4.</w:t>
      </w:r>
      <w:r>
        <w:rPr>
          <w:rFonts w:ascii="Times New Roman" w:hAnsi="Times New Roman"/>
          <w:sz w:val="24"/>
          <w:szCs w:val="24"/>
          <w:lang w:val="ru-RU" w:eastAsia="ru-RU"/>
        </w:rPr>
        <w:t>4.</w:t>
      </w:r>
      <w:r w:rsidRPr="00743C99">
        <w:rPr>
          <w:rFonts w:ascii="Times New Roman" w:hAnsi="Times New Roman"/>
          <w:sz w:val="24"/>
          <w:szCs w:val="24"/>
          <w:lang w:val="ru-RU" w:eastAsia="ru-RU"/>
        </w:rPr>
        <w:tab/>
        <w:t>Осуществлять иные права, предусмотренные действующим законодательством РФ и локальными актами Исполнителя.</w:t>
      </w:r>
    </w:p>
    <w:p w14:paraId="3B26692C" w14:textId="77777777" w:rsidR="008C3A73" w:rsidRPr="00743C99" w:rsidRDefault="008C3A73" w:rsidP="008C3A73">
      <w:pPr>
        <w:widowControl/>
        <w:autoSpaceDE w:val="0"/>
        <w:autoSpaceDN w:val="0"/>
        <w:adjustRightInd w:val="0"/>
        <w:ind w:firstLine="540"/>
        <w:jc w:val="both"/>
        <w:rPr>
          <w:rFonts w:ascii="Times New Roman" w:hAnsi="Times New Roman"/>
          <w:b/>
          <w:bCs/>
          <w:sz w:val="24"/>
          <w:szCs w:val="24"/>
          <w:lang w:val="ru-RU" w:eastAsia="ru-RU"/>
        </w:rPr>
      </w:pPr>
      <w:r w:rsidRPr="00743C99">
        <w:rPr>
          <w:rFonts w:ascii="Times New Roman" w:hAnsi="Times New Roman"/>
          <w:b/>
          <w:bCs/>
          <w:sz w:val="24"/>
          <w:szCs w:val="24"/>
          <w:lang w:val="ru-RU" w:eastAsia="ru-RU"/>
        </w:rPr>
        <w:t>2.5.</w:t>
      </w:r>
      <w:r w:rsidRPr="00743C99">
        <w:rPr>
          <w:rFonts w:ascii="Times New Roman" w:hAnsi="Times New Roman"/>
          <w:b/>
          <w:bCs/>
          <w:sz w:val="24"/>
          <w:szCs w:val="24"/>
          <w:lang w:val="ru-RU" w:eastAsia="ru-RU"/>
        </w:rPr>
        <w:tab/>
      </w:r>
      <w:r w:rsidR="00743C99">
        <w:rPr>
          <w:rFonts w:ascii="Times New Roman" w:hAnsi="Times New Roman"/>
          <w:b/>
          <w:bCs/>
          <w:sz w:val="24"/>
          <w:szCs w:val="24"/>
          <w:lang w:val="ru-RU" w:eastAsia="ru-RU"/>
        </w:rPr>
        <w:t>Обучающийся обязуется</w:t>
      </w:r>
      <w:r w:rsidRPr="00743C99">
        <w:rPr>
          <w:rFonts w:ascii="Times New Roman" w:hAnsi="Times New Roman"/>
          <w:b/>
          <w:bCs/>
          <w:sz w:val="24"/>
          <w:szCs w:val="24"/>
          <w:lang w:val="ru-RU" w:eastAsia="ru-RU"/>
        </w:rPr>
        <w:t>:</w:t>
      </w:r>
    </w:p>
    <w:p w14:paraId="4B9D9F97"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2.5.1.</w:t>
      </w:r>
      <w:r w:rsidRPr="008C3A73">
        <w:rPr>
          <w:rFonts w:ascii="Times New Roman" w:hAnsi="Times New Roman"/>
          <w:sz w:val="24"/>
          <w:szCs w:val="24"/>
          <w:lang w:val="ru-RU" w:eastAsia="ru-RU"/>
        </w:rPr>
        <w:tab/>
        <w:t xml:space="preserve">Добросовестно выполнять образовательную программу, в том числе: </w:t>
      </w:r>
    </w:p>
    <w:p w14:paraId="79003F31"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 xml:space="preserve">- </w:t>
      </w:r>
      <w:r w:rsidRPr="008C3A73">
        <w:rPr>
          <w:rFonts w:ascii="Times New Roman" w:hAnsi="Times New Roman"/>
          <w:sz w:val="24"/>
          <w:szCs w:val="24"/>
          <w:lang w:val="ru-RU" w:eastAsia="ru-RU"/>
        </w:rPr>
        <w:tab/>
        <w:t xml:space="preserve">посещать предусмотренные учебным планом занятия; </w:t>
      </w:r>
    </w:p>
    <w:p w14:paraId="198524C1"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 xml:space="preserve">- </w:t>
      </w:r>
      <w:r w:rsidRPr="008C3A73">
        <w:rPr>
          <w:rFonts w:ascii="Times New Roman" w:hAnsi="Times New Roman"/>
          <w:sz w:val="24"/>
          <w:szCs w:val="24"/>
          <w:lang w:val="ru-RU" w:eastAsia="ru-RU"/>
        </w:rPr>
        <w:tab/>
        <w:t xml:space="preserve">осуществлять самостоятельную подготовку к занятиям; </w:t>
      </w:r>
    </w:p>
    <w:p w14:paraId="23DFAD99"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 xml:space="preserve">- </w:t>
      </w:r>
      <w:r w:rsidRPr="008C3A73">
        <w:rPr>
          <w:rFonts w:ascii="Times New Roman" w:hAnsi="Times New Roman"/>
          <w:sz w:val="24"/>
          <w:szCs w:val="24"/>
          <w:lang w:val="ru-RU" w:eastAsia="ru-RU"/>
        </w:rPr>
        <w:tab/>
        <w:t xml:space="preserve">выполнять задания, выданные преподавателями; </w:t>
      </w:r>
    </w:p>
    <w:p w14:paraId="571383DF"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 xml:space="preserve">- </w:t>
      </w:r>
      <w:r w:rsidRPr="008C3A73">
        <w:rPr>
          <w:rFonts w:ascii="Times New Roman" w:hAnsi="Times New Roman"/>
          <w:sz w:val="24"/>
          <w:szCs w:val="24"/>
          <w:lang w:val="ru-RU" w:eastAsia="ru-RU"/>
        </w:rPr>
        <w:tab/>
        <w:t>проходить промежуточную и итоговую аттестацию.</w:t>
      </w:r>
    </w:p>
    <w:p w14:paraId="22B6F22E"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2.5.2.</w:t>
      </w:r>
      <w:r w:rsidRPr="008C3A73">
        <w:rPr>
          <w:rFonts w:ascii="Times New Roman" w:hAnsi="Times New Roman"/>
          <w:sz w:val="24"/>
          <w:szCs w:val="24"/>
          <w:lang w:val="ru-RU" w:eastAsia="ru-RU"/>
        </w:rPr>
        <w:tab/>
        <w:t>Незамедлительно извещать Исполнителя о причинах отсутствия на занятиях.</w:t>
      </w:r>
    </w:p>
    <w:p w14:paraId="5F75A554"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2.5.3.</w:t>
      </w:r>
      <w:r w:rsidRPr="008C3A73">
        <w:rPr>
          <w:rFonts w:ascii="Times New Roman" w:hAnsi="Times New Roman"/>
          <w:sz w:val="24"/>
          <w:szCs w:val="24"/>
          <w:lang w:val="ru-RU" w:eastAsia="ru-RU"/>
        </w:rPr>
        <w:tab/>
        <w:t xml:space="preserve">Соблюдать Правила внутреннего распорядка для </w:t>
      </w:r>
      <w:r w:rsidR="00743C99">
        <w:rPr>
          <w:rFonts w:ascii="Times New Roman" w:hAnsi="Times New Roman"/>
          <w:sz w:val="24"/>
          <w:szCs w:val="24"/>
          <w:lang w:val="ru-RU" w:eastAsia="ru-RU"/>
        </w:rPr>
        <w:t>Обучающихся</w:t>
      </w:r>
      <w:r w:rsidRPr="008C3A73">
        <w:rPr>
          <w:rFonts w:ascii="Times New Roman" w:hAnsi="Times New Roman"/>
          <w:sz w:val="24"/>
          <w:szCs w:val="24"/>
          <w:lang w:val="ru-RU" w:eastAsia="ru-RU"/>
        </w:rPr>
        <w:t xml:space="preserve">, установленные Исполнителем, правила техники безопасности и охраны труда, пожарной безопасности, Положения о приеме, отчислении и восстановлении </w:t>
      </w:r>
      <w:r w:rsidR="00743C99">
        <w:rPr>
          <w:rFonts w:ascii="Times New Roman" w:hAnsi="Times New Roman"/>
          <w:sz w:val="24"/>
          <w:szCs w:val="24"/>
          <w:lang w:val="ru-RU" w:eastAsia="ru-RU"/>
        </w:rPr>
        <w:t>Обучающихся</w:t>
      </w:r>
      <w:r w:rsidRPr="008C3A73">
        <w:rPr>
          <w:rFonts w:ascii="Times New Roman" w:hAnsi="Times New Roman"/>
          <w:sz w:val="24"/>
          <w:szCs w:val="24"/>
          <w:lang w:val="ru-RU" w:eastAsia="ru-RU"/>
        </w:rPr>
        <w:t>, иных локальных нормативных актов Исполнителя по вопросам организации и осуществления образовательной деятельности.</w:t>
      </w:r>
    </w:p>
    <w:p w14:paraId="3F546075"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2.5.4.</w:t>
      </w:r>
      <w:r w:rsidRPr="008C3A73">
        <w:rPr>
          <w:rFonts w:ascii="Times New Roman" w:hAnsi="Times New Roman"/>
          <w:sz w:val="24"/>
          <w:szCs w:val="24"/>
          <w:lang w:val="ru-RU" w:eastAsia="ru-RU"/>
        </w:rPr>
        <w:tab/>
        <w:t xml:space="preserve">Уважать честь и достоинство других </w:t>
      </w:r>
      <w:r w:rsidR="00743C99" w:rsidRPr="00743C99">
        <w:rPr>
          <w:rFonts w:ascii="Times New Roman" w:hAnsi="Times New Roman"/>
          <w:sz w:val="24"/>
          <w:szCs w:val="24"/>
          <w:lang w:val="ru-RU" w:eastAsia="ru-RU"/>
        </w:rPr>
        <w:t>Обучающихся</w:t>
      </w:r>
      <w:r w:rsidRPr="008C3A73">
        <w:rPr>
          <w:rFonts w:ascii="Times New Roman" w:hAnsi="Times New Roman"/>
          <w:sz w:val="24"/>
          <w:szCs w:val="24"/>
          <w:lang w:val="ru-RU" w:eastAsia="ru-RU"/>
        </w:rPr>
        <w:t xml:space="preserve"> и работников Исполнителя, не создавать препятствий для прохождения обучения другими </w:t>
      </w:r>
      <w:r w:rsidR="00743C99" w:rsidRPr="00743C99">
        <w:rPr>
          <w:rFonts w:ascii="Times New Roman" w:hAnsi="Times New Roman"/>
          <w:sz w:val="24"/>
          <w:szCs w:val="24"/>
          <w:lang w:val="ru-RU" w:eastAsia="ru-RU"/>
        </w:rPr>
        <w:t>Обучающ</w:t>
      </w:r>
      <w:r w:rsidR="00743C99">
        <w:rPr>
          <w:rFonts w:ascii="Times New Roman" w:hAnsi="Times New Roman"/>
          <w:sz w:val="24"/>
          <w:szCs w:val="24"/>
          <w:lang w:val="ru-RU" w:eastAsia="ru-RU"/>
        </w:rPr>
        <w:t>имися.</w:t>
      </w:r>
    </w:p>
    <w:p w14:paraId="23053349"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2.5.5.</w:t>
      </w:r>
      <w:r w:rsidRPr="008C3A73">
        <w:rPr>
          <w:rFonts w:ascii="Times New Roman" w:hAnsi="Times New Roman"/>
          <w:sz w:val="24"/>
          <w:szCs w:val="24"/>
          <w:lang w:val="ru-RU" w:eastAsia="ru-RU"/>
        </w:rPr>
        <w:tab/>
        <w:t xml:space="preserve">В случае изменения персональных данных сообщать об этом Исполнителю в течение </w:t>
      </w:r>
      <w:r w:rsidR="00FE594B">
        <w:rPr>
          <w:rFonts w:ascii="Times New Roman" w:hAnsi="Times New Roman"/>
          <w:sz w:val="24"/>
          <w:szCs w:val="24"/>
          <w:lang w:val="ru-RU" w:eastAsia="ru-RU"/>
        </w:rPr>
        <w:t>2 (</w:t>
      </w:r>
      <w:r w:rsidRPr="008C3A73">
        <w:rPr>
          <w:rFonts w:ascii="Times New Roman" w:hAnsi="Times New Roman"/>
          <w:sz w:val="24"/>
          <w:szCs w:val="24"/>
          <w:lang w:val="ru-RU" w:eastAsia="ru-RU"/>
        </w:rPr>
        <w:t>двух</w:t>
      </w:r>
      <w:r w:rsidR="00FE594B">
        <w:rPr>
          <w:rFonts w:ascii="Times New Roman" w:hAnsi="Times New Roman"/>
          <w:sz w:val="24"/>
          <w:szCs w:val="24"/>
          <w:lang w:val="ru-RU" w:eastAsia="ru-RU"/>
        </w:rPr>
        <w:t>)</w:t>
      </w:r>
      <w:r w:rsidRPr="008C3A73">
        <w:rPr>
          <w:rFonts w:ascii="Times New Roman" w:hAnsi="Times New Roman"/>
          <w:sz w:val="24"/>
          <w:szCs w:val="24"/>
          <w:lang w:val="ru-RU" w:eastAsia="ru-RU"/>
        </w:rPr>
        <w:t xml:space="preserve"> </w:t>
      </w:r>
      <w:r w:rsidR="001E060A" w:rsidRPr="00743C99">
        <w:rPr>
          <w:rFonts w:ascii="Times New Roman" w:hAnsi="Times New Roman"/>
          <w:sz w:val="24"/>
          <w:szCs w:val="24"/>
          <w:lang w:val="ru-RU" w:eastAsia="ru-RU"/>
        </w:rPr>
        <w:t>рабочих</w:t>
      </w:r>
      <w:r w:rsidR="001E060A">
        <w:rPr>
          <w:rFonts w:ascii="Times New Roman" w:hAnsi="Times New Roman"/>
          <w:sz w:val="24"/>
          <w:szCs w:val="24"/>
          <w:lang w:val="ru-RU" w:eastAsia="ru-RU"/>
        </w:rPr>
        <w:t xml:space="preserve"> </w:t>
      </w:r>
      <w:r w:rsidRPr="001E060A">
        <w:rPr>
          <w:rFonts w:ascii="Times New Roman" w:hAnsi="Times New Roman"/>
          <w:sz w:val="24"/>
          <w:szCs w:val="24"/>
          <w:lang w:val="ru-RU" w:eastAsia="ru-RU"/>
        </w:rPr>
        <w:t>дней</w:t>
      </w:r>
      <w:r w:rsidRPr="008C3A73">
        <w:rPr>
          <w:rFonts w:ascii="Times New Roman" w:hAnsi="Times New Roman"/>
          <w:sz w:val="24"/>
          <w:szCs w:val="24"/>
          <w:lang w:val="ru-RU" w:eastAsia="ru-RU"/>
        </w:rPr>
        <w:t xml:space="preserve"> с момента их изменения.</w:t>
      </w:r>
    </w:p>
    <w:p w14:paraId="198D35A3"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2.5.6.</w:t>
      </w:r>
      <w:r w:rsidRPr="008C3A73">
        <w:rPr>
          <w:rFonts w:ascii="Times New Roman" w:hAnsi="Times New Roman"/>
          <w:sz w:val="24"/>
          <w:szCs w:val="24"/>
          <w:lang w:val="ru-RU" w:eastAsia="ru-RU"/>
        </w:rPr>
        <w:tab/>
        <w:t>Проходить необходимый инструктаж по охране труда и противопожарного инструктажа с записью в специальные журналы проведения инструктажей.</w:t>
      </w:r>
    </w:p>
    <w:p w14:paraId="594F77F1"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2.5.</w:t>
      </w:r>
      <w:r w:rsidR="00743C99">
        <w:rPr>
          <w:rFonts w:ascii="Times New Roman" w:hAnsi="Times New Roman"/>
          <w:sz w:val="24"/>
          <w:szCs w:val="24"/>
          <w:lang w:val="ru-RU" w:eastAsia="ru-RU"/>
        </w:rPr>
        <w:t>7</w:t>
      </w:r>
      <w:r w:rsidRPr="008C3A73">
        <w:rPr>
          <w:rFonts w:ascii="Times New Roman" w:hAnsi="Times New Roman"/>
          <w:sz w:val="24"/>
          <w:szCs w:val="24"/>
          <w:lang w:val="ru-RU" w:eastAsia="ru-RU"/>
        </w:rPr>
        <w:t>.</w:t>
      </w:r>
      <w:r w:rsidRPr="008C3A73">
        <w:rPr>
          <w:rFonts w:ascii="Times New Roman" w:hAnsi="Times New Roman"/>
          <w:sz w:val="24"/>
          <w:szCs w:val="24"/>
          <w:lang w:val="ru-RU" w:eastAsia="ru-RU"/>
        </w:rPr>
        <w:tab/>
        <w:t xml:space="preserve"> Бережно относиться к имуществу, предоставленному Исполнителем для осуществления образовательного процесса.</w:t>
      </w:r>
    </w:p>
    <w:p w14:paraId="58B94E90"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2.5.</w:t>
      </w:r>
      <w:r w:rsidR="00743C99">
        <w:rPr>
          <w:rFonts w:ascii="Times New Roman" w:hAnsi="Times New Roman"/>
          <w:sz w:val="24"/>
          <w:szCs w:val="24"/>
          <w:lang w:val="ru-RU" w:eastAsia="ru-RU"/>
        </w:rPr>
        <w:t>8</w:t>
      </w:r>
      <w:r w:rsidRPr="008C3A73">
        <w:rPr>
          <w:rFonts w:ascii="Times New Roman" w:hAnsi="Times New Roman"/>
          <w:sz w:val="24"/>
          <w:szCs w:val="24"/>
          <w:lang w:val="ru-RU" w:eastAsia="ru-RU"/>
        </w:rPr>
        <w:t>.</w:t>
      </w:r>
      <w:r w:rsidRPr="008C3A73">
        <w:rPr>
          <w:rFonts w:ascii="Times New Roman" w:hAnsi="Times New Roman"/>
          <w:sz w:val="24"/>
          <w:szCs w:val="24"/>
          <w:lang w:val="ru-RU" w:eastAsia="ru-RU"/>
        </w:rPr>
        <w:tab/>
        <w:t xml:space="preserve">Возместить ущерб, причиненный </w:t>
      </w:r>
      <w:r w:rsidR="00743C99">
        <w:rPr>
          <w:rFonts w:ascii="Times New Roman" w:hAnsi="Times New Roman"/>
          <w:sz w:val="24"/>
          <w:szCs w:val="24"/>
          <w:lang w:val="ru-RU" w:eastAsia="ru-RU"/>
        </w:rPr>
        <w:t>Обучающимся</w:t>
      </w:r>
      <w:r w:rsidRPr="008C3A73">
        <w:rPr>
          <w:rFonts w:ascii="Times New Roman" w:hAnsi="Times New Roman"/>
          <w:sz w:val="24"/>
          <w:szCs w:val="24"/>
          <w:lang w:val="ru-RU" w:eastAsia="ru-RU"/>
        </w:rPr>
        <w:t xml:space="preserve"> имуществу, предоставленному Исполнителем для осуществления образовательного процесса.</w:t>
      </w:r>
    </w:p>
    <w:p w14:paraId="5807C75F" w14:textId="77777777" w:rsidR="008C3A73" w:rsidRPr="00743C99" w:rsidRDefault="008C3A73" w:rsidP="008C3A73">
      <w:pPr>
        <w:widowControl/>
        <w:autoSpaceDE w:val="0"/>
        <w:autoSpaceDN w:val="0"/>
        <w:adjustRightInd w:val="0"/>
        <w:ind w:firstLine="540"/>
        <w:jc w:val="both"/>
        <w:rPr>
          <w:rFonts w:ascii="Times New Roman" w:hAnsi="Times New Roman"/>
          <w:b/>
          <w:bCs/>
          <w:sz w:val="24"/>
          <w:szCs w:val="24"/>
          <w:lang w:val="ru-RU" w:eastAsia="ru-RU"/>
        </w:rPr>
      </w:pPr>
      <w:r w:rsidRPr="00743C99">
        <w:rPr>
          <w:rFonts w:ascii="Times New Roman" w:hAnsi="Times New Roman"/>
          <w:b/>
          <w:bCs/>
          <w:sz w:val="24"/>
          <w:szCs w:val="24"/>
          <w:lang w:val="ru-RU" w:eastAsia="ru-RU"/>
        </w:rPr>
        <w:t>2.6.</w:t>
      </w:r>
      <w:r w:rsidRPr="00743C99">
        <w:rPr>
          <w:rFonts w:ascii="Times New Roman" w:hAnsi="Times New Roman"/>
          <w:b/>
          <w:bCs/>
          <w:sz w:val="24"/>
          <w:szCs w:val="24"/>
          <w:lang w:val="ru-RU" w:eastAsia="ru-RU"/>
        </w:rPr>
        <w:tab/>
      </w:r>
      <w:r w:rsidR="00743C99" w:rsidRPr="00743C99">
        <w:rPr>
          <w:rFonts w:ascii="Times New Roman" w:hAnsi="Times New Roman"/>
          <w:b/>
          <w:bCs/>
          <w:sz w:val="24"/>
          <w:szCs w:val="24"/>
          <w:lang w:val="ru-RU" w:eastAsia="ru-RU"/>
        </w:rPr>
        <w:t>Обучающийся</w:t>
      </w:r>
      <w:r w:rsidRPr="00743C99">
        <w:rPr>
          <w:rFonts w:ascii="Times New Roman" w:hAnsi="Times New Roman"/>
          <w:b/>
          <w:bCs/>
          <w:sz w:val="24"/>
          <w:szCs w:val="24"/>
          <w:lang w:val="ru-RU" w:eastAsia="ru-RU"/>
        </w:rPr>
        <w:t xml:space="preserve"> </w:t>
      </w:r>
      <w:r w:rsidR="00743C99">
        <w:rPr>
          <w:rFonts w:ascii="Times New Roman" w:hAnsi="Times New Roman"/>
          <w:b/>
          <w:bCs/>
          <w:sz w:val="24"/>
          <w:szCs w:val="24"/>
          <w:lang w:val="ru-RU" w:eastAsia="ru-RU"/>
        </w:rPr>
        <w:t>имеет право</w:t>
      </w:r>
      <w:r w:rsidRPr="00743C99">
        <w:rPr>
          <w:rFonts w:ascii="Times New Roman" w:hAnsi="Times New Roman"/>
          <w:b/>
          <w:bCs/>
          <w:sz w:val="24"/>
          <w:szCs w:val="24"/>
          <w:lang w:val="ru-RU" w:eastAsia="ru-RU"/>
        </w:rPr>
        <w:t>:</w:t>
      </w:r>
    </w:p>
    <w:p w14:paraId="3D787847" w14:textId="77777777" w:rsidR="008C3A73" w:rsidRPr="008C3A73" w:rsidRDefault="001D4031" w:rsidP="008C3A73">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2.6.</w:t>
      </w:r>
      <w:r w:rsidR="000602A3">
        <w:rPr>
          <w:rFonts w:ascii="Times New Roman" w:hAnsi="Times New Roman"/>
          <w:sz w:val="24"/>
          <w:szCs w:val="24"/>
          <w:lang w:val="ru-RU" w:eastAsia="ru-RU"/>
        </w:rPr>
        <w:t>1</w:t>
      </w:r>
      <w:r>
        <w:rPr>
          <w:rFonts w:ascii="Times New Roman" w:hAnsi="Times New Roman"/>
          <w:sz w:val="24"/>
          <w:szCs w:val="24"/>
          <w:lang w:val="ru-RU" w:eastAsia="ru-RU"/>
        </w:rPr>
        <w:t xml:space="preserve">. </w:t>
      </w:r>
      <w:r>
        <w:rPr>
          <w:rFonts w:ascii="Times New Roman" w:hAnsi="Times New Roman"/>
          <w:sz w:val="24"/>
          <w:szCs w:val="24"/>
          <w:lang w:val="ru-RU" w:eastAsia="ru-RU"/>
        </w:rPr>
        <w:tab/>
      </w:r>
      <w:r w:rsidR="008C3A73" w:rsidRPr="008C3A73">
        <w:rPr>
          <w:rFonts w:ascii="Times New Roman" w:hAnsi="Times New Roman"/>
          <w:sz w:val="24"/>
          <w:szCs w:val="24"/>
          <w:lang w:val="ru-RU" w:eastAsia="ru-RU"/>
        </w:rPr>
        <w:t>Получать информацию от Исполнителя по вопросам организации и обеспечения надлежащего предоставления услуг, предусмотренных разделом1 Договора.</w:t>
      </w:r>
    </w:p>
    <w:p w14:paraId="51AB23CB" w14:textId="77777777" w:rsidR="008C3A73" w:rsidRPr="008C3A73" w:rsidRDefault="001D4031" w:rsidP="008C3A73">
      <w:pPr>
        <w:widowControl/>
        <w:autoSpaceDE w:val="0"/>
        <w:autoSpaceDN w:val="0"/>
        <w:adjustRightInd w:val="0"/>
        <w:ind w:firstLine="540"/>
        <w:jc w:val="both"/>
        <w:rPr>
          <w:rFonts w:ascii="Times New Roman" w:hAnsi="Times New Roman"/>
          <w:sz w:val="24"/>
          <w:szCs w:val="24"/>
          <w:lang w:val="ru-RU" w:eastAsia="ru-RU"/>
        </w:rPr>
      </w:pPr>
      <w:r>
        <w:rPr>
          <w:rFonts w:ascii="Times New Roman" w:hAnsi="Times New Roman"/>
          <w:sz w:val="24"/>
          <w:szCs w:val="24"/>
          <w:lang w:val="ru-RU" w:eastAsia="ru-RU"/>
        </w:rPr>
        <w:t>2.6.</w:t>
      </w:r>
      <w:r w:rsidR="000602A3">
        <w:rPr>
          <w:rFonts w:ascii="Times New Roman" w:hAnsi="Times New Roman"/>
          <w:sz w:val="24"/>
          <w:szCs w:val="24"/>
          <w:lang w:val="ru-RU" w:eastAsia="ru-RU"/>
        </w:rPr>
        <w:t>2</w:t>
      </w:r>
      <w:r>
        <w:rPr>
          <w:rFonts w:ascii="Times New Roman" w:hAnsi="Times New Roman"/>
          <w:sz w:val="24"/>
          <w:szCs w:val="24"/>
          <w:lang w:val="ru-RU" w:eastAsia="ru-RU"/>
        </w:rPr>
        <w:t xml:space="preserve">. </w:t>
      </w:r>
      <w:r>
        <w:rPr>
          <w:rFonts w:ascii="Times New Roman" w:hAnsi="Times New Roman"/>
          <w:sz w:val="24"/>
          <w:szCs w:val="24"/>
          <w:lang w:val="ru-RU" w:eastAsia="ru-RU"/>
        </w:rPr>
        <w:tab/>
      </w:r>
      <w:r w:rsidR="008C3A73" w:rsidRPr="008C3A73">
        <w:rPr>
          <w:rFonts w:ascii="Times New Roman" w:hAnsi="Times New Roman"/>
          <w:sz w:val="24"/>
          <w:szCs w:val="24"/>
          <w:lang w:val="ru-RU" w:eastAsia="ru-RU"/>
        </w:rPr>
        <w:t>Пользоваться в порядке, установленном локальными нормативными актами Исполнителями, имуществом Исполнителя, предоставленным ему Исполнителем для освоения образовательной программы.</w:t>
      </w:r>
    </w:p>
    <w:p w14:paraId="2D890115"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2.6.</w:t>
      </w:r>
      <w:r w:rsidR="000602A3">
        <w:rPr>
          <w:rFonts w:ascii="Times New Roman" w:hAnsi="Times New Roman"/>
          <w:sz w:val="24"/>
          <w:szCs w:val="24"/>
          <w:lang w:val="ru-RU" w:eastAsia="ru-RU"/>
        </w:rPr>
        <w:t>3</w:t>
      </w:r>
      <w:r w:rsidRPr="008C3A73">
        <w:rPr>
          <w:rFonts w:ascii="Times New Roman" w:hAnsi="Times New Roman"/>
          <w:sz w:val="24"/>
          <w:szCs w:val="24"/>
          <w:lang w:val="ru-RU" w:eastAsia="ru-RU"/>
        </w:rPr>
        <w:t xml:space="preserve">. </w:t>
      </w:r>
      <w:r w:rsidRPr="008C3A73">
        <w:rPr>
          <w:rFonts w:ascii="Times New Roman" w:hAnsi="Times New Roman"/>
          <w:sz w:val="24"/>
          <w:szCs w:val="24"/>
          <w:lang w:val="ru-RU" w:eastAsia="ru-RU"/>
        </w:rPr>
        <w:tab/>
        <w:t>Получать полную и достоверную информацию об оценке своих знаний, умений, навыков и компетенций, а также о критериях этой оценки.</w:t>
      </w:r>
    </w:p>
    <w:p w14:paraId="7BFB5067"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2.6.</w:t>
      </w:r>
      <w:r w:rsidR="000602A3">
        <w:rPr>
          <w:rFonts w:ascii="Times New Roman" w:hAnsi="Times New Roman"/>
          <w:sz w:val="24"/>
          <w:szCs w:val="24"/>
          <w:lang w:val="ru-RU" w:eastAsia="ru-RU"/>
        </w:rPr>
        <w:t>4</w:t>
      </w:r>
      <w:r w:rsidRPr="008C3A73">
        <w:rPr>
          <w:rFonts w:ascii="Times New Roman" w:hAnsi="Times New Roman"/>
          <w:sz w:val="24"/>
          <w:szCs w:val="24"/>
          <w:lang w:val="ru-RU" w:eastAsia="ru-RU"/>
        </w:rPr>
        <w:t>. Получать необходимый уровень знаний, определенный настоящим Договором и выбранной образовательной программой.</w:t>
      </w:r>
    </w:p>
    <w:p w14:paraId="73486E16" w14:textId="77777777" w:rsidR="008C3A73" w:rsidRPr="008C3A73" w:rsidRDefault="008C3A73" w:rsidP="008C3A73">
      <w:pPr>
        <w:widowControl/>
        <w:autoSpaceDE w:val="0"/>
        <w:autoSpaceDN w:val="0"/>
        <w:adjustRightInd w:val="0"/>
        <w:ind w:firstLine="540"/>
        <w:jc w:val="both"/>
        <w:rPr>
          <w:rFonts w:ascii="Times New Roman" w:hAnsi="Times New Roman"/>
          <w:sz w:val="24"/>
          <w:szCs w:val="24"/>
          <w:lang w:val="ru-RU" w:eastAsia="ru-RU"/>
        </w:rPr>
      </w:pPr>
      <w:r w:rsidRPr="008C3A73">
        <w:rPr>
          <w:rFonts w:ascii="Times New Roman" w:hAnsi="Times New Roman"/>
          <w:sz w:val="24"/>
          <w:szCs w:val="24"/>
          <w:lang w:val="ru-RU" w:eastAsia="ru-RU"/>
        </w:rPr>
        <w:t>2.6.</w:t>
      </w:r>
      <w:r w:rsidR="000602A3">
        <w:rPr>
          <w:rFonts w:ascii="Times New Roman" w:hAnsi="Times New Roman"/>
          <w:sz w:val="24"/>
          <w:szCs w:val="24"/>
          <w:lang w:val="ru-RU" w:eastAsia="ru-RU"/>
        </w:rPr>
        <w:t>5</w:t>
      </w:r>
      <w:r w:rsidRPr="008C3A73">
        <w:rPr>
          <w:rFonts w:ascii="Times New Roman" w:hAnsi="Times New Roman"/>
          <w:sz w:val="24"/>
          <w:szCs w:val="24"/>
          <w:lang w:val="ru-RU" w:eastAsia="ru-RU"/>
        </w:rPr>
        <w:t xml:space="preserve">. Получать благоприятные условия обучения в соответствии с установленными нормами, обеспечивающими безопасность жизни и здоровья </w:t>
      </w:r>
      <w:r w:rsidR="000602A3">
        <w:rPr>
          <w:rFonts w:ascii="Times New Roman" w:hAnsi="Times New Roman"/>
          <w:sz w:val="24"/>
          <w:szCs w:val="24"/>
          <w:lang w:val="ru-RU" w:eastAsia="ru-RU"/>
        </w:rPr>
        <w:t>Обучающихся.</w:t>
      </w:r>
    </w:p>
    <w:p w14:paraId="3CB426C5" w14:textId="77777777" w:rsidR="002E5C20" w:rsidRDefault="000602A3" w:rsidP="000602A3">
      <w:pPr>
        <w:widowControl/>
        <w:autoSpaceDE w:val="0"/>
        <w:autoSpaceDN w:val="0"/>
        <w:adjustRightInd w:val="0"/>
        <w:ind w:firstLine="567"/>
        <w:jc w:val="both"/>
        <w:rPr>
          <w:rFonts w:ascii="Times New Roman" w:hAnsi="Times New Roman"/>
          <w:sz w:val="24"/>
          <w:szCs w:val="24"/>
          <w:lang w:val="ru-RU" w:eastAsia="ru-RU"/>
        </w:rPr>
      </w:pPr>
      <w:r>
        <w:rPr>
          <w:rFonts w:ascii="Times New Roman" w:hAnsi="Times New Roman"/>
          <w:sz w:val="24"/>
          <w:szCs w:val="24"/>
          <w:lang w:val="ru-RU" w:eastAsia="ru-RU"/>
        </w:rPr>
        <w:t>2</w:t>
      </w:r>
      <w:r w:rsidRPr="000602A3">
        <w:rPr>
          <w:rFonts w:ascii="Times New Roman" w:hAnsi="Times New Roman"/>
          <w:sz w:val="24"/>
          <w:szCs w:val="24"/>
          <w:lang w:val="ru-RU" w:eastAsia="ru-RU"/>
        </w:rPr>
        <w:t>.</w:t>
      </w:r>
      <w:r>
        <w:rPr>
          <w:rFonts w:ascii="Times New Roman" w:hAnsi="Times New Roman"/>
          <w:sz w:val="24"/>
          <w:szCs w:val="24"/>
          <w:lang w:val="ru-RU" w:eastAsia="ru-RU"/>
        </w:rPr>
        <w:t>6</w:t>
      </w:r>
      <w:r w:rsidRPr="000602A3">
        <w:rPr>
          <w:rFonts w:ascii="Times New Roman" w:hAnsi="Times New Roman"/>
          <w:sz w:val="24"/>
          <w:szCs w:val="24"/>
          <w:lang w:val="ru-RU" w:eastAsia="ru-RU"/>
        </w:rPr>
        <w:t>.</w:t>
      </w:r>
      <w:r>
        <w:rPr>
          <w:rFonts w:ascii="Times New Roman" w:hAnsi="Times New Roman"/>
          <w:sz w:val="24"/>
          <w:szCs w:val="24"/>
          <w:lang w:val="ru-RU" w:eastAsia="ru-RU"/>
        </w:rPr>
        <w:t>6</w:t>
      </w:r>
      <w:r w:rsidRPr="000602A3">
        <w:rPr>
          <w:rFonts w:ascii="Times New Roman" w:hAnsi="Times New Roman"/>
          <w:sz w:val="24"/>
          <w:szCs w:val="24"/>
          <w:lang w:val="ru-RU" w:eastAsia="ru-RU"/>
        </w:rPr>
        <w:t>.</w:t>
      </w:r>
      <w:r w:rsidRPr="000602A3">
        <w:rPr>
          <w:rFonts w:ascii="Times New Roman" w:hAnsi="Times New Roman"/>
          <w:sz w:val="24"/>
          <w:szCs w:val="24"/>
          <w:lang w:val="ru-RU" w:eastAsia="ru-RU"/>
        </w:rPr>
        <w:tab/>
        <w:t>Осуществлять иные права, предусмотренные действующим законодательством РФ и локальными актами Исполнителя.</w:t>
      </w:r>
    </w:p>
    <w:p w14:paraId="6640393E" w14:textId="77777777" w:rsidR="000602A3" w:rsidRPr="00985E42" w:rsidRDefault="000602A3" w:rsidP="000602A3">
      <w:pPr>
        <w:widowControl/>
        <w:autoSpaceDE w:val="0"/>
        <w:autoSpaceDN w:val="0"/>
        <w:adjustRightInd w:val="0"/>
        <w:ind w:firstLine="540"/>
        <w:jc w:val="both"/>
        <w:rPr>
          <w:rFonts w:ascii="Times New Roman" w:hAnsi="Times New Roman"/>
          <w:sz w:val="24"/>
          <w:szCs w:val="24"/>
          <w:lang w:val="ru-RU" w:eastAsia="ru-RU"/>
        </w:rPr>
      </w:pPr>
    </w:p>
    <w:p w14:paraId="48E0EC05" w14:textId="77777777" w:rsidR="008C3A73" w:rsidRPr="001D4031" w:rsidRDefault="008C3A73" w:rsidP="001D4031">
      <w:pPr>
        <w:tabs>
          <w:tab w:val="left" w:pos="0"/>
          <w:tab w:val="left" w:pos="851"/>
          <w:tab w:val="left" w:pos="1134"/>
        </w:tabs>
        <w:ind w:firstLine="709"/>
        <w:jc w:val="center"/>
        <w:rPr>
          <w:rFonts w:ascii="Times New Roman" w:eastAsia="Times New Roman" w:hAnsi="Times New Roman"/>
          <w:b/>
          <w:sz w:val="24"/>
          <w:szCs w:val="24"/>
          <w:lang w:val="ru-RU"/>
        </w:rPr>
      </w:pPr>
      <w:r w:rsidRPr="001D4031">
        <w:rPr>
          <w:rFonts w:ascii="Times New Roman" w:eastAsia="Times New Roman" w:hAnsi="Times New Roman"/>
          <w:b/>
          <w:sz w:val="24"/>
          <w:szCs w:val="24"/>
          <w:lang w:val="ru-RU"/>
        </w:rPr>
        <w:t>3.</w:t>
      </w:r>
      <w:r w:rsidRPr="001D4031">
        <w:rPr>
          <w:rFonts w:ascii="Times New Roman" w:eastAsia="Times New Roman" w:hAnsi="Times New Roman"/>
          <w:b/>
          <w:sz w:val="24"/>
          <w:szCs w:val="24"/>
          <w:lang w:val="ru-RU"/>
        </w:rPr>
        <w:tab/>
        <w:t>Порядок оказания услуг. Порядок сдачи-приемки результатов услуг</w:t>
      </w:r>
    </w:p>
    <w:p w14:paraId="77CB5640" w14:textId="77777777" w:rsidR="008C3A73" w:rsidRPr="008C3A73" w:rsidRDefault="008C3A73" w:rsidP="008C3A73">
      <w:pPr>
        <w:tabs>
          <w:tab w:val="left" w:pos="0"/>
          <w:tab w:val="left" w:pos="851"/>
          <w:tab w:val="left" w:pos="1134"/>
        </w:tabs>
        <w:ind w:firstLine="709"/>
        <w:jc w:val="both"/>
        <w:rPr>
          <w:rFonts w:ascii="Times New Roman" w:eastAsia="Times New Roman" w:hAnsi="Times New Roman"/>
          <w:sz w:val="24"/>
          <w:szCs w:val="24"/>
          <w:lang w:val="ru-RU"/>
        </w:rPr>
      </w:pPr>
      <w:r w:rsidRPr="008C3A73">
        <w:rPr>
          <w:rFonts w:ascii="Times New Roman" w:eastAsia="Times New Roman" w:hAnsi="Times New Roman"/>
          <w:sz w:val="24"/>
          <w:szCs w:val="24"/>
          <w:lang w:val="ru-RU"/>
        </w:rPr>
        <w:t xml:space="preserve">3.1. </w:t>
      </w:r>
      <w:r w:rsidRPr="008C3A73">
        <w:rPr>
          <w:rFonts w:ascii="Times New Roman" w:eastAsia="Times New Roman" w:hAnsi="Times New Roman"/>
          <w:sz w:val="24"/>
          <w:szCs w:val="24"/>
          <w:lang w:val="ru-RU"/>
        </w:rPr>
        <w:tab/>
        <w:t xml:space="preserve">К освоению программы допускается </w:t>
      </w:r>
      <w:r w:rsidR="000602A3">
        <w:rPr>
          <w:rFonts w:ascii="Times New Roman" w:eastAsia="Times New Roman" w:hAnsi="Times New Roman"/>
          <w:sz w:val="24"/>
          <w:szCs w:val="24"/>
          <w:lang w:val="ru-RU"/>
        </w:rPr>
        <w:t>Обучающийся</w:t>
      </w:r>
      <w:r w:rsidRPr="008C3A73">
        <w:rPr>
          <w:rFonts w:ascii="Times New Roman" w:eastAsia="Times New Roman" w:hAnsi="Times New Roman"/>
          <w:sz w:val="24"/>
          <w:szCs w:val="24"/>
          <w:lang w:val="ru-RU"/>
        </w:rPr>
        <w:t xml:space="preserve">, имеющий среднее профессиональное и (или) высшее образование либо </w:t>
      </w:r>
      <w:r w:rsidR="000602A3" w:rsidRPr="000602A3">
        <w:rPr>
          <w:rFonts w:ascii="Times New Roman" w:eastAsia="Times New Roman" w:hAnsi="Times New Roman"/>
          <w:sz w:val="24"/>
          <w:szCs w:val="24"/>
          <w:lang w:val="ru-RU"/>
        </w:rPr>
        <w:t>Обучающийся,</w:t>
      </w:r>
      <w:r w:rsidRPr="008C3A73">
        <w:rPr>
          <w:rFonts w:ascii="Times New Roman" w:eastAsia="Times New Roman" w:hAnsi="Times New Roman"/>
          <w:sz w:val="24"/>
          <w:szCs w:val="24"/>
          <w:lang w:val="ru-RU"/>
        </w:rPr>
        <w:t xml:space="preserve"> получающий среднее профессиональное и (или) высшее образование.</w:t>
      </w:r>
    </w:p>
    <w:p w14:paraId="4EB8DEAB" w14:textId="77777777" w:rsidR="008C3A73" w:rsidRPr="008C3A73" w:rsidRDefault="008C3A73" w:rsidP="008C3A73">
      <w:pPr>
        <w:tabs>
          <w:tab w:val="left" w:pos="0"/>
          <w:tab w:val="left" w:pos="851"/>
          <w:tab w:val="left" w:pos="1134"/>
        </w:tabs>
        <w:ind w:firstLine="709"/>
        <w:jc w:val="both"/>
        <w:rPr>
          <w:rFonts w:ascii="Times New Roman" w:eastAsia="Times New Roman" w:hAnsi="Times New Roman"/>
          <w:sz w:val="24"/>
          <w:szCs w:val="24"/>
          <w:lang w:val="ru-RU"/>
        </w:rPr>
      </w:pPr>
      <w:r w:rsidRPr="008C3A73">
        <w:rPr>
          <w:rFonts w:ascii="Times New Roman" w:eastAsia="Times New Roman" w:hAnsi="Times New Roman"/>
          <w:sz w:val="24"/>
          <w:szCs w:val="24"/>
          <w:lang w:val="ru-RU"/>
        </w:rPr>
        <w:t xml:space="preserve">3.2. </w:t>
      </w:r>
      <w:r w:rsidRPr="008C3A73">
        <w:rPr>
          <w:rFonts w:ascii="Times New Roman" w:eastAsia="Times New Roman" w:hAnsi="Times New Roman"/>
          <w:sz w:val="24"/>
          <w:szCs w:val="24"/>
          <w:lang w:val="ru-RU"/>
        </w:rPr>
        <w:tab/>
        <w:t>Занятия в рамках образовательной программы проводятся по установленному Исполнителем расписанию.</w:t>
      </w:r>
    </w:p>
    <w:p w14:paraId="2543250F" w14:textId="77777777" w:rsidR="008C3A73" w:rsidRPr="008C3A73" w:rsidRDefault="008C3A73" w:rsidP="008C3A73">
      <w:pPr>
        <w:tabs>
          <w:tab w:val="left" w:pos="0"/>
          <w:tab w:val="left" w:pos="851"/>
          <w:tab w:val="left" w:pos="1134"/>
        </w:tabs>
        <w:ind w:firstLine="709"/>
        <w:jc w:val="both"/>
        <w:rPr>
          <w:rFonts w:ascii="Times New Roman" w:eastAsia="Times New Roman" w:hAnsi="Times New Roman"/>
          <w:sz w:val="24"/>
          <w:szCs w:val="24"/>
          <w:lang w:val="ru-RU"/>
        </w:rPr>
      </w:pPr>
      <w:r w:rsidRPr="000602A3">
        <w:rPr>
          <w:rFonts w:ascii="Times New Roman" w:eastAsia="Times New Roman" w:hAnsi="Times New Roman"/>
          <w:sz w:val="24"/>
          <w:szCs w:val="24"/>
          <w:lang w:val="ru-RU"/>
        </w:rPr>
        <w:t>3.3.</w:t>
      </w:r>
      <w:r w:rsidRPr="000602A3">
        <w:rPr>
          <w:rFonts w:ascii="Times New Roman" w:eastAsia="Times New Roman" w:hAnsi="Times New Roman"/>
          <w:sz w:val="24"/>
          <w:szCs w:val="24"/>
          <w:lang w:val="ru-RU"/>
        </w:rPr>
        <w:tab/>
        <w:t xml:space="preserve">Освоение образовательной программы завершается итоговой аттестацией </w:t>
      </w:r>
      <w:r w:rsidR="000602A3" w:rsidRPr="000602A3">
        <w:rPr>
          <w:rFonts w:ascii="Times New Roman" w:eastAsia="Times New Roman" w:hAnsi="Times New Roman"/>
          <w:sz w:val="24"/>
          <w:szCs w:val="24"/>
          <w:lang w:val="ru-RU"/>
        </w:rPr>
        <w:t>Обучающегося,</w:t>
      </w:r>
      <w:r w:rsidRPr="000602A3">
        <w:rPr>
          <w:rFonts w:ascii="Times New Roman" w:eastAsia="Times New Roman" w:hAnsi="Times New Roman"/>
          <w:sz w:val="24"/>
          <w:szCs w:val="24"/>
          <w:lang w:val="ru-RU"/>
        </w:rPr>
        <w:t xml:space="preserve"> в форме, определяемой Исполнителем.</w:t>
      </w:r>
    </w:p>
    <w:p w14:paraId="1BF1693F" w14:textId="77777777" w:rsidR="008C3A73" w:rsidRPr="00404A5E" w:rsidRDefault="008C3A73" w:rsidP="008C3A73">
      <w:pPr>
        <w:tabs>
          <w:tab w:val="left" w:pos="0"/>
          <w:tab w:val="left" w:pos="851"/>
          <w:tab w:val="left" w:pos="1134"/>
        </w:tabs>
        <w:ind w:firstLine="709"/>
        <w:jc w:val="both"/>
        <w:rPr>
          <w:rFonts w:ascii="Times New Roman" w:eastAsia="Times New Roman" w:hAnsi="Times New Roman"/>
          <w:sz w:val="24"/>
          <w:szCs w:val="24"/>
          <w:lang w:val="ru-RU"/>
        </w:rPr>
      </w:pPr>
      <w:r w:rsidRPr="00404A5E">
        <w:rPr>
          <w:rFonts w:ascii="Times New Roman" w:eastAsia="Times New Roman" w:hAnsi="Times New Roman"/>
          <w:sz w:val="24"/>
          <w:szCs w:val="24"/>
          <w:lang w:val="ru-RU"/>
        </w:rPr>
        <w:t xml:space="preserve">3.4. </w:t>
      </w:r>
      <w:r w:rsidRPr="00404A5E">
        <w:rPr>
          <w:rFonts w:ascii="Times New Roman" w:eastAsia="Times New Roman" w:hAnsi="Times New Roman"/>
          <w:sz w:val="24"/>
          <w:szCs w:val="24"/>
          <w:lang w:val="ru-RU"/>
        </w:rPr>
        <w:tab/>
        <w:t xml:space="preserve">После освоения </w:t>
      </w:r>
      <w:r w:rsidR="000602A3" w:rsidRPr="00404A5E">
        <w:rPr>
          <w:rFonts w:ascii="Times New Roman" w:eastAsia="Times New Roman" w:hAnsi="Times New Roman"/>
          <w:sz w:val="24"/>
          <w:szCs w:val="24"/>
          <w:lang w:val="ru-RU"/>
        </w:rPr>
        <w:t>Обучающимся,</w:t>
      </w:r>
      <w:r w:rsidRPr="00404A5E">
        <w:rPr>
          <w:rFonts w:ascii="Times New Roman" w:eastAsia="Times New Roman" w:hAnsi="Times New Roman"/>
          <w:sz w:val="24"/>
          <w:szCs w:val="24"/>
          <w:lang w:val="ru-RU"/>
        </w:rPr>
        <w:t xml:space="preserve"> образовательной программы и успешного прохождения итоговой аттестации ему выдается документ об образовании установленного образца</w:t>
      </w:r>
      <w:r w:rsidR="000602A3" w:rsidRPr="00404A5E">
        <w:rPr>
          <w:rFonts w:ascii="Times New Roman" w:eastAsia="Times New Roman" w:hAnsi="Times New Roman"/>
          <w:sz w:val="24"/>
          <w:szCs w:val="24"/>
          <w:lang w:val="ru-RU"/>
        </w:rPr>
        <w:t>, в соответствии с п. 1.6 настоящего Договора</w:t>
      </w:r>
      <w:r w:rsidRPr="00404A5E">
        <w:rPr>
          <w:rFonts w:ascii="Times New Roman" w:eastAsia="Times New Roman" w:hAnsi="Times New Roman"/>
          <w:sz w:val="24"/>
          <w:szCs w:val="24"/>
          <w:lang w:val="ru-RU"/>
        </w:rPr>
        <w:t>.</w:t>
      </w:r>
    </w:p>
    <w:p w14:paraId="175F6397" w14:textId="77777777" w:rsidR="008C3A73" w:rsidRPr="008C3A73" w:rsidRDefault="008C3A73" w:rsidP="008C3A73">
      <w:pPr>
        <w:tabs>
          <w:tab w:val="left" w:pos="0"/>
          <w:tab w:val="left" w:pos="851"/>
          <w:tab w:val="left" w:pos="1134"/>
        </w:tabs>
        <w:ind w:firstLine="709"/>
        <w:jc w:val="both"/>
        <w:rPr>
          <w:rFonts w:ascii="Times New Roman" w:eastAsia="Times New Roman" w:hAnsi="Times New Roman"/>
          <w:sz w:val="24"/>
          <w:szCs w:val="24"/>
          <w:lang w:val="ru-RU"/>
        </w:rPr>
      </w:pPr>
      <w:r w:rsidRPr="00404A5E">
        <w:rPr>
          <w:rFonts w:ascii="Times New Roman" w:eastAsia="Times New Roman" w:hAnsi="Times New Roman"/>
          <w:sz w:val="24"/>
          <w:szCs w:val="24"/>
          <w:lang w:val="ru-RU"/>
        </w:rPr>
        <w:t xml:space="preserve">3.5. </w:t>
      </w:r>
      <w:r w:rsidRPr="00404A5E">
        <w:rPr>
          <w:rFonts w:ascii="Times New Roman" w:eastAsia="Times New Roman" w:hAnsi="Times New Roman"/>
          <w:sz w:val="24"/>
          <w:szCs w:val="24"/>
          <w:lang w:val="ru-RU"/>
        </w:rPr>
        <w:tab/>
      </w:r>
      <w:r w:rsidR="000602A3" w:rsidRPr="00404A5E">
        <w:rPr>
          <w:rFonts w:ascii="Times New Roman" w:eastAsia="Times New Roman" w:hAnsi="Times New Roman"/>
          <w:sz w:val="24"/>
          <w:szCs w:val="24"/>
          <w:lang w:val="ru-RU"/>
        </w:rPr>
        <w:t>Обучающимся</w:t>
      </w:r>
      <w:r w:rsidRPr="00404A5E">
        <w:rPr>
          <w:rFonts w:ascii="Times New Roman" w:eastAsia="Times New Roman" w:hAnsi="Times New Roman"/>
          <w:sz w:val="24"/>
          <w:szCs w:val="24"/>
          <w:lang w:val="ru-RU"/>
        </w:rPr>
        <w:t xml:space="preserve">, не прошедшим итоговой аттестации или получившим на итоговой аттестации неудовлетворительные результаты, а также освоившим часть образовательной программы и (или) отчисленным по причинам, предусмотренным настоящим Договором, выдается справка об обучении или о периоде обучения по образцу, установленному Исполнителем, в течение двух рабочих дней с даты издания распорядительного акта об отчислении. </w:t>
      </w:r>
      <w:r w:rsidR="00404A5E" w:rsidRPr="00404A5E">
        <w:rPr>
          <w:rFonts w:ascii="Times New Roman" w:eastAsia="Times New Roman" w:hAnsi="Times New Roman"/>
          <w:sz w:val="24"/>
          <w:szCs w:val="24"/>
          <w:lang w:val="ru-RU"/>
        </w:rPr>
        <w:t>в соответствии с п. 1.</w:t>
      </w:r>
      <w:r w:rsidR="00404A5E">
        <w:rPr>
          <w:rFonts w:ascii="Times New Roman" w:eastAsia="Times New Roman" w:hAnsi="Times New Roman"/>
          <w:sz w:val="24"/>
          <w:szCs w:val="24"/>
          <w:lang w:val="ru-RU"/>
        </w:rPr>
        <w:t>7</w:t>
      </w:r>
      <w:r w:rsidR="00404A5E" w:rsidRPr="00404A5E">
        <w:rPr>
          <w:rFonts w:ascii="Times New Roman" w:eastAsia="Times New Roman" w:hAnsi="Times New Roman"/>
          <w:sz w:val="24"/>
          <w:szCs w:val="24"/>
          <w:lang w:val="ru-RU"/>
        </w:rPr>
        <w:t xml:space="preserve"> настоящего Договора.</w:t>
      </w:r>
    </w:p>
    <w:p w14:paraId="417C5931" w14:textId="05ED7541" w:rsidR="008C3A73" w:rsidRPr="008C3A73" w:rsidRDefault="008C3A73" w:rsidP="008C3A73">
      <w:pPr>
        <w:tabs>
          <w:tab w:val="left" w:pos="0"/>
          <w:tab w:val="left" w:pos="851"/>
          <w:tab w:val="left" w:pos="1134"/>
        </w:tabs>
        <w:ind w:firstLine="709"/>
        <w:jc w:val="both"/>
        <w:rPr>
          <w:rFonts w:ascii="Times New Roman" w:eastAsia="Times New Roman" w:hAnsi="Times New Roman"/>
          <w:sz w:val="24"/>
          <w:szCs w:val="24"/>
          <w:lang w:val="ru-RU"/>
        </w:rPr>
      </w:pPr>
      <w:r w:rsidRPr="00404A5E">
        <w:rPr>
          <w:rFonts w:ascii="Times New Roman" w:eastAsia="Times New Roman" w:hAnsi="Times New Roman"/>
          <w:sz w:val="24"/>
          <w:szCs w:val="24"/>
          <w:lang w:val="ru-RU"/>
        </w:rPr>
        <w:t xml:space="preserve">3.6. </w:t>
      </w:r>
      <w:r w:rsidRPr="00404A5E">
        <w:rPr>
          <w:rFonts w:ascii="Times New Roman" w:eastAsia="Times New Roman" w:hAnsi="Times New Roman"/>
          <w:sz w:val="24"/>
          <w:szCs w:val="24"/>
          <w:lang w:val="ru-RU"/>
        </w:rPr>
        <w:tab/>
        <w:t xml:space="preserve">После освоения </w:t>
      </w:r>
      <w:r w:rsidR="00404A5E" w:rsidRPr="00404A5E">
        <w:rPr>
          <w:rFonts w:ascii="Times New Roman" w:eastAsia="Times New Roman" w:hAnsi="Times New Roman"/>
          <w:sz w:val="24"/>
          <w:szCs w:val="24"/>
          <w:lang w:val="ru-RU"/>
        </w:rPr>
        <w:t>Обучающимся</w:t>
      </w:r>
      <w:r w:rsidRPr="00404A5E">
        <w:rPr>
          <w:rFonts w:ascii="Times New Roman" w:eastAsia="Times New Roman" w:hAnsi="Times New Roman"/>
          <w:sz w:val="24"/>
          <w:szCs w:val="24"/>
          <w:lang w:val="ru-RU"/>
        </w:rPr>
        <w:t xml:space="preserve"> образовательной программы</w:t>
      </w:r>
      <w:r w:rsidR="00404A5E" w:rsidRPr="00404A5E">
        <w:rPr>
          <w:rFonts w:ascii="Times New Roman" w:eastAsia="Times New Roman" w:hAnsi="Times New Roman"/>
          <w:sz w:val="24"/>
          <w:szCs w:val="24"/>
          <w:lang w:val="ru-RU"/>
        </w:rPr>
        <w:t>,</w:t>
      </w:r>
      <w:r w:rsidRPr="00404A5E">
        <w:rPr>
          <w:rFonts w:ascii="Times New Roman" w:eastAsia="Times New Roman" w:hAnsi="Times New Roman"/>
          <w:sz w:val="24"/>
          <w:szCs w:val="24"/>
          <w:lang w:val="ru-RU"/>
        </w:rPr>
        <w:t xml:space="preserve"> </w:t>
      </w:r>
      <w:r w:rsidR="00404A5E">
        <w:rPr>
          <w:rFonts w:ascii="Times New Roman" w:eastAsia="Times New Roman" w:hAnsi="Times New Roman"/>
          <w:sz w:val="24"/>
          <w:szCs w:val="24"/>
          <w:lang w:val="ru-RU"/>
        </w:rPr>
        <w:t xml:space="preserve">и </w:t>
      </w:r>
      <w:r w:rsidR="005D7E31">
        <w:rPr>
          <w:rFonts w:ascii="Times New Roman" w:eastAsia="Times New Roman" w:hAnsi="Times New Roman"/>
          <w:sz w:val="24"/>
          <w:szCs w:val="24"/>
          <w:lang w:val="ru-RU"/>
        </w:rPr>
        <w:t xml:space="preserve">получения </w:t>
      </w:r>
      <w:r w:rsidR="005D7E31" w:rsidRPr="005D7E31">
        <w:rPr>
          <w:rFonts w:ascii="Times New Roman" w:eastAsia="Times New Roman" w:hAnsi="Times New Roman"/>
          <w:sz w:val="24"/>
          <w:szCs w:val="24"/>
          <w:lang w:val="ru-RU"/>
        </w:rPr>
        <w:t>документ</w:t>
      </w:r>
      <w:r w:rsidR="005D7E31">
        <w:rPr>
          <w:rFonts w:ascii="Times New Roman" w:eastAsia="Times New Roman" w:hAnsi="Times New Roman"/>
          <w:sz w:val="24"/>
          <w:szCs w:val="24"/>
          <w:lang w:val="ru-RU"/>
        </w:rPr>
        <w:t>а</w:t>
      </w:r>
      <w:r w:rsidR="005D7E31" w:rsidRPr="005D7E31">
        <w:rPr>
          <w:rFonts w:ascii="Times New Roman" w:eastAsia="Times New Roman" w:hAnsi="Times New Roman"/>
          <w:sz w:val="24"/>
          <w:szCs w:val="24"/>
          <w:lang w:val="ru-RU"/>
        </w:rPr>
        <w:t xml:space="preserve"> об образовании установленного образца, в соответствии с п. 1.6 настоящего Договора</w:t>
      </w:r>
      <w:r w:rsidR="005D7E31">
        <w:rPr>
          <w:rFonts w:ascii="Times New Roman" w:eastAsia="Times New Roman" w:hAnsi="Times New Roman"/>
          <w:sz w:val="24"/>
          <w:szCs w:val="24"/>
          <w:lang w:val="ru-RU"/>
        </w:rPr>
        <w:t xml:space="preserve">, </w:t>
      </w:r>
      <w:r w:rsidRPr="00404A5E">
        <w:rPr>
          <w:rFonts w:ascii="Times New Roman" w:eastAsia="Times New Roman" w:hAnsi="Times New Roman"/>
          <w:sz w:val="24"/>
          <w:szCs w:val="24"/>
          <w:lang w:val="ru-RU"/>
        </w:rPr>
        <w:t xml:space="preserve">Исполнитель </w:t>
      </w:r>
      <w:r w:rsidR="00FE594B" w:rsidRPr="00404A5E">
        <w:rPr>
          <w:rFonts w:ascii="Times New Roman" w:eastAsia="Times New Roman" w:hAnsi="Times New Roman"/>
          <w:sz w:val="24"/>
          <w:szCs w:val="24"/>
          <w:lang w:val="ru-RU"/>
        </w:rPr>
        <w:t xml:space="preserve">в течение 2 (двух) рабочих дней </w:t>
      </w:r>
      <w:r w:rsidRPr="00404A5E">
        <w:rPr>
          <w:rFonts w:ascii="Times New Roman" w:eastAsia="Times New Roman" w:hAnsi="Times New Roman"/>
          <w:sz w:val="24"/>
          <w:szCs w:val="24"/>
          <w:lang w:val="ru-RU"/>
        </w:rPr>
        <w:t>передает Заказчику</w:t>
      </w:r>
      <w:r w:rsidR="008B6CBD">
        <w:rPr>
          <w:rFonts w:ascii="Times New Roman" w:eastAsia="Times New Roman" w:hAnsi="Times New Roman"/>
          <w:sz w:val="24"/>
          <w:szCs w:val="24"/>
          <w:lang w:val="ru-RU"/>
        </w:rPr>
        <w:t xml:space="preserve"> </w:t>
      </w:r>
      <w:r w:rsidRPr="00404A5E">
        <w:rPr>
          <w:rFonts w:ascii="Times New Roman" w:eastAsia="Times New Roman" w:hAnsi="Times New Roman"/>
          <w:sz w:val="24"/>
          <w:szCs w:val="24"/>
          <w:lang w:val="ru-RU"/>
        </w:rPr>
        <w:t xml:space="preserve">Акт об оказании услуг </w:t>
      </w:r>
      <w:r w:rsidR="00FB0893">
        <w:rPr>
          <w:rFonts w:ascii="Times New Roman" w:eastAsia="Times New Roman" w:hAnsi="Times New Roman"/>
          <w:sz w:val="24"/>
          <w:szCs w:val="24"/>
          <w:lang w:val="ru-RU"/>
        </w:rPr>
        <w:t xml:space="preserve">(Акт) </w:t>
      </w:r>
      <w:r w:rsidRPr="00404A5E">
        <w:rPr>
          <w:rFonts w:ascii="Times New Roman" w:eastAsia="Times New Roman" w:hAnsi="Times New Roman"/>
          <w:sz w:val="24"/>
          <w:szCs w:val="24"/>
          <w:lang w:val="ru-RU"/>
        </w:rPr>
        <w:t xml:space="preserve">в </w:t>
      </w:r>
      <w:r w:rsidR="005D7E31">
        <w:rPr>
          <w:rFonts w:ascii="Times New Roman" w:eastAsia="Times New Roman" w:hAnsi="Times New Roman"/>
          <w:sz w:val="24"/>
          <w:szCs w:val="24"/>
          <w:lang w:val="ru-RU"/>
        </w:rPr>
        <w:t>2 (</w:t>
      </w:r>
      <w:r w:rsidRPr="00404A5E">
        <w:rPr>
          <w:rFonts w:ascii="Times New Roman" w:eastAsia="Times New Roman" w:hAnsi="Times New Roman"/>
          <w:sz w:val="24"/>
          <w:szCs w:val="24"/>
          <w:lang w:val="ru-RU"/>
        </w:rPr>
        <w:t>двух</w:t>
      </w:r>
      <w:r w:rsidR="005D7E31">
        <w:rPr>
          <w:rFonts w:ascii="Times New Roman" w:eastAsia="Times New Roman" w:hAnsi="Times New Roman"/>
          <w:sz w:val="24"/>
          <w:szCs w:val="24"/>
          <w:lang w:val="ru-RU"/>
        </w:rPr>
        <w:t>)</w:t>
      </w:r>
      <w:r w:rsidRPr="00404A5E">
        <w:rPr>
          <w:rFonts w:ascii="Times New Roman" w:eastAsia="Times New Roman" w:hAnsi="Times New Roman"/>
          <w:sz w:val="24"/>
          <w:szCs w:val="24"/>
          <w:lang w:val="ru-RU"/>
        </w:rPr>
        <w:t xml:space="preserve"> экземплярах и оригинал </w:t>
      </w:r>
      <w:r w:rsidR="00FB0893">
        <w:rPr>
          <w:rFonts w:ascii="Times New Roman" w:eastAsia="Times New Roman" w:hAnsi="Times New Roman"/>
          <w:sz w:val="24"/>
          <w:szCs w:val="24"/>
          <w:lang w:val="ru-RU"/>
        </w:rPr>
        <w:t>С</w:t>
      </w:r>
      <w:r w:rsidRPr="00404A5E">
        <w:rPr>
          <w:rFonts w:ascii="Times New Roman" w:eastAsia="Times New Roman" w:hAnsi="Times New Roman"/>
          <w:sz w:val="24"/>
          <w:szCs w:val="24"/>
          <w:lang w:val="ru-RU"/>
        </w:rPr>
        <w:t>чета</w:t>
      </w:r>
      <w:r w:rsidR="00404A5E">
        <w:rPr>
          <w:rFonts w:ascii="Times New Roman" w:eastAsia="Times New Roman" w:hAnsi="Times New Roman"/>
          <w:sz w:val="24"/>
          <w:szCs w:val="24"/>
          <w:lang w:val="ru-RU"/>
        </w:rPr>
        <w:t xml:space="preserve"> </w:t>
      </w:r>
      <w:r w:rsidR="005D7E31">
        <w:rPr>
          <w:rFonts w:ascii="Times New Roman" w:eastAsia="Times New Roman" w:hAnsi="Times New Roman"/>
          <w:sz w:val="24"/>
          <w:szCs w:val="24"/>
          <w:lang w:val="ru-RU"/>
        </w:rPr>
        <w:t>на оплату</w:t>
      </w:r>
      <w:r w:rsidR="00FB0893">
        <w:rPr>
          <w:rFonts w:ascii="Times New Roman" w:eastAsia="Times New Roman" w:hAnsi="Times New Roman"/>
          <w:sz w:val="24"/>
          <w:szCs w:val="24"/>
          <w:lang w:val="ru-RU"/>
        </w:rPr>
        <w:t xml:space="preserve"> (Счет) </w:t>
      </w:r>
      <w:r w:rsidR="00404A5E">
        <w:rPr>
          <w:rFonts w:ascii="Times New Roman" w:eastAsia="Times New Roman" w:hAnsi="Times New Roman"/>
          <w:sz w:val="24"/>
          <w:szCs w:val="24"/>
          <w:lang w:val="ru-RU"/>
        </w:rPr>
        <w:t>(в случае предоставлении документов на бумажном носителе)</w:t>
      </w:r>
    </w:p>
    <w:p w14:paraId="5A7695A0" w14:textId="31D0BF73" w:rsidR="008C3A73" w:rsidRPr="008C3A73" w:rsidRDefault="008C3A73" w:rsidP="008C3A73">
      <w:pPr>
        <w:tabs>
          <w:tab w:val="left" w:pos="0"/>
          <w:tab w:val="left" w:pos="851"/>
          <w:tab w:val="left" w:pos="1134"/>
        </w:tabs>
        <w:ind w:firstLine="709"/>
        <w:jc w:val="both"/>
        <w:rPr>
          <w:rFonts w:ascii="Times New Roman" w:eastAsia="Times New Roman" w:hAnsi="Times New Roman"/>
          <w:sz w:val="24"/>
          <w:szCs w:val="24"/>
          <w:lang w:val="ru-RU"/>
        </w:rPr>
      </w:pPr>
      <w:r w:rsidRPr="008C3A73">
        <w:rPr>
          <w:rFonts w:ascii="Times New Roman" w:eastAsia="Times New Roman" w:hAnsi="Times New Roman"/>
          <w:sz w:val="24"/>
          <w:szCs w:val="24"/>
          <w:lang w:val="ru-RU"/>
        </w:rPr>
        <w:t xml:space="preserve">3.7. </w:t>
      </w:r>
      <w:r w:rsidRPr="008C3A73">
        <w:rPr>
          <w:rFonts w:ascii="Times New Roman" w:eastAsia="Times New Roman" w:hAnsi="Times New Roman"/>
          <w:sz w:val="24"/>
          <w:szCs w:val="24"/>
          <w:lang w:val="ru-RU"/>
        </w:rPr>
        <w:tab/>
        <w:t xml:space="preserve">В течение </w:t>
      </w:r>
      <w:r w:rsidR="003E283F">
        <w:rPr>
          <w:rFonts w:ascii="Times New Roman" w:eastAsia="Times New Roman" w:hAnsi="Times New Roman"/>
          <w:sz w:val="24"/>
          <w:szCs w:val="24"/>
          <w:lang w:val="ru-RU"/>
        </w:rPr>
        <w:t>5</w:t>
      </w:r>
      <w:r w:rsidRPr="008C3A73">
        <w:rPr>
          <w:rFonts w:ascii="Times New Roman" w:eastAsia="Times New Roman" w:hAnsi="Times New Roman"/>
          <w:sz w:val="24"/>
          <w:szCs w:val="24"/>
          <w:lang w:val="ru-RU"/>
        </w:rPr>
        <w:t xml:space="preserve"> (</w:t>
      </w:r>
      <w:r w:rsidR="003E283F">
        <w:rPr>
          <w:rFonts w:ascii="Times New Roman" w:eastAsia="Times New Roman" w:hAnsi="Times New Roman"/>
          <w:sz w:val="24"/>
          <w:szCs w:val="24"/>
          <w:lang w:val="ru-RU"/>
        </w:rPr>
        <w:t>пяти</w:t>
      </w:r>
      <w:r w:rsidRPr="008C3A73">
        <w:rPr>
          <w:rFonts w:ascii="Times New Roman" w:eastAsia="Times New Roman" w:hAnsi="Times New Roman"/>
          <w:sz w:val="24"/>
          <w:szCs w:val="24"/>
          <w:lang w:val="ru-RU"/>
        </w:rPr>
        <w:t>) рабочих дней с даты получения Акта Заказчик подписывает его и передает Исполнителю, либо направляет письменный мотивированный отказ от его подписания.</w:t>
      </w:r>
    </w:p>
    <w:p w14:paraId="1256F963" w14:textId="77777777" w:rsidR="008C3A73" w:rsidRDefault="008C3A73" w:rsidP="008C3A73">
      <w:pPr>
        <w:tabs>
          <w:tab w:val="left" w:pos="0"/>
          <w:tab w:val="left" w:pos="851"/>
          <w:tab w:val="left" w:pos="1134"/>
        </w:tabs>
        <w:ind w:firstLine="709"/>
        <w:jc w:val="both"/>
        <w:rPr>
          <w:rFonts w:ascii="Times New Roman" w:eastAsia="Times New Roman" w:hAnsi="Times New Roman"/>
          <w:sz w:val="24"/>
          <w:szCs w:val="24"/>
          <w:lang w:val="ru-RU"/>
        </w:rPr>
      </w:pPr>
      <w:r w:rsidRPr="008C3A73">
        <w:rPr>
          <w:rFonts w:ascii="Times New Roman" w:eastAsia="Times New Roman" w:hAnsi="Times New Roman"/>
          <w:sz w:val="24"/>
          <w:szCs w:val="24"/>
          <w:lang w:val="ru-RU"/>
        </w:rPr>
        <w:t>В случае непредставления Заказчиком подписанного Акта об оказании услуги и/или мотивированного отказа от его подписания в установленный срок, услуги считаются оказанными надлежащим образом и принятыми Заказчиком.</w:t>
      </w:r>
    </w:p>
    <w:p w14:paraId="2DAA11C6" w14:textId="77777777" w:rsidR="008C3A73" w:rsidRPr="008C3A73" w:rsidRDefault="008C3A73" w:rsidP="008C3A73">
      <w:pPr>
        <w:tabs>
          <w:tab w:val="left" w:pos="0"/>
          <w:tab w:val="left" w:pos="851"/>
          <w:tab w:val="left" w:pos="1134"/>
        </w:tabs>
        <w:ind w:firstLine="709"/>
        <w:jc w:val="both"/>
        <w:rPr>
          <w:rFonts w:ascii="Times New Roman" w:eastAsia="Times New Roman" w:hAnsi="Times New Roman"/>
          <w:sz w:val="24"/>
          <w:szCs w:val="24"/>
          <w:lang w:val="ru-RU"/>
        </w:rPr>
      </w:pPr>
    </w:p>
    <w:p w14:paraId="7078A55B" w14:textId="77777777" w:rsidR="008C3A73" w:rsidRDefault="008C3A73" w:rsidP="008C3A73">
      <w:pPr>
        <w:tabs>
          <w:tab w:val="left" w:pos="0"/>
          <w:tab w:val="left" w:pos="851"/>
          <w:tab w:val="left" w:pos="1134"/>
        </w:tabs>
        <w:ind w:firstLine="709"/>
        <w:jc w:val="center"/>
        <w:rPr>
          <w:rFonts w:ascii="Times New Roman" w:eastAsia="Times New Roman" w:hAnsi="Times New Roman"/>
          <w:b/>
          <w:sz w:val="24"/>
          <w:szCs w:val="24"/>
          <w:lang w:val="ru-RU"/>
        </w:rPr>
      </w:pPr>
      <w:r w:rsidRPr="008C3A73">
        <w:rPr>
          <w:rFonts w:ascii="Times New Roman" w:eastAsia="Times New Roman" w:hAnsi="Times New Roman"/>
          <w:b/>
          <w:sz w:val="24"/>
          <w:szCs w:val="24"/>
          <w:lang w:val="ru-RU"/>
        </w:rPr>
        <w:t>4.</w:t>
      </w:r>
      <w:r w:rsidRPr="008C3A73">
        <w:rPr>
          <w:rFonts w:ascii="Times New Roman" w:eastAsia="Times New Roman" w:hAnsi="Times New Roman"/>
          <w:b/>
          <w:sz w:val="24"/>
          <w:szCs w:val="24"/>
          <w:lang w:val="ru-RU"/>
        </w:rPr>
        <w:tab/>
      </w:r>
      <w:r w:rsidR="00FB0893">
        <w:rPr>
          <w:rFonts w:ascii="Times New Roman" w:eastAsia="Times New Roman" w:hAnsi="Times New Roman"/>
          <w:b/>
          <w:sz w:val="24"/>
          <w:szCs w:val="24"/>
          <w:lang w:val="ru-RU"/>
        </w:rPr>
        <w:t>Оплата</w:t>
      </w:r>
      <w:r w:rsidRPr="008C3A73">
        <w:rPr>
          <w:rFonts w:ascii="Times New Roman" w:eastAsia="Times New Roman" w:hAnsi="Times New Roman"/>
          <w:b/>
          <w:sz w:val="24"/>
          <w:szCs w:val="24"/>
          <w:lang w:val="ru-RU"/>
        </w:rPr>
        <w:t xml:space="preserve"> услуг, порядок расчетов</w:t>
      </w:r>
    </w:p>
    <w:p w14:paraId="5F6C7863" w14:textId="77777777" w:rsidR="003E283F" w:rsidRPr="008B6CBD" w:rsidRDefault="00DE404F" w:rsidP="003E283F">
      <w:pPr>
        <w:tabs>
          <w:tab w:val="left" w:pos="0"/>
          <w:tab w:val="left" w:pos="851"/>
          <w:tab w:val="left" w:pos="1134"/>
        </w:tabs>
        <w:ind w:firstLine="709"/>
        <w:jc w:val="both"/>
        <w:rPr>
          <w:rFonts w:ascii="Times New Roman" w:eastAsia="Times New Roman" w:hAnsi="Times New Roman"/>
          <w:bCs/>
          <w:sz w:val="24"/>
          <w:szCs w:val="24"/>
          <w:lang w:val="ru-RU"/>
        </w:rPr>
      </w:pPr>
      <w:r>
        <w:rPr>
          <w:rFonts w:ascii="Times New Roman" w:eastAsia="Times New Roman" w:hAnsi="Times New Roman"/>
          <w:bCs/>
          <w:sz w:val="24"/>
          <w:szCs w:val="24"/>
          <w:lang w:val="ru-RU"/>
        </w:rPr>
        <w:t>4</w:t>
      </w:r>
      <w:r w:rsidR="003E283F" w:rsidRPr="003E283F">
        <w:rPr>
          <w:rFonts w:ascii="Times New Roman" w:eastAsia="Times New Roman" w:hAnsi="Times New Roman"/>
          <w:bCs/>
          <w:sz w:val="24"/>
          <w:szCs w:val="24"/>
          <w:lang w:val="ru-RU"/>
        </w:rPr>
        <w:t xml:space="preserve">.1. </w:t>
      </w:r>
      <w:r w:rsidR="00FB0893">
        <w:rPr>
          <w:rFonts w:ascii="Times New Roman" w:eastAsia="Times New Roman" w:hAnsi="Times New Roman"/>
          <w:bCs/>
          <w:sz w:val="24"/>
          <w:szCs w:val="24"/>
          <w:lang w:val="ru-RU"/>
        </w:rPr>
        <w:t>Цена</w:t>
      </w:r>
      <w:r w:rsidR="003E283F" w:rsidRPr="003E283F">
        <w:rPr>
          <w:rFonts w:ascii="Times New Roman" w:eastAsia="Times New Roman" w:hAnsi="Times New Roman"/>
          <w:bCs/>
          <w:sz w:val="24"/>
          <w:szCs w:val="24"/>
          <w:lang w:val="ru-RU"/>
        </w:rPr>
        <w:t xml:space="preserve"> Договор</w:t>
      </w:r>
      <w:r w:rsidR="00FB0893">
        <w:rPr>
          <w:rFonts w:ascii="Times New Roman" w:eastAsia="Times New Roman" w:hAnsi="Times New Roman"/>
          <w:bCs/>
          <w:sz w:val="24"/>
          <w:szCs w:val="24"/>
          <w:lang w:val="ru-RU"/>
        </w:rPr>
        <w:t>а</w:t>
      </w:r>
      <w:r w:rsidR="003E283F" w:rsidRPr="003E283F">
        <w:rPr>
          <w:rFonts w:ascii="Times New Roman" w:eastAsia="Times New Roman" w:hAnsi="Times New Roman"/>
          <w:bCs/>
          <w:sz w:val="24"/>
          <w:szCs w:val="24"/>
          <w:lang w:val="ru-RU"/>
        </w:rPr>
        <w:t xml:space="preserve"> составляет _______ (______________) рублей __ копеек, </w:t>
      </w:r>
      <w:r w:rsidR="00FB0893" w:rsidRPr="00FB0893">
        <w:rPr>
          <w:rFonts w:ascii="Times New Roman" w:eastAsia="Times New Roman" w:hAnsi="Times New Roman"/>
          <w:bCs/>
          <w:sz w:val="24"/>
          <w:szCs w:val="24"/>
          <w:lang w:val="ru-RU"/>
        </w:rPr>
        <w:t>НДС не облагается на основании подпунктом 14 пункта 2 статьи 149 Налогового кодекса Российской Федерации.</w:t>
      </w:r>
      <w:r w:rsidR="00676037">
        <w:rPr>
          <w:rFonts w:ascii="Times New Roman" w:eastAsia="Times New Roman" w:hAnsi="Times New Roman"/>
          <w:bCs/>
          <w:sz w:val="24"/>
          <w:szCs w:val="24"/>
          <w:lang w:val="ru-RU"/>
        </w:rPr>
        <w:t xml:space="preserve"> </w:t>
      </w:r>
      <w:r w:rsidR="00676037" w:rsidRPr="00676037">
        <w:rPr>
          <w:rFonts w:ascii="Times New Roman" w:eastAsia="Times New Roman" w:hAnsi="Times New Roman"/>
          <w:bCs/>
          <w:sz w:val="24"/>
          <w:szCs w:val="24"/>
          <w:lang w:val="ru-RU"/>
        </w:rPr>
        <w:t>Стоимость обучения за 1 (одного) человека составляет ___________ (______) рублей __ копеек</w:t>
      </w:r>
      <w:r w:rsidR="00676037">
        <w:rPr>
          <w:rFonts w:ascii="Times New Roman" w:eastAsia="Times New Roman" w:hAnsi="Times New Roman"/>
          <w:bCs/>
          <w:sz w:val="24"/>
          <w:szCs w:val="24"/>
          <w:lang w:val="ru-RU"/>
        </w:rPr>
        <w:t xml:space="preserve">, </w:t>
      </w:r>
      <w:r w:rsidR="00676037" w:rsidRPr="00676037">
        <w:rPr>
          <w:rFonts w:ascii="Times New Roman" w:eastAsia="Times New Roman" w:hAnsi="Times New Roman"/>
          <w:bCs/>
          <w:sz w:val="24"/>
          <w:szCs w:val="24"/>
          <w:lang w:val="ru-RU"/>
        </w:rPr>
        <w:t xml:space="preserve">НДС не облагается на основании подпунктом 14 пункта 2 статьи 149 Налогового кодекса </w:t>
      </w:r>
      <w:r w:rsidR="00676037" w:rsidRPr="008B6CBD">
        <w:rPr>
          <w:rFonts w:ascii="Times New Roman" w:eastAsia="Times New Roman" w:hAnsi="Times New Roman"/>
          <w:bCs/>
          <w:sz w:val="24"/>
          <w:szCs w:val="24"/>
          <w:lang w:val="ru-RU"/>
        </w:rPr>
        <w:t>Российской Федерации.</w:t>
      </w:r>
    </w:p>
    <w:p w14:paraId="5F535032" w14:textId="6E57B35E" w:rsidR="00DE404F" w:rsidRDefault="00DE404F" w:rsidP="003E283F">
      <w:pPr>
        <w:tabs>
          <w:tab w:val="left" w:pos="0"/>
          <w:tab w:val="left" w:pos="851"/>
          <w:tab w:val="left" w:pos="1134"/>
        </w:tabs>
        <w:ind w:firstLine="709"/>
        <w:jc w:val="both"/>
        <w:rPr>
          <w:rFonts w:ascii="Times New Roman" w:eastAsia="Times New Roman" w:hAnsi="Times New Roman"/>
          <w:bCs/>
          <w:sz w:val="24"/>
          <w:szCs w:val="24"/>
          <w:lang w:val="ru-RU"/>
        </w:rPr>
      </w:pPr>
      <w:r w:rsidRPr="008B6CBD">
        <w:rPr>
          <w:rFonts w:ascii="Times New Roman" w:eastAsia="Times New Roman" w:hAnsi="Times New Roman"/>
          <w:bCs/>
          <w:sz w:val="24"/>
          <w:szCs w:val="24"/>
          <w:lang w:val="ru-RU"/>
        </w:rPr>
        <w:t>4</w:t>
      </w:r>
      <w:r w:rsidR="003E283F" w:rsidRPr="008B6CBD">
        <w:rPr>
          <w:rFonts w:ascii="Times New Roman" w:eastAsia="Times New Roman" w:hAnsi="Times New Roman"/>
          <w:bCs/>
          <w:sz w:val="24"/>
          <w:szCs w:val="24"/>
          <w:lang w:val="ru-RU"/>
        </w:rPr>
        <w:t xml:space="preserve">.2. </w:t>
      </w:r>
      <w:r w:rsidR="00426553" w:rsidRPr="008B6CBD">
        <w:rPr>
          <w:rFonts w:ascii="Times New Roman" w:eastAsia="Times New Roman" w:hAnsi="Times New Roman"/>
          <w:bCs/>
          <w:sz w:val="24"/>
          <w:szCs w:val="24"/>
          <w:lang w:val="ru-RU"/>
        </w:rPr>
        <w:t xml:space="preserve">Оплата </w:t>
      </w:r>
      <w:r w:rsidR="003E283F" w:rsidRPr="008B6CBD">
        <w:rPr>
          <w:rFonts w:ascii="Times New Roman" w:eastAsia="Times New Roman" w:hAnsi="Times New Roman"/>
          <w:bCs/>
          <w:sz w:val="24"/>
          <w:szCs w:val="24"/>
          <w:lang w:val="ru-RU"/>
        </w:rPr>
        <w:t>производит</w:t>
      </w:r>
      <w:r w:rsidR="00426553" w:rsidRPr="008B6CBD">
        <w:rPr>
          <w:rFonts w:ascii="Times New Roman" w:eastAsia="Times New Roman" w:hAnsi="Times New Roman"/>
          <w:bCs/>
          <w:sz w:val="24"/>
          <w:szCs w:val="24"/>
          <w:lang w:val="ru-RU"/>
        </w:rPr>
        <w:t xml:space="preserve">ся по </w:t>
      </w:r>
      <w:r w:rsidRPr="008B6CBD">
        <w:rPr>
          <w:rFonts w:ascii="Times New Roman" w:eastAsia="Times New Roman" w:hAnsi="Times New Roman"/>
          <w:bCs/>
          <w:sz w:val="24"/>
          <w:szCs w:val="24"/>
          <w:lang w:val="ru-RU"/>
        </w:rPr>
        <w:t>факту оказан</w:t>
      </w:r>
      <w:r w:rsidR="00426553" w:rsidRPr="008B6CBD">
        <w:rPr>
          <w:rFonts w:ascii="Times New Roman" w:eastAsia="Times New Roman" w:hAnsi="Times New Roman"/>
          <w:bCs/>
          <w:sz w:val="24"/>
          <w:szCs w:val="24"/>
          <w:lang w:val="ru-RU"/>
        </w:rPr>
        <w:t>ных</w:t>
      </w:r>
      <w:r w:rsidRPr="008B6CBD">
        <w:rPr>
          <w:rFonts w:ascii="Times New Roman" w:eastAsia="Times New Roman" w:hAnsi="Times New Roman"/>
          <w:bCs/>
          <w:sz w:val="24"/>
          <w:szCs w:val="24"/>
          <w:lang w:val="ru-RU"/>
        </w:rPr>
        <w:t xml:space="preserve"> Услуг, </w:t>
      </w:r>
      <w:r w:rsidR="003E283F" w:rsidRPr="008B6CBD">
        <w:rPr>
          <w:rFonts w:ascii="Times New Roman" w:eastAsia="Times New Roman" w:hAnsi="Times New Roman"/>
          <w:bCs/>
          <w:sz w:val="24"/>
          <w:szCs w:val="24"/>
          <w:lang w:val="ru-RU"/>
        </w:rPr>
        <w:t xml:space="preserve">на основании выставленного Исполнителем </w:t>
      </w:r>
      <w:r w:rsidR="00FB0893" w:rsidRPr="008B6CBD">
        <w:rPr>
          <w:rFonts w:ascii="Times New Roman" w:eastAsia="Times New Roman" w:hAnsi="Times New Roman"/>
          <w:bCs/>
          <w:sz w:val="24"/>
          <w:szCs w:val="24"/>
          <w:lang w:val="ru-RU"/>
        </w:rPr>
        <w:t>С</w:t>
      </w:r>
      <w:r w:rsidR="003E283F" w:rsidRPr="008B6CBD">
        <w:rPr>
          <w:rFonts w:ascii="Times New Roman" w:eastAsia="Times New Roman" w:hAnsi="Times New Roman"/>
          <w:bCs/>
          <w:sz w:val="24"/>
          <w:szCs w:val="24"/>
          <w:lang w:val="ru-RU"/>
        </w:rPr>
        <w:t>чета</w:t>
      </w:r>
      <w:r w:rsidR="00FB0893" w:rsidRPr="008B6CBD">
        <w:rPr>
          <w:rFonts w:ascii="Times New Roman" w:eastAsia="Times New Roman" w:hAnsi="Times New Roman"/>
          <w:bCs/>
          <w:sz w:val="24"/>
          <w:szCs w:val="24"/>
          <w:lang w:val="ru-RU"/>
        </w:rPr>
        <w:t>,</w:t>
      </w:r>
      <w:r w:rsidR="003E283F" w:rsidRPr="008B6CBD">
        <w:rPr>
          <w:rFonts w:ascii="Times New Roman" w:eastAsia="Times New Roman" w:hAnsi="Times New Roman"/>
          <w:bCs/>
          <w:sz w:val="24"/>
          <w:szCs w:val="24"/>
          <w:lang w:val="ru-RU"/>
        </w:rPr>
        <w:t xml:space="preserve"> в течение 7 (семи) рабочих дней с даты предоставления </w:t>
      </w:r>
      <w:r w:rsidR="00FB0893" w:rsidRPr="008B6CBD">
        <w:rPr>
          <w:rFonts w:ascii="Times New Roman" w:eastAsia="Times New Roman" w:hAnsi="Times New Roman"/>
          <w:bCs/>
          <w:sz w:val="24"/>
          <w:szCs w:val="24"/>
          <w:lang w:val="ru-RU"/>
        </w:rPr>
        <w:t>Исполнителем С</w:t>
      </w:r>
      <w:r w:rsidR="003E283F" w:rsidRPr="008B6CBD">
        <w:rPr>
          <w:rFonts w:ascii="Times New Roman" w:eastAsia="Times New Roman" w:hAnsi="Times New Roman"/>
          <w:bCs/>
          <w:sz w:val="24"/>
          <w:szCs w:val="24"/>
          <w:lang w:val="ru-RU"/>
        </w:rPr>
        <w:t xml:space="preserve">чета, при наличии подписанного Сторонами </w:t>
      </w:r>
      <w:r w:rsidR="00FB0893" w:rsidRPr="008B6CBD">
        <w:rPr>
          <w:rFonts w:ascii="Times New Roman" w:eastAsia="Times New Roman" w:hAnsi="Times New Roman"/>
          <w:bCs/>
          <w:sz w:val="24"/>
          <w:szCs w:val="24"/>
          <w:lang w:val="ru-RU"/>
        </w:rPr>
        <w:t>А</w:t>
      </w:r>
      <w:r w:rsidR="003E283F" w:rsidRPr="008B6CBD">
        <w:rPr>
          <w:rFonts w:ascii="Times New Roman" w:eastAsia="Times New Roman" w:hAnsi="Times New Roman"/>
          <w:bCs/>
          <w:sz w:val="24"/>
          <w:szCs w:val="24"/>
          <w:lang w:val="ru-RU"/>
        </w:rPr>
        <w:t>кт.</w:t>
      </w:r>
      <w:r w:rsidR="003E283F" w:rsidRPr="003E283F">
        <w:rPr>
          <w:rFonts w:ascii="Times New Roman" w:eastAsia="Times New Roman" w:hAnsi="Times New Roman"/>
          <w:bCs/>
          <w:sz w:val="24"/>
          <w:szCs w:val="24"/>
          <w:lang w:val="ru-RU"/>
        </w:rPr>
        <w:t xml:space="preserve"> </w:t>
      </w:r>
    </w:p>
    <w:p w14:paraId="1A386D07" w14:textId="77777777" w:rsidR="003E283F" w:rsidRPr="003E283F" w:rsidRDefault="00DE404F" w:rsidP="003E283F">
      <w:pPr>
        <w:tabs>
          <w:tab w:val="left" w:pos="0"/>
          <w:tab w:val="left" w:pos="851"/>
          <w:tab w:val="left" w:pos="1134"/>
        </w:tabs>
        <w:ind w:firstLine="709"/>
        <w:jc w:val="both"/>
        <w:rPr>
          <w:rFonts w:ascii="Times New Roman" w:eastAsia="Times New Roman" w:hAnsi="Times New Roman"/>
          <w:bCs/>
          <w:sz w:val="24"/>
          <w:szCs w:val="24"/>
          <w:lang w:val="ru-RU"/>
        </w:rPr>
      </w:pPr>
      <w:r>
        <w:rPr>
          <w:rFonts w:ascii="Times New Roman" w:eastAsia="Times New Roman" w:hAnsi="Times New Roman"/>
          <w:bCs/>
          <w:sz w:val="24"/>
          <w:szCs w:val="24"/>
          <w:lang w:val="ru-RU"/>
        </w:rPr>
        <w:t xml:space="preserve">4.3. </w:t>
      </w:r>
      <w:r w:rsidR="003E283F" w:rsidRPr="003E283F">
        <w:rPr>
          <w:rFonts w:ascii="Times New Roman" w:eastAsia="Times New Roman" w:hAnsi="Times New Roman"/>
          <w:bCs/>
          <w:sz w:val="24"/>
          <w:szCs w:val="24"/>
          <w:lang w:val="ru-RU"/>
        </w:rPr>
        <w:t xml:space="preserve">Оплата производится в безналичном порядке путем перечисления денежных средств на счет Исполнителя, указанный </w:t>
      </w:r>
      <w:r w:rsidR="003E283F" w:rsidRPr="000021CD">
        <w:rPr>
          <w:rFonts w:ascii="Times New Roman" w:eastAsia="Times New Roman" w:hAnsi="Times New Roman"/>
          <w:bCs/>
          <w:sz w:val="24"/>
          <w:szCs w:val="24"/>
          <w:lang w:val="ru-RU"/>
        </w:rPr>
        <w:t>в разделе 1</w:t>
      </w:r>
      <w:r w:rsidR="000021CD" w:rsidRPr="000021CD">
        <w:rPr>
          <w:rFonts w:ascii="Times New Roman" w:eastAsia="Times New Roman" w:hAnsi="Times New Roman"/>
          <w:bCs/>
          <w:sz w:val="24"/>
          <w:szCs w:val="24"/>
          <w:lang w:val="ru-RU"/>
        </w:rPr>
        <w:t>0</w:t>
      </w:r>
      <w:r w:rsidR="003E283F" w:rsidRPr="000021CD">
        <w:rPr>
          <w:rFonts w:ascii="Times New Roman" w:eastAsia="Times New Roman" w:hAnsi="Times New Roman"/>
          <w:bCs/>
          <w:sz w:val="24"/>
          <w:szCs w:val="24"/>
          <w:lang w:val="ru-RU"/>
        </w:rPr>
        <w:t xml:space="preserve"> настоящего договора</w:t>
      </w:r>
      <w:r w:rsidR="003E283F" w:rsidRPr="003E283F">
        <w:rPr>
          <w:rFonts w:ascii="Times New Roman" w:eastAsia="Times New Roman" w:hAnsi="Times New Roman"/>
          <w:bCs/>
          <w:sz w:val="24"/>
          <w:szCs w:val="24"/>
          <w:lang w:val="ru-RU"/>
        </w:rPr>
        <w:t>.</w:t>
      </w:r>
      <w:r w:rsidRPr="00DE404F">
        <w:rPr>
          <w:rFonts w:ascii="Times New Roman" w:eastAsia="Times New Roman" w:hAnsi="Times New Roman"/>
          <w:bCs/>
          <w:sz w:val="24"/>
          <w:szCs w:val="24"/>
          <w:lang w:val="ru-RU"/>
        </w:rPr>
        <w:t xml:space="preserve"> </w:t>
      </w:r>
      <w:r w:rsidRPr="00FB0893">
        <w:rPr>
          <w:rFonts w:ascii="Times New Roman" w:eastAsia="Times New Roman" w:hAnsi="Times New Roman"/>
          <w:bCs/>
          <w:sz w:val="24"/>
          <w:szCs w:val="24"/>
          <w:lang w:val="ru-RU"/>
        </w:rPr>
        <w:t>Датой оплаты считается дата зачисления денежных средств на расчетный счет Исполнителя. Авансирование не предусмотрено.</w:t>
      </w:r>
    </w:p>
    <w:p w14:paraId="01BB5760" w14:textId="77777777" w:rsidR="00FB0893" w:rsidRPr="00FB0893" w:rsidRDefault="00DE404F" w:rsidP="00FB0893">
      <w:pPr>
        <w:tabs>
          <w:tab w:val="left" w:pos="0"/>
          <w:tab w:val="left" w:pos="851"/>
          <w:tab w:val="left" w:pos="1134"/>
        </w:tabs>
        <w:ind w:firstLine="709"/>
        <w:jc w:val="both"/>
        <w:rPr>
          <w:rFonts w:ascii="Times New Roman" w:eastAsia="Times New Roman" w:hAnsi="Times New Roman"/>
          <w:bCs/>
          <w:sz w:val="24"/>
          <w:szCs w:val="24"/>
          <w:lang w:val="ru-RU"/>
        </w:rPr>
      </w:pPr>
      <w:r>
        <w:rPr>
          <w:rFonts w:ascii="Times New Roman" w:eastAsia="Times New Roman" w:hAnsi="Times New Roman"/>
          <w:bCs/>
          <w:sz w:val="24"/>
          <w:szCs w:val="24"/>
          <w:lang w:val="ru-RU"/>
        </w:rPr>
        <w:t>4.4.</w:t>
      </w:r>
      <w:r w:rsidR="00FB0893" w:rsidRPr="00FB0893">
        <w:rPr>
          <w:rFonts w:ascii="Times New Roman" w:eastAsia="Times New Roman" w:hAnsi="Times New Roman"/>
          <w:bCs/>
          <w:sz w:val="24"/>
          <w:szCs w:val="24"/>
          <w:lang w:val="ru-RU"/>
        </w:rPr>
        <w:t xml:space="preserve"> Цена договора включает в себя все затраты Исполнителя по оказанию услуг, в том числе приобретение материалов, необходимых для оказания услуг, приобретение (аренду) оборудования, используемого для оказания услуг, уплату налогов, пошлин, таможенных сборов и другие обязательные платежи, которые Исполнитель должен выплатить в связи с выполнением обязательств по </w:t>
      </w:r>
      <w:r>
        <w:rPr>
          <w:rFonts w:ascii="Times New Roman" w:eastAsia="Times New Roman" w:hAnsi="Times New Roman"/>
          <w:bCs/>
          <w:sz w:val="24"/>
          <w:szCs w:val="24"/>
          <w:lang w:val="ru-RU"/>
        </w:rPr>
        <w:t>Д</w:t>
      </w:r>
      <w:r w:rsidR="00FB0893" w:rsidRPr="00FB0893">
        <w:rPr>
          <w:rFonts w:ascii="Times New Roman" w:eastAsia="Times New Roman" w:hAnsi="Times New Roman"/>
          <w:bCs/>
          <w:sz w:val="24"/>
          <w:szCs w:val="24"/>
          <w:lang w:val="ru-RU"/>
        </w:rPr>
        <w:t>оговору в соответствии с законодательством Российской Федерации.</w:t>
      </w:r>
    </w:p>
    <w:p w14:paraId="0B13A956" w14:textId="77777777" w:rsidR="00FB0893" w:rsidRPr="008B6CBD" w:rsidRDefault="00DE404F" w:rsidP="00FB0893">
      <w:pPr>
        <w:tabs>
          <w:tab w:val="left" w:pos="0"/>
          <w:tab w:val="left" w:pos="851"/>
          <w:tab w:val="left" w:pos="1134"/>
        </w:tabs>
        <w:ind w:firstLine="709"/>
        <w:jc w:val="both"/>
        <w:rPr>
          <w:rFonts w:ascii="Times New Roman" w:eastAsia="Times New Roman" w:hAnsi="Times New Roman"/>
          <w:bCs/>
          <w:sz w:val="24"/>
          <w:szCs w:val="24"/>
          <w:lang w:val="ru-RU"/>
        </w:rPr>
      </w:pPr>
      <w:r>
        <w:rPr>
          <w:rFonts w:ascii="Times New Roman" w:eastAsia="Times New Roman" w:hAnsi="Times New Roman"/>
          <w:bCs/>
          <w:sz w:val="24"/>
          <w:szCs w:val="24"/>
          <w:lang w:val="ru-RU"/>
        </w:rPr>
        <w:t>4</w:t>
      </w:r>
      <w:r w:rsidR="00FB0893" w:rsidRPr="00FB0893">
        <w:rPr>
          <w:rFonts w:ascii="Times New Roman" w:eastAsia="Times New Roman" w:hAnsi="Times New Roman"/>
          <w:bCs/>
          <w:sz w:val="24"/>
          <w:szCs w:val="24"/>
          <w:lang w:val="ru-RU"/>
        </w:rPr>
        <w:t>.</w:t>
      </w:r>
      <w:r>
        <w:rPr>
          <w:rFonts w:ascii="Times New Roman" w:eastAsia="Times New Roman" w:hAnsi="Times New Roman"/>
          <w:bCs/>
          <w:sz w:val="24"/>
          <w:szCs w:val="24"/>
          <w:lang w:val="ru-RU"/>
        </w:rPr>
        <w:t>5</w:t>
      </w:r>
      <w:r w:rsidR="00FB0893" w:rsidRPr="00FB0893">
        <w:rPr>
          <w:rFonts w:ascii="Times New Roman" w:eastAsia="Times New Roman" w:hAnsi="Times New Roman"/>
          <w:bCs/>
          <w:sz w:val="24"/>
          <w:szCs w:val="24"/>
          <w:lang w:val="ru-RU"/>
        </w:rPr>
        <w:t xml:space="preserve">. Цена договора является твердой и определяется на весь срок исполнения договора, за исключением случаев, предусмотренных настоящим </w:t>
      </w:r>
      <w:r>
        <w:rPr>
          <w:rFonts w:ascii="Times New Roman" w:eastAsia="Times New Roman" w:hAnsi="Times New Roman"/>
          <w:bCs/>
          <w:sz w:val="24"/>
          <w:szCs w:val="24"/>
          <w:lang w:val="ru-RU"/>
        </w:rPr>
        <w:t>Д</w:t>
      </w:r>
      <w:r w:rsidR="00FB0893" w:rsidRPr="00FB0893">
        <w:rPr>
          <w:rFonts w:ascii="Times New Roman" w:eastAsia="Times New Roman" w:hAnsi="Times New Roman"/>
          <w:bCs/>
          <w:sz w:val="24"/>
          <w:szCs w:val="24"/>
          <w:lang w:val="ru-RU"/>
        </w:rPr>
        <w:t xml:space="preserve">оговором и действующим законодательством </w:t>
      </w:r>
      <w:r w:rsidR="00FB0893" w:rsidRPr="008B6CBD">
        <w:rPr>
          <w:rFonts w:ascii="Times New Roman" w:eastAsia="Times New Roman" w:hAnsi="Times New Roman"/>
          <w:bCs/>
          <w:sz w:val="24"/>
          <w:szCs w:val="24"/>
          <w:lang w:val="ru-RU"/>
        </w:rPr>
        <w:t>Российской Федерации.</w:t>
      </w:r>
    </w:p>
    <w:p w14:paraId="0C540936" w14:textId="77777777" w:rsidR="003E283F" w:rsidRDefault="00DE404F" w:rsidP="00DE404F">
      <w:pPr>
        <w:tabs>
          <w:tab w:val="left" w:pos="0"/>
          <w:tab w:val="left" w:pos="851"/>
          <w:tab w:val="left" w:pos="1134"/>
        </w:tabs>
        <w:ind w:firstLine="709"/>
        <w:jc w:val="both"/>
        <w:rPr>
          <w:rFonts w:ascii="Times New Roman" w:eastAsia="Times New Roman" w:hAnsi="Times New Roman"/>
          <w:bCs/>
          <w:sz w:val="24"/>
          <w:szCs w:val="24"/>
          <w:lang w:val="ru-RU"/>
        </w:rPr>
      </w:pPr>
      <w:r w:rsidRPr="008B6CBD">
        <w:rPr>
          <w:rFonts w:ascii="Times New Roman" w:eastAsia="Times New Roman" w:hAnsi="Times New Roman"/>
          <w:bCs/>
          <w:sz w:val="24"/>
          <w:szCs w:val="24"/>
          <w:lang w:val="ru-RU"/>
        </w:rPr>
        <w:t>4</w:t>
      </w:r>
      <w:r w:rsidR="00FB0893" w:rsidRPr="008B6CBD">
        <w:rPr>
          <w:rFonts w:ascii="Times New Roman" w:eastAsia="Times New Roman" w:hAnsi="Times New Roman"/>
          <w:bCs/>
          <w:sz w:val="24"/>
          <w:szCs w:val="24"/>
          <w:lang w:val="ru-RU"/>
        </w:rPr>
        <w:t>.</w:t>
      </w:r>
      <w:r w:rsidRPr="008B6CBD">
        <w:rPr>
          <w:rFonts w:ascii="Times New Roman" w:eastAsia="Times New Roman" w:hAnsi="Times New Roman"/>
          <w:bCs/>
          <w:sz w:val="24"/>
          <w:szCs w:val="24"/>
          <w:lang w:val="ru-RU"/>
        </w:rPr>
        <w:t>6</w:t>
      </w:r>
      <w:r w:rsidR="00FB0893" w:rsidRPr="008B6CBD">
        <w:rPr>
          <w:rFonts w:ascii="Times New Roman" w:eastAsia="Times New Roman" w:hAnsi="Times New Roman"/>
          <w:bCs/>
          <w:sz w:val="24"/>
          <w:szCs w:val="24"/>
          <w:lang w:val="ru-RU"/>
        </w:rPr>
        <w:t xml:space="preserve">. </w:t>
      </w:r>
      <w:r w:rsidR="00426553" w:rsidRPr="008B6CBD">
        <w:rPr>
          <w:rFonts w:ascii="Times New Roman" w:eastAsia="Times New Roman" w:hAnsi="Times New Roman"/>
          <w:bCs/>
          <w:sz w:val="24"/>
          <w:szCs w:val="24"/>
          <w:lang w:val="ru-RU"/>
        </w:rPr>
        <w:t xml:space="preserve">Авансирование не предусмотрено. </w:t>
      </w:r>
      <w:r w:rsidR="00FB0893" w:rsidRPr="008B6CBD">
        <w:rPr>
          <w:rFonts w:ascii="Times New Roman" w:eastAsia="Times New Roman" w:hAnsi="Times New Roman"/>
          <w:bCs/>
          <w:sz w:val="24"/>
          <w:szCs w:val="24"/>
          <w:lang w:val="ru-RU"/>
        </w:rPr>
        <w:t xml:space="preserve">Источник финансирования – </w:t>
      </w:r>
      <w:r w:rsidRPr="008B6CBD">
        <w:rPr>
          <w:rFonts w:ascii="Times New Roman" w:eastAsia="Times New Roman" w:hAnsi="Times New Roman"/>
          <w:bCs/>
          <w:sz w:val="24"/>
          <w:szCs w:val="24"/>
          <w:lang w:val="ru-RU"/>
        </w:rPr>
        <w:t>федеральный бюджет - Субсидии на выполнение государственного (муниципального) задания.</w:t>
      </w:r>
    </w:p>
    <w:p w14:paraId="0EF2133C" w14:textId="77777777" w:rsidR="00DE404F" w:rsidRPr="008C3A73" w:rsidRDefault="00DE404F" w:rsidP="00DE404F">
      <w:pPr>
        <w:tabs>
          <w:tab w:val="left" w:pos="0"/>
          <w:tab w:val="left" w:pos="851"/>
          <w:tab w:val="left" w:pos="1134"/>
        </w:tabs>
        <w:ind w:firstLine="709"/>
        <w:jc w:val="both"/>
        <w:rPr>
          <w:rFonts w:ascii="Times New Roman" w:eastAsia="Times New Roman" w:hAnsi="Times New Roman"/>
          <w:b/>
          <w:sz w:val="24"/>
          <w:szCs w:val="24"/>
          <w:lang w:val="ru-RU"/>
        </w:rPr>
      </w:pPr>
    </w:p>
    <w:p w14:paraId="77D898F9" w14:textId="77777777" w:rsidR="0011285B" w:rsidRPr="001D4031" w:rsidRDefault="00825E70" w:rsidP="00985E42">
      <w:pPr>
        <w:pStyle w:val="21"/>
        <w:widowControl w:val="0"/>
        <w:shd w:val="clear" w:color="auto" w:fill="auto"/>
        <w:tabs>
          <w:tab w:val="left" w:pos="142"/>
          <w:tab w:val="left" w:pos="709"/>
        </w:tabs>
        <w:spacing w:before="0" w:after="0" w:line="240" w:lineRule="auto"/>
        <w:contextualSpacing/>
        <w:jc w:val="center"/>
        <w:rPr>
          <w:b/>
          <w:sz w:val="24"/>
          <w:szCs w:val="24"/>
        </w:rPr>
      </w:pPr>
      <w:r w:rsidRPr="001D4031">
        <w:rPr>
          <w:b/>
          <w:sz w:val="24"/>
          <w:szCs w:val="24"/>
        </w:rPr>
        <w:t>5</w:t>
      </w:r>
      <w:r w:rsidR="0011285B" w:rsidRPr="001D4031">
        <w:rPr>
          <w:b/>
          <w:sz w:val="24"/>
          <w:szCs w:val="24"/>
        </w:rPr>
        <w:t>. Конфиденциальность</w:t>
      </w:r>
    </w:p>
    <w:p w14:paraId="4B7179E6" w14:textId="77777777" w:rsidR="00825E70" w:rsidRPr="001D4031" w:rsidRDefault="0011285B" w:rsidP="00985E42">
      <w:pPr>
        <w:pStyle w:val="21"/>
        <w:widowControl w:val="0"/>
        <w:numPr>
          <w:ilvl w:val="1"/>
          <w:numId w:val="24"/>
        </w:numPr>
        <w:shd w:val="clear" w:color="auto" w:fill="auto"/>
        <w:tabs>
          <w:tab w:val="left" w:pos="567"/>
          <w:tab w:val="left" w:pos="709"/>
          <w:tab w:val="left" w:pos="1134"/>
        </w:tabs>
        <w:spacing w:before="0" w:after="0" w:line="240" w:lineRule="auto"/>
        <w:ind w:left="0" w:firstLine="709"/>
        <w:contextualSpacing/>
        <w:rPr>
          <w:sz w:val="24"/>
          <w:szCs w:val="24"/>
        </w:rPr>
      </w:pPr>
      <w:r w:rsidRPr="001D4031">
        <w:rPr>
          <w:sz w:val="24"/>
          <w:szCs w:val="24"/>
        </w:rPr>
        <w:t>Условия Договора, приложений, дополнительных соглашений к нему, а также любые сведения и документы, полученные Сторонами при исполнении обязательств по Договору, являются конфиденциальными и не подлежат разглашению Сторонами.</w:t>
      </w:r>
    </w:p>
    <w:p w14:paraId="5B5E46B1" w14:textId="77777777" w:rsidR="00825E70" w:rsidRPr="001D4031" w:rsidRDefault="0011285B" w:rsidP="00985E42">
      <w:pPr>
        <w:pStyle w:val="21"/>
        <w:widowControl w:val="0"/>
        <w:numPr>
          <w:ilvl w:val="1"/>
          <w:numId w:val="24"/>
        </w:numPr>
        <w:shd w:val="clear" w:color="auto" w:fill="auto"/>
        <w:tabs>
          <w:tab w:val="left" w:pos="567"/>
          <w:tab w:val="left" w:pos="709"/>
          <w:tab w:val="left" w:pos="1134"/>
        </w:tabs>
        <w:spacing w:before="0" w:after="0" w:line="240" w:lineRule="auto"/>
        <w:ind w:left="0" w:firstLine="709"/>
        <w:contextualSpacing/>
        <w:rPr>
          <w:sz w:val="24"/>
          <w:szCs w:val="24"/>
        </w:rPr>
      </w:pPr>
      <w:r w:rsidRPr="001D4031">
        <w:rPr>
          <w:sz w:val="24"/>
          <w:szCs w:val="24"/>
        </w:rPr>
        <w:t xml:space="preserve">Стороны не несут ответственности в случае передачи информации государственным органам и иным лицам, имеющим право ее </w:t>
      </w:r>
      <w:r w:rsidR="003C3532" w:rsidRPr="001D4031">
        <w:rPr>
          <w:sz w:val="24"/>
          <w:szCs w:val="24"/>
        </w:rPr>
        <w:t>ис</w:t>
      </w:r>
      <w:r w:rsidRPr="001D4031">
        <w:rPr>
          <w:sz w:val="24"/>
          <w:szCs w:val="24"/>
        </w:rPr>
        <w:t>требовать в соответствии с законодательством Российской Федерации</w:t>
      </w:r>
      <w:r w:rsidR="008843B6" w:rsidRPr="001D4031">
        <w:rPr>
          <w:sz w:val="24"/>
          <w:szCs w:val="24"/>
        </w:rPr>
        <w:t xml:space="preserve">, </w:t>
      </w:r>
      <w:r w:rsidR="008843B6" w:rsidRPr="001D4031">
        <w:rPr>
          <w:rFonts w:eastAsia="Times New Roman"/>
          <w:color w:val="000000"/>
          <w:sz w:val="24"/>
          <w:szCs w:val="24"/>
        </w:rPr>
        <w:t>в том числе, при проведении контрольных (надзорных) мероприятий в отношении любой из Сторон Договора</w:t>
      </w:r>
      <w:r w:rsidRPr="001D4031">
        <w:rPr>
          <w:sz w:val="24"/>
          <w:szCs w:val="24"/>
        </w:rPr>
        <w:t>.</w:t>
      </w:r>
    </w:p>
    <w:p w14:paraId="4ACAE1D8" w14:textId="77777777" w:rsidR="0011285B" w:rsidRPr="001D4031" w:rsidRDefault="0011285B" w:rsidP="00985E42">
      <w:pPr>
        <w:pStyle w:val="21"/>
        <w:widowControl w:val="0"/>
        <w:numPr>
          <w:ilvl w:val="1"/>
          <w:numId w:val="24"/>
        </w:numPr>
        <w:shd w:val="clear" w:color="auto" w:fill="auto"/>
        <w:tabs>
          <w:tab w:val="left" w:pos="567"/>
          <w:tab w:val="left" w:pos="709"/>
          <w:tab w:val="left" w:pos="1134"/>
        </w:tabs>
        <w:spacing w:before="0" w:after="0" w:line="240" w:lineRule="auto"/>
        <w:ind w:left="0" w:firstLine="709"/>
        <w:contextualSpacing/>
        <w:rPr>
          <w:sz w:val="24"/>
          <w:szCs w:val="24"/>
        </w:rPr>
      </w:pPr>
      <w:r w:rsidRPr="001D4031">
        <w:rPr>
          <w:sz w:val="24"/>
          <w:szCs w:val="24"/>
        </w:rPr>
        <w:t>Стороны обязуются принять все меры, необходимые для того, чтобы все сведения, документы, ставшие известными (доступными) при исполнении Договора, не были каким-либо образом разглашены, в том числе после прекращения действия Договора.</w:t>
      </w:r>
    </w:p>
    <w:p w14:paraId="64470ABC" w14:textId="77777777" w:rsidR="00676037" w:rsidRPr="00676037" w:rsidRDefault="00676037" w:rsidP="00676037">
      <w:pPr>
        <w:pStyle w:val="21"/>
        <w:widowControl w:val="0"/>
        <w:numPr>
          <w:ilvl w:val="1"/>
          <w:numId w:val="24"/>
        </w:numPr>
        <w:shd w:val="clear" w:color="auto" w:fill="auto"/>
        <w:tabs>
          <w:tab w:val="left" w:pos="567"/>
          <w:tab w:val="left" w:pos="709"/>
          <w:tab w:val="left" w:pos="1134"/>
        </w:tabs>
        <w:spacing w:before="0" w:after="0" w:line="240" w:lineRule="auto"/>
        <w:ind w:left="0" w:firstLine="709"/>
        <w:contextualSpacing/>
        <w:rPr>
          <w:sz w:val="24"/>
          <w:szCs w:val="24"/>
        </w:rPr>
      </w:pPr>
      <w:r w:rsidRPr="00676037">
        <w:rPr>
          <w:sz w:val="24"/>
          <w:szCs w:val="24"/>
        </w:rPr>
        <w:t>Заказчик/Обучающийся проинформирован, что после окончания обучения и успешного прохождения итоговой аттестации, персональные данные Обучающегося подлежат передаче Исполнителем в Федеральную службу по надзору в сфере образования и науки (Рособрнадзор) на основании Постановления Правительства РФ от 31 мая 2021 г. N 825 «О федеральной информационной системе „Федеральный реестр сведений о документах об образовании и (или) о квалификации, документах об обучении“».</w:t>
      </w:r>
    </w:p>
    <w:p w14:paraId="1473C463" w14:textId="77777777" w:rsidR="00676037" w:rsidRPr="00F03D7E" w:rsidRDefault="00676037" w:rsidP="00676037">
      <w:pPr>
        <w:pStyle w:val="21"/>
        <w:widowControl w:val="0"/>
        <w:shd w:val="clear" w:color="auto" w:fill="auto"/>
        <w:tabs>
          <w:tab w:val="left" w:pos="567"/>
          <w:tab w:val="left" w:pos="709"/>
          <w:tab w:val="left" w:pos="1134"/>
        </w:tabs>
        <w:spacing w:before="0" w:after="0" w:line="240" w:lineRule="auto"/>
        <w:ind w:left="709"/>
        <w:contextualSpacing/>
        <w:rPr>
          <w:sz w:val="24"/>
          <w:szCs w:val="24"/>
          <w:highlight w:val="cyan"/>
        </w:rPr>
      </w:pPr>
    </w:p>
    <w:p w14:paraId="3841C7A2" w14:textId="77777777" w:rsidR="00065650" w:rsidRPr="00985E42" w:rsidRDefault="00065650" w:rsidP="00985E42">
      <w:pPr>
        <w:numPr>
          <w:ilvl w:val="0"/>
          <w:numId w:val="24"/>
        </w:numPr>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iCs/>
          <w:kern w:val="28"/>
          <w:sz w:val="24"/>
          <w:szCs w:val="24"/>
          <w:lang w:val="ru-RU"/>
        </w:rPr>
      </w:pPr>
      <w:r w:rsidRPr="00985E42">
        <w:rPr>
          <w:rFonts w:ascii="Times New Roman" w:hAnsi="Times New Roman"/>
          <w:b/>
          <w:bCs/>
          <w:iCs/>
          <w:kern w:val="28"/>
          <w:sz w:val="24"/>
          <w:szCs w:val="24"/>
          <w:lang w:val="ru-RU"/>
        </w:rPr>
        <w:t>Антикоррупционная оговорка</w:t>
      </w:r>
    </w:p>
    <w:p w14:paraId="4E945822" w14:textId="77777777" w:rsidR="008B6633" w:rsidRPr="00985E42" w:rsidRDefault="0090213E" w:rsidP="00985E42">
      <w:pPr>
        <w:pStyle w:val="af5"/>
        <w:numPr>
          <w:ilvl w:val="1"/>
          <w:numId w:val="24"/>
        </w:numPr>
        <w:shd w:val="clear" w:color="auto" w:fill="FFFFFF"/>
        <w:tabs>
          <w:tab w:val="left" w:pos="1134"/>
        </w:tabs>
        <w:spacing w:before="0" w:beforeAutospacing="0" w:after="0" w:afterAutospacing="0"/>
        <w:ind w:left="0" w:firstLine="709"/>
        <w:jc w:val="both"/>
        <w:rPr>
          <w:color w:val="000000"/>
        </w:rPr>
      </w:pPr>
      <w:r w:rsidRPr="00985E42">
        <w:rPr>
          <w:color w:val="000000"/>
        </w:rPr>
        <w:t>При исполнении обязательств по Договору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003A91" w:rsidRPr="00985E42">
        <w:rPr>
          <w:color w:val="000000"/>
        </w:rPr>
        <w:t>.</w:t>
      </w:r>
    </w:p>
    <w:p w14:paraId="2C05F8BA" w14:textId="77777777" w:rsidR="008B6633" w:rsidRPr="00985E42" w:rsidRDefault="0090213E" w:rsidP="00985E42">
      <w:pPr>
        <w:pStyle w:val="af5"/>
        <w:numPr>
          <w:ilvl w:val="1"/>
          <w:numId w:val="24"/>
        </w:numPr>
        <w:shd w:val="clear" w:color="auto" w:fill="FFFFFF"/>
        <w:tabs>
          <w:tab w:val="left" w:pos="1134"/>
        </w:tabs>
        <w:spacing w:before="0" w:beforeAutospacing="0" w:after="0" w:afterAutospacing="0"/>
        <w:ind w:left="0" w:firstLine="709"/>
        <w:jc w:val="both"/>
        <w:rPr>
          <w:color w:val="000000"/>
        </w:rPr>
      </w:pPr>
      <w:r w:rsidRPr="00985E42">
        <w:rPr>
          <w:color w:val="000000"/>
        </w:rPr>
        <w:t>При исполнении обязательств по Договору Стороны, их аффилированные лица не осуществляют действия, квалифицируемые применимым для целей Договора законодательством Р</w:t>
      </w:r>
      <w:r w:rsidR="008843B6">
        <w:rPr>
          <w:color w:val="000000"/>
        </w:rPr>
        <w:t xml:space="preserve">оссийской </w:t>
      </w:r>
      <w:r w:rsidRPr="00985E42">
        <w:rPr>
          <w:color w:val="000000"/>
        </w:rPr>
        <w:t>Ф</w:t>
      </w:r>
      <w:r w:rsidR="008843B6">
        <w:rPr>
          <w:color w:val="000000"/>
        </w:rPr>
        <w:t>едерации</w:t>
      </w:r>
      <w:r w:rsidRPr="00985E42">
        <w:rPr>
          <w:color w:val="000000"/>
        </w:rPr>
        <w:t>, как дача/получение взятки, коммерческий подкуп, а также иные действия, нарушающие требования применимого законодательства Р</w:t>
      </w:r>
      <w:r w:rsidR="008843B6">
        <w:rPr>
          <w:color w:val="000000"/>
        </w:rPr>
        <w:t xml:space="preserve">оссийской </w:t>
      </w:r>
      <w:r w:rsidRPr="00985E42">
        <w:rPr>
          <w:color w:val="000000"/>
        </w:rPr>
        <w:t>Ф</w:t>
      </w:r>
      <w:r w:rsidR="008843B6">
        <w:rPr>
          <w:color w:val="000000"/>
        </w:rPr>
        <w:t>едерации</w:t>
      </w:r>
      <w:r w:rsidRPr="00985E42">
        <w:rPr>
          <w:color w:val="000000"/>
        </w:rPr>
        <w:t xml:space="preserve"> и международных актов </w:t>
      </w:r>
      <w:r w:rsidR="000F62B0" w:rsidRPr="00985E42">
        <w:rPr>
          <w:color w:val="000000"/>
        </w:rPr>
        <w:t>в сфере противодействия</w:t>
      </w:r>
      <w:r w:rsidRPr="00985E42">
        <w:rPr>
          <w:color w:val="000000"/>
        </w:rPr>
        <w:t xml:space="preserve"> коррупции.</w:t>
      </w:r>
    </w:p>
    <w:p w14:paraId="7C23D261" w14:textId="77777777" w:rsidR="0090213E" w:rsidRPr="00985E42" w:rsidRDefault="0090213E" w:rsidP="00985E42">
      <w:pPr>
        <w:pStyle w:val="af5"/>
        <w:numPr>
          <w:ilvl w:val="1"/>
          <w:numId w:val="24"/>
        </w:numPr>
        <w:shd w:val="clear" w:color="auto" w:fill="FFFFFF"/>
        <w:tabs>
          <w:tab w:val="left" w:pos="1134"/>
        </w:tabs>
        <w:spacing w:before="0" w:beforeAutospacing="0" w:after="0" w:afterAutospacing="0"/>
        <w:ind w:left="0" w:firstLine="709"/>
        <w:jc w:val="both"/>
        <w:rPr>
          <w:color w:val="000000"/>
        </w:rPr>
      </w:pPr>
      <w:r w:rsidRPr="00985E42">
        <w:rPr>
          <w:color w:val="000000"/>
        </w:rPr>
        <w:t>В случае возникновения у Стороны обоснованных подозрений, что произошло или может произойти нарушение каких-либо положений </w:t>
      </w:r>
      <w:r w:rsidR="008B6633" w:rsidRPr="00985E42">
        <w:t>раздела 6</w:t>
      </w:r>
      <w:r w:rsidR="00B2266C" w:rsidRPr="00985E42">
        <w:t xml:space="preserve"> </w:t>
      </w:r>
      <w:r w:rsidRPr="00985E42">
        <w:t xml:space="preserve">Договора,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w:t>
      </w:r>
      <w:r w:rsidR="0011285B" w:rsidRPr="00985E42">
        <w:t xml:space="preserve">(Десяти) </w:t>
      </w:r>
      <w:r w:rsidRPr="00985E42">
        <w:t>рабочих дней с даты письменного уведомления о нарушении.</w:t>
      </w:r>
    </w:p>
    <w:p w14:paraId="054AD924" w14:textId="77777777" w:rsidR="0090213E" w:rsidRPr="00985E42" w:rsidRDefault="000021CD" w:rsidP="00985E42">
      <w:pPr>
        <w:pStyle w:val="af5"/>
        <w:shd w:val="clear" w:color="auto" w:fill="FFFFFF"/>
        <w:tabs>
          <w:tab w:val="left" w:pos="1134"/>
        </w:tabs>
        <w:spacing w:before="0" w:beforeAutospacing="0" w:after="0" w:afterAutospacing="0"/>
        <w:ind w:firstLine="709"/>
        <w:jc w:val="both"/>
      </w:pPr>
      <w:r>
        <w:t xml:space="preserve">6.4. </w:t>
      </w:r>
      <w:r w:rsidR="0090213E" w:rsidRPr="00985E42">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Договора Стороной, ее аффилированными лицами, выражающееся в действиях, квалифицируемых</w:t>
      </w:r>
      <w:r w:rsidR="000F62B0" w:rsidRPr="00985E42">
        <w:t xml:space="preserve"> применимым законодательством Р</w:t>
      </w:r>
      <w:r w:rsidR="0090213E" w:rsidRPr="00985E42">
        <w:t>Ф, как дача или получение взятки, коммерческий подкуп, а также иных действиях, нарушающих требования применимого законодательства Р</w:t>
      </w:r>
      <w:r w:rsidR="008843B6">
        <w:t xml:space="preserve">оссийской </w:t>
      </w:r>
      <w:r w:rsidR="0090213E" w:rsidRPr="00985E42">
        <w:t>Ф</w:t>
      </w:r>
      <w:r w:rsidR="008843B6">
        <w:t>едерации</w:t>
      </w:r>
      <w:r w:rsidR="0090213E" w:rsidRPr="00985E42">
        <w:t xml:space="preserve"> и международных актов </w:t>
      </w:r>
      <w:r w:rsidR="000F62B0" w:rsidRPr="00985E42">
        <w:t>в сфере противодействия</w:t>
      </w:r>
      <w:r w:rsidR="0090213E" w:rsidRPr="00985E42">
        <w:t xml:space="preserve"> коррупции.</w:t>
      </w:r>
    </w:p>
    <w:p w14:paraId="2378DDF9" w14:textId="77777777" w:rsidR="0090213E" w:rsidRPr="00985E42" w:rsidRDefault="000021CD" w:rsidP="00985E42">
      <w:pPr>
        <w:pStyle w:val="af5"/>
        <w:shd w:val="clear" w:color="auto" w:fill="FFFFFF"/>
        <w:tabs>
          <w:tab w:val="left" w:pos="1134"/>
        </w:tabs>
        <w:spacing w:before="0" w:beforeAutospacing="0" w:after="0" w:afterAutospacing="0"/>
        <w:ind w:firstLine="709"/>
        <w:jc w:val="both"/>
        <w:rPr>
          <w:color w:val="000000"/>
        </w:rPr>
      </w:pPr>
      <w:r>
        <w:t xml:space="preserve">6.5. </w:t>
      </w:r>
      <w:r w:rsidR="0090213E" w:rsidRPr="00985E42">
        <w:t xml:space="preserve">В случае нарушения одной Стороной обязательств воздерживаться от запрещенных в разделе </w:t>
      </w:r>
      <w:r w:rsidR="008B6633" w:rsidRPr="00985E42">
        <w:t>6</w:t>
      </w:r>
      <w:r w:rsidR="0090213E" w:rsidRPr="00985E42">
        <w:t xml:space="preserve"> </w:t>
      </w:r>
      <w:r w:rsidR="0090213E" w:rsidRPr="00985E42">
        <w:rPr>
          <w:color w:val="000000"/>
        </w:rPr>
        <w:t>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w:t>
      </w:r>
      <w:r w:rsidR="008843B6">
        <w:rPr>
          <w:color w:val="000000"/>
        </w:rPr>
        <w:t xml:space="preserve">оссийской </w:t>
      </w:r>
      <w:r w:rsidR="0090213E" w:rsidRPr="00985E42">
        <w:rPr>
          <w:color w:val="000000"/>
        </w:rPr>
        <w:t>Ф</w:t>
      </w:r>
      <w:r w:rsidR="008843B6">
        <w:rPr>
          <w:color w:val="000000"/>
        </w:rPr>
        <w:t>едерации</w:t>
      </w:r>
      <w:r w:rsidR="0090213E" w:rsidRPr="00985E42">
        <w:rPr>
          <w:color w:val="000000"/>
        </w:rPr>
        <w:t>.</w:t>
      </w:r>
    </w:p>
    <w:p w14:paraId="6EE84D28" w14:textId="77777777" w:rsidR="008B6633" w:rsidRPr="00985E42" w:rsidRDefault="008B6633" w:rsidP="00985E42">
      <w:pPr>
        <w:pStyle w:val="af5"/>
        <w:shd w:val="clear" w:color="auto" w:fill="FFFFFF"/>
        <w:tabs>
          <w:tab w:val="left" w:pos="1134"/>
        </w:tabs>
        <w:spacing w:before="0" w:beforeAutospacing="0" w:after="0" w:afterAutospacing="0"/>
        <w:ind w:firstLine="709"/>
        <w:jc w:val="both"/>
      </w:pPr>
    </w:p>
    <w:p w14:paraId="60E4DE1B" w14:textId="77777777" w:rsidR="0011285B" w:rsidRPr="001D4031" w:rsidRDefault="00814533" w:rsidP="00985E42">
      <w:pPr>
        <w:pStyle w:val="a3"/>
        <w:numPr>
          <w:ilvl w:val="0"/>
          <w:numId w:val="24"/>
        </w:numPr>
        <w:tabs>
          <w:tab w:val="left" w:pos="284"/>
        </w:tabs>
        <w:jc w:val="center"/>
        <w:rPr>
          <w:b/>
          <w:lang w:val="ru-RU"/>
        </w:rPr>
      </w:pPr>
      <w:r w:rsidRPr="001D4031">
        <w:rPr>
          <w:b/>
          <w:lang w:val="ru-RU"/>
        </w:rPr>
        <w:t>Срок действия договора. И</w:t>
      </w:r>
      <w:r w:rsidR="0011285B" w:rsidRPr="001D4031">
        <w:rPr>
          <w:b/>
          <w:lang w:val="ru-RU"/>
        </w:rPr>
        <w:t>зменение и прекращение договора</w:t>
      </w:r>
    </w:p>
    <w:p w14:paraId="4729A546" w14:textId="77777777" w:rsidR="002D3572" w:rsidRPr="001D4031" w:rsidRDefault="0011285B" w:rsidP="00985E42">
      <w:pPr>
        <w:pStyle w:val="a5"/>
        <w:widowControl/>
        <w:numPr>
          <w:ilvl w:val="1"/>
          <w:numId w:val="24"/>
        </w:numPr>
        <w:tabs>
          <w:tab w:val="left" w:pos="1134"/>
          <w:tab w:val="left" w:pos="2268"/>
        </w:tabs>
        <w:ind w:left="0" w:firstLine="709"/>
        <w:contextualSpacing/>
        <w:jc w:val="both"/>
        <w:rPr>
          <w:rFonts w:ascii="Times New Roman" w:hAnsi="Times New Roman"/>
          <w:sz w:val="24"/>
          <w:szCs w:val="24"/>
          <w:lang w:val="ru-RU"/>
        </w:rPr>
      </w:pPr>
      <w:r w:rsidRPr="001D4031">
        <w:rPr>
          <w:rFonts w:ascii="Times New Roman" w:eastAsia="Times New Roman" w:hAnsi="Times New Roman"/>
          <w:sz w:val="24"/>
          <w:szCs w:val="24"/>
          <w:lang w:val="ru-RU" w:eastAsia="ru-RU"/>
        </w:rPr>
        <w:t xml:space="preserve">Договор вступает в силу с момента подписания его обеими Сторонами, и действует </w:t>
      </w:r>
      <w:r w:rsidR="008843B6" w:rsidRPr="001D4031">
        <w:rPr>
          <w:rFonts w:ascii="Times New Roman" w:eastAsia="Times New Roman" w:hAnsi="Times New Roman"/>
          <w:sz w:val="24"/>
          <w:szCs w:val="24"/>
          <w:lang w:val="ru-RU" w:eastAsia="ru-RU"/>
        </w:rPr>
        <w:t xml:space="preserve">по </w:t>
      </w:r>
      <w:r w:rsidR="00F9148D" w:rsidRPr="001D4031">
        <w:rPr>
          <w:rFonts w:ascii="Times New Roman" w:eastAsia="Times New Roman" w:hAnsi="Times New Roman"/>
          <w:sz w:val="24"/>
          <w:szCs w:val="24"/>
          <w:lang w:val="ru-RU" w:eastAsia="ru-RU"/>
        </w:rPr>
        <w:t>«</w:t>
      </w:r>
      <w:r w:rsidR="00FE594B">
        <w:rPr>
          <w:rFonts w:ascii="Times New Roman" w:eastAsia="Times New Roman" w:hAnsi="Times New Roman"/>
          <w:sz w:val="24"/>
          <w:szCs w:val="24"/>
          <w:lang w:val="ru-RU" w:eastAsia="ru-RU"/>
        </w:rPr>
        <w:t>31</w:t>
      </w:r>
      <w:r w:rsidR="004052B4" w:rsidRPr="001D4031">
        <w:rPr>
          <w:rFonts w:ascii="Times New Roman" w:eastAsia="Times New Roman" w:hAnsi="Times New Roman"/>
          <w:sz w:val="24"/>
          <w:szCs w:val="24"/>
          <w:lang w:val="ru-RU" w:eastAsia="ru-RU"/>
        </w:rPr>
        <w:t>»</w:t>
      </w:r>
      <w:r w:rsidR="00287BF1" w:rsidRPr="001D4031">
        <w:rPr>
          <w:rFonts w:ascii="Times New Roman" w:eastAsia="Times New Roman" w:hAnsi="Times New Roman"/>
          <w:sz w:val="24"/>
          <w:szCs w:val="24"/>
          <w:lang w:val="ru-RU" w:eastAsia="ru-RU"/>
        </w:rPr>
        <w:t xml:space="preserve"> </w:t>
      </w:r>
      <w:r w:rsidR="00676037">
        <w:rPr>
          <w:rFonts w:ascii="Times New Roman" w:eastAsia="Times New Roman" w:hAnsi="Times New Roman"/>
          <w:sz w:val="24"/>
          <w:szCs w:val="24"/>
          <w:lang w:val="ru-RU" w:eastAsia="ru-RU"/>
        </w:rPr>
        <w:t>июля</w:t>
      </w:r>
      <w:r w:rsidR="001D4031" w:rsidRPr="001D4031">
        <w:rPr>
          <w:rFonts w:ascii="Times New Roman" w:eastAsia="Times New Roman" w:hAnsi="Times New Roman"/>
          <w:sz w:val="24"/>
          <w:szCs w:val="24"/>
          <w:lang w:val="ru-RU" w:eastAsia="ru-RU"/>
        </w:rPr>
        <w:t xml:space="preserve"> </w:t>
      </w:r>
      <w:r w:rsidR="001C62AD">
        <w:rPr>
          <w:rFonts w:ascii="Times New Roman" w:eastAsia="Times New Roman" w:hAnsi="Times New Roman"/>
          <w:sz w:val="24"/>
          <w:szCs w:val="24"/>
          <w:lang w:val="ru-RU" w:eastAsia="ru-RU"/>
        </w:rPr>
        <w:t>2026</w:t>
      </w:r>
      <w:r w:rsidR="008843B6" w:rsidRPr="001D4031">
        <w:rPr>
          <w:rFonts w:ascii="Times New Roman" w:eastAsia="Times New Roman" w:hAnsi="Times New Roman"/>
          <w:sz w:val="24"/>
          <w:szCs w:val="24"/>
          <w:lang w:val="ru-RU" w:eastAsia="ru-RU"/>
        </w:rPr>
        <w:t xml:space="preserve"> года</w:t>
      </w:r>
      <w:r w:rsidRPr="001D4031">
        <w:rPr>
          <w:rFonts w:ascii="Times New Roman" w:eastAsia="Times New Roman" w:hAnsi="Times New Roman"/>
          <w:sz w:val="24"/>
          <w:szCs w:val="24"/>
          <w:lang w:val="ru-RU" w:eastAsia="ru-RU"/>
        </w:rPr>
        <w:t>.</w:t>
      </w:r>
    </w:p>
    <w:p w14:paraId="23B644C0" w14:textId="77777777" w:rsidR="008B6633" w:rsidRDefault="0011285B" w:rsidP="00985E42">
      <w:pPr>
        <w:pStyle w:val="a5"/>
        <w:widowControl/>
        <w:tabs>
          <w:tab w:val="left" w:pos="1134"/>
          <w:tab w:val="left" w:pos="2268"/>
        </w:tabs>
        <w:ind w:firstLine="709"/>
        <w:contextualSpacing/>
        <w:jc w:val="both"/>
        <w:rPr>
          <w:rFonts w:ascii="Times New Roman" w:eastAsia="Times New Roman" w:hAnsi="Times New Roman"/>
          <w:sz w:val="24"/>
          <w:szCs w:val="24"/>
          <w:lang w:val="ru-RU" w:eastAsia="ru-RU"/>
        </w:rPr>
      </w:pPr>
      <w:r w:rsidRPr="001D4031">
        <w:rPr>
          <w:rFonts w:ascii="Times New Roman" w:eastAsia="Times New Roman" w:hAnsi="Times New Roman"/>
          <w:sz w:val="24"/>
          <w:szCs w:val="24"/>
          <w:lang w:val="ru-RU" w:eastAsia="ru-RU"/>
        </w:rPr>
        <w:t xml:space="preserve">Окончание срока действия Договора </w:t>
      </w:r>
      <w:r w:rsidR="006D584B">
        <w:rPr>
          <w:rFonts w:ascii="Times New Roman" w:eastAsia="Times New Roman" w:hAnsi="Times New Roman"/>
          <w:sz w:val="24"/>
          <w:szCs w:val="24"/>
          <w:lang w:val="ru-RU" w:eastAsia="ru-RU"/>
        </w:rPr>
        <w:t xml:space="preserve">не </w:t>
      </w:r>
      <w:r w:rsidRPr="001D4031">
        <w:rPr>
          <w:rFonts w:ascii="Times New Roman" w:eastAsia="Times New Roman" w:hAnsi="Times New Roman"/>
          <w:sz w:val="24"/>
          <w:szCs w:val="24"/>
          <w:lang w:val="ru-RU" w:eastAsia="ru-RU"/>
        </w:rPr>
        <w:t>влечет прекращение обязательств Сторон по Договору, за исключением</w:t>
      </w:r>
      <w:r w:rsidR="001D4031" w:rsidRPr="001D4031">
        <w:rPr>
          <w:rFonts w:ascii="Times New Roman" w:eastAsia="Times New Roman" w:hAnsi="Times New Roman"/>
          <w:sz w:val="24"/>
          <w:szCs w:val="24"/>
          <w:lang w:val="ru-RU" w:eastAsia="ru-RU"/>
        </w:rPr>
        <w:t xml:space="preserve"> взаимных обязательств Сторон, возникших в период его действия.</w:t>
      </w:r>
    </w:p>
    <w:p w14:paraId="227836D2" w14:textId="77777777" w:rsidR="006D584B" w:rsidRPr="006D584B" w:rsidRDefault="006D584B" w:rsidP="006D584B">
      <w:pPr>
        <w:pStyle w:val="a5"/>
        <w:widowControl/>
        <w:tabs>
          <w:tab w:val="left" w:pos="1134"/>
          <w:tab w:val="left" w:pos="2268"/>
        </w:tabs>
        <w:ind w:firstLine="709"/>
        <w:contextualSpacing/>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7.2. </w:t>
      </w:r>
      <w:r w:rsidRPr="006D584B">
        <w:rPr>
          <w:rFonts w:ascii="Times New Roman" w:eastAsia="Times New Roman" w:hAnsi="Times New Roman"/>
          <w:sz w:val="24"/>
          <w:szCs w:val="24"/>
          <w:lang w:val="ru-RU" w:eastAsia="ru-RU"/>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78DBCB2F" w14:textId="77777777" w:rsidR="006D584B" w:rsidRPr="006D584B" w:rsidRDefault="006D584B" w:rsidP="006D584B">
      <w:pPr>
        <w:pStyle w:val="a5"/>
        <w:widowControl/>
        <w:tabs>
          <w:tab w:val="left" w:pos="1134"/>
          <w:tab w:val="left" w:pos="2268"/>
        </w:tabs>
        <w:ind w:firstLine="709"/>
        <w:contextualSpacing/>
        <w:jc w:val="both"/>
        <w:rPr>
          <w:rFonts w:ascii="Times New Roman" w:eastAsia="Times New Roman" w:hAnsi="Times New Roman"/>
          <w:sz w:val="24"/>
          <w:szCs w:val="24"/>
          <w:lang w:val="ru-RU" w:eastAsia="ru-RU"/>
        </w:rPr>
      </w:pPr>
      <w:r w:rsidRPr="00B07DA2">
        <w:rPr>
          <w:rFonts w:ascii="Times New Roman" w:eastAsia="Times New Roman" w:hAnsi="Times New Roman"/>
          <w:sz w:val="24"/>
          <w:szCs w:val="24"/>
          <w:highlight w:val="cyan"/>
          <w:lang w:val="ru-RU" w:eastAsia="ru-RU"/>
        </w:rPr>
        <w:t xml:space="preserve">7.3.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9 - 23 статьи 95 Федерального закона </w:t>
      </w:r>
      <w:r w:rsidR="002F794D" w:rsidRPr="00B07DA2">
        <w:rPr>
          <w:rFonts w:ascii="Times New Roman" w:eastAsia="Times New Roman" w:hAnsi="Times New Roman"/>
          <w:sz w:val="24"/>
          <w:szCs w:val="24"/>
          <w:highlight w:val="cyan"/>
          <w:lang w:val="ru-RU" w:eastAsia="ru-RU"/>
        </w:rPr>
        <w:t xml:space="preserve">от 5 апреля 2013г. </w:t>
      </w:r>
      <w:r w:rsidRPr="00B07DA2">
        <w:rPr>
          <w:rFonts w:ascii="Times New Roman" w:eastAsia="Times New Roman" w:hAnsi="Times New Roman"/>
          <w:sz w:val="24"/>
          <w:szCs w:val="24"/>
          <w:highlight w:val="cyan"/>
          <w:lang w:val="ru-RU" w:eastAsia="ru-RU"/>
        </w:rPr>
        <w:t>№ 44-ФЗ</w:t>
      </w:r>
      <w:r w:rsidR="002F794D" w:rsidRPr="00B07DA2">
        <w:rPr>
          <w:rFonts w:ascii="Times New Roman" w:eastAsia="Times New Roman" w:hAnsi="Times New Roman"/>
          <w:sz w:val="24"/>
          <w:szCs w:val="24"/>
          <w:highlight w:val="cyan"/>
          <w:lang w:val="ru-RU" w:eastAsia="ru-RU"/>
        </w:rPr>
        <w:t xml:space="preserve"> "О контрактной системе в сфере закупок то-варов, работ, услуг для обеспечения государственных и муниципальных нужд".</w:t>
      </w:r>
    </w:p>
    <w:p w14:paraId="230ED36B" w14:textId="77777777" w:rsidR="0011285B" w:rsidRPr="00985E42" w:rsidRDefault="00C66939" w:rsidP="00985E42">
      <w:pPr>
        <w:widowControl/>
        <w:tabs>
          <w:tab w:val="left" w:pos="709"/>
        </w:tabs>
        <w:autoSpaceDE w:val="0"/>
        <w:autoSpaceDN w:val="0"/>
        <w:adjustRightInd w:val="0"/>
        <w:ind w:firstLine="426"/>
        <w:jc w:val="both"/>
        <w:rPr>
          <w:rFonts w:ascii="Times New Roman" w:eastAsia="Times New Roman" w:hAnsi="Times New Roman"/>
          <w:sz w:val="24"/>
          <w:szCs w:val="24"/>
          <w:lang w:val="ru-RU" w:eastAsia="ru-RU"/>
        </w:rPr>
      </w:pPr>
      <w:r w:rsidRPr="00985E42">
        <w:rPr>
          <w:rFonts w:ascii="Times New Roman" w:hAnsi="Times New Roman"/>
          <w:sz w:val="24"/>
          <w:szCs w:val="24"/>
          <w:lang w:val="ru-RU" w:eastAsia="ru-RU"/>
        </w:rPr>
        <w:tab/>
      </w:r>
      <w:r w:rsidR="008B6633" w:rsidRPr="00985E42">
        <w:rPr>
          <w:rFonts w:ascii="Times New Roman" w:hAnsi="Times New Roman"/>
          <w:bCs/>
          <w:sz w:val="24"/>
          <w:szCs w:val="24"/>
          <w:lang w:val="ru-RU"/>
        </w:rPr>
        <w:t>7</w:t>
      </w:r>
      <w:r w:rsidR="0011285B" w:rsidRPr="00985E42">
        <w:rPr>
          <w:rFonts w:ascii="Times New Roman" w:hAnsi="Times New Roman"/>
          <w:bCs/>
          <w:sz w:val="24"/>
          <w:szCs w:val="24"/>
          <w:lang w:val="ru-RU"/>
        </w:rPr>
        <w:t>.</w:t>
      </w:r>
      <w:r w:rsidR="00977D59" w:rsidRPr="00985E42">
        <w:rPr>
          <w:rFonts w:ascii="Times New Roman" w:hAnsi="Times New Roman"/>
          <w:bCs/>
          <w:sz w:val="24"/>
          <w:szCs w:val="24"/>
          <w:lang w:val="ru-RU"/>
        </w:rPr>
        <w:t>4</w:t>
      </w:r>
      <w:r w:rsidR="0011285B" w:rsidRPr="00985E42">
        <w:rPr>
          <w:rFonts w:ascii="Times New Roman" w:hAnsi="Times New Roman"/>
          <w:bCs/>
          <w:sz w:val="24"/>
          <w:szCs w:val="24"/>
          <w:lang w:val="ru-RU"/>
        </w:rPr>
        <w:t xml:space="preserve">. При расторжении Договора </w:t>
      </w:r>
      <w:r w:rsidR="0011285B" w:rsidRPr="00985E42">
        <w:rPr>
          <w:rFonts w:ascii="Times New Roman" w:eastAsia="Times New Roman" w:hAnsi="Times New Roman"/>
          <w:sz w:val="24"/>
          <w:szCs w:val="24"/>
          <w:lang w:val="ru-RU" w:eastAsia="ru-RU"/>
        </w:rPr>
        <w:t>должна быть произведена:</w:t>
      </w:r>
    </w:p>
    <w:p w14:paraId="0AD187C4" w14:textId="77777777" w:rsidR="0011285B" w:rsidRPr="00985E42" w:rsidRDefault="00977D59" w:rsidP="00985E42">
      <w:pPr>
        <w:tabs>
          <w:tab w:val="left" w:pos="709"/>
          <w:tab w:val="left" w:pos="1134"/>
        </w:tabs>
        <w:ind w:firstLine="709"/>
        <w:jc w:val="both"/>
        <w:rPr>
          <w:rFonts w:ascii="Times New Roman" w:eastAsia="Times New Roman" w:hAnsi="Times New Roman"/>
          <w:sz w:val="24"/>
          <w:szCs w:val="24"/>
          <w:lang w:val="ru-RU" w:eastAsia="ru-RU"/>
        </w:rPr>
      </w:pPr>
      <w:r w:rsidRPr="00985E42">
        <w:rPr>
          <w:rFonts w:ascii="Times New Roman" w:eastAsia="Times New Roman" w:hAnsi="Times New Roman"/>
          <w:sz w:val="24"/>
          <w:szCs w:val="24"/>
          <w:lang w:val="ru-RU" w:eastAsia="ru-RU"/>
        </w:rPr>
        <w:t xml:space="preserve">- </w:t>
      </w:r>
      <w:r w:rsidR="0011285B" w:rsidRPr="00985E42">
        <w:rPr>
          <w:rFonts w:ascii="Times New Roman" w:eastAsia="Times New Roman" w:hAnsi="Times New Roman"/>
          <w:sz w:val="24"/>
          <w:szCs w:val="24"/>
          <w:lang w:val="ru-RU" w:eastAsia="ru-RU"/>
        </w:rPr>
        <w:t xml:space="preserve">сверка взаимных расчетов Сторон; </w:t>
      </w:r>
    </w:p>
    <w:p w14:paraId="23522027" w14:textId="77777777" w:rsidR="0011285B" w:rsidRPr="00985E42" w:rsidRDefault="00977D59" w:rsidP="00985E42">
      <w:pPr>
        <w:tabs>
          <w:tab w:val="left" w:pos="709"/>
          <w:tab w:val="left" w:pos="1134"/>
        </w:tabs>
        <w:ind w:firstLine="709"/>
        <w:jc w:val="both"/>
        <w:rPr>
          <w:rFonts w:ascii="Times New Roman" w:eastAsia="Times New Roman" w:hAnsi="Times New Roman"/>
          <w:sz w:val="24"/>
          <w:szCs w:val="24"/>
          <w:lang w:val="ru-RU" w:eastAsia="ru-RU"/>
        </w:rPr>
      </w:pPr>
      <w:r w:rsidRPr="00985E42">
        <w:rPr>
          <w:rFonts w:ascii="Times New Roman" w:eastAsia="Times New Roman" w:hAnsi="Times New Roman"/>
          <w:sz w:val="24"/>
          <w:szCs w:val="24"/>
          <w:lang w:val="ru-RU" w:eastAsia="ru-RU"/>
        </w:rPr>
        <w:t xml:space="preserve">- </w:t>
      </w:r>
      <w:r w:rsidR="0011285B" w:rsidRPr="00985E42">
        <w:rPr>
          <w:rFonts w:ascii="Times New Roman" w:eastAsia="Times New Roman" w:hAnsi="Times New Roman"/>
          <w:sz w:val="24"/>
          <w:szCs w:val="24"/>
          <w:lang w:val="ru-RU" w:eastAsia="ru-RU"/>
        </w:rPr>
        <w:t xml:space="preserve">сдача Исполнителем и приемка Заказчиком </w:t>
      </w:r>
      <w:r w:rsidRPr="00985E42">
        <w:rPr>
          <w:rFonts w:ascii="Times New Roman" w:eastAsia="Times New Roman" w:hAnsi="Times New Roman"/>
          <w:sz w:val="24"/>
          <w:szCs w:val="24"/>
          <w:lang w:val="ru-RU" w:eastAsia="ru-RU"/>
        </w:rPr>
        <w:t>услуг, в</w:t>
      </w:r>
      <w:r w:rsidR="0011285B" w:rsidRPr="00985E42">
        <w:rPr>
          <w:rFonts w:ascii="Times New Roman" w:eastAsia="Times New Roman" w:hAnsi="Times New Roman"/>
          <w:sz w:val="24"/>
          <w:szCs w:val="24"/>
          <w:lang w:val="ru-RU" w:eastAsia="ru-RU"/>
        </w:rPr>
        <w:t>ыполненных Исполнителем на момент расторжения Договора;</w:t>
      </w:r>
    </w:p>
    <w:p w14:paraId="20A8499E" w14:textId="77777777" w:rsidR="0011285B" w:rsidRPr="00985E42" w:rsidRDefault="00977D59" w:rsidP="00985E42">
      <w:pPr>
        <w:tabs>
          <w:tab w:val="left" w:pos="709"/>
          <w:tab w:val="left" w:pos="1134"/>
        </w:tabs>
        <w:ind w:firstLine="709"/>
        <w:jc w:val="both"/>
        <w:rPr>
          <w:rFonts w:ascii="Times New Roman" w:eastAsia="Times New Roman" w:hAnsi="Times New Roman"/>
          <w:sz w:val="24"/>
          <w:szCs w:val="24"/>
          <w:lang w:val="ru-RU" w:eastAsia="ru-RU"/>
        </w:rPr>
      </w:pPr>
      <w:r w:rsidRPr="00985E42">
        <w:rPr>
          <w:rFonts w:ascii="Times New Roman" w:eastAsia="Times New Roman" w:hAnsi="Times New Roman"/>
          <w:sz w:val="24"/>
          <w:szCs w:val="24"/>
          <w:lang w:val="ru-RU" w:eastAsia="ru-RU"/>
        </w:rPr>
        <w:t xml:space="preserve">- </w:t>
      </w:r>
      <w:r w:rsidR="0011285B" w:rsidRPr="00985E42">
        <w:rPr>
          <w:rFonts w:ascii="Times New Roman" w:eastAsia="Times New Roman" w:hAnsi="Times New Roman"/>
          <w:sz w:val="24"/>
          <w:szCs w:val="24"/>
          <w:lang w:val="ru-RU" w:eastAsia="ru-RU"/>
        </w:rPr>
        <w:t xml:space="preserve">оплата Заказчиком </w:t>
      </w:r>
      <w:r w:rsidR="0011285B" w:rsidRPr="00985E42">
        <w:rPr>
          <w:rFonts w:ascii="Times New Roman" w:hAnsi="Times New Roman"/>
          <w:sz w:val="24"/>
          <w:szCs w:val="24"/>
          <w:lang w:val="ru-RU"/>
        </w:rPr>
        <w:t xml:space="preserve">стоимости </w:t>
      </w:r>
      <w:r w:rsidRPr="00985E42">
        <w:rPr>
          <w:rFonts w:ascii="Times New Roman" w:hAnsi="Times New Roman"/>
          <w:sz w:val="24"/>
          <w:szCs w:val="24"/>
          <w:lang w:val="ru-RU"/>
        </w:rPr>
        <w:t>услуг</w:t>
      </w:r>
      <w:r w:rsidR="0011285B" w:rsidRPr="00985E42">
        <w:rPr>
          <w:rFonts w:ascii="Times New Roman" w:hAnsi="Times New Roman"/>
          <w:sz w:val="24"/>
          <w:szCs w:val="24"/>
          <w:lang w:val="ru-RU"/>
        </w:rPr>
        <w:t xml:space="preserve">, </w:t>
      </w:r>
      <w:r w:rsidRPr="00985E42">
        <w:rPr>
          <w:rFonts w:ascii="Times New Roman" w:hAnsi="Times New Roman"/>
          <w:sz w:val="24"/>
          <w:szCs w:val="24"/>
          <w:lang w:val="ru-RU"/>
        </w:rPr>
        <w:t>оказанных</w:t>
      </w:r>
      <w:r w:rsidR="0011285B" w:rsidRPr="00985E42">
        <w:rPr>
          <w:rFonts w:ascii="Times New Roman" w:hAnsi="Times New Roman"/>
          <w:sz w:val="24"/>
          <w:szCs w:val="24"/>
          <w:lang w:val="ru-RU"/>
        </w:rPr>
        <w:t xml:space="preserve"> на момент расторжения Договора.</w:t>
      </w:r>
    </w:p>
    <w:p w14:paraId="731CF6E1" w14:textId="77777777" w:rsidR="0011285B" w:rsidRPr="00985E42" w:rsidRDefault="0011285B" w:rsidP="0090213E">
      <w:pPr>
        <w:pStyle w:val="a3"/>
        <w:tabs>
          <w:tab w:val="left" w:pos="709"/>
        </w:tabs>
        <w:rPr>
          <w:lang w:val="ru-RU"/>
        </w:rPr>
      </w:pPr>
    </w:p>
    <w:p w14:paraId="393816B1" w14:textId="77777777" w:rsidR="00C86BE9" w:rsidRPr="001D4031" w:rsidRDefault="00C86BE9" w:rsidP="00985E42">
      <w:pPr>
        <w:pStyle w:val="a3"/>
        <w:numPr>
          <w:ilvl w:val="0"/>
          <w:numId w:val="24"/>
        </w:numPr>
        <w:tabs>
          <w:tab w:val="left" w:pos="360"/>
        </w:tabs>
        <w:ind w:right="113"/>
        <w:jc w:val="center"/>
        <w:rPr>
          <w:b/>
          <w:bCs/>
          <w:lang w:val="ru-RU"/>
        </w:rPr>
      </w:pPr>
      <w:r w:rsidRPr="001D4031">
        <w:rPr>
          <w:b/>
          <w:lang w:val="ru-RU"/>
        </w:rPr>
        <w:t>О</w:t>
      </w:r>
      <w:r w:rsidRPr="001D4031">
        <w:rPr>
          <w:b/>
          <w:spacing w:val="2"/>
          <w:lang w:val="ru-RU"/>
        </w:rPr>
        <w:t>т</w:t>
      </w:r>
      <w:r w:rsidRPr="001D4031">
        <w:rPr>
          <w:b/>
          <w:lang w:val="ru-RU"/>
        </w:rPr>
        <w:t>в</w:t>
      </w:r>
      <w:r w:rsidRPr="001D4031">
        <w:rPr>
          <w:b/>
          <w:spacing w:val="-4"/>
          <w:lang w:val="ru-RU"/>
        </w:rPr>
        <w:t>е</w:t>
      </w:r>
      <w:r w:rsidRPr="001D4031">
        <w:rPr>
          <w:b/>
          <w:spacing w:val="1"/>
          <w:lang w:val="ru-RU"/>
        </w:rPr>
        <w:t>т</w:t>
      </w:r>
      <w:r w:rsidRPr="001D4031">
        <w:rPr>
          <w:b/>
          <w:spacing w:val="-1"/>
          <w:lang w:val="ru-RU"/>
        </w:rPr>
        <w:t>с</w:t>
      </w:r>
      <w:r w:rsidRPr="001D4031">
        <w:rPr>
          <w:b/>
          <w:spacing w:val="1"/>
          <w:lang w:val="ru-RU"/>
        </w:rPr>
        <w:t>т</w:t>
      </w:r>
      <w:r w:rsidRPr="001D4031">
        <w:rPr>
          <w:b/>
          <w:lang w:val="ru-RU"/>
        </w:rPr>
        <w:t>в</w:t>
      </w:r>
      <w:r w:rsidRPr="001D4031">
        <w:rPr>
          <w:b/>
          <w:spacing w:val="-1"/>
          <w:lang w:val="ru-RU"/>
        </w:rPr>
        <w:t>е</w:t>
      </w:r>
      <w:r w:rsidRPr="001D4031">
        <w:rPr>
          <w:b/>
          <w:lang w:val="ru-RU"/>
        </w:rPr>
        <w:t>нно</w:t>
      </w:r>
      <w:r w:rsidRPr="001D4031">
        <w:rPr>
          <w:b/>
          <w:spacing w:val="-4"/>
          <w:lang w:val="ru-RU"/>
        </w:rPr>
        <w:t>с</w:t>
      </w:r>
      <w:r w:rsidRPr="001D4031">
        <w:rPr>
          <w:b/>
          <w:spacing w:val="1"/>
          <w:lang w:val="ru-RU"/>
        </w:rPr>
        <w:t>т</w:t>
      </w:r>
      <w:r w:rsidRPr="001D4031">
        <w:rPr>
          <w:b/>
          <w:lang w:val="ru-RU"/>
        </w:rPr>
        <w:t xml:space="preserve">ь </w:t>
      </w:r>
      <w:r w:rsidR="00825E70" w:rsidRPr="001D4031">
        <w:rPr>
          <w:b/>
          <w:spacing w:val="-1"/>
          <w:lang w:val="ru-RU"/>
        </w:rPr>
        <w:t>с</w:t>
      </w:r>
      <w:r w:rsidRPr="001D4031">
        <w:rPr>
          <w:b/>
          <w:lang w:val="ru-RU"/>
        </w:rPr>
        <w:t>торон</w:t>
      </w:r>
      <w:r w:rsidR="00610E99" w:rsidRPr="001D4031">
        <w:rPr>
          <w:b/>
          <w:lang w:val="ru-RU"/>
        </w:rPr>
        <w:t>.</w:t>
      </w:r>
      <w:r w:rsidR="000A6163" w:rsidRPr="001D4031">
        <w:rPr>
          <w:b/>
          <w:lang w:val="ru-RU"/>
        </w:rPr>
        <w:t xml:space="preserve"> Порядок разрешения споров</w:t>
      </w:r>
    </w:p>
    <w:p w14:paraId="37CB4F01" w14:textId="77777777" w:rsidR="009A012E" w:rsidRPr="009A012E" w:rsidRDefault="009A012E" w:rsidP="009A012E">
      <w:pPr>
        <w:widowControl/>
        <w:tabs>
          <w:tab w:val="left" w:pos="0"/>
          <w:tab w:val="left" w:pos="426"/>
        </w:tabs>
        <w:autoSpaceDE w:val="0"/>
        <w:autoSpaceDN w:val="0"/>
        <w:adjustRightInd w:val="0"/>
        <w:ind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rPr>
        <w:t>8</w:t>
      </w:r>
      <w:r w:rsidRPr="009A012E">
        <w:rPr>
          <w:rFonts w:ascii="Times New Roman" w:eastAsia="Times New Roman" w:hAnsi="Times New Roman"/>
          <w:sz w:val="24"/>
          <w:szCs w:val="24"/>
          <w:lang w:val="ru-RU"/>
        </w:rPr>
        <w:t>.1.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0DA2B6E1" w14:textId="77777777" w:rsidR="009A012E" w:rsidRPr="009A012E" w:rsidRDefault="009A012E" w:rsidP="009A012E">
      <w:pPr>
        <w:widowControl/>
        <w:tabs>
          <w:tab w:val="left" w:pos="0"/>
          <w:tab w:val="left" w:pos="426"/>
        </w:tabs>
        <w:autoSpaceDE w:val="0"/>
        <w:autoSpaceDN w:val="0"/>
        <w:adjustRightInd w:val="0"/>
        <w:ind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rPr>
        <w:t>8</w:t>
      </w:r>
      <w:r w:rsidRPr="009A012E">
        <w:rPr>
          <w:rFonts w:ascii="Times New Roman" w:eastAsia="Times New Roman" w:hAnsi="Times New Roman"/>
          <w:sz w:val="24"/>
          <w:szCs w:val="24"/>
          <w:lang w:val="ru-RU"/>
        </w:rPr>
        <w:t>.2. Штрафные санкции рассчитываются на основании Постановления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(далее – Правила). Размер штрафа рассчитывается как процент цены Договора.</w:t>
      </w:r>
    </w:p>
    <w:p w14:paraId="364E7D3A" w14:textId="77777777" w:rsidR="009A012E" w:rsidRPr="009A012E" w:rsidRDefault="009A012E" w:rsidP="009A012E">
      <w:pPr>
        <w:widowControl/>
        <w:tabs>
          <w:tab w:val="left" w:pos="0"/>
          <w:tab w:val="left" w:pos="426"/>
        </w:tabs>
        <w:autoSpaceDE w:val="0"/>
        <w:autoSpaceDN w:val="0"/>
        <w:adjustRightInd w:val="0"/>
        <w:ind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rPr>
        <w:t>8</w:t>
      </w:r>
      <w:r w:rsidRPr="009A012E">
        <w:rPr>
          <w:rFonts w:ascii="Times New Roman" w:eastAsia="Times New Roman" w:hAnsi="Times New Roman"/>
          <w:sz w:val="24"/>
          <w:szCs w:val="24"/>
          <w:lang w:val="ru-RU"/>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C26E957" w14:textId="77777777" w:rsidR="009A012E" w:rsidRPr="009A012E" w:rsidRDefault="009A012E" w:rsidP="009A012E">
      <w:pPr>
        <w:widowControl/>
        <w:tabs>
          <w:tab w:val="left" w:pos="0"/>
          <w:tab w:val="left" w:pos="426"/>
        </w:tabs>
        <w:autoSpaceDE w:val="0"/>
        <w:autoSpaceDN w:val="0"/>
        <w:adjustRightInd w:val="0"/>
        <w:ind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rPr>
        <w:t>8</w:t>
      </w:r>
      <w:r w:rsidRPr="009A012E">
        <w:rPr>
          <w:rFonts w:ascii="Times New Roman" w:eastAsia="Times New Roman" w:hAnsi="Times New Roman"/>
          <w:sz w:val="24"/>
          <w:szCs w:val="24"/>
          <w:lang w:val="ru-RU"/>
        </w:rPr>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1000,00 руб. (одна тысяча рублей 00 копеек).</w:t>
      </w:r>
    </w:p>
    <w:p w14:paraId="7BD2B58C" w14:textId="77777777" w:rsidR="009A012E" w:rsidRPr="009A012E" w:rsidRDefault="009A012E" w:rsidP="009A012E">
      <w:pPr>
        <w:widowControl/>
        <w:tabs>
          <w:tab w:val="left" w:pos="0"/>
          <w:tab w:val="left" w:pos="426"/>
        </w:tabs>
        <w:autoSpaceDE w:val="0"/>
        <w:autoSpaceDN w:val="0"/>
        <w:adjustRightInd w:val="0"/>
        <w:ind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rPr>
        <w:t>8</w:t>
      </w:r>
      <w:r w:rsidRPr="009A012E">
        <w:rPr>
          <w:rFonts w:ascii="Times New Roman" w:eastAsia="Times New Roman" w:hAnsi="Times New Roman"/>
          <w:sz w:val="24"/>
          <w:szCs w:val="24"/>
          <w:lang w:val="ru-RU"/>
        </w:rPr>
        <w:t>.5.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5D8BC14E" w14:textId="77777777" w:rsidR="009A012E" w:rsidRPr="009A012E" w:rsidRDefault="009A012E" w:rsidP="009A012E">
      <w:pPr>
        <w:widowControl/>
        <w:tabs>
          <w:tab w:val="left" w:pos="0"/>
          <w:tab w:val="left" w:pos="426"/>
        </w:tabs>
        <w:autoSpaceDE w:val="0"/>
        <w:autoSpaceDN w:val="0"/>
        <w:adjustRightInd w:val="0"/>
        <w:ind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rPr>
        <w:t>8</w:t>
      </w:r>
      <w:r w:rsidRPr="009A012E">
        <w:rPr>
          <w:rFonts w:ascii="Times New Roman" w:eastAsia="Times New Roman" w:hAnsi="Times New Roman"/>
          <w:sz w:val="24"/>
          <w:szCs w:val="24"/>
          <w:lang w:val="ru-RU"/>
        </w:rPr>
        <w:t>.6.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583BA81" w14:textId="77777777" w:rsidR="009A012E" w:rsidRPr="009A012E" w:rsidRDefault="009A012E" w:rsidP="009A012E">
      <w:pPr>
        <w:widowControl/>
        <w:tabs>
          <w:tab w:val="left" w:pos="0"/>
          <w:tab w:val="left" w:pos="426"/>
        </w:tabs>
        <w:autoSpaceDE w:val="0"/>
        <w:autoSpaceDN w:val="0"/>
        <w:adjustRightInd w:val="0"/>
        <w:ind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rPr>
        <w:t>8</w:t>
      </w:r>
      <w:r w:rsidRPr="009A012E">
        <w:rPr>
          <w:rFonts w:ascii="Times New Roman" w:eastAsia="Times New Roman" w:hAnsi="Times New Roman"/>
          <w:sz w:val="24"/>
          <w:szCs w:val="24"/>
          <w:lang w:val="ru-RU"/>
        </w:rPr>
        <w:t>.</w:t>
      </w:r>
      <w:r>
        <w:rPr>
          <w:rFonts w:ascii="Times New Roman" w:eastAsia="Times New Roman" w:hAnsi="Times New Roman"/>
          <w:sz w:val="24"/>
          <w:szCs w:val="24"/>
          <w:lang w:val="ru-RU"/>
        </w:rPr>
        <w:t>7</w:t>
      </w:r>
      <w:r w:rsidRPr="009A012E">
        <w:rPr>
          <w:rFonts w:ascii="Times New Roman" w:eastAsia="Times New Roman" w:hAnsi="Times New Roman"/>
          <w:sz w:val="24"/>
          <w:szCs w:val="24"/>
          <w:lang w:val="ru-RU"/>
        </w:rPr>
        <w:t>.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1000,00 руб. (одна тысяча рублей 00 копеек).</w:t>
      </w:r>
    </w:p>
    <w:p w14:paraId="3996D9A7" w14:textId="77777777" w:rsidR="009A012E" w:rsidRPr="009A012E" w:rsidRDefault="009A012E" w:rsidP="009A012E">
      <w:pPr>
        <w:widowControl/>
        <w:tabs>
          <w:tab w:val="left" w:pos="0"/>
          <w:tab w:val="left" w:pos="426"/>
        </w:tabs>
        <w:autoSpaceDE w:val="0"/>
        <w:autoSpaceDN w:val="0"/>
        <w:adjustRightInd w:val="0"/>
        <w:ind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rPr>
        <w:t>8</w:t>
      </w:r>
      <w:r w:rsidRPr="009A012E">
        <w:rPr>
          <w:rFonts w:ascii="Times New Roman" w:eastAsia="Times New Roman" w:hAnsi="Times New Roman"/>
          <w:sz w:val="24"/>
          <w:szCs w:val="24"/>
          <w:lang w:val="ru-RU"/>
        </w:rPr>
        <w:t>.</w:t>
      </w:r>
      <w:r>
        <w:rPr>
          <w:rFonts w:ascii="Times New Roman" w:eastAsia="Times New Roman" w:hAnsi="Times New Roman"/>
          <w:sz w:val="24"/>
          <w:szCs w:val="24"/>
          <w:lang w:val="ru-RU"/>
        </w:rPr>
        <w:t>8</w:t>
      </w:r>
      <w:r w:rsidRPr="009A012E">
        <w:rPr>
          <w:rFonts w:ascii="Times New Roman" w:eastAsia="Times New Roman" w:hAnsi="Times New Roman"/>
          <w:sz w:val="24"/>
          <w:szCs w:val="24"/>
          <w:lang w:val="ru-RU"/>
        </w:rPr>
        <w:t>.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6B28BFFF" w14:textId="77777777" w:rsidR="009A012E" w:rsidRPr="009A012E" w:rsidRDefault="009A012E" w:rsidP="009A012E">
      <w:pPr>
        <w:widowControl/>
        <w:tabs>
          <w:tab w:val="left" w:pos="0"/>
          <w:tab w:val="left" w:pos="426"/>
        </w:tabs>
        <w:autoSpaceDE w:val="0"/>
        <w:autoSpaceDN w:val="0"/>
        <w:adjustRightInd w:val="0"/>
        <w:ind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rPr>
        <w:t>8</w:t>
      </w:r>
      <w:r w:rsidRPr="009A012E">
        <w:rPr>
          <w:rFonts w:ascii="Times New Roman" w:eastAsia="Times New Roman" w:hAnsi="Times New Roman"/>
          <w:sz w:val="24"/>
          <w:szCs w:val="24"/>
          <w:lang w:val="ru-RU"/>
        </w:rPr>
        <w:t>.</w:t>
      </w:r>
      <w:r>
        <w:rPr>
          <w:rFonts w:ascii="Times New Roman" w:eastAsia="Times New Roman" w:hAnsi="Times New Roman"/>
          <w:sz w:val="24"/>
          <w:szCs w:val="24"/>
          <w:lang w:val="ru-RU"/>
        </w:rPr>
        <w:t>9</w:t>
      </w:r>
      <w:r w:rsidRPr="009A012E">
        <w:rPr>
          <w:rFonts w:ascii="Times New Roman" w:eastAsia="Times New Roman" w:hAnsi="Times New Roman"/>
          <w:sz w:val="24"/>
          <w:szCs w:val="24"/>
          <w:lang w:val="ru-RU"/>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55A7BCC" w14:textId="77777777" w:rsidR="009A012E" w:rsidRPr="009A012E" w:rsidRDefault="009A012E" w:rsidP="009A012E">
      <w:pPr>
        <w:widowControl/>
        <w:tabs>
          <w:tab w:val="left" w:pos="0"/>
          <w:tab w:val="left" w:pos="426"/>
        </w:tabs>
        <w:autoSpaceDE w:val="0"/>
        <w:autoSpaceDN w:val="0"/>
        <w:adjustRightInd w:val="0"/>
        <w:ind w:firstLine="709"/>
        <w:jc w:val="both"/>
        <w:rPr>
          <w:rFonts w:ascii="Times New Roman" w:eastAsia="Times New Roman" w:hAnsi="Times New Roman"/>
          <w:sz w:val="24"/>
          <w:szCs w:val="24"/>
          <w:lang w:val="ru-RU"/>
        </w:rPr>
      </w:pPr>
      <w:r w:rsidRPr="009A012E">
        <w:rPr>
          <w:rFonts w:ascii="Times New Roman" w:eastAsia="Times New Roman" w:hAnsi="Times New Roman"/>
          <w:sz w:val="24"/>
          <w:szCs w:val="24"/>
          <w:lang w:val="ru-RU"/>
        </w:rPr>
        <w:t>Под ненадлежащим исполнением Исполнителем обязательств понимается оказание услуг, не соответствующих требованиям к сроку, качеству, объему, установленным настоящим Договором.</w:t>
      </w:r>
    </w:p>
    <w:p w14:paraId="4B4BF2C9" w14:textId="77777777" w:rsidR="009A012E" w:rsidRPr="009A012E" w:rsidRDefault="009A012E" w:rsidP="009A012E">
      <w:pPr>
        <w:widowControl/>
        <w:tabs>
          <w:tab w:val="left" w:pos="0"/>
          <w:tab w:val="left" w:pos="426"/>
        </w:tabs>
        <w:autoSpaceDE w:val="0"/>
        <w:autoSpaceDN w:val="0"/>
        <w:adjustRightInd w:val="0"/>
        <w:ind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rPr>
        <w:t>8</w:t>
      </w:r>
      <w:r w:rsidRPr="009A012E">
        <w:rPr>
          <w:rFonts w:ascii="Times New Roman" w:eastAsia="Times New Roman" w:hAnsi="Times New Roman"/>
          <w:sz w:val="24"/>
          <w:szCs w:val="24"/>
          <w:lang w:val="ru-RU"/>
        </w:rPr>
        <w:t>.</w:t>
      </w:r>
      <w:r>
        <w:rPr>
          <w:rFonts w:ascii="Times New Roman" w:eastAsia="Times New Roman" w:hAnsi="Times New Roman"/>
          <w:sz w:val="24"/>
          <w:szCs w:val="24"/>
          <w:lang w:val="ru-RU"/>
        </w:rPr>
        <w:t>10</w:t>
      </w:r>
      <w:r w:rsidRPr="009A012E">
        <w:rPr>
          <w:rFonts w:ascii="Times New Roman" w:eastAsia="Times New Roman" w:hAnsi="Times New Roman"/>
          <w:sz w:val="24"/>
          <w:szCs w:val="24"/>
          <w:lang w:val="ru-RU"/>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 </w:t>
      </w:r>
    </w:p>
    <w:p w14:paraId="3BADF345" w14:textId="77777777" w:rsidR="009A012E" w:rsidRDefault="009A012E" w:rsidP="009A012E">
      <w:pPr>
        <w:widowControl/>
        <w:tabs>
          <w:tab w:val="left" w:pos="0"/>
          <w:tab w:val="left" w:pos="426"/>
        </w:tabs>
        <w:autoSpaceDE w:val="0"/>
        <w:autoSpaceDN w:val="0"/>
        <w:adjustRightInd w:val="0"/>
        <w:ind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rPr>
        <w:t>8</w:t>
      </w:r>
      <w:r w:rsidRPr="009A012E">
        <w:rPr>
          <w:rFonts w:ascii="Times New Roman" w:eastAsia="Times New Roman" w:hAnsi="Times New Roman"/>
          <w:sz w:val="24"/>
          <w:szCs w:val="24"/>
          <w:lang w:val="ru-RU"/>
        </w:rPr>
        <w:t>.1</w:t>
      </w:r>
      <w:r>
        <w:rPr>
          <w:rFonts w:ascii="Times New Roman" w:eastAsia="Times New Roman" w:hAnsi="Times New Roman"/>
          <w:sz w:val="24"/>
          <w:szCs w:val="24"/>
          <w:lang w:val="ru-RU"/>
        </w:rPr>
        <w:t>1</w:t>
      </w:r>
      <w:r w:rsidRPr="009A012E">
        <w:rPr>
          <w:rFonts w:ascii="Times New Roman" w:eastAsia="Times New Roman" w:hAnsi="Times New Roman"/>
          <w:sz w:val="24"/>
          <w:szCs w:val="24"/>
          <w:lang w:val="ru-RU"/>
        </w:rPr>
        <w:t>.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5A6746" w14:textId="77777777" w:rsidR="000A6163" w:rsidRPr="001D4031" w:rsidRDefault="00C31D21" w:rsidP="000A6163">
      <w:pPr>
        <w:tabs>
          <w:tab w:val="left" w:pos="426"/>
          <w:tab w:val="left" w:pos="900"/>
        </w:tabs>
        <w:ind w:firstLine="709"/>
        <w:jc w:val="both"/>
        <w:rPr>
          <w:rFonts w:ascii="Times New Roman" w:eastAsia="Times New Roman" w:hAnsi="Times New Roman"/>
          <w:sz w:val="24"/>
          <w:szCs w:val="24"/>
          <w:lang w:val="ru-RU"/>
        </w:rPr>
      </w:pPr>
      <w:r w:rsidRPr="001D4031">
        <w:rPr>
          <w:rFonts w:ascii="Times New Roman" w:eastAsia="Times New Roman" w:hAnsi="Times New Roman"/>
          <w:sz w:val="24"/>
          <w:szCs w:val="24"/>
          <w:lang w:val="ru-RU"/>
        </w:rPr>
        <w:t>8.</w:t>
      </w:r>
      <w:r w:rsidR="009A012E">
        <w:rPr>
          <w:rFonts w:ascii="Times New Roman" w:eastAsia="Times New Roman" w:hAnsi="Times New Roman"/>
          <w:sz w:val="24"/>
          <w:szCs w:val="24"/>
          <w:lang w:val="ru-RU"/>
        </w:rPr>
        <w:t>12</w:t>
      </w:r>
      <w:r w:rsidR="00D615A5" w:rsidRPr="001D4031">
        <w:rPr>
          <w:rFonts w:ascii="Times New Roman" w:eastAsia="Times New Roman" w:hAnsi="Times New Roman"/>
          <w:sz w:val="24"/>
          <w:szCs w:val="24"/>
          <w:lang w:val="ru-RU"/>
        </w:rPr>
        <w:t xml:space="preserve">. </w:t>
      </w:r>
      <w:r w:rsidR="000A6163" w:rsidRPr="001D4031">
        <w:rPr>
          <w:rFonts w:ascii="Times New Roman" w:eastAsia="Times New Roman" w:hAnsi="Times New Roman"/>
          <w:sz w:val="24"/>
          <w:szCs w:val="24"/>
          <w:lang w:val="ru-RU"/>
        </w:rPr>
        <w:t xml:space="preserve">Все споры </w:t>
      </w:r>
      <w:r w:rsidR="00D615A5" w:rsidRPr="001D4031">
        <w:rPr>
          <w:rFonts w:ascii="Times New Roman" w:eastAsia="Times New Roman" w:hAnsi="Times New Roman"/>
          <w:sz w:val="24"/>
          <w:szCs w:val="24"/>
          <w:lang w:val="ru-RU"/>
        </w:rPr>
        <w:t xml:space="preserve">и разногласия по Договору </w:t>
      </w:r>
      <w:r w:rsidR="000A6163" w:rsidRPr="001D4031">
        <w:rPr>
          <w:rFonts w:ascii="Times New Roman" w:eastAsia="Times New Roman" w:hAnsi="Times New Roman"/>
          <w:sz w:val="24"/>
          <w:szCs w:val="24"/>
          <w:lang w:val="ru-RU"/>
        </w:rPr>
        <w:t xml:space="preserve">между Сторонами </w:t>
      </w:r>
      <w:r w:rsidR="00F31061" w:rsidRPr="001D4031">
        <w:rPr>
          <w:rFonts w:ascii="Times New Roman" w:eastAsia="Times New Roman" w:hAnsi="Times New Roman"/>
          <w:sz w:val="24"/>
          <w:szCs w:val="24"/>
          <w:lang w:val="ru-RU"/>
        </w:rPr>
        <w:t>подлежат урегулированию</w:t>
      </w:r>
      <w:r w:rsidR="000A6163" w:rsidRPr="001D4031">
        <w:rPr>
          <w:rFonts w:ascii="Times New Roman" w:eastAsia="Times New Roman" w:hAnsi="Times New Roman"/>
          <w:sz w:val="24"/>
          <w:szCs w:val="24"/>
          <w:lang w:val="ru-RU"/>
        </w:rPr>
        <w:t xml:space="preserve"> путем переговоров, а</w:t>
      </w:r>
      <w:r w:rsidR="00F31061" w:rsidRPr="001D4031">
        <w:rPr>
          <w:rFonts w:ascii="Times New Roman" w:hAnsi="Times New Roman"/>
          <w:sz w:val="24"/>
          <w:szCs w:val="24"/>
          <w:lang w:val="ru-RU" w:eastAsia="zh-CN"/>
        </w:rPr>
        <w:t xml:space="preserve"> в случае, если в ходе переговоров соглашение относительно предмета спора Сторонами не достигнуто </w:t>
      </w:r>
      <w:r w:rsidR="000A6163" w:rsidRPr="001D4031">
        <w:rPr>
          <w:rFonts w:ascii="Times New Roman" w:eastAsia="Times New Roman" w:hAnsi="Times New Roman"/>
          <w:sz w:val="24"/>
          <w:szCs w:val="24"/>
          <w:lang w:val="ru-RU"/>
        </w:rPr>
        <w:t xml:space="preserve">- в судебном порядке в соответствии с законодательством Российской Федерации по месту </w:t>
      </w:r>
      <w:r w:rsidR="000A6163" w:rsidRPr="00A70546">
        <w:rPr>
          <w:rFonts w:ascii="Times New Roman" w:eastAsia="Times New Roman" w:hAnsi="Times New Roman"/>
          <w:sz w:val="24"/>
          <w:szCs w:val="24"/>
          <w:lang w:val="ru-RU"/>
        </w:rPr>
        <w:t>нахожден</w:t>
      </w:r>
      <w:r w:rsidR="000A6163" w:rsidRPr="009A012E">
        <w:rPr>
          <w:rFonts w:ascii="Times New Roman" w:eastAsia="Times New Roman" w:hAnsi="Times New Roman"/>
          <w:sz w:val="24"/>
          <w:szCs w:val="24"/>
          <w:lang w:val="ru-RU"/>
        </w:rPr>
        <w:t>ия Исполнителя</w:t>
      </w:r>
      <w:r w:rsidR="000A6163" w:rsidRPr="00A70546">
        <w:rPr>
          <w:rFonts w:ascii="Times New Roman" w:eastAsia="Times New Roman" w:hAnsi="Times New Roman"/>
          <w:sz w:val="24"/>
          <w:szCs w:val="24"/>
          <w:lang w:val="ru-RU"/>
        </w:rPr>
        <w:t xml:space="preserve"> с</w:t>
      </w:r>
      <w:r w:rsidR="000A6163" w:rsidRPr="001D4031">
        <w:rPr>
          <w:rFonts w:ascii="Times New Roman" w:eastAsia="Times New Roman" w:hAnsi="Times New Roman"/>
          <w:sz w:val="24"/>
          <w:szCs w:val="24"/>
          <w:lang w:val="ru-RU"/>
        </w:rPr>
        <w:t xml:space="preserve"> обязательным применением досудебного (претензионного) порядка урегулирования споров. </w:t>
      </w:r>
    </w:p>
    <w:p w14:paraId="7638ADA9" w14:textId="77777777" w:rsidR="00F31061" w:rsidRPr="001D4031" w:rsidRDefault="000021CD" w:rsidP="00F31061">
      <w:pPr>
        <w:tabs>
          <w:tab w:val="left" w:pos="709"/>
          <w:tab w:val="left" w:pos="1134"/>
          <w:tab w:val="left" w:pos="1276"/>
        </w:tabs>
        <w:ind w:firstLine="709"/>
        <w:jc w:val="both"/>
        <w:rPr>
          <w:rFonts w:ascii="Times New Roman" w:hAnsi="Times New Roman"/>
          <w:sz w:val="24"/>
          <w:szCs w:val="24"/>
          <w:lang w:val="ru-RU" w:eastAsia="zh-CN"/>
        </w:rPr>
      </w:pPr>
      <w:r>
        <w:rPr>
          <w:rFonts w:ascii="Times New Roman" w:hAnsi="Times New Roman"/>
          <w:sz w:val="24"/>
          <w:szCs w:val="24"/>
          <w:lang w:val="ru-RU" w:eastAsia="zh-CN"/>
        </w:rPr>
        <w:t xml:space="preserve">8.13. </w:t>
      </w:r>
      <w:r w:rsidR="00F31061" w:rsidRPr="001D4031">
        <w:rPr>
          <w:rFonts w:ascii="Times New Roman" w:hAnsi="Times New Roman"/>
          <w:sz w:val="24"/>
          <w:szCs w:val="24"/>
          <w:lang w:val="ru-RU" w:eastAsia="zh-CN"/>
        </w:rPr>
        <w:t xml:space="preserve">Претензия должна содержать указание на обстоятельства, послужившие основанием для ее направления, а также к претензии должны прилагаться документы, подтверждающие обоснованность заявленных в ней требований. Претензия должна быть подписана уполномоченным лицом, а в случае подписания ее по доверенности, к претензии должна прилагаться заверенная в установленном порядке копия доверенности. </w:t>
      </w:r>
    </w:p>
    <w:p w14:paraId="776B264D" w14:textId="77777777" w:rsidR="000A6163" w:rsidRPr="001D4031" w:rsidRDefault="000021CD" w:rsidP="000A6163">
      <w:pPr>
        <w:tabs>
          <w:tab w:val="left" w:pos="426"/>
          <w:tab w:val="left" w:pos="900"/>
        </w:tabs>
        <w:ind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8.14. </w:t>
      </w:r>
      <w:r w:rsidR="000A6163" w:rsidRPr="001D4031">
        <w:rPr>
          <w:rFonts w:ascii="Times New Roman" w:eastAsia="Times New Roman" w:hAnsi="Times New Roman"/>
          <w:sz w:val="24"/>
          <w:szCs w:val="24"/>
          <w:lang w:val="ru-RU"/>
        </w:rPr>
        <w:t>Срок ответа на претензию – 10 (Десять) рабочих дней с даты</w:t>
      </w:r>
      <w:r w:rsidR="00F31061" w:rsidRPr="001D4031">
        <w:rPr>
          <w:rFonts w:ascii="Times New Roman" w:eastAsia="Times New Roman" w:hAnsi="Times New Roman"/>
          <w:sz w:val="24"/>
          <w:szCs w:val="24"/>
          <w:lang w:val="ru-RU"/>
        </w:rPr>
        <w:t xml:space="preserve"> ее</w:t>
      </w:r>
      <w:r w:rsidR="000A6163" w:rsidRPr="001D4031">
        <w:rPr>
          <w:rFonts w:ascii="Times New Roman" w:eastAsia="Times New Roman" w:hAnsi="Times New Roman"/>
          <w:sz w:val="24"/>
          <w:szCs w:val="24"/>
          <w:lang w:val="ru-RU"/>
        </w:rPr>
        <w:t xml:space="preserve"> получения </w:t>
      </w:r>
      <w:r w:rsidR="00F31061" w:rsidRPr="001D4031">
        <w:rPr>
          <w:rFonts w:ascii="Times New Roman" w:eastAsia="Times New Roman" w:hAnsi="Times New Roman"/>
          <w:sz w:val="24"/>
          <w:szCs w:val="24"/>
          <w:lang w:val="ru-RU"/>
        </w:rPr>
        <w:t>Стороной</w:t>
      </w:r>
      <w:r w:rsidR="000A6163" w:rsidRPr="001D4031">
        <w:rPr>
          <w:rFonts w:ascii="Times New Roman" w:eastAsia="Times New Roman" w:hAnsi="Times New Roman"/>
          <w:sz w:val="24"/>
          <w:szCs w:val="24"/>
          <w:lang w:val="ru-RU"/>
        </w:rPr>
        <w:t>.</w:t>
      </w:r>
    </w:p>
    <w:p w14:paraId="64A94631" w14:textId="77777777" w:rsidR="00C015FD" w:rsidRDefault="00C015FD" w:rsidP="00C015FD">
      <w:pPr>
        <w:ind w:firstLine="708"/>
        <w:jc w:val="both"/>
        <w:rPr>
          <w:rFonts w:ascii="Times New Roman" w:eastAsia="Times New Roman" w:hAnsi="Times New Roman"/>
          <w:sz w:val="24"/>
          <w:szCs w:val="24"/>
          <w:lang w:val="ru-RU" w:eastAsia="ru-RU"/>
        </w:rPr>
      </w:pPr>
      <w:r w:rsidRPr="001D4031">
        <w:rPr>
          <w:rFonts w:ascii="Times New Roman" w:eastAsia="Times New Roman" w:hAnsi="Times New Roman"/>
          <w:sz w:val="24"/>
          <w:szCs w:val="24"/>
          <w:lang w:val="ru-RU" w:eastAsia="ru-RU"/>
        </w:rPr>
        <w:t xml:space="preserve">В случае, если претензия, направленная Почтой России, поступила в почтовое отделение по месту нахождения адресата и не была им получена, такая претензия считается доставленной в день возврата отправления с отметкой об истечении срока хранения, претензионный порядок </w:t>
      </w:r>
      <w:r w:rsidR="00BD1199" w:rsidRPr="001D4031">
        <w:rPr>
          <w:rFonts w:ascii="Times New Roman" w:eastAsia="Times New Roman" w:hAnsi="Times New Roman"/>
          <w:sz w:val="24"/>
          <w:szCs w:val="24"/>
          <w:lang w:val="ru-RU" w:eastAsia="ru-RU"/>
        </w:rPr>
        <w:t xml:space="preserve">считается </w:t>
      </w:r>
      <w:r w:rsidRPr="001D4031">
        <w:rPr>
          <w:rFonts w:ascii="Times New Roman" w:eastAsia="Times New Roman" w:hAnsi="Times New Roman"/>
          <w:sz w:val="24"/>
          <w:szCs w:val="24"/>
          <w:lang w:val="ru-RU" w:eastAsia="ru-RU"/>
        </w:rPr>
        <w:t>соблюденным.</w:t>
      </w:r>
      <w:r w:rsidRPr="00985E42">
        <w:rPr>
          <w:rFonts w:ascii="Times New Roman" w:eastAsia="Times New Roman" w:hAnsi="Times New Roman"/>
          <w:sz w:val="24"/>
          <w:szCs w:val="24"/>
          <w:lang w:val="ru-RU" w:eastAsia="ru-RU"/>
        </w:rPr>
        <w:t xml:space="preserve"> </w:t>
      </w:r>
    </w:p>
    <w:p w14:paraId="4CF6A722" w14:textId="77777777" w:rsidR="00610E99" w:rsidRPr="00985E42" w:rsidRDefault="00610E99" w:rsidP="00985E42">
      <w:pPr>
        <w:pStyle w:val="a5"/>
        <w:widowControl/>
        <w:tabs>
          <w:tab w:val="left" w:pos="426"/>
        </w:tabs>
        <w:contextualSpacing/>
        <w:jc w:val="center"/>
        <w:rPr>
          <w:rFonts w:ascii="Times New Roman" w:eastAsia="Times New Roman" w:hAnsi="Times New Roman"/>
          <w:b/>
          <w:sz w:val="24"/>
          <w:szCs w:val="24"/>
          <w:lang w:val="ru-RU" w:eastAsia="ru-RU"/>
        </w:rPr>
      </w:pPr>
      <w:r w:rsidRPr="00985E42">
        <w:rPr>
          <w:rFonts w:ascii="Times New Roman" w:eastAsia="Times New Roman" w:hAnsi="Times New Roman"/>
          <w:b/>
          <w:sz w:val="24"/>
          <w:szCs w:val="24"/>
          <w:lang w:val="ru-RU"/>
        </w:rPr>
        <w:t>9</w:t>
      </w:r>
      <w:r w:rsidRPr="00985E42">
        <w:rPr>
          <w:rFonts w:ascii="Times New Roman" w:eastAsia="Times New Roman" w:hAnsi="Times New Roman"/>
          <w:sz w:val="24"/>
          <w:szCs w:val="24"/>
          <w:lang w:val="ru-RU"/>
        </w:rPr>
        <w:t xml:space="preserve">. </w:t>
      </w:r>
      <w:r w:rsidRPr="00985E42">
        <w:rPr>
          <w:rFonts w:ascii="Times New Roman" w:eastAsia="Times New Roman" w:hAnsi="Times New Roman"/>
          <w:b/>
          <w:sz w:val="24"/>
          <w:szCs w:val="24"/>
          <w:lang w:val="ru-RU" w:eastAsia="ru-RU"/>
        </w:rPr>
        <w:t>Прочие условия</w:t>
      </w:r>
    </w:p>
    <w:p w14:paraId="2D769B52" w14:textId="77777777" w:rsidR="009A012E" w:rsidRPr="009A012E" w:rsidRDefault="009A012E" w:rsidP="009A012E">
      <w:pPr>
        <w:tabs>
          <w:tab w:val="left" w:pos="709"/>
          <w:tab w:val="left" w:pos="1134"/>
          <w:tab w:val="left" w:pos="1276"/>
        </w:tabs>
        <w:ind w:firstLine="709"/>
        <w:jc w:val="both"/>
        <w:rPr>
          <w:rFonts w:ascii="Times New Roman" w:hAnsi="Times New Roman"/>
          <w:sz w:val="24"/>
          <w:szCs w:val="24"/>
          <w:lang w:val="ru-RU" w:eastAsia="zh-CN"/>
        </w:rPr>
      </w:pPr>
      <w:r>
        <w:rPr>
          <w:rFonts w:ascii="Times New Roman" w:hAnsi="Times New Roman"/>
          <w:sz w:val="24"/>
          <w:szCs w:val="24"/>
          <w:lang w:val="ru-RU" w:eastAsia="zh-CN"/>
        </w:rPr>
        <w:t>9</w:t>
      </w:r>
      <w:r w:rsidRPr="009A012E">
        <w:rPr>
          <w:rFonts w:ascii="Times New Roman" w:hAnsi="Times New Roman"/>
          <w:sz w:val="24"/>
          <w:szCs w:val="24"/>
          <w:lang w:val="ru-RU" w:eastAsia="zh-CN"/>
        </w:rPr>
        <w:t>.1.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A3155B5" w14:textId="77777777" w:rsidR="009A012E" w:rsidRPr="009A012E" w:rsidRDefault="009A012E" w:rsidP="009A012E">
      <w:pPr>
        <w:tabs>
          <w:tab w:val="left" w:pos="709"/>
          <w:tab w:val="left" w:pos="1134"/>
          <w:tab w:val="left" w:pos="1276"/>
        </w:tabs>
        <w:ind w:firstLine="709"/>
        <w:jc w:val="both"/>
        <w:rPr>
          <w:rFonts w:ascii="Times New Roman" w:hAnsi="Times New Roman"/>
          <w:sz w:val="24"/>
          <w:szCs w:val="24"/>
          <w:lang w:val="ru-RU" w:eastAsia="zh-CN"/>
        </w:rPr>
      </w:pPr>
      <w:r>
        <w:rPr>
          <w:rFonts w:ascii="Times New Roman" w:hAnsi="Times New Roman"/>
          <w:sz w:val="24"/>
          <w:szCs w:val="24"/>
          <w:lang w:val="ru-RU" w:eastAsia="zh-CN"/>
        </w:rPr>
        <w:t>9</w:t>
      </w:r>
      <w:r w:rsidRPr="009A012E">
        <w:rPr>
          <w:rFonts w:ascii="Times New Roman" w:hAnsi="Times New Roman"/>
          <w:sz w:val="24"/>
          <w:szCs w:val="24"/>
          <w:lang w:val="ru-RU" w:eastAsia="zh-CN"/>
        </w:rPr>
        <w:t>.2. В случае перемены Заказчика права и обязанности Заказчика, предусмотренные Кон-трактом, переходят к новому Заказчику.</w:t>
      </w:r>
    </w:p>
    <w:p w14:paraId="11B1CE15" w14:textId="77777777" w:rsidR="00610E99" w:rsidRPr="00985E42" w:rsidRDefault="00C31D21" w:rsidP="00610E99">
      <w:pPr>
        <w:ind w:firstLine="708"/>
        <w:jc w:val="both"/>
        <w:rPr>
          <w:rFonts w:ascii="Times New Roman" w:hAnsi="Times New Roman"/>
          <w:sz w:val="24"/>
          <w:szCs w:val="24"/>
          <w:lang w:val="ru-RU"/>
        </w:rPr>
      </w:pPr>
      <w:r>
        <w:rPr>
          <w:rFonts w:ascii="Times New Roman" w:hAnsi="Times New Roman"/>
          <w:color w:val="000000"/>
          <w:sz w:val="24"/>
          <w:szCs w:val="24"/>
          <w:lang w:val="ru-RU"/>
        </w:rPr>
        <w:t>9.</w:t>
      </w:r>
      <w:r w:rsidR="00741D2B">
        <w:rPr>
          <w:rFonts w:ascii="Times New Roman" w:hAnsi="Times New Roman"/>
          <w:color w:val="000000"/>
          <w:sz w:val="24"/>
          <w:szCs w:val="24"/>
          <w:lang w:val="ru-RU"/>
        </w:rPr>
        <w:t>3</w:t>
      </w:r>
      <w:r w:rsidR="00610E99" w:rsidRPr="00985E42">
        <w:rPr>
          <w:rFonts w:ascii="Times New Roman" w:hAnsi="Times New Roman"/>
          <w:color w:val="000000"/>
          <w:sz w:val="24"/>
          <w:szCs w:val="24"/>
          <w:lang w:val="ru-RU"/>
        </w:rPr>
        <w:t xml:space="preserve">. </w:t>
      </w:r>
      <w:r w:rsidR="00610E99" w:rsidRPr="00985E42">
        <w:rPr>
          <w:rFonts w:ascii="Times New Roman" w:hAnsi="Times New Roman"/>
          <w:sz w:val="24"/>
          <w:szCs w:val="24"/>
          <w:lang w:val="ru-RU"/>
        </w:rPr>
        <w:t xml:space="preserve">Стороны извещают друг друга в письменном виде о любых изменениях в </w:t>
      </w:r>
      <w:r w:rsidR="00771C56" w:rsidRPr="00985E42">
        <w:rPr>
          <w:rFonts w:ascii="Times New Roman" w:hAnsi="Times New Roman"/>
          <w:sz w:val="24"/>
          <w:szCs w:val="24"/>
          <w:lang w:val="ru-RU"/>
        </w:rPr>
        <w:t>реквизитах Д</w:t>
      </w:r>
      <w:r w:rsidR="00610E99" w:rsidRPr="00985E42">
        <w:rPr>
          <w:rFonts w:ascii="Times New Roman" w:hAnsi="Times New Roman"/>
          <w:sz w:val="24"/>
          <w:szCs w:val="24"/>
          <w:lang w:val="ru-RU"/>
        </w:rPr>
        <w:t>оговора</w:t>
      </w:r>
      <w:r w:rsidR="00771C56" w:rsidRPr="00985E42">
        <w:rPr>
          <w:rFonts w:ascii="Times New Roman" w:hAnsi="Times New Roman"/>
          <w:sz w:val="24"/>
          <w:szCs w:val="24"/>
          <w:lang w:val="ru-RU"/>
        </w:rPr>
        <w:t>, указанных в разделе 1</w:t>
      </w:r>
      <w:r w:rsidR="000021CD">
        <w:rPr>
          <w:rFonts w:ascii="Times New Roman" w:hAnsi="Times New Roman"/>
          <w:sz w:val="24"/>
          <w:szCs w:val="24"/>
          <w:lang w:val="ru-RU"/>
        </w:rPr>
        <w:t>0</w:t>
      </w:r>
      <w:r w:rsidR="00771C56" w:rsidRPr="00985E42">
        <w:rPr>
          <w:rFonts w:ascii="Times New Roman" w:hAnsi="Times New Roman"/>
          <w:sz w:val="24"/>
          <w:szCs w:val="24"/>
          <w:lang w:val="ru-RU"/>
        </w:rPr>
        <w:t xml:space="preserve"> Договора,</w:t>
      </w:r>
      <w:r w:rsidR="00610E99" w:rsidRPr="00985E42">
        <w:rPr>
          <w:rFonts w:ascii="Times New Roman" w:hAnsi="Times New Roman"/>
          <w:sz w:val="24"/>
          <w:szCs w:val="24"/>
          <w:lang w:val="ru-RU"/>
        </w:rPr>
        <w:t xml:space="preserve"> в течение 2 (Двух) рабочих дней с даты их изменения или вступления изменений в силу (регистрации изменений).</w:t>
      </w:r>
    </w:p>
    <w:p w14:paraId="6D3BC07C" w14:textId="77777777" w:rsidR="00610E99" w:rsidRPr="00985E42" w:rsidRDefault="00C31D21" w:rsidP="00610E99">
      <w:pPr>
        <w:pStyle w:val="a5"/>
        <w:ind w:firstLine="709"/>
        <w:jc w:val="both"/>
        <w:rPr>
          <w:rFonts w:ascii="Times New Roman" w:hAnsi="Times New Roman"/>
          <w:iCs/>
          <w:color w:val="000000"/>
          <w:sz w:val="24"/>
          <w:szCs w:val="24"/>
          <w:lang w:val="ru-RU"/>
        </w:rPr>
      </w:pPr>
      <w:r>
        <w:rPr>
          <w:rFonts w:ascii="Times New Roman" w:hAnsi="Times New Roman"/>
          <w:iCs/>
          <w:color w:val="000000"/>
          <w:sz w:val="24"/>
          <w:szCs w:val="24"/>
          <w:lang w:val="ru-RU"/>
        </w:rPr>
        <w:t>9.</w:t>
      </w:r>
      <w:r w:rsidR="00741D2B">
        <w:rPr>
          <w:rFonts w:ascii="Times New Roman" w:hAnsi="Times New Roman"/>
          <w:iCs/>
          <w:color w:val="000000"/>
          <w:sz w:val="24"/>
          <w:szCs w:val="24"/>
          <w:lang w:val="ru-RU"/>
        </w:rPr>
        <w:t>4</w:t>
      </w:r>
      <w:r w:rsidR="00610E99" w:rsidRPr="00985E42">
        <w:rPr>
          <w:rFonts w:ascii="Times New Roman" w:hAnsi="Times New Roman"/>
          <w:iCs/>
          <w:color w:val="000000"/>
          <w:sz w:val="24"/>
          <w:szCs w:val="24"/>
          <w:lang w:val="ru-RU"/>
        </w:rPr>
        <w:t>. В головном подразделении Исполнителя функционирует система менеджмента качества</w:t>
      </w:r>
      <w:r w:rsidR="00A10A41">
        <w:rPr>
          <w:rFonts w:ascii="Times New Roman" w:hAnsi="Times New Roman"/>
          <w:iCs/>
          <w:color w:val="000000"/>
          <w:sz w:val="24"/>
          <w:szCs w:val="24"/>
          <w:lang w:val="ru-RU"/>
        </w:rPr>
        <w:t>, сертифицированная</w:t>
      </w:r>
      <w:r w:rsidR="00610E99" w:rsidRPr="00985E42">
        <w:rPr>
          <w:rFonts w:ascii="Times New Roman" w:hAnsi="Times New Roman"/>
          <w:iCs/>
          <w:color w:val="000000"/>
          <w:sz w:val="24"/>
          <w:szCs w:val="24"/>
          <w:lang w:val="ru-RU"/>
        </w:rPr>
        <w:t xml:space="preserve"> в соответствии с требованиями ГОСТ Р ИСО 9001-2015. </w:t>
      </w:r>
    </w:p>
    <w:p w14:paraId="2854527B" w14:textId="77777777" w:rsidR="00A10A41" w:rsidRDefault="00610E99" w:rsidP="00FD2A22">
      <w:pPr>
        <w:pStyle w:val="a5"/>
        <w:ind w:firstLine="709"/>
        <w:jc w:val="both"/>
        <w:rPr>
          <w:rFonts w:ascii="Times New Roman" w:hAnsi="Times New Roman"/>
          <w:iCs/>
          <w:color w:val="000000"/>
          <w:sz w:val="24"/>
          <w:szCs w:val="24"/>
          <w:lang w:val="ru-RU"/>
        </w:rPr>
      </w:pPr>
      <w:r w:rsidRPr="00985E42">
        <w:rPr>
          <w:rFonts w:ascii="Times New Roman" w:hAnsi="Times New Roman"/>
          <w:iCs/>
          <w:color w:val="000000"/>
          <w:sz w:val="24"/>
          <w:szCs w:val="24"/>
          <w:lang w:val="ru-RU"/>
        </w:rPr>
        <w:t xml:space="preserve">Заказчик подтверждает, что ознакомился с Политикой </w:t>
      </w:r>
      <w:r w:rsidR="005C2057">
        <w:rPr>
          <w:rFonts w:ascii="Times New Roman" w:hAnsi="Times New Roman"/>
          <w:iCs/>
          <w:color w:val="000000"/>
          <w:sz w:val="24"/>
          <w:szCs w:val="24"/>
          <w:lang w:val="ru-RU"/>
        </w:rPr>
        <w:t>Исполнителя</w:t>
      </w:r>
      <w:r w:rsidRPr="00985E42">
        <w:rPr>
          <w:rFonts w:ascii="Times New Roman" w:hAnsi="Times New Roman"/>
          <w:iCs/>
          <w:color w:val="000000"/>
          <w:sz w:val="24"/>
          <w:szCs w:val="24"/>
          <w:lang w:val="ru-RU"/>
        </w:rPr>
        <w:t xml:space="preserve"> в области качества,</w:t>
      </w:r>
      <w:r w:rsidRPr="00985E42">
        <w:rPr>
          <w:rFonts w:ascii="Times New Roman" w:hAnsi="Times New Roman"/>
          <w:iCs/>
          <w:color w:val="000000"/>
          <w:sz w:val="24"/>
          <w:szCs w:val="24"/>
        </w:rPr>
        <w:t> </w:t>
      </w:r>
      <w:r w:rsidRPr="00985E42">
        <w:rPr>
          <w:rFonts w:ascii="Times New Roman" w:hAnsi="Times New Roman"/>
          <w:iCs/>
          <w:color w:val="000000"/>
          <w:sz w:val="24"/>
          <w:szCs w:val="24"/>
          <w:lang w:val="ru-RU"/>
        </w:rPr>
        <w:t>размещенной на официальном сайте</w:t>
      </w:r>
      <w:r w:rsidRPr="00985E42">
        <w:rPr>
          <w:rFonts w:ascii="Times New Roman" w:hAnsi="Times New Roman"/>
          <w:iCs/>
          <w:color w:val="000000"/>
          <w:sz w:val="24"/>
          <w:szCs w:val="24"/>
        </w:rPr>
        <w:t> </w:t>
      </w:r>
      <w:hyperlink r:id="rId7" w:tgtFrame="_blank" w:history="1">
        <w:r w:rsidR="005C2057">
          <w:rPr>
            <w:rFonts w:ascii="Times New Roman" w:hAnsi="Times New Roman"/>
            <w:iCs/>
            <w:color w:val="000000"/>
            <w:sz w:val="24"/>
            <w:szCs w:val="24"/>
            <w:lang w:val="ru-RU"/>
          </w:rPr>
          <w:t>_______________</w:t>
        </w:r>
      </w:hyperlink>
      <w:r w:rsidRPr="00985E42">
        <w:rPr>
          <w:rFonts w:ascii="Times New Roman" w:hAnsi="Times New Roman"/>
          <w:iCs/>
          <w:color w:val="000000"/>
          <w:sz w:val="24"/>
          <w:szCs w:val="24"/>
          <w:lang w:val="ru-RU"/>
        </w:rPr>
        <w:t>,</w:t>
      </w:r>
      <w:r w:rsidRPr="00985E42">
        <w:rPr>
          <w:rFonts w:ascii="Times New Roman" w:hAnsi="Times New Roman"/>
          <w:iCs/>
          <w:color w:val="000000"/>
          <w:sz w:val="24"/>
          <w:szCs w:val="24"/>
        </w:rPr>
        <w:t> </w:t>
      </w:r>
      <w:r w:rsidRPr="00985E42">
        <w:rPr>
          <w:rFonts w:ascii="Times New Roman" w:hAnsi="Times New Roman"/>
          <w:iCs/>
          <w:color w:val="000000"/>
          <w:sz w:val="24"/>
          <w:szCs w:val="24"/>
          <w:lang w:val="ru-RU"/>
        </w:rPr>
        <w:t>и обязуется учитывать положения, предусмотренные указанным</w:t>
      </w:r>
      <w:r w:rsidRPr="00985E42">
        <w:rPr>
          <w:rFonts w:ascii="Times New Roman" w:hAnsi="Times New Roman"/>
          <w:iCs/>
          <w:color w:val="000000"/>
          <w:sz w:val="24"/>
          <w:szCs w:val="24"/>
        </w:rPr>
        <w:t> </w:t>
      </w:r>
      <w:r w:rsidR="00FD2A22">
        <w:rPr>
          <w:rFonts w:ascii="Times New Roman" w:hAnsi="Times New Roman"/>
          <w:iCs/>
          <w:color w:val="000000"/>
          <w:sz w:val="24"/>
          <w:szCs w:val="24"/>
          <w:lang w:val="ru-RU"/>
        </w:rPr>
        <w:t>документом.</w:t>
      </w:r>
    </w:p>
    <w:p w14:paraId="45ECEEDB" w14:textId="77777777" w:rsidR="00741D2B" w:rsidRPr="00741D2B" w:rsidRDefault="00741D2B" w:rsidP="00741D2B">
      <w:pPr>
        <w:pStyle w:val="a5"/>
        <w:ind w:firstLine="709"/>
        <w:jc w:val="both"/>
        <w:rPr>
          <w:rFonts w:ascii="Times New Roman" w:hAnsi="Times New Roman"/>
          <w:iCs/>
          <w:color w:val="000000"/>
          <w:sz w:val="24"/>
          <w:szCs w:val="24"/>
          <w:lang w:val="ru-RU"/>
        </w:rPr>
      </w:pPr>
      <w:r w:rsidRPr="00741D2B">
        <w:rPr>
          <w:rFonts w:ascii="Times New Roman" w:hAnsi="Times New Roman"/>
          <w:iCs/>
          <w:color w:val="000000"/>
          <w:sz w:val="24"/>
          <w:szCs w:val="24"/>
          <w:lang w:val="ru-RU"/>
        </w:rPr>
        <w:t>9.</w:t>
      </w:r>
      <w:r>
        <w:rPr>
          <w:rFonts w:ascii="Times New Roman" w:hAnsi="Times New Roman"/>
          <w:iCs/>
          <w:color w:val="000000"/>
          <w:sz w:val="24"/>
          <w:szCs w:val="24"/>
          <w:lang w:val="ru-RU"/>
        </w:rPr>
        <w:t>5</w:t>
      </w:r>
      <w:r w:rsidRPr="00741D2B">
        <w:rPr>
          <w:rFonts w:ascii="Times New Roman" w:hAnsi="Times New Roman"/>
          <w:iCs/>
          <w:color w:val="000000"/>
          <w:sz w:val="24"/>
          <w:szCs w:val="24"/>
          <w:lang w:val="ru-RU"/>
        </w:rPr>
        <w:t>. Настоящий Договор составлен на русском языке, подписан уполномоченными лицами Сторон</w:t>
      </w:r>
      <w:r>
        <w:rPr>
          <w:rFonts w:ascii="Times New Roman" w:hAnsi="Times New Roman"/>
          <w:iCs/>
          <w:color w:val="000000"/>
          <w:sz w:val="24"/>
          <w:szCs w:val="24"/>
          <w:lang w:val="ru-RU"/>
        </w:rPr>
        <w:t xml:space="preserve"> в электронной форме</w:t>
      </w:r>
      <w:r w:rsidRPr="00741D2B">
        <w:rPr>
          <w:rFonts w:ascii="Times New Roman" w:hAnsi="Times New Roman"/>
          <w:iCs/>
          <w:color w:val="000000"/>
          <w:sz w:val="24"/>
          <w:szCs w:val="24"/>
          <w:lang w:val="ru-RU"/>
        </w:rPr>
        <w:t xml:space="preserve"> с использованием усиленной квалифицированной электронной подписи. </w:t>
      </w:r>
    </w:p>
    <w:p w14:paraId="2D942DE9" w14:textId="77777777" w:rsidR="00741D2B" w:rsidRPr="00741D2B" w:rsidRDefault="00741D2B" w:rsidP="00741D2B">
      <w:pPr>
        <w:pStyle w:val="a5"/>
        <w:ind w:firstLine="709"/>
        <w:jc w:val="both"/>
        <w:rPr>
          <w:rFonts w:ascii="Times New Roman" w:hAnsi="Times New Roman"/>
          <w:iCs/>
          <w:color w:val="000000"/>
          <w:sz w:val="24"/>
          <w:szCs w:val="24"/>
          <w:lang w:val="ru-RU"/>
        </w:rPr>
      </w:pPr>
      <w:r w:rsidRPr="00741D2B">
        <w:rPr>
          <w:rFonts w:ascii="Times New Roman" w:hAnsi="Times New Roman"/>
          <w:iCs/>
          <w:color w:val="000000"/>
          <w:sz w:val="24"/>
          <w:szCs w:val="24"/>
          <w:lang w:val="ru-RU"/>
        </w:rPr>
        <w:t>Все экземпляры имеют равную юридическую силу.</w:t>
      </w:r>
    </w:p>
    <w:p w14:paraId="28B22221" w14:textId="77777777" w:rsidR="00741D2B" w:rsidRPr="00741D2B" w:rsidRDefault="00741D2B" w:rsidP="00741D2B">
      <w:pPr>
        <w:pStyle w:val="a5"/>
        <w:ind w:firstLine="709"/>
        <w:jc w:val="both"/>
        <w:rPr>
          <w:rFonts w:ascii="Times New Roman" w:hAnsi="Times New Roman"/>
          <w:iCs/>
          <w:color w:val="000000"/>
          <w:sz w:val="24"/>
          <w:szCs w:val="24"/>
          <w:lang w:val="ru-RU"/>
        </w:rPr>
      </w:pPr>
      <w:r w:rsidRPr="00741D2B">
        <w:rPr>
          <w:rFonts w:ascii="Times New Roman" w:hAnsi="Times New Roman"/>
          <w:iCs/>
          <w:color w:val="000000"/>
          <w:sz w:val="24"/>
          <w:szCs w:val="24"/>
          <w:lang w:val="ru-RU"/>
        </w:rPr>
        <w:t>9.</w:t>
      </w:r>
      <w:r>
        <w:rPr>
          <w:rFonts w:ascii="Times New Roman" w:hAnsi="Times New Roman"/>
          <w:iCs/>
          <w:color w:val="000000"/>
          <w:sz w:val="24"/>
          <w:szCs w:val="24"/>
          <w:lang w:val="ru-RU"/>
        </w:rPr>
        <w:t>6</w:t>
      </w:r>
      <w:r w:rsidRPr="00741D2B">
        <w:rPr>
          <w:rFonts w:ascii="Times New Roman" w:hAnsi="Times New Roman"/>
          <w:iCs/>
          <w:color w:val="000000"/>
          <w:sz w:val="24"/>
          <w:szCs w:val="24"/>
          <w:lang w:val="ru-RU"/>
        </w:rPr>
        <w:t>. 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14:paraId="54D427B3" w14:textId="77777777" w:rsidR="00741D2B" w:rsidRPr="00741D2B" w:rsidRDefault="00741D2B" w:rsidP="00741D2B">
      <w:pPr>
        <w:pStyle w:val="a5"/>
        <w:ind w:firstLine="709"/>
        <w:jc w:val="both"/>
        <w:rPr>
          <w:rFonts w:ascii="Times New Roman" w:hAnsi="Times New Roman"/>
          <w:iCs/>
          <w:color w:val="000000"/>
          <w:sz w:val="24"/>
          <w:szCs w:val="24"/>
          <w:lang w:val="ru-RU"/>
        </w:rPr>
      </w:pPr>
      <w:r w:rsidRPr="00741D2B">
        <w:rPr>
          <w:rFonts w:ascii="Times New Roman" w:hAnsi="Times New Roman"/>
          <w:iCs/>
          <w:color w:val="000000"/>
          <w:sz w:val="24"/>
          <w:szCs w:val="24"/>
          <w:lang w:val="ru-RU"/>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14:paraId="6A03E474" w14:textId="77777777" w:rsidR="00741D2B" w:rsidRPr="00741D2B" w:rsidRDefault="00741D2B" w:rsidP="00741D2B">
      <w:pPr>
        <w:pStyle w:val="a5"/>
        <w:ind w:firstLine="709"/>
        <w:jc w:val="both"/>
        <w:rPr>
          <w:rFonts w:ascii="Times New Roman" w:hAnsi="Times New Roman"/>
          <w:iCs/>
          <w:color w:val="000000"/>
          <w:sz w:val="24"/>
          <w:szCs w:val="24"/>
          <w:lang w:val="ru-RU"/>
        </w:rPr>
      </w:pPr>
      <w:r w:rsidRPr="00741D2B">
        <w:rPr>
          <w:rFonts w:ascii="Times New Roman" w:hAnsi="Times New Roman"/>
          <w:iCs/>
          <w:color w:val="000000"/>
          <w:sz w:val="24"/>
          <w:szCs w:val="24"/>
          <w:lang w:val="ru-RU"/>
        </w:rPr>
        <w:t>9.</w:t>
      </w:r>
      <w:r>
        <w:rPr>
          <w:rFonts w:ascii="Times New Roman" w:hAnsi="Times New Roman"/>
          <w:iCs/>
          <w:color w:val="000000"/>
          <w:sz w:val="24"/>
          <w:szCs w:val="24"/>
          <w:lang w:val="ru-RU"/>
        </w:rPr>
        <w:t>7.</w:t>
      </w:r>
      <w:r w:rsidRPr="00741D2B">
        <w:rPr>
          <w:rFonts w:ascii="Times New Roman" w:hAnsi="Times New Roman"/>
          <w:iCs/>
          <w:color w:val="000000"/>
          <w:sz w:val="24"/>
          <w:szCs w:val="24"/>
          <w:lang w:val="ru-RU"/>
        </w:rPr>
        <w:t xml:space="preserve"> Каждая из Сторон несёт самостоятельную ответственность по уплате налогов, сборов и иных обязательных платежей, а также риски, связанные с предпринимательской деятельностью.</w:t>
      </w:r>
    </w:p>
    <w:p w14:paraId="32601B98" w14:textId="77777777" w:rsidR="00741D2B" w:rsidRPr="00741D2B" w:rsidRDefault="00741D2B" w:rsidP="00741D2B">
      <w:pPr>
        <w:pStyle w:val="a5"/>
        <w:ind w:firstLine="709"/>
        <w:jc w:val="both"/>
        <w:rPr>
          <w:rFonts w:ascii="Times New Roman" w:hAnsi="Times New Roman"/>
          <w:iCs/>
          <w:color w:val="000000"/>
          <w:sz w:val="24"/>
          <w:szCs w:val="24"/>
          <w:lang w:val="ru-RU"/>
        </w:rPr>
      </w:pPr>
      <w:r w:rsidRPr="00741D2B">
        <w:rPr>
          <w:rFonts w:ascii="Times New Roman" w:hAnsi="Times New Roman"/>
          <w:iCs/>
          <w:color w:val="000000"/>
          <w:sz w:val="24"/>
          <w:szCs w:val="24"/>
          <w:lang w:val="ru-RU"/>
        </w:rPr>
        <w:t>9.</w:t>
      </w:r>
      <w:r>
        <w:rPr>
          <w:rFonts w:ascii="Times New Roman" w:hAnsi="Times New Roman"/>
          <w:iCs/>
          <w:color w:val="000000"/>
          <w:sz w:val="24"/>
          <w:szCs w:val="24"/>
          <w:lang w:val="ru-RU"/>
        </w:rPr>
        <w:t>8</w:t>
      </w:r>
      <w:r w:rsidRPr="00741D2B">
        <w:rPr>
          <w:rFonts w:ascii="Times New Roman" w:hAnsi="Times New Roman"/>
          <w:iCs/>
          <w:color w:val="000000"/>
          <w:sz w:val="24"/>
          <w:szCs w:val="24"/>
          <w:lang w:val="ru-RU"/>
        </w:rPr>
        <w:t>. Ни одна из Сторон настоящего Договора не вправе передавать свои права и обязанности по настоящему Договору третьим лицам без письменного соглашения другой стороны.</w:t>
      </w:r>
    </w:p>
    <w:p w14:paraId="2C0F6DD0" w14:textId="77777777" w:rsidR="00741D2B" w:rsidRPr="00741D2B" w:rsidRDefault="00741D2B" w:rsidP="00741D2B">
      <w:pPr>
        <w:pStyle w:val="a5"/>
        <w:ind w:firstLine="709"/>
        <w:jc w:val="both"/>
        <w:rPr>
          <w:rFonts w:ascii="Times New Roman" w:hAnsi="Times New Roman"/>
          <w:iCs/>
          <w:color w:val="000000"/>
          <w:sz w:val="24"/>
          <w:szCs w:val="24"/>
          <w:lang w:val="ru-RU"/>
        </w:rPr>
      </w:pPr>
      <w:r w:rsidRPr="00741D2B">
        <w:rPr>
          <w:rFonts w:ascii="Times New Roman" w:hAnsi="Times New Roman"/>
          <w:iCs/>
          <w:color w:val="000000"/>
          <w:sz w:val="24"/>
          <w:szCs w:val="24"/>
          <w:lang w:val="ru-RU"/>
        </w:rPr>
        <w:t>9.1</w:t>
      </w:r>
      <w:r>
        <w:rPr>
          <w:rFonts w:ascii="Times New Roman" w:hAnsi="Times New Roman"/>
          <w:iCs/>
          <w:color w:val="000000"/>
          <w:sz w:val="24"/>
          <w:szCs w:val="24"/>
          <w:lang w:val="ru-RU"/>
        </w:rPr>
        <w:t>0</w:t>
      </w:r>
      <w:r w:rsidRPr="00741D2B">
        <w:rPr>
          <w:rFonts w:ascii="Times New Roman" w:hAnsi="Times New Roman"/>
          <w:iCs/>
          <w:color w:val="000000"/>
          <w:sz w:val="24"/>
          <w:szCs w:val="24"/>
          <w:lang w:val="ru-RU"/>
        </w:rPr>
        <w:t>.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(электронной) форме дополнительных соглашений к Договору, которые являются его неотъемлемой частью.</w:t>
      </w:r>
    </w:p>
    <w:p w14:paraId="66F48500" w14:textId="77777777" w:rsidR="00741D2B" w:rsidRPr="00741D2B" w:rsidRDefault="00741D2B" w:rsidP="00741D2B">
      <w:pPr>
        <w:pStyle w:val="a5"/>
        <w:ind w:firstLine="709"/>
        <w:jc w:val="both"/>
        <w:rPr>
          <w:rFonts w:ascii="Times New Roman" w:hAnsi="Times New Roman"/>
          <w:iCs/>
          <w:color w:val="000000"/>
          <w:sz w:val="24"/>
          <w:szCs w:val="24"/>
          <w:lang w:val="ru-RU"/>
        </w:rPr>
      </w:pPr>
      <w:r w:rsidRPr="00741D2B">
        <w:rPr>
          <w:rFonts w:ascii="Times New Roman" w:hAnsi="Times New Roman"/>
          <w:iCs/>
          <w:color w:val="000000"/>
          <w:sz w:val="24"/>
          <w:szCs w:val="24"/>
          <w:lang w:val="ru-RU"/>
        </w:rPr>
        <w:t>9.1</w:t>
      </w:r>
      <w:r>
        <w:rPr>
          <w:rFonts w:ascii="Times New Roman" w:hAnsi="Times New Roman"/>
          <w:iCs/>
          <w:color w:val="000000"/>
          <w:sz w:val="24"/>
          <w:szCs w:val="24"/>
          <w:lang w:val="ru-RU"/>
        </w:rPr>
        <w:t>1</w:t>
      </w:r>
      <w:r w:rsidRPr="00741D2B">
        <w:rPr>
          <w:rFonts w:ascii="Times New Roman" w:hAnsi="Times New Roman"/>
          <w:iCs/>
          <w:color w:val="000000"/>
          <w:sz w:val="24"/>
          <w:szCs w:val="24"/>
          <w:lang w:val="ru-RU"/>
        </w:rPr>
        <w:t>. Взаимоотношения Сторон, которые не оговариваются настоящим Договором, регулируются действующим гражданским законодательством РФ.</w:t>
      </w:r>
    </w:p>
    <w:p w14:paraId="4D9F32EE" w14:textId="77777777" w:rsidR="00741D2B" w:rsidRPr="00741D2B" w:rsidRDefault="00741D2B" w:rsidP="00741D2B">
      <w:pPr>
        <w:pStyle w:val="a5"/>
        <w:ind w:firstLine="709"/>
        <w:jc w:val="both"/>
        <w:rPr>
          <w:rFonts w:ascii="Times New Roman" w:hAnsi="Times New Roman"/>
          <w:iCs/>
          <w:color w:val="000000"/>
          <w:sz w:val="24"/>
          <w:szCs w:val="24"/>
          <w:lang w:val="ru-RU"/>
        </w:rPr>
      </w:pPr>
      <w:r w:rsidRPr="00741D2B">
        <w:rPr>
          <w:rFonts w:ascii="Times New Roman" w:hAnsi="Times New Roman"/>
          <w:iCs/>
          <w:color w:val="000000"/>
          <w:sz w:val="24"/>
          <w:szCs w:val="24"/>
          <w:lang w:val="ru-RU"/>
        </w:rPr>
        <w:t>9.1</w:t>
      </w:r>
      <w:r>
        <w:rPr>
          <w:rFonts w:ascii="Times New Roman" w:hAnsi="Times New Roman"/>
          <w:iCs/>
          <w:color w:val="000000"/>
          <w:sz w:val="24"/>
          <w:szCs w:val="24"/>
          <w:lang w:val="ru-RU"/>
        </w:rPr>
        <w:t>2</w:t>
      </w:r>
      <w:r w:rsidRPr="00741D2B">
        <w:rPr>
          <w:rFonts w:ascii="Times New Roman" w:hAnsi="Times New Roman"/>
          <w:iCs/>
          <w:color w:val="000000"/>
          <w:sz w:val="24"/>
          <w:szCs w:val="24"/>
          <w:lang w:val="ru-RU"/>
        </w:rPr>
        <w:t>. Все Приложения, Изменения и Дополнения к настоящему Договору являются неотъемлемой частью настоящего Договора и действительными лишь в том случае, если они совершены в письменной форме и подписаны уполномоченными лицами обеих Сторон.</w:t>
      </w:r>
    </w:p>
    <w:p w14:paraId="6F71BDCF" w14:textId="77777777" w:rsidR="00F00B0B" w:rsidRDefault="00814533" w:rsidP="002A34F8">
      <w:pPr>
        <w:pStyle w:val="a3"/>
        <w:tabs>
          <w:tab w:val="left" w:pos="1080"/>
        </w:tabs>
        <w:ind w:left="0" w:right="113" w:firstLine="709"/>
        <w:jc w:val="both"/>
        <w:rPr>
          <w:lang w:val="ru-RU"/>
        </w:rPr>
      </w:pPr>
      <w:r w:rsidRPr="00985E42">
        <w:rPr>
          <w:rFonts w:eastAsia="Times New Roman"/>
          <w:lang w:val="ru-RU" w:eastAsia="ru-RU"/>
        </w:rPr>
        <w:t xml:space="preserve">Приложение № </w:t>
      </w:r>
      <w:r w:rsidR="00A41DEB">
        <w:rPr>
          <w:rFonts w:eastAsia="Times New Roman"/>
          <w:lang w:val="ru-RU" w:eastAsia="ru-RU"/>
        </w:rPr>
        <w:t xml:space="preserve">1 </w:t>
      </w:r>
      <w:r w:rsidR="0046492B">
        <w:rPr>
          <w:rFonts w:eastAsia="Times New Roman"/>
          <w:lang w:val="ru-RU" w:eastAsia="ru-RU"/>
        </w:rPr>
        <w:t>Заявка на оказание платных образовательных услуг</w:t>
      </w:r>
    </w:p>
    <w:p w14:paraId="798B96DF" w14:textId="77777777" w:rsidR="0046492B" w:rsidRDefault="0046492B" w:rsidP="002A34F8">
      <w:pPr>
        <w:pStyle w:val="a3"/>
        <w:tabs>
          <w:tab w:val="left" w:pos="1080"/>
        </w:tabs>
        <w:ind w:left="0" w:right="113" w:firstLine="709"/>
        <w:jc w:val="both"/>
        <w:rPr>
          <w:lang w:val="ru-RU"/>
        </w:rPr>
      </w:pPr>
      <w:r>
        <w:rPr>
          <w:lang w:val="ru-RU"/>
        </w:rPr>
        <w:t xml:space="preserve">Приложение №2 </w:t>
      </w:r>
      <w:r w:rsidRPr="0046492B">
        <w:rPr>
          <w:lang w:val="ru-RU"/>
        </w:rPr>
        <w:t>Расчет стоимости оказываемых услуг</w:t>
      </w:r>
    </w:p>
    <w:p w14:paraId="7B27DFC5" w14:textId="77777777" w:rsidR="00C207DD" w:rsidRPr="00985E42" w:rsidRDefault="00C207DD" w:rsidP="002A34F8">
      <w:pPr>
        <w:pStyle w:val="a3"/>
        <w:tabs>
          <w:tab w:val="left" w:pos="1080"/>
        </w:tabs>
        <w:ind w:left="0" w:right="113" w:firstLine="709"/>
        <w:jc w:val="both"/>
        <w:rPr>
          <w:lang w:val="ru-RU"/>
        </w:rPr>
      </w:pPr>
    </w:p>
    <w:p w14:paraId="43C08506" w14:textId="77777777" w:rsidR="00030F76" w:rsidRPr="00985E42" w:rsidRDefault="00C015FD" w:rsidP="00985E42">
      <w:pPr>
        <w:pStyle w:val="a3"/>
        <w:tabs>
          <w:tab w:val="left" w:pos="360"/>
        </w:tabs>
        <w:ind w:left="0" w:right="113" w:firstLine="0"/>
        <w:jc w:val="center"/>
        <w:rPr>
          <w:b/>
          <w:bCs/>
          <w:lang w:val="ru-RU"/>
        </w:rPr>
      </w:pPr>
      <w:r w:rsidRPr="00985E42">
        <w:rPr>
          <w:b/>
          <w:lang w:val="ru-RU"/>
        </w:rPr>
        <w:t>1</w:t>
      </w:r>
      <w:r w:rsidR="000021CD">
        <w:rPr>
          <w:b/>
          <w:lang w:val="ru-RU"/>
        </w:rPr>
        <w:t>0</w:t>
      </w:r>
      <w:r w:rsidRPr="00985E42">
        <w:rPr>
          <w:b/>
          <w:lang w:val="ru-RU"/>
        </w:rPr>
        <w:t xml:space="preserve">. </w:t>
      </w:r>
      <w:r w:rsidR="00030F76" w:rsidRPr="00985E42">
        <w:rPr>
          <w:b/>
          <w:lang w:val="ru-RU"/>
        </w:rPr>
        <w:t>Ад</w:t>
      </w:r>
      <w:r w:rsidR="00030F76" w:rsidRPr="00985E42">
        <w:rPr>
          <w:b/>
          <w:spacing w:val="1"/>
          <w:lang w:val="ru-RU"/>
        </w:rPr>
        <w:t>р</w:t>
      </w:r>
      <w:r w:rsidR="00030F76" w:rsidRPr="00985E42">
        <w:rPr>
          <w:b/>
          <w:spacing w:val="-1"/>
          <w:lang w:val="ru-RU"/>
        </w:rPr>
        <w:t>ес</w:t>
      </w:r>
      <w:r w:rsidR="00030F76" w:rsidRPr="00985E42">
        <w:rPr>
          <w:b/>
          <w:lang w:val="ru-RU"/>
        </w:rPr>
        <w:t>а и р</w:t>
      </w:r>
      <w:r w:rsidR="00030F76" w:rsidRPr="00985E42">
        <w:rPr>
          <w:b/>
          <w:spacing w:val="-1"/>
          <w:lang w:val="ru-RU"/>
        </w:rPr>
        <w:t>е</w:t>
      </w:r>
      <w:r w:rsidR="00030F76" w:rsidRPr="00985E42">
        <w:rPr>
          <w:b/>
          <w:lang w:val="ru-RU"/>
        </w:rPr>
        <w:t>квиз</w:t>
      </w:r>
      <w:r w:rsidR="00030F76" w:rsidRPr="00985E42">
        <w:rPr>
          <w:b/>
          <w:spacing w:val="-2"/>
          <w:lang w:val="ru-RU"/>
        </w:rPr>
        <w:t>и</w:t>
      </w:r>
      <w:r w:rsidR="00030F76" w:rsidRPr="00985E42">
        <w:rPr>
          <w:b/>
          <w:spacing w:val="1"/>
          <w:lang w:val="ru-RU"/>
        </w:rPr>
        <w:t>т</w:t>
      </w:r>
      <w:r w:rsidR="00030F76" w:rsidRPr="00985E42">
        <w:rPr>
          <w:b/>
          <w:lang w:val="ru-RU"/>
        </w:rPr>
        <w:t xml:space="preserve">ы </w:t>
      </w:r>
      <w:r w:rsidR="00F34FC8" w:rsidRPr="00985E42">
        <w:rPr>
          <w:b/>
          <w:spacing w:val="-1"/>
          <w:lang w:val="ru-RU"/>
        </w:rPr>
        <w:t>С</w:t>
      </w:r>
      <w:r w:rsidR="00030F76" w:rsidRPr="00985E42">
        <w:rPr>
          <w:b/>
          <w:spacing w:val="1"/>
          <w:lang w:val="ru-RU"/>
        </w:rPr>
        <w:t>т</w:t>
      </w:r>
      <w:r w:rsidR="00030F76" w:rsidRPr="00985E42">
        <w:rPr>
          <w:b/>
          <w:lang w:val="ru-RU"/>
        </w:rPr>
        <w:t>орон</w:t>
      </w:r>
    </w:p>
    <w:p w14:paraId="4BBC05C7" w14:textId="77777777" w:rsidR="00C015FD" w:rsidRPr="00985E42" w:rsidRDefault="00C015FD" w:rsidP="00985E42">
      <w:pPr>
        <w:pStyle w:val="a3"/>
        <w:tabs>
          <w:tab w:val="left" w:pos="360"/>
        </w:tabs>
        <w:ind w:right="113"/>
        <w:jc w:val="center"/>
        <w:rPr>
          <w:b/>
          <w:lang w:val="ru-RU"/>
        </w:rPr>
      </w:pPr>
    </w:p>
    <w:tbl>
      <w:tblPr>
        <w:tblW w:w="0" w:type="auto"/>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62"/>
        <w:gridCol w:w="5227"/>
      </w:tblGrid>
      <w:tr w:rsidR="0048083C" w:rsidRPr="005C74B3" w14:paraId="128D7A49" w14:textId="77777777" w:rsidTr="001C06D4">
        <w:trPr>
          <w:trHeight w:val="374"/>
        </w:trPr>
        <w:tc>
          <w:tcPr>
            <w:tcW w:w="4964" w:type="dxa"/>
          </w:tcPr>
          <w:p w14:paraId="073691E4" w14:textId="77777777" w:rsidR="00C06806" w:rsidRPr="005C74B3" w:rsidRDefault="00C06806" w:rsidP="00985E42">
            <w:pPr>
              <w:rPr>
                <w:rFonts w:ascii="Times New Roman" w:eastAsia="Times New Roman" w:hAnsi="Times New Roman"/>
                <w:b/>
                <w:bCs/>
                <w:sz w:val="24"/>
                <w:szCs w:val="24"/>
                <w:lang w:val="ru-RU"/>
              </w:rPr>
            </w:pPr>
            <w:r w:rsidRPr="005C74B3">
              <w:rPr>
                <w:rFonts w:ascii="Times New Roman" w:eastAsia="Times New Roman" w:hAnsi="Times New Roman"/>
                <w:b/>
                <w:bCs/>
                <w:sz w:val="24"/>
                <w:szCs w:val="24"/>
                <w:lang w:val="ru-RU"/>
              </w:rPr>
              <w:t>Заказчик:</w:t>
            </w:r>
          </w:p>
        </w:tc>
        <w:tc>
          <w:tcPr>
            <w:tcW w:w="5351" w:type="dxa"/>
          </w:tcPr>
          <w:p w14:paraId="53878F33" w14:textId="77777777" w:rsidR="00C06806" w:rsidRPr="005C74B3" w:rsidRDefault="00C06806" w:rsidP="00AF5207">
            <w:pPr>
              <w:rPr>
                <w:rFonts w:eastAsia="Times New Roman"/>
                <w:b/>
                <w:lang w:val="ru-RU"/>
              </w:rPr>
            </w:pPr>
            <w:r w:rsidRPr="005C74B3">
              <w:rPr>
                <w:rFonts w:ascii="Times New Roman" w:eastAsia="Times New Roman" w:hAnsi="Times New Roman"/>
                <w:b/>
                <w:bCs/>
                <w:sz w:val="24"/>
                <w:szCs w:val="24"/>
                <w:lang w:val="ru-RU"/>
              </w:rPr>
              <w:t>Исполн</w:t>
            </w:r>
            <w:r w:rsidRPr="005C74B3">
              <w:rPr>
                <w:rFonts w:ascii="Times New Roman" w:eastAsia="Times New Roman" w:hAnsi="Times New Roman"/>
                <w:b/>
                <w:bCs/>
                <w:spacing w:val="-2"/>
                <w:sz w:val="24"/>
                <w:szCs w:val="24"/>
                <w:lang w:val="ru-RU"/>
              </w:rPr>
              <w:t>и</w:t>
            </w:r>
            <w:r w:rsidRPr="005C74B3">
              <w:rPr>
                <w:rFonts w:ascii="Times New Roman" w:eastAsia="Times New Roman" w:hAnsi="Times New Roman"/>
                <w:b/>
                <w:bCs/>
                <w:spacing w:val="1"/>
                <w:sz w:val="24"/>
                <w:szCs w:val="24"/>
                <w:lang w:val="ru-RU"/>
              </w:rPr>
              <w:t>т</w:t>
            </w:r>
            <w:r w:rsidRPr="005C74B3">
              <w:rPr>
                <w:rFonts w:ascii="Times New Roman" w:eastAsia="Times New Roman" w:hAnsi="Times New Roman"/>
                <w:b/>
                <w:bCs/>
                <w:spacing w:val="-1"/>
                <w:sz w:val="24"/>
                <w:szCs w:val="24"/>
                <w:lang w:val="ru-RU"/>
              </w:rPr>
              <w:t>е</w:t>
            </w:r>
            <w:r w:rsidRPr="005C74B3">
              <w:rPr>
                <w:rFonts w:ascii="Times New Roman" w:eastAsia="Times New Roman" w:hAnsi="Times New Roman"/>
                <w:b/>
                <w:bCs/>
                <w:sz w:val="24"/>
                <w:szCs w:val="24"/>
                <w:lang w:val="ru-RU"/>
              </w:rPr>
              <w:t>ль:</w:t>
            </w:r>
          </w:p>
        </w:tc>
      </w:tr>
      <w:tr w:rsidR="0048083C" w:rsidRPr="00AE3FD1" w14:paraId="3CD5F008" w14:textId="77777777" w:rsidTr="001C06D4">
        <w:tc>
          <w:tcPr>
            <w:tcW w:w="4964" w:type="dxa"/>
          </w:tcPr>
          <w:p w14:paraId="5899056E" w14:textId="77777777" w:rsidR="00B81ABD" w:rsidRPr="00B81ABD" w:rsidRDefault="00B81ABD" w:rsidP="00B81ABD">
            <w:pPr>
              <w:suppressLineNumbers/>
              <w:suppressAutoHyphens/>
              <w:rPr>
                <w:rFonts w:ascii="Times New Roman" w:eastAsia="Times New Roman" w:hAnsi="Times New Roman"/>
                <w:bCs/>
                <w:sz w:val="24"/>
                <w:szCs w:val="24"/>
                <w:lang w:val="ru-RU"/>
              </w:rPr>
            </w:pPr>
            <w:r w:rsidRPr="00B81ABD">
              <w:rPr>
                <w:rFonts w:ascii="Times New Roman" w:eastAsia="Times New Roman" w:hAnsi="Times New Roman"/>
                <w:bCs/>
                <w:sz w:val="24"/>
                <w:szCs w:val="24"/>
                <w:lang w:val="ru-RU"/>
              </w:rPr>
              <w:t xml:space="preserve">Юридический адрес: 344037, Ростовская область, г. </w:t>
            </w:r>
            <w:proofErr w:type="spellStart"/>
            <w:r w:rsidRPr="00B81ABD">
              <w:rPr>
                <w:rFonts w:ascii="Times New Roman" w:eastAsia="Times New Roman" w:hAnsi="Times New Roman"/>
                <w:bCs/>
                <w:sz w:val="24"/>
                <w:szCs w:val="24"/>
                <w:lang w:val="ru-RU"/>
              </w:rPr>
              <w:t>Ростов</w:t>
            </w:r>
            <w:proofErr w:type="spellEnd"/>
            <w:r w:rsidRPr="00B81ABD">
              <w:rPr>
                <w:rFonts w:ascii="Times New Roman" w:eastAsia="Times New Roman" w:hAnsi="Times New Roman"/>
                <w:bCs/>
                <w:sz w:val="24"/>
                <w:szCs w:val="24"/>
                <w:lang w:val="ru-RU"/>
              </w:rPr>
              <w:t>-на-Дону, ул. Ченцова, здание 10а</w:t>
            </w:r>
          </w:p>
          <w:p w14:paraId="01722EAC" w14:textId="77777777" w:rsidR="00B81ABD" w:rsidRPr="00B81ABD" w:rsidRDefault="00B81ABD" w:rsidP="00B81ABD">
            <w:pPr>
              <w:suppressLineNumbers/>
              <w:suppressAutoHyphens/>
              <w:rPr>
                <w:rFonts w:ascii="Times New Roman" w:eastAsia="Times New Roman" w:hAnsi="Times New Roman"/>
                <w:bCs/>
                <w:sz w:val="24"/>
                <w:szCs w:val="24"/>
                <w:lang w:val="ru-RU"/>
              </w:rPr>
            </w:pPr>
            <w:r w:rsidRPr="00B81ABD">
              <w:rPr>
                <w:rFonts w:ascii="Times New Roman" w:eastAsia="Times New Roman" w:hAnsi="Times New Roman"/>
                <w:bCs/>
                <w:sz w:val="24"/>
                <w:szCs w:val="24"/>
                <w:lang w:val="ru-RU"/>
              </w:rPr>
              <w:t xml:space="preserve">Почтовый адрес: 344037, Ростовская область, г. </w:t>
            </w:r>
            <w:proofErr w:type="spellStart"/>
            <w:r w:rsidRPr="00B81ABD">
              <w:rPr>
                <w:rFonts w:ascii="Times New Roman" w:eastAsia="Times New Roman" w:hAnsi="Times New Roman"/>
                <w:bCs/>
                <w:sz w:val="24"/>
                <w:szCs w:val="24"/>
                <w:lang w:val="ru-RU"/>
              </w:rPr>
              <w:t>Ростов</w:t>
            </w:r>
            <w:proofErr w:type="spellEnd"/>
            <w:r w:rsidRPr="00B81ABD">
              <w:rPr>
                <w:rFonts w:ascii="Times New Roman" w:eastAsia="Times New Roman" w:hAnsi="Times New Roman"/>
                <w:bCs/>
                <w:sz w:val="24"/>
                <w:szCs w:val="24"/>
                <w:lang w:val="ru-RU"/>
              </w:rPr>
              <w:t>-на-Дону, ул. Ченцова, здание 10а</w:t>
            </w:r>
          </w:p>
          <w:p w14:paraId="14752A91" w14:textId="77777777" w:rsidR="00B81ABD" w:rsidRPr="00B81ABD" w:rsidRDefault="00B81ABD" w:rsidP="00B81ABD">
            <w:pPr>
              <w:suppressLineNumbers/>
              <w:suppressAutoHyphens/>
              <w:rPr>
                <w:rFonts w:ascii="Times New Roman" w:eastAsia="Times New Roman" w:hAnsi="Times New Roman"/>
                <w:bCs/>
                <w:sz w:val="24"/>
                <w:szCs w:val="24"/>
                <w:lang w:val="ru-RU"/>
              </w:rPr>
            </w:pPr>
            <w:r w:rsidRPr="00B81ABD">
              <w:rPr>
                <w:rFonts w:ascii="Times New Roman" w:eastAsia="Times New Roman" w:hAnsi="Times New Roman"/>
                <w:bCs/>
                <w:sz w:val="24"/>
                <w:szCs w:val="24"/>
                <w:lang w:val="ru-RU"/>
              </w:rPr>
              <w:t>ИНН 6670357350 КПП 616301001</w:t>
            </w:r>
          </w:p>
          <w:p w14:paraId="6DEECB59" w14:textId="77777777" w:rsidR="00B81ABD" w:rsidRPr="00B81ABD" w:rsidRDefault="00B81ABD" w:rsidP="00B81ABD">
            <w:pPr>
              <w:suppressLineNumbers/>
              <w:suppressAutoHyphens/>
              <w:rPr>
                <w:rFonts w:ascii="Times New Roman" w:eastAsia="Times New Roman" w:hAnsi="Times New Roman"/>
                <w:bCs/>
                <w:sz w:val="24"/>
                <w:szCs w:val="24"/>
                <w:lang w:val="ru-RU"/>
              </w:rPr>
            </w:pPr>
            <w:r w:rsidRPr="00B81ABD">
              <w:rPr>
                <w:rFonts w:ascii="Times New Roman" w:eastAsia="Times New Roman" w:hAnsi="Times New Roman"/>
                <w:bCs/>
                <w:sz w:val="24"/>
                <w:szCs w:val="24"/>
                <w:lang w:val="ru-RU"/>
              </w:rPr>
              <w:t>Банковские реквизиты:</w:t>
            </w:r>
          </w:p>
          <w:p w14:paraId="7CFC1665" w14:textId="77777777" w:rsidR="00B81ABD" w:rsidRPr="00B81ABD" w:rsidRDefault="00B81ABD" w:rsidP="00B81ABD">
            <w:pPr>
              <w:suppressLineNumbers/>
              <w:suppressAutoHyphens/>
              <w:rPr>
                <w:rFonts w:ascii="Times New Roman" w:eastAsia="Times New Roman" w:hAnsi="Times New Roman"/>
                <w:bCs/>
                <w:sz w:val="24"/>
                <w:szCs w:val="24"/>
                <w:lang w:val="ru-RU"/>
              </w:rPr>
            </w:pPr>
            <w:r w:rsidRPr="00B81ABD">
              <w:rPr>
                <w:rFonts w:ascii="Times New Roman" w:eastAsia="Times New Roman" w:hAnsi="Times New Roman"/>
                <w:bCs/>
                <w:sz w:val="24"/>
                <w:szCs w:val="24"/>
                <w:lang w:val="ru-RU"/>
              </w:rPr>
              <w:t>ОКЦ № 1 ВВГУ Банка России // УФК по Ниже-городской области, г. Нижний Новгород</w:t>
            </w:r>
          </w:p>
          <w:p w14:paraId="6DF40910" w14:textId="77777777" w:rsidR="00B81ABD" w:rsidRPr="00B81ABD" w:rsidRDefault="00B81ABD" w:rsidP="00B81ABD">
            <w:pPr>
              <w:suppressLineNumbers/>
              <w:suppressAutoHyphens/>
              <w:rPr>
                <w:rFonts w:ascii="Times New Roman" w:eastAsia="Times New Roman" w:hAnsi="Times New Roman"/>
                <w:bCs/>
                <w:sz w:val="24"/>
                <w:szCs w:val="24"/>
                <w:lang w:val="ru-RU"/>
              </w:rPr>
            </w:pPr>
            <w:r w:rsidRPr="00B81ABD">
              <w:rPr>
                <w:rFonts w:ascii="Times New Roman" w:eastAsia="Times New Roman" w:hAnsi="Times New Roman"/>
                <w:bCs/>
                <w:sz w:val="24"/>
                <w:szCs w:val="24"/>
                <w:lang w:val="ru-RU"/>
              </w:rPr>
              <w:t>БИК 012202102</w:t>
            </w:r>
          </w:p>
          <w:p w14:paraId="460CAC10" w14:textId="77777777" w:rsidR="00B81ABD" w:rsidRPr="00B81ABD" w:rsidRDefault="00B81ABD" w:rsidP="00B81ABD">
            <w:pPr>
              <w:suppressLineNumbers/>
              <w:suppressAutoHyphens/>
              <w:rPr>
                <w:rFonts w:ascii="Times New Roman" w:eastAsia="Times New Roman" w:hAnsi="Times New Roman"/>
                <w:bCs/>
                <w:sz w:val="24"/>
                <w:szCs w:val="24"/>
                <w:lang w:val="ru-RU"/>
              </w:rPr>
            </w:pPr>
            <w:r w:rsidRPr="00B81ABD">
              <w:rPr>
                <w:rFonts w:ascii="Times New Roman" w:eastAsia="Times New Roman" w:hAnsi="Times New Roman"/>
                <w:bCs/>
                <w:sz w:val="24"/>
                <w:szCs w:val="24"/>
                <w:lang w:val="ru-RU"/>
              </w:rPr>
              <w:t>Единый казначейский счёт (ЕКС) 40102810745370000024</w:t>
            </w:r>
          </w:p>
          <w:p w14:paraId="6F31C863" w14:textId="77777777" w:rsidR="00B81ABD" w:rsidRPr="00B81ABD" w:rsidRDefault="00B81ABD" w:rsidP="00B81ABD">
            <w:pPr>
              <w:suppressLineNumbers/>
              <w:suppressAutoHyphens/>
              <w:rPr>
                <w:rFonts w:ascii="Times New Roman" w:eastAsia="Times New Roman" w:hAnsi="Times New Roman"/>
                <w:bCs/>
                <w:sz w:val="24"/>
                <w:szCs w:val="24"/>
                <w:lang w:val="ru-RU"/>
              </w:rPr>
            </w:pPr>
            <w:r w:rsidRPr="00B81ABD">
              <w:rPr>
                <w:rFonts w:ascii="Times New Roman" w:eastAsia="Times New Roman" w:hAnsi="Times New Roman"/>
                <w:bCs/>
                <w:sz w:val="24"/>
                <w:szCs w:val="24"/>
                <w:lang w:val="ru-RU"/>
              </w:rPr>
              <w:t>Казначейский счет 03214643000000013230</w:t>
            </w:r>
          </w:p>
          <w:p w14:paraId="63E1715A" w14:textId="77777777" w:rsidR="00B81ABD" w:rsidRPr="00B81ABD" w:rsidRDefault="00B81ABD" w:rsidP="00B81ABD">
            <w:pPr>
              <w:suppressLineNumbers/>
              <w:suppressAutoHyphens/>
              <w:rPr>
                <w:rFonts w:ascii="Times New Roman" w:eastAsia="Times New Roman" w:hAnsi="Times New Roman"/>
                <w:bCs/>
                <w:sz w:val="24"/>
                <w:szCs w:val="24"/>
                <w:lang w:val="ru-RU"/>
              </w:rPr>
            </w:pPr>
            <w:r w:rsidRPr="00B81ABD">
              <w:rPr>
                <w:rFonts w:ascii="Times New Roman" w:eastAsia="Times New Roman" w:hAnsi="Times New Roman"/>
                <w:bCs/>
                <w:sz w:val="24"/>
                <w:szCs w:val="24"/>
                <w:lang w:val="ru-RU"/>
              </w:rPr>
              <w:t>УФК по Нижегородской области (ФГБУ Рос-НИИВХ л/с 20586Э34740)</w:t>
            </w:r>
          </w:p>
          <w:p w14:paraId="5AC67F68" w14:textId="77777777" w:rsidR="00B81ABD" w:rsidRPr="00B81ABD" w:rsidRDefault="00B81ABD" w:rsidP="00B81ABD">
            <w:pPr>
              <w:suppressLineNumbers/>
              <w:suppressAutoHyphens/>
              <w:rPr>
                <w:rFonts w:ascii="Times New Roman" w:eastAsia="Times New Roman" w:hAnsi="Times New Roman"/>
                <w:bCs/>
                <w:sz w:val="24"/>
                <w:szCs w:val="24"/>
              </w:rPr>
            </w:pPr>
            <w:r w:rsidRPr="00B81ABD">
              <w:rPr>
                <w:rFonts w:ascii="Times New Roman" w:eastAsia="Times New Roman" w:hAnsi="Times New Roman"/>
                <w:bCs/>
                <w:sz w:val="24"/>
                <w:szCs w:val="24"/>
                <w:lang w:val="ru-RU"/>
              </w:rPr>
              <w:t>Тел</w:t>
            </w:r>
            <w:r w:rsidRPr="00B81ABD">
              <w:rPr>
                <w:rFonts w:ascii="Times New Roman" w:eastAsia="Times New Roman" w:hAnsi="Times New Roman"/>
                <w:bCs/>
                <w:sz w:val="24"/>
                <w:szCs w:val="24"/>
              </w:rPr>
              <w:t>.: +7(863) 285-30-24</w:t>
            </w:r>
          </w:p>
          <w:p w14:paraId="0C12A056" w14:textId="77777777" w:rsidR="00E751A1" w:rsidRPr="00B81ABD" w:rsidRDefault="00B81ABD" w:rsidP="00B81ABD">
            <w:pPr>
              <w:suppressLineNumbers/>
              <w:suppressAutoHyphens/>
              <w:rPr>
                <w:rFonts w:ascii="Times New Roman" w:eastAsia="Times New Roman" w:hAnsi="Times New Roman"/>
                <w:bCs/>
                <w:sz w:val="24"/>
                <w:szCs w:val="24"/>
              </w:rPr>
            </w:pPr>
            <w:r w:rsidRPr="00B81ABD">
              <w:rPr>
                <w:rFonts w:ascii="Times New Roman" w:eastAsia="Times New Roman" w:hAnsi="Times New Roman"/>
                <w:bCs/>
                <w:sz w:val="24"/>
                <w:szCs w:val="24"/>
              </w:rPr>
              <w:t>E-mail: rwec@rwec.ru</w:t>
            </w:r>
          </w:p>
          <w:p w14:paraId="419DB7C4" w14:textId="77777777" w:rsidR="00B81ABD" w:rsidRPr="00B81ABD" w:rsidRDefault="00B81ABD" w:rsidP="00CE72A8">
            <w:pPr>
              <w:suppressLineNumbers/>
              <w:suppressAutoHyphens/>
              <w:rPr>
                <w:rFonts w:ascii="Times New Roman" w:eastAsia="Times New Roman" w:hAnsi="Times New Roman"/>
                <w:bCs/>
                <w:sz w:val="24"/>
                <w:szCs w:val="24"/>
              </w:rPr>
            </w:pPr>
          </w:p>
          <w:p w14:paraId="5A9FC0B4" w14:textId="77777777" w:rsidR="00B81ABD" w:rsidRPr="00B81ABD" w:rsidRDefault="00B81ABD" w:rsidP="00CE72A8">
            <w:pPr>
              <w:suppressLineNumbers/>
              <w:suppressAutoHyphens/>
              <w:rPr>
                <w:rFonts w:ascii="Times New Roman" w:eastAsia="Times New Roman" w:hAnsi="Times New Roman"/>
                <w:bCs/>
                <w:sz w:val="24"/>
                <w:szCs w:val="24"/>
              </w:rPr>
            </w:pPr>
          </w:p>
        </w:tc>
        <w:tc>
          <w:tcPr>
            <w:tcW w:w="5351" w:type="dxa"/>
          </w:tcPr>
          <w:p w14:paraId="3DB0A5D0" w14:textId="77777777" w:rsidR="00AE3FD1" w:rsidRPr="00B81ABD" w:rsidRDefault="00AE3FD1" w:rsidP="003174B0">
            <w:pPr>
              <w:suppressLineNumbers/>
              <w:suppressAutoHyphens/>
              <w:rPr>
                <w:rFonts w:ascii="Times New Roman" w:eastAsia="Times New Roman" w:hAnsi="Times New Roman"/>
                <w:bCs/>
                <w:sz w:val="24"/>
                <w:szCs w:val="24"/>
                <w:lang w:eastAsia="ru-RU"/>
              </w:rPr>
            </w:pPr>
          </w:p>
        </w:tc>
      </w:tr>
      <w:tr w:rsidR="0048083C" w:rsidRPr="005C74B3" w14:paraId="5032D795" w14:textId="77777777" w:rsidTr="00FC2D5F">
        <w:trPr>
          <w:trHeight w:val="1257"/>
        </w:trPr>
        <w:tc>
          <w:tcPr>
            <w:tcW w:w="4964" w:type="dxa"/>
          </w:tcPr>
          <w:p w14:paraId="76664A14" w14:textId="77777777" w:rsidR="00AF5207" w:rsidRDefault="00AF5207" w:rsidP="005C74B3">
            <w:pPr>
              <w:pStyle w:val="a3"/>
              <w:tabs>
                <w:tab w:val="left" w:pos="360"/>
              </w:tabs>
              <w:ind w:left="0" w:right="113" w:firstLine="0"/>
              <w:rPr>
                <w:rFonts w:eastAsia="Times New Roman"/>
                <w:lang w:val="ru-RU"/>
              </w:rPr>
            </w:pPr>
            <w:r>
              <w:rPr>
                <w:rFonts w:eastAsia="Times New Roman"/>
                <w:lang w:val="ru-RU"/>
              </w:rPr>
              <w:t>______________</w:t>
            </w:r>
          </w:p>
          <w:p w14:paraId="4D34E60A" w14:textId="77777777" w:rsidR="00720745" w:rsidRPr="00AF5207" w:rsidRDefault="00AF5207" w:rsidP="005C74B3">
            <w:pPr>
              <w:pStyle w:val="a3"/>
              <w:tabs>
                <w:tab w:val="left" w:pos="360"/>
              </w:tabs>
              <w:ind w:left="0" w:right="113" w:firstLine="0"/>
              <w:rPr>
                <w:rFonts w:eastAsia="Times New Roman"/>
                <w:i/>
                <w:iCs/>
                <w:sz w:val="18"/>
                <w:szCs w:val="18"/>
                <w:lang w:val="ru-RU"/>
              </w:rPr>
            </w:pPr>
            <w:r>
              <w:rPr>
                <w:rFonts w:eastAsia="Times New Roman"/>
                <w:lang w:val="ru-RU"/>
              </w:rPr>
              <w:t>(</w:t>
            </w:r>
            <w:r w:rsidRPr="00AF5207">
              <w:rPr>
                <w:rFonts w:eastAsia="Times New Roman"/>
                <w:i/>
                <w:iCs/>
                <w:sz w:val="18"/>
                <w:szCs w:val="18"/>
                <w:lang w:val="ru-RU"/>
              </w:rPr>
              <w:t>должность)</w:t>
            </w:r>
          </w:p>
          <w:p w14:paraId="0169E261" w14:textId="77777777" w:rsidR="005D0409" w:rsidRPr="005C74B3" w:rsidRDefault="002A34F8" w:rsidP="005C74B3">
            <w:pPr>
              <w:pStyle w:val="a3"/>
              <w:tabs>
                <w:tab w:val="left" w:pos="360"/>
              </w:tabs>
              <w:ind w:left="0" w:right="113" w:firstLine="0"/>
              <w:rPr>
                <w:rFonts w:eastAsia="Times New Roman"/>
                <w:lang w:val="ru-RU"/>
              </w:rPr>
            </w:pPr>
            <w:r>
              <w:rPr>
                <w:rFonts w:eastAsia="Times New Roman"/>
                <w:lang w:val="ru-RU"/>
              </w:rPr>
              <w:t>___________________</w:t>
            </w:r>
            <w:r w:rsidR="00935898" w:rsidRPr="005C74B3">
              <w:rPr>
                <w:rFonts w:eastAsia="Times New Roman"/>
                <w:lang w:val="ru-RU"/>
              </w:rPr>
              <w:t xml:space="preserve"> </w:t>
            </w:r>
            <w:r w:rsidR="00AF5207">
              <w:rPr>
                <w:rFonts w:eastAsia="Times New Roman"/>
                <w:lang w:val="ru-RU"/>
              </w:rPr>
              <w:t>ФИО</w:t>
            </w:r>
          </w:p>
          <w:p w14:paraId="561E676C" w14:textId="77777777" w:rsidR="005D0409" w:rsidRPr="00AF5207" w:rsidRDefault="00AF5207" w:rsidP="005C74B3">
            <w:pPr>
              <w:pStyle w:val="a3"/>
              <w:tabs>
                <w:tab w:val="left" w:pos="360"/>
              </w:tabs>
              <w:ind w:left="0" w:right="113" w:firstLine="0"/>
              <w:rPr>
                <w:rFonts w:eastAsia="Times New Roman"/>
                <w:bCs/>
                <w:lang w:val="ru-RU"/>
              </w:rPr>
            </w:pPr>
            <w:r w:rsidRPr="00AF5207">
              <w:rPr>
                <w:rFonts w:eastAsia="Times New Roman"/>
                <w:bCs/>
                <w:lang w:val="ru-RU"/>
              </w:rPr>
              <w:t>МП</w:t>
            </w:r>
          </w:p>
        </w:tc>
        <w:tc>
          <w:tcPr>
            <w:tcW w:w="5351" w:type="dxa"/>
          </w:tcPr>
          <w:p w14:paraId="67727F50" w14:textId="77777777" w:rsidR="00AF5207" w:rsidRDefault="00AF5207" w:rsidP="005C74B3">
            <w:pPr>
              <w:widowControl/>
              <w:suppressAutoHyphens/>
              <w:rPr>
                <w:rFonts w:ascii="Times New Roman" w:eastAsia="Times New Roman" w:hAnsi="Times New Roman"/>
                <w:sz w:val="24"/>
                <w:szCs w:val="24"/>
                <w:lang w:val="ru-RU" w:eastAsia="ar-SA"/>
              </w:rPr>
            </w:pPr>
            <w:r>
              <w:rPr>
                <w:rFonts w:ascii="Times New Roman" w:eastAsia="Times New Roman" w:hAnsi="Times New Roman"/>
                <w:sz w:val="24"/>
                <w:szCs w:val="24"/>
                <w:lang w:val="ru-RU" w:eastAsia="ar-SA"/>
              </w:rPr>
              <w:t>____________</w:t>
            </w:r>
          </w:p>
          <w:p w14:paraId="2E8B06A4" w14:textId="77777777" w:rsidR="002A34F8" w:rsidRPr="00AF5207" w:rsidRDefault="00AF5207" w:rsidP="005C74B3">
            <w:pPr>
              <w:widowControl/>
              <w:suppressAutoHyphens/>
              <w:rPr>
                <w:rFonts w:ascii="Times New Roman" w:eastAsia="Times New Roman" w:hAnsi="Times New Roman"/>
                <w:i/>
                <w:iCs/>
                <w:sz w:val="18"/>
                <w:szCs w:val="18"/>
                <w:lang w:val="ru-RU" w:eastAsia="ar-SA"/>
              </w:rPr>
            </w:pPr>
            <w:r w:rsidRPr="00AF5207">
              <w:rPr>
                <w:rFonts w:ascii="Times New Roman" w:eastAsia="Times New Roman" w:hAnsi="Times New Roman"/>
                <w:i/>
                <w:iCs/>
                <w:sz w:val="18"/>
                <w:szCs w:val="18"/>
                <w:lang w:val="ru-RU" w:eastAsia="ar-SA"/>
              </w:rPr>
              <w:t>(должность)</w:t>
            </w:r>
          </w:p>
          <w:p w14:paraId="268A8E9B" w14:textId="77777777" w:rsidR="005D0409" w:rsidRPr="005C74B3" w:rsidRDefault="005D0409" w:rsidP="005C74B3">
            <w:pPr>
              <w:widowControl/>
              <w:suppressAutoHyphens/>
              <w:rPr>
                <w:rFonts w:ascii="Times New Roman" w:eastAsia="Times New Roman" w:hAnsi="Times New Roman"/>
                <w:sz w:val="24"/>
                <w:szCs w:val="24"/>
                <w:lang w:val="ru-RU"/>
              </w:rPr>
            </w:pPr>
            <w:r w:rsidRPr="005C74B3">
              <w:rPr>
                <w:rFonts w:ascii="Times New Roman" w:eastAsia="Times New Roman" w:hAnsi="Times New Roman"/>
                <w:sz w:val="24"/>
                <w:szCs w:val="24"/>
                <w:lang w:val="ru-RU" w:eastAsia="ar-SA"/>
              </w:rPr>
              <w:t>_____</w:t>
            </w:r>
            <w:r w:rsidR="0048083C" w:rsidRPr="005C74B3">
              <w:rPr>
                <w:rFonts w:ascii="Times New Roman" w:eastAsia="Times New Roman" w:hAnsi="Times New Roman"/>
                <w:sz w:val="24"/>
                <w:szCs w:val="24"/>
                <w:lang w:val="ru-RU" w:eastAsia="ar-SA"/>
              </w:rPr>
              <w:t>___</w:t>
            </w:r>
            <w:r w:rsidR="00CE72A8">
              <w:rPr>
                <w:rFonts w:ascii="Times New Roman" w:eastAsia="Times New Roman" w:hAnsi="Times New Roman"/>
                <w:sz w:val="24"/>
                <w:szCs w:val="24"/>
                <w:lang w:val="ru-RU" w:eastAsia="ar-SA"/>
              </w:rPr>
              <w:t xml:space="preserve">___________ </w:t>
            </w:r>
            <w:r w:rsidR="00AF5207">
              <w:rPr>
                <w:rFonts w:ascii="Times New Roman" w:eastAsia="Times New Roman" w:hAnsi="Times New Roman"/>
                <w:sz w:val="24"/>
                <w:szCs w:val="24"/>
                <w:lang w:val="ru-RU" w:eastAsia="ar-SA"/>
              </w:rPr>
              <w:t>ФИО</w:t>
            </w:r>
          </w:p>
          <w:p w14:paraId="2C8D9FA9" w14:textId="77777777" w:rsidR="00C06806" w:rsidRPr="005C74B3" w:rsidRDefault="005D0409" w:rsidP="005C74B3">
            <w:pPr>
              <w:pStyle w:val="a3"/>
              <w:tabs>
                <w:tab w:val="left" w:pos="360"/>
              </w:tabs>
              <w:ind w:left="0" w:right="113" w:firstLine="0"/>
              <w:rPr>
                <w:rFonts w:eastAsia="Times New Roman"/>
                <w:b/>
                <w:lang w:val="ru-RU"/>
              </w:rPr>
            </w:pPr>
            <w:r w:rsidRPr="005C74B3">
              <w:rPr>
                <w:rFonts w:eastAsia="Times New Roman"/>
                <w:lang w:val="ru-RU"/>
              </w:rPr>
              <w:t>МП</w:t>
            </w:r>
            <w:r w:rsidRPr="005C74B3">
              <w:rPr>
                <w:rFonts w:eastAsia="Times New Roman"/>
                <w:b/>
                <w:lang w:val="ru-RU"/>
              </w:rPr>
              <w:t xml:space="preserve"> </w:t>
            </w:r>
          </w:p>
        </w:tc>
      </w:tr>
    </w:tbl>
    <w:p w14:paraId="49854A04" w14:textId="77777777" w:rsidR="0046492B" w:rsidRPr="00985E42" w:rsidRDefault="0046492B" w:rsidP="0046492B">
      <w:pPr>
        <w:pageBreakBefore/>
        <w:ind w:left="7230"/>
        <w:rPr>
          <w:rFonts w:ascii="Times New Roman" w:hAnsi="Times New Roman"/>
          <w:b/>
          <w:sz w:val="24"/>
          <w:szCs w:val="24"/>
          <w:lang w:val="ru-RU"/>
        </w:rPr>
      </w:pPr>
      <w:r w:rsidRPr="00985E42">
        <w:rPr>
          <w:rFonts w:ascii="Times New Roman" w:hAnsi="Times New Roman"/>
          <w:b/>
          <w:sz w:val="24"/>
          <w:szCs w:val="24"/>
          <w:lang w:val="ru-RU"/>
        </w:rPr>
        <w:t xml:space="preserve">Приложение № 1 </w:t>
      </w:r>
    </w:p>
    <w:p w14:paraId="197561F5" w14:textId="77777777" w:rsidR="0046492B" w:rsidRPr="002F794D" w:rsidRDefault="0046492B" w:rsidP="0046492B">
      <w:pPr>
        <w:ind w:left="7230"/>
        <w:rPr>
          <w:rFonts w:ascii="Times New Roman" w:hAnsi="Times New Roman"/>
          <w:bCs/>
          <w:sz w:val="24"/>
          <w:szCs w:val="24"/>
          <w:lang w:val="ru-RU"/>
        </w:rPr>
      </w:pPr>
      <w:r w:rsidRPr="002F794D">
        <w:rPr>
          <w:rFonts w:ascii="Times New Roman" w:hAnsi="Times New Roman"/>
          <w:bCs/>
          <w:sz w:val="24"/>
          <w:szCs w:val="24"/>
          <w:lang w:val="ru-RU"/>
        </w:rPr>
        <w:t xml:space="preserve">к </w:t>
      </w:r>
      <w:r w:rsidR="002F794D" w:rsidRPr="002F794D">
        <w:rPr>
          <w:rFonts w:ascii="Times New Roman" w:hAnsi="Times New Roman"/>
          <w:bCs/>
          <w:sz w:val="24"/>
          <w:szCs w:val="24"/>
          <w:lang w:val="ru-RU"/>
        </w:rPr>
        <w:t>Д</w:t>
      </w:r>
      <w:r w:rsidRPr="002F794D">
        <w:rPr>
          <w:rFonts w:ascii="Times New Roman" w:hAnsi="Times New Roman"/>
          <w:bCs/>
          <w:sz w:val="24"/>
          <w:szCs w:val="24"/>
          <w:lang w:val="ru-RU"/>
        </w:rPr>
        <w:t>оговору №___________</w:t>
      </w:r>
    </w:p>
    <w:p w14:paraId="473BBA10" w14:textId="77777777" w:rsidR="0046492B" w:rsidRPr="002F794D" w:rsidRDefault="0046492B" w:rsidP="0046492B">
      <w:pPr>
        <w:ind w:left="7230"/>
        <w:rPr>
          <w:rFonts w:ascii="Times New Roman" w:hAnsi="Times New Roman"/>
          <w:bCs/>
          <w:sz w:val="24"/>
          <w:szCs w:val="24"/>
          <w:lang w:val="ru-RU"/>
        </w:rPr>
      </w:pPr>
      <w:r w:rsidRPr="002F794D">
        <w:rPr>
          <w:rFonts w:ascii="Times New Roman" w:hAnsi="Times New Roman"/>
          <w:bCs/>
          <w:sz w:val="24"/>
          <w:szCs w:val="24"/>
          <w:lang w:val="ru-RU"/>
        </w:rPr>
        <w:t>от «___» _________ 2026г.</w:t>
      </w:r>
    </w:p>
    <w:p w14:paraId="595DCB48" w14:textId="77777777" w:rsidR="0046492B" w:rsidRDefault="0046492B" w:rsidP="0046492B">
      <w:pPr>
        <w:ind w:firstLine="4"/>
        <w:jc w:val="center"/>
        <w:rPr>
          <w:rFonts w:ascii="Times New Roman" w:hAnsi="Times New Roman"/>
          <w:b/>
          <w:sz w:val="24"/>
          <w:szCs w:val="24"/>
          <w:lang w:val="ru-RU"/>
        </w:rPr>
      </w:pPr>
    </w:p>
    <w:p w14:paraId="7E4C7054" w14:textId="77777777" w:rsidR="0046492B" w:rsidRDefault="0046492B" w:rsidP="0046492B">
      <w:pPr>
        <w:ind w:left="6946"/>
        <w:rPr>
          <w:rFonts w:ascii="Times New Roman" w:hAnsi="Times New Roman"/>
          <w:b/>
          <w:sz w:val="24"/>
          <w:szCs w:val="24"/>
          <w:lang w:val="ru-RU"/>
        </w:rPr>
      </w:pPr>
    </w:p>
    <w:p w14:paraId="557E4B4A" w14:textId="77777777" w:rsidR="0046492B" w:rsidRDefault="0046492B" w:rsidP="0046492B">
      <w:pPr>
        <w:ind w:left="6946"/>
        <w:rPr>
          <w:rFonts w:ascii="Times New Roman" w:hAnsi="Times New Roman"/>
          <w:b/>
          <w:sz w:val="24"/>
          <w:szCs w:val="24"/>
          <w:lang w:val="ru-RU"/>
        </w:rPr>
      </w:pPr>
    </w:p>
    <w:p w14:paraId="691B2AA0" w14:textId="77777777" w:rsidR="0046492B" w:rsidRPr="00985E42" w:rsidRDefault="0046492B" w:rsidP="0046492B">
      <w:pPr>
        <w:ind w:left="6946"/>
        <w:rPr>
          <w:rFonts w:ascii="Times New Roman" w:hAnsi="Times New Roman"/>
          <w:b/>
          <w:sz w:val="24"/>
          <w:szCs w:val="24"/>
          <w:lang w:val="ru-RU"/>
        </w:rPr>
      </w:pPr>
    </w:p>
    <w:p w14:paraId="523F26AC" w14:textId="77777777" w:rsidR="0046492B" w:rsidRPr="00985E42" w:rsidRDefault="0046492B" w:rsidP="0046492B">
      <w:pPr>
        <w:rPr>
          <w:rFonts w:ascii="Times New Roman" w:hAnsi="Times New Roman"/>
          <w:sz w:val="24"/>
          <w:szCs w:val="24"/>
          <w:lang w:val="ru-RU"/>
        </w:rPr>
      </w:pPr>
    </w:p>
    <w:p w14:paraId="5BBB7990" w14:textId="77777777" w:rsidR="0046492B" w:rsidRDefault="0046492B" w:rsidP="0046492B">
      <w:pPr>
        <w:pStyle w:val="1"/>
        <w:jc w:val="center"/>
        <w:rPr>
          <w:lang w:val="ru-RU"/>
        </w:rPr>
      </w:pPr>
      <w:r>
        <w:rPr>
          <w:lang w:val="ru-RU"/>
        </w:rPr>
        <w:t xml:space="preserve">Заявка </w:t>
      </w:r>
    </w:p>
    <w:p w14:paraId="4233646D" w14:textId="77777777" w:rsidR="0046492B" w:rsidRPr="00985E42" w:rsidRDefault="0046492B" w:rsidP="0046492B">
      <w:pPr>
        <w:pStyle w:val="1"/>
        <w:jc w:val="center"/>
        <w:rPr>
          <w:lang w:val="ru-RU"/>
        </w:rPr>
      </w:pPr>
      <w:r>
        <w:rPr>
          <w:lang w:val="ru-RU"/>
        </w:rPr>
        <w:t>на оказание платных образовательных услуг</w:t>
      </w:r>
    </w:p>
    <w:p w14:paraId="48A07EA4" w14:textId="77777777" w:rsidR="0046492B" w:rsidRPr="00985E42" w:rsidRDefault="0046492B" w:rsidP="0046492B">
      <w:pPr>
        <w:jc w:val="center"/>
        <w:rPr>
          <w:rFonts w:ascii="Times New Roman" w:hAnsi="Times New Roman"/>
          <w:sz w:val="24"/>
          <w:szCs w:val="24"/>
          <w:lang w:val="ru-RU"/>
        </w:rPr>
      </w:pPr>
    </w:p>
    <w:p w14:paraId="502739A3" w14:textId="77777777" w:rsidR="0046492B" w:rsidRPr="00985E42" w:rsidRDefault="00AF5207" w:rsidP="0046492B">
      <w:pPr>
        <w:jc w:val="both"/>
        <w:rPr>
          <w:rFonts w:ascii="Times New Roman" w:hAnsi="Times New Roman"/>
          <w:sz w:val="24"/>
          <w:szCs w:val="24"/>
          <w:lang w:val="ru-RU"/>
        </w:rPr>
      </w:pPr>
      <w:r w:rsidRPr="00AF5207">
        <w:rPr>
          <w:rFonts w:ascii="Times New Roman" w:eastAsia="Times New Roman" w:hAnsi="Times New Roman"/>
          <w:b/>
          <w:bCs/>
          <w:lang w:val="ru-RU"/>
        </w:rPr>
        <w:t xml:space="preserve">Федеральное государственное бюджетное учреждение «Российский научно-исследовательский институт комплексного использования и охраны водных ресурсов» (ФГБУ </w:t>
      </w:r>
      <w:proofErr w:type="spellStart"/>
      <w:r w:rsidRPr="00AF5207">
        <w:rPr>
          <w:rFonts w:ascii="Times New Roman" w:eastAsia="Times New Roman" w:hAnsi="Times New Roman"/>
          <w:b/>
          <w:bCs/>
          <w:lang w:val="ru-RU"/>
        </w:rPr>
        <w:t>РосНИИВХ</w:t>
      </w:r>
      <w:proofErr w:type="spellEnd"/>
      <w:r w:rsidRPr="00AF5207">
        <w:rPr>
          <w:rFonts w:ascii="Times New Roman" w:eastAsia="Times New Roman" w:hAnsi="Times New Roman"/>
          <w:b/>
          <w:bCs/>
          <w:lang w:val="ru-RU"/>
        </w:rPr>
        <w:t>),</w:t>
      </w:r>
      <w:r w:rsidRPr="00AF5207">
        <w:rPr>
          <w:rFonts w:ascii="Times New Roman" w:eastAsia="Times New Roman" w:hAnsi="Times New Roman"/>
          <w:lang w:val="ru-RU"/>
        </w:rPr>
        <w:t xml:space="preserve"> именуемое в дальнейшем «Заказчик», в лице ________________, действующего на основании _________</w:t>
      </w:r>
      <w:r w:rsidR="0046492B">
        <w:rPr>
          <w:rFonts w:ascii="Times New Roman" w:eastAsia="Times New Roman" w:hAnsi="Times New Roman"/>
          <w:sz w:val="24"/>
          <w:szCs w:val="24"/>
          <w:lang w:val="ru-RU"/>
        </w:rPr>
        <w:t>,</w:t>
      </w:r>
      <w:r w:rsidR="0046492B" w:rsidRPr="00985E42">
        <w:rPr>
          <w:rFonts w:ascii="Times New Roman" w:hAnsi="Times New Roman"/>
          <w:sz w:val="24"/>
          <w:szCs w:val="24"/>
          <w:lang w:val="ru-RU"/>
        </w:rPr>
        <w:t xml:space="preserve"> просит оказать платные образовательные услуги согласно До</w:t>
      </w:r>
      <w:r w:rsidR="0046492B">
        <w:rPr>
          <w:rFonts w:ascii="Times New Roman" w:hAnsi="Times New Roman"/>
          <w:sz w:val="24"/>
          <w:szCs w:val="24"/>
          <w:lang w:val="ru-RU"/>
        </w:rPr>
        <w:t>говора № ___ от «__» ______ 2026</w:t>
      </w:r>
      <w:r w:rsidR="0046492B" w:rsidRPr="00985E42">
        <w:rPr>
          <w:rFonts w:ascii="Times New Roman" w:hAnsi="Times New Roman"/>
          <w:sz w:val="24"/>
          <w:szCs w:val="24"/>
          <w:lang w:val="ru-RU"/>
        </w:rPr>
        <w:t xml:space="preserve"> года следующим </w:t>
      </w:r>
      <w:r w:rsidR="0046492B">
        <w:rPr>
          <w:rFonts w:ascii="Times New Roman" w:hAnsi="Times New Roman"/>
          <w:sz w:val="24"/>
          <w:szCs w:val="24"/>
          <w:lang w:val="ru-RU"/>
        </w:rPr>
        <w:t>лицам</w:t>
      </w:r>
      <w:r w:rsidR="0046492B" w:rsidRPr="00985E42">
        <w:rPr>
          <w:rFonts w:ascii="Times New Roman" w:hAnsi="Times New Roman"/>
          <w:sz w:val="24"/>
          <w:szCs w:val="24"/>
          <w:lang w:val="ru-RU"/>
        </w:rPr>
        <w:t>:</w:t>
      </w:r>
    </w:p>
    <w:p w14:paraId="0BDAF6D0" w14:textId="77777777" w:rsidR="0046492B" w:rsidRPr="00985E42" w:rsidRDefault="0046492B" w:rsidP="0046492B">
      <w:pPr>
        <w:rPr>
          <w:rFonts w:ascii="Times New Roman" w:hAnsi="Times New Roman"/>
          <w:sz w:val="24"/>
          <w:szCs w:val="24"/>
          <w:lang w:val="ru-RU"/>
        </w:rPr>
      </w:pPr>
    </w:p>
    <w:tbl>
      <w:tblPr>
        <w:tblW w:w="10206" w:type="dxa"/>
        <w:tblInd w:w="108" w:type="dxa"/>
        <w:tblLayout w:type="fixed"/>
        <w:tblLook w:val="04A0" w:firstRow="1" w:lastRow="0" w:firstColumn="1" w:lastColumn="0" w:noHBand="0" w:noVBand="1"/>
      </w:tblPr>
      <w:tblGrid>
        <w:gridCol w:w="601"/>
        <w:gridCol w:w="5142"/>
        <w:gridCol w:w="4463"/>
      </w:tblGrid>
      <w:tr w:rsidR="0046492B" w:rsidRPr="00985E42" w14:paraId="724AD472" w14:textId="77777777" w:rsidTr="005756C7">
        <w:trPr>
          <w:trHeight w:val="371"/>
        </w:trPr>
        <w:tc>
          <w:tcPr>
            <w:tcW w:w="601" w:type="dxa"/>
            <w:tcBorders>
              <w:top w:val="single" w:sz="4" w:space="0" w:color="auto"/>
              <w:left w:val="single" w:sz="4" w:space="0" w:color="auto"/>
              <w:bottom w:val="single" w:sz="4" w:space="0" w:color="auto"/>
              <w:right w:val="single" w:sz="4" w:space="0" w:color="auto"/>
            </w:tcBorders>
            <w:vAlign w:val="center"/>
            <w:hideMark/>
          </w:tcPr>
          <w:p w14:paraId="6A3B3FCF" w14:textId="77777777" w:rsidR="0046492B" w:rsidRPr="00985E42" w:rsidRDefault="0046492B" w:rsidP="005756C7">
            <w:pPr>
              <w:jc w:val="center"/>
              <w:rPr>
                <w:rFonts w:ascii="Times New Roman" w:hAnsi="Times New Roman"/>
                <w:b/>
                <w:sz w:val="24"/>
                <w:szCs w:val="24"/>
              </w:rPr>
            </w:pPr>
            <w:r w:rsidRPr="00985E42">
              <w:rPr>
                <w:rFonts w:ascii="Times New Roman" w:hAnsi="Times New Roman"/>
                <w:b/>
                <w:sz w:val="24"/>
                <w:szCs w:val="24"/>
              </w:rPr>
              <w:t>№ п/п</w:t>
            </w:r>
          </w:p>
        </w:tc>
        <w:tc>
          <w:tcPr>
            <w:tcW w:w="5142" w:type="dxa"/>
            <w:tcBorders>
              <w:top w:val="single" w:sz="4" w:space="0" w:color="auto"/>
              <w:left w:val="single" w:sz="4" w:space="0" w:color="auto"/>
              <w:bottom w:val="single" w:sz="4" w:space="0" w:color="auto"/>
              <w:right w:val="single" w:sz="4" w:space="0" w:color="auto"/>
            </w:tcBorders>
            <w:hideMark/>
          </w:tcPr>
          <w:p w14:paraId="7E0BD584" w14:textId="77777777" w:rsidR="0046492B" w:rsidRPr="00985E42" w:rsidRDefault="0046492B" w:rsidP="005756C7">
            <w:pPr>
              <w:jc w:val="center"/>
              <w:rPr>
                <w:rFonts w:ascii="Times New Roman" w:hAnsi="Times New Roman"/>
                <w:b/>
                <w:sz w:val="24"/>
                <w:szCs w:val="24"/>
                <w:lang w:val="ru-RU"/>
              </w:rPr>
            </w:pPr>
            <w:proofErr w:type="spellStart"/>
            <w:r w:rsidRPr="00985E42">
              <w:rPr>
                <w:rFonts w:ascii="Times New Roman" w:hAnsi="Times New Roman"/>
                <w:b/>
                <w:sz w:val="24"/>
                <w:szCs w:val="24"/>
              </w:rPr>
              <w:t>Фамилия</w:t>
            </w:r>
            <w:proofErr w:type="spellEnd"/>
            <w:r w:rsidRPr="00985E42">
              <w:rPr>
                <w:rFonts w:ascii="Times New Roman" w:hAnsi="Times New Roman"/>
                <w:b/>
                <w:sz w:val="24"/>
                <w:szCs w:val="24"/>
              </w:rPr>
              <w:t xml:space="preserve">, </w:t>
            </w:r>
            <w:proofErr w:type="spellStart"/>
            <w:r w:rsidRPr="00985E42">
              <w:rPr>
                <w:rFonts w:ascii="Times New Roman" w:hAnsi="Times New Roman"/>
                <w:b/>
                <w:sz w:val="24"/>
                <w:szCs w:val="24"/>
              </w:rPr>
              <w:t>имя</w:t>
            </w:r>
            <w:proofErr w:type="spellEnd"/>
            <w:r w:rsidRPr="00985E42">
              <w:rPr>
                <w:rFonts w:ascii="Times New Roman" w:hAnsi="Times New Roman"/>
                <w:b/>
                <w:sz w:val="24"/>
                <w:szCs w:val="24"/>
              </w:rPr>
              <w:t xml:space="preserve">, </w:t>
            </w:r>
            <w:proofErr w:type="spellStart"/>
            <w:r w:rsidRPr="00985E42">
              <w:rPr>
                <w:rFonts w:ascii="Times New Roman" w:hAnsi="Times New Roman"/>
                <w:b/>
                <w:sz w:val="24"/>
                <w:szCs w:val="24"/>
              </w:rPr>
              <w:t>отчество</w:t>
            </w:r>
            <w:proofErr w:type="spellEnd"/>
            <w:r>
              <w:rPr>
                <w:rFonts w:ascii="Times New Roman" w:hAnsi="Times New Roman"/>
                <w:b/>
                <w:sz w:val="24"/>
                <w:szCs w:val="24"/>
                <w:lang w:val="ru-RU"/>
              </w:rPr>
              <w:t xml:space="preserve"> полностью</w:t>
            </w:r>
          </w:p>
        </w:tc>
        <w:tc>
          <w:tcPr>
            <w:tcW w:w="4463" w:type="dxa"/>
            <w:tcBorders>
              <w:top w:val="single" w:sz="4" w:space="0" w:color="auto"/>
              <w:left w:val="single" w:sz="4" w:space="0" w:color="auto"/>
              <w:bottom w:val="single" w:sz="4" w:space="0" w:color="auto"/>
              <w:right w:val="single" w:sz="4" w:space="0" w:color="auto"/>
            </w:tcBorders>
            <w:hideMark/>
          </w:tcPr>
          <w:p w14:paraId="270B29AF" w14:textId="77777777" w:rsidR="0046492B" w:rsidRPr="00985E42" w:rsidRDefault="0046492B" w:rsidP="005756C7">
            <w:pPr>
              <w:jc w:val="center"/>
              <w:rPr>
                <w:rFonts w:ascii="Times New Roman" w:hAnsi="Times New Roman"/>
                <w:b/>
                <w:sz w:val="24"/>
                <w:szCs w:val="24"/>
              </w:rPr>
            </w:pPr>
            <w:proofErr w:type="spellStart"/>
            <w:r w:rsidRPr="00985E42">
              <w:rPr>
                <w:rFonts w:ascii="Times New Roman" w:hAnsi="Times New Roman"/>
                <w:b/>
                <w:sz w:val="24"/>
                <w:szCs w:val="24"/>
              </w:rPr>
              <w:t>Должность</w:t>
            </w:r>
            <w:proofErr w:type="spellEnd"/>
          </w:p>
        </w:tc>
      </w:tr>
      <w:tr w:rsidR="0046492B" w:rsidRPr="00985E42" w14:paraId="3AB4C5E7" w14:textId="77777777" w:rsidTr="005756C7">
        <w:trPr>
          <w:trHeight w:val="241"/>
        </w:trPr>
        <w:tc>
          <w:tcPr>
            <w:tcW w:w="601" w:type="dxa"/>
            <w:tcBorders>
              <w:top w:val="single" w:sz="4" w:space="0" w:color="auto"/>
              <w:left w:val="single" w:sz="4" w:space="0" w:color="auto"/>
              <w:bottom w:val="single" w:sz="4" w:space="0" w:color="auto"/>
              <w:right w:val="single" w:sz="4" w:space="0" w:color="auto"/>
            </w:tcBorders>
            <w:vAlign w:val="center"/>
          </w:tcPr>
          <w:p w14:paraId="3BC50A42" w14:textId="77777777" w:rsidR="0046492B" w:rsidRPr="00985E42" w:rsidRDefault="0046492B" w:rsidP="005756C7">
            <w:pPr>
              <w:jc w:val="center"/>
              <w:rPr>
                <w:rFonts w:ascii="Times New Roman" w:hAnsi="Times New Roman"/>
                <w:sz w:val="24"/>
                <w:szCs w:val="24"/>
              </w:rPr>
            </w:pPr>
            <w:r w:rsidRPr="00985E42">
              <w:rPr>
                <w:rFonts w:ascii="Times New Roman" w:hAnsi="Times New Roman"/>
                <w:sz w:val="24"/>
                <w:szCs w:val="24"/>
              </w:rPr>
              <w:t>1</w:t>
            </w:r>
          </w:p>
        </w:tc>
        <w:tc>
          <w:tcPr>
            <w:tcW w:w="5142" w:type="dxa"/>
            <w:tcBorders>
              <w:top w:val="single" w:sz="4" w:space="0" w:color="auto"/>
              <w:left w:val="single" w:sz="4" w:space="0" w:color="auto"/>
              <w:bottom w:val="single" w:sz="4" w:space="0" w:color="auto"/>
              <w:right w:val="single" w:sz="4" w:space="0" w:color="auto"/>
            </w:tcBorders>
          </w:tcPr>
          <w:p w14:paraId="11274EBC" w14:textId="77777777" w:rsidR="0046492B" w:rsidRPr="00843911" w:rsidRDefault="0046492B" w:rsidP="005756C7">
            <w:pPr>
              <w:rPr>
                <w:rFonts w:ascii="Times New Roman" w:hAnsi="Times New Roman"/>
                <w:sz w:val="24"/>
                <w:szCs w:val="24"/>
                <w:lang w:val="ru-RU"/>
              </w:rPr>
            </w:pPr>
          </w:p>
        </w:tc>
        <w:tc>
          <w:tcPr>
            <w:tcW w:w="4463" w:type="dxa"/>
            <w:tcBorders>
              <w:top w:val="single" w:sz="4" w:space="0" w:color="auto"/>
              <w:left w:val="single" w:sz="4" w:space="0" w:color="auto"/>
              <w:bottom w:val="single" w:sz="4" w:space="0" w:color="auto"/>
              <w:right w:val="single" w:sz="4" w:space="0" w:color="auto"/>
            </w:tcBorders>
          </w:tcPr>
          <w:p w14:paraId="2C044416" w14:textId="77777777" w:rsidR="0046492B" w:rsidRPr="00843911" w:rsidRDefault="0046492B" w:rsidP="005756C7">
            <w:pPr>
              <w:rPr>
                <w:rFonts w:ascii="Times New Roman" w:hAnsi="Times New Roman"/>
                <w:sz w:val="24"/>
                <w:szCs w:val="24"/>
                <w:lang w:val="ru-RU"/>
              </w:rPr>
            </w:pPr>
          </w:p>
        </w:tc>
      </w:tr>
    </w:tbl>
    <w:p w14:paraId="4418F474" w14:textId="77777777" w:rsidR="0046492B" w:rsidRPr="00985E42" w:rsidRDefault="0046492B" w:rsidP="0046492B">
      <w:pPr>
        <w:jc w:val="both"/>
        <w:rPr>
          <w:rFonts w:ascii="Times New Roman" w:hAnsi="Times New Roman"/>
          <w:sz w:val="24"/>
          <w:szCs w:val="24"/>
        </w:rPr>
      </w:pPr>
    </w:p>
    <w:p w14:paraId="0C66CF33" w14:textId="77777777" w:rsidR="00AF5207" w:rsidRDefault="00AF5207" w:rsidP="0046492B">
      <w:pPr>
        <w:jc w:val="center"/>
        <w:rPr>
          <w:rFonts w:ascii="Times New Roman" w:hAnsi="Times New Roman"/>
          <w:b/>
          <w:smallCaps/>
          <w:sz w:val="24"/>
          <w:szCs w:val="24"/>
          <w:lang w:val="ru-RU"/>
        </w:rPr>
      </w:pPr>
    </w:p>
    <w:p w14:paraId="5F278ED3" w14:textId="77777777" w:rsidR="00AF5207" w:rsidRDefault="00AF5207" w:rsidP="0046492B">
      <w:pPr>
        <w:jc w:val="center"/>
        <w:rPr>
          <w:rFonts w:ascii="Times New Roman" w:hAnsi="Times New Roman"/>
          <w:b/>
          <w:smallCaps/>
          <w:sz w:val="24"/>
          <w:szCs w:val="24"/>
          <w:lang w:val="ru-RU"/>
        </w:rPr>
      </w:pPr>
    </w:p>
    <w:p w14:paraId="0B9F1071" w14:textId="77777777" w:rsidR="0046492B" w:rsidRPr="00985E42" w:rsidRDefault="0046492B" w:rsidP="0046492B">
      <w:pPr>
        <w:jc w:val="center"/>
        <w:rPr>
          <w:rFonts w:ascii="Times New Roman" w:hAnsi="Times New Roman"/>
          <w:b/>
          <w:smallCaps/>
          <w:sz w:val="24"/>
          <w:szCs w:val="24"/>
        </w:rPr>
      </w:pPr>
      <w:r w:rsidRPr="00985E42">
        <w:rPr>
          <w:rFonts w:ascii="Times New Roman" w:hAnsi="Times New Roman"/>
          <w:b/>
          <w:smallCaps/>
          <w:sz w:val="24"/>
          <w:szCs w:val="24"/>
        </w:rPr>
        <w:t>ПОДПИСИ СТОРОН</w:t>
      </w:r>
    </w:p>
    <w:p w14:paraId="70468615" w14:textId="77777777" w:rsidR="0046492B" w:rsidRPr="00985E42" w:rsidRDefault="0046492B" w:rsidP="0046492B">
      <w:pPr>
        <w:jc w:val="center"/>
        <w:rPr>
          <w:rFonts w:ascii="Times New Roman" w:hAnsi="Times New Roman"/>
          <w:sz w:val="24"/>
          <w:szCs w:val="24"/>
        </w:rPr>
      </w:pPr>
    </w:p>
    <w:tbl>
      <w:tblPr>
        <w:tblW w:w="10739" w:type="dxa"/>
        <w:tblLayout w:type="fixed"/>
        <w:tblLook w:val="0000" w:firstRow="0" w:lastRow="0" w:firstColumn="0" w:lastColumn="0" w:noHBand="0" w:noVBand="0"/>
      </w:tblPr>
      <w:tblGrid>
        <w:gridCol w:w="5211"/>
        <w:gridCol w:w="5528"/>
      </w:tblGrid>
      <w:tr w:rsidR="0046492B" w:rsidRPr="00985E42" w14:paraId="5E2A8788" w14:textId="77777777" w:rsidTr="005756C7">
        <w:trPr>
          <w:trHeight w:val="1394"/>
        </w:trPr>
        <w:tc>
          <w:tcPr>
            <w:tcW w:w="5211" w:type="dxa"/>
          </w:tcPr>
          <w:p w14:paraId="5C92B4F6" w14:textId="77777777" w:rsidR="0046492B" w:rsidRPr="00EC13D2" w:rsidRDefault="0046492B" w:rsidP="005756C7">
            <w:pPr>
              <w:pStyle w:val="2"/>
              <w:spacing w:before="0" w:after="0"/>
              <w:rPr>
                <w:rFonts w:ascii="Times New Roman" w:eastAsia="Times New Roman" w:hAnsi="Times New Roman"/>
                <w:i w:val="0"/>
                <w:sz w:val="24"/>
                <w:szCs w:val="24"/>
                <w:lang w:val="ru-RU"/>
              </w:rPr>
            </w:pPr>
            <w:r w:rsidRPr="00EC13D2">
              <w:rPr>
                <w:rFonts w:ascii="Times New Roman" w:eastAsia="Times New Roman" w:hAnsi="Times New Roman"/>
                <w:i w:val="0"/>
                <w:sz w:val="24"/>
                <w:szCs w:val="24"/>
                <w:lang w:val="ru-RU"/>
              </w:rPr>
              <w:t>Заказчик:</w:t>
            </w:r>
          </w:p>
          <w:p w14:paraId="03351969" w14:textId="77777777" w:rsidR="0046492B" w:rsidRPr="00EC13D2" w:rsidRDefault="0046492B" w:rsidP="005756C7">
            <w:pPr>
              <w:rPr>
                <w:rFonts w:ascii="Times New Roman" w:hAnsi="Times New Roman"/>
                <w:sz w:val="24"/>
                <w:szCs w:val="24"/>
                <w:lang w:val="ru-RU"/>
              </w:rPr>
            </w:pPr>
          </w:p>
          <w:p w14:paraId="271C9508" w14:textId="77777777" w:rsidR="0046492B" w:rsidRPr="00EC13D2" w:rsidRDefault="0046492B" w:rsidP="005756C7">
            <w:pPr>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___________________ </w:t>
            </w:r>
            <w:r w:rsidR="00AF5207">
              <w:rPr>
                <w:rFonts w:ascii="Times New Roman" w:eastAsia="Times New Roman" w:hAnsi="Times New Roman"/>
                <w:sz w:val="24"/>
                <w:szCs w:val="24"/>
                <w:lang w:val="ru-RU"/>
              </w:rPr>
              <w:t>ФИО</w:t>
            </w:r>
          </w:p>
          <w:p w14:paraId="0E8E1D1E" w14:textId="77777777" w:rsidR="0046492B" w:rsidRPr="00AF5207" w:rsidRDefault="0046492B" w:rsidP="005756C7">
            <w:pPr>
              <w:widowControl/>
              <w:suppressAutoHyphens/>
              <w:rPr>
                <w:rFonts w:ascii="Times New Roman" w:hAnsi="Times New Roman"/>
                <w:sz w:val="16"/>
                <w:szCs w:val="16"/>
                <w:lang w:val="ru-RU"/>
              </w:rPr>
            </w:pPr>
            <w:r w:rsidRPr="00AF5207">
              <w:rPr>
                <w:rFonts w:ascii="Times New Roman" w:eastAsia="Times New Roman" w:hAnsi="Times New Roman"/>
                <w:sz w:val="16"/>
                <w:szCs w:val="16"/>
                <w:lang w:val="ru-RU"/>
              </w:rPr>
              <w:t>МП</w:t>
            </w:r>
          </w:p>
        </w:tc>
        <w:tc>
          <w:tcPr>
            <w:tcW w:w="5528" w:type="dxa"/>
          </w:tcPr>
          <w:p w14:paraId="7CFFBDC5" w14:textId="77777777" w:rsidR="0046492B" w:rsidRPr="00EC13D2" w:rsidRDefault="0046492B" w:rsidP="005756C7">
            <w:pPr>
              <w:widowControl/>
              <w:suppressAutoHyphens/>
              <w:ind w:left="174"/>
              <w:rPr>
                <w:rFonts w:ascii="Times New Roman" w:eastAsia="Times New Roman" w:hAnsi="Times New Roman"/>
                <w:b/>
                <w:sz w:val="24"/>
                <w:szCs w:val="24"/>
                <w:lang w:val="ru-RU" w:eastAsia="ar-SA"/>
              </w:rPr>
            </w:pPr>
            <w:r w:rsidRPr="00EC13D2">
              <w:rPr>
                <w:rFonts w:ascii="Times New Roman" w:eastAsia="Times New Roman" w:hAnsi="Times New Roman"/>
                <w:b/>
                <w:sz w:val="24"/>
                <w:szCs w:val="24"/>
                <w:lang w:val="ru-RU" w:eastAsia="ar-SA"/>
              </w:rPr>
              <w:t>Исполнител</w:t>
            </w:r>
            <w:r w:rsidR="00AF5207">
              <w:rPr>
                <w:rFonts w:ascii="Times New Roman" w:eastAsia="Times New Roman" w:hAnsi="Times New Roman"/>
                <w:b/>
                <w:sz w:val="24"/>
                <w:szCs w:val="24"/>
                <w:lang w:val="ru-RU" w:eastAsia="ar-SA"/>
              </w:rPr>
              <w:t>ь</w:t>
            </w:r>
            <w:r w:rsidRPr="00EC13D2">
              <w:rPr>
                <w:rFonts w:ascii="Times New Roman" w:eastAsia="Times New Roman" w:hAnsi="Times New Roman"/>
                <w:b/>
                <w:sz w:val="24"/>
                <w:szCs w:val="24"/>
                <w:lang w:val="ru-RU" w:eastAsia="ar-SA"/>
              </w:rPr>
              <w:t>:</w:t>
            </w:r>
          </w:p>
          <w:p w14:paraId="7A201F68" w14:textId="77777777" w:rsidR="0046492B" w:rsidRPr="00EC13D2" w:rsidRDefault="0046492B" w:rsidP="005756C7">
            <w:pPr>
              <w:widowControl/>
              <w:suppressAutoHyphens/>
              <w:ind w:left="174"/>
              <w:rPr>
                <w:rFonts w:ascii="Times New Roman" w:eastAsia="Times New Roman" w:hAnsi="Times New Roman"/>
                <w:sz w:val="24"/>
                <w:szCs w:val="24"/>
                <w:lang w:val="ru-RU" w:eastAsia="ar-SA"/>
              </w:rPr>
            </w:pPr>
          </w:p>
          <w:p w14:paraId="3D61C7E7" w14:textId="77777777" w:rsidR="0046492B" w:rsidRPr="00EC13D2" w:rsidRDefault="0046492B" w:rsidP="005756C7">
            <w:pPr>
              <w:widowControl/>
              <w:suppressAutoHyphens/>
              <w:ind w:left="174"/>
              <w:rPr>
                <w:rFonts w:ascii="Times New Roman" w:eastAsia="Times New Roman" w:hAnsi="Times New Roman"/>
                <w:sz w:val="24"/>
                <w:szCs w:val="24"/>
                <w:lang w:val="ru-RU" w:eastAsia="ar-SA"/>
              </w:rPr>
            </w:pPr>
            <w:r w:rsidRPr="00EC13D2">
              <w:rPr>
                <w:rFonts w:ascii="Times New Roman" w:eastAsia="Times New Roman" w:hAnsi="Times New Roman"/>
                <w:sz w:val="24"/>
                <w:szCs w:val="24"/>
                <w:lang w:val="ru-RU" w:eastAsia="ar-SA"/>
              </w:rPr>
              <w:t>________</w:t>
            </w:r>
            <w:r>
              <w:rPr>
                <w:rFonts w:ascii="Times New Roman" w:eastAsia="Times New Roman" w:hAnsi="Times New Roman"/>
                <w:sz w:val="24"/>
                <w:szCs w:val="24"/>
                <w:lang w:val="ru-RU" w:eastAsia="ar-SA"/>
              </w:rPr>
              <w:t>___</w:t>
            </w:r>
            <w:r w:rsidR="00CE72A8">
              <w:rPr>
                <w:rFonts w:ascii="Times New Roman" w:eastAsia="Times New Roman" w:hAnsi="Times New Roman"/>
                <w:sz w:val="24"/>
                <w:szCs w:val="24"/>
                <w:lang w:val="ru-RU" w:eastAsia="ar-SA"/>
              </w:rPr>
              <w:t>_________</w:t>
            </w:r>
            <w:r w:rsidR="00AF5207">
              <w:rPr>
                <w:rFonts w:ascii="Times New Roman" w:eastAsia="Times New Roman" w:hAnsi="Times New Roman"/>
                <w:sz w:val="24"/>
                <w:szCs w:val="24"/>
                <w:lang w:val="ru-RU" w:eastAsia="ar-SA"/>
              </w:rPr>
              <w:t>ФИО</w:t>
            </w:r>
          </w:p>
          <w:p w14:paraId="6B3EAAC7" w14:textId="77777777" w:rsidR="0046492B" w:rsidRPr="00AF5207" w:rsidRDefault="0046492B" w:rsidP="005756C7">
            <w:pPr>
              <w:ind w:left="174"/>
              <w:rPr>
                <w:rFonts w:ascii="Times New Roman" w:hAnsi="Times New Roman"/>
                <w:sz w:val="16"/>
                <w:szCs w:val="16"/>
                <w:lang w:val="ru-RU"/>
              </w:rPr>
            </w:pPr>
            <w:r w:rsidRPr="00AF5207">
              <w:rPr>
                <w:rFonts w:ascii="Times New Roman" w:eastAsia="Times New Roman" w:hAnsi="Times New Roman"/>
                <w:sz w:val="16"/>
                <w:szCs w:val="16"/>
                <w:lang w:val="ru-RU"/>
              </w:rPr>
              <w:t>МП</w:t>
            </w:r>
          </w:p>
        </w:tc>
      </w:tr>
    </w:tbl>
    <w:p w14:paraId="209E5456" w14:textId="77777777" w:rsidR="0046492B" w:rsidRPr="00985E42" w:rsidRDefault="0046492B" w:rsidP="0046492B">
      <w:pPr>
        <w:rPr>
          <w:rFonts w:ascii="Times New Roman" w:hAnsi="Times New Roman"/>
          <w:sz w:val="24"/>
          <w:szCs w:val="24"/>
          <w:lang w:val="ru-RU"/>
        </w:rPr>
      </w:pPr>
    </w:p>
    <w:p w14:paraId="7516183E" w14:textId="77777777" w:rsidR="000E3096" w:rsidRPr="00985E42" w:rsidRDefault="000021CD" w:rsidP="000021CD">
      <w:pPr>
        <w:pageBreakBefore/>
        <w:ind w:left="7513"/>
        <w:jc w:val="both"/>
        <w:rPr>
          <w:rFonts w:ascii="Times New Roman" w:hAnsi="Times New Roman"/>
          <w:sz w:val="24"/>
          <w:szCs w:val="24"/>
          <w:lang w:val="ru-RU"/>
        </w:rPr>
      </w:pPr>
      <w:r>
        <w:rPr>
          <w:rFonts w:ascii="Times New Roman" w:hAnsi="Times New Roman"/>
          <w:b/>
          <w:sz w:val="24"/>
          <w:szCs w:val="24"/>
          <w:lang w:val="ru-RU"/>
        </w:rPr>
        <w:t>П</w:t>
      </w:r>
      <w:r w:rsidR="0046492B">
        <w:rPr>
          <w:rFonts w:ascii="Times New Roman" w:hAnsi="Times New Roman"/>
          <w:b/>
          <w:sz w:val="24"/>
          <w:szCs w:val="24"/>
          <w:lang w:val="ru-RU"/>
        </w:rPr>
        <w:t>риложение № 2</w:t>
      </w:r>
      <w:r w:rsidR="000E3096" w:rsidRPr="00985E42">
        <w:rPr>
          <w:rFonts w:ascii="Times New Roman" w:hAnsi="Times New Roman"/>
          <w:b/>
          <w:sz w:val="24"/>
          <w:szCs w:val="24"/>
          <w:lang w:val="ru-RU"/>
        </w:rPr>
        <w:t xml:space="preserve"> </w:t>
      </w:r>
    </w:p>
    <w:p w14:paraId="6BACFAC8" w14:textId="77777777" w:rsidR="000E3096" w:rsidRPr="002F794D" w:rsidRDefault="000E3096" w:rsidP="00985E42">
      <w:pPr>
        <w:ind w:left="6946"/>
        <w:jc w:val="right"/>
        <w:rPr>
          <w:rFonts w:ascii="Times New Roman" w:hAnsi="Times New Roman"/>
          <w:bCs/>
          <w:sz w:val="24"/>
          <w:szCs w:val="24"/>
          <w:lang w:val="ru-RU"/>
        </w:rPr>
      </w:pPr>
      <w:r w:rsidRPr="002F794D">
        <w:rPr>
          <w:rFonts w:ascii="Times New Roman" w:hAnsi="Times New Roman"/>
          <w:bCs/>
          <w:sz w:val="24"/>
          <w:szCs w:val="24"/>
          <w:lang w:val="ru-RU"/>
        </w:rPr>
        <w:t xml:space="preserve">к </w:t>
      </w:r>
      <w:r w:rsidR="002F794D" w:rsidRPr="002F794D">
        <w:rPr>
          <w:rFonts w:ascii="Times New Roman" w:hAnsi="Times New Roman"/>
          <w:bCs/>
          <w:sz w:val="24"/>
          <w:szCs w:val="24"/>
          <w:lang w:val="ru-RU"/>
        </w:rPr>
        <w:t>Д</w:t>
      </w:r>
      <w:r w:rsidRPr="002F794D">
        <w:rPr>
          <w:rFonts w:ascii="Times New Roman" w:hAnsi="Times New Roman"/>
          <w:bCs/>
          <w:sz w:val="24"/>
          <w:szCs w:val="24"/>
          <w:lang w:val="ru-RU"/>
        </w:rPr>
        <w:t>оговору № __________</w:t>
      </w:r>
    </w:p>
    <w:p w14:paraId="661DB906" w14:textId="77777777" w:rsidR="000E3096" w:rsidRPr="002F794D" w:rsidRDefault="001C62AD" w:rsidP="00985E42">
      <w:pPr>
        <w:ind w:left="6946"/>
        <w:jc w:val="right"/>
        <w:rPr>
          <w:rFonts w:ascii="Times New Roman" w:hAnsi="Times New Roman"/>
          <w:bCs/>
          <w:sz w:val="24"/>
          <w:szCs w:val="24"/>
          <w:lang w:val="ru-RU"/>
        </w:rPr>
      </w:pPr>
      <w:r w:rsidRPr="002F794D">
        <w:rPr>
          <w:rFonts w:ascii="Times New Roman" w:hAnsi="Times New Roman"/>
          <w:bCs/>
          <w:sz w:val="24"/>
          <w:szCs w:val="24"/>
          <w:lang w:val="ru-RU"/>
        </w:rPr>
        <w:t>от «___» _________ 2026</w:t>
      </w:r>
      <w:r w:rsidR="000E3096" w:rsidRPr="002F794D">
        <w:rPr>
          <w:rFonts w:ascii="Times New Roman" w:hAnsi="Times New Roman"/>
          <w:bCs/>
          <w:sz w:val="24"/>
          <w:szCs w:val="24"/>
          <w:lang w:val="ru-RU"/>
        </w:rPr>
        <w:t>г.</w:t>
      </w:r>
    </w:p>
    <w:p w14:paraId="1D500A73" w14:textId="77777777" w:rsidR="000E3096" w:rsidRPr="00985E42" w:rsidRDefault="000E3096" w:rsidP="00985E42">
      <w:pPr>
        <w:rPr>
          <w:rFonts w:ascii="Times New Roman" w:hAnsi="Times New Roman"/>
          <w:b/>
          <w:sz w:val="24"/>
          <w:szCs w:val="24"/>
          <w:lang w:val="ru-RU"/>
        </w:rPr>
      </w:pPr>
    </w:p>
    <w:p w14:paraId="22ADAD81" w14:textId="77777777" w:rsidR="000E3096" w:rsidRPr="00985E42" w:rsidRDefault="000E3096" w:rsidP="00985E42">
      <w:pPr>
        <w:tabs>
          <w:tab w:val="left" w:pos="1134"/>
        </w:tabs>
        <w:jc w:val="center"/>
        <w:rPr>
          <w:rFonts w:ascii="Times New Roman" w:hAnsi="Times New Roman"/>
          <w:b/>
          <w:sz w:val="24"/>
          <w:szCs w:val="24"/>
          <w:lang w:val="ru-RU"/>
        </w:rPr>
      </w:pPr>
    </w:p>
    <w:p w14:paraId="7BE5EB87" w14:textId="77777777" w:rsidR="000E3096" w:rsidRPr="009F543D" w:rsidRDefault="000E3096" w:rsidP="00985E42">
      <w:pPr>
        <w:tabs>
          <w:tab w:val="left" w:pos="1134"/>
        </w:tabs>
        <w:jc w:val="center"/>
        <w:rPr>
          <w:rFonts w:ascii="Times New Roman" w:hAnsi="Times New Roman"/>
          <w:b/>
          <w:sz w:val="24"/>
          <w:szCs w:val="24"/>
          <w:lang w:val="ru-RU"/>
        </w:rPr>
      </w:pPr>
      <w:r w:rsidRPr="009F543D">
        <w:rPr>
          <w:rFonts w:ascii="Times New Roman" w:hAnsi="Times New Roman"/>
          <w:b/>
          <w:sz w:val="24"/>
          <w:szCs w:val="24"/>
          <w:lang w:val="ru-RU"/>
        </w:rPr>
        <w:t>РАСЧЕТ СТОИМОСТИ ОКАЗЫВАЕМЫХ УСЛУГ</w:t>
      </w:r>
    </w:p>
    <w:p w14:paraId="3E8986B0" w14:textId="77777777" w:rsidR="00DB3247" w:rsidRPr="009F543D" w:rsidRDefault="00DB3247" w:rsidP="00985E42">
      <w:pPr>
        <w:tabs>
          <w:tab w:val="left" w:pos="1134"/>
        </w:tabs>
        <w:jc w:val="center"/>
        <w:rPr>
          <w:rFonts w:ascii="Times New Roman" w:hAnsi="Times New Roman"/>
          <w:b/>
          <w:sz w:val="24"/>
          <w:szCs w:val="24"/>
          <w:lang w:val="ru-RU"/>
        </w:rPr>
      </w:pPr>
    </w:p>
    <w:tbl>
      <w:tblPr>
        <w:tblW w:w="10206" w:type="dxa"/>
        <w:tblInd w:w="108" w:type="dxa"/>
        <w:tblLayout w:type="fixed"/>
        <w:tblLook w:val="0000" w:firstRow="0" w:lastRow="0" w:firstColumn="0" w:lastColumn="0" w:noHBand="0" w:noVBand="0"/>
      </w:tblPr>
      <w:tblGrid>
        <w:gridCol w:w="580"/>
        <w:gridCol w:w="3985"/>
        <w:gridCol w:w="1701"/>
        <w:gridCol w:w="1956"/>
        <w:gridCol w:w="1984"/>
      </w:tblGrid>
      <w:tr w:rsidR="000E3096" w:rsidRPr="00985E42" w14:paraId="7D899FE9" w14:textId="77777777" w:rsidTr="002513C0">
        <w:trPr>
          <w:trHeight w:val="1177"/>
        </w:trPr>
        <w:tc>
          <w:tcPr>
            <w:tcW w:w="580" w:type="dxa"/>
            <w:tcBorders>
              <w:top w:val="single" w:sz="4" w:space="0" w:color="000000"/>
              <w:left w:val="single" w:sz="4" w:space="0" w:color="000000"/>
              <w:bottom w:val="single" w:sz="4" w:space="0" w:color="000000"/>
            </w:tcBorders>
            <w:vAlign w:val="center"/>
          </w:tcPr>
          <w:p w14:paraId="3D00F677" w14:textId="77777777" w:rsidR="000E3096" w:rsidRPr="00985E42" w:rsidRDefault="000E3096" w:rsidP="00985E42">
            <w:pPr>
              <w:pStyle w:val="af4"/>
              <w:tabs>
                <w:tab w:val="left" w:pos="1134"/>
              </w:tabs>
              <w:ind w:firstLine="567"/>
              <w:jc w:val="center"/>
              <w:rPr>
                <w:rFonts w:ascii="Times New Roman" w:hAnsi="Times New Roman"/>
                <w:sz w:val="24"/>
                <w:szCs w:val="24"/>
              </w:rPr>
            </w:pPr>
            <w:r w:rsidRPr="00985E42">
              <w:rPr>
                <w:rFonts w:ascii="Times New Roman" w:hAnsi="Times New Roman"/>
                <w:b/>
                <w:sz w:val="24"/>
                <w:szCs w:val="24"/>
              </w:rPr>
              <w:t>№№ п/п</w:t>
            </w:r>
          </w:p>
        </w:tc>
        <w:tc>
          <w:tcPr>
            <w:tcW w:w="3985" w:type="dxa"/>
            <w:tcBorders>
              <w:top w:val="single" w:sz="4" w:space="0" w:color="000000"/>
              <w:left w:val="single" w:sz="4" w:space="0" w:color="000000"/>
              <w:bottom w:val="single" w:sz="4" w:space="0" w:color="000000"/>
            </w:tcBorders>
            <w:vAlign w:val="center"/>
          </w:tcPr>
          <w:p w14:paraId="68FBF59D" w14:textId="77777777" w:rsidR="000E3096" w:rsidRPr="00985E42" w:rsidRDefault="000E3096" w:rsidP="00985E42">
            <w:pPr>
              <w:pStyle w:val="af4"/>
              <w:tabs>
                <w:tab w:val="left" w:pos="1134"/>
              </w:tabs>
              <w:ind w:firstLine="176"/>
              <w:jc w:val="center"/>
              <w:rPr>
                <w:rFonts w:ascii="Times New Roman" w:hAnsi="Times New Roman"/>
                <w:sz w:val="24"/>
                <w:szCs w:val="24"/>
              </w:rPr>
            </w:pPr>
            <w:r w:rsidRPr="00985E42">
              <w:rPr>
                <w:rFonts w:ascii="Times New Roman" w:hAnsi="Times New Roman"/>
                <w:b/>
                <w:sz w:val="24"/>
                <w:szCs w:val="24"/>
              </w:rPr>
              <w:t xml:space="preserve">Наименование </w:t>
            </w:r>
          </w:p>
          <w:p w14:paraId="250A85B1" w14:textId="77777777" w:rsidR="000E3096" w:rsidRPr="00985E42" w:rsidRDefault="000E3096" w:rsidP="00985E42">
            <w:pPr>
              <w:pStyle w:val="af4"/>
              <w:tabs>
                <w:tab w:val="left" w:pos="1134"/>
              </w:tabs>
              <w:ind w:firstLine="176"/>
              <w:jc w:val="center"/>
              <w:rPr>
                <w:rFonts w:ascii="Times New Roman" w:hAnsi="Times New Roman"/>
                <w:sz w:val="24"/>
                <w:szCs w:val="24"/>
              </w:rPr>
            </w:pPr>
            <w:r w:rsidRPr="00985E42">
              <w:rPr>
                <w:rFonts w:ascii="Times New Roman" w:hAnsi="Times New Roman"/>
                <w:b/>
                <w:sz w:val="24"/>
                <w:szCs w:val="24"/>
              </w:rPr>
              <w:t>услуги</w:t>
            </w:r>
          </w:p>
        </w:tc>
        <w:tc>
          <w:tcPr>
            <w:tcW w:w="1701" w:type="dxa"/>
            <w:tcBorders>
              <w:top w:val="single" w:sz="4" w:space="0" w:color="000000"/>
              <w:left w:val="single" w:sz="4" w:space="0" w:color="000000"/>
              <w:bottom w:val="single" w:sz="4" w:space="0" w:color="000000"/>
            </w:tcBorders>
            <w:vAlign w:val="center"/>
          </w:tcPr>
          <w:p w14:paraId="1FB7A23B" w14:textId="77777777" w:rsidR="000E3096" w:rsidRPr="00985E42" w:rsidRDefault="000E3096" w:rsidP="00985E42">
            <w:pPr>
              <w:pStyle w:val="af4"/>
              <w:tabs>
                <w:tab w:val="left" w:pos="1134"/>
              </w:tabs>
              <w:jc w:val="center"/>
              <w:rPr>
                <w:rFonts w:ascii="Times New Roman" w:hAnsi="Times New Roman"/>
                <w:sz w:val="24"/>
                <w:szCs w:val="24"/>
              </w:rPr>
            </w:pPr>
            <w:r w:rsidRPr="00985E42">
              <w:rPr>
                <w:rFonts w:ascii="Times New Roman" w:hAnsi="Times New Roman"/>
                <w:b/>
                <w:sz w:val="24"/>
                <w:szCs w:val="24"/>
              </w:rPr>
              <w:t>Количество человек</w:t>
            </w:r>
          </w:p>
        </w:tc>
        <w:tc>
          <w:tcPr>
            <w:tcW w:w="1956" w:type="dxa"/>
            <w:tcBorders>
              <w:top w:val="single" w:sz="4" w:space="0" w:color="000000"/>
              <w:left w:val="single" w:sz="4" w:space="0" w:color="000000"/>
              <w:bottom w:val="single" w:sz="4" w:space="0" w:color="000000"/>
            </w:tcBorders>
            <w:vAlign w:val="center"/>
          </w:tcPr>
          <w:p w14:paraId="62D77D7C" w14:textId="77777777" w:rsidR="000E3096" w:rsidRPr="00985E42" w:rsidRDefault="000E3096" w:rsidP="00985E42">
            <w:pPr>
              <w:pStyle w:val="af4"/>
              <w:tabs>
                <w:tab w:val="left" w:pos="1134"/>
              </w:tabs>
              <w:jc w:val="center"/>
              <w:rPr>
                <w:rFonts w:ascii="Times New Roman" w:hAnsi="Times New Roman"/>
                <w:sz w:val="24"/>
                <w:szCs w:val="24"/>
              </w:rPr>
            </w:pPr>
            <w:r w:rsidRPr="00985E42">
              <w:rPr>
                <w:rFonts w:ascii="Times New Roman" w:hAnsi="Times New Roman"/>
                <w:b/>
                <w:sz w:val="24"/>
                <w:szCs w:val="24"/>
              </w:rPr>
              <w:t>Цена за одного человека (руб.)</w:t>
            </w:r>
          </w:p>
          <w:p w14:paraId="7FF5E5E5" w14:textId="77777777" w:rsidR="000E3096" w:rsidRPr="00985E42" w:rsidRDefault="000E3096" w:rsidP="00985E42">
            <w:pPr>
              <w:pStyle w:val="af4"/>
              <w:tabs>
                <w:tab w:val="left" w:pos="1134"/>
              </w:tabs>
              <w:jc w:val="center"/>
              <w:rPr>
                <w:rFonts w:ascii="Times New Roman" w:hAnsi="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78178F5" w14:textId="77777777" w:rsidR="000E3096" w:rsidRPr="00985E42" w:rsidRDefault="000E3096" w:rsidP="00985E42">
            <w:pPr>
              <w:pStyle w:val="af4"/>
              <w:tabs>
                <w:tab w:val="left" w:pos="1134"/>
              </w:tabs>
              <w:jc w:val="center"/>
              <w:rPr>
                <w:rFonts w:ascii="Times New Roman" w:hAnsi="Times New Roman"/>
                <w:sz w:val="24"/>
                <w:szCs w:val="24"/>
              </w:rPr>
            </w:pPr>
            <w:r w:rsidRPr="00985E42">
              <w:rPr>
                <w:rFonts w:ascii="Times New Roman" w:hAnsi="Times New Roman"/>
                <w:b/>
                <w:sz w:val="24"/>
                <w:szCs w:val="24"/>
              </w:rPr>
              <w:t>Общая стоимость</w:t>
            </w:r>
          </w:p>
          <w:p w14:paraId="5D09FEBB" w14:textId="77777777" w:rsidR="000E3096" w:rsidRPr="00985E42" w:rsidRDefault="000E3096" w:rsidP="00985E42">
            <w:pPr>
              <w:pStyle w:val="af4"/>
              <w:tabs>
                <w:tab w:val="left" w:pos="1134"/>
              </w:tabs>
              <w:jc w:val="center"/>
              <w:rPr>
                <w:rFonts w:ascii="Times New Roman" w:hAnsi="Times New Roman"/>
                <w:sz w:val="24"/>
                <w:szCs w:val="24"/>
              </w:rPr>
            </w:pPr>
            <w:r w:rsidRPr="00985E42">
              <w:rPr>
                <w:rFonts w:ascii="Times New Roman" w:hAnsi="Times New Roman"/>
                <w:b/>
                <w:sz w:val="24"/>
                <w:szCs w:val="24"/>
              </w:rPr>
              <w:t>(руб.)</w:t>
            </w:r>
          </w:p>
          <w:p w14:paraId="637E40D2" w14:textId="77777777" w:rsidR="000E3096" w:rsidRPr="00985E42" w:rsidRDefault="000E3096" w:rsidP="00985E42">
            <w:pPr>
              <w:pStyle w:val="af4"/>
              <w:tabs>
                <w:tab w:val="left" w:pos="1134"/>
              </w:tabs>
              <w:jc w:val="center"/>
              <w:rPr>
                <w:rFonts w:ascii="Times New Roman" w:hAnsi="Times New Roman"/>
                <w:b/>
                <w:sz w:val="24"/>
                <w:szCs w:val="24"/>
              </w:rPr>
            </w:pPr>
          </w:p>
        </w:tc>
      </w:tr>
      <w:tr w:rsidR="000E3096" w:rsidRPr="00AF5207" w14:paraId="704DE8A0" w14:textId="77777777" w:rsidTr="00985E42">
        <w:trPr>
          <w:trHeight w:val="960"/>
        </w:trPr>
        <w:tc>
          <w:tcPr>
            <w:tcW w:w="580" w:type="dxa"/>
            <w:tcBorders>
              <w:top w:val="single" w:sz="4" w:space="0" w:color="000000"/>
              <w:left w:val="single" w:sz="4" w:space="0" w:color="000000"/>
              <w:bottom w:val="single" w:sz="4" w:space="0" w:color="000000"/>
            </w:tcBorders>
          </w:tcPr>
          <w:p w14:paraId="23C8B5DE" w14:textId="77777777" w:rsidR="000E3096" w:rsidRPr="002513C0" w:rsidRDefault="000E3096" w:rsidP="00985E42">
            <w:pPr>
              <w:numPr>
                <w:ilvl w:val="0"/>
                <w:numId w:val="17"/>
              </w:numPr>
              <w:tabs>
                <w:tab w:val="left" w:pos="1134"/>
              </w:tabs>
              <w:suppressAutoHyphens/>
              <w:autoSpaceDE w:val="0"/>
              <w:snapToGrid w:val="0"/>
              <w:rPr>
                <w:rFonts w:ascii="Times New Roman" w:hAnsi="Times New Roman"/>
                <w:b/>
                <w:sz w:val="24"/>
                <w:szCs w:val="24"/>
              </w:rPr>
            </w:pPr>
          </w:p>
        </w:tc>
        <w:tc>
          <w:tcPr>
            <w:tcW w:w="3985" w:type="dxa"/>
            <w:tcBorders>
              <w:top w:val="single" w:sz="4" w:space="0" w:color="000000"/>
              <w:left w:val="single" w:sz="4" w:space="0" w:color="000000"/>
              <w:bottom w:val="single" w:sz="4" w:space="0" w:color="000000"/>
            </w:tcBorders>
            <w:vAlign w:val="center"/>
          </w:tcPr>
          <w:p w14:paraId="65F5C1D0" w14:textId="77777777" w:rsidR="000E3096" w:rsidRPr="008655DD" w:rsidRDefault="00AF5207" w:rsidP="0085433E">
            <w:pPr>
              <w:rPr>
                <w:rFonts w:ascii="Times New Roman" w:hAnsi="Times New Roman"/>
                <w:sz w:val="24"/>
                <w:szCs w:val="24"/>
                <w:highlight w:val="yellow"/>
                <w:lang w:val="ru-RU"/>
              </w:rPr>
            </w:pPr>
            <w:r>
              <w:rPr>
                <w:rFonts w:ascii="Times New Roman" w:hAnsi="Times New Roman"/>
                <w:sz w:val="24"/>
                <w:szCs w:val="24"/>
                <w:lang w:val="ru-RU"/>
              </w:rPr>
              <w:t>О</w:t>
            </w:r>
            <w:r w:rsidR="001C62AD">
              <w:rPr>
                <w:rFonts w:ascii="Times New Roman" w:hAnsi="Times New Roman"/>
                <w:sz w:val="24"/>
                <w:szCs w:val="24"/>
                <w:lang w:val="ru-RU"/>
              </w:rPr>
              <w:t xml:space="preserve">бучение по программе ПК </w:t>
            </w:r>
            <w:r w:rsidR="001C62AD" w:rsidRPr="001C62AD">
              <w:rPr>
                <w:rFonts w:ascii="Times New Roman" w:hAnsi="Times New Roman"/>
                <w:sz w:val="24"/>
                <w:szCs w:val="24"/>
                <w:lang w:val="ru-RU"/>
              </w:rPr>
              <w:t>«</w:t>
            </w:r>
            <w:r w:rsidR="0085433E" w:rsidRPr="0085433E">
              <w:rPr>
                <w:rFonts w:ascii="Times New Roman" w:hAnsi="Times New Roman"/>
                <w:sz w:val="24"/>
                <w:szCs w:val="24"/>
                <w:lang w:val="ru-RU"/>
              </w:rPr>
              <w:t>Система менеджмента лаборатории в соответствии с критериями аккредитации</w:t>
            </w:r>
            <w:r w:rsidR="001C62AD" w:rsidRPr="001C62AD">
              <w:rPr>
                <w:rFonts w:ascii="Times New Roman" w:hAnsi="Times New Roman"/>
                <w:sz w:val="24"/>
                <w:szCs w:val="24"/>
                <w:lang w:val="ru-RU"/>
              </w:rPr>
              <w:t>»</w:t>
            </w:r>
          </w:p>
        </w:tc>
        <w:tc>
          <w:tcPr>
            <w:tcW w:w="1701" w:type="dxa"/>
            <w:tcBorders>
              <w:top w:val="single" w:sz="4" w:space="0" w:color="000000"/>
              <w:left w:val="single" w:sz="4" w:space="0" w:color="000000"/>
              <w:bottom w:val="single" w:sz="4" w:space="0" w:color="000000"/>
            </w:tcBorders>
            <w:vAlign w:val="center"/>
          </w:tcPr>
          <w:p w14:paraId="2019434C" w14:textId="77777777" w:rsidR="000E3096" w:rsidRPr="002513C0" w:rsidRDefault="00B81ABD" w:rsidP="00AF5207">
            <w:pPr>
              <w:jc w:val="center"/>
              <w:rPr>
                <w:rFonts w:ascii="Times New Roman" w:hAnsi="Times New Roman"/>
                <w:sz w:val="24"/>
                <w:szCs w:val="24"/>
                <w:lang w:val="ru-RU"/>
              </w:rPr>
            </w:pPr>
            <w:r>
              <w:rPr>
                <w:rFonts w:ascii="Times New Roman" w:hAnsi="Times New Roman"/>
                <w:sz w:val="24"/>
                <w:szCs w:val="24"/>
                <w:lang w:val="ru-RU"/>
              </w:rPr>
              <w:t>1</w:t>
            </w:r>
          </w:p>
        </w:tc>
        <w:tc>
          <w:tcPr>
            <w:tcW w:w="1956" w:type="dxa"/>
            <w:tcBorders>
              <w:top w:val="single" w:sz="4" w:space="0" w:color="000000"/>
              <w:left w:val="single" w:sz="4" w:space="0" w:color="000000"/>
              <w:bottom w:val="single" w:sz="4" w:space="0" w:color="000000"/>
            </w:tcBorders>
            <w:vAlign w:val="center"/>
          </w:tcPr>
          <w:p w14:paraId="04378252" w14:textId="77777777" w:rsidR="000E3096" w:rsidRPr="002513C0" w:rsidRDefault="000E3096" w:rsidP="00985E42">
            <w:pPr>
              <w:tabs>
                <w:tab w:val="left" w:pos="967"/>
                <w:tab w:val="left" w:pos="1134"/>
              </w:tabs>
              <w:jc w:val="center"/>
              <w:rPr>
                <w:rFonts w:ascii="Times New Roman" w:hAnsi="Times New Roman"/>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8F30BF" w14:textId="77777777" w:rsidR="000E3096" w:rsidRPr="002513C0" w:rsidRDefault="000E3096" w:rsidP="00985E42">
            <w:pPr>
              <w:tabs>
                <w:tab w:val="left" w:pos="967"/>
                <w:tab w:val="left" w:pos="1134"/>
              </w:tabs>
              <w:jc w:val="center"/>
              <w:rPr>
                <w:rFonts w:ascii="Times New Roman" w:hAnsi="Times New Roman"/>
                <w:sz w:val="24"/>
                <w:szCs w:val="24"/>
                <w:lang w:val="ru-RU"/>
              </w:rPr>
            </w:pPr>
          </w:p>
        </w:tc>
      </w:tr>
    </w:tbl>
    <w:p w14:paraId="77E228C6" w14:textId="77777777" w:rsidR="000E3096" w:rsidRPr="00AF5207" w:rsidRDefault="000E3096" w:rsidP="00985E42">
      <w:pPr>
        <w:rPr>
          <w:rFonts w:ascii="Times New Roman" w:hAnsi="Times New Roman"/>
          <w:sz w:val="24"/>
          <w:szCs w:val="24"/>
          <w:lang w:val="ru-RU"/>
        </w:rPr>
      </w:pPr>
    </w:p>
    <w:p w14:paraId="3A432E70" w14:textId="77777777" w:rsidR="00EB5CEB" w:rsidRPr="00AF5207" w:rsidRDefault="00EB5CEB" w:rsidP="00985E42">
      <w:pPr>
        <w:rPr>
          <w:rFonts w:ascii="Times New Roman" w:hAnsi="Times New Roman"/>
          <w:sz w:val="24"/>
          <w:szCs w:val="24"/>
          <w:lang w:val="ru-RU"/>
        </w:rPr>
      </w:pPr>
    </w:p>
    <w:p w14:paraId="3E5957ED" w14:textId="77777777" w:rsidR="00EB5CEB" w:rsidRPr="00AF5207" w:rsidRDefault="00EB5CEB" w:rsidP="00985E42">
      <w:pPr>
        <w:rPr>
          <w:rFonts w:ascii="Times New Roman" w:hAnsi="Times New Roman"/>
          <w:sz w:val="24"/>
          <w:szCs w:val="24"/>
          <w:lang w:val="ru-RU"/>
        </w:rPr>
      </w:pPr>
    </w:p>
    <w:p w14:paraId="048F05C1" w14:textId="77777777" w:rsidR="000E3096" w:rsidRPr="00985E42" w:rsidRDefault="00843911" w:rsidP="00985E42">
      <w:pPr>
        <w:rPr>
          <w:rFonts w:ascii="Times New Roman" w:hAnsi="Times New Roman"/>
          <w:sz w:val="24"/>
          <w:szCs w:val="24"/>
          <w:lang w:val="ru-RU"/>
        </w:rPr>
      </w:pPr>
      <w:r>
        <w:rPr>
          <w:rFonts w:ascii="Times New Roman" w:hAnsi="Times New Roman"/>
          <w:sz w:val="24"/>
          <w:szCs w:val="24"/>
          <w:lang w:val="ru-RU"/>
        </w:rPr>
        <w:t>Итого:</w:t>
      </w:r>
      <w:r w:rsidR="009F543D">
        <w:rPr>
          <w:rFonts w:ascii="Times New Roman" w:hAnsi="Times New Roman"/>
          <w:sz w:val="24"/>
          <w:szCs w:val="24"/>
          <w:lang w:val="ru-RU"/>
        </w:rPr>
        <w:t xml:space="preserve"> </w:t>
      </w:r>
      <w:r w:rsidR="00AF5207">
        <w:rPr>
          <w:rFonts w:ascii="Times New Roman" w:hAnsi="Times New Roman"/>
          <w:sz w:val="24"/>
          <w:szCs w:val="24"/>
          <w:lang w:val="ru-RU"/>
        </w:rPr>
        <w:t>___________</w:t>
      </w:r>
      <w:r w:rsidR="0085433E">
        <w:rPr>
          <w:rFonts w:ascii="Times New Roman" w:hAnsi="Times New Roman"/>
          <w:sz w:val="24"/>
          <w:szCs w:val="24"/>
          <w:lang w:val="ru-RU"/>
        </w:rPr>
        <w:t xml:space="preserve"> </w:t>
      </w:r>
      <w:r w:rsidR="004D27A6">
        <w:rPr>
          <w:rFonts w:ascii="Times New Roman" w:hAnsi="Times New Roman"/>
          <w:sz w:val="24"/>
          <w:szCs w:val="24"/>
          <w:lang w:val="ru-RU"/>
        </w:rPr>
        <w:t>(</w:t>
      </w:r>
      <w:r w:rsidR="00AF5207">
        <w:rPr>
          <w:rFonts w:ascii="Times New Roman" w:hAnsi="Times New Roman"/>
          <w:sz w:val="24"/>
          <w:szCs w:val="24"/>
          <w:lang w:val="ru-RU"/>
        </w:rPr>
        <w:t>________</w:t>
      </w:r>
      <w:r w:rsidR="002513C0">
        <w:rPr>
          <w:rFonts w:ascii="Times New Roman" w:hAnsi="Times New Roman"/>
          <w:sz w:val="24"/>
          <w:szCs w:val="24"/>
          <w:lang w:val="ru-RU"/>
        </w:rPr>
        <w:t>)</w:t>
      </w:r>
      <w:r w:rsidR="000E3096" w:rsidRPr="00985E42">
        <w:rPr>
          <w:rFonts w:ascii="Times New Roman" w:hAnsi="Times New Roman"/>
          <w:sz w:val="24"/>
          <w:szCs w:val="24"/>
          <w:lang w:val="ru-RU"/>
        </w:rPr>
        <w:t xml:space="preserve"> рублей </w:t>
      </w:r>
      <w:r w:rsidR="00AF5207">
        <w:rPr>
          <w:rFonts w:ascii="Times New Roman" w:hAnsi="Times New Roman"/>
          <w:sz w:val="24"/>
          <w:szCs w:val="24"/>
          <w:lang w:val="ru-RU"/>
        </w:rPr>
        <w:t>__</w:t>
      </w:r>
      <w:r w:rsidR="000E3096" w:rsidRPr="00985E42">
        <w:rPr>
          <w:rFonts w:ascii="Times New Roman" w:hAnsi="Times New Roman"/>
          <w:sz w:val="24"/>
          <w:szCs w:val="24"/>
          <w:lang w:val="ru-RU"/>
        </w:rPr>
        <w:t xml:space="preserve"> копеек, НДС не облагается согласно </w:t>
      </w:r>
      <w:proofErr w:type="spellStart"/>
      <w:r w:rsidR="000E3096" w:rsidRPr="00985E42">
        <w:rPr>
          <w:rFonts w:ascii="Times New Roman" w:hAnsi="Times New Roman"/>
          <w:sz w:val="24"/>
          <w:szCs w:val="24"/>
          <w:lang w:val="ru-RU"/>
        </w:rPr>
        <w:t>п.п</w:t>
      </w:r>
      <w:proofErr w:type="spellEnd"/>
      <w:r w:rsidR="000E3096" w:rsidRPr="00985E42">
        <w:rPr>
          <w:rFonts w:ascii="Times New Roman" w:hAnsi="Times New Roman"/>
          <w:sz w:val="24"/>
          <w:szCs w:val="24"/>
          <w:lang w:val="ru-RU"/>
        </w:rPr>
        <w:t xml:space="preserve">. 14 п. 2 ст.149 НК РФ 00 копеек. </w:t>
      </w:r>
    </w:p>
    <w:p w14:paraId="7DDC6ABE" w14:textId="77777777" w:rsidR="000E3096" w:rsidRPr="00985E42" w:rsidRDefault="000E3096" w:rsidP="00985E42">
      <w:pPr>
        <w:ind w:firstLine="540"/>
        <w:jc w:val="center"/>
        <w:rPr>
          <w:rFonts w:ascii="Times New Roman" w:hAnsi="Times New Roman"/>
          <w:sz w:val="24"/>
          <w:szCs w:val="24"/>
          <w:lang w:val="ru-RU"/>
        </w:rPr>
      </w:pPr>
    </w:p>
    <w:p w14:paraId="0BF7EC9E" w14:textId="77777777" w:rsidR="000E3096" w:rsidRPr="00985E42" w:rsidRDefault="000E3096" w:rsidP="00985E42">
      <w:pPr>
        <w:rPr>
          <w:rFonts w:ascii="Times New Roman" w:hAnsi="Times New Roman"/>
          <w:sz w:val="24"/>
          <w:szCs w:val="24"/>
          <w:lang w:val="ru-RU"/>
        </w:rPr>
      </w:pPr>
    </w:p>
    <w:p w14:paraId="413D2AF6" w14:textId="77777777" w:rsidR="000E3096" w:rsidRPr="00985E42" w:rsidRDefault="000E3096" w:rsidP="00985E42">
      <w:pPr>
        <w:rPr>
          <w:rFonts w:ascii="Times New Roman" w:hAnsi="Times New Roman"/>
          <w:sz w:val="24"/>
          <w:szCs w:val="24"/>
          <w:lang w:val="ru-RU"/>
        </w:rPr>
      </w:pPr>
    </w:p>
    <w:p w14:paraId="62A5F6BB" w14:textId="77777777" w:rsidR="000E3096" w:rsidRPr="00985E42" w:rsidRDefault="000E3096" w:rsidP="00985E42">
      <w:pPr>
        <w:pStyle w:val="af4"/>
        <w:jc w:val="center"/>
        <w:rPr>
          <w:rFonts w:ascii="Times New Roman" w:hAnsi="Times New Roman"/>
          <w:b/>
          <w:sz w:val="24"/>
          <w:szCs w:val="24"/>
        </w:rPr>
      </w:pPr>
      <w:r w:rsidRPr="00985E42">
        <w:rPr>
          <w:rFonts w:ascii="Times New Roman" w:hAnsi="Times New Roman"/>
          <w:b/>
          <w:sz w:val="24"/>
          <w:szCs w:val="24"/>
        </w:rPr>
        <w:t>ПОДПИСИ СТОРОН</w:t>
      </w:r>
    </w:p>
    <w:p w14:paraId="13F75C32" w14:textId="77777777" w:rsidR="006536DC" w:rsidRPr="00985E42" w:rsidRDefault="006536DC" w:rsidP="00985E42">
      <w:pPr>
        <w:pStyle w:val="af4"/>
        <w:jc w:val="center"/>
        <w:rPr>
          <w:rFonts w:ascii="Times New Roman" w:hAnsi="Times New Roman"/>
          <w:sz w:val="24"/>
          <w:szCs w:val="24"/>
        </w:rPr>
      </w:pPr>
    </w:p>
    <w:p w14:paraId="1398B219" w14:textId="77777777" w:rsidR="000E3096" w:rsidRDefault="000E3096" w:rsidP="00985E42">
      <w:pPr>
        <w:pStyle w:val="af4"/>
        <w:rPr>
          <w:rFonts w:ascii="Times New Roman" w:hAnsi="Times New Roman"/>
          <w:b/>
          <w:sz w:val="24"/>
          <w:szCs w:val="24"/>
        </w:rPr>
      </w:pPr>
    </w:p>
    <w:tbl>
      <w:tblPr>
        <w:tblW w:w="10739" w:type="dxa"/>
        <w:tblLayout w:type="fixed"/>
        <w:tblLook w:val="0000" w:firstRow="0" w:lastRow="0" w:firstColumn="0" w:lastColumn="0" w:noHBand="0" w:noVBand="0"/>
      </w:tblPr>
      <w:tblGrid>
        <w:gridCol w:w="5211"/>
        <w:gridCol w:w="5528"/>
      </w:tblGrid>
      <w:tr w:rsidR="00AF5207" w:rsidRPr="00AF5207" w14:paraId="22FFCB7D" w14:textId="77777777" w:rsidTr="00FB3DDC">
        <w:trPr>
          <w:trHeight w:val="1394"/>
        </w:trPr>
        <w:tc>
          <w:tcPr>
            <w:tcW w:w="5211" w:type="dxa"/>
          </w:tcPr>
          <w:p w14:paraId="63F52AF1" w14:textId="77777777" w:rsidR="00AF5207" w:rsidRPr="00AF5207" w:rsidRDefault="00AF5207" w:rsidP="00AF5207">
            <w:pPr>
              <w:keepNext/>
              <w:outlineLvl w:val="1"/>
              <w:rPr>
                <w:rFonts w:ascii="Times New Roman" w:eastAsia="Times New Roman" w:hAnsi="Times New Roman"/>
                <w:b/>
                <w:bCs/>
                <w:iCs/>
                <w:sz w:val="24"/>
                <w:szCs w:val="24"/>
                <w:lang w:val="ru-RU"/>
              </w:rPr>
            </w:pPr>
            <w:r w:rsidRPr="00AF5207">
              <w:rPr>
                <w:rFonts w:ascii="Times New Roman" w:eastAsia="Times New Roman" w:hAnsi="Times New Roman"/>
                <w:b/>
                <w:bCs/>
                <w:iCs/>
                <w:sz w:val="24"/>
                <w:szCs w:val="24"/>
                <w:lang w:val="ru-RU"/>
              </w:rPr>
              <w:t>Заказчик:</w:t>
            </w:r>
          </w:p>
          <w:p w14:paraId="4F7D52CA" w14:textId="77777777" w:rsidR="00AF5207" w:rsidRPr="00AF5207" w:rsidRDefault="00AF5207" w:rsidP="00AF5207">
            <w:pPr>
              <w:rPr>
                <w:rFonts w:ascii="Times New Roman" w:hAnsi="Times New Roman"/>
                <w:sz w:val="24"/>
                <w:szCs w:val="24"/>
                <w:lang w:val="ru-RU"/>
              </w:rPr>
            </w:pPr>
          </w:p>
          <w:p w14:paraId="15DDF729" w14:textId="77777777" w:rsidR="00AF5207" w:rsidRPr="00AF5207" w:rsidRDefault="00AF5207" w:rsidP="00AF5207">
            <w:pPr>
              <w:rPr>
                <w:rFonts w:ascii="Times New Roman" w:eastAsia="Times New Roman" w:hAnsi="Times New Roman"/>
                <w:sz w:val="24"/>
                <w:szCs w:val="24"/>
                <w:lang w:val="ru-RU"/>
              </w:rPr>
            </w:pPr>
            <w:r w:rsidRPr="00AF5207">
              <w:rPr>
                <w:rFonts w:ascii="Times New Roman" w:eastAsia="Times New Roman" w:hAnsi="Times New Roman"/>
                <w:sz w:val="24"/>
                <w:szCs w:val="24"/>
                <w:lang w:val="ru-RU"/>
              </w:rPr>
              <w:t>___________________ ФИО</w:t>
            </w:r>
          </w:p>
          <w:p w14:paraId="7F5FA952" w14:textId="77777777" w:rsidR="00AF5207" w:rsidRPr="00AF5207" w:rsidRDefault="00AF5207" w:rsidP="00AF5207">
            <w:pPr>
              <w:widowControl/>
              <w:suppressAutoHyphens/>
              <w:rPr>
                <w:rFonts w:ascii="Times New Roman" w:hAnsi="Times New Roman"/>
                <w:sz w:val="16"/>
                <w:szCs w:val="16"/>
                <w:lang w:val="ru-RU"/>
              </w:rPr>
            </w:pPr>
            <w:r w:rsidRPr="00AF5207">
              <w:rPr>
                <w:rFonts w:ascii="Times New Roman" w:eastAsia="Times New Roman" w:hAnsi="Times New Roman"/>
                <w:sz w:val="16"/>
                <w:szCs w:val="16"/>
                <w:lang w:val="ru-RU"/>
              </w:rPr>
              <w:t>МП</w:t>
            </w:r>
          </w:p>
        </w:tc>
        <w:tc>
          <w:tcPr>
            <w:tcW w:w="5528" w:type="dxa"/>
          </w:tcPr>
          <w:p w14:paraId="13EFAF4B" w14:textId="77777777" w:rsidR="00AF5207" w:rsidRPr="00AF5207" w:rsidRDefault="00AF5207" w:rsidP="00AF5207">
            <w:pPr>
              <w:widowControl/>
              <w:suppressAutoHyphens/>
              <w:ind w:left="174"/>
              <w:rPr>
                <w:rFonts w:ascii="Times New Roman" w:eastAsia="Times New Roman" w:hAnsi="Times New Roman"/>
                <w:b/>
                <w:sz w:val="24"/>
                <w:szCs w:val="24"/>
                <w:lang w:val="ru-RU" w:eastAsia="ar-SA"/>
              </w:rPr>
            </w:pPr>
            <w:r w:rsidRPr="00AF5207">
              <w:rPr>
                <w:rFonts w:ascii="Times New Roman" w:eastAsia="Times New Roman" w:hAnsi="Times New Roman"/>
                <w:b/>
                <w:sz w:val="24"/>
                <w:szCs w:val="24"/>
                <w:lang w:val="ru-RU" w:eastAsia="ar-SA"/>
              </w:rPr>
              <w:t>Исполнитель:</w:t>
            </w:r>
          </w:p>
          <w:p w14:paraId="6D249780" w14:textId="77777777" w:rsidR="00AF5207" w:rsidRPr="00AF5207" w:rsidRDefault="00AF5207" w:rsidP="00AF5207">
            <w:pPr>
              <w:widowControl/>
              <w:suppressAutoHyphens/>
              <w:ind w:left="174"/>
              <w:rPr>
                <w:rFonts w:ascii="Times New Roman" w:eastAsia="Times New Roman" w:hAnsi="Times New Roman"/>
                <w:sz w:val="24"/>
                <w:szCs w:val="24"/>
                <w:lang w:val="ru-RU" w:eastAsia="ar-SA"/>
              </w:rPr>
            </w:pPr>
          </w:p>
          <w:p w14:paraId="2FD4FFBD" w14:textId="77777777" w:rsidR="00AF5207" w:rsidRPr="00AF5207" w:rsidRDefault="00AF5207" w:rsidP="00AF5207">
            <w:pPr>
              <w:widowControl/>
              <w:suppressAutoHyphens/>
              <w:ind w:left="174"/>
              <w:rPr>
                <w:rFonts w:ascii="Times New Roman" w:eastAsia="Times New Roman" w:hAnsi="Times New Roman"/>
                <w:sz w:val="24"/>
                <w:szCs w:val="24"/>
                <w:lang w:val="ru-RU" w:eastAsia="ar-SA"/>
              </w:rPr>
            </w:pPr>
            <w:r w:rsidRPr="00AF5207">
              <w:rPr>
                <w:rFonts w:ascii="Times New Roman" w:eastAsia="Times New Roman" w:hAnsi="Times New Roman"/>
                <w:sz w:val="24"/>
                <w:szCs w:val="24"/>
                <w:lang w:val="ru-RU" w:eastAsia="ar-SA"/>
              </w:rPr>
              <w:t>____________________ФИО</w:t>
            </w:r>
          </w:p>
          <w:p w14:paraId="1963C16A" w14:textId="77777777" w:rsidR="00AF5207" w:rsidRPr="00AF5207" w:rsidRDefault="00AF5207" w:rsidP="00AF5207">
            <w:pPr>
              <w:ind w:left="174"/>
              <w:rPr>
                <w:rFonts w:ascii="Times New Roman" w:hAnsi="Times New Roman"/>
                <w:sz w:val="16"/>
                <w:szCs w:val="16"/>
                <w:lang w:val="ru-RU"/>
              </w:rPr>
            </w:pPr>
            <w:r w:rsidRPr="00AF5207">
              <w:rPr>
                <w:rFonts w:ascii="Times New Roman" w:eastAsia="Times New Roman" w:hAnsi="Times New Roman"/>
                <w:sz w:val="16"/>
                <w:szCs w:val="16"/>
                <w:lang w:val="ru-RU"/>
              </w:rPr>
              <w:t>МП</w:t>
            </w:r>
          </w:p>
        </w:tc>
      </w:tr>
    </w:tbl>
    <w:p w14:paraId="4A2E34EE" w14:textId="77777777" w:rsidR="00AF5207" w:rsidRDefault="00AF5207" w:rsidP="00985E42">
      <w:pPr>
        <w:pStyle w:val="af4"/>
        <w:rPr>
          <w:rFonts w:ascii="Times New Roman" w:hAnsi="Times New Roman"/>
          <w:b/>
          <w:sz w:val="24"/>
          <w:szCs w:val="24"/>
        </w:rPr>
      </w:pPr>
    </w:p>
    <w:p w14:paraId="69B162FA" w14:textId="77777777" w:rsidR="00AF5207" w:rsidRDefault="00AF5207" w:rsidP="00985E42">
      <w:pPr>
        <w:pStyle w:val="af4"/>
        <w:rPr>
          <w:rFonts w:ascii="Times New Roman" w:hAnsi="Times New Roman"/>
          <w:b/>
          <w:sz w:val="24"/>
          <w:szCs w:val="24"/>
        </w:rPr>
      </w:pPr>
    </w:p>
    <w:p w14:paraId="552F0CD3" w14:textId="77777777" w:rsidR="00AF5207" w:rsidRPr="00985E42" w:rsidRDefault="00AF5207" w:rsidP="00985E42">
      <w:pPr>
        <w:pStyle w:val="af4"/>
        <w:rPr>
          <w:rFonts w:ascii="Times New Roman" w:hAnsi="Times New Roman"/>
          <w:b/>
          <w:sz w:val="24"/>
          <w:szCs w:val="24"/>
        </w:rPr>
      </w:pPr>
    </w:p>
    <w:p w14:paraId="090BEC19" w14:textId="77777777" w:rsidR="000E3096" w:rsidRPr="00985E42" w:rsidRDefault="000E3096" w:rsidP="00985E42">
      <w:pPr>
        <w:tabs>
          <w:tab w:val="left" w:pos="1485"/>
          <w:tab w:val="right" w:pos="9922"/>
          <w:tab w:val="left" w:pos="13650"/>
        </w:tabs>
        <w:contextualSpacing/>
        <w:jc w:val="right"/>
        <w:rPr>
          <w:rFonts w:ascii="Times New Roman" w:hAnsi="Times New Roman"/>
          <w:sz w:val="24"/>
          <w:szCs w:val="24"/>
          <w:lang w:val="ru-RU"/>
        </w:rPr>
      </w:pPr>
      <w:r w:rsidRPr="00985E42">
        <w:rPr>
          <w:rFonts w:ascii="Times New Roman" w:hAnsi="Times New Roman"/>
          <w:sz w:val="24"/>
          <w:szCs w:val="24"/>
          <w:lang w:val="ru-RU"/>
        </w:rPr>
        <w:tab/>
      </w:r>
    </w:p>
    <w:p w14:paraId="296D2EB6" w14:textId="77777777" w:rsidR="00C64738" w:rsidRDefault="00C64738" w:rsidP="000E3096">
      <w:pPr>
        <w:jc w:val="right"/>
        <w:rPr>
          <w:rFonts w:ascii="Times New Roman" w:hAnsi="Times New Roman"/>
          <w:sz w:val="23"/>
          <w:szCs w:val="23"/>
          <w:lang w:val="ru-RU"/>
        </w:rPr>
      </w:pPr>
    </w:p>
    <w:p w14:paraId="5CA5B55C" w14:textId="77777777" w:rsidR="0046492B" w:rsidRDefault="0046492B" w:rsidP="000E3096">
      <w:pPr>
        <w:jc w:val="right"/>
        <w:rPr>
          <w:rFonts w:ascii="Times New Roman" w:hAnsi="Times New Roman"/>
          <w:sz w:val="23"/>
          <w:szCs w:val="23"/>
          <w:lang w:val="ru-RU"/>
        </w:rPr>
      </w:pPr>
    </w:p>
    <w:p w14:paraId="5C2B81EE" w14:textId="77777777" w:rsidR="0046492B" w:rsidRDefault="0046492B" w:rsidP="000E3096">
      <w:pPr>
        <w:jc w:val="right"/>
        <w:rPr>
          <w:rFonts w:ascii="Times New Roman" w:hAnsi="Times New Roman"/>
          <w:sz w:val="23"/>
          <w:szCs w:val="23"/>
          <w:lang w:val="ru-RU"/>
        </w:rPr>
      </w:pPr>
    </w:p>
    <w:p w14:paraId="0C247CCD" w14:textId="77777777" w:rsidR="0046492B" w:rsidRDefault="0046492B" w:rsidP="000E3096">
      <w:pPr>
        <w:jc w:val="right"/>
        <w:rPr>
          <w:rFonts w:ascii="Times New Roman" w:hAnsi="Times New Roman"/>
          <w:sz w:val="23"/>
          <w:szCs w:val="23"/>
          <w:lang w:val="ru-RU"/>
        </w:rPr>
      </w:pPr>
    </w:p>
    <w:p w14:paraId="6ED4892E" w14:textId="77777777" w:rsidR="0046492B" w:rsidRDefault="0046492B" w:rsidP="000E3096">
      <w:pPr>
        <w:jc w:val="right"/>
        <w:rPr>
          <w:rFonts w:ascii="Times New Roman" w:hAnsi="Times New Roman"/>
          <w:sz w:val="23"/>
          <w:szCs w:val="23"/>
          <w:lang w:val="ru-RU"/>
        </w:rPr>
      </w:pPr>
    </w:p>
    <w:p w14:paraId="6A9F9934" w14:textId="77777777" w:rsidR="0046492B" w:rsidRDefault="0046492B" w:rsidP="000E3096">
      <w:pPr>
        <w:jc w:val="right"/>
        <w:rPr>
          <w:rFonts w:ascii="Times New Roman" w:hAnsi="Times New Roman"/>
          <w:sz w:val="23"/>
          <w:szCs w:val="23"/>
          <w:lang w:val="ru-RU"/>
        </w:rPr>
      </w:pPr>
    </w:p>
    <w:p w14:paraId="07C54486" w14:textId="77777777" w:rsidR="0046492B" w:rsidRDefault="0046492B" w:rsidP="000E3096">
      <w:pPr>
        <w:jc w:val="right"/>
        <w:rPr>
          <w:rFonts w:ascii="Times New Roman" w:hAnsi="Times New Roman"/>
          <w:sz w:val="23"/>
          <w:szCs w:val="23"/>
          <w:lang w:val="ru-RU"/>
        </w:rPr>
      </w:pPr>
    </w:p>
    <w:p w14:paraId="35E279FC" w14:textId="77777777" w:rsidR="0046492B" w:rsidRDefault="0046492B" w:rsidP="000E3096">
      <w:pPr>
        <w:jc w:val="right"/>
        <w:rPr>
          <w:rFonts w:ascii="Times New Roman" w:hAnsi="Times New Roman"/>
          <w:sz w:val="23"/>
          <w:szCs w:val="23"/>
          <w:lang w:val="ru-RU"/>
        </w:rPr>
      </w:pPr>
    </w:p>
    <w:p w14:paraId="4C6E7FF4" w14:textId="77777777" w:rsidR="0046492B" w:rsidRDefault="0046492B" w:rsidP="000E3096">
      <w:pPr>
        <w:jc w:val="right"/>
        <w:rPr>
          <w:rFonts w:ascii="Times New Roman" w:hAnsi="Times New Roman"/>
          <w:sz w:val="23"/>
          <w:szCs w:val="23"/>
          <w:lang w:val="ru-RU"/>
        </w:rPr>
      </w:pPr>
    </w:p>
    <w:p w14:paraId="462F9173" w14:textId="77777777" w:rsidR="0046492B" w:rsidRDefault="0046492B" w:rsidP="000E3096">
      <w:pPr>
        <w:jc w:val="right"/>
        <w:rPr>
          <w:rFonts w:ascii="Times New Roman" w:hAnsi="Times New Roman"/>
          <w:sz w:val="23"/>
          <w:szCs w:val="23"/>
          <w:lang w:val="ru-RU"/>
        </w:rPr>
      </w:pPr>
    </w:p>
    <w:p w14:paraId="29EBD281" w14:textId="77777777" w:rsidR="0046492B" w:rsidRDefault="0046492B" w:rsidP="000E3096">
      <w:pPr>
        <w:jc w:val="right"/>
        <w:rPr>
          <w:rFonts w:ascii="Times New Roman" w:hAnsi="Times New Roman"/>
          <w:sz w:val="23"/>
          <w:szCs w:val="23"/>
          <w:lang w:val="ru-RU"/>
        </w:rPr>
      </w:pPr>
    </w:p>
    <w:p w14:paraId="56F75DA7" w14:textId="77777777" w:rsidR="0046492B" w:rsidRDefault="0046492B" w:rsidP="000E3096">
      <w:pPr>
        <w:jc w:val="right"/>
        <w:rPr>
          <w:rFonts w:ascii="Times New Roman" w:hAnsi="Times New Roman"/>
          <w:sz w:val="23"/>
          <w:szCs w:val="23"/>
          <w:lang w:val="ru-RU"/>
        </w:rPr>
      </w:pPr>
    </w:p>
    <w:p w14:paraId="6AD0B1BF" w14:textId="77777777" w:rsidR="0046492B" w:rsidRDefault="0046492B" w:rsidP="000E3096">
      <w:pPr>
        <w:jc w:val="right"/>
        <w:rPr>
          <w:rFonts w:ascii="Times New Roman" w:hAnsi="Times New Roman"/>
          <w:sz w:val="23"/>
          <w:szCs w:val="23"/>
          <w:lang w:val="ru-RU"/>
        </w:rPr>
      </w:pPr>
    </w:p>
    <w:p w14:paraId="633FE3AC" w14:textId="77777777" w:rsidR="0046492B" w:rsidRDefault="0046492B" w:rsidP="000E3096">
      <w:pPr>
        <w:jc w:val="right"/>
        <w:rPr>
          <w:rFonts w:ascii="Times New Roman" w:hAnsi="Times New Roman"/>
          <w:sz w:val="23"/>
          <w:szCs w:val="23"/>
          <w:lang w:val="ru-RU"/>
        </w:rPr>
      </w:pPr>
    </w:p>
    <w:p w14:paraId="250E1DEB" w14:textId="77777777" w:rsidR="0046492B" w:rsidRDefault="0046492B" w:rsidP="000E3096">
      <w:pPr>
        <w:jc w:val="right"/>
        <w:rPr>
          <w:rFonts w:ascii="Times New Roman" w:hAnsi="Times New Roman"/>
          <w:sz w:val="23"/>
          <w:szCs w:val="23"/>
          <w:lang w:val="ru-RU"/>
        </w:rPr>
      </w:pPr>
    </w:p>
    <w:p w14:paraId="299E9172" w14:textId="77777777" w:rsidR="0046492B" w:rsidRDefault="0046492B" w:rsidP="000E3096">
      <w:pPr>
        <w:jc w:val="right"/>
        <w:rPr>
          <w:rFonts w:ascii="Times New Roman" w:hAnsi="Times New Roman"/>
          <w:sz w:val="23"/>
          <w:szCs w:val="23"/>
          <w:lang w:val="ru-RU"/>
        </w:rPr>
      </w:pPr>
    </w:p>
    <w:sectPr w:rsidR="0046492B" w:rsidSect="00C31D21">
      <w:footerReference w:type="default" r:id="rId8"/>
      <w:pgSz w:w="11906" w:h="16838" w:code="9"/>
      <w:pgMar w:top="851"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2572" w14:textId="77777777" w:rsidR="004A373A" w:rsidRDefault="004A373A" w:rsidP="007134AE">
      <w:r>
        <w:separator/>
      </w:r>
    </w:p>
  </w:endnote>
  <w:endnote w:type="continuationSeparator" w:id="0">
    <w:p w14:paraId="71384A1D" w14:textId="77777777" w:rsidR="004A373A" w:rsidRDefault="004A373A" w:rsidP="0071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894F" w14:textId="77777777" w:rsidR="000C1C95" w:rsidRDefault="000C1C95">
    <w:pPr>
      <w:pStyle w:val="a9"/>
      <w:jc w:val="right"/>
    </w:pPr>
    <w:r>
      <w:fldChar w:fldCharType="begin"/>
    </w:r>
    <w:r>
      <w:instrText>PAGE   \* MERGEFORMAT</w:instrText>
    </w:r>
    <w:r>
      <w:fldChar w:fldCharType="separate"/>
    </w:r>
    <w:r w:rsidR="003174B0" w:rsidRPr="003174B0">
      <w:rPr>
        <w:noProof/>
        <w:lang w:val="ru-RU"/>
      </w:rPr>
      <w:t>8</w:t>
    </w:r>
    <w:r>
      <w:fldChar w:fldCharType="end"/>
    </w:r>
  </w:p>
  <w:p w14:paraId="2ED064FB" w14:textId="77777777" w:rsidR="000C1C95" w:rsidRPr="007134AE" w:rsidRDefault="000C1C95" w:rsidP="007134AE">
    <w:pPr>
      <w:pStyle w:val="a9"/>
      <w:jc w:val="right"/>
      <w:rPr>
        <w:rFonts w:ascii="Times New Roman" w:hAnsi="Times New Roman"/>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1A10" w14:textId="77777777" w:rsidR="004A373A" w:rsidRDefault="004A373A" w:rsidP="007134AE">
      <w:r>
        <w:separator/>
      </w:r>
    </w:p>
  </w:footnote>
  <w:footnote w:type="continuationSeparator" w:id="0">
    <w:p w14:paraId="5519809C" w14:textId="77777777" w:rsidR="004A373A" w:rsidRDefault="004A373A" w:rsidP="00713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6" w:hanging="36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1053CFC"/>
    <w:multiLevelType w:val="multilevel"/>
    <w:tmpl w:val="677C7048"/>
    <w:lvl w:ilvl="0">
      <w:start w:val="5"/>
      <w:numFmt w:val="decimal"/>
      <w:lvlText w:val="%1."/>
      <w:lvlJc w:val="left"/>
      <w:pPr>
        <w:ind w:left="360" w:hanging="360"/>
      </w:pPr>
      <w:rPr>
        <w:rFonts w:hint="default"/>
        <w:b/>
      </w:rPr>
    </w:lvl>
    <w:lvl w:ilvl="1">
      <w:start w:val="1"/>
      <w:numFmt w:val="decimal"/>
      <w:lvlText w:val="%1.%2."/>
      <w:lvlJc w:val="left"/>
      <w:pPr>
        <w:ind w:left="4897"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1455726"/>
    <w:multiLevelType w:val="multilevel"/>
    <w:tmpl w:val="FE48AB14"/>
    <w:lvl w:ilvl="0">
      <w:start w:val="6"/>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067144F5"/>
    <w:multiLevelType w:val="multilevel"/>
    <w:tmpl w:val="7D3CC68E"/>
    <w:lvl w:ilvl="0">
      <w:start w:val="2"/>
      <w:numFmt w:val="decimal"/>
      <w:lvlText w:val="%1."/>
      <w:lvlJc w:val="left"/>
      <w:pPr>
        <w:ind w:left="660" w:hanging="660"/>
      </w:pPr>
      <w:rPr>
        <w:rFonts w:hint="default"/>
      </w:rPr>
    </w:lvl>
    <w:lvl w:ilvl="1">
      <w:start w:val="4"/>
      <w:numFmt w:val="decimal"/>
      <w:lvlText w:val="%1.%2."/>
      <w:lvlJc w:val="left"/>
      <w:pPr>
        <w:ind w:left="983" w:hanging="660"/>
      </w:pPr>
      <w:rPr>
        <w:rFonts w:hint="default"/>
      </w:rPr>
    </w:lvl>
    <w:lvl w:ilvl="2">
      <w:start w:val="11"/>
      <w:numFmt w:val="decimal"/>
      <w:lvlText w:val="%1.%2.%3."/>
      <w:lvlJc w:val="left"/>
      <w:pPr>
        <w:ind w:left="1366" w:hanging="720"/>
      </w:pPr>
      <w:rPr>
        <w:rFonts w:hint="default"/>
        <w:b w:val="0"/>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4" w15:restartNumberingAfterBreak="0">
    <w:nsid w:val="07F90CA7"/>
    <w:multiLevelType w:val="hybridMultilevel"/>
    <w:tmpl w:val="3856A12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BE77F5"/>
    <w:multiLevelType w:val="multilevel"/>
    <w:tmpl w:val="81E815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E66D57"/>
    <w:multiLevelType w:val="multilevel"/>
    <w:tmpl w:val="FF5032A4"/>
    <w:lvl w:ilvl="0">
      <w:start w:val="2"/>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17E45E1"/>
    <w:multiLevelType w:val="multilevel"/>
    <w:tmpl w:val="2A40631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171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2628D3"/>
    <w:multiLevelType w:val="multilevel"/>
    <w:tmpl w:val="2AF8B566"/>
    <w:lvl w:ilvl="0">
      <w:start w:val="2"/>
      <w:numFmt w:val="decimal"/>
      <w:lvlText w:val="%1."/>
      <w:lvlJc w:val="left"/>
      <w:pPr>
        <w:ind w:left="495" w:hanging="495"/>
      </w:pPr>
      <w:rPr>
        <w:rFonts w:hint="default"/>
      </w:rPr>
    </w:lvl>
    <w:lvl w:ilvl="1">
      <w:start w:val="2"/>
      <w:numFmt w:val="decimal"/>
      <w:lvlText w:val="%1.%2."/>
      <w:lvlJc w:val="left"/>
      <w:pPr>
        <w:ind w:left="548" w:hanging="495"/>
      </w:pPr>
      <w:rPr>
        <w:rFonts w:hint="default"/>
      </w:rPr>
    </w:lvl>
    <w:lvl w:ilvl="2">
      <w:start w:val="2"/>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2224" w:hanging="1800"/>
      </w:pPr>
      <w:rPr>
        <w:rFonts w:hint="default"/>
      </w:rPr>
    </w:lvl>
  </w:abstractNum>
  <w:abstractNum w:abstractNumId="9" w15:restartNumberingAfterBreak="0">
    <w:nsid w:val="21784063"/>
    <w:multiLevelType w:val="multilevel"/>
    <w:tmpl w:val="99AE1C80"/>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69F6454"/>
    <w:multiLevelType w:val="multilevel"/>
    <w:tmpl w:val="70B0956A"/>
    <w:lvl w:ilvl="0">
      <w:start w:val="2"/>
      <w:numFmt w:val="decimal"/>
      <w:lvlText w:val="%1."/>
      <w:lvlJc w:val="left"/>
      <w:pPr>
        <w:ind w:left="540" w:hanging="540"/>
      </w:pPr>
      <w:rPr>
        <w:rFonts w:hint="default"/>
      </w:rPr>
    </w:lvl>
    <w:lvl w:ilvl="1">
      <w:start w:val="3"/>
      <w:numFmt w:val="decimal"/>
      <w:lvlText w:val="%1.%2."/>
      <w:lvlJc w:val="left"/>
      <w:pPr>
        <w:ind w:left="3730" w:hanging="540"/>
      </w:pPr>
      <w:rPr>
        <w:rFonts w:hint="default"/>
      </w:rPr>
    </w:lvl>
    <w:lvl w:ilvl="2">
      <w:start w:val="1"/>
      <w:numFmt w:val="decimal"/>
      <w:lvlText w:val="%1.%2.%3."/>
      <w:lvlJc w:val="left"/>
      <w:pPr>
        <w:ind w:left="7100" w:hanging="720"/>
      </w:pPr>
      <w:rPr>
        <w:rFonts w:hint="default"/>
      </w:rPr>
    </w:lvl>
    <w:lvl w:ilvl="3">
      <w:start w:val="1"/>
      <w:numFmt w:val="decimal"/>
      <w:lvlText w:val="%1.%2.%3.%4."/>
      <w:lvlJc w:val="left"/>
      <w:pPr>
        <w:ind w:left="10290" w:hanging="720"/>
      </w:pPr>
      <w:rPr>
        <w:rFonts w:hint="default"/>
      </w:rPr>
    </w:lvl>
    <w:lvl w:ilvl="4">
      <w:start w:val="1"/>
      <w:numFmt w:val="decimal"/>
      <w:lvlText w:val="%1.%2.%3.%4.%5."/>
      <w:lvlJc w:val="left"/>
      <w:pPr>
        <w:ind w:left="13840" w:hanging="1080"/>
      </w:pPr>
      <w:rPr>
        <w:rFonts w:hint="default"/>
      </w:rPr>
    </w:lvl>
    <w:lvl w:ilvl="5">
      <w:start w:val="1"/>
      <w:numFmt w:val="decimal"/>
      <w:lvlText w:val="%1.%2.%3.%4.%5.%6."/>
      <w:lvlJc w:val="left"/>
      <w:pPr>
        <w:ind w:left="17030" w:hanging="1080"/>
      </w:pPr>
      <w:rPr>
        <w:rFonts w:hint="default"/>
      </w:rPr>
    </w:lvl>
    <w:lvl w:ilvl="6">
      <w:start w:val="1"/>
      <w:numFmt w:val="decimal"/>
      <w:lvlText w:val="%1.%2.%3.%4.%5.%6.%7."/>
      <w:lvlJc w:val="left"/>
      <w:pPr>
        <w:ind w:left="20580" w:hanging="1440"/>
      </w:pPr>
      <w:rPr>
        <w:rFonts w:hint="default"/>
      </w:rPr>
    </w:lvl>
    <w:lvl w:ilvl="7">
      <w:start w:val="1"/>
      <w:numFmt w:val="decimal"/>
      <w:lvlText w:val="%1.%2.%3.%4.%5.%6.%7.%8."/>
      <w:lvlJc w:val="left"/>
      <w:pPr>
        <w:ind w:left="23770" w:hanging="1440"/>
      </w:pPr>
      <w:rPr>
        <w:rFonts w:hint="default"/>
      </w:rPr>
    </w:lvl>
    <w:lvl w:ilvl="8">
      <w:start w:val="1"/>
      <w:numFmt w:val="decimal"/>
      <w:lvlText w:val="%1.%2.%3.%4.%5.%6.%7.%8.%9."/>
      <w:lvlJc w:val="left"/>
      <w:pPr>
        <w:ind w:left="27320" w:hanging="1800"/>
      </w:pPr>
      <w:rPr>
        <w:rFonts w:hint="default"/>
      </w:rPr>
    </w:lvl>
  </w:abstractNum>
  <w:abstractNum w:abstractNumId="11" w15:restartNumberingAfterBreak="0">
    <w:nsid w:val="2A956031"/>
    <w:multiLevelType w:val="multilevel"/>
    <w:tmpl w:val="B62E851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2FA33198"/>
    <w:multiLevelType w:val="multilevel"/>
    <w:tmpl w:val="FF3C6FF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45C7158"/>
    <w:multiLevelType w:val="multilevel"/>
    <w:tmpl w:val="A6FE0B5C"/>
    <w:lvl w:ilvl="0">
      <w:start w:val="2"/>
      <w:numFmt w:val="decimal"/>
      <w:lvlText w:val="%1."/>
      <w:lvlJc w:val="left"/>
      <w:pPr>
        <w:ind w:left="540" w:hanging="540"/>
      </w:pPr>
      <w:rPr>
        <w:rFonts w:hint="default"/>
      </w:rPr>
    </w:lvl>
    <w:lvl w:ilvl="1">
      <w:start w:val="3"/>
      <w:numFmt w:val="decimal"/>
      <w:lvlText w:val="%1.%2."/>
      <w:lvlJc w:val="left"/>
      <w:pPr>
        <w:ind w:left="3730" w:hanging="540"/>
      </w:pPr>
      <w:rPr>
        <w:rFonts w:hint="default"/>
        <w:b w:val="0"/>
      </w:rPr>
    </w:lvl>
    <w:lvl w:ilvl="2">
      <w:start w:val="2"/>
      <w:numFmt w:val="decimal"/>
      <w:lvlText w:val="%1.%2.%3."/>
      <w:lvlJc w:val="left"/>
      <w:pPr>
        <w:ind w:left="7100" w:hanging="720"/>
      </w:pPr>
      <w:rPr>
        <w:rFonts w:hint="default"/>
      </w:rPr>
    </w:lvl>
    <w:lvl w:ilvl="3">
      <w:start w:val="1"/>
      <w:numFmt w:val="decimal"/>
      <w:lvlText w:val="%1.%2.%3.%4."/>
      <w:lvlJc w:val="left"/>
      <w:pPr>
        <w:ind w:left="10290" w:hanging="720"/>
      </w:pPr>
      <w:rPr>
        <w:rFonts w:hint="default"/>
      </w:rPr>
    </w:lvl>
    <w:lvl w:ilvl="4">
      <w:start w:val="1"/>
      <w:numFmt w:val="decimal"/>
      <w:lvlText w:val="%1.%2.%3.%4.%5."/>
      <w:lvlJc w:val="left"/>
      <w:pPr>
        <w:ind w:left="13840" w:hanging="1080"/>
      </w:pPr>
      <w:rPr>
        <w:rFonts w:hint="default"/>
      </w:rPr>
    </w:lvl>
    <w:lvl w:ilvl="5">
      <w:start w:val="1"/>
      <w:numFmt w:val="decimal"/>
      <w:lvlText w:val="%1.%2.%3.%4.%5.%6."/>
      <w:lvlJc w:val="left"/>
      <w:pPr>
        <w:ind w:left="17030" w:hanging="1080"/>
      </w:pPr>
      <w:rPr>
        <w:rFonts w:hint="default"/>
      </w:rPr>
    </w:lvl>
    <w:lvl w:ilvl="6">
      <w:start w:val="1"/>
      <w:numFmt w:val="decimal"/>
      <w:lvlText w:val="%1.%2.%3.%4.%5.%6.%7."/>
      <w:lvlJc w:val="left"/>
      <w:pPr>
        <w:ind w:left="20580" w:hanging="1440"/>
      </w:pPr>
      <w:rPr>
        <w:rFonts w:hint="default"/>
      </w:rPr>
    </w:lvl>
    <w:lvl w:ilvl="7">
      <w:start w:val="1"/>
      <w:numFmt w:val="decimal"/>
      <w:lvlText w:val="%1.%2.%3.%4.%5.%6.%7.%8."/>
      <w:lvlJc w:val="left"/>
      <w:pPr>
        <w:ind w:left="23770" w:hanging="1440"/>
      </w:pPr>
      <w:rPr>
        <w:rFonts w:hint="default"/>
      </w:rPr>
    </w:lvl>
    <w:lvl w:ilvl="8">
      <w:start w:val="1"/>
      <w:numFmt w:val="decimal"/>
      <w:lvlText w:val="%1.%2.%3.%4.%5.%6.%7.%8.%9."/>
      <w:lvlJc w:val="left"/>
      <w:pPr>
        <w:ind w:left="27320" w:hanging="1800"/>
      </w:pPr>
      <w:rPr>
        <w:rFonts w:hint="default"/>
      </w:rPr>
    </w:lvl>
  </w:abstractNum>
  <w:abstractNum w:abstractNumId="14" w15:restartNumberingAfterBreak="0">
    <w:nsid w:val="3794563D"/>
    <w:multiLevelType w:val="multilevel"/>
    <w:tmpl w:val="30300FE2"/>
    <w:lvl w:ilvl="0">
      <w:start w:val="2"/>
      <w:numFmt w:val="decimal"/>
      <w:lvlText w:val="%1."/>
      <w:lvlJc w:val="left"/>
      <w:pPr>
        <w:ind w:left="540" w:hanging="540"/>
      </w:pPr>
      <w:rPr>
        <w:rFonts w:hint="default"/>
      </w:rPr>
    </w:lvl>
    <w:lvl w:ilvl="1">
      <w:start w:val="4"/>
      <w:numFmt w:val="decimal"/>
      <w:lvlText w:val="%1.%2."/>
      <w:lvlJc w:val="left"/>
      <w:pPr>
        <w:ind w:left="863" w:hanging="540"/>
      </w:pPr>
      <w:rPr>
        <w:rFonts w:hint="default"/>
      </w:rPr>
    </w:lvl>
    <w:lvl w:ilvl="2">
      <w:start w:val="7"/>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15" w15:restartNumberingAfterBreak="0">
    <w:nsid w:val="3C8E5E77"/>
    <w:multiLevelType w:val="multilevel"/>
    <w:tmpl w:val="66066C2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D4615"/>
    <w:multiLevelType w:val="multilevel"/>
    <w:tmpl w:val="381E441E"/>
    <w:lvl w:ilvl="0">
      <w:start w:val="2"/>
      <w:numFmt w:val="decimal"/>
      <w:lvlText w:val="%1"/>
      <w:lvlJc w:val="left"/>
      <w:pPr>
        <w:ind w:hanging="421"/>
      </w:pPr>
      <w:rPr>
        <w:rFonts w:cs="Times New Roman" w:hint="default"/>
      </w:rPr>
    </w:lvl>
    <w:lvl w:ilvl="1">
      <w:start w:val="1"/>
      <w:numFmt w:val="decimal"/>
      <w:lvlText w:val="%1.%2."/>
      <w:lvlJc w:val="left"/>
      <w:pPr>
        <w:ind w:hanging="421"/>
      </w:pPr>
      <w:rPr>
        <w:rFonts w:ascii="Times New Roman" w:eastAsia="Times New Roman" w:hAnsi="Times New Roman" w:cs="Times New Roman" w:hint="default"/>
        <w:b w:val="0"/>
        <w:bCs/>
        <w:sz w:val="24"/>
        <w:szCs w:val="24"/>
      </w:rPr>
    </w:lvl>
    <w:lvl w:ilvl="2">
      <w:start w:val="1"/>
      <w:numFmt w:val="decimal"/>
      <w:lvlText w:val="%1.%2.%3."/>
      <w:lvlJc w:val="left"/>
      <w:pPr>
        <w:ind w:hanging="600"/>
      </w:pPr>
      <w:rPr>
        <w:rFonts w:ascii="Times New Roman" w:eastAsia="Times New Roman" w:hAnsi="Times New Roman" w:cs="Times New Roman" w:hint="default"/>
        <w:b w:val="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3FB371E9"/>
    <w:multiLevelType w:val="multilevel"/>
    <w:tmpl w:val="960E39AA"/>
    <w:lvl w:ilvl="0">
      <w:start w:val="2"/>
      <w:numFmt w:val="decimal"/>
      <w:lvlText w:val="%1."/>
      <w:lvlJc w:val="left"/>
      <w:pPr>
        <w:ind w:left="540" w:hanging="540"/>
      </w:pPr>
      <w:rPr>
        <w:rFonts w:hint="default"/>
      </w:rPr>
    </w:lvl>
    <w:lvl w:ilvl="1">
      <w:start w:val="6"/>
      <w:numFmt w:val="decimal"/>
      <w:lvlText w:val="%1.%2."/>
      <w:lvlJc w:val="left"/>
      <w:pPr>
        <w:ind w:left="990" w:hanging="540"/>
      </w:pPr>
      <w:rPr>
        <w:rFonts w:hint="default"/>
        <w:b w:val="0"/>
      </w:rPr>
    </w:lvl>
    <w:lvl w:ilvl="2">
      <w:start w:val="1"/>
      <w:numFmt w:val="decimal"/>
      <w:lvlText w:val="%1.%2.%3."/>
      <w:lvlJc w:val="left"/>
      <w:pPr>
        <w:ind w:left="7100" w:hanging="720"/>
      </w:pPr>
      <w:rPr>
        <w:rFonts w:hint="default"/>
        <w:b w:val="0"/>
        <w:strike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456E5E2B"/>
    <w:multiLevelType w:val="multilevel"/>
    <w:tmpl w:val="ADAADEF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7311EF"/>
    <w:multiLevelType w:val="multilevel"/>
    <w:tmpl w:val="59022C4E"/>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8855A4B"/>
    <w:multiLevelType w:val="multilevel"/>
    <w:tmpl w:val="67CEE87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0062F69"/>
    <w:multiLevelType w:val="multilevel"/>
    <w:tmpl w:val="2AF8B566"/>
    <w:lvl w:ilvl="0">
      <w:start w:val="2"/>
      <w:numFmt w:val="decimal"/>
      <w:lvlText w:val="%1."/>
      <w:lvlJc w:val="left"/>
      <w:pPr>
        <w:ind w:left="495" w:hanging="495"/>
      </w:pPr>
      <w:rPr>
        <w:rFonts w:hint="default"/>
      </w:rPr>
    </w:lvl>
    <w:lvl w:ilvl="1">
      <w:start w:val="2"/>
      <w:numFmt w:val="decimal"/>
      <w:lvlText w:val="%1.%2."/>
      <w:lvlJc w:val="left"/>
      <w:pPr>
        <w:ind w:left="548" w:hanging="495"/>
      </w:pPr>
      <w:rPr>
        <w:rFonts w:hint="default"/>
      </w:rPr>
    </w:lvl>
    <w:lvl w:ilvl="2">
      <w:start w:val="2"/>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2224" w:hanging="1800"/>
      </w:pPr>
      <w:rPr>
        <w:rFonts w:hint="default"/>
      </w:rPr>
    </w:lvl>
  </w:abstractNum>
  <w:abstractNum w:abstractNumId="22" w15:restartNumberingAfterBreak="0">
    <w:nsid w:val="501B5193"/>
    <w:multiLevelType w:val="multilevel"/>
    <w:tmpl w:val="5BF0652C"/>
    <w:lvl w:ilvl="0">
      <w:start w:val="2"/>
      <w:numFmt w:val="decimal"/>
      <w:lvlText w:val="%1."/>
      <w:lvlJc w:val="left"/>
      <w:pPr>
        <w:ind w:left="540" w:hanging="540"/>
      </w:pPr>
      <w:rPr>
        <w:rFonts w:hint="default"/>
      </w:rPr>
    </w:lvl>
    <w:lvl w:ilvl="1">
      <w:start w:val="3"/>
      <w:numFmt w:val="decimal"/>
      <w:lvlText w:val="%1.%2."/>
      <w:lvlJc w:val="left"/>
      <w:pPr>
        <w:ind w:left="967" w:hanging="540"/>
      </w:pPr>
      <w:rPr>
        <w:rFonts w:hint="default"/>
      </w:rPr>
    </w:lvl>
    <w:lvl w:ilvl="2">
      <w:start w:val="4"/>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3" w15:restartNumberingAfterBreak="0">
    <w:nsid w:val="51C41E7A"/>
    <w:multiLevelType w:val="multilevel"/>
    <w:tmpl w:val="D2D4BFB0"/>
    <w:lvl w:ilvl="0">
      <w:start w:val="3"/>
      <w:numFmt w:val="decimal"/>
      <w:lvlText w:val="%1."/>
      <w:lvlJc w:val="left"/>
      <w:pPr>
        <w:ind w:left="360" w:hanging="360"/>
      </w:pPr>
      <w:rPr>
        <w:rFonts w:hint="default"/>
      </w:rPr>
    </w:lvl>
    <w:lvl w:ilvl="1">
      <w:start w:val="3"/>
      <w:numFmt w:val="decimal"/>
      <w:lvlText w:val="%1.%2."/>
      <w:lvlJc w:val="left"/>
      <w:pPr>
        <w:ind w:left="466" w:hanging="360"/>
      </w:pPr>
      <w:rPr>
        <w:rFonts w:hint="default"/>
        <w:b w:val="0"/>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24" w15:restartNumberingAfterBreak="0">
    <w:nsid w:val="545F0B17"/>
    <w:multiLevelType w:val="multilevel"/>
    <w:tmpl w:val="401242AE"/>
    <w:lvl w:ilvl="0">
      <w:start w:val="5"/>
      <w:numFmt w:val="decimal"/>
      <w:lvlText w:val="%1."/>
      <w:lvlJc w:val="left"/>
      <w:pPr>
        <w:ind w:left="360" w:hanging="360"/>
      </w:pPr>
      <w:rPr>
        <w:rFonts w:hint="default"/>
      </w:rPr>
    </w:lvl>
    <w:lvl w:ilvl="1">
      <w:start w:val="3"/>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5" w15:restartNumberingAfterBreak="0">
    <w:nsid w:val="5D4B49B5"/>
    <w:multiLevelType w:val="multilevel"/>
    <w:tmpl w:val="F2703938"/>
    <w:lvl w:ilvl="0">
      <w:start w:val="1"/>
      <w:numFmt w:val="decimal"/>
      <w:lvlText w:val="%1"/>
      <w:lvlJc w:val="left"/>
      <w:pPr>
        <w:ind w:hanging="505"/>
      </w:pPr>
      <w:rPr>
        <w:rFonts w:ascii="Times New Roman" w:eastAsia="Times New Roman" w:hAnsi="Times New Roman" w:cs="Times New Roman"/>
      </w:rPr>
    </w:lvl>
    <w:lvl w:ilvl="1">
      <w:start w:val="1"/>
      <w:numFmt w:val="decimal"/>
      <w:lvlText w:val="%1.%2."/>
      <w:lvlJc w:val="left"/>
      <w:pPr>
        <w:ind w:hanging="505"/>
      </w:pPr>
      <w:rPr>
        <w:rFonts w:ascii="Times New Roman" w:eastAsia="Times New Roman" w:hAnsi="Times New Roman" w:cs="Times New Roman" w:hint="default"/>
        <w:b w:val="0"/>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5E5368CA"/>
    <w:multiLevelType w:val="multilevel"/>
    <w:tmpl w:val="B68A4838"/>
    <w:lvl w:ilvl="0">
      <w:start w:val="2"/>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65885820"/>
    <w:multiLevelType w:val="multilevel"/>
    <w:tmpl w:val="401242AE"/>
    <w:lvl w:ilvl="0">
      <w:start w:val="5"/>
      <w:numFmt w:val="decimal"/>
      <w:lvlText w:val="%1."/>
      <w:lvlJc w:val="left"/>
      <w:pPr>
        <w:ind w:left="360" w:hanging="360"/>
      </w:pPr>
      <w:rPr>
        <w:rFonts w:hint="default"/>
      </w:rPr>
    </w:lvl>
    <w:lvl w:ilvl="1">
      <w:start w:val="3"/>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8" w15:restartNumberingAfterBreak="0">
    <w:nsid w:val="794B7D40"/>
    <w:multiLevelType w:val="multilevel"/>
    <w:tmpl w:val="155A9D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3F79C9"/>
    <w:multiLevelType w:val="multilevel"/>
    <w:tmpl w:val="98D6CC3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890EE2"/>
    <w:multiLevelType w:val="multilevel"/>
    <w:tmpl w:val="20C690D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16cid:durableId="1078673065">
    <w:abstractNumId w:val="16"/>
  </w:num>
  <w:num w:numId="2" w16cid:durableId="195849401">
    <w:abstractNumId w:val="25"/>
  </w:num>
  <w:num w:numId="3" w16cid:durableId="1348290027">
    <w:abstractNumId w:val="7"/>
  </w:num>
  <w:num w:numId="4" w16cid:durableId="480006021">
    <w:abstractNumId w:val="14"/>
  </w:num>
  <w:num w:numId="5" w16cid:durableId="1576433547">
    <w:abstractNumId w:val="18"/>
  </w:num>
  <w:num w:numId="6" w16cid:durableId="1352800403">
    <w:abstractNumId w:val="17"/>
  </w:num>
  <w:num w:numId="7" w16cid:durableId="1867714775">
    <w:abstractNumId w:val="5"/>
  </w:num>
  <w:num w:numId="8" w16cid:durableId="1211914377">
    <w:abstractNumId w:val="23"/>
  </w:num>
  <w:num w:numId="9" w16cid:durableId="1511484838">
    <w:abstractNumId w:val="19"/>
  </w:num>
  <w:num w:numId="10" w16cid:durableId="1362244356">
    <w:abstractNumId w:val="24"/>
  </w:num>
  <w:num w:numId="11" w16cid:durableId="1622767438">
    <w:abstractNumId w:val="2"/>
  </w:num>
  <w:num w:numId="12" w16cid:durableId="871647463">
    <w:abstractNumId w:val="21"/>
  </w:num>
  <w:num w:numId="13" w16cid:durableId="447086811">
    <w:abstractNumId w:val="4"/>
  </w:num>
  <w:num w:numId="14" w16cid:durableId="198319479">
    <w:abstractNumId w:val="22"/>
  </w:num>
  <w:num w:numId="15" w16cid:durableId="70544981">
    <w:abstractNumId w:val="8"/>
  </w:num>
  <w:num w:numId="16" w16cid:durableId="286162012">
    <w:abstractNumId w:val="11"/>
  </w:num>
  <w:num w:numId="17" w16cid:durableId="429472861">
    <w:abstractNumId w:val="0"/>
  </w:num>
  <w:num w:numId="18" w16cid:durableId="2556057">
    <w:abstractNumId w:val="3"/>
  </w:num>
  <w:num w:numId="19" w16cid:durableId="649016554">
    <w:abstractNumId w:val="27"/>
  </w:num>
  <w:num w:numId="20" w16cid:durableId="1002507003">
    <w:abstractNumId w:val="12"/>
  </w:num>
  <w:num w:numId="21" w16cid:durableId="2040010117">
    <w:abstractNumId w:val="30"/>
  </w:num>
  <w:num w:numId="22" w16cid:durableId="966155381">
    <w:abstractNumId w:val="28"/>
  </w:num>
  <w:num w:numId="23" w16cid:durableId="794522456">
    <w:abstractNumId w:val="15"/>
  </w:num>
  <w:num w:numId="24" w16cid:durableId="942421781">
    <w:abstractNumId w:val="1"/>
  </w:num>
  <w:num w:numId="25" w16cid:durableId="1538663396">
    <w:abstractNumId w:val="20"/>
  </w:num>
  <w:num w:numId="26" w16cid:durableId="751509914">
    <w:abstractNumId w:val="10"/>
  </w:num>
  <w:num w:numId="27" w16cid:durableId="1409503238">
    <w:abstractNumId w:val="13"/>
  </w:num>
  <w:num w:numId="28" w16cid:durableId="1162771239">
    <w:abstractNumId w:val="9"/>
  </w:num>
  <w:num w:numId="29" w16cid:durableId="1449348793">
    <w:abstractNumId w:val="26"/>
  </w:num>
  <w:num w:numId="30" w16cid:durableId="1123689154">
    <w:abstractNumId w:val="6"/>
  </w:num>
  <w:num w:numId="31" w16cid:durableId="84046592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AE"/>
    <w:rsid w:val="00001242"/>
    <w:rsid w:val="000021CD"/>
    <w:rsid w:val="00003A91"/>
    <w:rsid w:val="00005114"/>
    <w:rsid w:val="000113E9"/>
    <w:rsid w:val="00012EC0"/>
    <w:rsid w:val="00017952"/>
    <w:rsid w:val="00023BA6"/>
    <w:rsid w:val="00030F76"/>
    <w:rsid w:val="0003187B"/>
    <w:rsid w:val="0003579A"/>
    <w:rsid w:val="000401A0"/>
    <w:rsid w:val="000430EE"/>
    <w:rsid w:val="00043474"/>
    <w:rsid w:val="000460DC"/>
    <w:rsid w:val="00055E9C"/>
    <w:rsid w:val="000602A3"/>
    <w:rsid w:val="0006211F"/>
    <w:rsid w:val="000636A2"/>
    <w:rsid w:val="00063762"/>
    <w:rsid w:val="000645D4"/>
    <w:rsid w:val="00065650"/>
    <w:rsid w:val="00067A23"/>
    <w:rsid w:val="0007119A"/>
    <w:rsid w:val="00076855"/>
    <w:rsid w:val="00094CCF"/>
    <w:rsid w:val="00095A8F"/>
    <w:rsid w:val="000A1822"/>
    <w:rsid w:val="000A2BD8"/>
    <w:rsid w:val="000A6163"/>
    <w:rsid w:val="000A6CF8"/>
    <w:rsid w:val="000A7809"/>
    <w:rsid w:val="000B670E"/>
    <w:rsid w:val="000B7A4F"/>
    <w:rsid w:val="000C1C95"/>
    <w:rsid w:val="000C2068"/>
    <w:rsid w:val="000C4F48"/>
    <w:rsid w:val="000C57C2"/>
    <w:rsid w:val="000C6B19"/>
    <w:rsid w:val="000D05B2"/>
    <w:rsid w:val="000D4060"/>
    <w:rsid w:val="000D53F1"/>
    <w:rsid w:val="000D5E23"/>
    <w:rsid w:val="000E0F58"/>
    <w:rsid w:val="000E3096"/>
    <w:rsid w:val="000E5138"/>
    <w:rsid w:val="000F3858"/>
    <w:rsid w:val="000F423C"/>
    <w:rsid w:val="000F62B0"/>
    <w:rsid w:val="001061A5"/>
    <w:rsid w:val="0010628D"/>
    <w:rsid w:val="0011285B"/>
    <w:rsid w:val="0011598B"/>
    <w:rsid w:val="001169DB"/>
    <w:rsid w:val="00117D80"/>
    <w:rsid w:val="00132492"/>
    <w:rsid w:val="00133C85"/>
    <w:rsid w:val="00135245"/>
    <w:rsid w:val="00135573"/>
    <w:rsid w:val="00142055"/>
    <w:rsid w:val="00144C7C"/>
    <w:rsid w:val="00147B3F"/>
    <w:rsid w:val="001505A0"/>
    <w:rsid w:val="00150B87"/>
    <w:rsid w:val="0015161F"/>
    <w:rsid w:val="001559BE"/>
    <w:rsid w:val="00155B80"/>
    <w:rsid w:val="00155FAD"/>
    <w:rsid w:val="00157CE4"/>
    <w:rsid w:val="00161210"/>
    <w:rsid w:val="00170056"/>
    <w:rsid w:val="0018036A"/>
    <w:rsid w:val="001806BA"/>
    <w:rsid w:val="00181D6A"/>
    <w:rsid w:val="00186284"/>
    <w:rsid w:val="001874D6"/>
    <w:rsid w:val="0019126E"/>
    <w:rsid w:val="0019138E"/>
    <w:rsid w:val="001950BE"/>
    <w:rsid w:val="0019602D"/>
    <w:rsid w:val="001A2BC5"/>
    <w:rsid w:val="001A57AE"/>
    <w:rsid w:val="001A5CB6"/>
    <w:rsid w:val="001B6026"/>
    <w:rsid w:val="001B6432"/>
    <w:rsid w:val="001C06D4"/>
    <w:rsid w:val="001C2A12"/>
    <w:rsid w:val="001C62AD"/>
    <w:rsid w:val="001C712E"/>
    <w:rsid w:val="001C7767"/>
    <w:rsid w:val="001D4031"/>
    <w:rsid w:val="001D4B9B"/>
    <w:rsid w:val="001D7B85"/>
    <w:rsid w:val="001E060A"/>
    <w:rsid w:val="001E5882"/>
    <w:rsid w:val="001E5B97"/>
    <w:rsid w:val="001F17E3"/>
    <w:rsid w:val="001F3627"/>
    <w:rsid w:val="001F5475"/>
    <w:rsid w:val="001F6666"/>
    <w:rsid w:val="002028B0"/>
    <w:rsid w:val="00205E9A"/>
    <w:rsid w:val="00210085"/>
    <w:rsid w:val="0021347F"/>
    <w:rsid w:val="00221D63"/>
    <w:rsid w:val="002247EE"/>
    <w:rsid w:val="00226E44"/>
    <w:rsid w:val="00231733"/>
    <w:rsid w:val="002339A7"/>
    <w:rsid w:val="00234B1B"/>
    <w:rsid w:val="002371BF"/>
    <w:rsid w:val="00240248"/>
    <w:rsid w:val="002403C0"/>
    <w:rsid w:val="002403D5"/>
    <w:rsid w:val="002513C0"/>
    <w:rsid w:val="002539BD"/>
    <w:rsid w:val="002546DC"/>
    <w:rsid w:val="00257525"/>
    <w:rsid w:val="002707D1"/>
    <w:rsid w:val="00271CA8"/>
    <w:rsid w:val="00276984"/>
    <w:rsid w:val="00287BF1"/>
    <w:rsid w:val="002941B9"/>
    <w:rsid w:val="002A3231"/>
    <w:rsid w:val="002A34F8"/>
    <w:rsid w:val="002A6870"/>
    <w:rsid w:val="002A68C4"/>
    <w:rsid w:val="002C0335"/>
    <w:rsid w:val="002D0D9B"/>
    <w:rsid w:val="002D1858"/>
    <w:rsid w:val="002D3572"/>
    <w:rsid w:val="002D49E0"/>
    <w:rsid w:val="002E0493"/>
    <w:rsid w:val="002E3846"/>
    <w:rsid w:val="002E5C20"/>
    <w:rsid w:val="002E6196"/>
    <w:rsid w:val="002F0F73"/>
    <w:rsid w:val="002F2508"/>
    <w:rsid w:val="002F25A8"/>
    <w:rsid w:val="002F2C1F"/>
    <w:rsid w:val="002F794D"/>
    <w:rsid w:val="002F7B98"/>
    <w:rsid w:val="003003E7"/>
    <w:rsid w:val="00300C4E"/>
    <w:rsid w:val="00311760"/>
    <w:rsid w:val="003174B0"/>
    <w:rsid w:val="00320964"/>
    <w:rsid w:val="0032125E"/>
    <w:rsid w:val="003216B5"/>
    <w:rsid w:val="00322BE5"/>
    <w:rsid w:val="00323C78"/>
    <w:rsid w:val="00326401"/>
    <w:rsid w:val="00330278"/>
    <w:rsid w:val="0033374D"/>
    <w:rsid w:val="0033683F"/>
    <w:rsid w:val="003439B4"/>
    <w:rsid w:val="00353DA6"/>
    <w:rsid w:val="003547B7"/>
    <w:rsid w:val="00360E99"/>
    <w:rsid w:val="00361628"/>
    <w:rsid w:val="00361BC4"/>
    <w:rsid w:val="00366C85"/>
    <w:rsid w:val="00373E54"/>
    <w:rsid w:val="00375353"/>
    <w:rsid w:val="003764F9"/>
    <w:rsid w:val="003840A5"/>
    <w:rsid w:val="003876F1"/>
    <w:rsid w:val="00390467"/>
    <w:rsid w:val="003914B7"/>
    <w:rsid w:val="00393EAA"/>
    <w:rsid w:val="00394874"/>
    <w:rsid w:val="003A51CA"/>
    <w:rsid w:val="003A6200"/>
    <w:rsid w:val="003A6242"/>
    <w:rsid w:val="003B0332"/>
    <w:rsid w:val="003B0F2E"/>
    <w:rsid w:val="003B1148"/>
    <w:rsid w:val="003B7815"/>
    <w:rsid w:val="003B7FCC"/>
    <w:rsid w:val="003C3532"/>
    <w:rsid w:val="003C5FCC"/>
    <w:rsid w:val="003D284A"/>
    <w:rsid w:val="003D4AC6"/>
    <w:rsid w:val="003D63A4"/>
    <w:rsid w:val="003D657D"/>
    <w:rsid w:val="003E0DF7"/>
    <w:rsid w:val="003E2453"/>
    <w:rsid w:val="003E283F"/>
    <w:rsid w:val="003E31D5"/>
    <w:rsid w:val="003F2784"/>
    <w:rsid w:val="003F714B"/>
    <w:rsid w:val="003F72BB"/>
    <w:rsid w:val="003F7688"/>
    <w:rsid w:val="00404A5E"/>
    <w:rsid w:val="004052B4"/>
    <w:rsid w:val="004060A3"/>
    <w:rsid w:val="00410DC1"/>
    <w:rsid w:val="004145CC"/>
    <w:rsid w:val="00414E63"/>
    <w:rsid w:val="004243E4"/>
    <w:rsid w:val="00424EB5"/>
    <w:rsid w:val="00426553"/>
    <w:rsid w:val="00431017"/>
    <w:rsid w:val="004378E1"/>
    <w:rsid w:val="004453F4"/>
    <w:rsid w:val="004457B7"/>
    <w:rsid w:val="00447CA9"/>
    <w:rsid w:val="0045149B"/>
    <w:rsid w:val="00451E56"/>
    <w:rsid w:val="00452EB5"/>
    <w:rsid w:val="00457B7B"/>
    <w:rsid w:val="00461E6F"/>
    <w:rsid w:val="004628AD"/>
    <w:rsid w:val="00463575"/>
    <w:rsid w:val="0046492B"/>
    <w:rsid w:val="0046742E"/>
    <w:rsid w:val="00472823"/>
    <w:rsid w:val="00474142"/>
    <w:rsid w:val="0048083C"/>
    <w:rsid w:val="00481AB1"/>
    <w:rsid w:val="00482B48"/>
    <w:rsid w:val="00486F31"/>
    <w:rsid w:val="004A373A"/>
    <w:rsid w:val="004A4B0A"/>
    <w:rsid w:val="004A4CC8"/>
    <w:rsid w:val="004A71F0"/>
    <w:rsid w:val="004B0C8C"/>
    <w:rsid w:val="004B1A87"/>
    <w:rsid w:val="004B2602"/>
    <w:rsid w:val="004B2FE7"/>
    <w:rsid w:val="004B3436"/>
    <w:rsid w:val="004B3C3B"/>
    <w:rsid w:val="004B5DBD"/>
    <w:rsid w:val="004B74BC"/>
    <w:rsid w:val="004B7E80"/>
    <w:rsid w:val="004C26EE"/>
    <w:rsid w:val="004C51D3"/>
    <w:rsid w:val="004D1B2D"/>
    <w:rsid w:val="004D27A6"/>
    <w:rsid w:val="004D341C"/>
    <w:rsid w:val="004E2101"/>
    <w:rsid w:val="004F02A4"/>
    <w:rsid w:val="004F212E"/>
    <w:rsid w:val="004F2C71"/>
    <w:rsid w:val="004F5CD8"/>
    <w:rsid w:val="004F6937"/>
    <w:rsid w:val="00504A4C"/>
    <w:rsid w:val="005067C0"/>
    <w:rsid w:val="0051298E"/>
    <w:rsid w:val="00530037"/>
    <w:rsid w:val="005313D8"/>
    <w:rsid w:val="00531EB3"/>
    <w:rsid w:val="00533848"/>
    <w:rsid w:val="005338D8"/>
    <w:rsid w:val="00533EF6"/>
    <w:rsid w:val="005349A4"/>
    <w:rsid w:val="00535155"/>
    <w:rsid w:val="00540411"/>
    <w:rsid w:val="00540F69"/>
    <w:rsid w:val="00544638"/>
    <w:rsid w:val="005449EB"/>
    <w:rsid w:val="00546200"/>
    <w:rsid w:val="005476C4"/>
    <w:rsid w:val="00550694"/>
    <w:rsid w:val="0055302D"/>
    <w:rsid w:val="00555148"/>
    <w:rsid w:val="00557783"/>
    <w:rsid w:val="00557A25"/>
    <w:rsid w:val="0056492E"/>
    <w:rsid w:val="005756C7"/>
    <w:rsid w:val="00575A68"/>
    <w:rsid w:val="00576470"/>
    <w:rsid w:val="00580AFC"/>
    <w:rsid w:val="00581525"/>
    <w:rsid w:val="00585353"/>
    <w:rsid w:val="00590060"/>
    <w:rsid w:val="00591AA5"/>
    <w:rsid w:val="00593ADF"/>
    <w:rsid w:val="0059420F"/>
    <w:rsid w:val="00594B65"/>
    <w:rsid w:val="0059539D"/>
    <w:rsid w:val="005A0EAA"/>
    <w:rsid w:val="005A300C"/>
    <w:rsid w:val="005A356F"/>
    <w:rsid w:val="005A4ACF"/>
    <w:rsid w:val="005B0867"/>
    <w:rsid w:val="005B18EA"/>
    <w:rsid w:val="005B52DB"/>
    <w:rsid w:val="005B7926"/>
    <w:rsid w:val="005C2057"/>
    <w:rsid w:val="005C60AF"/>
    <w:rsid w:val="005C670B"/>
    <w:rsid w:val="005C6BE5"/>
    <w:rsid w:val="005C74B3"/>
    <w:rsid w:val="005C78A7"/>
    <w:rsid w:val="005D0409"/>
    <w:rsid w:val="005D6770"/>
    <w:rsid w:val="005D7E31"/>
    <w:rsid w:val="005E54C1"/>
    <w:rsid w:val="005E739C"/>
    <w:rsid w:val="005F0D1F"/>
    <w:rsid w:val="005F2DD6"/>
    <w:rsid w:val="00600C17"/>
    <w:rsid w:val="0060349C"/>
    <w:rsid w:val="00604935"/>
    <w:rsid w:val="006069FE"/>
    <w:rsid w:val="00610E99"/>
    <w:rsid w:val="00611639"/>
    <w:rsid w:val="00614430"/>
    <w:rsid w:val="0061692E"/>
    <w:rsid w:val="00617200"/>
    <w:rsid w:val="00625178"/>
    <w:rsid w:val="00632A50"/>
    <w:rsid w:val="00635946"/>
    <w:rsid w:val="00643538"/>
    <w:rsid w:val="00646757"/>
    <w:rsid w:val="0064713F"/>
    <w:rsid w:val="00647E2F"/>
    <w:rsid w:val="006536DC"/>
    <w:rsid w:val="006572BA"/>
    <w:rsid w:val="00657C4A"/>
    <w:rsid w:val="006611E9"/>
    <w:rsid w:val="00670612"/>
    <w:rsid w:val="00670824"/>
    <w:rsid w:val="00670B1C"/>
    <w:rsid w:val="00671613"/>
    <w:rsid w:val="006747AF"/>
    <w:rsid w:val="00676037"/>
    <w:rsid w:val="00681A1C"/>
    <w:rsid w:val="00686D45"/>
    <w:rsid w:val="00694F67"/>
    <w:rsid w:val="0069609C"/>
    <w:rsid w:val="00697690"/>
    <w:rsid w:val="00697DF2"/>
    <w:rsid w:val="006A137E"/>
    <w:rsid w:val="006A1490"/>
    <w:rsid w:val="006A3FBC"/>
    <w:rsid w:val="006A4564"/>
    <w:rsid w:val="006A5113"/>
    <w:rsid w:val="006A60E8"/>
    <w:rsid w:val="006B3E37"/>
    <w:rsid w:val="006B4E5C"/>
    <w:rsid w:val="006B545B"/>
    <w:rsid w:val="006C03DB"/>
    <w:rsid w:val="006C7031"/>
    <w:rsid w:val="006C76FC"/>
    <w:rsid w:val="006D02E7"/>
    <w:rsid w:val="006D4330"/>
    <w:rsid w:val="006D584B"/>
    <w:rsid w:val="006D66A5"/>
    <w:rsid w:val="006D7D90"/>
    <w:rsid w:val="006E054B"/>
    <w:rsid w:val="006E2C7D"/>
    <w:rsid w:val="006E35A7"/>
    <w:rsid w:val="006E50AB"/>
    <w:rsid w:val="006E66C8"/>
    <w:rsid w:val="006F1D2F"/>
    <w:rsid w:val="006F51E7"/>
    <w:rsid w:val="006F7539"/>
    <w:rsid w:val="006F7837"/>
    <w:rsid w:val="0070378E"/>
    <w:rsid w:val="00712B77"/>
    <w:rsid w:val="007134AE"/>
    <w:rsid w:val="00720745"/>
    <w:rsid w:val="0072731B"/>
    <w:rsid w:val="00730731"/>
    <w:rsid w:val="00740103"/>
    <w:rsid w:val="007412F1"/>
    <w:rsid w:val="00741D2B"/>
    <w:rsid w:val="00741D7B"/>
    <w:rsid w:val="00741FE4"/>
    <w:rsid w:val="00743505"/>
    <w:rsid w:val="00743C99"/>
    <w:rsid w:val="0075085A"/>
    <w:rsid w:val="00771C56"/>
    <w:rsid w:val="00771DA9"/>
    <w:rsid w:val="00773741"/>
    <w:rsid w:val="00776E01"/>
    <w:rsid w:val="00777341"/>
    <w:rsid w:val="007807D0"/>
    <w:rsid w:val="00781674"/>
    <w:rsid w:val="007836A2"/>
    <w:rsid w:val="0078380C"/>
    <w:rsid w:val="007872AA"/>
    <w:rsid w:val="00792796"/>
    <w:rsid w:val="007A247C"/>
    <w:rsid w:val="007B0B33"/>
    <w:rsid w:val="007B1576"/>
    <w:rsid w:val="007B3143"/>
    <w:rsid w:val="007B60A4"/>
    <w:rsid w:val="007B6602"/>
    <w:rsid w:val="007B664E"/>
    <w:rsid w:val="007C586E"/>
    <w:rsid w:val="007D2968"/>
    <w:rsid w:val="007D4409"/>
    <w:rsid w:val="007D630B"/>
    <w:rsid w:val="007E06B7"/>
    <w:rsid w:val="007E3D50"/>
    <w:rsid w:val="007E42EB"/>
    <w:rsid w:val="007E4A87"/>
    <w:rsid w:val="007E6191"/>
    <w:rsid w:val="007E7BA3"/>
    <w:rsid w:val="007F147A"/>
    <w:rsid w:val="007F79CB"/>
    <w:rsid w:val="0080478D"/>
    <w:rsid w:val="008109AE"/>
    <w:rsid w:val="00814533"/>
    <w:rsid w:val="00821718"/>
    <w:rsid w:val="00822DC4"/>
    <w:rsid w:val="00823019"/>
    <w:rsid w:val="00823CF1"/>
    <w:rsid w:val="00823E9D"/>
    <w:rsid w:val="008244DC"/>
    <w:rsid w:val="00825651"/>
    <w:rsid w:val="00825E70"/>
    <w:rsid w:val="0083391E"/>
    <w:rsid w:val="00837771"/>
    <w:rsid w:val="008423B4"/>
    <w:rsid w:val="00843911"/>
    <w:rsid w:val="008448E7"/>
    <w:rsid w:val="0085433E"/>
    <w:rsid w:val="008557D3"/>
    <w:rsid w:val="008616DE"/>
    <w:rsid w:val="008637C1"/>
    <w:rsid w:val="008645FD"/>
    <w:rsid w:val="008655DD"/>
    <w:rsid w:val="008737E5"/>
    <w:rsid w:val="008778CE"/>
    <w:rsid w:val="00881878"/>
    <w:rsid w:val="008829BB"/>
    <w:rsid w:val="0088340C"/>
    <w:rsid w:val="008843B6"/>
    <w:rsid w:val="0088717C"/>
    <w:rsid w:val="008A21B6"/>
    <w:rsid w:val="008B0F83"/>
    <w:rsid w:val="008B0F9F"/>
    <w:rsid w:val="008B42BA"/>
    <w:rsid w:val="008B5C7C"/>
    <w:rsid w:val="008B6633"/>
    <w:rsid w:val="008B6CBD"/>
    <w:rsid w:val="008C0818"/>
    <w:rsid w:val="008C0D2F"/>
    <w:rsid w:val="008C3A73"/>
    <w:rsid w:val="008C6C21"/>
    <w:rsid w:val="008D0CD8"/>
    <w:rsid w:val="008D436A"/>
    <w:rsid w:val="008D4BF8"/>
    <w:rsid w:val="008D5675"/>
    <w:rsid w:val="008E66A3"/>
    <w:rsid w:val="008F0CF4"/>
    <w:rsid w:val="008F0F8E"/>
    <w:rsid w:val="008F189E"/>
    <w:rsid w:val="008F705B"/>
    <w:rsid w:val="008F74CD"/>
    <w:rsid w:val="008F7EFB"/>
    <w:rsid w:val="0090213E"/>
    <w:rsid w:val="00910C96"/>
    <w:rsid w:val="00914822"/>
    <w:rsid w:val="00915A90"/>
    <w:rsid w:val="0091709A"/>
    <w:rsid w:val="00926781"/>
    <w:rsid w:val="00931AE5"/>
    <w:rsid w:val="009345DF"/>
    <w:rsid w:val="00935898"/>
    <w:rsid w:val="0094196C"/>
    <w:rsid w:val="00944218"/>
    <w:rsid w:val="00945441"/>
    <w:rsid w:val="00945549"/>
    <w:rsid w:val="0094587D"/>
    <w:rsid w:val="00947874"/>
    <w:rsid w:val="00950E86"/>
    <w:rsid w:val="00952B47"/>
    <w:rsid w:val="00952D0D"/>
    <w:rsid w:val="009538EA"/>
    <w:rsid w:val="00966BCD"/>
    <w:rsid w:val="009720A2"/>
    <w:rsid w:val="00972CC7"/>
    <w:rsid w:val="00974E34"/>
    <w:rsid w:val="0097737A"/>
    <w:rsid w:val="00977D59"/>
    <w:rsid w:val="00983404"/>
    <w:rsid w:val="00985E42"/>
    <w:rsid w:val="00996C70"/>
    <w:rsid w:val="00997E30"/>
    <w:rsid w:val="009A012E"/>
    <w:rsid w:val="009A11A1"/>
    <w:rsid w:val="009A11E8"/>
    <w:rsid w:val="009A129F"/>
    <w:rsid w:val="009A7E99"/>
    <w:rsid w:val="009B1A09"/>
    <w:rsid w:val="009B4E3F"/>
    <w:rsid w:val="009C05A5"/>
    <w:rsid w:val="009C3A83"/>
    <w:rsid w:val="009C7511"/>
    <w:rsid w:val="009D59D7"/>
    <w:rsid w:val="009D6054"/>
    <w:rsid w:val="009D678F"/>
    <w:rsid w:val="009E61FD"/>
    <w:rsid w:val="009F06C7"/>
    <w:rsid w:val="009F1C9A"/>
    <w:rsid w:val="009F2053"/>
    <w:rsid w:val="009F543D"/>
    <w:rsid w:val="009F54DD"/>
    <w:rsid w:val="009F7848"/>
    <w:rsid w:val="00A01575"/>
    <w:rsid w:val="00A02671"/>
    <w:rsid w:val="00A0287A"/>
    <w:rsid w:val="00A0485B"/>
    <w:rsid w:val="00A07A01"/>
    <w:rsid w:val="00A10A41"/>
    <w:rsid w:val="00A114F9"/>
    <w:rsid w:val="00A16D1D"/>
    <w:rsid w:val="00A21A5F"/>
    <w:rsid w:val="00A2201E"/>
    <w:rsid w:val="00A24053"/>
    <w:rsid w:val="00A279B4"/>
    <w:rsid w:val="00A328AB"/>
    <w:rsid w:val="00A41DEB"/>
    <w:rsid w:val="00A440A1"/>
    <w:rsid w:val="00A44E39"/>
    <w:rsid w:val="00A502B2"/>
    <w:rsid w:val="00A510F0"/>
    <w:rsid w:val="00A53944"/>
    <w:rsid w:val="00A549EA"/>
    <w:rsid w:val="00A55A4D"/>
    <w:rsid w:val="00A56AAD"/>
    <w:rsid w:val="00A57B57"/>
    <w:rsid w:val="00A6002B"/>
    <w:rsid w:val="00A61DE5"/>
    <w:rsid w:val="00A62015"/>
    <w:rsid w:val="00A67C34"/>
    <w:rsid w:val="00A70546"/>
    <w:rsid w:val="00A70BC4"/>
    <w:rsid w:val="00A72375"/>
    <w:rsid w:val="00A81531"/>
    <w:rsid w:val="00A81942"/>
    <w:rsid w:val="00A81B7A"/>
    <w:rsid w:val="00A8330E"/>
    <w:rsid w:val="00A859DB"/>
    <w:rsid w:val="00AA533F"/>
    <w:rsid w:val="00AA5E90"/>
    <w:rsid w:val="00AB307F"/>
    <w:rsid w:val="00AB35B3"/>
    <w:rsid w:val="00AC52B8"/>
    <w:rsid w:val="00AC5AE5"/>
    <w:rsid w:val="00AD0F03"/>
    <w:rsid w:val="00AD236C"/>
    <w:rsid w:val="00AE0537"/>
    <w:rsid w:val="00AE12CB"/>
    <w:rsid w:val="00AE28EA"/>
    <w:rsid w:val="00AE3FD1"/>
    <w:rsid w:val="00AF0D43"/>
    <w:rsid w:val="00AF490D"/>
    <w:rsid w:val="00AF5207"/>
    <w:rsid w:val="00AF7ACA"/>
    <w:rsid w:val="00B00E23"/>
    <w:rsid w:val="00B0317C"/>
    <w:rsid w:val="00B03872"/>
    <w:rsid w:val="00B07290"/>
    <w:rsid w:val="00B07DA2"/>
    <w:rsid w:val="00B109DA"/>
    <w:rsid w:val="00B11EB5"/>
    <w:rsid w:val="00B140CD"/>
    <w:rsid w:val="00B1534F"/>
    <w:rsid w:val="00B2266C"/>
    <w:rsid w:val="00B30295"/>
    <w:rsid w:val="00B31588"/>
    <w:rsid w:val="00B37227"/>
    <w:rsid w:val="00B373EA"/>
    <w:rsid w:val="00B37F86"/>
    <w:rsid w:val="00B530E5"/>
    <w:rsid w:val="00B5321C"/>
    <w:rsid w:val="00B578FE"/>
    <w:rsid w:val="00B57D40"/>
    <w:rsid w:val="00B626BA"/>
    <w:rsid w:val="00B650E8"/>
    <w:rsid w:val="00B65CCC"/>
    <w:rsid w:val="00B67FA0"/>
    <w:rsid w:val="00B70CFF"/>
    <w:rsid w:val="00B70DB4"/>
    <w:rsid w:val="00B72446"/>
    <w:rsid w:val="00B763BB"/>
    <w:rsid w:val="00B773B5"/>
    <w:rsid w:val="00B808B8"/>
    <w:rsid w:val="00B81ABD"/>
    <w:rsid w:val="00B9592C"/>
    <w:rsid w:val="00BA4E0D"/>
    <w:rsid w:val="00BA56D3"/>
    <w:rsid w:val="00BB18F4"/>
    <w:rsid w:val="00BB4313"/>
    <w:rsid w:val="00BB51D9"/>
    <w:rsid w:val="00BC37D0"/>
    <w:rsid w:val="00BC386D"/>
    <w:rsid w:val="00BC487E"/>
    <w:rsid w:val="00BC5675"/>
    <w:rsid w:val="00BC6328"/>
    <w:rsid w:val="00BD1199"/>
    <w:rsid w:val="00BE2295"/>
    <w:rsid w:val="00BE49C9"/>
    <w:rsid w:val="00BE7606"/>
    <w:rsid w:val="00BE7EB7"/>
    <w:rsid w:val="00BF105A"/>
    <w:rsid w:val="00BF1CFC"/>
    <w:rsid w:val="00BF244E"/>
    <w:rsid w:val="00BF3E58"/>
    <w:rsid w:val="00BF53C8"/>
    <w:rsid w:val="00BF7DD8"/>
    <w:rsid w:val="00C015FD"/>
    <w:rsid w:val="00C016D5"/>
    <w:rsid w:val="00C01BD7"/>
    <w:rsid w:val="00C06806"/>
    <w:rsid w:val="00C06F1D"/>
    <w:rsid w:val="00C106F5"/>
    <w:rsid w:val="00C11681"/>
    <w:rsid w:val="00C11930"/>
    <w:rsid w:val="00C11F69"/>
    <w:rsid w:val="00C12A5A"/>
    <w:rsid w:val="00C178FF"/>
    <w:rsid w:val="00C207DD"/>
    <w:rsid w:val="00C2740B"/>
    <w:rsid w:val="00C31148"/>
    <w:rsid w:val="00C31D21"/>
    <w:rsid w:val="00C31D96"/>
    <w:rsid w:val="00C34542"/>
    <w:rsid w:val="00C37AFB"/>
    <w:rsid w:val="00C41465"/>
    <w:rsid w:val="00C5104F"/>
    <w:rsid w:val="00C5342F"/>
    <w:rsid w:val="00C5438E"/>
    <w:rsid w:val="00C5448D"/>
    <w:rsid w:val="00C54DF2"/>
    <w:rsid w:val="00C61820"/>
    <w:rsid w:val="00C637E0"/>
    <w:rsid w:val="00C63C8E"/>
    <w:rsid w:val="00C64738"/>
    <w:rsid w:val="00C6658D"/>
    <w:rsid w:val="00C66939"/>
    <w:rsid w:val="00C750F4"/>
    <w:rsid w:val="00C75512"/>
    <w:rsid w:val="00C8168C"/>
    <w:rsid w:val="00C86BE9"/>
    <w:rsid w:val="00C94584"/>
    <w:rsid w:val="00C95CBA"/>
    <w:rsid w:val="00C965AC"/>
    <w:rsid w:val="00CA0F28"/>
    <w:rsid w:val="00CA37F7"/>
    <w:rsid w:val="00CB4C1B"/>
    <w:rsid w:val="00CB74AC"/>
    <w:rsid w:val="00CC4ADB"/>
    <w:rsid w:val="00CD0A26"/>
    <w:rsid w:val="00CD0AC2"/>
    <w:rsid w:val="00CD1CB7"/>
    <w:rsid w:val="00CD2399"/>
    <w:rsid w:val="00CD3CAC"/>
    <w:rsid w:val="00CE122D"/>
    <w:rsid w:val="00CE1591"/>
    <w:rsid w:val="00CE5DD2"/>
    <w:rsid w:val="00CE72A8"/>
    <w:rsid w:val="00CF0416"/>
    <w:rsid w:val="00CF0521"/>
    <w:rsid w:val="00CF0894"/>
    <w:rsid w:val="00CF38ED"/>
    <w:rsid w:val="00CF450C"/>
    <w:rsid w:val="00D00551"/>
    <w:rsid w:val="00D05E3D"/>
    <w:rsid w:val="00D117F2"/>
    <w:rsid w:val="00D21C4A"/>
    <w:rsid w:val="00D2303D"/>
    <w:rsid w:val="00D31CC1"/>
    <w:rsid w:val="00D40E01"/>
    <w:rsid w:val="00D44C90"/>
    <w:rsid w:val="00D52800"/>
    <w:rsid w:val="00D54BF8"/>
    <w:rsid w:val="00D57795"/>
    <w:rsid w:val="00D61347"/>
    <w:rsid w:val="00D615A5"/>
    <w:rsid w:val="00D63704"/>
    <w:rsid w:val="00D73815"/>
    <w:rsid w:val="00D75A2F"/>
    <w:rsid w:val="00D75F5D"/>
    <w:rsid w:val="00D77D20"/>
    <w:rsid w:val="00D825BA"/>
    <w:rsid w:val="00D831E8"/>
    <w:rsid w:val="00D93301"/>
    <w:rsid w:val="00DA073A"/>
    <w:rsid w:val="00DA2451"/>
    <w:rsid w:val="00DA25AE"/>
    <w:rsid w:val="00DA280C"/>
    <w:rsid w:val="00DA46C7"/>
    <w:rsid w:val="00DA7A37"/>
    <w:rsid w:val="00DB1569"/>
    <w:rsid w:val="00DB3247"/>
    <w:rsid w:val="00DB54C3"/>
    <w:rsid w:val="00DB732E"/>
    <w:rsid w:val="00DD2AFA"/>
    <w:rsid w:val="00DD4F48"/>
    <w:rsid w:val="00DD6B71"/>
    <w:rsid w:val="00DE2E08"/>
    <w:rsid w:val="00DE404F"/>
    <w:rsid w:val="00DE7EBF"/>
    <w:rsid w:val="00E0292E"/>
    <w:rsid w:val="00E03EB6"/>
    <w:rsid w:val="00E0504B"/>
    <w:rsid w:val="00E06DF1"/>
    <w:rsid w:val="00E12B21"/>
    <w:rsid w:val="00E23364"/>
    <w:rsid w:val="00E25AB6"/>
    <w:rsid w:val="00E30CA4"/>
    <w:rsid w:val="00E319D8"/>
    <w:rsid w:val="00E3235D"/>
    <w:rsid w:val="00E35449"/>
    <w:rsid w:val="00E4427D"/>
    <w:rsid w:val="00E45801"/>
    <w:rsid w:val="00E50B75"/>
    <w:rsid w:val="00E50BC1"/>
    <w:rsid w:val="00E5275A"/>
    <w:rsid w:val="00E53540"/>
    <w:rsid w:val="00E66B48"/>
    <w:rsid w:val="00E751A1"/>
    <w:rsid w:val="00E86FE4"/>
    <w:rsid w:val="00E911EE"/>
    <w:rsid w:val="00EA43CC"/>
    <w:rsid w:val="00EA502A"/>
    <w:rsid w:val="00EB0F23"/>
    <w:rsid w:val="00EB1009"/>
    <w:rsid w:val="00EB2BD2"/>
    <w:rsid w:val="00EB55D3"/>
    <w:rsid w:val="00EB5CEB"/>
    <w:rsid w:val="00EB6D38"/>
    <w:rsid w:val="00EB7771"/>
    <w:rsid w:val="00EC38F4"/>
    <w:rsid w:val="00EC5331"/>
    <w:rsid w:val="00EC692E"/>
    <w:rsid w:val="00EC6A6B"/>
    <w:rsid w:val="00ED512F"/>
    <w:rsid w:val="00EE1F2B"/>
    <w:rsid w:val="00EF46AF"/>
    <w:rsid w:val="00EF6432"/>
    <w:rsid w:val="00F00661"/>
    <w:rsid w:val="00F00B0B"/>
    <w:rsid w:val="00F03FB2"/>
    <w:rsid w:val="00F05102"/>
    <w:rsid w:val="00F05C2F"/>
    <w:rsid w:val="00F0616A"/>
    <w:rsid w:val="00F120F0"/>
    <w:rsid w:val="00F1543A"/>
    <w:rsid w:val="00F174E5"/>
    <w:rsid w:val="00F17C0E"/>
    <w:rsid w:val="00F200FA"/>
    <w:rsid w:val="00F2174F"/>
    <w:rsid w:val="00F22C42"/>
    <w:rsid w:val="00F246DD"/>
    <w:rsid w:val="00F252C9"/>
    <w:rsid w:val="00F2590E"/>
    <w:rsid w:val="00F259CA"/>
    <w:rsid w:val="00F27701"/>
    <w:rsid w:val="00F31061"/>
    <w:rsid w:val="00F34FC8"/>
    <w:rsid w:val="00F37D87"/>
    <w:rsid w:val="00F57BAA"/>
    <w:rsid w:val="00F60F33"/>
    <w:rsid w:val="00F657B8"/>
    <w:rsid w:val="00F70505"/>
    <w:rsid w:val="00F73E63"/>
    <w:rsid w:val="00F74048"/>
    <w:rsid w:val="00F82E77"/>
    <w:rsid w:val="00F82ED0"/>
    <w:rsid w:val="00F87368"/>
    <w:rsid w:val="00F87525"/>
    <w:rsid w:val="00F9148D"/>
    <w:rsid w:val="00F914A5"/>
    <w:rsid w:val="00F92274"/>
    <w:rsid w:val="00F94FC2"/>
    <w:rsid w:val="00F959D3"/>
    <w:rsid w:val="00F9612A"/>
    <w:rsid w:val="00FA3EB1"/>
    <w:rsid w:val="00FA7F79"/>
    <w:rsid w:val="00FB0893"/>
    <w:rsid w:val="00FB08D4"/>
    <w:rsid w:val="00FB3DDC"/>
    <w:rsid w:val="00FB55AD"/>
    <w:rsid w:val="00FC2D5F"/>
    <w:rsid w:val="00FC4F53"/>
    <w:rsid w:val="00FC655F"/>
    <w:rsid w:val="00FC7EB4"/>
    <w:rsid w:val="00FD2977"/>
    <w:rsid w:val="00FD2A22"/>
    <w:rsid w:val="00FE0631"/>
    <w:rsid w:val="00FE3998"/>
    <w:rsid w:val="00FE594B"/>
    <w:rsid w:val="00FF6FD6"/>
    <w:rsid w:val="00FF7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4DDD0"/>
  <w15:chartTrackingRefBased/>
  <w15:docId w15:val="{7A588F2E-8F6C-4169-BBFA-4AE23FBC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207"/>
    <w:pPr>
      <w:widowControl w:val="0"/>
    </w:pPr>
    <w:rPr>
      <w:sz w:val="22"/>
      <w:szCs w:val="22"/>
      <w:lang w:val="en-US" w:eastAsia="en-US"/>
    </w:rPr>
  </w:style>
  <w:style w:type="paragraph" w:styleId="1">
    <w:name w:val="heading 1"/>
    <w:basedOn w:val="a"/>
    <w:link w:val="10"/>
    <w:uiPriority w:val="99"/>
    <w:qFormat/>
    <w:rsid w:val="007134AE"/>
    <w:pPr>
      <w:outlineLvl w:val="0"/>
    </w:pPr>
    <w:rPr>
      <w:rFonts w:ascii="Times New Roman" w:hAnsi="Times New Roman"/>
      <w:b/>
      <w:bCs/>
      <w:sz w:val="24"/>
      <w:szCs w:val="24"/>
      <w:lang w:eastAsia="x-none"/>
    </w:rPr>
  </w:style>
  <w:style w:type="paragraph" w:styleId="2">
    <w:name w:val="heading 2"/>
    <w:basedOn w:val="a"/>
    <w:next w:val="a"/>
    <w:link w:val="20"/>
    <w:uiPriority w:val="99"/>
    <w:qFormat/>
    <w:locked/>
    <w:rsid w:val="007807D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34AE"/>
    <w:rPr>
      <w:rFonts w:ascii="Times New Roman" w:hAnsi="Times New Roman" w:cs="Times New Roman"/>
      <w:b/>
      <w:bCs/>
      <w:sz w:val="24"/>
      <w:szCs w:val="24"/>
      <w:lang w:val="en-US"/>
    </w:rPr>
  </w:style>
  <w:style w:type="character" w:customStyle="1" w:styleId="20">
    <w:name w:val="Заголовок 2 Знак"/>
    <w:link w:val="2"/>
    <w:uiPriority w:val="99"/>
    <w:semiHidden/>
    <w:locked/>
    <w:rPr>
      <w:rFonts w:ascii="Cambria" w:hAnsi="Cambria" w:cs="Times New Roman"/>
      <w:b/>
      <w:bCs/>
      <w:i/>
      <w:iCs/>
      <w:sz w:val="28"/>
      <w:szCs w:val="28"/>
      <w:lang w:val="en-US" w:eastAsia="en-US"/>
    </w:rPr>
  </w:style>
  <w:style w:type="table" w:customStyle="1" w:styleId="TableNormal1">
    <w:name w:val="Table Normal1"/>
    <w:uiPriority w:val="99"/>
    <w:semiHidden/>
    <w:rsid w:val="007134AE"/>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7134AE"/>
    <w:pPr>
      <w:ind w:left="106" w:firstLine="540"/>
    </w:pPr>
    <w:rPr>
      <w:rFonts w:ascii="Times New Roman" w:hAnsi="Times New Roman"/>
      <w:sz w:val="24"/>
      <w:szCs w:val="24"/>
      <w:lang w:eastAsia="x-none"/>
    </w:rPr>
  </w:style>
  <w:style w:type="character" w:customStyle="1" w:styleId="a4">
    <w:name w:val="Основной текст Знак"/>
    <w:link w:val="a3"/>
    <w:uiPriority w:val="99"/>
    <w:locked/>
    <w:rsid w:val="007134AE"/>
    <w:rPr>
      <w:rFonts w:ascii="Times New Roman" w:hAnsi="Times New Roman" w:cs="Times New Roman"/>
      <w:sz w:val="24"/>
      <w:szCs w:val="24"/>
      <w:lang w:val="en-US"/>
    </w:rPr>
  </w:style>
  <w:style w:type="paragraph" w:styleId="a5">
    <w:name w:val="List Paragraph"/>
    <w:aliases w:val="Абзац2,Абзац 2"/>
    <w:basedOn w:val="a"/>
    <w:link w:val="a6"/>
    <w:qFormat/>
    <w:rsid w:val="007134AE"/>
  </w:style>
  <w:style w:type="paragraph" w:customStyle="1" w:styleId="TableParagraph">
    <w:name w:val="Table Paragraph"/>
    <w:basedOn w:val="a"/>
    <w:uiPriority w:val="99"/>
    <w:rsid w:val="007134AE"/>
  </w:style>
  <w:style w:type="paragraph" w:styleId="a7">
    <w:name w:val="header"/>
    <w:basedOn w:val="a"/>
    <w:link w:val="a8"/>
    <w:uiPriority w:val="99"/>
    <w:rsid w:val="007134AE"/>
    <w:pPr>
      <w:tabs>
        <w:tab w:val="center" w:pos="4677"/>
        <w:tab w:val="right" w:pos="9355"/>
      </w:tabs>
    </w:pPr>
    <w:rPr>
      <w:sz w:val="20"/>
      <w:szCs w:val="20"/>
      <w:lang w:eastAsia="x-none"/>
    </w:rPr>
  </w:style>
  <w:style w:type="character" w:customStyle="1" w:styleId="a8">
    <w:name w:val="Верхний колонтитул Знак"/>
    <w:link w:val="a7"/>
    <w:uiPriority w:val="99"/>
    <w:locked/>
    <w:rsid w:val="007134AE"/>
    <w:rPr>
      <w:rFonts w:cs="Times New Roman"/>
      <w:lang w:val="en-US"/>
    </w:rPr>
  </w:style>
  <w:style w:type="paragraph" w:styleId="a9">
    <w:name w:val="footer"/>
    <w:basedOn w:val="a"/>
    <w:link w:val="aa"/>
    <w:uiPriority w:val="99"/>
    <w:rsid w:val="007134AE"/>
    <w:pPr>
      <w:tabs>
        <w:tab w:val="center" w:pos="4677"/>
        <w:tab w:val="right" w:pos="9355"/>
      </w:tabs>
    </w:pPr>
    <w:rPr>
      <w:sz w:val="20"/>
      <w:szCs w:val="20"/>
      <w:lang w:eastAsia="x-none"/>
    </w:rPr>
  </w:style>
  <w:style w:type="character" w:customStyle="1" w:styleId="aa">
    <w:name w:val="Нижний колонтитул Знак"/>
    <w:link w:val="a9"/>
    <w:uiPriority w:val="99"/>
    <w:locked/>
    <w:rsid w:val="007134AE"/>
    <w:rPr>
      <w:rFonts w:cs="Times New Roman"/>
      <w:lang w:val="en-US"/>
    </w:rPr>
  </w:style>
  <w:style w:type="character" w:styleId="ab">
    <w:name w:val="Hyperlink"/>
    <w:uiPriority w:val="99"/>
    <w:rsid w:val="003A51CA"/>
    <w:rPr>
      <w:rFonts w:cs="Times New Roman"/>
      <w:color w:val="0563C1"/>
      <w:u w:val="single"/>
    </w:rPr>
  </w:style>
  <w:style w:type="character" w:customStyle="1" w:styleId="text">
    <w:name w:val="text"/>
    <w:uiPriority w:val="99"/>
    <w:rsid w:val="00670824"/>
    <w:rPr>
      <w:rFonts w:cs="Times New Roman"/>
    </w:rPr>
  </w:style>
  <w:style w:type="table" w:styleId="ac">
    <w:name w:val="Table Grid"/>
    <w:basedOn w:val="a1"/>
    <w:uiPriority w:val="99"/>
    <w:locked/>
    <w:rsid w:val="0088340C"/>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A43CC"/>
    <w:pPr>
      <w:widowControl w:val="0"/>
      <w:autoSpaceDE w:val="0"/>
      <w:autoSpaceDN w:val="0"/>
      <w:adjustRightInd w:val="0"/>
    </w:pPr>
    <w:rPr>
      <w:rFonts w:ascii="Arial" w:eastAsia="Times New Roman" w:hAnsi="Arial" w:cs="Arial"/>
    </w:rPr>
  </w:style>
  <w:style w:type="character" w:customStyle="1" w:styleId="blk6">
    <w:name w:val="blk6"/>
    <w:uiPriority w:val="99"/>
    <w:rsid w:val="007807D0"/>
  </w:style>
  <w:style w:type="paragraph" w:styleId="3">
    <w:name w:val="Body Text Indent 3"/>
    <w:basedOn w:val="a"/>
    <w:rsid w:val="00C5448D"/>
    <w:pPr>
      <w:spacing w:after="120"/>
      <w:ind w:left="283"/>
    </w:pPr>
    <w:rPr>
      <w:sz w:val="16"/>
      <w:szCs w:val="16"/>
    </w:rPr>
  </w:style>
  <w:style w:type="character" w:styleId="ad">
    <w:name w:val="annotation reference"/>
    <w:unhideWhenUsed/>
    <w:rsid w:val="00611639"/>
    <w:rPr>
      <w:sz w:val="16"/>
      <w:szCs w:val="16"/>
    </w:rPr>
  </w:style>
  <w:style w:type="paragraph" w:styleId="ae">
    <w:name w:val="annotation text"/>
    <w:basedOn w:val="a"/>
    <w:link w:val="af"/>
    <w:unhideWhenUsed/>
    <w:rsid w:val="00611639"/>
    <w:rPr>
      <w:sz w:val="20"/>
      <w:szCs w:val="20"/>
    </w:rPr>
  </w:style>
  <w:style w:type="character" w:customStyle="1" w:styleId="af">
    <w:name w:val="Текст примечания Знак"/>
    <w:link w:val="ae"/>
    <w:rsid w:val="00611639"/>
    <w:rPr>
      <w:lang w:val="en-US" w:eastAsia="en-US"/>
    </w:rPr>
  </w:style>
  <w:style w:type="paragraph" w:styleId="af0">
    <w:name w:val="annotation subject"/>
    <w:basedOn w:val="ae"/>
    <w:next w:val="ae"/>
    <w:link w:val="af1"/>
    <w:uiPriority w:val="99"/>
    <w:semiHidden/>
    <w:unhideWhenUsed/>
    <w:rsid w:val="00611639"/>
    <w:rPr>
      <w:b/>
      <w:bCs/>
    </w:rPr>
  </w:style>
  <w:style w:type="character" w:customStyle="1" w:styleId="af1">
    <w:name w:val="Тема примечания Знак"/>
    <w:link w:val="af0"/>
    <w:uiPriority w:val="99"/>
    <w:semiHidden/>
    <w:rsid w:val="00611639"/>
    <w:rPr>
      <w:b/>
      <w:bCs/>
      <w:lang w:val="en-US" w:eastAsia="en-US"/>
    </w:rPr>
  </w:style>
  <w:style w:type="paragraph" w:styleId="af2">
    <w:name w:val="Balloon Text"/>
    <w:basedOn w:val="a"/>
    <w:link w:val="af3"/>
    <w:uiPriority w:val="99"/>
    <w:semiHidden/>
    <w:unhideWhenUsed/>
    <w:rsid w:val="00611639"/>
    <w:rPr>
      <w:rFonts w:ascii="Tahoma" w:hAnsi="Tahoma" w:cs="Tahoma"/>
      <w:sz w:val="16"/>
      <w:szCs w:val="16"/>
    </w:rPr>
  </w:style>
  <w:style w:type="character" w:customStyle="1" w:styleId="af3">
    <w:name w:val="Текст выноски Знак"/>
    <w:link w:val="af2"/>
    <w:uiPriority w:val="99"/>
    <w:semiHidden/>
    <w:rsid w:val="00611639"/>
    <w:rPr>
      <w:rFonts w:ascii="Tahoma" w:hAnsi="Tahoma" w:cs="Tahoma"/>
      <w:sz w:val="16"/>
      <w:szCs w:val="16"/>
      <w:lang w:val="en-US" w:eastAsia="en-US"/>
    </w:rPr>
  </w:style>
  <w:style w:type="paragraph" w:styleId="af4">
    <w:name w:val="No Spacing"/>
    <w:uiPriority w:val="1"/>
    <w:qFormat/>
    <w:rsid w:val="000E3096"/>
    <w:rPr>
      <w:rFonts w:eastAsia="Times New Roman"/>
      <w:sz w:val="22"/>
      <w:szCs w:val="22"/>
    </w:rPr>
  </w:style>
  <w:style w:type="paragraph" w:styleId="HTML">
    <w:name w:val="HTML Preformatted"/>
    <w:basedOn w:val="a"/>
    <w:link w:val="HTML0"/>
    <w:uiPriority w:val="99"/>
    <w:rsid w:val="003E24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3E2453"/>
    <w:rPr>
      <w:rFonts w:ascii="Courier New" w:hAnsi="Courier New"/>
    </w:rPr>
  </w:style>
  <w:style w:type="paragraph" w:customStyle="1" w:styleId="af5">
    <w:name w:val="Обычный (веб)"/>
    <w:basedOn w:val="a"/>
    <w:uiPriority w:val="99"/>
    <w:unhideWhenUsed/>
    <w:rsid w:val="006A137E"/>
    <w:pPr>
      <w:widowControl/>
      <w:spacing w:before="100" w:beforeAutospacing="1" w:after="100" w:afterAutospacing="1"/>
    </w:pPr>
    <w:rPr>
      <w:rFonts w:ascii="Times New Roman" w:eastAsia="Times New Roman" w:hAnsi="Times New Roman"/>
      <w:sz w:val="24"/>
      <w:szCs w:val="24"/>
      <w:lang w:val="ru-RU" w:eastAsia="ru-RU"/>
    </w:rPr>
  </w:style>
  <w:style w:type="character" w:customStyle="1" w:styleId="a6">
    <w:name w:val="Абзац списка Знак"/>
    <w:aliases w:val="Абзац2 Знак,Абзац 2 Знак"/>
    <w:link w:val="a5"/>
    <w:locked/>
    <w:rsid w:val="00065650"/>
    <w:rPr>
      <w:sz w:val="22"/>
      <w:szCs w:val="22"/>
      <w:lang w:val="en-US" w:eastAsia="en-US"/>
    </w:rPr>
  </w:style>
  <w:style w:type="character" w:customStyle="1" w:styleId="af6">
    <w:name w:val="Основной текст_"/>
    <w:link w:val="21"/>
    <w:locked/>
    <w:rsid w:val="0011285B"/>
    <w:rPr>
      <w:rFonts w:ascii="Times New Roman" w:hAnsi="Times New Roman"/>
      <w:sz w:val="19"/>
      <w:szCs w:val="19"/>
      <w:shd w:val="clear" w:color="auto" w:fill="FFFFFF"/>
    </w:rPr>
  </w:style>
  <w:style w:type="paragraph" w:customStyle="1" w:styleId="21">
    <w:name w:val="Основной текст2"/>
    <w:basedOn w:val="a"/>
    <w:link w:val="af6"/>
    <w:rsid w:val="0011285B"/>
    <w:pPr>
      <w:widowControl/>
      <w:shd w:val="clear" w:color="auto" w:fill="FFFFFF"/>
      <w:spacing w:before="240" w:after="240" w:line="240" w:lineRule="atLeast"/>
      <w:jc w:val="both"/>
    </w:pPr>
    <w:rPr>
      <w:rFonts w:ascii="Times New Roman" w:hAnsi="Times New Roman"/>
      <w:sz w:val="19"/>
      <w:szCs w:val="19"/>
      <w:lang w:val="ru-RU" w:eastAsia="ru-RU"/>
    </w:rPr>
  </w:style>
  <w:style w:type="paragraph" w:styleId="30">
    <w:name w:val="Body Text 3"/>
    <w:basedOn w:val="a"/>
    <w:link w:val="31"/>
    <w:uiPriority w:val="99"/>
    <w:unhideWhenUsed/>
    <w:rsid w:val="00610E99"/>
    <w:pPr>
      <w:widowControl/>
      <w:spacing w:after="120" w:line="276" w:lineRule="auto"/>
    </w:pPr>
    <w:rPr>
      <w:sz w:val="16"/>
      <w:szCs w:val="16"/>
      <w:lang w:val="ru-RU"/>
    </w:rPr>
  </w:style>
  <w:style w:type="character" w:customStyle="1" w:styleId="31">
    <w:name w:val="Основной текст 3 Знак"/>
    <w:link w:val="30"/>
    <w:uiPriority w:val="99"/>
    <w:rsid w:val="00610E99"/>
    <w:rPr>
      <w:sz w:val="16"/>
      <w:szCs w:val="16"/>
      <w:lang w:eastAsia="en-US"/>
    </w:rPr>
  </w:style>
  <w:style w:type="paragraph" w:styleId="af7">
    <w:name w:val="footnote text"/>
    <w:basedOn w:val="a"/>
    <w:link w:val="af8"/>
    <w:uiPriority w:val="99"/>
    <w:semiHidden/>
    <w:unhideWhenUsed/>
    <w:rsid w:val="009F543D"/>
    <w:pPr>
      <w:widowControl/>
    </w:pPr>
    <w:rPr>
      <w:rFonts w:eastAsia="Times New Roman" w:cs="Calibri"/>
      <w:sz w:val="20"/>
      <w:szCs w:val="20"/>
    </w:rPr>
  </w:style>
  <w:style w:type="character" w:customStyle="1" w:styleId="af8">
    <w:name w:val="Текст сноски Знак"/>
    <w:link w:val="af7"/>
    <w:uiPriority w:val="99"/>
    <w:semiHidden/>
    <w:rsid w:val="009F543D"/>
    <w:rPr>
      <w:rFonts w:eastAsia="Times New Roman" w:cs="Calibri"/>
      <w:lang w:val="en-US" w:eastAsia="en-US"/>
    </w:rPr>
  </w:style>
  <w:style w:type="character" w:styleId="af9">
    <w:name w:val="footnote reference"/>
    <w:uiPriority w:val="99"/>
    <w:semiHidden/>
    <w:unhideWhenUsed/>
    <w:rsid w:val="009F543D"/>
    <w:rPr>
      <w:vertAlign w:val="superscript"/>
    </w:rPr>
  </w:style>
  <w:style w:type="character" w:styleId="afa">
    <w:name w:val="Unresolved Mention"/>
    <w:uiPriority w:val="99"/>
    <w:semiHidden/>
    <w:unhideWhenUsed/>
    <w:rsid w:val="00FC2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01335">
      <w:bodyDiv w:val="1"/>
      <w:marLeft w:val="0"/>
      <w:marRight w:val="0"/>
      <w:marTop w:val="0"/>
      <w:marBottom w:val="0"/>
      <w:divBdr>
        <w:top w:val="none" w:sz="0" w:space="0" w:color="auto"/>
        <w:left w:val="none" w:sz="0" w:space="0" w:color="auto"/>
        <w:bottom w:val="none" w:sz="0" w:space="0" w:color="auto"/>
        <w:right w:val="none" w:sz="0" w:space="0" w:color="auto"/>
      </w:divBdr>
    </w:div>
    <w:div w:id="570891257">
      <w:bodyDiv w:val="1"/>
      <w:marLeft w:val="0"/>
      <w:marRight w:val="0"/>
      <w:marTop w:val="0"/>
      <w:marBottom w:val="0"/>
      <w:divBdr>
        <w:top w:val="none" w:sz="0" w:space="0" w:color="auto"/>
        <w:left w:val="none" w:sz="0" w:space="0" w:color="auto"/>
        <w:bottom w:val="none" w:sz="0" w:space="0" w:color="auto"/>
        <w:right w:val="none" w:sz="0" w:space="0" w:color="auto"/>
      </w:divBdr>
    </w:div>
    <w:div w:id="1206479234">
      <w:bodyDiv w:val="1"/>
      <w:marLeft w:val="0"/>
      <w:marRight w:val="0"/>
      <w:marTop w:val="0"/>
      <w:marBottom w:val="0"/>
      <w:divBdr>
        <w:top w:val="none" w:sz="0" w:space="0" w:color="auto"/>
        <w:left w:val="none" w:sz="0" w:space="0" w:color="auto"/>
        <w:bottom w:val="none" w:sz="0" w:space="0" w:color="auto"/>
        <w:right w:val="none" w:sz="0" w:space="0" w:color="auto"/>
      </w:divBdr>
    </w:div>
    <w:div w:id="1246692568">
      <w:bodyDiv w:val="1"/>
      <w:marLeft w:val="0"/>
      <w:marRight w:val="0"/>
      <w:marTop w:val="0"/>
      <w:marBottom w:val="0"/>
      <w:divBdr>
        <w:top w:val="none" w:sz="0" w:space="0" w:color="auto"/>
        <w:left w:val="none" w:sz="0" w:space="0" w:color="auto"/>
        <w:bottom w:val="none" w:sz="0" w:space="0" w:color="auto"/>
        <w:right w:val="none" w:sz="0" w:space="0" w:color="auto"/>
      </w:divBdr>
    </w:div>
    <w:div w:id="20233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il.yandex.ru/re.jsx?h=a,QZ6-DrZv1SkChL6WHCPL5A&amp;l=aHR0cHM6Ly93d3cuY2xhdGlzcGIucnU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3530</Words>
  <Characters>26449</Characters>
  <Application>Microsoft Office Word</Application>
  <DocSecurity>0</DocSecurity>
  <Lines>220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29920</CharactersWithSpaces>
  <SharedDoc>false</SharedDoc>
  <HLinks>
    <vt:vector size="6" baseType="variant">
      <vt:variant>
        <vt:i4>3407982</vt:i4>
      </vt:variant>
      <vt:variant>
        <vt:i4>0</vt:i4>
      </vt:variant>
      <vt:variant>
        <vt:i4>0</vt:i4>
      </vt:variant>
      <vt:variant>
        <vt:i4>5</vt:i4>
      </vt:variant>
      <vt:variant>
        <vt:lpwstr>https://mail.yandex.ru/re.jsx?h=a,QZ6-DrZv1SkChL6WHCPL5A&amp;l=aHR0cHM6Ly93d3cuY2xhdGlzcGIucnUv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kotlyar</dc:creator>
  <cp:keywords/>
  <cp:lastModifiedBy>67-2</cp:lastModifiedBy>
  <cp:revision>3</cp:revision>
  <cp:lastPrinted>2026-03-16T10:58:00Z</cp:lastPrinted>
  <dcterms:created xsi:type="dcterms:W3CDTF">2026-05-26T08:36:00Z</dcterms:created>
  <dcterms:modified xsi:type="dcterms:W3CDTF">2026-05-26T08:42:00Z</dcterms:modified>
</cp:coreProperties>
</file>