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CA" w:rsidRDefault="00A405CA" w:rsidP="00A405CA">
      <w:pPr>
        <w:adjustRightInd w:val="0"/>
        <w:jc w:val="right"/>
      </w:pPr>
      <w:r>
        <w:t>ЕАТ Березка</w:t>
      </w:r>
    </w:p>
    <w:p w:rsidR="009B62FA" w:rsidRDefault="00D5042A" w:rsidP="009B62FA">
      <w:pPr>
        <w:adjustRightInd w:val="0"/>
        <w:jc w:val="center"/>
      </w:pPr>
      <w:r>
        <w:t>Проект г</w:t>
      </w:r>
      <w:r w:rsidR="009B62FA" w:rsidRPr="00746338">
        <w:t>осударственн</w:t>
      </w:r>
      <w:r>
        <w:t>ого</w:t>
      </w:r>
      <w:r w:rsidR="009B62FA" w:rsidRPr="00746338">
        <w:t xml:space="preserve"> контракт</w:t>
      </w:r>
      <w:r>
        <w:t>а</w:t>
      </w:r>
      <w:r w:rsidR="009B62FA" w:rsidRPr="00746338">
        <w:t xml:space="preserve"> № </w:t>
      </w:r>
    </w:p>
    <w:p w:rsidR="002667F7" w:rsidRPr="00746338" w:rsidRDefault="002667F7" w:rsidP="009B62FA">
      <w:pPr>
        <w:adjustRightInd w:val="0"/>
        <w:jc w:val="center"/>
      </w:pPr>
      <w:r w:rsidRPr="002667F7">
        <w:t xml:space="preserve">на </w:t>
      </w:r>
      <w:r w:rsidRPr="00A73F0C">
        <w:rPr>
          <w:color w:val="000000" w:themeColor="text1"/>
        </w:rPr>
        <w:t xml:space="preserve">поставку </w:t>
      </w:r>
      <w:r w:rsidR="00D5042A">
        <w:rPr>
          <w:bCs/>
          <w:color w:val="000000" w:themeColor="text1"/>
          <w:shd w:val="clear" w:color="auto" w:fill="FFFFFF"/>
        </w:rPr>
        <w:t>материалов для электрооборудования</w:t>
      </w:r>
    </w:p>
    <w:p w:rsidR="009B62FA" w:rsidRPr="00746338" w:rsidRDefault="009B62FA" w:rsidP="009B62FA">
      <w:pPr>
        <w:adjustRightInd w:val="0"/>
        <w:jc w:val="center"/>
      </w:pPr>
    </w:p>
    <w:p w:rsidR="009B62FA" w:rsidRPr="00746338" w:rsidRDefault="009B62FA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  <w:r w:rsidRPr="00746338">
        <w:rPr>
          <w:spacing w:val="-9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746338">
        <w:rPr>
          <w:spacing w:val="-9"/>
        </w:rPr>
        <w:t xml:space="preserve">   </w:t>
      </w:r>
      <w:r w:rsidR="0097069A">
        <w:rPr>
          <w:spacing w:val="1"/>
        </w:rPr>
        <w:t>«</w:t>
      </w:r>
      <w:proofErr w:type="gramEnd"/>
      <w:r w:rsidR="0097069A">
        <w:rPr>
          <w:spacing w:val="1"/>
        </w:rPr>
        <w:t>___»__________</w:t>
      </w:r>
      <w:r w:rsidR="003129B3">
        <w:rPr>
          <w:spacing w:val="1"/>
        </w:rPr>
        <w:t>2026</w:t>
      </w:r>
      <w:r w:rsidR="00396234">
        <w:rPr>
          <w:spacing w:val="1"/>
        </w:rPr>
        <w:t xml:space="preserve"> </w:t>
      </w:r>
      <w:r w:rsidRPr="00746338">
        <w:rPr>
          <w:spacing w:val="1"/>
        </w:rPr>
        <w:t>г.</w:t>
      </w:r>
    </w:p>
    <w:p w:rsidR="009B62FA" w:rsidRPr="00746338" w:rsidRDefault="009B62FA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</w:p>
    <w:p w:rsidR="00827388" w:rsidRPr="007038B7" w:rsidRDefault="009B62FA" w:rsidP="007038B7">
      <w:pPr>
        <w:spacing w:after="30" w:line="20" w:lineRule="atLeast"/>
        <w:ind w:firstLine="708"/>
        <w:jc w:val="both"/>
        <w:rPr>
          <w:spacing w:val="-3"/>
        </w:rPr>
      </w:pPr>
      <w:r w:rsidRPr="00746338">
        <w:t>Выступая от имени Российской Федерации, в целях обеспечения государственных нужд, государственный заказчик ФКУ УК ГУФСИН России по Ростовской области (далее – ЗАКАЗЧИК)</w:t>
      </w:r>
      <w:r w:rsidRPr="00746338">
        <w:rPr>
          <w:b/>
          <w:bCs/>
        </w:rPr>
        <w:t xml:space="preserve">, </w:t>
      </w:r>
      <w:r w:rsidRPr="00746338">
        <w:t xml:space="preserve">в лице </w:t>
      </w:r>
      <w:r w:rsidR="002A0C40">
        <w:t>_________</w:t>
      </w:r>
      <w:r w:rsidRPr="00746338">
        <w:t xml:space="preserve"> </w:t>
      </w:r>
      <w:r w:rsidRPr="00746338">
        <w:rPr>
          <w:spacing w:val="-3"/>
        </w:rPr>
        <w:t xml:space="preserve">действующего на основании </w:t>
      </w:r>
      <w:r w:rsidR="002A0C40">
        <w:rPr>
          <w:spacing w:val="-3"/>
        </w:rPr>
        <w:t>________</w:t>
      </w:r>
      <w:r w:rsidRPr="00746338">
        <w:rPr>
          <w:spacing w:val="-3"/>
        </w:rPr>
        <w:t xml:space="preserve">, с одной стороны, и </w:t>
      </w:r>
      <w:r w:rsidR="002A0C40">
        <w:rPr>
          <w:spacing w:val="-3"/>
        </w:rPr>
        <w:t>_____________</w:t>
      </w:r>
      <w:r w:rsidR="000F2A9C" w:rsidRPr="000F2A9C">
        <w:rPr>
          <w:spacing w:val="-3"/>
        </w:rPr>
        <w:t xml:space="preserve"> </w:t>
      </w:r>
      <w:r w:rsidRPr="00746338">
        <w:rPr>
          <w:spacing w:val="-3"/>
        </w:rPr>
        <w:t>(далее - ПОСТАВЩИК)</w:t>
      </w:r>
      <w:r w:rsidR="000F2A9C">
        <w:rPr>
          <w:b/>
          <w:bCs/>
          <w:spacing w:val="-3"/>
        </w:rPr>
        <w:t xml:space="preserve">, </w:t>
      </w:r>
      <w:r w:rsidR="000F2A9C" w:rsidRPr="000F2A9C">
        <w:rPr>
          <w:bCs/>
          <w:spacing w:val="-3"/>
        </w:rPr>
        <w:t xml:space="preserve">действующего на основании </w:t>
      </w:r>
      <w:r w:rsidR="002A0C40">
        <w:rPr>
          <w:bCs/>
          <w:spacing w:val="-3"/>
        </w:rPr>
        <w:t>__________</w:t>
      </w:r>
      <w:r w:rsidRPr="00746338">
        <w:rPr>
          <w:spacing w:val="-5"/>
        </w:rPr>
        <w:t xml:space="preserve">, </w:t>
      </w:r>
      <w:r w:rsidR="00827388">
        <w:t>с другой стороны</w:t>
      </w:r>
      <w:r w:rsidRPr="00746338">
        <w:t xml:space="preserve">, </w:t>
      </w:r>
      <w:r w:rsidR="00827388" w:rsidRPr="00827388">
        <w:t xml:space="preserve">совместно именуемые в дальнейшем Стороны, с соблюдением требований Гражданского кодекса Российской Федерации, п.4 ч.1 ст. 93 Федерального закона </w:t>
      </w:r>
      <w:r w:rsidR="005D4F09">
        <w:br/>
      </w:r>
      <w:r w:rsidR="00827388" w:rsidRPr="00827388">
        <w:t>от 05 апреля 2013 года №44-ФЗ «О контрактной системе в сфере закупок товаров, работ, услуг для обеспечения государственных и муниципальных нужд» и согласно итогового протокола закупочной сессии на ЕАТ «Березка» №</w:t>
      </w:r>
      <w:r w:rsidR="000F2A9C" w:rsidRPr="000F2A9C">
        <w:t xml:space="preserve"> </w:t>
      </w:r>
      <w:r w:rsidR="002A0C40">
        <w:t>________</w:t>
      </w:r>
      <w:r w:rsidR="000F2A9C">
        <w:t xml:space="preserve"> </w:t>
      </w:r>
      <w:r w:rsidR="00827388" w:rsidRPr="00827388">
        <w:t>заключили государственный контракт  (далее - Контракт) о нижеследующем:</w:t>
      </w:r>
    </w:p>
    <w:p w:rsidR="009B62FA" w:rsidRPr="00746338" w:rsidRDefault="009B62FA" w:rsidP="00827388">
      <w:pPr>
        <w:ind w:firstLine="708"/>
        <w:jc w:val="both"/>
        <w:rPr>
          <w:noProof/>
        </w:rPr>
      </w:pPr>
    </w:p>
    <w:p w:rsidR="009B62FA" w:rsidRPr="00746338" w:rsidRDefault="009B62FA" w:rsidP="009B62FA">
      <w:pPr>
        <w:spacing w:line="360" w:lineRule="auto"/>
        <w:jc w:val="center"/>
        <w:rPr>
          <w:b/>
        </w:rPr>
      </w:pPr>
      <w:r w:rsidRPr="00746338">
        <w:rPr>
          <w:b/>
        </w:rPr>
        <w:t xml:space="preserve">1. </w:t>
      </w:r>
      <w:r w:rsidRPr="00746338">
        <w:rPr>
          <w:b/>
          <w:color w:val="000000"/>
          <w:shd w:val="clear" w:color="auto" w:fill="FFFFFF"/>
        </w:rPr>
        <w:t>Предмет контракта</w:t>
      </w:r>
    </w:p>
    <w:p w:rsidR="009B62FA" w:rsidRPr="00746338" w:rsidRDefault="009B62FA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1.1. Поставщик </w:t>
      </w:r>
      <w:r w:rsidR="009E2615" w:rsidRPr="009E2615">
        <w:rPr>
          <w:rFonts w:ascii="Times New Roman" w:hAnsi="Times New Roman"/>
          <w:b/>
          <w:sz w:val="24"/>
          <w:szCs w:val="24"/>
        </w:rPr>
        <w:t>обязуется</w:t>
      </w:r>
      <w:r w:rsidR="009E2615" w:rsidRPr="0071739C">
        <w:rPr>
          <w:rFonts w:ascii="Times New Roman" w:hAnsi="Times New Roman"/>
          <w:b/>
          <w:sz w:val="24"/>
          <w:szCs w:val="24"/>
        </w:rPr>
        <w:t xml:space="preserve"> </w:t>
      </w:r>
      <w:r w:rsidR="001C41D1">
        <w:rPr>
          <w:rFonts w:ascii="Times New Roman" w:hAnsi="Times New Roman"/>
          <w:b/>
          <w:sz w:val="24"/>
          <w:szCs w:val="24"/>
        </w:rPr>
        <w:t xml:space="preserve">поставить </w:t>
      </w:r>
      <w:r w:rsidR="00D5042A" w:rsidRPr="00D5042A">
        <w:rPr>
          <w:rFonts w:ascii="Times New Roman" w:hAnsi="Times New Roman"/>
          <w:b/>
          <w:sz w:val="24"/>
          <w:szCs w:val="24"/>
        </w:rPr>
        <w:t xml:space="preserve">материалы и оборудование для электромонтажных работ </w:t>
      </w:r>
      <w:r w:rsidR="00883461">
        <w:rPr>
          <w:rFonts w:ascii="Times New Roman" w:hAnsi="Times New Roman"/>
          <w:b/>
          <w:sz w:val="24"/>
          <w:szCs w:val="24"/>
        </w:rPr>
        <w:t>(</w:t>
      </w:r>
      <w:r w:rsidR="0071739C">
        <w:rPr>
          <w:rFonts w:ascii="Times New Roman" w:hAnsi="Times New Roman"/>
          <w:sz w:val="24"/>
          <w:szCs w:val="24"/>
        </w:rPr>
        <w:t>далее – Товар)</w:t>
      </w:r>
      <w:r w:rsidRPr="00746338">
        <w:rPr>
          <w:rFonts w:ascii="Times New Roman" w:hAnsi="Times New Roman"/>
          <w:sz w:val="24"/>
          <w:szCs w:val="24"/>
        </w:rPr>
        <w:t xml:space="preserve"> в обусловленный настоящим Контрактом срок, согласно Спецификации (Приложение № 1 к настоящему Контракту</w:t>
      </w:r>
      <w:r w:rsidR="009C58DA">
        <w:rPr>
          <w:rFonts w:ascii="Times New Roman" w:hAnsi="Times New Roman"/>
          <w:sz w:val="24"/>
          <w:szCs w:val="24"/>
        </w:rPr>
        <w:t>)</w:t>
      </w:r>
      <w:r w:rsidRPr="00746338">
        <w:rPr>
          <w:rFonts w:ascii="Times New Roman" w:hAnsi="Times New Roman"/>
          <w:sz w:val="24"/>
          <w:szCs w:val="24"/>
        </w:rPr>
        <w:t>,</w:t>
      </w:r>
      <w:r w:rsidR="00C80B8E">
        <w:rPr>
          <w:rFonts w:ascii="Times New Roman" w:hAnsi="Times New Roman"/>
          <w:sz w:val="24"/>
          <w:szCs w:val="24"/>
        </w:rPr>
        <w:t xml:space="preserve"> Техническому </w:t>
      </w:r>
      <w:proofErr w:type="gramStart"/>
      <w:r w:rsidR="00C80B8E">
        <w:rPr>
          <w:rFonts w:ascii="Times New Roman" w:hAnsi="Times New Roman"/>
          <w:sz w:val="24"/>
          <w:szCs w:val="24"/>
        </w:rPr>
        <w:t xml:space="preserve">заданию </w:t>
      </w:r>
      <w:r w:rsidRPr="00746338">
        <w:rPr>
          <w:rFonts w:ascii="Times New Roman" w:hAnsi="Times New Roman"/>
          <w:sz w:val="24"/>
          <w:szCs w:val="24"/>
        </w:rPr>
        <w:t xml:space="preserve"> </w:t>
      </w:r>
      <w:r w:rsidR="00C80B8E">
        <w:rPr>
          <w:rFonts w:ascii="Times New Roman" w:hAnsi="Times New Roman"/>
          <w:sz w:val="24"/>
          <w:szCs w:val="24"/>
        </w:rPr>
        <w:t>(</w:t>
      </w:r>
      <w:proofErr w:type="gramEnd"/>
      <w:r w:rsidR="00C80B8E" w:rsidRPr="00746338">
        <w:rPr>
          <w:rFonts w:ascii="Times New Roman" w:hAnsi="Times New Roman"/>
          <w:sz w:val="24"/>
          <w:szCs w:val="24"/>
        </w:rPr>
        <w:t xml:space="preserve">Приложение № </w:t>
      </w:r>
      <w:r w:rsidR="00C80B8E">
        <w:rPr>
          <w:rFonts w:ascii="Times New Roman" w:hAnsi="Times New Roman"/>
          <w:sz w:val="24"/>
          <w:szCs w:val="24"/>
        </w:rPr>
        <w:t>2</w:t>
      </w:r>
      <w:r w:rsidR="00C80B8E" w:rsidRPr="00746338">
        <w:rPr>
          <w:rFonts w:ascii="Times New Roman" w:hAnsi="Times New Roman"/>
          <w:sz w:val="24"/>
          <w:szCs w:val="24"/>
        </w:rPr>
        <w:t xml:space="preserve"> к настоящему Контракту</w:t>
      </w:r>
      <w:r w:rsidR="00C80B8E">
        <w:rPr>
          <w:rFonts w:ascii="Times New Roman" w:hAnsi="Times New Roman"/>
          <w:sz w:val="24"/>
          <w:szCs w:val="24"/>
        </w:rPr>
        <w:t>)</w:t>
      </w:r>
      <w:r w:rsidR="00C80B8E" w:rsidRPr="00746338">
        <w:rPr>
          <w:rFonts w:ascii="Times New Roman" w:hAnsi="Times New Roman"/>
          <w:sz w:val="24"/>
          <w:szCs w:val="24"/>
        </w:rPr>
        <w:t>,</w:t>
      </w:r>
      <w:r w:rsidR="00C80B8E">
        <w:rPr>
          <w:rFonts w:ascii="Times New Roman" w:hAnsi="Times New Roman"/>
          <w:sz w:val="24"/>
          <w:szCs w:val="24"/>
        </w:rPr>
        <w:t xml:space="preserve">   </w:t>
      </w:r>
      <w:r w:rsidRPr="00746338">
        <w:rPr>
          <w:rFonts w:ascii="Times New Roman" w:hAnsi="Times New Roman"/>
          <w:sz w:val="24"/>
          <w:szCs w:val="24"/>
        </w:rPr>
        <w:t>а Заказчик обязуется принять и оплатить Товар в порядке и на условиях, предусмотренных настоящим Контрактом.</w:t>
      </w:r>
    </w:p>
    <w:p w:rsidR="009B62FA" w:rsidRPr="00746338" w:rsidRDefault="009B62FA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1.2. Наименование и количество поставляемого Товара указаны в Спецификации (Приложение № 1 к настоящему Контракту). </w:t>
      </w:r>
    </w:p>
    <w:p w:rsidR="009B62FA" w:rsidRPr="00746338" w:rsidRDefault="009B62FA" w:rsidP="009B62FA">
      <w:pPr>
        <w:tabs>
          <w:tab w:val="num" w:pos="4992"/>
        </w:tabs>
        <w:jc w:val="center"/>
        <w:rPr>
          <w:b/>
        </w:rPr>
      </w:pPr>
    </w:p>
    <w:p w:rsidR="00ED7734" w:rsidRPr="00746338" w:rsidRDefault="00ED7734" w:rsidP="00ED7734">
      <w:pPr>
        <w:spacing w:line="360" w:lineRule="auto"/>
        <w:ind w:firstLine="709"/>
        <w:jc w:val="center"/>
        <w:rPr>
          <w:b/>
        </w:rPr>
      </w:pPr>
      <w:r w:rsidRPr="00746338">
        <w:rPr>
          <w:b/>
        </w:rPr>
        <w:t xml:space="preserve">2. </w:t>
      </w:r>
      <w:r w:rsidRPr="00746338">
        <w:rPr>
          <w:b/>
          <w:color w:val="000000"/>
          <w:shd w:val="clear" w:color="auto" w:fill="FFFFFF"/>
        </w:rPr>
        <w:t>Цена контракта и порядок расчетов</w:t>
      </w:r>
    </w:p>
    <w:p w:rsidR="00ED7734" w:rsidRPr="000F2A9C" w:rsidRDefault="00ED7734" w:rsidP="000F2A9C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2.1 Максимальное значение цены Контракта составляет </w:t>
      </w:r>
      <w:r w:rsidR="00451287">
        <w:rPr>
          <w:rFonts w:ascii="Times New Roman" w:hAnsi="Times New Roman"/>
          <w:sz w:val="24"/>
          <w:szCs w:val="24"/>
        </w:rPr>
        <w:t>_______</w:t>
      </w:r>
      <w:r w:rsidR="000A36C2">
        <w:rPr>
          <w:rFonts w:ascii="Times New Roman" w:hAnsi="Times New Roman"/>
          <w:sz w:val="24"/>
          <w:szCs w:val="24"/>
        </w:rPr>
        <w:t xml:space="preserve"> </w:t>
      </w:r>
      <w:r w:rsidR="003144AD">
        <w:rPr>
          <w:rFonts w:ascii="Times New Roman" w:hAnsi="Times New Roman"/>
          <w:sz w:val="24"/>
          <w:szCs w:val="24"/>
        </w:rPr>
        <w:t>(</w:t>
      </w:r>
      <w:r w:rsidR="00451287">
        <w:rPr>
          <w:rFonts w:ascii="Times New Roman" w:hAnsi="Times New Roman"/>
          <w:sz w:val="24"/>
          <w:szCs w:val="24"/>
        </w:rPr>
        <w:t>____</w:t>
      </w:r>
      <w:r w:rsidRPr="00746338">
        <w:rPr>
          <w:rFonts w:ascii="Times New Roman" w:hAnsi="Times New Roman"/>
          <w:sz w:val="24"/>
          <w:szCs w:val="24"/>
        </w:rPr>
        <w:t>) рубл</w:t>
      </w:r>
      <w:r w:rsidR="0027211A">
        <w:rPr>
          <w:rFonts w:ascii="Times New Roman" w:hAnsi="Times New Roman"/>
          <w:sz w:val="24"/>
          <w:szCs w:val="24"/>
        </w:rPr>
        <w:t>ь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r w:rsidR="002A0C40">
        <w:rPr>
          <w:rFonts w:ascii="Times New Roman" w:hAnsi="Times New Roman"/>
          <w:sz w:val="24"/>
          <w:szCs w:val="24"/>
        </w:rPr>
        <w:t>___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r w:rsidRPr="00746338">
        <w:rPr>
          <w:rFonts w:ascii="Times New Roman" w:hAnsi="Times New Roman"/>
          <w:sz w:val="24"/>
          <w:szCs w:val="24"/>
        </w:rPr>
        <w:t>копеек</w:t>
      </w:r>
      <w:r w:rsidR="007038B7">
        <w:rPr>
          <w:rFonts w:ascii="Times New Roman" w:hAnsi="Times New Roman"/>
          <w:sz w:val="24"/>
          <w:szCs w:val="24"/>
        </w:rPr>
        <w:t xml:space="preserve">, </w:t>
      </w:r>
      <w:r w:rsidR="000F2A9C" w:rsidRPr="000F2A9C">
        <w:rPr>
          <w:rFonts w:ascii="Times New Roman" w:hAnsi="Times New Roman"/>
          <w:sz w:val="24"/>
          <w:szCs w:val="24"/>
        </w:rPr>
        <w:t>НДС</w:t>
      </w:r>
      <w:r w:rsidR="00146FCC">
        <w:rPr>
          <w:rFonts w:ascii="Times New Roman" w:hAnsi="Times New Roman"/>
          <w:sz w:val="24"/>
          <w:szCs w:val="24"/>
        </w:rPr>
        <w:t xml:space="preserve"> (</w:t>
      </w:r>
      <w:r w:rsidR="002A0C40">
        <w:rPr>
          <w:rFonts w:ascii="Times New Roman" w:hAnsi="Times New Roman"/>
          <w:sz w:val="24"/>
          <w:szCs w:val="24"/>
        </w:rPr>
        <w:t>__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6FCC">
        <w:rPr>
          <w:rFonts w:ascii="Times New Roman" w:hAnsi="Times New Roman"/>
          <w:sz w:val="24"/>
          <w:szCs w:val="24"/>
        </w:rPr>
        <w:t xml:space="preserve">%) </w:t>
      </w:r>
      <w:r w:rsidR="000F2A9C" w:rsidRPr="000F2A9C">
        <w:rPr>
          <w:rFonts w:ascii="Times New Roman" w:hAnsi="Times New Roman"/>
          <w:sz w:val="24"/>
          <w:szCs w:val="24"/>
        </w:rPr>
        <w:t xml:space="preserve"> </w:t>
      </w:r>
      <w:r w:rsidR="00146FCC">
        <w:rPr>
          <w:rFonts w:ascii="Times New Roman" w:hAnsi="Times New Roman"/>
          <w:sz w:val="24"/>
          <w:szCs w:val="24"/>
        </w:rPr>
        <w:t>-</w:t>
      </w:r>
      <w:proofErr w:type="gramEnd"/>
      <w:r w:rsidR="00146FCC">
        <w:rPr>
          <w:rFonts w:ascii="Times New Roman" w:hAnsi="Times New Roman"/>
          <w:sz w:val="24"/>
          <w:szCs w:val="24"/>
        </w:rPr>
        <w:t xml:space="preserve"> </w:t>
      </w:r>
      <w:r w:rsidR="002A0C40">
        <w:rPr>
          <w:rFonts w:ascii="Times New Roman" w:hAnsi="Times New Roman"/>
          <w:sz w:val="24"/>
          <w:szCs w:val="24"/>
        </w:rPr>
        <w:t>____</w:t>
      </w:r>
      <w:r w:rsidR="00146FCC">
        <w:rPr>
          <w:rFonts w:ascii="Times New Roman" w:hAnsi="Times New Roman"/>
          <w:sz w:val="24"/>
          <w:szCs w:val="24"/>
        </w:rPr>
        <w:t xml:space="preserve"> рублей.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единицы Товара установлена в Спецификации (Приложение № 1 к настоящему Контракту).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При заключении и исполнении настоящего Контракта изменение его условий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допускается, за исключением случаев, предусмотренных </w:t>
      </w:r>
      <w:hyperlink r:id="rId8" w:anchor="art3389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статьями 34</w:t>
        </w:r>
      </w:hyperlink>
      <w:r w:rsidRPr="00746338">
        <w:rPr>
          <w:rFonts w:ascii="Times New Roman" w:hAnsi="Times New Roman"/>
          <w:sz w:val="24"/>
          <w:szCs w:val="24"/>
        </w:rPr>
        <w:t> и </w:t>
      </w:r>
      <w:hyperlink r:id="rId9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95 Закона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700DFE" w:rsidRPr="0036635F" w:rsidRDefault="0036635F" w:rsidP="0036635F">
      <w:pPr>
        <w:ind w:firstLine="709"/>
        <w:jc w:val="both"/>
      </w:pPr>
      <w:r w:rsidRPr="0036635F">
        <w:t>КБК 320 0305 42 4 06 90049 244</w:t>
      </w:r>
    </w:p>
    <w:p w:rsidR="00ED7734" w:rsidRPr="00746338" w:rsidRDefault="00ED7734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2.3. Источник финансирования Контракта – Федеральный бюджет.</w:t>
      </w:r>
    </w:p>
    <w:p w:rsidR="00ED7734" w:rsidRPr="00746338" w:rsidRDefault="00ED7734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2.4. Оплата Товара, производится Заказчиком на основании счета, предоставл</w:t>
      </w:r>
      <w:r w:rsidR="003144AD">
        <w:rPr>
          <w:color w:val="000000"/>
          <w:shd w:val="clear" w:color="auto" w:fill="FFFFFF"/>
        </w:rPr>
        <w:t xml:space="preserve">енного Поставщиком, в течение </w:t>
      </w:r>
      <w:r w:rsidR="003C1582">
        <w:rPr>
          <w:color w:val="000000"/>
          <w:shd w:val="clear" w:color="auto" w:fill="FFFFFF"/>
        </w:rPr>
        <w:t>7</w:t>
      </w:r>
      <w:r w:rsidR="003144AD">
        <w:rPr>
          <w:color w:val="000000"/>
          <w:shd w:val="clear" w:color="auto" w:fill="FFFFFF"/>
        </w:rPr>
        <w:t xml:space="preserve"> (</w:t>
      </w:r>
      <w:r w:rsidR="003C1582">
        <w:rPr>
          <w:color w:val="000000"/>
          <w:shd w:val="clear" w:color="auto" w:fill="FFFFFF"/>
        </w:rPr>
        <w:t>семи</w:t>
      </w:r>
      <w:r w:rsidR="003144AD">
        <w:rPr>
          <w:color w:val="000000"/>
          <w:shd w:val="clear" w:color="auto" w:fill="FFFFFF"/>
        </w:rPr>
        <w:t>) рабочих</w:t>
      </w:r>
      <w:r w:rsidRPr="00746338">
        <w:rPr>
          <w:color w:val="000000"/>
          <w:shd w:val="clear" w:color="auto" w:fill="FFFFFF"/>
        </w:rPr>
        <w:t xml:space="preserve"> дней со дня подписания Сторонами соответствующей товарной накладной по форме № ТОРГ-12/Акта сдачи-приемки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2.5. Оплата по Контракту осуществляется по безналичному расчету путем перечисления Заказчиком денежных средств на счет Поставщика, указанный в настоящем Контракте.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</w:t>
      </w:r>
      <w:r w:rsidRPr="00746338">
        <w:rPr>
          <w:rFonts w:ascii="Times New Roman" w:hAnsi="Times New Roman"/>
          <w:sz w:val="24"/>
          <w:szCs w:val="24"/>
        </w:rPr>
        <w:lastRenderedPageBreak/>
        <w:t>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ED7734" w:rsidRPr="00746338" w:rsidRDefault="00ED7734" w:rsidP="00ED7734">
      <w:pPr>
        <w:ind w:firstLine="709"/>
        <w:jc w:val="both"/>
      </w:pPr>
    </w:p>
    <w:p w:rsidR="00ED7734" w:rsidRPr="00746338" w:rsidRDefault="00ED7734" w:rsidP="00ED7734">
      <w:pPr>
        <w:ind w:firstLine="709"/>
        <w:jc w:val="center"/>
        <w:rPr>
          <w:b/>
          <w:color w:val="000000"/>
          <w:shd w:val="clear" w:color="auto" w:fill="FFFFFF"/>
        </w:rPr>
      </w:pPr>
      <w:r w:rsidRPr="00746338">
        <w:rPr>
          <w:b/>
          <w:color w:val="000000"/>
          <w:shd w:val="clear" w:color="auto" w:fill="FFFFFF"/>
        </w:rPr>
        <w:t>3. Порядок, сроки и условия поставки и приемки товара</w:t>
      </w:r>
    </w:p>
    <w:p w:rsidR="00ED7734" w:rsidRPr="00746338" w:rsidRDefault="00ED7734" w:rsidP="00ED7734">
      <w:pPr>
        <w:ind w:firstLine="709"/>
        <w:jc w:val="both"/>
      </w:pPr>
      <w:r w:rsidRPr="00746338">
        <w:t>3.1 П</w:t>
      </w:r>
      <w:r w:rsidRPr="00746338">
        <w:rPr>
          <w:color w:val="000000"/>
          <w:shd w:val="clear" w:color="auto" w:fill="FFFFFF"/>
        </w:rPr>
        <w:t xml:space="preserve">оставка Товара осуществляется Поставщиком по адресу: </w:t>
      </w:r>
      <w:r w:rsidRPr="00746338">
        <w:t>г. Ростов-на-Дону, улица Кадровая, 45.</w:t>
      </w:r>
      <w:r w:rsidRPr="00746338">
        <w:rPr>
          <w:sz w:val="23"/>
          <w:szCs w:val="23"/>
        </w:rPr>
        <w:t xml:space="preserve"> </w:t>
      </w:r>
      <w:r w:rsidRPr="00746338">
        <w:t xml:space="preserve">Срок приемки товара в </w:t>
      </w:r>
      <w:r w:rsidRPr="00746338">
        <w:rPr>
          <w:bCs/>
          <w:spacing w:val="2"/>
          <w:shd w:val="clear" w:color="auto" w:fill="FFFFFF"/>
        </w:rPr>
        <w:t>рабочие дни</w:t>
      </w:r>
      <w:r w:rsidRPr="00746338">
        <w:rPr>
          <w:bCs/>
          <w:color w:val="000000"/>
          <w:spacing w:val="2"/>
          <w:shd w:val="clear" w:color="auto" w:fill="FFFFFF"/>
        </w:rPr>
        <w:t xml:space="preserve"> с 8.00 до 16.00 (с 08.00 до 15.00 по пятницам) по московскому времени</w:t>
      </w:r>
      <w:r>
        <w:rPr>
          <w:bCs/>
          <w:color w:val="000000"/>
          <w:spacing w:val="2"/>
          <w:shd w:val="clear" w:color="auto" w:fill="FFFFFF"/>
        </w:rPr>
        <w:t xml:space="preserve">. </w:t>
      </w:r>
      <w:r>
        <w:rPr>
          <w:color w:val="FF0000"/>
          <w:highlight w:val="yellow"/>
          <w:lang w:eastAsia="en-US"/>
        </w:rPr>
        <w:t>Т</w:t>
      </w:r>
      <w:r w:rsidRPr="00857595">
        <w:rPr>
          <w:color w:val="FF0000"/>
          <w:highlight w:val="yellow"/>
          <w:lang w:eastAsia="en-US"/>
        </w:rPr>
        <w:t xml:space="preserve">овар должен </w:t>
      </w:r>
      <w:r w:rsidRPr="0027267A">
        <w:rPr>
          <w:color w:val="FF0000"/>
          <w:highlight w:val="yellow"/>
          <w:lang w:eastAsia="en-US"/>
        </w:rPr>
        <w:t xml:space="preserve">быть поставлен </w:t>
      </w:r>
      <w:r w:rsidR="00563887">
        <w:rPr>
          <w:color w:val="FF0000"/>
          <w:lang w:eastAsia="en-US"/>
        </w:rPr>
        <w:t xml:space="preserve">не позднее </w:t>
      </w:r>
      <w:r w:rsidR="00755705">
        <w:rPr>
          <w:color w:val="FF0000"/>
          <w:lang w:eastAsia="en-US"/>
        </w:rPr>
        <w:t>1</w:t>
      </w:r>
      <w:r w:rsidR="006A0A86">
        <w:rPr>
          <w:color w:val="FF0000"/>
          <w:lang w:eastAsia="en-US"/>
        </w:rPr>
        <w:t>0</w:t>
      </w:r>
      <w:r w:rsidR="00563887">
        <w:rPr>
          <w:color w:val="FF0000"/>
          <w:lang w:eastAsia="en-US"/>
        </w:rPr>
        <w:t xml:space="preserve"> (</w:t>
      </w:r>
      <w:r w:rsidR="00755705">
        <w:rPr>
          <w:color w:val="FF0000"/>
          <w:lang w:eastAsia="en-US"/>
        </w:rPr>
        <w:t>десяти</w:t>
      </w:r>
      <w:r w:rsidR="00563887">
        <w:rPr>
          <w:color w:val="FF0000"/>
          <w:lang w:eastAsia="en-US"/>
        </w:rPr>
        <w:t>) рабоч</w:t>
      </w:r>
      <w:r w:rsidR="0011673D">
        <w:rPr>
          <w:color w:val="FF0000"/>
          <w:lang w:eastAsia="en-US"/>
        </w:rPr>
        <w:t>их</w:t>
      </w:r>
      <w:r w:rsidR="00563887">
        <w:rPr>
          <w:color w:val="FF0000"/>
          <w:lang w:eastAsia="en-US"/>
        </w:rPr>
        <w:t xml:space="preserve"> дн</w:t>
      </w:r>
      <w:r w:rsidR="0011673D">
        <w:rPr>
          <w:color w:val="FF0000"/>
          <w:lang w:eastAsia="en-US"/>
        </w:rPr>
        <w:t>ей</w:t>
      </w:r>
      <w:r w:rsidR="00563887">
        <w:rPr>
          <w:color w:val="FF0000"/>
          <w:lang w:eastAsia="en-US"/>
        </w:rPr>
        <w:t xml:space="preserve"> с даты заключения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2</w:t>
      </w:r>
      <w:r w:rsidRPr="00746338">
        <w:rPr>
          <w:rFonts w:ascii="Times New Roman" w:hAnsi="Times New Roman"/>
          <w:sz w:val="24"/>
          <w:szCs w:val="24"/>
        </w:rPr>
        <w:t xml:space="preserve">. В день доставки Товара по адресу поставки Товара, указанному в соответствии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 условиями настоящего Контракта, Поставщик обязан передать Заказчику подписанные со своей стороны товарную накладную по форме № ТОРГ-12 в 2 (двух) экземплярах (по 1 (одному) экземпляру для каждой из Сторон) и счет.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Вместе с товарной накладной по форме № ТОРГ-12 Поставщик предоставляет счет-фактуру в соответствии с налоговым законодательством Российской Федерации</w:t>
      </w:r>
      <w:r w:rsidRPr="0074633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46338">
        <w:rPr>
          <w:rFonts w:ascii="Times New Roman" w:hAnsi="Times New Roman"/>
          <w:color w:val="FF0000"/>
          <w:sz w:val="24"/>
          <w:szCs w:val="24"/>
        </w:rPr>
        <w:t>(</w:t>
      </w:r>
      <w:r w:rsidRPr="0074633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Счет-фактура передается в случае если, поставщик является плательщиком НДС)</w:t>
      </w:r>
      <w:r w:rsidRPr="00746338">
        <w:rPr>
          <w:rFonts w:ascii="Times New Roman" w:hAnsi="Times New Roman"/>
          <w:color w:val="FF0000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день получения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Для проверки поставленного Товара 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 </w:t>
      </w:r>
      <w:hyperlink r:id="rId10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контрактов, заключенных в соответствии с </w:t>
      </w:r>
      <w:hyperlink r:id="rId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, не реже раза в течение срока действия Контракта, указанного в пункте 11.1 настоящего Контракта, проводятся исследования Товара на предмет качества и безопасности, в том числе фальсификации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Заказчик вправе для проведения экспертизы Товара осуществлять выборочную проверку качества и безопасности Товара до 10 (десяти) процентов от количества партии каждого наименования Товара для подтверждения его соответствия условиям настоящего Контракта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момент передачи Товара Заказчику на складе Поставщика до отгрузки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Выборочная проверка качества и безопасности Товара (результатов отдельного этапа исполнения Контракта) осуществляется в течение сроков, установленных настоящим Контрактом для приемки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Заказчик составляет заключение об отсутствии или наличии нарушений условий настоящего Контракта,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а также об отсутствии или наличии нарушений в части качества и безопасности Товара (результатов отдельного этапа исполнения Контракта).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</w:t>
      </w:r>
      <w:r w:rsidRPr="00746338">
        <w:rPr>
          <w:rFonts w:ascii="Times New Roman" w:hAnsi="Times New Roman"/>
          <w:sz w:val="24"/>
          <w:szCs w:val="24"/>
        </w:rPr>
        <w:lastRenderedPageBreak/>
        <w:t>Контракта), Заказчик подписывает документ о приемке – акт о приемке, на основании которого Заказчик подписывает товарную накладную по форме № ТОРГ-12 в течение 5 (пяти) календарных дней с момента доставки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и безопасности Товара (результатов отдельного этапа исполнения Контракта) Заказчик отказывается от приемки такого Товара (результата отдельного этапа исполнения Контракта)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составляет в течение 5 (пяти) рабочих</w:t>
      </w:r>
      <w:r w:rsidRPr="00746338">
        <w:rPr>
          <w:rFonts w:ascii="Times New Roman" w:hAnsi="Times New Roman"/>
          <w:sz w:val="24"/>
          <w:szCs w:val="24"/>
          <w:vertAlign w:val="superscript"/>
        </w:rPr>
        <w:t> </w:t>
      </w:r>
      <w:r w:rsidRPr="00746338">
        <w:rPr>
          <w:rFonts w:ascii="Times New Roman" w:hAnsi="Times New Roman"/>
          <w:sz w:val="24"/>
          <w:szCs w:val="24"/>
        </w:rPr>
        <w:t>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– мотивированный отказ).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привлечения Заказчиком для проведения экспертизы поставленного Товара (результатов отдельного этапа исполнения Контракта) экспертов, экспертных организаций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при принятии решения о приемке или об отказе в приемке Товара (результатов отдельного этапа исполнения Контракта) Заказчик должен учитывать отраженные в заключении по результатам указанной экспертизы предложения экспертов, экспертных организаций, привлеченных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для ее проведения.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безопасности Товара (результатов отдельного этапа исполнения Контракта) Поставщик обязуется без дополнительной оплаты со стороны Заказчика устранить выявленные нарушения (до поставить, доукомплектовать, заменить Товар) в срок не позднее 5 (пяти) календарных дней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форме № ТОРГ-12 в порядке, предусмотренном настоящим разделом.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746338">
        <w:rPr>
          <w:rFonts w:ascii="Times New Roman" w:hAnsi="Times New Roman"/>
          <w:color w:val="0070C0"/>
          <w:sz w:val="24"/>
          <w:szCs w:val="24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форме № ТОРГ-12.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4</w:t>
      </w:r>
      <w:r w:rsidRPr="00746338">
        <w:rPr>
          <w:rFonts w:ascii="Times New Roman" w:hAnsi="Times New Roman"/>
          <w:sz w:val="24"/>
          <w:szCs w:val="24"/>
        </w:rPr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:rsidR="00ED7734" w:rsidRPr="00746338" w:rsidRDefault="008F5473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ED7734" w:rsidRPr="00746338">
        <w:rPr>
          <w:rFonts w:ascii="Times New Roman" w:hAnsi="Times New Roman"/>
          <w:sz w:val="24"/>
          <w:szCs w:val="24"/>
        </w:rPr>
        <w:t>. Сдача и приемка Товара осуществляются уполномоченными представителями Сторон.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4. Взаимодействие сторон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 Поставщик обязан: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4.1.4.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 xml:space="preserve">4.1.5. Поставщик обязан оформлять товарные накладные по форме № ТОРГ-12 </w:t>
      </w:r>
      <w:r w:rsidR="00A81CAA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в соответствии с законодательством Российской Федерации, а также (если Поставщик является плательщиком НДС) счета-фактуры в соответствии с налоговым законодательством Российской Федерации.</w:t>
      </w:r>
      <w:r w:rsidRPr="00746338">
        <w:rPr>
          <w:rFonts w:ascii="Times New Roman" w:hAnsi="Times New Roman"/>
          <w:sz w:val="24"/>
          <w:szCs w:val="24"/>
        </w:rPr>
        <w:t xml:space="preserve"> 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lastRenderedPageBreak/>
        <w:t>4.2. Поставщик вправе: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 Заказчик обязуется: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4.3.2. Принять решение об одностороннем отказе от исполнения настоящего Контракта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случае, если в ходе исполнения настоящего Контракта установлено, что Поставщик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или поставляемый Товар не соответствует установленным извещением об осуществлении закупки и документацией о закупке требованиям к участникам закупки или поставляемому Товару,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или представил недостоверную информацию о своем соответствии или соответствии поставляемого Товара таким требованиям, что позволило ему стать победителем определения Поставщика.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4.3.3. 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Контракте.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4.3.4. Требовать уплаты неустоек (штрафов, пеней) в соответствии с разделом 7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 </w:t>
      </w:r>
      <w:hyperlink r:id="rId12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 и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 Заказчик вправе: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4.4.1. Требовать от Поставщика надлежащего исполнения обязательств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4.4.2. Требовать от Поставщика своевременного устранения нарушений, выявленных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как в ходе приемки, так и в течение срока годности.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4.4.3. Проверять ход и качество выполнения Поставщиком условий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4.4.4. Требовать возмещения убытков в соответствии с разделом 7 настоящего Контракта, причиненных по вине Поставщика.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порядке и на условиях, установленных </w:t>
      </w:r>
      <w:hyperlink r:id="rId13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4.4.6. Отказаться от приемки и оплаты Товара, не соответствующего условиям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4.4.7. Принять решение об одностороннем отказе от исполнения настоящего Контракта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ED7734" w:rsidRDefault="00ED7734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F66AE0">
      <w:pPr>
        <w:pStyle w:val="15"/>
        <w:numPr>
          <w:ilvl w:val="0"/>
          <w:numId w:val="35"/>
        </w:numPr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Упаковка товара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</w:t>
      </w:r>
      <w:r w:rsidR="005B61C7"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 Упаковка Товара, имеющая внешние дефекты, которые не позволяют использовать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</w:t>
      </w:r>
      <w:r w:rsidRPr="00746338">
        <w:rPr>
          <w:rFonts w:ascii="Times New Roman" w:hAnsi="Times New Roman"/>
          <w:sz w:val="24"/>
          <w:szCs w:val="24"/>
        </w:rPr>
        <w:lastRenderedPageBreak/>
        <w:t xml:space="preserve">3 настоящего Контракта. Такой Товар не засчитывается в счет исполнения обязательств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D7734" w:rsidRPr="00746338" w:rsidRDefault="005B61C7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Качество товара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ED7734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7.1.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7.2. В случае п</w:t>
      </w:r>
      <w:r>
        <w:rPr>
          <w:rFonts w:ascii="Times New Roman" w:hAnsi="Times New Roman"/>
          <w:sz w:val="24"/>
          <w:szCs w:val="24"/>
        </w:rPr>
        <w:t>росрочки исполнения 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предусмотренных Контрактом,</w:t>
      </w:r>
      <w:r>
        <w:rPr>
          <w:rFonts w:ascii="Times New Roman" w:hAnsi="Times New Roman"/>
          <w:sz w:val="24"/>
          <w:szCs w:val="24"/>
        </w:rPr>
        <w:t xml:space="preserve"> Заказчик </w:t>
      </w:r>
      <w:r w:rsidR="00FD4969">
        <w:rPr>
          <w:rFonts w:ascii="Times New Roman" w:hAnsi="Times New Roman"/>
          <w:sz w:val="24"/>
          <w:szCs w:val="24"/>
        </w:rPr>
        <w:t>направляет Поставщику</w:t>
      </w:r>
      <w:r w:rsidRPr="00683F55">
        <w:rPr>
          <w:rFonts w:ascii="Times New Roman" w:hAnsi="Times New Roman"/>
          <w:sz w:val="24"/>
          <w:szCs w:val="24"/>
        </w:rPr>
        <w:t xml:space="preserve"> требование об уплате пеней.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в размере 10 % цены Контракта, в соответствии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с п. 3 Правил, утвержденных постановлением Правительства РФ от 30.08.2017 № 1042. 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заключенным по результатам определения </w:t>
      </w:r>
      <w:r>
        <w:rPr>
          <w:rFonts w:ascii="Times New Roman" w:hAnsi="Times New Roman"/>
          <w:sz w:val="24"/>
          <w:szCs w:val="24"/>
        </w:rPr>
        <w:t>Поставщика</w:t>
      </w:r>
      <w:r w:rsidRPr="00683F55">
        <w:rPr>
          <w:rFonts w:ascii="Times New Roman" w:hAnsi="Times New Roman"/>
          <w:sz w:val="24"/>
          <w:szCs w:val="24"/>
        </w:rPr>
        <w:t xml:space="preserve">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в соответствии с пунктом 1 части 1 статьи 30 Федерального закона «О контрактной системе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в сфере закупок товаров, работ, услуг для обеспечения государственных и муниципальных нужд»,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 в размере 1 % цены Контракта, в соответствии с п. 4 Правил, утвержденных постановлением Правительства РФ от 30.08.2017 № 1042, но не более 5 000 рублей и не менее 1 000 рублей.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которое не имеет стоимостного выражения, размер штрафа составляет 1000 рублей цены Контракта, в соответствии с п. 6 Правил, утвержденных постановлением Правительства РФ от 30.08.2017 № 1042.  Общая сумма начисленного штрафа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Times New Roman" w:hAnsi="Times New Roman"/>
          <w:sz w:val="24"/>
          <w:szCs w:val="24"/>
        </w:rPr>
        <w:t>Поставщик</w:t>
      </w:r>
      <w:r w:rsidRPr="00683F55">
        <w:rPr>
          <w:rFonts w:ascii="Times New Roman" w:hAnsi="Times New Roman"/>
          <w:sz w:val="24"/>
          <w:szCs w:val="24"/>
        </w:rPr>
        <w:t xml:space="preserve"> вправе потребовать уплаты пеней.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Заказчиком обязательств,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за исключением просрочки исполнения обязательств, предусмотренных Контрактом, размер штрафа составляет 1 000 рублей в соответствии с п. 9 Правил, утвержденных постановлением Правительства РФ от 30.08.2017 № 1042. 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lastRenderedPageBreak/>
        <w:t>Общая сумма начисленного штрафа за ненадлежащее исполнение Заказчиком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7.4. Сторона освобождается от уплаты штрафа, если докажет, что неисполнение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D7734" w:rsidRPr="00746338" w:rsidRDefault="00683F55" w:rsidP="00683F55">
      <w:pPr>
        <w:pStyle w:val="1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7.5. Применение штрафа не освобождает Стороны от исполнения обязательств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D7734" w:rsidRPr="00746338" w:rsidRDefault="00ED7734" w:rsidP="00ED7734">
      <w:pPr>
        <w:pStyle w:val="15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Обстоятельства непреодолимой силы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.1. Сторона, не исполнившая или ненадлежащим образом исполнившая обязательства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при данных условиях обстоятельств.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.2. О возникновении и прекращении обстоятельства непреодолимой силы Стороны уведомляют друг друга письменно в течение 3 (трех) календарных 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.4. Если одна из Сторон не направит или несвоевременно направит документы, указанные в пунктах 9.2 – 9.3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во внимание наступление обстоятельства непреодолимой силы при предъявлении претензий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исковых заявлений в связи с неисполнением и (или) ненадлежащим исполнением обязательств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.5. В случае, если обстоятельства непреодолимой силы будут сохраняться более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30 (тридцати) календарных 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746338">
        <w:rPr>
          <w:rFonts w:ascii="Times New Roman" w:hAnsi="Times New Roman"/>
          <w:b/>
          <w:sz w:val="24"/>
          <w:szCs w:val="24"/>
        </w:rPr>
        <w:t>. Рассмотрение и разрешение споров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.1. Все споры, возникающие из настоящего Контракта, Стороны могут разрешать путем переговоров.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.2. Все споры, возникающие из настоящего Контракта, подлежат передаче на разрешение Арбитражного суда Ростовской области в соответствии с действующим законодательством Российской Федерации и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.3. До передачи спора на разрешение Арбитражного суда Ростовской области Стороны принимают предусмотренные настоящим разделом меры по досудебному урегулированию спора, за исключением дел, для которых согласно </w:t>
      </w:r>
      <w:hyperlink r:id="rId14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части 5</w:t>
        </w:r>
      </w:hyperlink>
      <w:r w:rsidRPr="00746338">
        <w:rPr>
          <w:rFonts w:ascii="Times New Roman" w:hAnsi="Times New Roman"/>
          <w:sz w:val="24"/>
          <w:szCs w:val="24"/>
        </w:rPr>
        <w:t> статьи </w:t>
      </w:r>
      <w:hyperlink r:id="rId15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4 Арбитражного процессуального кодекса</w:t>
        </w:r>
      </w:hyperlink>
      <w:r w:rsidRPr="00746338">
        <w:rPr>
          <w:rFonts w:ascii="Times New Roman" w:hAnsi="Times New Roman"/>
          <w:sz w:val="24"/>
          <w:szCs w:val="24"/>
        </w:rPr>
        <w:t xml:space="preserve"> Российской Федерации принятие сторонами мер по досудебному урегулированию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является обязательным.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.5. Сторона должна дать в письменной форме ответ на претензию по существу в срок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позднее 7 рабочих дней с даты получения претензии.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Pr="00746338">
        <w:rPr>
          <w:rFonts w:ascii="Times New Roman" w:hAnsi="Times New Roman"/>
          <w:sz w:val="24"/>
          <w:szCs w:val="24"/>
        </w:rPr>
        <w:t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 д); дату и регистрационный номер претензии; подпись уполномоченного лица; перечень прилагаемых документов.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Pr="00746338">
        <w:rPr>
          <w:rFonts w:ascii="Times New Roman" w:hAnsi="Times New Roman"/>
          <w:sz w:val="24"/>
          <w:szCs w:val="24"/>
        </w:rPr>
        <w:t>истребуемая</w:t>
      </w:r>
      <w:proofErr w:type="spellEnd"/>
      <w:r w:rsidRPr="00746338">
        <w:rPr>
          <w:rFonts w:ascii="Times New Roman" w:hAnsi="Times New Roman"/>
          <w:sz w:val="24"/>
          <w:szCs w:val="24"/>
        </w:rPr>
        <w:t xml:space="preserve"> денежная сумма и ее полный и обоснованный расчет.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.9. В претензии могут быть указаны иные сведения, которые, по мнению Стороны, предъявившей претензию, будут способствовать более быстрому и правильному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ее рассмотрению, объективному урегулированию спора.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.10. При отклонении претензии полностью или частично либо неполучении ответа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установленные для ее рассмотрения сроки, либо неисполнении требований по претензии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Ростовской области.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4969" w:rsidRDefault="00FD4969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746338">
        <w:rPr>
          <w:rFonts w:ascii="Times New Roman" w:hAnsi="Times New Roman"/>
          <w:b/>
          <w:sz w:val="24"/>
          <w:szCs w:val="24"/>
        </w:rPr>
        <w:t>. Срок действия и порядок изменения, расторжения контракта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Настоящий Контракт вступает в силу с даты его подписания обеими Сторонами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FE316E">
        <w:rPr>
          <w:rFonts w:ascii="Times New Roman" w:hAnsi="Times New Roman"/>
          <w:color w:val="000000"/>
          <w:sz w:val="24"/>
          <w:szCs w:val="24"/>
        </w:rPr>
        <w:t>действует до «</w:t>
      </w:r>
      <w:r w:rsidR="003129B3">
        <w:rPr>
          <w:rFonts w:ascii="Times New Roman" w:hAnsi="Times New Roman"/>
          <w:color w:val="000000"/>
          <w:sz w:val="24"/>
          <w:szCs w:val="24"/>
        </w:rPr>
        <w:t>31</w:t>
      </w:r>
      <w:r w:rsidR="00FE316E">
        <w:rPr>
          <w:rFonts w:ascii="Times New Roman" w:hAnsi="Times New Roman"/>
          <w:color w:val="000000"/>
          <w:sz w:val="24"/>
          <w:szCs w:val="24"/>
        </w:rPr>
        <w:t xml:space="preserve">» декабря </w:t>
      </w:r>
      <w:r w:rsidR="003129B3">
        <w:rPr>
          <w:rFonts w:ascii="Times New Roman" w:hAnsi="Times New Roman"/>
          <w:color w:val="000000"/>
          <w:sz w:val="24"/>
          <w:szCs w:val="24"/>
        </w:rPr>
        <w:t>2026</w:t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 г.  (ст.425 ГК РФ), а в части неисполненных обязательств –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>до полного их исполнения Сторонами.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 Окончание срока действия настоящего Контракта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не влечет прекращения неисполненных обязательств Сторон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.3. Информация о Поставщике, с которым Контракт был расторгнут в связи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с односторонним отказом Заказчика от исполнения Контракта, включается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в установленном </w:t>
      </w:r>
      <w:hyperlink r:id="rId16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 порядке в реестр недобросовестных поставщиков (подрядчиков, исполнителей).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.5. Изменение условий настоящего Контракта при его исполнении не допускается,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за исключением случаев, предусмотренных </w:t>
      </w:r>
      <w:hyperlink r:id="rId17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статьей 95 Закона № 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746338">
        <w:rPr>
          <w:rFonts w:ascii="Times New Roman" w:hAnsi="Times New Roman"/>
          <w:b/>
          <w:sz w:val="24"/>
          <w:szCs w:val="24"/>
        </w:rPr>
        <w:t>. Прочие положения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календарных дней с даты такого изменения. При этом если Поставщик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настоящем Контракте счет, несет Поставщик.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о вручении либо с использованием почтовой связи заказным письмом с уведомлением о вручении </w:t>
      </w:r>
      <w:r w:rsidRPr="00746338">
        <w:rPr>
          <w:rFonts w:ascii="Times New Roman" w:hAnsi="Times New Roman"/>
          <w:sz w:val="24"/>
          <w:szCs w:val="24"/>
        </w:rPr>
        <w:lastRenderedPageBreak/>
        <w:t xml:space="preserve">по адресам Сторон, указанным в разделе 14 настоящего Контракта, либо с использованием электронной почты на электронные адреса, указанные в разделе 14 настоящего Контракта,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либо с использованием факсимильной связи.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Момент получения Стороной сообщения или уведомления, направленного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с использованием курьерской доставки, почтовой или факсимильной связи, определяется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 При этом направление уведомлений по адресам Сторон, указанным в разделе 14 настоящего Контракта, считается надлежащим уведомлением Сторон.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.4. При исполнении настоящего Контракта не допускается перемена Поставщика,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за исключением случая, если новый Поставщик является правопреемником Поставщика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по настоящему Контракту вследствие реорганизации юридического лица в форме преобразования, слияния или присоединения.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.5. Стороны обязуются обеспечить конфиденциальность сведений, относящихся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к предмету настоящего Контракта и ставших им известными в ходе исполнения настоящего Контракта.</w:t>
      </w:r>
    </w:p>
    <w:p w:rsidR="00FD4969" w:rsidRPr="00A46060" w:rsidRDefault="00ED7734" w:rsidP="00A46060">
      <w:pPr>
        <w:pStyle w:val="15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6. Настоящий Контракт составлен в форме электронного документа, подписанного усиленными электронными подписями Сторон.</w:t>
      </w:r>
    </w:p>
    <w:p w:rsidR="00ED7734" w:rsidRDefault="00ED7734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46338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Перечень приложений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Неотъемлемой частью настоящего Контракта является следующее: </w:t>
      </w:r>
    </w:p>
    <w:p w:rsidR="003342D7" w:rsidRDefault="00ED7734" w:rsidP="003342D7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Приложение № 1 – Спецификация на </w:t>
      </w:r>
      <w:r w:rsidR="00546752">
        <w:rPr>
          <w:rFonts w:ascii="Times New Roman" w:hAnsi="Times New Roman"/>
          <w:color w:val="000000"/>
        </w:rPr>
        <w:t>1</w:t>
      </w:r>
      <w:r w:rsidR="002A6F21">
        <w:rPr>
          <w:rFonts w:ascii="Times New Roman" w:hAnsi="Times New Roman"/>
          <w:color w:val="000000"/>
        </w:rPr>
        <w:t xml:space="preserve"> лист</w:t>
      </w:r>
      <w:r w:rsidR="00563887">
        <w:rPr>
          <w:rFonts w:ascii="Times New Roman" w:hAnsi="Times New Roman"/>
          <w:color w:val="000000"/>
        </w:rPr>
        <w:t>е</w:t>
      </w:r>
      <w:r w:rsidRPr="00746338">
        <w:rPr>
          <w:rFonts w:ascii="Times New Roman" w:hAnsi="Times New Roman"/>
          <w:color w:val="000000"/>
        </w:rPr>
        <w:t>;</w:t>
      </w:r>
    </w:p>
    <w:p w:rsidR="00540072" w:rsidRDefault="00540072" w:rsidP="00540072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Приложение № </w:t>
      </w:r>
      <w:r>
        <w:rPr>
          <w:rFonts w:ascii="Times New Roman" w:hAnsi="Times New Roman"/>
          <w:color w:val="000000"/>
        </w:rPr>
        <w:t>2</w:t>
      </w:r>
      <w:r w:rsidRPr="00746338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Техническое задание</w:t>
      </w:r>
      <w:r w:rsidRPr="00746338">
        <w:rPr>
          <w:rFonts w:ascii="Times New Roman" w:hAnsi="Times New Roman"/>
          <w:color w:val="000000"/>
        </w:rPr>
        <w:t xml:space="preserve"> на </w:t>
      </w:r>
      <w:r w:rsidR="004517E3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 лист</w:t>
      </w:r>
      <w:r w:rsidR="004517E3">
        <w:rPr>
          <w:rFonts w:ascii="Times New Roman" w:hAnsi="Times New Roman"/>
          <w:color w:val="000000"/>
        </w:rPr>
        <w:t>ах</w:t>
      </w:r>
      <w:r w:rsidRPr="00746338">
        <w:rPr>
          <w:rFonts w:ascii="Times New Roman" w:hAnsi="Times New Roman"/>
          <w:color w:val="000000"/>
        </w:rPr>
        <w:t>;</w:t>
      </w:r>
    </w:p>
    <w:p w:rsidR="00ED7734" w:rsidRPr="00746338" w:rsidRDefault="003342D7" w:rsidP="00ED7734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3342D7">
        <w:rPr>
          <w:color w:val="000000"/>
          <w:sz w:val="22"/>
          <w:szCs w:val="22"/>
        </w:rPr>
        <w:t xml:space="preserve">Приложение № </w:t>
      </w:r>
      <w:r w:rsidR="00540072">
        <w:rPr>
          <w:color w:val="000000"/>
          <w:sz w:val="22"/>
          <w:szCs w:val="22"/>
        </w:rPr>
        <w:t>3</w:t>
      </w:r>
      <w:r w:rsidRPr="003342D7">
        <w:rPr>
          <w:color w:val="000000"/>
          <w:sz w:val="22"/>
          <w:szCs w:val="22"/>
        </w:rPr>
        <w:t xml:space="preserve"> - Форма Акта приема-передачи Товара на 1 листе.</w:t>
      </w:r>
      <w:r w:rsidRPr="00746338">
        <w:rPr>
          <w:sz w:val="22"/>
          <w:szCs w:val="22"/>
        </w:rPr>
        <w:t xml:space="preserve"> </w:t>
      </w:r>
    </w:p>
    <w:p w:rsidR="00114C5B" w:rsidRDefault="00114C5B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ED7734" w:rsidRDefault="00ED7734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746338">
        <w:rPr>
          <w:rFonts w:ascii="Times New Roman" w:hAnsi="Times New Roman"/>
          <w:b/>
          <w:color w:val="000000"/>
          <w:sz w:val="23"/>
          <w:szCs w:val="23"/>
        </w:rPr>
        <w:t>1</w:t>
      </w:r>
      <w:r>
        <w:rPr>
          <w:rFonts w:ascii="Times New Roman" w:hAnsi="Times New Roman"/>
          <w:b/>
          <w:color w:val="000000"/>
          <w:sz w:val="23"/>
          <w:szCs w:val="23"/>
        </w:rPr>
        <w:t>3</w:t>
      </w:r>
      <w:r w:rsidRPr="00746338">
        <w:rPr>
          <w:rFonts w:ascii="Times New Roman" w:hAnsi="Times New Roman"/>
          <w:b/>
          <w:color w:val="000000"/>
          <w:sz w:val="23"/>
          <w:szCs w:val="23"/>
        </w:rPr>
        <w:t>. Адреса, банковские реквизиты и подписи сторон:</w:t>
      </w:r>
    </w:p>
    <w:tbl>
      <w:tblPr>
        <w:tblW w:w="1076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16"/>
        <w:gridCol w:w="33"/>
        <w:gridCol w:w="2690"/>
        <w:gridCol w:w="995"/>
        <w:gridCol w:w="1558"/>
        <w:gridCol w:w="2805"/>
        <w:gridCol w:w="308"/>
      </w:tblGrid>
      <w:tr w:rsidR="003129B3" w:rsidRPr="00AB1AF6" w:rsidTr="003129B3">
        <w:trPr>
          <w:gridAfter w:val="1"/>
          <w:wAfter w:w="308" w:type="dxa"/>
        </w:trPr>
        <w:tc>
          <w:tcPr>
            <w:tcW w:w="5098" w:type="dxa"/>
            <w:gridSpan w:val="4"/>
          </w:tcPr>
          <w:p w:rsidR="003129B3" w:rsidRPr="004255A1" w:rsidRDefault="003129B3" w:rsidP="006E13E2">
            <w:pPr>
              <w:jc w:val="both"/>
              <w:rPr>
                <w:b/>
                <w:bCs/>
              </w:rPr>
            </w:pPr>
            <w:r w:rsidRPr="004255A1">
              <w:rPr>
                <w:b/>
                <w:bCs/>
                <w:sz w:val="22"/>
                <w:szCs w:val="22"/>
              </w:rPr>
              <w:t>«Заказчик»</w:t>
            </w:r>
          </w:p>
        </w:tc>
        <w:tc>
          <w:tcPr>
            <w:tcW w:w="5358" w:type="dxa"/>
            <w:gridSpan w:val="3"/>
          </w:tcPr>
          <w:p w:rsidR="003129B3" w:rsidRPr="004255A1" w:rsidRDefault="003129B3" w:rsidP="006E13E2">
            <w:pPr>
              <w:jc w:val="both"/>
              <w:rPr>
                <w:b/>
                <w:bCs/>
              </w:rPr>
            </w:pPr>
            <w:r w:rsidRPr="004255A1">
              <w:rPr>
                <w:b/>
                <w:bCs/>
                <w:sz w:val="22"/>
                <w:szCs w:val="22"/>
              </w:rPr>
              <w:t>«Поставщик»</w:t>
            </w:r>
          </w:p>
        </w:tc>
      </w:tr>
      <w:tr w:rsidR="003129B3" w:rsidRPr="00AB1AF6" w:rsidTr="003129B3">
        <w:trPr>
          <w:gridAfter w:val="1"/>
          <w:wAfter w:w="308" w:type="dxa"/>
          <w:trHeight w:val="887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юридического лица (согласно ЕГРЮЛ)</w:t>
            </w:r>
          </w:p>
        </w:tc>
        <w:tc>
          <w:tcPr>
            <w:tcW w:w="2690" w:type="dxa"/>
            <w:vAlign w:val="center"/>
          </w:tcPr>
          <w:p w:rsidR="003129B3" w:rsidRPr="004B7D79" w:rsidRDefault="003129B3" w:rsidP="006E13E2">
            <w:pPr>
              <w:jc w:val="both"/>
              <w:rPr>
                <w:b/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ФКУ УК ГУФСИН России по Ростовской области</w:t>
            </w:r>
            <w:r>
              <w:rPr>
                <w:bCs/>
                <w:sz w:val="20"/>
                <w:szCs w:val="20"/>
              </w:rPr>
              <w:t xml:space="preserve">                         (</w:t>
            </w:r>
            <w:r>
              <w:rPr>
                <w:b/>
                <w:bCs/>
                <w:sz w:val="20"/>
                <w:szCs w:val="20"/>
              </w:rPr>
              <w:t>л/с 03581190630)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6A0A86" w:rsidP="006E13E2">
            <w:pPr>
              <w:rPr>
                <w:bCs/>
                <w:sz w:val="20"/>
                <w:szCs w:val="20"/>
              </w:rPr>
            </w:pPr>
            <w:r w:rsidRPr="006A0A86">
              <w:rPr>
                <w:bCs/>
                <w:sz w:val="20"/>
                <w:szCs w:val="20"/>
              </w:rPr>
              <w:t>Наименование юридического лица (согласно ЕГРЮЛ)</w:t>
            </w:r>
          </w:p>
        </w:tc>
        <w:tc>
          <w:tcPr>
            <w:tcW w:w="2805" w:type="dxa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 и телефон (согласно ЕГРЮЛ)</w:t>
            </w:r>
          </w:p>
        </w:tc>
      </w:tr>
      <w:tr w:rsidR="003129B3" w:rsidRPr="00AB1AF6" w:rsidTr="00BD5B51">
        <w:trPr>
          <w:gridAfter w:val="1"/>
          <w:wAfter w:w="308" w:type="dxa"/>
          <w:trHeight w:val="766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pStyle w:val="af7"/>
              <w:rPr>
                <w:rFonts w:ascii="Times New Roman" w:hAnsi="Times New Roman"/>
                <w:bCs/>
                <w:sz w:val="20"/>
                <w:szCs w:val="20"/>
              </w:rPr>
            </w:pPr>
            <w:r w:rsidRPr="00593E58">
              <w:rPr>
                <w:rFonts w:ascii="Times New Roman" w:hAnsi="Times New Roman"/>
                <w:sz w:val="20"/>
                <w:szCs w:val="20"/>
              </w:rPr>
              <w:t xml:space="preserve">344030 </w:t>
            </w:r>
            <w:r w:rsidRPr="00593E58">
              <w:rPr>
                <w:rFonts w:ascii="Times New Roman" w:hAnsi="Times New Roman"/>
                <w:bCs/>
                <w:sz w:val="20"/>
                <w:szCs w:val="20"/>
              </w:rPr>
              <w:t>Ростовская область, г. Ростов-на-Дону</w:t>
            </w:r>
            <w:r w:rsidRPr="00593E58">
              <w:rPr>
                <w:rFonts w:ascii="Times New Roman" w:hAnsi="Times New Roman"/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BD5B51">
        <w:trPr>
          <w:gridAfter w:val="1"/>
          <w:wAfter w:w="308" w:type="dxa"/>
          <w:trHeight w:val="691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 xml:space="preserve">344030 </w:t>
            </w:r>
            <w:r w:rsidRPr="00593E58">
              <w:rPr>
                <w:bCs/>
                <w:sz w:val="20"/>
                <w:szCs w:val="20"/>
              </w:rPr>
              <w:t>Ростовская область, г. Ростов-на-Дону</w:t>
            </w:r>
            <w:r w:rsidRPr="00593E58">
              <w:rPr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428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D96F77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color w:val="000000"/>
                <w:sz w:val="20"/>
                <w:szCs w:val="20"/>
              </w:rPr>
              <w:t>8(</w:t>
            </w:r>
            <w:r w:rsidR="00D96F77">
              <w:rPr>
                <w:color w:val="000000"/>
                <w:sz w:val="20"/>
                <w:szCs w:val="20"/>
              </w:rPr>
              <w:t>908)176-90-12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BD5B51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391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E27174" w:rsidRDefault="00D96F77" w:rsidP="006E13E2">
            <w:pPr>
              <w:contextualSpacing/>
              <w:jc w:val="both"/>
              <w:rPr>
                <w:bCs/>
                <w:sz w:val="20"/>
                <w:szCs w:val="20"/>
              </w:rPr>
            </w:pPr>
            <w:proofErr w:type="spellStart"/>
            <w:r w:rsidRPr="00D96F77">
              <w:rPr>
                <w:sz w:val="20"/>
                <w:szCs w:val="20"/>
                <w:lang w:val="en-US"/>
              </w:rPr>
              <w:t>grabova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r w:rsidRPr="00D96F77">
              <w:rPr>
                <w:sz w:val="20"/>
                <w:szCs w:val="20"/>
                <w:lang w:val="en-US"/>
              </w:rPr>
              <w:t>n</w:t>
            </w:r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96F77">
              <w:rPr>
                <w:sz w:val="20"/>
                <w:szCs w:val="20"/>
              </w:rPr>
              <w:t>@61.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fsin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C27406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Сведения о постановке на учет в налоговом органе (согласно ЕГРЮЛ)</w:t>
            </w: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6167048949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КПП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616701001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BD5B51" w:rsidP="006E13E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ОГРНИП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322C0F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322C0F">
              <w:rPr>
                <w:bCs/>
                <w:sz w:val="20"/>
                <w:szCs w:val="20"/>
              </w:rPr>
              <w:t>Банковские реквизиты</w:t>
            </w: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р/с №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sz w:val="20"/>
                <w:szCs w:val="20"/>
                <w:highlight w:val="yellow"/>
              </w:rPr>
              <w:t>03211643000000013230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р/с №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БИК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sz w:val="20"/>
                <w:szCs w:val="20"/>
                <w:highlight w:val="yellow"/>
              </w:rPr>
              <w:t>012202102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БИК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BD5B51">
        <w:trPr>
          <w:gridAfter w:val="1"/>
          <w:wAfter w:w="308" w:type="dxa"/>
          <w:trHeight w:val="640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bCs/>
                <w:sz w:val="20"/>
                <w:szCs w:val="20"/>
                <w:highlight w:val="yellow"/>
              </w:rPr>
              <w:t xml:space="preserve">ВОЛГО-ВЯТСКОЕ ГУ БАНКА РОССИИ//УФК по Нижегородской области 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517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bCs/>
                <w:sz w:val="20"/>
                <w:szCs w:val="20"/>
                <w:highlight w:val="yellow"/>
              </w:rPr>
              <w:t>г. Нижний Новгород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411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593E58">
              <w:rPr>
                <w:bCs/>
                <w:sz w:val="20"/>
                <w:szCs w:val="20"/>
              </w:rPr>
              <w:t>Кор.счет</w:t>
            </w:r>
            <w:proofErr w:type="spellEnd"/>
            <w:r w:rsidRPr="00593E58">
              <w:rPr>
                <w:bCs/>
                <w:sz w:val="20"/>
                <w:szCs w:val="20"/>
              </w:rPr>
              <w:t xml:space="preserve"> (или лицевой счет)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61A33">
              <w:rPr>
                <w:b/>
                <w:bCs/>
                <w:sz w:val="20"/>
                <w:szCs w:val="20"/>
              </w:rPr>
              <w:t>ЕКС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rPr>
                <w:rFonts w:eastAsia="Calibri"/>
                <w:bCs/>
                <w:sz w:val="20"/>
                <w:szCs w:val="20"/>
                <w:highlight w:val="yellow"/>
                <w:lang w:eastAsia="en-US"/>
              </w:rPr>
            </w:pPr>
            <w:r w:rsidRPr="001E0577">
              <w:rPr>
                <w:rFonts w:eastAsia="Calibri"/>
                <w:sz w:val="20"/>
                <w:szCs w:val="20"/>
                <w:highlight w:val="yellow"/>
                <w:lang w:eastAsia="en-US"/>
              </w:rPr>
              <w:t>40102810745370000024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Кор. счет или лицевой счет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358"/>
        </w:trPr>
        <w:tc>
          <w:tcPr>
            <w:tcW w:w="959" w:type="dxa"/>
            <w:vMerge w:val="restart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 xml:space="preserve">ОКПО 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08922236</w:t>
            </w:r>
          </w:p>
        </w:tc>
        <w:tc>
          <w:tcPr>
            <w:tcW w:w="995" w:type="dxa"/>
            <w:vMerge w:val="restart"/>
            <w:vAlign w:val="center"/>
          </w:tcPr>
          <w:p w:rsidR="003129B3" w:rsidRDefault="003129B3" w:rsidP="006E13E2">
            <w:pPr>
              <w:rPr>
                <w:bCs/>
                <w:sz w:val="20"/>
                <w:szCs w:val="20"/>
              </w:rPr>
            </w:pPr>
          </w:p>
          <w:p w:rsidR="003129B3" w:rsidRDefault="003129B3" w:rsidP="006E13E2">
            <w:pPr>
              <w:rPr>
                <w:bCs/>
                <w:sz w:val="20"/>
                <w:szCs w:val="20"/>
              </w:rPr>
            </w:pPr>
          </w:p>
          <w:p w:rsidR="003129B3" w:rsidRPr="002B73F6" w:rsidRDefault="003129B3" w:rsidP="006E13E2">
            <w:r w:rsidRPr="00593E58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0C5777">
              <w:rPr>
                <w:bCs/>
                <w:sz w:val="20"/>
                <w:szCs w:val="20"/>
              </w:rPr>
              <w:t>ОКПО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265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ОКВЭД/</w:t>
            </w:r>
          </w:p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 xml:space="preserve">ОКВЭД2 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75.23.4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ОКВЭД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ОГРН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1026104142492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ОГРН</w:t>
            </w:r>
            <w:r w:rsidR="00BD5B51">
              <w:rPr>
                <w:bCs/>
                <w:sz w:val="20"/>
                <w:szCs w:val="20"/>
              </w:rPr>
              <w:t>ИП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60701000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7C2614" w:rsidRDefault="003129B3" w:rsidP="006E13E2">
            <w:pPr>
              <w:jc w:val="both"/>
              <w:rPr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690" w:type="dxa"/>
            <w:vAlign w:val="center"/>
          </w:tcPr>
          <w:p w:rsidR="003129B3" w:rsidRPr="007C2614" w:rsidRDefault="003129B3" w:rsidP="006E13E2">
            <w:pPr>
              <w:jc w:val="both"/>
              <w:rPr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995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D76695" w:rsidTr="003129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93" w:type="dxa"/>
            <w:gridSpan w:val="5"/>
          </w:tcPr>
          <w:p w:rsidR="003129B3" w:rsidRDefault="003129B3" w:rsidP="006E13E2">
            <w:r>
              <w:t>от Заказчика</w:t>
            </w:r>
          </w:p>
          <w:p w:rsidR="003129B3" w:rsidRPr="00D76695" w:rsidRDefault="003129B3" w:rsidP="006E13E2">
            <w:r>
              <w:t>ФКУ УК ГУФСИН России по Ростовской области</w:t>
            </w:r>
          </w:p>
          <w:p w:rsidR="003129B3" w:rsidRPr="002919D4" w:rsidRDefault="003129B3" w:rsidP="006E13E2">
            <w:r w:rsidRPr="00D76695">
              <w:t xml:space="preserve">______________ </w:t>
            </w:r>
            <w:r>
              <w:t>/В.В. Глинский</w:t>
            </w:r>
          </w:p>
        </w:tc>
        <w:tc>
          <w:tcPr>
            <w:tcW w:w="4671" w:type="dxa"/>
            <w:gridSpan w:val="3"/>
          </w:tcPr>
          <w:p w:rsidR="003129B3" w:rsidRDefault="003129B3" w:rsidP="006E13E2">
            <w:pPr>
              <w:ind w:left="455"/>
            </w:pPr>
            <w:r w:rsidRPr="000C5777">
              <w:t>от Поставщика</w:t>
            </w:r>
          </w:p>
          <w:p w:rsidR="003129B3" w:rsidRPr="00D76695" w:rsidRDefault="003129B3" w:rsidP="002A0C40">
            <w:pPr>
              <w:ind w:left="27"/>
            </w:pPr>
            <w:r>
              <w:t>________________</w:t>
            </w:r>
            <w:r w:rsidRPr="00D76695">
              <w:t xml:space="preserve"> </w:t>
            </w:r>
            <w:r>
              <w:t xml:space="preserve">/ </w:t>
            </w:r>
          </w:p>
        </w:tc>
      </w:tr>
      <w:tr w:rsidR="003129B3" w:rsidRPr="00D76695" w:rsidTr="003129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93" w:type="dxa"/>
            <w:gridSpan w:val="5"/>
          </w:tcPr>
          <w:p w:rsidR="003129B3" w:rsidRPr="00D76695" w:rsidRDefault="003129B3" w:rsidP="006E13E2"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3129B3" w:rsidRPr="00D76695" w:rsidRDefault="003129B3" w:rsidP="006E13E2">
            <w:r w:rsidRPr="00D76695">
              <w:t xml:space="preserve">«____» _________________ </w:t>
            </w:r>
            <w:r>
              <w:t>202</w:t>
            </w:r>
            <w:r w:rsidR="00F94875">
              <w:t xml:space="preserve">6 </w:t>
            </w:r>
            <w:r w:rsidRPr="00D76695">
              <w:t xml:space="preserve"> г.</w:t>
            </w:r>
          </w:p>
        </w:tc>
        <w:tc>
          <w:tcPr>
            <w:tcW w:w="4671" w:type="dxa"/>
            <w:gridSpan w:val="3"/>
          </w:tcPr>
          <w:p w:rsidR="003129B3" w:rsidRPr="00D76695" w:rsidRDefault="003129B3" w:rsidP="006E13E2">
            <w:pPr>
              <w:ind w:left="455"/>
            </w:pPr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3129B3" w:rsidRDefault="003129B3" w:rsidP="006E13E2">
            <w:r w:rsidRPr="00D76695">
              <w:t xml:space="preserve">«____» _______________ </w:t>
            </w:r>
            <w:r>
              <w:t>202</w:t>
            </w:r>
            <w:r w:rsidR="00F94875">
              <w:t>6</w:t>
            </w:r>
            <w:r w:rsidRPr="00D76695">
              <w:t xml:space="preserve"> г.</w:t>
            </w:r>
          </w:p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Pr="00D76695" w:rsidRDefault="00FA1416" w:rsidP="006E13E2"/>
        </w:tc>
      </w:tr>
    </w:tbl>
    <w:p w:rsidR="009B62FA" w:rsidRPr="00746338" w:rsidRDefault="009B62FA" w:rsidP="009B62FA">
      <w:pPr>
        <w:rPr>
          <w:b/>
          <w:sz w:val="28"/>
          <w:szCs w:val="28"/>
        </w:rPr>
        <w:sectPr w:rsidR="009B62FA" w:rsidRPr="00746338" w:rsidSect="00C20619">
          <w:footerReference w:type="default" r:id="rId18"/>
          <w:headerReference w:type="first" r:id="rId19"/>
          <w:footerReference w:type="first" r:id="rId20"/>
          <w:pgSz w:w="11906" w:h="16838"/>
          <w:pgMar w:top="568" w:right="626" w:bottom="709" w:left="1134" w:header="709" w:footer="709" w:gutter="0"/>
          <w:cols w:space="720"/>
        </w:sect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Pr="00FA1416" w:rsidRDefault="00FA1416" w:rsidP="00FA1416">
      <w:pPr>
        <w:jc w:val="center"/>
        <w:rPr>
          <w:b/>
        </w:rPr>
      </w:pPr>
      <w:r w:rsidRPr="00FA1416">
        <w:rPr>
          <w:b/>
        </w:rPr>
        <w:t>ЛИСТ СОГЛАСОВАНИЯ</w:t>
      </w:r>
    </w:p>
    <w:p w:rsidR="00081EF2" w:rsidRDefault="00FA1416" w:rsidP="00FA1416">
      <w:pPr>
        <w:jc w:val="center"/>
        <w:rPr>
          <w:b/>
        </w:rPr>
      </w:pPr>
      <w:r w:rsidRPr="00FA1416">
        <w:rPr>
          <w:b/>
        </w:rPr>
        <w:t xml:space="preserve">на поставку </w:t>
      </w:r>
      <w:r w:rsidR="00081EF2" w:rsidRPr="00081EF2">
        <w:rPr>
          <w:b/>
        </w:rPr>
        <w:t xml:space="preserve">материалов для электрооборудования </w:t>
      </w:r>
    </w:p>
    <w:p w:rsidR="00FA1416" w:rsidRPr="00FA1416" w:rsidRDefault="00FA1416" w:rsidP="00FA1416">
      <w:pPr>
        <w:jc w:val="center"/>
        <w:rPr>
          <w:b/>
        </w:rPr>
      </w:pPr>
      <w:r w:rsidRPr="00FA1416">
        <w:rPr>
          <w:b/>
        </w:rPr>
        <w:t>от «____</w:t>
      </w:r>
      <w:proofErr w:type="gramStart"/>
      <w:r w:rsidRPr="00FA1416">
        <w:rPr>
          <w:b/>
        </w:rPr>
        <w:t>_»_</w:t>
      </w:r>
      <w:proofErr w:type="gramEnd"/>
      <w:r w:rsidRPr="00FA1416">
        <w:rPr>
          <w:b/>
        </w:rPr>
        <w:t>_________20__ г. №_____</w:t>
      </w:r>
    </w:p>
    <w:p w:rsidR="00FA1416" w:rsidRPr="00FA1416" w:rsidRDefault="00FA1416" w:rsidP="00FA1416">
      <w:pPr>
        <w:jc w:val="center"/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240"/>
        <w:gridCol w:w="4093"/>
        <w:gridCol w:w="1843"/>
      </w:tblGrid>
      <w:tr w:rsidR="00FA1416" w:rsidRPr="00FA1416" w:rsidTr="00C30933">
        <w:trPr>
          <w:trHeight w:val="701"/>
        </w:trPr>
        <w:tc>
          <w:tcPr>
            <w:tcW w:w="900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№ п/п</w:t>
            </w:r>
          </w:p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Ф.И.О.</w:t>
            </w:r>
          </w:p>
        </w:tc>
        <w:tc>
          <w:tcPr>
            <w:tcW w:w="4093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Подпись</w:t>
            </w:r>
          </w:p>
        </w:tc>
      </w:tr>
      <w:tr w:rsidR="00FA1416" w:rsidRPr="00FA1416" w:rsidTr="00C30933">
        <w:trPr>
          <w:trHeight w:val="823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1.</w:t>
            </w:r>
          </w:p>
        </w:tc>
        <w:tc>
          <w:tcPr>
            <w:tcW w:w="3240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Масалкова</w:t>
            </w:r>
            <w:proofErr w:type="spellEnd"/>
            <w:r>
              <w:rPr>
                <w:sz w:val="22"/>
                <w:szCs w:val="22"/>
              </w:rPr>
              <w:t xml:space="preserve"> М.С.</w:t>
            </w:r>
          </w:p>
        </w:tc>
        <w:tc>
          <w:tcPr>
            <w:tcW w:w="4093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FA1416" w:rsidRPr="00FA1416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>ь</w:t>
            </w:r>
            <w:r w:rsidR="00FA1416" w:rsidRPr="00FA1416">
              <w:rPr>
                <w:sz w:val="22"/>
                <w:szCs w:val="22"/>
              </w:rPr>
              <w:t xml:space="preserve"> начальника  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управления (кур</w:t>
            </w:r>
            <w:bookmarkStart w:id="0" w:name="_GoBack"/>
            <w:bookmarkEnd w:id="0"/>
            <w:r w:rsidRPr="00FA1416">
              <w:rPr>
                <w:sz w:val="22"/>
                <w:szCs w:val="22"/>
              </w:rPr>
              <w:t>ирующий заместитель)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C30933">
        <w:trPr>
          <w:trHeight w:val="709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2.</w:t>
            </w:r>
          </w:p>
        </w:tc>
        <w:tc>
          <w:tcPr>
            <w:tcW w:w="324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proofErr w:type="spellStart"/>
            <w:r w:rsidRPr="00FA1416">
              <w:rPr>
                <w:sz w:val="22"/>
                <w:szCs w:val="22"/>
              </w:rPr>
              <w:t>Грабова</w:t>
            </w:r>
            <w:proofErr w:type="spellEnd"/>
            <w:r w:rsidRPr="00FA1416">
              <w:rPr>
                <w:sz w:val="22"/>
                <w:szCs w:val="22"/>
              </w:rPr>
              <w:t xml:space="preserve"> Н.И.</w:t>
            </w:r>
          </w:p>
        </w:tc>
        <w:tc>
          <w:tcPr>
            <w:tcW w:w="4093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</w:t>
            </w:r>
            <w:r w:rsidR="00FA1416" w:rsidRPr="00FA1416">
              <w:rPr>
                <w:sz w:val="22"/>
                <w:szCs w:val="22"/>
              </w:rPr>
              <w:t xml:space="preserve"> ОТО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C30933">
        <w:trPr>
          <w:trHeight w:val="709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3.</w:t>
            </w:r>
          </w:p>
        </w:tc>
        <w:tc>
          <w:tcPr>
            <w:tcW w:w="3240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Быстрова Д.Л.</w:t>
            </w:r>
          </w:p>
        </w:tc>
        <w:tc>
          <w:tcPr>
            <w:tcW w:w="4093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</w:t>
            </w:r>
            <w:r w:rsidR="00FA1416" w:rsidRPr="00FA1416">
              <w:rPr>
                <w:sz w:val="22"/>
                <w:szCs w:val="22"/>
              </w:rPr>
              <w:t>лавн</w:t>
            </w:r>
            <w:r>
              <w:rPr>
                <w:sz w:val="22"/>
                <w:szCs w:val="22"/>
              </w:rPr>
              <w:t>ого</w:t>
            </w:r>
            <w:r w:rsidR="00FA1416" w:rsidRPr="00FA1416">
              <w:rPr>
                <w:sz w:val="22"/>
                <w:szCs w:val="22"/>
              </w:rPr>
              <w:t xml:space="preserve"> бухгалтер</w:t>
            </w:r>
            <w:r>
              <w:rPr>
                <w:sz w:val="22"/>
                <w:szCs w:val="22"/>
              </w:rPr>
              <w:t>а</w:t>
            </w:r>
            <w:r w:rsidR="00FA1416" w:rsidRPr="00FA1416">
              <w:rPr>
                <w:sz w:val="22"/>
                <w:szCs w:val="22"/>
              </w:rPr>
              <w:t xml:space="preserve"> бухгалтерии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 xml:space="preserve"> (бухгалтерия)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C30933">
        <w:trPr>
          <w:trHeight w:val="681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4.</w:t>
            </w:r>
          </w:p>
        </w:tc>
        <w:tc>
          <w:tcPr>
            <w:tcW w:w="3240" w:type="dxa"/>
            <w:vAlign w:val="center"/>
          </w:tcPr>
          <w:p w:rsidR="00FA1416" w:rsidRPr="00FA1416" w:rsidRDefault="0005252A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Козин К.Д.</w:t>
            </w:r>
          </w:p>
        </w:tc>
        <w:tc>
          <w:tcPr>
            <w:tcW w:w="4093" w:type="dxa"/>
            <w:vAlign w:val="center"/>
          </w:tcPr>
          <w:p w:rsidR="00FA1416" w:rsidRPr="00FA1416" w:rsidRDefault="0005252A" w:rsidP="00FA141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Врио</w:t>
            </w:r>
            <w:proofErr w:type="spellEnd"/>
            <w:r>
              <w:rPr>
                <w:sz w:val="22"/>
                <w:szCs w:val="22"/>
              </w:rPr>
              <w:t xml:space="preserve"> с</w:t>
            </w:r>
            <w:r w:rsidR="00FA1416" w:rsidRPr="00FA1416">
              <w:rPr>
                <w:sz w:val="22"/>
                <w:szCs w:val="22"/>
              </w:rPr>
              <w:t>тарш</w:t>
            </w:r>
            <w:r>
              <w:rPr>
                <w:sz w:val="22"/>
                <w:szCs w:val="22"/>
              </w:rPr>
              <w:t>его</w:t>
            </w:r>
            <w:r w:rsidR="00D96F77">
              <w:rPr>
                <w:sz w:val="22"/>
                <w:szCs w:val="22"/>
              </w:rPr>
              <w:t xml:space="preserve"> </w:t>
            </w:r>
            <w:r w:rsidR="00FA1416" w:rsidRPr="00FA1416">
              <w:rPr>
                <w:sz w:val="22"/>
                <w:szCs w:val="22"/>
              </w:rPr>
              <w:t>юрисконсульт</w:t>
            </w:r>
            <w:r>
              <w:rPr>
                <w:sz w:val="22"/>
                <w:szCs w:val="22"/>
              </w:rPr>
              <w:t>а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 xml:space="preserve"> (юридическая служба)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</w:tbl>
    <w:p w:rsidR="00FA1416" w:rsidRPr="00FA1416" w:rsidRDefault="00FA1416" w:rsidP="00FA1416">
      <w:pPr>
        <w:suppressAutoHyphens/>
        <w:rPr>
          <w:color w:val="00000A"/>
          <w:kern w:val="1"/>
          <w:lang w:eastAsia="zh-CN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7D76B4" w:rsidRDefault="007D76B4" w:rsidP="00546752">
      <w:pPr>
        <w:pStyle w:val="aff3"/>
        <w:ind w:firstLine="0"/>
        <w:jc w:val="right"/>
        <w:rPr>
          <w:b/>
          <w:szCs w:val="24"/>
        </w:rPr>
      </w:pPr>
    </w:p>
    <w:p w:rsidR="007D76B4" w:rsidRDefault="007D76B4" w:rsidP="00546752">
      <w:pPr>
        <w:pStyle w:val="aff3"/>
        <w:ind w:firstLine="0"/>
        <w:jc w:val="right"/>
        <w:rPr>
          <w:b/>
          <w:szCs w:val="24"/>
        </w:rPr>
      </w:pPr>
    </w:p>
    <w:p w:rsidR="007D76B4" w:rsidRDefault="007D76B4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546752" w:rsidRPr="00746338" w:rsidRDefault="00546752" w:rsidP="00546752">
      <w:pPr>
        <w:pStyle w:val="aff3"/>
        <w:ind w:firstLine="0"/>
        <w:jc w:val="right"/>
        <w:rPr>
          <w:b/>
          <w:szCs w:val="24"/>
        </w:rPr>
      </w:pPr>
      <w:r w:rsidRPr="00746338">
        <w:rPr>
          <w:b/>
          <w:szCs w:val="24"/>
        </w:rPr>
        <w:lastRenderedPageBreak/>
        <w:t>Приложение № 1 к Контракту</w:t>
      </w:r>
    </w:p>
    <w:p w:rsidR="00546752" w:rsidRDefault="00546752" w:rsidP="00546752">
      <w:pPr>
        <w:jc w:val="right"/>
        <w:rPr>
          <w:color w:val="000000" w:themeColor="text1"/>
          <w:sz w:val="23"/>
          <w:szCs w:val="23"/>
        </w:rPr>
      </w:pPr>
      <w:r w:rsidRPr="00746338">
        <w:t>от «__</w:t>
      </w:r>
      <w:proofErr w:type="gramStart"/>
      <w:r w:rsidRPr="00746338">
        <w:t>_»_</w:t>
      </w:r>
      <w:proofErr w:type="gramEnd"/>
      <w:r w:rsidRPr="00746338">
        <w:t>_______ года №</w:t>
      </w:r>
    </w:p>
    <w:p w:rsidR="00C85090" w:rsidRPr="00746338" w:rsidRDefault="00C85090" w:rsidP="00546752">
      <w:pPr>
        <w:jc w:val="right"/>
      </w:pPr>
    </w:p>
    <w:p w:rsidR="00546752" w:rsidRPr="0097069A" w:rsidRDefault="00546752" w:rsidP="00546752">
      <w:pPr>
        <w:jc w:val="center"/>
        <w:rPr>
          <w:b/>
          <w:sz w:val="18"/>
          <w:szCs w:val="18"/>
        </w:rPr>
      </w:pPr>
      <w:r w:rsidRPr="0097069A">
        <w:rPr>
          <w:b/>
          <w:sz w:val="18"/>
          <w:szCs w:val="18"/>
        </w:rPr>
        <w:t>С П Е Ц И Ф И К А Ц И Я</w:t>
      </w:r>
    </w:p>
    <w:tbl>
      <w:tblPr>
        <w:tblW w:w="10965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722"/>
        <w:gridCol w:w="4111"/>
        <w:gridCol w:w="1593"/>
        <w:gridCol w:w="850"/>
        <w:gridCol w:w="709"/>
        <w:gridCol w:w="236"/>
        <w:gridCol w:w="748"/>
        <w:gridCol w:w="292"/>
        <w:gridCol w:w="709"/>
        <w:gridCol w:w="425"/>
        <w:gridCol w:w="570"/>
      </w:tblGrid>
      <w:tr w:rsidR="00546752" w:rsidRPr="00FC62CB" w:rsidTr="00B86F13">
        <w:trPr>
          <w:trHeight w:hRule="exact" w:val="284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6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</w:tr>
      <w:tr w:rsidR="00546752" w:rsidRPr="00FC62CB" w:rsidTr="00A7140B">
        <w:trPr>
          <w:gridAfter w:val="1"/>
          <w:wAfter w:w="570" w:type="dxa"/>
          <w:trHeight w:hRule="exact" w:val="124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Характеристика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Сумма, руб.</w:t>
            </w:r>
          </w:p>
        </w:tc>
      </w:tr>
      <w:tr w:rsidR="002A0C40" w:rsidRPr="00FC62CB" w:rsidTr="00A7140B">
        <w:trPr>
          <w:gridAfter w:val="1"/>
          <w:wAfter w:w="570" w:type="dxa"/>
          <w:trHeight w:hRule="exact" w:val="34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pStyle w:val="WW-2"/>
              <w:numPr>
                <w:ilvl w:val="0"/>
                <w:numId w:val="43"/>
              </w:numPr>
              <w:suppressLineNumbers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4D1D1B" w:rsidP="002A0C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Труба гофрированная 32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2A0C40" w:rsidP="002A0C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4D1D1B" w:rsidP="007D76B4">
            <w:pPr>
              <w:jc w:val="center"/>
              <w:rPr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м</w:t>
            </w:r>
            <w:r w:rsidR="002A0C40" w:rsidRPr="00B86F13">
              <w:rPr>
                <w:kern w:val="1"/>
                <w:sz w:val="22"/>
                <w:szCs w:val="22"/>
                <w:lang w:eastAsia="x-none" w:bidi="x-none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FA2D97" w:rsidP="007D76B4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25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2033" w:rsidRPr="00FC62CB" w:rsidTr="00A7140B">
        <w:trPr>
          <w:gridAfter w:val="1"/>
          <w:wAfter w:w="570" w:type="dxa"/>
          <w:trHeight w:hRule="exact" w:val="34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pStyle w:val="WW-2"/>
              <w:numPr>
                <w:ilvl w:val="0"/>
                <w:numId w:val="43"/>
              </w:numPr>
              <w:suppressLineNumbers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4D1D1B" w:rsidP="004D1D1B">
            <w:pPr>
              <w:rPr>
                <w:sz w:val="22"/>
                <w:szCs w:val="22"/>
              </w:rPr>
            </w:pPr>
            <w:r w:rsidRPr="004D1D1B">
              <w:rPr>
                <w:sz w:val="22"/>
                <w:szCs w:val="22"/>
              </w:rPr>
              <w:t xml:space="preserve">Труба гофрированная </w:t>
            </w:r>
            <w:r>
              <w:rPr>
                <w:sz w:val="22"/>
                <w:szCs w:val="22"/>
              </w:rPr>
              <w:t>40</w:t>
            </w:r>
            <w:r w:rsidRPr="004D1D1B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642033" w:rsidP="006420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4D1D1B" w:rsidP="00642033">
            <w:pPr>
              <w:jc w:val="center"/>
              <w:rPr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м</w:t>
            </w:r>
            <w:r w:rsidR="00642033" w:rsidRPr="00B86F13">
              <w:rPr>
                <w:kern w:val="1"/>
                <w:sz w:val="22"/>
                <w:szCs w:val="22"/>
                <w:lang w:eastAsia="x-none" w:bidi="x-none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FA2D97" w:rsidP="00642033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25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81EF2" w:rsidRPr="00FC62CB" w:rsidTr="00A7140B">
        <w:trPr>
          <w:gridAfter w:val="1"/>
          <w:wAfter w:w="570" w:type="dxa"/>
          <w:trHeight w:hRule="exact" w:val="34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EF2" w:rsidRPr="00B86F13" w:rsidRDefault="00081EF2" w:rsidP="00642033">
            <w:pPr>
              <w:pStyle w:val="WW-2"/>
              <w:numPr>
                <w:ilvl w:val="0"/>
                <w:numId w:val="43"/>
              </w:numPr>
              <w:suppressLineNumbers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EF2" w:rsidRDefault="004D1D1B" w:rsidP="004D1D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Кабель-канал 40*25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EF2" w:rsidRPr="00B86F13" w:rsidRDefault="00081EF2" w:rsidP="006420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EF2" w:rsidRPr="00B86F13" w:rsidRDefault="004D1D1B" w:rsidP="00642033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EF2" w:rsidRDefault="00FA2D97" w:rsidP="00642033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70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EF2" w:rsidRPr="00B86F13" w:rsidRDefault="00081EF2" w:rsidP="0064203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EF2" w:rsidRPr="00B86F13" w:rsidRDefault="00081EF2" w:rsidP="0064203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2033" w:rsidTr="00A7140B">
        <w:trPr>
          <w:gridAfter w:val="1"/>
          <w:wAfter w:w="570" w:type="dxa"/>
          <w:trHeight w:hRule="exact" w:val="563"/>
        </w:trPr>
        <w:tc>
          <w:tcPr>
            <w:tcW w:w="92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right"/>
              <w:rPr>
                <w:color w:val="000000"/>
                <w:sz w:val="22"/>
                <w:szCs w:val="22"/>
              </w:rPr>
            </w:pPr>
            <w:r w:rsidRPr="00B86F13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465FC" w:rsidRDefault="00712E5F" w:rsidP="00712E5F">
      <w:pPr>
        <w:pStyle w:val="ConsPlusNonformat"/>
        <w:tabs>
          <w:tab w:val="left" w:pos="685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465FC" w:rsidRDefault="003465FC" w:rsidP="00546752">
      <w:pPr>
        <w:pStyle w:val="ConsPlusNonformat"/>
        <w:rPr>
          <w:rFonts w:ascii="Times New Roman" w:hAnsi="Times New Roman" w:cs="Times New Roman"/>
        </w:rPr>
      </w:pPr>
    </w:p>
    <w:p w:rsidR="00546752" w:rsidRDefault="00546752" w:rsidP="00A7404F">
      <w:pPr>
        <w:pStyle w:val="ConsPlusNonformat"/>
        <w:ind w:firstLine="851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Итого цена контракта составляет:</w:t>
      </w:r>
      <w:r w:rsidR="006432C0" w:rsidRPr="006432C0">
        <w:t xml:space="preserve"> </w:t>
      </w:r>
      <w:r w:rsidR="002A0C40">
        <w:rPr>
          <w:rFonts w:ascii="Times New Roman" w:hAnsi="Times New Roman" w:cs="Times New Roman"/>
        </w:rPr>
        <w:t>__</w:t>
      </w:r>
      <w:proofErr w:type="gramStart"/>
      <w:r w:rsidR="002A0C40">
        <w:rPr>
          <w:rFonts w:ascii="Times New Roman" w:hAnsi="Times New Roman" w:cs="Times New Roman"/>
        </w:rPr>
        <w:t>_(</w:t>
      </w:r>
      <w:r w:rsidR="006432C0" w:rsidRPr="006432C0">
        <w:rPr>
          <w:rFonts w:ascii="Times New Roman" w:hAnsi="Times New Roman" w:cs="Times New Roman"/>
        </w:rPr>
        <w:t xml:space="preserve"> </w:t>
      </w:r>
      <w:r w:rsidR="002A0C40">
        <w:rPr>
          <w:rFonts w:ascii="Times New Roman" w:hAnsi="Times New Roman" w:cs="Times New Roman"/>
        </w:rPr>
        <w:t>_</w:t>
      </w:r>
      <w:proofErr w:type="gramEnd"/>
      <w:r w:rsidR="002A0C40">
        <w:rPr>
          <w:rFonts w:ascii="Times New Roman" w:hAnsi="Times New Roman" w:cs="Times New Roman"/>
        </w:rPr>
        <w:t>__</w:t>
      </w:r>
      <w:r w:rsidR="006432C0" w:rsidRPr="006432C0">
        <w:rPr>
          <w:rFonts w:ascii="Times New Roman" w:hAnsi="Times New Roman" w:cs="Times New Roman"/>
        </w:rPr>
        <w:t xml:space="preserve">) рублей </w:t>
      </w:r>
      <w:r w:rsidR="002A0C40">
        <w:rPr>
          <w:rFonts w:ascii="Times New Roman" w:hAnsi="Times New Roman" w:cs="Times New Roman"/>
        </w:rPr>
        <w:t xml:space="preserve"> </w:t>
      </w:r>
      <w:r w:rsidR="006432C0" w:rsidRPr="006432C0">
        <w:rPr>
          <w:rFonts w:ascii="Times New Roman" w:hAnsi="Times New Roman" w:cs="Times New Roman"/>
        </w:rPr>
        <w:t xml:space="preserve"> копеек, НДС (</w:t>
      </w:r>
      <w:r w:rsidR="002A0C40">
        <w:rPr>
          <w:rFonts w:ascii="Times New Roman" w:hAnsi="Times New Roman" w:cs="Times New Roman"/>
        </w:rPr>
        <w:t xml:space="preserve">__ %)  - _____ </w:t>
      </w:r>
      <w:r w:rsidR="006432C0" w:rsidRPr="006432C0">
        <w:rPr>
          <w:rFonts w:ascii="Times New Roman" w:hAnsi="Times New Roman" w:cs="Times New Roman"/>
        </w:rPr>
        <w:t>рублей.</w:t>
      </w:r>
    </w:p>
    <w:p w:rsidR="00C85090" w:rsidRDefault="00C85090" w:rsidP="00546752">
      <w:pPr>
        <w:pStyle w:val="ConsPlusNonformat"/>
        <w:rPr>
          <w:rFonts w:ascii="Times New Roman" w:hAnsi="Times New Roman" w:cs="Times New Roman"/>
        </w:rPr>
      </w:pPr>
    </w:p>
    <w:tbl>
      <w:tblPr>
        <w:tblW w:w="10764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6093"/>
        <w:gridCol w:w="4671"/>
      </w:tblGrid>
      <w:tr w:rsidR="00BD5B51" w:rsidRPr="00D76695" w:rsidTr="00C30933">
        <w:tc>
          <w:tcPr>
            <w:tcW w:w="6093" w:type="dxa"/>
          </w:tcPr>
          <w:p w:rsidR="00BD5B51" w:rsidRDefault="00BD5B51" w:rsidP="00C30933">
            <w:r>
              <w:t>от Заказчика</w:t>
            </w:r>
          </w:p>
          <w:p w:rsidR="00BD5B51" w:rsidRPr="00D76695" w:rsidRDefault="00BD5B51" w:rsidP="00C30933">
            <w:r>
              <w:t>ФКУ УК ГУФСИН России по Ростовской области</w:t>
            </w:r>
          </w:p>
          <w:p w:rsidR="00BD5B51" w:rsidRPr="002919D4" w:rsidRDefault="00BD5B51" w:rsidP="00C30933">
            <w:r w:rsidRPr="00D76695">
              <w:t xml:space="preserve">______________ </w:t>
            </w:r>
            <w:r>
              <w:t>/В.В. Глинский</w:t>
            </w:r>
          </w:p>
        </w:tc>
        <w:tc>
          <w:tcPr>
            <w:tcW w:w="4671" w:type="dxa"/>
          </w:tcPr>
          <w:p w:rsidR="00BD5B51" w:rsidRDefault="00BD5B51" w:rsidP="00C30933">
            <w:pPr>
              <w:ind w:left="455"/>
            </w:pPr>
            <w:r w:rsidRPr="000C5777">
              <w:t>от Поставщика</w:t>
            </w:r>
          </w:p>
          <w:p w:rsidR="00BD5B51" w:rsidRPr="00D76695" w:rsidRDefault="00BD5B51" w:rsidP="002A0C40">
            <w:pPr>
              <w:ind w:left="27"/>
            </w:pPr>
            <w:r>
              <w:t>________________</w:t>
            </w:r>
            <w:r w:rsidRPr="00D76695">
              <w:t xml:space="preserve"> </w:t>
            </w:r>
            <w:r>
              <w:t xml:space="preserve">/ </w:t>
            </w:r>
          </w:p>
        </w:tc>
      </w:tr>
      <w:tr w:rsidR="00BD5B51" w:rsidRPr="00D76695" w:rsidTr="00C30933">
        <w:tc>
          <w:tcPr>
            <w:tcW w:w="6093" w:type="dxa"/>
          </w:tcPr>
          <w:p w:rsidR="00BD5B51" w:rsidRPr="00D76695" w:rsidRDefault="00BD5B51" w:rsidP="00C30933"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BD5B51" w:rsidRPr="00D76695" w:rsidRDefault="00BD5B51" w:rsidP="00C30933">
            <w:r w:rsidRPr="00D76695">
              <w:t xml:space="preserve">«____» _________________ </w:t>
            </w:r>
            <w:r>
              <w:t xml:space="preserve">2026 </w:t>
            </w:r>
            <w:r w:rsidRPr="00D76695">
              <w:t xml:space="preserve"> г.</w:t>
            </w:r>
          </w:p>
        </w:tc>
        <w:tc>
          <w:tcPr>
            <w:tcW w:w="4671" w:type="dxa"/>
          </w:tcPr>
          <w:p w:rsidR="00BD5B51" w:rsidRPr="00D76695" w:rsidRDefault="00BD5B51" w:rsidP="00C30933">
            <w:pPr>
              <w:ind w:left="455"/>
            </w:pPr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BD5B51" w:rsidRPr="00D76695" w:rsidRDefault="00BD5B51" w:rsidP="00C30933">
            <w:r w:rsidRPr="00D76695">
              <w:t xml:space="preserve">«____» _______________ </w:t>
            </w:r>
            <w:r>
              <w:t>2026</w:t>
            </w:r>
            <w:r w:rsidRPr="00D76695">
              <w:t xml:space="preserve"> г.</w:t>
            </w:r>
          </w:p>
        </w:tc>
      </w:tr>
    </w:tbl>
    <w:p w:rsidR="00C85090" w:rsidRDefault="00C85090" w:rsidP="00546752">
      <w:pPr>
        <w:pStyle w:val="aff3"/>
        <w:ind w:firstLine="0"/>
        <w:jc w:val="right"/>
      </w:pPr>
    </w:p>
    <w:p w:rsidR="003465FC" w:rsidRDefault="003465FC" w:rsidP="00546752">
      <w:pPr>
        <w:pStyle w:val="aff3"/>
        <w:ind w:firstLine="0"/>
        <w:jc w:val="right"/>
      </w:pPr>
    </w:p>
    <w:p w:rsidR="00AF4420" w:rsidRDefault="00AF4420" w:rsidP="00546752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6C35CE" w:rsidRDefault="006C35CE" w:rsidP="00BB3AC6">
      <w:pPr>
        <w:pStyle w:val="aff3"/>
        <w:ind w:firstLine="0"/>
        <w:jc w:val="right"/>
      </w:pPr>
    </w:p>
    <w:p w:rsidR="006C35CE" w:rsidRDefault="006C35CE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40072" w:rsidRDefault="00540072" w:rsidP="00BB3AC6">
      <w:pPr>
        <w:pStyle w:val="aff3"/>
        <w:ind w:firstLine="0"/>
        <w:jc w:val="right"/>
      </w:pPr>
    </w:p>
    <w:p w:rsidR="00540072" w:rsidRDefault="00540072" w:rsidP="00BB3AC6">
      <w:pPr>
        <w:pStyle w:val="aff3"/>
        <w:ind w:firstLine="0"/>
        <w:jc w:val="right"/>
      </w:pPr>
    </w:p>
    <w:p w:rsidR="00540072" w:rsidRPr="00746338" w:rsidRDefault="00540072" w:rsidP="00540072">
      <w:pPr>
        <w:pStyle w:val="aff3"/>
        <w:ind w:firstLine="0"/>
        <w:jc w:val="right"/>
        <w:rPr>
          <w:b/>
          <w:szCs w:val="24"/>
        </w:rPr>
      </w:pPr>
      <w:r w:rsidRPr="00746338">
        <w:rPr>
          <w:b/>
          <w:szCs w:val="24"/>
        </w:rPr>
        <w:t xml:space="preserve">Приложение № </w:t>
      </w:r>
      <w:r w:rsidR="000C1738">
        <w:rPr>
          <w:b/>
          <w:szCs w:val="24"/>
        </w:rPr>
        <w:t>2</w:t>
      </w:r>
      <w:r w:rsidRPr="00746338">
        <w:rPr>
          <w:b/>
          <w:szCs w:val="24"/>
        </w:rPr>
        <w:t xml:space="preserve"> к Контракту</w:t>
      </w:r>
    </w:p>
    <w:p w:rsidR="00540072" w:rsidRDefault="00540072" w:rsidP="00540072">
      <w:pPr>
        <w:jc w:val="right"/>
        <w:rPr>
          <w:color w:val="000000" w:themeColor="text1"/>
          <w:sz w:val="23"/>
          <w:szCs w:val="23"/>
        </w:rPr>
      </w:pPr>
      <w:r w:rsidRPr="00746338">
        <w:t>от «__</w:t>
      </w:r>
      <w:proofErr w:type="gramStart"/>
      <w:r w:rsidRPr="00746338">
        <w:t>_»_</w:t>
      </w:r>
      <w:proofErr w:type="gramEnd"/>
      <w:r w:rsidRPr="00746338">
        <w:t>_______ года №</w:t>
      </w:r>
    </w:p>
    <w:p w:rsidR="009D55CF" w:rsidRDefault="006F5152" w:rsidP="009D55CF">
      <w:pPr>
        <w:jc w:val="center"/>
        <w:rPr>
          <w:b/>
        </w:rPr>
      </w:pPr>
      <w:r w:rsidRPr="004517E3">
        <w:rPr>
          <w:b/>
        </w:rPr>
        <w:t>Техническое задание</w:t>
      </w:r>
    </w:p>
    <w:p w:rsidR="002A0C40" w:rsidRPr="009D55CF" w:rsidRDefault="002A0C40" w:rsidP="009D55CF">
      <w:pPr>
        <w:rPr>
          <w:b/>
          <w:sz w:val="18"/>
          <w:szCs w:val="18"/>
        </w:rPr>
      </w:pPr>
      <w:r w:rsidRPr="002A0C40">
        <w:rPr>
          <w:rFonts w:eastAsia="Calibri"/>
          <w:b/>
          <w:color w:val="000000"/>
          <w:lang w:eastAsia="en-US"/>
        </w:rPr>
        <w:t>1.Наименование и к</w:t>
      </w:r>
      <w:r w:rsidRPr="002A0C40">
        <w:rPr>
          <w:rFonts w:eastAsia="Calibri"/>
          <w:b/>
          <w:lang w:eastAsia="en-US"/>
        </w:rPr>
        <w:t>оличество поставляемого товара:</w:t>
      </w: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"/>
        <w:gridCol w:w="6189"/>
        <w:gridCol w:w="1417"/>
        <w:gridCol w:w="1336"/>
      </w:tblGrid>
      <w:tr w:rsidR="002A0C40" w:rsidRPr="002A0C40" w:rsidTr="005D6A5B">
        <w:trPr>
          <w:trHeight w:val="477"/>
          <w:jc w:val="center"/>
        </w:trPr>
        <w:tc>
          <w:tcPr>
            <w:tcW w:w="962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sz w:val="22"/>
                <w:szCs w:val="22"/>
              </w:rPr>
              <w:t>№ п/п</w:t>
            </w:r>
          </w:p>
        </w:tc>
        <w:tc>
          <w:tcPr>
            <w:tcW w:w="6189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color w:val="000000"/>
                <w:sz w:val="22"/>
                <w:szCs w:val="22"/>
                <w:shd w:val="clear" w:color="auto" w:fill="FFFFFF"/>
              </w:rPr>
              <w:t>Единицы измерения</w:t>
            </w:r>
          </w:p>
        </w:tc>
        <w:tc>
          <w:tcPr>
            <w:tcW w:w="1336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color w:val="000000"/>
                <w:sz w:val="22"/>
                <w:szCs w:val="22"/>
                <w:shd w:val="clear" w:color="auto" w:fill="FFFFFF"/>
              </w:rPr>
              <w:t>Количество в единицах измерения</w:t>
            </w:r>
          </w:p>
        </w:tc>
      </w:tr>
      <w:tr w:rsidR="00C90ABE" w:rsidRPr="002A0C40" w:rsidTr="004B71D5">
        <w:trPr>
          <w:trHeight w:hRule="exact" w:val="2278"/>
          <w:jc w:val="center"/>
        </w:trPr>
        <w:tc>
          <w:tcPr>
            <w:tcW w:w="962" w:type="dxa"/>
            <w:vAlign w:val="center"/>
          </w:tcPr>
          <w:p w:rsidR="004566EE" w:rsidRPr="002A0C40" w:rsidRDefault="004566EE" w:rsidP="004566EE">
            <w:pPr>
              <w:numPr>
                <w:ilvl w:val="0"/>
                <w:numId w:val="48"/>
              </w:num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5EF" w:rsidRPr="004B71D5" w:rsidRDefault="00CB15EF" w:rsidP="00CB15EF">
            <w:proofErr w:type="gramStart"/>
            <w:r w:rsidRPr="004B71D5">
              <w:t>Труба</w:t>
            </w:r>
            <w:proofErr w:type="gramEnd"/>
            <w:r w:rsidRPr="004B71D5">
              <w:t xml:space="preserve"> гофрированная 32 мм</w:t>
            </w:r>
          </w:p>
          <w:p w:rsidR="00CB15EF" w:rsidRPr="004B71D5" w:rsidRDefault="00CB15EF" w:rsidP="00CB15EF">
            <w:pPr>
              <w:rPr>
                <w:b/>
              </w:rPr>
            </w:pPr>
            <w:r w:rsidRPr="004B71D5">
              <w:rPr>
                <w:b/>
              </w:rPr>
              <w:t>Технические характеристики</w:t>
            </w:r>
            <w:r w:rsidR="004B71D5">
              <w:rPr>
                <w:b/>
              </w:rPr>
              <w:t>:</w:t>
            </w:r>
          </w:p>
          <w:p w:rsidR="00CB15EF" w:rsidRPr="004B71D5" w:rsidRDefault="00CB15EF" w:rsidP="00CB15EF">
            <w:r w:rsidRPr="004B71D5">
              <w:t>Материал - ПНД</w:t>
            </w:r>
          </w:p>
          <w:p w:rsidR="00CB15EF" w:rsidRPr="004B71D5" w:rsidRDefault="00CB15EF" w:rsidP="00CB15EF">
            <w:r w:rsidRPr="004B71D5">
              <w:t>Внешний диаметр - 32 мм</w:t>
            </w:r>
          </w:p>
          <w:p w:rsidR="00CB15EF" w:rsidRPr="004B71D5" w:rsidRDefault="004B71D5" w:rsidP="00CB15EF">
            <w:r w:rsidRPr="004B71D5">
              <w:t xml:space="preserve">Цвет - </w:t>
            </w:r>
            <w:r w:rsidR="00CB15EF" w:rsidRPr="004B71D5">
              <w:t>черный</w:t>
            </w:r>
          </w:p>
          <w:p w:rsidR="00CB15EF" w:rsidRPr="004B71D5" w:rsidRDefault="004B71D5" w:rsidP="00CB15EF">
            <w:r w:rsidRPr="004B71D5">
              <w:t xml:space="preserve">Степень </w:t>
            </w:r>
            <w:proofErr w:type="gramStart"/>
            <w:r w:rsidRPr="004B71D5">
              <w:t>защиты  -</w:t>
            </w:r>
            <w:proofErr w:type="gramEnd"/>
            <w:r w:rsidRPr="004B71D5">
              <w:t xml:space="preserve">не хуже </w:t>
            </w:r>
            <w:r w:rsidR="00CB15EF" w:rsidRPr="004B71D5">
              <w:t>55 IP</w:t>
            </w:r>
          </w:p>
          <w:p w:rsidR="00CB15EF" w:rsidRPr="004B71D5" w:rsidRDefault="004B71D5" w:rsidP="00CB15EF">
            <w:r w:rsidRPr="004B71D5">
              <w:rPr>
                <w:highlight w:val="yellow"/>
              </w:rPr>
              <w:t xml:space="preserve">Устойчивость к ультрафиолету - </w:t>
            </w:r>
            <w:r w:rsidR="00CB15EF" w:rsidRPr="004B71D5">
              <w:rPr>
                <w:highlight w:val="yellow"/>
              </w:rPr>
              <w:t>да</w:t>
            </w:r>
          </w:p>
          <w:p w:rsidR="00CB15EF" w:rsidRPr="004B71D5" w:rsidRDefault="00CB15EF" w:rsidP="00CB15EF">
            <w:r w:rsidRPr="004B71D5">
              <w:t>Тип</w:t>
            </w:r>
            <w:r w:rsidR="004B71D5" w:rsidRPr="004B71D5">
              <w:t xml:space="preserve"> - легкая</w:t>
            </w:r>
          </w:p>
          <w:p w:rsidR="00CB15EF" w:rsidRPr="004B71D5" w:rsidRDefault="00CB15EF" w:rsidP="00CB15EF">
            <w:r w:rsidRPr="004B71D5">
              <w:t>С протяжкой</w:t>
            </w:r>
          </w:p>
          <w:p w:rsidR="004566EE" w:rsidRPr="00B86F13" w:rsidRDefault="004566EE" w:rsidP="00CB15E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465244" w:rsidP="004566EE">
            <w:pPr>
              <w:jc w:val="center"/>
              <w:rPr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м</w:t>
            </w:r>
            <w:r w:rsidR="004566EE" w:rsidRPr="00B86F13">
              <w:rPr>
                <w:kern w:val="1"/>
                <w:sz w:val="22"/>
                <w:szCs w:val="22"/>
                <w:lang w:eastAsia="x-none" w:bidi="x-none"/>
              </w:rPr>
              <w:t>.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465244" w:rsidP="004566EE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25</w:t>
            </w:r>
          </w:p>
        </w:tc>
      </w:tr>
      <w:tr w:rsidR="00C90ABE" w:rsidRPr="002A0C40" w:rsidTr="004B71D5">
        <w:trPr>
          <w:trHeight w:hRule="exact" w:val="2268"/>
          <w:jc w:val="center"/>
        </w:trPr>
        <w:tc>
          <w:tcPr>
            <w:tcW w:w="962" w:type="dxa"/>
            <w:vAlign w:val="center"/>
          </w:tcPr>
          <w:p w:rsidR="004566EE" w:rsidRPr="002A0C40" w:rsidRDefault="004566EE" w:rsidP="004566EE">
            <w:pPr>
              <w:numPr>
                <w:ilvl w:val="0"/>
                <w:numId w:val="48"/>
              </w:num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1D5" w:rsidRPr="004B71D5" w:rsidRDefault="004B71D5" w:rsidP="004B71D5">
            <w:proofErr w:type="gramStart"/>
            <w:r w:rsidRPr="004B71D5">
              <w:t>Труба</w:t>
            </w:r>
            <w:proofErr w:type="gramEnd"/>
            <w:r w:rsidRPr="004B71D5">
              <w:t xml:space="preserve"> гофрированная</w:t>
            </w:r>
            <w:r>
              <w:t xml:space="preserve"> 40</w:t>
            </w:r>
            <w:r w:rsidRPr="004B71D5">
              <w:t xml:space="preserve"> мм</w:t>
            </w:r>
          </w:p>
          <w:p w:rsidR="004B71D5" w:rsidRPr="004B71D5" w:rsidRDefault="004B71D5" w:rsidP="004B71D5">
            <w:pPr>
              <w:rPr>
                <w:b/>
              </w:rPr>
            </w:pPr>
            <w:r w:rsidRPr="004B71D5">
              <w:rPr>
                <w:b/>
              </w:rPr>
              <w:t>Технические характеристики</w:t>
            </w:r>
            <w:r>
              <w:rPr>
                <w:b/>
              </w:rPr>
              <w:t>:</w:t>
            </w:r>
          </w:p>
          <w:p w:rsidR="004B71D5" w:rsidRPr="004B71D5" w:rsidRDefault="004B71D5" w:rsidP="004B71D5">
            <w:r w:rsidRPr="004B71D5">
              <w:t>Материал - ПНД</w:t>
            </w:r>
          </w:p>
          <w:p w:rsidR="004B71D5" w:rsidRPr="004B71D5" w:rsidRDefault="004B71D5" w:rsidP="004B71D5">
            <w:r w:rsidRPr="004B71D5">
              <w:t xml:space="preserve">Внешний диаметр - </w:t>
            </w:r>
            <w:r>
              <w:t>40</w:t>
            </w:r>
            <w:r w:rsidRPr="004B71D5">
              <w:t xml:space="preserve"> мм</w:t>
            </w:r>
          </w:p>
          <w:p w:rsidR="004B71D5" w:rsidRPr="004B71D5" w:rsidRDefault="004B71D5" w:rsidP="004B71D5">
            <w:r w:rsidRPr="004B71D5">
              <w:t>Цвет - черный</w:t>
            </w:r>
          </w:p>
          <w:p w:rsidR="004B71D5" w:rsidRPr="004B71D5" w:rsidRDefault="004B71D5" w:rsidP="004B71D5">
            <w:r w:rsidRPr="004B71D5">
              <w:t xml:space="preserve">Степень </w:t>
            </w:r>
            <w:proofErr w:type="gramStart"/>
            <w:r w:rsidRPr="004B71D5">
              <w:t>защиты  -</w:t>
            </w:r>
            <w:proofErr w:type="gramEnd"/>
            <w:r w:rsidRPr="004B71D5">
              <w:t>не хуже 55 IP</w:t>
            </w:r>
          </w:p>
          <w:p w:rsidR="004B71D5" w:rsidRPr="004B71D5" w:rsidRDefault="004B71D5" w:rsidP="004B71D5">
            <w:r w:rsidRPr="004B71D5">
              <w:rPr>
                <w:highlight w:val="yellow"/>
              </w:rPr>
              <w:t>Устойчивость к ультрафиолету - да</w:t>
            </w:r>
          </w:p>
          <w:p w:rsidR="004B71D5" w:rsidRPr="004B71D5" w:rsidRDefault="004B71D5" w:rsidP="004B71D5">
            <w:r w:rsidRPr="004B71D5">
              <w:t>Тип - легкая</w:t>
            </w:r>
          </w:p>
          <w:p w:rsidR="004566EE" w:rsidRPr="00B86F13" w:rsidRDefault="004566EE" w:rsidP="00C90AB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465244" w:rsidP="004566EE">
            <w:pPr>
              <w:jc w:val="center"/>
              <w:rPr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м</w:t>
            </w:r>
            <w:r w:rsidR="004566EE" w:rsidRPr="00B86F13">
              <w:rPr>
                <w:kern w:val="1"/>
                <w:sz w:val="22"/>
                <w:szCs w:val="22"/>
                <w:lang w:eastAsia="x-none" w:bidi="x-none"/>
              </w:rPr>
              <w:t>.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465244" w:rsidP="004566EE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25</w:t>
            </w:r>
          </w:p>
        </w:tc>
      </w:tr>
      <w:tr w:rsidR="00465244" w:rsidRPr="002A0C40" w:rsidTr="000E4BBF">
        <w:trPr>
          <w:trHeight w:hRule="exact" w:val="1705"/>
          <w:jc w:val="center"/>
        </w:trPr>
        <w:tc>
          <w:tcPr>
            <w:tcW w:w="962" w:type="dxa"/>
            <w:vAlign w:val="center"/>
          </w:tcPr>
          <w:p w:rsidR="00465244" w:rsidRPr="002A0C40" w:rsidRDefault="00465244" w:rsidP="004566EE">
            <w:pPr>
              <w:numPr>
                <w:ilvl w:val="0"/>
                <w:numId w:val="48"/>
              </w:num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5244" w:rsidRDefault="004B71D5" w:rsidP="00C90ABE">
            <w:pPr>
              <w:rPr>
                <w:sz w:val="22"/>
                <w:szCs w:val="22"/>
              </w:rPr>
            </w:pPr>
            <w:r w:rsidRPr="004B71D5">
              <w:rPr>
                <w:sz w:val="22"/>
                <w:szCs w:val="22"/>
              </w:rPr>
              <w:t>Кабель-канал 40*25</w:t>
            </w:r>
          </w:p>
          <w:p w:rsidR="004B71D5" w:rsidRPr="004B71D5" w:rsidRDefault="004B71D5" w:rsidP="004B71D5">
            <w:pPr>
              <w:rPr>
                <w:b/>
              </w:rPr>
            </w:pPr>
            <w:r w:rsidRPr="004B71D5">
              <w:rPr>
                <w:b/>
              </w:rPr>
              <w:t>Технические характеристики</w:t>
            </w:r>
            <w:r>
              <w:rPr>
                <w:b/>
              </w:rPr>
              <w:t>:</w:t>
            </w:r>
          </w:p>
          <w:p w:rsidR="004B71D5" w:rsidRDefault="004B71D5" w:rsidP="00C90ABE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Длина  -</w:t>
            </w:r>
            <w:proofErr w:type="gramEnd"/>
            <w:r>
              <w:rPr>
                <w:sz w:val="22"/>
                <w:szCs w:val="22"/>
              </w:rPr>
              <w:t xml:space="preserve"> 2 метра</w:t>
            </w:r>
          </w:p>
          <w:p w:rsidR="004B71D5" w:rsidRDefault="004B71D5" w:rsidP="00C90A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40*25 мм</w:t>
            </w:r>
          </w:p>
          <w:p w:rsidR="000E4BBF" w:rsidRDefault="000E4BBF" w:rsidP="000E4BBF">
            <w:r>
              <w:rPr>
                <w:sz w:val="22"/>
                <w:szCs w:val="22"/>
              </w:rPr>
              <w:t xml:space="preserve">Степень защиты </w:t>
            </w:r>
            <w:r w:rsidRPr="004B71D5">
              <w:t xml:space="preserve">не хуже </w:t>
            </w:r>
            <w:r>
              <w:t>40</w:t>
            </w:r>
            <w:r w:rsidRPr="004B71D5">
              <w:t xml:space="preserve"> IP</w:t>
            </w:r>
          </w:p>
          <w:p w:rsidR="000E4BBF" w:rsidRPr="00B86F13" w:rsidRDefault="000E4BBF" w:rsidP="000E4BBF">
            <w:pPr>
              <w:rPr>
                <w:sz w:val="22"/>
                <w:szCs w:val="22"/>
              </w:rPr>
            </w:pPr>
            <w:r>
              <w:t>Двойной замок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65244" w:rsidRPr="00B86F13" w:rsidRDefault="00465244" w:rsidP="004566EE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м.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65244" w:rsidRDefault="00465244" w:rsidP="004566EE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70</w:t>
            </w:r>
          </w:p>
        </w:tc>
      </w:tr>
    </w:tbl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</w:rPr>
      </w:pP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  <w:b/>
        </w:rPr>
        <w:t xml:space="preserve">2. Общие требования к товару, требования к его качеству, потребительским свойствам. </w:t>
      </w:r>
      <w:r w:rsidRPr="002A0C40">
        <w:rPr>
          <w:rFonts w:ascii="PT Astra Serif" w:hAnsi="PT Astra Serif"/>
        </w:rPr>
        <w:t>Поста</w:t>
      </w:r>
      <w:r w:rsidR="00134F1F">
        <w:rPr>
          <w:rFonts w:ascii="PT Astra Serif" w:hAnsi="PT Astra Serif"/>
        </w:rPr>
        <w:t>вляемый товар должен быть новым</w:t>
      </w:r>
      <w:r w:rsidRPr="002A0C40">
        <w:rPr>
          <w:rFonts w:ascii="PT Astra Serif" w:hAnsi="PT Astra Serif"/>
        </w:rPr>
        <w:t xml:space="preserve">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Товар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Поставщика. Товар не должен иметь потертостей, царапин, сколов.</w:t>
      </w:r>
    </w:p>
    <w:p w:rsidR="002A0C40" w:rsidRPr="002A0C40" w:rsidRDefault="002A0C40" w:rsidP="002A0C40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Поставляемый Товар должен обеспечивать предусмотренную производителем функциональность и соответствовать требованиям настоящего описание объекта закупки, контракта и государственных стандартов Российской Федерации на основании сертификатов соответствия.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 xml:space="preserve">Не допускается поставка выставочных и/или опытных образцов товара. 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Товар должны поставляться в упаковке производителя, не имеющей повреждений, с сохранением всех защитных знаков производителя, обеспечивающей сохранность товара при перевозке, и при необходимости, в последующем хранении.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Существенным нарушением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недостатками, выявляющимися неоднократно вновь после их устранения, а также с другими подобными недостатками.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lastRenderedPageBreak/>
        <w:t>Поставщик обязан заблаговременно уведомить Заказчика о готовности товара к поставке, назначить ответственного представителя со своей Стороны за оформление сдачи-приемки поставленного товара и указать время доставки товара.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На всех товарах должна быть нанесена однозначно трактуемая маркировка – наименование, данные об изготовителе.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bCs/>
        </w:rPr>
      </w:pPr>
      <w:r w:rsidRPr="002A0C40">
        <w:rPr>
          <w:rFonts w:ascii="PT Astra Serif" w:hAnsi="PT Astra Serif"/>
        </w:rPr>
        <w:t>Заказчик оставляет за собой право проводить проверку товара в организациях, официально уполномоченных для проведения независимой экспертизы, на предмет выявления несоответствия качества поставленного товара. Если в результате экспертизы обнаружится наличие товара ненадлежащего качества, то вся партия товара подлежит возврату Поставщику и замене на качественный товар.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lang w:eastAsia="en-US"/>
        </w:rPr>
      </w:pPr>
      <w:r w:rsidRPr="002A0C40">
        <w:rPr>
          <w:rFonts w:ascii="PT Astra Serif" w:hAnsi="PT Astra Serif"/>
          <w:b/>
          <w:bCs/>
        </w:rPr>
        <w:t>3. Место поставки товара.</w:t>
      </w:r>
      <w:r w:rsidRPr="002A0C40">
        <w:rPr>
          <w:rFonts w:ascii="PT Astra Serif" w:hAnsi="PT Astra Serif"/>
        </w:rPr>
        <w:t xml:space="preserve"> Ростовская область, </w:t>
      </w:r>
      <w:r w:rsidRPr="002A0C40">
        <w:rPr>
          <w:rFonts w:ascii="PT Astra Serif" w:eastAsia="Calibri" w:hAnsi="PT Astra Serif"/>
          <w:lang w:eastAsia="en-US"/>
        </w:rPr>
        <w:t>г. Ростов-на-Дону, ул. Кадровая, д. 45.</w:t>
      </w:r>
    </w:p>
    <w:p w:rsidR="002A0C40" w:rsidRPr="002A0C40" w:rsidRDefault="002A0C40" w:rsidP="002A0C40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bCs/>
          <w:lang w:eastAsia="en-US"/>
        </w:rPr>
      </w:pPr>
      <w:r w:rsidRPr="002A0C40">
        <w:rPr>
          <w:rFonts w:ascii="PT Astra Serif" w:hAnsi="PT Astra Serif"/>
          <w:b/>
        </w:rPr>
        <w:t>4.</w:t>
      </w:r>
      <w:r w:rsidRPr="002A0C40">
        <w:rPr>
          <w:rFonts w:ascii="PT Astra Serif" w:hAnsi="PT Astra Serif"/>
        </w:rPr>
        <w:t xml:space="preserve"> </w:t>
      </w:r>
      <w:r w:rsidRPr="002A0C40">
        <w:rPr>
          <w:rFonts w:ascii="PT Astra Serif" w:hAnsi="PT Astra Serif"/>
          <w:b/>
          <w:bCs/>
        </w:rPr>
        <w:t xml:space="preserve">Сроки (периоды) поставки товара. </w:t>
      </w:r>
      <w:r w:rsidRPr="002A0C40">
        <w:rPr>
          <w:rFonts w:ascii="PT Astra Serif" w:eastAsia="Calibri" w:hAnsi="PT Astra Serif"/>
          <w:bCs/>
          <w:lang w:eastAsia="en-US"/>
        </w:rPr>
        <w:t xml:space="preserve">В течение </w:t>
      </w:r>
      <w:r w:rsidR="005D6A5B">
        <w:rPr>
          <w:rFonts w:ascii="PT Astra Serif" w:eastAsia="Calibri" w:hAnsi="PT Astra Serif"/>
          <w:bCs/>
          <w:lang w:eastAsia="en-US"/>
        </w:rPr>
        <w:t>10</w:t>
      </w:r>
      <w:r w:rsidR="00AA38BA">
        <w:rPr>
          <w:rFonts w:ascii="PT Astra Serif" w:eastAsia="Calibri" w:hAnsi="PT Astra Serif"/>
          <w:bCs/>
          <w:lang w:eastAsia="en-US"/>
        </w:rPr>
        <w:t xml:space="preserve"> (д</w:t>
      </w:r>
      <w:r w:rsidR="005D6A5B">
        <w:rPr>
          <w:rFonts w:ascii="PT Astra Serif" w:eastAsia="Calibri" w:hAnsi="PT Astra Serif"/>
          <w:bCs/>
          <w:lang w:eastAsia="en-US"/>
        </w:rPr>
        <w:t>есяти</w:t>
      </w:r>
      <w:r w:rsidR="00AA38BA">
        <w:rPr>
          <w:rFonts w:ascii="PT Astra Serif" w:eastAsia="Calibri" w:hAnsi="PT Astra Serif"/>
          <w:bCs/>
          <w:lang w:eastAsia="en-US"/>
        </w:rPr>
        <w:t>)</w:t>
      </w:r>
      <w:r w:rsidRPr="002A0C40">
        <w:rPr>
          <w:rFonts w:ascii="PT Astra Serif" w:eastAsia="Calibri" w:hAnsi="PT Astra Serif"/>
          <w:bCs/>
          <w:lang w:eastAsia="en-US"/>
        </w:rPr>
        <w:t xml:space="preserve"> </w:t>
      </w:r>
      <w:r w:rsidR="00AA38BA">
        <w:rPr>
          <w:rFonts w:ascii="PT Astra Serif" w:eastAsia="Calibri" w:hAnsi="PT Astra Serif"/>
          <w:bCs/>
          <w:lang w:eastAsia="en-US"/>
        </w:rPr>
        <w:t xml:space="preserve">рабочих дней </w:t>
      </w:r>
      <w:r w:rsidRPr="002A0C40">
        <w:rPr>
          <w:rFonts w:ascii="PT Astra Serif" w:eastAsia="Calibri" w:hAnsi="PT Astra Serif"/>
          <w:bCs/>
          <w:lang w:eastAsia="en-US"/>
        </w:rPr>
        <w:t xml:space="preserve">с </w:t>
      </w:r>
      <w:r w:rsidR="00134F1F">
        <w:rPr>
          <w:rFonts w:ascii="PT Astra Serif" w:eastAsia="Calibri" w:hAnsi="PT Astra Serif"/>
          <w:bCs/>
          <w:lang w:eastAsia="en-US"/>
        </w:rPr>
        <w:t>даты</w:t>
      </w:r>
      <w:r w:rsidRPr="002A0C40">
        <w:rPr>
          <w:rFonts w:ascii="PT Astra Serif" w:eastAsia="Calibri" w:hAnsi="PT Astra Serif"/>
          <w:bCs/>
          <w:lang w:eastAsia="en-US"/>
        </w:rPr>
        <w:t xml:space="preserve"> заключения контракта.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  <w:b/>
        </w:rPr>
      </w:pPr>
      <w:r w:rsidRPr="002A0C40">
        <w:rPr>
          <w:rFonts w:ascii="PT Astra Serif" w:hAnsi="PT Astra Serif"/>
          <w:b/>
        </w:rPr>
        <w:t xml:space="preserve">5. Условия </w:t>
      </w:r>
      <w:r w:rsidRPr="002A0C40">
        <w:rPr>
          <w:rFonts w:ascii="PT Astra Serif" w:hAnsi="PT Astra Serif"/>
          <w:b/>
          <w:bCs/>
        </w:rPr>
        <w:t>поставки товара</w:t>
      </w:r>
      <w:r w:rsidRPr="002A0C40">
        <w:rPr>
          <w:rFonts w:ascii="PT Astra Serif" w:hAnsi="PT Astra Serif"/>
          <w:b/>
        </w:rPr>
        <w:t xml:space="preserve">. 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 xml:space="preserve">5.1 Доставка товара должна производиться по месту нахождения заказчика силами Поставщика. 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5.2. Товар должен быть поставлен в соответствии с Описанием объекта закупки и Контрактом с учетом требований законодательства Российской Федерации.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5.3. Поставка товара осуществляется единовременно.</w:t>
      </w:r>
    </w:p>
    <w:p w:rsidR="002A0C40" w:rsidRPr="002A0C40" w:rsidRDefault="00134F1F" w:rsidP="002A0C40">
      <w:pPr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caps/>
        </w:rPr>
        <w:t>6</w:t>
      </w:r>
      <w:r w:rsidR="002A0C40" w:rsidRPr="002A0C40">
        <w:rPr>
          <w:rFonts w:ascii="PT Astra Serif" w:hAnsi="PT Astra Serif"/>
          <w:b/>
          <w:bCs/>
          <w:caps/>
        </w:rPr>
        <w:t xml:space="preserve">. </w:t>
      </w:r>
      <w:r w:rsidR="002A0C40" w:rsidRPr="002A0C40">
        <w:rPr>
          <w:rFonts w:ascii="PT Astra Serif" w:hAnsi="PT Astra Serif"/>
          <w:b/>
          <w:bCs/>
        </w:rPr>
        <w:t xml:space="preserve">Требования к безопасности товара. </w:t>
      </w:r>
      <w:r w:rsidR="002A0C40" w:rsidRPr="002A0C40">
        <w:rPr>
          <w:rFonts w:ascii="PT Astra Serif" w:hAnsi="PT Astra Serif"/>
          <w:bCs/>
        </w:rPr>
        <w:t>Поставляемый товар должен обеспечивать безопасность его использования, не должен содержать вредных для здоровья веществ.</w:t>
      </w:r>
      <w:r w:rsidR="002A0C40" w:rsidRPr="002A0C40">
        <w:rPr>
          <w:rFonts w:ascii="PT Astra Serif" w:hAnsi="PT Astra Serif"/>
          <w:b/>
          <w:bCs/>
        </w:rPr>
        <w:t xml:space="preserve"> </w:t>
      </w:r>
      <w:r w:rsidR="002A0C40" w:rsidRPr="002A0C40">
        <w:rPr>
          <w:rFonts w:ascii="PT Astra Serif" w:hAnsi="PT Astra Serif"/>
        </w:rPr>
        <w:t>Поставщик гарантирует соответствие качества и безопасности товара требованиям контракта, а также его соответствие техническими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которые являются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товара, в том числе поставляемый товар должен отвечать требованиям.</w:t>
      </w:r>
    </w:p>
    <w:p w:rsidR="002A0C40" w:rsidRPr="002A0C40" w:rsidRDefault="002A0C40" w:rsidP="002A0C40">
      <w:pPr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Поставляемый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 в соответствии с Законами Российской Федерации от 07.02.1992 №2300-1 "О защите прав потребителей" и от 30.03.1999 №52-ФЗ "О санитарно-эпидемиологическом благополучии населения".</w:t>
      </w:r>
    </w:p>
    <w:p w:rsidR="002A0C40" w:rsidRPr="002A0C40" w:rsidRDefault="00134F1F" w:rsidP="002A0C40">
      <w:pPr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7</w:t>
      </w:r>
      <w:r w:rsidR="002A0C40" w:rsidRPr="002A0C40">
        <w:rPr>
          <w:rFonts w:ascii="PT Astra Serif" w:hAnsi="PT Astra Serif"/>
          <w:b/>
        </w:rPr>
        <w:t>.</w:t>
      </w:r>
      <w:r w:rsidR="002A0C40" w:rsidRPr="002A0C40">
        <w:rPr>
          <w:rFonts w:ascii="PT Astra Serif" w:hAnsi="PT Astra Serif"/>
        </w:rPr>
        <w:t xml:space="preserve"> </w:t>
      </w:r>
      <w:r w:rsidR="002A0C40" w:rsidRPr="002A0C40">
        <w:rPr>
          <w:rFonts w:ascii="PT Astra Serif" w:hAnsi="PT Astra Serif"/>
          <w:b/>
        </w:rPr>
        <w:t>Требования по энергетической эффективности товара</w:t>
      </w:r>
      <w:r w:rsidR="002A0C40" w:rsidRPr="002A0C40">
        <w:rPr>
          <w:rFonts w:ascii="PT Astra Serif" w:hAnsi="PT Astra Serif"/>
        </w:rPr>
        <w:t>. В соответствии с постановлением Правительства РФ от 31.12.2009 № 1221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 муниципальных нужд».</w:t>
      </w:r>
    </w:p>
    <w:p w:rsidR="002A0C40" w:rsidRPr="002A0C40" w:rsidRDefault="00134F1F" w:rsidP="002A0C40">
      <w:pPr>
        <w:jc w:val="both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</w:rPr>
        <w:t>8</w:t>
      </w:r>
      <w:r w:rsidR="002A0C40" w:rsidRPr="002A0C40">
        <w:rPr>
          <w:rFonts w:ascii="PT Astra Serif" w:hAnsi="PT Astra Serif"/>
          <w:b/>
        </w:rPr>
        <w:t>.</w:t>
      </w:r>
      <w:r w:rsidR="002A0C40" w:rsidRPr="002A0C40">
        <w:rPr>
          <w:rFonts w:ascii="PT Astra Serif" w:hAnsi="PT Astra Serif"/>
          <w:b/>
          <w:bCs/>
        </w:rPr>
        <w:t xml:space="preserve"> Требования по передаче заказчику технических и иных документов при поставке товара.</w:t>
      </w:r>
      <w:r w:rsidR="002A0C40" w:rsidRPr="002A0C40">
        <w:rPr>
          <w:rFonts w:ascii="PT Astra Serif" w:eastAsia="Calibri" w:hAnsi="PT Astra Serif"/>
          <w:lang w:eastAsia="en-US"/>
        </w:rPr>
        <w:t xml:space="preserve"> </w:t>
      </w:r>
      <w:r w:rsidR="002A0C40" w:rsidRPr="002A0C40">
        <w:rPr>
          <w:rFonts w:ascii="PT Astra Serif" w:hAnsi="PT Astra Serif"/>
          <w:bCs/>
        </w:rPr>
        <w:t xml:space="preserve">При осуществлении поставки товара Поставщик должен представить: оригиналы или в установленном порядке заверенные копии </w:t>
      </w:r>
      <w:r w:rsidR="002A0C40" w:rsidRPr="00465244">
        <w:rPr>
          <w:rFonts w:ascii="PT Astra Serif" w:hAnsi="PT Astra Serif"/>
          <w:bCs/>
          <w:highlight w:val="yellow"/>
        </w:rPr>
        <w:t>действующих сертификатов качества, сертификатов соответствия (декларации соответствия),</w:t>
      </w:r>
      <w:r w:rsidR="002A0C40" w:rsidRPr="002A0C40">
        <w:rPr>
          <w:rFonts w:ascii="PT Astra Serif" w:hAnsi="PT Astra Serif"/>
          <w:bCs/>
        </w:rPr>
        <w:t xml:space="preserve"> сертификат о стране происхождения товара, руководство по эксплуатации, совмещенное с паспортом.</w:t>
      </w:r>
    </w:p>
    <w:p w:rsidR="002A0C40" w:rsidRPr="002A0C40" w:rsidRDefault="00134F1F" w:rsidP="002A0C40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b/>
          <w:lang w:eastAsia="en-US"/>
        </w:rPr>
        <w:t>9</w:t>
      </w:r>
      <w:r w:rsidR="002A0C40" w:rsidRPr="002A0C40">
        <w:rPr>
          <w:rFonts w:ascii="PT Astra Serif" w:eastAsia="Calibri" w:hAnsi="PT Astra Serif"/>
          <w:b/>
          <w:lang w:eastAsia="en-US"/>
        </w:rPr>
        <w:t xml:space="preserve">. </w:t>
      </w:r>
      <w:r w:rsidR="002A0C40" w:rsidRPr="002A0C40">
        <w:rPr>
          <w:rFonts w:ascii="PT Astra Serif" w:hAnsi="PT Astra Serif"/>
          <w:b/>
          <w:bCs/>
        </w:rPr>
        <w:t>Требования к гарантийному сроку товара.</w:t>
      </w:r>
      <w:r w:rsidR="002A0C40" w:rsidRPr="002A0C40">
        <w:rPr>
          <w:rFonts w:ascii="PT Astra Serif" w:hAnsi="PT Astra Serif"/>
        </w:rPr>
        <w:t xml:space="preserve"> </w:t>
      </w:r>
      <w:r w:rsidR="002A0C40" w:rsidRPr="002A0C40">
        <w:rPr>
          <w:rFonts w:ascii="PT Astra Serif" w:eastAsia="Calibri" w:hAnsi="PT Astra Serif"/>
          <w:lang w:eastAsia="en-US"/>
        </w:rPr>
        <w:t>Не менее гарантийного срока производителя.</w:t>
      </w:r>
    </w:p>
    <w:p w:rsidR="009B17C9" w:rsidRDefault="009B17C9" w:rsidP="00540072">
      <w:pPr>
        <w:pStyle w:val="ConsPlusNonformat"/>
        <w:rPr>
          <w:rFonts w:ascii="Times New Roman" w:hAnsi="Times New Roman" w:cs="Times New Roman"/>
        </w:rPr>
      </w:pP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от Заказчика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от Поставщика  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 xml:space="preserve">ФКУ УК ГУФСИН России 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по Ростовской области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 /</w:t>
      </w:r>
      <w:proofErr w:type="spellStart"/>
      <w:r>
        <w:rPr>
          <w:rFonts w:ascii="Times New Roman" w:hAnsi="Times New Roman" w:cs="Times New Roman"/>
        </w:rPr>
        <w:t>В.В.Глинский</w:t>
      </w:r>
      <w:proofErr w:type="spellEnd"/>
      <w:r>
        <w:rPr>
          <w:rFonts w:ascii="Times New Roman" w:hAnsi="Times New Roman" w:cs="Times New Roman"/>
        </w:rPr>
        <w:t xml:space="preserve">                                   ______________/_______________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proofErr w:type="spellStart"/>
      <w:r w:rsidRPr="00C85090">
        <w:rPr>
          <w:rFonts w:ascii="Times New Roman" w:hAnsi="Times New Roman" w:cs="Times New Roman"/>
        </w:rPr>
        <w:t>м.п</w:t>
      </w:r>
      <w:proofErr w:type="spellEnd"/>
      <w:r w:rsidRPr="00C8509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м.п</w:t>
      </w:r>
      <w:proofErr w:type="spellEnd"/>
      <w:r>
        <w:rPr>
          <w:rFonts w:ascii="Times New Roman" w:hAnsi="Times New Roman" w:cs="Times New Roman"/>
        </w:rPr>
        <w:t>.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</w:t>
      </w:r>
      <w:r w:rsidRPr="00C85090">
        <w:rPr>
          <w:rFonts w:ascii="Times New Roman" w:hAnsi="Times New Roman" w:cs="Times New Roman"/>
        </w:rPr>
        <w:t xml:space="preserve">______ </w:t>
      </w:r>
      <w:r>
        <w:rPr>
          <w:rFonts w:ascii="Times New Roman" w:hAnsi="Times New Roman" w:cs="Times New Roman"/>
        </w:rPr>
        <w:t>2026</w:t>
      </w:r>
      <w:r w:rsidRPr="00C85090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                               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_______________2026 г.</w:t>
      </w:r>
    </w:p>
    <w:p w:rsidR="00540072" w:rsidRDefault="00540072" w:rsidP="00540072">
      <w:pPr>
        <w:pStyle w:val="aff3"/>
        <w:ind w:firstLine="0"/>
        <w:jc w:val="right"/>
      </w:pPr>
    </w:p>
    <w:p w:rsidR="00540072" w:rsidRDefault="00540072" w:rsidP="00540072">
      <w:pPr>
        <w:pStyle w:val="aff3"/>
        <w:ind w:firstLine="0"/>
        <w:jc w:val="right"/>
      </w:pPr>
    </w:p>
    <w:p w:rsidR="00540072" w:rsidRDefault="00540072" w:rsidP="00540072">
      <w:pPr>
        <w:pStyle w:val="aff3"/>
        <w:ind w:firstLine="0"/>
        <w:jc w:val="right"/>
      </w:pPr>
    </w:p>
    <w:p w:rsidR="009B62FA" w:rsidRPr="00D91E03" w:rsidRDefault="009B62FA" w:rsidP="00D91E03">
      <w:pPr>
        <w:jc w:val="right"/>
        <w:rPr>
          <w:b/>
        </w:rPr>
      </w:pPr>
      <w:r w:rsidRPr="00746338">
        <w:rPr>
          <w:b/>
        </w:rPr>
        <w:lastRenderedPageBreak/>
        <w:t xml:space="preserve">Приложение № </w:t>
      </w:r>
      <w:r w:rsidR="000C1738">
        <w:rPr>
          <w:b/>
        </w:rPr>
        <w:t>3</w:t>
      </w:r>
      <w:r w:rsidR="00D91E03">
        <w:rPr>
          <w:b/>
        </w:rPr>
        <w:t xml:space="preserve"> к Контракту</w:t>
      </w:r>
      <w:r w:rsidR="00756BD1">
        <w:t xml:space="preserve">                                                                                </w:t>
      </w:r>
      <w:r w:rsidR="00546752">
        <w:t xml:space="preserve">                                                                                         </w:t>
      </w:r>
      <w:r w:rsidR="00756BD1">
        <w:t xml:space="preserve"> </w:t>
      </w:r>
      <w:r w:rsidR="00D91E03">
        <w:t xml:space="preserve">                    </w:t>
      </w:r>
      <w:proofErr w:type="gramStart"/>
      <w:r w:rsidR="00756BD1">
        <w:t xml:space="preserve">от </w:t>
      </w:r>
      <w:r w:rsidRPr="00746338">
        <w:t xml:space="preserve"> «</w:t>
      </w:r>
      <w:proofErr w:type="gramEnd"/>
      <w:r w:rsidRPr="00746338">
        <w:t xml:space="preserve">___»________ года </w:t>
      </w:r>
      <w:r w:rsidRPr="006931FD">
        <w:rPr>
          <w:color w:val="000000" w:themeColor="text1"/>
        </w:rPr>
        <w:t>№</w:t>
      </w:r>
      <w:r w:rsidR="004B66E8">
        <w:rPr>
          <w:color w:val="000000" w:themeColor="text1"/>
        </w:rPr>
        <w:t xml:space="preserve"> </w:t>
      </w:r>
    </w:p>
    <w:p w:rsidR="009B62FA" w:rsidRPr="00746338" w:rsidRDefault="00546752" w:rsidP="009B62FA">
      <w:pPr>
        <w:pStyle w:val="-0"/>
        <w:numPr>
          <w:ilvl w:val="0"/>
          <w:numId w:val="0"/>
        </w:numPr>
        <w:tabs>
          <w:tab w:val="left" w:pos="708"/>
        </w:tabs>
      </w:pPr>
      <w:r>
        <w:t xml:space="preserve">  </w:t>
      </w:r>
    </w:p>
    <w:p w:rsidR="0002479A" w:rsidRDefault="0002479A" w:rsidP="009B62FA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</w:p>
    <w:p w:rsidR="009B62FA" w:rsidRPr="00746338" w:rsidRDefault="009B62FA" w:rsidP="005B61C7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ФОРМА АКТА</w:t>
      </w:r>
    </w:p>
    <w:p w:rsidR="009B62FA" w:rsidRPr="00746338" w:rsidRDefault="009B62FA" w:rsidP="005B61C7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приема-передачи товара</w:t>
      </w:r>
    </w:p>
    <w:p w:rsidR="009B62FA" w:rsidRPr="00746338" w:rsidRDefault="0090481B" w:rsidP="005B61C7">
      <w:pPr>
        <w:tabs>
          <w:tab w:val="left" w:pos="10490"/>
        </w:tabs>
        <w:jc w:val="center"/>
      </w:pPr>
      <w:r>
        <w:t xml:space="preserve">от «____» __________ </w:t>
      </w:r>
      <w:r w:rsidR="003129B3">
        <w:t>2026</w:t>
      </w:r>
      <w:r>
        <w:t xml:space="preserve"> </w:t>
      </w:r>
      <w:r w:rsidR="00603A5F">
        <w:t>г.</w:t>
      </w:r>
      <w:r w:rsidR="005B61C7">
        <w:t xml:space="preserve">                   </w:t>
      </w:r>
      <w:r w:rsidR="00603A5F">
        <w:t xml:space="preserve">                              </w:t>
      </w:r>
      <w:r w:rsidR="009B62FA" w:rsidRPr="00746338">
        <w:t>№ ____________________________</w:t>
      </w:r>
    </w:p>
    <w:p w:rsidR="009B62FA" w:rsidRPr="00746338" w:rsidRDefault="009B62FA" w:rsidP="005B61C7">
      <w:pPr>
        <w:jc w:val="center"/>
      </w:pPr>
    </w:p>
    <w:p w:rsidR="009B62FA" w:rsidRPr="00746338" w:rsidRDefault="009B62FA" w:rsidP="005B61C7">
      <w:pPr>
        <w:pStyle w:val="aff4"/>
        <w:tabs>
          <w:tab w:val="left" w:pos="708"/>
        </w:tabs>
        <w:ind w:right="-31" w:firstLine="0"/>
      </w:pPr>
      <w:r w:rsidRPr="00746338">
        <w:t>ФКУ УК ГУФСИН России по Ростовской области (далее – Заказчик), в лице ___________________________________, действующего на основании Устава, с одной стороны, и _______________________, именуемое в дальнейшем (далее – Поставщик), в лице ____________________, действующего на основании ______________, с другой стороны, именуемые в дальнейшем «Стороны», составили настоящий Акт о нижеследующем:</w:t>
      </w:r>
    </w:p>
    <w:p w:rsidR="009B62FA" w:rsidRDefault="009B62FA" w:rsidP="005B61C7">
      <w:pPr>
        <w:ind w:right="-31"/>
        <w:jc w:val="both"/>
      </w:pPr>
      <w:r w:rsidRPr="00746338">
        <w:t>Поставщик поставил, а Заказчик принял следующий Товар, соответствующий условиям Контракта, на сумму ________</w:t>
      </w:r>
      <w:r w:rsidRPr="00746338">
        <w:rPr>
          <w:i/>
        </w:rPr>
        <w:t>(</w:t>
      </w:r>
      <w:r w:rsidRPr="00746338">
        <w:rPr>
          <w:i/>
          <w:u w:val="single"/>
        </w:rPr>
        <w:t>прописью</w:t>
      </w:r>
      <w:r w:rsidRPr="00746338">
        <w:rPr>
          <w:i/>
        </w:rPr>
        <w:t>)</w:t>
      </w:r>
      <w:r w:rsidRPr="00746338">
        <w:t xml:space="preserve"> рублей ____ копеек:</w:t>
      </w:r>
    </w:p>
    <w:p w:rsidR="0002479A" w:rsidRPr="00746338" w:rsidRDefault="0002479A" w:rsidP="005B61C7">
      <w:pPr>
        <w:ind w:right="-31"/>
        <w:jc w:val="both"/>
      </w:pPr>
    </w:p>
    <w:tbl>
      <w:tblPr>
        <w:tblW w:w="10633" w:type="dxa"/>
        <w:jc w:val="center"/>
        <w:tblLayout w:type="fixed"/>
        <w:tblLook w:val="04A0" w:firstRow="1" w:lastRow="0" w:firstColumn="1" w:lastColumn="0" w:noHBand="0" w:noVBand="1"/>
      </w:tblPr>
      <w:tblGrid>
        <w:gridCol w:w="861"/>
        <w:gridCol w:w="1975"/>
        <w:gridCol w:w="2268"/>
        <w:gridCol w:w="1512"/>
        <w:gridCol w:w="1086"/>
        <w:gridCol w:w="1513"/>
        <w:gridCol w:w="1418"/>
      </w:tblGrid>
      <w:tr w:rsidR="009B62FA" w:rsidRPr="00746338" w:rsidTr="00C85090">
        <w:trPr>
          <w:trHeight w:val="383"/>
          <w:jc w:val="center"/>
        </w:trPr>
        <w:tc>
          <w:tcPr>
            <w:tcW w:w="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№ п/п</w:t>
            </w:r>
          </w:p>
        </w:tc>
        <w:tc>
          <w:tcPr>
            <w:tcW w:w="19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Соответствие Товара по количеству, комплектности, ассортименту, качеству и иным требованиям Заказчика условиям Контракта</w:t>
            </w:r>
          </w:p>
        </w:tc>
        <w:tc>
          <w:tcPr>
            <w:tcW w:w="259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Товар</w:t>
            </w: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Цена за единицу, руб.</w:t>
            </w:r>
            <w:r w:rsidRPr="00756BD1">
              <w:rPr>
                <w:sz w:val="18"/>
                <w:szCs w:val="18"/>
              </w:rPr>
              <w:br/>
              <w:t xml:space="preserve">(с учетом НДС </w:t>
            </w:r>
            <w:r w:rsidRPr="00756BD1">
              <w:rPr>
                <w:i/>
                <w:sz w:val="18"/>
                <w:szCs w:val="18"/>
              </w:rPr>
              <w:t>при наличии</w:t>
            </w:r>
            <w:r w:rsidRPr="00756BD1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Общая стоимость, руб.</w:t>
            </w:r>
            <w:r w:rsidRPr="00746338">
              <w:rPr>
                <w:sz w:val="20"/>
                <w:szCs w:val="20"/>
              </w:rPr>
              <w:br/>
              <w:t xml:space="preserve">(с учетом НДС </w:t>
            </w:r>
            <w:r w:rsidRPr="00746338">
              <w:rPr>
                <w:i/>
                <w:sz w:val="20"/>
                <w:szCs w:val="20"/>
              </w:rPr>
              <w:t>при наличии</w:t>
            </w:r>
            <w:r w:rsidRPr="00746338">
              <w:rPr>
                <w:sz w:val="20"/>
                <w:szCs w:val="20"/>
              </w:rPr>
              <w:t>)</w:t>
            </w:r>
          </w:p>
        </w:tc>
      </w:tr>
      <w:tr w:rsidR="009B62FA" w:rsidRPr="00746338" w:rsidTr="00C85090">
        <w:trPr>
          <w:trHeight w:val="650"/>
          <w:jc w:val="center"/>
        </w:trPr>
        <w:tc>
          <w:tcPr>
            <w:tcW w:w="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19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151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кол-во</w:t>
            </w:r>
          </w:p>
        </w:tc>
        <w:tc>
          <w:tcPr>
            <w:tcW w:w="15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</w:tr>
      <w:tr w:rsidR="009B62FA" w:rsidRPr="00746338" w:rsidTr="00C85090">
        <w:trPr>
          <w:trHeight w:val="351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r w:rsidRPr="00746338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rPr>
                <w:bCs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</w:tr>
      <w:tr w:rsidR="009B62FA" w:rsidRPr="00746338" w:rsidTr="00C85090">
        <w:trPr>
          <w:trHeight w:val="270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rPr>
                <w:bCs/>
              </w:rPr>
            </w:pPr>
            <w:r w:rsidRPr="00746338">
              <w:rPr>
                <w:bCs/>
              </w:rPr>
              <w:t>Всего: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</w:tr>
    </w:tbl>
    <w:p w:rsidR="009B62FA" w:rsidRPr="00746338" w:rsidRDefault="009B62FA" w:rsidP="005B61C7">
      <w:pPr>
        <w:ind w:right="639"/>
        <w:jc w:val="both"/>
      </w:pPr>
      <w:r w:rsidRPr="00746338">
        <w:t>К настоящему акту прилагаются следующие документы, подтверждающие поставку Товара:</w:t>
      </w:r>
    </w:p>
    <w:p w:rsidR="009B62FA" w:rsidRPr="00746338" w:rsidRDefault="009B62FA" w:rsidP="005B61C7">
      <w:pPr>
        <w:jc w:val="both"/>
      </w:pPr>
      <w:r w:rsidRPr="00746338">
        <w:t>а) счет-фактура от «____» ___________ 20__г. № ______;</w:t>
      </w:r>
    </w:p>
    <w:p w:rsidR="009B62FA" w:rsidRPr="00746338" w:rsidRDefault="009B62FA" w:rsidP="005B61C7">
      <w:pPr>
        <w:jc w:val="both"/>
      </w:pPr>
      <w:r w:rsidRPr="00746338">
        <w:t>б) товарная накладная по форме ТОРГ-12 (код формы по ОКУД 0330212) от «____» ___________ 20__г. № ______;</w:t>
      </w:r>
    </w:p>
    <w:p w:rsidR="009B62FA" w:rsidRPr="00746338" w:rsidRDefault="009B62FA" w:rsidP="005B61C7">
      <w:pPr>
        <w:jc w:val="both"/>
      </w:pPr>
      <w:r w:rsidRPr="00746338">
        <w:t>в) документы, подтверждающие качество Товара и иные документы, поставляемые вместе с Товаром _____________________(со ссылкой на дату и номер документа).</w:t>
      </w:r>
    </w:p>
    <w:tbl>
      <w:tblPr>
        <w:tblW w:w="15134" w:type="dxa"/>
        <w:tblLook w:val="01E0" w:firstRow="1" w:lastRow="1" w:firstColumn="1" w:lastColumn="1" w:noHBand="0" w:noVBand="0"/>
      </w:tblPr>
      <w:tblGrid>
        <w:gridCol w:w="15350"/>
        <w:gridCol w:w="7828"/>
      </w:tblGrid>
      <w:tr w:rsidR="00F033AA" w:rsidRPr="00746338" w:rsidTr="009B62FA">
        <w:tc>
          <w:tcPr>
            <w:tcW w:w="8330" w:type="dxa"/>
            <w:hideMark/>
          </w:tcPr>
          <w:tbl>
            <w:tblPr>
              <w:tblW w:w="15134" w:type="dxa"/>
              <w:tblLook w:val="01E0" w:firstRow="1" w:lastRow="1" w:firstColumn="1" w:lastColumn="1" w:noHBand="0" w:noVBand="0"/>
            </w:tblPr>
            <w:tblGrid>
              <w:gridCol w:w="6414"/>
              <w:gridCol w:w="1350"/>
              <w:gridCol w:w="1912"/>
              <w:gridCol w:w="530"/>
              <w:gridCol w:w="4673"/>
              <w:gridCol w:w="255"/>
            </w:tblGrid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  <w:r w:rsidRPr="00306BCE">
                    <w:rPr>
                      <w:b/>
                      <w:sz w:val="20"/>
                      <w:szCs w:val="20"/>
                    </w:rPr>
                    <w:t>от Заказчика</w:t>
                  </w: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603A5F" w:rsidRPr="005D51FE" w:rsidTr="00603A5F">
              <w:trPr>
                <w:gridAfter w:val="3"/>
                <w:wAfter w:w="5458" w:type="dxa"/>
                <w:trHeight w:val="176"/>
              </w:trPr>
              <w:tc>
                <w:tcPr>
                  <w:tcW w:w="6414" w:type="dxa"/>
                </w:tcPr>
                <w:p w:rsidR="00603A5F" w:rsidRPr="005D51FE" w:rsidRDefault="00603A5F" w:rsidP="005B61C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</w:t>
                  </w:r>
                  <w:r w:rsidRPr="005D51FE">
                    <w:rPr>
                      <w:b/>
                    </w:rPr>
                    <w:t>от Заказчика</w:t>
                  </w:r>
                </w:p>
              </w:tc>
              <w:tc>
                <w:tcPr>
                  <w:tcW w:w="3262" w:type="dxa"/>
                  <w:gridSpan w:val="2"/>
                </w:tcPr>
                <w:p w:rsidR="00603A5F" w:rsidRPr="005D51FE" w:rsidRDefault="00603A5F" w:rsidP="005B61C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 от </w:t>
                  </w:r>
                  <w:r w:rsidRPr="005D51FE">
                    <w:rPr>
                      <w:b/>
                    </w:rPr>
                    <w:t>Поставщика</w:t>
                  </w:r>
                </w:p>
              </w:tc>
            </w:tr>
            <w:tr w:rsidR="00603A5F" w:rsidRPr="004A34EB" w:rsidTr="00603A5F">
              <w:trPr>
                <w:gridAfter w:val="2"/>
                <w:wAfter w:w="4928" w:type="dxa"/>
                <w:trHeight w:val="165"/>
              </w:trPr>
              <w:tc>
                <w:tcPr>
                  <w:tcW w:w="6414" w:type="dxa"/>
                </w:tcPr>
                <w:p w:rsidR="00603A5F" w:rsidRPr="004A34EB" w:rsidRDefault="00603A5F" w:rsidP="005B61C7">
                  <w:r>
                    <w:t>Председатель комиссии: ____________</w:t>
                  </w:r>
                  <w:r w:rsidRPr="004A34EB">
                    <w:t xml:space="preserve"> </w:t>
                  </w:r>
                </w:p>
              </w:tc>
              <w:tc>
                <w:tcPr>
                  <w:tcW w:w="3792" w:type="dxa"/>
                  <w:gridSpan w:val="3"/>
                  <w:tcBorders>
                    <w:bottom w:val="single" w:sz="4" w:space="0" w:color="auto"/>
                  </w:tcBorders>
                </w:tcPr>
                <w:p w:rsidR="00603A5F" w:rsidRPr="004A34EB" w:rsidRDefault="00603A5F" w:rsidP="005B61C7">
                  <w:r>
                    <w:t xml:space="preserve">                        /</w:t>
                  </w:r>
                </w:p>
              </w:tc>
            </w:tr>
            <w:tr w:rsidR="00603A5F" w:rsidRPr="004A34EB" w:rsidTr="00603A5F">
              <w:trPr>
                <w:gridAfter w:val="3"/>
                <w:wAfter w:w="5458" w:type="dxa"/>
                <w:trHeight w:val="517"/>
              </w:trPr>
              <w:tc>
                <w:tcPr>
                  <w:tcW w:w="6414" w:type="dxa"/>
                </w:tcPr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 xml:space="preserve">                      (должность)                          (подпись)                                  (Ф.И.О.)</w:t>
                  </w:r>
                </w:p>
                <w:p w:rsidR="00603A5F" w:rsidRDefault="00603A5F" w:rsidP="005B61C7"/>
                <w:p w:rsidR="00603A5F" w:rsidRDefault="00603A5F" w:rsidP="005B61C7">
                  <w:r>
                    <w:t>Члены комиссии: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____________________    __________   _________________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</w:p>
                <w:p w:rsidR="00603A5F" w:rsidRPr="00181B10" w:rsidRDefault="00603A5F" w:rsidP="005B61C7">
                  <w:pPr>
                    <w:tabs>
                      <w:tab w:val="right" w:pos="6198"/>
                    </w:tabs>
                  </w:pPr>
                  <w:r w:rsidRPr="00181B10">
                    <w:t>_________________________/</w:t>
                  </w:r>
                  <w:r w:rsidR="006C35CE">
                    <w:t xml:space="preserve">В.В. Глинский </w:t>
                  </w:r>
                  <w:r>
                    <w:tab/>
                    <w:t xml:space="preserve">      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>«____» _________________ 202___</w:t>
                  </w:r>
                  <w:r w:rsidRPr="004A34EB">
                    <w:t>г</w:t>
                  </w:r>
                  <w:r>
                    <w:t>.</w:t>
                  </w:r>
                </w:p>
                <w:p w:rsidR="00603A5F" w:rsidRPr="009377A1" w:rsidRDefault="00603A5F" w:rsidP="005B61C7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62" w:type="dxa"/>
                  <w:gridSpan w:val="2"/>
                </w:tcPr>
                <w:p w:rsidR="00603A5F" w:rsidRPr="004A34EB" w:rsidRDefault="00603A5F" w:rsidP="005B61C7">
                  <w:r>
                    <w:t xml:space="preserve">                             </w:t>
                  </w:r>
                  <w:r w:rsidRPr="004A34EB">
                    <w:t>м.п.</w:t>
                  </w:r>
                </w:p>
                <w:p w:rsidR="00603A5F" w:rsidRDefault="00603A5F" w:rsidP="005B61C7">
                  <w:r>
                    <w:t xml:space="preserve"> </w:t>
                  </w:r>
                </w:p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>
                  <w:r>
                    <w:t>_____________/ ___________</w:t>
                  </w:r>
                </w:p>
                <w:p w:rsidR="00603A5F" w:rsidRDefault="00603A5F" w:rsidP="005B61C7"/>
                <w:p w:rsidR="00603A5F" w:rsidRPr="004A34EB" w:rsidRDefault="00603A5F" w:rsidP="005B61C7">
                  <w:r w:rsidRPr="004A34EB">
                    <w:t xml:space="preserve">«____» </w:t>
                  </w:r>
                  <w:r>
                    <w:t>__________</w:t>
                  </w:r>
                  <w:r w:rsidRPr="004A34EB">
                    <w:t xml:space="preserve"> 202</w:t>
                  </w:r>
                  <w:r>
                    <w:t>___</w:t>
                  </w:r>
                  <w:r w:rsidRPr="004A34EB">
                    <w:t xml:space="preserve"> г.</w:t>
                  </w:r>
                </w:p>
                <w:p w:rsidR="00603A5F" w:rsidRPr="004A34EB" w:rsidRDefault="00603A5F" w:rsidP="005B61C7"/>
              </w:tc>
            </w:tr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F033AA" w:rsidRPr="00306BCE" w:rsidTr="00603A5F">
              <w:trPr>
                <w:gridAfter w:val="1"/>
                <w:wAfter w:w="255" w:type="dxa"/>
              </w:trPr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5" w:type="dxa"/>
                  <w:gridSpan w:val="3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033AA" w:rsidRPr="00306BCE" w:rsidRDefault="00F033AA" w:rsidP="005B61C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6804" w:type="dxa"/>
            <w:hideMark/>
          </w:tcPr>
          <w:tbl>
            <w:tblPr>
              <w:tblW w:w="7612" w:type="dxa"/>
              <w:tblLook w:val="01E0" w:firstRow="1" w:lastRow="1" w:firstColumn="1" w:lastColumn="1" w:noHBand="0" w:noVBand="0"/>
            </w:tblPr>
            <w:tblGrid>
              <w:gridCol w:w="242"/>
              <w:gridCol w:w="7115"/>
              <w:gridCol w:w="255"/>
            </w:tblGrid>
            <w:tr w:rsidR="00BC50DE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BC50DE" w:rsidRPr="00306BCE" w:rsidRDefault="00BC50DE" w:rsidP="005B61C7">
                  <w:pPr>
                    <w:widowControl w:val="0"/>
                    <w:autoSpaceDE w:val="0"/>
                    <w:autoSpaceDN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Pr="00064452" w:rsidRDefault="00BC50DE" w:rsidP="005B61C7"/>
              </w:tc>
            </w:tr>
            <w:tr w:rsidR="00BC50DE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  <w:r w:rsidRPr="0097069A">
                    <w:rPr>
                      <w:b/>
                      <w:sz w:val="18"/>
                      <w:szCs w:val="18"/>
                    </w:rPr>
                    <w:t>от Поставщика</w:t>
                  </w:r>
                </w:p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C50DE" w:rsidRPr="00306BCE" w:rsidTr="00C30D69">
              <w:trPr>
                <w:gridAfter w:val="1"/>
                <w:wAfter w:w="255" w:type="dxa"/>
              </w:trPr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15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 xml:space="preserve">_________________/  </w:t>
                  </w:r>
                </w:p>
              </w:tc>
            </w:tr>
            <w:tr w:rsidR="00BC50DE" w:rsidRPr="00306BCE" w:rsidTr="00C30D69"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м.п.</w:t>
                  </w:r>
                </w:p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«____» _________________ 202</w:t>
                  </w:r>
                  <w:r w:rsidR="00B03AB8">
                    <w:rPr>
                      <w:sz w:val="18"/>
                      <w:szCs w:val="18"/>
                    </w:rPr>
                    <w:t>2</w:t>
                  </w:r>
                  <w:r w:rsidRPr="0097069A">
                    <w:rPr>
                      <w:sz w:val="18"/>
                      <w:szCs w:val="18"/>
                    </w:rPr>
                    <w:t xml:space="preserve"> г.</w:t>
                  </w:r>
                </w:p>
              </w:tc>
            </w:tr>
          </w:tbl>
          <w:p w:rsidR="00F033AA" w:rsidRPr="00306BCE" w:rsidRDefault="00F033AA" w:rsidP="005B61C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DF5DF9" w:rsidRPr="00CC1F53" w:rsidRDefault="00DF5DF9" w:rsidP="005E5EBD">
      <w:pPr>
        <w:adjustRightInd w:val="0"/>
      </w:pPr>
    </w:p>
    <w:sectPr w:rsidR="00DF5DF9" w:rsidRPr="00CC1F53" w:rsidSect="005B61C7">
      <w:pgSz w:w="11906" w:h="16838"/>
      <w:pgMar w:top="709" w:right="1134" w:bottom="567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76E" w:rsidRDefault="0058176E" w:rsidP="00B16F19">
      <w:r>
        <w:separator/>
      </w:r>
    </w:p>
  </w:endnote>
  <w:endnote w:type="continuationSeparator" w:id="0">
    <w:p w:rsidR="0058176E" w:rsidRDefault="0058176E" w:rsidP="00B1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5E6" w:rsidRPr="007557F2" w:rsidRDefault="00F715E6" w:rsidP="002A4CA8">
    <w:pPr>
      <w:pStyle w:val="aa"/>
      <w:jc w:val="center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5E6" w:rsidRDefault="00F715E6" w:rsidP="002A4CA8">
    <w:pPr>
      <w:pStyle w:val="aa"/>
      <w:jc w:val="center"/>
      <w:rPr>
        <w:i/>
        <w:sz w:val="20"/>
        <w:szCs w:val="20"/>
      </w:rPr>
    </w:pPr>
    <w:r>
      <w:rPr>
        <w:i/>
        <w:sz w:val="20"/>
        <w:szCs w:val="20"/>
      </w:rPr>
      <w:t>Д</w:t>
    </w:r>
    <w:r w:rsidRPr="000F25EC">
      <w:rPr>
        <w:i/>
        <w:sz w:val="20"/>
        <w:szCs w:val="20"/>
      </w:rPr>
      <w:t>окументация об аукционе в электронной форме</w:t>
    </w:r>
    <w:r>
      <w:rPr>
        <w:i/>
        <w:sz w:val="20"/>
        <w:szCs w:val="20"/>
      </w:rPr>
      <w:t xml:space="preserve"> на поставку товаров для нужд УИС</w:t>
    </w:r>
  </w:p>
  <w:p w:rsidR="00F715E6" w:rsidRPr="007557F2" w:rsidRDefault="00F715E6" w:rsidP="002A4CA8">
    <w:pPr>
      <w:pStyle w:val="aa"/>
      <w:jc w:val="center"/>
      <w:rPr>
        <w:i/>
        <w:sz w:val="20"/>
        <w:szCs w:val="20"/>
      </w:rPr>
    </w:pPr>
    <w:r w:rsidRPr="007557F2">
      <w:rPr>
        <w:i/>
        <w:sz w:val="20"/>
        <w:szCs w:val="20"/>
      </w:rPr>
      <w:t>(в рамках государственного оборонного заказа на 20</w:t>
    </w:r>
    <w:r>
      <w:rPr>
        <w:i/>
        <w:sz w:val="20"/>
        <w:szCs w:val="20"/>
      </w:rPr>
      <w:t xml:space="preserve">20 </w:t>
    </w:r>
    <w:r w:rsidRPr="007557F2">
      <w:rPr>
        <w:i/>
        <w:sz w:val="20"/>
        <w:szCs w:val="20"/>
      </w:rPr>
      <w:t>год)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76E" w:rsidRDefault="0058176E" w:rsidP="00B16F19">
      <w:r>
        <w:separator/>
      </w:r>
    </w:p>
  </w:footnote>
  <w:footnote w:type="continuationSeparator" w:id="0">
    <w:p w:rsidR="0058176E" w:rsidRDefault="0058176E" w:rsidP="00B16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5E6" w:rsidRDefault="00F715E6" w:rsidP="00C06E18">
    <w:pPr>
      <w:pStyle w:val="a4"/>
      <w:jc w:val="center"/>
    </w:pPr>
  </w:p>
  <w:p w:rsidR="00F715E6" w:rsidRPr="00152054" w:rsidRDefault="00F715E6" w:rsidP="00C06E18">
    <w:pPr>
      <w:pStyle w:val="a4"/>
      <w:jc w:val="center"/>
      <w:rPr>
        <w:color w:val="FFFFFF"/>
      </w:rPr>
    </w:pPr>
    <w:r w:rsidRPr="00152054">
      <w:rPr>
        <w:color w:val="FFFFFF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5D022F"/>
    <w:multiLevelType w:val="hybridMultilevel"/>
    <w:tmpl w:val="7F543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86476"/>
    <w:multiLevelType w:val="hybridMultilevel"/>
    <w:tmpl w:val="4C34F3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8E61FF9"/>
    <w:multiLevelType w:val="hybridMultilevel"/>
    <w:tmpl w:val="ADF04CF6"/>
    <w:lvl w:ilvl="0" w:tplc="0419000F">
      <w:start w:val="1"/>
      <w:numFmt w:val="decimal"/>
      <w:lvlText w:val="%1."/>
      <w:lvlJc w:val="left"/>
      <w:pPr>
        <w:ind w:left="815" w:hanging="360"/>
      </w:p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4" w15:restartNumberingAfterBreak="0">
    <w:nsid w:val="0A4E7088"/>
    <w:multiLevelType w:val="hybridMultilevel"/>
    <w:tmpl w:val="E564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15094"/>
    <w:multiLevelType w:val="hybridMultilevel"/>
    <w:tmpl w:val="160E9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4859E8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213E0"/>
    <w:multiLevelType w:val="multilevel"/>
    <w:tmpl w:val="4DCC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C73C02"/>
    <w:multiLevelType w:val="hybridMultilevel"/>
    <w:tmpl w:val="9EFCC1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A7F33"/>
    <w:multiLevelType w:val="hybridMultilevel"/>
    <w:tmpl w:val="42AC4F60"/>
    <w:lvl w:ilvl="0" w:tplc="6D4A2D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225C58B6"/>
    <w:multiLevelType w:val="hybridMultilevel"/>
    <w:tmpl w:val="A204DC86"/>
    <w:lvl w:ilvl="0" w:tplc="5DF27C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024959"/>
    <w:multiLevelType w:val="hybridMultilevel"/>
    <w:tmpl w:val="821E36C0"/>
    <w:lvl w:ilvl="0" w:tplc="4E94D978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34E1D24"/>
    <w:multiLevelType w:val="multilevel"/>
    <w:tmpl w:val="5ECE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020A71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37227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95403"/>
    <w:multiLevelType w:val="multilevel"/>
    <w:tmpl w:val="70E4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B85460"/>
    <w:multiLevelType w:val="hybridMultilevel"/>
    <w:tmpl w:val="920074EA"/>
    <w:lvl w:ilvl="0" w:tplc="D73EE0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04F154B"/>
    <w:multiLevelType w:val="hybridMultilevel"/>
    <w:tmpl w:val="9A94B40E"/>
    <w:lvl w:ilvl="0" w:tplc="F0EAF1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36E59"/>
    <w:multiLevelType w:val="hybridMultilevel"/>
    <w:tmpl w:val="A720F13C"/>
    <w:lvl w:ilvl="0" w:tplc="4CC80B0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9146D2"/>
    <w:multiLevelType w:val="hybridMultilevel"/>
    <w:tmpl w:val="5DFE65A4"/>
    <w:lvl w:ilvl="0" w:tplc="CC2A20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9458E"/>
    <w:multiLevelType w:val="multilevel"/>
    <w:tmpl w:val="1852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31131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C46E2"/>
    <w:multiLevelType w:val="multilevel"/>
    <w:tmpl w:val="623DCD9A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4" w15:restartNumberingAfterBreak="0">
    <w:nsid w:val="54057F1B"/>
    <w:multiLevelType w:val="hybridMultilevel"/>
    <w:tmpl w:val="E5E65B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D960F7A"/>
    <w:multiLevelType w:val="hybridMultilevel"/>
    <w:tmpl w:val="CEDC4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A0D5E"/>
    <w:multiLevelType w:val="multilevel"/>
    <w:tmpl w:val="283E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C48CF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22540"/>
    <w:multiLevelType w:val="multilevel"/>
    <w:tmpl w:val="6296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E63680"/>
    <w:multiLevelType w:val="hybridMultilevel"/>
    <w:tmpl w:val="A43E7710"/>
    <w:lvl w:ilvl="0" w:tplc="5E7AF424">
      <w:start w:val="4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0056CAD"/>
    <w:multiLevelType w:val="multilevel"/>
    <w:tmpl w:val="D4F6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EA677D"/>
    <w:multiLevelType w:val="multilevel"/>
    <w:tmpl w:val="CA8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9427DD"/>
    <w:multiLevelType w:val="multilevel"/>
    <w:tmpl w:val="F2F2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E7A025F"/>
    <w:multiLevelType w:val="hybridMultilevel"/>
    <w:tmpl w:val="52BC616C"/>
    <w:lvl w:ilvl="0" w:tplc="F6A0E73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1A645C2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C0033"/>
    <w:multiLevelType w:val="hybridMultilevel"/>
    <w:tmpl w:val="491AF14C"/>
    <w:lvl w:ilvl="0" w:tplc="273210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667206B"/>
    <w:multiLevelType w:val="hybridMultilevel"/>
    <w:tmpl w:val="A9A21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A40601"/>
    <w:multiLevelType w:val="hybridMultilevel"/>
    <w:tmpl w:val="29A4C51E"/>
    <w:lvl w:ilvl="0" w:tplc="F0EAF1A2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7D265CF1"/>
    <w:multiLevelType w:val="multilevel"/>
    <w:tmpl w:val="B190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0"/>
  </w:num>
  <w:num w:numId="3">
    <w:abstractNumId w:val="11"/>
  </w:num>
  <w:num w:numId="4">
    <w:abstractNumId w:val="17"/>
  </w:num>
  <w:num w:numId="5">
    <w:abstractNumId w:val="12"/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32"/>
  </w:num>
  <w:num w:numId="9">
    <w:abstractNumId w:val="29"/>
  </w:num>
  <w:num w:numId="10">
    <w:abstractNumId w:val="19"/>
  </w:num>
  <w:num w:numId="11">
    <w:abstractNumId w:val="2"/>
  </w:num>
  <w:num w:numId="12">
    <w:abstractNumId w:val="24"/>
  </w:num>
  <w:num w:numId="13">
    <w:abstractNumId w:val="20"/>
  </w:num>
  <w:num w:numId="14">
    <w:abstractNumId w:val="32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3"/>
  </w:num>
  <w:num w:numId="22">
    <w:abstractNumId w:val="26"/>
  </w:num>
  <w:num w:numId="23">
    <w:abstractNumId w:val="21"/>
  </w:num>
  <w:num w:numId="24">
    <w:abstractNumId w:val="33"/>
  </w:num>
  <w:num w:numId="25">
    <w:abstractNumId w:val="16"/>
  </w:num>
  <w:num w:numId="26">
    <w:abstractNumId w:val="7"/>
  </w:num>
  <w:num w:numId="27">
    <w:abstractNumId w:val="31"/>
  </w:num>
  <w:num w:numId="28">
    <w:abstractNumId w:val="1"/>
  </w:num>
  <w:num w:numId="29">
    <w:abstractNumId w:val="9"/>
  </w:num>
  <w:num w:numId="30">
    <w:abstractNumId w:val="22"/>
  </w:num>
  <w:num w:numId="31">
    <w:abstractNumId w:val="40"/>
  </w:num>
  <w:num w:numId="32">
    <w:abstractNumId w:val="36"/>
  </w:num>
  <w:num w:numId="33">
    <w:abstractNumId w:val="30"/>
  </w:num>
  <w:num w:numId="34">
    <w:abstractNumId w:val="38"/>
  </w:num>
  <w:num w:numId="35">
    <w:abstractNumId w:val="35"/>
  </w:num>
  <w:num w:numId="36">
    <w:abstractNumId w:val="8"/>
  </w:num>
  <w:num w:numId="37">
    <w:abstractNumId w:val="5"/>
  </w:num>
  <w:num w:numId="38">
    <w:abstractNumId w:val="3"/>
  </w:num>
  <w:num w:numId="39">
    <w:abstractNumId w:val="15"/>
  </w:num>
  <w:num w:numId="40">
    <w:abstractNumId w:val="14"/>
  </w:num>
  <w:num w:numId="41">
    <w:abstractNumId w:val="6"/>
  </w:num>
  <w:num w:numId="42">
    <w:abstractNumId w:val="27"/>
  </w:num>
  <w:num w:numId="43">
    <w:abstractNumId w:val="25"/>
  </w:num>
  <w:num w:numId="44">
    <w:abstractNumId w:val="4"/>
  </w:num>
  <w:num w:numId="45">
    <w:abstractNumId w:val="39"/>
  </w:num>
  <w:num w:numId="46">
    <w:abstractNumId w:val="18"/>
  </w:num>
  <w:num w:numId="47">
    <w:abstractNumId w:val="0"/>
  </w:num>
  <w:num w:numId="48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59D"/>
    <w:rsid w:val="000001A2"/>
    <w:rsid w:val="00001631"/>
    <w:rsid w:val="00001CDD"/>
    <w:rsid w:val="00001E1B"/>
    <w:rsid w:val="000021ED"/>
    <w:rsid w:val="0000252C"/>
    <w:rsid w:val="0000358A"/>
    <w:rsid w:val="00003AD1"/>
    <w:rsid w:val="00010CC7"/>
    <w:rsid w:val="0001399E"/>
    <w:rsid w:val="00015DF8"/>
    <w:rsid w:val="00017302"/>
    <w:rsid w:val="0001740E"/>
    <w:rsid w:val="0002105E"/>
    <w:rsid w:val="0002172E"/>
    <w:rsid w:val="00022987"/>
    <w:rsid w:val="0002479A"/>
    <w:rsid w:val="00025140"/>
    <w:rsid w:val="000262B9"/>
    <w:rsid w:val="00026DC3"/>
    <w:rsid w:val="00030120"/>
    <w:rsid w:val="000303A0"/>
    <w:rsid w:val="00031D6A"/>
    <w:rsid w:val="0003322D"/>
    <w:rsid w:val="000372BE"/>
    <w:rsid w:val="00045285"/>
    <w:rsid w:val="00045EEC"/>
    <w:rsid w:val="000472FD"/>
    <w:rsid w:val="00047B4E"/>
    <w:rsid w:val="00050BAD"/>
    <w:rsid w:val="00051A0B"/>
    <w:rsid w:val="00052203"/>
    <w:rsid w:val="0005252A"/>
    <w:rsid w:val="00052AFC"/>
    <w:rsid w:val="00056B98"/>
    <w:rsid w:val="00057283"/>
    <w:rsid w:val="00057E2F"/>
    <w:rsid w:val="00060E01"/>
    <w:rsid w:val="0006698B"/>
    <w:rsid w:val="000669BF"/>
    <w:rsid w:val="00066B50"/>
    <w:rsid w:val="00066D3E"/>
    <w:rsid w:val="0007090A"/>
    <w:rsid w:val="00070952"/>
    <w:rsid w:val="000721A9"/>
    <w:rsid w:val="000773FB"/>
    <w:rsid w:val="00077C88"/>
    <w:rsid w:val="00081EF2"/>
    <w:rsid w:val="0008225E"/>
    <w:rsid w:val="00095F07"/>
    <w:rsid w:val="000A0023"/>
    <w:rsid w:val="000A2F17"/>
    <w:rsid w:val="000A36C2"/>
    <w:rsid w:val="000A62AC"/>
    <w:rsid w:val="000A6802"/>
    <w:rsid w:val="000A6C4C"/>
    <w:rsid w:val="000A7E7F"/>
    <w:rsid w:val="000B10A2"/>
    <w:rsid w:val="000B1E71"/>
    <w:rsid w:val="000B413B"/>
    <w:rsid w:val="000B5091"/>
    <w:rsid w:val="000B671B"/>
    <w:rsid w:val="000C1715"/>
    <w:rsid w:val="000C1738"/>
    <w:rsid w:val="000C2505"/>
    <w:rsid w:val="000C2D72"/>
    <w:rsid w:val="000C3636"/>
    <w:rsid w:val="000C3770"/>
    <w:rsid w:val="000C42D4"/>
    <w:rsid w:val="000C43A9"/>
    <w:rsid w:val="000C5B29"/>
    <w:rsid w:val="000C608E"/>
    <w:rsid w:val="000D1FCC"/>
    <w:rsid w:val="000D5313"/>
    <w:rsid w:val="000D74A9"/>
    <w:rsid w:val="000E1444"/>
    <w:rsid w:val="000E4BBF"/>
    <w:rsid w:val="000E58FB"/>
    <w:rsid w:val="000E5B98"/>
    <w:rsid w:val="000E72CF"/>
    <w:rsid w:val="000F0959"/>
    <w:rsid w:val="000F2A9C"/>
    <w:rsid w:val="000F3174"/>
    <w:rsid w:val="000F6B3F"/>
    <w:rsid w:val="000F74D6"/>
    <w:rsid w:val="0010288D"/>
    <w:rsid w:val="001036D9"/>
    <w:rsid w:val="00103866"/>
    <w:rsid w:val="001043B6"/>
    <w:rsid w:val="001044A9"/>
    <w:rsid w:val="00106F4D"/>
    <w:rsid w:val="001072B5"/>
    <w:rsid w:val="00107434"/>
    <w:rsid w:val="00114C5B"/>
    <w:rsid w:val="00116204"/>
    <w:rsid w:val="00116485"/>
    <w:rsid w:val="0011673D"/>
    <w:rsid w:val="001222E7"/>
    <w:rsid w:val="00122CCD"/>
    <w:rsid w:val="00123698"/>
    <w:rsid w:val="00124D43"/>
    <w:rsid w:val="00126E3A"/>
    <w:rsid w:val="001307A9"/>
    <w:rsid w:val="001334A4"/>
    <w:rsid w:val="00133B83"/>
    <w:rsid w:val="00134F1F"/>
    <w:rsid w:val="001362C4"/>
    <w:rsid w:val="001374AF"/>
    <w:rsid w:val="001417DE"/>
    <w:rsid w:val="00141BF5"/>
    <w:rsid w:val="00143EEA"/>
    <w:rsid w:val="00144C15"/>
    <w:rsid w:val="00144C7C"/>
    <w:rsid w:val="00146FCC"/>
    <w:rsid w:val="0014758F"/>
    <w:rsid w:val="00152054"/>
    <w:rsid w:val="001537EF"/>
    <w:rsid w:val="00153DAB"/>
    <w:rsid w:val="001547F5"/>
    <w:rsid w:val="0015485B"/>
    <w:rsid w:val="00155293"/>
    <w:rsid w:val="001552DD"/>
    <w:rsid w:val="001553ED"/>
    <w:rsid w:val="00155DD5"/>
    <w:rsid w:val="00155EDB"/>
    <w:rsid w:val="00160DE6"/>
    <w:rsid w:val="00160F67"/>
    <w:rsid w:val="001610E1"/>
    <w:rsid w:val="00162184"/>
    <w:rsid w:val="00163163"/>
    <w:rsid w:val="00165422"/>
    <w:rsid w:val="0017100E"/>
    <w:rsid w:val="00171568"/>
    <w:rsid w:val="00171E4A"/>
    <w:rsid w:val="001720CE"/>
    <w:rsid w:val="00172A75"/>
    <w:rsid w:val="00173811"/>
    <w:rsid w:val="00175B6A"/>
    <w:rsid w:val="001763D4"/>
    <w:rsid w:val="00180026"/>
    <w:rsid w:val="0018102F"/>
    <w:rsid w:val="00181236"/>
    <w:rsid w:val="00183180"/>
    <w:rsid w:val="00185869"/>
    <w:rsid w:val="001863F5"/>
    <w:rsid w:val="00187F33"/>
    <w:rsid w:val="00190B92"/>
    <w:rsid w:val="00192F18"/>
    <w:rsid w:val="001938AD"/>
    <w:rsid w:val="0019391C"/>
    <w:rsid w:val="001947AB"/>
    <w:rsid w:val="00194B56"/>
    <w:rsid w:val="00197137"/>
    <w:rsid w:val="00197330"/>
    <w:rsid w:val="001978DB"/>
    <w:rsid w:val="001A2E53"/>
    <w:rsid w:val="001A386B"/>
    <w:rsid w:val="001A4076"/>
    <w:rsid w:val="001A4434"/>
    <w:rsid w:val="001B0928"/>
    <w:rsid w:val="001B44FF"/>
    <w:rsid w:val="001B69B2"/>
    <w:rsid w:val="001B7EEC"/>
    <w:rsid w:val="001C0E55"/>
    <w:rsid w:val="001C23EB"/>
    <w:rsid w:val="001C41D1"/>
    <w:rsid w:val="001C4780"/>
    <w:rsid w:val="001C5A11"/>
    <w:rsid w:val="001C61C7"/>
    <w:rsid w:val="001C7DE6"/>
    <w:rsid w:val="001E051F"/>
    <w:rsid w:val="001E3B3A"/>
    <w:rsid w:val="001E44F8"/>
    <w:rsid w:val="001F043F"/>
    <w:rsid w:val="001F06C9"/>
    <w:rsid w:val="001F0E13"/>
    <w:rsid w:val="001F0E8E"/>
    <w:rsid w:val="001F1B1D"/>
    <w:rsid w:val="001F2B9E"/>
    <w:rsid w:val="002005A3"/>
    <w:rsid w:val="00201823"/>
    <w:rsid w:val="00201B2F"/>
    <w:rsid w:val="00210B54"/>
    <w:rsid w:val="00213508"/>
    <w:rsid w:val="002141E5"/>
    <w:rsid w:val="00214846"/>
    <w:rsid w:val="0021672D"/>
    <w:rsid w:val="00216C8F"/>
    <w:rsid w:val="00220313"/>
    <w:rsid w:val="00221BC6"/>
    <w:rsid w:val="00221D34"/>
    <w:rsid w:val="00221E33"/>
    <w:rsid w:val="00222BCD"/>
    <w:rsid w:val="00222C0E"/>
    <w:rsid w:val="00222DE6"/>
    <w:rsid w:val="002239D6"/>
    <w:rsid w:val="002277EB"/>
    <w:rsid w:val="00227AD5"/>
    <w:rsid w:val="00227D55"/>
    <w:rsid w:val="00235112"/>
    <w:rsid w:val="00235A7F"/>
    <w:rsid w:val="00240493"/>
    <w:rsid w:val="00242E72"/>
    <w:rsid w:val="002431F4"/>
    <w:rsid w:val="00246AF0"/>
    <w:rsid w:val="00252096"/>
    <w:rsid w:val="002552FB"/>
    <w:rsid w:val="00255F50"/>
    <w:rsid w:val="00260BC6"/>
    <w:rsid w:val="00262719"/>
    <w:rsid w:val="002629B4"/>
    <w:rsid w:val="0026413B"/>
    <w:rsid w:val="00264406"/>
    <w:rsid w:val="00265A0F"/>
    <w:rsid w:val="00266194"/>
    <w:rsid w:val="002667F7"/>
    <w:rsid w:val="00267F67"/>
    <w:rsid w:val="00270838"/>
    <w:rsid w:val="0027211A"/>
    <w:rsid w:val="0027267A"/>
    <w:rsid w:val="00272C78"/>
    <w:rsid w:val="002740AE"/>
    <w:rsid w:val="002758C0"/>
    <w:rsid w:val="00275FD4"/>
    <w:rsid w:val="002776CD"/>
    <w:rsid w:val="00280D2D"/>
    <w:rsid w:val="00281A17"/>
    <w:rsid w:val="0028270C"/>
    <w:rsid w:val="00285EDC"/>
    <w:rsid w:val="00286EB6"/>
    <w:rsid w:val="00287D4B"/>
    <w:rsid w:val="00292137"/>
    <w:rsid w:val="002934FD"/>
    <w:rsid w:val="00294801"/>
    <w:rsid w:val="002951E7"/>
    <w:rsid w:val="002963D4"/>
    <w:rsid w:val="00297BB7"/>
    <w:rsid w:val="002A0263"/>
    <w:rsid w:val="002A0C40"/>
    <w:rsid w:val="002A3D66"/>
    <w:rsid w:val="002A41CB"/>
    <w:rsid w:val="002A4CA8"/>
    <w:rsid w:val="002A6B61"/>
    <w:rsid w:val="002A6F21"/>
    <w:rsid w:val="002B1275"/>
    <w:rsid w:val="002B6902"/>
    <w:rsid w:val="002C0FCE"/>
    <w:rsid w:val="002C1E87"/>
    <w:rsid w:val="002C448E"/>
    <w:rsid w:val="002C491D"/>
    <w:rsid w:val="002C5130"/>
    <w:rsid w:val="002C6786"/>
    <w:rsid w:val="002D223C"/>
    <w:rsid w:val="002D4567"/>
    <w:rsid w:val="002D4C94"/>
    <w:rsid w:val="002D5412"/>
    <w:rsid w:val="002D6240"/>
    <w:rsid w:val="002E0691"/>
    <w:rsid w:val="002E231D"/>
    <w:rsid w:val="002E35C6"/>
    <w:rsid w:val="002E48C1"/>
    <w:rsid w:val="002E7315"/>
    <w:rsid w:val="002F059D"/>
    <w:rsid w:val="002F2922"/>
    <w:rsid w:val="002F44BF"/>
    <w:rsid w:val="002F6215"/>
    <w:rsid w:val="002F629E"/>
    <w:rsid w:val="00302BDC"/>
    <w:rsid w:val="00306B90"/>
    <w:rsid w:val="00306BCE"/>
    <w:rsid w:val="003113A6"/>
    <w:rsid w:val="00311C2B"/>
    <w:rsid w:val="003123CC"/>
    <w:rsid w:val="003129B3"/>
    <w:rsid w:val="003139EA"/>
    <w:rsid w:val="00314107"/>
    <w:rsid w:val="003144AD"/>
    <w:rsid w:val="003147F6"/>
    <w:rsid w:val="003151CE"/>
    <w:rsid w:val="003158A6"/>
    <w:rsid w:val="00316523"/>
    <w:rsid w:val="00320DD2"/>
    <w:rsid w:val="0032108F"/>
    <w:rsid w:val="0032112B"/>
    <w:rsid w:val="003225A4"/>
    <w:rsid w:val="00322FAC"/>
    <w:rsid w:val="0032387B"/>
    <w:rsid w:val="00330324"/>
    <w:rsid w:val="003342D7"/>
    <w:rsid w:val="0033490C"/>
    <w:rsid w:val="00334F7E"/>
    <w:rsid w:val="00335F68"/>
    <w:rsid w:val="0034519F"/>
    <w:rsid w:val="0034583F"/>
    <w:rsid w:val="00345953"/>
    <w:rsid w:val="003465FC"/>
    <w:rsid w:val="00347C3F"/>
    <w:rsid w:val="003526D0"/>
    <w:rsid w:val="00353502"/>
    <w:rsid w:val="00355C8F"/>
    <w:rsid w:val="00356286"/>
    <w:rsid w:val="00357271"/>
    <w:rsid w:val="00357608"/>
    <w:rsid w:val="0036110C"/>
    <w:rsid w:val="00364CCD"/>
    <w:rsid w:val="0036635F"/>
    <w:rsid w:val="00366DAB"/>
    <w:rsid w:val="003677D6"/>
    <w:rsid w:val="003704C8"/>
    <w:rsid w:val="0037081A"/>
    <w:rsid w:val="003719AC"/>
    <w:rsid w:val="00372671"/>
    <w:rsid w:val="00372A02"/>
    <w:rsid w:val="003736F6"/>
    <w:rsid w:val="00375242"/>
    <w:rsid w:val="00375503"/>
    <w:rsid w:val="00375F3D"/>
    <w:rsid w:val="00380204"/>
    <w:rsid w:val="0038189B"/>
    <w:rsid w:val="00381BE7"/>
    <w:rsid w:val="00382C52"/>
    <w:rsid w:val="00384E14"/>
    <w:rsid w:val="003867C6"/>
    <w:rsid w:val="003872DE"/>
    <w:rsid w:val="00390649"/>
    <w:rsid w:val="00391744"/>
    <w:rsid w:val="00392A74"/>
    <w:rsid w:val="00392CD1"/>
    <w:rsid w:val="00394FE9"/>
    <w:rsid w:val="003956B4"/>
    <w:rsid w:val="00395D54"/>
    <w:rsid w:val="00396234"/>
    <w:rsid w:val="003A0958"/>
    <w:rsid w:val="003A1AAE"/>
    <w:rsid w:val="003A2F20"/>
    <w:rsid w:val="003A4EC9"/>
    <w:rsid w:val="003A52D2"/>
    <w:rsid w:val="003A7118"/>
    <w:rsid w:val="003A7C2F"/>
    <w:rsid w:val="003B16C1"/>
    <w:rsid w:val="003B4828"/>
    <w:rsid w:val="003B4957"/>
    <w:rsid w:val="003B680D"/>
    <w:rsid w:val="003C0AEB"/>
    <w:rsid w:val="003C125D"/>
    <w:rsid w:val="003C1582"/>
    <w:rsid w:val="003C1CB2"/>
    <w:rsid w:val="003C2AF5"/>
    <w:rsid w:val="003C3C0A"/>
    <w:rsid w:val="003C49A1"/>
    <w:rsid w:val="003C5589"/>
    <w:rsid w:val="003C7A92"/>
    <w:rsid w:val="003C7C51"/>
    <w:rsid w:val="003D0C53"/>
    <w:rsid w:val="003D23AC"/>
    <w:rsid w:val="003D346C"/>
    <w:rsid w:val="003D4230"/>
    <w:rsid w:val="003D55BC"/>
    <w:rsid w:val="003E051E"/>
    <w:rsid w:val="003E0E82"/>
    <w:rsid w:val="003E1784"/>
    <w:rsid w:val="003E2397"/>
    <w:rsid w:val="003E2904"/>
    <w:rsid w:val="003E3C8F"/>
    <w:rsid w:val="003E5CE1"/>
    <w:rsid w:val="003E67AD"/>
    <w:rsid w:val="003E7626"/>
    <w:rsid w:val="003F4746"/>
    <w:rsid w:val="003F4ABB"/>
    <w:rsid w:val="0040096A"/>
    <w:rsid w:val="00403764"/>
    <w:rsid w:val="00407793"/>
    <w:rsid w:val="00410DF9"/>
    <w:rsid w:val="0041103E"/>
    <w:rsid w:val="00412361"/>
    <w:rsid w:val="00412678"/>
    <w:rsid w:val="00412B5F"/>
    <w:rsid w:val="00412FC9"/>
    <w:rsid w:val="00421607"/>
    <w:rsid w:val="0042507D"/>
    <w:rsid w:val="004273E5"/>
    <w:rsid w:val="00432259"/>
    <w:rsid w:val="004327EF"/>
    <w:rsid w:val="00432E2E"/>
    <w:rsid w:val="00433E37"/>
    <w:rsid w:val="0043582A"/>
    <w:rsid w:val="00440D9B"/>
    <w:rsid w:val="00442FE7"/>
    <w:rsid w:val="00443350"/>
    <w:rsid w:val="00446377"/>
    <w:rsid w:val="00451287"/>
    <w:rsid w:val="004517E3"/>
    <w:rsid w:val="00452BBA"/>
    <w:rsid w:val="004548FA"/>
    <w:rsid w:val="004566EE"/>
    <w:rsid w:val="00457996"/>
    <w:rsid w:val="00457D7F"/>
    <w:rsid w:val="00464A02"/>
    <w:rsid w:val="00465244"/>
    <w:rsid w:val="00474BEB"/>
    <w:rsid w:val="00475A8E"/>
    <w:rsid w:val="00475D58"/>
    <w:rsid w:val="00477B79"/>
    <w:rsid w:val="00477E38"/>
    <w:rsid w:val="00477F0F"/>
    <w:rsid w:val="004808A0"/>
    <w:rsid w:val="00483BF0"/>
    <w:rsid w:val="00485009"/>
    <w:rsid w:val="00485570"/>
    <w:rsid w:val="004867FC"/>
    <w:rsid w:val="00490060"/>
    <w:rsid w:val="0049084B"/>
    <w:rsid w:val="0049114D"/>
    <w:rsid w:val="00492FD0"/>
    <w:rsid w:val="00494CE0"/>
    <w:rsid w:val="004A0999"/>
    <w:rsid w:val="004A27EF"/>
    <w:rsid w:val="004A45EE"/>
    <w:rsid w:val="004A4C62"/>
    <w:rsid w:val="004A4FD4"/>
    <w:rsid w:val="004A6BD5"/>
    <w:rsid w:val="004A7192"/>
    <w:rsid w:val="004A72FC"/>
    <w:rsid w:val="004B0C02"/>
    <w:rsid w:val="004B0CEF"/>
    <w:rsid w:val="004B2612"/>
    <w:rsid w:val="004B4F6B"/>
    <w:rsid w:val="004B5BBC"/>
    <w:rsid w:val="004B655D"/>
    <w:rsid w:val="004B66E8"/>
    <w:rsid w:val="004B66FE"/>
    <w:rsid w:val="004B679F"/>
    <w:rsid w:val="004B71D5"/>
    <w:rsid w:val="004B7C95"/>
    <w:rsid w:val="004C2BF8"/>
    <w:rsid w:val="004C4868"/>
    <w:rsid w:val="004C50E7"/>
    <w:rsid w:val="004C57E7"/>
    <w:rsid w:val="004C73CB"/>
    <w:rsid w:val="004D1D1B"/>
    <w:rsid w:val="004D2503"/>
    <w:rsid w:val="004D2EB0"/>
    <w:rsid w:val="004D5138"/>
    <w:rsid w:val="004E1B38"/>
    <w:rsid w:val="004E1E82"/>
    <w:rsid w:val="004E727E"/>
    <w:rsid w:val="004F0129"/>
    <w:rsid w:val="004F07D5"/>
    <w:rsid w:val="004F1780"/>
    <w:rsid w:val="004F21AD"/>
    <w:rsid w:val="004F2C6B"/>
    <w:rsid w:val="004F7EFB"/>
    <w:rsid w:val="00500961"/>
    <w:rsid w:val="005041CE"/>
    <w:rsid w:val="0050435E"/>
    <w:rsid w:val="005069A1"/>
    <w:rsid w:val="00511629"/>
    <w:rsid w:val="00511DCA"/>
    <w:rsid w:val="005125B5"/>
    <w:rsid w:val="0051369D"/>
    <w:rsid w:val="00515786"/>
    <w:rsid w:val="00515D0C"/>
    <w:rsid w:val="005168BE"/>
    <w:rsid w:val="0052004D"/>
    <w:rsid w:val="0052009C"/>
    <w:rsid w:val="005219DF"/>
    <w:rsid w:val="00522B54"/>
    <w:rsid w:val="005237F2"/>
    <w:rsid w:val="005242E2"/>
    <w:rsid w:val="0052441A"/>
    <w:rsid w:val="005255F4"/>
    <w:rsid w:val="00533007"/>
    <w:rsid w:val="0053304D"/>
    <w:rsid w:val="0053485D"/>
    <w:rsid w:val="00540072"/>
    <w:rsid w:val="0054048E"/>
    <w:rsid w:val="0054135C"/>
    <w:rsid w:val="0054459C"/>
    <w:rsid w:val="005451EF"/>
    <w:rsid w:val="00545E37"/>
    <w:rsid w:val="00546752"/>
    <w:rsid w:val="00546E9A"/>
    <w:rsid w:val="005524A1"/>
    <w:rsid w:val="0055283D"/>
    <w:rsid w:val="00557A34"/>
    <w:rsid w:val="00557CEB"/>
    <w:rsid w:val="00560DAD"/>
    <w:rsid w:val="0056321B"/>
    <w:rsid w:val="005632BE"/>
    <w:rsid w:val="00563887"/>
    <w:rsid w:val="00565775"/>
    <w:rsid w:val="0057330B"/>
    <w:rsid w:val="005742F6"/>
    <w:rsid w:val="00576E9A"/>
    <w:rsid w:val="00576FC2"/>
    <w:rsid w:val="0058176E"/>
    <w:rsid w:val="0058339C"/>
    <w:rsid w:val="0058472D"/>
    <w:rsid w:val="00585D01"/>
    <w:rsid w:val="00587B67"/>
    <w:rsid w:val="0059123F"/>
    <w:rsid w:val="00592AF3"/>
    <w:rsid w:val="00592F67"/>
    <w:rsid w:val="00593CE0"/>
    <w:rsid w:val="00593E58"/>
    <w:rsid w:val="00595074"/>
    <w:rsid w:val="0059573F"/>
    <w:rsid w:val="00595D69"/>
    <w:rsid w:val="00596C8A"/>
    <w:rsid w:val="005A0F5B"/>
    <w:rsid w:val="005A2F40"/>
    <w:rsid w:val="005A3083"/>
    <w:rsid w:val="005A367F"/>
    <w:rsid w:val="005A3894"/>
    <w:rsid w:val="005A4E93"/>
    <w:rsid w:val="005B61C7"/>
    <w:rsid w:val="005B6372"/>
    <w:rsid w:val="005B74B3"/>
    <w:rsid w:val="005C0639"/>
    <w:rsid w:val="005C2033"/>
    <w:rsid w:val="005C33D8"/>
    <w:rsid w:val="005C3FDA"/>
    <w:rsid w:val="005D0335"/>
    <w:rsid w:val="005D0450"/>
    <w:rsid w:val="005D0606"/>
    <w:rsid w:val="005D27C2"/>
    <w:rsid w:val="005D320D"/>
    <w:rsid w:val="005D4F09"/>
    <w:rsid w:val="005D5A7B"/>
    <w:rsid w:val="005D67FE"/>
    <w:rsid w:val="005D6A5B"/>
    <w:rsid w:val="005D7590"/>
    <w:rsid w:val="005E2439"/>
    <w:rsid w:val="005E2899"/>
    <w:rsid w:val="005E293D"/>
    <w:rsid w:val="005E2AFE"/>
    <w:rsid w:val="005E5609"/>
    <w:rsid w:val="005E5EBD"/>
    <w:rsid w:val="005E792E"/>
    <w:rsid w:val="005F0E80"/>
    <w:rsid w:val="005F19BB"/>
    <w:rsid w:val="005F2634"/>
    <w:rsid w:val="005F3B51"/>
    <w:rsid w:val="005F43B1"/>
    <w:rsid w:val="005F475B"/>
    <w:rsid w:val="005F6822"/>
    <w:rsid w:val="005F7277"/>
    <w:rsid w:val="005F7B16"/>
    <w:rsid w:val="005F7CA1"/>
    <w:rsid w:val="00602A24"/>
    <w:rsid w:val="00603A5F"/>
    <w:rsid w:val="0060439C"/>
    <w:rsid w:val="006057C5"/>
    <w:rsid w:val="006078DC"/>
    <w:rsid w:val="00610B41"/>
    <w:rsid w:val="006154BC"/>
    <w:rsid w:val="00617B74"/>
    <w:rsid w:val="00622466"/>
    <w:rsid w:val="006251A9"/>
    <w:rsid w:val="006300F5"/>
    <w:rsid w:val="0063136F"/>
    <w:rsid w:val="006313F8"/>
    <w:rsid w:val="00634324"/>
    <w:rsid w:val="00637540"/>
    <w:rsid w:val="00642033"/>
    <w:rsid w:val="006432C0"/>
    <w:rsid w:val="00644B85"/>
    <w:rsid w:val="0064660F"/>
    <w:rsid w:val="00647371"/>
    <w:rsid w:val="00647C6E"/>
    <w:rsid w:val="00651777"/>
    <w:rsid w:val="00651E59"/>
    <w:rsid w:val="00655F04"/>
    <w:rsid w:val="00662BE9"/>
    <w:rsid w:val="00663322"/>
    <w:rsid w:val="00663646"/>
    <w:rsid w:val="00666823"/>
    <w:rsid w:val="00667272"/>
    <w:rsid w:val="00670595"/>
    <w:rsid w:val="00670949"/>
    <w:rsid w:val="00671DD1"/>
    <w:rsid w:val="00675E2F"/>
    <w:rsid w:val="00677ED6"/>
    <w:rsid w:val="00680C3A"/>
    <w:rsid w:val="006812D2"/>
    <w:rsid w:val="0068131C"/>
    <w:rsid w:val="006813DC"/>
    <w:rsid w:val="00681516"/>
    <w:rsid w:val="00681A24"/>
    <w:rsid w:val="00683F55"/>
    <w:rsid w:val="00684192"/>
    <w:rsid w:val="006841AF"/>
    <w:rsid w:val="00684402"/>
    <w:rsid w:val="0068604C"/>
    <w:rsid w:val="0068654D"/>
    <w:rsid w:val="00686A59"/>
    <w:rsid w:val="006872A5"/>
    <w:rsid w:val="006877A9"/>
    <w:rsid w:val="00690162"/>
    <w:rsid w:val="00690AE1"/>
    <w:rsid w:val="00691A11"/>
    <w:rsid w:val="006931FD"/>
    <w:rsid w:val="0069324A"/>
    <w:rsid w:val="00693C10"/>
    <w:rsid w:val="0069714F"/>
    <w:rsid w:val="006974C8"/>
    <w:rsid w:val="006A0029"/>
    <w:rsid w:val="006A0A86"/>
    <w:rsid w:val="006A1A40"/>
    <w:rsid w:val="006A3E0B"/>
    <w:rsid w:val="006A543B"/>
    <w:rsid w:val="006A6324"/>
    <w:rsid w:val="006A77A7"/>
    <w:rsid w:val="006B08BC"/>
    <w:rsid w:val="006B2AC4"/>
    <w:rsid w:val="006B59D8"/>
    <w:rsid w:val="006B61F0"/>
    <w:rsid w:val="006B737B"/>
    <w:rsid w:val="006B7DD7"/>
    <w:rsid w:val="006C2EFB"/>
    <w:rsid w:val="006C35CE"/>
    <w:rsid w:val="006C38D3"/>
    <w:rsid w:val="006C4C98"/>
    <w:rsid w:val="006C7264"/>
    <w:rsid w:val="006D15E2"/>
    <w:rsid w:val="006D2FC4"/>
    <w:rsid w:val="006D31DE"/>
    <w:rsid w:val="006E0E3E"/>
    <w:rsid w:val="006E13E2"/>
    <w:rsid w:val="006E2C0D"/>
    <w:rsid w:val="006E2CDE"/>
    <w:rsid w:val="006E4444"/>
    <w:rsid w:val="006E46CA"/>
    <w:rsid w:val="006E4D4D"/>
    <w:rsid w:val="006E5319"/>
    <w:rsid w:val="006F5152"/>
    <w:rsid w:val="006F78B0"/>
    <w:rsid w:val="00700A05"/>
    <w:rsid w:val="00700DFE"/>
    <w:rsid w:val="00702CED"/>
    <w:rsid w:val="007038B7"/>
    <w:rsid w:val="00703C3D"/>
    <w:rsid w:val="00704505"/>
    <w:rsid w:val="00704C1D"/>
    <w:rsid w:val="00704CB3"/>
    <w:rsid w:val="00704EC2"/>
    <w:rsid w:val="00706AA4"/>
    <w:rsid w:val="00707B33"/>
    <w:rsid w:val="00711CB1"/>
    <w:rsid w:val="00712E5F"/>
    <w:rsid w:val="00714098"/>
    <w:rsid w:val="0071460F"/>
    <w:rsid w:val="007162B0"/>
    <w:rsid w:val="0071739C"/>
    <w:rsid w:val="00720883"/>
    <w:rsid w:val="007226AC"/>
    <w:rsid w:val="00723F2B"/>
    <w:rsid w:val="00725AE1"/>
    <w:rsid w:val="00727426"/>
    <w:rsid w:val="00727807"/>
    <w:rsid w:val="00731C4C"/>
    <w:rsid w:val="00731CB8"/>
    <w:rsid w:val="007330F1"/>
    <w:rsid w:val="00735EF7"/>
    <w:rsid w:val="00736990"/>
    <w:rsid w:val="00740DF3"/>
    <w:rsid w:val="00741FE3"/>
    <w:rsid w:val="00742701"/>
    <w:rsid w:val="007435EF"/>
    <w:rsid w:val="00746338"/>
    <w:rsid w:val="00746927"/>
    <w:rsid w:val="00746CD4"/>
    <w:rsid w:val="00750F5F"/>
    <w:rsid w:val="007511C6"/>
    <w:rsid w:val="0075205D"/>
    <w:rsid w:val="00752DBE"/>
    <w:rsid w:val="00752F13"/>
    <w:rsid w:val="007536F0"/>
    <w:rsid w:val="00755705"/>
    <w:rsid w:val="00755B8F"/>
    <w:rsid w:val="00755C15"/>
    <w:rsid w:val="00756A41"/>
    <w:rsid w:val="00756BD1"/>
    <w:rsid w:val="00761F85"/>
    <w:rsid w:val="00763FDA"/>
    <w:rsid w:val="00766510"/>
    <w:rsid w:val="00770868"/>
    <w:rsid w:val="00771FD9"/>
    <w:rsid w:val="0077309D"/>
    <w:rsid w:val="007745B0"/>
    <w:rsid w:val="007749B1"/>
    <w:rsid w:val="00774A63"/>
    <w:rsid w:val="00776B96"/>
    <w:rsid w:val="00776D87"/>
    <w:rsid w:val="0077707E"/>
    <w:rsid w:val="00777395"/>
    <w:rsid w:val="00780663"/>
    <w:rsid w:val="007820AC"/>
    <w:rsid w:val="007822E9"/>
    <w:rsid w:val="0078340D"/>
    <w:rsid w:val="0078375A"/>
    <w:rsid w:val="007846A1"/>
    <w:rsid w:val="007851E6"/>
    <w:rsid w:val="00785A94"/>
    <w:rsid w:val="00785FAF"/>
    <w:rsid w:val="007906ED"/>
    <w:rsid w:val="007907FD"/>
    <w:rsid w:val="0079103B"/>
    <w:rsid w:val="00791156"/>
    <w:rsid w:val="007914BD"/>
    <w:rsid w:val="00792DDB"/>
    <w:rsid w:val="00792EE7"/>
    <w:rsid w:val="007959CE"/>
    <w:rsid w:val="007966E6"/>
    <w:rsid w:val="007A0112"/>
    <w:rsid w:val="007A0588"/>
    <w:rsid w:val="007A2925"/>
    <w:rsid w:val="007A305F"/>
    <w:rsid w:val="007A403C"/>
    <w:rsid w:val="007B019B"/>
    <w:rsid w:val="007C281C"/>
    <w:rsid w:val="007C2ED2"/>
    <w:rsid w:val="007C2F67"/>
    <w:rsid w:val="007C717E"/>
    <w:rsid w:val="007C72B6"/>
    <w:rsid w:val="007C7928"/>
    <w:rsid w:val="007D0403"/>
    <w:rsid w:val="007D06D3"/>
    <w:rsid w:val="007D5C20"/>
    <w:rsid w:val="007D6346"/>
    <w:rsid w:val="007D6851"/>
    <w:rsid w:val="007D6D6E"/>
    <w:rsid w:val="007D76B4"/>
    <w:rsid w:val="007E1614"/>
    <w:rsid w:val="007E1F0D"/>
    <w:rsid w:val="007E24EF"/>
    <w:rsid w:val="007E2EE3"/>
    <w:rsid w:val="007E4933"/>
    <w:rsid w:val="007F44FF"/>
    <w:rsid w:val="007F46FD"/>
    <w:rsid w:val="007F4D8D"/>
    <w:rsid w:val="007F54C2"/>
    <w:rsid w:val="007F5B90"/>
    <w:rsid w:val="007F7E39"/>
    <w:rsid w:val="0080037A"/>
    <w:rsid w:val="00801EA6"/>
    <w:rsid w:val="0081041C"/>
    <w:rsid w:val="0081500A"/>
    <w:rsid w:val="0081503F"/>
    <w:rsid w:val="008160E3"/>
    <w:rsid w:val="00816874"/>
    <w:rsid w:val="0082167E"/>
    <w:rsid w:val="00821E39"/>
    <w:rsid w:val="00827388"/>
    <w:rsid w:val="00832ED8"/>
    <w:rsid w:val="008330D1"/>
    <w:rsid w:val="00833D47"/>
    <w:rsid w:val="00837241"/>
    <w:rsid w:val="00842C30"/>
    <w:rsid w:val="00846E9D"/>
    <w:rsid w:val="0084761C"/>
    <w:rsid w:val="00850D82"/>
    <w:rsid w:val="008517EA"/>
    <w:rsid w:val="00851ABD"/>
    <w:rsid w:val="00852B2E"/>
    <w:rsid w:val="0085412A"/>
    <w:rsid w:val="008542FC"/>
    <w:rsid w:val="00855A2E"/>
    <w:rsid w:val="00857362"/>
    <w:rsid w:val="008604FF"/>
    <w:rsid w:val="008605B5"/>
    <w:rsid w:val="00861648"/>
    <w:rsid w:val="0086215E"/>
    <w:rsid w:val="00866A79"/>
    <w:rsid w:val="00866F0C"/>
    <w:rsid w:val="00875C8F"/>
    <w:rsid w:val="0087729A"/>
    <w:rsid w:val="00880997"/>
    <w:rsid w:val="00882D7E"/>
    <w:rsid w:val="00883461"/>
    <w:rsid w:val="00885DD7"/>
    <w:rsid w:val="00887164"/>
    <w:rsid w:val="00891212"/>
    <w:rsid w:val="00892560"/>
    <w:rsid w:val="00892695"/>
    <w:rsid w:val="00893A1D"/>
    <w:rsid w:val="00893A8C"/>
    <w:rsid w:val="00894A83"/>
    <w:rsid w:val="008A202E"/>
    <w:rsid w:val="008A34C8"/>
    <w:rsid w:val="008A44C1"/>
    <w:rsid w:val="008A4CA7"/>
    <w:rsid w:val="008B29BB"/>
    <w:rsid w:val="008B3596"/>
    <w:rsid w:val="008B389D"/>
    <w:rsid w:val="008B3AA2"/>
    <w:rsid w:val="008B60D8"/>
    <w:rsid w:val="008B60EF"/>
    <w:rsid w:val="008C1DC9"/>
    <w:rsid w:val="008C2604"/>
    <w:rsid w:val="008C317F"/>
    <w:rsid w:val="008C53D4"/>
    <w:rsid w:val="008C61A4"/>
    <w:rsid w:val="008D0355"/>
    <w:rsid w:val="008D038B"/>
    <w:rsid w:val="008D3B6E"/>
    <w:rsid w:val="008D4FAE"/>
    <w:rsid w:val="008D6D0C"/>
    <w:rsid w:val="008E43A2"/>
    <w:rsid w:val="008E4A93"/>
    <w:rsid w:val="008E4BC4"/>
    <w:rsid w:val="008E5E09"/>
    <w:rsid w:val="008F0EF7"/>
    <w:rsid w:val="008F1D39"/>
    <w:rsid w:val="008F25E9"/>
    <w:rsid w:val="008F49BD"/>
    <w:rsid w:val="008F4EC5"/>
    <w:rsid w:val="008F5473"/>
    <w:rsid w:val="008F6BD8"/>
    <w:rsid w:val="008F7115"/>
    <w:rsid w:val="00900682"/>
    <w:rsid w:val="00902953"/>
    <w:rsid w:val="0090481B"/>
    <w:rsid w:val="00911EA0"/>
    <w:rsid w:val="009122D3"/>
    <w:rsid w:val="009139A3"/>
    <w:rsid w:val="00913E1F"/>
    <w:rsid w:val="00913FA3"/>
    <w:rsid w:val="00917FC3"/>
    <w:rsid w:val="00920FD5"/>
    <w:rsid w:val="009220D8"/>
    <w:rsid w:val="00923FE5"/>
    <w:rsid w:val="00924660"/>
    <w:rsid w:val="009257A5"/>
    <w:rsid w:val="009269C2"/>
    <w:rsid w:val="00933430"/>
    <w:rsid w:val="00934345"/>
    <w:rsid w:val="00934CBB"/>
    <w:rsid w:val="00934EA1"/>
    <w:rsid w:val="00936192"/>
    <w:rsid w:val="00936A9E"/>
    <w:rsid w:val="00937F6A"/>
    <w:rsid w:val="009414D4"/>
    <w:rsid w:val="00942625"/>
    <w:rsid w:val="00942A58"/>
    <w:rsid w:val="00943EF3"/>
    <w:rsid w:val="009458E5"/>
    <w:rsid w:val="00950BA8"/>
    <w:rsid w:val="00950EBE"/>
    <w:rsid w:val="0095157A"/>
    <w:rsid w:val="00952691"/>
    <w:rsid w:val="009539C1"/>
    <w:rsid w:val="00953EC7"/>
    <w:rsid w:val="0095452D"/>
    <w:rsid w:val="00954FB2"/>
    <w:rsid w:val="00957AA5"/>
    <w:rsid w:val="00957F06"/>
    <w:rsid w:val="0096179E"/>
    <w:rsid w:val="00963A63"/>
    <w:rsid w:val="00965F68"/>
    <w:rsid w:val="00966B0D"/>
    <w:rsid w:val="00966FA9"/>
    <w:rsid w:val="0097069A"/>
    <w:rsid w:val="00970A34"/>
    <w:rsid w:val="00972890"/>
    <w:rsid w:val="00973741"/>
    <w:rsid w:val="009757CA"/>
    <w:rsid w:val="00977A6D"/>
    <w:rsid w:val="00981853"/>
    <w:rsid w:val="00981D57"/>
    <w:rsid w:val="00981E4F"/>
    <w:rsid w:val="009834CB"/>
    <w:rsid w:val="009846AD"/>
    <w:rsid w:val="0098569C"/>
    <w:rsid w:val="0098668F"/>
    <w:rsid w:val="009914B9"/>
    <w:rsid w:val="00993B4D"/>
    <w:rsid w:val="0099442E"/>
    <w:rsid w:val="0099681A"/>
    <w:rsid w:val="009969E1"/>
    <w:rsid w:val="00997F6B"/>
    <w:rsid w:val="009A0858"/>
    <w:rsid w:val="009A3AE7"/>
    <w:rsid w:val="009A4530"/>
    <w:rsid w:val="009A57CD"/>
    <w:rsid w:val="009A6B1D"/>
    <w:rsid w:val="009B0644"/>
    <w:rsid w:val="009B0B6D"/>
    <w:rsid w:val="009B17C9"/>
    <w:rsid w:val="009B2160"/>
    <w:rsid w:val="009B45B6"/>
    <w:rsid w:val="009B62FA"/>
    <w:rsid w:val="009B72F6"/>
    <w:rsid w:val="009C0633"/>
    <w:rsid w:val="009C0828"/>
    <w:rsid w:val="009C31D8"/>
    <w:rsid w:val="009C3F37"/>
    <w:rsid w:val="009C58DA"/>
    <w:rsid w:val="009C6912"/>
    <w:rsid w:val="009D1416"/>
    <w:rsid w:val="009D29CF"/>
    <w:rsid w:val="009D2E8C"/>
    <w:rsid w:val="009D376E"/>
    <w:rsid w:val="009D4705"/>
    <w:rsid w:val="009D4A44"/>
    <w:rsid w:val="009D55CF"/>
    <w:rsid w:val="009D68CD"/>
    <w:rsid w:val="009E0C88"/>
    <w:rsid w:val="009E2615"/>
    <w:rsid w:val="009E2853"/>
    <w:rsid w:val="009E2B25"/>
    <w:rsid w:val="009E3ABC"/>
    <w:rsid w:val="009E4D62"/>
    <w:rsid w:val="009E55BC"/>
    <w:rsid w:val="009E5858"/>
    <w:rsid w:val="009E72EB"/>
    <w:rsid w:val="009F0088"/>
    <w:rsid w:val="009F46DD"/>
    <w:rsid w:val="009F61A2"/>
    <w:rsid w:val="009F6ADB"/>
    <w:rsid w:val="009F6DE5"/>
    <w:rsid w:val="00A01906"/>
    <w:rsid w:val="00A05DBA"/>
    <w:rsid w:val="00A0672F"/>
    <w:rsid w:val="00A10C49"/>
    <w:rsid w:val="00A12255"/>
    <w:rsid w:val="00A132EF"/>
    <w:rsid w:val="00A13B54"/>
    <w:rsid w:val="00A14904"/>
    <w:rsid w:val="00A20749"/>
    <w:rsid w:val="00A21670"/>
    <w:rsid w:val="00A26089"/>
    <w:rsid w:val="00A26CE0"/>
    <w:rsid w:val="00A272E9"/>
    <w:rsid w:val="00A3032A"/>
    <w:rsid w:val="00A31F19"/>
    <w:rsid w:val="00A32D9D"/>
    <w:rsid w:val="00A35030"/>
    <w:rsid w:val="00A37BDA"/>
    <w:rsid w:val="00A405CA"/>
    <w:rsid w:val="00A41F19"/>
    <w:rsid w:val="00A42B9F"/>
    <w:rsid w:val="00A42FF0"/>
    <w:rsid w:val="00A45E36"/>
    <w:rsid w:val="00A46060"/>
    <w:rsid w:val="00A46728"/>
    <w:rsid w:val="00A560A7"/>
    <w:rsid w:val="00A57829"/>
    <w:rsid w:val="00A61AE1"/>
    <w:rsid w:val="00A64BA9"/>
    <w:rsid w:val="00A65063"/>
    <w:rsid w:val="00A65345"/>
    <w:rsid w:val="00A66F2F"/>
    <w:rsid w:val="00A6744D"/>
    <w:rsid w:val="00A67774"/>
    <w:rsid w:val="00A700C0"/>
    <w:rsid w:val="00A705C6"/>
    <w:rsid w:val="00A70CBC"/>
    <w:rsid w:val="00A7140B"/>
    <w:rsid w:val="00A71C9C"/>
    <w:rsid w:val="00A73BEA"/>
    <w:rsid w:val="00A73F0C"/>
    <w:rsid w:val="00A7404F"/>
    <w:rsid w:val="00A768EE"/>
    <w:rsid w:val="00A77329"/>
    <w:rsid w:val="00A77B4E"/>
    <w:rsid w:val="00A80C1A"/>
    <w:rsid w:val="00A80D87"/>
    <w:rsid w:val="00A814E3"/>
    <w:rsid w:val="00A8183D"/>
    <w:rsid w:val="00A81CAA"/>
    <w:rsid w:val="00A83448"/>
    <w:rsid w:val="00A86C82"/>
    <w:rsid w:val="00A87046"/>
    <w:rsid w:val="00A91F85"/>
    <w:rsid w:val="00A92137"/>
    <w:rsid w:val="00A93DA4"/>
    <w:rsid w:val="00A9478F"/>
    <w:rsid w:val="00A94CAA"/>
    <w:rsid w:val="00A94E47"/>
    <w:rsid w:val="00A95B7F"/>
    <w:rsid w:val="00A9706E"/>
    <w:rsid w:val="00AA2704"/>
    <w:rsid w:val="00AA38BA"/>
    <w:rsid w:val="00AA3CF7"/>
    <w:rsid w:val="00AA6B3A"/>
    <w:rsid w:val="00AA6CF2"/>
    <w:rsid w:val="00AA6E46"/>
    <w:rsid w:val="00AB0884"/>
    <w:rsid w:val="00AB1201"/>
    <w:rsid w:val="00AB5C20"/>
    <w:rsid w:val="00AB6A05"/>
    <w:rsid w:val="00AC2E4A"/>
    <w:rsid w:val="00AC47C4"/>
    <w:rsid w:val="00AC5204"/>
    <w:rsid w:val="00AC7720"/>
    <w:rsid w:val="00AC7FF8"/>
    <w:rsid w:val="00AD03F2"/>
    <w:rsid w:val="00AD0997"/>
    <w:rsid w:val="00AD11F0"/>
    <w:rsid w:val="00AD1B12"/>
    <w:rsid w:val="00AD2D4F"/>
    <w:rsid w:val="00AD3118"/>
    <w:rsid w:val="00AD3425"/>
    <w:rsid w:val="00AD3C06"/>
    <w:rsid w:val="00AD7DB3"/>
    <w:rsid w:val="00AE0AC6"/>
    <w:rsid w:val="00AE1B4F"/>
    <w:rsid w:val="00AE2DE6"/>
    <w:rsid w:val="00AE34AD"/>
    <w:rsid w:val="00AE5F6D"/>
    <w:rsid w:val="00AE6979"/>
    <w:rsid w:val="00AF0A88"/>
    <w:rsid w:val="00AF1F7B"/>
    <w:rsid w:val="00AF2102"/>
    <w:rsid w:val="00AF299A"/>
    <w:rsid w:val="00AF2DC2"/>
    <w:rsid w:val="00AF2F39"/>
    <w:rsid w:val="00AF3D7A"/>
    <w:rsid w:val="00AF3FA6"/>
    <w:rsid w:val="00AF4420"/>
    <w:rsid w:val="00AF47A4"/>
    <w:rsid w:val="00AF4CBD"/>
    <w:rsid w:val="00B01D78"/>
    <w:rsid w:val="00B03AB8"/>
    <w:rsid w:val="00B049AE"/>
    <w:rsid w:val="00B061E3"/>
    <w:rsid w:val="00B075C8"/>
    <w:rsid w:val="00B12031"/>
    <w:rsid w:val="00B123D8"/>
    <w:rsid w:val="00B12695"/>
    <w:rsid w:val="00B14C6F"/>
    <w:rsid w:val="00B16269"/>
    <w:rsid w:val="00B163DA"/>
    <w:rsid w:val="00B16F19"/>
    <w:rsid w:val="00B20AF2"/>
    <w:rsid w:val="00B232A0"/>
    <w:rsid w:val="00B24765"/>
    <w:rsid w:val="00B24C17"/>
    <w:rsid w:val="00B24C4D"/>
    <w:rsid w:val="00B25EE8"/>
    <w:rsid w:val="00B30E8D"/>
    <w:rsid w:val="00B31B64"/>
    <w:rsid w:val="00B36B23"/>
    <w:rsid w:val="00B42D9D"/>
    <w:rsid w:val="00B43193"/>
    <w:rsid w:val="00B44F8B"/>
    <w:rsid w:val="00B50CC5"/>
    <w:rsid w:val="00B522B5"/>
    <w:rsid w:val="00B528DD"/>
    <w:rsid w:val="00B532CA"/>
    <w:rsid w:val="00B55828"/>
    <w:rsid w:val="00B56654"/>
    <w:rsid w:val="00B623ED"/>
    <w:rsid w:val="00B63BF1"/>
    <w:rsid w:val="00B65F83"/>
    <w:rsid w:val="00B65F95"/>
    <w:rsid w:val="00B661EC"/>
    <w:rsid w:val="00B6699C"/>
    <w:rsid w:val="00B70D07"/>
    <w:rsid w:val="00B70F6F"/>
    <w:rsid w:val="00B70FF4"/>
    <w:rsid w:val="00B71B41"/>
    <w:rsid w:val="00B7451E"/>
    <w:rsid w:val="00B7538F"/>
    <w:rsid w:val="00B75924"/>
    <w:rsid w:val="00B800D6"/>
    <w:rsid w:val="00B8254E"/>
    <w:rsid w:val="00B846AF"/>
    <w:rsid w:val="00B849C9"/>
    <w:rsid w:val="00B851AD"/>
    <w:rsid w:val="00B864A3"/>
    <w:rsid w:val="00B86563"/>
    <w:rsid w:val="00B86F13"/>
    <w:rsid w:val="00B8748D"/>
    <w:rsid w:val="00B90147"/>
    <w:rsid w:val="00B91DEC"/>
    <w:rsid w:val="00B9390A"/>
    <w:rsid w:val="00B950B0"/>
    <w:rsid w:val="00B953A1"/>
    <w:rsid w:val="00BA03B6"/>
    <w:rsid w:val="00BA0426"/>
    <w:rsid w:val="00BA3136"/>
    <w:rsid w:val="00BA33A4"/>
    <w:rsid w:val="00BB011E"/>
    <w:rsid w:val="00BB2F0E"/>
    <w:rsid w:val="00BB3A2D"/>
    <w:rsid w:val="00BB3AC6"/>
    <w:rsid w:val="00BB5069"/>
    <w:rsid w:val="00BB54AA"/>
    <w:rsid w:val="00BB72E7"/>
    <w:rsid w:val="00BC14AE"/>
    <w:rsid w:val="00BC1FE9"/>
    <w:rsid w:val="00BC50DE"/>
    <w:rsid w:val="00BC7728"/>
    <w:rsid w:val="00BC7D22"/>
    <w:rsid w:val="00BD14EA"/>
    <w:rsid w:val="00BD2598"/>
    <w:rsid w:val="00BD27B8"/>
    <w:rsid w:val="00BD3DAC"/>
    <w:rsid w:val="00BD5709"/>
    <w:rsid w:val="00BD588D"/>
    <w:rsid w:val="00BD5B51"/>
    <w:rsid w:val="00BE116F"/>
    <w:rsid w:val="00BE4C0C"/>
    <w:rsid w:val="00BE5A19"/>
    <w:rsid w:val="00BE6761"/>
    <w:rsid w:val="00BF66C3"/>
    <w:rsid w:val="00BF70E2"/>
    <w:rsid w:val="00BF7B15"/>
    <w:rsid w:val="00C020C8"/>
    <w:rsid w:val="00C02C06"/>
    <w:rsid w:val="00C03B66"/>
    <w:rsid w:val="00C06E18"/>
    <w:rsid w:val="00C1038F"/>
    <w:rsid w:val="00C10C3D"/>
    <w:rsid w:val="00C13072"/>
    <w:rsid w:val="00C138C7"/>
    <w:rsid w:val="00C1535C"/>
    <w:rsid w:val="00C17F88"/>
    <w:rsid w:val="00C17F8D"/>
    <w:rsid w:val="00C20619"/>
    <w:rsid w:val="00C20D34"/>
    <w:rsid w:val="00C22225"/>
    <w:rsid w:val="00C2271F"/>
    <w:rsid w:val="00C2452B"/>
    <w:rsid w:val="00C25DAF"/>
    <w:rsid w:val="00C26969"/>
    <w:rsid w:val="00C26C43"/>
    <w:rsid w:val="00C30084"/>
    <w:rsid w:val="00C305B5"/>
    <w:rsid w:val="00C306FA"/>
    <w:rsid w:val="00C30933"/>
    <w:rsid w:val="00C30D69"/>
    <w:rsid w:val="00C3159B"/>
    <w:rsid w:val="00C32BAF"/>
    <w:rsid w:val="00C32C29"/>
    <w:rsid w:val="00C33BC2"/>
    <w:rsid w:val="00C42AAE"/>
    <w:rsid w:val="00C43673"/>
    <w:rsid w:val="00C442C6"/>
    <w:rsid w:val="00C45EF7"/>
    <w:rsid w:val="00C46B34"/>
    <w:rsid w:val="00C529EB"/>
    <w:rsid w:val="00C53C9C"/>
    <w:rsid w:val="00C55E54"/>
    <w:rsid w:val="00C57D3A"/>
    <w:rsid w:val="00C6005C"/>
    <w:rsid w:val="00C6340B"/>
    <w:rsid w:val="00C63B01"/>
    <w:rsid w:val="00C65EFF"/>
    <w:rsid w:val="00C6648C"/>
    <w:rsid w:val="00C7032F"/>
    <w:rsid w:val="00C70EB8"/>
    <w:rsid w:val="00C7143F"/>
    <w:rsid w:val="00C72C70"/>
    <w:rsid w:val="00C72D5D"/>
    <w:rsid w:val="00C77FD1"/>
    <w:rsid w:val="00C80370"/>
    <w:rsid w:val="00C80B8E"/>
    <w:rsid w:val="00C83440"/>
    <w:rsid w:val="00C84C65"/>
    <w:rsid w:val="00C85090"/>
    <w:rsid w:val="00C86B91"/>
    <w:rsid w:val="00C87F18"/>
    <w:rsid w:val="00C90ABE"/>
    <w:rsid w:val="00C90F12"/>
    <w:rsid w:val="00C91F98"/>
    <w:rsid w:val="00C92A9B"/>
    <w:rsid w:val="00C9359E"/>
    <w:rsid w:val="00C95E1A"/>
    <w:rsid w:val="00C95F90"/>
    <w:rsid w:val="00C96AA5"/>
    <w:rsid w:val="00C97454"/>
    <w:rsid w:val="00CA0312"/>
    <w:rsid w:val="00CA27F3"/>
    <w:rsid w:val="00CA413A"/>
    <w:rsid w:val="00CA6BDA"/>
    <w:rsid w:val="00CA71B2"/>
    <w:rsid w:val="00CB03A3"/>
    <w:rsid w:val="00CB15EF"/>
    <w:rsid w:val="00CB34AA"/>
    <w:rsid w:val="00CB6819"/>
    <w:rsid w:val="00CB6A31"/>
    <w:rsid w:val="00CB6E32"/>
    <w:rsid w:val="00CB7EF9"/>
    <w:rsid w:val="00CC1727"/>
    <w:rsid w:val="00CC1F53"/>
    <w:rsid w:val="00CC2716"/>
    <w:rsid w:val="00CC290B"/>
    <w:rsid w:val="00CC30AB"/>
    <w:rsid w:val="00CC3A9D"/>
    <w:rsid w:val="00CC4C2F"/>
    <w:rsid w:val="00CC5F04"/>
    <w:rsid w:val="00CD093D"/>
    <w:rsid w:val="00CD1392"/>
    <w:rsid w:val="00CD155B"/>
    <w:rsid w:val="00CD1B0E"/>
    <w:rsid w:val="00CD21DD"/>
    <w:rsid w:val="00CD2DDB"/>
    <w:rsid w:val="00CD5CEE"/>
    <w:rsid w:val="00CE05D7"/>
    <w:rsid w:val="00CE14A1"/>
    <w:rsid w:val="00CE1A27"/>
    <w:rsid w:val="00CE2417"/>
    <w:rsid w:val="00CE3C46"/>
    <w:rsid w:val="00CE7800"/>
    <w:rsid w:val="00CF086C"/>
    <w:rsid w:val="00CF0CCC"/>
    <w:rsid w:val="00CF22F8"/>
    <w:rsid w:val="00CF6FEC"/>
    <w:rsid w:val="00CF7F76"/>
    <w:rsid w:val="00D01657"/>
    <w:rsid w:val="00D0526E"/>
    <w:rsid w:val="00D05451"/>
    <w:rsid w:val="00D06E02"/>
    <w:rsid w:val="00D076A1"/>
    <w:rsid w:val="00D07C3D"/>
    <w:rsid w:val="00D1127C"/>
    <w:rsid w:val="00D13334"/>
    <w:rsid w:val="00D14E24"/>
    <w:rsid w:val="00D178EB"/>
    <w:rsid w:val="00D2021F"/>
    <w:rsid w:val="00D2078C"/>
    <w:rsid w:val="00D208FD"/>
    <w:rsid w:val="00D21BD8"/>
    <w:rsid w:val="00D23ED2"/>
    <w:rsid w:val="00D25455"/>
    <w:rsid w:val="00D26D58"/>
    <w:rsid w:val="00D328A1"/>
    <w:rsid w:val="00D344E2"/>
    <w:rsid w:val="00D348F1"/>
    <w:rsid w:val="00D365C0"/>
    <w:rsid w:val="00D44651"/>
    <w:rsid w:val="00D4497C"/>
    <w:rsid w:val="00D5042A"/>
    <w:rsid w:val="00D613D5"/>
    <w:rsid w:val="00D62B21"/>
    <w:rsid w:val="00D639DF"/>
    <w:rsid w:val="00D64761"/>
    <w:rsid w:val="00D65953"/>
    <w:rsid w:val="00D71AB2"/>
    <w:rsid w:val="00D71D13"/>
    <w:rsid w:val="00D7277D"/>
    <w:rsid w:val="00D7419A"/>
    <w:rsid w:val="00D77744"/>
    <w:rsid w:val="00D7790B"/>
    <w:rsid w:val="00D81C57"/>
    <w:rsid w:val="00D821AF"/>
    <w:rsid w:val="00D833FF"/>
    <w:rsid w:val="00D83B50"/>
    <w:rsid w:val="00D86231"/>
    <w:rsid w:val="00D875B2"/>
    <w:rsid w:val="00D91766"/>
    <w:rsid w:val="00D91E03"/>
    <w:rsid w:val="00D92FDD"/>
    <w:rsid w:val="00D95F9C"/>
    <w:rsid w:val="00D96F77"/>
    <w:rsid w:val="00D97DBE"/>
    <w:rsid w:val="00DA009C"/>
    <w:rsid w:val="00DA19EF"/>
    <w:rsid w:val="00DA1B07"/>
    <w:rsid w:val="00DA3A12"/>
    <w:rsid w:val="00DA440D"/>
    <w:rsid w:val="00DA5ED3"/>
    <w:rsid w:val="00DA6560"/>
    <w:rsid w:val="00DA72D6"/>
    <w:rsid w:val="00DB035D"/>
    <w:rsid w:val="00DB03F9"/>
    <w:rsid w:val="00DB2A71"/>
    <w:rsid w:val="00DB39DF"/>
    <w:rsid w:val="00DC0580"/>
    <w:rsid w:val="00DC1F71"/>
    <w:rsid w:val="00DC318A"/>
    <w:rsid w:val="00DC47BA"/>
    <w:rsid w:val="00DC609D"/>
    <w:rsid w:val="00DC771B"/>
    <w:rsid w:val="00DC7990"/>
    <w:rsid w:val="00DD04E1"/>
    <w:rsid w:val="00DD1273"/>
    <w:rsid w:val="00DD31BB"/>
    <w:rsid w:val="00DD4839"/>
    <w:rsid w:val="00DD50E9"/>
    <w:rsid w:val="00DE129D"/>
    <w:rsid w:val="00DE1AB0"/>
    <w:rsid w:val="00DE2B75"/>
    <w:rsid w:val="00DE2C52"/>
    <w:rsid w:val="00DE745E"/>
    <w:rsid w:val="00DF0490"/>
    <w:rsid w:val="00DF075F"/>
    <w:rsid w:val="00DF127D"/>
    <w:rsid w:val="00DF1638"/>
    <w:rsid w:val="00DF5DF9"/>
    <w:rsid w:val="00DF7256"/>
    <w:rsid w:val="00E002CB"/>
    <w:rsid w:val="00E00EEC"/>
    <w:rsid w:val="00E02D20"/>
    <w:rsid w:val="00E062D7"/>
    <w:rsid w:val="00E10B6A"/>
    <w:rsid w:val="00E17B32"/>
    <w:rsid w:val="00E20A49"/>
    <w:rsid w:val="00E2129F"/>
    <w:rsid w:val="00E223A5"/>
    <w:rsid w:val="00E2389C"/>
    <w:rsid w:val="00E257D6"/>
    <w:rsid w:val="00E273F6"/>
    <w:rsid w:val="00E30825"/>
    <w:rsid w:val="00E30DEF"/>
    <w:rsid w:val="00E320A5"/>
    <w:rsid w:val="00E332C8"/>
    <w:rsid w:val="00E338C6"/>
    <w:rsid w:val="00E33ED1"/>
    <w:rsid w:val="00E3414F"/>
    <w:rsid w:val="00E37293"/>
    <w:rsid w:val="00E4020B"/>
    <w:rsid w:val="00E41858"/>
    <w:rsid w:val="00E449EC"/>
    <w:rsid w:val="00E460B5"/>
    <w:rsid w:val="00E462E5"/>
    <w:rsid w:val="00E464C1"/>
    <w:rsid w:val="00E46AC6"/>
    <w:rsid w:val="00E46B0E"/>
    <w:rsid w:val="00E473ED"/>
    <w:rsid w:val="00E4793B"/>
    <w:rsid w:val="00E47A9D"/>
    <w:rsid w:val="00E52310"/>
    <w:rsid w:val="00E53008"/>
    <w:rsid w:val="00E53468"/>
    <w:rsid w:val="00E540C7"/>
    <w:rsid w:val="00E564B1"/>
    <w:rsid w:val="00E56913"/>
    <w:rsid w:val="00E61FAD"/>
    <w:rsid w:val="00E62311"/>
    <w:rsid w:val="00E62F64"/>
    <w:rsid w:val="00E64607"/>
    <w:rsid w:val="00E6728A"/>
    <w:rsid w:val="00E67B63"/>
    <w:rsid w:val="00E70644"/>
    <w:rsid w:val="00E706A7"/>
    <w:rsid w:val="00E717D3"/>
    <w:rsid w:val="00E726CB"/>
    <w:rsid w:val="00E72B11"/>
    <w:rsid w:val="00E75512"/>
    <w:rsid w:val="00E801E7"/>
    <w:rsid w:val="00E82F21"/>
    <w:rsid w:val="00E83341"/>
    <w:rsid w:val="00E83705"/>
    <w:rsid w:val="00E84696"/>
    <w:rsid w:val="00E8561F"/>
    <w:rsid w:val="00E8585E"/>
    <w:rsid w:val="00E85FE7"/>
    <w:rsid w:val="00E86C64"/>
    <w:rsid w:val="00E93DCE"/>
    <w:rsid w:val="00E94078"/>
    <w:rsid w:val="00E944E4"/>
    <w:rsid w:val="00E945D6"/>
    <w:rsid w:val="00E94820"/>
    <w:rsid w:val="00E94CBE"/>
    <w:rsid w:val="00E9615E"/>
    <w:rsid w:val="00E965A8"/>
    <w:rsid w:val="00E97609"/>
    <w:rsid w:val="00EA08E8"/>
    <w:rsid w:val="00EA0A4D"/>
    <w:rsid w:val="00EA1C48"/>
    <w:rsid w:val="00EA206F"/>
    <w:rsid w:val="00EA27CE"/>
    <w:rsid w:val="00EA2870"/>
    <w:rsid w:val="00EA338E"/>
    <w:rsid w:val="00EB028A"/>
    <w:rsid w:val="00EB0DEE"/>
    <w:rsid w:val="00EB2C4F"/>
    <w:rsid w:val="00EB2D48"/>
    <w:rsid w:val="00EB3F20"/>
    <w:rsid w:val="00EB7700"/>
    <w:rsid w:val="00EC0538"/>
    <w:rsid w:val="00EC2886"/>
    <w:rsid w:val="00EC521A"/>
    <w:rsid w:val="00EC53E2"/>
    <w:rsid w:val="00EC6EFE"/>
    <w:rsid w:val="00ED1223"/>
    <w:rsid w:val="00ED340B"/>
    <w:rsid w:val="00ED4F59"/>
    <w:rsid w:val="00ED5651"/>
    <w:rsid w:val="00ED7734"/>
    <w:rsid w:val="00EE01B3"/>
    <w:rsid w:val="00EE2F09"/>
    <w:rsid w:val="00EE337B"/>
    <w:rsid w:val="00EE397B"/>
    <w:rsid w:val="00EE4577"/>
    <w:rsid w:val="00EE4643"/>
    <w:rsid w:val="00EE7086"/>
    <w:rsid w:val="00EF118B"/>
    <w:rsid w:val="00EF159D"/>
    <w:rsid w:val="00EF46C9"/>
    <w:rsid w:val="00EF4874"/>
    <w:rsid w:val="00EF4D74"/>
    <w:rsid w:val="00EF676E"/>
    <w:rsid w:val="00EF78F4"/>
    <w:rsid w:val="00EF7F91"/>
    <w:rsid w:val="00F033AA"/>
    <w:rsid w:val="00F06B2E"/>
    <w:rsid w:val="00F06B56"/>
    <w:rsid w:val="00F06F51"/>
    <w:rsid w:val="00F06F8E"/>
    <w:rsid w:val="00F1094A"/>
    <w:rsid w:val="00F11AB7"/>
    <w:rsid w:val="00F13F59"/>
    <w:rsid w:val="00F14B33"/>
    <w:rsid w:val="00F14F05"/>
    <w:rsid w:val="00F15998"/>
    <w:rsid w:val="00F253E4"/>
    <w:rsid w:val="00F25ABE"/>
    <w:rsid w:val="00F2733A"/>
    <w:rsid w:val="00F27D3D"/>
    <w:rsid w:val="00F3418F"/>
    <w:rsid w:val="00F37ED1"/>
    <w:rsid w:val="00F44983"/>
    <w:rsid w:val="00F44B9B"/>
    <w:rsid w:val="00F45054"/>
    <w:rsid w:val="00F4553A"/>
    <w:rsid w:val="00F5192D"/>
    <w:rsid w:val="00F525C0"/>
    <w:rsid w:val="00F52C82"/>
    <w:rsid w:val="00F532CD"/>
    <w:rsid w:val="00F53B2F"/>
    <w:rsid w:val="00F54361"/>
    <w:rsid w:val="00F56A00"/>
    <w:rsid w:val="00F60640"/>
    <w:rsid w:val="00F664E9"/>
    <w:rsid w:val="00F66AE0"/>
    <w:rsid w:val="00F715E6"/>
    <w:rsid w:val="00F72FE3"/>
    <w:rsid w:val="00F74232"/>
    <w:rsid w:val="00F7650E"/>
    <w:rsid w:val="00F801FA"/>
    <w:rsid w:val="00F80E02"/>
    <w:rsid w:val="00F82315"/>
    <w:rsid w:val="00F82EEB"/>
    <w:rsid w:val="00F856E5"/>
    <w:rsid w:val="00F85A4B"/>
    <w:rsid w:val="00F85F5C"/>
    <w:rsid w:val="00F92056"/>
    <w:rsid w:val="00F928D6"/>
    <w:rsid w:val="00F92A90"/>
    <w:rsid w:val="00F92B00"/>
    <w:rsid w:val="00F93778"/>
    <w:rsid w:val="00F94875"/>
    <w:rsid w:val="00F95958"/>
    <w:rsid w:val="00F96410"/>
    <w:rsid w:val="00F9656F"/>
    <w:rsid w:val="00FA1416"/>
    <w:rsid w:val="00FA2D97"/>
    <w:rsid w:val="00FA33EF"/>
    <w:rsid w:val="00FA43ED"/>
    <w:rsid w:val="00FA46D3"/>
    <w:rsid w:val="00FA6CD3"/>
    <w:rsid w:val="00FA7314"/>
    <w:rsid w:val="00FA795B"/>
    <w:rsid w:val="00FB276D"/>
    <w:rsid w:val="00FB4271"/>
    <w:rsid w:val="00FB4F59"/>
    <w:rsid w:val="00FB56D7"/>
    <w:rsid w:val="00FB5C4E"/>
    <w:rsid w:val="00FB64A7"/>
    <w:rsid w:val="00FB6B1B"/>
    <w:rsid w:val="00FB6FDD"/>
    <w:rsid w:val="00FB7A2C"/>
    <w:rsid w:val="00FC0E75"/>
    <w:rsid w:val="00FC2FDE"/>
    <w:rsid w:val="00FC4DA7"/>
    <w:rsid w:val="00FC62CB"/>
    <w:rsid w:val="00FC6426"/>
    <w:rsid w:val="00FC68BF"/>
    <w:rsid w:val="00FC6C02"/>
    <w:rsid w:val="00FC7C58"/>
    <w:rsid w:val="00FD0CE0"/>
    <w:rsid w:val="00FD1255"/>
    <w:rsid w:val="00FD2610"/>
    <w:rsid w:val="00FD277B"/>
    <w:rsid w:val="00FD4969"/>
    <w:rsid w:val="00FD5A73"/>
    <w:rsid w:val="00FD713F"/>
    <w:rsid w:val="00FE018E"/>
    <w:rsid w:val="00FE1564"/>
    <w:rsid w:val="00FE316E"/>
    <w:rsid w:val="00FE364A"/>
    <w:rsid w:val="00FE4F81"/>
    <w:rsid w:val="00FE6B3C"/>
    <w:rsid w:val="00FF0310"/>
    <w:rsid w:val="00FF3A36"/>
    <w:rsid w:val="00FF433E"/>
    <w:rsid w:val="00FF5E48"/>
    <w:rsid w:val="00FF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0AEA2"/>
  <w15:docId w15:val="{F06B9E2A-6A85-4E7B-96B5-A5BBF917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1D5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2F059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2F05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2F05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2F059D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2F059D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0">
    <w:name w:val="Заголовок 2 Знак"/>
    <w:link w:val="2"/>
    <w:rsid w:val="002F05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2F059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2F059D"/>
    <w:rPr>
      <w:rFonts w:ascii="Calibri" w:eastAsia="Times New Roman" w:hAnsi="Calibri" w:cs="Times New Roman"/>
      <w:b/>
      <w:bCs/>
    </w:rPr>
  </w:style>
  <w:style w:type="character" w:styleId="a3">
    <w:name w:val="Hyperlink"/>
    <w:uiPriority w:val="99"/>
    <w:rsid w:val="002F059D"/>
    <w:rPr>
      <w:color w:val="0000FF"/>
      <w:u w:val="single"/>
    </w:rPr>
  </w:style>
  <w:style w:type="paragraph" w:styleId="a4">
    <w:name w:val="header"/>
    <w:aliases w:val="Linie,header"/>
    <w:basedOn w:val="a"/>
    <w:link w:val="a5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2F059D"/>
  </w:style>
  <w:style w:type="paragraph" w:customStyle="1" w:styleId="a7">
    <w:name w:val="Таблицы (моноширинный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8">
    <w:name w:val="footnote reference"/>
    <w:aliases w:val="Ссылка на сноску 45"/>
    <w:rsid w:val="002F059D"/>
    <w:rPr>
      <w:vertAlign w:val="superscript"/>
    </w:rPr>
  </w:style>
  <w:style w:type="paragraph" w:customStyle="1" w:styleId="ConsPlusNonformat">
    <w:name w:val="ConsPlusNonformat"/>
    <w:uiPriority w:val="99"/>
    <w:rsid w:val="002F059D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Title">
    <w:name w:val="ConsPlusTitle"/>
    <w:uiPriority w:val="99"/>
    <w:rsid w:val="002F059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9">
    <w:name w:val="Мой"/>
    <w:basedOn w:val="a"/>
    <w:uiPriority w:val="99"/>
    <w:rsid w:val="002F059D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a">
    <w:name w:val="footer"/>
    <w:basedOn w:val="a"/>
    <w:link w:val="ab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2F05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2F059D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97454"/>
    <w:rPr>
      <w:rFonts w:ascii="Arial" w:eastAsia="Times New Roman" w:hAnsi="Arial"/>
      <w:sz w:val="24"/>
      <w:szCs w:val="24"/>
      <w:lang w:eastAsia="ru-RU" w:bidi="ar-SA"/>
    </w:rPr>
  </w:style>
  <w:style w:type="paragraph" w:customStyle="1" w:styleId="Iacaaiea">
    <w:name w:val="Iacaaiea"/>
    <w:basedOn w:val="a"/>
    <w:uiPriority w:val="99"/>
    <w:rsid w:val="002F059D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2">
    <w:name w:val="Стиль3"/>
    <w:basedOn w:val="21"/>
    <w:uiPriority w:val="99"/>
    <w:rsid w:val="002F059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link w:val="22"/>
    <w:uiPriority w:val="99"/>
    <w:rsid w:val="002F059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2F05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2F059D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2F059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2F05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2F059D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2F05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uiPriority w:val="99"/>
    <w:rsid w:val="002F059D"/>
    <w:pPr>
      <w:spacing w:before="150" w:after="150"/>
      <w:ind w:left="150" w:right="150"/>
    </w:pPr>
  </w:style>
  <w:style w:type="paragraph" w:customStyle="1" w:styleId="12">
    <w:name w:val="заголовок 1"/>
    <w:basedOn w:val="a"/>
    <w:next w:val="a"/>
    <w:uiPriority w:val="99"/>
    <w:rsid w:val="002F059D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">
    <w:name w:val="Body Text"/>
    <w:basedOn w:val="a"/>
    <w:link w:val="af0"/>
    <w:uiPriority w:val="99"/>
    <w:rsid w:val="002F059D"/>
    <w:pPr>
      <w:spacing w:after="120"/>
    </w:pPr>
  </w:style>
  <w:style w:type="character" w:customStyle="1" w:styleId="af0">
    <w:name w:val="Основной текст Знак"/>
    <w:link w:val="af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paragraph" w:customStyle="1" w:styleId="caaieiaie7">
    <w:name w:val="caaieiaie 7"/>
    <w:basedOn w:val="a"/>
    <w:next w:val="a"/>
    <w:uiPriority w:val="99"/>
    <w:rsid w:val="002F059D"/>
    <w:pPr>
      <w:keepNext/>
      <w:spacing w:before="120"/>
      <w:jc w:val="center"/>
    </w:pPr>
    <w:rPr>
      <w:sz w:val="28"/>
      <w:szCs w:val="28"/>
    </w:rPr>
  </w:style>
  <w:style w:type="paragraph" w:styleId="13">
    <w:name w:val="toc 1"/>
    <w:basedOn w:val="a"/>
    <w:next w:val="a"/>
    <w:autoRedefine/>
    <w:uiPriority w:val="39"/>
    <w:rsid w:val="002F059D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5">
    <w:name w:val="toc 2"/>
    <w:basedOn w:val="a"/>
    <w:next w:val="a"/>
    <w:autoRedefine/>
    <w:uiPriority w:val="39"/>
    <w:rsid w:val="002F059D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35">
    <w:name w:val="toc 3"/>
    <w:basedOn w:val="a"/>
    <w:next w:val="a"/>
    <w:autoRedefine/>
    <w:uiPriority w:val="99"/>
    <w:semiHidden/>
    <w:rsid w:val="002F059D"/>
    <w:pPr>
      <w:ind w:left="480"/>
    </w:pPr>
    <w:rPr>
      <w:rFonts w:ascii="Calibri" w:hAnsi="Calibr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semiHidden/>
    <w:rsid w:val="002F059D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uiPriority w:val="99"/>
    <w:semiHidden/>
    <w:rsid w:val="002F059D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2F059D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uiPriority w:val="99"/>
    <w:semiHidden/>
    <w:rsid w:val="002F059D"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"/>
    <w:next w:val="a"/>
    <w:autoRedefine/>
    <w:uiPriority w:val="99"/>
    <w:semiHidden/>
    <w:rsid w:val="002F059D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uiPriority w:val="99"/>
    <w:semiHidden/>
    <w:rsid w:val="002F059D"/>
    <w:pPr>
      <w:ind w:left="1920"/>
    </w:pPr>
    <w:rPr>
      <w:rFonts w:ascii="Calibri" w:hAnsi="Calibri"/>
      <w:sz w:val="18"/>
      <w:szCs w:val="18"/>
    </w:rPr>
  </w:style>
  <w:style w:type="paragraph" w:styleId="af1">
    <w:name w:val="footnote text"/>
    <w:basedOn w:val="a"/>
    <w:link w:val="af2"/>
    <w:uiPriority w:val="99"/>
    <w:rsid w:val="002F059D"/>
    <w:rPr>
      <w:sz w:val="20"/>
      <w:szCs w:val="20"/>
    </w:rPr>
  </w:style>
  <w:style w:type="character" w:customStyle="1" w:styleId="af2">
    <w:name w:val="Текст сноски Знак"/>
    <w:link w:val="af1"/>
    <w:uiPriority w:val="99"/>
    <w:rsid w:val="002F05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rsid w:val="002F059D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2F059D"/>
    <w:rPr>
      <w:rFonts w:ascii="Tahoma" w:eastAsia="Times New Roman" w:hAnsi="Tahoma" w:cs="Times New Roman"/>
      <w:sz w:val="16"/>
      <w:szCs w:val="16"/>
    </w:rPr>
  </w:style>
  <w:style w:type="paragraph" w:styleId="af5">
    <w:name w:val="TOC Heading"/>
    <w:basedOn w:val="10"/>
    <w:next w:val="a"/>
    <w:uiPriority w:val="39"/>
    <w:qFormat/>
    <w:rsid w:val="002F059D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6">
    <w:name w:val="Body Text 3"/>
    <w:basedOn w:val="a"/>
    <w:link w:val="37"/>
    <w:uiPriority w:val="99"/>
    <w:rsid w:val="002F059D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uiPriority w:val="99"/>
    <w:rsid w:val="002F059D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Стиль1"/>
    <w:basedOn w:val="a"/>
    <w:uiPriority w:val="99"/>
    <w:rsid w:val="002F059D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6">
    <w:name w:val="Стиль2"/>
    <w:basedOn w:val="27"/>
    <w:uiPriority w:val="99"/>
    <w:rsid w:val="002F059D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styleId="27">
    <w:name w:val="List Number 2"/>
    <w:basedOn w:val="a"/>
    <w:uiPriority w:val="99"/>
    <w:rsid w:val="002F059D"/>
    <w:pPr>
      <w:tabs>
        <w:tab w:val="num" w:pos="432"/>
      </w:tabs>
      <w:ind w:left="432" w:hanging="432"/>
      <w:contextualSpacing/>
    </w:pPr>
  </w:style>
  <w:style w:type="paragraph" w:customStyle="1" w:styleId="3">
    <w:name w:val="Стиль3 Знак"/>
    <w:basedOn w:val="21"/>
    <w:uiPriority w:val="99"/>
    <w:rsid w:val="002F059D"/>
    <w:pPr>
      <w:widowControl w:val="0"/>
      <w:numPr>
        <w:ilvl w:val="2"/>
        <w:numId w:val="1"/>
      </w:numPr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ConsNormal">
    <w:name w:val="ConsNormal"/>
    <w:link w:val="ConsNormal0"/>
    <w:rsid w:val="002F059D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locked/>
    <w:rsid w:val="00464A02"/>
    <w:rPr>
      <w:rFonts w:ascii="Arial" w:eastAsia="Times New Roman" w:hAnsi="Arial" w:cs="Arial"/>
      <w:lang w:val="ru-RU" w:eastAsia="ru-RU" w:bidi="ar-SA"/>
    </w:rPr>
  </w:style>
  <w:style w:type="paragraph" w:customStyle="1" w:styleId="38">
    <w:name w:val="Стиль3 Знак Знак"/>
    <w:basedOn w:val="21"/>
    <w:link w:val="39"/>
    <w:rsid w:val="002F059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character" w:customStyle="1" w:styleId="39">
    <w:name w:val="Стиль3 Знак Знак Знак"/>
    <w:link w:val="38"/>
    <w:rsid w:val="002F05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Заголовок 2.1"/>
    <w:basedOn w:val="10"/>
    <w:uiPriority w:val="99"/>
    <w:rsid w:val="002F059D"/>
    <w:pPr>
      <w:keepNext/>
      <w:keepLines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1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uiPriority w:val="99"/>
    <w:rsid w:val="002F059D"/>
    <w:pPr>
      <w:keepNext/>
      <w:keepLines/>
      <w:suppressAutoHyphens/>
      <w:spacing w:before="120" w:after="120"/>
      <w:jc w:val="both"/>
    </w:pPr>
    <w:rPr>
      <w:sz w:val="28"/>
      <w:lang w:eastAsia="ar-SA"/>
    </w:rPr>
  </w:style>
  <w:style w:type="paragraph" w:customStyle="1" w:styleId="Normal1">
    <w:name w:val="Normal1"/>
    <w:uiPriority w:val="99"/>
    <w:rsid w:val="002F059D"/>
    <w:pPr>
      <w:widowControl w:val="0"/>
      <w:suppressAutoHyphens/>
      <w:spacing w:line="300" w:lineRule="auto"/>
      <w:ind w:firstLine="720"/>
    </w:pPr>
    <w:rPr>
      <w:rFonts w:ascii="Times New Roman" w:eastAsia="Arial" w:hAnsi="Times New Roman"/>
      <w:sz w:val="22"/>
      <w:lang w:eastAsia="ar-SA"/>
    </w:rPr>
  </w:style>
  <w:style w:type="paragraph" w:customStyle="1" w:styleId="Vor2">
    <w:name w:val="Vor2"/>
    <w:basedOn w:val="a"/>
    <w:uiPriority w:val="99"/>
    <w:rsid w:val="002F059D"/>
    <w:pPr>
      <w:suppressAutoHyphens/>
      <w:spacing w:before="120"/>
      <w:jc w:val="both"/>
      <w:outlineLvl w:val="1"/>
    </w:pPr>
    <w:rPr>
      <w:b/>
      <w:lang w:eastAsia="ar-SA"/>
    </w:rPr>
  </w:style>
  <w:style w:type="paragraph" w:customStyle="1" w:styleId="af6">
    <w:name w:val="Знак Знак Знак Знак Знак Знак Знак"/>
    <w:basedOn w:val="a"/>
    <w:uiPriority w:val="99"/>
    <w:rsid w:val="002F05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7">
    <w:name w:val="No Spacing"/>
    <w:uiPriority w:val="1"/>
    <w:qFormat/>
    <w:rsid w:val="002F059D"/>
    <w:rPr>
      <w:rFonts w:eastAsia="Times New Roman"/>
      <w:sz w:val="22"/>
      <w:szCs w:val="22"/>
    </w:rPr>
  </w:style>
  <w:style w:type="paragraph" w:customStyle="1" w:styleId="14">
    <w:name w:val="Обычный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8">
    <w:name w:val="List Paragraph"/>
    <w:basedOn w:val="a"/>
    <w:link w:val="af9"/>
    <w:uiPriority w:val="34"/>
    <w:qFormat/>
    <w:rsid w:val="002F059D"/>
    <w:pPr>
      <w:ind w:left="708"/>
    </w:pPr>
  </w:style>
  <w:style w:type="character" w:customStyle="1" w:styleId="af9">
    <w:name w:val="Абзац списка Знак"/>
    <w:link w:val="af8"/>
    <w:uiPriority w:val="34"/>
    <w:locked/>
    <w:rsid w:val="00464A02"/>
    <w:rPr>
      <w:rFonts w:ascii="Times New Roman" w:eastAsia="Times New Roman" w:hAnsi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9"/>
    <w:rsid w:val="002F059D"/>
    <w:pPr>
      <w:keepNext/>
      <w:jc w:val="center"/>
    </w:pPr>
    <w:rPr>
      <w:szCs w:val="20"/>
    </w:rPr>
  </w:style>
  <w:style w:type="paragraph" w:customStyle="1" w:styleId="111">
    <w:name w:val="Обычный1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0">
    <w:name w:val="FR1"/>
    <w:uiPriority w:val="99"/>
    <w:rsid w:val="002F059D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-">
    <w:name w:val="Контракт-раздел"/>
    <w:basedOn w:val="a"/>
    <w:next w:val="-0"/>
    <w:uiPriority w:val="99"/>
    <w:rsid w:val="002F059D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2F059D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uiPriority w:val="99"/>
    <w:rsid w:val="002F059D"/>
    <w:pPr>
      <w:numPr>
        <w:ilvl w:val="2"/>
        <w:numId w:val="2"/>
      </w:numPr>
      <w:jc w:val="both"/>
    </w:pPr>
  </w:style>
  <w:style w:type="paragraph" w:customStyle="1" w:styleId="-2">
    <w:name w:val="Контракт-подподпункт"/>
    <w:basedOn w:val="a"/>
    <w:uiPriority w:val="99"/>
    <w:rsid w:val="002F059D"/>
    <w:pPr>
      <w:numPr>
        <w:ilvl w:val="3"/>
        <w:numId w:val="2"/>
      </w:numPr>
      <w:jc w:val="both"/>
    </w:pPr>
  </w:style>
  <w:style w:type="paragraph" w:styleId="afa">
    <w:name w:val="Normal (Web)"/>
    <w:basedOn w:val="a"/>
    <w:uiPriority w:val="99"/>
    <w:rsid w:val="002F059D"/>
    <w:pPr>
      <w:spacing w:before="100" w:beforeAutospacing="1" w:after="100" w:afterAutospacing="1"/>
    </w:pPr>
    <w:rPr>
      <w:color w:val="000000"/>
    </w:rPr>
  </w:style>
  <w:style w:type="paragraph" w:styleId="afb">
    <w:name w:val="Document Map"/>
    <w:basedOn w:val="a"/>
    <w:link w:val="afc"/>
    <w:uiPriority w:val="99"/>
    <w:semiHidden/>
    <w:rsid w:val="002F059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c">
    <w:name w:val="Схема документа Знак"/>
    <w:link w:val="afb"/>
    <w:uiPriority w:val="99"/>
    <w:semiHidden/>
    <w:rsid w:val="002F059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8">
    <w:name w:val="Обычный2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50">
    <w:name w:val="Обычный5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Без интервала1"/>
    <w:uiPriority w:val="99"/>
    <w:qFormat/>
    <w:rsid w:val="002F059D"/>
    <w:rPr>
      <w:rFonts w:eastAsia="Times New Roman"/>
      <w:sz w:val="22"/>
      <w:szCs w:val="22"/>
    </w:rPr>
  </w:style>
  <w:style w:type="character" w:customStyle="1" w:styleId="FooterChar">
    <w:name w:val="Footer Char"/>
    <w:locked/>
    <w:rsid w:val="002F059D"/>
    <w:rPr>
      <w:rFonts w:cs="Times New Roman"/>
      <w:sz w:val="24"/>
      <w:szCs w:val="24"/>
    </w:rPr>
  </w:style>
  <w:style w:type="paragraph" w:customStyle="1" w:styleId="29">
    <w:name w:val="Без интервала2"/>
    <w:uiPriority w:val="99"/>
    <w:rsid w:val="002F059D"/>
    <w:rPr>
      <w:rFonts w:eastAsia="Times New Roman"/>
      <w:sz w:val="22"/>
      <w:szCs w:val="22"/>
      <w:lang w:eastAsia="en-US"/>
    </w:rPr>
  </w:style>
  <w:style w:type="paragraph" w:styleId="afd">
    <w:name w:val="Subtitle"/>
    <w:basedOn w:val="a"/>
    <w:next w:val="a"/>
    <w:link w:val="afe"/>
    <w:uiPriority w:val="99"/>
    <w:qFormat/>
    <w:rsid w:val="002F059D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uiPriority w:val="99"/>
    <w:rsid w:val="002F059D"/>
    <w:rPr>
      <w:rFonts w:ascii="Cambria" w:eastAsia="Times New Roman" w:hAnsi="Cambria" w:cs="Times New Roman"/>
      <w:sz w:val="24"/>
      <w:szCs w:val="24"/>
    </w:rPr>
  </w:style>
  <w:style w:type="character" w:customStyle="1" w:styleId="2a">
    <w:name w:val="Основной текст (2)_"/>
    <w:link w:val="2b"/>
    <w:locked/>
    <w:rsid w:val="002F059D"/>
    <w:rPr>
      <w:b/>
      <w:bCs/>
      <w:sz w:val="17"/>
      <w:szCs w:val="17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2F059D"/>
    <w:pPr>
      <w:widowControl w:val="0"/>
      <w:shd w:val="clear" w:color="auto" w:fill="FFFFFF"/>
      <w:spacing w:line="240" w:lineRule="atLeast"/>
      <w:ind w:hanging="340"/>
      <w:jc w:val="right"/>
    </w:pPr>
    <w:rPr>
      <w:rFonts w:ascii="Calibri" w:eastAsia="Calibri" w:hAnsi="Calibri"/>
      <w:b/>
      <w:bCs/>
      <w:sz w:val="17"/>
      <w:szCs w:val="17"/>
    </w:rPr>
  </w:style>
  <w:style w:type="paragraph" w:customStyle="1" w:styleId="normalcxspmiddle">
    <w:name w:val="normalcxspmiddle"/>
    <w:basedOn w:val="a"/>
    <w:uiPriority w:val="99"/>
    <w:rsid w:val="002F059D"/>
    <w:pPr>
      <w:spacing w:before="100" w:beforeAutospacing="1" w:after="100" w:afterAutospacing="1"/>
    </w:pPr>
  </w:style>
  <w:style w:type="paragraph" w:customStyle="1" w:styleId="normalcxspmiddlecxspmiddle">
    <w:name w:val="normalcxspmiddlecxspmiddle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aff">
    <w:name w:val="Гипертекстовая ссылка"/>
    <w:uiPriority w:val="99"/>
    <w:rsid w:val="002F059D"/>
    <w:rPr>
      <w:b/>
      <w:bCs/>
      <w:color w:val="106BBE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1">
    <w:name w:val="Прижатый влево"/>
    <w:basedOn w:val="a"/>
    <w:next w:val="a"/>
    <w:uiPriority w:val="99"/>
    <w:rsid w:val="002F05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2gif">
    <w:name w:val="msonormalbullet2.gif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oldprice">
    <w:name w:val="oldprice"/>
    <w:basedOn w:val="a0"/>
    <w:rsid w:val="002F059D"/>
  </w:style>
  <w:style w:type="paragraph" w:customStyle="1" w:styleId="3a">
    <w:name w:val="Обычный3"/>
    <w:basedOn w:val="a"/>
    <w:uiPriority w:val="99"/>
    <w:rsid w:val="002F059D"/>
    <w:pPr>
      <w:spacing w:before="100" w:beforeAutospacing="1" w:after="100" w:afterAutospacing="1"/>
    </w:pPr>
  </w:style>
  <w:style w:type="character" w:styleId="aff2">
    <w:name w:val="FollowedHyperlink"/>
    <w:uiPriority w:val="99"/>
    <w:semiHidden/>
    <w:unhideWhenUsed/>
    <w:rsid w:val="008B3596"/>
    <w:rPr>
      <w:color w:val="800080"/>
      <w:u w:val="single"/>
    </w:rPr>
  </w:style>
  <w:style w:type="paragraph" w:customStyle="1" w:styleId="ConsPlusCell">
    <w:name w:val="ConsPlusCell"/>
    <w:uiPriority w:val="99"/>
    <w:rsid w:val="00017302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ff3">
    <w:name w:val="Обычный.Нормальный абзац Знак"/>
    <w:uiPriority w:val="99"/>
    <w:rsid w:val="00CB6819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aff4">
    <w:name w:val="Пункт б/н"/>
    <w:basedOn w:val="a"/>
    <w:uiPriority w:val="99"/>
    <w:semiHidden/>
    <w:rsid w:val="00CB6819"/>
    <w:pPr>
      <w:tabs>
        <w:tab w:val="left" w:pos="1134"/>
      </w:tabs>
      <w:ind w:firstLine="567"/>
      <w:jc w:val="both"/>
    </w:pPr>
  </w:style>
  <w:style w:type="paragraph" w:customStyle="1" w:styleId="310">
    <w:name w:val="Основной текст с отступом 31"/>
    <w:basedOn w:val="a"/>
    <w:uiPriority w:val="99"/>
    <w:rsid w:val="00CB681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ff5">
    <w:name w:val="Обычный.Нормальный абзац"/>
    <w:uiPriority w:val="99"/>
    <w:rsid w:val="00464A02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styleId="aff6">
    <w:name w:val="Book Title"/>
    <w:uiPriority w:val="33"/>
    <w:qFormat/>
    <w:rsid w:val="00464A02"/>
    <w:rPr>
      <w:b/>
      <w:bCs/>
      <w:smallCaps/>
      <w:spacing w:val="5"/>
    </w:rPr>
  </w:style>
  <w:style w:type="table" w:customStyle="1" w:styleId="16">
    <w:name w:val="Сетка таблицы1"/>
    <w:basedOn w:val="a1"/>
    <w:next w:val="ac"/>
    <w:uiPriority w:val="39"/>
    <w:rsid w:val="00A350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"/>
    <w:next w:val="a2"/>
    <w:uiPriority w:val="99"/>
    <w:semiHidden/>
    <w:unhideWhenUsed/>
    <w:rsid w:val="003526D0"/>
  </w:style>
  <w:style w:type="character" w:customStyle="1" w:styleId="aff7">
    <w:name w:val="Основной текст_"/>
    <w:link w:val="2c"/>
    <w:locked/>
    <w:rsid w:val="00C96AA5"/>
    <w:rPr>
      <w:sz w:val="28"/>
      <w:shd w:val="clear" w:color="auto" w:fill="FFFFFF"/>
    </w:rPr>
  </w:style>
  <w:style w:type="paragraph" w:customStyle="1" w:styleId="2c">
    <w:name w:val="Основной текст2"/>
    <w:basedOn w:val="a"/>
    <w:link w:val="aff7"/>
    <w:rsid w:val="00C96AA5"/>
    <w:pPr>
      <w:shd w:val="clear" w:color="auto" w:fill="FFFFFF"/>
      <w:spacing w:before="60" w:after="60" w:line="240" w:lineRule="atLeast"/>
    </w:pPr>
    <w:rPr>
      <w:rFonts w:ascii="Calibri" w:eastAsia="Calibri" w:hAnsi="Calibri"/>
      <w:sz w:val="28"/>
      <w:szCs w:val="20"/>
    </w:rPr>
  </w:style>
  <w:style w:type="paragraph" w:customStyle="1" w:styleId="WW-2">
    <w:name w:val="WW-Основной текст с отступом 2"/>
    <w:basedOn w:val="a"/>
    <w:rsid w:val="002A0C40"/>
    <w:pPr>
      <w:suppressAutoHyphens/>
      <w:ind w:left="-540"/>
      <w:jc w:val="both"/>
    </w:pPr>
    <w:rPr>
      <w:rFonts w:ascii="Arial" w:hAnsi="Arial" w:cs="Arial"/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0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5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9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2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9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4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4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8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0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1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3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9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1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7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2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909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9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55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73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11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6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66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02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12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14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98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88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05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6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67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45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60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7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93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578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27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71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13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1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24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03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82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24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8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98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4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71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32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63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32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02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76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03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33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83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80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88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35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64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34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01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69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86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11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55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58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67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35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4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8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82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4833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3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25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62212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41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0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22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89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15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207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1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2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54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668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491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69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769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988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06585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911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785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826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629854">
                                                                              <w:marLeft w:val="-225"/>
                                                                              <w:marRight w:val="-22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9754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3895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9125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1657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3849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9472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509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1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863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6363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5287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68455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5836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54983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44626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31861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01055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6312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9810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69800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90952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53747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48297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749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9725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9396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8074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8847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88708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42046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01996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852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1831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2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33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19984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56593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6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391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14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196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17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0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511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7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5471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49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12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8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6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395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37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2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73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8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1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2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1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2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0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6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2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7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92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3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7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1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6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4241">
                  <w:marLeft w:val="0"/>
                  <w:marRight w:val="5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16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820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012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947448">
                          <w:marLeft w:val="0"/>
                          <w:marRight w:val="0"/>
                          <w:marTop w:val="7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7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997430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  <w:div w:id="1751384785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  <w:div w:id="2333157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3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9385">
                  <w:marLeft w:val="0"/>
                  <w:marRight w:val="0"/>
                  <w:marTop w:val="0"/>
                  <w:marBottom w:val="45"/>
                  <w:divBdr>
                    <w:top w:val="single" w:sz="6" w:space="4" w:color="E1E1E1"/>
                    <w:left w:val="single" w:sz="6" w:space="5" w:color="E1E1E1"/>
                    <w:bottom w:val="single" w:sz="6" w:space="4" w:color="E1E1E1"/>
                    <w:right w:val="single" w:sz="6" w:space="5" w:color="E1E1E1"/>
                  </w:divBdr>
                </w:div>
              </w:divsChild>
            </w:div>
            <w:div w:id="583882638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E97003"/>
                <w:right w:val="none" w:sz="0" w:space="0" w:color="auto"/>
              </w:divBdr>
            </w:div>
            <w:div w:id="20695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8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57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3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9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91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25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8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01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6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62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38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6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46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5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8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39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6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7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31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02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7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87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6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6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47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57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3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3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0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5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592254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634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ar-info.ru/na/editArticle/index/type_id/1/doc_id/1633/release_id/58201/sec_id/307535/" TargetMode="External"/><Relationship Id="rId13" Type="http://schemas.openxmlformats.org/officeDocument/2006/relationships/hyperlink" Target="https://audar-info.ru/na/editSection/index/type_id/1/doc_id/1633/release_id/58201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udar-info.ru/na/editSection/index/type_id/1/doc_id/1633/release_id/58201/" TargetMode="External"/><Relationship Id="rId17" Type="http://schemas.openxmlformats.org/officeDocument/2006/relationships/hyperlink" Target="https://audar-info.ru/na/editArticle/index/type_id/1/doc_id/1633/release_id/58201/sec_id/30754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udar-info.ru/na/editSection/index/type_id/1/doc_id/1633/release_id/58201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dar-info.ru/na/editSection/index/type_id/1/doc_id/1633/release_id/582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udar-info.ru/na/editSection/index/type_id/2/doc_id/3431/release_id/56473/" TargetMode="External"/><Relationship Id="rId10" Type="http://schemas.openxmlformats.org/officeDocument/2006/relationships/hyperlink" Target="https://audar-info.ru/na/editSection/index/type_id/1/doc_id/1633/release_id/58201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udar-info.ru/na/editArticle/index/type_id/1/doc_id/1633/release_id/58201/sec_id/307543/" TargetMode="External"/><Relationship Id="rId14" Type="http://schemas.openxmlformats.org/officeDocument/2006/relationships/hyperlink" Target="https://audar-info.ru/na/editSection/index/type_id/2/doc_id/3431/release_id/5647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88D56-EB85-4DE5-A819-6266CCC2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14</Pages>
  <Words>6079</Words>
  <Characters>34656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40654</CharactersWithSpaces>
  <SharedDoc>false</SharedDoc>
  <HLinks>
    <vt:vector size="468" baseType="variant">
      <vt:variant>
        <vt:i4>6750256</vt:i4>
      </vt:variant>
      <vt:variant>
        <vt:i4>231</vt:i4>
      </vt:variant>
      <vt:variant>
        <vt:i4>0</vt:i4>
      </vt:variant>
      <vt:variant>
        <vt:i4>5</vt:i4>
      </vt:variant>
      <vt:variant>
        <vt:lpwstr>garantf1://12038258.3/</vt:lpwstr>
      </vt:variant>
      <vt:variant>
        <vt:lpwstr/>
      </vt:variant>
      <vt:variant>
        <vt:i4>7077950</vt:i4>
      </vt:variant>
      <vt:variant>
        <vt:i4>228</vt:i4>
      </vt:variant>
      <vt:variant>
        <vt:i4>0</vt:i4>
      </vt:variant>
      <vt:variant>
        <vt:i4>5</vt:i4>
      </vt:variant>
      <vt:variant>
        <vt:lpwstr>garantf1://12033556.4/</vt:lpwstr>
      </vt:variant>
      <vt:variant>
        <vt:lpwstr/>
      </vt:variant>
      <vt:variant>
        <vt:i4>3080298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consultantplus://offline/ref=D71FAD6475B89A85BBA79F47F8FC828EA53CDE33708BAF01E1D343CFCD34A5B2BAF76427EDB659AF13d5K</vt:lpwstr>
      </vt:variant>
      <vt:variant>
        <vt:lpwstr/>
      </vt:variant>
      <vt:variant>
        <vt:i4>8060978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consultantplus://offline/ref=D71FAD6475B89A85BBA79F47F8FC828EA53DD33A7C84AF01E1D343CFCD34A5B2BAF76425ECB115d0K</vt:lpwstr>
      </vt:variant>
      <vt:variant>
        <vt:lpwstr/>
      </vt:variant>
      <vt:variant>
        <vt:i4>2228286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consultantplus://offline/ref=EC541A0711C2A010FE0B981C9B266129D5876B5D6DC5D6ECFA160942F8F9FC1963CA0CA726FFB75782BDC36DD35A7ECF85ECA6D71BC97D14J</vt:lpwstr>
      </vt:variant>
      <vt:variant>
        <vt:lpwstr/>
      </vt:variant>
      <vt:variant>
        <vt:i4>2162742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consultantplus://offline/ref=EC541A0711C2A010FE0B981C9B266129D5876B5D6DC5D6ECFA160942F8F9FC1963CA0CA727FEB65BD2E7D3699A0D7BD38DF4B8D305CADDE0711CJ</vt:lpwstr>
      </vt:variant>
      <vt:variant>
        <vt:lpwstr/>
      </vt:variant>
      <vt:variant>
        <vt:i4>655429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72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P2828</vt:lpwstr>
      </vt:variant>
      <vt:variant>
        <vt:i4>196678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196678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4784209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consultantplus://offline/ref=8E090FA49AFB585C565D32AC5A0AA73287E0EB90639CA00CD3DE779762BDI6B</vt:lpwstr>
      </vt:variant>
      <vt:variant>
        <vt:lpwstr/>
      </vt:variant>
      <vt:variant>
        <vt:i4>327750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983109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P659</vt:lpwstr>
      </vt:variant>
      <vt:variant>
        <vt:i4>589892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65654</vt:i4>
      </vt:variant>
      <vt:variant>
        <vt:i4>189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65654</vt:i4>
      </vt:variant>
      <vt:variant>
        <vt:i4>186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3604547</vt:i4>
      </vt:variant>
      <vt:variant>
        <vt:i4>183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131190</vt:i4>
      </vt:variant>
      <vt:variant>
        <vt:i4>180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dst963</vt:lpwstr>
      </vt:variant>
      <vt:variant>
        <vt:i4>3407889</vt:i4>
      </vt:variant>
      <vt:variant>
        <vt:i4>177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118</vt:i4>
      </vt:variant>
      <vt:variant>
        <vt:i4>174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171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3604547</vt:i4>
      </vt:variant>
      <vt:variant>
        <vt:i4>168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118</vt:i4>
      </vt:variant>
      <vt:variant>
        <vt:i4>165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162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3407889</vt:i4>
      </vt:variant>
      <vt:variant>
        <vt:i4>159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6225958</vt:i4>
      </vt:variant>
      <vt:variant>
        <vt:i4>156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dst458</vt:lpwstr>
      </vt:variant>
      <vt:variant>
        <vt:i4>65655</vt:i4>
      </vt:variant>
      <vt:variant>
        <vt:i4>153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dst970</vt:lpwstr>
      </vt:variant>
      <vt:variant>
        <vt:i4>655399</vt:i4>
      </vt:variant>
      <vt:variant>
        <vt:i4>150</vt:i4>
      </vt:variant>
      <vt:variant>
        <vt:i4>0</vt:i4>
      </vt:variant>
      <vt:variant>
        <vt:i4>5</vt:i4>
      </vt:variant>
      <vt:variant>
        <vt:lpwstr>http://www.consultant.ru/document/cons_doc_LAW_287371/bbb846d9a7e000191f9518c5e51964b47184fbc0/</vt:lpwstr>
      </vt:variant>
      <vt:variant>
        <vt:lpwstr>dst774</vt:lpwstr>
      </vt:variant>
      <vt:variant>
        <vt:i4>262269</vt:i4>
      </vt:variant>
      <vt:variant>
        <vt:i4>147</vt:i4>
      </vt:variant>
      <vt:variant>
        <vt:i4>0</vt:i4>
      </vt:variant>
      <vt:variant>
        <vt:i4>5</vt:i4>
      </vt:variant>
      <vt:variant>
        <vt:lpwstr>http://www.consultant.ru/document/cons_doc_LAW_287371/3b6f51eca7f45bba70ffd9b60e4bce09183990c5/</vt:lpwstr>
      </vt:variant>
      <vt:variant>
        <vt:lpwstr>dst655</vt:lpwstr>
      </vt:variant>
      <vt:variant>
        <vt:i4>327798</vt:i4>
      </vt:variant>
      <vt:variant>
        <vt:i4>144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dst964</vt:lpwstr>
      </vt:variant>
      <vt:variant>
        <vt:i4>65654</vt:i4>
      </vt:variant>
      <vt:variant>
        <vt:i4>141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196726</vt:i4>
      </vt:variant>
      <vt:variant>
        <vt:i4>138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dst962</vt:lpwstr>
      </vt:variant>
      <vt:variant>
        <vt:i4>118</vt:i4>
      </vt:variant>
      <vt:variant>
        <vt:i4>135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118</vt:i4>
      </vt:variant>
      <vt:variant>
        <vt:i4>132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524405</vt:i4>
      </vt:variant>
      <vt:variant>
        <vt:i4>129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dst959</vt:lpwstr>
      </vt:variant>
      <vt:variant>
        <vt:i4>524404</vt:i4>
      </vt:variant>
      <vt:variant>
        <vt:i4>126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dst439</vt:lpwstr>
      </vt:variant>
      <vt:variant>
        <vt:i4>3604547</vt:i4>
      </vt:variant>
      <vt:variant>
        <vt:i4>123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3604547</vt:i4>
      </vt:variant>
      <vt:variant>
        <vt:i4>120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dst100438</vt:lpwstr>
      </vt:variant>
      <vt:variant>
        <vt:i4>118</vt:i4>
      </vt:variant>
      <vt:variant>
        <vt:i4>117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34</vt:i4>
      </vt:variant>
      <vt:variant>
        <vt:i4>114</vt:i4>
      </vt:variant>
      <vt:variant>
        <vt:i4>0</vt:i4>
      </vt:variant>
      <vt:variant>
        <vt:i4>5</vt:i4>
      </vt:variant>
      <vt:variant>
        <vt:lpwstr>http://www.consultant.ru/document/cons_doc_LAW_287371/78f5b7a6d9828f58ec7957e9fb248c2bc7860401/</vt:lpwstr>
      </vt:variant>
      <vt:variant>
        <vt:lpwstr>dst930</vt:lpwstr>
      </vt:variant>
      <vt:variant>
        <vt:i4>852002</vt:i4>
      </vt:variant>
      <vt:variant>
        <vt:i4>111</vt:i4>
      </vt:variant>
      <vt:variant>
        <vt:i4>0</vt:i4>
      </vt:variant>
      <vt:variant>
        <vt:i4>5</vt:i4>
      </vt:variant>
      <vt:variant>
        <vt:lpwstr>http://www.consultant.ru/document/cons_doc_LAW_287371/22cadb7393481cebd68911855b6d76d099bf2e7d/</vt:lpwstr>
      </vt:variant>
      <vt:variant>
        <vt:lpwstr>dst572</vt:lpwstr>
      </vt:variant>
      <vt:variant>
        <vt:i4>3407889</vt:i4>
      </vt:variant>
      <vt:variant>
        <vt:i4>108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65572</vt:i4>
      </vt:variant>
      <vt:variant>
        <vt:i4>105</vt:i4>
      </vt:variant>
      <vt:variant>
        <vt:i4>0</vt:i4>
      </vt:variant>
      <vt:variant>
        <vt:i4>5</vt:i4>
      </vt:variant>
      <vt:variant>
        <vt:lpwstr>http://www.consultant.ru/document/cons_doc_LAW_287371/78f5b7a6d9828f58ec7957e9fb248c2bc7860401/</vt:lpwstr>
      </vt:variant>
      <vt:variant>
        <vt:lpwstr>dst951</vt:lpwstr>
      </vt:variant>
      <vt:variant>
        <vt:i4>524415</vt:i4>
      </vt:variant>
      <vt:variant>
        <vt:i4>102</vt:i4>
      </vt:variant>
      <vt:variant>
        <vt:i4>0</vt:i4>
      </vt:variant>
      <vt:variant>
        <vt:i4>5</vt:i4>
      </vt:variant>
      <vt:variant>
        <vt:lpwstr>http://www.consultant.ru/document/cons_doc_LAW_287371/e53b92ec43321092d6ace98edcaee659573bcb0e/</vt:lpwstr>
      </vt:variant>
      <vt:variant>
        <vt:lpwstr>dst870</vt:lpwstr>
      </vt:variant>
      <vt:variant>
        <vt:i4>655399</vt:i4>
      </vt:variant>
      <vt:variant>
        <vt:i4>99</vt:i4>
      </vt:variant>
      <vt:variant>
        <vt:i4>0</vt:i4>
      </vt:variant>
      <vt:variant>
        <vt:i4>5</vt:i4>
      </vt:variant>
      <vt:variant>
        <vt:lpwstr>http://www.consultant.ru/document/cons_doc_LAW_287371/bbb846d9a7e000191f9518c5e51964b47184fbc0/</vt:lpwstr>
      </vt:variant>
      <vt:variant>
        <vt:lpwstr>dst774</vt:lpwstr>
      </vt:variant>
      <vt:variant>
        <vt:i4>262269</vt:i4>
      </vt:variant>
      <vt:variant>
        <vt:i4>96</vt:i4>
      </vt:variant>
      <vt:variant>
        <vt:i4>0</vt:i4>
      </vt:variant>
      <vt:variant>
        <vt:i4>5</vt:i4>
      </vt:variant>
      <vt:variant>
        <vt:lpwstr>http://www.consultant.ru/document/cons_doc_LAW_287371/3b6f51eca7f45bba70ffd9b60e4bce09183990c5/</vt:lpwstr>
      </vt:variant>
      <vt:variant>
        <vt:lpwstr>dst655</vt:lpwstr>
      </vt:variant>
      <vt:variant>
        <vt:i4>6619204</vt:i4>
      </vt:variant>
      <vt:variant>
        <vt:i4>93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dst100868</vt:lpwstr>
      </vt:variant>
      <vt:variant>
        <vt:i4>5505067</vt:i4>
      </vt:variant>
      <vt:variant>
        <vt:i4>90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dst483</vt:lpwstr>
      </vt:variant>
      <vt:variant>
        <vt:i4>6553676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dst101710</vt:lpwstr>
      </vt:variant>
      <vt:variant>
        <vt:i4>7536739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consultantplus://offline/ref=21CDB8DC44698DCB27A0D1A7CB0D3812954E8C9FAFFD85863392A0418098D4E324C1BF275322D7FFAAI4F</vt:lpwstr>
      </vt:variant>
      <vt:variant>
        <vt:lpwstr/>
      </vt:variant>
      <vt:variant>
        <vt:i4>6619212</vt:i4>
      </vt:variant>
      <vt:variant>
        <vt:i4>81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78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6750280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1441810</vt:i4>
      </vt:variant>
      <vt:variant>
        <vt:i4>72</vt:i4>
      </vt:variant>
      <vt:variant>
        <vt:i4>0</vt:i4>
      </vt:variant>
      <vt:variant>
        <vt:i4>5</vt:i4>
      </vt:variant>
      <vt:variant>
        <vt:lpwstr>http://www.consultant.ru/cons/cgi/online.cgi?req=doc&amp;base=LAW&amp;n=210148&amp;rnd=244973.3002431919&amp;dst=2620&amp;fld=134</vt:lpwstr>
      </vt:variant>
      <vt:variant>
        <vt:lpwstr/>
      </vt:variant>
      <vt:variant>
        <vt:i4>5242931</vt:i4>
      </vt:variant>
      <vt:variant>
        <vt:i4>69</vt:i4>
      </vt:variant>
      <vt:variant>
        <vt:i4>0</vt:i4>
      </vt:variant>
      <vt:variant>
        <vt:i4>5</vt:i4>
      </vt:variant>
      <vt:variant>
        <vt:lpwstr>http://www.consultant.ru/document/cons_doc_LAW_10699/a74ca4364cb5aa0d95db2b7636907af350ab52c8/</vt:lpwstr>
      </vt:variant>
      <vt:variant>
        <vt:lpwstr>dst2086</vt:lpwstr>
      </vt:variant>
      <vt:variant>
        <vt:i4>5832765</vt:i4>
      </vt:variant>
      <vt:variant>
        <vt:i4>66</vt:i4>
      </vt:variant>
      <vt:variant>
        <vt:i4>0</vt:i4>
      </vt:variant>
      <vt:variant>
        <vt:i4>5</vt:i4>
      </vt:variant>
      <vt:variant>
        <vt:lpwstr>http://www.consultant.ru/document/cons_doc_LAW_10699/0108932a3c6234f73590b25799588ada492deb23/</vt:lpwstr>
      </vt:variant>
      <vt:variant>
        <vt:lpwstr>dst2072</vt:lpwstr>
      </vt:variant>
      <vt:variant>
        <vt:i4>852017</vt:i4>
      </vt:variant>
      <vt:variant>
        <vt:i4>63</vt:i4>
      </vt:variant>
      <vt:variant>
        <vt:i4>0</vt:i4>
      </vt:variant>
      <vt:variant>
        <vt:i4>5</vt:i4>
      </vt:variant>
      <vt:variant>
        <vt:lpwstr>http://www.consultant.ru/document/cons_doc_LAW_10699/6411e005f539b666d6f360f202cb7b1c23fe27c3/</vt:lpwstr>
      </vt:variant>
      <vt:variant>
        <vt:lpwstr>dst2054</vt:lpwstr>
      </vt:variant>
      <vt:variant>
        <vt:i4>6815838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http://www.consultant.ru/document/cons_doc_LAW_10699/7cb5d9b7f75fd72853e0610988cc9f6fdd08802e/</vt:lpwstr>
      </vt:variant>
      <vt:variant>
        <vt:lpwstr>dst101897</vt:lpwstr>
      </vt:variant>
      <vt:variant>
        <vt:i4>6422638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consultantplus://offline/ref=59C18154E7AFC3D29D3D15426745A481E91DEC0C3EF05310DD2F72304A20174C41B7EE821DE4iDV9K</vt:lpwstr>
      </vt:variant>
      <vt:variant>
        <vt:lpwstr/>
      </vt:variant>
      <vt:variant>
        <vt:i4>6422576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consultantplus://offline/ref=59C18154E7AFC3D29D3D15426745A481E91DEC0C3EF05310DD2F72304A20174C41B7EE821DE6iDVEK</vt:lpwstr>
      </vt:variant>
      <vt:variant>
        <vt:lpwstr/>
      </vt:variant>
      <vt:variant>
        <vt:i4>4259934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consultantplus://offline/ref=A5394BAFC8455C00E6419FDEE02A737CFF0D580A1776C80DAF5C694BAD375A277D7CC0B7FAwEU5K</vt:lpwstr>
      </vt:variant>
      <vt:variant>
        <vt:lpwstr/>
      </vt:variant>
      <vt:variant>
        <vt:i4>4128824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consultantplus://offline/ref=BDD656285314B154753EC98B53A6DD3198873C728392ED6B6BAC4AD185648953A0EC14B29F5D68A7z671G</vt:lpwstr>
      </vt:variant>
      <vt:variant>
        <vt:lpwstr/>
      </vt:variant>
      <vt:variant>
        <vt:i4>1441810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http://www.consultant.ru/cons/cgi/online.cgi?req=doc&amp;base=LAW&amp;n=210148&amp;rnd=244973.3002431919&amp;dst=2620&amp;fld=134</vt:lpwstr>
      </vt:variant>
      <vt:variant>
        <vt:lpwstr/>
      </vt:variant>
      <vt:variant>
        <vt:i4>5242931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http://www.consultant.ru/document/cons_doc_LAW_10699/a74ca4364cb5aa0d95db2b7636907af350ab52c8/</vt:lpwstr>
      </vt:variant>
      <vt:variant>
        <vt:lpwstr>dst2086</vt:lpwstr>
      </vt:variant>
      <vt:variant>
        <vt:i4>5832765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http://www.consultant.ru/document/cons_doc_LAW_10699/0108932a3c6234f73590b25799588ada492deb23/</vt:lpwstr>
      </vt:variant>
      <vt:variant>
        <vt:lpwstr>dst2072</vt:lpwstr>
      </vt:variant>
      <vt:variant>
        <vt:i4>852017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http://www.consultant.ru/document/cons_doc_LAW_10699/6411e005f539b666d6f360f202cb7b1c23fe27c3/</vt:lpwstr>
      </vt:variant>
      <vt:variant>
        <vt:lpwstr>dst2054</vt:lpwstr>
      </vt:variant>
      <vt:variant>
        <vt:i4>6815838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http://www.consultant.ru/document/cons_doc_LAW_10699/7cb5d9b7f75fd72853e0610988cc9f6fdd08802e/</vt:lpwstr>
      </vt:variant>
      <vt:variant>
        <vt:lpwstr>dst101897</vt:lpwstr>
      </vt:variant>
      <vt:variant>
        <vt:i4>655429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72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P2828</vt:lpwstr>
      </vt:variant>
      <vt:variant>
        <vt:i4>196678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196678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4784209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consultantplus://offline/ref=8E090FA49AFB585C565D32AC5A0AA73287E0EB90639CA00CD3DE779762BDI6B</vt:lpwstr>
      </vt:variant>
      <vt:variant>
        <vt:lpwstr/>
      </vt:variant>
      <vt:variant>
        <vt:i4>327750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983109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P659</vt:lpwstr>
      </vt:variant>
      <vt:variant>
        <vt:i4>589892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4128816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consultantplus://offline/ref=5AF9FB1578D8007BF766D841B644A956DB404A7A9CC2D745D59F49A1879068BFE3DD99317EB2554D3BCD9E75088A2F77BABAB9C1FC849F65v2l3K</vt:lpwstr>
      </vt:variant>
      <vt:variant>
        <vt:lpwstr/>
      </vt:variant>
      <vt:variant>
        <vt:i4>3932266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consultantplus://offline/ref=A5A5DEC66B4B3E5EC35E7E55E42AE45341BE589577C6261ACCA86CB437CA93219403286C1FCBAC889E78B75E9147D123E841524AU1a8H</vt:lpwstr>
      </vt:variant>
      <vt:variant>
        <vt:lpwstr/>
      </vt:variant>
      <vt:variant>
        <vt:i4>196678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MS Office 16</cp:lastModifiedBy>
  <cp:revision>12</cp:revision>
  <cp:lastPrinted>2026-03-23T06:16:00Z</cp:lastPrinted>
  <dcterms:created xsi:type="dcterms:W3CDTF">2026-08-31T08:49:00Z</dcterms:created>
  <dcterms:modified xsi:type="dcterms:W3CDTF">2026-08-31T11:34:00Z</dcterms:modified>
</cp:coreProperties>
</file>