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97A" w:rsidRPr="003D530C" w:rsidRDefault="00633AE6" w:rsidP="00EE06DD">
      <w:pPr>
        <w:jc w:val="center"/>
        <w:rPr>
          <w:b/>
          <w:sz w:val="28"/>
          <w:szCs w:val="28"/>
        </w:rPr>
      </w:pPr>
      <w:bookmarkStart w:id="0" w:name="_GoBack"/>
      <w:bookmarkEnd w:id="0"/>
      <w:r>
        <w:rPr>
          <w:b/>
          <w:sz w:val="28"/>
          <w:szCs w:val="28"/>
        </w:rPr>
        <w:t>КОНТРАКТ</w:t>
      </w:r>
      <w:r w:rsidR="00187222" w:rsidRPr="003D530C">
        <w:rPr>
          <w:b/>
          <w:sz w:val="28"/>
          <w:szCs w:val="28"/>
        </w:rPr>
        <w:t xml:space="preserve"> №</w:t>
      </w:r>
      <w:r w:rsidR="001455C3" w:rsidRPr="003D530C">
        <w:rPr>
          <w:b/>
          <w:sz w:val="28"/>
          <w:szCs w:val="28"/>
        </w:rPr>
        <w:t>_______</w:t>
      </w:r>
    </w:p>
    <w:p w:rsidR="009E697A" w:rsidRPr="003D530C" w:rsidRDefault="009E697A" w:rsidP="00EE06DD">
      <w:pPr>
        <w:pStyle w:val="1"/>
        <w:spacing w:before="0" w:after="0"/>
        <w:rPr>
          <w:rFonts w:ascii="Times New Roman" w:hAnsi="Times New Roman" w:cs="Times New Roman"/>
          <w:sz w:val="24"/>
          <w:szCs w:val="24"/>
        </w:rPr>
      </w:pPr>
      <w:r w:rsidRPr="003D530C">
        <w:rPr>
          <w:rFonts w:ascii="Times New Roman" w:hAnsi="Times New Roman" w:cs="Times New Roman"/>
          <w:color w:val="000000"/>
          <w:spacing w:val="-1"/>
          <w:sz w:val="24"/>
          <w:szCs w:val="24"/>
        </w:rPr>
        <w:t xml:space="preserve"> </w:t>
      </w:r>
    </w:p>
    <w:p w:rsidR="009E697A" w:rsidRPr="003D530C" w:rsidRDefault="009E697A" w:rsidP="00EE06DD">
      <w:pPr>
        <w:pStyle w:val="af6"/>
        <w:rPr>
          <w:rFonts w:ascii="Times New Roman" w:hAnsi="Times New Roman" w:cs="Times New Roman"/>
        </w:rPr>
      </w:pPr>
      <w:r w:rsidRPr="003D530C">
        <w:rPr>
          <w:rFonts w:ascii="Times New Roman" w:hAnsi="Times New Roman" w:cs="Times New Roman"/>
        </w:rPr>
        <w:t xml:space="preserve">г. Ростов-на-Дону                                                                           </w:t>
      </w:r>
      <w:r w:rsidR="006C5B93" w:rsidRPr="003D530C">
        <w:rPr>
          <w:rFonts w:ascii="Times New Roman" w:hAnsi="Times New Roman" w:cs="Times New Roman"/>
        </w:rPr>
        <w:t xml:space="preserve">      "____"_______</w:t>
      </w:r>
      <w:r w:rsidR="00BC4DA2" w:rsidRPr="003D530C">
        <w:rPr>
          <w:rFonts w:ascii="Times New Roman" w:hAnsi="Times New Roman" w:cs="Times New Roman"/>
        </w:rPr>
        <w:t>_______</w:t>
      </w:r>
      <w:r w:rsidR="006C5B93" w:rsidRPr="003D530C">
        <w:rPr>
          <w:rFonts w:ascii="Times New Roman" w:hAnsi="Times New Roman" w:cs="Times New Roman"/>
        </w:rPr>
        <w:t xml:space="preserve"> 202</w:t>
      </w:r>
      <w:r w:rsidR="003056F7">
        <w:rPr>
          <w:rFonts w:ascii="Times New Roman" w:hAnsi="Times New Roman" w:cs="Times New Roman"/>
        </w:rPr>
        <w:t>6</w:t>
      </w:r>
      <w:r w:rsidRPr="003D530C">
        <w:rPr>
          <w:rFonts w:ascii="Times New Roman" w:hAnsi="Times New Roman" w:cs="Times New Roman"/>
        </w:rPr>
        <w:t>г.</w:t>
      </w:r>
    </w:p>
    <w:p w:rsidR="009E697A" w:rsidRPr="003D530C" w:rsidRDefault="009E697A" w:rsidP="009E697A"/>
    <w:p w:rsidR="009E697A" w:rsidRPr="003D530C" w:rsidRDefault="009E697A" w:rsidP="009E697A">
      <w:pPr>
        <w:rPr>
          <w:b/>
        </w:rPr>
      </w:pPr>
      <w:r w:rsidRPr="003D530C">
        <w:rPr>
          <w:b/>
        </w:rPr>
        <w:t>ИКЗ:</w:t>
      </w:r>
      <w:r w:rsidR="005D0656" w:rsidRPr="003D530C">
        <w:rPr>
          <w:b/>
        </w:rPr>
        <w:t xml:space="preserve"> </w:t>
      </w:r>
      <w:r w:rsidR="00072FE7" w:rsidRPr="00072FE7">
        <w:rPr>
          <w:b/>
        </w:rPr>
        <w:t>261616706334461670100100070000000244</w:t>
      </w:r>
    </w:p>
    <w:p w:rsidR="009E697A" w:rsidRPr="003D530C" w:rsidRDefault="009E697A" w:rsidP="009E697A"/>
    <w:p w:rsidR="002E20A7" w:rsidRPr="003D530C" w:rsidRDefault="009E697A" w:rsidP="00A3241E">
      <w:pPr>
        <w:pStyle w:val="af"/>
        <w:jc w:val="both"/>
        <w:rPr>
          <w:sz w:val="24"/>
          <w:szCs w:val="24"/>
        </w:rPr>
      </w:pPr>
      <w:r w:rsidRPr="003D530C">
        <w:rPr>
          <w:b/>
          <w:sz w:val="24"/>
          <w:szCs w:val="24"/>
        </w:rPr>
        <w:t>Федеральное государственное бюджетное учреждение здравоохранения  «Южный окру</w:t>
      </w:r>
      <w:r w:rsidRPr="003D530C">
        <w:rPr>
          <w:b/>
          <w:sz w:val="24"/>
          <w:szCs w:val="24"/>
        </w:rPr>
        <w:t>ж</w:t>
      </w:r>
      <w:r w:rsidRPr="003D530C">
        <w:rPr>
          <w:b/>
          <w:sz w:val="24"/>
          <w:szCs w:val="24"/>
        </w:rPr>
        <w:t>ной медицинский центр Федерального медико-биологического агентства» (далее ФГБУЗ ЮОМЦ ФМБА России)</w:t>
      </w:r>
      <w:r w:rsidRPr="003D530C">
        <w:rPr>
          <w:sz w:val="24"/>
          <w:szCs w:val="24"/>
        </w:rPr>
        <w:t>, именуемое в дальнейшем З</w:t>
      </w:r>
      <w:r w:rsidRPr="003D530C">
        <w:rPr>
          <w:sz w:val="24"/>
          <w:szCs w:val="24"/>
        </w:rPr>
        <w:t>а</w:t>
      </w:r>
      <w:r w:rsidRPr="003D530C">
        <w:rPr>
          <w:sz w:val="24"/>
          <w:szCs w:val="24"/>
        </w:rPr>
        <w:t xml:space="preserve">казчик, </w:t>
      </w:r>
      <w:r w:rsidR="003056F7" w:rsidRPr="003056F7">
        <w:rPr>
          <w:sz w:val="24"/>
          <w:szCs w:val="24"/>
          <w:lang w:eastAsia="ar-SA"/>
        </w:rPr>
        <w:t xml:space="preserve">в лице </w:t>
      </w:r>
      <w:r w:rsidR="003056F7" w:rsidRPr="003056F7">
        <w:rPr>
          <w:sz w:val="24"/>
          <w:szCs w:val="24"/>
          <w:lang w:val="x-none" w:eastAsia="ar-SA"/>
        </w:rPr>
        <w:t xml:space="preserve"> главного врача Ростовской клинической больницы Плескачева Сергея Александровича, действующего на основании Положения о филиале, генеральной доверенности от 30.04.2026г. №09-25/41</w:t>
      </w:r>
      <w:r w:rsidRPr="003D530C">
        <w:rPr>
          <w:color w:val="000000"/>
          <w:spacing w:val="-3"/>
          <w:sz w:val="24"/>
          <w:szCs w:val="24"/>
        </w:rPr>
        <w:t xml:space="preserve">, </w:t>
      </w:r>
      <w:r w:rsidRPr="003D530C">
        <w:rPr>
          <w:sz w:val="24"/>
          <w:szCs w:val="24"/>
        </w:rPr>
        <w:t xml:space="preserve">с одной стороны и </w:t>
      </w:r>
      <w:r w:rsidR="002E3281">
        <w:rPr>
          <w:b/>
          <w:sz w:val="24"/>
          <w:szCs w:val="24"/>
        </w:rPr>
        <w:t>_____________</w:t>
      </w:r>
      <w:r w:rsidR="00D56263">
        <w:rPr>
          <w:sz w:val="24"/>
          <w:szCs w:val="24"/>
        </w:rPr>
        <w:t>, именуемое в дальнейшем «</w:t>
      </w:r>
      <w:r w:rsidR="003734AB" w:rsidRPr="003D530C">
        <w:rPr>
          <w:sz w:val="24"/>
          <w:szCs w:val="24"/>
        </w:rPr>
        <w:t>Исполнитель</w:t>
      </w:r>
      <w:r w:rsidR="00D56263">
        <w:rPr>
          <w:sz w:val="24"/>
          <w:szCs w:val="24"/>
        </w:rPr>
        <w:t>»</w:t>
      </w:r>
      <w:r w:rsidR="002E3281">
        <w:rPr>
          <w:sz w:val="24"/>
          <w:szCs w:val="24"/>
        </w:rPr>
        <w:t>, в лице _____________</w:t>
      </w:r>
      <w:r w:rsidRPr="003D530C">
        <w:rPr>
          <w:sz w:val="24"/>
          <w:szCs w:val="24"/>
        </w:rPr>
        <w:t>, действу</w:t>
      </w:r>
      <w:r w:rsidRPr="003D530C">
        <w:rPr>
          <w:sz w:val="24"/>
          <w:szCs w:val="24"/>
        </w:rPr>
        <w:t>ю</w:t>
      </w:r>
      <w:r w:rsidR="002E3281">
        <w:rPr>
          <w:sz w:val="24"/>
          <w:szCs w:val="24"/>
        </w:rPr>
        <w:t>щего на основании __________</w:t>
      </w:r>
      <w:r w:rsidRPr="003D530C">
        <w:rPr>
          <w:sz w:val="24"/>
          <w:szCs w:val="24"/>
        </w:rPr>
        <w:t xml:space="preserve">, </w:t>
      </w:r>
      <w:r w:rsidR="00A3241E" w:rsidRPr="003D530C">
        <w:rPr>
          <w:sz w:val="24"/>
          <w:szCs w:val="24"/>
          <w:lang w:eastAsia="ar-SA"/>
        </w:rPr>
        <w:t>с другой стороны, здесь и дале</w:t>
      </w:r>
      <w:r w:rsidR="00D8489A">
        <w:rPr>
          <w:sz w:val="24"/>
          <w:szCs w:val="24"/>
          <w:lang w:eastAsia="ar-SA"/>
        </w:rPr>
        <w:t xml:space="preserve">е именуемые «Стороны», </w:t>
      </w:r>
      <w:r w:rsidR="00A3241E" w:rsidRPr="003D530C">
        <w:rPr>
          <w:sz w:val="24"/>
          <w:szCs w:val="24"/>
          <w:lang w:eastAsia="ar-SA"/>
        </w:rPr>
        <w:t xml:space="preserve"> </w:t>
      </w:r>
      <w:r w:rsidR="00A3241E" w:rsidRPr="003D530C">
        <w:rPr>
          <w:b/>
          <w:sz w:val="24"/>
          <w:szCs w:val="24"/>
          <w:u w:val="single"/>
          <w:lang w:eastAsia="ar-SA"/>
        </w:rPr>
        <w:t>в порядке п.4 ч.1 ст.93</w:t>
      </w:r>
      <w:r w:rsidR="00A3241E" w:rsidRPr="003D530C">
        <w:rPr>
          <w:sz w:val="24"/>
          <w:szCs w:val="24"/>
          <w:lang w:eastAsia="ar-SA"/>
        </w:rPr>
        <w:t xml:space="preserve"> </w:t>
      </w:r>
      <w:hyperlink r:id="rId8" w:history="1">
        <w:r w:rsidR="00A3241E" w:rsidRPr="003D530C">
          <w:rPr>
            <w:rStyle w:val="a7"/>
            <w:bCs/>
            <w:sz w:val="24"/>
            <w:szCs w:val="24"/>
            <w:lang w:eastAsia="ar-SA"/>
          </w:rPr>
          <w:t>Федерального закона</w:t>
        </w:r>
      </w:hyperlink>
      <w:r w:rsidR="00A3241E" w:rsidRPr="003D530C">
        <w:rPr>
          <w:sz w:val="24"/>
          <w:szCs w:val="24"/>
          <w:lang w:eastAsia="ar-SA"/>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w:t>
      </w:r>
      <w:hyperlink r:id="rId9" w:history="1">
        <w:r w:rsidR="00A3241E" w:rsidRPr="003D530C">
          <w:rPr>
            <w:rStyle w:val="a7"/>
            <w:bCs/>
            <w:sz w:val="24"/>
            <w:szCs w:val="24"/>
            <w:lang w:eastAsia="ar-SA"/>
          </w:rPr>
          <w:t>Федеральный закон</w:t>
        </w:r>
      </w:hyperlink>
      <w:r w:rsidR="00A3241E" w:rsidRPr="003D530C">
        <w:rPr>
          <w:sz w:val="24"/>
          <w:szCs w:val="24"/>
          <w:lang w:eastAsia="ar-SA"/>
        </w:rPr>
        <w:t xml:space="preserve"> о контрактной системе), заключили настоящий контракт о нижеследующем:</w:t>
      </w:r>
    </w:p>
    <w:p w:rsidR="00E52D4F" w:rsidRPr="003D530C" w:rsidRDefault="00E52D4F" w:rsidP="009E697A">
      <w:pPr>
        <w:pStyle w:val="af"/>
        <w:jc w:val="both"/>
        <w:rPr>
          <w:sz w:val="24"/>
          <w:szCs w:val="24"/>
        </w:rPr>
      </w:pPr>
    </w:p>
    <w:p w:rsidR="002E20A7" w:rsidRPr="003D530C" w:rsidRDefault="00FF59B0" w:rsidP="00FF59B0">
      <w:pPr>
        <w:pStyle w:val="af"/>
        <w:jc w:val="center"/>
        <w:rPr>
          <w:b/>
          <w:spacing w:val="-10"/>
          <w:sz w:val="24"/>
          <w:szCs w:val="24"/>
        </w:rPr>
      </w:pPr>
      <w:r w:rsidRPr="003D530C">
        <w:rPr>
          <w:b/>
          <w:spacing w:val="-10"/>
          <w:sz w:val="24"/>
          <w:szCs w:val="24"/>
        </w:rPr>
        <w:t xml:space="preserve">1. </w:t>
      </w:r>
      <w:r w:rsidR="002E20A7" w:rsidRPr="003D530C">
        <w:rPr>
          <w:b/>
          <w:spacing w:val="-10"/>
          <w:sz w:val="24"/>
          <w:szCs w:val="24"/>
        </w:rPr>
        <w:t>ПРЕДМЕТ КОНТРАКТА</w:t>
      </w:r>
    </w:p>
    <w:p w:rsidR="002E20A7" w:rsidRPr="003D530C" w:rsidRDefault="002E20A7" w:rsidP="00FF59B0">
      <w:pPr>
        <w:pStyle w:val="af"/>
        <w:jc w:val="both"/>
        <w:rPr>
          <w:sz w:val="24"/>
          <w:szCs w:val="24"/>
        </w:rPr>
      </w:pPr>
      <w:r w:rsidRPr="003D530C">
        <w:rPr>
          <w:sz w:val="24"/>
          <w:szCs w:val="24"/>
        </w:rPr>
        <w:t xml:space="preserve">1.1 Заказчик поручает, а Исполнитель принимает на себя обязательства </w:t>
      </w:r>
      <w:r w:rsidR="00A54F96" w:rsidRPr="002E2203">
        <w:rPr>
          <w:sz w:val="24"/>
          <w:szCs w:val="24"/>
        </w:rPr>
        <w:t xml:space="preserve">оказать услуги по </w:t>
      </w:r>
      <w:r w:rsidR="00072FE7">
        <w:rPr>
          <w:sz w:val="24"/>
          <w:szCs w:val="24"/>
        </w:rPr>
        <w:t>утилизации биологических отходов и дальнейшей их кремации.</w:t>
      </w:r>
    </w:p>
    <w:p w:rsidR="002E20A7" w:rsidRPr="003D530C" w:rsidRDefault="002E20A7" w:rsidP="009E697A">
      <w:pPr>
        <w:pStyle w:val="af"/>
        <w:ind w:firstLine="426"/>
        <w:jc w:val="both"/>
        <w:rPr>
          <w:sz w:val="24"/>
          <w:szCs w:val="24"/>
        </w:rPr>
      </w:pPr>
      <w:r w:rsidRPr="003D530C">
        <w:rPr>
          <w:sz w:val="24"/>
          <w:szCs w:val="24"/>
        </w:rPr>
        <w:t xml:space="preserve">Место оказания услуг: </w:t>
      </w:r>
      <w:r w:rsidR="00072FE7" w:rsidRPr="00072FE7">
        <w:rPr>
          <w:sz w:val="24"/>
          <w:szCs w:val="24"/>
        </w:rPr>
        <w:t>Исполнитель по заявке Заказчика, вывозит биологические отходы расположенные по адресу: г. Ростов-на-Дону, ул. Пешкова, 34</w:t>
      </w:r>
      <w:r w:rsidR="00072FE7">
        <w:rPr>
          <w:sz w:val="24"/>
          <w:szCs w:val="24"/>
        </w:rPr>
        <w:t>.</w:t>
      </w:r>
    </w:p>
    <w:p w:rsidR="002E20A7" w:rsidRDefault="002E20A7" w:rsidP="00FF59B0">
      <w:pPr>
        <w:pStyle w:val="af"/>
        <w:jc w:val="both"/>
        <w:rPr>
          <w:sz w:val="24"/>
          <w:szCs w:val="24"/>
        </w:rPr>
      </w:pPr>
      <w:r w:rsidRPr="003D530C">
        <w:rPr>
          <w:sz w:val="24"/>
          <w:szCs w:val="24"/>
        </w:rPr>
        <w:t>1.2. Н</w:t>
      </w:r>
      <w:r w:rsidR="00A5789E">
        <w:rPr>
          <w:sz w:val="24"/>
          <w:szCs w:val="24"/>
        </w:rPr>
        <w:t>аименование и объем услуг</w:t>
      </w:r>
      <w:r w:rsidRPr="003D530C">
        <w:rPr>
          <w:sz w:val="24"/>
          <w:szCs w:val="24"/>
        </w:rPr>
        <w:t>, единица измерения, количество, цена за еди</w:t>
      </w:r>
      <w:r w:rsidR="00A37FC3">
        <w:rPr>
          <w:sz w:val="24"/>
          <w:szCs w:val="24"/>
        </w:rPr>
        <w:t>ницу и общая сумма приведены в С</w:t>
      </w:r>
      <w:r w:rsidRPr="003D530C">
        <w:rPr>
          <w:sz w:val="24"/>
          <w:szCs w:val="24"/>
        </w:rPr>
        <w:t>пецификации (Приложение №1</w:t>
      </w:r>
      <w:r w:rsidR="00A37FC3">
        <w:rPr>
          <w:sz w:val="24"/>
          <w:szCs w:val="24"/>
        </w:rPr>
        <w:t xml:space="preserve"> к контракту</w:t>
      </w:r>
      <w:r w:rsidRPr="003D530C">
        <w:rPr>
          <w:sz w:val="24"/>
          <w:szCs w:val="24"/>
        </w:rPr>
        <w:t xml:space="preserve">), </w:t>
      </w:r>
      <w:r w:rsidR="00A37FC3">
        <w:rPr>
          <w:sz w:val="24"/>
          <w:szCs w:val="24"/>
        </w:rPr>
        <w:t xml:space="preserve"> Техническом задании (Приложение №2 к контракту)</w:t>
      </w:r>
      <w:r w:rsidR="004C042E">
        <w:rPr>
          <w:sz w:val="24"/>
          <w:szCs w:val="24"/>
        </w:rPr>
        <w:t>,</w:t>
      </w:r>
      <w:r w:rsidR="00A37FC3">
        <w:rPr>
          <w:sz w:val="24"/>
          <w:szCs w:val="24"/>
        </w:rPr>
        <w:t xml:space="preserve"> </w:t>
      </w:r>
      <w:r w:rsidR="004C042E">
        <w:rPr>
          <w:sz w:val="24"/>
          <w:szCs w:val="24"/>
        </w:rPr>
        <w:t>подписанными сторонами и являющими</w:t>
      </w:r>
      <w:r w:rsidRPr="003D530C">
        <w:rPr>
          <w:sz w:val="24"/>
          <w:szCs w:val="24"/>
        </w:rPr>
        <w:t>ся неотъемлемой частью настоящего контракта.</w:t>
      </w:r>
    </w:p>
    <w:p w:rsidR="00A37FC3" w:rsidRPr="003D530C" w:rsidRDefault="00A37FC3" w:rsidP="00FF59B0">
      <w:pPr>
        <w:pStyle w:val="af"/>
        <w:jc w:val="both"/>
        <w:rPr>
          <w:sz w:val="24"/>
          <w:szCs w:val="24"/>
        </w:rPr>
      </w:pPr>
      <w:r w:rsidRPr="002E2203">
        <w:rPr>
          <w:sz w:val="24"/>
          <w:szCs w:val="24"/>
        </w:rPr>
        <w:t xml:space="preserve">1.3. Срок оказания услуг: </w:t>
      </w:r>
      <w:r w:rsidR="00072FE7" w:rsidRPr="00072FE7">
        <w:rPr>
          <w:sz w:val="24"/>
          <w:szCs w:val="24"/>
        </w:rPr>
        <w:t>с даты подписания контракта по 30 августа 2026г.</w:t>
      </w:r>
    </w:p>
    <w:p w:rsidR="009E697A" w:rsidRPr="003D530C" w:rsidRDefault="009E697A" w:rsidP="00FF59B0">
      <w:pPr>
        <w:pStyle w:val="af"/>
        <w:jc w:val="both"/>
        <w:rPr>
          <w:sz w:val="24"/>
          <w:szCs w:val="24"/>
        </w:rPr>
      </w:pPr>
    </w:p>
    <w:p w:rsidR="002E20A7" w:rsidRPr="003D530C" w:rsidRDefault="00FF59B0" w:rsidP="00FF59B0">
      <w:pPr>
        <w:pStyle w:val="af"/>
        <w:jc w:val="center"/>
        <w:rPr>
          <w:b/>
          <w:bCs/>
          <w:spacing w:val="-1"/>
          <w:sz w:val="24"/>
          <w:szCs w:val="24"/>
        </w:rPr>
      </w:pPr>
      <w:r w:rsidRPr="003D530C">
        <w:rPr>
          <w:b/>
          <w:bCs/>
          <w:spacing w:val="-1"/>
          <w:sz w:val="24"/>
          <w:szCs w:val="24"/>
        </w:rPr>
        <w:t xml:space="preserve">2. </w:t>
      </w:r>
      <w:r w:rsidR="002E20A7" w:rsidRPr="003D530C">
        <w:rPr>
          <w:b/>
          <w:bCs/>
          <w:spacing w:val="-1"/>
          <w:sz w:val="24"/>
          <w:szCs w:val="24"/>
        </w:rPr>
        <w:t>ЦЕНА И ПОРЯДОК РАСЧЕТОВ</w:t>
      </w:r>
    </w:p>
    <w:p w:rsidR="00690C0E" w:rsidRPr="003D530C" w:rsidRDefault="002E20A7" w:rsidP="00FF59B0">
      <w:pPr>
        <w:pStyle w:val="af"/>
        <w:jc w:val="both"/>
        <w:rPr>
          <w:snapToGrid w:val="0"/>
          <w:sz w:val="24"/>
          <w:szCs w:val="24"/>
        </w:rPr>
      </w:pPr>
      <w:r w:rsidRPr="003D530C">
        <w:rPr>
          <w:sz w:val="24"/>
          <w:szCs w:val="24"/>
        </w:rPr>
        <w:t xml:space="preserve">2.1.  </w:t>
      </w:r>
      <w:r w:rsidR="006E3550" w:rsidRPr="003D530C">
        <w:rPr>
          <w:sz w:val="24"/>
          <w:szCs w:val="24"/>
        </w:rPr>
        <w:t>Ц</w:t>
      </w:r>
      <w:r w:rsidR="00AB2CB9" w:rsidRPr="003D530C">
        <w:rPr>
          <w:sz w:val="24"/>
          <w:szCs w:val="24"/>
        </w:rPr>
        <w:t>ен</w:t>
      </w:r>
      <w:r w:rsidR="006E3550" w:rsidRPr="003D530C">
        <w:rPr>
          <w:sz w:val="24"/>
          <w:szCs w:val="24"/>
        </w:rPr>
        <w:t>а</w:t>
      </w:r>
      <w:r w:rsidR="00AB2CB9" w:rsidRPr="003D530C">
        <w:rPr>
          <w:sz w:val="24"/>
          <w:szCs w:val="24"/>
        </w:rPr>
        <w:t xml:space="preserve"> Контракта составляет</w:t>
      </w:r>
      <w:r w:rsidR="002E3281">
        <w:rPr>
          <w:sz w:val="24"/>
          <w:szCs w:val="24"/>
        </w:rPr>
        <w:t xml:space="preserve"> </w:t>
      </w:r>
      <w:r w:rsidR="002E3281" w:rsidRPr="002E2203">
        <w:rPr>
          <w:sz w:val="24"/>
          <w:szCs w:val="24"/>
        </w:rPr>
        <w:t>_____________</w:t>
      </w:r>
      <w:r w:rsidR="002E3281" w:rsidRPr="002E2203">
        <w:rPr>
          <w:snapToGrid w:val="0"/>
          <w:sz w:val="24"/>
          <w:szCs w:val="24"/>
        </w:rPr>
        <w:t>, в т.ч. НДС __________________</w:t>
      </w:r>
    </w:p>
    <w:p w:rsidR="002E20A7" w:rsidRPr="00A54F96" w:rsidRDefault="002E20A7" w:rsidP="00FF59B0">
      <w:pPr>
        <w:pStyle w:val="af"/>
        <w:jc w:val="both"/>
        <w:rPr>
          <w:snapToGrid w:val="0"/>
          <w:sz w:val="24"/>
          <w:szCs w:val="24"/>
        </w:rPr>
      </w:pPr>
      <w:r w:rsidRPr="003D530C">
        <w:rPr>
          <w:snapToGrid w:val="0"/>
          <w:sz w:val="24"/>
          <w:szCs w:val="24"/>
        </w:rPr>
        <w:t>2.2. Цена контракта явля</w:t>
      </w:r>
      <w:r w:rsidR="00803DCA" w:rsidRPr="003D530C">
        <w:rPr>
          <w:snapToGrid w:val="0"/>
          <w:sz w:val="24"/>
          <w:szCs w:val="24"/>
        </w:rPr>
        <w:t xml:space="preserve">ется твердой и определяется на </w:t>
      </w:r>
      <w:r w:rsidRPr="003D530C">
        <w:rPr>
          <w:snapToGrid w:val="0"/>
          <w:sz w:val="24"/>
          <w:szCs w:val="24"/>
        </w:rPr>
        <w:t xml:space="preserve">весь </w:t>
      </w:r>
      <w:r w:rsidR="00A54F96">
        <w:rPr>
          <w:snapToGrid w:val="0"/>
          <w:sz w:val="24"/>
          <w:szCs w:val="24"/>
        </w:rPr>
        <w:t xml:space="preserve">срок исполнения контракта, </w:t>
      </w:r>
      <w:r w:rsidRPr="003D530C">
        <w:rPr>
          <w:snapToGrid w:val="0"/>
          <w:sz w:val="24"/>
          <w:szCs w:val="24"/>
        </w:rPr>
        <w:t>за исключением случ</w:t>
      </w:r>
      <w:r w:rsidRPr="003D530C">
        <w:rPr>
          <w:snapToGrid w:val="0"/>
          <w:sz w:val="24"/>
          <w:szCs w:val="24"/>
        </w:rPr>
        <w:t>а</w:t>
      </w:r>
      <w:r w:rsidR="00DB61F9" w:rsidRPr="003D530C">
        <w:rPr>
          <w:snapToGrid w:val="0"/>
          <w:sz w:val="24"/>
          <w:szCs w:val="24"/>
        </w:rPr>
        <w:t xml:space="preserve">ев, </w:t>
      </w:r>
      <w:r w:rsidR="00BC4DA2" w:rsidRPr="003D530C">
        <w:rPr>
          <w:snapToGrid w:val="0"/>
          <w:sz w:val="24"/>
          <w:szCs w:val="24"/>
        </w:rPr>
        <w:t xml:space="preserve">предусмотренных </w:t>
      </w:r>
      <w:r w:rsidR="00A54F96">
        <w:rPr>
          <w:snapToGrid w:val="0"/>
          <w:sz w:val="24"/>
          <w:szCs w:val="24"/>
        </w:rPr>
        <w:t xml:space="preserve">ч.1 </w:t>
      </w:r>
      <w:r w:rsidRPr="003D530C">
        <w:rPr>
          <w:snapToGrid w:val="0"/>
          <w:sz w:val="24"/>
          <w:szCs w:val="24"/>
        </w:rPr>
        <w:t xml:space="preserve">ст. 95 </w:t>
      </w:r>
      <w:r w:rsidRPr="003D530C">
        <w:rPr>
          <w:sz w:val="24"/>
          <w:szCs w:val="24"/>
        </w:rPr>
        <w:t>Федерального з</w:t>
      </w:r>
      <w:r w:rsidRPr="003D530C">
        <w:rPr>
          <w:sz w:val="24"/>
          <w:szCs w:val="24"/>
        </w:rPr>
        <w:t>а</w:t>
      </w:r>
      <w:r w:rsidRPr="003D530C">
        <w:rPr>
          <w:sz w:val="24"/>
          <w:szCs w:val="24"/>
        </w:rPr>
        <w:t>кона от 05.04.2013г. №44-ФЗ.</w:t>
      </w:r>
      <w:r w:rsidRPr="003D530C">
        <w:rPr>
          <w:iCs/>
          <w:sz w:val="24"/>
          <w:szCs w:val="24"/>
          <w:u w:val="single"/>
        </w:rPr>
        <w:t xml:space="preserve"> </w:t>
      </w:r>
    </w:p>
    <w:p w:rsidR="00690C0E" w:rsidRPr="003D530C" w:rsidRDefault="00690C0E" w:rsidP="00690C0E">
      <w:pPr>
        <w:jc w:val="both"/>
        <w:rPr>
          <w:i/>
          <w:color w:val="000000"/>
        </w:rPr>
      </w:pPr>
      <w:r w:rsidRPr="003D530C">
        <w:t>2.</w:t>
      </w:r>
      <w:r w:rsidR="00A54F96">
        <w:rPr>
          <w:color w:val="000000"/>
        </w:rPr>
        <w:t xml:space="preserve">3. </w:t>
      </w:r>
      <w:r w:rsidRPr="003D530C">
        <w:rPr>
          <w:color w:val="000000"/>
        </w:rPr>
        <w:t xml:space="preserve">Заказчиком включено условие об уменьшении суммы, подлежащей уплате </w:t>
      </w:r>
      <w:r w:rsidRPr="003D530C">
        <w:rPr>
          <w:rStyle w:val="aff9"/>
          <w:i w:val="0"/>
          <w:color w:val="000000"/>
        </w:rPr>
        <w:t>заказчиком юрид</w:t>
      </w:r>
      <w:r w:rsidRPr="003D530C">
        <w:rPr>
          <w:rStyle w:val="aff9"/>
          <w:i w:val="0"/>
          <w:color w:val="000000"/>
        </w:rPr>
        <w:t>и</w:t>
      </w:r>
      <w:r w:rsidRPr="003D530C">
        <w:rPr>
          <w:rStyle w:val="aff9"/>
          <w:i w:val="0"/>
          <w:color w:val="000000"/>
        </w:rPr>
        <w:t>ческому лицу или</w:t>
      </w:r>
      <w:r w:rsidRPr="003D530C">
        <w:rPr>
          <w:i/>
          <w:color w:val="000000"/>
        </w:rPr>
        <w:t xml:space="preserve"> </w:t>
      </w:r>
      <w:r w:rsidRPr="003D530C">
        <w:rPr>
          <w:color w:val="000000"/>
        </w:rPr>
        <w:t>физическому лицу</w:t>
      </w:r>
      <w:r w:rsidRPr="003D530C">
        <w:rPr>
          <w:i/>
          <w:color w:val="000000"/>
        </w:rPr>
        <w:t xml:space="preserve">, </w:t>
      </w:r>
      <w:r w:rsidRPr="003D530C">
        <w:rPr>
          <w:rStyle w:val="aff9"/>
          <w:i w:val="0"/>
          <w:color w:val="000000"/>
        </w:rPr>
        <w:t>в том числе зарегистрированному в качестве индивидуальн</w:t>
      </w:r>
      <w:r w:rsidRPr="003D530C">
        <w:rPr>
          <w:rStyle w:val="aff9"/>
          <w:i w:val="0"/>
          <w:color w:val="000000"/>
        </w:rPr>
        <w:t>о</w:t>
      </w:r>
      <w:r w:rsidRPr="003D530C">
        <w:rPr>
          <w:rStyle w:val="aff9"/>
          <w:i w:val="0"/>
          <w:color w:val="000000"/>
        </w:rPr>
        <w:t>го предпринимателя,</w:t>
      </w:r>
      <w:r w:rsidRPr="003D530C">
        <w:rPr>
          <w:i/>
          <w:color w:val="000000"/>
        </w:rPr>
        <w:t xml:space="preserve"> </w:t>
      </w:r>
      <w:r w:rsidRPr="003D530C">
        <w:rPr>
          <w:color w:val="000000"/>
        </w:rPr>
        <w:t>на размер</w:t>
      </w:r>
      <w:r w:rsidRPr="003D530C">
        <w:rPr>
          <w:i/>
          <w:color w:val="000000"/>
        </w:rPr>
        <w:t xml:space="preserve"> </w:t>
      </w:r>
      <w:r w:rsidRPr="003D530C">
        <w:rPr>
          <w:rStyle w:val="aff9"/>
          <w:i w:val="0"/>
          <w:color w:val="000000"/>
        </w:rPr>
        <w:t>налогов, сборов и иных обязательных</w:t>
      </w:r>
      <w:r w:rsidRPr="003D530C">
        <w:rPr>
          <w:i/>
          <w:color w:val="000000"/>
        </w:rPr>
        <w:t xml:space="preserve"> </w:t>
      </w:r>
      <w:r w:rsidRPr="003D530C">
        <w:rPr>
          <w:color w:val="000000"/>
        </w:rPr>
        <w:t>платежей</w:t>
      </w:r>
      <w:r w:rsidRPr="003D530C">
        <w:rPr>
          <w:i/>
          <w:color w:val="000000"/>
        </w:rPr>
        <w:t xml:space="preserve"> </w:t>
      </w:r>
      <w:r w:rsidRPr="003D530C">
        <w:rPr>
          <w:rStyle w:val="aff9"/>
          <w:i w:val="0"/>
          <w:color w:val="000000"/>
        </w:rPr>
        <w:t>в бюджеты бю</w:t>
      </w:r>
      <w:r w:rsidRPr="003D530C">
        <w:rPr>
          <w:rStyle w:val="aff9"/>
          <w:i w:val="0"/>
          <w:color w:val="000000"/>
        </w:rPr>
        <w:t>д</w:t>
      </w:r>
      <w:r w:rsidRPr="003D530C">
        <w:rPr>
          <w:rStyle w:val="aff9"/>
          <w:i w:val="0"/>
          <w:color w:val="000000"/>
        </w:rPr>
        <w:t>жетной системы Российской Федерации</w:t>
      </w:r>
      <w:r w:rsidRPr="003D530C">
        <w:rPr>
          <w:i/>
          <w:color w:val="000000"/>
        </w:rPr>
        <w:t xml:space="preserve">, </w:t>
      </w:r>
      <w:r w:rsidRPr="003D530C">
        <w:rPr>
          <w:color w:val="000000"/>
        </w:rPr>
        <w:t>связанных с</w:t>
      </w:r>
      <w:r w:rsidRPr="003D530C">
        <w:rPr>
          <w:i/>
          <w:color w:val="000000"/>
        </w:rPr>
        <w:t xml:space="preserve"> </w:t>
      </w:r>
      <w:r w:rsidRPr="003D530C">
        <w:rPr>
          <w:color w:val="000000"/>
        </w:rPr>
        <w:t>оплатой контракта</w:t>
      </w:r>
      <w:r w:rsidRPr="003D530C">
        <w:rPr>
          <w:rStyle w:val="aff9"/>
          <w:i w:val="0"/>
          <w:color w:val="000000"/>
        </w:rPr>
        <w:t xml:space="preserve">, если в соответствии с </w:t>
      </w:r>
      <w:hyperlink r:id="rId10" w:anchor="/document/10900200/entry/1" w:history="1">
        <w:r w:rsidRPr="003D530C">
          <w:rPr>
            <w:rStyle w:val="a7"/>
            <w:iCs/>
            <w:color w:val="000000"/>
          </w:rPr>
          <w:t>з</w:t>
        </w:r>
        <w:r w:rsidRPr="003D530C">
          <w:rPr>
            <w:rStyle w:val="a7"/>
            <w:iCs/>
            <w:color w:val="000000"/>
          </w:rPr>
          <w:t>а</w:t>
        </w:r>
        <w:r w:rsidRPr="003D530C">
          <w:rPr>
            <w:rStyle w:val="a7"/>
            <w:iCs/>
            <w:color w:val="000000"/>
          </w:rPr>
          <w:t>конодательством</w:t>
        </w:r>
      </w:hyperlink>
      <w:r w:rsidRPr="003D530C">
        <w:rPr>
          <w:rStyle w:val="aff9"/>
          <w:color w:val="000000"/>
        </w:rPr>
        <w:t xml:space="preserve"> </w:t>
      </w:r>
      <w:r w:rsidRPr="003D530C">
        <w:rPr>
          <w:rStyle w:val="aff9"/>
          <w:i w:val="0"/>
          <w:color w:val="000000"/>
        </w:rPr>
        <w:t>Российской Федерации о налогах и сборах такие налоги, сборы и иные обязател</w:t>
      </w:r>
      <w:r w:rsidRPr="003D530C">
        <w:rPr>
          <w:rStyle w:val="aff9"/>
          <w:i w:val="0"/>
          <w:color w:val="000000"/>
        </w:rPr>
        <w:t>ь</w:t>
      </w:r>
      <w:r w:rsidRPr="003D530C">
        <w:rPr>
          <w:rStyle w:val="aff9"/>
          <w:i w:val="0"/>
          <w:color w:val="000000"/>
        </w:rPr>
        <w:t>ные платежи подлежат уплате в бюджеты бюджетной системы Российской Федерации заказч</w:t>
      </w:r>
      <w:r w:rsidRPr="003D530C">
        <w:rPr>
          <w:rStyle w:val="aff9"/>
          <w:i w:val="0"/>
          <w:color w:val="000000"/>
        </w:rPr>
        <w:t>и</w:t>
      </w:r>
      <w:r w:rsidRPr="003D530C">
        <w:rPr>
          <w:rStyle w:val="aff9"/>
          <w:i w:val="0"/>
          <w:color w:val="000000"/>
        </w:rPr>
        <w:t>ком.</w:t>
      </w:r>
    </w:p>
    <w:p w:rsidR="002E20A7" w:rsidRPr="003D530C" w:rsidRDefault="002E20A7" w:rsidP="00FF59B0">
      <w:pPr>
        <w:pStyle w:val="af"/>
        <w:jc w:val="both"/>
        <w:rPr>
          <w:sz w:val="24"/>
          <w:szCs w:val="24"/>
        </w:rPr>
      </w:pPr>
      <w:r w:rsidRPr="003D530C">
        <w:rPr>
          <w:sz w:val="24"/>
          <w:szCs w:val="24"/>
        </w:rPr>
        <w:t>2.4. Цена определена в российских рублях, включает в себя расходы на перевозку, погрузо-разгрузочные работы</w:t>
      </w:r>
      <w:r w:rsidR="004A0659" w:rsidRPr="003D530C">
        <w:rPr>
          <w:sz w:val="24"/>
          <w:szCs w:val="24"/>
        </w:rPr>
        <w:t xml:space="preserve">, страхование, уплату </w:t>
      </w:r>
      <w:r w:rsidRPr="003D530C">
        <w:rPr>
          <w:sz w:val="24"/>
          <w:szCs w:val="24"/>
        </w:rPr>
        <w:t>налогов, сборов, других обязательных платежей и иных расходов, связанных с оказанием данного вида услуг.</w:t>
      </w:r>
    </w:p>
    <w:p w:rsidR="00AA74BF" w:rsidRPr="00AA74BF" w:rsidRDefault="002E20A7" w:rsidP="00AA74BF">
      <w:pPr>
        <w:pStyle w:val="af"/>
        <w:jc w:val="both"/>
        <w:rPr>
          <w:sz w:val="24"/>
          <w:szCs w:val="24"/>
        </w:rPr>
      </w:pPr>
      <w:r w:rsidRPr="003D530C">
        <w:rPr>
          <w:spacing w:val="-5"/>
          <w:sz w:val="24"/>
          <w:szCs w:val="24"/>
        </w:rPr>
        <w:t>2.5.</w:t>
      </w:r>
      <w:r w:rsidRPr="003D530C">
        <w:rPr>
          <w:sz w:val="24"/>
          <w:szCs w:val="24"/>
        </w:rPr>
        <w:tab/>
      </w:r>
      <w:r w:rsidR="00AA74BF" w:rsidRPr="00AA74BF">
        <w:rPr>
          <w:sz w:val="24"/>
          <w:szCs w:val="24"/>
        </w:rPr>
        <w:t>Оплата по настоящему контракту осуществ</w:t>
      </w:r>
      <w:r w:rsidR="00AA74BF">
        <w:rPr>
          <w:sz w:val="24"/>
          <w:szCs w:val="24"/>
        </w:rPr>
        <w:t>ляется по факту оказания услуг</w:t>
      </w:r>
      <w:r w:rsidR="00AA74BF" w:rsidRPr="00AA74BF">
        <w:rPr>
          <w:sz w:val="24"/>
          <w:szCs w:val="24"/>
        </w:rPr>
        <w:t xml:space="preserve">, предусмотренных Спецификацией (приложение N 1 к Контракту), Техническом задании (Приложение №2 к контракту) на основании выставленного счета в срок не более 10 (десяти) рабочих дней с даты подписания Заказчиком документа о приемке. </w:t>
      </w:r>
    </w:p>
    <w:p w:rsidR="00CF3326" w:rsidRPr="00CF3326" w:rsidRDefault="001D7EE8" w:rsidP="00CF3326">
      <w:pPr>
        <w:widowControl w:val="0"/>
        <w:jc w:val="both"/>
      </w:pPr>
      <w:r>
        <w:t xml:space="preserve">2.6. </w:t>
      </w:r>
      <w:r w:rsidR="00CF3326" w:rsidRPr="002E2203">
        <w:rPr>
          <w:lang w:eastAsia="ar-SA"/>
        </w:rPr>
        <w:t xml:space="preserve">Оплата по Контракту </w:t>
      </w:r>
      <w:r w:rsidR="00CF3326" w:rsidRPr="002E2203">
        <w:rPr>
          <w:spacing w:val="-1"/>
        </w:rPr>
        <w:t>осуществляется за счет средств от приносящей доход деятельность (собственные доходы учреждения) и (или) от деятельности по выполнению государственного (муниципального) задания  и (или) от деятельности, осуществляемой за счет средств субсидии на иные цели и (или) от деятельности, осуществляемой по обязательному медицинскому страхованию и (или) за счет средств обязательного медицинского страхования на оказание высокотехнологичной  медицинской помощи.</w:t>
      </w:r>
    </w:p>
    <w:p w:rsidR="00AA74BF" w:rsidRDefault="00AA74BF" w:rsidP="00AA74BF">
      <w:pPr>
        <w:pStyle w:val="af"/>
        <w:jc w:val="both"/>
        <w:rPr>
          <w:sz w:val="24"/>
          <w:szCs w:val="24"/>
        </w:rPr>
      </w:pPr>
      <w:r w:rsidRPr="00AA74BF">
        <w:rPr>
          <w:sz w:val="24"/>
          <w:szCs w:val="24"/>
        </w:rPr>
        <w:t>2.7. Оплата по Контракту осуществляется в безналичном порядке путем перечисления денежных средств со счета Заказчика на сче</w:t>
      </w:r>
      <w:r w:rsidR="00D82337">
        <w:rPr>
          <w:sz w:val="24"/>
          <w:szCs w:val="24"/>
        </w:rPr>
        <w:t>т Исполнителя.</w:t>
      </w:r>
      <w:r w:rsidRPr="00AA74BF">
        <w:rPr>
          <w:sz w:val="24"/>
          <w:szCs w:val="24"/>
        </w:rPr>
        <w:t xml:space="preserve"> Датой оплаты считается дата списания денежных средств со счета Заказчика.</w:t>
      </w:r>
    </w:p>
    <w:p w:rsidR="00380D0C" w:rsidRPr="003D530C" w:rsidRDefault="00AA74BF" w:rsidP="00AA74BF">
      <w:pPr>
        <w:pStyle w:val="af"/>
        <w:jc w:val="both"/>
        <w:rPr>
          <w:sz w:val="24"/>
          <w:szCs w:val="24"/>
        </w:rPr>
      </w:pPr>
      <w:r>
        <w:rPr>
          <w:sz w:val="24"/>
          <w:szCs w:val="24"/>
        </w:rPr>
        <w:lastRenderedPageBreak/>
        <w:t>2.8</w:t>
      </w:r>
      <w:r w:rsidR="00380D0C">
        <w:rPr>
          <w:sz w:val="24"/>
          <w:szCs w:val="24"/>
        </w:rPr>
        <w:t>.</w:t>
      </w:r>
      <w:r w:rsidR="00380D0C" w:rsidRPr="00380D0C">
        <w:rPr>
          <w:rFonts w:eastAsia="SimSun" w:cs="Mangal"/>
          <w:iCs/>
          <w:kern w:val="1"/>
          <w:sz w:val="21"/>
          <w:szCs w:val="21"/>
          <w:lang w:eastAsia="hi-IN" w:bidi="hi-IN"/>
        </w:rPr>
        <w:t xml:space="preserve"> </w:t>
      </w:r>
      <w:r w:rsidR="00380D0C" w:rsidRPr="00380D0C">
        <w:rPr>
          <w:iCs/>
          <w:sz w:val="24"/>
          <w:szCs w:val="24"/>
        </w:rPr>
        <w:t>Стороны подтверждают взаимное согласие на обмен юридически значимыми документами (счетами на оплату, акт приемки) в электронном виде, подписанными усиленной квалифицированной подписью.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Документы в электронной форме, подписанные усиленной квалифицированной электронной подписью, признаются электронным документом, равнозначным документу на бумажном носителе, подписанному собственноручной подписью.</w:t>
      </w:r>
    </w:p>
    <w:p w:rsidR="002E20A7" w:rsidRPr="003D530C" w:rsidRDefault="002E20A7" w:rsidP="00FF59B0">
      <w:pPr>
        <w:pStyle w:val="af"/>
        <w:jc w:val="both"/>
        <w:rPr>
          <w:sz w:val="24"/>
          <w:szCs w:val="24"/>
        </w:rPr>
      </w:pPr>
    </w:p>
    <w:p w:rsidR="002E20A7" w:rsidRPr="003D530C" w:rsidRDefault="002E20A7" w:rsidP="00FF59B0">
      <w:pPr>
        <w:pStyle w:val="af"/>
        <w:jc w:val="center"/>
        <w:rPr>
          <w:b/>
          <w:bCs/>
          <w:sz w:val="24"/>
          <w:szCs w:val="24"/>
        </w:rPr>
      </w:pPr>
      <w:r w:rsidRPr="003D530C">
        <w:rPr>
          <w:b/>
          <w:sz w:val="24"/>
          <w:szCs w:val="24"/>
        </w:rPr>
        <w:t xml:space="preserve">3. </w:t>
      </w:r>
      <w:r w:rsidRPr="003D530C">
        <w:rPr>
          <w:b/>
          <w:bCs/>
          <w:sz w:val="24"/>
          <w:szCs w:val="24"/>
        </w:rPr>
        <w:t>ОБЯЗАТЕЛЬСТВА СТОРОН,</w:t>
      </w:r>
      <w:r w:rsidR="004A0659" w:rsidRPr="003D530C">
        <w:rPr>
          <w:b/>
          <w:bCs/>
          <w:iCs/>
          <w:sz w:val="24"/>
          <w:szCs w:val="24"/>
        </w:rPr>
        <w:t xml:space="preserve"> </w:t>
      </w:r>
      <w:r w:rsidRPr="003D530C">
        <w:rPr>
          <w:b/>
          <w:bCs/>
          <w:iCs/>
          <w:sz w:val="24"/>
          <w:szCs w:val="24"/>
        </w:rPr>
        <w:t>УСЛОВИЯ ОКАЗАНИЯ УСЛУГ</w:t>
      </w:r>
    </w:p>
    <w:p w:rsidR="002E20A7" w:rsidRPr="003D530C" w:rsidRDefault="002E20A7" w:rsidP="00FF59B0">
      <w:pPr>
        <w:pStyle w:val="af"/>
        <w:jc w:val="both"/>
        <w:rPr>
          <w:b/>
          <w:spacing w:val="-1"/>
          <w:sz w:val="24"/>
          <w:szCs w:val="24"/>
        </w:rPr>
      </w:pPr>
      <w:r w:rsidRPr="003D530C">
        <w:rPr>
          <w:b/>
          <w:spacing w:val="-7"/>
          <w:sz w:val="24"/>
          <w:szCs w:val="24"/>
        </w:rPr>
        <w:t>3.1.</w:t>
      </w:r>
      <w:r w:rsidRPr="003D530C">
        <w:rPr>
          <w:b/>
          <w:sz w:val="24"/>
          <w:szCs w:val="24"/>
        </w:rPr>
        <w:tab/>
      </w:r>
      <w:r w:rsidRPr="003D530C">
        <w:rPr>
          <w:b/>
          <w:spacing w:val="-1"/>
          <w:sz w:val="24"/>
          <w:szCs w:val="24"/>
        </w:rPr>
        <w:t>Исполнитель обязуется:</w:t>
      </w:r>
    </w:p>
    <w:p w:rsidR="002E20A7" w:rsidRPr="003D530C" w:rsidRDefault="002E20A7" w:rsidP="00FF59B0">
      <w:pPr>
        <w:pStyle w:val="af"/>
        <w:jc w:val="both"/>
        <w:rPr>
          <w:sz w:val="24"/>
          <w:szCs w:val="24"/>
        </w:rPr>
      </w:pPr>
      <w:r w:rsidRPr="003D530C">
        <w:rPr>
          <w:sz w:val="24"/>
          <w:szCs w:val="24"/>
        </w:rPr>
        <w:t xml:space="preserve">3.1.1. </w:t>
      </w:r>
      <w:r w:rsidR="00BC4DA2" w:rsidRPr="003D530C">
        <w:rPr>
          <w:sz w:val="24"/>
          <w:szCs w:val="24"/>
        </w:rPr>
        <w:t>Оказ</w:t>
      </w:r>
      <w:r w:rsidR="00F62850" w:rsidRPr="003D530C">
        <w:rPr>
          <w:sz w:val="24"/>
          <w:szCs w:val="24"/>
        </w:rPr>
        <w:t>ывать</w:t>
      </w:r>
      <w:r w:rsidR="00BC4DA2" w:rsidRPr="003D530C">
        <w:rPr>
          <w:sz w:val="24"/>
          <w:szCs w:val="24"/>
        </w:rPr>
        <w:t xml:space="preserve"> услугу</w:t>
      </w:r>
      <w:r w:rsidR="00EE7D2E" w:rsidRPr="003D530C">
        <w:rPr>
          <w:sz w:val="24"/>
          <w:szCs w:val="24"/>
        </w:rPr>
        <w:t xml:space="preserve"> </w:t>
      </w:r>
      <w:r w:rsidR="00F62850" w:rsidRPr="003D530C">
        <w:rPr>
          <w:color w:val="000000"/>
          <w:sz w:val="24"/>
          <w:szCs w:val="24"/>
        </w:rPr>
        <w:t>согласно Тех</w:t>
      </w:r>
      <w:r w:rsidR="008B4DBC">
        <w:rPr>
          <w:color w:val="000000"/>
          <w:sz w:val="24"/>
          <w:szCs w:val="24"/>
        </w:rPr>
        <w:t>нического задания (Приложение №2</w:t>
      </w:r>
      <w:r w:rsidR="00F62850" w:rsidRPr="003D530C">
        <w:rPr>
          <w:color w:val="000000"/>
          <w:sz w:val="24"/>
          <w:szCs w:val="24"/>
        </w:rPr>
        <w:t>)</w:t>
      </w:r>
      <w:r w:rsidR="00EA5EE5" w:rsidRPr="003D530C">
        <w:rPr>
          <w:sz w:val="24"/>
          <w:szCs w:val="24"/>
        </w:rPr>
        <w:t>.</w:t>
      </w:r>
    </w:p>
    <w:p w:rsidR="009B0760" w:rsidRPr="003D530C" w:rsidRDefault="009B0760" w:rsidP="009B0760">
      <w:pPr>
        <w:jc w:val="both"/>
      </w:pPr>
      <w:bookmarkStart w:id="1" w:name="sub_1312"/>
      <w:r w:rsidRPr="003D530C">
        <w:t>3.1.2. представлять по требованию Заказчика информацию и документы, относящи</w:t>
      </w:r>
      <w:r w:rsidRPr="003D530C">
        <w:t>е</w:t>
      </w:r>
      <w:r w:rsidRPr="003D530C">
        <w:t>ся к предмету Контракта;</w:t>
      </w:r>
    </w:p>
    <w:bookmarkEnd w:id="1"/>
    <w:p w:rsidR="009B0760" w:rsidRDefault="009B0760" w:rsidP="009B0760">
      <w:pPr>
        <w:pStyle w:val="af"/>
        <w:jc w:val="both"/>
        <w:rPr>
          <w:sz w:val="24"/>
          <w:szCs w:val="24"/>
        </w:rPr>
      </w:pPr>
      <w:r w:rsidRPr="003D530C">
        <w:rPr>
          <w:sz w:val="24"/>
          <w:szCs w:val="24"/>
        </w:rPr>
        <w:t>3.1.3. незамедлительно информировать Заказчика обо всех обстоятельствах, препятствующих и</w:t>
      </w:r>
      <w:r w:rsidRPr="003D530C">
        <w:rPr>
          <w:sz w:val="24"/>
          <w:szCs w:val="24"/>
        </w:rPr>
        <w:t>с</w:t>
      </w:r>
      <w:r w:rsidRPr="003D530C">
        <w:rPr>
          <w:sz w:val="24"/>
          <w:szCs w:val="24"/>
        </w:rPr>
        <w:t>полнению Контракта;</w:t>
      </w:r>
    </w:p>
    <w:p w:rsidR="002E20A7" w:rsidRPr="003D530C" w:rsidRDefault="002E20A7" w:rsidP="00FF59B0">
      <w:pPr>
        <w:pStyle w:val="af"/>
        <w:jc w:val="both"/>
        <w:rPr>
          <w:b/>
          <w:sz w:val="24"/>
          <w:szCs w:val="24"/>
        </w:rPr>
      </w:pPr>
      <w:r w:rsidRPr="003D530C">
        <w:rPr>
          <w:b/>
          <w:sz w:val="24"/>
          <w:szCs w:val="24"/>
        </w:rPr>
        <w:t>3.2. Заказчик (получатель) обязуется:</w:t>
      </w:r>
    </w:p>
    <w:p w:rsidR="002E20A7" w:rsidRPr="003D530C" w:rsidRDefault="002E20A7" w:rsidP="00FF59B0">
      <w:pPr>
        <w:pStyle w:val="af"/>
        <w:jc w:val="both"/>
        <w:rPr>
          <w:sz w:val="24"/>
          <w:szCs w:val="24"/>
        </w:rPr>
      </w:pPr>
      <w:r w:rsidRPr="003D530C">
        <w:rPr>
          <w:sz w:val="24"/>
          <w:szCs w:val="24"/>
        </w:rPr>
        <w:t>3.2.1. Принять оказанные услуги Исполнителем в соответствии с условиями настоящего ко</w:t>
      </w:r>
      <w:r w:rsidRPr="003D530C">
        <w:rPr>
          <w:sz w:val="24"/>
          <w:szCs w:val="24"/>
        </w:rPr>
        <w:t>н</w:t>
      </w:r>
      <w:r w:rsidR="007032E4" w:rsidRPr="003D530C">
        <w:rPr>
          <w:sz w:val="24"/>
          <w:szCs w:val="24"/>
        </w:rPr>
        <w:t>тракта.</w:t>
      </w:r>
    </w:p>
    <w:p w:rsidR="002E20A7" w:rsidRPr="003D530C" w:rsidRDefault="00DB61F9" w:rsidP="00FF59B0">
      <w:pPr>
        <w:pStyle w:val="af"/>
        <w:jc w:val="both"/>
        <w:rPr>
          <w:color w:val="000000"/>
          <w:sz w:val="24"/>
          <w:szCs w:val="24"/>
        </w:rPr>
      </w:pPr>
      <w:r w:rsidRPr="003D530C">
        <w:rPr>
          <w:sz w:val="24"/>
          <w:szCs w:val="24"/>
        </w:rPr>
        <w:t xml:space="preserve">3.2.2. </w:t>
      </w:r>
      <w:r w:rsidR="002E20A7" w:rsidRPr="003D530C">
        <w:rPr>
          <w:sz w:val="24"/>
          <w:szCs w:val="24"/>
        </w:rPr>
        <w:t>Осуществлять контроль и надзор за ходом и качеством оказания услуг, соблюдением сроков их выполнения, в письменном виде давать указания об устранении выявленных в ходе проверок недостатков.</w:t>
      </w:r>
    </w:p>
    <w:p w:rsidR="002E20A7" w:rsidRPr="003D530C" w:rsidRDefault="0091182C" w:rsidP="00FF59B0">
      <w:pPr>
        <w:pStyle w:val="af"/>
        <w:jc w:val="both"/>
        <w:rPr>
          <w:sz w:val="24"/>
          <w:szCs w:val="24"/>
        </w:rPr>
      </w:pPr>
      <w:r>
        <w:rPr>
          <w:color w:val="000000"/>
          <w:spacing w:val="-1"/>
          <w:sz w:val="24"/>
          <w:szCs w:val="24"/>
        </w:rPr>
        <w:t>3.2.3</w:t>
      </w:r>
      <w:r w:rsidR="002E20A7" w:rsidRPr="003D530C">
        <w:rPr>
          <w:color w:val="000000"/>
          <w:spacing w:val="-1"/>
          <w:sz w:val="24"/>
          <w:szCs w:val="24"/>
        </w:rPr>
        <w:t xml:space="preserve">. </w:t>
      </w:r>
      <w:r w:rsidR="002E20A7" w:rsidRPr="003D530C">
        <w:rPr>
          <w:sz w:val="24"/>
          <w:szCs w:val="24"/>
        </w:rPr>
        <w:t>Своевременно оформить предъявленные Исполнителем документы, связанные с оказанием услуг по н</w:t>
      </w:r>
      <w:r w:rsidR="002E20A7" w:rsidRPr="003D530C">
        <w:rPr>
          <w:sz w:val="24"/>
          <w:szCs w:val="24"/>
        </w:rPr>
        <w:t>а</w:t>
      </w:r>
      <w:r w:rsidR="002E20A7" w:rsidRPr="003D530C">
        <w:rPr>
          <w:sz w:val="24"/>
          <w:szCs w:val="24"/>
        </w:rPr>
        <w:t>стоящему контракту.</w:t>
      </w:r>
    </w:p>
    <w:p w:rsidR="002E20A7" w:rsidRPr="003D530C" w:rsidRDefault="0091182C" w:rsidP="00FF59B0">
      <w:pPr>
        <w:pStyle w:val="af"/>
        <w:jc w:val="both"/>
        <w:rPr>
          <w:sz w:val="24"/>
          <w:szCs w:val="24"/>
        </w:rPr>
      </w:pPr>
      <w:r>
        <w:rPr>
          <w:sz w:val="24"/>
          <w:szCs w:val="24"/>
        </w:rPr>
        <w:t>3.2.4</w:t>
      </w:r>
      <w:r w:rsidR="002E20A7" w:rsidRPr="003D530C">
        <w:rPr>
          <w:sz w:val="24"/>
          <w:szCs w:val="24"/>
        </w:rPr>
        <w:t xml:space="preserve">. </w:t>
      </w:r>
      <w:r w:rsidR="002E20A7" w:rsidRPr="003D530C">
        <w:rPr>
          <w:color w:val="000000"/>
          <w:spacing w:val="1"/>
          <w:sz w:val="24"/>
          <w:szCs w:val="24"/>
        </w:rPr>
        <w:t xml:space="preserve">Оплатить услуги в сроки, </w:t>
      </w:r>
      <w:r w:rsidR="002E20A7" w:rsidRPr="003D530C">
        <w:rPr>
          <w:color w:val="000000"/>
          <w:spacing w:val="-1"/>
          <w:sz w:val="24"/>
          <w:szCs w:val="24"/>
        </w:rPr>
        <w:t>предусмотренные настоящим ко</w:t>
      </w:r>
      <w:r w:rsidR="002E20A7" w:rsidRPr="003D530C">
        <w:rPr>
          <w:color w:val="000000"/>
          <w:spacing w:val="-1"/>
          <w:sz w:val="24"/>
          <w:szCs w:val="24"/>
        </w:rPr>
        <w:t>н</w:t>
      </w:r>
      <w:r w:rsidR="002E20A7" w:rsidRPr="003D530C">
        <w:rPr>
          <w:color w:val="000000"/>
          <w:spacing w:val="-1"/>
          <w:sz w:val="24"/>
          <w:szCs w:val="24"/>
        </w:rPr>
        <w:t>трактом.</w:t>
      </w:r>
    </w:p>
    <w:p w:rsidR="0091182C" w:rsidRDefault="0091182C" w:rsidP="00FF59B0">
      <w:pPr>
        <w:pStyle w:val="af"/>
        <w:jc w:val="both"/>
        <w:rPr>
          <w:b/>
          <w:sz w:val="24"/>
          <w:szCs w:val="24"/>
        </w:rPr>
      </w:pPr>
      <w:r>
        <w:rPr>
          <w:sz w:val="24"/>
          <w:szCs w:val="24"/>
        </w:rPr>
        <w:t>3.2.5</w:t>
      </w:r>
      <w:r w:rsidR="002E20A7" w:rsidRPr="003D530C">
        <w:rPr>
          <w:sz w:val="24"/>
          <w:szCs w:val="24"/>
        </w:rPr>
        <w:t xml:space="preserve">. </w:t>
      </w:r>
      <w:r w:rsidR="00A5789E">
        <w:rPr>
          <w:sz w:val="24"/>
          <w:szCs w:val="24"/>
        </w:rPr>
        <w:t>Принять услуги</w:t>
      </w:r>
      <w:r w:rsidR="00B92E97" w:rsidRPr="00B92E97">
        <w:rPr>
          <w:sz w:val="24"/>
          <w:szCs w:val="24"/>
        </w:rPr>
        <w:t xml:space="preserve"> </w:t>
      </w:r>
      <w:r w:rsidR="002E20A7" w:rsidRPr="00B92E97">
        <w:rPr>
          <w:sz w:val="24"/>
          <w:szCs w:val="24"/>
        </w:rPr>
        <w:t>в соответствии со Спецификацией (Приложение №1)</w:t>
      </w:r>
      <w:r w:rsidR="00B92E97">
        <w:rPr>
          <w:sz w:val="24"/>
          <w:szCs w:val="24"/>
        </w:rPr>
        <w:t>, Техническим заданием (Приложение №2)</w:t>
      </w:r>
      <w:r w:rsidR="002E20A7" w:rsidRPr="00B92E97">
        <w:rPr>
          <w:sz w:val="24"/>
          <w:szCs w:val="24"/>
        </w:rPr>
        <w:t xml:space="preserve"> к настоящему контракту.</w:t>
      </w:r>
      <w:r w:rsidR="002E20A7" w:rsidRPr="003D530C">
        <w:rPr>
          <w:b/>
          <w:sz w:val="24"/>
          <w:szCs w:val="24"/>
        </w:rPr>
        <w:t xml:space="preserve"> </w:t>
      </w:r>
    </w:p>
    <w:p w:rsidR="002E20A7" w:rsidRPr="003D530C" w:rsidRDefault="002E20A7" w:rsidP="00FF59B0">
      <w:pPr>
        <w:pStyle w:val="af"/>
        <w:jc w:val="both"/>
        <w:rPr>
          <w:b/>
          <w:sz w:val="24"/>
          <w:szCs w:val="24"/>
        </w:rPr>
      </w:pPr>
      <w:r w:rsidRPr="00072FE7">
        <w:rPr>
          <w:b/>
          <w:sz w:val="24"/>
          <w:szCs w:val="24"/>
        </w:rPr>
        <w:t>Контактное лицо по приемке услуг –</w:t>
      </w:r>
      <w:r w:rsidR="002E3281" w:rsidRPr="00072FE7">
        <w:rPr>
          <w:b/>
          <w:sz w:val="24"/>
          <w:szCs w:val="24"/>
        </w:rPr>
        <w:t xml:space="preserve"> </w:t>
      </w:r>
      <w:r w:rsidR="00072FE7" w:rsidRPr="00072FE7">
        <w:rPr>
          <w:b/>
          <w:sz w:val="24"/>
          <w:szCs w:val="24"/>
        </w:rPr>
        <w:t>Чмиль Олег Анатольевич</w:t>
      </w:r>
      <w:r w:rsidR="00060CB9" w:rsidRPr="00072FE7">
        <w:rPr>
          <w:b/>
          <w:sz w:val="24"/>
          <w:szCs w:val="24"/>
        </w:rPr>
        <w:t xml:space="preserve">, контактный телефон: </w:t>
      </w:r>
      <w:r w:rsidR="002E2203" w:rsidRPr="00072FE7">
        <w:rPr>
          <w:b/>
          <w:sz w:val="24"/>
          <w:szCs w:val="24"/>
        </w:rPr>
        <w:t>8-918-850-00-45 (доб.</w:t>
      </w:r>
      <w:r w:rsidR="00072FE7" w:rsidRPr="00072FE7">
        <w:rPr>
          <w:b/>
          <w:sz w:val="24"/>
          <w:szCs w:val="24"/>
        </w:rPr>
        <w:t xml:space="preserve"> 209</w:t>
      </w:r>
      <w:r w:rsidR="002E2203" w:rsidRPr="00072FE7">
        <w:rPr>
          <w:b/>
          <w:sz w:val="24"/>
          <w:szCs w:val="24"/>
        </w:rPr>
        <w:t>).</w:t>
      </w:r>
    </w:p>
    <w:p w:rsidR="002E20A7" w:rsidRPr="003D530C" w:rsidRDefault="0091182C" w:rsidP="00FF59B0">
      <w:pPr>
        <w:pStyle w:val="af"/>
        <w:jc w:val="both"/>
        <w:rPr>
          <w:color w:val="000000"/>
          <w:spacing w:val="2"/>
          <w:sz w:val="24"/>
          <w:szCs w:val="24"/>
        </w:rPr>
      </w:pPr>
      <w:r>
        <w:rPr>
          <w:sz w:val="24"/>
          <w:szCs w:val="24"/>
        </w:rPr>
        <w:t>3.2.6</w:t>
      </w:r>
      <w:r w:rsidR="002E20A7" w:rsidRPr="003D530C">
        <w:rPr>
          <w:sz w:val="24"/>
          <w:szCs w:val="24"/>
        </w:rPr>
        <w:t xml:space="preserve">. </w:t>
      </w:r>
      <w:r w:rsidR="00642BCA" w:rsidRPr="003D530C">
        <w:rPr>
          <w:color w:val="000000"/>
          <w:spacing w:val="2"/>
          <w:sz w:val="24"/>
          <w:szCs w:val="24"/>
        </w:rPr>
        <w:t xml:space="preserve">Для </w:t>
      </w:r>
      <w:r w:rsidR="002E20A7" w:rsidRPr="003D530C">
        <w:rPr>
          <w:color w:val="000000"/>
          <w:spacing w:val="2"/>
          <w:sz w:val="24"/>
          <w:szCs w:val="24"/>
        </w:rPr>
        <w:t>проверки предоставленных Исполнителем результатов выполн</w:t>
      </w:r>
      <w:r w:rsidR="00642BCA" w:rsidRPr="003D530C">
        <w:rPr>
          <w:color w:val="000000"/>
          <w:spacing w:val="2"/>
          <w:sz w:val="24"/>
          <w:szCs w:val="24"/>
        </w:rPr>
        <w:t xml:space="preserve">ения </w:t>
      </w:r>
      <w:r w:rsidR="002E20A7" w:rsidRPr="003D530C">
        <w:rPr>
          <w:color w:val="000000"/>
          <w:spacing w:val="2"/>
          <w:sz w:val="24"/>
          <w:szCs w:val="24"/>
        </w:rPr>
        <w:t>усл</w:t>
      </w:r>
      <w:r w:rsidR="00642BCA" w:rsidRPr="003D530C">
        <w:rPr>
          <w:color w:val="000000"/>
          <w:spacing w:val="2"/>
          <w:sz w:val="24"/>
          <w:szCs w:val="24"/>
        </w:rPr>
        <w:t xml:space="preserve">овий контракта Заказчик своими силами провести </w:t>
      </w:r>
      <w:r w:rsidR="002E20A7" w:rsidRPr="003D530C">
        <w:rPr>
          <w:color w:val="000000"/>
          <w:spacing w:val="2"/>
          <w:sz w:val="24"/>
          <w:szCs w:val="24"/>
        </w:rPr>
        <w:t>экспертизу результатов, предусмотренных контрактом. Заказчик обязан привлекать экс</w:t>
      </w:r>
      <w:r w:rsidR="00642BCA" w:rsidRPr="003D530C">
        <w:rPr>
          <w:color w:val="000000"/>
          <w:spacing w:val="2"/>
          <w:sz w:val="24"/>
          <w:szCs w:val="24"/>
        </w:rPr>
        <w:t xml:space="preserve">пертов, экспертные организации </w:t>
      </w:r>
      <w:r w:rsidR="002E20A7" w:rsidRPr="003D530C">
        <w:rPr>
          <w:color w:val="000000"/>
          <w:spacing w:val="2"/>
          <w:sz w:val="24"/>
          <w:szCs w:val="24"/>
        </w:rPr>
        <w:t>к проведению эк</w:t>
      </w:r>
      <w:r w:rsidR="002E20A7" w:rsidRPr="003D530C">
        <w:rPr>
          <w:color w:val="000000"/>
          <w:spacing w:val="2"/>
          <w:sz w:val="24"/>
          <w:szCs w:val="24"/>
        </w:rPr>
        <w:t>с</w:t>
      </w:r>
      <w:r w:rsidR="002E20A7" w:rsidRPr="003D530C">
        <w:rPr>
          <w:color w:val="000000"/>
          <w:spacing w:val="2"/>
          <w:sz w:val="24"/>
          <w:szCs w:val="24"/>
        </w:rPr>
        <w:t>перт</w:t>
      </w:r>
      <w:r w:rsidR="00642BCA" w:rsidRPr="003D530C">
        <w:rPr>
          <w:color w:val="000000"/>
          <w:spacing w:val="2"/>
          <w:sz w:val="24"/>
          <w:szCs w:val="24"/>
        </w:rPr>
        <w:t xml:space="preserve">изы оказанных услуг, в случаях, </w:t>
      </w:r>
      <w:r w:rsidR="002E20A7" w:rsidRPr="003D530C">
        <w:rPr>
          <w:color w:val="000000"/>
          <w:spacing w:val="2"/>
          <w:sz w:val="24"/>
          <w:szCs w:val="24"/>
        </w:rPr>
        <w:t>установленных нормами действующ</w:t>
      </w:r>
      <w:r w:rsidR="00642BCA" w:rsidRPr="003D530C">
        <w:rPr>
          <w:color w:val="000000"/>
          <w:spacing w:val="2"/>
          <w:sz w:val="24"/>
          <w:szCs w:val="24"/>
        </w:rPr>
        <w:t xml:space="preserve">его </w:t>
      </w:r>
      <w:r w:rsidR="002E20A7" w:rsidRPr="003D530C">
        <w:rPr>
          <w:color w:val="000000"/>
          <w:spacing w:val="2"/>
          <w:sz w:val="24"/>
          <w:szCs w:val="24"/>
        </w:rPr>
        <w:t>законодательс</w:t>
      </w:r>
      <w:r w:rsidR="002E20A7" w:rsidRPr="003D530C">
        <w:rPr>
          <w:color w:val="000000"/>
          <w:spacing w:val="2"/>
          <w:sz w:val="24"/>
          <w:szCs w:val="24"/>
        </w:rPr>
        <w:t>т</w:t>
      </w:r>
      <w:r w:rsidR="002E20A7" w:rsidRPr="003D530C">
        <w:rPr>
          <w:color w:val="000000"/>
          <w:spacing w:val="2"/>
          <w:sz w:val="24"/>
          <w:szCs w:val="24"/>
        </w:rPr>
        <w:t>ва.</w:t>
      </w:r>
    </w:p>
    <w:p w:rsidR="002E20A7" w:rsidRPr="003D530C" w:rsidRDefault="0091182C" w:rsidP="00FF59B0">
      <w:pPr>
        <w:pStyle w:val="af"/>
        <w:jc w:val="both"/>
        <w:rPr>
          <w:color w:val="000000"/>
          <w:spacing w:val="2"/>
          <w:sz w:val="24"/>
          <w:szCs w:val="24"/>
        </w:rPr>
      </w:pPr>
      <w:r>
        <w:rPr>
          <w:color w:val="000000"/>
          <w:spacing w:val="2"/>
          <w:sz w:val="24"/>
          <w:szCs w:val="24"/>
        </w:rPr>
        <w:t>3.2.7</w:t>
      </w:r>
      <w:r w:rsidR="00834C2E" w:rsidRPr="003D530C">
        <w:rPr>
          <w:color w:val="000000"/>
          <w:spacing w:val="2"/>
          <w:sz w:val="24"/>
          <w:szCs w:val="24"/>
        </w:rPr>
        <w:t xml:space="preserve">. </w:t>
      </w:r>
      <w:r w:rsidR="002E20A7" w:rsidRPr="003D530C">
        <w:rPr>
          <w:color w:val="000000"/>
          <w:sz w:val="24"/>
          <w:szCs w:val="24"/>
        </w:rPr>
        <w:t xml:space="preserve">Обязательства Исполнителя по оказанию услуг, а Заказчика по приему услуг считаются исполненными после подписания акта </w:t>
      </w:r>
      <w:r w:rsidR="00380D0C">
        <w:rPr>
          <w:color w:val="000000"/>
          <w:sz w:val="24"/>
          <w:szCs w:val="24"/>
        </w:rPr>
        <w:t>приемки услуг</w:t>
      </w:r>
      <w:r w:rsidR="002E20A7" w:rsidRPr="003D530C">
        <w:rPr>
          <w:color w:val="000000"/>
          <w:sz w:val="24"/>
          <w:szCs w:val="24"/>
        </w:rPr>
        <w:t xml:space="preserve"> по настоящему контра</w:t>
      </w:r>
      <w:r w:rsidR="002E20A7" w:rsidRPr="003D530C">
        <w:rPr>
          <w:color w:val="000000"/>
          <w:sz w:val="24"/>
          <w:szCs w:val="24"/>
        </w:rPr>
        <w:t>к</w:t>
      </w:r>
      <w:r w:rsidR="002E20A7" w:rsidRPr="003D530C">
        <w:rPr>
          <w:color w:val="000000"/>
          <w:sz w:val="24"/>
          <w:szCs w:val="24"/>
        </w:rPr>
        <w:t>ту.</w:t>
      </w:r>
    </w:p>
    <w:p w:rsidR="002E20A7" w:rsidRPr="003D530C" w:rsidRDefault="002E20A7" w:rsidP="00FF59B0">
      <w:pPr>
        <w:pStyle w:val="af"/>
        <w:jc w:val="both"/>
        <w:rPr>
          <w:bCs/>
          <w:spacing w:val="-1"/>
          <w:sz w:val="24"/>
          <w:szCs w:val="24"/>
        </w:rPr>
      </w:pPr>
    </w:p>
    <w:p w:rsidR="00F3114E" w:rsidRPr="003D530C" w:rsidRDefault="00F3114E" w:rsidP="00451B35">
      <w:pPr>
        <w:pStyle w:val="1"/>
        <w:numPr>
          <w:ilvl w:val="0"/>
          <w:numId w:val="4"/>
        </w:numPr>
        <w:spacing w:before="0" w:after="0"/>
        <w:jc w:val="center"/>
        <w:rPr>
          <w:rFonts w:ascii="Times New Roman" w:hAnsi="Times New Roman" w:cs="Times New Roman"/>
          <w:sz w:val="24"/>
          <w:szCs w:val="24"/>
        </w:rPr>
      </w:pPr>
      <w:r w:rsidRPr="003D530C">
        <w:rPr>
          <w:rFonts w:ascii="Times New Roman" w:hAnsi="Times New Roman" w:cs="Times New Roman"/>
          <w:bCs w:val="0"/>
          <w:spacing w:val="-1"/>
          <w:sz w:val="24"/>
          <w:szCs w:val="24"/>
        </w:rPr>
        <w:t>4. КАЧЕСТВО УСЛУГ</w:t>
      </w:r>
      <w:bookmarkStart w:id="2" w:name="sub_1600"/>
      <w:r w:rsidRPr="003D530C">
        <w:rPr>
          <w:rFonts w:ascii="Times New Roman" w:hAnsi="Times New Roman" w:cs="Times New Roman"/>
          <w:sz w:val="24"/>
          <w:szCs w:val="24"/>
        </w:rPr>
        <w:t>. ПРИЕМКА ОКАЗАННЫХ УСЛУГ</w:t>
      </w:r>
    </w:p>
    <w:bookmarkEnd w:id="2"/>
    <w:p w:rsidR="00254570" w:rsidRPr="003D530C" w:rsidRDefault="00254570" w:rsidP="00254570">
      <w:pPr>
        <w:pStyle w:val="s1"/>
        <w:numPr>
          <w:ilvl w:val="0"/>
          <w:numId w:val="4"/>
        </w:numPr>
        <w:shd w:val="clear" w:color="auto" w:fill="FFFFFF"/>
        <w:jc w:val="both"/>
        <w:rPr>
          <w:color w:val="000000"/>
        </w:rPr>
      </w:pPr>
      <w:r w:rsidRPr="003D530C">
        <w:rPr>
          <w:color w:val="000000"/>
        </w:rPr>
        <w:t>4.1. За 3 рабочих дня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380D0C" w:rsidRDefault="00254570" w:rsidP="00254570">
      <w:pPr>
        <w:pStyle w:val="s1"/>
        <w:numPr>
          <w:ilvl w:val="0"/>
          <w:numId w:val="4"/>
        </w:numPr>
        <w:shd w:val="clear" w:color="auto" w:fill="FFFFFF"/>
        <w:spacing w:before="0" w:beforeAutospacing="0" w:after="0" w:afterAutospacing="0"/>
        <w:jc w:val="both"/>
        <w:rPr>
          <w:color w:val="000000"/>
        </w:rPr>
      </w:pPr>
      <w:r w:rsidRPr="003D530C">
        <w:rPr>
          <w:color w:val="000000"/>
        </w:rPr>
        <w:t xml:space="preserve">Уведомление Исполнителя о готовности оказываемых услуг (этапа услуг) к сдаче должно быть подписано руководителем Исполнителя (иным уполномоченным лицом). </w:t>
      </w:r>
    </w:p>
    <w:p w:rsidR="003A14B4" w:rsidRPr="003A14B4" w:rsidRDefault="003A14B4" w:rsidP="003A14B4">
      <w:pPr>
        <w:pStyle w:val="s1"/>
        <w:numPr>
          <w:ilvl w:val="0"/>
          <w:numId w:val="4"/>
        </w:numPr>
        <w:shd w:val="clear" w:color="auto" w:fill="FFFFFF"/>
        <w:jc w:val="both"/>
        <w:rPr>
          <w:color w:val="000000"/>
        </w:rPr>
      </w:pPr>
      <w:r>
        <w:rPr>
          <w:color w:val="000000"/>
        </w:rPr>
        <w:t>По факту оказания услуг Исполнитель</w:t>
      </w:r>
      <w:r w:rsidRPr="003A14B4">
        <w:rPr>
          <w:color w:val="000000"/>
        </w:rPr>
        <w:t xml:space="preserve"> представляет следующие документы:</w:t>
      </w:r>
    </w:p>
    <w:p w:rsidR="003A14B4" w:rsidRPr="003A14B4" w:rsidRDefault="00E948FC" w:rsidP="00CE1285">
      <w:pPr>
        <w:pStyle w:val="s1"/>
        <w:numPr>
          <w:ilvl w:val="0"/>
          <w:numId w:val="4"/>
        </w:numPr>
        <w:shd w:val="clear" w:color="auto" w:fill="FFFFFF"/>
        <w:jc w:val="both"/>
        <w:rPr>
          <w:color w:val="000000"/>
        </w:rPr>
      </w:pPr>
      <w:r>
        <w:rPr>
          <w:color w:val="000000"/>
        </w:rPr>
        <w:t xml:space="preserve">а)  Акт приемки </w:t>
      </w:r>
      <w:r w:rsidR="003A14B4" w:rsidRPr="003A14B4">
        <w:rPr>
          <w:color w:val="000000"/>
        </w:rPr>
        <w:t xml:space="preserve"> (ф.0510452);</w:t>
      </w:r>
    </w:p>
    <w:p w:rsidR="003A14B4" w:rsidRDefault="003A14B4" w:rsidP="00CE1285">
      <w:pPr>
        <w:pStyle w:val="s1"/>
        <w:numPr>
          <w:ilvl w:val="0"/>
          <w:numId w:val="4"/>
        </w:numPr>
        <w:shd w:val="clear" w:color="auto" w:fill="FFFFFF"/>
        <w:spacing w:before="0" w:beforeAutospacing="0" w:after="0" w:afterAutospacing="0"/>
        <w:jc w:val="both"/>
        <w:rPr>
          <w:color w:val="000000"/>
        </w:rPr>
      </w:pPr>
      <w:r w:rsidRPr="003A14B4">
        <w:rPr>
          <w:color w:val="000000"/>
        </w:rPr>
        <w:t>б) счет для оплаты.</w:t>
      </w:r>
    </w:p>
    <w:p w:rsidR="003A14B4" w:rsidRDefault="003A14B4" w:rsidP="00CE1285">
      <w:pPr>
        <w:pStyle w:val="s1"/>
        <w:numPr>
          <w:ilvl w:val="0"/>
          <w:numId w:val="4"/>
        </w:numPr>
        <w:shd w:val="clear" w:color="auto" w:fill="FFFFFF"/>
        <w:spacing w:before="0" w:beforeAutospacing="0" w:after="0" w:afterAutospacing="0"/>
        <w:jc w:val="both"/>
        <w:rPr>
          <w:color w:val="000000"/>
        </w:rPr>
      </w:pPr>
      <w:r>
        <w:rPr>
          <w:color w:val="000000"/>
        </w:rPr>
        <w:t>в) счет- фактура</w:t>
      </w:r>
      <w:r w:rsidR="005942BA">
        <w:rPr>
          <w:color w:val="000000"/>
        </w:rPr>
        <w:t>.</w:t>
      </w:r>
    </w:p>
    <w:p w:rsidR="00380D0C" w:rsidRPr="00380D0C" w:rsidRDefault="00380D0C" w:rsidP="00380D0C">
      <w:pPr>
        <w:pStyle w:val="s1"/>
        <w:numPr>
          <w:ilvl w:val="0"/>
          <w:numId w:val="4"/>
        </w:numPr>
        <w:shd w:val="clear" w:color="auto" w:fill="FFFFFF"/>
        <w:jc w:val="both"/>
        <w:rPr>
          <w:color w:val="000000"/>
        </w:rPr>
      </w:pPr>
      <w:r>
        <w:rPr>
          <w:color w:val="000000"/>
        </w:rPr>
        <w:t>4</w:t>
      </w:r>
      <w:r w:rsidRPr="00380D0C">
        <w:rPr>
          <w:color w:val="000000"/>
        </w:rPr>
        <w:t xml:space="preserve">.2. Приемка услуг, включая оформление несоответствия, возникающих в результате приемки услуг, оформляется в автоматизированной системе </w:t>
      </w:r>
      <w:r>
        <w:rPr>
          <w:color w:val="000000"/>
        </w:rPr>
        <w:t>1С Бухгалтерия БГУ: Предприятие либо Контур.Диадок.</w:t>
      </w:r>
    </w:p>
    <w:p w:rsidR="00380D0C" w:rsidRPr="00380D0C" w:rsidRDefault="00380D0C" w:rsidP="00380D0C">
      <w:pPr>
        <w:pStyle w:val="s1"/>
        <w:numPr>
          <w:ilvl w:val="0"/>
          <w:numId w:val="4"/>
        </w:numPr>
        <w:shd w:val="clear" w:color="auto" w:fill="FFFFFF"/>
        <w:jc w:val="both"/>
        <w:rPr>
          <w:color w:val="000000"/>
        </w:rPr>
      </w:pPr>
      <w:r>
        <w:rPr>
          <w:color w:val="000000"/>
        </w:rPr>
        <w:t xml:space="preserve"> 4</w:t>
      </w:r>
      <w:r w:rsidRPr="00380D0C">
        <w:rPr>
          <w:color w:val="000000"/>
        </w:rPr>
        <w:t>.3. Акт приемки (ф.0510452) формируется на основании данных документов, подтверждающих оказание услуг, контактным лицом по приемке, указанном в</w:t>
      </w:r>
      <w:r w:rsidR="00E110F8">
        <w:rPr>
          <w:color w:val="000000"/>
        </w:rPr>
        <w:t xml:space="preserve"> контракте</w:t>
      </w:r>
      <w:r w:rsidRPr="00380D0C">
        <w:rPr>
          <w:color w:val="000000"/>
        </w:rPr>
        <w:t>.</w:t>
      </w:r>
    </w:p>
    <w:p w:rsidR="00380D0C" w:rsidRPr="00380D0C" w:rsidRDefault="00380D0C" w:rsidP="00380D0C">
      <w:pPr>
        <w:pStyle w:val="s1"/>
        <w:numPr>
          <w:ilvl w:val="0"/>
          <w:numId w:val="4"/>
        </w:numPr>
        <w:shd w:val="clear" w:color="auto" w:fill="FFFFFF"/>
        <w:jc w:val="both"/>
        <w:rPr>
          <w:color w:val="000000"/>
        </w:rPr>
      </w:pPr>
      <w:r w:rsidRPr="00380D0C">
        <w:rPr>
          <w:color w:val="000000"/>
        </w:rPr>
        <w:t xml:space="preserve"> Акт приемки  подписывается ответственным лицом, принявшим услуги,  членами приемочной комиссии простой ЭП, председателем комиссии - ЭЦП.</w:t>
      </w:r>
    </w:p>
    <w:p w:rsidR="00380D0C" w:rsidRPr="00380D0C" w:rsidRDefault="00380D0C" w:rsidP="00380D0C">
      <w:pPr>
        <w:pStyle w:val="s1"/>
        <w:numPr>
          <w:ilvl w:val="0"/>
          <w:numId w:val="4"/>
        </w:numPr>
        <w:shd w:val="clear" w:color="auto" w:fill="FFFFFF"/>
        <w:jc w:val="both"/>
        <w:rPr>
          <w:color w:val="000000"/>
        </w:rPr>
      </w:pPr>
      <w:r w:rsidRPr="00380D0C">
        <w:rPr>
          <w:color w:val="000000"/>
        </w:rPr>
        <w:t xml:space="preserve"> Копия электронного документа Акта приемки, сформированная на бумажном носителе, подписывается собственнор</w:t>
      </w:r>
      <w:r>
        <w:rPr>
          <w:color w:val="000000"/>
        </w:rPr>
        <w:t>учно представителем Исполнителя</w:t>
      </w:r>
      <w:r w:rsidRPr="00380D0C">
        <w:rPr>
          <w:color w:val="000000"/>
        </w:rPr>
        <w:t xml:space="preserve">  или прикладывается</w:t>
      </w:r>
      <w:r>
        <w:rPr>
          <w:color w:val="000000"/>
        </w:rPr>
        <w:t xml:space="preserve"> копия доверенности Исполнителя</w:t>
      </w:r>
      <w:r w:rsidRPr="00380D0C">
        <w:rPr>
          <w:color w:val="000000"/>
        </w:rPr>
        <w:t>, выданная уполномоченному сотруднику.</w:t>
      </w:r>
    </w:p>
    <w:p w:rsidR="00380D0C" w:rsidRPr="00380D0C" w:rsidRDefault="00380D0C" w:rsidP="00380D0C">
      <w:pPr>
        <w:pStyle w:val="s1"/>
        <w:numPr>
          <w:ilvl w:val="0"/>
          <w:numId w:val="4"/>
        </w:numPr>
        <w:shd w:val="clear" w:color="auto" w:fill="FFFFFF"/>
        <w:jc w:val="both"/>
        <w:rPr>
          <w:color w:val="000000"/>
        </w:rPr>
      </w:pPr>
      <w:r w:rsidRPr="00380D0C">
        <w:rPr>
          <w:color w:val="000000"/>
        </w:rPr>
        <w:lastRenderedPageBreak/>
        <w:t xml:space="preserve">        Акт приемки подписывается</w:t>
      </w:r>
      <w:r>
        <w:rPr>
          <w:color w:val="000000"/>
        </w:rPr>
        <w:t xml:space="preserve"> уполномоченным лицом Заказчика</w:t>
      </w:r>
      <w:r w:rsidRPr="00380D0C">
        <w:rPr>
          <w:color w:val="000000"/>
        </w:rPr>
        <w:t xml:space="preserve"> ЭЦП с отражением суммы принятых денежных обязательств.</w:t>
      </w:r>
    </w:p>
    <w:p w:rsidR="00650D3F" w:rsidRDefault="00380D0C" w:rsidP="00F76DCA">
      <w:pPr>
        <w:pStyle w:val="s1"/>
        <w:numPr>
          <w:ilvl w:val="0"/>
          <w:numId w:val="4"/>
        </w:numPr>
        <w:shd w:val="clear" w:color="auto" w:fill="FFFFFF"/>
        <w:jc w:val="both"/>
        <w:rPr>
          <w:color w:val="000000"/>
        </w:rPr>
      </w:pPr>
      <w:r w:rsidRPr="00650D3F">
        <w:rPr>
          <w:color w:val="000000"/>
        </w:rPr>
        <w:t xml:space="preserve"> 4.4. Заказчик в течение 10 (десяти) рабочих дней со дня получения акта приемки услуг осуществляет проверку оказанных Исполнителем услуг (этапа услуг) по договору на предмет соответствия оказанных услуг требованиям и условиям договора, принимает оказанные услуги или отказывает в приемке, направляя мотиви</w:t>
      </w:r>
      <w:r w:rsidR="00650D3F">
        <w:rPr>
          <w:color w:val="000000"/>
        </w:rPr>
        <w:t>рованный отказ от приемки услуг.</w:t>
      </w:r>
    </w:p>
    <w:p w:rsidR="00380D0C" w:rsidRPr="00DE37FB" w:rsidRDefault="00380D0C" w:rsidP="00650D3F">
      <w:pPr>
        <w:pStyle w:val="s1"/>
        <w:numPr>
          <w:ilvl w:val="0"/>
          <w:numId w:val="4"/>
        </w:numPr>
        <w:shd w:val="clear" w:color="auto" w:fill="FFFFFF"/>
        <w:ind w:firstLine="567"/>
        <w:jc w:val="both"/>
        <w:rPr>
          <w:color w:val="000000"/>
          <w:highlight w:val="yellow"/>
        </w:rPr>
      </w:pPr>
      <w:r w:rsidRPr="00650D3F">
        <w:rPr>
          <w:color w:val="000000"/>
        </w:rPr>
        <w:t>В случае наличия несоответствия услуг в Акте приемки указывается соответствующая отметка. Исполнителю направляется мотивированный отказ от подписания акта приемки,</w:t>
      </w:r>
      <w:r w:rsidR="00DE37FB">
        <w:rPr>
          <w:color w:val="000000"/>
        </w:rPr>
        <w:t xml:space="preserve"> </w:t>
      </w:r>
      <w:r w:rsidR="00DE37FB" w:rsidRPr="00DE37FB">
        <w:rPr>
          <w:color w:val="000000"/>
          <w:highlight w:val="yellow"/>
        </w:rPr>
        <w:t>с указанием недостатков и сроков их устранения</w:t>
      </w:r>
      <w:r w:rsidRPr="00DE37FB">
        <w:rPr>
          <w:color w:val="000000"/>
          <w:highlight w:val="yellow"/>
        </w:rPr>
        <w:t xml:space="preserve">. </w:t>
      </w:r>
    </w:p>
    <w:p w:rsidR="00380D0C" w:rsidRDefault="00380D0C" w:rsidP="00650D3F">
      <w:pPr>
        <w:pStyle w:val="s1"/>
        <w:numPr>
          <w:ilvl w:val="0"/>
          <w:numId w:val="4"/>
        </w:numPr>
        <w:shd w:val="clear" w:color="auto" w:fill="FFFFFF"/>
        <w:ind w:firstLine="567"/>
        <w:jc w:val="both"/>
        <w:rPr>
          <w:color w:val="000000"/>
        </w:rPr>
      </w:pPr>
      <w:r w:rsidRPr="00380D0C">
        <w:rPr>
          <w:color w:val="000000"/>
        </w:rPr>
        <w:t>Датой приемки,  в соответствии с настоящим пунктом, считается дата утверждения документа о приемке</w:t>
      </w:r>
      <w:r>
        <w:rPr>
          <w:color w:val="000000"/>
        </w:rPr>
        <w:t xml:space="preserve"> Заказчиком</w:t>
      </w:r>
      <w:r w:rsidRPr="00380D0C">
        <w:rPr>
          <w:color w:val="000000"/>
        </w:rPr>
        <w:t xml:space="preserve">. </w:t>
      </w:r>
    </w:p>
    <w:p w:rsidR="00254570" w:rsidRPr="003D530C" w:rsidRDefault="00947194" w:rsidP="00254570">
      <w:pPr>
        <w:pStyle w:val="s1"/>
        <w:numPr>
          <w:ilvl w:val="0"/>
          <w:numId w:val="4"/>
        </w:numPr>
        <w:shd w:val="clear" w:color="auto" w:fill="FFFFFF"/>
        <w:spacing w:before="0" w:beforeAutospacing="0" w:after="0" w:afterAutospacing="0"/>
        <w:jc w:val="both"/>
        <w:rPr>
          <w:color w:val="000000"/>
        </w:rPr>
      </w:pPr>
      <w:r>
        <w:t>4.</w:t>
      </w:r>
      <w:r w:rsidR="00380D0C">
        <w:t>5</w:t>
      </w:r>
      <w:r>
        <w:t>.</w:t>
      </w:r>
      <w:r w:rsidR="00254570" w:rsidRPr="003D530C">
        <w:t xml:space="preserve"> Исполнитель гарантирует Заказчику качество оказания услуг в соответствии</w:t>
      </w:r>
      <w:r w:rsidR="00254570" w:rsidRPr="003D530C">
        <w:rPr>
          <w:color w:val="000000"/>
        </w:rPr>
        <w:t xml:space="preserve"> с требованиями, предусмотренными отчетной документацией и настоящим Контрактом.</w:t>
      </w:r>
    </w:p>
    <w:p w:rsidR="00254570" w:rsidRPr="003D530C" w:rsidRDefault="00254570" w:rsidP="00FF59B0">
      <w:pPr>
        <w:pStyle w:val="af"/>
        <w:jc w:val="center"/>
        <w:rPr>
          <w:b/>
          <w:bCs/>
          <w:spacing w:val="-1"/>
          <w:sz w:val="24"/>
          <w:szCs w:val="24"/>
        </w:rPr>
      </w:pPr>
    </w:p>
    <w:p w:rsidR="00F71FAA" w:rsidRPr="003D530C" w:rsidRDefault="00F71FAA" w:rsidP="00F71FAA">
      <w:pPr>
        <w:widowControl w:val="0"/>
        <w:jc w:val="center"/>
        <w:rPr>
          <w:b/>
        </w:rPr>
      </w:pPr>
      <w:bookmarkStart w:id="3" w:name="sub_10117"/>
      <w:r w:rsidRPr="003D530C">
        <w:rPr>
          <w:b/>
        </w:rPr>
        <w:t>5. ОТВЕТСТВЕННОСТЬ СТОРОН</w:t>
      </w:r>
    </w:p>
    <w:p w:rsidR="00F71FAA" w:rsidRPr="003D530C" w:rsidRDefault="00F71FAA" w:rsidP="00F71FAA">
      <w:pPr>
        <w:widowControl w:val="0"/>
        <w:autoSpaceDE w:val="0"/>
        <w:autoSpaceDN w:val="0"/>
        <w:adjustRightInd w:val="0"/>
        <w:ind w:firstLine="567"/>
        <w:jc w:val="both"/>
      </w:pPr>
      <w:bookmarkStart w:id="4" w:name="sub_10101"/>
      <w:r w:rsidRPr="003D530C">
        <w:t xml:space="preserve">5.1. За неисполнение или ненадлежащее исполнение условий Контракта Стороны несут ответственность в соответствии с </w:t>
      </w:r>
      <w:hyperlink r:id="rId11" w:history="1">
        <w:r w:rsidRPr="003D530C">
          <w:t>законодательством</w:t>
        </w:r>
      </w:hyperlink>
      <w:r w:rsidRPr="003D530C">
        <w:t xml:space="preserve"> Российской Федерации.</w:t>
      </w:r>
    </w:p>
    <w:bookmarkEnd w:id="4"/>
    <w:p w:rsidR="00F71FAA" w:rsidRPr="003D530C" w:rsidRDefault="00F71FAA" w:rsidP="00F71FAA">
      <w:pPr>
        <w:widowControl w:val="0"/>
        <w:autoSpaceDE w:val="0"/>
        <w:autoSpaceDN w:val="0"/>
        <w:adjustRightInd w:val="0"/>
        <w:ind w:firstLine="567"/>
        <w:jc w:val="both"/>
      </w:pPr>
      <w:r w:rsidRPr="003D530C">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w:t>
      </w:r>
      <w:r w:rsidR="003734AB" w:rsidRPr="003D530C">
        <w:t>Исполнитель</w:t>
      </w:r>
      <w:r w:rsidRPr="003D530C">
        <w:t>.</w:t>
      </w:r>
    </w:p>
    <w:p w:rsidR="00F71FAA" w:rsidRPr="003D530C" w:rsidRDefault="00F71FAA" w:rsidP="00F71FAA">
      <w:pPr>
        <w:widowControl w:val="0"/>
        <w:autoSpaceDE w:val="0"/>
        <w:autoSpaceDN w:val="0"/>
        <w:adjustRightInd w:val="0"/>
        <w:ind w:firstLine="567"/>
        <w:jc w:val="both"/>
      </w:pPr>
      <w:bookmarkStart w:id="5" w:name="sub_10102"/>
      <w:r w:rsidRPr="003D530C">
        <w:t xml:space="preserve">5.2. Размер штрафа устанавливается Контрактом в порядке, установленном </w:t>
      </w:r>
      <w:hyperlink r:id="rId12" w:history="1">
        <w:r w:rsidRPr="003D530C">
          <w:t>Правилами</w:t>
        </w:r>
      </w:hyperlink>
      <w:r w:rsidRPr="003D530C">
        <w:t xml:space="preserve"> определения размера штрафа, начисляемого в случае ненадлежащего исполнения заказчиком, неисполнения или ненадлежащего исполнения </w:t>
      </w:r>
      <w:r w:rsidR="00CA70A4" w:rsidRPr="003D530C">
        <w:t>исполнителем</w:t>
      </w:r>
      <w:r w:rsidRPr="003D530C">
        <w:t xml:space="preserve"> обязательств, предусмотренных Контрактом (за исключением просрочки исполнения обязательств заказчиком, </w:t>
      </w:r>
      <w:r w:rsidR="00CA70A4" w:rsidRPr="003D530C">
        <w:t>исполнителем</w:t>
      </w:r>
      <w:r w:rsidRPr="003D530C">
        <w:t xml:space="preserve">), утвержденными </w:t>
      </w:r>
      <w:hyperlink r:id="rId13" w:history="1">
        <w:r w:rsidRPr="003D530C">
          <w:t>постановлением</w:t>
        </w:r>
      </w:hyperlink>
      <w:r w:rsidRPr="003D530C">
        <w:t xml:space="preserve"> Правительства Российской Федерации от 30 августа 2017 г. № 1042 (далее - Правила определения размера штрафа).</w:t>
      </w:r>
    </w:p>
    <w:p w:rsidR="00F71FAA" w:rsidRPr="003D530C" w:rsidRDefault="00F71FAA" w:rsidP="00F71FAA">
      <w:pPr>
        <w:widowControl w:val="0"/>
        <w:autoSpaceDE w:val="0"/>
        <w:autoSpaceDN w:val="0"/>
        <w:adjustRightInd w:val="0"/>
        <w:ind w:firstLine="567"/>
        <w:jc w:val="both"/>
      </w:pPr>
      <w:bookmarkStart w:id="6" w:name="sub_10103"/>
      <w:bookmarkEnd w:id="5"/>
      <w:r w:rsidRPr="003D530C">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734AB" w:rsidRPr="003D530C">
        <w:t>Исполнитель</w:t>
      </w:r>
      <w:r w:rsidRPr="003D530C">
        <w:t xml:space="preserve"> вправе потребовать уплаты неустоек (штрафов, пеней).</w:t>
      </w:r>
    </w:p>
    <w:p w:rsidR="00F71FAA" w:rsidRPr="003D530C" w:rsidRDefault="00F71FAA" w:rsidP="00F71FAA">
      <w:pPr>
        <w:widowControl w:val="0"/>
        <w:autoSpaceDE w:val="0"/>
        <w:autoSpaceDN w:val="0"/>
        <w:adjustRightInd w:val="0"/>
        <w:ind w:firstLine="567"/>
        <w:jc w:val="both"/>
      </w:pPr>
      <w:r w:rsidRPr="003D530C">
        <w:t>5.4.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71FAA" w:rsidRPr="003D530C" w:rsidRDefault="00F71FAA" w:rsidP="00F71FAA">
      <w:pPr>
        <w:widowControl w:val="0"/>
        <w:autoSpaceDE w:val="0"/>
        <w:autoSpaceDN w:val="0"/>
        <w:adjustRightInd w:val="0"/>
        <w:ind w:firstLine="567"/>
        <w:jc w:val="both"/>
      </w:pPr>
      <w:bookmarkStart w:id="7" w:name="sub_10105"/>
      <w:bookmarkEnd w:id="6"/>
      <w:r w:rsidRPr="003D530C">
        <w:t xml:space="preserve">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3734AB" w:rsidRPr="003D530C">
        <w:t>Исполнитель</w:t>
      </w:r>
      <w:r w:rsidRPr="003D530C">
        <w:t xml:space="preserve"> вправе взыскать с Заказчика штраф в порядке, установленном Правительством Российской Федерации</w:t>
      </w:r>
      <w:hyperlink w:anchor="sub_1015111" w:history="1">
        <w:r w:rsidRPr="003D530C">
          <w:t>*</w:t>
        </w:r>
      </w:hyperlink>
      <w:r w:rsidRPr="003D530C">
        <w:t>.</w:t>
      </w:r>
    </w:p>
    <w:p w:rsidR="00F71FAA" w:rsidRPr="003D530C" w:rsidRDefault="00F71FAA" w:rsidP="00F71FAA">
      <w:pPr>
        <w:widowControl w:val="0"/>
        <w:autoSpaceDE w:val="0"/>
        <w:autoSpaceDN w:val="0"/>
        <w:adjustRightInd w:val="0"/>
        <w:ind w:firstLine="567"/>
        <w:jc w:val="both"/>
      </w:pPr>
      <w:bookmarkStart w:id="8" w:name="sub_1015111"/>
      <w:bookmarkEnd w:id="7"/>
      <w:r w:rsidRPr="003D530C">
        <w:t xml:space="preserve">* Размер штрафа определяется в соответствии с </w:t>
      </w:r>
      <w:hyperlink r:id="rId14" w:history="1">
        <w:r w:rsidRPr="003D530C">
          <w:t>Правилами</w:t>
        </w:r>
      </w:hyperlink>
      <w:r w:rsidRPr="003D530C">
        <w:t xml:space="preserve"> определения размера штрафа в следующем порядке:</w:t>
      </w:r>
    </w:p>
    <w:p w:rsidR="00F71FAA" w:rsidRPr="003D530C" w:rsidRDefault="00F71FAA" w:rsidP="00F71FAA">
      <w:pPr>
        <w:widowControl w:val="0"/>
        <w:autoSpaceDE w:val="0"/>
        <w:autoSpaceDN w:val="0"/>
        <w:adjustRightInd w:val="0"/>
        <w:ind w:firstLine="567"/>
        <w:jc w:val="both"/>
      </w:pPr>
      <w:bookmarkStart w:id="9" w:name="sub_101051"/>
      <w:bookmarkEnd w:id="8"/>
      <w:r w:rsidRPr="003D530C">
        <w:t>а) 1 000 рублей, если цена Контракта не превышает 3 млн. рублей (включительно);</w:t>
      </w:r>
    </w:p>
    <w:p w:rsidR="00F71FAA" w:rsidRPr="003D530C" w:rsidRDefault="00F71FAA" w:rsidP="00F71FAA">
      <w:pPr>
        <w:widowControl w:val="0"/>
        <w:autoSpaceDE w:val="0"/>
        <w:autoSpaceDN w:val="0"/>
        <w:adjustRightInd w:val="0"/>
        <w:ind w:firstLine="567"/>
        <w:jc w:val="both"/>
      </w:pPr>
      <w:bookmarkStart w:id="10" w:name="sub_101052"/>
      <w:bookmarkEnd w:id="9"/>
      <w:r w:rsidRPr="003D530C">
        <w:t>б) 5 000 рублей, если цена Контракта составляет от 3 млн. рублей до 50 млн. рублей (включительно);</w:t>
      </w:r>
    </w:p>
    <w:p w:rsidR="00F71FAA" w:rsidRPr="003D530C" w:rsidRDefault="00F71FAA" w:rsidP="00F71FAA">
      <w:pPr>
        <w:widowControl w:val="0"/>
        <w:autoSpaceDE w:val="0"/>
        <w:autoSpaceDN w:val="0"/>
        <w:adjustRightInd w:val="0"/>
        <w:ind w:firstLine="567"/>
        <w:jc w:val="both"/>
      </w:pPr>
      <w:bookmarkStart w:id="11" w:name="sub_101053"/>
      <w:bookmarkEnd w:id="10"/>
      <w:r w:rsidRPr="003D530C">
        <w:t>в) 10 000 рублей, если цена Контракта составляет от 50 млн. рублей до 100 млн. рублей (включительно);</w:t>
      </w:r>
    </w:p>
    <w:p w:rsidR="00F71FAA" w:rsidRPr="003D530C" w:rsidRDefault="00F71FAA" w:rsidP="00F71FAA">
      <w:pPr>
        <w:widowControl w:val="0"/>
        <w:autoSpaceDE w:val="0"/>
        <w:autoSpaceDN w:val="0"/>
        <w:adjustRightInd w:val="0"/>
        <w:ind w:firstLine="567"/>
        <w:jc w:val="both"/>
      </w:pPr>
      <w:bookmarkStart w:id="12" w:name="sub_101054"/>
      <w:bookmarkEnd w:id="11"/>
      <w:r w:rsidRPr="003D530C">
        <w:t>г) 100 000 рублей, если цена Контракта превышает 100 млн. рублей.</w:t>
      </w:r>
    </w:p>
    <w:p w:rsidR="00F71FAA" w:rsidRPr="003D530C" w:rsidRDefault="003A14B4" w:rsidP="00F71FAA">
      <w:pPr>
        <w:widowControl w:val="0"/>
        <w:autoSpaceDE w:val="0"/>
        <w:autoSpaceDN w:val="0"/>
        <w:adjustRightInd w:val="0"/>
        <w:ind w:firstLine="567"/>
        <w:jc w:val="both"/>
      </w:pPr>
      <w:bookmarkStart w:id="13" w:name="sub_10106"/>
      <w:bookmarkEnd w:id="12"/>
      <w:r>
        <w:t>5</w:t>
      </w:r>
      <w:r w:rsidR="00F71FAA" w:rsidRPr="003D530C">
        <w:t xml:space="preserve">.6. В случае </w:t>
      </w:r>
      <w:r>
        <w:t xml:space="preserve">не представления </w:t>
      </w:r>
      <w:r w:rsidR="003734AB" w:rsidRPr="003D530C">
        <w:t>Исполнителем</w:t>
      </w:r>
      <w:r w:rsidR="00F71FAA" w:rsidRPr="003D530C">
        <w:t xml:space="preserve"> документов, предусмотренных </w:t>
      </w:r>
      <w:r>
        <w:t xml:space="preserve">п.4.1 </w:t>
      </w:r>
      <w:r w:rsidR="00F71FAA" w:rsidRPr="003D530C">
        <w:t xml:space="preserve">Контракта, Заказчик не несет ответственность, установленную </w:t>
      </w:r>
      <w:hyperlink w:anchor="sub_10103" w:history="1">
        <w:r w:rsidR="00F71FAA" w:rsidRPr="003D530C">
          <w:t>пунктами 5.3 - 5.</w:t>
        </w:r>
      </w:hyperlink>
      <w:r w:rsidR="00F71FAA" w:rsidRPr="003D530C">
        <w:t>5 Контракта.</w:t>
      </w:r>
    </w:p>
    <w:p w:rsidR="00F71FAA" w:rsidRPr="003D530C" w:rsidRDefault="00F71FAA" w:rsidP="00F71FAA">
      <w:pPr>
        <w:widowControl w:val="0"/>
        <w:autoSpaceDE w:val="0"/>
        <w:autoSpaceDN w:val="0"/>
        <w:adjustRightInd w:val="0"/>
        <w:ind w:firstLine="567"/>
        <w:jc w:val="both"/>
      </w:pPr>
      <w:bookmarkStart w:id="14" w:name="sub_10107"/>
      <w:bookmarkEnd w:id="13"/>
      <w:r w:rsidRPr="003D530C">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1FAA" w:rsidRPr="003D530C" w:rsidRDefault="00F71FAA" w:rsidP="00F71FAA">
      <w:pPr>
        <w:widowControl w:val="0"/>
        <w:autoSpaceDE w:val="0"/>
        <w:autoSpaceDN w:val="0"/>
        <w:adjustRightInd w:val="0"/>
        <w:ind w:firstLine="567"/>
        <w:jc w:val="both"/>
      </w:pPr>
      <w:bookmarkStart w:id="15" w:name="sub_10108"/>
      <w:bookmarkEnd w:id="14"/>
      <w:r w:rsidRPr="003D530C">
        <w:t xml:space="preserve">5.8. В случае просрочки исполнения </w:t>
      </w:r>
      <w:r w:rsidR="003734AB" w:rsidRPr="003D530C">
        <w:t>Исполнителем</w:t>
      </w:r>
      <w:r w:rsidRPr="003D530C">
        <w:t xml:space="preserve"> обязательств, предусмотренных Контрактом, а также в иных случаях неисполнения или ненадлежащего исполнения </w:t>
      </w:r>
      <w:r w:rsidR="00CA70A4" w:rsidRPr="003D530C">
        <w:t>Исполнителем</w:t>
      </w:r>
      <w:r w:rsidRPr="003D530C">
        <w:t xml:space="preserve"> обязательств, предусмотренных Контрактом, Заказчик направляет </w:t>
      </w:r>
      <w:r w:rsidR="00CA70A4" w:rsidRPr="003D530C">
        <w:t>Исполнителю</w:t>
      </w:r>
      <w:r w:rsidRPr="003D530C">
        <w:t xml:space="preserve"> требование об уплате неустоек (штрафов, пеней).</w:t>
      </w:r>
    </w:p>
    <w:p w:rsidR="00F71FAA" w:rsidRPr="003D530C" w:rsidRDefault="00F71FAA" w:rsidP="00F71FAA">
      <w:pPr>
        <w:widowControl w:val="0"/>
        <w:autoSpaceDE w:val="0"/>
        <w:autoSpaceDN w:val="0"/>
        <w:adjustRightInd w:val="0"/>
        <w:ind w:firstLine="567"/>
        <w:jc w:val="both"/>
      </w:pPr>
      <w:bookmarkStart w:id="16" w:name="sub_10110"/>
      <w:bookmarkEnd w:id="15"/>
      <w:r w:rsidRPr="003D530C">
        <w:t xml:space="preserve">5.9. За каждый факт неисполнения или ненадлежащего исполнения </w:t>
      </w:r>
      <w:r w:rsidR="00CA70A4" w:rsidRPr="003D530C">
        <w:t>Исполнителем</w:t>
      </w:r>
      <w:r w:rsidRPr="003D530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A70A4" w:rsidRPr="003D530C">
        <w:lastRenderedPageBreak/>
        <w:t>Исполнитель</w:t>
      </w:r>
      <w:r w:rsidRPr="003D530C">
        <w:t xml:space="preserve"> выплачивает Заказчику штраф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w:t>
      </w:r>
      <w:hyperlink w:anchor="sub_1011001" w:history="1">
        <w:r w:rsidRPr="003D530C">
          <w:t>**</w:t>
        </w:r>
      </w:hyperlink>
      <w:r w:rsidRPr="003D530C">
        <w:t>.</w:t>
      </w:r>
    </w:p>
    <w:p w:rsidR="00F71FAA" w:rsidRPr="003D530C" w:rsidRDefault="00F71FAA" w:rsidP="00F71FAA">
      <w:pPr>
        <w:widowControl w:val="0"/>
        <w:autoSpaceDE w:val="0"/>
        <w:autoSpaceDN w:val="0"/>
        <w:adjustRightInd w:val="0"/>
        <w:ind w:firstLine="567"/>
        <w:jc w:val="both"/>
      </w:pPr>
      <w:bookmarkStart w:id="17" w:name="sub_1011001"/>
      <w:bookmarkEnd w:id="16"/>
      <w:r w:rsidRPr="003D530C">
        <w:t xml:space="preserve">** Размер штрафа определяется в соответствии с </w:t>
      </w:r>
      <w:hyperlink r:id="rId15" w:history="1">
        <w:r w:rsidRPr="003D530C">
          <w:t>Правилами</w:t>
        </w:r>
      </w:hyperlink>
      <w:r w:rsidRPr="003D530C">
        <w:t xml:space="preserve"> определения размера штрафа в следующем порядке:</w:t>
      </w:r>
    </w:p>
    <w:p w:rsidR="00F71FAA" w:rsidRPr="003D530C" w:rsidRDefault="00F71FAA" w:rsidP="00F71FAA">
      <w:pPr>
        <w:widowControl w:val="0"/>
        <w:autoSpaceDE w:val="0"/>
        <w:autoSpaceDN w:val="0"/>
        <w:adjustRightInd w:val="0"/>
        <w:ind w:firstLine="567"/>
        <w:jc w:val="both"/>
      </w:pPr>
      <w:bookmarkStart w:id="18" w:name="sub_101101"/>
      <w:bookmarkEnd w:id="17"/>
      <w:r w:rsidRPr="003D530C">
        <w:t>а) 10 процентов цены Контракта (этапа) в случае, если цена Контракта (этапа) не превышает 3 млн. рублей;</w:t>
      </w:r>
    </w:p>
    <w:p w:rsidR="00F71FAA" w:rsidRPr="003D530C" w:rsidRDefault="00F71FAA" w:rsidP="00F71FAA">
      <w:pPr>
        <w:widowControl w:val="0"/>
        <w:autoSpaceDE w:val="0"/>
        <w:autoSpaceDN w:val="0"/>
        <w:adjustRightInd w:val="0"/>
        <w:ind w:firstLine="567"/>
        <w:jc w:val="both"/>
      </w:pPr>
      <w:bookmarkStart w:id="19" w:name="sub_101102"/>
      <w:bookmarkEnd w:id="18"/>
      <w:r w:rsidRPr="003D530C">
        <w:t>б) 5 процентов цены Контракта (этапа) в случае, если цена Контракта (этапа) составляет от 3 млн. рублей до 50 млн. рублей (включительно);</w:t>
      </w:r>
    </w:p>
    <w:p w:rsidR="00F71FAA" w:rsidRPr="003D530C" w:rsidRDefault="00F71FAA" w:rsidP="00F71FAA">
      <w:pPr>
        <w:widowControl w:val="0"/>
        <w:autoSpaceDE w:val="0"/>
        <w:autoSpaceDN w:val="0"/>
        <w:adjustRightInd w:val="0"/>
        <w:ind w:firstLine="567"/>
        <w:jc w:val="both"/>
      </w:pPr>
      <w:bookmarkStart w:id="20" w:name="sub_101103"/>
      <w:bookmarkEnd w:id="19"/>
      <w:r w:rsidRPr="003D530C">
        <w:t>в) 1 процент цены Контракта (этапа) в случае, если цена Контракта (этапа) составляет от 50 млн. рублей до 100 млн. рублей (включительно);</w:t>
      </w:r>
    </w:p>
    <w:p w:rsidR="00F71FAA" w:rsidRPr="003D530C" w:rsidRDefault="00F71FAA" w:rsidP="00F71FAA">
      <w:pPr>
        <w:widowControl w:val="0"/>
        <w:autoSpaceDE w:val="0"/>
        <w:autoSpaceDN w:val="0"/>
        <w:adjustRightInd w:val="0"/>
        <w:ind w:firstLine="567"/>
        <w:jc w:val="both"/>
      </w:pPr>
      <w:bookmarkStart w:id="21" w:name="sub_101104"/>
      <w:bookmarkEnd w:id="20"/>
      <w:r w:rsidRPr="003D530C">
        <w:t>г) 0,5 процента цены Контракта (этапа) в случае, если цена Контракта (этапа) составляет от 100 млн. рублей до 500 млн. рублей (включительно);</w:t>
      </w:r>
    </w:p>
    <w:p w:rsidR="00F71FAA" w:rsidRPr="003D530C" w:rsidRDefault="00F71FAA" w:rsidP="00F71FAA">
      <w:pPr>
        <w:widowControl w:val="0"/>
        <w:autoSpaceDE w:val="0"/>
        <w:autoSpaceDN w:val="0"/>
        <w:adjustRightInd w:val="0"/>
        <w:ind w:firstLine="567"/>
        <w:jc w:val="both"/>
      </w:pPr>
      <w:bookmarkStart w:id="22" w:name="sub_101105"/>
      <w:bookmarkEnd w:id="21"/>
      <w:r w:rsidRPr="003D530C">
        <w:t>д) 0,4 процента цены Контракта (этапа) в случае, если цена Контракта (этапа) составляет от 500 млн. рублей до 1 млрд. рублей (включительно);</w:t>
      </w:r>
    </w:p>
    <w:p w:rsidR="00F71FAA" w:rsidRPr="003D530C" w:rsidRDefault="00F71FAA" w:rsidP="00F71FAA">
      <w:pPr>
        <w:widowControl w:val="0"/>
        <w:autoSpaceDE w:val="0"/>
        <w:autoSpaceDN w:val="0"/>
        <w:adjustRightInd w:val="0"/>
        <w:ind w:firstLine="567"/>
        <w:jc w:val="both"/>
      </w:pPr>
      <w:bookmarkStart w:id="23" w:name="sub_101106"/>
      <w:bookmarkEnd w:id="22"/>
      <w:r w:rsidRPr="003D530C">
        <w:t>е) 0,3 процента цены Контракта (этапа) в случае, если цена Контракта (этапа) составляет от 1 млрд. рублей до 2 млрд. рублей (включительно);</w:t>
      </w:r>
    </w:p>
    <w:p w:rsidR="00F71FAA" w:rsidRPr="003D530C" w:rsidRDefault="00F71FAA" w:rsidP="00F71FAA">
      <w:pPr>
        <w:widowControl w:val="0"/>
        <w:autoSpaceDE w:val="0"/>
        <w:autoSpaceDN w:val="0"/>
        <w:adjustRightInd w:val="0"/>
        <w:ind w:firstLine="567"/>
        <w:jc w:val="both"/>
      </w:pPr>
      <w:bookmarkStart w:id="24" w:name="sub_101107"/>
      <w:bookmarkEnd w:id="23"/>
      <w:r w:rsidRPr="003D530C">
        <w:t>ж) 0,25 процента цены Контракта (этапа) в случае, если цена Контракта (этапа) составляет от 2 млрд. рублей до 5 млрд. рублей (включительно);</w:t>
      </w:r>
    </w:p>
    <w:p w:rsidR="00F71FAA" w:rsidRPr="003D530C" w:rsidRDefault="00F71FAA" w:rsidP="00F71FAA">
      <w:pPr>
        <w:widowControl w:val="0"/>
        <w:autoSpaceDE w:val="0"/>
        <w:autoSpaceDN w:val="0"/>
        <w:adjustRightInd w:val="0"/>
        <w:ind w:firstLine="567"/>
        <w:jc w:val="both"/>
      </w:pPr>
      <w:bookmarkStart w:id="25" w:name="sub_101108"/>
      <w:bookmarkEnd w:id="24"/>
      <w:r w:rsidRPr="003D530C">
        <w:t>з) 0,2 процента цены Контракта (этапа) в случае, если цена Контракта (этапа) составляет от 5 млрд. рублей до 10 млрд. рублей (включительно);</w:t>
      </w:r>
    </w:p>
    <w:p w:rsidR="00F71FAA" w:rsidRPr="003D530C" w:rsidRDefault="00F71FAA" w:rsidP="00F71FAA">
      <w:pPr>
        <w:widowControl w:val="0"/>
        <w:autoSpaceDE w:val="0"/>
        <w:autoSpaceDN w:val="0"/>
        <w:adjustRightInd w:val="0"/>
        <w:ind w:firstLine="567"/>
        <w:jc w:val="both"/>
      </w:pPr>
      <w:bookmarkStart w:id="26" w:name="sub_101109"/>
      <w:bookmarkEnd w:id="25"/>
      <w:r w:rsidRPr="003D530C">
        <w:t>и) 0,1 процента цены Контракта (этапа) в случае, если цена Контракта (этапа) превышает 10 млрд. рублей.</w:t>
      </w:r>
    </w:p>
    <w:p w:rsidR="00DF5B2B" w:rsidRDefault="00F71FAA" w:rsidP="00DF5B2B">
      <w:pPr>
        <w:widowControl w:val="0"/>
        <w:autoSpaceDE w:val="0"/>
        <w:autoSpaceDN w:val="0"/>
        <w:adjustRightInd w:val="0"/>
        <w:ind w:firstLine="567"/>
        <w:jc w:val="both"/>
      </w:pPr>
      <w:r w:rsidRPr="003D530C">
        <w:t xml:space="preserve">5.10. </w:t>
      </w:r>
      <w:bookmarkEnd w:id="26"/>
      <w:r w:rsidR="00DF5B2B" w:rsidRPr="002E2203">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6" w:anchor="/document/10180094/entry/100" w:history="1">
        <w:r w:rsidR="00DF5B2B" w:rsidRPr="002E2203">
          <w:rPr>
            <w:rStyle w:val="a7"/>
          </w:rPr>
          <w:t>ключевой ставки</w:t>
        </w:r>
      </w:hyperlink>
      <w:r w:rsidR="00DF5B2B" w:rsidRPr="002E2203">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71FAA" w:rsidRPr="003D530C" w:rsidRDefault="003A14B4" w:rsidP="00F71FAA">
      <w:pPr>
        <w:widowControl w:val="0"/>
        <w:autoSpaceDE w:val="0"/>
        <w:autoSpaceDN w:val="0"/>
        <w:adjustRightInd w:val="0"/>
        <w:ind w:firstLine="567"/>
        <w:jc w:val="both"/>
        <w:rPr>
          <w:rFonts w:eastAsia="Calibri"/>
          <w:color w:val="000000"/>
          <w:lang w:eastAsia="en-US"/>
        </w:rPr>
      </w:pPr>
      <w:r>
        <w:rPr>
          <w:rFonts w:eastAsia="Calibri"/>
          <w:color w:val="000000"/>
          <w:lang w:eastAsia="en-US"/>
        </w:rPr>
        <w:t>5.11</w:t>
      </w:r>
      <w:r w:rsidR="00F71FAA" w:rsidRPr="003D530C">
        <w:rPr>
          <w:rFonts w:eastAsia="Calibri"/>
          <w:color w:val="000000"/>
          <w:lang w:eastAsia="en-US"/>
        </w:rPr>
        <w:t xml:space="preserve">. За каждый факт неисполнения или ненадлежащего исполнения </w:t>
      </w:r>
      <w:r w:rsidR="00CA70A4" w:rsidRPr="003D530C">
        <w:rPr>
          <w:rFonts w:eastAsia="Calibri"/>
          <w:color w:val="000000"/>
          <w:lang w:eastAsia="en-US"/>
        </w:rPr>
        <w:t>Исполнителем</w:t>
      </w:r>
      <w:r w:rsidR="00F71FAA" w:rsidRPr="003D530C">
        <w:rPr>
          <w:rFonts w:eastAsia="Calibri"/>
          <w:color w:val="000000"/>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штрафа: </w:t>
      </w:r>
    </w:p>
    <w:p w:rsidR="00F71FAA" w:rsidRPr="003D530C" w:rsidRDefault="00F71FAA" w:rsidP="00F71FAA">
      <w:pPr>
        <w:widowControl w:val="0"/>
        <w:autoSpaceDE w:val="0"/>
        <w:autoSpaceDN w:val="0"/>
        <w:adjustRightInd w:val="0"/>
        <w:ind w:firstLine="567"/>
        <w:jc w:val="both"/>
        <w:rPr>
          <w:rFonts w:eastAsia="Calibri"/>
          <w:lang w:eastAsia="en-US"/>
        </w:rPr>
      </w:pPr>
      <w:r w:rsidRPr="003D530C">
        <w:rPr>
          <w:rFonts w:eastAsia="Calibri"/>
          <w:lang w:eastAsia="en-US"/>
        </w:rPr>
        <w:t>а) 1 000 рублей, если цена Контракта не превышает 3 млн. рублей;</w:t>
      </w:r>
    </w:p>
    <w:p w:rsidR="00F71FAA" w:rsidRPr="003D530C" w:rsidRDefault="00F71FAA" w:rsidP="00F71FAA">
      <w:pPr>
        <w:widowControl w:val="0"/>
        <w:autoSpaceDE w:val="0"/>
        <w:autoSpaceDN w:val="0"/>
        <w:adjustRightInd w:val="0"/>
        <w:ind w:firstLine="567"/>
        <w:jc w:val="both"/>
        <w:rPr>
          <w:rFonts w:eastAsia="Calibri"/>
          <w:lang w:eastAsia="en-US"/>
        </w:rPr>
      </w:pPr>
      <w:r w:rsidRPr="003D530C">
        <w:rPr>
          <w:rFonts w:eastAsia="Calibri"/>
          <w:lang w:eastAsia="en-US"/>
        </w:rPr>
        <w:t>б) 5 000 рублей, если цена Контракта составляет от 3 млн. рублей до 50 млн. рублей (включительно);</w:t>
      </w:r>
    </w:p>
    <w:p w:rsidR="00F71FAA" w:rsidRPr="003D530C" w:rsidRDefault="00F71FAA" w:rsidP="00F71FAA">
      <w:pPr>
        <w:widowControl w:val="0"/>
        <w:autoSpaceDE w:val="0"/>
        <w:autoSpaceDN w:val="0"/>
        <w:adjustRightInd w:val="0"/>
        <w:ind w:firstLine="567"/>
        <w:jc w:val="both"/>
        <w:rPr>
          <w:rFonts w:eastAsia="Calibri"/>
          <w:lang w:eastAsia="en-US"/>
        </w:rPr>
      </w:pPr>
      <w:r w:rsidRPr="003D530C">
        <w:rPr>
          <w:rFonts w:eastAsia="Calibri"/>
          <w:lang w:eastAsia="en-US"/>
        </w:rPr>
        <w:t>в) 10 000 рублей, если цена Контракта составляет от 50 млн. рублей до 100 млн. рублей (включительно);</w:t>
      </w:r>
    </w:p>
    <w:p w:rsidR="00F71FAA" w:rsidRPr="003D530C" w:rsidRDefault="00F71FAA" w:rsidP="00F71FAA">
      <w:pPr>
        <w:widowControl w:val="0"/>
        <w:autoSpaceDE w:val="0"/>
        <w:autoSpaceDN w:val="0"/>
        <w:adjustRightInd w:val="0"/>
        <w:ind w:firstLine="567"/>
        <w:jc w:val="both"/>
        <w:rPr>
          <w:rFonts w:eastAsia="Calibri"/>
          <w:lang w:eastAsia="en-US"/>
        </w:rPr>
      </w:pPr>
      <w:r w:rsidRPr="003D530C">
        <w:rPr>
          <w:rFonts w:eastAsia="Calibri"/>
          <w:lang w:eastAsia="en-US"/>
        </w:rPr>
        <w:t>г) 100 000 рублей, если цена Контракта превышает 100 млн. рублей.</w:t>
      </w:r>
    </w:p>
    <w:p w:rsidR="00F71FAA" w:rsidRPr="003D530C" w:rsidRDefault="003A14B4" w:rsidP="00F71FAA">
      <w:pPr>
        <w:widowControl w:val="0"/>
        <w:autoSpaceDE w:val="0"/>
        <w:autoSpaceDN w:val="0"/>
        <w:adjustRightInd w:val="0"/>
        <w:ind w:firstLine="567"/>
        <w:jc w:val="both"/>
        <w:rPr>
          <w:b/>
        </w:rPr>
      </w:pPr>
      <w:r>
        <w:rPr>
          <w:b/>
        </w:rPr>
        <w:t>5.12</w:t>
      </w:r>
      <w:r w:rsidR="00F71FAA" w:rsidRPr="003D530C">
        <w:rPr>
          <w:b/>
        </w:rPr>
        <w:t xml:space="preserve">. Заказчик вправе удержать суммы неисполненных </w:t>
      </w:r>
      <w:r w:rsidR="00CA70A4" w:rsidRPr="003D530C">
        <w:rPr>
          <w:b/>
        </w:rPr>
        <w:t>исполнителем</w:t>
      </w:r>
      <w:r w:rsidR="00F71FAA" w:rsidRPr="003D530C">
        <w:rPr>
          <w:b/>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CA70A4" w:rsidRPr="003D530C">
        <w:rPr>
          <w:b/>
        </w:rPr>
        <w:t>исполнителю</w:t>
      </w:r>
      <w:r w:rsidR="00F71FAA" w:rsidRPr="003D530C">
        <w:rPr>
          <w:b/>
        </w:rPr>
        <w:t>.</w:t>
      </w:r>
    </w:p>
    <w:p w:rsidR="00F71FAA" w:rsidRPr="003D530C" w:rsidRDefault="003A14B4" w:rsidP="00F71FAA">
      <w:pPr>
        <w:widowControl w:val="0"/>
        <w:autoSpaceDE w:val="0"/>
        <w:autoSpaceDN w:val="0"/>
        <w:adjustRightInd w:val="0"/>
        <w:ind w:firstLine="567"/>
        <w:jc w:val="both"/>
      </w:pPr>
      <w:r>
        <w:t>5.13</w:t>
      </w:r>
      <w:r w:rsidR="00F71FAA" w:rsidRPr="003D530C">
        <w:t xml:space="preserve">. Общая сумма начисленных штрафов за неисполнение или ненадлежащее исполнение </w:t>
      </w:r>
      <w:r w:rsidR="00CA70A4" w:rsidRPr="003D530C">
        <w:t>исполнителем</w:t>
      </w:r>
      <w:r w:rsidR="00F71FAA" w:rsidRPr="003D530C">
        <w:t xml:space="preserve"> обязательств, предусмотренных Контрактом, не может превышать цену Контракта.</w:t>
      </w:r>
    </w:p>
    <w:p w:rsidR="00254570" w:rsidRDefault="003A14B4" w:rsidP="00F71FAA">
      <w:pPr>
        <w:pStyle w:val="af"/>
        <w:ind w:firstLine="567"/>
        <w:jc w:val="both"/>
        <w:rPr>
          <w:sz w:val="24"/>
          <w:szCs w:val="24"/>
        </w:rPr>
      </w:pPr>
      <w:r>
        <w:rPr>
          <w:sz w:val="24"/>
          <w:szCs w:val="24"/>
        </w:rPr>
        <w:t>5.14</w:t>
      </w:r>
      <w:r w:rsidR="00F71FAA" w:rsidRPr="003D530C">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7BFA" w:rsidRPr="003D530C" w:rsidRDefault="002F7BFA" w:rsidP="00F71FAA">
      <w:pPr>
        <w:pStyle w:val="af"/>
        <w:ind w:firstLine="567"/>
        <w:jc w:val="both"/>
        <w:rPr>
          <w:color w:val="000000"/>
          <w:sz w:val="24"/>
          <w:szCs w:val="24"/>
        </w:rPr>
      </w:pPr>
      <w:r>
        <w:rPr>
          <w:sz w:val="24"/>
          <w:szCs w:val="24"/>
        </w:rPr>
        <w:t>5.15. У</w:t>
      </w:r>
      <w:r w:rsidRPr="002F7BFA">
        <w:rPr>
          <w:sz w:val="24"/>
          <w:szCs w:val="24"/>
        </w:rPr>
        <w:t>бытки, вызванные нарушением обязательства, могут быть взысканы в полном размере сверх неустойки</w:t>
      </w:r>
      <w:r w:rsidR="00F24776">
        <w:rPr>
          <w:sz w:val="24"/>
          <w:szCs w:val="24"/>
        </w:rPr>
        <w:t>.</w:t>
      </w:r>
    </w:p>
    <w:p w:rsidR="00642BCA" w:rsidRPr="003D530C" w:rsidRDefault="00642BCA" w:rsidP="00A83956">
      <w:pPr>
        <w:pStyle w:val="af"/>
        <w:jc w:val="both"/>
        <w:rPr>
          <w:color w:val="000000"/>
          <w:sz w:val="24"/>
          <w:szCs w:val="24"/>
        </w:rPr>
      </w:pPr>
    </w:p>
    <w:bookmarkEnd w:id="3"/>
    <w:p w:rsidR="002E20A7" w:rsidRPr="003D530C" w:rsidRDefault="002E20A7" w:rsidP="00FF59B0">
      <w:pPr>
        <w:pStyle w:val="af"/>
        <w:jc w:val="center"/>
        <w:rPr>
          <w:b/>
          <w:spacing w:val="-21"/>
          <w:sz w:val="24"/>
          <w:szCs w:val="24"/>
        </w:rPr>
      </w:pPr>
      <w:r w:rsidRPr="003D530C">
        <w:rPr>
          <w:b/>
          <w:spacing w:val="-21"/>
          <w:sz w:val="24"/>
          <w:szCs w:val="24"/>
        </w:rPr>
        <w:t xml:space="preserve">6.   </w:t>
      </w:r>
      <w:r w:rsidRPr="003D530C">
        <w:rPr>
          <w:b/>
          <w:color w:val="000000"/>
          <w:sz w:val="24"/>
          <w:szCs w:val="24"/>
        </w:rPr>
        <w:t>ОБСТОЯТЕЛЬСТВА НЕПРЕОДОЛИМОЙ СИЛЫ</w:t>
      </w:r>
    </w:p>
    <w:p w:rsidR="002E20A7" w:rsidRPr="003D530C" w:rsidRDefault="002E20A7" w:rsidP="00FF59B0">
      <w:pPr>
        <w:pStyle w:val="af"/>
        <w:jc w:val="both"/>
        <w:rPr>
          <w:color w:val="000000"/>
          <w:sz w:val="24"/>
          <w:szCs w:val="24"/>
        </w:rPr>
      </w:pPr>
      <w:r w:rsidRPr="003D530C">
        <w:rPr>
          <w:color w:val="000000"/>
          <w:sz w:val="24"/>
          <w:szCs w:val="24"/>
        </w:rPr>
        <w:lastRenderedPageBreak/>
        <w:t>6.1. В случае наступления обстоятельств, не позволяющих полностью или частично осуществить любой из Сторон свои обязательства по настоящему контракту, а именно: пожара, военных действий, стихийных бедствий, изменения законодательства или любых других обстоятельств, не зависящих от воли Сторон, если эти обстоятельства прямо влияют на выполнение данного контракта, срок выполнения Стороной своих обязательств отодвигается соразмерно времени, в течение которого будут действовать вышеуказанные обстоятельства.</w:t>
      </w:r>
    </w:p>
    <w:p w:rsidR="002E20A7" w:rsidRPr="003D530C" w:rsidRDefault="002E20A7" w:rsidP="00FF59B0">
      <w:pPr>
        <w:pStyle w:val="af"/>
        <w:jc w:val="both"/>
        <w:rPr>
          <w:color w:val="000000"/>
          <w:sz w:val="24"/>
          <w:szCs w:val="24"/>
        </w:rPr>
      </w:pPr>
      <w:r w:rsidRPr="003D530C">
        <w:rPr>
          <w:color w:val="000000"/>
          <w:sz w:val="24"/>
          <w:szCs w:val="24"/>
        </w:rPr>
        <w:t>6.2. Сторона, для которой создалась невозможность исполнения обязательств по настоящему контракту, должна немедленно информировать другую Сторону о наступлении и прекращении обстоятельств непреодолимой силы, приложив к извещению справку соответствующего государственного органа, копию нормативного правого акта, повлиявшего на исполнение обязательств.</w:t>
      </w:r>
    </w:p>
    <w:p w:rsidR="002E20A7" w:rsidRPr="003D530C" w:rsidRDefault="002E20A7" w:rsidP="00FF59B0">
      <w:pPr>
        <w:pStyle w:val="af"/>
        <w:jc w:val="both"/>
        <w:rPr>
          <w:color w:val="000000"/>
          <w:sz w:val="24"/>
          <w:szCs w:val="24"/>
        </w:rPr>
      </w:pPr>
      <w:r w:rsidRPr="003D530C">
        <w:rPr>
          <w:color w:val="000000"/>
          <w:sz w:val="24"/>
          <w:szCs w:val="24"/>
        </w:rPr>
        <w:t>6.3. Если такие обстоятельства будут продолжаться более 5 дней, любая из Сторон будет иметь право оказаться от дальнейшего исполнения обязательств по настоящему контракту, и в этом случае ни одна из Сторон не будет иметь права требовать от другой Стороны возмещения своих убытков.</w:t>
      </w:r>
    </w:p>
    <w:p w:rsidR="007A68BF" w:rsidRPr="003D530C" w:rsidRDefault="007A68BF" w:rsidP="00FF59B0">
      <w:pPr>
        <w:pStyle w:val="af"/>
        <w:jc w:val="both"/>
        <w:rPr>
          <w:color w:val="000000"/>
          <w:sz w:val="24"/>
          <w:szCs w:val="24"/>
        </w:rPr>
      </w:pPr>
    </w:p>
    <w:p w:rsidR="002E20A7" w:rsidRPr="003D530C" w:rsidRDefault="002E20A7" w:rsidP="00FF59B0">
      <w:pPr>
        <w:pStyle w:val="af"/>
        <w:jc w:val="center"/>
        <w:rPr>
          <w:b/>
          <w:bCs/>
          <w:sz w:val="24"/>
          <w:szCs w:val="24"/>
        </w:rPr>
      </w:pPr>
      <w:r w:rsidRPr="003D530C">
        <w:rPr>
          <w:b/>
          <w:bCs/>
          <w:sz w:val="24"/>
          <w:szCs w:val="24"/>
        </w:rPr>
        <w:t>7. ПОРЯДОК И УСЛОВИЯ РАСТОРЖЕНИЯ КОНТРАКТА</w:t>
      </w:r>
    </w:p>
    <w:p w:rsidR="00254570" w:rsidRPr="003D530C" w:rsidRDefault="00254570" w:rsidP="00254570">
      <w:pPr>
        <w:autoSpaceDE w:val="0"/>
        <w:autoSpaceDN w:val="0"/>
        <w:adjustRightInd w:val="0"/>
        <w:jc w:val="both"/>
        <w:rPr>
          <w:color w:val="000000"/>
        </w:rPr>
      </w:pPr>
      <w:r w:rsidRPr="003D530C">
        <w:rPr>
          <w:color w:val="000000"/>
        </w:rPr>
        <w:t>7.1.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54570" w:rsidRDefault="00254570" w:rsidP="00254570">
      <w:pPr>
        <w:jc w:val="both"/>
        <w:rPr>
          <w:color w:val="000000"/>
        </w:rPr>
      </w:pPr>
      <w:r w:rsidRPr="003D530C">
        <w:rPr>
          <w:color w:val="000000"/>
        </w:rPr>
        <w:t>7.2.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w:t>
      </w:r>
    </w:p>
    <w:p w:rsidR="00254570" w:rsidRDefault="00254570" w:rsidP="00254570">
      <w:pPr>
        <w:autoSpaceDE w:val="0"/>
        <w:autoSpaceDN w:val="0"/>
        <w:adjustRightInd w:val="0"/>
        <w:jc w:val="both"/>
        <w:rPr>
          <w:color w:val="000000"/>
        </w:rPr>
      </w:pPr>
      <w:r w:rsidRPr="003D530C">
        <w:rPr>
          <w:color w:val="000000"/>
        </w:rPr>
        <w:t>7.3.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27C57" w:rsidRPr="00072FE7" w:rsidRDefault="00927C57" w:rsidP="00927C57">
      <w:pPr>
        <w:numPr>
          <w:ilvl w:val="0"/>
          <w:numId w:val="4"/>
        </w:numPr>
        <w:tabs>
          <w:tab w:val="clear" w:pos="0"/>
          <w:tab w:val="num" w:pos="432"/>
        </w:tabs>
        <w:autoSpaceDE w:val="0"/>
        <w:autoSpaceDN w:val="0"/>
        <w:adjustRightInd w:val="0"/>
        <w:jc w:val="both"/>
        <w:rPr>
          <w:color w:val="000000"/>
        </w:rPr>
      </w:pPr>
      <w:r w:rsidRPr="00072FE7">
        <w:rPr>
          <w:color w:val="000000"/>
        </w:rPr>
        <w:t>7.4. Заказчик обязан принять решение об одностороннем отказе от исполнения Контракта в случаях, предусмотренных ч.15 ст. 95 Федерального закона №44-ФЗ.</w:t>
      </w:r>
    </w:p>
    <w:p w:rsidR="007A68BF" w:rsidRPr="00072FE7" w:rsidRDefault="007A68BF" w:rsidP="00FF59B0">
      <w:pPr>
        <w:pStyle w:val="af"/>
        <w:jc w:val="both"/>
        <w:rPr>
          <w:bCs/>
          <w:color w:val="000000"/>
          <w:sz w:val="24"/>
          <w:szCs w:val="24"/>
        </w:rPr>
      </w:pPr>
    </w:p>
    <w:p w:rsidR="002E20A7" w:rsidRPr="00072FE7" w:rsidRDefault="002E20A7" w:rsidP="00FF59B0">
      <w:pPr>
        <w:pStyle w:val="af"/>
        <w:jc w:val="center"/>
        <w:rPr>
          <w:b/>
          <w:sz w:val="24"/>
          <w:szCs w:val="24"/>
        </w:rPr>
      </w:pPr>
      <w:r w:rsidRPr="00072FE7">
        <w:rPr>
          <w:b/>
          <w:sz w:val="24"/>
          <w:szCs w:val="24"/>
        </w:rPr>
        <w:t>8. ИЗМЕНЕНИЕ УСЛОВИЙ КОНТРАКТА</w:t>
      </w:r>
    </w:p>
    <w:p w:rsidR="002E20A7" w:rsidRPr="00072FE7" w:rsidRDefault="002E20A7" w:rsidP="00FF59B0">
      <w:pPr>
        <w:pStyle w:val="af"/>
        <w:jc w:val="both"/>
        <w:rPr>
          <w:sz w:val="24"/>
          <w:szCs w:val="24"/>
        </w:rPr>
      </w:pPr>
      <w:r w:rsidRPr="00072FE7">
        <w:rPr>
          <w:sz w:val="24"/>
          <w:szCs w:val="24"/>
        </w:rPr>
        <w:t>8.1. Изменение существенных условий контракта при его исполнении не допускается, за и</w:t>
      </w:r>
      <w:r w:rsidRPr="00072FE7">
        <w:rPr>
          <w:sz w:val="24"/>
          <w:szCs w:val="24"/>
        </w:rPr>
        <w:t>с</w:t>
      </w:r>
      <w:r w:rsidRPr="00072FE7">
        <w:rPr>
          <w:sz w:val="24"/>
          <w:szCs w:val="24"/>
        </w:rPr>
        <w:t>ключением случа</w:t>
      </w:r>
      <w:r w:rsidR="00947194" w:rsidRPr="00072FE7">
        <w:rPr>
          <w:sz w:val="24"/>
          <w:szCs w:val="24"/>
        </w:rPr>
        <w:t>ев, предусмотренных ч.1 ст.95 Федерального закона №44-ФЗ.</w:t>
      </w:r>
    </w:p>
    <w:p w:rsidR="002E20A7" w:rsidRPr="00072FE7" w:rsidRDefault="002E20A7" w:rsidP="00FF59B0">
      <w:pPr>
        <w:pStyle w:val="af"/>
        <w:jc w:val="both"/>
        <w:rPr>
          <w:sz w:val="24"/>
          <w:szCs w:val="24"/>
          <w:lang w:eastAsia="ru-RU"/>
        </w:rPr>
      </w:pPr>
      <w:r w:rsidRPr="00072FE7">
        <w:rPr>
          <w:sz w:val="24"/>
          <w:szCs w:val="24"/>
        </w:rPr>
        <w:t xml:space="preserve">8.2. </w:t>
      </w:r>
      <w:r w:rsidR="002E2203" w:rsidRPr="00072FE7">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№44-ФЗ) по согласованию с заказчиком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E3281" w:rsidRPr="00072FE7" w:rsidRDefault="002E3281" w:rsidP="002E3281">
      <w:pPr>
        <w:jc w:val="both"/>
      </w:pPr>
      <w:r w:rsidRPr="00072FE7">
        <w:rPr>
          <w:color w:val="000000"/>
        </w:rPr>
        <w:t xml:space="preserve">8.3. </w:t>
      </w:r>
      <w:r w:rsidRPr="00072FE7">
        <w:t>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Все согласованные между Заказчиком и Исполнителем изменения или дополнения к Контракту оформляются дополнительным соглашением, являющимися неотъемлемой частью Контракта.</w:t>
      </w:r>
    </w:p>
    <w:p w:rsidR="002E2203" w:rsidRPr="003D530C" w:rsidRDefault="002E2203" w:rsidP="002E3281">
      <w:pPr>
        <w:jc w:val="both"/>
      </w:pPr>
      <w:r w:rsidRPr="00072FE7">
        <w:t xml:space="preserve">8.4. </w:t>
      </w:r>
      <w:r w:rsidR="006E4D62" w:rsidRPr="00072FE7">
        <w:t>П</w:t>
      </w:r>
      <w:r w:rsidRPr="00072FE7">
        <w:t>ри исполнении Контракта не допускается замена товара на происходящий и</w:t>
      </w:r>
      <w:r w:rsidR="006E4D62" w:rsidRPr="00072FE7">
        <w:t>з иностранного государства</w:t>
      </w:r>
      <w:r w:rsidRPr="00072FE7">
        <w:t>, в отношении к</w:t>
      </w:r>
      <w:r w:rsidR="007C7EBD" w:rsidRPr="00072FE7">
        <w:t xml:space="preserve">оторого </w:t>
      </w:r>
      <w:r w:rsidR="006E4D62" w:rsidRPr="00072FE7">
        <w:t xml:space="preserve">Правительством Российской Федерации </w:t>
      </w:r>
      <w:r w:rsidR="00B5326E" w:rsidRPr="00072FE7">
        <w:t xml:space="preserve">установлен запрет </w:t>
      </w:r>
      <w:r w:rsidR="006E4D62" w:rsidRPr="00072FE7">
        <w:t xml:space="preserve">закупок товаров, </w:t>
      </w:r>
      <w:r w:rsidRPr="00072FE7">
        <w:t xml:space="preserve">поставляемых при </w:t>
      </w:r>
      <w:r w:rsidR="006E4D62" w:rsidRPr="00072FE7">
        <w:t>оказании закупаемых услуг</w:t>
      </w:r>
      <w:r w:rsidRPr="00072FE7">
        <w:t>, если контракт предусматривает поставку товара российского происхождения.</w:t>
      </w:r>
    </w:p>
    <w:p w:rsidR="002E3281" w:rsidRPr="003D530C" w:rsidRDefault="002E3281" w:rsidP="00FF59B0">
      <w:pPr>
        <w:pStyle w:val="af"/>
        <w:jc w:val="both"/>
        <w:rPr>
          <w:sz w:val="24"/>
          <w:szCs w:val="24"/>
          <w:lang w:eastAsia="ru-RU"/>
        </w:rPr>
      </w:pPr>
    </w:p>
    <w:p w:rsidR="002E20A7" w:rsidRPr="003D530C" w:rsidRDefault="002159B3" w:rsidP="00254570">
      <w:pPr>
        <w:pStyle w:val="af"/>
        <w:jc w:val="center"/>
        <w:rPr>
          <w:b/>
          <w:color w:val="000000"/>
          <w:sz w:val="24"/>
          <w:szCs w:val="24"/>
        </w:rPr>
      </w:pPr>
      <w:r w:rsidRPr="003D530C">
        <w:rPr>
          <w:b/>
          <w:color w:val="000000"/>
          <w:sz w:val="24"/>
          <w:szCs w:val="24"/>
        </w:rPr>
        <w:t>9</w:t>
      </w:r>
      <w:r w:rsidR="002E20A7" w:rsidRPr="003D530C">
        <w:rPr>
          <w:b/>
          <w:color w:val="000000"/>
          <w:sz w:val="24"/>
          <w:szCs w:val="24"/>
        </w:rPr>
        <w:t>. РАССМОТРЕНИЕ СПОРОВ</w:t>
      </w:r>
    </w:p>
    <w:p w:rsidR="002E20A7" w:rsidRPr="003D530C" w:rsidRDefault="002159B3" w:rsidP="00FF59B0">
      <w:pPr>
        <w:pStyle w:val="af"/>
        <w:jc w:val="both"/>
        <w:rPr>
          <w:color w:val="000000"/>
          <w:sz w:val="24"/>
          <w:szCs w:val="24"/>
        </w:rPr>
      </w:pPr>
      <w:r w:rsidRPr="003D530C">
        <w:rPr>
          <w:color w:val="000000"/>
          <w:sz w:val="24"/>
          <w:szCs w:val="24"/>
        </w:rPr>
        <w:t>9</w:t>
      </w:r>
      <w:r w:rsidR="002E20A7" w:rsidRPr="003D530C">
        <w:rPr>
          <w:color w:val="000000"/>
          <w:sz w:val="24"/>
          <w:szCs w:val="24"/>
        </w:rPr>
        <w:t>.1. Все споры, разногласия или требования, возникающие из настоящего контракта или в связи с ним, разрешаются путем переговоров между Сторонами. При не достижении согласия спор передается на рассмотрение в Арбитражный суд Ростовской области.</w:t>
      </w:r>
    </w:p>
    <w:p w:rsidR="002E20A7" w:rsidRPr="003D530C" w:rsidRDefault="002159B3" w:rsidP="00FF59B0">
      <w:pPr>
        <w:pStyle w:val="af"/>
        <w:jc w:val="both"/>
        <w:rPr>
          <w:color w:val="000000"/>
          <w:sz w:val="24"/>
          <w:szCs w:val="24"/>
        </w:rPr>
      </w:pPr>
      <w:r w:rsidRPr="003D530C">
        <w:rPr>
          <w:color w:val="000000"/>
          <w:sz w:val="24"/>
          <w:szCs w:val="24"/>
        </w:rPr>
        <w:t>9</w:t>
      </w:r>
      <w:r w:rsidR="002E20A7" w:rsidRPr="003D530C">
        <w:rPr>
          <w:color w:val="000000"/>
          <w:sz w:val="24"/>
          <w:szCs w:val="24"/>
        </w:rPr>
        <w:t>.2. Во всем остальном, что не предусмотрено настоящим контракта, Стороны руководствуются действующим законодательством РФ.</w:t>
      </w:r>
    </w:p>
    <w:p w:rsidR="00F71FAA" w:rsidRPr="003D530C" w:rsidRDefault="00F71FAA" w:rsidP="00FF59B0">
      <w:pPr>
        <w:pStyle w:val="af"/>
        <w:jc w:val="both"/>
        <w:rPr>
          <w:color w:val="000000"/>
          <w:sz w:val="24"/>
          <w:szCs w:val="24"/>
        </w:rPr>
      </w:pPr>
    </w:p>
    <w:p w:rsidR="002E20A7" w:rsidRPr="003D530C" w:rsidRDefault="00947194" w:rsidP="00FF59B0">
      <w:pPr>
        <w:pStyle w:val="af"/>
        <w:jc w:val="center"/>
        <w:rPr>
          <w:b/>
          <w:sz w:val="24"/>
          <w:szCs w:val="24"/>
          <w:shd w:val="clear" w:color="auto" w:fill="FFFFFF"/>
        </w:rPr>
      </w:pPr>
      <w:r>
        <w:rPr>
          <w:b/>
          <w:color w:val="000000"/>
          <w:sz w:val="24"/>
          <w:szCs w:val="24"/>
        </w:rPr>
        <w:t>10</w:t>
      </w:r>
      <w:r w:rsidR="00FF59B0" w:rsidRPr="003D530C">
        <w:rPr>
          <w:b/>
          <w:color w:val="000000"/>
          <w:sz w:val="24"/>
          <w:szCs w:val="24"/>
        </w:rPr>
        <w:t xml:space="preserve">. </w:t>
      </w:r>
      <w:r w:rsidR="002E20A7" w:rsidRPr="003D530C">
        <w:rPr>
          <w:b/>
          <w:color w:val="000000"/>
          <w:sz w:val="24"/>
          <w:szCs w:val="24"/>
        </w:rPr>
        <w:t>ЗАКЛЮЧИТЕЛЬНЫЕ ПОЛОЖЕНИЯ</w:t>
      </w:r>
    </w:p>
    <w:p w:rsidR="00B46A8F" w:rsidRDefault="00947194" w:rsidP="00B46A8F">
      <w:pPr>
        <w:pStyle w:val="-"/>
        <w:widowControl w:val="0"/>
        <w:numPr>
          <w:ilvl w:val="1"/>
          <w:numId w:val="0"/>
        </w:numPr>
        <w:tabs>
          <w:tab w:val="num" w:pos="1418"/>
        </w:tabs>
      </w:pPr>
      <w:r>
        <w:t>10</w:t>
      </w:r>
      <w:r w:rsidR="00B46A8F" w:rsidRPr="003D530C">
        <w:t xml:space="preserve">.1. Контракт вступает в силу с даты заключения и действует </w:t>
      </w:r>
      <w:r w:rsidR="003056F7">
        <w:rPr>
          <w:b/>
        </w:rPr>
        <w:t>по 31 декабря 2026</w:t>
      </w:r>
      <w:r w:rsidR="00B46A8F" w:rsidRPr="003D530C">
        <w:rPr>
          <w:b/>
        </w:rPr>
        <w:t>г.</w:t>
      </w:r>
      <w:r w:rsidR="00B46A8F" w:rsidRPr="003D530C">
        <w:t xml:space="preserve"> </w:t>
      </w:r>
      <w:r w:rsidR="00A54F96">
        <w:t xml:space="preserve"> </w:t>
      </w:r>
      <w:r w:rsidR="00B46A8F" w:rsidRPr="003D530C">
        <w:t>Окончание срока действия настоящего контракта не освобождает Стороны от ответственности за его нарушение или ненадлежащее исполнение, которые были допущены в пр</w:t>
      </w:r>
      <w:r w:rsidR="006E4D62">
        <w:t xml:space="preserve">еделах срока действия контракта </w:t>
      </w:r>
      <w:r w:rsidR="006E4D62" w:rsidRPr="006E4D62">
        <w:rPr>
          <w:highlight w:val="yellow"/>
        </w:rPr>
        <w:t>и  не влечет прекращения неисполненных обязательств Сторон по Контракту.</w:t>
      </w:r>
    </w:p>
    <w:p w:rsidR="00A54F96" w:rsidRPr="006F1A90" w:rsidRDefault="00A54F96" w:rsidP="00A54F96">
      <w:pPr>
        <w:pStyle w:val="-"/>
        <w:widowControl w:val="0"/>
        <w:tabs>
          <w:tab w:val="clear" w:pos="851"/>
        </w:tabs>
        <w:ind w:left="0" w:firstLine="0"/>
      </w:pPr>
      <w:r>
        <w:t>10</w:t>
      </w:r>
      <w:r w:rsidRPr="006F1A90">
        <w:t>.1. Во всем, что не предусмотрено Контрактом, Стороны руководствуются законодательством Российской Федерации.</w:t>
      </w:r>
    </w:p>
    <w:p w:rsidR="00A54F96" w:rsidRPr="006F1A90" w:rsidRDefault="00A54F96" w:rsidP="00A54F96">
      <w:pPr>
        <w:pStyle w:val="-"/>
        <w:widowControl w:val="0"/>
        <w:tabs>
          <w:tab w:val="clear" w:pos="851"/>
        </w:tabs>
        <w:ind w:left="0" w:firstLine="0"/>
      </w:pPr>
      <w:r>
        <w:t>10</w:t>
      </w:r>
      <w:r w:rsidRPr="006F1A90">
        <w:t>.2. Обязательства по Контракту сч</w:t>
      </w:r>
      <w:r>
        <w:t>итаются выполненными Исполнителем</w:t>
      </w:r>
      <w:r w:rsidRPr="006F1A90">
        <w:t xml:space="preserve"> после подписания Сторон</w:t>
      </w:r>
      <w:r>
        <w:t>ами</w:t>
      </w:r>
      <w:r w:rsidRPr="006F1A90">
        <w:t xml:space="preserve"> документа о приемке.</w:t>
      </w:r>
    </w:p>
    <w:p w:rsidR="00A54F96" w:rsidRPr="006F1A90" w:rsidRDefault="00A54F96" w:rsidP="00A54F96">
      <w:pPr>
        <w:widowControl w:val="0"/>
        <w:autoSpaceDE w:val="0"/>
        <w:autoSpaceDN w:val="0"/>
        <w:adjustRightInd w:val="0"/>
        <w:jc w:val="both"/>
      </w:pPr>
      <w:r>
        <w:t>10</w:t>
      </w:r>
      <w:r w:rsidRPr="006F1A90">
        <w:t>.3 Стороны договорились считать обязательствами, которые не имеют стоимостного выражения сл</w:t>
      </w:r>
      <w:r>
        <w:t>едующие обязательства Исполнителя</w:t>
      </w:r>
      <w:r w:rsidRPr="006F1A90">
        <w:t>: не соблюдения порядка предоставления сообщений и уведомлений</w:t>
      </w:r>
      <w:r>
        <w:t xml:space="preserve"> Заказчику (установлено п. 3.1.2, п. 3.1.3 </w:t>
      </w:r>
      <w:r w:rsidRPr="006F1A90">
        <w:t>Контракта);</w:t>
      </w:r>
      <w:r>
        <w:t xml:space="preserve">             </w:t>
      </w:r>
      <w:r w:rsidRPr="006F1A90">
        <w:t>несвоевременное формирование и подписание документа о пр</w:t>
      </w:r>
      <w:r>
        <w:t>иемке и иных документов на услуги</w:t>
      </w:r>
      <w:r w:rsidRPr="006F1A90">
        <w:t>.</w:t>
      </w:r>
    </w:p>
    <w:p w:rsidR="00A54F96" w:rsidRPr="00D405E3" w:rsidRDefault="00A54F96" w:rsidP="00A54F96">
      <w:pPr>
        <w:widowControl w:val="0"/>
        <w:autoSpaceDE w:val="0"/>
        <w:autoSpaceDN w:val="0"/>
        <w:adjustRightInd w:val="0"/>
        <w:jc w:val="both"/>
      </w:pPr>
      <w:r>
        <w:t>10</w:t>
      </w:r>
      <w:r w:rsidRPr="006F1A90">
        <w:t xml:space="preserve">.4. </w:t>
      </w:r>
      <w:r w:rsidRPr="00D405E3">
        <w:t>Стороны настоящим подтверждают и гарантируют, что исполняют, и берут на себя обязательства в рамках исполнения своих обязанностей по Контракту, продолжать исполнять, требования действующего законодательства Российской Федерации по борьбе с коррупцией, включая положения ст. ст. 13, 14 Федерального закона от 25.12.2008 N 273-ФЗ «О противодействии коррупции».</w:t>
      </w:r>
    </w:p>
    <w:p w:rsidR="00A54F96" w:rsidRPr="006F1A90" w:rsidRDefault="00A54F96" w:rsidP="00A54F96">
      <w:pPr>
        <w:widowControl w:val="0"/>
        <w:autoSpaceDE w:val="0"/>
        <w:autoSpaceDN w:val="0"/>
        <w:adjustRightInd w:val="0"/>
        <w:jc w:val="both"/>
      </w:pPr>
      <w:r w:rsidRPr="00D405E3">
        <w:t>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иных неправомерных целей.</w:t>
      </w:r>
    </w:p>
    <w:p w:rsidR="00A54F96" w:rsidRPr="006F1A90" w:rsidRDefault="00A54F96" w:rsidP="00A54F96">
      <w:pPr>
        <w:pStyle w:val="afffe"/>
        <w:widowControl w:val="0"/>
        <w:tabs>
          <w:tab w:val="clear" w:pos="1134"/>
        </w:tabs>
        <w:ind w:firstLine="0"/>
      </w:pPr>
      <w:r>
        <w:t>10</w:t>
      </w:r>
      <w:r w:rsidRPr="006F1A90">
        <w:t>.5.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Арбитражном суде Ростовской области.</w:t>
      </w:r>
    </w:p>
    <w:p w:rsidR="00A54F96" w:rsidRPr="00A54F96" w:rsidRDefault="00A54F96" w:rsidP="00A54F96">
      <w:pPr>
        <w:pStyle w:val="afffe"/>
        <w:widowControl w:val="0"/>
        <w:tabs>
          <w:tab w:val="clear" w:pos="1134"/>
        </w:tabs>
        <w:ind w:firstLine="0"/>
        <w:rPr>
          <w:rFonts w:eastAsia="Calibri"/>
          <w:color w:val="000000"/>
          <w:lang w:eastAsia="en-US"/>
        </w:rPr>
      </w:pPr>
      <w:r>
        <w:t>10</w:t>
      </w:r>
      <w:r w:rsidRPr="006F1A90">
        <w:t xml:space="preserve">.6. </w:t>
      </w:r>
      <w:r w:rsidRPr="00A54F96">
        <w:rPr>
          <w:rFonts w:eastAsia="Calibri"/>
          <w:color w:val="000000"/>
          <w:lang w:eastAsia="en-US"/>
        </w:rPr>
        <w:t>Настоящий Контракт составлен в 2 экземплярах, идентичных по содержанию и имеющих одинаковую юридиче</w:t>
      </w:r>
      <w:r w:rsidR="00BC11A0">
        <w:rPr>
          <w:rFonts w:eastAsia="Calibri"/>
          <w:color w:val="000000"/>
          <w:lang w:eastAsia="en-US"/>
        </w:rPr>
        <w:t>скую силу, один – для Исполнителя</w:t>
      </w:r>
      <w:r w:rsidRPr="00A54F96">
        <w:rPr>
          <w:rFonts w:eastAsia="Calibri"/>
          <w:color w:val="000000"/>
          <w:lang w:eastAsia="en-US"/>
        </w:rPr>
        <w:t>, один – для Заказчика.</w:t>
      </w:r>
    </w:p>
    <w:p w:rsidR="00A54F96" w:rsidRPr="006F1A90" w:rsidRDefault="00A54F96" w:rsidP="00A54F96">
      <w:pPr>
        <w:widowControl w:val="0"/>
        <w:jc w:val="both"/>
      </w:pPr>
      <w:r>
        <w:t>10</w:t>
      </w:r>
      <w:r w:rsidRPr="006F1A90">
        <w:t>.7. Приложения к Контракту являются его неотъемлемой частью:</w:t>
      </w:r>
    </w:p>
    <w:p w:rsidR="00A54F96" w:rsidRDefault="00A54F96" w:rsidP="00A54F96">
      <w:pPr>
        <w:pStyle w:val="-"/>
        <w:widowControl w:val="0"/>
        <w:numPr>
          <w:ilvl w:val="1"/>
          <w:numId w:val="0"/>
        </w:numPr>
        <w:tabs>
          <w:tab w:val="num" w:pos="1418"/>
        </w:tabs>
      </w:pPr>
      <w:r w:rsidRPr="00AF1DDA">
        <w:t>Приложение № 1 – Спецификация</w:t>
      </w:r>
      <w:r>
        <w:t>;</w:t>
      </w:r>
    </w:p>
    <w:p w:rsidR="00A54F96" w:rsidRPr="003D530C" w:rsidRDefault="00A54F96" w:rsidP="00A54F96">
      <w:pPr>
        <w:pStyle w:val="-"/>
        <w:widowControl w:val="0"/>
        <w:numPr>
          <w:ilvl w:val="1"/>
          <w:numId w:val="0"/>
        </w:numPr>
        <w:tabs>
          <w:tab w:val="num" w:pos="1418"/>
        </w:tabs>
      </w:pPr>
      <w:r>
        <w:t>Приложение №2 – Техническое задание.</w:t>
      </w:r>
    </w:p>
    <w:p w:rsidR="008B18E1" w:rsidRPr="003D530C" w:rsidRDefault="008B18E1" w:rsidP="00FF59B0">
      <w:pPr>
        <w:pStyle w:val="af"/>
        <w:jc w:val="center"/>
        <w:rPr>
          <w:b/>
          <w:bCs/>
          <w:spacing w:val="-1"/>
          <w:sz w:val="24"/>
          <w:szCs w:val="24"/>
        </w:rPr>
      </w:pPr>
    </w:p>
    <w:p w:rsidR="002E20A7" w:rsidRPr="003D530C" w:rsidRDefault="00A54F96" w:rsidP="00FF59B0">
      <w:pPr>
        <w:pStyle w:val="af"/>
        <w:jc w:val="center"/>
        <w:rPr>
          <w:b/>
          <w:spacing w:val="-7"/>
          <w:sz w:val="24"/>
          <w:szCs w:val="24"/>
        </w:rPr>
      </w:pPr>
      <w:r>
        <w:rPr>
          <w:b/>
          <w:bCs/>
          <w:spacing w:val="-1"/>
          <w:sz w:val="24"/>
          <w:szCs w:val="24"/>
        </w:rPr>
        <w:t>11</w:t>
      </w:r>
      <w:r w:rsidR="002E20A7" w:rsidRPr="003D530C">
        <w:rPr>
          <w:b/>
          <w:bCs/>
          <w:spacing w:val="-1"/>
          <w:sz w:val="24"/>
          <w:szCs w:val="24"/>
        </w:rPr>
        <w:t>. РЕКВИЗИТЫ СТОРОН</w:t>
      </w:r>
    </w:p>
    <w:tbl>
      <w:tblPr>
        <w:tblW w:w="10536" w:type="dxa"/>
        <w:jc w:val="center"/>
        <w:tblLook w:val="04A0" w:firstRow="1" w:lastRow="0" w:firstColumn="1" w:lastColumn="0" w:noHBand="0" w:noVBand="1"/>
      </w:tblPr>
      <w:tblGrid>
        <w:gridCol w:w="4701"/>
        <w:gridCol w:w="5835"/>
      </w:tblGrid>
      <w:tr w:rsidR="002E20A7" w:rsidRPr="003D530C" w:rsidTr="007A68BF">
        <w:trPr>
          <w:trHeight w:val="87"/>
          <w:jc w:val="center"/>
        </w:trPr>
        <w:tc>
          <w:tcPr>
            <w:tcW w:w="4701" w:type="dxa"/>
            <w:hideMark/>
          </w:tcPr>
          <w:p w:rsidR="002E20A7" w:rsidRPr="003D530C" w:rsidRDefault="002E20A7" w:rsidP="00AB0F91">
            <w:pPr>
              <w:pStyle w:val="af"/>
              <w:jc w:val="center"/>
              <w:rPr>
                <w:bCs/>
                <w:sz w:val="24"/>
                <w:szCs w:val="24"/>
              </w:rPr>
            </w:pPr>
            <w:r w:rsidRPr="003D530C">
              <w:rPr>
                <w:sz w:val="24"/>
                <w:szCs w:val="24"/>
              </w:rPr>
              <w:t>Исполнитель</w:t>
            </w:r>
          </w:p>
        </w:tc>
        <w:tc>
          <w:tcPr>
            <w:tcW w:w="5835" w:type="dxa"/>
            <w:hideMark/>
          </w:tcPr>
          <w:p w:rsidR="002E20A7" w:rsidRPr="003D530C" w:rsidRDefault="002E20A7" w:rsidP="00FF59B0">
            <w:pPr>
              <w:pStyle w:val="af"/>
              <w:jc w:val="center"/>
              <w:rPr>
                <w:bCs/>
                <w:sz w:val="24"/>
                <w:szCs w:val="24"/>
              </w:rPr>
            </w:pPr>
            <w:r w:rsidRPr="003D530C">
              <w:rPr>
                <w:bCs/>
                <w:sz w:val="24"/>
                <w:szCs w:val="24"/>
              </w:rPr>
              <w:t>Заказчик</w:t>
            </w:r>
          </w:p>
        </w:tc>
      </w:tr>
      <w:tr w:rsidR="002E20A7" w:rsidRPr="003D530C" w:rsidTr="007A68BF">
        <w:trPr>
          <w:trHeight w:val="81"/>
          <w:jc w:val="center"/>
        </w:trPr>
        <w:tc>
          <w:tcPr>
            <w:tcW w:w="4701" w:type="dxa"/>
          </w:tcPr>
          <w:p w:rsidR="002E20A7" w:rsidRPr="003D530C" w:rsidRDefault="002E20A7" w:rsidP="00FF59B0">
            <w:pPr>
              <w:pStyle w:val="af"/>
              <w:jc w:val="both"/>
              <w:rPr>
                <w:sz w:val="24"/>
                <w:szCs w:val="24"/>
              </w:rPr>
            </w:pPr>
          </w:p>
          <w:p w:rsidR="002E20A7" w:rsidRPr="003D530C" w:rsidRDefault="002E20A7" w:rsidP="00FF59B0">
            <w:pPr>
              <w:pStyle w:val="af"/>
              <w:jc w:val="both"/>
              <w:rPr>
                <w:bCs/>
                <w:sz w:val="24"/>
                <w:szCs w:val="24"/>
              </w:rPr>
            </w:pPr>
          </w:p>
        </w:tc>
        <w:tc>
          <w:tcPr>
            <w:tcW w:w="5835" w:type="dxa"/>
            <w:hideMark/>
          </w:tcPr>
          <w:p w:rsidR="00764FBD" w:rsidRPr="003D530C" w:rsidRDefault="00764FBD" w:rsidP="00764FBD">
            <w:pPr>
              <w:pStyle w:val="af"/>
              <w:rPr>
                <w:b/>
                <w:bCs/>
                <w:color w:val="000000"/>
                <w:sz w:val="24"/>
                <w:szCs w:val="24"/>
              </w:rPr>
            </w:pPr>
            <w:r w:rsidRPr="003D530C">
              <w:rPr>
                <w:b/>
                <w:bCs/>
                <w:color w:val="000000"/>
                <w:sz w:val="24"/>
                <w:szCs w:val="24"/>
              </w:rPr>
              <w:t>ФГБУЗ ЮОМЦ ФМБА России</w:t>
            </w:r>
          </w:p>
          <w:p w:rsidR="003056F7" w:rsidRPr="003056F7" w:rsidRDefault="003056F7" w:rsidP="003056F7">
            <w:pPr>
              <w:ind w:left="142"/>
              <w:jc w:val="both"/>
              <w:rPr>
                <w:rFonts w:eastAsia="SimSun"/>
                <w:b/>
                <w:bCs/>
                <w:lang w:eastAsia="zh-CN"/>
              </w:rPr>
            </w:pPr>
            <w:r w:rsidRPr="003056F7">
              <w:rPr>
                <w:rFonts w:eastAsia="SimSun"/>
                <w:lang w:eastAsia="en-US"/>
              </w:rPr>
              <w:t>Юридический адрес: 344019,г. Ростов-на-Дону,</w:t>
            </w:r>
          </w:p>
          <w:p w:rsidR="003056F7" w:rsidRPr="003056F7" w:rsidRDefault="003056F7" w:rsidP="003056F7">
            <w:pPr>
              <w:suppressAutoHyphens/>
              <w:spacing w:line="256" w:lineRule="auto"/>
              <w:ind w:left="142"/>
              <w:rPr>
                <w:lang w:eastAsia="en-US"/>
              </w:rPr>
            </w:pPr>
            <w:r w:rsidRPr="003056F7">
              <w:rPr>
                <w:lang w:eastAsia="en-US"/>
              </w:rPr>
              <w:t>ул. 1-я Линия, д.6,</w:t>
            </w:r>
          </w:p>
          <w:p w:rsidR="003056F7" w:rsidRPr="003056F7" w:rsidRDefault="003056F7" w:rsidP="003056F7">
            <w:pPr>
              <w:suppressAutoHyphens/>
              <w:spacing w:line="256" w:lineRule="auto"/>
              <w:ind w:left="142"/>
              <w:rPr>
                <w:lang w:eastAsia="en-US"/>
              </w:rPr>
            </w:pPr>
            <w:r w:rsidRPr="003056F7">
              <w:rPr>
                <w:lang w:eastAsia="en-US"/>
              </w:rPr>
              <w:t>Фактический адрес: 344023, г. Ростов-на-Дону,  ул. Пешкова, д.34</w:t>
            </w:r>
          </w:p>
          <w:p w:rsidR="003056F7" w:rsidRPr="003056F7" w:rsidRDefault="003056F7" w:rsidP="003056F7">
            <w:pPr>
              <w:suppressAutoHyphens/>
              <w:spacing w:line="256" w:lineRule="auto"/>
              <w:ind w:left="142"/>
              <w:rPr>
                <w:lang w:eastAsia="en-US"/>
              </w:rPr>
            </w:pPr>
            <w:r w:rsidRPr="003056F7">
              <w:rPr>
                <w:lang w:eastAsia="en-US"/>
              </w:rPr>
              <w:t xml:space="preserve">ИНН 6167063344 КПП 616701001 </w:t>
            </w:r>
          </w:p>
          <w:p w:rsidR="003056F7" w:rsidRPr="003056F7" w:rsidRDefault="003056F7" w:rsidP="003056F7">
            <w:pPr>
              <w:suppressAutoHyphens/>
              <w:spacing w:line="256" w:lineRule="auto"/>
              <w:ind w:left="142"/>
              <w:rPr>
                <w:lang w:eastAsia="en-US"/>
              </w:rPr>
            </w:pPr>
            <w:r w:rsidRPr="003056F7">
              <w:rPr>
                <w:lang w:eastAsia="en-US"/>
              </w:rPr>
              <w:t>ОГРН 1026104148157, ОКТМО 60701000</w:t>
            </w:r>
          </w:p>
          <w:p w:rsidR="003056F7" w:rsidRPr="003056F7" w:rsidRDefault="003056F7" w:rsidP="003056F7">
            <w:pPr>
              <w:suppressAutoHyphens/>
              <w:spacing w:line="256" w:lineRule="auto"/>
              <w:ind w:left="142"/>
              <w:rPr>
                <w:bCs/>
                <w:lang w:eastAsia="en-US"/>
              </w:rPr>
            </w:pPr>
            <w:r w:rsidRPr="003056F7">
              <w:rPr>
                <w:lang w:eastAsia="en-US"/>
              </w:rPr>
              <w:t xml:space="preserve">Получатель: </w:t>
            </w:r>
            <w:r w:rsidRPr="003056F7">
              <w:rPr>
                <w:bCs/>
                <w:lang w:eastAsia="en-US"/>
              </w:rPr>
              <w:t xml:space="preserve">УФК по Нижегородской области (ФГБУЗ ЮОМЦ ФМБА России, </w:t>
            </w:r>
          </w:p>
          <w:p w:rsidR="003056F7" w:rsidRPr="003056F7" w:rsidRDefault="003056F7" w:rsidP="003056F7">
            <w:pPr>
              <w:suppressAutoHyphens/>
              <w:spacing w:line="256" w:lineRule="auto"/>
              <w:ind w:left="142"/>
              <w:rPr>
                <w:lang w:eastAsia="en-US"/>
              </w:rPr>
            </w:pPr>
            <w:r w:rsidRPr="003056F7">
              <w:rPr>
                <w:bCs/>
                <w:lang w:eastAsia="en-US"/>
              </w:rPr>
              <w:t xml:space="preserve">л/с  </w:t>
            </w:r>
            <w:r w:rsidRPr="003056F7">
              <w:rPr>
                <w:lang w:eastAsia="en-US"/>
              </w:rPr>
              <w:t xml:space="preserve">20586У30020, </w:t>
            </w:r>
            <w:r w:rsidRPr="003056F7">
              <w:rPr>
                <w:bCs/>
                <w:lang w:eastAsia="en-US"/>
              </w:rPr>
              <w:t xml:space="preserve">л/с  </w:t>
            </w:r>
            <w:r w:rsidRPr="003056F7">
              <w:rPr>
                <w:lang w:eastAsia="en-US"/>
              </w:rPr>
              <w:t>21586У30020</w:t>
            </w:r>
          </w:p>
          <w:p w:rsidR="003056F7" w:rsidRPr="003056F7" w:rsidRDefault="003056F7" w:rsidP="003056F7">
            <w:pPr>
              <w:suppressAutoHyphens/>
              <w:spacing w:line="256" w:lineRule="auto"/>
              <w:ind w:left="142"/>
              <w:rPr>
                <w:lang w:eastAsia="en-US"/>
              </w:rPr>
            </w:pPr>
            <w:r w:rsidRPr="003056F7">
              <w:rPr>
                <w:bCs/>
                <w:lang w:eastAsia="en-US"/>
              </w:rPr>
              <w:t xml:space="preserve">л/с  </w:t>
            </w:r>
            <w:r w:rsidRPr="003056F7">
              <w:rPr>
                <w:lang w:eastAsia="en-US"/>
              </w:rPr>
              <w:t>22586У30020)</w:t>
            </w:r>
          </w:p>
          <w:p w:rsidR="003056F7" w:rsidRPr="003056F7" w:rsidRDefault="003056F7" w:rsidP="003056F7">
            <w:pPr>
              <w:suppressAutoHyphens/>
              <w:spacing w:line="256" w:lineRule="auto"/>
              <w:ind w:left="142"/>
              <w:rPr>
                <w:iCs/>
                <w:lang w:eastAsia="en-US"/>
              </w:rPr>
            </w:pPr>
            <w:r w:rsidRPr="003056F7">
              <w:rPr>
                <w:lang w:eastAsia="en-US"/>
              </w:rPr>
              <w:t xml:space="preserve">Банк получателя: </w:t>
            </w:r>
            <w:r w:rsidRPr="003056F7">
              <w:rPr>
                <w:iCs/>
                <w:lang w:eastAsia="en-US"/>
              </w:rPr>
              <w:t>ОКЦ №1 ВВГУ Банка России//УФК по Нижегородской области,</w:t>
            </w:r>
          </w:p>
          <w:p w:rsidR="003056F7" w:rsidRPr="003056F7" w:rsidRDefault="003056F7" w:rsidP="003056F7">
            <w:pPr>
              <w:suppressAutoHyphens/>
              <w:spacing w:line="256" w:lineRule="auto"/>
              <w:ind w:left="142"/>
              <w:rPr>
                <w:iCs/>
                <w:lang w:eastAsia="en-US"/>
              </w:rPr>
            </w:pPr>
            <w:r w:rsidRPr="003056F7">
              <w:rPr>
                <w:iCs/>
                <w:lang w:eastAsia="en-US"/>
              </w:rPr>
              <w:t xml:space="preserve"> г. Нижний Новгород</w:t>
            </w:r>
          </w:p>
          <w:p w:rsidR="003056F7" w:rsidRPr="003056F7" w:rsidRDefault="003056F7" w:rsidP="003056F7">
            <w:pPr>
              <w:suppressAutoHyphens/>
              <w:spacing w:line="256" w:lineRule="auto"/>
              <w:ind w:left="142"/>
              <w:rPr>
                <w:rFonts w:eastAsia="Calibri"/>
                <w:lang w:eastAsia="en-US"/>
              </w:rPr>
            </w:pPr>
            <w:r w:rsidRPr="003056F7">
              <w:rPr>
                <w:lang w:eastAsia="en-US"/>
              </w:rPr>
              <w:t xml:space="preserve">Номер КС </w:t>
            </w:r>
            <w:r w:rsidRPr="003056F7">
              <w:rPr>
                <w:rFonts w:eastAsia="Calibri"/>
                <w:lang w:eastAsia="en-US"/>
              </w:rPr>
              <w:t>03214643000000013230</w:t>
            </w:r>
          </w:p>
          <w:p w:rsidR="003056F7" w:rsidRPr="003056F7" w:rsidRDefault="003056F7" w:rsidP="003056F7">
            <w:pPr>
              <w:suppressAutoHyphens/>
              <w:spacing w:line="256" w:lineRule="auto"/>
              <w:ind w:left="142"/>
              <w:rPr>
                <w:rFonts w:eastAsia="Calibri"/>
                <w:lang w:eastAsia="en-US"/>
              </w:rPr>
            </w:pPr>
            <w:r w:rsidRPr="003056F7">
              <w:rPr>
                <w:lang w:eastAsia="en-US"/>
              </w:rPr>
              <w:t xml:space="preserve">Кор./сч. ЕКС </w:t>
            </w:r>
            <w:r w:rsidRPr="003056F7">
              <w:rPr>
                <w:rFonts w:eastAsia="Calibri"/>
                <w:lang w:eastAsia="en-US"/>
              </w:rPr>
              <w:t>40102810745370000024</w:t>
            </w:r>
          </w:p>
          <w:p w:rsidR="003056F7" w:rsidRPr="003056F7" w:rsidRDefault="003056F7" w:rsidP="003056F7">
            <w:pPr>
              <w:suppressAutoHyphens/>
              <w:spacing w:line="256" w:lineRule="auto"/>
              <w:ind w:left="142"/>
              <w:rPr>
                <w:lang w:eastAsia="en-US"/>
              </w:rPr>
            </w:pPr>
            <w:r w:rsidRPr="003056F7">
              <w:rPr>
                <w:lang w:eastAsia="en-US"/>
              </w:rPr>
              <w:t xml:space="preserve">БИК </w:t>
            </w:r>
            <w:r w:rsidRPr="003056F7">
              <w:rPr>
                <w:rFonts w:eastAsia="Calibri"/>
                <w:lang w:eastAsia="en-US"/>
              </w:rPr>
              <w:t>012202102</w:t>
            </w:r>
          </w:p>
          <w:p w:rsidR="003056F7" w:rsidRPr="003056F7" w:rsidRDefault="003056F7" w:rsidP="003056F7">
            <w:pPr>
              <w:suppressAutoHyphens/>
              <w:spacing w:line="256" w:lineRule="auto"/>
              <w:ind w:left="142"/>
              <w:rPr>
                <w:bCs/>
                <w:lang w:eastAsia="en-US"/>
              </w:rPr>
            </w:pPr>
            <w:r w:rsidRPr="003056F7">
              <w:rPr>
                <w:lang w:eastAsia="en-US"/>
              </w:rPr>
              <w:t>тел.:</w:t>
            </w:r>
            <w:r w:rsidRPr="003056F7">
              <w:rPr>
                <w:bCs/>
                <w:lang w:eastAsia="en-US"/>
              </w:rPr>
              <w:t xml:space="preserve"> 8 (918) 850 00 45 </w:t>
            </w:r>
          </w:p>
          <w:p w:rsidR="003056F7" w:rsidRPr="003056F7" w:rsidRDefault="003056F7" w:rsidP="003056F7">
            <w:pPr>
              <w:suppressAutoHyphens/>
              <w:spacing w:line="256" w:lineRule="auto"/>
              <w:ind w:left="142"/>
              <w:rPr>
                <w:bCs/>
                <w:lang w:eastAsia="en-US"/>
              </w:rPr>
            </w:pPr>
            <w:r w:rsidRPr="003056F7">
              <w:rPr>
                <w:bCs/>
                <w:lang w:eastAsia="en-US"/>
              </w:rPr>
              <w:t>(гл.бухгалтер - доб. 316; бухгалтерия - 327, 316, 317, 2791, 3272, 2792, 2793;  отдел закупок доб.700-716, отдел лек.обеспечения доб. 730-736).</w:t>
            </w:r>
          </w:p>
          <w:p w:rsidR="003056F7" w:rsidRPr="003056F7" w:rsidRDefault="003056F7" w:rsidP="003056F7">
            <w:pPr>
              <w:suppressAutoHyphens/>
              <w:spacing w:line="256" w:lineRule="auto"/>
              <w:ind w:left="142"/>
              <w:rPr>
                <w:lang w:val="en-US" w:eastAsia="en-US"/>
              </w:rPr>
            </w:pPr>
            <w:r w:rsidRPr="003056F7">
              <w:rPr>
                <w:lang w:val="en-US" w:eastAsia="en-US"/>
              </w:rPr>
              <w:lastRenderedPageBreak/>
              <w:t>E-mail: zakupki@uomc-mail.ru</w:t>
            </w:r>
          </w:p>
          <w:p w:rsidR="003056F7" w:rsidRPr="003056F7" w:rsidRDefault="003056F7" w:rsidP="003056F7">
            <w:pPr>
              <w:suppressAutoHyphens/>
              <w:spacing w:line="256" w:lineRule="auto"/>
              <w:ind w:left="142"/>
              <w:rPr>
                <w:lang w:eastAsia="en-US"/>
              </w:rPr>
            </w:pPr>
            <w:r w:rsidRPr="003056F7">
              <w:rPr>
                <w:lang w:eastAsia="en-US"/>
              </w:rPr>
              <w:t>Получатель:</w:t>
            </w:r>
          </w:p>
          <w:p w:rsidR="003056F7" w:rsidRPr="003056F7" w:rsidRDefault="003056F7" w:rsidP="003056F7">
            <w:pPr>
              <w:suppressAutoHyphens/>
              <w:spacing w:line="256" w:lineRule="auto"/>
              <w:ind w:left="142"/>
              <w:rPr>
                <w:lang w:eastAsia="en-US"/>
              </w:rPr>
            </w:pPr>
            <w:r w:rsidRPr="003056F7">
              <w:rPr>
                <w:lang w:eastAsia="en-US"/>
              </w:rPr>
              <w:t xml:space="preserve">РКБ ФГБУЗ ЮОМЦ ФМБА России </w:t>
            </w:r>
          </w:p>
          <w:p w:rsidR="003056F7" w:rsidRPr="003056F7" w:rsidRDefault="003056F7" w:rsidP="003056F7">
            <w:pPr>
              <w:suppressAutoHyphens/>
              <w:spacing w:line="256" w:lineRule="auto"/>
              <w:ind w:left="142"/>
              <w:rPr>
                <w:lang w:eastAsia="en-US"/>
              </w:rPr>
            </w:pPr>
            <w:r w:rsidRPr="003056F7">
              <w:rPr>
                <w:lang w:eastAsia="en-US"/>
              </w:rPr>
              <w:t>Адрес: 344023,  г. Ростов-на-Дону, ул. Пешкова, 34</w:t>
            </w:r>
          </w:p>
          <w:p w:rsidR="002E20A7" w:rsidRPr="003D530C" w:rsidRDefault="002E20A7" w:rsidP="003056F7">
            <w:pPr>
              <w:suppressAutoHyphens/>
              <w:spacing w:line="256" w:lineRule="auto"/>
              <w:ind w:left="142"/>
            </w:pPr>
          </w:p>
        </w:tc>
      </w:tr>
    </w:tbl>
    <w:p w:rsidR="002E20A7" w:rsidRPr="003D530C" w:rsidRDefault="002E20A7" w:rsidP="00FF59B0">
      <w:pPr>
        <w:pStyle w:val="af"/>
        <w:jc w:val="both"/>
        <w:rPr>
          <w:sz w:val="24"/>
          <w:szCs w:val="24"/>
        </w:rPr>
      </w:pPr>
    </w:p>
    <w:p w:rsidR="002E20A7" w:rsidRPr="003D530C" w:rsidRDefault="002E20A7" w:rsidP="00FF59B0">
      <w:pPr>
        <w:pStyle w:val="af"/>
        <w:jc w:val="center"/>
        <w:rPr>
          <w:sz w:val="24"/>
          <w:szCs w:val="24"/>
        </w:rPr>
      </w:pPr>
      <w:r w:rsidRPr="003D530C">
        <w:rPr>
          <w:sz w:val="24"/>
          <w:szCs w:val="24"/>
        </w:rPr>
        <w:t>Подписи сторон:</w:t>
      </w:r>
    </w:p>
    <w:tbl>
      <w:tblPr>
        <w:tblpPr w:leftFromText="180" w:rightFromText="180" w:vertAnchor="text" w:horzAnchor="margin" w:tblpXSpec="right" w:tblpY="477"/>
        <w:tblW w:w="0" w:type="auto"/>
        <w:tblLook w:val="04A0" w:firstRow="1" w:lastRow="0" w:firstColumn="1" w:lastColumn="0" w:noHBand="0" w:noVBand="1"/>
      </w:tblPr>
      <w:tblGrid>
        <w:gridCol w:w="4490"/>
        <w:gridCol w:w="4697"/>
      </w:tblGrid>
      <w:tr w:rsidR="002E20A7" w:rsidRPr="003D530C" w:rsidTr="0072679A">
        <w:trPr>
          <w:trHeight w:val="1212"/>
        </w:trPr>
        <w:tc>
          <w:tcPr>
            <w:tcW w:w="4490" w:type="dxa"/>
          </w:tcPr>
          <w:p w:rsidR="002E20A7" w:rsidRPr="003D530C" w:rsidRDefault="002E20A7" w:rsidP="00187222">
            <w:pPr>
              <w:pStyle w:val="af"/>
              <w:jc w:val="center"/>
              <w:rPr>
                <w:bCs/>
                <w:sz w:val="24"/>
                <w:szCs w:val="24"/>
              </w:rPr>
            </w:pPr>
            <w:r w:rsidRPr="003D530C">
              <w:rPr>
                <w:sz w:val="24"/>
                <w:szCs w:val="24"/>
              </w:rPr>
              <w:t>Исполнитель</w:t>
            </w:r>
          </w:p>
          <w:p w:rsidR="002E20A7" w:rsidRDefault="002E20A7" w:rsidP="00187222">
            <w:pPr>
              <w:pStyle w:val="af"/>
              <w:jc w:val="center"/>
              <w:rPr>
                <w:bCs/>
                <w:sz w:val="24"/>
                <w:szCs w:val="24"/>
              </w:rPr>
            </w:pPr>
          </w:p>
          <w:p w:rsidR="002E3281" w:rsidRDefault="002E3281" w:rsidP="00187222">
            <w:pPr>
              <w:pStyle w:val="af"/>
              <w:jc w:val="center"/>
              <w:rPr>
                <w:bCs/>
                <w:sz w:val="24"/>
                <w:szCs w:val="24"/>
              </w:rPr>
            </w:pPr>
          </w:p>
          <w:p w:rsidR="002E3281" w:rsidRPr="003D530C" w:rsidRDefault="002E3281" w:rsidP="00187222">
            <w:pPr>
              <w:pStyle w:val="af"/>
              <w:jc w:val="center"/>
              <w:rPr>
                <w:bCs/>
                <w:sz w:val="24"/>
                <w:szCs w:val="24"/>
              </w:rPr>
            </w:pPr>
          </w:p>
          <w:p w:rsidR="002E20A7" w:rsidRDefault="002E20A7" w:rsidP="00187222">
            <w:pPr>
              <w:pStyle w:val="af"/>
              <w:jc w:val="center"/>
              <w:rPr>
                <w:sz w:val="24"/>
                <w:szCs w:val="24"/>
              </w:rPr>
            </w:pPr>
            <w:r w:rsidRPr="003D530C">
              <w:rPr>
                <w:sz w:val="24"/>
                <w:szCs w:val="24"/>
              </w:rPr>
              <w:t>______________</w:t>
            </w:r>
            <w:r w:rsidR="002E3281">
              <w:rPr>
                <w:sz w:val="24"/>
                <w:szCs w:val="24"/>
              </w:rPr>
              <w:t>/________</w:t>
            </w:r>
          </w:p>
          <w:p w:rsidR="00A54F96" w:rsidRPr="003D530C" w:rsidRDefault="00A54F96" w:rsidP="00A54F96">
            <w:pPr>
              <w:pStyle w:val="af"/>
              <w:rPr>
                <w:bCs/>
                <w:sz w:val="24"/>
                <w:szCs w:val="24"/>
              </w:rPr>
            </w:pPr>
            <w:r>
              <w:rPr>
                <w:sz w:val="24"/>
                <w:szCs w:val="24"/>
              </w:rPr>
              <w:t>М.П.</w:t>
            </w:r>
          </w:p>
        </w:tc>
        <w:tc>
          <w:tcPr>
            <w:tcW w:w="4697" w:type="dxa"/>
          </w:tcPr>
          <w:p w:rsidR="00764FBD" w:rsidRPr="003D530C" w:rsidRDefault="00764FBD" w:rsidP="00764FBD">
            <w:pPr>
              <w:suppressAutoHyphens/>
              <w:jc w:val="center"/>
              <w:rPr>
                <w:rFonts w:eastAsia="Arial"/>
                <w:bCs/>
              </w:rPr>
            </w:pPr>
            <w:r w:rsidRPr="003D530C">
              <w:rPr>
                <w:rFonts w:eastAsia="Arial"/>
                <w:bCs/>
              </w:rPr>
              <w:t>Заказчик</w:t>
            </w:r>
          </w:p>
          <w:p w:rsidR="003056F7" w:rsidRPr="003056F7" w:rsidRDefault="003056F7" w:rsidP="003056F7">
            <w:pPr>
              <w:jc w:val="center"/>
              <w:rPr>
                <w:rFonts w:eastAsia="Arial"/>
                <w:bCs/>
              </w:rPr>
            </w:pPr>
            <w:r w:rsidRPr="003056F7">
              <w:rPr>
                <w:rFonts w:eastAsia="Arial"/>
                <w:bCs/>
              </w:rPr>
              <w:t xml:space="preserve">Главный врач </w:t>
            </w:r>
          </w:p>
          <w:p w:rsidR="003056F7" w:rsidRPr="003056F7" w:rsidRDefault="003056F7" w:rsidP="003056F7">
            <w:pPr>
              <w:jc w:val="center"/>
              <w:rPr>
                <w:bCs/>
              </w:rPr>
            </w:pPr>
            <w:r w:rsidRPr="003056F7">
              <w:rPr>
                <w:bCs/>
              </w:rPr>
              <w:t>РКБ ФГБУЗ ЮОМЦ ФМБА России</w:t>
            </w:r>
          </w:p>
          <w:p w:rsidR="003056F7" w:rsidRPr="003056F7" w:rsidRDefault="003056F7" w:rsidP="003056F7">
            <w:pPr>
              <w:widowControl w:val="0"/>
              <w:tabs>
                <w:tab w:val="left" w:pos="540"/>
              </w:tabs>
              <w:autoSpaceDE w:val="0"/>
              <w:autoSpaceDN w:val="0"/>
              <w:adjustRightInd w:val="0"/>
              <w:jc w:val="center"/>
              <w:rPr>
                <w:rFonts w:eastAsia="Arial"/>
                <w:bCs/>
              </w:rPr>
            </w:pPr>
            <w:r>
              <w:rPr>
                <w:rFonts w:eastAsia="Arial"/>
                <w:bCs/>
              </w:rPr>
              <w:t>_____________</w:t>
            </w:r>
            <w:r w:rsidRPr="003056F7">
              <w:rPr>
                <w:rFonts w:eastAsia="Arial"/>
                <w:bCs/>
              </w:rPr>
              <w:t>Плескачев С.А.</w:t>
            </w:r>
          </w:p>
          <w:p w:rsidR="00A54F96" w:rsidRPr="003D530C" w:rsidRDefault="00A54F96" w:rsidP="00A54F96">
            <w:pPr>
              <w:pStyle w:val="af"/>
              <w:rPr>
                <w:bCs/>
                <w:sz w:val="24"/>
                <w:szCs w:val="24"/>
              </w:rPr>
            </w:pPr>
            <w:r>
              <w:rPr>
                <w:rFonts w:eastAsia="Arial"/>
                <w:bCs/>
                <w:sz w:val="24"/>
                <w:szCs w:val="24"/>
              </w:rPr>
              <w:t>М.П.</w:t>
            </w:r>
          </w:p>
        </w:tc>
      </w:tr>
    </w:tbl>
    <w:p w:rsidR="002E20A7" w:rsidRPr="003D530C" w:rsidRDefault="002E20A7" w:rsidP="002E20A7"/>
    <w:p w:rsidR="002E20A7" w:rsidRPr="003D530C" w:rsidRDefault="002E20A7" w:rsidP="002E20A7"/>
    <w:p w:rsidR="002E20A7" w:rsidRPr="003D530C" w:rsidRDefault="002E20A7" w:rsidP="002E20A7"/>
    <w:p w:rsidR="002E20A7" w:rsidRPr="003D530C" w:rsidRDefault="002E20A7" w:rsidP="002E20A7"/>
    <w:p w:rsidR="002E20A7" w:rsidRPr="003D530C" w:rsidRDefault="002E20A7" w:rsidP="002E20A7"/>
    <w:p w:rsidR="002E20A7" w:rsidRPr="003D530C" w:rsidRDefault="002E20A7" w:rsidP="002E20A7"/>
    <w:p w:rsidR="002E20A7" w:rsidRPr="003D530C" w:rsidRDefault="002E20A7" w:rsidP="002E20A7">
      <w:pPr>
        <w:ind w:firstLine="698"/>
        <w:jc w:val="center"/>
        <w:rPr>
          <w:rStyle w:val="aff5"/>
          <w:bCs w:val="0"/>
          <w:color w:val="000000"/>
        </w:rPr>
      </w:pPr>
    </w:p>
    <w:p w:rsidR="002E20A7" w:rsidRPr="003D530C" w:rsidRDefault="002E20A7" w:rsidP="002E20A7">
      <w:pPr>
        <w:sectPr w:rsidR="002E20A7" w:rsidRPr="003D530C" w:rsidSect="00A97E5E">
          <w:pgSz w:w="11906" w:h="16838"/>
          <w:pgMar w:top="426" w:right="850" w:bottom="426" w:left="1134" w:header="708" w:footer="708" w:gutter="0"/>
          <w:pgNumType w:fmt="numberInDash"/>
          <w:cols w:space="720"/>
        </w:sectPr>
      </w:pPr>
    </w:p>
    <w:p w:rsidR="00864D04" w:rsidRPr="003D530C" w:rsidRDefault="009B3E33" w:rsidP="00B202BB">
      <w:pPr>
        <w:pStyle w:val="1"/>
        <w:keepNext w:val="0"/>
        <w:widowControl w:val="0"/>
        <w:tabs>
          <w:tab w:val="left" w:pos="180"/>
          <w:tab w:val="left" w:pos="2880"/>
          <w:tab w:val="left" w:pos="6120"/>
          <w:tab w:val="left" w:pos="7560"/>
        </w:tabs>
        <w:spacing w:before="0" w:after="0"/>
        <w:ind w:right="-6"/>
        <w:jc w:val="right"/>
        <w:rPr>
          <w:rFonts w:ascii="Times New Roman" w:hAnsi="Times New Roman" w:cs="Times New Roman"/>
          <w:b w:val="0"/>
          <w:sz w:val="24"/>
          <w:szCs w:val="24"/>
        </w:rPr>
      </w:pPr>
      <w:r w:rsidRPr="003D530C">
        <w:rPr>
          <w:rFonts w:ascii="Times New Roman" w:hAnsi="Times New Roman" w:cs="Times New Roman"/>
          <w:b w:val="0"/>
          <w:sz w:val="24"/>
          <w:szCs w:val="24"/>
        </w:rPr>
        <w:lastRenderedPageBreak/>
        <w:t xml:space="preserve">Приложение № 1 </w:t>
      </w:r>
      <w:r w:rsidR="00864D04" w:rsidRPr="003D530C">
        <w:rPr>
          <w:rFonts w:ascii="Times New Roman" w:hAnsi="Times New Roman" w:cs="Times New Roman"/>
          <w:b w:val="0"/>
          <w:sz w:val="24"/>
          <w:szCs w:val="24"/>
        </w:rPr>
        <w:t xml:space="preserve">к контракту </w:t>
      </w:r>
    </w:p>
    <w:p w:rsidR="00864D04" w:rsidRPr="003D530C" w:rsidRDefault="00864D04" w:rsidP="00451B35">
      <w:pPr>
        <w:pStyle w:val="1"/>
        <w:keepNext w:val="0"/>
        <w:widowControl w:val="0"/>
        <w:numPr>
          <w:ilvl w:val="0"/>
          <w:numId w:val="2"/>
        </w:numPr>
        <w:spacing w:before="0" w:after="0"/>
        <w:ind w:left="4860" w:right="-6"/>
        <w:jc w:val="right"/>
        <w:rPr>
          <w:rFonts w:ascii="Times New Roman" w:hAnsi="Times New Roman" w:cs="Times New Roman"/>
          <w:b w:val="0"/>
          <w:sz w:val="24"/>
          <w:szCs w:val="24"/>
        </w:rPr>
      </w:pPr>
      <w:r w:rsidRPr="003D530C">
        <w:rPr>
          <w:rFonts w:ascii="Times New Roman" w:hAnsi="Times New Roman" w:cs="Times New Roman"/>
          <w:b w:val="0"/>
          <w:sz w:val="24"/>
          <w:szCs w:val="24"/>
        </w:rPr>
        <w:t xml:space="preserve">№______ </w:t>
      </w:r>
      <w:r w:rsidR="000A2BA3" w:rsidRPr="003D530C">
        <w:rPr>
          <w:rFonts w:ascii="Times New Roman" w:hAnsi="Times New Roman" w:cs="Times New Roman"/>
          <w:b w:val="0"/>
          <w:sz w:val="24"/>
          <w:szCs w:val="24"/>
        </w:rPr>
        <w:t xml:space="preserve">от </w:t>
      </w:r>
      <w:r w:rsidRPr="003D530C">
        <w:rPr>
          <w:rFonts w:ascii="Times New Roman" w:hAnsi="Times New Roman" w:cs="Times New Roman"/>
          <w:b w:val="0"/>
          <w:sz w:val="24"/>
          <w:szCs w:val="24"/>
        </w:rPr>
        <w:t>«____»________ 20</w:t>
      </w:r>
      <w:r w:rsidR="000A2BA3" w:rsidRPr="003D530C">
        <w:rPr>
          <w:rFonts w:ascii="Times New Roman" w:hAnsi="Times New Roman" w:cs="Times New Roman"/>
          <w:b w:val="0"/>
          <w:sz w:val="24"/>
          <w:szCs w:val="24"/>
        </w:rPr>
        <w:t>2</w:t>
      </w:r>
      <w:r w:rsidR="003056F7">
        <w:rPr>
          <w:rFonts w:ascii="Times New Roman" w:hAnsi="Times New Roman" w:cs="Times New Roman"/>
          <w:b w:val="0"/>
          <w:sz w:val="24"/>
          <w:szCs w:val="24"/>
        </w:rPr>
        <w:t>6</w:t>
      </w:r>
      <w:r w:rsidRPr="003D530C">
        <w:rPr>
          <w:rFonts w:ascii="Times New Roman" w:hAnsi="Times New Roman" w:cs="Times New Roman"/>
          <w:b w:val="0"/>
          <w:sz w:val="24"/>
          <w:szCs w:val="24"/>
        </w:rPr>
        <w:t>г.</w:t>
      </w:r>
    </w:p>
    <w:p w:rsidR="00187222" w:rsidRPr="003D530C" w:rsidRDefault="00187222" w:rsidP="005E6CA3">
      <w:pPr>
        <w:tabs>
          <w:tab w:val="left" w:pos="540"/>
        </w:tabs>
        <w:ind w:left="-567" w:firstLine="851"/>
        <w:jc w:val="center"/>
        <w:rPr>
          <w:b/>
        </w:rPr>
      </w:pPr>
    </w:p>
    <w:p w:rsidR="0026640F" w:rsidRPr="003D530C" w:rsidRDefault="003F05AF" w:rsidP="005E6CA3">
      <w:pPr>
        <w:tabs>
          <w:tab w:val="left" w:pos="540"/>
        </w:tabs>
        <w:ind w:left="-567" w:firstLine="851"/>
        <w:jc w:val="center"/>
        <w:rPr>
          <w:b/>
        </w:rPr>
      </w:pPr>
      <w:r w:rsidRPr="003D530C">
        <w:rPr>
          <w:b/>
        </w:rPr>
        <w:t>Спецификаци</w:t>
      </w:r>
      <w:r w:rsidR="009B3E33" w:rsidRPr="003D530C">
        <w:rPr>
          <w:b/>
        </w:rPr>
        <w:t xml:space="preserve">я </w:t>
      </w:r>
    </w:p>
    <w:p w:rsidR="009B3E33" w:rsidRPr="003D530C" w:rsidRDefault="009B3E33" w:rsidP="005E6CA3">
      <w:pPr>
        <w:tabs>
          <w:tab w:val="left" w:pos="540"/>
        </w:tabs>
        <w:ind w:left="-567" w:firstLine="851"/>
        <w:jc w:val="center"/>
        <w:rPr>
          <w:b/>
        </w:rPr>
      </w:pPr>
    </w:p>
    <w:tbl>
      <w:tblPr>
        <w:tblW w:w="11659" w:type="dxa"/>
        <w:jc w:val="center"/>
        <w:tblLayout w:type="fixed"/>
        <w:tblLook w:val="0000" w:firstRow="0" w:lastRow="0" w:firstColumn="0" w:lastColumn="0" w:noHBand="0" w:noVBand="0"/>
      </w:tblPr>
      <w:tblGrid>
        <w:gridCol w:w="684"/>
        <w:gridCol w:w="6161"/>
        <w:gridCol w:w="993"/>
        <w:gridCol w:w="1275"/>
        <w:gridCol w:w="1273"/>
        <w:gridCol w:w="1273"/>
      </w:tblGrid>
      <w:tr w:rsidR="00463581" w:rsidRPr="003D530C" w:rsidTr="00463581">
        <w:trPr>
          <w:trHeight w:val="677"/>
          <w:jc w:val="center"/>
        </w:trPr>
        <w:tc>
          <w:tcPr>
            <w:tcW w:w="684" w:type="dxa"/>
            <w:tcBorders>
              <w:top w:val="single" w:sz="4" w:space="0" w:color="000000"/>
              <w:left w:val="single" w:sz="4" w:space="0" w:color="000000"/>
              <w:bottom w:val="single" w:sz="4" w:space="0" w:color="000000"/>
            </w:tcBorders>
            <w:shd w:val="clear" w:color="auto" w:fill="auto"/>
            <w:vAlign w:val="center"/>
          </w:tcPr>
          <w:p w:rsidR="00463581" w:rsidRPr="003D530C" w:rsidRDefault="00463581" w:rsidP="002E21F1">
            <w:pPr>
              <w:snapToGrid w:val="0"/>
              <w:jc w:val="center"/>
              <w:rPr>
                <w:b/>
              </w:rPr>
            </w:pPr>
            <w:r w:rsidRPr="003D530C">
              <w:rPr>
                <w:b/>
              </w:rPr>
              <w:t>№ п/п</w:t>
            </w:r>
          </w:p>
        </w:tc>
        <w:tc>
          <w:tcPr>
            <w:tcW w:w="6161" w:type="dxa"/>
            <w:tcBorders>
              <w:top w:val="single" w:sz="4" w:space="0" w:color="000000"/>
              <w:left w:val="single" w:sz="4" w:space="0" w:color="000000"/>
              <w:bottom w:val="single" w:sz="4" w:space="0" w:color="000000"/>
            </w:tcBorders>
            <w:shd w:val="clear" w:color="auto" w:fill="auto"/>
            <w:vAlign w:val="center"/>
          </w:tcPr>
          <w:p w:rsidR="00463581" w:rsidRPr="003D530C" w:rsidRDefault="00463581" w:rsidP="002E21F1">
            <w:pPr>
              <w:snapToGrid w:val="0"/>
              <w:jc w:val="center"/>
              <w:rPr>
                <w:b/>
              </w:rPr>
            </w:pPr>
            <w:r w:rsidRPr="003D530C">
              <w:rPr>
                <w:b/>
              </w:rPr>
              <w:t>Наименование услуги</w:t>
            </w:r>
          </w:p>
        </w:tc>
        <w:tc>
          <w:tcPr>
            <w:tcW w:w="993" w:type="dxa"/>
            <w:tcBorders>
              <w:top w:val="single" w:sz="4" w:space="0" w:color="000000"/>
              <w:left w:val="single" w:sz="4" w:space="0" w:color="000000"/>
              <w:bottom w:val="single" w:sz="4" w:space="0" w:color="auto"/>
            </w:tcBorders>
            <w:shd w:val="clear" w:color="auto" w:fill="auto"/>
            <w:vAlign w:val="center"/>
          </w:tcPr>
          <w:p w:rsidR="00463581" w:rsidRPr="003D530C" w:rsidRDefault="00463581" w:rsidP="002E21F1">
            <w:pPr>
              <w:snapToGrid w:val="0"/>
              <w:jc w:val="center"/>
              <w:rPr>
                <w:b/>
              </w:rPr>
            </w:pPr>
            <w:r w:rsidRPr="003D530C">
              <w:rPr>
                <w:b/>
              </w:rPr>
              <w:t>Ед. изм.</w:t>
            </w:r>
          </w:p>
        </w:tc>
        <w:tc>
          <w:tcPr>
            <w:tcW w:w="1275" w:type="dxa"/>
            <w:tcBorders>
              <w:top w:val="single" w:sz="4" w:space="0" w:color="000000"/>
              <w:left w:val="single" w:sz="4" w:space="0" w:color="000000"/>
              <w:bottom w:val="single" w:sz="4" w:space="0" w:color="auto"/>
            </w:tcBorders>
            <w:shd w:val="clear" w:color="auto" w:fill="auto"/>
            <w:vAlign w:val="center"/>
          </w:tcPr>
          <w:p w:rsidR="00463581" w:rsidRPr="003D530C" w:rsidRDefault="002E3281" w:rsidP="002E21F1">
            <w:pPr>
              <w:snapToGrid w:val="0"/>
              <w:jc w:val="center"/>
              <w:rPr>
                <w:b/>
              </w:rPr>
            </w:pPr>
            <w:r>
              <w:rPr>
                <w:b/>
              </w:rPr>
              <w:t>Объем</w:t>
            </w:r>
          </w:p>
        </w:tc>
        <w:tc>
          <w:tcPr>
            <w:tcW w:w="1273" w:type="dxa"/>
            <w:tcBorders>
              <w:top w:val="single" w:sz="4" w:space="0" w:color="000000"/>
              <w:left w:val="single" w:sz="4" w:space="0" w:color="000000"/>
              <w:bottom w:val="single" w:sz="4" w:space="0" w:color="auto"/>
              <w:right w:val="single" w:sz="4" w:space="0" w:color="000000"/>
            </w:tcBorders>
            <w:shd w:val="clear" w:color="auto" w:fill="auto"/>
            <w:vAlign w:val="center"/>
          </w:tcPr>
          <w:p w:rsidR="00463581" w:rsidRPr="003D530C" w:rsidRDefault="00463581" w:rsidP="002E21F1">
            <w:pPr>
              <w:snapToGrid w:val="0"/>
              <w:jc w:val="center"/>
              <w:rPr>
                <w:b/>
              </w:rPr>
            </w:pPr>
            <w:r w:rsidRPr="003D530C">
              <w:rPr>
                <w:b/>
              </w:rPr>
              <w:t>Цена за ед., руб.</w:t>
            </w:r>
          </w:p>
        </w:tc>
        <w:tc>
          <w:tcPr>
            <w:tcW w:w="1273" w:type="dxa"/>
            <w:tcBorders>
              <w:top w:val="single" w:sz="4" w:space="0" w:color="000000"/>
              <w:left w:val="single" w:sz="4" w:space="0" w:color="000000"/>
              <w:bottom w:val="single" w:sz="4" w:space="0" w:color="auto"/>
              <w:right w:val="single" w:sz="4" w:space="0" w:color="000000"/>
            </w:tcBorders>
            <w:vAlign w:val="center"/>
          </w:tcPr>
          <w:p w:rsidR="00463581" w:rsidRPr="003D530C" w:rsidRDefault="00463581" w:rsidP="002E21F1">
            <w:pPr>
              <w:snapToGrid w:val="0"/>
              <w:jc w:val="center"/>
              <w:rPr>
                <w:b/>
              </w:rPr>
            </w:pPr>
            <w:r w:rsidRPr="003D530C">
              <w:rPr>
                <w:b/>
              </w:rPr>
              <w:t>Сумма, руб.</w:t>
            </w:r>
          </w:p>
        </w:tc>
      </w:tr>
      <w:tr w:rsidR="001E2EB7" w:rsidRPr="003D530C" w:rsidTr="00353AD8">
        <w:trPr>
          <w:trHeight w:val="70"/>
          <w:jc w:val="center"/>
        </w:trPr>
        <w:tc>
          <w:tcPr>
            <w:tcW w:w="684" w:type="dxa"/>
            <w:tcBorders>
              <w:top w:val="single" w:sz="4" w:space="0" w:color="000000"/>
              <w:left w:val="single" w:sz="4" w:space="0" w:color="000000"/>
              <w:bottom w:val="single" w:sz="4" w:space="0" w:color="000000"/>
            </w:tcBorders>
            <w:shd w:val="clear" w:color="auto" w:fill="auto"/>
            <w:vAlign w:val="center"/>
          </w:tcPr>
          <w:p w:rsidR="001E2EB7" w:rsidRPr="003D530C" w:rsidRDefault="001E2EB7" w:rsidP="001E2EB7">
            <w:r w:rsidRPr="003D530C">
              <w:t>1</w:t>
            </w:r>
          </w:p>
        </w:tc>
        <w:tc>
          <w:tcPr>
            <w:tcW w:w="6161" w:type="dxa"/>
            <w:tcBorders>
              <w:top w:val="single" w:sz="4" w:space="0" w:color="000000"/>
              <w:left w:val="single" w:sz="4" w:space="0" w:color="000000"/>
              <w:bottom w:val="single" w:sz="4" w:space="0" w:color="000000"/>
              <w:right w:val="single" w:sz="4" w:space="0" w:color="auto"/>
            </w:tcBorders>
            <w:shd w:val="clear" w:color="auto" w:fill="auto"/>
            <w:vAlign w:val="center"/>
          </w:tcPr>
          <w:p w:rsidR="001E2EB7" w:rsidRPr="00401F3A" w:rsidRDefault="001E2EB7" w:rsidP="00401F3A">
            <w:pPr>
              <w:rPr>
                <w:b/>
                <w:bCs/>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E2EB7" w:rsidRPr="003D530C" w:rsidRDefault="001E2EB7" w:rsidP="001E2EB7">
            <w:pPr>
              <w:snapToGrid w:val="0"/>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E2EB7" w:rsidRPr="003D530C" w:rsidRDefault="001E2EB7" w:rsidP="00353AD8">
            <w:pPr>
              <w:snapToGrid w:val="0"/>
              <w:jc w:val="center"/>
            </w:pP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1E2EB7" w:rsidRPr="003D530C" w:rsidRDefault="001E2EB7" w:rsidP="001E2EB7">
            <w:pPr>
              <w:snapToGrid w:val="0"/>
              <w:ind w:left="50"/>
            </w:pPr>
          </w:p>
        </w:tc>
        <w:tc>
          <w:tcPr>
            <w:tcW w:w="1273" w:type="dxa"/>
            <w:tcBorders>
              <w:top w:val="single" w:sz="4" w:space="0" w:color="auto"/>
              <w:left w:val="single" w:sz="4" w:space="0" w:color="auto"/>
              <w:bottom w:val="single" w:sz="4" w:space="0" w:color="auto"/>
              <w:right w:val="single" w:sz="4" w:space="0" w:color="auto"/>
            </w:tcBorders>
          </w:tcPr>
          <w:p w:rsidR="001E2EB7" w:rsidRPr="003D530C" w:rsidRDefault="001E2EB7" w:rsidP="001E2EB7">
            <w:pPr>
              <w:snapToGrid w:val="0"/>
              <w:ind w:left="50"/>
            </w:pPr>
          </w:p>
        </w:tc>
      </w:tr>
      <w:tr w:rsidR="00BB14F0" w:rsidRPr="003D530C" w:rsidTr="00BB14F0">
        <w:trPr>
          <w:trHeight w:val="70"/>
          <w:jc w:val="center"/>
        </w:trPr>
        <w:tc>
          <w:tcPr>
            <w:tcW w:w="1038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BB14F0" w:rsidRPr="003D530C" w:rsidRDefault="00BB14F0" w:rsidP="002E3281">
            <w:pPr>
              <w:snapToGrid w:val="0"/>
              <w:ind w:left="50"/>
              <w:jc w:val="right"/>
              <w:rPr>
                <w:b/>
              </w:rPr>
            </w:pPr>
            <w:r w:rsidRPr="003D530C">
              <w:rPr>
                <w:b/>
              </w:rPr>
              <w:t>Итого:</w:t>
            </w:r>
          </w:p>
        </w:tc>
        <w:tc>
          <w:tcPr>
            <w:tcW w:w="1273" w:type="dxa"/>
            <w:tcBorders>
              <w:top w:val="single" w:sz="4" w:space="0" w:color="auto"/>
              <w:left w:val="single" w:sz="4" w:space="0" w:color="auto"/>
              <w:bottom w:val="single" w:sz="4" w:space="0" w:color="auto"/>
              <w:right w:val="single" w:sz="4" w:space="0" w:color="auto"/>
            </w:tcBorders>
          </w:tcPr>
          <w:p w:rsidR="00BB14F0" w:rsidRPr="003D530C" w:rsidRDefault="00BB14F0" w:rsidP="001E2EB7">
            <w:pPr>
              <w:snapToGrid w:val="0"/>
              <w:ind w:left="50"/>
            </w:pPr>
          </w:p>
        </w:tc>
      </w:tr>
      <w:tr w:rsidR="002E3281" w:rsidRPr="003D530C" w:rsidTr="00BB14F0">
        <w:trPr>
          <w:trHeight w:val="70"/>
          <w:jc w:val="center"/>
        </w:trPr>
        <w:tc>
          <w:tcPr>
            <w:tcW w:w="1038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E3281" w:rsidRPr="003D530C" w:rsidRDefault="002E3281" w:rsidP="002E3281">
            <w:pPr>
              <w:snapToGrid w:val="0"/>
              <w:ind w:left="50"/>
              <w:jc w:val="right"/>
              <w:rPr>
                <w:b/>
              </w:rPr>
            </w:pPr>
            <w:r>
              <w:rPr>
                <w:b/>
              </w:rPr>
              <w:t>В т.ч. НДС ___%</w:t>
            </w:r>
          </w:p>
        </w:tc>
        <w:tc>
          <w:tcPr>
            <w:tcW w:w="1273" w:type="dxa"/>
            <w:tcBorders>
              <w:top w:val="single" w:sz="4" w:space="0" w:color="auto"/>
              <w:left w:val="single" w:sz="4" w:space="0" w:color="auto"/>
              <w:bottom w:val="single" w:sz="4" w:space="0" w:color="auto"/>
              <w:right w:val="single" w:sz="4" w:space="0" w:color="auto"/>
            </w:tcBorders>
          </w:tcPr>
          <w:p w:rsidR="002E3281" w:rsidRPr="003D530C" w:rsidRDefault="002E3281" w:rsidP="001E2EB7">
            <w:pPr>
              <w:snapToGrid w:val="0"/>
              <w:ind w:left="50"/>
            </w:pPr>
          </w:p>
        </w:tc>
      </w:tr>
    </w:tbl>
    <w:p w:rsidR="00B52C5E" w:rsidRPr="003D530C" w:rsidRDefault="00B52C5E" w:rsidP="005E6CA3">
      <w:pPr>
        <w:tabs>
          <w:tab w:val="left" w:pos="540"/>
        </w:tabs>
        <w:ind w:left="-567" w:firstLine="851"/>
        <w:jc w:val="center"/>
        <w:rPr>
          <w:b/>
        </w:rPr>
      </w:pPr>
    </w:p>
    <w:p w:rsidR="00A54F96" w:rsidRDefault="00A54F96" w:rsidP="00A54F96">
      <w:pPr>
        <w:tabs>
          <w:tab w:val="left" w:pos="540"/>
        </w:tabs>
        <w:ind w:left="-567" w:firstLine="851"/>
        <w:jc w:val="right"/>
        <w:rPr>
          <w:bCs/>
        </w:rPr>
      </w:pPr>
    </w:p>
    <w:p w:rsidR="00A54F96" w:rsidRPr="003D530C" w:rsidRDefault="00A54F96" w:rsidP="00A54F96">
      <w:pPr>
        <w:tabs>
          <w:tab w:val="left" w:pos="540"/>
        </w:tabs>
        <w:ind w:left="-567" w:firstLine="851"/>
        <w:jc w:val="center"/>
      </w:pPr>
      <w:r w:rsidRPr="003D530C">
        <w:t>Подписи сторон:</w:t>
      </w:r>
    </w:p>
    <w:tbl>
      <w:tblPr>
        <w:tblpPr w:leftFromText="180" w:rightFromText="180" w:vertAnchor="text" w:horzAnchor="page" w:tblpX="4468" w:tblpY="192"/>
        <w:tblW w:w="0" w:type="auto"/>
        <w:tblLook w:val="04A0" w:firstRow="1" w:lastRow="0" w:firstColumn="1" w:lastColumn="0" w:noHBand="0" w:noVBand="1"/>
      </w:tblPr>
      <w:tblGrid>
        <w:gridCol w:w="4490"/>
        <w:gridCol w:w="4697"/>
      </w:tblGrid>
      <w:tr w:rsidR="00A54F96" w:rsidRPr="003D530C" w:rsidTr="0037229E">
        <w:trPr>
          <w:trHeight w:val="1212"/>
        </w:trPr>
        <w:tc>
          <w:tcPr>
            <w:tcW w:w="4490" w:type="dxa"/>
          </w:tcPr>
          <w:p w:rsidR="00A54F96" w:rsidRPr="003D530C" w:rsidRDefault="00A54F96" w:rsidP="0037229E">
            <w:pPr>
              <w:pStyle w:val="af"/>
              <w:jc w:val="center"/>
              <w:rPr>
                <w:bCs/>
                <w:sz w:val="24"/>
                <w:szCs w:val="24"/>
              </w:rPr>
            </w:pPr>
            <w:r w:rsidRPr="003D530C">
              <w:rPr>
                <w:sz w:val="24"/>
                <w:szCs w:val="24"/>
              </w:rPr>
              <w:t>Исполнитель</w:t>
            </w:r>
          </w:p>
          <w:p w:rsidR="00A54F96" w:rsidRDefault="00A54F96" w:rsidP="0037229E">
            <w:pPr>
              <w:pStyle w:val="af"/>
              <w:jc w:val="center"/>
              <w:rPr>
                <w:bCs/>
                <w:sz w:val="24"/>
                <w:szCs w:val="24"/>
              </w:rPr>
            </w:pPr>
          </w:p>
          <w:p w:rsidR="002E3281" w:rsidRDefault="002E3281" w:rsidP="0037229E">
            <w:pPr>
              <w:pStyle w:val="af"/>
              <w:jc w:val="center"/>
              <w:rPr>
                <w:bCs/>
                <w:sz w:val="24"/>
                <w:szCs w:val="24"/>
              </w:rPr>
            </w:pPr>
          </w:p>
          <w:p w:rsidR="002E3281" w:rsidRPr="003D530C" w:rsidRDefault="002E3281" w:rsidP="0037229E">
            <w:pPr>
              <w:pStyle w:val="af"/>
              <w:jc w:val="center"/>
              <w:rPr>
                <w:bCs/>
                <w:sz w:val="24"/>
                <w:szCs w:val="24"/>
              </w:rPr>
            </w:pPr>
          </w:p>
          <w:p w:rsidR="00A54F96" w:rsidRDefault="00A54F96" w:rsidP="0037229E">
            <w:pPr>
              <w:tabs>
                <w:tab w:val="left" w:pos="540"/>
              </w:tabs>
              <w:jc w:val="center"/>
            </w:pPr>
            <w:r w:rsidRPr="003D530C">
              <w:t>______________</w:t>
            </w:r>
            <w:r w:rsidR="002E3281">
              <w:t xml:space="preserve"> /__________</w:t>
            </w:r>
          </w:p>
          <w:p w:rsidR="00A54F96" w:rsidRPr="003D530C" w:rsidRDefault="00A54F96" w:rsidP="0037229E">
            <w:pPr>
              <w:tabs>
                <w:tab w:val="left" w:pos="540"/>
              </w:tabs>
              <w:rPr>
                <w:bCs/>
              </w:rPr>
            </w:pPr>
            <w:r>
              <w:t>М.П.</w:t>
            </w:r>
          </w:p>
        </w:tc>
        <w:tc>
          <w:tcPr>
            <w:tcW w:w="4697" w:type="dxa"/>
          </w:tcPr>
          <w:p w:rsidR="00A54F96" w:rsidRPr="003D530C" w:rsidRDefault="00A54F96" w:rsidP="0037229E">
            <w:pPr>
              <w:suppressAutoHyphens/>
              <w:jc w:val="center"/>
              <w:rPr>
                <w:rFonts w:eastAsia="Arial"/>
                <w:bCs/>
              </w:rPr>
            </w:pPr>
            <w:r w:rsidRPr="003D530C">
              <w:rPr>
                <w:rFonts w:eastAsia="Arial"/>
                <w:bCs/>
              </w:rPr>
              <w:t>Заказчик</w:t>
            </w:r>
          </w:p>
          <w:p w:rsidR="003056F7" w:rsidRPr="003056F7" w:rsidRDefault="003056F7" w:rsidP="003056F7">
            <w:pPr>
              <w:jc w:val="center"/>
              <w:rPr>
                <w:rFonts w:eastAsia="Arial"/>
                <w:bCs/>
              </w:rPr>
            </w:pPr>
            <w:r w:rsidRPr="003056F7">
              <w:rPr>
                <w:rFonts w:eastAsia="Arial"/>
                <w:bCs/>
              </w:rPr>
              <w:t xml:space="preserve">Главный врач </w:t>
            </w:r>
          </w:p>
          <w:p w:rsidR="003056F7" w:rsidRPr="003056F7" w:rsidRDefault="003056F7" w:rsidP="003056F7">
            <w:pPr>
              <w:jc w:val="center"/>
              <w:rPr>
                <w:bCs/>
              </w:rPr>
            </w:pPr>
            <w:r w:rsidRPr="003056F7">
              <w:rPr>
                <w:bCs/>
              </w:rPr>
              <w:t>РКБ ФГБУЗ ЮОМЦ ФМБА России</w:t>
            </w:r>
          </w:p>
          <w:p w:rsidR="003056F7" w:rsidRPr="003056F7" w:rsidRDefault="003056F7" w:rsidP="003056F7">
            <w:pPr>
              <w:widowControl w:val="0"/>
              <w:tabs>
                <w:tab w:val="left" w:pos="540"/>
              </w:tabs>
              <w:autoSpaceDE w:val="0"/>
              <w:autoSpaceDN w:val="0"/>
              <w:adjustRightInd w:val="0"/>
              <w:jc w:val="center"/>
              <w:rPr>
                <w:rFonts w:eastAsia="Arial"/>
                <w:bCs/>
              </w:rPr>
            </w:pPr>
            <w:r>
              <w:rPr>
                <w:rFonts w:eastAsia="Arial"/>
                <w:bCs/>
              </w:rPr>
              <w:t>_______________</w:t>
            </w:r>
            <w:r w:rsidRPr="003056F7">
              <w:rPr>
                <w:rFonts w:eastAsia="Arial"/>
                <w:bCs/>
              </w:rPr>
              <w:t>Плескачев С.А.</w:t>
            </w:r>
          </w:p>
          <w:p w:rsidR="00A54F96" w:rsidRPr="003D530C" w:rsidRDefault="00A54F96" w:rsidP="0037229E">
            <w:pPr>
              <w:tabs>
                <w:tab w:val="left" w:pos="540"/>
              </w:tabs>
              <w:rPr>
                <w:bCs/>
              </w:rPr>
            </w:pPr>
            <w:r>
              <w:rPr>
                <w:rFonts w:eastAsia="Arial"/>
                <w:bCs/>
              </w:rPr>
              <w:t>М.П.</w:t>
            </w:r>
          </w:p>
        </w:tc>
      </w:tr>
    </w:tbl>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2E3281" w:rsidRDefault="002E3281" w:rsidP="00A54F96">
      <w:pPr>
        <w:tabs>
          <w:tab w:val="left" w:pos="540"/>
        </w:tabs>
        <w:ind w:left="-567" w:firstLine="851"/>
        <w:jc w:val="right"/>
        <w:rPr>
          <w:bCs/>
        </w:rPr>
      </w:pPr>
    </w:p>
    <w:p w:rsidR="002E3281" w:rsidRDefault="002E3281"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Default="00A54F96" w:rsidP="00A54F96">
      <w:pPr>
        <w:tabs>
          <w:tab w:val="left" w:pos="540"/>
        </w:tabs>
        <w:ind w:left="-567" w:firstLine="851"/>
        <w:jc w:val="right"/>
        <w:rPr>
          <w:bCs/>
        </w:rPr>
      </w:pPr>
    </w:p>
    <w:p w:rsidR="00A54F96" w:rsidRPr="00A54F96" w:rsidRDefault="00A54F96" w:rsidP="00A54F96">
      <w:pPr>
        <w:tabs>
          <w:tab w:val="left" w:pos="540"/>
        </w:tabs>
        <w:ind w:left="-567" w:firstLine="851"/>
        <w:jc w:val="right"/>
        <w:rPr>
          <w:bCs/>
        </w:rPr>
      </w:pPr>
      <w:r w:rsidRPr="00A54F96">
        <w:rPr>
          <w:bCs/>
        </w:rPr>
        <w:t xml:space="preserve">Приложение № 2 к контракту </w:t>
      </w:r>
    </w:p>
    <w:p w:rsidR="00A54F96" w:rsidRPr="00A54F96" w:rsidRDefault="003056F7" w:rsidP="00A54F96">
      <w:pPr>
        <w:numPr>
          <w:ilvl w:val="0"/>
          <w:numId w:val="2"/>
        </w:numPr>
        <w:tabs>
          <w:tab w:val="left" w:pos="540"/>
        </w:tabs>
        <w:jc w:val="right"/>
        <w:rPr>
          <w:bCs/>
        </w:rPr>
      </w:pPr>
      <w:r>
        <w:rPr>
          <w:bCs/>
        </w:rPr>
        <w:t>№______ от «____»________ 2026</w:t>
      </w:r>
      <w:r w:rsidR="00A54F96" w:rsidRPr="00A54F96">
        <w:rPr>
          <w:bCs/>
        </w:rPr>
        <w:t>г.</w:t>
      </w:r>
    </w:p>
    <w:p w:rsidR="00A54F96" w:rsidRDefault="00A54F96" w:rsidP="005E6CA3">
      <w:pPr>
        <w:tabs>
          <w:tab w:val="left" w:pos="540"/>
        </w:tabs>
        <w:ind w:left="-567" w:firstLine="851"/>
        <w:jc w:val="center"/>
        <w:rPr>
          <w:b/>
        </w:rPr>
      </w:pPr>
    </w:p>
    <w:p w:rsidR="00A54F96" w:rsidRDefault="00A54F96" w:rsidP="005E6CA3">
      <w:pPr>
        <w:tabs>
          <w:tab w:val="left" w:pos="540"/>
        </w:tabs>
        <w:ind w:left="-567" w:firstLine="851"/>
        <w:jc w:val="center"/>
        <w:rPr>
          <w:b/>
        </w:rPr>
      </w:pPr>
    </w:p>
    <w:p w:rsidR="00A54F96" w:rsidRDefault="00A54F96" w:rsidP="005E6CA3">
      <w:pPr>
        <w:tabs>
          <w:tab w:val="left" w:pos="540"/>
        </w:tabs>
        <w:ind w:left="-567" w:firstLine="851"/>
        <w:jc w:val="center"/>
        <w:rPr>
          <w:b/>
        </w:rPr>
      </w:pPr>
    </w:p>
    <w:p w:rsidR="00330D3F" w:rsidRPr="003D530C" w:rsidRDefault="00463581" w:rsidP="005E6CA3">
      <w:pPr>
        <w:tabs>
          <w:tab w:val="left" w:pos="540"/>
        </w:tabs>
        <w:ind w:left="-567" w:firstLine="851"/>
        <w:jc w:val="center"/>
        <w:rPr>
          <w:b/>
        </w:rPr>
      </w:pPr>
      <w:r w:rsidRPr="003D530C">
        <w:rPr>
          <w:b/>
        </w:rPr>
        <w:t>Техническое задание</w:t>
      </w:r>
    </w:p>
    <w:p w:rsidR="00066587" w:rsidRDefault="00066587" w:rsidP="005E6CA3">
      <w:pPr>
        <w:tabs>
          <w:tab w:val="left" w:pos="540"/>
        </w:tabs>
        <w:ind w:left="-567" w:firstLine="851"/>
        <w:jc w:val="center"/>
        <w:rPr>
          <w:b/>
        </w:rPr>
      </w:pPr>
    </w:p>
    <w:p w:rsidR="001D44F3" w:rsidRDefault="001D44F3" w:rsidP="005E6CA3">
      <w:pPr>
        <w:tabs>
          <w:tab w:val="left" w:pos="540"/>
        </w:tabs>
        <w:ind w:left="-567" w:firstLine="851"/>
        <w:jc w:val="center"/>
        <w:rPr>
          <w:b/>
        </w:rPr>
      </w:pPr>
    </w:p>
    <w:p w:rsidR="002E3281" w:rsidRDefault="002E3281" w:rsidP="005E6CA3">
      <w:pPr>
        <w:tabs>
          <w:tab w:val="left" w:pos="540"/>
        </w:tabs>
        <w:ind w:left="-567" w:firstLine="851"/>
        <w:jc w:val="center"/>
        <w:rPr>
          <w:b/>
        </w:rPr>
      </w:pPr>
    </w:p>
    <w:p w:rsidR="002E3281" w:rsidRDefault="002E3281" w:rsidP="005E6CA3">
      <w:pPr>
        <w:tabs>
          <w:tab w:val="left" w:pos="540"/>
        </w:tabs>
        <w:ind w:left="-567" w:firstLine="851"/>
        <w:jc w:val="center"/>
        <w:rPr>
          <w:b/>
        </w:rPr>
      </w:pPr>
    </w:p>
    <w:p w:rsidR="002E3281" w:rsidRDefault="002E3281" w:rsidP="005E6CA3">
      <w:pPr>
        <w:tabs>
          <w:tab w:val="left" w:pos="540"/>
        </w:tabs>
        <w:ind w:left="-567" w:firstLine="851"/>
        <w:jc w:val="center"/>
        <w:rPr>
          <w:b/>
        </w:rPr>
      </w:pPr>
    </w:p>
    <w:p w:rsidR="002E3281" w:rsidRPr="003D530C" w:rsidRDefault="002E3281" w:rsidP="005E6CA3">
      <w:pPr>
        <w:tabs>
          <w:tab w:val="left" w:pos="540"/>
        </w:tabs>
        <w:ind w:left="-567" w:firstLine="851"/>
        <w:jc w:val="center"/>
        <w:rPr>
          <w:b/>
        </w:rPr>
      </w:pPr>
    </w:p>
    <w:p w:rsidR="00864D04" w:rsidRPr="003D530C" w:rsidRDefault="005E6CA3" w:rsidP="00463581">
      <w:pPr>
        <w:tabs>
          <w:tab w:val="left" w:pos="540"/>
        </w:tabs>
        <w:ind w:left="-567" w:firstLine="851"/>
        <w:jc w:val="center"/>
      </w:pPr>
      <w:r w:rsidRPr="003D530C">
        <w:t>Подписи сторон:</w:t>
      </w:r>
    </w:p>
    <w:tbl>
      <w:tblPr>
        <w:tblpPr w:leftFromText="180" w:rightFromText="180" w:vertAnchor="text" w:horzAnchor="page" w:tblpX="4468" w:tblpY="192"/>
        <w:tblW w:w="0" w:type="auto"/>
        <w:tblLook w:val="04A0" w:firstRow="1" w:lastRow="0" w:firstColumn="1" w:lastColumn="0" w:noHBand="0" w:noVBand="1"/>
      </w:tblPr>
      <w:tblGrid>
        <w:gridCol w:w="4490"/>
        <w:gridCol w:w="4697"/>
      </w:tblGrid>
      <w:tr w:rsidR="00FB5C13" w:rsidRPr="003D530C" w:rsidTr="00FB5C13">
        <w:trPr>
          <w:trHeight w:val="1212"/>
        </w:trPr>
        <w:tc>
          <w:tcPr>
            <w:tcW w:w="4490" w:type="dxa"/>
          </w:tcPr>
          <w:p w:rsidR="003D530C" w:rsidRPr="003D530C" w:rsidRDefault="003D530C" w:rsidP="003D530C">
            <w:pPr>
              <w:pStyle w:val="af"/>
              <w:jc w:val="center"/>
              <w:rPr>
                <w:bCs/>
                <w:sz w:val="24"/>
                <w:szCs w:val="24"/>
              </w:rPr>
            </w:pPr>
            <w:r w:rsidRPr="003D530C">
              <w:rPr>
                <w:sz w:val="24"/>
                <w:szCs w:val="24"/>
              </w:rPr>
              <w:t>Исполнитель</w:t>
            </w:r>
          </w:p>
          <w:p w:rsidR="003D530C" w:rsidRDefault="003D530C" w:rsidP="003D530C">
            <w:pPr>
              <w:pStyle w:val="af"/>
              <w:jc w:val="center"/>
              <w:rPr>
                <w:bCs/>
                <w:sz w:val="24"/>
                <w:szCs w:val="24"/>
              </w:rPr>
            </w:pPr>
          </w:p>
          <w:p w:rsidR="002E3281" w:rsidRPr="003D530C" w:rsidRDefault="002E3281" w:rsidP="003D530C">
            <w:pPr>
              <w:pStyle w:val="af"/>
              <w:jc w:val="center"/>
              <w:rPr>
                <w:bCs/>
                <w:sz w:val="24"/>
                <w:szCs w:val="24"/>
              </w:rPr>
            </w:pPr>
          </w:p>
          <w:p w:rsidR="00FB5C13" w:rsidRDefault="003D530C" w:rsidP="003D530C">
            <w:pPr>
              <w:tabs>
                <w:tab w:val="left" w:pos="540"/>
              </w:tabs>
              <w:jc w:val="center"/>
            </w:pPr>
            <w:r w:rsidRPr="003D530C">
              <w:t>______________</w:t>
            </w:r>
            <w:r w:rsidR="002E3281">
              <w:t>/__________</w:t>
            </w:r>
          </w:p>
          <w:p w:rsidR="00A54F96" w:rsidRPr="003D530C" w:rsidRDefault="00A54F96" w:rsidP="00A54F96">
            <w:pPr>
              <w:tabs>
                <w:tab w:val="left" w:pos="540"/>
              </w:tabs>
              <w:rPr>
                <w:bCs/>
              </w:rPr>
            </w:pPr>
            <w:r>
              <w:t>М.П.</w:t>
            </w:r>
          </w:p>
        </w:tc>
        <w:tc>
          <w:tcPr>
            <w:tcW w:w="4697" w:type="dxa"/>
          </w:tcPr>
          <w:p w:rsidR="00764FBD" w:rsidRPr="003D530C" w:rsidRDefault="00764FBD" w:rsidP="00764FBD">
            <w:pPr>
              <w:suppressAutoHyphens/>
              <w:jc w:val="center"/>
              <w:rPr>
                <w:rFonts w:eastAsia="Arial"/>
                <w:bCs/>
              </w:rPr>
            </w:pPr>
            <w:r w:rsidRPr="003D530C">
              <w:rPr>
                <w:rFonts w:eastAsia="Arial"/>
                <w:bCs/>
              </w:rPr>
              <w:t>Заказчик</w:t>
            </w:r>
          </w:p>
          <w:p w:rsidR="003056F7" w:rsidRPr="003056F7" w:rsidRDefault="003056F7" w:rsidP="003056F7">
            <w:pPr>
              <w:jc w:val="center"/>
              <w:rPr>
                <w:rFonts w:eastAsia="Arial"/>
                <w:bCs/>
              </w:rPr>
            </w:pPr>
            <w:r w:rsidRPr="003056F7">
              <w:rPr>
                <w:rFonts w:eastAsia="Arial"/>
                <w:bCs/>
              </w:rPr>
              <w:t xml:space="preserve">Главный врач </w:t>
            </w:r>
          </w:p>
          <w:p w:rsidR="003056F7" w:rsidRPr="003056F7" w:rsidRDefault="003056F7" w:rsidP="003056F7">
            <w:pPr>
              <w:jc w:val="center"/>
              <w:rPr>
                <w:bCs/>
              </w:rPr>
            </w:pPr>
            <w:r w:rsidRPr="003056F7">
              <w:rPr>
                <w:bCs/>
              </w:rPr>
              <w:t>РКБ ФГБУЗ ЮОМЦ ФМБА России</w:t>
            </w:r>
          </w:p>
          <w:p w:rsidR="003056F7" w:rsidRPr="003056F7" w:rsidRDefault="003056F7" w:rsidP="003056F7">
            <w:pPr>
              <w:widowControl w:val="0"/>
              <w:tabs>
                <w:tab w:val="left" w:pos="540"/>
              </w:tabs>
              <w:autoSpaceDE w:val="0"/>
              <w:autoSpaceDN w:val="0"/>
              <w:adjustRightInd w:val="0"/>
              <w:jc w:val="center"/>
              <w:rPr>
                <w:rFonts w:eastAsia="Arial"/>
                <w:bCs/>
              </w:rPr>
            </w:pPr>
            <w:r>
              <w:rPr>
                <w:rFonts w:eastAsia="Arial"/>
                <w:bCs/>
              </w:rPr>
              <w:t>_____________</w:t>
            </w:r>
            <w:r w:rsidRPr="003056F7">
              <w:rPr>
                <w:rFonts w:eastAsia="Arial"/>
                <w:bCs/>
              </w:rPr>
              <w:t>Плескачев С.А.</w:t>
            </w:r>
          </w:p>
          <w:p w:rsidR="00A54F96" w:rsidRPr="003D530C" w:rsidRDefault="003056F7" w:rsidP="00A54F96">
            <w:pPr>
              <w:tabs>
                <w:tab w:val="left" w:pos="540"/>
              </w:tabs>
              <w:rPr>
                <w:bCs/>
              </w:rPr>
            </w:pPr>
            <w:r>
              <w:rPr>
                <w:bCs/>
              </w:rPr>
              <w:t>М.П.</w:t>
            </w:r>
          </w:p>
        </w:tc>
      </w:tr>
    </w:tbl>
    <w:p w:rsidR="00864D04" w:rsidRPr="003D530C" w:rsidRDefault="00864D04" w:rsidP="00451B35">
      <w:pPr>
        <w:pStyle w:val="1"/>
        <w:keepNext w:val="0"/>
        <w:widowControl w:val="0"/>
        <w:numPr>
          <w:ilvl w:val="0"/>
          <w:numId w:val="2"/>
        </w:numPr>
        <w:tabs>
          <w:tab w:val="left" w:pos="180"/>
          <w:tab w:val="left" w:pos="2880"/>
          <w:tab w:val="left" w:pos="6120"/>
          <w:tab w:val="left" w:pos="7560"/>
        </w:tabs>
        <w:spacing w:before="0" w:after="0"/>
        <w:ind w:left="4860" w:right="-109"/>
        <w:jc w:val="center"/>
        <w:rPr>
          <w:rFonts w:ascii="Times New Roman" w:hAnsi="Times New Roman" w:cs="Times New Roman"/>
          <w:b w:val="0"/>
          <w:sz w:val="24"/>
          <w:szCs w:val="24"/>
        </w:rPr>
      </w:pPr>
    </w:p>
    <w:p w:rsidR="00864D04" w:rsidRPr="003D530C" w:rsidRDefault="00864D04" w:rsidP="00451B35">
      <w:pPr>
        <w:pStyle w:val="1"/>
        <w:keepNext w:val="0"/>
        <w:widowControl w:val="0"/>
        <w:numPr>
          <w:ilvl w:val="0"/>
          <w:numId w:val="2"/>
        </w:numPr>
        <w:tabs>
          <w:tab w:val="left" w:pos="180"/>
          <w:tab w:val="left" w:pos="2880"/>
          <w:tab w:val="left" w:pos="6120"/>
          <w:tab w:val="left" w:pos="7560"/>
        </w:tabs>
        <w:spacing w:before="0" w:after="0"/>
        <w:ind w:left="4860" w:right="-109"/>
        <w:jc w:val="right"/>
        <w:rPr>
          <w:rFonts w:ascii="Times New Roman" w:hAnsi="Times New Roman" w:cs="Times New Roman"/>
          <w:b w:val="0"/>
          <w:sz w:val="24"/>
          <w:szCs w:val="24"/>
        </w:rPr>
      </w:pPr>
    </w:p>
    <w:p w:rsidR="00864D04" w:rsidRPr="003D530C" w:rsidRDefault="00864D04" w:rsidP="00451B35">
      <w:pPr>
        <w:pStyle w:val="1"/>
        <w:keepNext w:val="0"/>
        <w:widowControl w:val="0"/>
        <w:numPr>
          <w:ilvl w:val="0"/>
          <w:numId w:val="2"/>
        </w:numPr>
        <w:tabs>
          <w:tab w:val="left" w:pos="180"/>
          <w:tab w:val="left" w:pos="2880"/>
          <w:tab w:val="left" w:pos="6120"/>
          <w:tab w:val="left" w:pos="7560"/>
        </w:tabs>
        <w:spacing w:before="0" w:after="0"/>
        <w:ind w:left="4860" w:right="-109"/>
        <w:jc w:val="right"/>
        <w:rPr>
          <w:rFonts w:ascii="Times New Roman" w:hAnsi="Times New Roman" w:cs="Times New Roman"/>
          <w:b w:val="0"/>
          <w:sz w:val="24"/>
          <w:szCs w:val="24"/>
        </w:rPr>
      </w:pPr>
    </w:p>
    <w:p w:rsidR="00864D04" w:rsidRPr="003D530C" w:rsidRDefault="00864D04" w:rsidP="00451B35">
      <w:pPr>
        <w:pStyle w:val="1"/>
        <w:keepNext w:val="0"/>
        <w:widowControl w:val="0"/>
        <w:numPr>
          <w:ilvl w:val="0"/>
          <w:numId w:val="2"/>
        </w:numPr>
        <w:tabs>
          <w:tab w:val="left" w:pos="180"/>
          <w:tab w:val="left" w:pos="2880"/>
          <w:tab w:val="left" w:pos="6120"/>
          <w:tab w:val="left" w:pos="7560"/>
        </w:tabs>
        <w:spacing w:before="0" w:after="0"/>
        <w:ind w:left="4860" w:right="-109"/>
        <w:jc w:val="right"/>
        <w:rPr>
          <w:rFonts w:ascii="Times New Roman" w:hAnsi="Times New Roman" w:cs="Times New Roman"/>
          <w:b w:val="0"/>
          <w:sz w:val="24"/>
          <w:szCs w:val="24"/>
        </w:rPr>
      </w:pPr>
    </w:p>
    <w:p w:rsidR="00A70258" w:rsidRPr="003D530C" w:rsidRDefault="00A70258" w:rsidP="00254570">
      <w:pPr>
        <w:pStyle w:val="1"/>
        <w:keepNext w:val="0"/>
        <w:widowControl w:val="0"/>
        <w:tabs>
          <w:tab w:val="left" w:pos="180"/>
          <w:tab w:val="left" w:pos="2880"/>
          <w:tab w:val="left" w:pos="6120"/>
          <w:tab w:val="left" w:pos="7560"/>
        </w:tabs>
        <w:spacing w:before="0" w:after="0"/>
        <w:ind w:left="4860" w:right="-109"/>
        <w:jc w:val="center"/>
        <w:rPr>
          <w:rFonts w:ascii="Times New Roman" w:hAnsi="Times New Roman" w:cs="Times New Roman"/>
          <w:b w:val="0"/>
          <w:sz w:val="24"/>
          <w:szCs w:val="24"/>
        </w:rPr>
      </w:pPr>
    </w:p>
    <w:sectPr w:rsidR="00A70258" w:rsidRPr="003D530C" w:rsidSect="00FB5C13">
      <w:pgSz w:w="16838" w:h="11906" w:orient="landscape"/>
      <w:pgMar w:top="991" w:right="794" w:bottom="1701" w:left="851" w:header="142"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781" w:rsidRDefault="00BE3781">
      <w:r>
        <w:separator/>
      </w:r>
    </w:p>
  </w:endnote>
  <w:endnote w:type="continuationSeparator" w:id="0">
    <w:p w:rsidR="00BE3781" w:rsidRDefault="00BE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font>
  <w:font w:name="Verdana">
    <w:panose1 w:val="020B0604030504040204"/>
    <w:charset w:val="CC"/>
    <w:family w:val="swiss"/>
    <w:pitch w:val="variable"/>
    <w:sig w:usb0="A00006FF" w:usb1="4000205B" w:usb2="00000010" w:usb3="00000000" w:csb0="0000019F" w:csb1="00000000"/>
  </w:font>
  <w:font w:name="Gelvetsky 12pt">
    <w:altName w:val="Times New Roman"/>
    <w:charset w:val="CC"/>
    <w:family w:val="swiss"/>
    <w:pitch w:val="default"/>
  </w:font>
  <w:font w:name="Andale Sans UI">
    <w:altName w:val="Arial Unicode MS"/>
    <w:panose1 w:val="00000000000000000000"/>
    <w:charset w:val="CC"/>
    <w:family w:val="auto"/>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781" w:rsidRDefault="00BE3781">
      <w:r>
        <w:separator/>
      </w:r>
    </w:p>
  </w:footnote>
  <w:footnote w:type="continuationSeparator" w:id="0">
    <w:p w:rsidR="00BE3781" w:rsidRDefault="00BE3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1065" w:hanging="360"/>
      </w:pPr>
    </w:lvl>
  </w:abstractNum>
  <w:abstractNum w:abstractNumId="2" w15:restartNumberingAfterBreak="0">
    <w:nsid w:val="00000003"/>
    <w:multiLevelType w:val="multilevel"/>
    <w:tmpl w:val="00000003"/>
    <w:name w:val="WW8Num2"/>
    <w:lvl w:ilvl="0">
      <w:start w:val="1"/>
      <w:numFmt w:val="decimal"/>
      <w:lvlText w:val="%1."/>
      <w:lvlJc w:val="left"/>
      <w:pPr>
        <w:tabs>
          <w:tab w:val="num" w:pos="0"/>
        </w:tabs>
        <w:ind w:left="420" w:hanging="420"/>
      </w:pPr>
    </w:lvl>
    <w:lvl w:ilvl="1">
      <w:start w:val="1"/>
      <w:numFmt w:val="decimal"/>
      <w:lvlText w:val="%1.%2."/>
      <w:lvlJc w:val="left"/>
      <w:pPr>
        <w:tabs>
          <w:tab w:val="num" w:pos="0"/>
        </w:tabs>
        <w:ind w:left="465" w:hanging="420"/>
      </w:pPr>
    </w:lvl>
    <w:lvl w:ilvl="2">
      <w:start w:val="1"/>
      <w:numFmt w:val="decimal"/>
      <w:lvlText w:val="%1.%2.%3."/>
      <w:lvlJc w:val="left"/>
      <w:pPr>
        <w:tabs>
          <w:tab w:val="num" w:pos="0"/>
        </w:tabs>
        <w:ind w:left="810" w:hanging="720"/>
      </w:pPr>
    </w:lvl>
    <w:lvl w:ilvl="3">
      <w:start w:val="1"/>
      <w:numFmt w:val="decimal"/>
      <w:lvlText w:val="%1.%2.%3.%4."/>
      <w:lvlJc w:val="left"/>
      <w:pPr>
        <w:tabs>
          <w:tab w:val="num" w:pos="0"/>
        </w:tabs>
        <w:ind w:left="855" w:hanging="720"/>
      </w:pPr>
    </w:lvl>
    <w:lvl w:ilvl="4">
      <w:start w:val="1"/>
      <w:numFmt w:val="decimal"/>
      <w:lvlText w:val="%1.%2.%3.%4.%5."/>
      <w:lvlJc w:val="left"/>
      <w:pPr>
        <w:tabs>
          <w:tab w:val="num" w:pos="0"/>
        </w:tabs>
        <w:ind w:left="1260" w:hanging="1080"/>
      </w:pPr>
    </w:lvl>
    <w:lvl w:ilvl="5">
      <w:start w:val="1"/>
      <w:numFmt w:val="decimal"/>
      <w:lvlText w:val="%1.%2.%3.%4.%5.%6."/>
      <w:lvlJc w:val="left"/>
      <w:pPr>
        <w:tabs>
          <w:tab w:val="num" w:pos="0"/>
        </w:tabs>
        <w:ind w:left="1305" w:hanging="1080"/>
      </w:pPr>
    </w:lvl>
    <w:lvl w:ilvl="6">
      <w:start w:val="1"/>
      <w:numFmt w:val="decimal"/>
      <w:lvlText w:val="%1.%2.%3.%4.%5.%6.%7."/>
      <w:lvlJc w:val="left"/>
      <w:pPr>
        <w:tabs>
          <w:tab w:val="num" w:pos="0"/>
        </w:tabs>
        <w:ind w:left="1710" w:hanging="1440"/>
      </w:pPr>
    </w:lvl>
    <w:lvl w:ilvl="7">
      <w:start w:val="1"/>
      <w:numFmt w:val="decimal"/>
      <w:lvlText w:val="%1.%2.%3.%4.%5.%6.%7.%8."/>
      <w:lvlJc w:val="left"/>
      <w:pPr>
        <w:tabs>
          <w:tab w:val="num" w:pos="0"/>
        </w:tabs>
        <w:ind w:left="1755" w:hanging="1440"/>
      </w:pPr>
    </w:lvl>
    <w:lvl w:ilvl="8">
      <w:start w:val="1"/>
      <w:numFmt w:val="decimal"/>
      <w:lvlText w:val="%1.%2.%3.%4.%5.%6.%7.%8.%9."/>
      <w:lvlJc w:val="left"/>
      <w:pPr>
        <w:tabs>
          <w:tab w:val="num" w:pos="0"/>
        </w:tabs>
        <w:ind w:left="2160" w:hanging="1800"/>
      </w:pPr>
    </w:lvl>
  </w:abstractNum>
  <w:abstractNum w:abstractNumId="3"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E"/>
    <w:multiLevelType w:val="multilevel"/>
    <w:tmpl w:val="0000000E"/>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F"/>
    <w:multiLevelType w:val="multilevel"/>
    <w:tmpl w:val="0000000F"/>
    <w:name w:val="WW8Num6"/>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10"/>
    <w:multiLevelType w:val="multilevel"/>
    <w:tmpl w:val="00000010"/>
    <w:name w:val="WW8Num7"/>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11"/>
    <w:multiLevelType w:val="multilevel"/>
    <w:tmpl w:val="00000011"/>
    <w:name w:val="WW8Num8"/>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3"/>
    <w:multiLevelType w:val="multilevel"/>
    <w:tmpl w:val="00000013"/>
    <w:name w:val="WW8Num9"/>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4"/>
    <w:multiLevelType w:val="multilevel"/>
    <w:tmpl w:val="00000014"/>
    <w:name w:val="WW8Num10"/>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5"/>
    <w:multiLevelType w:val="multilevel"/>
    <w:tmpl w:val="00000015"/>
    <w:name w:val="WW8Num11"/>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16"/>
    <w:multiLevelType w:val="multilevel"/>
    <w:tmpl w:val="00000016"/>
    <w:name w:val="WW8Num12"/>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17"/>
    <w:multiLevelType w:val="multilevel"/>
    <w:tmpl w:val="00000017"/>
    <w:name w:val="WW8Num13"/>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8"/>
    <w:multiLevelType w:val="multilevel"/>
    <w:tmpl w:val="00000018"/>
    <w:name w:val="WW8Num14"/>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9"/>
    <w:multiLevelType w:val="multilevel"/>
    <w:tmpl w:val="00000019"/>
    <w:name w:val="WW8Num1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A"/>
    <w:multiLevelType w:val="multilevel"/>
    <w:tmpl w:val="0000001A"/>
    <w:name w:val="WW8Num16"/>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B"/>
    <w:multiLevelType w:val="multilevel"/>
    <w:tmpl w:val="0000001B"/>
    <w:name w:val="WW8Num17"/>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0000001C"/>
    <w:multiLevelType w:val="multilevel"/>
    <w:tmpl w:val="0000001C"/>
    <w:name w:val="WW8Num18"/>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D"/>
    <w:multiLevelType w:val="multilevel"/>
    <w:tmpl w:val="0000001D"/>
    <w:name w:val="WW8Num19"/>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E"/>
    <w:multiLevelType w:val="multilevel"/>
    <w:tmpl w:val="0000001E"/>
    <w:name w:val="WW8Num20"/>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2D60DD8"/>
    <w:multiLevelType w:val="multilevel"/>
    <w:tmpl w:val="77B2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4DA5D56"/>
    <w:multiLevelType w:val="multilevel"/>
    <w:tmpl w:val="F686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EA644C"/>
    <w:multiLevelType w:val="multilevel"/>
    <w:tmpl w:val="17F0C31A"/>
    <w:lvl w:ilvl="0">
      <w:start w:val="1"/>
      <w:numFmt w:val="decimal"/>
      <w:lvlText w:val="%1."/>
      <w:lvlJc w:val="left"/>
      <w:pPr>
        <w:ind w:left="360" w:hanging="360"/>
      </w:pPr>
      <w:rPr>
        <w:rFonts w:hint="default"/>
        <w:b/>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b/>
        <w:sz w:val="22"/>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b/>
        <w:sz w:val="22"/>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723703A"/>
    <w:multiLevelType w:val="multilevel"/>
    <w:tmpl w:val="5FBC2100"/>
    <w:name w:val="WW8Num21"/>
    <w:lvl w:ilvl="0">
      <w:start w:val="7"/>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080F4578"/>
    <w:multiLevelType w:val="multilevel"/>
    <w:tmpl w:val="9D14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9A356DA"/>
    <w:multiLevelType w:val="multilevel"/>
    <w:tmpl w:val="5FF6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BDE7029"/>
    <w:multiLevelType w:val="hybridMultilevel"/>
    <w:tmpl w:val="5874EFBE"/>
    <w:lvl w:ilvl="0" w:tplc="4426E0A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477C26"/>
    <w:multiLevelType w:val="multilevel"/>
    <w:tmpl w:val="3F92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27F39E6"/>
    <w:multiLevelType w:val="multilevel"/>
    <w:tmpl w:val="E0A81ABC"/>
    <w:name w:val="WW8Num22"/>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149C6B95"/>
    <w:multiLevelType w:val="multilevel"/>
    <w:tmpl w:val="FA8E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B51870"/>
    <w:multiLevelType w:val="hybridMultilevel"/>
    <w:tmpl w:val="62B2B674"/>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51F7862"/>
    <w:multiLevelType w:val="multilevel"/>
    <w:tmpl w:val="4FF8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5FA3D4E"/>
    <w:multiLevelType w:val="hybridMultilevel"/>
    <w:tmpl w:val="2796F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64F1774"/>
    <w:multiLevelType w:val="hybridMultilevel"/>
    <w:tmpl w:val="D4BE3504"/>
    <w:name w:val="WW8Num23"/>
    <w:lvl w:ilvl="0">
      <w:start w:val="1"/>
      <w:numFmt w:val="decimal"/>
      <w:lvlText w:val="%1."/>
      <w:lvlJc w:val="left"/>
      <w:pPr>
        <w:ind w:left="1380" w:hanging="84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4" w15:restartNumberingAfterBreak="0">
    <w:nsid w:val="1786316A"/>
    <w:multiLevelType w:val="hybridMultilevel"/>
    <w:tmpl w:val="839C952E"/>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9AE5F3F"/>
    <w:multiLevelType w:val="multilevel"/>
    <w:tmpl w:val="7D70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BA5394E"/>
    <w:multiLevelType w:val="hybridMultilevel"/>
    <w:tmpl w:val="626AE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D5D3C62"/>
    <w:multiLevelType w:val="multilevel"/>
    <w:tmpl w:val="63A0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0D541CB"/>
    <w:multiLevelType w:val="hybridMultilevel"/>
    <w:tmpl w:val="A3AA38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222466D1"/>
    <w:multiLevelType w:val="multilevel"/>
    <w:tmpl w:val="5E86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28A4017"/>
    <w:multiLevelType w:val="multilevel"/>
    <w:tmpl w:val="D662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168208C"/>
    <w:multiLevelType w:val="hybridMultilevel"/>
    <w:tmpl w:val="8EACF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8345100"/>
    <w:multiLevelType w:val="hybridMultilevel"/>
    <w:tmpl w:val="8CE6DBFC"/>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8816692"/>
    <w:multiLevelType w:val="multilevel"/>
    <w:tmpl w:val="54C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C4703E"/>
    <w:multiLevelType w:val="hybridMultilevel"/>
    <w:tmpl w:val="99C45F30"/>
    <w:name w:val="WW8Num2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5" w15:restartNumberingAfterBreak="0">
    <w:nsid w:val="3AC60F66"/>
    <w:multiLevelType w:val="hybridMultilevel"/>
    <w:tmpl w:val="67081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AE81B10"/>
    <w:multiLevelType w:val="multilevel"/>
    <w:tmpl w:val="FB80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BB342A"/>
    <w:multiLevelType w:val="multilevel"/>
    <w:tmpl w:val="F802F786"/>
    <w:name w:val="WW8Num25"/>
    <w:lvl w:ilvl="0">
      <w:start w:val="7"/>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8" w15:restartNumberingAfterBreak="0">
    <w:nsid w:val="3F9C7EE2"/>
    <w:multiLevelType w:val="multilevel"/>
    <w:tmpl w:val="F106326C"/>
    <w:name w:val="WW8Num26"/>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630"/>
        </w:tabs>
        <w:ind w:left="630" w:hanging="45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9" w15:restartNumberingAfterBreak="0">
    <w:nsid w:val="41A478F5"/>
    <w:multiLevelType w:val="hybridMultilevel"/>
    <w:tmpl w:val="856AB3AE"/>
    <w:name w:val="WW8Num27"/>
    <w:lvl w:ilvl="0">
      <w:start w:val="1"/>
      <w:numFmt w:val="decimal"/>
      <w:lvlText w:val="%1."/>
      <w:lvlJc w:val="left"/>
      <w:pPr>
        <w:ind w:left="1395" w:hanging="855"/>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0" w15:restartNumberingAfterBreak="0">
    <w:nsid w:val="4B6D54C5"/>
    <w:multiLevelType w:val="hybridMultilevel"/>
    <w:tmpl w:val="87E0FE36"/>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EAB38AD"/>
    <w:multiLevelType w:val="hybridMultilevel"/>
    <w:tmpl w:val="1C761D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4ECB7729"/>
    <w:multiLevelType w:val="multilevel"/>
    <w:tmpl w:val="73B6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49F10AB"/>
    <w:multiLevelType w:val="multilevel"/>
    <w:tmpl w:val="4E2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7C30A9E"/>
    <w:multiLevelType w:val="hybridMultilevel"/>
    <w:tmpl w:val="019AAD8E"/>
    <w:name w:val="WW8Num28"/>
    <w:lvl w:ilvl="0">
      <w:start w:val="1"/>
      <w:numFmt w:val="decimal"/>
      <w:lvlText w:val="%1."/>
      <w:lvlJc w:val="left"/>
      <w:pPr>
        <w:tabs>
          <w:tab w:val="num" w:pos="502"/>
        </w:tabs>
        <w:ind w:left="502" w:hanging="360"/>
      </w:pPr>
      <w:rPr>
        <w:rFonts w:hint="default"/>
        <w:b/>
        <w:color w:val="auto"/>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5" w15:restartNumberingAfterBreak="0">
    <w:nsid w:val="58394131"/>
    <w:multiLevelType w:val="hybridMultilevel"/>
    <w:tmpl w:val="8978251C"/>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CF73BEC"/>
    <w:multiLevelType w:val="multilevel"/>
    <w:tmpl w:val="3E42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284163"/>
    <w:multiLevelType w:val="multilevel"/>
    <w:tmpl w:val="4D8C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026A75"/>
    <w:multiLevelType w:val="hybridMultilevel"/>
    <w:tmpl w:val="8F24E056"/>
    <w:lvl w:ilvl="0" w:tplc="9FAE597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3B72AD3"/>
    <w:multiLevelType w:val="multilevel"/>
    <w:tmpl w:val="2C7A95E4"/>
    <w:name w:val="WW8Num29"/>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0" w15:restartNumberingAfterBreak="0">
    <w:nsid w:val="65B50A65"/>
    <w:multiLevelType w:val="hybridMultilevel"/>
    <w:tmpl w:val="F572B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6146AAD"/>
    <w:multiLevelType w:val="multilevel"/>
    <w:tmpl w:val="8668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A742411"/>
    <w:multiLevelType w:val="hybridMultilevel"/>
    <w:tmpl w:val="F4B20060"/>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E5B7150"/>
    <w:multiLevelType w:val="hybridMultilevel"/>
    <w:tmpl w:val="DD8E2BD0"/>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0B10B6B"/>
    <w:multiLevelType w:val="multilevel"/>
    <w:tmpl w:val="6FD2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4E7198D"/>
    <w:multiLevelType w:val="hybridMultilevel"/>
    <w:tmpl w:val="E102B2A4"/>
    <w:lvl w:ilvl="0" w:tplc="3998F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F8E511A"/>
    <w:multiLevelType w:val="multilevel"/>
    <w:tmpl w:val="2CD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51"/>
  </w:num>
  <w:num w:numId="6">
    <w:abstractNumId w:val="41"/>
  </w:num>
  <w:num w:numId="7">
    <w:abstractNumId w:val="22"/>
  </w:num>
  <w:num w:numId="8">
    <w:abstractNumId w:val="60"/>
  </w:num>
  <w:num w:numId="9">
    <w:abstractNumId w:val="50"/>
  </w:num>
  <w:num w:numId="10">
    <w:abstractNumId w:val="32"/>
  </w:num>
  <w:num w:numId="11">
    <w:abstractNumId w:val="61"/>
  </w:num>
  <w:num w:numId="12">
    <w:abstractNumId w:val="37"/>
  </w:num>
  <w:num w:numId="13">
    <w:abstractNumId w:val="56"/>
  </w:num>
  <w:num w:numId="14">
    <w:abstractNumId w:val="25"/>
  </w:num>
  <w:num w:numId="15">
    <w:abstractNumId w:val="52"/>
  </w:num>
  <w:num w:numId="16">
    <w:abstractNumId w:val="20"/>
  </w:num>
  <w:num w:numId="17">
    <w:abstractNumId w:val="29"/>
  </w:num>
  <w:num w:numId="18">
    <w:abstractNumId w:val="27"/>
  </w:num>
  <w:num w:numId="19">
    <w:abstractNumId w:val="53"/>
  </w:num>
  <w:num w:numId="20">
    <w:abstractNumId w:val="35"/>
  </w:num>
  <w:num w:numId="21">
    <w:abstractNumId w:val="24"/>
  </w:num>
  <w:num w:numId="22">
    <w:abstractNumId w:val="66"/>
  </w:num>
  <w:num w:numId="23">
    <w:abstractNumId w:val="40"/>
  </w:num>
  <w:num w:numId="24">
    <w:abstractNumId w:val="57"/>
  </w:num>
  <w:num w:numId="25">
    <w:abstractNumId w:val="39"/>
  </w:num>
  <w:num w:numId="26">
    <w:abstractNumId w:val="31"/>
  </w:num>
  <w:num w:numId="27">
    <w:abstractNumId w:val="46"/>
  </w:num>
  <w:num w:numId="28">
    <w:abstractNumId w:val="21"/>
  </w:num>
  <w:num w:numId="29">
    <w:abstractNumId w:val="43"/>
  </w:num>
  <w:num w:numId="30">
    <w:abstractNumId w:val="64"/>
  </w:num>
  <w:num w:numId="31">
    <w:abstractNumId w:val="45"/>
  </w:num>
  <w:num w:numId="32">
    <w:abstractNumId w:val="38"/>
  </w:num>
  <w:num w:numId="33">
    <w:abstractNumId w:val="36"/>
  </w:num>
  <w:num w:numId="34">
    <w:abstractNumId w:val="26"/>
  </w:num>
  <w:num w:numId="35">
    <w:abstractNumId w:val="65"/>
  </w:num>
  <w:num w:numId="36">
    <w:abstractNumId w:val="34"/>
  </w:num>
  <w:num w:numId="37">
    <w:abstractNumId w:val="55"/>
  </w:num>
  <w:num w:numId="38">
    <w:abstractNumId w:val="63"/>
  </w:num>
  <w:num w:numId="39">
    <w:abstractNumId w:val="42"/>
  </w:num>
  <w:num w:numId="40">
    <w:abstractNumId w:val="30"/>
  </w:num>
  <w:num w:numId="41">
    <w:abstractNumId w:val="62"/>
  </w:num>
  <w:num w:numId="4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977"/>
    <w:rsid w:val="0000110D"/>
    <w:rsid w:val="0000136D"/>
    <w:rsid w:val="000055E3"/>
    <w:rsid w:val="00005872"/>
    <w:rsid w:val="00010589"/>
    <w:rsid w:val="000123AA"/>
    <w:rsid w:val="000174D3"/>
    <w:rsid w:val="00020157"/>
    <w:rsid w:val="0002041C"/>
    <w:rsid w:val="0002088C"/>
    <w:rsid w:val="00020968"/>
    <w:rsid w:val="00020C13"/>
    <w:rsid w:val="00021B9B"/>
    <w:rsid w:val="0002510E"/>
    <w:rsid w:val="00026D3E"/>
    <w:rsid w:val="00031518"/>
    <w:rsid w:val="000347F6"/>
    <w:rsid w:val="000348FC"/>
    <w:rsid w:val="00036E9C"/>
    <w:rsid w:val="0003784D"/>
    <w:rsid w:val="00041EAC"/>
    <w:rsid w:val="00043290"/>
    <w:rsid w:val="00044621"/>
    <w:rsid w:val="000449F0"/>
    <w:rsid w:val="000456DE"/>
    <w:rsid w:val="000479F7"/>
    <w:rsid w:val="00047C45"/>
    <w:rsid w:val="00050791"/>
    <w:rsid w:val="00050922"/>
    <w:rsid w:val="00051A8F"/>
    <w:rsid w:val="00051C25"/>
    <w:rsid w:val="00052847"/>
    <w:rsid w:val="000531C9"/>
    <w:rsid w:val="00053451"/>
    <w:rsid w:val="00055BD8"/>
    <w:rsid w:val="00056F39"/>
    <w:rsid w:val="00060CB9"/>
    <w:rsid w:val="00061785"/>
    <w:rsid w:val="00061CAB"/>
    <w:rsid w:val="00062957"/>
    <w:rsid w:val="000644A7"/>
    <w:rsid w:val="00065E0E"/>
    <w:rsid w:val="00066587"/>
    <w:rsid w:val="000669E3"/>
    <w:rsid w:val="00067D6B"/>
    <w:rsid w:val="00067FA9"/>
    <w:rsid w:val="00070399"/>
    <w:rsid w:val="0007099B"/>
    <w:rsid w:val="00070D2F"/>
    <w:rsid w:val="0007106E"/>
    <w:rsid w:val="000713A8"/>
    <w:rsid w:val="00072FE7"/>
    <w:rsid w:val="000734D3"/>
    <w:rsid w:val="00073CCE"/>
    <w:rsid w:val="0007410F"/>
    <w:rsid w:val="000745E5"/>
    <w:rsid w:val="000752BC"/>
    <w:rsid w:val="0007575C"/>
    <w:rsid w:val="00076DF1"/>
    <w:rsid w:val="00083B60"/>
    <w:rsid w:val="00084299"/>
    <w:rsid w:val="0008692A"/>
    <w:rsid w:val="00087DCA"/>
    <w:rsid w:val="00090E3B"/>
    <w:rsid w:val="000925DC"/>
    <w:rsid w:val="00092BFD"/>
    <w:rsid w:val="0009313E"/>
    <w:rsid w:val="00093FAE"/>
    <w:rsid w:val="000952D7"/>
    <w:rsid w:val="0009535F"/>
    <w:rsid w:val="00095687"/>
    <w:rsid w:val="0009603F"/>
    <w:rsid w:val="000A0CA2"/>
    <w:rsid w:val="000A0FB3"/>
    <w:rsid w:val="000A173D"/>
    <w:rsid w:val="000A2BA3"/>
    <w:rsid w:val="000A592B"/>
    <w:rsid w:val="000A7B65"/>
    <w:rsid w:val="000B1364"/>
    <w:rsid w:val="000B2E80"/>
    <w:rsid w:val="000B3763"/>
    <w:rsid w:val="000B5304"/>
    <w:rsid w:val="000B7856"/>
    <w:rsid w:val="000C0251"/>
    <w:rsid w:val="000C0C25"/>
    <w:rsid w:val="000C3432"/>
    <w:rsid w:val="000C3F80"/>
    <w:rsid w:val="000C453E"/>
    <w:rsid w:val="000C58FF"/>
    <w:rsid w:val="000D0C3B"/>
    <w:rsid w:val="000D21FD"/>
    <w:rsid w:val="000D25D2"/>
    <w:rsid w:val="000D2D86"/>
    <w:rsid w:val="000D474A"/>
    <w:rsid w:val="000D47AA"/>
    <w:rsid w:val="000D529E"/>
    <w:rsid w:val="000D6D41"/>
    <w:rsid w:val="000D6E56"/>
    <w:rsid w:val="000D79BC"/>
    <w:rsid w:val="000D7AD7"/>
    <w:rsid w:val="000E0004"/>
    <w:rsid w:val="000E228B"/>
    <w:rsid w:val="000E23C3"/>
    <w:rsid w:val="000E2D05"/>
    <w:rsid w:val="000E55E0"/>
    <w:rsid w:val="000F0696"/>
    <w:rsid w:val="000F07F1"/>
    <w:rsid w:val="000F25D1"/>
    <w:rsid w:val="000F2762"/>
    <w:rsid w:val="000F3FAE"/>
    <w:rsid w:val="000F6EFB"/>
    <w:rsid w:val="00100110"/>
    <w:rsid w:val="00101E5F"/>
    <w:rsid w:val="001021FF"/>
    <w:rsid w:val="00102401"/>
    <w:rsid w:val="00105469"/>
    <w:rsid w:val="00105A82"/>
    <w:rsid w:val="00107533"/>
    <w:rsid w:val="00107DAF"/>
    <w:rsid w:val="00110697"/>
    <w:rsid w:val="00111FEF"/>
    <w:rsid w:val="0011218A"/>
    <w:rsid w:val="0011432F"/>
    <w:rsid w:val="001148D3"/>
    <w:rsid w:val="00121D1B"/>
    <w:rsid w:val="0012228D"/>
    <w:rsid w:val="00122D8D"/>
    <w:rsid w:val="001237E5"/>
    <w:rsid w:val="00130C56"/>
    <w:rsid w:val="00131AC0"/>
    <w:rsid w:val="00132FC8"/>
    <w:rsid w:val="001332D4"/>
    <w:rsid w:val="00133C8C"/>
    <w:rsid w:val="00134D2C"/>
    <w:rsid w:val="00134D4C"/>
    <w:rsid w:val="001360A3"/>
    <w:rsid w:val="001373B4"/>
    <w:rsid w:val="00137E06"/>
    <w:rsid w:val="00140666"/>
    <w:rsid w:val="00141D7A"/>
    <w:rsid w:val="0014248A"/>
    <w:rsid w:val="0014254C"/>
    <w:rsid w:val="001438CF"/>
    <w:rsid w:val="00143E64"/>
    <w:rsid w:val="001455C3"/>
    <w:rsid w:val="0014765C"/>
    <w:rsid w:val="00147D1B"/>
    <w:rsid w:val="001504CF"/>
    <w:rsid w:val="00150C04"/>
    <w:rsid w:val="001526DC"/>
    <w:rsid w:val="001532A4"/>
    <w:rsid w:val="00153BC0"/>
    <w:rsid w:val="00153BCC"/>
    <w:rsid w:val="001544C0"/>
    <w:rsid w:val="00154940"/>
    <w:rsid w:val="00154DED"/>
    <w:rsid w:val="0015728C"/>
    <w:rsid w:val="00157783"/>
    <w:rsid w:val="00160545"/>
    <w:rsid w:val="00162192"/>
    <w:rsid w:val="00162F41"/>
    <w:rsid w:val="0016698A"/>
    <w:rsid w:val="00166CF3"/>
    <w:rsid w:val="00166D0F"/>
    <w:rsid w:val="0016779D"/>
    <w:rsid w:val="00167E8D"/>
    <w:rsid w:val="00170A5C"/>
    <w:rsid w:val="001716F9"/>
    <w:rsid w:val="00171A6E"/>
    <w:rsid w:val="0017237B"/>
    <w:rsid w:val="001725C9"/>
    <w:rsid w:val="001779C2"/>
    <w:rsid w:val="00180B9E"/>
    <w:rsid w:val="001810C0"/>
    <w:rsid w:val="001833C4"/>
    <w:rsid w:val="00183D12"/>
    <w:rsid w:val="00184B80"/>
    <w:rsid w:val="00184C0A"/>
    <w:rsid w:val="00185D97"/>
    <w:rsid w:val="00186D97"/>
    <w:rsid w:val="00187222"/>
    <w:rsid w:val="001873DD"/>
    <w:rsid w:val="00190958"/>
    <w:rsid w:val="00190B34"/>
    <w:rsid w:val="00190E36"/>
    <w:rsid w:val="00193D9C"/>
    <w:rsid w:val="001956B9"/>
    <w:rsid w:val="0019593E"/>
    <w:rsid w:val="001A06BC"/>
    <w:rsid w:val="001A2D4F"/>
    <w:rsid w:val="001A336E"/>
    <w:rsid w:val="001A45B2"/>
    <w:rsid w:val="001A5447"/>
    <w:rsid w:val="001A75EE"/>
    <w:rsid w:val="001A7D0E"/>
    <w:rsid w:val="001B1261"/>
    <w:rsid w:val="001B30CB"/>
    <w:rsid w:val="001B4635"/>
    <w:rsid w:val="001B49D7"/>
    <w:rsid w:val="001B5097"/>
    <w:rsid w:val="001B6719"/>
    <w:rsid w:val="001C14C2"/>
    <w:rsid w:val="001C2472"/>
    <w:rsid w:val="001C3714"/>
    <w:rsid w:val="001C38B8"/>
    <w:rsid w:val="001C43C8"/>
    <w:rsid w:val="001C4F43"/>
    <w:rsid w:val="001C53F4"/>
    <w:rsid w:val="001C5977"/>
    <w:rsid w:val="001C5FF9"/>
    <w:rsid w:val="001C6613"/>
    <w:rsid w:val="001C6EB4"/>
    <w:rsid w:val="001D00A4"/>
    <w:rsid w:val="001D0ED2"/>
    <w:rsid w:val="001D16F8"/>
    <w:rsid w:val="001D2168"/>
    <w:rsid w:val="001D2177"/>
    <w:rsid w:val="001D44F3"/>
    <w:rsid w:val="001D7EE8"/>
    <w:rsid w:val="001E07AD"/>
    <w:rsid w:val="001E11DE"/>
    <w:rsid w:val="001E267A"/>
    <w:rsid w:val="001E2E7D"/>
    <w:rsid w:val="001E2EB7"/>
    <w:rsid w:val="001E4422"/>
    <w:rsid w:val="001E72C4"/>
    <w:rsid w:val="001E75B1"/>
    <w:rsid w:val="001E776F"/>
    <w:rsid w:val="001E7967"/>
    <w:rsid w:val="001F119F"/>
    <w:rsid w:val="001F12D0"/>
    <w:rsid w:val="001F3EB4"/>
    <w:rsid w:val="002001CD"/>
    <w:rsid w:val="002009F2"/>
    <w:rsid w:val="002019FA"/>
    <w:rsid w:val="00201FC5"/>
    <w:rsid w:val="002030EC"/>
    <w:rsid w:val="00204410"/>
    <w:rsid w:val="00204710"/>
    <w:rsid w:val="002062DA"/>
    <w:rsid w:val="00206395"/>
    <w:rsid w:val="00206A5F"/>
    <w:rsid w:val="00206FDA"/>
    <w:rsid w:val="00207954"/>
    <w:rsid w:val="002079CE"/>
    <w:rsid w:val="00210558"/>
    <w:rsid w:val="00211192"/>
    <w:rsid w:val="00212EA0"/>
    <w:rsid w:val="00213B26"/>
    <w:rsid w:val="00213E8A"/>
    <w:rsid w:val="00214C09"/>
    <w:rsid w:val="002159B3"/>
    <w:rsid w:val="00216000"/>
    <w:rsid w:val="00217823"/>
    <w:rsid w:val="00217F6F"/>
    <w:rsid w:val="00220F8B"/>
    <w:rsid w:val="0022234C"/>
    <w:rsid w:val="002236BD"/>
    <w:rsid w:val="00226331"/>
    <w:rsid w:val="00235748"/>
    <w:rsid w:val="00235A42"/>
    <w:rsid w:val="00240A22"/>
    <w:rsid w:val="002419E3"/>
    <w:rsid w:val="002420DE"/>
    <w:rsid w:val="00244294"/>
    <w:rsid w:val="002453DE"/>
    <w:rsid w:val="00245470"/>
    <w:rsid w:val="002454F2"/>
    <w:rsid w:val="0024642F"/>
    <w:rsid w:val="00246891"/>
    <w:rsid w:val="00246E82"/>
    <w:rsid w:val="00247E4A"/>
    <w:rsid w:val="00250864"/>
    <w:rsid w:val="0025104F"/>
    <w:rsid w:val="0025280C"/>
    <w:rsid w:val="00254570"/>
    <w:rsid w:val="00255EAC"/>
    <w:rsid w:val="002560D9"/>
    <w:rsid w:val="00260119"/>
    <w:rsid w:val="00260C8F"/>
    <w:rsid w:val="002612CE"/>
    <w:rsid w:val="00263490"/>
    <w:rsid w:val="00263737"/>
    <w:rsid w:val="002637B6"/>
    <w:rsid w:val="00264945"/>
    <w:rsid w:val="00265FFA"/>
    <w:rsid w:val="0026610F"/>
    <w:rsid w:val="0026640E"/>
    <w:rsid w:val="0026640F"/>
    <w:rsid w:val="002717CE"/>
    <w:rsid w:val="002719CF"/>
    <w:rsid w:val="002736B7"/>
    <w:rsid w:val="0027456F"/>
    <w:rsid w:val="00274A4E"/>
    <w:rsid w:val="00276140"/>
    <w:rsid w:val="0027690E"/>
    <w:rsid w:val="00276956"/>
    <w:rsid w:val="00277C1B"/>
    <w:rsid w:val="00280496"/>
    <w:rsid w:val="00280F47"/>
    <w:rsid w:val="00281937"/>
    <w:rsid w:val="0028274B"/>
    <w:rsid w:val="00283260"/>
    <w:rsid w:val="002903FC"/>
    <w:rsid w:val="00291332"/>
    <w:rsid w:val="00292662"/>
    <w:rsid w:val="002961C0"/>
    <w:rsid w:val="002964D8"/>
    <w:rsid w:val="00296535"/>
    <w:rsid w:val="002A00C6"/>
    <w:rsid w:val="002A1168"/>
    <w:rsid w:val="002A211B"/>
    <w:rsid w:val="002A2AC4"/>
    <w:rsid w:val="002B1C24"/>
    <w:rsid w:val="002B2781"/>
    <w:rsid w:val="002B4913"/>
    <w:rsid w:val="002B4955"/>
    <w:rsid w:val="002B6B8E"/>
    <w:rsid w:val="002B7ADC"/>
    <w:rsid w:val="002B7AF3"/>
    <w:rsid w:val="002C4185"/>
    <w:rsid w:val="002C4CA9"/>
    <w:rsid w:val="002C7807"/>
    <w:rsid w:val="002D1D78"/>
    <w:rsid w:val="002D259A"/>
    <w:rsid w:val="002D3247"/>
    <w:rsid w:val="002D3762"/>
    <w:rsid w:val="002D46AE"/>
    <w:rsid w:val="002D57D4"/>
    <w:rsid w:val="002E20A7"/>
    <w:rsid w:val="002E21F1"/>
    <w:rsid w:val="002E2203"/>
    <w:rsid w:val="002E2BBC"/>
    <w:rsid w:val="002E2D92"/>
    <w:rsid w:val="002E3281"/>
    <w:rsid w:val="002E3ACA"/>
    <w:rsid w:val="002E5714"/>
    <w:rsid w:val="002E5781"/>
    <w:rsid w:val="002E5DC3"/>
    <w:rsid w:val="002E644C"/>
    <w:rsid w:val="002E752F"/>
    <w:rsid w:val="002F373F"/>
    <w:rsid w:val="002F693B"/>
    <w:rsid w:val="002F7BFA"/>
    <w:rsid w:val="00300966"/>
    <w:rsid w:val="003014F5"/>
    <w:rsid w:val="0030159C"/>
    <w:rsid w:val="00301DF6"/>
    <w:rsid w:val="00301F51"/>
    <w:rsid w:val="00303D6E"/>
    <w:rsid w:val="00304B0D"/>
    <w:rsid w:val="00305100"/>
    <w:rsid w:val="003056F7"/>
    <w:rsid w:val="00305F87"/>
    <w:rsid w:val="00307621"/>
    <w:rsid w:val="0031028F"/>
    <w:rsid w:val="00310675"/>
    <w:rsid w:val="00312A97"/>
    <w:rsid w:val="00312C72"/>
    <w:rsid w:val="00315196"/>
    <w:rsid w:val="0031559F"/>
    <w:rsid w:val="00315D72"/>
    <w:rsid w:val="003168A4"/>
    <w:rsid w:val="00316A1E"/>
    <w:rsid w:val="003173A5"/>
    <w:rsid w:val="00320B49"/>
    <w:rsid w:val="00322AB7"/>
    <w:rsid w:val="0032338A"/>
    <w:rsid w:val="00323E07"/>
    <w:rsid w:val="00324D4E"/>
    <w:rsid w:val="003252B2"/>
    <w:rsid w:val="003255A4"/>
    <w:rsid w:val="0032734F"/>
    <w:rsid w:val="003273AC"/>
    <w:rsid w:val="00330D3F"/>
    <w:rsid w:val="00332ACC"/>
    <w:rsid w:val="00333F8E"/>
    <w:rsid w:val="0033634E"/>
    <w:rsid w:val="00340BE2"/>
    <w:rsid w:val="00340D6D"/>
    <w:rsid w:val="003411B3"/>
    <w:rsid w:val="0034141A"/>
    <w:rsid w:val="00341828"/>
    <w:rsid w:val="00341B47"/>
    <w:rsid w:val="00341D25"/>
    <w:rsid w:val="0034270B"/>
    <w:rsid w:val="003427CB"/>
    <w:rsid w:val="00343A6A"/>
    <w:rsid w:val="00343E7D"/>
    <w:rsid w:val="0034439B"/>
    <w:rsid w:val="0034464C"/>
    <w:rsid w:val="00344B79"/>
    <w:rsid w:val="0034733D"/>
    <w:rsid w:val="003477ED"/>
    <w:rsid w:val="003509FF"/>
    <w:rsid w:val="0035338A"/>
    <w:rsid w:val="00353AD8"/>
    <w:rsid w:val="00354283"/>
    <w:rsid w:val="0035474F"/>
    <w:rsid w:val="00356B58"/>
    <w:rsid w:val="003570EE"/>
    <w:rsid w:val="00357F08"/>
    <w:rsid w:val="00360752"/>
    <w:rsid w:val="00360B73"/>
    <w:rsid w:val="00361D30"/>
    <w:rsid w:val="00363FB4"/>
    <w:rsid w:val="003647E9"/>
    <w:rsid w:val="00364C5F"/>
    <w:rsid w:val="003651AB"/>
    <w:rsid w:val="00365C79"/>
    <w:rsid w:val="00366E89"/>
    <w:rsid w:val="00367483"/>
    <w:rsid w:val="00370A5E"/>
    <w:rsid w:val="0037229E"/>
    <w:rsid w:val="003734AB"/>
    <w:rsid w:val="003772B6"/>
    <w:rsid w:val="00380645"/>
    <w:rsid w:val="0038093A"/>
    <w:rsid w:val="00380D0C"/>
    <w:rsid w:val="00386DA4"/>
    <w:rsid w:val="0039027D"/>
    <w:rsid w:val="00392E48"/>
    <w:rsid w:val="0039593F"/>
    <w:rsid w:val="00395ACF"/>
    <w:rsid w:val="00397368"/>
    <w:rsid w:val="003973A9"/>
    <w:rsid w:val="00397512"/>
    <w:rsid w:val="00397908"/>
    <w:rsid w:val="003A14B4"/>
    <w:rsid w:val="003A1891"/>
    <w:rsid w:val="003A3B69"/>
    <w:rsid w:val="003A5E0F"/>
    <w:rsid w:val="003A70B0"/>
    <w:rsid w:val="003B06FD"/>
    <w:rsid w:val="003B3B8D"/>
    <w:rsid w:val="003B5208"/>
    <w:rsid w:val="003B5860"/>
    <w:rsid w:val="003B60BF"/>
    <w:rsid w:val="003B7210"/>
    <w:rsid w:val="003C0E9C"/>
    <w:rsid w:val="003C139F"/>
    <w:rsid w:val="003C2F7F"/>
    <w:rsid w:val="003C5A65"/>
    <w:rsid w:val="003C6226"/>
    <w:rsid w:val="003C6D03"/>
    <w:rsid w:val="003C7009"/>
    <w:rsid w:val="003C7387"/>
    <w:rsid w:val="003D0065"/>
    <w:rsid w:val="003D235D"/>
    <w:rsid w:val="003D23BA"/>
    <w:rsid w:val="003D2517"/>
    <w:rsid w:val="003D2F29"/>
    <w:rsid w:val="003D3E98"/>
    <w:rsid w:val="003D4771"/>
    <w:rsid w:val="003D530C"/>
    <w:rsid w:val="003D5743"/>
    <w:rsid w:val="003D5AF8"/>
    <w:rsid w:val="003D6001"/>
    <w:rsid w:val="003D6D40"/>
    <w:rsid w:val="003D6EA2"/>
    <w:rsid w:val="003E04FB"/>
    <w:rsid w:val="003E080C"/>
    <w:rsid w:val="003E080E"/>
    <w:rsid w:val="003E176C"/>
    <w:rsid w:val="003E34A9"/>
    <w:rsid w:val="003E3B9F"/>
    <w:rsid w:val="003E4529"/>
    <w:rsid w:val="003E558F"/>
    <w:rsid w:val="003E5692"/>
    <w:rsid w:val="003E5DB3"/>
    <w:rsid w:val="003E64B5"/>
    <w:rsid w:val="003F05AF"/>
    <w:rsid w:val="003F13CC"/>
    <w:rsid w:val="003F1C35"/>
    <w:rsid w:val="003F2091"/>
    <w:rsid w:val="003F3901"/>
    <w:rsid w:val="0040005F"/>
    <w:rsid w:val="004002D5"/>
    <w:rsid w:val="00401F3A"/>
    <w:rsid w:val="004038C0"/>
    <w:rsid w:val="004045AE"/>
    <w:rsid w:val="0040477D"/>
    <w:rsid w:val="00404C63"/>
    <w:rsid w:val="00405E72"/>
    <w:rsid w:val="00411443"/>
    <w:rsid w:val="00411EE2"/>
    <w:rsid w:val="004153AD"/>
    <w:rsid w:val="0041590D"/>
    <w:rsid w:val="004159BB"/>
    <w:rsid w:val="00415A48"/>
    <w:rsid w:val="0041669F"/>
    <w:rsid w:val="00417145"/>
    <w:rsid w:val="00417409"/>
    <w:rsid w:val="004210CA"/>
    <w:rsid w:val="004212D3"/>
    <w:rsid w:val="00422988"/>
    <w:rsid w:val="00422E88"/>
    <w:rsid w:val="004230D8"/>
    <w:rsid w:val="00423844"/>
    <w:rsid w:val="00425B44"/>
    <w:rsid w:val="00425CA5"/>
    <w:rsid w:val="0042673D"/>
    <w:rsid w:val="00426CB4"/>
    <w:rsid w:val="00427DFE"/>
    <w:rsid w:val="00430266"/>
    <w:rsid w:val="00430D9D"/>
    <w:rsid w:val="00431735"/>
    <w:rsid w:val="00434633"/>
    <w:rsid w:val="00435569"/>
    <w:rsid w:val="00440142"/>
    <w:rsid w:val="00441E56"/>
    <w:rsid w:val="00442864"/>
    <w:rsid w:val="00442CEC"/>
    <w:rsid w:val="00444A59"/>
    <w:rsid w:val="0044509B"/>
    <w:rsid w:val="00450E1D"/>
    <w:rsid w:val="00451B35"/>
    <w:rsid w:val="00452860"/>
    <w:rsid w:val="00452939"/>
    <w:rsid w:val="00453070"/>
    <w:rsid w:val="0045341F"/>
    <w:rsid w:val="00454768"/>
    <w:rsid w:val="0045605B"/>
    <w:rsid w:val="00457EB8"/>
    <w:rsid w:val="004613A9"/>
    <w:rsid w:val="00461DC7"/>
    <w:rsid w:val="004631AB"/>
    <w:rsid w:val="00463532"/>
    <w:rsid w:val="00463540"/>
    <w:rsid w:val="00463581"/>
    <w:rsid w:val="00464A5D"/>
    <w:rsid w:val="00464C43"/>
    <w:rsid w:val="00465787"/>
    <w:rsid w:val="00466E20"/>
    <w:rsid w:val="004671D4"/>
    <w:rsid w:val="004677AC"/>
    <w:rsid w:val="004738D7"/>
    <w:rsid w:val="004756CB"/>
    <w:rsid w:val="00476AF3"/>
    <w:rsid w:val="00477F27"/>
    <w:rsid w:val="004807BD"/>
    <w:rsid w:val="00482051"/>
    <w:rsid w:val="004831FE"/>
    <w:rsid w:val="004835E6"/>
    <w:rsid w:val="00483CDB"/>
    <w:rsid w:val="00484607"/>
    <w:rsid w:val="004873CB"/>
    <w:rsid w:val="0049002F"/>
    <w:rsid w:val="004913F9"/>
    <w:rsid w:val="004915F8"/>
    <w:rsid w:val="004917AF"/>
    <w:rsid w:val="00491AA9"/>
    <w:rsid w:val="004950EF"/>
    <w:rsid w:val="00496843"/>
    <w:rsid w:val="004A0659"/>
    <w:rsid w:val="004A07CF"/>
    <w:rsid w:val="004A08D0"/>
    <w:rsid w:val="004A14A1"/>
    <w:rsid w:val="004A17CB"/>
    <w:rsid w:val="004A37E3"/>
    <w:rsid w:val="004A3985"/>
    <w:rsid w:val="004A45D4"/>
    <w:rsid w:val="004A5C5B"/>
    <w:rsid w:val="004A61FD"/>
    <w:rsid w:val="004A6595"/>
    <w:rsid w:val="004A674F"/>
    <w:rsid w:val="004A6FED"/>
    <w:rsid w:val="004B029E"/>
    <w:rsid w:val="004B123C"/>
    <w:rsid w:val="004B27FF"/>
    <w:rsid w:val="004B362D"/>
    <w:rsid w:val="004B3FEB"/>
    <w:rsid w:val="004B40A4"/>
    <w:rsid w:val="004B577C"/>
    <w:rsid w:val="004B6F91"/>
    <w:rsid w:val="004B72BB"/>
    <w:rsid w:val="004C042E"/>
    <w:rsid w:val="004C392D"/>
    <w:rsid w:val="004C4790"/>
    <w:rsid w:val="004C6BED"/>
    <w:rsid w:val="004C7031"/>
    <w:rsid w:val="004D3599"/>
    <w:rsid w:val="004D6941"/>
    <w:rsid w:val="004D6D12"/>
    <w:rsid w:val="004D6D96"/>
    <w:rsid w:val="004E0A5B"/>
    <w:rsid w:val="004E1640"/>
    <w:rsid w:val="004E1E50"/>
    <w:rsid w:val="004E4C67"/>
    <w:rsid w:val="004E6AFB"/>
    <w:rsid w:val="004F01D8"/>
    <w:rsid w:val="004F0803"/>
    <w:rsid w:val="004F09A4"/>
    <w:rsid w:val="004F15D9"/>
    <w:rsid w:val="004F1C8F"/>
    <w:rsid w:val="004F31FC"/>
    <w:rsid w:val="004F353A"/>
    <w:rsid w:val="004F38C7"/>
    <w:rsid w:val="004F6379"/>
    <w:rsid w:val="004F74A2"/>
    <w:rsid w:val="00501187"/>
    <w:rsid w:val="005021C9"/>
    <w:rsid w:val="00502F13"/>
    <w:rsid w:val="00504267"/>
    <w:rsid w:val="005053FB"/>
    <w:rsid w:val="00506C14"/>
    <w:rsid w:val="00506CF1"/>
    <w:rsid w:val="00507269"/>
    <w:rsid w:val="0050730E"/>
    <w:rsid w:val="00510178"/>
    <w:rsid w:val="0051048B"/>
    <w:rsid w:val="005117DB"/>
    <w:rsid w:val="00511C7A"/>
    <w:rsid w:val="00512380"/>
    <w:rsid w:val="005128BB"/>
    <w:rsid w:val="00512A45"/>
    <w:rsid w:val="0051435E"/>
    <w:rsid w:val="005154B5"/>
    <w:rsid w:val="00515DE7"/>
    <w:rsid w:val="00517126"/>
    <w:rsid w:val="00520E06"/>
    <w:rsid w:val="005220E8"/>
    <w:rsid w:val="00522476"/>
    <w:rsid w:val="0052389C"/>
    <w:rsid w:val="005239E7"/>
    <w:rsid w:val="00523EC6"/>
    <w:rsid w:val="00524C81"/>
    <w:rsid w:val="00525263"/>
    <w:rsid w:val="0052609B"/>
    <w:rsid w:val="00526651"/>
    <w:rsid w:val="00526927"/>
    <w:rsid w:val="00527768"/>
    <w:rsid w:val="00527C86"/>
    <w:rsid w:val="005306ED"/>
    <w:rsid w:val="00532031"/>
    <w:rsid w:val="0053300A"/>
    <w:rsid w:val="005345DF"/>
    <w:rsid w:val="00537480"/>
    <w:rsid w:val="0054107D"/>
    <w:rsid w:val="00546876"/>
    <w:rsid w:val="00557CF2"/>
    <w:rsid w:val="005600AB"/>
    <w:rsid w:val="005604EB"/>
    <w:rsid w:val="00562CC1"/>
    <w:rsid w:val="00563069"/>
    <w:rsid w:val="005635B7"/>
    <w:rsid w:val="005641FC"/>
    <w:rsid w:val="00565522"/>
    <w:rsid w:val="00565675"/>
    <w:rsid w:val="00567DB6"/>
    <w:rsid w:val="0057116C"/>
    <w:rsid w:val="005724DA"/>
    <w:rsid w:val="00572E5F"/>
    <w:rsid w:val="00573FAA"/>
    <w:rsid w:val="00575D1B"/>
    <w:rsid w:val="00576449"/>
    <w:rsid w:val="00576DD6"/>
    <w:rsid w:val="00577E31"/>
    <w:rsid w:val="005805E9"/>
    <w:rsid w:val="00580A69"/>
    <w:rsid w:val="00581F94"/>
    <w:rsid w:val="0058215F"/>
    <w:rsid w:val="00583F2F"/>
    <w:rsid w:val="00584550"/>
    <w:rsid w:val="00584AE1"/>
    <w:rsid w:val="00586BFB"/>
    <w:rsid w:val="00587403"/>
    <w:rsid w:val="00587E92"/>
    <w:rsid w:val="00590EB7"/>
    <w:rsid w:val="00592B87"/>
    <w:rsid w:val="005935B5"/>
    <w:rsid w:val="00593A58"/>
    <w:rsid w:val="005942BA"/>
    <w:rsid w:val="00595DE1"/>
    <w:rsid w:val="00595F10"/>
    <w:rsid w:val="00597CAB"/>
    <w:rsid w:val="005A0D0E"/>
    <w:rsid w:val="005A1FDC"/>
    <w:rsid w:val="005A2C9E"/>
    <w:rsid w:val="005A2D07"/>
    <w:rsid w:val="005A300B"/>
    <w:rsid w:val="005A3123"/>
    <w:rsid w:val="005A5CFD"/>
    <w:rsid w:val="005A5D38"/>
    <w:rsid w:val="005A6314"/>
    <w:rsid w:val="005A6EAA"/>
    <w:rsid w:val="005B062E"/>
    <w:rsid w:val="005B1789"/>
    <w:rsid w:val="005B3FD9"/>
    <w:rsid w:val="005B4EFE"/>
    <w:rsid w:val="005B5959"/>
    <w:rsid w:val="005B67B3"/>
    <w:rsid w:val="005C0784"/>
    <w:rsid w:val="005C133D"/>
    <w:rsid w:val="005C166D"/>
    <w:rsid w:val="005C3030"/>
    <w:rsid w:val="005C46E7"/>
    <w:rsid w:val="005C4CA8"/>
    <w:rsid w:val="005C4D4B"/>
    <w:rsid w:val="005C52B1"/>
    <w:rsid w:val="005C6222"/>
    <w:rsid w:val="005C7392"/>
    <w:rsid w:val="005C7D81"/>
    <w:rsid w:val="005D0656"/>
    <w:rsid w:val="005D0D2D"/>
    <w:rsid w:val="005D1A66"/>
    <w:rsid w:val="005D3418"/>
    <w:rsid w:val="005D3717"/>
    <w:rsid w:val="005D3A0E"/>
    <w:rsid w:val="005D4F35"/>
    <w:rsid w:val="005D617E"/>
    <w:rsid w:val="005E0BF5"/>
    <w:rsid w:val="005E206B"/>
    <w:rsid w:val="005E262E"/>
    <w:rsid w:val="005E2C0A"/>
    <w:rsid w:val="005E6CA3"/>
    <w:rsid w:val="005E79CD"/>
    <w:rsid w:val="005F07D8"/>
    <w:rsid w:val="005F0B20"/>
    <w:rsid w:val="005F2A53"/>
    <w:rsid w:val="005F425F"/>
    <w:rsid w:val="005F4B9B"/>
    <w:rsid w:val="005F6252"/>
    <w:rsid w:val="005F776B"/>
    <w:rsid w:val="006029D4"/>
    <w:rsid w:val="006047D6"/>
    <w:rsid w:val="006054A2"/>
    <w:rsid w:val="00605E46"/>
    <w:rsid w:val="00606861"/>
    <w:rsid w:val="00607F24"/>
    <w:rsid w:val="00613675"/>
    <w:rsid w:val="00614A4D"/>
    <w:rsid w:val="00614BF5"/>
    <w:rsid w:val="00615064"/>
    <w:rsid w:val="00615C00"/>
    <w:rsid w:val="006219A0"/>
    <w:rsid w:val="00621A44"/>
    <w:rsid w:val="006220B9"/>
    <w:rsid w:val="00623961"/>
    <w:rsid w:val="00625744"/>
    <w:rsid w:val="006267A4"/>
    <w:rsid w:val="00626A87"/>
    <w:rsid w:val="00626F04"/>
    <w:rsid w:val="00632454"/>
    <w:rsid w:val="0063253B"/>
    <w:rsid w:val="006330FC"/>
    <w:rsid w:val="0063386D"/>
    <w:rsid w:val="00633AE6"/>
    <w:rsid w:val="006343D5"/>
    <w:rsid w:val="006344A2"/>
    <w:rsid w:val="00634F25"/>
    <w:rsid w:val="00636E14"/>
    <w:rsid w:val="00637316"/>
    <w:rsid w:val="00637E11"/>
    <w:rsid w:val="0064119E"/>
    <w:rsid w:val="00642BCA"/>
    <w:rsid w:val="00644E44"/>
    <w:rsid w:val="00650D3F"/>
    <w:rsid w:val="006513CB"/>
    <w:rsid w:val="00652270"/>
    <w:rsid w:val="00653AA0"/>
    <w:rsid w:val="00653E49"/>
    <w:rsid w:val="00655DF9"/>
    <w:rsid w:val="00656A3E"/>
    <w:rsid w:val="006570E3"/>
    <w:rsid w:val="006575F1"/>
    <w:rsid w:val="00660F8B"/>
    <w:rsid w:val="006619B9"/>
    <w:rsid w:val="00661EF8"/>
    <w:rsid w:val="00662489"/>
    <w:rsid w:val="006628D5"/>
    <w:rsid w:val="00663770"/>
    <w:rsid w:val="00664E54"/>
    <w:rsid w:val="0066585F"/>
    <w:rsid w:val="006672A2"/>
    <w:rsid w:val="00667B0B"/>
    <w:rsid w:val="00667B37"/>
    <w:rsid w:val="00671DFB"/>
    <w:rsid w:val="00671E76"/>
    <w:rsid w:val="00673BB6"/>
    <w:rsid w:val="00683F21"/>
    <w:rsid w:val="0068414C"/>
    <w:rsid w:val="00684712"/>
    <w:rsid w:val="00687862"/>
    <w:rsid w:val="00690A47"/>
    <w:rsid w:val="00690C0E"/>
    <w:rsid w:val="0069146A"/>
    <w:rsid w:val="00692684"/>
    <w:rsid w:val="006935A1"/>
    <w:rsid w:val="00693803"/>
    <w:rsid w:val="0069649D"/>
    <w:rsid w:val="006A015C"/>
    <w:rsid w:val="006A40FA"/>
    <w:rsid w:val="006A5095"/>
    <w:rsid w:val="006A603A"/>
    <w:rsid w:val="006B3FAF"/>
    <w:rsid w:val="006B6A04"/>
    <w:rsid w:val="006B7782"/>
    <w:rsid w:val="006C2F1B"/>
    <w:rsid w:val="006C31DD"/>
    <w:rsid w:val="006C3F44"/>
    <w:rsid w:val="006C4818"/>
    <w:rsid w:val="006C5B93"/>
    <w:rsid w:val="006C5EF9"/>
    <w:rsid w:val="006C669E"/>
    <w:rsid w:val="006C6AAB"/>
    <w:rsid w:val="006C6C7C"/>
    <w:rsid w:val="006D4228"/>
    <w:rsid w:val="006D5CF6"/>
    <w:rsid w:val="006D5E07"/>
    <w:rsid w:val="006D72CB"/>
    <w:rsid w:val="006E18E5"/>
    <w:rsid w:val="006E3550"/>
    <w:rsid w:val="006E4D62"/>
    <w:rsid w:val="006E5B8F"/>
    <w:rsid w:val="006E6ADB"/>
    <w:rsid w:val="006E6CAD"/>
    <w:rsid w:val="006F071C"/>
    <w:rsid w:val="006F1D21"/>
    <w:rsid w:val="006F4327"/>
    <w:rsid w:val="006F4416"/>
    <w:rsid w:val="006F4F83"/>
    <w:rsid w:val="006F7353"/>
    <w:rsid w:val="006F743E"/>
    <w:rsid w:val="006F7772"/>
    <w:rsid w:val="00700ADF"/>
    <w:rsid w:val="00701B46"/>
    <w:rsid w:val="007024CD"/>
    <w:rsid w:val="007032E4"/>
    <w:rsid w:val="00704F34"/>
    <w:rsid w:val="0070676F"/>
    <w:rsid w:val="007073A8"/>
    <w:rsid w:val="00707716"/>
    <w:rsid w:val="00711017"/>
    <w:rsid w:val="007115B2"/>
    <w:rsid w:val="00711BDF"/>
    <w:rsid w:val="00711DD9"/>
    <w:rsid w:val="00712144"/>
    <w:rsid w:val="00716373"/>
    <w:rsid w:val="00717AF8"/>
    <w:rsid w:val="00720B50"/>
    <w:rsid w:val="00720C93"/>
    <w:rsid w:val="00720D22"/>
    <w:rsid w:val="007226D3"/>
    <w:rsid w:val="00723049"/>
    <w:rsid w:val="00723127"/>
    <w:rsid w:val="00723513"/>
    <w:rsid w:val="0072365F"/>
    <w:rsid w:val="00725394"/>
    <w:rsid w:val="0072557B"/>
    <w:rsid w:val="0072679A"/>
    <w:rsid w:val="00726FD5"/>
    <w:rsid w:val="00730AAE"/>
    <w:rsid w:val="007314AE"/>
    <w:rsid w:val="007315F4"/>
    <w:rsid w:val="0073176C"/>
    <w:rsid w:val="0073277E"/>
    <w:rsid w:val="0073291D"/>
    <w:rsid w:val="00734158"/>
    <w:rsid w:val="007359FC"/>
    <w:rsid w:val="00736599"/>
    <w:rsid w:val="00736A55"/>
    <w:rsid w:val="00736E22"/>
    <w:rsid w:val="007375CD"/>
    <w:rsid w:val="00737BB0"/>
    <w:rsid w:val="0074136E"/>
    <w:rsid w:val="00741677"/>
    <w:rsid w:val="00743843"/>
    <w:rsid w:val="00743996"/>
    <w:rsid w:val="0074482D"/>
    <w:rsid w:val="00744CF8"/>
    <w:rsid w:val="007473F9"/>
    <w:rsid w:val="007534B5"/>
    <w:rsid w:val="0075397C"/>
    <w:rsid w:val="00755690"/>
    <w:rsid w:val="00755ACD"/>
    <w:rsid w:val="007566F2"/>
    <w:rsid w:val="007622A2"/>
    <w:rsid w:val="00762409"/>
    <w:rsid w:val="00762726"/>
    <w:rsid w:val="00762741"/>
    <w:rsid w:val="00762AA1"/>
    <w:rsid w:val="0076334A"/>
    <w:rsid w:val="00763CC0"/>
    <w:rsid w:val="00764FBD"/>
    <w:rsid w:val="00766927"/>
    <w:rsid w:val="0077000E"/>
    <w:rsid w:val="0077084B"/>
    <w:rsid w:val="00771296"/>
    <w:rsid w:val="0077159B"/>
    <w:rsid w:val="00771816"/>
    <w:rsid w:val="007725CB"/>
    <w:rsid w:val="0077420F"/>
    <w:rsid w:val="007744AD"/>
    <w:rsid w:val="00775749"/>
    <w:rsid w:val="00776643"/>
    <w:rsid w:val="00780B52"/>
    <w:rsid w:val="00780C5B"/>
    <w:rsid w:val="007810B2"/>
    <w:rsid w:val="007811F7"/>
    <w:rsid w:val="00781989"/>
    <w:rsid w:val="007843B7"/>
    <w:rsid w:val="00785578"/>
    <w:rsid w:val="007917D6"/>
    <w:rsid w:val="007920D3"/>
    <w:rsid w:val="0079421F"/>
    <w:rsid w:val="0079464C"/>
    <w:rsid w:val="007947D6"/>
    <w:rsid w:val="007959C3"/>
    <w:rsid w:val="00796F49"/>
    <w:rsid w:val="007A21A3"/>
    <w:rsid w:val="007A245F"/>
    <w:rsid w:val="007A4114"/>
    <w:rsid w:val="007A53E7"/>
    <w:rsid w:val="007A5865"/>
    <w:rsid w:val="007A68BF"/>
    <w:rsid w:val="007A79B6"/>
    <w:rsid w:val="007A7BDD"/>
    <w:rsid w:val="007B2A5C"/>
    <w:rsid w:val="007B3588"/>
    <w:rsid w:val="007B44FA"/>
    <w:rsid w:val="007B44FB"/>
    <w:rsid w:val="007B4F9E"/>
    <w:rsid w:val="007B67C3"/>
    <w:rsid w:val="007B6967"/>
    <w:rsid w:val="007B6E30"/>
    <w:rsid w:val="007B7419"/>
    <w:rsid w:val="007C12F0"/>
    <w:rsid w:val="007C1522"/>
    <w:rsid w:val="007C284F"/>
    <w:rsid w:val="007C3FE5"/>
    <w:rsid w:val="007C3FF1"/>
    <w:rsid w:val="007C62EA"/>
    <w:rsid w:val="007C7EBD"/>
    <w:rsid w:val="007D285A"/>
    <w:rsid w:val="007D4828"/>
    <w:rsid w:val="007D48DE"/>
    <w:rsid w:val="007D49EE"/>
    <w:rsid w:val="007D5E7E"/>
    <w:rsid w:val="007D61DB"/>
    <w:rsid w:val="007D7B3C"/>
    <w:rsid w:val="007E09E4"/>
    <w:rsid w:val="007E190A"/>
    <w:rsid w:val="007E1F12"/>
    <w:rsid w:val="007E2859"/>
    <w:rsid w:val="007E2C53"/>
    <w:rsid w:val="007E2EA6"/>
    <w:rsid w:val="007E30EC"/>
    <w:rsid w:val="007E4BC5"/>
    <w:rsid w:val="007E542A"/>
    <w:rsid w:val="007E593F"/>
    <w:rsid w:val="007E5CFE"/>
    <w:rsid w:val="007E6BCB"/>
    <w:rsid w:val="007E7EF4"/>
    <w:rsid w:val="007F11F1"/>
    <w:rsid w:val="007F1C71"/>
    <w:rsid w:val="007F275D"/>
    <w:rsid w:val="007F5804"/>
    <w:rsid w:val="007F6C10"/>
    <w:rsid w:val="007F6E8F"/>
    <w:rsid w:val="007F6F62"/>
    <w:rsid w:val="00800AB9"/>
    <w:rsid w:val="00800BBB"/>
    <w:rsid w:val="00803DCA"/>
    <w:rsid w:val="00804ACC"/>
    <w:rsid w:val="0080585D"/>
    <w:rsid w:val="008059EA"/>
    <w:rsid w:val="008063B2"/>
    <w:rsid w:val="008067DB"/>
    <w:rsid w:val="00806DBD"/>
    <w:rsid w:val="00807216"/>
    <w:rsid w:val="00813B9A"/>
    <w:rsid w:val="00814266"/>
    <w:rsid w:val="008146E5"/>
    <w:rsid w:val="0081545D"/>
    <w:rsid w:val="008175E3"/>
    <w:rsid w:val="008203EE"/>
    <w:rsid w:val="00820D6B"/>
    <w:rsid w:val="00820E0C"/>
    <w:rsid w:val="00822882"/>
    <w:rsid w:val="00822C3A"/>
    <w:rsid w:val="0082354E"/>
    <w:rsid w:val="00826003"/>
    <w:rsid w:val="008268DE"/>
    <w:rsid w:val="00827C0A"/>
    <w:rsid w:val="00830247"/>
    <w:rsid w:val="00831343"/>
    <w:rsid w:val="008320AA"/>
    <w:rsid w:val="0083285F"/>
    <w:rsid w:val="00832DEF"/>
    <w:rsid w:val="00834A86"/>
    <w:rsid w:val="00834BCD"/>
    <w:rsid w:val="00834C2E"/>
    <w:rsid w:val="0083570C"/>
    <w:rsid w:val="00835B7B"/>
    <w:rsid w:val="00836A53"/>
    <w:rsid w:val="00837E35"/>
    <w:rsid w:val="0084070C"/>
    <w:rsid w:val="00840F50"/>
    <w:rsid w:val="00841A6C"/>
    <w:rsid w:val="008432E0"/>
    <w:rsid w:val="0084392F"/>
    <w:rsid w:val="0084551D"/>
    <w:rsid w:val="00846783"/>
    <w:rsid w:val="00847E36"/>
    <w:rsid w:val="00850580"/>
    <w:rsid w:val="0085178A"/>
    <w:rsid w:val="008517FA"/>
    <w:rsid w:val="008529F1"/>
    <w:rsid w:val="00853A40"/>
    <w:rsid w:val="00853B73"/>
    <w:rsid w:val="008544BE"/>
    <w:rsid w:val="008551B3"/>
    <w:rsid w:val="00857370"/>
    <w:rsid w:val="008604EE"/>
    <w:rsid w:val="0086073C"/>
    <w:rsid w:val="008610F7"/>
    <w:rsid w:val="008623C3"/>
    <w:rsid w:val="00864091"/>
    <w:rsid w:val="00864549"/>
    <w:rsid w:val="00864D04"/>
    <w:rsid w:val="0086533E"/>
    <w:rsid w:val="00866042"/>
    <w:rsid w:val="00866C08"/>
    <w:rsid w:val="00870413"/>
    <w:rsid w:val="00871C07"/>
    <w:rsid w:val="00872818"/>
    <w:rsid w:val="00872AEC"/>
    <w:rsid w:val="00872BC3"/>
    <w:rsid w:val="0087396D"/>
    <w:rsid w:val="00876CBD"/>
    <w:rsid w:val="008770CA"/>
    <w:rsid w:val="00877944"/>
    <w:rsid w:val="00877999"/>
    <w:rsid w:val="00880FDD"/>
    <w:rsid w:val="00880FF7"/>
    <w:rsid w:val="0088155F"/>
    <w:rsid w:val="00883B02"/>
    <w:rsid w:val="00884B79"/>
    <w:rsid w:val="008873AE"/>
    <w:rsid w:val="0088775F"/>
    <w:rsid w:val="0089114D"/>
    <w:rsid w:val="008940F5"/>
    <w:rsid w:val="0089426A"/>
    <w:rsid w:val="008A10E7"/>
    <w:rsid w:val="008A1712"/>
    <w:rsid w:val="008A1EC2"/>
    <w:rsid w:val="008A2C81"/>
    <w:rsid w:val="008A3690"/>
    <w:rsid w:val="008A38BB"/>
    <w:rsid w:val="008A3D41"/>
    <w:rsid w:val="008A6053"/>
    <w:rsid w:val="008A7589"/>
    <w:rsid w:val="008A7D77"/>
    <w:rsid w:val="008B01C6"/>
    <w:rsid w:val="008B04F3"/>
    <w:rsid w:val="008B058C"/>
    <w:rsid w:val="008B0A69"/>
    <w:rsid w:val="008B176D"/>
    <w:rsid w:val="008B18E1"/>
    <w:rsid w:val="008B2C1B"/>
    <w:rsid w:val="008B40E7"/>
    <w:rsid w:val="008B4B48"/>
    <w:rsid w:val="008B4DBC"/>
    <w:rsid w:val="008B5289"/>
    <w:rsid w:val="008B5B7B"/>
    <w:rsid w:val="008B61AF"/>
    <w:rsid w:val="008B7A10"/>
    <w:rsid w:val="008B7A74"/>
    <w:rsid w:val="008C03CA"/>
    <w:rsid w:val="008C19C2"/>
    <w:rsid w:val="008C1BDD"/>
    <w:rsid w:val="008C1E2E"/>
    <w:rsid w:val="008D1093"/>
    <w:rsid w:val="008D3477"/>
    <w:rsid w:val="008D3D7C"/>
    <w:rsid w:val="008D3F27"/>
    <w:rsid w:val="008D4912"/>
    <w:rsid w:val="008D4CF4"/>
    <w:rsid w:val="008D559E"/>
    <w:rsid w:val="008D6E28"/>
    <w:rsid w:val="008E06A9"/>
    <w:rsid w:val="008E0F5F"/>
    <w:rsid w:val="008E1C95"/>
    <w:rsid w:val="008E20E3"/>
    <w:rsid w:val="008E3CEF"/>
    <w:rsid w:val="008E5317"/>
    <w:rsid w:val="008E678B"/>
    <w:rsid w:val="008E67E2"/>
    <w:rsid w:val="008F2497"/>
    <w:rsid w:val="008F24B8"/>
    <w:rsid w:val="008F61C9"/>
    <w:rsid w:val="009011BE"/>
    <w:rsid w:val="00902680"/>
    <w:rsid w:val="009033D4"/>
    <w:rsid w:val="009041B7"/>
    <w:rsid w:val="00905140"/>
    <w:rsid w:val="009059BA"/>
    <w:rsid w:val="00905C99"/>
    <w:rsid w:val="009066FD"/>
    <w:rsid w:val="00906D80"/>
    <w:rsid w:val="00907222"/>
    <w:rsid w:val="0091182C"/>
    <w:rsid w:val="00912064"/>
    <w:rsid w:val="009122CB"/>
    <w:rsid w:val="00913F74"/>
    <w:rsid w:val="00914794"/>
    <w:rsid w:val="009160C4"/>
    <w:rsid w:val="00920139"/>
    <w:rsid w:val="0092159E"/>
    <w:rsid w:val="009251E4"/>
    <w:rsid w:val="0092793A"/>
    <w:rsid w:val="00927C57"/>
    <w:rsid w:val="009300C0"/>
    <w:rsid w:val="00931301"/>
    <w:rsid w:val="009321FC"/>
    <w:rsid w:val="009327F0"/>
    <w:rsid w:val="00932D60"/>
    <w:rsid w:val="009340CA"/>
    <w:rsid w:val="00934470"/>
    <w:rsid w:val="00934CFF"/>
    <w:rsid w:val="00934D8A"/>
    <w:rsid w:val="00934DE7"/>
    <w:rsid w:val="00935DD2"/>
    <w:rsid w:val="00937ADB"/>
    <w:rsid w:val="00937DD8"/>
    <w:rsid w:val="009415B9"/>
    <w:rsid w:val="0094213A"/>
    <w:rsid w:val="00942506"/>
    <w:rsid w:val="00946DC5"/>
    <w:rsid w:val="009470C2"/>
    <w:rsid w:val="00947194"/>
    <w:rsid w:val="0095069B"/>
    <w:rsid w:val="009513CA"/>
    <w:rsid w:val="00953A5A"/>
    <w:rsid w:val="009540CC"/>
    <w:rsid w:val="009559FC"/>
    <w:rsid w:val="00956558"/>
    <w:rsid w:val="009566DA"/>
    <w:rsid w:val="0095722B"/>
    <w:rsid w:val="00957852"/>
    <w:rsid w:val="0096270D"/>
    <w:rsid w:val="00962732"/>
    <w:rsid w:val="009628FF"/>
    <w:rsid w:val="00962CA3"/>
    <w:rsid w:val="00963A2D"/>
    <w:rsid w:val="00963F7F"/>
    <w:rsid w:val="00964BCD"/>
    <w:rsid w:val="00964C92"/>
    <w:rsid w:val="0096769C"/>
    <w:rsid w:val="00981BB7"/>
    <w:rsid w:val="009826C8"/>
    <w:rsid w:val="00983381"/>
    <w:rsid w:val="00983FBC"/>
    <w:rsid w:val="009843D3"/>
    <w:rsid w:val="00984E76"/>
    <w:rsid w:val="009855FD"/>
    <w:rsid w:val="0099197E"/>
    <w:rsid w:val="009919F2"/>
    <w:rsid w:val="009922BD"/>
    <w:rsid w:val="00992912"/>
    <w:rsid w:val="009929DD"/>
    <w:rsid w:val="009934C0"/>
    <w:rsid w:val="00993A96"/>
    <w:rsid w:val="00993F23"/>
    <w:rsid w:val="00996802"/>
    <w:rsid w:val="009A0048"/>
    <w:rsid w:val="009A3FB6"/>
    <w:rsid w:val="009A5F5D"/>
    <w:rsid w:val="009A6629"/>
    <w:rsid w:val="009A756D"/>
    <w:rsid w:val="009B0760"/>
    <w:rsid w:val="009B076A"/>
    <w:rsid w:val="009B11C2"/>
    <w:rsid w:val="009B3E33"/>
    <w:rsid w:val="009B5B2A"/>
    <w:rsid w:val="009B5B5B"/>
    <w:rsid w:val="009B5D8D"/>
    <w:rsid w:val="009B6825"/>
    <w:rsid w:val="009C18EE"/>
    <w:rsid w:val="009C1EE5"/>
    <w:rsid w:val="009C1FCB"/>
    <w:rsid w:val="009C72B0"/>
    <w:rsid w:val="009C76C1"/>
    <w:rsid w:val="009D0D5E"/>
    <w:rsid w:val="009D392D"/>
    <w:rsid w:val="009D3D2B"/>
    <w:rsid w:val="009D3E92"/>
    <w:rsid w:val="009D4F1B"/>
    <w:rsid w:val="009D5268"/>
    <w:rsid w:val="009D63DA"/>
    <w:rsid w:val="009D65F3"/>
    <w:rsid w:val="009D666A"/>
    <w:rsid w:val="009E075F"/>
    <w:rsid w:val="009E0770"/>
    <w:rsid w:val="009E55C7"/>
    <w:rsid w:val="009E585C"/>
    <w:rsid w:val="009E697A"/>
    <w:rsid w:val="009F04D1"/>
    <w:rsid w:val="009F1213"/>
    <w:rsid w:val="009F1E56"/>
    <w:rsid w:val="009F2E51"/>
    <w:rsid w:val="009F3E50"/>
    <w:rsid w:val="009F4E6E"/>
    <w:rsid w:val="00A01F3E"/>
    <w:rsid w:val="00A02A37"/>
    <w:rsid w:val="00A02A5F"/>
    <w:rsid w:val="00A0309A"/>
    <w:rsid w:val="00A073B0"/>
    <w:rsid w:val="00A103F9"/>
    <w:rsid w:val="00A10F73"/>
    <w:rsid w:val="00A11036"/>
    <w:rsid w:val="00A12E02"/>
    <w:rsid w:val="00A13045"/>
    <w:rsid w:val="00A1495D"/>
    <w:rsid w:val="00A14EE6"/>
    <w:rsid w:val="00A1649E"/>
    <w:rsid w:val="00A16B95"/>
    <w:rsid w:val="00A16F15"/>
    <w:rsid w:val="00A17A09"/>
    <w:rsid w:val="00A17AC1"/>
    <w:rsid w:val="00A2202F"/>
    <w:rsid w:val="00A23465"/>
    <w:rsid w:val="00A260F9"/>
    <w:rsid w:val="00A27873"/>
    <w:rsid w:val="00A3094C"/>
    <w:rsid w:val="00A313A1"/>
    <w:rsid w:val="00A3241E"/>
    <w:rsid w:val="00A32D62"/>
    <w:rsid w:val="00A346D7"/>
    <w:rsid w:val="00A34D6E"/>
    <w:rsid w:val="00A36C31"/>
    <w:rsid w:val="00A36C5C"/>
    <w:rsid w:val="00A3780A"/>
    <w:rsid w:val="00A37903"/>
    <w:rsid w:val="00A37F84"/>
    <w:rsid w:val="00A37FC3"/>
    <w:rsid w:val="00A37FD7"/>
    <w:rsid w:val="00A43791"/>
    <w:rsid w:val="00A4391D"/>
    <w:rsid w:val="00A44B08"/>
    <w:rsid w:val="00A4583C"/>
    <w:rsid w:val="00A45E09"/>
    <w:rsid w:val="00A473AC"/>
    <w:rsid w:val="00A479C6"/>
    <w:rsid w:val="00A51D26"/>
    <w:rsid w:val="00A52668"/>
    <w:rsid w:val="00A52AFD"/>
    <w:rsid w:val="00A5377B"/>
    <w:rsid w:val="00A53C3E"/>
    <w:rsid w:val="00A54BC6"/>
    <w:rsid w:val="00A54F96"/>
    <w:rsid w:val="00A5789E"/>
    <w:rsid w:val="00A603E0"/>
    <w:rsid w:val="00A6072E"/>
    <w:rsid w:val="00A623AC"/>
    <w:rsid w:val="00A63C67"/>
    <w:rsid w:val="00A645B4"/>
    <w:rsid w:val="00A653B7"/>
    <w:rsid w:val="00A65EA2"/>
    <w:rsid w:val="00A677FE"/>
    <w:rsid w:val="00A701DE"/>
    <w:rsid w:val="00A70258"/>
    <w:rsid w:val="00A70424"/>
    <w:rsid w:val="00A70A5F"/>
    <w:rsid w:val="00A714E5"/>
    <w:rsid w:val="00A717D0"/>
    <w:rsid w:val="00A720EB"/>
    <w:rsid w:val="00A721F7"/>
    <w:rsid w:val="00A735FB"/>
    <w:rsid w:val="00A73FDB"/>
    <w:rsid w:val="00A75E7D"/>
    <w:rsid w:val="00A7694D"/>
    <w:rsid w:val="00A7708B"/>
    <w:rsid w:val="00A77184"/>
    <w:rsid w:val="00A77D1C"/>
    <w:rsid w:val="00A80DBC"/>
    <w:rsid w:val="00A81C34"/>
    <w:rsid w:val="00A830EF"/>
    <w:rsid w:val="00A83956"/>
    <w:rsid w:val="00A83C25"/>
    <w:rsid w:val="00A848F8"/>
    <w:rsid w:val="00A84D49"/>
    <w:rsid w:val="00A909B8"/>
    <w:rsid w:val="00A92138"/>
    <w:rsid w:val="00A94C7C"/>
    <w:rsid w:val="00A965DE"/>
    <w:rsid w:val="00A96FD8"/>
    <w:rsid w:val="00A97CB7"/>
    <w:rsid w:val="00A97D33"/>
    <w:rsid w:val="00A97E5E"/>
    <w:rsid w:val="00AA0210"/>
    <w:rsid w:val="00AA21ED"/>
    <w:rsid w:val="00AA3DA1"/>
    <w:rsid w:val="00AA5A56"/>
    <w:rsid w:val="00AA5A74"/>
    <w:rsid w:val="00AA74BF"/>
    <w:rsid w:val="00AA7D7F"/>
    <w:rsid w:val="00AB0F91"/>
    <w:rsid w:val="00AB2CB9"/>
    <w:rsid w:val="00AB5DCF"/>
    <w:rsid w:val="00AC142B"/>
    <w:rsid w:val="00AC3DF3"/>
    <w:rsid w:val="00AC3EF5"/>
    <w:rsid w:val="00AC45AD"/>
    <w:rsid w:val="00AC49AA"/>
    <w:rsid w:val="00AC58DD"/>
    <w:rsid w:val="00AC5CCB"/>
    <w:rsid w:val="00AC6D8C"/>
    <w:rsid w:val="00AC7FC1"/>
    <w:rsid w:val="00AD1961"/>
    <w:rsid w:val="00AD1F4C"/>
    <w:rsid w:val="00AD31F1"/>
    <w:rsid w:val="00AD380D"/>
    <w:rsid w:val="00AD49F6"/>
    <w:rsid w:val="00AD75E1"/>
    <w:rsid w:val="00AD7D50"/>
    <w:rsid w:val="00AE040F"/>
    <w:rsid w:val="00AE5FC0"/>
    <w:rsid w:val="00AE7FE8"/>
    <w:rsid w:val="00AF17EC"/>
    <w:rsid w:val="00AF1A99"/>
    <w:rsid w:val="00AF55CE"/>
    <w:rsid w:val="00AF60A1"/>
    <w:rsid w:val="00AF64EE"/>
    <w:rsid w:val="00B00075"/>
    <w:rsid w:val="00B01160"/>
    <w:rsid w:val="00B0183E"/>
    <w:rsid w:val="00B01F46"/>
    <w:rsid w:val="00B042AC"/>
    <w:rsid w:val="00B05BF3"/>
    <w:rsid w:val="00B05C7D"/>
    <w:rsid w:val="00B05FEA"/>
    <w:rsid w:val="00B0698C"/>
    <w:rsid w:val="00B06B4C"/>
    <w:rsid w:val="00B075A8"/>
    <w:rsid w:val="00B10193"/>
    <w:rsid w:val="00B154F4"/>
    <w:rsid w:val="00B16B98"/>
    <w:rsid w:val="00B202BB"/>
    <w:rsid w:val="00B21B29"/>
    <w:rsid w:val="00B23A37"/>
    <w:rsid w:val="00B26221"/>
    <w:rsid w:val="00B262B0"/>
    <w:rsid w:val="00B34E85"/>
    <w:rsid w:val="00B34F24"/>
    <w:rsid w:val="00B37B77"/>
    <w:rsid w:val="00B37F2C"/>
    <w:rsid w:val="00B40034"/>
    <w:rsid w:val="00B417EF"/>
    <w:rsid w:val="00B43B91"/>
    <w:rsid w:val="00B4407D"/>
    <w:rsid w:val="00B45F7D"/>
    <w:rsid w:val="00B46A8F"/>
    <w:rsid w:val="00B51644"/>
    <w:rsid w:val="00B52C5E"/>
    <w:rsid w:val="00B5326E"/>
    <w:rsid w:val="00B5404C"/>
    <w:rsid w:val="00B541E1"/>
    <w:rsid w:val="00B54A18"/>
    <w:rsid w:val="00B6112F"/>
    <w:rsid w:val="00B624F2"/>
    <w:rsid w:val="00B63160"/>
    <w:rsid w:val="00B63F5E"/>
    <w:rsid w:val="00B648E1"/>
    <w:rsid w:val="00B64B6F"/>
    <w:rsid w:val="00B65404"/>
    <w:rsid w:val="00B660AB"/>
    <w:rsid w:val="00B6717E"/>
    <w:rsid w:val="00B6718C"/>
    <w:rsid w:val="00B70198"/>
    <w:rsid w:val="00B7073B"/>
    <w:rsid w:val="00B71097"/>
    <w:rsid w:val="00B74776"/>
    <w:rsid w:val="00B75BAB"/>
    <w:rsid w:val="00B77725"/>
    <w:rsid w:val="00B777CC"/>
    <w:rsid w:val="00B8037B"/>
    <w:rsid w:val="00B805B4"/>
    <w:rsid w:val="00B80929"/>
    <w:rsid w:val="00B81894"/>
    <w:rsid w:val="00B81B3D"/>
    <w:rsid w:val="00B827E9"/>
    <w:rsid w:val="00B828E1"/>
    <w:rsid w:val="00B83355"/>
    <w:rsid w:val="00B84D65"/>
    <w:rsid w:val="00B90134"/>
    <w:rsid w:val="00B9285B"/>
    <w:rsid w:val="00B92A0A"/>
    <w:rsid w:val="00B92B2C"/>
    <w:rsid w:val="00B92E97"/>
    <w:rsid w:val="00B93295"/>
    <w:rsid w:val="00B93583"/>
    <w:rsid w:val="00B938C0"/>
    <w:rsid w:val="00B93DE0"/>
    <w:rsid w:val="00B95966"/>
    <w:rsid w:val="00B96691"/>
    <w:rsid w:val="00BA35FD"/>
    <w:rsid w:val="00BA36A8"/>
    <w:rsid w:val="00BA58EE"/>
    <w:rsid w:val="00BA6835"/>
    <w:rsid w:val="00BB08F2"/>
    <w:rsid w:val="00BB0A2C"/>
    <w:rsid w:val="00BB0D68"/>
    <w:rsid w:val="00BB1268"/>
    <w:rsid w:val="00BB14F0"/>
    <w:rsid w:val="00BB7510"/>
    <w:rsid w:val="00BC0498"/>
    <w:rsid w:val="00BC11A0"/>
    <w:rsid w:val="00BC1842"/>
    <w:rsid w:val="00BC3A0E"/>
    <w:rsid w:val="00BC4900"/>
    <w:rsid w:val="00BC4C64"/>
    <w:rsid w:val="00BC4DA2"/>
    <w:rsid w:val="00BC52E3"/>
    <w:rsid w:val="00BC53C0"/>
    <w:rsid w:val="00BC7C9F"/>
    <w:rsid w:val="00BD019E"/>
    <w:rsid w:val="00BD1849"/>
    <w:rsid w:val="00BD1892"/>
    <w:rsid w:val="00BD1CF7"/>
    <w:rsid w:val="00BD227A"/>
    <w:rsid w:val="00BD2387"/>
    <w:rsid w:val="00BD3462"/>
    <w:rsid w:val="00BD3657"/>
    <w:rsid w:val="00BD3992"/>
    <w:rsid w:val="00BD4EE3"/>
    <w:rsid w:val="00BD5CBA"/>
    <w:rsid w:val="00BD67C6"/>
    <w:rsid w:val="00BD7C7E"/>
    <w:rsid w:val="00BD7FB0"/>
    <w:rsid w:val="00BE0000"/>
    <w:rsid w:val="00BE07BE"/>
    <w:rsid w:val="00BE3781"/>
    <w:rsid w:val="00BE3FED"/>
    <w:rsid w:val="00BE628D"/>
    <w:rsid w:val="00BF06BB"/>
    <w:rsid w:val="00BF089C"/>
    <w:rsid w:val="00BF164B"/>
    <w:rsid w:val="00BF416E"/>
    <w:rsid w:val="00BF42F3"/>
    <w:rsid w:val="00BF48CB"/>
    <w:rsid w:val="00BF5292"/>
    <w:rsid w:val="00BF548C"/>
    <w:rsid w:val="00BF6DB4"/>
    <w:rsid w:val="00C0158F"/>
    <w:rsid w:val="00C02235"/>
    <w:rsid w:val="00C053A4"/>
    <w:rsid w:val="00C06652"/>
    <w:rsid w:val="00C06934"/>
    <w:rsid w:val="00C07269"/>
    <w:rsid w:val="00C078B4"/>
    <w:rsid w:val="00C1185B"/>
    <w:rsid w:val="00C13903"/>
    <w:rsid w:val="00C16434"/>
    <w:rsid w:val="00C173C8"/>
    <w:rsid w:val="00C17CD7"/>
    <w:rsid w:val="00C22EAB"/>
    <w:rsid w:val="00C23170"/>
    <w:rsid w:val="00C23B6E"/>
    <w:rsid w:val="00C27B87"/>
    <w:rsid w:val="00C305A7"/>
    <w:rsid w:val="00C30D17"/>
    <w:rsid w:val="00C32F2C"/>
    <w:rsid w:val="00C339E6"/>
    <w:rsid w:val="00C349C9"/>
    <w:rsid w:val="00C35893"/>
    <w:rsid w:val="00C35B1A"/>
    <w:rsid w:val="00C360B4"/>
    <w:rsid w:val="00C40BCB"/>
    <w:rsid w:val="00C41505"/>
    <w:rsid w:val="00C415D0"/>
    <w:rsid w:val="00C421F3"/>
    <w:rsid w:val="00C426C3"/>
    <w:rsid w:val="00C42AF5"/>
    <w:rsid w:val="00C430DB"/>
    <w:rsid w:val="00C4388A"/>
    <w:rsid w:val="00C44573"/>
    <w:rsid w:val="00C4512B"/>
    <w:rsid w:val="00C4719E"/>
    <w:rsid w:val="00C5118B"/>
    <w:rsid w:val="00C54EE5"/>
    <w:rsid w:val="00C54F01"/>
    <w:rsid w:val="00C553A2"/>
    <w:rsid w:val="00C55E02"/>
    <w:rsid w:val="00C56E6A"/>
    <w:rsid w:val="00C5710C"/>
    <w:rsid w:val="00C57610"/>
    <w:rsid w:val="00C6153D"/>
    <w:rsid w:val="00C619A2"/>
    <w:rsid w:val="00C62031"/>
    <w:rsid w:val="00C62726"/>
    <w:rsid w:val="00C6527E"/>
    <w:rsid w:val="00C669CA"/>
    <w:rsid w:val="00C67484"/>
    <w:rsid w:val="00C73E48"/>
    <w:rsid w:val="00C73FE8"/>
    <w:rsid w:val="00C74378"/>
    <w:rsid w:val="00C74456"/>
    <w:rsid w:val="00C74B7E"/>
    <w:rsid w:val="00C74E39"/>
    <w:rsid w:val="00C77585"/>
    <w:rsid w:val="00C82C6E"/>
    <w:rsid w:val="00C82F43"/>
    <w:rsid w:val="00C85EB9"/>
    <w:rsid w:val="00C8730B"/>
    <w:rsid w:val="00C87DE5"/>
    <w:rsid w:val="00C94052"/>
    <w:rsid w:val="00C94637"/>
    <w:rsid w:val="00C9649E"/>
    <w:rsid w:val="00C97255"/>
    <w:rsid w:val="00CA276B"/>
    <w:rsid w:val="00CA2D9B"/>
    <w:rsid w:val="00CA4208"/>
    <w:rsid w:val="00CA4749"/>
    <w:rsid w:val="00CA4FEA"/>
    <w:rsid w:val="00CA590F"/>
    <w:rsid w:val="00CA5B11"/>
    <w:rsid w:val="00CA5D79"/>
    <w:rsid w:val="00CA70A4"/>
    <w:rsid w:val="00CA73CD"/>
    <w:rsid w:val="00CA7F29"/>
    <w:rsid w:val="00CB0CC8"/>
    <w:rsid w:val="00CB2911"/>
    <w:rsid w:val="00CB40A7"/>
    <w:rsid w:val="00CB49CF"/>
    <w:rsid w:val="00CB60BC"/>
    <w:rsid w:val="00CB70D2"/>
    <w:rsid w:val="00CB7D43"/>
    <w:rsid w:val="00CC0252"/>
    <w:rsid w:val="00CC08B4"/>
    <w:rsid w:val="00CC18E5"/>
    <w:rsid w:val="00CC3D1B"/>
    <w:rsid w:val="00CC64BA"/>
    <w:rsid w:val="00CC6584"/>
    <w:rsid w:val="00CC6D72"/>
    <w:rsid w:val="00CC6FA1"/>
    <w:rsid w:val="00CC72E3"/>
    <w:rsid w:val="00CD090B"/>
    <w:rsid w:val="00CD0DF3"/>
    <w:rsid w:val="00CD2654"/>
    <w:rsid w:val="00CD292C"/>
    <w:rsid w:val="00CD2BC9"/>
    <w:rsid w:val="00CD468E"/>
    <w:rsid w:val="00CD47CC"/>
    <w:rsid w:val="00CD5BFA"/>
    <w:rsid w:val="00CD6864"/>
    <w:rsid w:val="00CD6EB4"/>
    <w:rsid w:val="00CE1285"/>
    <w:rsid w:val="00CE1750"/>
    <w:rsid w:val="00CE4418"/>
    <w:rsid w:val="00CE4A7D"/>
    <w:rsid w:val="00CE50CA"/>
    <w:rsid w:val="00CE5262"/>
    <w:rsid w:val="00CE5E3F"/>
    <w:rsid w:val="00CE63FE"/>
    <w:rsid w:val="00CE705F"/>
    <w:rsid w:val="00CF0DCA"/>
    <w:rsid w:val="00CF0F92"/>
    <w:rsid w:val="00CF1E8F"/>
    <w:rsid w:val="00CF3114"/>
    <w:rsid w:val="00CF3326"/>
    <w:rsid w:val="00CF3D57"/>
    <w:rsid w:val="00CF49BE"/>
    <w:rsid w:val="00CF4F03"/>
    <w:rsid w:val="00CF5014"/>
    <w:rsid w:val="00CF5223"/>
    <w:rsid w:val="00CF6BF0"/>
    <w:rsid w:val="00CF6CE3"/>
    <w:rsid w:val="00D001B3"/>
    <w:rsid w:val="00D00C39"/>
    <w:rsid w:val="00D00DE1"/>
    <w:rsid w:val="00D021FF"/>
    <w:rsid w:val="00D04625"/>
    <w:rsid w:val="00D04F7C"/>
    <w:rsid w:val="00D056F4"/>
    <w:rsid w:val="00D05A27"/>
    <w:rsid w:val="00D06560"/>
    <w:rsid w:val="00D0705F"/>
    <w:rsid w:val="00D07B64"/>
    <w:rsid w:val="00D07C47"/>
    <w:rsid w:val="00D1286D"/>
    <w:rsid w:val="00D128F5"/>
    <w:rsid w:val="00D150A0"/>
    <w:rsid w:val="00D166C5"/>
    <w:rsid w:val="00D227BC"/>
    <w:rsid w:val="00D22A1D"/>
    <w:rsid w:val="00D2304C"/>
    <w:rsid w:val="00D235EB"/>
    <w:rsid w:val="00D23A9F"/>
    <w:rsid w:val="00D2469C"/>
    <w:rsid w:val="00D2488A"/>
    <w:rsid w:val="00D26BE6"/>
    <w:rsid w:val="00D277BE"/>
    <w:rsid w:val="00D30350"/>
    <w:rsid w:val="00D30EBC"/>
    <w:rsid w:val="00D317A5"/>
    <w:rsid w:val="00D325F9"/>
    <w:rsid w:val="00D32D04"/>
    <w:rsid w:val="00D34213"/>
    <w:rsid w:val="00D34451"/>
    <w:rsid w:val="00D346E0"/>
    <w:rsid w:val="00D3480B"/>
    <w:rsid w:val="00D374F8"/>
    <w:rsid w:val="00D44B0F"/>
    <w:rsid w:val="00D4532C"/>
    <w:rsid w:val="00D468D8"/>
    <w:rsid w:val="00D476F3"/>
    <w:rsid w:val="00D500B7"/>
    <w:rsid w:val="00D529D6"/>
    <w:rsid w:val="00D530A8"/>
    <w:rsid w:val="00D55F97"/>
    <w:rsid w:val="00D56263"/>
    <w:rsid w:val="00D57770"/>
    <w:rsid w:val="00D617F0"/>
    <w:rsid w:val="00D62F5D"/>
    <w:rsid w:val="00D63C03"/>
    <w:rsid w:val="00D63DEB"/>
    <w:rsid w:val="00D64396"/>
    <w:rsid w:val="00D64CA4"/>
    <w:rsid w:val="00D65097"/>
    <w:rsid w:val="00D65CCE"/>
    <w:rsid w:val="00D71DEB"/>
    <w:rsid w:val="00D71F91"/>
    <w:rsid w:val="00D7530A"/>
    <w:rsid w:val="00D75B79"/>
    <w:rsid w:val="00D75D00"/>
    <w:rsid w:val="00D75DCB"/>
    <w:rsid w:val="00D763D6"/>
    <w:rsid w:val="00D7642D"/>
    <w:rsid w:val="00D77924"/>
    <w:rsid w:val="00D8038F"/>
    <w:rsid w:val="00D81B65"/>
    <w:rsid w:val="00D82307"/>
    <w:rsid w:val="00D82323"/>
    <w:rsid w:val="00D82337"/>
    <w:rsid w:val="00D82A44"/>
    <w:rsid w:val="00D83D70"/>
    <w:rsid w:val="00D8489A"/>
    <w:rsid w:val="00D857E8"/>
    <w:rsid w:val="00D8664A"/>
    <w:rsid w:val="00D868DE"/>
    <w:rsid w:val="00D91ECE"/>
    <w:rsid w:val="00D940AB"/>
    <w:rsid w:val="00D947B2"/>
    <w:rsid w:val="00D94CF1"/>
    <w:rsid w:val="00D97659"/>
    <w:rsid w:val="00DA0B97"/>
    <w:rsid w:val="00DA21CE"/>
    <w:rsid w:val="00DA2A7D"/>
    <w:rsid w:val="00DA4E4E"/>
    <w:rsid w:val="00DA64E7"/>
    <w:rsid w:val="00DA677D"/>
    <w:rsid w:val="00DB02AB"/>
    <w:rsid w:val="00DB1032"/>
    <w:rsid w:val="00DB233A"/>
    <w:rsid w:val="00DB2F45"/>
    <w:rsid w:val="00DB318F"/>
    <w:rsid w:val="00DB3260"/>
    <w:rsid w:val="00DB5149"/>
    <w:rsid w:val="00DB5404"/>
    <w:rsid w:val="00DB61F9"/>
    <w:rsid w:val="00DB6C5F"/>
    <w:rsid w:val="00DB7D87"/>
    <w:rsid w:val="00DC01CD"/>
    <w:rsid w:val="00DC18DD"/>
    <w:rsid w:val="00DC2768"/>
    <w:rsid w:val="00DC30F4"/>
    <w:rsid w:val="00DC3B80"/>
    <w:rsid w:val="00DC4D2B"/>
    <w:rsid w:val="00DC6484"/>
    <w:rsid w:val="00DC685B"/>
    <w:rsid w:val="00DD35A6"/>
    <w:rsid w:val="00DD3FB1"/>
    <w:rsid w:val="00DD43A6"/>
    <w:rsid w:val="00DD6161"/>
    <w:rsid w:val="00DD6BA6"/>
    <w:rsid w:val="00DE25F2"/>
    <w:rsid w:val="00DE2ACE"/>
    <w:rsid w:val="00DE37FB"/>
    <w:rsid w:val="00DE545C"/>
    <w:rsid w:val="00DE7996"/>
    <w:rsid w:val="00DF10CF"/>
    <w:rsid w:val="00DF130D"/>
    <w:rsid w:val="00DF4B0B"/>
    <w:rsid w:val="00DF4F35"/>
    <w:rsid w:val="00DF5B2B"/>
    <w:rsid w:val="00DF7634"/>
    <w:rsid w:val="00E01507"/>
    <w:rsid w:val="00E02456"/>
    <w:rsid w:val="00E02B1B"/>
    <w:rsid w:val="00E110F8"/>
    <w:rsid w:val="00E111DE"/>
    <w:rsid w:val="00E133D3"/>
    <w:rsid w:val="00E159A5"/>
    <w:rsid w:val="00E15BA6"/>
    <w:rsid w:val="00E16430"/>
    <w:rsid w:val="00E16CF1"/>
    <w:rsid w:val="00E173A1"/>
    <w:rsid w:val="00E215C3"/>
    <w:rsid w:val="00E231AE"/>
    <w:rsid w:val="00E253BF"/>
    <w:rsid w:val="00E2588F"/>
    <w:rsid w:val="00E25BE8"/>
    <w:rsid w:val="00E260C3"/>
    <w:rsid w:val="00E2691E"/>
    <w:rsid w:val="00E26B2A"/>
    <w:rsid w:val="00E27C48"/>
    <w:rsid w:val="00E3178B"/>
    <w:rsid w:val="00E32FF1"/>
    <w:rsid w:val="00E3489C"/>
    <w:rsid w:val="00E35D61"/>
    <w:rsid w:val="00E368CB"/>
    <w:rsid w:val="00E37DEE"/>
    <w:rsid w:val="00E40D83"/>
    <w:rsid w:val="00E40EA7"/>
    <w:rsid w:val="00E42A59"/>
    <w:rsid w:val="00E42F83"/>
    <w:rsid w:val="00E43F47"/>
    <w:rsid w:val="00E46CAD"/>
    <w:rsid w:val="00E474AB"/>
    <w:rsid w:val="00E47604"/>
    <w:rsid w:val="00E52D4F"/>
    <w:rsid w:val="00E5312A"/>
    <w:rsid w:val="00E56EA3"/>
    <w:rsid w:val="00E57E3F"/>
    <w:rsid w:val="00E60473"/>
    <w:rsid w:val="00E6166F"/>
    <w:rsid w:val="00E64302"/>
    <w:rsid w:val="00E6662C"/>
    <w:rsid w:val="00E70A20"/>
    <w:rsid w:val="00E72057"/>
    <w:rsid w:val="00E75390"/>
    <w:rsid w:val="00E754B8"/>
    <w:rsid w:val="00E7556D"/>
    <w:rsid w:val="00E7626F"/>
    <w:rsid w:val="00E7676B"/>
    <w:rsid w:val="00E809B7"/>
    <w:rsid w:val="00E82D69"/>
    <w:rsid w:val="00E8327F"/>
    <w:rsid w:val="00E837F0"/>
    <w:rsid w:val="00E8455B"/>
    <w:rsid w:val="00E8477E"/>
    <w:rsid w:val="00E85481"/>
    <w:rsid w:val="00E8571A"/>
    <w:rsid w:val="00E858CE"/>
    <w:rsid w:val="00E85D38"/>
    <w:rsid w:val="00E86F80"/>
    <w:rsid w:val="00E90D61"/>
    <w:rsid w:val="00E926A9"/>
    <w:rsid w:val="00E9367F"/>
    <w:rsid w:val="00E93ADE"/>
    <w:rsid w:val="00E948DC"/>
    <w:rsid w:val="00E948FC"/>
    <w:rsid w:val="00E96516"/>
    <w:rsid w:val="00E96968"/>
    <w:rsid w:val="00E96BEF"/>
    <w:rsid w:val="00E97413"/>
    <w:rsid w:val="00EA2CE1"/>
    <w:rsid w:val="00EA388D"/>
    <w:rsid w:val="00EA3D06"/>
    <w:rsid w:val="00EA4422"/>
    <w:rsid w:val="00EA4504"/>
    <w:rsid w:val="00EA5EE5"/>
    <w:rsid w:val="00EB01E8"/>
    <w:rsid w:val="00EB1DFB"/>
    <w:rsid w:val="00EB25F6"/>
    <w:rsid w:val="00EB2816"/>
    <w:rsid w:val="00EB58B9"/>
    <w:rsid w:val="00EB5BBF"/>
    <w:rsid w:val="00EB5DFC"/>
    <w:rsid w:val="00EB6018"/>
    <w:rsid w:val="00EB680E"/>
    <w:rsid w:val="00EC05A9"/>
    <w:rsid w:val="00EC22C4"/>
    <w:rsid w:val="00EC24DF"/>
    <w:rsid w:val="00EC371F"/>
    <w:rsid w:val="00EC642A"/>
    <w:rsid w:val="00EC69EF"/>
    <w:rsid w:val="00EC6C2D"/>
    <w:rsid w:val="00EC73FA"/>
    <w:rsid w:val="00ED00AE"/>
    <w:rsid w:val="00ED1D2A"/>
    <w:rsid w:val="00ED2107"/>
    <w:rsid w:val="00ED21A1"/>
    <w:rsid w:val="00ED3724"/>
    <w:rsid w:val="00ED4009"/>
    <w:rsid w:val="00ED4CD2"/>
    <w:rsid w:val="00ED625E"/>
    <w:rsid w:val="00ED6CDE"/>
    <w:rsid w:val="00EE044F"/>
    <w:rsid w:val="00EE0554"/>
    <w:rsid w:val="00EE06DD"/>
    <w:rsid w:val="00EE12D3"/>
    <w:rsid w:val="00EE1CC8"/>
    <w:rsid w:val="00EE21E0"/>
    <w:rsid w:val="00EE4D2F"/>
    <w:rsid w:val="00EE5279"/>
    <w:rsid w:val="00EE5414"/>
    <w:rsid w:val="00EE7D2E"/>
    <w:rsid w:val="00EF0766"/>
    <w:rsid w:val="00EF0C8A"/>
    <w:rsid w:val="00EF0EE5"/>
    <w:rsid w:val="00EF2601"/>
    <w:rsid w:val="00EF2C71"/>
    <w:rsid w:val="00EF3318"/>
    <w:rsid w:val="00EF498F"/>
    <w:rsid w:val="00EF4BF3"/>
    <w:rsid w:val="00F0078E"/>
    <w:rsid w:val="00F02DC9"/>
    <w:rsid w:val="00F0332F"/>
    <w:rsid w:val="00F049D5"/>
    <w:rsid w:val="00F057A0"/>
    <w:rsid w:val="00F06835"/>
    <w:rsid w:val="00F0782D"/>
    <w:rsid w:val="00F141DA"/>
    <w:rsid w:val="00F14726"/>
    <w:rsid w:val="00F14959"/>
    <w:rsid w:val="00F170DC"/>
    <w:rsid w:val="00F223A0"/>
    <w:rsid w:val="00F24776"/>
    <w:rsid w:val="00F249E1"/>
    <w:rsid w:val="00F2726B"/>
    <w:rsid w:val="00F27278"/>
    <w:rsid w:val="00F30B50"/>
    <w:rsid w:val="00F3114E"/>
    <w:rsid w:val="00F35DA4"/>
    <w:rsid w:val="00F41C54"/>
    <w:rsid w:val="00F42686"/>
    <w:rsid w:val="00F427E8"/>
    <w:rsid w:val="00F4357A"/>
    <w:rsid w:val="00F45E64"/>
    <w:rsid w:val="00F45FCB"/>
    <w:rsid w:val="00F469A3"/>
    <w:rsid w:val="00F47E44"/>
    <w:rsid w:val="00F53437"/>
    <w:rsid w:val="00F543E6"/>
    <w:rsid w:val="00F55063"/>
    <w:rsid w:val="00F57811"/>
    <w:rsid w:val="00F6281C"/>
    <w:rsid w:val="00F62850"/>
    <w:rsid w:val="00F66136"/>
    <w:rsid w:val="00F677F5"/>
    <w:rsid w:val="00F67EF8"/>
    <w:rsid w:val="00F71FAA"/>
    <w:rsid w:val="00F7207C"/>
    <w:rsid w:val="00F7499A"/>
    <w:rsid w:val="00F74B34"/>
    <w:rsid w:val="00F76DCA"/>
    <w:rsid w:val="00F77738"/>
    <w:rsid w:val="00F805FE"/>
    <w:rsid w:val="00F81051"/>
    <w:rsid w:val="00F81F31"/>
    <w:rsid w:val="00F85D0C"/>
    <w:rsid w:val="00F85D9A"/>
    <w:rsid w:val="00F872BD"/>
    <w:rsid w:val="00F879D6"/>
    <w:rsid w:val="00F901F8"/>
    <w:rsid w:val="00F9055E"/>
    <w:rsid w:val="00F92146"/>
    <w:rsid w:val="00F93388"/>
    <w:rsid w:val="00F93F20"/>
    <w:rsid w:val="00FA0765"/>
    <w:rsid w:val="00FA0FED"/>
    <w:rsid w:val="00FA1726"/>
    <w:rsid w:val="00FA1776"/>
    <w:rsid w:val="00FA49F3"/>
    <w:rsid w:val="00FA4D2B"/>
    <w:rsid w:val="00FA5710"/>
    <w:rsid w:val="00FA672E"/>
    <w:rsid w:val="00FA6AA9"/>
    <w:rsid w:val="00FB09E4"/>
    <w:rsid w:val="00FB1856"/>
    <w:rsid w:val="00FB2999"/>
    <w:rsid w:val="00FB2A06"/>
    <w:rsid w:val="00FB3769"/>
    <w:rsid w:val="00FB44EA"/>
    <w:rsid w:val="00FB45EC"/>
    <w:rsid w:val="00FB5C13"/>
    <w:rsid w:val="00FB5C45"/>
    <w:rsid w:val="00FB6161"/>
    <w:rsid w:val="00FB6712"/>
    <w:rsid w:val="00FC16EA"/>
    <w:rsid w:val="00FC2157"/>
    <w:rsid w:val="00FC3E54"/>
    <w:rsid w:val="00FC441C"/>
    <w:rsid w:val="00FC5C78"/>
    <w:rsid w:val="00FC73D1"/>
    <w:rsid w:val="00FD125B"/>
    <w:rsid w:val="00FD1E75"/>
    <w:rsid w:val="00FD2D30"/>
    <w:rsid w:val="00FD3E35"/>
    <w:rsid w:val="00FD4580"/>
    <w:rsid w:val="00FD63F9"/>
    <w:rsid w:val="00FD7162"/>
    <w:rsid w:val="00FD7592"/>
    <w:rsid w:val="00FE06B1"/>
    <w:rsid w:val="00FE1050"/>
    <w:rsid w:val="00FE1CFF"/>
    <w:rsid w:val="00FE27FA"/>
    <w:rsid w:val="00FE31DA"/>
    <w:rsid w:val="00FE3F61"/>
    <w:rsid w:val="00FE6A25"/>
    <w:rsid w:val="00FE6F61"/>
    <w:rsid w:val="00FF1305"/>
    <w:rsid w:val="00FF143E"/>
    <w:rsid w:val="00FF15C1"/>
    <w:rsid w:val="00FF2DF1"/>
    <w:rsid w:val="00FF3F62"/>
    <w:rsid w:val="00FF578D"/>
    <w:rsid w:val="00FF58B2"/>
    <w:rsid w:val="00FF59B0"/>
    <w:rsid w:val="00FF5DF9"/>
    <w:rsid w:val="00FF6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8083FDE-1B1D-4E1F-83D8-CE380DED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line number" w:uiPriority="99"/>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30C"/>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1C597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1C5977"/>
    <w:pPr>
      <w:keepNext/>
      <w:widowControl w:val="0"/>
      <w:autoSpaceDE w:val="0"/>
      <w:autoSpaceDN w:val="0"/>
      <w:adjustRightInd w:val="0"/>
      <w:jc w:val="center"/>
      <w:outlineLvl w:val="1"/>
    </w:pPr>
    <w:rPr>
      <w:b/>
      <w:bCs/>
      <w:sz w:val="28"/>
      <w:szCs w:val="28"/>
    </w:rPr>
  </w:style>
  <w:style w:type="paragraph" w:styleId="3">
    <w:name w:val="heading 3"/>
    <w:basedOn w:val="a"/>
    <w:next w:val="a"/>
    <w:link w:val="30"/>
    <w:qFormat/>
    <w:rsid w:val="001C5977"/>
    <w:pPr>
      <w:keepNext/>
      <w:spacing w:before="240" w:after="60"/>
      <w:outlineLvl w:val="2"/>
    </w:pPr>
    <w:rPr>
      <w:rFonts w:ascii="Arial" w:hAnsi="Arial" w:cs="Arial"/>
      <w:b/>
      <w:bCs/>
      <w:sz w:val="26"/>
      <w:szCs w:val="26"/>
    </w:rPr>
  </w:style>
  <w:style w:type="paragraph" w:styleId="4">
    <w:name w:val="heading 4"/>
    <w:basedOn w:val="a"/>
    <w:next w:val="a"/>
    <w:link w:val="40"/>
    <w:qFormat/>
    <w:rsid w:val="001C5977"/>
    <w:pPr>
      <w:keepNext/>
      <w:spacing w:before="240" w:after="60"/>
      <w:outlineLvl w:val="3"/>
    </w:pPr>
    <w:rPr>
      <w:b/>
      <w:bCs/>
      <w:sz w:val="28"/>
      <w:szCs w:val="28"/>
      <w:lang w:val="en-US"/>
    </w:rPr>
  </w:style>
  <w:style w:type="paragraph" w:styleId="5">
    <w:name w:val="heading 5"/>
    <w:basedOn w:val="a"/>
    <w:next w:val="a"/>
    <w:link w:val="50"/>
    <w:unhideWhenUsed/>
    <w:qFormat/>
    <w:rsid w:val="00A479C6"/>
    <w:pPr>
      <w:spacing w:before="240" w:after="60"/>
      <w:outlineLvl w:val="4"/>
    </w:pPr>
    <w:rPr>
      <w:rFonts w:ascii="Calibri" w:hAnsi="Calibri"/>
      <w:b/>
      <w:bCs/>
      <w:i/>
      <w:iCs/>
      <w:sz w:val="26"/>
      <w:szCs w:val="26"/>
      <w:lang w:val="x-none" w:eastAsia="x-none"/>
    </w:rPr>
  </w:style>
  <w:style w:type="paragraph" w:styleId="7">
    <w:name w:val="heading 7"/>
    <w:basedOn w:val="a"/>
    <w:next w:val="a"/>
    <w:link w:val="70"/>
    <w:qFormat/>
    <w:rsid w:val="00573FAA"/>
    <w:pPr>
      <w:spacing w:before="240" w:after="60"/>
      <w:outlineLvl w:val="6"/>
    </w:pPr>
    <w:rPr>
      <w:lang w:val="x-none" w:eastAsia="x-none"/>
    </w:rPr>
  </w:style>
  <w:style w:type="paragraph" w:styleId="8">
    <w:name w:val="heading 8"/>
    <w:basedOn w:val="a"/>
    <w:next w:val="a"/>
    <w:link w:val="80"/>
    <w:qFormat/>
    <w:rsid w:val="00573FAA"/>
    <w:pPr>
      <w:spacing w:before="240" w:after="60"/>
      <w:outlineLvl w:val="7"/>
    </w:pPr>
    <w:rPr>
      <w:i/>
      <w:i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
    <w:rsid w:val="00E47604"/>
    <w:rPr>
      <w:rFonts w:ascii="Arial" w:hAnsi="Arial" w:cs="Arial"/>
      <w:b/>
      <w:bCs/>
      <w:kern w:val="32"/>
      <w:sz w:val="32"/>
      <w:szCs w:val="32"/>
      <w:lang w:val="ru-RU" w:eastAsia="ru-RU" w:bidi="ar-SA"/>
    </w:rPr>
  </w:style>
  <w:style w:type="paragraph" w:customStyle="1" w:styleId="a3">
    <w:name w:val="Знак"/>
    <w:basedOn w:val="a"/>
    <w:rsid w:val="001C5977"/>
    <w:pPr>
      <w:spacing w:after="160" w:line="240" w:lineRule="exact"/>
    </w:pPr>
    <w:rPr>
      <w:rFonts w:eastAsia="Calibri"/>
      <w:sz w:val="20"/>
      <w:szCs w:val="20"/>
      <w:lang w:eastAsia="zh-CN"/>
    </w:rPr>
  </w:style>
  <w:style w:type="character" w:customStyle="1" w:styleId="20">
    <w:name w:val="Заголовок 2 Знак"/>
    <w:link w:val="2"/>
    <w:uiPriority w:val="9"/>
    <w:rsid w:val="001C5977"/>
    <w:rPr>
      <w:b/>
      <w:bCs/>
      <w:sz w:val="28"/>
      <w:szCs w:val="28"/>
      <w:lang w:val="ru-RU" w:eastAsia="ru-RU" w:bidi="ar-SA"/>
    </w:rPr>
  </w:style>
  <w:style w:type="character" w:customStyle="1" w:styleId="30">
    <w:name w:val="Заголовок 3 Знак"/>
    <w:link w:val="3"/>
    <w:locked/>
    <w:rsid w:val="001C5977"/>
    <w:rPr>
      <w:rFonts w:ascii="Arial" w:hAnsi="Arial" w:cs="Arial"/>
      <w:b/>
      <w:bCs/>
      <w:sz w:val="26"/>
      <w:szCs w:val="26"/>
      <w:lang w:val="ru-RU" w:eastAsia="ru-RU" w:bidi="ar-SA"/>
    </w:rPr>
  </w:style>
  <w:style w:type="character" w:customStyle="1" w:styleId="40">
    <w:name w:val="Заголовок 4 Знак"/>
    <w:link w:val="4"/>
    <w:rsid w:val="001C5977"/>
    <w:rPr>
      <w:b/>
      <w:bCs/>
      <w:sz w:val="28"/>
      <w:szCs w:val="28"/>
      <w:lang w:val="en-US" w:eastAsia="ru-RU" w:bidi="ar-SA"/>
    </w:rPr>
  </w:style>
  <w:style w:type="paragraph" w:customStyle="1" w:styleId="ConsNormal">
    <w:name w:val="ConsNormal"/>
    <w:link w:val="ConsNormal0"/>
    <w:rsid w:val="001C5977"/>
    <w:pPr>
      <w:widowControl w:val="0"/>
      <w:ind w:firstLine="720"/>
    </w:pPr>
    <w:rPr>
      <w:rFonts w:ascii="Arial" w:hAnsi="Arial"/>
    </w:rPr>
  </w:style>
  <w:style w:type="character" w:customStyle="1" w:styleId="ConsNormal0">
    <w:name w:val="ConsNormal Знак"/>
    <w:link w:val="ConsNormal"/>
    <w:locked/>
    <w:rsid w:val="001C5977"/>
    <w:rPr>
      <w:rFonts w:ascii="Arial" w:hAnsi="Arial"/>
      <w:lang w:val="ru-RU" w:eastAsia="ru-RU" w:bidi="ar-SA"/>
    </w:rPr>
  </w:style>
  <w:style w:type="paragraph" w:customStyle="1" w:styleId="xl24">
    <w:name w:val="xl24"/>
    <w:basedOn w:val="a"/>
    <w:rsid w:val="001C5977"/>
    <w:pPr>
      <w:spacing w:before="100" w:after="100"/>
      <w:jc w:val="center"/>
    </w:pPr>
  </w:style>
  <w:style w:type="paragraph" w:styleId="21">
    <w:name w:val="Body Text 2"/>
    <w:basedOn w:val="a"/>
    <w:link w:val="22"/>
    <w:rsid w:val="001C5977"/>
    <w:pPr>
      <w:spacing w:after="120" w:line="480" w:lineRule="auto"/>
    </w:pPr>
    <w:rPr>
      <w:sz w:val="20"/>
      <w:szCs w:val="20"/>
    </w:rPr>
  </w:style>
  <w:style w:type="character" w:customStyle="1" w:styleId="22">
    <w:name w:val="Основной текст 2 Знак"/>
    <w:link w:val="21"/>
    <w:rsid w:val="001C5977"/>
    <w:rPr>
      <w:lang w:val="ru-RU" w:eastAsia="ru-RU" w:bidi="ar-SA"/>
    </w:rPr>
  </w:style>
  <w:style w:type="paragraph" w:styleId="a4">
    <w:name w:val="Body Text"/>
    <w:basedOn w:val="a"/>
    <w:link w:val="a5"/>
    <w:uiPriority w:val="1"/>
    <w:qFormat/>
    <w:rsid w:val="001C5977"/>
    <w:pPr>
      <w:spacing w:after="120"/>
    </w:pPr>
    <w:rPr>
      <w:sz w:val="20"/>
      <w:szCs w:val="20"/>
    </w:rPr>
  </w:style>
  <w:style w:type="character" w:customStyle="1" w:styleId="a5">
    <w:name w:val="Основной текст Знак"/>
    <w:link w:val="a4"/>
    <w:uiPriority w:val="1"/>
    <w:rsid w:val="001C5977"/>
    <w:rPr>
      <w:lang w:val="ru-RU" w:eastAsia="ru-RU" w:bidi="ar-SA"/>
    </w:rPr>
  </w:style>
  <w:style w:type="paragraph" w:customStyle="1" w:styleId="a6">
    <w:name w:val="Знак Знак Знак Знак Знак Знак Знак Знак Знак Знак Знак Знак Знак Знак Знак Знак Знак Знак Знак"/>
    <w:basedOn w:val="a"/>
    <w:rsid w:val="001C5977"/>
    <w:pPr>
      <w:spacing w:before="100" w:beforeAutospacing="1" w:after="100" w:afterAutospacing="1"/>
    </w:pPr>
    <w:rPr>
      <w:rFonts w:ascii="Tahoma" w:hAnsi="Tahoma"/>
      <w:sz w:val="20"/>
      <w:szCs w:val="20"/>
      <w:lang w:val="en-US" w:eastAsia="en-US"/>
    </w:rPr>
  </w:style>
  <w:style w:type="character" w:styleId="a7">
    <w:name w:val="Hyperlink"/>
    <w:uiPriority w:val="99"/>
    <w:rsid w:val="001C5977"/>
    <w:rPr>
      <w:color w:val="0000FF"/>
      <w:u w:val="single"/>
    </w:rPr>
  </w:style>
  <w:style w:type="paragraph" w:customStyle="1" w:styleId="a8">
    <w:name w:val=" Знак"/>
    <w:basedOn w:val="a"/>
    <w:rsid w:val="001C5977"/>
    <w:pPr>
      <w:spacing w:after="160" w:line="240" w:lineRule="exact"/>
    </w:pPr>
    <w:rPr>
      <w:rFonts w:eastAsia="Calibri"/>
      <w:sz w:val="20"/>
      <w:szCs w:val="20"/>
      <w:lang w:eastAsia="zh-CN"/>
    </w:rPr>
  </w:style>
  <w:style w:type="paragraph" w:styleId="a9">
    <w:name w:val="Plain Text"/>
    <w:basedOn w:val="a"/>
    <w:link w:val="aa"/>
    <w:rsid w:val="001C5977"/>
    <w:rPr>
      <w:rFonts w:ascii="Courier New" w:hAnsi="Courier New"/>
      <w:sz w:val="20"/>
      <w:szCs w:val="20"/>
    </w:rPr>
  </w:style>
  <w:style w:type="character" w:customStyle="1" w:styleId="aa">
    <w:name w:val="Текст Знак"/>
    <w:link w:val="a9"/>
    <w:rsid w:val="001C5977"/>
    <w:rPr>
      <w:rFonts w:ascii="Courier New" w:hAnsi="Courier New"/>
      <w:lang w:val="ru-RU" w:eastAsia="ru-RU" w:bidi="ar-SA"/>
    </w:rPr>
  </w:style>
  <w:style w:type="paragraph" w:customStyle="1" w:styleId="23">
    <w:name w:val="Стиль2"/>
    <w:basedOn w:val="24"/>
    <w:rsid w:val="001C5977"/>
    <w:pPr>
      <w:keepNext/>
      <w:keepLines/>
      <w:widowControl w:val="0"/>
      <w:numPr>
        <w:numId w:val="0"/>
      </w:numPr>
      <w:suppressLineNumbers/>
      <w:tabs>
        <w:tab w:val="num" w:pos="360"/>
        <w:tab w:val="num" w:pos="1209"/>
      </w:tabs>
      <w:suppressAutoHyphens/>
      <w:spacing w:after="60"/>
      <w:ind w:left="1209" w:hanging="360"/>
      <w:jc w:val="both"/>
    </w:pPr>
    <w:rPr>
      <w:b/>
      <w:szCs w:val="20"/>
    </w:rPr>
  </w:style>
  <w:style w:type="paragraph" w:styleId="24">
    <w:name w:val="List Number 2"/>
    <w:basedOn w:val="a"/>
    <w:rsid w:val="001C5977"/>
    <w:pPr>
      <w:numPr>
        <w:numId w:val="1"/>
      </w:numPr>
    </w:pPr>
  </w:style>
  <w:style w:type="paragraph" w:customStyle="1" w:styleId="31">
    <w:name w:val="Стиль3"/>
    <w:basedOn w:val="25"/>
    <w:link w:val="32"/>
    <w:rsid w:val="001C5977"/>
    <w:pPr>
      <w:widowControl w:val="0"/>
      <w:tabs>
        <w:tab w:val="num" w:pos="360"/>
        <w:tab w:val="num" w:pos="1209"/>
      </w:tabs>
      <w:adjustRightInd w:val="0"/>
      <w:spacing w:after="0" w:line="240" w:lineRule="auto"/>
      <w:ind w:left="1209" w:hanging="360"/>
      <w:jc w:val="both"/>
    </w:pPr>
    <w:rPr>
      <w:szCs w:val="20"/>
    </w:rPr>
  </w:style>
  <w:style w:type="paragraph" w:styleId="25">
    <w:name w:val="Body Text Indent 2"/>
    <w:basedOn w:val="a"/>
    <w:link w:val="26"/>
    <w:rsid w:val="001C5977"/>
    <w:pPr>
      <w:spacing w:after="120" w:line="480" w:lineRule="auto"/>
      <w:ind w:left="283"/>
    </w:pPr>
  </w:style>
  <w:style w:type="character" w:customStyle="1" w:styleId="26">
    <w:name w:val="Основной текст с отступом 2 Знак"/>
    <w:link w:val="25"/>
    <w:rsid w:val="00E47604"/>
    <w:rPr>
      <w:sz w:val="24"/>
      <w:szCs w:val="24"/>
      <w:lang w:val="ru-RU" w:eastAsia="ru-RU" w:bidi="ar-SA"/>
    </w:rPr>
  </w:style>
  <w:style w:type="character" w:customStyle="1" w:styleId="32">
    <w:name w:val="Стиль3 Знак"/>
    <w:link w:val="31"/>
    <w:rsid w:val="00DE2ACE"/>
    <w:rPr>
      <w:sz w:val="24"/>
      <w:lang w:val="ru-RU" w:eastAsia="ru-RU" w:bidi="ar-SA"/>
    </w:rPr>
  </w:style>
  <w:style w:type="paragraph" w:customStyle="1" w:styleId="11">
    <w:name w:val="Стиль1"/>
    <w:basedOn w:val="a"/>
    <w:rsid w:val="001C5977"/>
    <w:pPr>
      <w:keepNext/>
      <w:keepLines/>
      <w:widowControl w:val="0"/>
      <w:suppressLineNumbers/>
      <w:tabs>
        <w:tab w:val="num" w:pos="1300"/>
      </w:tabs>
      <w:suppressAutoHyphens/>
      <w:spacing w:after="60"/>
      <w:ind w:left="1300" w:hanging="900"/>
    </w:pPr>
    <w:rPr>
      <w:b/>
      <w:sz w:val="28"/>
    </w:rPr>
  </w:style>
  <w:style w:type="character" w:styleId="ab">
    <w:name w:val="page number"/>
    <w:basedOn w:val="a0"/>
    <w:rsid w:val="001C5977"/>
  </w:style>
  <w:style w:type="paragraph" w:customStyle="1" w:styleId="ConsPlusNormal">
    <w:name w:val="ConsPlusNormal"/>
    <w:link w:val="ConsPlusNormal0"/>
    <w:qFormat/>
    <w:rsid w:val="001C5977"/>
    <w:pPr>
      <w:widowControl w:val="0"/>
      <w:autoSpaceDE w:val="0"/>
      <w:autoSpaceDN w:val="0"/>
      <w:adjustRightInd w:val="0"/>
      <w:ind w:firstLine="720"/>
    </w:pPr>
    <w:rPr>
      <w:rFonts w:ascii="Arial" w:hAnsi="Arial" w:cs="Arial"/>
    </w:rPr>
  </w:style>
  <w:style w:type="table" w:styleId="ac">
    <w:name w:val="Table Grid"/>
    <w:basedOn w:val="a1"/>
    <w:uiPriority w:val="39"/>
    <w:rsid w:val="001C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1C5977"/>
    <w:pPr>
      <w:spacing w:after="120"/>
      <w:ind w:left="283"/>
    </w:pPr>
  </w:style>
  <w:style w:type="character" w:customStyle="1" w:styleId="ae">
    <w:name w:val="Основной текст с отступом Знак"/>
    <w:link w:val="ad"/>
    <w:rsid w:val="00E47604"/>
    <w:rPr>
      <w:sz w:val="24"/>
      <w:szCs w:val="24"/>
      <w:lang w:val="ru-RU" w:eastAsia="ru-RU" w:bidi="ar-SA"/>
    </w:rPr>
  </w:style>
  <w:style w:type="paragraph" w:styleId="af">
    <w:name w:val="No Spacing"/>
    <w:link w:val="af0"/>
    <w:uiPriority w:val="1"/>
    <w:qFormat/>
    <w:rsid w:val="001C5977"/>
    <w:rPr>
      <w:sz w:val="22"/>
      <w:szCs w:val="22"/>
      <w:lang w:eastAsia="en-US"/>
    </w:rPr>
  </w:style>
  <w:style w:type="paragraph" w:customStyle="1" w:styleId="ConsPlusNonformat">
    <w:name w:val="ConsPlusNonformat"/>
    <w:rsid w:val="001C5977"/>
    <w:pPr>
      <w:widowControl w:val="0"/>
      <w:suppressAutoHyphens/>
      <w:autoSpaceDE w:val="0"/>
    </w:pPr>
    <w:rPr>
      <w:rFonts w:ascii="Courier New" w:eastAsia="Arial" w:hAnsi="Courier New" w:cs="Courier New"/>
      <w:lang w:eastAsia="ar-SA"/>
    </w:rPr>
  </w:style>
  <w:style w:type="paragraph" w:customStyle="1" w:styleId="210">
    <w:name w:val="Основной текст 21"/>
    <w:basedOn w:val="a"/>
    <w:rsid w:val="001C5977"/>
    <w:pPr>
      <w:keepNext/>
      <w:widowControl w:val="0"/>
      <w:suppressAutoHyphens/>
      <w:spacing w:line="100" w:lineRule="atLeast"/>
      <w:jc w:val="center"/>
    </w:pPr>
    <w:rPr>
      <w:b/>
      <w:bCs/>
      <w:sz w:val="28"/>
      <w:szCs w:val="28"/>
      <w:lang w:eastAsia="ar-SA"/>
    </w:rPr>
  </w:style>
  <w:style w:type="paragraph" w:customStyle="1" w:styleId="ConsNonformat">
    <w:name w:val="ConsNonformat"/>
    <w:rsid w:val="001C5977"/>
    <w:pPr>
      <w:widowControl w:val="0"/>
    </w:pPr>
    <w:rPr>
      <w:rFonts w:ascii="Consultant" w:hAnsi="Consultant"/>
      <w:snapToGrid w:val="0"/>
    </w:rPr>
  </w:style>
  <w:style w:type="paragraph" w:customStyle="1" w:styleId="af1">
    <w:name w:val=" Знак Знак Знак Знак Знак Знак Знак Знак Знак Знак Знак Знак Знак Знак Знак Знак"/>
    <w:basedOn w:val="a"/>
    <w:rsid w:val="001C5977"/>
    <w:pPr>
      <w:spacing w:after="160" w:line="240" w:lineRule="exact"/>
    </w:pPr>
    <w:rPr>
      <w:rFonts w:eastAsia="Calibri"/>
      <w:sz w:val="20"/>
      <w:szCs w:val="20"/>
      <w:lang w:eastAsia="zh-CN"/>
    </w:rPr>
  </w:style>
  <w:style w:type="paragraph" w:customStyle="1" w:styleId="12">
    <w:name w:val=" Знак1"/>
    <w:basedOn w:val="a"/>
    <w:rsid w:val="001C5977"/>
    <w:pPr>
      <w:spacing w:after="160" w:line="240" w:lineRule="exact"/>
    </w:pPr>
    <w:rPr>
      <w:rFonts w:ascii="Verdana" w:hAnsi="Verdana"/>
      <w:sz w:val="20"/>
      <w:szCs w:val="20"/>
      <w:lang w:val="en-US" w:eastAsia="en-US"/>
    </w:rPr>
  </w:style>
  <w:style w:type="paragraph" w:styleId="af2">
    <w:name w:val="header"/>
    <w:basedOn w:val="a"/>
    <w:link w:val="af3"/>
    <w:uiPriority w:val="99"/>
    <w:rsid w:val="001C5977"/>
    <w:pPr>
      <w:tabs>
        <w:tab w:val="center" w:pos="4153"/>
        <w:tab w:val="right" w:pos="8306"/>
      </w:tabs>
    </w:pPr>
    <w:rPr>
      <w:szCs w:val="20"/>
    </w:rPr>
  </w:style>
  <w:style w:type="character" w:customStyle="1" w:styleId="af3">
    <w:name w:val="Верхний колонтитул Знак"/>
    <w:link w:val="af2"/>
    <w:uiPriority w:val="99"/>
    <w:rsid w:val="00E47604"/>
    <w:rPr>
      <w:sz w:val="24"/>
      <w:lang w:val="ru-RU" w:eastAsia="ru-RU" w:bidi="ar-SA"/>
    </w:rPr>
  </w:style>
  <w:style w:type="paragraph" w:styleId="af4">
    <w:name w:val="footer"/>
    <w:basedOn w:val="a"/>
    <w:link w:val="af5"/>
    <w:uiPriority w:val="99"/>
    <w:rsid w:val="001C5977"/>
    <w:pPr>
      <w:tabs>
        <w:tab w:val="center" w:pos="4153"/>
        <w:tab w:val="right" w:pos="8306"/>
      </w:tabs>
    </w:pPr>
    <w:rPr>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5977"/>
    <w:pPr>
      <w:spacing w:before="100" w:beforeAutospacing="1" w:after="100" w:afterAutospacing="1"/>
    </w:pPr>
    <w:rPr>
      <w:rFonts w:ascii="Tahoma" w:hAnsi="Tahoma"/>
      <w:sz w:val="20"/>
      <w:szCs w:val="20"/>
      <w:lang w:val="en-US" w:eastAsia="en-US"/>
    </w:rPr>
  </w:style>
  <w:style w:type="paragraph" w:customStyle="1" w:styleId="BodyText2">
    <w:name w:val="Body Text 2"/>
    <w:basedOn w:val="a"/>
    <w:rsid w:val="001C5977"/>
    <w:pPr>
      <w:suppressAutoHyphens/>
      <w:overflowPunct w:val="0"/>
      <w:autoSpaceDE w:val="0"/>
      <w:spacing w:line="100" w:lineRule="atLeast"/>
      <w:jc w:val="center"/>
    </w:pPr>
    <w:rPr>
      <w:b/>
      <w:sz w:val="28"/>
      <w:lang w:eastAsia="ar-SA"/>
    </w:rPr>
  </w:style>
  <w:style w:type="paragraph" w:customStyle="1" w:styleId="caaieiaie11">
    <w:name w:val="caaieiaie 11"/>
    <w:basedOn w:val="a"/>
    <w:next w:val="a"/>
    <w:rsid w:val="001C5977"/>
    <w:pPr>
      <w:keepNext/>
      <w:suppressAutoHyphens/>
      <w:overflowPunct w:val="0"/>
      <w:autoSpaceDE w:val="0"/>
      <w:spacing w:line="100" w:lineRule="atLeast"/>
      <w:jc w:val="center"/>
    </w:pPr>
    <w:rPr>
      <w:lang w:eastAsia="ar-SA"/>
    </w:rPr>
  </w:style>
  <w:style w:type="paragraph" w:customStyle="1" w:styleId="6">
    <w:name w:val=" Знак6"/>
    <w:basedOn w:val="a"/>
    <w:rsid w:val="001C5977"/>
    <w:pPr>
      <w:spacing w:before="100" w:beforeAutospacing="1" w:after="100" w:afterAutospacing="1"/>
    </w:pPr>
    <w:rPr>
      <w:rFonts w:ascii="Tahoma" w:hAnsi="Tahoma"/>
      <w:sz w:val="20"/>
      <w:szCs w:val="20"/>
      <w:lang w:val="en-US" w:eastAsia="en-US"/>
    </w:rPr>
  </w:style>
  <w:style w:type="paragraph" w:customStyle="1" w:styleId="110">
    <w:name w:val=" Знак11"/>
    <w:basedOn w:val="a"/>
    <w:rsid w:val="001C5977"/>
    <w:pPr>
      <w:spacing w:before="100" w:beforeAutospacing="1" w:after="100" w:afterAutospacing="1"/>
    </w:pPr>
    <w:rPr>
      <w:rFonts w:ascii="Tahoma" w:hAnsi="Tahoma"/>
      <w:sz w:val="20"/>
      <w:szCs w:val="20"/>
      <w:lang w:val="en-US" w:eastAsia="en-US"/>
    </w:rPr>
  </w:style>
  <w:style w:type="paragraph" w:customStyle="1" w:styleId="oaenoniinee">
    <w:name w:val="oaeno niinee"/>
    <w:basedOn w:val="a"/>
    <w:rsid w:val="001C5977"/>
    <w:pPr>
      <w:widowControl w:val="0"/>
      <w:suppressAutoHyphens/>
      <w:overflowPunct w:val="0"/>
      <w:autoSpaceDE w:val="0"/>
      <w:spacing w:line="100" w:lineRule="atLeast"/>
    </w:pPr>
    <w:rPr>
      <w:rFonts w:ascii="Gelvetsky 12pt" w:hAnsi="Gelvetsky 12pt"/>
      <w:lang w:val="en-US" w:eastAsia="ar-SA"/>
    </w:rPr>
  </w:style>
  <w:style w:type="paragraph" w:customStyle="1" w:styleId="af6">
    <w:name w:val="Таблицы (моноширинный)"/>
    <w:basedOn w:val="a"/>
    <w:next w:val="a"/>
    <w:uiPriority w:val="99"/>
    <w:rsid w:val="001C5977"/>
    <w:pPr>
      <w:widowControl w:val="0"/>
      <w:autoSpaceDE w:val="0"/>
      <w:autoSpaceDN w:val="0"/>
      <w:adjustRightInd w:val="0"/>
      <w:jc w:val="both"/>
    </w:pPr>
    <w:rPr>
      <w:rFonts w:ascii="Courier New" w:hAnsi="Courier New" w:cs="Courier New"/>
    </w:rPr>
  </w:style>
  <w:style w:type="paragraph" w:styleId="af7">
    <w:name w:val="Title"/>
    <w:aliases w:val=" Знак3"/>
    <w:basedOn w:val="a"/>
    <w:link w:val="13"/>
    <w:qFormat/>
    <w:rsid w:val="001C5977"/>
    <w:pPr>
      <w:jc w:val="center"/>
    </w:pPr>
    <w:rPr>
      <w:b/>
      <w:bCs/>
      <w:sz w:val="22"/>
      <w:szCs w:val="22"/>
    </w:rPr>
  </w:style>
  <w:style w:type="paragraph" w:styleId="af8">
    <w:name w:val="Balloon Text"/>
    <w:basedOn w:val="a"/>
    <w:link w:val="14"/>
    <w:uiPriority w:val="99"/>
    <w:rsid w:val="001C5977"/>
    <w:rPr>
      <w:rFonts w:ascii="Tahoma" w:hAnsi="Tahoma" w:cs="Tahoma"/>
      <w:sz w:val="16"/>
      <w:szCs w:val="16"/>
    </w:rPr>
  </w:style>
  <w:style w:type="character" w:customStyle="1" w:styleId="14">
    <w:name w:val="Текст выноски Знак1"/>
    <w:link w:val="af8"/>
    <w:uiPriority w:val="99"/>
    <w:locked/>
    <w:rsid w:val="00E42A59"/>
    <w:rPr>
      <w:rFonts w:ascii="Tahoma" w:hAnsi="Tahoma" w:cs="Tahoma"/>
      <w:sz w:val="16"/>
      <w:szCs w:val="16"/>
      <w:lang w:val="ru-RU" w:eastAsia="ru-RU" w:bidi="ar-SA"/>
    </w:rPr>
  </w:style>
  <w:style w:type="character" w:styleId="af9">
    <w:name w:val="FollowedHyperlink"/>
    <w:uiPriority w:val="99"/>
    <w:rsid w:val="001C5977"/>
    <w:rPr>
      <w:color w:val="800080"/>
      <w:u w:val="single"/>
    </w:rPr>
  </w:style>
  <w:style w:type="character" w:customStyle="1" w:styleId="100">
    <w:name w:val=" Знак Знак10"/>
    <w:rsid w:val="00E47604"/>
    <w:rPr>
      <w:rFonts w:ascii="Times New Roman" w:eastAsia="Times New Roman" w:hAnsi="Times New Roman" w:cs="Times New Roman"/>
      <w:sz w:val="28"/>
      <w:szCs w:val="20"/>
      <w:lang w:eastAsia="ru-RU"/>
    </w:rPr>
  </w:style>
  <w:style w:type="paragraph" w:styleId="33">
    <w:name w:val="Body Text Indent 3"/>
    <w:basedOn w:val="a"/>
    <w:link w:val="34"/>
    <w:rsid w:val="00E47604"/>
    <w:pPr>
      <w:ind w:firstLine="1134"/>
    </w:pPr>
    <w:rPr>
      <w:szCs w:val="20"/>
    </w:rPr>
  </w:style>
  <w:style w:type="character" w:customStyle="1" w:styleId="34">
    <w:name w:val="Основной текст с отступом 3 Знак"/>
    <w:link w:val="33"/>
    <w:rsid w:val="00E47604"/>
    <w:rPr>
      <w:sz w:val="24"/>
      <w:lang w:val="ru-RU" w:eastAsia="ru-RU" w:bidi="ar-SA"/>
    </w:rPr>
  </w:style>
  <w:style w:type="paragraph" w:customStyle="1" w:styleId="afa">
    <w:name w:val="Содержимое таблицы"/>
    <w:basedOn w:val="a"/>
    <w:rsid w:val="00E47604"/>
    <w:pPr>
      <w:widowControl w:val="0"/>
      <w:suppressLineNumbers/>
      <w:suppressAutoHyphens/>
      <w:spacing w:line="300" w:lineRule="auto"/>
    </w:pPr>
    <w:rPr>
      <w:sz w:val="22"/>
      <w:szCs w:val="22"/>
      <w:lang w:eastAsia="ar-SA"/>
    </w:rPr>
  </w:style>
  <w:style w:type="paragraph" w:customStyle="1" w:styleId="afb">
    <w:name w:val="Стиль"/>
    <w:rsid w:val="00E47604"/>
    <w:pPr>
      <w:widowControl w:val="0"/>
      <w:suppressAutoHyphens/>
      <w:autoSpaceDE w:val="0"/>
    </w:pPr>
    <w:rPr>
      <w:sz w:val="24"/>
      <w:szCs w:val="24"/>
      <w:lang w:eastAsia="ar-SA"/>
    </w:rPr>
  </w:style>
  <w:style w:type="paragraph" w:styleId="afc">
    <w:name w:val="footnote text"/>
    <w:basedOn w:val="a"/>
    <w:link w:val="afd"/>
    <w:rsid w:val="00E47604"/>
    <w:pPr>
      <w:widowControl w:val="0"/>
      <w:autoSpaceDE w:val="0"/>
      <w:autoSpaceDN w:val="0"/>
      <w:adjustRightInd w:val="0"/>
    </w:pPr>
    <w:rPr>
      <w:rFonts w:ascii="Arial" w:hAnsi="Arial" w:cs="Arial"/>
      <w:sz w:val="20"/>
      <w:szCs w:val="20"/>
    </w:rPr>
  </w:style>
  <w:style w:type="character" w:customStyle="1" w:styleId="afd">
    <w:name w:val="Текст сноски Знак"/>
    <w:link w:val="afc"/>
    <w:rsid w:val="00E47604"/>
    <w:rPr>
      <w:rFonts w:ascii="Arial" w:hAnsi="Arial" w:cs="Arial"/>
      <w:lang w:val="ru-RU" w:eastAsia="ru-RU" w:bidi="ar-SA"/>
    </w:rPr>
  </w:style>
  <w:style w:type="character" w:styleId="afe">
    <w:name w:val="footnote reference"/>
    <w:rsid w:val="00E47604"/>
    <w:rPr>
      <w:vertAlign w:val="superscript"/>
    </w:rPr>
  </w:style>
  <w:style w:type="paragraph" w:customStyle="1" w:styleId="35">
    <w:name w:val="Стиль3 Знак Знак"/>
    <w:basedOn w:val="25"/>
    <w:rsid w:val="00E47604"/>
    <w:pPr>
      <w:widowControl w:val="0"/>
      <w:tabs>
        <w:tab w:val="num" w:pos="407"/>
      </w:tabs>
      <w:adjustRightInd w:val="0"/>
      <w:spacing w:after="0" w:line="240" w:lineRule="auto"/>
      <w:ind w:left="180"/>
      <w:jc w:val="both"/>
      <w:textAlignment w:val="baseline"/>
    </w:pPr>
    <w:rPr>
      <w:szCs w:val="20"/>
    </w:rPr>
  </w:style>
  <w:style w:type="paragraph" w:customStyle="1" w:styleId="aff">
    <w:name w:val="Оглавление"/>
    <w:basedOn w:val="af6"/>
    <w:next w:val="a"/>
    <w:link w:val="aff0"/>
    <w:rsid w:val="00E47604"/>
    <w:pPr>
      <w:ind w:left="140"/>
    </w:pPr>
    <w:rPr>
      <w:rFonts w:cs="Times New Roman"/>
      <w:lang w:val="x-none" w:eastAsia="x-none"/>
    </w:rPr>
  </w:style>
  <w:style w:type="paragraph" w:customStyle="1" w:styleId="51">
    <w:name w:val=" Знак5"/>
    <w:basedOn w:val="a"/>
    <w:rsid w:val="00245470"/>
    <w:pPr>
      <w:spacing w:before="100" w:beforeAutospacing="1" w:after="100" w:afterAutospacing="1"/>
    </w:pPr>
    <w:rPr>
      <w:rFonts w:ascii="Tahoma" w:hAnsi="Tahoma"/>
      <w:sz w:val="20"/>
      <w:szCs w:val="20"/>
      <w:lang w:val="en-US" w:eastAsia="en-US"/>
    </w:rPr>
  </w:style>
  <w:style w:type="paragraph" w:styleId="aff1">
    <w:name w:val="List Paragraph"/>
    <w:aliases w:val="Bullet List,FooterText,numbered,List Paragraph1,Paragraphe de liste1,Bulletr List Paragraph,列出段落,列出段落1,List Paragraph2,List Paragraph21,Listeafsnit1,Parágrafo da Lista1,Párrafo de lista1,リスト段落1,Bullet list,List Paragraph11"/>
    <w:basedOn w:val="a"/>
    <w:link w:val="aff2"/>
    <w:uiPriority w:val="34"/>
    <w:qFormat/>
    <w:rsid w:val="00D8038F"/>
    <w:pPr>
      <w:ind w:left="720"/>
      <w:contextualSpacing/>
    </w:pPr>
    <w:rPr>
      <w:sz w:val="20"/>
      <w:szCs w:val="20"/>
    </w:rPr>
  </w:style>
  <w:style w:type="paragraph" w:styleId="aff3">
    <w:name w:val="Subtitle"/>
    <w:basedOn w:val="a"/>
    <w:link w:val="aff4"/>
    <w:qFormat/>
    <w:rsid w:val="004F74A2"/>
    <w:pPr>
      <w:spacing w:after="60"/>
      <w:jc w:val="center"/>
      <w:outlineLvl w:val="1"/>
    </w:pPr>
    <w:rPr>
      <w:rFonts w:ascii="Arial" w:hAnsi="Arial" w:cs="Arial"/>
    </w:rPr>
  </w:style>
  <w:style w:type="character" w:customStyle="1" w:styleId="aff4">
    <w:name w:val="Подзаголовок Знак"/>
    <w:link w:val="aff3"/>
    <w:locked/>
    <w:rsid w:val="004F74A2"/>
    <w:rPr>
      <w:rFonts w:ascii="Arial" w:hAnsi="Arial" w:cs="Arial"/>
      <w:sz w:val="24"/>
      <w:szCs w:val="24"/>
      <w:lang w:val="ru-RU" w:eastAsia="ru-RU" w:bidi="ar-SA"/>
    </w:rPr>
  </w:style>
  <w:style w:type="character" w:customStyle="1" w:styleId="aff5">
    <w:name w:val="Цветовое выделение"/>
    <w:uiPriority w:val="99"/>
    <w:rsid w:val="0034141A"/>
    <w:rPr>
      <w:b/>
      <w:bCs/>
      <w:color w:val="000080"/>
    </w:rPr>
  </w:style>
  <w:style w:type="paragraph" w:customStyle="1" w:styleId="aff6">
    <w:name w:val="Нормальный (таблица)"/>
    <w:basedOn w:val="a"/>
    <w:next w:val="a"/>
    <w:rsid w:val="0034141A"/>
    <w:pPr>
      <w:widowControl w:val="0"/>
      <w:autoSpaceDE w:val="0"/>
      <w:autoSpaceDN w:val="0"/>
      <w:adjustRightInd w:val="0"/>
      <w:jc w:val="both"/>
    </w:pPr>
    <w:rPr>
      <w:rFonts w:ascii="Arial" w:hAnsi="Arial" w:cs="Arial"/>
    </w:rPr>
  </w:style>
  <w:style w:type="paragraph" w:customStyle="1" w:styleId="aff7">
    <w:name w:val="Прижатый влево"/>
    <w:basedOn w:val="a"/>
    <w:next w:val="a"/>
    <w:rsid w:val="0034141A"/>
    <w:pPr>
      <w:widowControl w:val="0"/>
      <w:autoSpaceDE w:val="0"/>
      <w:autoSpaceDN w:val="0"/>
      <w:adjustRightInd w:val="0"/>
    </w:pPr>
    <w:rPr>
      <w:rFonts w:ascii="Arial" w:hAnsi="Arial" w:cs="Arial"/>
    </w:rPr>
  </w:style>
  <w:style w:type="paragraph" w:customStyle="1" w:styleId="52">
    <w:name w:val="Знак5"/>
    <w:basedOn w:val="a"/>
    <w:rsid w:val="005A5CFD"/>
    <w:pPr>
      <w:spacing w:before="100" w:beforeAutospacing="1" w:after="100" w:afterAutospacing="1"/>
    </w:pPr>
    <w:rPr>
      <w:rFonts w:ascii="Tahoma" w:hAnsi="Tahoma"/>
      <w:sz w:val="20"/>
      <w:szCs w:val="20"/>
      <w:lang w:val="en-US" w:eastAsia="en-US"/>
    </w:rPr>
  </w:style>
  <w:style w:type="paragraph" w:customStyle="1" w:styleId="53">
    <w:name w:val="Знак5 Знак Знак"/>
    <w:basedOn w:val="a"/>
    <w:rsid w:val="00F0078E"/>
    <w:pPr>
      <w:spacing w:before="100" w:beforeAutospacing="1" w:after="100" w:afterAutospacing="1"/>
    </w:pPr>
    <w:rPr>
      <w:rFonts w:ascii="Tahoma" w:hAnsi="Tahoma" w:cs="Tahoma"/>
      <w:sz w:val="20"/>
      <w:szCs w:val="20"/>
      <w:lang w:val="en-US" w:eastAsia="en-US"/>
    </w:rPr>
  </w:style>
  <w:style w:type="paragraph" w:customStyle="1" w:styleId="Standard">
    <w:name w:val="Standard"/>
    <w:rsid w:val="00623961"/>
    <w:pPr>
      <w:widowControl w:val="0"/>
      <w:suppressAutoHyphens/>
      <w:textAlignment w:val="baseline"/>
    </w:pPr>
    <w:rPr>
      <w:rFonts w:eastAsia="Andale Sans UI" w:cs="Tahoma"/>
      <w:kern w:val="1"/>
      <w:sz w:val="24"/>
      <w:szCs w:val="24"/>
      <w:lang w:val="de-DE" w:eastAsia="ja-JP" w:bidi="fa-IR"/>
    </w:rPr>
  </w:style>
  <w:style w:type="character" w:customStyle="1" w:styleId="WW8Num4z0">
    <w:name w:val="WW8Num4z0"/>
    <w:rsid w:val="002903FC"/>
    <w:rPr>
      <w:rFonts w:ascii="Symbol" w:hAnsi="Symbol" w:cs="Symbol"/>
    </w:rPr>
  </w:style>
  <w:style w:type="character" w:customStyle="1" w:styleId="WW8Num5z0">
    <w:name w:val="WW8Num5z0"/>
    <w:rsid w:val="002903FC"/>
    <w:rPr>
      <w:b w:val="0"/>
      <w:i w:val="0"/>
      <w:sz w:val="26"/>
      <w:szCs w:val="26"/>
    </w:rPr>
  </w:style>
  <w:style w:type="character" w:customStyle="1" w:styleId="Absatz-Standardschriftart">
    <w:name w:val="Absatz-Standardschriftart"/>
    <w:rsid w:val="002903FC"/>
  </w:style>
  <w:style w:type="character" w:customStyle="1" w:styleId="WW8Num6z0">
    <w:name w:val="WW8Num6z0"/>
    <w:rsid w:val="002903FC"/>
    <w:rPr>
      <w:rFonts w:ascii="Symbol" w:hAnsi="Symbol" w:cs="Symbol"/>
    </w:rPr>
  </w:style>
  <w:style w:type="character" w:customStyle="1" w:styleId="WW-Absatz-Standardschriftart">
    <w:name w:val="WW-Absatz-Standardschriftart"/>
    <w:rsid w:val="002903FC"/>
  </w:style>
  <w:style w:type="character" w:customStyle="1" w:styleId="WW-Absatz-Standardschriftart1">
    <w:name w:val="WW-Absatz-Standardschriftart1"/>
    <w:rsid w:val="002903FC"/>
  </w:style>
  <w:style w:type="character" w:customStyle="1" w:styleId="WW-Absatz-Standardschriftart11">
    <w:name w:val="WW-Absatz-Standardschriftart11"/>
    <w:rsid w:val="002903FC"/>
  </w:style>
  <w:style w:type="character" w:customStyle="1" w:styleId="aff8">
    <w:name w:val="Символ нумерации"/>
    <w:rsid w:val="002903FC"/>
  </w:style>
  <w:style w:type="character" w:customStyle="1" w:styleId="15">
    <w:name w:val="Основной шрифт абзаца1"/>
    <w:rsid w:val="002903FC"/>
  </w:style>
  <w:style w:type="character" w:customStyle="1" w:styleId="WW8Num19z0">
    <w:name w:val="WW8Num19z0"/>
    <w:rsid w:val="002903FC"/>
    <w:rPr>
      <w:u w:val="single"/>
    </w:rPr>
  </w:style>
  <w:style w:type="character" w:customStyle="1" w:styleId="WW8Num13z0">
    <w:name w:val="WW8Num13z0"/>
    <w:rsid w:val="002903FC"/>
    <w:rPr>
      <w:rFonts w:ascii="Symbol" w:hAnsi="Symbol" w:cs="Symbol"/>
    </w:rPr>
  </w:style>
  <w:style w:type="character" w:customStyle="1" w:styleId="WW8Num13z1">
    <w:name w:val="WW8Num13z1"/>
    <w:rsid w:val="002903FC"/>
    <w:rPr>
      <w:rFonts w:ascii="Courier New" w:hAnsi="Courier New" w:cs="Courier New"/>
    </w:rPr>
  </w:style>
  <w:style w:type="character" w:customStyle="1" w:styleId="WW8Num13z2">
    <w:name w:val="WW8Num13z2"/>
    <w:rsid w:val="002903FC"/>
    <w:rPr>
      <w:rFonts w:ascii="Wingdings" w:hAnsi="Wingdings" w:cs="Wingdings"/>
    </w:rPr>
  </w:style>
  <w:style w:type="character" w:customStyle="1" w:styleId="WW8Num18z0">
    <w:name w:val="WW8Num18z0"/>
    <w:rsid w:val="002903FC"/>
    <w:rPr>
      <w:rFonts w:ascii="Symbol" w:hAnsi="Symbol" w:cs="Symbol"/>
    </w:rPr>
  </w:style>
  <w:style w:type="character" w:customStyle="1" w:styleId="WW8Num18z1">
    <w:name w:val="WW8Num18z1"/>
    <w:rsid w:val="002903FC"/>
    <w:rPr>
      <w:rFonts w:ascii="Courier New" w:hAnsi="Courier New" w:cs="Courier New"/>
    </w:rPr>
  </w:style>
  <w:style w:type="character" w:customStyle="1" w:styleId="WW8Num18z2">
    <w:name w:val="WW8Num18z2"/>
    <w:rsid w:val="002903FC"/>
    <w:rPr>
      <w:rFonts w:ascii="Wingdings" w:hAnsi="Wingdings" w:cs="Wingdings"/>
    </w:rPr>
  </w:style>
  <w:style w:type="character" w:styleId="aff9">
    <w:name w:val="Emphasis"/>
    <w:uiPriority w:val="20"/>
    <w:qFormat/>
    <w:rsid w:val="002903FC"/>
    <w:rPr>
      <w:i/>
      <w:iCs/>
    </w:rPr>
  </w:style>
  <w:style w:type="paragraph" w:customStyle="1" w:styleId="affa">
    <w:name w:val="Заголовок"/>
    <w:basedOn w:val="a"/>
    <w:next w:val="a4"/>
    <w:rsid w:val="002903FC"/>
    <w:pPr>
      <w:keepNext/>
      <w:widowControl w:val="0"/>
      <w:suppressAutoHyphens/>
      <w:spacing w:before="240" w:after="120"/>
    </w:pPr>
    <w:rPr>
      <w:rFonts w:ascii="Arial" w:eastAsia="Microsoft YaHei" w:hAnsi="Arial" w:cs="Mangal"/>
      <w:kern w:val="1"/>
      <w:sz w:val="28"/>
      <w:szCs w:val="28"/>
      <w:lang w:eastAsia="zh-CN" w:bidi="hi-IN"/>
    </w:rPr>
  </w:style>
  <w:style w:type="paragraph" w:styleId="affb">
    <w:name w:val="List"/>
    <w:basedOn w:val="a4"/>
    <w:rsid w:val="002903FC"/>
    <w:pPr>
      <w:widowControl w:val="0"/>
      <w:suppressAutoHyphens/>
    </w:pPr>
    <w:rPr>
      <w:rFonts w:eastAsia="SimSun" w:cs="Mangal"/>
      <w:kern w:val="1"/>
      <w:sz w:val="24"/>
      <w:szCs w:val="24"/>
      <w:lang w:eastAsia="zh-CN" w:bidi="hi-IN"/>
    </w:rPr>
  </w:style>
  <w:style w:type="paragraph" w:styleId="affc">
    <w:name w:val="caption"/>
    <w:basedOn w:val="a"/>
    <w:qFormat/>
    <w:rsid w:val="002903FC"/>
    <w:pPr>
      <w:widowControl w:val="0"/>
      <w:suppressLineNumbers/>
      <w:suppressAutoHyphens/>
      <w:spacing w:before="120" w:after="120"/>
    </w:pPr>
    <w:rPr>
      <w:rFonts w:eastAsia="SimSun" w:cs="Mangal"/>
      <w:i/>
      <w:iCs/>
      <w:kern w:val="1"/>
      <w:lang w:eastAsia="zh-CN" w:bidi="hi-IN"/>
    </w:rPr>
  </w:style>
  <w:style w:type="paragraph" w:customStyle="1" w:styleId="16">
    <w:name w:val="Указатель1"/>
    <w:basedOn w:val="a"/>
    <w:rsid w:val="002903FC"/>
    <w:pPr>
      <w:widowControl w:val="0"/>
      <w:suppressLineNumbers/>
      <w:suppressAutoHyphens/>
    </w:pPr>
    <w:rPr>
      <w:rFonts w:eastAsia="SimSun" w:cs="Mangal"/>
      <w:kern w:val="1"/>
      <w:lang w:eastAsia="zh-CN" w:bidi="hi-IN"/>
    </w:rPr>
  </w:style>
  <w:style w:type="paragraph" w:customStyle="1" w:styleId="affd">
    <w:name w:val="Заголовок таблицы"/>
    <w:basedOn w:val="afa"/>
    <w:rsid w:val="002903FC"/>
    <w:pPr>
      <w:spacing w:line="240" w:lineRule="auto"/>
      <w:jc w:val="center"/>
    </w:pPr>
    <w:rPr>
      <w:rFonts w:eastAsia="SimSun" w:cs="Mangal"/>
      <w:b/>
      <w:bCs/>
      <w:kern w:val="1"/>
      <w:sz w:val="24"/>
      <w:szCs w:val="24"/>
      <w:lang w:eastAsia="zh-CN" w:bidi="hi-IN"/>
    </w:rPr>
  </w:style>
  <w:style w:type="paragraph" w:customStyle="1" w:styleId="BodyTextIndent3">
    <w:name w:val="Body Text Indent 3"/>
    <w:basedOn w:val="a"/>
    <w:rsid w:val="002903FC"/>
    <w:pPr>
      <w:widowControl w:val="0"/>
      <w:suppressAutoHyphens/>
      <w:ind w:firstLine="1134"/>
    </w:pPr>
    <w:rPr>
      <w:rFonts w:eastAsia="SimSun" w:cs="Mangal"/>
      <w:kern w:val="1"/>
      <w:szCs w:val="20"/>
      <w:lang w:eastAsia="zh-CN" w:bidi="hi-IN"/>
    </w:rPr>
  </w:style>
  <w:style w:type="paragraph" w:customStyle="1" w:styleId="220">
    <w:name w:val="Основной текст 22"/>
    <w:basedOn w:val="a"/>
    <w:rsid w:val="002903FC"/>
    <w:pPr>
      <w:widowControl w:val="0"/>
      <w:suppressAutoHyphens/>
      <w:spacing w:after="120" w:line="480" w:lineRule="auto"/>
    </w:pPr>
    <w:rPr>
      <w:rFonts w:eastAsia="SimSun" w:cs="Mangal"/>
      <w:kern w:val="1"/>
      <w:sz w:val="20"/>
      <w:szCs w:val="20"/>
      <w:lang w:eastAsia="zh-CN" w:bidi="hi-IN"/>
    </w:rPr>
  </w:style>
  <w:style w:type="paragraph" w:customStyle="1" w:styleId="17">
    <w:name w:val="Обычный1"/>
    <w:rsid w:val="002903FC"/>
    <w:pPr>
      <w:suppressAutoHyphens/>
      <w:jc w:val="both"/>
    </w:pPr>
    <w:rPr>
      <w:rFonts w:ascii="TimesET" w:eastAsia="Arial" w:hAnsi="TimesET"/>
      <w:sz w:val="24"/>
      <w:lang w:eastAsia="zh-CN"/>
    </w:rPr>
  </w:style>
  <w:style w:type="paragraph" w:customStyle="1" w:styleId="230">
    <w:name w:val="Основной текст 23"/>
    <w:basedOn w:val="a"/>
    <w:rsid w:val="002903FC"/>
    <w:pPr>
      <w:spacing w:after="120" w:line="480" w:lineRule="auto"/>
    </w:pPr>
    <w:rPr>
      <w:rFonts w:ascii="Calibri" w:hAnsi="Calibri" w:cs="Calibri"/>
      <w:kern w:val="1"/>
      <w:sz w:val="22"/>
      <w:szCs w:val="22"/>
      <w:lang w:eastAsia="zh-CN" w:bidi="hi-IN"/>
    </w:rPr>
  </w:style>
  <w:style w:type="paragraph" w:customStyle="1" w:styleId="27">
    <w:name w:val="Обычный2"/>
    <w:qFormat/>
    <w:rsid w:val="002903FC"/>
    <w:pPr>
      <w:widowControl w:val="0"/>
      <w:suppressAutoHyphens/>
    </w:pPr>
    <w:rPr>
      <w:rFonts w:eastAsia="SimSun" w:cs="Mangal"/>
      <w:sz w:val="24"/>
      <w:szCs w:val="24"/>
      <w:lang w:eastAsia="zh-CN" w:bidi="hi-IN"/>
    </w:rPr>
  </w:style>
  <w:style w:type="character" w:customStyle="1" w:styleId="Heading1Char">
    <w:name w:val="Heading 1 Char"/>
    <w:locked/>
    <w:rsid w:val="00E42A59"/>
    <w:rPr>
      <w:rFonts w:ascii="Cambria" w:eastAsia="SimSun" w:hAnsi="Cambria" w:cs="Cambria"/>
      <w:b/>
      <w:bCs/>
      <w:kern w:val="1"/>
      <w:sz w:val="32"/>
      <w:szCs w:val="32"/>
      <w:lang w:val="x-none" w:eastAsia="zh-CN" w:bidi="hi-IN"/>
    </w:rPr>
  </w:style>
  <w:style w:type="character" w:customStyle="1" w:styleId="BodyTextChar">
    <w:name w:val="Body Text Char"/>
    <w:locked/>
    <w:rsid w:val="00E42A59"/>
    <w:rPr>
      <w:rFonts w:ascii="Times New Roman" w:eastAsia="SimSun" w:hAnsi="Times New Roman" w:cs="Mangal"/>
      <w:kern w:val="1"/>
      <w:sz w:val="24"/>
      <w:szCs w:val="24"/>
      <w:lang w:val="x-none" w:eastAsia="zh-CN" w:bidi="hi-IN"/>
    </w:rPr>
  </w:style>
  <w:style w:type="paragraph" w:customStyle="1" w:styleId="310">
    <w:name w:val="Основной текст с отступом 31"/>
    <w:basedOn w:val="a"/>
    <w:rsid w:val="00E42A59"/>
    <w:pPr>
      <w:widowControl w:val="0"/>
      <w:suppressAutoHyphens/>
      <w:ind w:firstLine="1134"/>
    </w:pPr>
    <w:rPr>
      <w:rFonts w:eastAsia="SimSun" w:cs="Mangal"/>
      <w:kern w:val="1"/>
      <w:szCs w:val="20"/>
      <w:lang w:eastAsia="zh-CN" w:bidi="hi-IN"/>
    </w:rPr>
  </w:style>
  <w:style w:type="paragraph" w:customStyle="1" w:styleId="ListParagraph">
    <w:name w:val="List Paragraph"/>
    <w:basedOn w:val="a"/>
    <w:rsid w:val="00E42A59"/>
    <w:pPr>
      <w:widowControl w:val="0"/>
      <w:suppressAutoHyphens/>
      <w:ind w:left="708"/>
    </w:pPr>
    <w:rPr>
      <w:rFonts w:eastAsia="SimSun" w:cs="Mangal"/>
      <w:kern w:val="1"/>
      <w:lang w:eastAsia="zh-CN" w:bidi="hi-IN"/>
    </w:rPr>
  </w:style>
  <w:style w:type="character" w:customStyle="1" w:styleId="BodyTextIndentChar">
    <w:name w:val="Body Text Indent Char"/>
    <w:locked/>
    <w:rsid w:val="00E42A59"/>
    <w:rPr>
      <w:rFonts w:ascii="Times New Roman" w:eastAsia="SimSun" w:hAnsi="Times New Roman" w:cs="Mangal"/>
      <w:kern w:val="1"/>
      <w:sz w:val="20"/>
      <w:szCs w:val="20"/>
      <w:lang w:val="x-none" w:eastAsia="zh-CN" w:bidi="hi-IN"/>
    </w:rPr>
  </w:style>
  <w:style w:type="paragraph" w:customStyle="1" w:styleId="240">
    <w:name w:val="Основной текст 24"/>
    <w:basedOn w:val="a"/>
    <w:rsid w:val="00E42A59"/>
    <w:pPr>
      <w:widowControl w:val="0"/>
      <w:suppressAutoHyphens/>
      <w:spacing w:after="120" w:line="480" w:lineRule="auto"/>
    </w:pPr>
    <w:rPr>
      <w:rFonts w:eastAsia="SimSun" w:cs="Mangal"/>
      <w:kern w:val="1"/>
      <w:sz w:val="20"/>
      <w:szCs w:val="20"/>
      <w:lang w:eastAsia="zh-CN" w:bidi="hi-IN"/>
    </w:rPr>
  </w:style>
  <w:style w:type="paragraph" w:customStyle="1" w:styleId="NoSpacing">
    <w:name w:val="No Spacing"/>
    <w:rsid w:val="00E42A59"/>
    <w:rPr>
      <w:rFonts w:ascii="Calibri" w:hAnsi="Calibri"/>
      <w:sz w:val="22"/>
      <w:szCs w:val="22"/>
      <w:lang w:eastAsia="en-US"/>
    </w:rPr>
  </w:style>
  <w:style w:type="character" w:customStyle="1" w:styleId="WW8Num2z0">
    <w:name w:val="WW8Num2z0"/>
    <w:rsid w:val="00A12E02"/>
    <w:rPr>
      <w:b w:val="0"/>
      <w:i w:val="0"/>
      <w:sz w:val="26"/>
      <w:szCs w:val="26"/>
    </w:rPr>
  </w:style>
  <w:style w:type="character" w:customStyle="1" w:styleId="WW8Num4z1">
    <w:name w:val="WW8Num4z1"/>
    <w:rsid w:val="00A12E02"/>
    <w:rPr>
      <w:b/>
    </w:rPr>
  </w:style>
  <w:style w:type="character" w:customStyle="1" w:styleId="WW8Num4z2">
    <w:name w:val="WW8Num4z2"/>
    <w:rsid w:val="00A12E02"/>
    <w:rPr>
      <w:b w:val="0"/>
    </w:rPr>
  </w:style>
  <w:style w:type="character" w:customStyle="1" w:styleId="WW8Num7z0">
    <w:name w:val="WW8Num7z0"/>
    <w:rsid w:val="00A12E02"/>
    <w:rPr>
      <w:b w:val="0"/>
      <w:i w:val="0"/>
      <w:sz w:val="26"/>
      <w:szCs w:val="26"/>
    </w:rPr>
  </w:style>
  <w:style w:type="character" w:customStyle="1" w:styleId="WW8Num8z0">
    <w:name w:val="WW8Num8z0"/>
    <w:rsid w:val="00A12E02"/>
    <w:rPr>
      <w:rFonts w:ascii="Symbol" w:hAnsi="Symbol" w:cs="OpenSymbol"/>
    </w:rPr>
  </w:style>
  <w:style w:type="character" w:customStyle="1" w:styleId="WW8Num9z0">
    <w:name w:val="WW8Num9z0"/>
    <w:rsid w:val="00A12E02"/>
    <w:rPr>
      <w:b/>
    </w:rPr>
  </w:style>
  <w:style w:type="character" w:customStyle="1" w:styleId="WW-Absatz-Standardschriftart111">
    <w:name w:val="WW-Absatz-Standardschriftart111"/>
    <w:rsid w:val="00A12E02"/>
  </w:style>
  <w:style w:type="character" w:customStyle="1" w:styleId="WW-Absatz-Standardschriftart1111">
    <w:name w:val="WW-Absatz-Standardschriftart1111"/>
    <w:rsid w:val="00A12E02"/>
  </w:style>
  <w:style w:type="character" w:customStyle="1" w:styleId="WW-Absatz-Standardschriftart11111">
    <w:name w:val="WW-Absatz-Standardschriftart11111"/>
    <w:rsid w:val="00A12E02"/>
  </w:style>
  <w:style w:type="character" w:customStyle="1" w:styleId="WW-Absatz-Standardschriftart111111">
    <w:name w:val="WW-Absatz-Standardschriftart111111"/>
    <w:rsid w:val="00A12E02"/>
  </w:style>
  <w:style w:type="character" w:customStyle="1" w:styleId="WW-Absatz-Standardschriftart1111111">
    <w:name w:val="WW-Absatz-Standardschriftart1111111"/>
    <w:rsid w:val="00A12E02"/>
  </w:style>
  <w:style w:type="character" w:customStyle="1" w:styleId="WW-Absatz-Standardschriftart11111111">
    <w:name w:val="WW-Absatz-Standardschriftart11111111"/>
    <w:rsid w:val="00A12E02"/>
  </w:style>
  <w:style w:type="character" w:customStyle="1" w:styleId="WW-Absatz-Standardschriftart111111111">
    <w:name w:val="WW-Absatz-Standardschriftart111111111"/>
    <w:rsid w:val="00A12E02"/>
  </w:style>
  <w:style w:type="character" w:customStyle="1" w:styleId="WW-Absatz-Standardschriftart1111111111">
    <w:name w:val="WW-Absatz-Standardschriftart1111111111"/>
    <w:rsid w:val="00A12E02"/>
  </w:style>
  <w:style w:type="character" w:customStyle="1" w:styleId="WW-Absatz-Standardschriftart11111111111">
    <w:name w:val="WW-Absatz-Standardschriftart11111111111"/>
    <w:rsid w:val="00A12E02"/>
  </w:style>
  <w:style w:type="character" w:customStyle="1" w:styleId="WW-Absatz-Standardschriftart111111111111">
    <w:name w:val="WW-Absatz-Standardschriftart111111111111"/>
    <w:rsid w:val="00A12E02"/>
  </w:style>
  <w:style w:type="character" w:customStyle="1" w:styleId="WW-Absatz-Standardschriftart1111111111111">
    <w:name w:val="WW-Absatz-Standardschriftart1111111111111"/>
    <w:rsid w:val="00A12E02"/>
  </w:style>
  <w:style w:type="character" w:customStyle="1" w:styleId="WW-Absatz-Standardschriftart11111111111111">
    <w:name w:val="WW-Absatz-Standardschriftart11111111111111"/>
    <w:rsid w:val="00A12E02"/>
  </w:style>
  <w:style w:type="character" w:customStyle="1" w:styleId="WW-Absatz-Standardschriftart111111111111111">
    <w:name w:val="WW-Absatz-Standardschriftart111111111111111"/>
    <w:rsid w:val="00A12E02"/>
  </w:style>
  <w:style w:type="character" w:customStyle="1" w:styleId="WW-Absatz-Standardschriftart1111111111111111">
    <w:name w:val="WW-Absatz-Standardschriftart1111111111111111"/>
    <w:rsid w:val="00A12E02"/>
  </w:style>
  <w:style w:type="character" w:customStyle="1" w:styleId="WW-Absatz-Standardschriftart11111111111111111">
    <w:name w:val="WW-Absatz-Standardschriftart11111111111111111"/>
    <w:rsid w:val="00A12E02"/>
  </w:style>
  <w:style w:type="character" w:customStyle="1" w:styleId="WW-Absatz-Standardschriftart111111111111111111">
    <w:name w:val="WW-Absatz-Standardschriftart111111111111111111"/>
    <w:rsid w:val="00A12E02"/>
  </w:style>
  <w:style w:type="character" w:customStyle="1" w:styleId="WW-Absatz-Standardschriftart1111111111111111111">
    <w:name w:val="WW-Absatz-Standardschriftart1111111111111111111"/>
    <w:rsid w:val="00A12E02"/>
  </w:style>
  <w:style w:type="character" w:customStyle="1" w:styleId="WW8Num11z0">
    <w:name w:val="WW8Num11z0"/>
    <w:rsid w:val="00A12E02"/>
    <w:rPr>
      <w:rFonts w:ascii="Symbol" w:hAnsi="Symbol"/>
    </w:rPr>
  </w:style>
  <w:style w:type="character" w:customStyle="1" w:styleId="WW8Num11z1">
    <w:name w:val="WW8Num11z1"/>
    <w:rsid w:val="00A12E02"/>
    <w:rPr>
      <w:rFonts w:ascii="Courier New" w:hAnsi="Courier New" w:cs="Courier New"/>
    </w:rPr>
  </w:style>
  <w:style w:type="character" w:customStyle="1" w:styleId="WW8Num11z2">
    <w:name w:val="WW8Num11z2"/>
    <w:rsid w:val="00A12E02"/>
    <w:rPr>
      <w:rFonts w:ascii="Wingdings" w:hAnsi="Wingdings"/>
    </w:rPr>
  </w:style>
  <w:style w:type="character" w:customStyle="1" w:styleId="WW8Num14z0">
    <w:name w:val="WW8Num14z0"/>
    <w:rsid w:val="00A12E02"/>
    <w:rPr>
      <w:rFonts w:ascii="Times New Roman" w:eastAsia="Times New Roman" w:hAnsi="Times New Roman" w:cs="Times New Roman"/>
      <w:b/>
    </w:rPr>
  </w:style>
  <w:style w:type="character" w:customStyle="1" w:styleId="WW8Num16z0">
    <w:name w:val="WW8Num16z0"/>
    <w:rsid w:val="00A12E02"/>
    <w:rPr>
      <w:rFonts w:ascii="Symbol" w:hAnsi="Symbol"/>
    </w:rPr>
  </w:style>
  <w:style w:type="character" w:customStyle="1" w:styleId="WW8Num16z1">
    <w:name w:val="WW8Num16z1"/>
    <w:rsid w:val="00A12E02"/>
    <w:rPr>
      <w:rFonts w:ascii="Courier New" w:hAnsi="Courier New" w:cs="Courier New"/>
    </w:rPr>
  </w:style>
  <w:style w:type="character" w:customStyle="1" w:styleId="WW8Num16z2">
    <w:name w:val="WW8Num16z2"/>
    <w:rsid w:val="00A12E02"/>
    <w:rPr>
      <w:rFonts w:ascii="Wingdings" w:hAnsi="Wingdings"/>
    </w:rPr>
  </w:style>
  <w:style w:type="character" w:customStyle="1" w:styleId="WW8Num20z1">
    <w:name w:val="WW8Num20z1"/>
    <w:rsid w:val="00A12E02"/>
    <w:rPr>
      <w:b/>
    </w:rPr>
  </w:style>
  <w:style w:type="character" w:customStyle="1" w:styleId="WW8Num20z2">
    <w:name w:val="WW8Num20z2"/>
    <w:rsid w:val="00A12E02"/>
    <w:rPr>
      <w:b w:val="0"/>
    </w:rPr>
  </w:style>
  <w:style w:type="character" w:customStyle="1" w:styleId="WW8Num25z0">
    <w:name w:val="WW8Num25z0"/>
    <w:rsid w:val="00A12E02"/>
    <w:rPr>
      <w:rFonts w:ascii="Symbol" w:hAnsi="Symbol"/>
    </w:rPr>
  </w:style>
  <w:style w:type="character" w:customStyle="1" w:styleId="WW8Num25z1">
    <w:name w:val="WW8Num25z1"/>
    <w:rsid w:val="00A12E02"/>
    <w:rPr>
      <w:rFonts w:ascii="Courier New" w:hAnsi="Courier New" w:cs="Courier New"/>
    </w:rPr>
  </w:style>
  <w:style w:type="character" w:customStyle="1" w:styleId="WW8Num25z2">
    <w:name w:val="WW8Num25z2"/>
    <w:rsid w:val="00A12E02"/>
    <w:rPr>
      <w:rFonts w:ascii="Wingdings" w:hAnsi="Wingdings"/>
    </w:rPr>
  </w:style>
  <w:style w:type="character" w:customStyle="1" w:styleId="54">
    <w:name w:val=" Знак Знак5"/>
    <w:basedOn w:val="15"/>
    <w:rsid w:val="00A12E02"/>
  </w:style>
  <w:style w:type="character" w:customStyle="1" w:styleId="41">
    <w:name w:val=" Знак Знак4"/>
    <w:basedOn w:val="15"/>
    <w:rsid w:val="00A12E02"/>
  </w:style>
  <w:style w:type="character" w:customStyle="1" w:styleId="9">
    <w:name w:val=" Знак Знак9"/>
    <w:rsid w:val="00A12E02"/>
    <w:rPr>
      <w:rFonts w:ascii="Cambria" w:eastAsia="Times New Roman" w:hAnsi="Cambria" w:cs="Times New Roman"/>
      <w:b/>
      <w:bCs/>
      <w:kern w:val="1"/>
      <w:sz w:val="32"/>
      <w:szCs w:val="32"/>
    </w:rPr>
  </w:style>
  <w:style w:type="character" w:customStyle="1" w:styleId="81">
    <w:name w:val=" Знак Знак8"/>
    <w:rsid w:val="00A12E02"/>
    <w:rPr>
      <w:rFonts w:ascii="Cambria" w:eastAsia="Times New Roman" w:hAnsi="Cambria" w:cs="Times New Roman"/>
      <w:b/>
      <w:bCs/>
      <w:sz w:val="26"/>
      <w:szCs w:val="26"/>
    </w:rPr>
  </w:style>
  <w:style w:type="character" w:customStyle="1" w:styleId="71">
    <w:name w:val=" Знак Знак7"/>
    <w:rsid w:val="00A12E02"/>
    <w:rPr>
      <w:rFonts w:ascii="Calibri" w:eastAsia="Times New Roman" w:hAnsi="Calibri" w:cs="Times New Roman"/>
      <w:b/>
      <w:bCs/>
      <w:sz w:val="28"/>
      <w:szCs w:val="28"/>
    </w:rPr>
  </w:style>
  <w:style w:type="character" w:customStyle="1" w:styleId="60">
    <w:name w:val=" Знак Знак6"/>
    <w:basedOn w:val="15"/>
    <w:rsid w:val="00A12E02"/>
  </w:style>
  <w:style w:type="character" w:customStyle="1" w:styleId="36">
    <w:name w:val=" Знак Знак3"/>
    <w:rsid w:val="00A12E02"/>
    <w:rPr>
      <w:sz w:val="24"/>
      <w:szCs w:val="24"/>
    </w:rPr>
  </w:style>
  <w:style w:type="character" w:customStyle="1" w:styleId="28">
    <w:name w:val=" Знак Знак2"/>
    <w:rsid w:val="00A12E02"/>
    <w:rPr>
      <w:rFonts w:ascii="Arial" w:hAnsi="Arial" w:cs="Arial"/>
    </w:rPr>
  </w:style>
  <w:style w:type="character" w:customStyle="1" w:styleId="affe">
    <w:name w:val="Символ сноски"/>
    <w:rsid w:val="00A12E02"/>
    <w:rPr>
      <w:vertAlign w:val="superscript"/>
    </w:rPr>
  </w:style>
  <w:style w:type="character" w:customStyle="1" w:styleId="18">
    <w:name w:val=" Знак Знак1"/>
    <w:rsid w:val="00A12E02"/>
    <w:rPr>
      <w:sz w:val="24"/>
      <w:szCs w:val="24"/>
    </w:rPr>
  </w:style>
  <w:style w:type="character" w:customStyle="1" w:styleId="afff">
    <w:name w:val=" Знак Знак"/>
    <w:rsid w:val="00A12E02"/>
    <w:rPr>
      <w:rFonts w:ascii="Tahoma" w:hAnsi="Tahoma" w:cs="Tahoma"/>
      <w:sz w:val="16"/>
      <w:szCs w:val="16"/>
    </w:rPr>
  </w:style>
  <w:style w:type="character" w:customStyle="1" w:styleId="afff0">
    <w:name w:val="Гипертекстовая ссылка"/>
    <w:uiPriority w:val="99"/>
    <w:rsid w:val="00A12E02"/>
    <w:rPr>
      <w:color w:val="008000"/>
    </w:rPr>
  </w:style>
  <w:style w:type="character" w:customStyle="1" w:styleId="111">
    <w:name w:val=" Знак Знак11"/>
    <w:rsid w:val="00A12E02"/>
    <w:rPr>
      <w:rFonts w:ascii="Arial" w:hAnsi="Arial" w:cs="Arial"/>
      <w:b/>
      <w:bCs/>
      <w:kern w:val="1"/>
      <w:sz w:val="32"/>
      <w:szCs w:val="32"/>
      <w:lang w:val="ru-RU" w:eastAsia="ar-SA" w:bidi="ar-SA"/>
    </w:rPr>
  </w:style>
  <w:style w:type="character" w:customStyle="1" w:styleId="afff1">
    <w:name w:val="Маркеры списка"/>
    <w:rsid w:val="00A12E02"/>
    <w:rPr>
      <w:rFonts w:ascii="OpenSymbol" w:eastAsia="OpenSymbol" w:hAnsi="OpenSymbol" w:cs="OpenSymbol"/>
    </w:rPr>
  </w:style>
  <w:style w:type="paragraph" w:customStyle="1" w:styleId="19">
    <w:name w:val="Название1"/>
    <w:basedOn w:val="a"/>
    <w:rsid w:val="00A12E02"/>
    <w:pPr>
      <w:suppressLineNumbers/>
      <w:suppressAutoHyphens/>
      <w:spacing w:before="120" w:after="120"/>
    </w:pPr>
    <w:rPr>
      <w:rFonts w:ascii="Arial" w:hAnsi="Arial" w:cs="Mangal"/>
      <w:i/>
      <w:iCs/>
      <w:sz w:val="20"/>
      <w:lang w:eastAsia="ar-SA"/>
    </w:rPr>
  </w:style>
  <w:style w:type="paragraph" w:customStyle="1" w:styleId="211">
    <w:name w:val="Нумерованный список 21"/>
    <w:basedOn w:val="a"/>
    <w:rsid w:val="00A12E02"/>
    <w:pPr>
      <w:tabs>
        <w:tab w:val="num" w:pos="1620"/>
      </w:tabs>
      <w:suppressAutoHyphens/>
      <w:ind w:left="1620" w:hanging="360"/>
    </w:pPr>
    <w:rPr>
      <w:lang w:eastAsia="ar-SA"/>
    </w:rPr>
  </w:style>
  <w:style w:type="paragraph" w:customStyle="1" w:styleId="212">
    <w:name w:val="Основной текст с отступом 21"/>
    <w:basedOn w:val="a"/>
    <w:rsid w:val="00A12E02"/>
    <w:pPr>
      <w:suppressAutoHyphens/>
      <w:spacing w:after="120" w:line="480" w:lineRule="auto"/>
      <w:ind w:left="283"/>
    </w:pPr>
    <w:rPr>
      <w:lang w:eastAsia="ar-SA"/>
    </w:rPr>
  </w:style>
  <w:style w:type="paragraph" w:customStyle="1" w:styleId="Normal">
    <w:name w:val="Normal"/>
    <w:rsid w:val="00A12E02"/>
    <w:pPr>
      <w:suppressAutoHyphens/>
      <w:snapToGrid w:val="0"/>
    </w:pPr>
    <w:rPr>
      <w:rFonts w:eastAsia="Arial"/>
      <w:sz w:val="24"/>
      <w:lang w:eastAsia="ar-SA"/>
    </w:rPr>
  </w:style>
  <w:style w:type="paragraph" w:styleId="afff2">
    <w:name w:val="Normal (Web)"/>
    <w:basedOn w:val="a"/>
    <w:uiPriority w:val="99"/>
    <w:rsid w:val="00A12E02"/>
    <w:pPr>
      <w:suppressAutoHyphens/>
      <w:spacing w:before="280" w:after="280"/>
      <w:jc w:val="both"/>
    </w:pPr>
    <w:rPr>
      <w:lang w:eastAsia="ar-SA"/>
    </w:rPr>
  </w:style>
  <w:style w:type="paragraph" w:customStyle="1" w:styleId="afff3">
    <w:name w:val="Содержимое врезки"/>
    <w:basedOn w:val="a4"/>
    <w:rsid w:val="00A12E02"/>
    <w:pPr>
      <w:suppressAutoHyphens/>
    </w:pPr>
    <w:rPr>
      <w:lang w:eastAsia="ar-SA"/>
    </w:rPr>
  </w:style>
  <w:style w:type="paragraph" w:customStyle="1" w:styleId="320">
    <w:name w:val="Основной текст с отступом 32"/>
    <w:basedOn w:val="a"/>
    <w:rsid w:val="00A12E02"/>
    <w:pPr>
      <w:suppressAutoHyphens/>
      <w:ind w:firstLine="1134"/>
    </w:pPr>
    <w:rPr>
      <w:szCs w:val="20"/>
      <w:lang w:eastAsia="ar-SA"/>
    </w:rPr>
  </w:style>
  <w:style w:type="character" w:customStyle="1" w:styleId="29">
    <w:name w:val="Основной шрифт абзаца2"/>
    <w:rsid w:val="00291332"/>
  </w:style>
  <w:style w:type="character" w:customStyle="1" w:styleId="afff4">
    <w:name w:val="Название Знак"/>
    <w:rsid w:val="00291332"/>
    <w:rPr>
      <w:rFonts w:ascii="Times New Roman" w:eastAsia="Times New Roman" w:hAnsi="Times New Roman"/>
      <w:b/>
      <w:bCs/>
      <w:sz w:val="24"/>
      <w:szCs w:val="24"/>
      <w:lang w:val="ru-RU"/>
    </w:rPr>
  </w:style>
  <w:style w:type="paragraph" w:customStyle="1" w:styleId="2a">
    <w:name w:val="Название2"/>
    <w:basedOn w:val="a"/>
    <w:rsid w:val="00291332"/>
    <w:pPr>
      <w:suppressLineNumbers/>
      <w:suppressAutoHyphens/>
      <w:spacing w:before="120" w:after="120" w:line="276" w:lineRule="auto"/>
    </w:pPr>
    <w:rPr>
      <w:rFonts w:ascii="Arial" w:eastAsia="Calibri" w:hAnsi="Arial" w:cs="Mangal"/>
      <w:i/>
      <w:iCs/>
      <w:sz w:val="20"/>
      <w:lang w:eastAsia="ar-SA"/>
    </w:rPr>
  </w:style>
  <w:style w:type="paragraph" w:customStyle="1" w:styleId="2b">
    <w:name w:val="Указатель2"/>
    <w:basedOn w:val="a"/>
    <w:rsid w:val="00291332"/>
    <w:pPr>
      <w:suppressLineNumbers/>
      <w:suppressAutoHyphens/>
      <w:spacing w:after="200" w:line="276" w:lineRule="auto"/>
    </w:pPr>
    <w:rPr>
      <w:rFonts w:ascii="Arial" w:eastAsia="Calibri" w:hAnsi="Arial" w:cs="Mangal"/>
      <w:sz w:val="22"/>
      <w:szCs w:val="22"/>
      <w:lang w:eastAsia="ar-SA"/>
    </w:rPr>
  </w:style>
  <w:style w:type="character" w:customStyle="1" w:styleId="af5">
    <w:name w:val="Нижний колонтитул Знак"/>
    <w:link w:val="af4"/>
    <w:uiPriority w:val="99"/>
    <w:rsid w:val="00291332"/>
    <w:rPr>
      <w:sz w:val="24"/>
    </w:rPr>
  </w:style>
  <w:style w:type="numbering" w:customStyle="1" w:styleId="1a">
    <w:name w:val="Нет списка1"/>
    <w:next w:val="a2"/>
    <w:semiHidden/>
    <w:unhideWhenUsed/>
    <w:rsid w:val="00B828E1"/>
  </w:style>
  <w:style w:type="character" w:customStyle="1" w:styleId="WW8Num3z0">
    <w:name w:val="WW8Num3z0"/>
    <w:rsid w:val="00B828E1"/>
    <w:rPr>
      <w:b w:val="0"/>
      <w:i w:val="0"/>
      <w:sz w:val="26"/>
      <w:szCs w:val="26"/>
    </w:rPr>
  </w:style>
  <w:style w:type="character" w:customStyle="1" w:styleId="afff5">
    <w:name w:val="Текст выноски Знак"/>
    <w:uiPriority w:val="99"/>
    <w:rsid w:val="00B828E1"/>
    <w:rPr>
      <w:rFonts w:ascii="Tahoma" w:eastAsia="SimSun" w:hAnsi="Tahoma" w:cs="Mangal"/>
      <w:kern w:val="1"/>
      <w:sz w:val="16"/>
      <w:szCs w:val="14"/>
      <w:lang w:eastAsia="zh-CN" w:bidi="hi-IN"/>
    </w:rPr>
  </w:style>
  <w:style w:type="paragraph" w:customStyle="1" w:styleId="1b">
    <w:name w:val="Название объекта1"/>
    <w:basedOn w:val="a"/>
    <w:rsid w:val="00B828E1"/>
    <w:pPr>
      <w:widowControl w:val="0"/>
      <w:suppressLineNumbers/>
      <w:suppressAutoHyphens/>
      <w:spacing w:before="120" w:after="120"/>
    </w:pPr>
    <w:rPr>
      <w:rFonts w:eastAsia="SimSun" w:cs="Mangal"/>
      <w:i/>
      <w:iCs/>
      <w:kern w:val="1"/>
      <w:lang w:eastAsia="zh-CN" w:bidi="hi-IN"/>
    </w:rPr>
  </w:style>
  <w:style w:type="character" w:customStyle="1" w:styleId="DocumentHeader1">
    <w:name w:val="Document Header1 Знак Знак"/>
    <w:rsid w:val="003C2F7F"/>
    <w:rPr>
      <w:rFonts w:ascii="Arial" w:hAnsi="Arial" w:cs="Arial"/>
      <w:b/>
      <w:bCs/>
      <w:kern w:val="32"/>
      <w:sz w:val="32"/>
      <w:szCs w:val="32"/>
      <w:lang w:val="ru-RU" w:eastAsia="ru-RU" w:bidi="ar-SA"/>
    </w:rPr>
  </w:style>
  <w:style w:type="character" w:customStyle="1" w:styleId="13">
    <w:name w:val="Название Знак1"/>
    <w:aliases w:val=" Знак3 Знак"/>
    <w:link w:val="af7"/>
    <w:locked/>
    <w:rsid w:val="006047D6"/>
    <w:rPr>
      <w:b/>
      <w:bCs/>
      <w:sz w:val="22"/>
      <w:szCs w:val="22"/>
      <w:lang w:val="ru-RU" w:eastAsia="ru-RU" w:bidi="ar-SA"/>
    </w:rPr>
  </w:style>
  <w:style w:type="paragraph" w:customStyle="1" w:styleId="ConsPlusCell">
    <w:name w:val="ConsPlusCell"/>
    <w:rsid w:val="00055BD8"/>
    <w:pPr>
      <w:widowControl w:val="0"/>
      <w:autoSpaceDE w:val="0"/>
      <w:autoSpaceDN w:val="0"/>
      <w:adjustRightInd w:val="0"/>
    </w:pPr>
    <w:rPr>
      <w:rFonts w:ascii="Arial" w:hAnsi="Arial" w:cs="Arial"/>
    </w:rPr>
  </w:style>
  <w:style w:type="paragraph" w:customStyle="1" w:styleId="formattext">
    <w:name w:val="formattext"/>
    <w:rsid w:val="00055BD8"/>
    <w:pPr>
      <w:widowControl w:val="0"/>
      <w:autoSpaceDE w:val="0"/>
      <w:autoSpaceDN w:val="0"/>
      <w:adjustRightInd w:val="0"/>
    </w:pPr>
    <w:rPr>
      <w:sz w:val="18"/>
      <w:szCs w:val="18"/>
    </w:rPr>
  </w:style>
  <w:style w:type="character" w:customStyle="1" w:styleId="311">
    <w:name w:val=" Знак3 Знак Знак1"/>
    <w:locked/>
    <w:rsid w:val="007920D3"/>
    <w:rPr>
      <w:b/>
      <w:bCs/>
      <w:sz w:val="22"/>
      <w:szCs w:val="22"/>
      <w:lang w:val="ru-RU" w:eastAsia="ru-RU" w:bidi="ar-SA"/>
    </w:rPr>
  </w:style>
  <w:style w:type="character" w:customStyle="1" w:styleId="DocumentHeader10">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7920D3"/>
    <w:rPr>
      <w:rFonts w:ascii="Arial" w:hAnsi="Arial" w:cs="Arial"/>
      <w:b/>
      <w:bCs/>
      <w:kern w:val="32"/>
      <w:sz w:val="32"/>
      <w:szCs w:val="32"/>
      <w:lang w:val="ru-RU" w:eastAsia="ru-RU" w:bidi="ar-SA"/>
    </w:rPr>
  </w:style>
  <w:style w:type="character" w:styleId="afff6">
    <w:name w:val="Strong"/>
    <w:uiPriority w:val="22"/>
    <w:qFormat/>
    <w:rsid w:val="00357F08"/>
    <w:rPr>
      <w:b/>
      <w:bCs/>
    </w:rPr>
  </w:style>
  <w:style w:type="character" w:customStyle="1" w:styleId="50">
    <w:name w:val="Заголовок 5 Знак"/>
    <w:link w:val="5"/>
    <w:rsid w:val="00A479C6"/>
    <w:rPr>
      <w:rFonts w:ascii="Calibri" w:eastAsia="Times New Roman" w:hAnsi="Calibri" w:cs="Times New Roman"/>
      <w:b/>
      <w:bCs/>
      <w:i/>
      <w:iCs/>
      <w:sz w:val="26"/>
      <w:szCs w:val="26"/>
    </w:rPr>
  </w:style>
  <w:style w:type="character" w:customStyle="1" w:styleId="70">
    <w:name w:val="Заголовок 7 Знак"/>
    <w:link w:val="7"/>
    <w:rsid w:val="00573FAA"/>
    <w:rPr>
      <w:sz w:val="24"/>
      <w:szCs w:val="24"/>
    </w:rPr>
  </w:style>
  <w:style w:type="character" w:customStyle="1" w:styleId="80">
    <w:name w:val="Заголовок 8 Знак"/>
    <w:link w:val="8"/>
    <w:rsid w:val="00573FAA"/>
    <w:rPr>
      <w:i/>
      <w:iCs/>
      <w:sz w:val="24"/>
      <w:szCs w:val="24"/>
    </w:rPr>
  </w:style>
  <w:style w:type="paragraph" w:customStyle="1" w:styleId="ConsPlusTitle">
    <w:name w:val="ConsPlusTitle"/>
    <w:rsid w:val="00573FAA"/>
    <w:pPr>
      <w:autoSpaceDE w:val="0"/>
      <w:autoSpaceDN w:val="0"/>
      <w:adjustRightInd w:val="0"/>
    </w:pPr>
    <w:rPr>
      <w:b/>
      <w:bCs/>
      <w:sz w:val="24"/>
      <w:szCs w:val="24"/>
    </w:rPr>
  </w:style>
  <w:style w:type="paragraph" w:customStyle="1" w:styleId="112">
    <w:name w:val="Обычный11"/>
    <w:rsid w:val="00573FAA"/>
    <w:pPr>
      <w:jc w:val="both"/>
    </w:pPr>
    <w:rPr>
      <w:rFonts w:ascii="TimesET" w:hAnsi="TimesET"/>
      <w:sz w:val="24"/>
    </w:rPr>
  </w:style>
  <w:style w:type="character" w:customStyle="1" w:styleId="WW8Num6z1">
    <w:name w:val="WW8Num6z1"/>
    <w:rsid w:val="00573FAA"/>
    <w:rPr>
      <w:rFonts w:cs="Times New Roman"/>
    </w:rPr>
  </w:style>
  <w:style w:type="character" w:customStyle="1" w:styleId="afff7">
    <w:name w:val="Подпись к таблице_"/>
    <w:link w:val="afff8"/>
    <w:rsid w:val="00573FAA"/>
    <w:rPr>
      <w:rFonts w:ascii="Sylfaen" w:eastAsia="Sylfaen" w:hAnsi="Sylfaen" w:cs="Sylfaen"/>
      <w:shd w:val="clear" w:color="auto" w:fill="FFFFFF"/>
    </w:rPr>
  </w:style>
  <w:style w:type="paragraph" w:customStyle="1" w:styleId="afff8">
    <w:name w:val="Подпись к таблице"/>
    <w:basedOn w:val="a"/>
    <w:link w:val="afff7"/>
    <w:rsid w:val="00573FAA"/>
    <w:pPr>
      <w:shd w:val="clear" w:color="auto" w:fill="FFFFFF"/>
      <w:spacing w:line="0" w:lineRule="atLeast"/>
    </w:pPr>
    <w:rPr>
      <w:rFonts w:ascii="Sylfaen" w:eastAsia="Sylfaen" w:hAnsi="Sylfaen"/>
      <w:sz w:val="20"/>
      <w:szCs w:val="20"/>
      <w:lang w:val="x-none" w:eastAsia="x-none"/>
    </w:rPr>
  </w:style>
  <w:style w:type="character" w:customStyle="1" w:styleId="42">
    <w:name w:val="Основной текст (4)_"/>
    <w:link w:val="43"/>
    <w:rsid w:val="00573FAA"/>
    <w:rPr>
      <w:rFonts w:ascii="Sylfaen" w:eastAsia="Sylfaen" w:hAnsi="Sylfaen" w:cs="Sylfaen"/>
      <w:shd w:val="clear" w:color="auto" w:fill="FFFFFF"/>
    </w:rPr>
  </w:style>
  <w:style w:type="paragraph" w:customStyle="1" w:styleId="43">
    <w:name w:val="Основной текст (4)"/>
    <w:basedOn w:val="a"/>
    <w:link w:val="42"/>
    <w:rsid w:val="00573FAA"/>
    <w:pPr>
      <w:shd w:val="clear" w:color="auto" w:fill="FFFFFF"/>
      <w:spacing w:line="288" w:lineRule="exact"/>
      <w:ind w:hanging="840"/>
      <w:jc w:val="both"/>
    </w:pPr>
    <w:rPr>
      <w:rFonts w:ascii="Sylfaen" w:eastAsia="Sylfaen" w:hAnsi="Sylfaen"/>
      <w:sz w:val="20"/>
      <w:szCs w:val="20"/>
      <w:lang w:val="x-none" w:eastAsia="x-none"/>
    </w:rPr>
  </w:style>
  <w:style w:type="character" w:customStyle="1" w:styleId="44">
    <w:name w:val="Основной текст (4) + Полужирный"/>
    <w:rsid w:val="00573FAA"/>
    <w:rPr>
      <w:rFonts w:ascii="Sylfaen" w:eastAsia="Sylfaen" w:hAnsi="Sylfaen" w:cs="Sylfaen"/>
      <w:b/>
      <w:bCs/>
      <w:shd w:val="clear" w:color="auto" w:fill="FFFFFF"/>
    </w:rPr>
  </w:style>
  <w:style w:type="character" w:customStyle="1" w:styleId="aff0">
    <w:name w:val="Оглавление_"/>
    <w:link w:val="aff"/>
    <w:rsid w:val="00573FAA"/>
    <w:rPr>
      <w:rFonts w:ascii="Courier New" w:hAnsi="Courier New" w:cs="Courier New"/>
      <w:sz w:val="24"/>
      <w:szCs w:val="24"/>
    </w:rPr>
  </w:style>
  <w:style w:type="character" w:customStyle="1" w:styleId="afff9">
    <w:name w:val="Основной текст_"/>
    <w:link w:val="1c"/>
    <w:rsid w:val="00573FAA"/>
    <w:rPr>
      <w:shd w:val="clear" w:color="auto" w:fill="FFFFFF"/>
    </w:rPr>
  </w:style>
  <w:style w:type="paragraph" w:customStyle="1" w:styleId="1c">
    <w:name w:val="Основной текст1"/>
    <w:basedOn w:val="a"/>
    <w:link w:val="afff9"/>
    <w:rsid w:val="00573FAA"/>
    <w:pPr>
      <w:shd w:val="clear" w:color="auto" w:fill="FFFFFF"/>
      <w:spacing w:line="283" w:lineRule="exact"/>
      <w:ind w:hanging="820"/>
    </w:pPr>
    <w:rPr>
      <w:sz w:val="20"/>
      <w:szCs w:val="20"/>
      <w:lang w:val="x-none" w:eastAsia="x-none"/>
    </w:rPr>
  </w:style>
  <w:style w:type="character" w:customStyle="1" w:styleId="afffa">
    <w:name w:val="Основной текст + Полужирный"/>
    <w:rsid w:val="00573FAA"/>
    <w:rPr>
      <w:b/>
      <w:bCs/>
      <w:shd w:val="clear" w:color="auto" w:fill="FFFFFF"/>
    </w:rPr>
  </w:style>
  <w:style w:type="character" w:customStyle="1" w:styleId="1d">
    <w:name w:val="Заголовок №1_"/>
    <w:link w:val="1e"/>
    <w:rsid w:val="00573FAA"/>
    <w:rPr>
      <w:shd w:val="clear" w:color="auto" w:fill="FFFFFF"/>
    </w:rPr>
  </w:style>
  <w:style w:type="paragraph" w:customStyle="1" w:styleId="1e">
    <w:name w:val="Заголовок №1"/>
    <w:basedOn w:val="a"/>
    <w:link w:val="1d"/>
    <w:rsid w:val="00573FAA"/>
    <w:pPr>
      <w:shd w:val="clear" w:color="auto" w:fill="FFFFFF"/>
      <w:spacing w:before="600" w:after="360" w:line="0" w:lineRule="atLeast"/>
      <w:outlineLvl w:val="0"/>
    </w:pPr>
    <w:rPr>
      <w:sz w:val="20"/>
      <w:szCs w:val="20"/>
      <w:lang w:val="x-none" w:eastAsia="x-none"/>
    </w:rPr>
  </w:style>
  <w:style w:type="paragraph" w:customStyle="1" w:styleId="312">
    <w:name w:val="Основной текст 31"/>
    <w:basedOn w:val="a"/>
    <w:rsid w:val="00D23A9F"/>
    <w:pPr>
      <w:suppressAutoHyphens/>
      <w:spacing w:after="120"/>
    </w:pPr>
    <w:rPr>
      <w:sz w:val="16"/>
      <w:szCs w:val="16"/>
      <w:lang w:eastAsia="ar-SA"/>
    </w:rPr>
  </w:style>
  <w:style w:type="character" w:customStyle="1" w:styleId="af0">
    <w:name w:val="Без интервала Знак"/>
    <w:link w:val="af"/>
    <w:uiPriority w:val="1"/>
    <w:locked/>
    <w:rsid w:val="00213B26"/>
    <w:rPr>
      <w:sz w:val="22"/>
      <w:szCs w:val="22"/>
      <w:lang w:eastAsia="en-US" w:bidi="ar-SA"/>
    </w:rPr>
  </w:style>
  <w:style w:type="character" w:customStyle="1" w:styleId="ConsPlusNormal0">
    <w:name w:val="ConsPlusNormal Знак"/>
    <w:link w:val="ConsPlusNormal"/>
    <w:rsid w:val="00A714E5"/>
    <w:rPr>
      <w:rFonts w:ascii="Arial" w:hAnsi="Arial" w:cs="Arial"/>
      <w:lang w:val="ru-RU" w:eastAsia="ru-RU" w:bidi="ar-SA"/>
    </w:rPr>
  </w:style>
  <w:style w:type="paragraph" w:customStyle="1" w:styleId="afffb">
    <w:name w:val="Пункт"/>
    <w:basedOn w:val="a"/>
    <w:rsid w:val="0014254C"/>
    <w:pPr>
      <w:tabs>
        <w:tab w:val="num" w:pos="1980"/>
      </w:tabs>
      <w:ind w:left="1404" w:hanging="504"/>
      <w:jc w:val="both"/>
    </w:pPr>
    <w:rPr>
      <w:szCs w:val="28"/>
    </w:rPr>
  </w:style>
  <w:style w:type="paragraph" w:customStyle="1" w:styleId="afffc">
    <w:name w:val=" Знак Знак Знак Знак"/>
    <w:basedOn w:val="a"/>
    <w:rsid w:val="00167E8D"/>
    <w:pPr>
      <w:spacing w:after="160" w:line="240" w:lineRule="exact"/>
    </w:pPr>
    <w:rPr>
      <w:rFonts w:ascii="Verdana" w:hAnsi="Verdana"/>
      <w:sz w:val="20"/>
      <w:szCs w:val="20"/>
      <w:lang w:val="en-US" w:eastAsia="en-US"/>
    </w:rPr>
  </w:style>
  <w:style w:type="paragraph" w:customStyle="1" w:styleId="H4">
    <w:name w:val="H4"/>
    <w:basedOn w:val="Normal"/>
    <w:next w:val="Normal"/>
    <w:rsid w:val="001E7967"/>
    <w:pPr>
      <w:keepNext/>
      <w:widowControl w:val="0"/>
      <w:snapToGrid/>
      <w:spacing w:before="100" w:after="100"/>
    </w:pPr>
    <w:rPr>
      <w:b/>
    </w:rPr>
  </w:style>
  <w:style w:type="character" w:customStyle="1" w:styleId="b-articletitle-text">
    <w:name w:val="b-article__title-text"/>
    <w:uiPriority w:val="99"/>
    <w:rsid w:val="00FD1E75"/>
    <w:rPr>
      <w:sz w:val="24"/>
      <w:bdr w:val="none" w:sz="0" w:space="0" w:color="auto" w:frame="1"/>
      <w:vertAlign w:val="baseline"/>
    </w:rPr>
  </w:style>
  <w:style w:type="table" w:customStyle="1" w:styleId="TableNormal">
    <w:name w:val="Table Normal"/>
    <w:uiPriority w:val="2"/>
    <w:semiHidden/>
    <w:unhideWhenUsed/>
    <w:qFormat/>
    <w:rsid w:val="00FD1E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OC1">
    <w:name w:val="TOC 1"/>
    <w:basedOn w:val="a"/>
    <w:uiPriority w:val="1"/>
    <w:qFormat/>
    <w:rsid w:val="00FD1E75"/>
    <w:pPr>
      <w:widowControl w:val="0"/>
      <w:spacing w:before="120"/>
      <w:ind w:left="322"/>
    </w:pPr>
    <w:rPr>
      <w:rFonts w:ascii="Calibri" w:eastAsia="Calibri" w:hAnsi="Calibri"/>
      <w:sz w:val="22"/>
      <w:szCs w:val="22"/>
      <w:lang w:val="en-US" w:eastAsia="en-US"/>
    </w:rPr>
  </w:style>
  <w:style w:type="paragraph" w:customStyle="1" w:styleId="TOC2">
    <w:name w:val="TOC 2"/>
    <w:basedOn w:val="a"/>
    <w:uiPriority w:val="1"/>
    <w:qFormat/>
    <w:rsid w:val="00FD1E75"/>
    <w:pPr>
      <w:widowControl w:val="0"/>
      <w:spacing w:before="120"/>
      <w:ind w:left="541"/>
    </w:pPr>
    <w:rPr>
      <w:rFonts w:ascii="Calibri" w:eastAsia="Calibri" w:hAnsi="Calibri"/>
      <w:sz w:val="22"/>
      <w:szCs w:val="22"/>
      <w:lang w:val="en-US" w:eastAsia="en-US"/>
    </w:rPr>
  </w:style>
  <w:style w:type="paragraph" w:customStyle="1" w:styleId="Heading1">
    <w:name w:val="Heading 1"/>
    <w:basedOn w:val="a"/>
    <w:uiPriority w:val="1"/>
    <w:qFormat/>
    <w:rsid w:val="00FD1E75"/>
    <w:pPr>
      <w:widowControl w:val="0"/>
      <w:ind w:left="104"/>
      <w:outlineLvl w:val="1"/>
    </w:pPr>
    <w:rPr>
      <w:rFonts w:ascii="Calibri Light" w:eastAsia="Calibri Light" w:hAnsi="Calibri Light"/>
      <w:sz w:val="26"/>
      <w:szCs w:val="26"/>
      <w:lang w:val="en-US" w:eastAsia="en-US"/>
    </w:rPr>
  </w:style>
  <w:style w:type="paragraph" w:customStyle="1" w:styleId="Heading2">
    <w:name w:val="Heading 2"/>
    <w:basedOn w:val="a"/>
    <w:uiPriority w:val="1"/>
    <w:qFormat/>
    <w:rsid w:val="00FD1E75"/>
    <w:pPr>
      <w:widowControl w:val="0"/>
      <w:ind w:left="104"/>
      <w:outlineLvl w:val="2"/>
    </w:pPr>
    <w:rPr>
      <w:rFonts w:ascii="Calibri" w:eastAsia="Calibri" w:hAnsi="Calibri"/>
      <w:sz w:val="22"/>
      <w:szCs w:val="22"/>
      <w:lang w:val="en-US" w:eastAsia="en-US"/>
    </w:rPr>
  </w:style>
  <w:style w:type="paragraph" w:customStyle="1" w:styleId="Heading3">
    <w:name w:val="Heading 3"/>
    <w:basedOn w:val="a"/>
    <w:uiPriority w:val="1"/>
    <w:qFormat/>
    <w:rsid w:val="00FD1E75"/>
    <w:pPr>
      <w:widowControl w:val="0"/>
      <w:ind w:left="211" w:hanging="111"/>
      <w:outlineLvl w:val="3"/>
    </w:pPr>
    <w:rPr>
      <w:rFonts w:ascii="Calibri" w:eastAsia="Calibri" w:hAnsi="Calibri"/>
      <w:sz w:val="20"/>
      <w:szCs w:val="20"/>
      <w:lang w:val="en-US" w:eastAsia="en-US"/>
    </w:rPr>
  </w:style>
  <w:style w:type="paragraph" w:customStyle="1" w:styleId="TableParagraph">
    <w:name w:val="Table Paragraph"/>
    <w:basedOn w:val="a"/>
    <w:uiPriority w:val="1"/>
    <w:qFormat/>
    <w:rsid w:val="00FD1E75"/>
    <w:pPr>
      <w:widowControl w:val="0"/>
    </w:pPr>
    <w:rPr>
      <w:rFonts w:ascii="Calibri" w:eastAsia="Calibri" w:hAnsi="Calibri"/>
      <w:sz w:val="22"/>
      <w:szCs w:val="22"/>
      <w:lang w:val="en-US" w:eastAsia="en-US"/>
    </w:rPr>
  </w:style>
  <w:style w:type="paragraph" w:customStyle="1" w:styleId="Default">
    <w:name w:val="Default"/>
    <w:basedOn w:val="a"/>
    <w:rsid w:val="00FD1E75"/>
    <w:pPr>
      <w:autoSpaceDE w:val="0"/>
      <w:autoSpaceDN w:val="0"/>
    </w:pPr>
    <w:rPr>
      <w:rFonts w:ascii="Arial" w:eastAsia="Calibri" w:hAnsi="Arial" w:cs="Arial"/>
      <w:color w:val="000000"/>
    </w:rPr>
  </w:style>
  <w:style w:type="character" w:styleId="afffd">
    <w:name w:val="line number"/>
    <w:basedOn w:val="a0"/>
    <w:uiPriority w:val="99"/>
    <w:unhideWhenUsed/>
    <w:rsid w:val="00FD1E75"/>
  </w:style>
  <w:style w:type="paragraph" w:customStyle="1" w:styleId="ConsPlusDocList">
    <w:name w:val="ConsPlusDocList"/>
    <w:next w:val="a"/>
    <w:rsid w:val="00A27873"/>
    <w:pPr>
      <w:widowControl w:val="0"/>
      <w:suppressAutoHyphens/>
      <w:autoSpaceDE w:val="0"/>
    </w:pPr>
    <w:rPr>
      <w:rFonts w:ascii="Arial" w:eastAsia="Arial" w:hAnsi="Arial" w:cs="Arial"/>
      <w:kern w:val="1"/>
      <w:lang w:eastAsia="hi-IN" w:bidi="hi-IN"/>
    </w:rPr>
  </w:style>
  <w:style w:type="paragraph" w:customStyle="1" w:styleId="1f">
    <w:name w:val="Нумерованный список1"/>
    <w:basedOn w:val="a"/>
    <w:rsid w:val="008B2C1B"/>
    <w:pPr>
      <w:widowControl w:val="0"/>
      <w:suppressAutoHyphens/>
      <w:spacing w:before="60" w:line="360" w:lineRule="auto"/>
      <w:jc w:val="both"/>
    </w:pPr>
    <w:rPr>
      <w:rFonts w:eastAsia="Andale Sans UI"/>
      <w:kern w:val="1"/>
      <w:szCs w:val="20"/>
      <w:lang/>
    </w:rPr>
  </w:style>
  <w:style w:type="character" w:customStyle="1" w:styleId="HTML">
    <w:name w:val="及傲奄魏 HTML"/>
    <w:rsid w:val="00F9055E"/>
    <w:rPr>
      <w:vanish/>
      <w:color w:val="FF0000"/>
    </w:rPr>
  </w:style>
  <w:style w:type="character" w:customStyle="1" w:styleId="printable1">
    <w:name w:val="printable1"/>
    <w:rsid w:val="00DB02AB"/>
    <w:rPr>
      <w:b/>
      <w:bCs/>
    </w:rPr>
  </w:style>
  <w:style w:type="paragraph" w:customStyle="1" w:styleId="s1">
    <w:name w:val="s_1"/>
    <w:basedOn w:val="a"/>
    <w:rsid w:val="005F6252"/>
    <w:pPr>
      <w:spacing w:before="100" w:beforeAutospacing="1" w:after="100" w:afterAutospacing="1"/>
    </w:pPr>
  </w:style>
  <w:style w:type="character" w:customStyle="1" w:styleId="aff2">
    <w:name w:val="Абзац списка Знак"/>
    <w:aliases w:val="Bullet List Знак,FooterText Знак,numbered Знак,List Paragraph1 Знак,Paragraphe de liste1 Знак,Bulletr List Paragraph Знак,列出段落 Знак,列出段落1 Знак,List Paragraph2 Знак,List Paragraph21 Знак,Listeafsnit1 Знак,Parágrafo da Lista1 Знак"/>
    <w:link w:val="aff1"/>
    <w:uiPriority w:val="34"/>
    <w:rsid w:val="002E20A7"/>
  </w:style>
  <w:style w:type="character" w:customStyle="1" w:styleId="WW8Num1z0">
    <w:name w:val="WW8Num1z0"/>
    <w:rsid w:val="00C41505"/>
    <w:rPr>
      <w:rFonts w:ascii="Symbol" w:hAnsi="Symbol"/>
    </w:rPr>
  </w:style>
  <w:style w:type="character" w:customStyle="1" w:styleId="1105pt">
    <w:name w:val="Заголовок №1 + 10;5 pt;Полужирный"/>
    <w:rsid w:val="00C73E48"/>
    <w:rPr>
      <w:rFonts w:ascii="Times New Roman" w:eastAsia="Times New Roman" w:hAnsi="Times New Roman"/>
      <w:b/>
      <w:bCs/>
      <w:color w:val="000000"/>
      <w:spacing w:val="0"/>
      <w:w w:val="100"/>
      <w:position w:val="0"/>
      <w:sz w:val="21"/>
      <w:szCs w:val="21"/>
      <w:shd w:val="clear" w:color="auto" w:fill="FFFFFF"/>
      <w:lang w:val="ru-RU" w:eastAsia="ru-RU" w:bidi="ru-RU"/>
    </w:rPr>
  </w:style>
  <w:style w:type="character" w:customStyle="1" w:styleId="2c">
    <w:name w:val="Основной текст (2)_"/>
    <w:link w:val="2d"/>
    <w:rsid w:val="00C73E48"/>
    <w:rPr>
      <w:b/>
      <w:bCs/>
      <w:sz w:val="21"/>
      <w:szCs w:val="21"/>
      <w:shd w:val="clear" w:color="auto" w:fill="FFFFFF"/>
    </w:rPr>
  </w:style>
  <w:style w:type="paragraph" w:customStyle="1" w:styleId="2d">
    <w:name w:val="Основной текст (2)"/>
    <w:basedOn w:val="a"/>
    <w:link w:val="2c"/>
    <w:rsid w:val="00C73E48"/>
    <w:pPr>
      <w:widowControl w:val="0"/>
      <w:shd w:val="clear" w:color="auto" w:fill="FFFFFF"/>
      <w:spacing w:before="240" w:after="240" w:line="322" w:lineRule="exact"/>
      <w:jc w:val="both"/>
    </w:pPr>
    <w:rPr>
      <w:b/>
      <w:bCs/>
      <w:sz w:val="21"/>
      <w:szCs w:val="21"/>
    </w:rPr>
  </w:style>
  <w:style w:type="paragraph" w:customStyle="1" w:styleId="-">
    <w:name w:val="Контракт-пункт"/>
    <w:basedOn w:val="a"/>
    <w:rsid w:val="00B46A8F"/>
    <w:pPr>
      <w:tabs>
        <w:tab w:val="num" w:pos="851"/>
      </w:tabs>
      <w:ind w:left="851" w:hanging="851"/>
      <w:jc w:val="both"/>
    </w:pPr>
  </w:style>
  <w:style w:type="paragraph" w:customStyle="1" w:styleId="afffe">
    <w:name w:val="Пункт б/н"/>
    <w:basedOn w:val="a"/>
    <w:semiHidden/>
    <w:rsid w:val="00A54F96"/>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74818">
      <w:bodyDiv w:val="1"/>
      <w:marLeft w:val="0"/>
      <w:marRight w:val="0"/>
      <w:marTop w:val="0"/>
      <w:marBottom w:val="0"/>
      <w:divBdr>
        <w:top w:val="none" w:sz="0" w:space="0" w:color="auto"/>
        <w:left w:val="none" w:sz="0" w:space="0" w:color="auto"/>
        <w:bottom w:val="none" w:sz="0" w:space="0" w:color="auto"/>
        <w:right w:val="none" w:sz="0" w:space="0" w:color="auto"/>
      </w:divBdr>
    </w:div>
    <w:div w:id="470438710">
      <w:bodyDiv w:val="1"/>
      <w:marLeft w:val="0"/>
      <w:marRight w:val="0"/>
      <w:marTop w:val="0"/>
      <w:marBottom w:val="0"/>
      <w:divBdr>
        <w:top w:val="none" w:sz="0" w:space="0" w:color="auto"/>
        <w:left w:val="none" w:sz="0" w:space="0" w:color="auto"/>
        <w:bottom w:val="none" w:sz="0" w:space="0" w:color="auto"/>
        <w:right w:val="none" w:sz="0" w:space="0" w:color="auto"/>
      </w:divBdr>
    </w:div>
    <w:div w:id="475950996">
      <w:bodyDiv w:val="1"/>
      <w:marLeft w:val="0"/>
      <w:marRight w:val="0"/>
      <w:marTop w:val="0"/>
      <w:marBottom w:val="0"/>
      <w:divBdr>
        <w:top w:val="none" w:sz="0" w:space="0" w:color="auto"/>
        <w:left w:val="none" w:sz="0" w:space="0" w:color="auto"/>
        <w:bottom w:val="none" w:sz="0" w:space="0" w:color="auto"/>
        <w:right w:val="none" w:sz="0" w:space="0" w:color="auto"/>
      </w:divBdr>
    </w:div>
    <w:div w:id="537085000">
      <w:bodyDiv w:val="1"/>
      <w:marLeft w:val="0"/>
      <w:marRight w:val="0"/>
      <w:marTop w:val="0"/>
      <w:marBottom w:val="0"/>
      <w:divBdr>
        <w:top w:val="none" w:sz="0" w:space="0" w:color="auto"/>
        <w:left w:val="none" w:sz="0" w:space="0" w:color="auto"/>
        <w:bottom w:val="none" w:sz="0" w:space="0" w:color="auto"/>
        <w:right w:val="none" w:sz="0" w:space="0" w:color="auto"/>
      </w:divBdr>
    </w:div>
    <w:div w:id="695423800">
      <w:bodyDiv w:val="1"/>
      <w:marLeft w:val="0"/>
      <w:marRight w:val="0"/>
      <w:marTop w:val="0"/>
      <w:marBottom w:val="0"/>
      <w:divBdr>
        <w:top w:val="none" w:sz="0" w:space="0" w:color="auto"/>
        <w:left w:val="none" w:sz="0" w:space="0" w:color="auto"/>
        <w:bottom w:val="none" w:sz="0" w:space="0" w:color="auto"/>
        <w:right w:val="none" w:sz="0" w:space="0" w:color="auto"/>
      </w:divBdr>
    </w:div>
    <w:div w:id="712114305">
      <w:bodyDiv w:val="1"/>
      <w:marLeft w:val="0"/>
      <w:marRight w:val="0"/>
      <w:marTop w:val="0"/>
      <w:marBottom w:val="0"/>
      <w:divBdr>
        <w:top w:val="none" w:sz="0" w:space="0" w:color="auto"/>
        <w:left w:val="none" w:sz="0" w:space="0" w:color="auto"/>
        <w:bottom w:val="none" w:sz="0" w:space="0" w:color="auto"/>
        <w:right w:val="none" w:sz="0" w:space="0" w:color="auto"/>
      </w:divBdr>
    </w:div>
    <w:div w:id="803233384">
      <w:bodyDiv w:val="1"/>
      <w:marLeft w:val="0"/>
      <w:marRight w:val="0"/>
      <w:marTop w:val="0"/>
      <w:marBottom w:val="0"/>
      <w:divBdr>
        <w:top w:val="none" w:sz="0" w:space="0" w:color="auto"/>
        <w:left w:val="none" w:sz="0" w:space="0" w:color="auto"/>
        <w:bottom w:val="none" w:sz="0" w:space="0" w:color="auto"/>
        <w:right w:val="none" w:sz="0" w:space="0" w:color="auto"/>
      </w:divBdr>
    </w:div>
    <w:div w:id="834689574">
      <w:bodyDiv w:val="1"/>
      <w:marLeft w:val="0"/>
      <w:marRight w:val="0"/>
      <w:marTop w:val="0"/>
      <w:marBottom w:val="0"/>
      <w:divBdr>
        <w:top w:val="none" w:sz="0" w:space="0" w:color="auto"/>
        <w:left w:val="none" w:sz="0" w:space="0" w:color="auto"/>
        <w:bottom w:val="none" w:sz="0" w:space="0" w:color="auto"/>
        <w:right w:val="none" w:sz="0" w:space="0" w:color="auto"/>
      </w:divBdr>
    </w:div>
    <w:div w:id="909585591">
      <w:bodyDiv w:val="1"/>
      <w:marLeft w:val="0"/>
      <w:marRight w:val="0"/>
      <w:marTop w:val="0"/>
      <w:marBottom w:val="0"/>
      <w:divBdr>
        <w:top w:val="none" w:sz="0" w:space="0" w:color="auto"/>
        <w:left w:val="none" w:sz="0" w:space="0" w:color="auto"/>
        <w:bottom w:val="none" w:sz="0" w:space="0" w:color="auto"/>
        <w:right w:val="none" w:sz="0" w:space="0" w:color="auto"/>
      </w:divBdr>
    </w:div>
    <w:div w:id="1085342119">
      <w:bodyDiv w:val="1"/>
      <w:marLeft w:val="0"/>
      <w:marRight w:val="0"/>
      <w:marTop w:val="0"/>
      <w:marBottom w:val="0"/>
      <w:divBdr>
        <w:top w:val="none" w:sz="0" w:space="0" w:color="auto"/>
        <w:left w:val="none" w:sz="0" w:space="0" w:color="auto"/>
        <w:bottom w:val="none" w:sz="0" w:space="0" w:color="auto"/>
        <w:right w:val="none" w:sz="0" w:space="0" w:color="auto"/>
      </w:divBdr>
    </w:div>
    <w:div w:id="1158614765">
      <w:bodyDiv w:val="1"/>
      <w:marLeft w:val="0"/>
      <w:marRight w:val="0"/>
      <w:marTop w:val="0"/>
      <w:marBottom w:val="0"/>
      <w:divBdr>
        <w:top w:val="none" w:sz="0" w:space="0" w:color="auto"/>
        <w:left w:val="none" w:sz="0" w:space="0" w:color="auto"/>
        <w:bottom w:val="none" w:sz="0" w:space="0" w:color="auto"/>
        <w:right w:val="none" w:sz="0" w:space="0" w:color="auto"/>
      </w:divBdr>
    </w:div>
    <w:div w:id="1372998165">
      <w:bodyDiv w:val="1"/>
      <w:marLeft w:val="0"/>
      <w:marRight w:val="0"/>
      <w:marTop w:val="0"/>
      <w:marBottom w:val="0"/>
      <w:divBdr>
        <w:top w:val="none" w:sz="0" w:space="0" w:color="auto"/>
        <w:left w:val="none" w:sz="0" w:space="0" w:color="auto"/>
        <w:bottom w:val="none" w:sz="0" w:space="0" w:color="auto"/>
        <w:right w:val="none" w:sz="0" w:space="0" w:color="auto"/>
      </w:divBdr>
    </w:div>
    <w:div w:id="1426683342">
      <w:bodyDiv w:val="1"/>
      <w:marLeft w:val="0"/>
      <w:marRight w:val="0"/>
      <w:marTop w:val="0"/>
      <w:marBottom w:val="0"/>
      <w:divBdr>
        <w:top w:val="none" w:sz="0" w:space="0" w:color="auto"/>
        <w:left w:val="none" w:sz="0" w:space="0" w:color="auto"/>
        <w:bottom w:val="none" w:sz="0" w:space="0" w:color="auto"/>
        <w:right w:val="none" w:sz="0" w:space="0" w:color="auto"/>
      </w:divBdr>
    </w:div>
    <w:div w:id="1596204809">
      <w:bodyDiv w:val="1"/>
      <w:marLeft w:val="0"/>
      <w:marRight w:val="0"/>
      <w:marTop w:val="0"/>
      <w:marBottom w:val="0"/>
      <w:divBdr>
        <w:top w:val="none" w:sz="0" w:space="0" w:color="auto"/>
        <w:left w:val="none" w:sz="0" w:space="0" w:color="auto"/>
        <w:bottom w:val="none" w:sz="0" w:space="0" w:color="auto"/>
        <w:right w:val="none" w:sz="0" w:space="0" w:color="auto"/>
      </w:divBdr>
    </w:div>
    <w:div w:id="1629356845">
      <w:bodyDiv w:val="1"/>
      <w:marLeft w:val="0"/>
      <w:marRight w:val="0"/>
      <w:marTop w:val="0"/>
      <w:marBottom w:val="0"/>
      <w:divBdr>
        <w:top w:val="none" w:sz="0" w:space="0" w:color="auto"/>
        <w:left w:val="none" w:sz="0" w:space="0" w:color="auto"/>
        <w:bottom w:val="none" w:sz="0" w:space="0" w:color="auto"/>
        <w:right w:val="none" w:sz="0" w:space="0" w:color="auto"/>
      </w:divBdr>
    </w:div>
    <w:div w:id="1804880106">
      <w:bodyDiv w:val="1"/>
      <w:marLeft w:val="0"/>
      <w:marRight w:val="0"/>
      <w:marTop w:val="0"/>
      <w:marBottom w:val="0"/>
      <w:divBdr>
        <w:top w:val="none" w:sz="0" w:space="0" w:color="auto"/>
        <w:left w:val="none" w:sz="0" w:space="0" w:color="auto"/>
        <w:bottom w:val="none" w:sz="0" w:space="0" w:color="auto"/>
        <w:right w:val="none" w:sz="0" w:space="0" w:color="auto"/>
      </w:divBdr>
    </w:div>
    <w:div w:id="1863783284">
      <w:bodyDiv w:val="1"/>
      <w:marLeft w:val="0"/>
      <w:marRight w:val="0"/>
      <w:marTop w:val="0"/>
      <w:marBottom w:val="0"/>
      <w:divBdr>
        <w:top w:val="none" w:sz="0" w:space="0" w:color="auto"/>
        <w:left w:val="none" w:sz="0" w:space="0" w:color="auto"/>
        <w:bottom w:val="none" w:sz="0" w:space="0" w:color="auto"/>
        <w:right w:val="none" w:sz="0" w:space="0" w:color="auto"/>
      </w:divBdr>
    </w:div>
    <w:div w:id="205195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70253464&amp;sub=0" TargetMode="External"/><Relationship Id="rId13" Type="http://schemas.openxmlformats.org/officeDocument/2006/relationships/hyperlink" Target="http://internet.garant.ru/document?id=71657358&amp;sub=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id=71657358&amp;sub=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10064072&amp;sub=1025" TargetMode="External"/><Relationship Id="rId5" Type="http://schemas.openxmlformats.org/officeDocument/2006/relationships/webSettings" Target="webSettings.xml"/><Relationship Id="rId15" Type="http://schemas.openxmlformats.org/officeDocument/2006/relationships/hyperlink" Target="http://internet.garant.ru/document?id=71657358&amp;sub=1000" TargetMode="Externa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mobileonline.garant.ru/document?id=70253464&amp;sub=0" TargetMode="External"/><Relationship Id="rId14" Type="http://schemas.openxmlformats.org/officeDocument/2006/relationships/hyperlink" Target="http://internet.garant.ru/document?id=71657358&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E993C-E126-46C4-B978-3CC6C3B0D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3522</Words>
  <Characters>20082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23557</CharactersWithSpaces>
  <SharedDoc>false</SharedDoc>
  <HLinks>
    <vt:vector size="72" baseType="variant">
      <vt:variant>
        <vt:i4>7209059</vt:i4>
      </vt:variant>
      <vt:variant>
        <vt:i4>33</vt:i4>
      </vt:variant>
      <vt:variant>
        <vt:i4>0</vt:i4>
      </vt:variant>
      <vt:variant>
        <vt:i4>5</vt:i4>
      </vt:variant>
      <vt:variant>
        <vt:lpwstr>https://internet.garant.ru/</vt:lpwstr>
      </vt:variant>
      <vt:variant>
        <vt:lpwstr>/document/10180094/entry/100</vt:lpwstr>
      </vt:variant>
      <vt:variant>
        <vt:i4>6684730</vt:i4>
      </vt:variant>
      <vt:variant>
        <vt:i4>30</vt:i4>
      </vt:variant>
      <vt:variant>
        <vt:i4>0</vt:i4>
      </vt:variant>
      <vt:variant>
        <vt:i4>5</vt:i4>
      </vt:variant>
      <vt:variant>
        <vt:lpwstr>http://internet.garant.ru/document?id=71657358&amp;sub=1000</vt:lpwstr>
      </vt:variant>
      <vt:variant>
        <vt:lpwstr/>
      </vt:variant>
      <vt:variant>
        <vt:i4>1769505</vt:i4>
      </vt:variant>
      <vt:variant>
        <vt:i4>27</vt:i4>
      </vt:variant>
      <vt:variant>
        <vt:i4>0</vt:i4>
      </vt:variant>
      <vt:variant>
        <vt:i4>5</vt:i4>
      </vt:variant>
      <vt:variant>
        <vt:lpwstr/>
      </vt:variant>
      <vt:variant>
        <vt:lpwstr>sub_1011001</vt:lpwstr>
      </vt:variant>
      <vt:variant>
        <vt:i4>2752529</vt:i4>
      </vt:variant>
      <vt:variant>
        <vt:i4>24</vt:i4>
      </vt:variant>
      <vt:variant>
        <vt:i4>0</vt:i4>
      </vt:variant>
      <vt:variant>
        <vt:i4>5</vt:i4>
      </vt:variant>
      <vt:variant>
        <vt:lpwstr/>
      </vt:variant>
      <vt:variant>
        <vt:lpwstr>sub_10103</vt:lpwstr>
      </vt:variant>
      <vt:variant>
        <vt:i4>6684730</vt:i4>
      </vt:variant>
      <vt:variant>
        <vt:i4>21</vt:i4>
      </vt:variant>
      <vt:variant>
        <vt:i4>0</vt:i4>
      </vt:variant>
      <vt:variant>
        <vt:i4>5</vt:i4>
      </vt:variant>
      <vt:variant>
        <vt:lpwstr>http://internet.garant.ru/document?id=71657358&amp;sub=1000</vt:lpwstr>
      </vt:variant>
      <vt:variant>
        <vt:lpwstr/>
      </vt:variant>
      <vt:variant>
        <vt:i4>1966112</vt:i4>
      </vt:variant>
      <vt:variant>
        <vt:i4>18</vt:i4>
      </vt:variant>
      <vt:variant>
        <vt:i4>0</vt:i4>
      </vt:variant>
      <vt:variant>
        <vt:i4>5</vt:i4>
      </vt:variant>
      <vt:variant>
        <vt:lpwstr/>
      </vt:variant>
      <vt:variant>
        <vt:lpwstr>sub_1015111</vt:lpwstr>
      </vt:variant>
      <vt:variant>
        <vt:i4>5701642</vt:i4>
      </vt:variant>
      <vt:variant>
        <vt:i4>15</vt:i4>
      </vt:variant>
      <vt:variant>
        <vt:i4>0</vt:i4>
      </vt:variant>
      <vt:variant>
        <vt:i4>5</vt:i4>
      </vt:variant>
      <vt:variant>
        <vt:lpwstr>http://internet.garant.ru/document?id=71657358&amp;sub=0</vt:lpwstr>
      </vt:variant>
      <vt:variant>
        <vt:lpwstr/>
      </vt:variant>
      <vt:variant>
        <vt:i4>6684730</vt:i4>
      </vt:variant>
      <vt:variant>
        <vt:i4>12</vt:i4>
      </vt:variant>
      <vt:variant>
        <vt:i4>0</vt:i4>
      </vt:variant>
      <vt:variant>
        <vt:i4>5</vt:i4>
      </vt:variant>
      <vt:variant>
        <vt:lpwstr>http://internet.garant.ru/document?id=71657358&amp;sub=1000</vt:lpwstr>
      </vt:variant>
      <vt:variant>
        <vt:lpwstr/>
      </vt:variant>
      <vt:variant>
        <vt:i4>7274555</vt:i4>
      </vt:variant>
      <vt:variant>
        <vt:i4>9</vt:i4>
      </vt:variant>
      <vt:variant>
        <vt:i4>0</vt:i4>
      </vt:variant>
      <vt:variant>
        <vt:i4>5</vt:i4>
      </vt:variant>
      <vt:variant>
        <vt:lpwstr>http://internet.garant.ru/document?id=10064072&amp;sub=1025</vt:lpwstr>
      </vt:variant>
      <vt:variant>
        <vt:lpwstr/>
      </vt:variant>
      <vt:variant>
        <vt:i4>5373976</vt:i4>
      </vt:variant>
      <vt:variant>
        <vt:i4>6</vt:i4>
      </vt:variant>
      <vt:variant>
        <vt:i4>0</vt:i4>
      </vt:variant>
      <vt:variant>
        <vt:i4>5</vt:i4>
      </vt:variant>
      <vt:variant>
        <vt:lpwstr>http://mobileonline.garant.ru/</vt:lpwstr>
      </vt:variant>
      <vt:variant>
        <vt:lpwstr>/document/10900200/entry/1</vt:lpwstr>
      </vt:variant>
      <vt:variant>
        <vt:i4>5832729</vt:i4>
      </vt:variant>
      <vt:variant>
        <vt:i4>3</vt:i4>
      </vt:variant>
      <vt:variant>
        <vt:i4>0</vt:i4>
      </vt:variant>
      <vt:variant>
        <vt:i4>5</vt:i4>
      </vt:variant>
      <vt:variant>
        <vt:lpwstr>http://mobileonline.garant.ru/document?id=70253464&amp;sub=0</vt:lpwstr>
      </vt:variant>
      <vt:variant>
        <vt:lpwstr/>
      </vt:variant>
      <vt:variant>
        <vt:i4>5832729</vt:i4>
      </vt:variant>
      <vt:variant>
        <vt:i4>0</vt:i4>
      </vt:variant>
      <vt:variant>
        <vt:i4>0</vt:i4>
      </vt:variant>
      <vt:variant>
        <vt:i4>5</vt:i4>
      </vt:variant>
      <vt:variant>
        <vt:lpwstr>http://mobileonline.garant.ru/document?id=70253464&amp;sub=0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dc:creator>
  <cp:keywords/>
  <cp:lastModifiedBy>Вакант  2</cp:lastModifiedBy>
  <cp:revision>3</cp:revision>
  <cp:lastPrinted>2021-08-10T07:29:00Z</cp:lastPrinted>
  <dcterms:created xsi:type="dcterms:W3CDTF">2026-08-07T11:32:00Z</dcterms:created>
  <dcterms:modified xsi:type="dcterms:W3CDTF">2026-08-07T11:32:00Z</dcterms:modified>
</cp:coreProperties>
</file>