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8D56B1">
        <w:rPr>
          <w:rFonts w:ascii="Times New Roman" w:hAnsi="Times New Roman"/>
          <w:b/>
        </w:rPr>
        <w:t>90</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8D56B1">
        <w:rPr>
          <w:rFonts w:ascii="Times New Roman" w:hAnsi="Times New Roman"/>
        </w:rPr>
        <w:t>августа</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524170" w:rsidRDefault="005467D9" w:rsidP="002A6BA3">
      <w:pPr>
        <w:pStyle w:val="aligncenter"/>
        <w:shd w:val="clear" w:color="auto" w:fill="FFFFFF"/>
        <w:spacing w:before="0" w:beforeAutospacing="0" w:after="0" w:afterAutospacing="0"/>
        <w:jc w:val="both"/>
        <w:rPr>
          <w:sz w:val="22"/>
          <w:szCs w:val="22"/>
        </w:rPr>
      </w:pPr>
      <w:r w:rsidRPr="0052417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524170">
        <w:rPr>
          <w:rStyle w:val="FontStyle13"/>
          <w:sz w:val="22"/>
          <w:szCs w:val="22"/>
        </w:rPr>
        <w:t>, именуемое в дальнейшем «Заказчик», в лице</w:t>
      </w:r>
      <w:bookmarkStart w:id="0" w:name="_Hlk517691043"/>
      <w:r w:rsidR="000E21B5" w:rsidRPr="00524170">
        <w:rPr>
          <w:rStyle w:val="FontStyle13"/>
          <w:sz w:val="22"/>
          <w:szCs w:val="22"/>
        </w:rPr>
        <w:t xml:space="preserve"> </w:t>
      </w:r>
      <w:r w:rsidR="000E21B5" w:rsidRPr="00524170">
        <w:rPr>
          <w:sz w:val="22"/>
          <w:szCs w:val="22"/>
        </w:rPr>
        <w:t xml:space="preserve">проректора по </w:t>
      </w:r>
      <w:r w:rsidR="008A2A56" w:rsidRPr="00524170">
        <w:rPr>
          <w:sz w:val="22"/>
          <w:szCs w:val="22"/>
        </w:rPr>
        <w:t>материально-техническому обеспечению и эксплуатации имущественного комплекса</w:t>
      </w:r>
      <w:r w:rsidR="007077C7" w:rsidRPr="00524170">
        <w:rPr>
          <w:sz w:val="22"/>
          <w:szCs w:val="22"/>
        </w:rPr>
        <w:t xml:space="preserve"> Корнева Алексея Владимировича</w:t>
      </w:r>
      <w:r w:rsidR="000E21B5" w:rsidRPr="00524170">
        <w:rPr>
          <w:sz w:val="22"/>
          <w:szCs w:val="22"/>
        </w:rPr>
        <w:t xml:space="preserve">, действующего на основании доверенности от </w:t>
      </w:r>
      <w:bookmarkStart w:id="1" w:name="_Hlk536030287"/>
      <w:r w:rsidR="000141AA" w:rsidRPr="00524170">
        <w:rPr>
          <w:sz w:val="22"/>
          <w:szCs w:val="22"/>
        </w:rPr>
        <w:t>3</w:t>
      </w:r>
      <w:r w:rsidR="00C651EA" w:rsidRPr="00524170">
        <w:rPr>
          <w:sz w:val="22"/>
          <w:szCs w:val="22"/>
        </w:rPr>
        <w:t>1</w:t>
      </w:r>
      <w:r w:rsidR="004B31F4" w:rsidRPr="00524170">
        <w:rPr>
          <w:sz w:val="22"/>
          <w:szCs w:val="22"/>
        </w:rPr>
        <w:t>.</w:t>
      </w:r>
      <w:r w:rsidR="00C651EA" w:rsidRPr="00524170">
        <w:rPr>
          <w:sz w:val="22"/>
          <w:szCs w:val="22"/>
        </w:rPr>
        <w:t>03</w:t>
      </w:r>
      <w:r w:rsidR="004B31F4" w:rsidRPr="00524170">
        <w:rPr>
          <w:sz w:val="22"/>
          <w:szCs w:val="22"/>
        </w:rPr>
        <w:t>.202</w:t>
      </w:r>
      <w:r w:rsidR="00C651EA" w:rsidRPr="00524170">
        <w:rPr>
          <w:sz w:val="22"/>
          <w:szCs w:val="22"/>
        </w:rPr>
        <w:t>6</w:t>
      </w:r>
      <w:r w:rsidR="004B31F4" w:rsidRPr="00524170">
        <w:rPr>
          <w:sz w:val="22"/>
          <w:szCs w:val="22"/>
        </w:rPr>
        <w:t>г.</w:t>
      </w:r>
      <w:r w:rsidR="000E21B5" w:rsidRPr="00524170">
        <w:rPr>
          <w:sz w:val="22"/>
          <w:szCs w:val="22"/>
        </w:rPr>
        <w:t xml:space="preserve"> №</w:t>
      </w:r>
      <w:bookmarkEnd w:id="1"/>
      <w:r w:rsidR="00C651EA" w:rsidRPr="00524170">
        <w:rPr>
          <w:sz w:val="22"/>
          <w:szCs w:val="22"/>
        </w:rPr>
        <w:t>508</w:t>
      </w:r>
      <w:r w:rsidR="000E21B5" w:rsidRPr="00524170">
        <w:rPr>
          <w:sz w:val="22"/>
          <w:szCs w:val="22"/>
        </w:rPr>
        <w:t>/01</w:t>
      </w:r>
      <w:r w:rsidR="000E21B5" w:rsidRPr="00524170">
        <w:rPr>
          <w:rStyle w:val="FontStyle13"/>
          <w:sz w:val="22"/>
          <w:szCs w:val="22"/>
        </w:rPr>
        <w:t>,</w:t>
      </w:r>
      <w:bookmarkEnd w:id="0"/>
      <w:r w:rsidRPr="00524170">
        <w:rPr>
          <w:color w:val="000000"/>
          <w:sz w:val="22"/>
          <w:szCs w:val="22"/>
        </w:rPr>
        <w:t xml:space="preserve"> с одной стороны, и </w:t>
      </w:r>
      <w:r w:rsidR="00677DC5" w:rsidRPr="00524170">
        <w:rPr>
          <w:color w:val="000000"/>
          <w:sz w:val="22"/>
          <w:szCs w:val="22"/>
        </w:rPr>
        <w:t xml:space="preserve">______________________, </w:t>
      </w:r>
      <w:r w:rsidR="006723F6" w:rsidRPr="00524170">
        <w:rPr>
          <w:sz w:val="22"/>
          <w:szCs w:val="22"/>
        </w:rPr>
        <w:t xml:space="preserve">именуемое в дальнейшем «Поставщик», в лице </w:t>
      </w:r>
      <w:r w:rsidR="00677DC5" w:rsidRPr="00524170">
        <w:rPr>
          <w:sz w:val="22"/>
          <w:szCs w:val="22"/>
        </w:rPr>
        <w:t xml:space="preserve">_____________ </w:t>
      </w:r>
      <w:r w:rsidR="000E21B5" w:rsidRPr="00524170">
        <w:rPr>
          <w:sz w:val="22"/>
          <w:szCs w:val="22"/>
        </w:rPr>
        <w:t xml:space="preserve">действующего на основании </w:t>
      </w:r>
      <w:r w:rsidR="00677DC5" w:rsidRPr="00524170">
        <w:rPr>
          <w:sz w:val="22"/>
          <w:szCs w:val="22"/>
        </w:rPr>
        <w:t>____________</w:t>
      </w:r>
      <w:r w:rsidR="005D326F" w:rsidRPr="00524170">
        <w:rPr>
          <w:sz w:val="22"/>
          <w:szCs w:val="22"/>
        </w:rPr>
        <w:t>,</w:t>
      </w:r>
      <w:r w:rsidR="00F91C3E" w:rsidRPr="00524170">
        <w:rPr>
          <w:sz w:val="22"/>
          <w:szCs w:val="22"/>
        </w:rPr>
        <w:t xml:space="preserve"> </w:t>
      </w:r>
      <w:r w:rsidRPr="00524170">
        <w:rPr>
          <w:sz w:val="22"/>
          <w:szCs w:val="22"/>
        </w:rPr>
        <w:t>с другой стороны, а вместе именуемые «Стороны» и каждый в отдельности «Сторона»,</w:t>
      </w:r>
      <w:r w:rsidR="0060693D" w:rsidRPr="00524170">
        <w:rPr>
          <w:sz w:val="22"/>
          <w:szCs w:val="22"/>
        </w:rPr>
        <w:t xml:space="preserve"> </w:t>
      </w:r>
      <w:r w:rsidR="00FE451D">
        <w:rPr>
          <w:sz w:val="22"/>
          <w:szCs w:val="22"/>
        </w:rPr>
        <w:t xml:space="preserve">с целью реализации Программы развития университета на период 2025-2036 годы в рамках участия в программе стратегического академического лидерства «Приоритет-2030», </w:t>
      </w:r>
      <w:r w:rsidR="00323761" w:rsidRPr="00524170">
        <w:rPr>
          <w:sz w:val="22"/>
          <w:szCs w:val="22"/>
        </w:rPr>
        <w:t xml:space="preserve">в рамках </w:t>
      </w:r>
      <w:r w:rsidR="00323761" w:rsidRPr="00524170">
        <w:rPr>
          <w:bCs/>
          <w:sz w:val="22"/>
          <w:szCs w:val="22"/>
        </w:rPr>
        <w:t>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w:t>
      </w:r>
      <w:r w:rsidR="00FE451D">
        <w:rPr>
          <w:bCs/>
          <w:sz w:val="22"/>
          <w:szCs w:val="22"/>
        </w:rPr>
        <w:t>2026-043 от «06» апреля 2026 г.</w:t>
      </w:r>
      <w:r w:rsidR="00FE451D" w:rsidRPr="00FE451D">
        <w:rPr>
          <w:bCs/>
          <w:sz w:val="22"/>
          <w:szCs w:val="22"/>
        </w:rPr>
        <w:t xml:space="preserve"> </w:t>
      </w:r>
      <w:r w:rsidR="00FE451D">
        <w:rPr>
          <w:bCs/>
          <w:sz w:val="22"/>
          <w:szCs w:val="22"/>
        </w:rPr>
        <w:t>(далее – «Соглашение»),</w:t>
      </w:r>
      <w:r w:rsidR="00323761" w:rsidRPr="00524170">
        <w:rPr>
          <w:bCs/>
          <w:sz w:val="22"/>
          <w:szCs w:val="22"/>
        </w:rPr>
        <w:t xml:space="preserve"> </w:t>
      </w:r>
      <w:r w:rsidR="00323761" w:rsidRPr="00524170">
        <w:rPr>
          <w:color w:val="000000"/>
          <w:sz w:val="22"/>
          <w:szCs w:val="22"/>
        </w:rPr>
        <w:t>ИГК 000000Ю807526R170002</w:t>
      </w:r>
      <w:r w:rsidR="00FE451D">
        <w:rPr>
          <w:color w:val="000000"/>
          <w:sz w:val="22"/>
          <w:szCs w:val="22"/>
        </w:rPr>
        <w:t>,</w:t>
      </w:r>
      <w:r w:rsidR="00323761" w:rsidRPr="00524170">
        <w:rPr>
          <w:bCs/>
          <w:sz w:val="22"/>
          <w:szCs w:val="22"/>
        </w:rPr>
        <w:t xml:space="preserve"> </w:t>
      </w:r>
      <w:r w:rsidR="00323761" w:rsidRPr="00524170">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r w:rsidR="002A6BA3" w:rsidRPr="00524170">
        <w:rPr>
          <w:sz w:val="22"/>
          <w:szCs w:val="22"/>
        </w:rPr>
        <w:t xml:space="preserve"> </w:t>
      </w:r>
      <w:r w:rsidR="00323761" w:rsidRPr="00524170">
        <w:rPr>
          <w:sz w:val="22"/>
          <w:szCs w:val="22"/>
        </w:rPr>
        <w:t>заключили настоящий контракт (далее – «Контракт») о нижеследующем:</w:t>
      </w:r>
    </w:p>
    <w:p w:rsidR="006C34DD" w:rsidRPr="00524170" w:rsidRDefault="006C34DD" w:rsidP="002A6BA3">
      <w:pPr>
        <w:pStyle w:val="aligncenter"/>
        <w:shd w:val="clear" w:color="auto" w:fill="FFFFFF"/>
        <w:spacing w:before="0" w:beforeAutospacing="0" w:after="0" w:afterAutospacing="0"/>
        <w:jc w:val="both"/>
        <w:rPr>
          <w:sz w:val="22"/>
          <w:szCs w:val="22"/>
        </w:rPr>
      </w:pPr>
    </w:p>
    <w:p w:rsidR="00E758BB" w:rsidRPr="00524170" w:rsidRDefault="00E758BB" w:rsidP="00323761">
      <w:pPr>
        <w:keepNext/>
        <w:keepLines/>
        <w:numPr>
          <w:ilvl w:val="0"/>
          <w:numId w:val="40"/>
        </w:numPr>
        <w:spacing w:after="0" w:line="240" w:lineRule="auto"/>
        <w:ind w:left="0" w:right="-2"/>
        <w:jc w:val="center"/>
        <w:rPr>
          <w:rFonts w:ascii="Times New Roman" w:hAnsi="Times New Roman"/>
          <w:b/>
          <w:color w:val="000000"/>
        </w:rPr>
      </w:pPr>
      <w:r w:rsidRPr="00524170">
        <w:rPr>
          <w:rFonts w:ascii="Times New Roman" w:hAnsi="Times New Roman"/>
          <w:b/>
          <w:color w:val="000000"/>
        </w:rPr>
        <w:t>ПРЕДМЕТ КОНТРАКТА</w:t>
      </w:r>
    </w:p>
    <w:p w:rsidR="006C34DD" w:rsidRPr="00524170" w:rsidRDefault="006C34DD" w:rsidP="006C34DD">
      <w:pPr>
        <w:keepNext/>
        <w:keepLines/>
        <w:spacing w:after="0" w:line="240" w:lineRule="auto"/>
        <w:ind w:right="-2"/>
        <w:rPr>
          <w:rFonts w:ascii="Times New Roman" w:hAnsi="Times New Roman"/>
          <w:b/>
          <w:color w:val="000000"/>
        </w:rPr>
      </w:pPr>
    </w:p>
    <w:p w:rsidR="00E758BB" w:rsidRPr="00524170"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524170">
        <w:rPr>
          <w:rFonts w:ascii="Times New Roman" w:hAnsi="Times New Roman"/>
          <w:color w:val="000000"/>
        </w:rPr>
        <w:t xml:space="preserve">1.1. </w:t>
      </w:r>
      <w:r w:rsidRPr="00524170">
        <w:rPr>
          <w:rFonts w:ascii="Times New Roman" w:hAnsi="Times New Roman"/>
        </w:rPr>
        <w:t>Поставщик обязуется</w:t>
      </w:r>
      <w:r w:rsidR="008472D8" w:rsidRPr="00524170">
        <w:rPr>
          <w:rFonts w:ascii="Times New Roman" w:hAnsi="Times New Roman"/>
          <w:b/>
          <w:bCs/>
          <w:iCs/>
        </w:rPr>
        <w:t xml:space="preserve"> </w:t>
      </w:r>
      <w:r w:rsidR="005F11BF" w:rsidRPr="00524170">
        <w:rPr>
          <w:rFonts w:ascii="Times New Roman" w:hAnsi="Times New Roman"/>
          <w:bCs/>
          <w:iCs/>
          <w:color w:val="000000"/>
        </w:rPr>
        <w:t>поставить</w:t>
      </w:r>
      <w:r w:rsidR="005F11BF" w:rsidRPr="00524170">
        <w:rPr>
          <w:rFonts w:ascii="Times New Roman" w:hAnsi="Times New Roman"/>
          <w:color w:val="000000"/>
        </w:rPr>
        <w:t xml:space="preserve"> </w:t>
      </w:r>
      <w:r w:rsidR="007F5638" w:rsidRPr="00524170">
        <w:rPr>
          <w:rFonts w:ascii="Times New Roman" w:hAnsi="Times New Roman"/>
          <w:b/>
          <w:i/>
          <w:color w:val="000000"/>
        </w:rPr>
        <w:t xml:space="preserve">лабораторную посуду </w:t>
      </w:r>
      <w:r w:rsidR="00C92740" w:rsidRPr="00524170">
        <w:rPr>
          <w:rFonts w:ascii="Times New Roman" w:hAnsi="Times New Roman"/>
        </w:rPr>
        <w:t>(далее – «</w:t>
      </w:r>
      <w:r w:rsidR="006C65AF" w:rsidRPr="00524170">
        <w:rPr>
          <w:rFonts w:ascii="Times New Roman" w:hAnsi="Times New Roman"/>
        </w:rPr>
        <w:t>Т</w:t>
      </w:r>
      <w:r w:rsidRPr="00524170">
        <w:rPr>
          <w:rFonts w:ascii="Times New Roman" w:hAnsi="Times New Roman"/>
        </w:rPr>
        <w:t>овар»), а Заказчи</w:t>
      </w:r>
      <w:r w:rsidR="00C95742" w:rsidRPr="00524170">
        <w:rPr>
          <w:rFonts w:ascii="Times New Roman" w:hAnsi="Times New Roman"/>
        </w:rPr>
        <w:t xml:space="preserve">к обязуется принять и оплатить </w:t>
      </w:r>
      <w:r w:rsidR="006C65AF" w:rsidRPr="00524170">
        <w:rPr>
          <w:rFonts w:ascii="Times New Roman" w:hAnsi="Times New Roman"/>
        </w:rPr>
        <w:t>Т</w:t>
      </w:r>
      <w:r w:rsidRPr="00524170">
        <w:rPr>
          <w:rFonts w:ascii="Times New Roman" w:hAnsi="Times New Roman"/>
        </w:rPr>
        <w:t>овар в порядке и на условиях, предусмотренных Контрактом.</w:t>
      </w:r>
      <w:bookmarkStart w:id="2" w:name="P42"/>
      <w:bookmarkEnd w:id="2"/>
    </w:p>
    <w:p w:rsidR="00E758BB" w:rsidRPr="00524170" w:rsidRDefault="00E758BB" w:rsidP="00323761">
      <w:pPr>
        <w:keepNext/>
        <w:keepLines/>
        <w:spacing w:after="0" w:line="240" w:lineRule="auto"/>
        <w:ind w:right="-2"/>
        <w:jc w:val="both"/>
        <w:rPr>
          <w:rFonts w:ascii="Times New Roman" w:hAnsi="Times New Roman"/>
        </w:rPr>
      </w:pPr>
      <w:r w:rsidRPr="00524170">
        <w:rPr>
          <w:rFonts w:ascii="Times New Roman" w:hAnsi="Times New Roman"/>
        </w:rPr>
        <w:t>1.2. Наименование, количество и иные характеристики пост</w:t>
      </w:r>
      <w:r w:rsidR="00C95742" w:rsidRPr="00524170">
        <w:rPr>
          <w:rFonts w:ascii="Times New Roman" w:hAnsi="Times New Roman"/>
        </w:rPr>
        <w:t xml:space="preserve">авляемого </w:t>
      </w:r>
      <w:r w:rsidR="006C65AF" w:rsidRPr="00524170">
        <w:rPr>
          <w:rFonts w:ascii="Times New Roman" w:hAnsi="Times New Roman"/>
        </w:rPr>
        <w:t>Т</w:t>
      </w:r>
      <w:r w:rsidRPr="00524170">
        <w:rPr>
          <w:rFonts w:ascii="Times New Roman" w:hAnsi="Times New Roman"/>
        </w:rPr>
        <w:t>овара ука</w:t>
      </w:r>
      <w:r w:rsidR="00C438F4" w:rsidRPr="00524170">
        <w:rPr>
          <w:rFonts w:ascii="Times New Roman" w:hAnsi="Times New Roman"/>
        </w:rPr>
        <w:t>заны в Спецификации (Приложение </w:t>
      </w:r>
      <w:r w:rsidRPr="00524170">
        <w:rPr>
          <w:rFonts w:ascii="Times New Roman" w:hAnsi="Times New Roman"/>
        </w:rPr>
        <w:t>№</w:t>
      </w:r>
      <w:r w:rsidR="00D541D3" w:rsidRPr="00524170">
        <w:rPr>
          <w:rFonts w:ascii="Times New Roman" w:hAnsi="Times New Roman"/>
        </w:rPr>
        <w:t xml:space="preserve"> </w:t>
      </w:r>
      <w:r w:rsidRPr="00524170">
        <w:rPr>
          <w:rFonts w:ascii="Times New Roman" w:hAnsi="Times New Roman"/>
        </w:rPr>
        <w:t>1 к Контракту), являющ</w:t>
      </w:r>
      <w:r w:rsidR="003C4ABD" w:rsidRPr="00524170">
        <w:rPr>
          <w:rFonts w:ascii="Times New Roman" w:hAnsi="Times New Roman"/>
        </w:rPr>
        <w:t>ей</w:t>
      </w:r>
      <w:r w:rsidR="00677DC5" w:rsidRPr="00524170">
        <w:rPr>
          <w:rFonts w:ascii="Times New Roman" w:hAnsi="Times New Roman"/>
        </w:rPr>
        <w:t>ся</w:t>
      </w:r>
      <w:r w:rsidRPr="00524170">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524170">
        <w:rPr>
          <w:rFonts w:ascii="Times New Roman" w:hAnsi="Times New Roman"/>
        </w:rPr>
        <w:t>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В соответствии с пунктом 3 статьи 78.1 Бюджетного</w:t>
      </w:r>
      <w:r w:rsidRPr="0012519A">
        <w:rPr>
          <w:rFonts w:ascii="Times New Roman" w:hAnsi="Times New Roman"/>
        </w:rPr>
        <w:t xml:space="preserve">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Pr="0012519A">
        <w:rPr>
          <w:rFonts w:ascii="Times New Roman" w:hAnsi="Times New Roman"/>
          <w:bCs/>
        </w:rPr>
        <w:t xml:space="preserve">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Pr="0012519A">
        <w:rPr>
          <w:rFonts w:ascii="Times New Roman" w:hAnsi="Times New Roman"/>
          <w:color w:val="000000"/>
        </w:rPr>
        <w:t>ИГК 000000Ю807526R170002</w:t>
      </w:r>
      <w:r w:rsidRPr="0012519A">
        <w:rPr>
          <w:rFonts w:ascii="Times New Roman" w:hAnsi="Times New Roman"/>
        </w:rPr>
        <w:t>, осуществляются Министерством науки и высшего образования Российской Федерации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2.1. Цена Контракта составляет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1E2A51"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1E2A51" w:rsidRPr="001E2A51">
        <w:rPr>
          <w:rFonts w:ascii="Times New Roman" w:hAnsi="Times New Roman"/>
        </w:rPr>
        <w:t>В цену Контракта входят все расходы и затраты, связанные с выполнением Поставщиком обязательств по Контракту, включая затраты на перевозку,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Контракту.</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рабочих дней с даты подписания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средств с лицевого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lastRenderedPageBreak/>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12519A" w:rsidRDefault="00323761" w:rsidP="0012519A">
      <w:pPr>
        <w:spacing w:after="0" w:line="240" w:lineRule="auto"/>
        <w:jc w:val="both"/>
        <w:rPr>
          <w:rFonts w:ascii="Times New Roman" w:hAnsi="Times New Roman"/>
        </w:rPr>
      </w:pPr>
      <w:r w:rsidRPr="0012519A">
        <w:rPr>
          <w:rFonts w:ascii="Times New Roman" w:hAnsi="Times New Roman"/>
        </w:rPr>
        <w:t>2.8. Источник финансирования – средства субсидии в соответствии с пунктом 4 статьи 78.1 Бюджетного кодекса Российской Федерации № 075-15-2026-043 от «06» апреля 2026 г., ИГК 000000Ю807526R170002</w:t>
      </w:r>
      <w:r w:rsidR="0012519A">
        <w:rPr>
          <w:rFonts w:ascii="Times New Roman" w:hAnsi="Times New Roman"/>
        </w:rPr>
        <w:t xml:space="preserve"> (по коду БК 075 0708 47 2 Ю8 71140 613).</w:t>
      </w:r>
    </w:p>
    <w:p w:rsidR="00D77C5F" w:rsidRPr="0012519A"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3.1. Начало с</w:t>
      </w:r>
      <w:r w:rsidR="00B65D78" w:rsidRPr="0012519A">
        <w:rPr>
          <w:rFonts w:ascii="Times New Roman" w:hAnsi="Times New Roman"/>
        </w:rPr>
        <w:t>рок</w:t>
      </w:r>
      <w:r>
        <w:rPr>
          <w:rFonts w:ascii="Times New Roman" w:hAnsi="Times New Roman"/>
        </w:rPr>
        <w:t>а</w:t>
      </w:r>
      <w:r w:rsidR="00B65D78" w:rsidRPr="0012519A">
        <w:rPr>
          <w:rFonts w:ascii="Times New Roman" w:hAnsi="Times New Roman"/>
        </w:rPr>
        <w:t xml:space="preserve"> поставки Товара:</w:t>
      </w:r>
      <w:r w:rsidR="0018368E">
        <w:rPr>
          <w:rFonts w:ascii="Times New Roman" w:hAnsi="Times New Roman"/>
        </w:rPr>
        <w:t xml:space="preserve"> </w:t>
      </w:r>
      <w:r w:rsidR="000A07CA" w:rsidRPr="0018368E">
        <w:rPr>
          <w:rFonts w:ascii="Times New Roman" w:hAnsi="Times New Roman"/>
          <w:b/>
        </w:rPr>
        <w:t>с даты заключения Контракта</w:t>
      </w:r>
      <w:r>
        <w:rPr>
          <w:rFonts w:ascii="Times New Roman" w:hAnsi="Times New Roman"/>
          <w:b/>
        </w:rPr>
        <w:t>.</w:t>
      </w:r>
    </w:p>
    <w:p w:rsidR="006723F6" w:rsidRDefault="005D2749" w:rsidP="0018368E">
      <w:pPr>
        <w:spacing w:after="0" w:line="240" w:lineRule="auto"/>
        <w:jc w:val="both"/>
        <w:rPr>
          <w:rFonts w:ascii="Times New Roman" w:hAnsi="Times New Roman"/>
          <w:b/>
        </w:rPr>
      </w:pPr>
      <w:r w:rsidRPr="005D2749">
        <w:rPr>
          <w:rFonts w:ascii="Times New Roman" w:hAnsi="Times New Roman"/>
        </w:rPr>
        <w:t>Окончание срока поставки товара:</w:t>
      </w:r>
      <w:r>
        <w:rPr>
          <w:rFonts w:ascii="Times New Roman" w:hAnsi="Times New Roman"/>
          <w:b/>
        </w:rPr>
        <w:t xml:space="preserve"> </w:t>
      </w:r>
      <w:r w:rsidR="007F5638">
        <w:rPr>
          <w:rFonts w:ascii="Times New Roman" w:hAnsi="Times New Roman"/>
          <w:b/>
        </w:rPr>
        <w:t>1</w:t>
      </w:r>
      <w:r w:rsidR="00652F61">
        <w:rPr>
          <w:rFonts w:ascii="Times New Roman" w:hAnsi="Times New Roman"/>
          <w:b/>
        </w:rPr>
        <w:t>8</w:t>
      </w:r>
      <w:r>
        <w:rPr>
          <w:rFonts w:ascii="Times New Roman" w:hAnsi="Times New Roman"/>
          <w:b/>
        </w:rPr>
        <w:t>.09.2026 г.</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3.2. Место поставки Товара: г.</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Московский пр-т</w:t>
      </w:r>
      <w:r w:rsidR="000A07CA" w:rsidRPr="0012519A">
        <w:rPr>
          <w:rFonts w:ascii="Times New Roman" w:hAnsi="Times New Roman"/>
        </w:rPr>
        <w:t>, д.</w:t>
      </w:r>
      <w:r w:rsidR="0012519A">
        <w:rPr>
          <w:rFonts w:ascii="Times New Roman" w:hAnsi="Times New Roman"/>
        </w:rPr>
        <w:t>84а</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 xml:space="preserve">Поставка осуществляется </w:t>
      </w:r>
      <w:r w:rsidR="00652F61">
        <w:rPr>
          <w:rFonts w:ascii="Times New Roman" w:hAnsi="Times New Roman"/>
        </w:rPr>
        <w:t xml:space="preserve">одной партией </w:t>
      </w:r>
      <w:r w:rsidR="00E758BB" w:rsidRPr="0012519A">
        <w:rPr>
          <w:rFonts w:ascii="Times New Roman" w:hAnsi="Times New Roman"/>
        </w:rPr>
        <w:t>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с даты подписания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контроль </w:t>
      </w:r>
      <w:r w:rsidR="00C95742" w:rsidRPr="0012519A">
        <w:rPr>
          <w:rFonts w:ascii="Times New Roman" w:hAnsi="Times New Roman"/>
        </w:rPr>
        <w:t xml:space="preserve">за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lastRenderedPageBreak/>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B875BB">
        <w:rPr>
          <w:rFonts w:ascii="Times New Roman" w:hAnsi="Times New Roman"/>
        </w:rPr>
        <w:t>10</w:t>
      </w:r>
      <w:r w:rsidR="007F5638">
        <w:rPr>
          <w:rFonts w:ascii="Times New Roman" w:hAnsi="Times New Roman"/>
        </w:rPr>
        <w:t xml:space="preserve"> (</w:t>
      </w:r>
      <w:r w:rsidR="00B875BB">
        <w:rPr>
          <w:rFonts w:ascii="Times New Roman" w:hAnsi="Times New Roman"/>
        </w:rPr>
        <w:t>десяти)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с даты поставки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Спецификации,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 xml:space="preserve">а и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овара Заказчику в течение 5 (пяти) рабочих дней с даты получения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 xml:space="preserve">овара Спецификации,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с даты получения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с даты получения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овара Спецификации 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 xml:space="preserve">овара, Стороны привлекают независимого эксперта. Оплата услуг эксперта </w:t>
      </w:r>
      <w:r w:rsidRPr="003B3FBC">
        <w:rPr>
          <w:rFonts w:ascii="Times New Roman" w:hAnsi="Times New Roman"/>
        </w:rPr>
        <w:lastRenderedPageBreak/>
        <w:t>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овар не соответствует Спецификации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3B3FBC">
        <w:rPr>
          <w:rFonts w:ascii="Times New Roman" w:hAnsi="Times New Roman"/>
        </w:rPr>
        <w:t xml:space="preserve">Мущинина Юлия Сергеевна, </w:t>
      </w:r>
      <w:hyperlink r:id="rId8" w:history="1">
        <w:r w:rsidR="00001A46" w:rsidRPr="00941D14">
          <w:rPr>
            <w:rStyle w:val="ad"/>
            <w:rFonts w:ascii="Times New Roman" w:hAnsi="Times New Roman"/>
            <w:lang w:val="en-US"/>
          </w:rPr>
          <w:t>mushininays</w:t>
        </w:r>
        <w:r w:rsidR="00001A46" w:rsidRPr="00941D14">
          <w:rPr>
            <w:rStyle w:val="ad"/>
            <w:rFonts w:ascii="Times New Roman" w:hAnsi="Times New Roman"/>
          </w:rPr>
          <w:t>@</w:t>
        </w:r>
        <w:r w:rsidR="00001A46" w:rsidRPr="00941D14">
          <w:rPr>
            <w:rStyle w:val="ad"/>
            <w:rFonts w:ascii="Times New Roman" w:hAnsi="Times New Roman"/>
            <w:lang w:val="en-US"/>
          </w:rPr>
          <w:t>ystu</w:t>
        </w:r>
        <w:r w:rsidR="00001A46" w:rsidRPr="00941D14">
          <w:rPr>
            <w:rStyle w:val="ad"/>
            <w:rFonts w:ascii="Times New Roman" w:hAnsi="Times New Roman"/>
          </w:rPr>
          <w:t>.</w:t>
        </w:r>
        <w:r w:rsidR="00001A46" w:rsidRPr="00941D14">
          <w:rPr>
            <w:rStyle w:val="ad"/>
            <w:rFonts w:ascii="Times New Roman" w:hAnsi="Times New Roman"/>
            <w:lang w:val="en-US"/>
          </w:rPr>
          <w:t>ru</w:t>
        </w:r>
      </w:hyperlink>
      <w:r w:rsidR="00001A46">
        <w:rPr>
          <w:rFonts w:ascii="Times New Roman" w:hAnsi="Times New Roman"/>
        </w:rPr>
        <w:t>, 8-980-660-78-18</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хранения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lastRenderedPageBreak/>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настоящему Контракту Стороны, их аффилированные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9.2. 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9.5. 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 В отношении третьих лиц Стороны обязуются: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 xml:space="preserve">.1. Настоящий Контракт вступает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 xml:space="preserve">.4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w:t>
      </w:r>
      <w:r w:rsidRPr="00D77C5F">
        <w:rPr>
          <w:rFonts w:ascii="Times New Roman" w:hAnsi="Times New Roman"/>
        </w:rPr>
        <w:lastRenderedPageBreak/>
        <w:t>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833A47" w:rsidP="00833A47">
            <w:pPr>
              <w:pStyle w:val="Style3"/>
              <w:keepNext/>
              <w:keepLines/>
              <w:widowControl/>
              <w:spacing w:line="240" w:lineRule="auto"/>
              <w:rPr>
                <w:rFonts w:ascii="Times New Roman" w:hAnsi="Times New Roman" w:cs="Times New Roman"/>
                <w:b/>
                <w:sz w:val="20"/>
                <w:szCs w:val="20"/>
              </w:rPr>
            </w:pPr>
            <w:r w:rsidRPr="00D61069">
              <w:rPr>
                <w:rFonts w:ascii="Times New Roman" w:hAnsi="Times New Roman" w:cs="Times New Roman"/>
                <w:b/>
                <w:sz w:val="20"/>
                <w:szCs w:val="20"/>
              </w:rPr>
              <w:t xml:space="preserve">ФГБОУ ВО «ЯГТУ» </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150023, Россия, г.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г.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л/с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Р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r w:rsidRPr="00D61069">
                <w:rPr>
                  <w:rStyle w:val="ad"/>
                  <w:rFonts w:ascii="Times New Roman" w:hAnsi="Times New Roman"/>
                  <w:sz w:val="20"/>
                  <w:szCs w:val="20"/>
                  <w:lang w:val="en-US"/>
                </w:rPr>
                <w:t>ystu</w:t>
              </w:r>
              <w:r w:rsidRPr="00D61069">
                <w:rPr>
                  <w:rStyle w:val="ad"/>
                  <w:rFonts w:ascii="Times New Roman" w:hAnsi="Times New Roman"/>
                  <w:sz w:val="20"/>
                  <w:szCs w:val="20"/>
                </w:rPr>
                <w:t>.</w:t>
              </w:r>
              <w:r w:rsidRPr="00D61069">
                <w:rPr>
                  <w:rStyle w:val="ad"/>
                  <w:rFonts w:ascii="Times New Roman" w:hAnsi="Times New Roman"/>
                  <w:sz w:val="20"/>
                  <w:szCs w:val="20"/>
                  <w:lang w:val="en-US"/>
                </w:rPr>
                <w:t>ru</w:t>
              </w:r>
            </w:hyperlink>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 xml:space="preserve">Заказчик </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7F5638">
        <w:rPr>
          <w:sz w:val="22"/>
          <w:szCs w:val="22"/>
        </w:rPr>
        <w:t>2</w:t>
      </w:r>
      <w:r w:rsidR="0062259D">
        <w:rPr>
          <w:sz w:val="22"/>
          <w:szCs w:val="22"/>
        </w:rPr>
        <w:t>90</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62259D">
        <w:rPr>
          <w:rFonts w:ascii="Times New Roman" w:hAnsi="Times New Roman"/>
        </w:rPr>
        <w:t>августа</w:t>
      </w:r>
      <w:r w:rsidR="009469D9">
        <w:rPr>
          <w:rFonts w:ascii="Times New Roman" w:hAnsi="Times New Roman"/>
        </w:rPr>
        <w:t xml:space="preserve"> 202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tbl>
      <w:tblPr>
        <w:tblW w:w="1102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124"/>
        <w:gridCol w:w="3412"/>
        <w:gridCol w:w="850"/>
        <w:gridCol w:w="851"/>
        <w:gridCol w:w="1559"/>
        <w:gridCol w:w="1276"/>
        <w:gridCol w:w="1417"/>
      </w:tblGrid>
      <w:tr w:rsidR="0062259D" w:rsidRPr="008309B6" w:rsidTr="0062259D">
        <w:trPr>
          <w:trHeight w:val="780"/>
        </w:trPr>
        <w:tc>
          <w:tcPr>
            <w:tcW w:w="534" w:type="dxa"/>
            <w:vAlign w:val="center"/>
          </w:tcPr>
          <w:p w:rsidR="0062259D" w:rsidRPr="00D61069" w:rsidRDefault="0062259D" w:rsidP="00D61069">
            <w:pPr>
              <w:keepNext/>
              <w:keepLines/>
              <w:spacing w:after="0" w:line="240" w:lineRule="auto"/>
              <w:ind w:right="-108"/>
              <w:jc w:val="center"/>
              <w:rPr>
                <w:rFonts w:ascii="Times New Roman" w:hAnsi="Times New Roman"/>
                <w:b/>
                <w:sz w:val="20"/>
                <w:szCs w:val="20"/>
              </w:rPr>
            </w:pPr>
            <w:r w:rsidRPr="00D61069">
              <w:rPr>
                <w:rFonts w:ascii="Times New Roman" w:hAnsi="Times New Roman"/>
                <w:b/>
                <w:sz w:val="20"/>
                <w:szCs w:val="20"/>
              </w:rPr>
              <w:t>№ п/п</w:t>
            </w:r>
          </w:p>
        </w:tc>
        <w:tc>
          <w:tcPr>
            <w:tcW w:w="4536" w:type="dxa"/>
            <w:gridSpan w:val="2"/>
            <w:vAlign w:val="center"/>
          </w:tcPr>
          <w:p w:rsidR="0062259D" w:rsidRPr="00D61069" w:rsidRDefault="0062259D" w:rsidP="006B5B1E">
            <w:pPr>
              <w:keepNext/>
              <w:keepLines/>
              <w:spacing w:after="0" w:line="240" w:lineRule="auto"/>
              <w:jc w:val="center"/>
              <w:rPr>
                <w:rFonts w:ascii="Times New Roman" w:hAnsi="Times New Roman"/>
                <w:b/>
                <w:sz w:val="20"/>
                <w:szCs w:val="20"/>
              </w:rPr>
            </w:pPr>
            <w:r w:rsidRPr="00D61069">
              <w:rPr>
                <w:rFonts w:ascii="Times New Roman" w:hAnsi="Times New Roman"/>
                <w:b/>
                <w:sz w:val="20"/>
                <w:szCs w:val="20"/>
              </w:rPr>
              <w:t>Наименование товара, характеристики</w:t>
            </w:r>
          </w:p>
        </w:tc>
        <w:tc>
          <w:tcPr>
            <w:tcW w:w="850" w:type="dxa"/>
            <w:vAlign w:val="center"/>
          </w:tcPr>
          <w:p w:rsidR="0062259D" w:rsidRPr="00D61069" w:rsidRDefault="0062259D" w:rsidP="006B5B1E">
            <w:pPr>
              <w:keepNext/>
              <w:keepLines/>
              <w:spacing w:after="0" w:line="240" w:lineRule="auto"/>
              <w:jc w:val="center"/>
              <w:rPr>
                <w:rFonts w:ascii="Times New Roman" w:hAnsi="Times New Roman"/>
                <w:b/>
                <w:sz w:val="20"/>
                <w:szCs w:val="20"/>
              </w:rPr>
            </w:pPr>
            <w:r w:rsidRPr="00D61069">
              <w:rPr>
                <w:rFonts w:ascii="Times New Roman" w:hAnsi="Times New Roman"/>
                <w:b/>
                <w:sz w:val="20"/>
                <w:szCs w:val="20"/>
              </w:rPr>
              <w:t>Кол-во товара</w:t>
            </w:r>
          </w:p>
        </w:tc>
        <w:tc>
          <w:tcPr>
            <w:tcW w:w="851" w:type="dxa"/>
            <w:vAlign w:val="center"/>
          </w:tcPr>
          <w:p w:rsidR="0062259D" w:rsidRPr="00D61069" w:rsidRDefault="0062259D" w:rsidP="00E01BE7">
            <w:pPr>
              <w:keepNext/>
              <w:keepLines/>
              <w:spacing w:after="0" w:line="240" w:lineRule="auto"/>
              <w:ind w:right="-108"/>
              <w:jc w:val="center"/>
              <w:rPr>
                <w:rFonts w:ascii="Times New Roman" w:hAnsi="Times New Roman"/>
                <w:b/>
                <w:sz w:val="20"/>
                <w:szCs w:val="20"/>
              </w:rPr>
            </w:pPr>
            <w:r w:rsidRPr="00D61069">
              <w:rPr>
                <w:rFonts w:ascii="Times New Roman" w:hAnsi="Times New Roman"/>
                <w:b/>
                <w:sz w:val="20"/>
                <w:szCs w:val="20"/>
              </w:rPr>
              <w:t>Ед. изм.</w:t>
            </w:r>
          </w:p>
        </w:tc>
        <w:tc>
          <w:tcPr>
            <w:tcW w:w="1559" w:type="dxa"/>
          </w:tcPr>
          <w:p w:rsidR="0062259D" w:rsidRPr="00D61069" w:rsidRDefault="0062259D" w:rsidP="00E01BE7">
            <w:pPr>
              <w:keepNext/>
              <w:keepLines/>
              <w:spacing w:after="0" w:line="240" w:lineRule="auto"/>
              <w:ind w:right="-108"/>
              <w:jc w:val="center"/>
              <w:rPr>
                <w:rFonts w:ascii="Times New Roman" w:hAnsi="Times New Roman"/>
                <w:b/>
                <w:sz w:val="20"/>
                <w:szCs w:val="20"/>
              </w:rPr>
            </w:pPr>
            <w:r w:rsidRPr="00D61069">
              <w:rPr>
                <w:rFonts w:ascii="Times New Roman" w:hAnsi="Times New Roman"/>
                <w:b/>
                <w:sz w:val="20"/>
                <w:szCs w:val="20"/>
              </w:rPr>
              <w:t>Наименование страны происхождения товара</w:t>
            </w:r>
          </w:p>
        </w:tc>
        <w:tc>
          <w:tcPr>
            <w:tcW w:w="1276" w:type="dxa"/>
          </w:tcPr>
          <w:p w:rsidR="0062259D" w:rsidRPr="00D61069" w:rsidRDefault="0062259D" w:rsidP="009C6639">
            <w:pPr>
              <w:keepNext/>
              <w:keepLines/>
              <w:spacing w:after="0" w:line="240" w:lineRule="auto"/>
              <w:jc w:val="center"/>
              <w:rPr>
                <w:rFonts w:ascii="Times New Roman" w:hAnsi="Times New Roman"/>
                <w:b/>
                <w:bCs/>
                <w:sz w:val="20"/>
                <w:szCs w:val="20"/>
              </w:rPr>
            </w:pPr>
            <w:r w:rsidRPr="00D61069">
              <w:rPr>
                <w:rFonts w:ascii="Times New Roman" w:hAnsi="Times New Roman"/>
                <w:b/>
                <w:sz w:val="20"/>
                <w:szCs w:val="20"/>
              </w:rPr>
              <w:t>Цена</w:t>
            </w:r>
            <w:r w:rsidRPr="00D61069">
              <w:rPr>
                <w:rFonts w:ascii="Times New Roman" w:hAnsi="Times New Roman"/>
                <w:b/>
                <w:bCs/>
                <w:sz w:val="20"/>
                <w:szCs w:val="20"/>
              </w:rPr>
              <w:t xml:space="preserve"> за единицу товара, руб.</w:t>
            </w:r>
          </w:p>
        </w:tc>
        <w:tc>
          <w:tcPr>
            <w:tcW w:w="1417" w:type="dxa"/>
            <w:vAlign w:val="center"/>
          </w:tcPr>
          <w:p w:rsidR="0062259D" w:rsidRPr="00D61069" w:rsidRDefault="0062259D" w:rsidP="009C6639">
            <w:pPr>
              <w:keepNext/>
              <w:keepLines/>
              <w:spacing w:after="0" w:line="240" w:lineRule="auto"/>
              <w:jc w:val="center"/>
              <w:rPr>
                <w:rFonts w:ascii="Times New Roman" w:hAnsi="Times New Roman"/>
                <w:b/>
                <w:sz w:val="20"/>
                <w:szCs w:val="20"/>
              </w:rPr>
            </w:pPr>
            <w:r w:rsidRPr="00D61069">
              <w:rPr>
                <w:rFonts w:ascii="Times New Roman" w:hAnsi="Times New Roman"/>
                <w:b/>
                <w:bCs/>
                <w:sz w:val="20"/>
                <w:szCs w:val="20"/>
              </w:rPr>
              <w:t>Сумма, руб.</w:t>
            </w:r>
          </w:p>
        </w:tc>
      </w:tr>
      <w:tr w:rsidR="0062259D" w:rsidRPr="008309B6" w:rsidTr="0062259D">
        <w:trPr>
          <w:trHeight w:val="343"/>
        </w:trPr>
        <w:tc>
          <w:tcPr>
            <w:tcW w:w="534" w:type="dxa"/>
            <w:vAlign w:val="center"/>
          </w:tcPr>
          <w:p w:rsidR="0062259D" w:rsidRPr="0062259D" w:rsidRDefault="0062259D" w:rsidP="00880699">
            <w:pPr>
              <w:spacing w:after="0" w:line="240" w:lineRule="auto"/>
              <w:jc w:val="both"/>
              <w:rPr>
                <w:rFonts w:ascii="Times New Roman" w:hAnsi="Times New Roman"/>
              </w:rPr>
            </w:pPr>
            <w:r w:rsidRPr="0062259D">
              <w:rPr>
                <w:rFonts w:ascii="Times New Roman" w:hAnsi="Times New Roman"/>
                <w:lang w:eastAsia="ru-RU"/>
              </w:rPr>
              <w:t>1</w:t>
            </w:r>
          </w:p>
        </w:tc>
        <w:tc>
          <w:tcPr>
            <w:tcW w:w="4536" w:type="dxa"/>
            <w:gridSpan w:val="2"/>
            <w:vAlign w:val="center"/>
          </w:tcPr>
          <w:p w:rsidR="0062259D" w:rsidRPr="0062259D" w:rsidRDefault="0062259D" w:rsidP="0062259D">
            <w:pPr>
              <w:rPr>
                <w:rFonts w:ascii="Times New Roman" w:hAnsi="Times New Roman"/>
              </w:rPr>
            </w:pPr>
            <w:r w:rsidRPr="0062259D">
              <w:rPr>
                <w:rFonts w:ascii="Times New Roman" w:hAnsi="Times New Roman"/>
              </w:rPr>
              <w:t>Воронка с фильтром ВФ-2-90-29/32 пор 16</w:t>
            </w:r>
          </w:p>
        </w:tc>
        <w:tc>
          <w:tcPr>
            <w:tcW w:w="850" w:type="dxa"/>
            <w:vAlign w:val="center"/>
          </w:tcPr>
          <w:p w:rsidR="0062259D" w:rsidRPr="0062259D" w:rsidRDefault="0062259D" w:rsidP="0062259D">
            <w:pPr>
              <w:jc w:val="center"/>
              <w:rPr>
                <w:rFonts w:ascii="Times New Roman" w:hAnsi="Times New Roman"/>
              </w:rPr>
            </w:pPr>
            <w:r w:rsidRPr="0062259D">
              <w:rPr>
                <w:rFonts w:ascii="Times New Roman" w:hAnsi="Times New Roman"/>
              </w:rPr>
              <w:t>5</w:t>
            </w:r>
          </w:p>
        </w:tc>
        <w:tc>
          <w:tcPr>
            <w:tcW w:w="851" w:type="dxa"/>
            <w:vAlign w:val="center"/>
          </w:tcPr>
          <w:p w:rsidR="0062259D" w:rsidRPr="0062259D" w:rsidRDefault="0062259D" w:rsidP="0062259D">
            <w:pPr>
              <w:jc w:val="center"/>
              <w:rPr>
                <w:rFonts w:ascii="Times New Roman" w:hAnsi="Times New Roman"/>
              </w:rPr>
            </w:pPr>
            <w:r w:rsidRPr="0062259D">
              <w:rPr>
                <w:rFonts w:ascii="Times New Roman" w:hAnsi="Times New Roman"/>
              </w:rPr>
              <w:t>шт</w:t>
            </w:r>
          </w:p>
        </w:tc>
        <w:tc>
          <w:tcPr>
            <w:tcW w:w="1559" w:type="dxa"/>
            <w:vAlign w:val="center"/>
          </w:tcPr>
          <w:p w:rsidR="0062259D" w:rsidRPr="00BC3BB2" w:rsidRDefault="0062259D" w:rsidP="000A07CA">
            <w:pPr>
              <w:jc w:val="center"/>
              <w:rPr>
                <w:rFonts w:ascii="Times New Roman" w:hAnsi="Times New Roman"/>
                <w:kern w:val="2"/>
                <w:lang w:eastAsia="zh-CN"/>
              </w:rPr>
            </w:pPr>
          </w:p>
        </w:tc>
        <w:tc>
          <w:tcPr>
            <w:tcW w:w="1276" w:type="dxa"/>
          </w:tcPr>
          <w:p w:rsidR="0062259D" w:rsidRPr="00BC3BB2" w:rsidRDefault="0062259D" w:rsidP="000A07CA">
            <w:pPr>
              <w:jc w:val="center"/>
              <w:rPr>
                <w:rFonts w:ascii="Times New Roman" w:hAnsi="Times New Roman"/>
                <w:kern w:val="2"/>
                <w:lang w:eastAsia="zh-CN"/>
              </w:rPr>
            </w:pPr>
          </w:p>
        </w:tc>
        <w:tc>
          <w:tcPr>
            <w:tcW w:w="1417" w:type="dxa"/>
            <w:vAlign w:val="center"/>
          </w:tcPr>
          <w:p w:rsidR="0062259D" w:rsidRPr="00BC3BB2" w:rsidRDefault="0062259D" w:rsidP="000A07CA">
            <w:pPr>
              <w:jc w:val="center"/>
              <w:rPr>
                <w:rFonts w:ascii="Times New Roman" w:hAnsi="Times New Roman"/>
                <w:kern w:val="2"/>
                <w:lang w:eastAsia="zh-CN"/>
              </w:rPr>
            </w:pPr>
          </w:p>
        </w:tc>
      </w:tr>
      <w:tr w:rsidR="0062259D" w:rsidRPr="008309B6" w:rsidTr="0062259D">
        <w:trPr>
          <w:trHeight w:val="279"/>
        </w:trPr>
        <w:tc>
          <w:tcPr>
            <w:tcW w:w="534" w:type="dxa"/>
            <w:vAlign w:val="center"/>
          </w:tcPr>
          <w:p w:rsidR="0062259D" w:rsidRPr="0062259D" w:rsidRDefault="0062259D" w:rsidP="00880699">
            <w:pPr>
              <w:snapToGrid w:val="0"/>
              <w:spacing w:after="0" w:line="240" w:lineRule="auto"/>
              <w:jc w:val="both"/>
              <w:rPr>
                <w:rFonts w:ascii="Times New Roman" w:hAnsi="Times New Roman"/>
              </w:rPr>
            </w:pPr>
            <w:r w:rsidRPr="0062259D">
              <w:rPr>
                <w:rFonts w:ascii="Times New Roman" w:hAnsi="Times New Roman"/>
                <w:lang w:eastAsia="ru-RU"/>
              </w:rPr>
              <w:t>2</w:t>
            </w:r>
          </w:p>
        </w:tc>
        <w:tc>
          <w:tcPr>
            <w:tcW w:w="4536" w:type="dxa"/>
            <w:gridSpan w:val="2"/>
            <w:vAlign w:val="center"/>
          </w:tcPr>
          <w:p w:rsidR="0062259D" w:rsidRPr="0062259D" w:rsidRDefault="0062259D" w:rsidP="0062259D">
            <w:pPr>
              <w:rPr>
                <w:rFonts w:ascii="Times New Roman" w:hAnsi="Times New Roman"/>
              </w:rPr>
            </w:pPr>
            <w:r w:rsidRPr="0062259D">
              <w:rPr>
                <w:rFonts w:ascii="Times New Roman" w:hAnsi="Times New Roman"/>
              </w:rPr>
              <w:t xml:space="preserve">Колба Бунзена 2-2500-29/32 </w:t>
            </w:r>
          </w:p>
        </w:tc>
        <w:tc>
          <w:tcPr>
            <w:tcW w:w="850" w:type="dxa"/>
            <w:vAlign w:val="center"/>
          </w:tcPr>
          <w:p w:rsidR="0062259D" w:rsidRPr="0062259D" w:rsidRDefault="0062259D" w:rsidP="0062259D">
            <w:pPr>
              <w:jc w:val="center"/>
              <w:rPr>
                <w:rFonts w:ascii="Times New Roman" w:hAnsi="Times New Roman"/>
              </w:rPr>
            </w:pPr>
            <w:r w:rsidRPr="0062259D">
              <w:rPr>
                <w:rFonts w:ascii="Times New Roman" w:hAnsi="Times New Roman"/>
              </w:rPr>
              <w:t>3</w:t>
            </w:r>
          </w:p>
        </w:tc>
        <w:tc>
          <w:tcPr>
            <w:tcW w:w="851" w:type="dxa"/>
            <w:vAlign w:val="center"/>
          </w:tcPr>
          <w:p w:rsidR="0062259D" w:rsidRPr="0062259D" w:rsidRDefault="0062259D" w:rsidP="0062259D">
            <w:pPr>
              <w:jc w:val="center"/>
              <w:rPr>
                <w:rFonts w:ascii="Times New Roman" w:hAnsi="Times New Roman"/>
              </w:rPr>
            </w:pPr>
            <w:r w:rsidRPr="0062259D">
              <w:rPr>
                <w:rFonts w:ascii="Times New Roman" w:hAnsi="Times New Roman"/>
              </w:rPr>
              <w:t>шт</w:t>
            </w:r>
          </w:p>
        </w:tc>
        <w:tc>
          <w:tcPr>
            <w:tcW w:w="1559" w:type="dxa"/>
            <w:vAlign w:val="center"/>
          </w:tcPr>
          <w:p w:rsidR="0062259D" w:rsidRPr="00BC3BB2" w:rsidRDefault="0062259D" w:rsidP="000A07CA">
            <w:pPr>
              <w:jc w:val="center"/>
              <w:rPr>
                <w:rFonts w:ascii="Times New Roman" w:hAnsi="Times New Roman"/>
                <w:kern w:val="2"/>
                <w:lang w:eastAsia="zh-CN"/>
              </w:rPr>
            </w:pPr>
          </w:p>
        </w:tc>
        <w:tc>
          <w:tcPr>
            <w:tcW w:w="1276" w:type="dxa"/>
          </w:tcPr>
          <w:p w:rsidR="0062259D" w:rsidRPr="00BC3BB2" w:rsidRDefault="0062259D" w:rsidP="000A07CA">
            <w:pPr>
              <w:jc w:val="center"/>
              <w:rPr>
                <w:rFonts w:ascii="Times New Roman" w:hAnsi="Times New Roman"/>
                <w:kern w:val="2"/>
                <w:lang w:eastAsia="zh-CN"/>
              </w:rPr>
            </w:pPr>
          </w:p>
        </w:tc>
        <w:tc>
          <w:tcPr>
            <w:tcW w:w="1417" w:type="dxa"/>
            <w:vAlign w:val="center"/>
          </w:tcPr>
          <w:p w:rsidR="0062259D" w:rsidRPr="00BC3BB2" w:rsidRDefault="0062259D" w:rsidP="000A07CA">
            <w:pPr>
              <w:jc w:val="center"/>
              <w:rPr>
                <w:rFonts w:ascii="Times New Roman" w:hAnsi="Times New Roman"/>
                <w:kern w:val="2"/>
                <w:lang w:eastAsia="zh-CN"/>
              </w:rPr>
            </w:pPr>
          </w:p>
        </w:tc>
      </w:tr>
      <w:tr w:rsidR="0062259D" w:rsidRPr="008309B6" w:rsidTr="0062259D">
        <w:trPr>
          <w:trHeight w:val="407"/>
        </w:trPr>
        <w:tc>
          <w:tcPr>
            <w:tcW w:w="534" w:type="dxa"/>
            <w:vAlign w:val="center"/>
          </w:tcPr>
          <w:p w:rsidR="0062259D" w:rsidRPr="0062259D" w:rsidRDefault="0062259D" w:rsidP="00880699">
            <w:pPr>
              <w:snapToGrid w:val="0"/>
              <w:spacing w:after="0" w:line="240" w:lineRule="auto"/>
              <w:jc w:val="both"/>
              <w:rPr>
                <w:rFonts w:ascii="Times New Roman" w:hAnsi="Times New Roman"/>
              </w:rPr>
            </w:pPr>
            <w:r w:rsidRPr="0062259D">
              <w:rPr>
                <w:rFonts w:ascii="Times New Roman" w:hAnsi="Times New Roman"/>
                <w:lang w:eastAsia="ru-RU"/>
              </w:rPr>
              <w:t>3</w:t>
            </w:r>
          </w:p>
        </w:tc>
        <w:tc>
          <w:tcPr>
            <w:tcW w:w="4536" w:type="dxa"/>
            <w:gridSpan w:val="2"/>
            <w:vAlign w:val="center"/>
          </w:tcPr>
          <w:p w:rsidR="0062259D" w:rsidRPr="0062259D" w:rsidRDefault="0062259D" w:rsidP="0062259D">
            <w:pPr>
              <w:rPr>
                <w:rFonts w:ascii="Times New Roman" w:hAnsi="Times New Roman"/>
              </w:rPr>
            </w:pPr>
            <w:r w:rsidRPr="0062259D">
              <w:rPr>
                <w:rFonts w:ascii="Times New Roman" w:hAnsi="Times New Roman"/>
              </w:rPr>
              <w:t xml:space="preserve">Колба КГП-4- 1-250-29/32-14/23-14/23-14/23 </w:t>
            </w:r>
          </w:p>
        </w:tc>
        <w:tc>
          <w:tcPr>
            <w:tcW w:w="850" w:type="dxa"/>
            <w:vAlign w:val="center"/>
          </w:tcPr>
          <w:p w:rsidR="0062259D" w:rsidRPr="0062259D" w:rsidRDefault="0062259D" w:rsidP="0062259D">
            <w:pPr>
              <w:jc w:val="center"/>
              <w:rPr>
                <w:rFonts w:ascii="Times New Roman" w:hAnsi="Times New Roman"/>
              </w:rPr>
            </w:pPr>
            <w:r w:rsidRPr="0062259D">
              <w:rPr>
                <w:rFonts w:ascii="Times New Roman" w:hAnsi="Times New Roman"/>
              </w:rPr>
              <w:t>5</w:t>
            </w:r>
          </w:p>
        </w:tc>
        <w:tc>
          <w:tcPr>
            <w:tcW w:w="851" w:type="dxa"/>
            <w:vAlign w:val="center"/>
          </w:tcPr>
          <w:p w:rsidR="0062259D" w:rsidRPr="0062259D" w:rsidRDefault="0062259D" w:rsidP="0062259D">
            <w:pPr>
              <w:jc w:val="center"/>
              <w:rPr>
                <w:rFonts w:ascii="Times New Roman" w:hAnsi="Times New Roman"/>
              </w:rPr>
            </w:pPr>
            <w:r w:rsidRPr="0062259D">
              <w:rPr>
                <w:rFonts w:ascii="Times New Roman" w:hAnsi="Times New Roman"/>
              </w:rPr>
              <w:t>шт</w:t>
            </w:r>
          </w:p>
        </w:tc>
        <w:tc>
          <w:tcPr>
            <w:tcW w:w="1559" w:type="dxa"/>
            <w:vAlign w:val="center"/>
          </w:tcPr>
          <w:p w:rsidR="0062259D" w:rsidRPr="00BC3BB2" w:rsidRDefault="0062259D" w:rsidP="000A07CA">
            <w:pPr>
              <w:jc w:val="center"/>
              <w:rPr>
                <w:rFonts w:ascii="Times New Roman" w:hAnsi="Times New Roman"/>
                <w:kern w:val="2"/>
                <w:lang w:eastAsia="zh-CN"/>
              </w:rPr>
            </w:pPr>
          </w:p>
        </w:tc>
        <w:tc>
          <w:tcPr>
            <w:tcW w:w="1276" w:type="dxa"/>
          </w:tcPr>
          <w:p w:rsidR="0062259D" w:rsidRPr="00BC3BB2" w:rsidRDefault="0062259D" w:rsidP="000A07CA">
            <w:pPr>
              <w:jc w:val="center"/>
              <w:rPr>
                <w:rFonts w:ascii="Times New Roman" w:hAnsi="Times New Roman"/>
                <w:kern w:val="2"/>
                <w:lang w:eastAsia="zh-CN"/>
              </w:rPr>
            </w:pPr>
          </w:p>
        </w:tc>
        <w:tc>
          <w:tcPr>
            <w:tcW w:w="1417" w:type="dxa"/>
            <w:vAlign w:val="center"/>
          </w:tcPr>
          <w:p w:rsidR="0062259D" w:rsidRPr="00BC3BB2" w:rsidRDefault="0062259D" w:rsidP="000A07CA">
            <w:pPr>
              <w:jc w:val="center"/>
              <w:rPr>
                <w:rFonts w:ascii="Times New Roman" w:hAnsi="Times New Roman"/>
                <w:kern w:val="2"/>
                <w:lang w:eastAsia="zh-CN"/>
              </w:rPr>
            </w:pPr>
          </w:p>
        </w:tc>
      </w:tr>
      <w:tr w:rsidR="0062259D" w:rsidRPr="008309B6" w:rsidTr="0062259D">
        <w:trPr>
          <w:trHeight w:val="415"/>
        </w:trPr>
        <w:tc>
          <w:tcPr>
            <w:tcW w:w="534" w:type="dxa"/>
            <w:vAlign w:val="center"/>
          </w:tcPr>
          <w:p w:rsidR="0062259D" w:rsidRPr="0062259D" w:rsidRDefault="0062259D" w:rsidP="00880699">
            <w:pPr>
              <w:snapToGrid w:val="0"/>
              <w:spacing w:after="0" w:line="240" w:lineRule="auto"/>
              <w:jc w:val="both"/>
              <w:rPr>
                <w:rFonts w:ascii="Times New Roman" w:hAnsi="Times New Roman"/>
              </w:rPr>
            </w:pPr>
            <w:r w:rsidRPr="0062259D">
              <w:rPr>
                <w:rFonts w:ascii="Times New Roman" w:hAnsi="Times New Roman"/>
                <w:lang w:eastAsia="ru-RU"/>
              </w:rPr>
              <w:t>4</w:t>
            </w:r>
          </w:p>
        </w:tc>
        <w:tc>
          <w:tcPr>
            <w:tcW w:w="4536" w:type="dxa"/>
            <w:gridSpan w:val="2"/>
            <w:vAlign w:val="center"/>
          </w:tcPr>
          <w:p w:rsidR="0062259D" w:rsidRPr="0062259D" w:rsidRDefault="0062259D" w:rsidP="0062259D">
            <w:pPr>
              <w:rPr>
                <w:rFonts w:ascii="Times New Roman" w:hAnsi="Times New Roman"/>
              </w:rPr>
            </w:pPr>
            <w:r w:rsidRPr="0062259D">
              <w:rPr>
                <w:rFonts w:ascii="Times New Roman" w:hAnsi="Times New Roman"/>
              </w:rPr>
              <w:t>Холодильник воздушный с прямой трубкой 200 мм, керн 14/23, муфта 14/23</w:t>
            </w:r>
            <w:r w:rsidRPr="0062259D">
              <w:rPr>
                <w:rFonts w:ascii="Times New Roman" w:hAnsi="Times New Roman"/>
                <w:color w:val="333333"/>
              </w:rPr>
              <w:t>Glassco, Индия</w:t>
            </w:r>
            <w:r w:rsidRPr="0062259D">
              <w:rPr>
                <w:rFonts w:ascii="Times New Roman" w:hAnsi="Times New Roman"/>
              </w:rPr>
              <w:t xml:space="preserve"> </w:t>
            </w:r>
          </w:p>
        </w:tc>
        <w:tc>
          <w:tcPr>
            <w:tcW w:w="850" w:type="dxa"/>
            <w:vAlign w:val="center"/>
          </w:tcPr>
          <w:p w:rsidR="0062259D" w:rsidRPr="0062259D" w:rsidRDefault="0062259D" w:rsidP="0062259D">
            <w:pPr>
              <w:jc w:val="center"/>
              <w:rPr>
                <w:rFonts w:ascii="Times New Roman" w:hAnsi="Times New Roman"/>
              </w:rPr>
            </w:pPr>
            <w:r w:rsidRPr="0062259D">
              <w:rPr>
                <w:rFonts w:ascii="Times New Roman" w:hAnsi="Times New Roman"/>
              </w:rPr>
              <w:t>2</w:t>
            </w:r>
          </w:p>
        </w:tc>
        <w:tc>
          <w:tcPr>
            <w:tcW w:w="851" w:type="dxa"/>
            <w:vAlign w:val="center"/>
          </w:tcPr>
          <w:p w:rsidR="0062259D" w:rsidRPr="0062259D" w:rsidRDefault="0062259D" w:rsidP="0062259D">
            <w:pPr>
              <w:jc w:val="center"/>
              <w:rPr>
                <w:rFonts w:ascii="Times New Roman" w:hAnsi="Times New Roman"/>
              </w:rPr>
            </w:pPr>
            <w:r w:rsidRPr="0062259D">
              <w:rPr>
                <w:rFonts w:ascii="Times New Roman" w:hAnsi="Times New Roman"/>
              </w:rPr>
              <w:t>шт</w:t>
            </w:r>
          </w:p>
        </w:tc>
        <w:tc>
          <w:tcPr>
            <w:tcW w:w="1559" w:type="dxa"/>
            <w:vAlign w:val="center"/>
          </w:tcPr>
          <w:p w:rsidR="0062259D" w:rsidRPr="00BC3BB2" w:rsidRDefault="0062259D" w:rsidP="000A07CA">
            <w:pPr>
              <w:jc w:val="center"/>
              <w:rPr>
                <w:rFonts w:ascii="Times New Roman" w:hAnsi="Times New Roman"/>
                <w:kern w:val="2"/>
                <w:lang w:eastAsia="zh-CN"/>
              </w:rPr>
            </w:pPr>
          </w:p>
        </w:tc>
        <w:tc>
          <w:tcPr>
            <w:tcW w:w="1276" w:type="dxa"/>
          </w:tcPr>
          <w:p w:rsidR="0062259D" w:rsidRPr="00BC3BB2" w:rsidRDefault="0062259D" w:rsidP="000A07CA">
            <w:pPr>
              <w:jc w:val="center"/>
              <w:rPr>
                <w:rFonts w:ascii="Times New Roman" w:hAnsi="Times New Roman"/>
                <w:kern w:val="2"/>
                <w:lang w:eastAsia="zh-CN"/>
              </w:rPr>
            </w:pPr>
          </w:p>
        </w:tc>
        <w:tc>
          <w:tcPr>
            <w:tcW w:w="1417" w:type="dxa"/>
            <w:vAlign w:val="center"/>
          </w:tcPr>
          <w:p w:rsidR="0062259D" w:rsidRPr="00BC3BB2" w:rsidRDefault="0062259D" w:rsidP="000A07CA">
            <w:pPr>
              <w:jc w:val="center"/>
              <w:rPr>
                <w:rFonts w:ascii="Times New Roman" w:hAnsi="Times New Roman"/>
                <w:kern w:val="2"/>
                <w:lang w:eastAsia="zh-CN"/>
              </w:rPr>
            </w:pPr>
          </w:p>
        </w:tc>
      </w:tr>
      <w:tr w:rsidR="0062259D" w:rsidRPr="008309B6" w:rsidTr="0062259D">
        <w:trPr>
          <w:trHeight w:val="451"/>
        </w:trPr>
        <w:tc>
          <w:tcPr>
            <w:tcW w:w="534" w:type="dxa"/>
            <w:vAlign w:val="center"/>
          </w:tcPr>
          <w:p w:rsidR="0062259D" w:rsidRPr="0062259D" w:rsidRDefault="0062259D" w:rsidP="00880699">
            <w:pPr>
              <w:snapToGrid w:val="0"/>
              <w:spacing w:after="0" w:line="240" w:lineRule="auto"/>
              <w:jc w:val="both"/>
              <w:rPr>
                <w:rFonts w:ascii="Times New Roman" w:hAnsi="Times New Roman"/>
              </w:rPr>
            </w:pPr>
            <w:r w:rsidRPr="0062259D">
              <w:rPr>
                <w:rFonts w:ascii="Times New Roman" w:hAnsi="Times New Roman"/>
                <w:lang w:eastAsia="ru-RU"/>
              </w:rPr>
              <w:t>5</w:t>
            </w:r>
          </w:p>
        </w:tc>
        <w:tc>
          <w:tcPr>
            <w:tcW w:w="4536" w:type="dxa"/>
            <w:gridSpan w:val="2"/>
            <w:vAlign w:val="center"/>
          </w:tcPr>
          <w:p w:rsidR="0062259D" w:rsidRPr="0062259D" w:rsidRDefault="0062259D" w:rsidP="0062259D">
            <w:pPr>
              <w:rPr>
                <w:rFonts w:ascii="Times New Roman" w:hAnsi="Times New Roman"/>
              </w:rPr>
            </w:pPr>
            <w:r w:rsidRPr="0062259D">
              <w:rPr>
                <w:rFonts w:ascii="Times New Roman" w:hAnsi="Times New Roman"/>
              </w:rPr>
              <w:t>Холодильник воздушный с прямой трубкой 500 мм, 29/32</w:t>
            </w:r>
          </w:p>
        </w:tc>
        <w:tc>
          <w:tcPr>
            <w:tcW w:w="850" w:type="dxa"/>
            <w:vAlign w:val="center"/>
          </w:tcPr>
          <w:p w:rsidR="0062259D" w:rsidRPr="0062259D" w:rsidRDefault="0062259D" w:rsidP="0062259D">
            <w:pPr>
              <w:jc w:val="center"/>
              <w:rPr>
                <w:rFonts w:ascii="Times New Roman" w:hAnsi="Times New Roman"/>
              </w:rPr>
            </w:pPr>
            <w:r w:rsidRPr="0062259D">
              <w:rPr>
                <w:rFonts w:ascii="Times New Roman" w:hAnsi="Times New Roman"/>
              </w:rPr>
              <w:t>2</w:t>
            </w:r>
          </w:p>
        </w:tc>
        <w:tc>
          <w:tcPr>
            <w:tcW w:w="851" w:type="dxa"/>
            <w:vAlign w:val="center"/>
          </w:tcPr>
          <w:p w:rsidR="0062259D" w:rsidRPr="0062259D" w:rsidRDefault="0062259D" w:rsidP="0062259D">
            <w:pPr>
              <w:jc w:val="center"/>
              <w:rPr>
                <w:rFonts w:ascii="Times New Roman" w:hAnsi="Times New Roman"/>
              </w:rPr>
            </w:pPr>
            <w:r w:rsidRPr="0062259D">
              <w:rPr>
                <w:rFonts w:ascii="Times New Roman" w:hAnsi="Times New Roman"/>
              </w:rPr>
              <w:t>шт</w:t>
            </w:r>
          </w:p>
        </w:tc>
        <w:tc>
          <w:tcPr>
            <w:tcW w:w="1559" w:type="dxa"/>
            <w:vAlign w:val="center"/>
          </w:tcPr>
          <w:p w:rsidR="0062259D" w:rsidRPr="00BC3BB2" w:rsidRDefault="0062259D" w:rsidP="000A07CA">
            <w:pPr>
              <w:jc w:val="center"/>
              <w:rPr>
                <w:rFonts w:ascii="Times New Roman" w:hAnsi="Times New Roman"/>
                <w:kern w:val="2"/>
                <w:lang w:eastAsia="zh-CN"/>
              </w:rPr>
            </w:pPr>
          </w:p>
        </w:tc>
        <w:tc>
          <w:tcPr>
            <w:tcW w:w="1276" w:type="dxa"/>
          </w:tcPr>
          <w:p w:rsidR="0062259D" w:rsidRPr="00BC3BB2" w:rsidRDefault="0062259D" w:rsidP="000A07CA">
            <w:pPr>
              <w:jc w:val="center"/>
              <w:rPr>
                <w:rFonts w:ascii="Times New Roman" w:hAnsi="Times New Roman"/>
                <w:kern w:val="2"/>
                <w:lang w:eastAsia="zh-CN"/>
              </w:rPr>
            </w:pPr>
          </w:p>
        </w:tc>
        <w:tc>
          <w:tcPr>
            <w:tcW w:w="1417" w:type="dxa"/>
            <w:vAlign w:val="center"/>
          </w:tcPr>
          <w:p w:rsidR="0062259D" w:rsidRPr="00BC3BB2" w:rsidRDefault="0062259D" w:rsidP="000A07CA">
            <w:pPr>
              <w:jc w:val="center"/>
              <w:rPr>
                <w:rFonts w:ascii="Times New Roman" w:hAnsi="Times New Roman"/>
                <w:kern w:val="2"/>
                <w:lang w:eastAsia="zh-CN"/>
              </w:rPr>
            </w:pPr>
          </w:p>
        </w:tc>
      </w:tr>
      <w:tr w:rsidR="0062259D" w:rsidRPr="008309B6" w:rsidTr="0062259D">
        <w:trPr>
          <w:trHeight w:val="401"/>
        </w:trPr>
        <w:tc>
          <w:tcPr>
            <w:tcW w:w="534" w:type="dxa"/>
            <w:vAlign w:val="center"/>
          </w:tcPr>
          <w:p w:rsidR="0062259D" w:rsidRPr="0062259D" w:rsidRDefault="0062259D" w:rsidP="00880699">
            <w:pPr>
              <w:snapToGrid w:val="0"/>
              <w:spacing w:after="0" w:line="240" w:lineRule="auto"/>
              <w:jc w:val="both"/>
              <w:rPr>
                <w:rFonts w:ascii="Times New Roman" w:hAnsi="Times New Roman"/>
              </w:rPr>
            </w:pPr>
            <w:r w:rsidRPr="0062259D">
              <w:rPr>
                <w:rFonts w:ascii="Times New Roman" w:hAnsi="Times New Roman"/>
                <w:lang w:eastAsia="ru-RU"/>
              </w:rPr>
              <w:t>6</w:t>
            </w:r>
          </w:p>
        </w:tc>
        <w:tc>
          <w:tcPr>
            <w:tcW w:w="4536" w:type="dxa"/>
            <w:gridSpan w:val="2"/>
            <w:vAlign w:val="center"/>
          </w:tcPr>
          <w:p w:rsidR="0062259D" w:rsidRPr="0062259D" w:rsidRDefault="0062259D" w:rsidP="0062259D">
            <w:pPr>
              <w:rPr>
                <w:rFonts w:ascii="Times New Roman" w:hAnsi="Times New Roman"/>
              </w:rPr>
            </w:pPr>
            <w:r w:rsidRPr="0062259D">
              <w:rPr>
                <w:rFonts w:ascii="Times New Roman" w:hAnsi="Times New Roman"/>
                <w:color w:val="000000"/>
                <w:lang w:eastAsia="ru-RU"/>
              </w:rPr>
              <w:t xml:space="preserve">Переход П-1-29/32-14/23 ТС </w:t>
            </w:r>
          </w:p>
        </w:tc>
        <w:tc>
          <w:tcPr>
            <w:tcW w:w="850" w:type="dxa"/>
            <w:vAlign w:val="center"/>
          </w:tcPr>
          <w:p w:rsidR="0062259D" w:rsidRPr="0062259D" w:rsidRDefault="0062259D" w:rsidP="0062259D">
            <w:pPr>
              <w:jc w:val="center"/>
              <w:rPr>
                <w:rFonts w:ascii="Times New Roman" w:hAnsi="Times New Roman"/>
              </w:rPr>
            </w:pPr>
            <w:r w:rsidRPr="0062259D">
              <w:rPr>
                <w:rFonts w:ascii="Times New Roman" w:hAnsi="Times New Roman"/>
                <w:color w:val="000000"/>
              </w:rPr>
              <w:t>10</w:t>
            </w:r>
          </w:p>
        </w:tc>
        <w:tc>
          <w:tcPr>
            <w:tcW w:w="851" w:type="dxa"/>
            <w:vAlign w:val="center"/>
          </w:tcPr>
          <w:p w:rsidR="0062259D" w:rsidRPr="0062259D" w:rsidRDefault="0062259D" w:rsidP="0062259D">
            <w:pPr>
              <w:jc w:val="center"/>
              <w:rPr>
                <w:rFonts w:ascii="Times New Roman" w:hAnsi="Times New Roman"/>
              </w:rPr>
            </w:pPr>
            <w:r w:rsidRPr="0062259D">
              <w:rPr>
                <w:rFonts w:ascii="Times New Roman" w:hAnsi="Times New Roman"/>
                <w:color w:val="000000"/>
              </w:rPr>
              <w:t>шт</w:t>
            </w:r>
          </w:p>
        </w:tc>
        <w:tc>
          <w:tcPr>
            <w:tcW w:w="1559" w:type="dxa"/>
            <w:vAlign w:val="center"/>
          </w:tcPr>
          <w:p w:rsidR="0062259D" w:rsidRPr="00BC3BB2" w:rsidRDefault="0062259D" w:rsidP="000A07CA">
            <w:pPr>
              <w:jc w:val="center"/>
              <w:rPr>
                <w:rFonts w:ascii="Times New Roman" w:hAnsi="Times New Roman"/>
                <w:kern w:val="2"/>
                <w:lang w:eastAsia="zh-CN"/>
              </w:rPr>
            </w:pPr>
          </w:p>
        </w:tc>
        <w:tc>
          <w:tcPr>
            <w:tcW w:w="1276" w:type="dxa"/>
          </w:tcPr>
          <w:p w:rsidR="0062259D" w:rsidRPr="00BC3BB2" w:rsidRDefault="0062259D" w:rsidP="000A07CA">
            <w:pPr>
              <w:jc w:val="center"/>
              <w:rPr>
                <w:rFonts w:ascii="Times New Roman" w:hAnsi="Times New Roman"/>
                <w:kern w:val="2"/>
                <w:lang w:eastAsia="zh-CN"/>
              </w:rPr>
            </w:pPr>
          </w:p>
        </w:tc>
        <w:tc>
          <w:tcPr>
            <w:tcW w:w="1417" w:type="dxa"/>
            <w:vAlign w:val="center"/>
          </w:tcPr>
          <w:p w:rsidR="0062259D" w:rsidRPr="00BC3BB2" w:rsidRDefault="0062259D" w:rsidP="000A07CA">
            <w:pPr>
              <w:jc w:val="center"/>
              <w:rPr>
                <w:rFonts w:ascii="Times New Roman" w:hAnsi="Times New Roman"/>
                <w:kern w:val="2"/>
                <w:lang w:eastAsia="zh-CN"/>
              </w:rPr>
            </w:pPr>
          </w:p>
        </w:tc>
      </w:tr>
      <w:tr w:rsidR="0062259D" w:rsidRPr="008309B6" w:rsidTr="0062259D">
        <w:trPr>
          <w:trHeight w:val="866"/>
        </w:trPr>
        <w:tc>
          <w:tcPr>
            <w:tcW w:w="534" w:type="dxa"/>
            <w:vAlign w:val="center"/>
          </w:tcPr>
          <w:p w:rsidR="0062259D" w:rsidRPr="0062259D" w:rsidRDefault="0062259D" w:rsidP="00880699">
            <w:pPr>
              <w:snapToGrid w:val="0"/>
              <w:spacing w:after="0" w:line="240" w:lineRule="auto"/>
              <w:jc w:val="both"/>
              <w:rPr>
                <w:rFonts w:ascii="Times New Roman" w:hAnsi="Times New Roman"/>
              </w:rPr>
            </w:pPr>
            <w:r w:rsidRPr="0062259D">
              <w:rPr>
                <w:rFonts w:ascii="Times New Roman" w:hAnsi="Times New Roman"/>
                <w:lang w:eastAsia="ru-RU"/>
              </w:rPr>
              <w:t>7</w:t>
            </w:r>
          </w:p>
        </w:tc>
        <w:tc>
          <w:tcPr>
            <w:tcW w:w="4536" w:type="dxa"/>
            <w:gridSpan w:val="2"/>
            <w:vAlign w:val="center"/>
          </w:tcPr>
          <w:p w:rsidR="0062259D" w:rsidRPr="0062259D" w:rsidRDefault="0062259D" w:rsidP="0062259D">
            <w:pPr>
              <w:rPr>
                <w:rFonts w:ascii="Times New Roman" w:hAnsi="Times New Roman"/>
              </w:rPr>
            </w:pPr>
            <w:r w:rsidRPr="0062259D">
              <w:rPr>
                <w:rFonts w:ascii="Times New Roman" w:hAnsi="Times New Roman"/>
              </w:rPr>
              <w:t>Якорь для магнитной мешалки цилиндрический (фторопласт) для мешалки 25*7</w:t>
            </w:r>
          </w:p>
        </w:tc>
        <w:tc>
          <w:tcPr>
            <w:tcW w:w="850" w:type="dxa"/>
            <w:vAlign w:val="center"/>
          </w:tcPr>
          <w:p w:rsidR="0062259D" w:rsidRPr="0062259D" w:rsidRDefault="0062259D" w:rsidP="0062259D">
            <w:pPr>
              <w:jc w:val="center"/>
              <w:rPr>
                <w:rFonts w:ascii="Times New Roman" w:hAnsi="Times New Roman"/>
              </w:rPr>
            </w:pPr>
            <w:r w:rsidRPr="0062259D">
              <w:rPr>
                <w:rFonts w:ascii="Times New Roman" w:hAnsi="Times New Roman"/>
              </w:rPr>
              <w:t>4</w:t>
            </w:r>
          </w:p>
        </w:tc>
        <w:tc>
          <w:tcPr>
            <w:tcW w:w="851" w:type="dxa"/>
            <w:vAlign w:val="center"/>
          </w:tcPr>
          <w:p w:rsidR="0062259D" w:rsidRPr="0062259D" w:rsidRDefault="0062259D" w:rsidP="0062259D">
            <w:pPr>
              <w:jc w:val="center"/>
              <w:rPr>
                <w:rFonts w:ascii="Times New Roman" w:hAnsi="Times New Roman"/>
              </w:rPr>
            </w:pPr>
            <w:r w:rsidRPr="0062259D">
              <w:rPr>
                <w:rFonts w:ascii="Times New Roman" w:hAnsi="Times New Roman"/>
              </w:rPr>
              <w:t>шт</w:t>
            </w:r>
          </w:p>
        </w:tc>
        <w:tc>
          <w:tcPr>
            <w:tcW w:w="1559" w:type="dxa"/>
            <w:vAlign w:val="center"/>
          </w:tcPr>
          <w:p w:rsidR="0062259D" w:rsidRPr="00BC3BB2" w:rsidRDefault="0062259D" w:rsidP="000A07CA">
            <w:pPr>
              <w:jc w:val="center"/>
              <w:rPr>
                <w:rFonts w:ascii="Times New Roman" w:hAnsi="Times New Roman"/>
                <w:kern w:val="2"/>
                <w:lang w:eastAsia="zh-CN"/>
              </w:rPr>
            </w:pPr>
          </w:p>
        </w:tc>
        <w:tc>
          <w:tcPr>
            <w:tcW w:w="1276" w:type="dxa"/>
          </w:tcPr>
          <w:p w:rsidR="0062259D" w:rsidRPr="00BC3BB2" w:rsidRDefault="0062259D" w:rsidP="000A07CA">
            <w:pPr>
              <w:jc w:val="center"/>
              <w:rPr>
                <w:rFonts w:ascii="Times New Roman" w:hAnsi="Times New Roman"/>
                <w:kern w:val="2"/>
                <w:lang w:eastAsia="zh-CN"/>
              </w:rPr>
            </w:pPr>
          </w:p>
        </w:tc>
        <w:tc>
          <w:tcPr>
            <w:tcW w:w="1417" w:type="dxa"/>
            <w:vAlign w:val="center"/>
          </w:tcPr>
          <w:p w:rsidR="0062259D" w:rsidRPr="00BC3BB2" w:rsidRDefault="0062259D" w:rsidP="000A07CA">
            <w:pPr>
              <w:jc w:val="center"/>
              <w:rPr>
                <w:rFonts w:ascii="Times New Roman" w:hAnsi="Times New Roman"/>
                <w:kern w:val="2"/>
                <w:lang w:eastAsia="zh-CN"/>
              </w:rPr>
            </w:pPr>
          </w:p>
        </w:tc>
      </w:tr>
      <w:tr w:rsidR="0062259D" w:rsidRPr="008309B6" w:rsidTr="0062259D">
        <w:trPr>
          <w:trHeight w:val="528"/>
        </w:trPr>
        <w:tc>
          <w:tcPr>
            <w:tcW w:w="534" w:type="dxa"/>
            <w:vAlign w:val="center"/>
          </w:tcPr>
          <w:p w:rsidR="0062259D" w:rsidRPr="0062259D" w:rsidRDefault="0062259D" w:rsidP="00880699">
            <w:pPr>
              <w:snapToGrid w:val="0"/>
              <w:spacing w:after="0" w:line="240" w:lineRule="auto"/>
              <w:jc w:val="both"/>
              <w:rPr>
                <w:rFonts w:ascii="Times New Roman" w:hAnsi="Times New Roman"/>
              </w:rPr>
            </w:pPr>
            <w:r w:rsidRPr="0062259D">
              <w:rPr>
                <w:rFonts w:ascii="Times New Roman" w:hAnsi="Times New Roman"/>
                <w:lang w:eastAsia="ru-RU"/>
              </w:rPr>
              <w:t>8</w:t>
            </w:r>
          </w:p>
        </w:tc>
        <w:tc>
          <w:tcPr>
            <w:tcW w:w="4536" w:type="dxa"/>
            <w:gridSpan w:val="2"/>
            <w:vAlign w:val="center"/>
          </w:tcPr>
          <w:p w:rsidR="0062259D" w:rsidRPr="0062259D" w:rsidRDefault="0062259D" w:rsidP="0062259D">
            <w:pPr>
              <w:rPr>
                <w:rFonts w:ascii="Times New Roman" w:hAnsi="Times New Roman"/>
              </w:rPr>
            </w:pPr>
            <w:r w:rsidRPr="0062259D">
              <w:rPr>
                <w:rFonts w:ascii="Times New Roman" w:hAnsi="Times New Roman"/>
              </w:rPr>
              <w:t xml:space="preserve">Якорь для магнитной мешалки  (фторопласт) для мешалки 50*20 </w:t>
            </w:r>
          </w:p>
        </w:tc>
        <w:tc>
          <w:tcPr>
            <w:tcW w:w="850" w:type="dxa"/>
            <w:vAlign w:val="center"/>
          </w:tcPr>
          <w:p w:rsidR="0062259D" w:rsidRPr="0062259D" w:rsidRDefault="0062259D" w:rsidP="0062259D">
            <w:pPr>
              <w:jc w:val="center"/>
              <w:rPr>
                <w:rFonts w:ascii="Times New Roman" w:hAnsi="Times New Roman"/>
              </w:rPr>
            </w:pPr>
            <w:r w:rsidRPr="0062259D">
              <w:rPr>
                <w:rFonts w:ascii="Times New Roman" w:hAnsi="Times New Roman"/>
              </w:rPr>
              <w:t>3</w:t>
            </w:r>
          </w:p>
        </w:tc>
        <w:tc>
          <w:tcPr>
            <w:tcW w:w="851" w:type="dxa"/>
            <w:vAlign w:val="center"/>
          </w:tcPr>
          <w:p w:rsidR="0062259D" w:rsidRPr="0062259D" w:rsidRDefault="0062259D" w:rsidP="0062259D">
            <w:pPr>
              <w:jc w:val="center"/>
              <w:rPr>
                <w:rFonts w:ascii="Times New Roman" w:hAnsi="Times New Roman"/>
              </w:rPr>
            </w:pPr>
            <w:r w:rsidRPr="0062259D">
              <w:rPr>
                <w:rFonts w:ascii="Times New Roman" w:hAnsi="Times New Roman"/>
              </w:rPr>
              <w:t>шт</w:t>
            </w:r>
          </w:p>
        </w:tc>
        <w:tc>
          <w:tcPr>
            <w:tcW w:w="1559" w:type="dxa"/>
            <w:vAlign w:val="center"/>
          </w:tcPr>
          <w:p w:rsidR="0062259D" w:rsidRPr="00BC3BB2" w:rsidRDefault="0062259D" w:rsidP="000A07CA">
            <w:pPr>
              <w:jc w:val="center"/>
              <w:rPr>
                <w:rFonts w:ascii="Times New Roman" w:hAnsi="Times New Roman"/>
                <w:kern w:val="2"/>
                <w:lang w:eastAsia="zh-CN"/>
              </w:rPr>
            </w:pPr>
          </w:p>
        </w:tc>
        <w:tc>
          <w:tcPr>
            <w:tcW w:w="1276" w:type="dxa"/>
          </w:tcPr>
          <w:p w:rsidR="0062259D" w:rsidRPr="00BC3BB2" w:rsidRDefault="0062259D" w:rsidP="000A07CA">
            <w:pPr>
              <w:jc w:val="center"/>
              <w:rPr>
                <w:rFonts w:ascii="Times New Roman" w:hAnsi="Times New Roman"/>
                <w:kern w:val="2"/>
                <w:lang w:eastAsia="zh-CN"/>
              </w:rPr>
            </w:pPr>
          </w:p>
        </w:tc>
        <w:tc>
          <w:tcPr>
            <w:tcW w:w="1417" w:type="dxa"/>
            <w:vAlign w:val="center"/>
          </w:tcPr>
          <w:p w:rsidR="0062259D" w:rsidRPr="00BC3BB2" w:rsidRDefault="0062259D" w:rsidP="000A07CA">
            <w:pPr>
              <w:jc w:val="center"/>
              <w:rPr>
                <w:rFonts w:ascii="Times New Roman" w:hAnsi="Times New Roman"/>
                <w:kern w:val="2"/>
                <w:lang w:eastAsia="zh-CN"/>
              </w:rPr>
            </w:pPr>
          </w:p>
        </w:tc>
      </w:tr>
      <w:tr w:rsidR="0062259D" w:rsidRPr="008309B6" w:rsidTr="0062259D">
        <w:trPr>
          <w:trHeight w:val="408"/>
        </w:trPr>
        <w:tc>
          <w:tcPr>
            <w:tcW w:w="534" w:type="dxa"/>
            <w:vAlign w:val="center"/>
          </w:tcPr>
          <w:p w:rsidR="0062259D" w:rsidRPr="0062259D" w:rsidRDefault="0062259D" w:rsidP="00880699">
            <w:pPr>
              <w:snapToGrid w:val="0"/>
              <w:spacing w:after="0" w:line="240" w:lineRule="auto"/>
              <w:jc w:val="both"/>
              <w:rPr>
                <w:rFonts w:ascii="Times New Roman" w:hAnsi="Times New Roman"/>
              </w:rPr>
            </w:pPr>
            <w:r w:rsidRPr="0062259D">
              <w:rPr>
                <w:rFonts w:ascii="Times New Roman" w:hAnsi="Times New Roman"/>
                <w:lang w:eastAsia="ru-RU"/>
              </w:rPr>
              <w:t>9</w:t>
            </w:r>
          </w:p>
        </w:tc>
        <w:tc>
          <w:tcPr>
            <w:tcW w:w="4536" w:type="dxa"/>
            <w:gridSpan w:val="2"/>
            <w:vAlign w:val="center"/>
          </w:tcPr>
          <w:p w:rsidR="0062259D" w:rsidRPr="0062259D" w:rsidRDefault="0062259D" w:rsidP="0062259D">
            <w:pPr>
              <w:rPr>
                <w:rFonts w:ascii="Times New Roman" w:hAnsi="Times New Roman"/>
              </w:rPr>
            </w:pPr>
            <w:r w:rsidRPr="0062259D">
              <w:rPr>
                <w:rFonts w:ascii="Times New Roman" w:hAnsi="Times New Roman"/>
              </w:rPr>
              <w:t xml:space="preserve">Якорь для магнитной мешалки (фторопласт) для мешалки 70*20 </w:t>
            </w:r>
          </w:p>
        </w:tc>
        <w:tc>
          <w:tcPr>
            <w:tcW w:w="850" w:type="dxa"/>
            <w:vAlign w:val="center"/>
          </w:tcPr>
          <w:p w:rsidR="0062259D" w:rsidRPr="0062259D" w:rsidRDefault="0062259D" w:rsidP="0062259D">
            <w:pPr>
              <w:jc w:val="center"/>
              <w:rPr>
                <w:rFonts w:ascii="Times New Roman" w:hAnsi="Times New Roman"/>
              </w:rPr>
            </w:pPr>
            <w:r w:rsidRPr="0062259D">
              <w:rPr>
                <w:rFonts w:ascii="Times New Roman" w:hAnsi="Times New Roman"/>
              </w:rPr>
              <w:t>3</w:t>
            </w:r>
          </w:p>
        </w:tc>
        <w:tc>
          <w:tcPr>
            <w:tcW w:w="851" w:type="dxa"/>
            <w:vAlign w:val="center"/>
          </w:tcPr>
          <w:p w:rsidR="0062259D" w:rsidRPr="0062259D" w:rsidRDefault="0062259D" w:rsidP="0062259D">
            <w:pPr>
              <w:jc w:val="center"/>
              <w:rPr>
                <w:rFonts w:ascii="Times New Roman" w:hAnsi="Times New Roman"/>
              </w:rPr>
            </w:pPr>
            <w:r w:rsidRPr="0062259D">
              <w:rPr>
                <w:rFonts w:ascii="Times New Roman" w:hAnsi="Times New Roman"/>
              </w:rPr>
              <w:t>шт</w:t>
            </w:r>
          </w:p>
        </w:tc>
        <w:tc>
          <w:tcPr>
            <w:tcW w:w="1559" w:type="dxa"/>
            <w:vAlign w:val="center"/>
          </w:tcPr>
          <w:p w:rsidR="0062259D" w:rsidRPr="00BC3BB2" w:rsidRDefault="0062259D" w:rsidP="000A07CA">
            <w:pPr>
              <w:jc w:val="center"/>
              <w:rPr>
                <w:rFonts w:ascii="Times New Roman" w:hAnsi="Times New Roman"/>
                <w:kern w:val="2"/>
                <w:lang w:eastAsia="zh-CN"/>
              </w:rPr>
            </w:pPr>
          </w:p>
        </w:tc>
        <w:tc>
          <w:tcPr>
            <w:tcW w:w="1276" w:type="dxa"/>
          </w:tcPr>
          <w:p w:rsidR="0062259D" w:rsidRPr="00BC3BB2" w:rsidRDefault="0062259D" w:rsidP="000A07CA">
            <w:pPr>
              <w:jc w:val="center"/>
              <w:rPr>
                <w:rFonts w:ascii="Times New Roman" w:hAnsi="Times New Roman"/>
                <w:kern w:val="2"/>
                <w:lang w:eastAsia="zh-CN"/>
              </w:rPr>
            </w:pPr>
          </w:p>
        </w:tc>
        <w:tc>
          <w:tcPr>
            <w:tcW w:w="1417" w:type="dxa"/>
            <w:vAlign w:val="center"/>
          </w:tcPr>
          <w:p w:rsidR="0062259D" w:rsidRPr="00BC3BB2" w:rsidRDefault="0062259D" w:rsidP="000A07CA">
            <w:pPr>
              <w:jc w:val="center"/>
              <w:rPr>
                <w:rFonts w:ascii="Times New Roman" w:hAnsi="Times New Roman"/>
                <w:kern w:val="2"/>
                <w:lang w:eastAsia="zh-CN"/>
              </w:rPr>
            </w:pPr>
          </w:p>
        </w:tc>
      </w:tr>
      <w:tr w:rsidR="00E01BE7" w:rsidRPr="008309B6" w:rsidTr="00E01BE7">
        <w:trPr>
          <w:trHeight w:val="254"/>
        </w:trPr>
        <w:tc>
          <w:tcPr>
            <w:tcW w:w="1658" w:type="dxa"/>
            <w:gridSpan w:val="2"/>
          </w:tcPr>
          <w:p w:rsidR="00E01BE7" w:rsidRPr="00D61069" w:rsidRDefault="00E01BE7" w:rsidP="001763AE">
            <w:pPr>
              <w:spacing w:after="0" w:line="240" w:lineRule="auto"/>
              <w:jc w:val="right"/>
              <w:rPr>
                <w:rFonts w:ascii="Times New Roman" w:hAnsi="Times New Roman"/>
                <w:b/>
                <w:i/>
                <w:sz w:val="20"/>
                <w:szCs w:val="20"/>
              </w:rPr>
            </w:pPr>
          </w:p>
        </w:tc>
        <w:tc>
          <w:tcPr>
            <w:tcW w:w="6672" w:type="dxa"/>
            <w:gridSpan w:val="4"/>
            <w:vAlign w:val="center"/>
          </w:tcPr>
          <w:p w:rsidR="00E01BE7" w:rsidRPr="00D61069" w:rsidRDefault="00E01BE7" w:rsidP="001763AE">
            <w:pPr>
              <w:spacing w:after="0" w:line="240" w:lineRule="auto"/>
              <w:jc w:val="right"/>
              <w:rPr>
                <w:rFonts w:ascii="Times New Roman" w:hAnsi="Times New Roman"/>
                <w:b/>
                <w:i/>
                <w:sz w:val="20"/>
                <w:szCs w:val="20"/>
              </w:rPr>
            </w:pPr>
            <w:r w:rsidRPr="00D61069">
              <w:rPr>
                <w:rFonts w:ascii="Times New Roman" w:hAnsi="Times New Roman"/>
                <w:b/>
                <w:i/>
                <w:sz w:val="20"/>
                <w:szCs w:val="20"/>
              </w:rPr>
              <w:t>Итого</w:t>
            </w:r>
          </w:p>
        </w:tc>
        <w:tc>
          <w:tcPr>
            <w:tcW w:w="1276" w:type="dxa"/>
          </w:tcPr>
          <w:p w:rsidR="00E01BE7" w:rsidRPr="00D61069" w:rsidRDefault="00E01BE7" w:rsidP="006B5B1E">
            <w:pPr>
              <w:spacing w:after="0" w:line="240" w:lineRule="auto"/>
              <w:jc w:val="center"/>
              <w:rPr>
                <w:rFonts w:ascii="Times New Roman" w:hAnsi="Times New Roman"/>
                <w:b/>
                <w:i/>
                <w:sz w:val="20"/>
                <w:szCs w:val="20"/>
              </w:rPr>
            </w:pPr>
          </w:p>
        </w:tc>
        <w:tc>
          <w:tcPr>
            <w:tcW w:w="1417" w:type="dxa"/>
            <w:vAlign w:val="center"/>
          </w:tcPr>
          <w:p w:rsidR="00E01BE7" w:rsidRPr="00D61069" w:rsidRDefault="00E01BE7" w:rsidP="006B5B1E">
            <w:pPr>
              <w:spacing w:after="0" w:line="240" w:lineRule="auto"/>
              <w:jc w:val="center"/>
              <w:rPr>
                <w:rFonts w:ascii="Times New Roman" w:hAnsi="Times New Roman"/>
                <w:b/>
                <w:i/>
                <w:sz w:val="20"/>
                <w:szCs w:val="20"/>
              </w:rPr>
            </w:pPr>
          </w:p>
        </w:tc>
      </w:tr>
    </w:tbl>
    <w:p w:rsidR="009B38DD" w:rsidRDefault="009B38DD" w:rsidP="009B38DD">
      <w:pPr>
        <w:keepNext/>
        <w:keepLines/>
        <w:spacing w:line="240" w:lineRule="auto"/>
        <w:contextualSpacing/>
        <w:rPr>
          <w:rFonts w:ascii="Times New Roman" w:hAnsi="Times New Roman"/>
          <w:b/>
          <w:sz w:val="20"/>
          <w:szCs w:val="20"/>
        </w:rPr>
      </w:pPr>
    </w:p>
    <w:p w:rsidR="009B38DD" w:rsidRDefault="009B38DD" w:rsidP="00DF04C3">
      <w:pPr>
        <w:keepNext/>
        <w:keepLines/>
        <w:spacing w:after="0" w:line="240" w:lineRule="auto"/>
        <w:jc w:val="both"/>
        <w:rPr>
          <w:rFonts w:ascii="Times New Roman" w:hAnsi="Times New Roman"/>
          <w:bCs/>
        </w:rPr>
      </w:pPr>
    </w:p>
    <w:p w:rsidR="000E30F6" w:rsidRDefault="000E30F6"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62259D">
        <w:rPr>
          <w:rFonts w:ascii="Times New Roman" w:hAnsi="Times New Roman"/>
          <w:bCs/>
        </w:rPr>
        <w:t>9</w:t>
      </w:r>
      <w:r w:rsidR="005661D8">
        <w:rPr>
          <w:rFonts w:ascii="Times New Roman" w:hAnsi="Times New Roman"/>
          <w:bCs/>
        </w:rPr>
        <w:t xml:space="preserve"> </w:t>
      </w:r>
      <w:r w:rsidR="00E33944">
        <w:rPr>
          <w:rFonts w:ascii="Times New Roman" w:hAnsi="Times New Roman"/>
          <w:bCs/>
        </w:rPr>
        <w:t>(</w:t>
      </w:r>
      <w:r w:rsidR="0062259D">
        <w:rPr>
          <w:rFonts w:ascii="Times New Roman" w:hAnsi="Times New Roman"/>
          <w:bCs/>
        </w:rPr>
        <w:t>девять</w:t>
      </w:r>
      <w:r w:rsidR="00E33944">
        <w:rPr>
          <w:rFonts w:ascii="Times New Roman" w:hAnsi="Times New Roman"/>
          <w:bCs/>
        </w:rPr>
        <w:t>)</w:t>
      </w:r>
      <w:r w:rsidRPr="008309B6">
        <w:rPr>
          <w:rFonts w:ascii="Times New Roman" w:hAnsi="Times New Roman"/>
          <w:bCs/>
        </w:rPr>
        <w:t>, на сумму</w:t>
      </w:r>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A12C5C" w:rsidRDefault="00A12C5C" w:rsidP="002C5C8D">
      <w:pPr>
        <w:pStyle w:val="ConsPlusNormal"/>
        <w:keepNext/>
        <w:keepLines/>
        <w:widowControl/>
        <w:ind w:right="-142"/>
        <w:outlineLvl w:val="1"/>
        <w:rPr>
          <w:rFonts w:ascii="Times New Roman" w:hAnsi="Times New Roman"/>
        </w:rPr>
      </w:pPr>
    </w:p>
    <w:sectPr w:rsidR="00A12C5C"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A07" w:rsidRDefault="00387A07" w:rsidP="00801CB4">
      <w:pPr>
        <w:spacing w:after="0" w:line="240" w:lineRule="auto"/>
      </w:pPr>
      <w:r>
        <w:separator/>
      </w:r>
    </w:p>
  </w:endnote>
  <w:endnote w:type="continuationSeparator" w:id="1">
    <w:p w:rsidR="00387A07" w:rsidRDefault="00387A07"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A07" w:rsidRDefault="00387A07" w:rsidP="00801CB4">
      <w:pPr>
        <w:spacing w:after="0" w:line="240" w:lineRule="auto"/>
      </w:pPr>
      <w:r>
        <w:separator/>
      </w:r>
    </w:p>
  </w:footnote>
  <w:footnote w:type="continuationSeparator" w:id="1">
    <w:p w:rsidR="00387A07" w:rsidRDefault="00387A07"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59D" w:rsidRDefault="00032BEF" w:rsidP="000E4934">
    <w:pPr>
      <w:pStyle w:val="a9"/>
      <w:framePr w:wrap="auto" w:vAnchor="text" w:hAnchor="margin" w:xAlign="center" w:y="1"/>
      <w:rPr>
        <w:rStyle w:val="aff"/>
      </w:rPr>
    </w:pPr>
    <w:r>
      <w:rPr>
        <w:rStyle w:val="aff"/>
      </w:rPr>
      <w:fldChar w:fldCharType="begin"/>
    </w:r>
    <w:r w:rsidR="0062259D">
      <w:rPr>
        <w:rStyle w:val="aff"/>
      </w:rPr>
      <w:instrText xml:space="preserve">PAGE  </w:instrText>
    </w:r>
    <w:r>
      <w:rPr>
        <w:rStyle w:val="aff"/>
      </w:rPr>
      <w:fldChar w:fldCharType="end"/>
    </w:r>
  </w:p>
  <w:p w:rsidR="0062259D" w:rsidRDefault="0062259D"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59D" w:rsidRPr="00AF5C77" w:rsidRDefault="0062259D"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5">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6">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7">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0B6D0B9A"/>
    <w:multiLevelType w:val="hybridMultilevel"/>
    <w:tmpl w:val="69ECF846"/>
    <w:lvl w:ilvl="0" w:tplc="20C48AB8">
      <w:start w:val="8"/>
      <w:numFmt w:val="decimal"/>
      <w:lvlText w:val="%1."/>
      <w:lvlJc w:val="left"/>
      <w:pPr>
        <w:ind w:left="96" w:hanging="212"/>
      </w:pPr>
      <w:rPr>
        <w:rFonts w:ascii="Times New Roman" w:eastAsia="Times New Roman" w:hAnsi="Times New Roman" w:cs="Times New Roman" w:hint="default"/>
        <w:b w:val="0"/>
        <w:bCs w:val="0"/>
        <w:i w:val="0"/>
        <w:iCs w:val="0"/>
        <w:spacing w:val="0"/>
        <w:w w:val="98"/>
        <w:sz w:val="21"/>
        <w:szCs w:val="21"/>
        <w:lang w:val="ru-RU" w:eastAsia="en-US" w:bidi="ar-SA"/>
      </w:rPr>
    </w:lvl>
    <w:lvl w:ilvl="1" w:tplc="479E0C32">
      <w:numFmt w:val="bullet"/>
      <w:lvlText w:val="•"/>
      <w:lvlJc w:val="left"/>
      <w:pPr>
        <w:ind w:left="497" w:hanging="212"/>
      </w:pPr>
      <w:rPr>
        <w:rFonts w:hint="default"/>
        <w:lang w:val="ru-RU" w:eastAsia="en-US" w:bidi="ar-SA"/>
      </w:rPr>
    </w:lvl>
    <w:lvl w:ilvl="2" w:tplc="2CEE1E3E">
      <w:numFmt w:val="bullet"/>
      <w:lvlText w:val="•"/>
      <w:lvlJc w:val="left"/>
      <w:pPr>
        <w:ind w:left="895" w:hanging="212"/>
      </w:pPr>
      <w:rPr>
        <w:rFonts w:hint="default"/>
        <w:lang w:val="ru-RU" w:eastAsia="en-US" w:bidi="ar-SA"/>
      </w:rPr>
    </w:lvl>
    <w:lvl w:ilvl="3" w:tplc="A69076EA">
      <w:numFmt w:val="bullet"/>
      <w:lvlText w:val="•"/>
      <w:lvlJc w:val="left"/>
      <w:pPr>
        <w:ind w:left="1293" w:hanging="212"/>
      </w:pPr>
      <w:rPr>
        <w:rFonts w:hint="default"/>
        <w:lang w:val="ru-RU" w:eastAsia="en-US" w:bidi="ar-SA"/>
      </w:rPr>
    </w:lvl>
    <w:lvl w:ilvl="4" w:tplc="76E84282">
      <w:numFmt w:val="bullet"/>
      <w:lvlText w:val="•"/>
      <w:lvlJc w:val="left"/>
      <w:pPr>
        <w:ind w:left="1691" w:hanging="212"/>
      </w:pPr>
      <w:rPr>
        <w:rFonts w:hint="default"/>
        <w:lang w:val="ru-RU" w:eastAsia="en-US" w:bidi="ar-SA"/>
      </w:rPr>
    </w:lvl>
    <w:lvl w:ilvl="5" w:tplc="F2A2BA72">
      <w:numFmt w:val="bullet"/>
      <w:lvlText w:val="•"/>
      <w:lvlJc w:val="left"/>
      <w:pPr>
        <w:ind w:left="2089" w:hanging="212"/>
      </w:pPr>
      <w:rPr>
        <w:rFonts w:hint="default"/>
        <w:lang w:val="ru-RU" w:eastAsia="en-US" w:bidi="ar-SA"/>
      </w:rPr>
    </w:lvl>
    <w:lvl w:ilvl="6" w:tplc="399A2B84">
      <w:numFmt w:val="bullet"/>
      <w:lvlText w:val="•"/>
      <w:lvlJc w:val="left"/>
      <w:pPr>
        <w:ind w:left="2487" w:hanging="212"/>
      </w:pPr>
      <w:rPr>
        <w:rFonts w:hint="default"/>
        <w:lang w:val="ru-RU" w:eastAsia="en-US" w:bidi="ar-SA"/>
      </w:rPr>
    </w:lvl>
    <w:lvl w:ilvl="7" w:tplc="C7AEED92">
      <w:numFmt w:val="bullet"/>
      <w:lvlText w:val="•"/>
      <w:lvlJc w:val="left"/>
      <w:pPr>
        <w:ind w:left="2885" w:hanging="212"/>
      </w:pPr>
      <w:rPr>
        <w:rFonts w:hint="default"/>
        <w:lang w:val="ru-RU" w:eastAsia="en-US" w:bidi="ar-SA"/>
      </w:rPr>
    </w:lvl>
    <w:lvl w:ilvl="8" w:tplc="A8ECEA68">
      <w:numFmt w:val="bullet"/>
      <w:lvlText w:val="•"/>
      <w:lvlJc w:val="left"/>
      <w:pPr>
        <w:ind w:left="3283" w:hanging="212"/>
      </w:pPr>
      <w:rPr>
        <w:rFonts w:hint="default"/>
        <w:lang w:val="ru-RU" w:eastAsia="en-US" w:bidi="ar-SA"/>
      </w:rPr>
    </w:lvl>
  </w:abstractNum>
  <w:abstractNum w:abstractNumId="10">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1">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2">
    <w:nsid w:val="0EF75411"/>
    <w:multiLevelType w:val="hybridMultilevel"/>
    <w:tmpl w:val="BD68EA08"/>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6">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87541D0"/>
    <w:multiLevelType w:val="hybridMultilevel"/>
    <w:tmpl w:val="1B1204C6"/>
    <w:lvl w:ilvl="0" w:tplc="5F50D504">
      <w:start w:val="1"/>
      <w:numFmt w:val="decimal"/>
      <w:lvlText w:val="%1."/>
      <w:lvlJc w:val="left"/>
      <w:pPr>
        <w:ind w:left="287" w:hanging="204"/>
      </w:pPr>
      <w:rPr>
        <w:rFonts w:ascii="Times New Roman" w:eastAsia="Times New Roman" w:hAnsi="Times New Roman" w:cs="Times New Roman" w:hint="default"/>
        <w:b w:val="0"/>
        <w:bCs w:val="0"/>
        <w:i w:val="0"/>
        <w:iCs w:val="0"/>
        <w:spacing w:val="0"/>
        <w:w w:val="100"/>
        <w:sz w:val="21"/>
        <w:szCs w:val="21"/>
        <w:lang w:val="ru-RU" w:eastAsia="en-US" w:bidi="ar-SA"/>
      </w:rPr>
    </w:lvl>
    <w:lvl w:ilvl="1" w:tplc="BB82F658">
      <w:numFmt w:val="bullet"/>
      <w:lvlText w:val="•"/>
      <w:lvlJc w:val="left"/>
      <w:pPr>
        <w:ind w:left="659" w:hanging="204"/>
      </w:pPr>
      <w:rPr>
        <w:rFonts w:hint="default"/>
        <w:lang w:val="ru-RU" w:eastAsia="en-US" w:bidi="ar-SA"/>
      </w:rPr>
    </w:lvl>
    <w:lvl w:ilvl="2" w:tplc="53ECE484">
      <w:numFmt w:val="bullet"/>
      <w:lvlText w:val="•"/>
      <w:lvlJc w:val="left"/>
      <w:pPr>
        <w:ind w:left="1039" w:hanging="204"/>
      </w:pPr>
      <w:rPr>
        <w:rFonts w:hint="default"/>
        <w:lang w:val="ru-RU" w:eastAsia="en-US" w:bidi="ar-SA"/>
      </w:rPr>
    </w:lvl>
    <w:lvl w:ilvl="3" w:tplc="3F46E102">
      <w:numFmt w:val="bullet"/>
      <w:lvlText w:val="•"/>
      <w:lvlJc w:val="left"/>
      <w:pPr>
        <w:ind w:left="1419" w:hanging="204"/>
      </w:pPr>
      <w:rPr>
        <w:rFonts w:hint="default"/>
        <w:lang w:val="ru-RU" w:eastAsia="en-US" w:bidi="ar-SA"/>
      </w:rPr>
    </w:lvl>
    <w:lvl w:ilvl="4" w:tplc="97EE18F8">
      <w:numFmt w:val="bullet"/>
      <w:lvlText w:val="•"/>
      <w:lvlJc w:val="left"/>
      <w:pPr>
        <w:ind w:left="1799" w:hanging="204"/>
      </w:pPr>
      <w:rPr>
        <w:rFonts w:hint="default"/>
        <w:lang w:val="ru-RU" w:eastAsia="en-US" w:bidi="ar-SA"/>
      </w:rPr>
    </w:lvl>
    <w:lvl w:ilvl="5" w:tplc="454E2552">
      <w:numFmt w:val="bullet"/>
      <w:lvlText w:val="•"/>
      <w:lvlJc w:val="left"/>
      <w:pPr>
        <w:ind w:left="2179" w:hanging="204"/>
      </w:pPr>
      <w:rPr>
        <w:rFonts w:hint="default"/>
        <w:lang w:val="ru-RU" w:eastAsia="en-US" w:bidi="ar-SA"/>
      </w:rPr>
    </w:lvl>
    <w:lvl w:ilvl="6" w:tplc="0894506E">
      <w:numFmt w:val="bullet"/>
      <w:lvlText w:val="•"/>
      <w:lvlJc w:val="left"/>
      <w:pPr>
        <w:ind w:left="2559" w:hanging="204"/>
      </w:pPr>
      <w:rPr>
        <w:rFonts w:hint="default"/>
        <w:lang w:val="ru-RU" w:eastAsia="en-US" w:bidi="ar-SA"/>
      </w:rPr>
    </w:lvl>
    <w:lvl w:ilvl="7" w:tplc="F5426640">
      <w:numFmt w:val="bullet"/>
      <w:lvlText w:val="•"/>
      <w:lvlJc w:val="left"/>
      <w:pPr>
        <w:ind w:left="2939" w:hanging="204"/>
      </w:pPr>
      <w:rPr>
        <w:rFonts w:hint="default"/>
        <w:lang w:val="ru-RU" w:eastAsia="en-US" w:bidi="ar-SA"/>
      </w:rPr>
    </w:lvl>
    <w:lvl w:ilvl="8" w:tplc="0958C234">
      <w:numFmt w:val="bullet"/>
      <w:lvlText w:val="•"/>
      <w:lvlJc w:val="left"/>
      <w:pPr>
        <w:ind w:left="3319" w:hanging="204"/>
      </w:pPr>
      <w:rPr>
        <w:rFonts w:hint="default"/>
        <w:lang w:val="ru-RU" w:eastAsia="en-US" w:bidi="ar-SA"/>
      </w:rPr>
    </w:lvl>
  </w:abstractNum>
  <w:abstractNum w:abstractNumId="20">
    <w:nsid w:val="291B3B74"/>
    <w:multiLevelType w:val="hybridMultilevel"/>
    <w:tmpl w:val="0BAE8B02"/>
    <w:lvl w:ilvl="0" w:tplc="519AE6B4">
      <w:start w:val="1"/>
      <w:numFmt w:val="decimal"/>
      <w:lvlText w:val="%1."/>
      <w:lvlJc w:val="left"/>
      <w:pPr>
        <w:ind w:left="298" w:hanging="196"/>
      </w:pPr>
      <w:rPr>
        <w:rFonts w:ascii="Times New Roman" w:eastAsia="Times New Roman" w:hAnsi="Times New Roman" w:cs="Times New Roman" w:hint="default"/>
        <w:b w:val="0"/>
        <w:bCs w:val="0"/>
        <w:i w:val="0"/>
        <w:iCs w:val="0"/>
        <w:spacing w:val="0"/>
        <w:w w:val="96"/>
        <w:sz w:val="21"/>
        <w:szCs w:val="21"/>
        <w:lang w:val="ru-RU" w:eastAsia="en-US" w:bidi="ar-SA"/>
      </w:rPr>
    </w:lvl>
    <w:lvl w:ilvl="1" w:tplc="15EA08E4">
      <w:numFmt w:val="bullet"/>
      <w:lvlText w:val="•"/>
      <w:lvlJc w:val="left"/>
      <w:pPr>
        <w:ind w:left="677" w:hanging="196"/>
      </w:pPr>
      <w:rPr>
        <w:rFonts w:hint="default"/>
        <w:lang w:val="ru-RU" w:eastAsia="en-US" w:bidi="ar-SA"/>
      </w:rPr>
    </w:lvl>
    <w:lvl w:ilvl="2" w:tplc="73F05D4E">
      <w:numFmt w:val="bullet"/>
      <w:lvlText w:val="•"/>
      <w:lvlJc w:val="left"/>
      <w:pPr>
        <w:ind w:left="1055" w:hanging="196"/>
      </w:pPr>
      <w:rPr>
        <w:rFonts w:hint="default"/>
        <w:lang w:val="ru-RU" w:eastAsia="en-US" w:bidi="ar-SA"/>
      </w:rPr>
    </w:lvl>
    <w:lvl w:ilvl="3" w:tplc="10F6FD8A">
      <w:numFmt w:val="bullet"/>
      <w:lvlText w:val="•"/>
      <w:lvlJc w:val="left"/>
      <w:pPr>
        <w:ind w:left="1433" w:hanging="196"/>
      </w:pPr>
      <w:rPr>
        <w:rFonts w:hint="default"/>
        <w:lang w:val="ru-RU" w:eastAsia="en-US" w:bidi="ar-SA"/>
      </w:rPr>
    </w:lvl>
    <w:lvl w:ilvl="4" w:tplc="57769B5A">
      <w:numFmt w:val="bullet"/>
      <w:lvlText w:val="•"/>
      <w:lvlJc w:val="left"/>
      <w:pPr>
        <w:ind w:left="1811" w:hanging="196"/>
      </w:pPr>
      <w:rPr>
        <w:rFonts w:hint="default"/>
        <w:lang w:val="ru-RU" w:eastAsia="en-US" w:bidi="ar-SA"/>
      </w:rPr>
    </w:lvl>
    <w:lvl w:ilvl="5" w:tplc="55343824">
      <w:numFmt w:val="bullet"/>
      <w:lvlText w:val="•"/>
      <w:lvlJc w:val="left"/>
      <w:pPr>
        <w:ind w:left="2189" w:hanging="196"/>
      </w:pPr>
      <w:rPr>
        <w:rFonts w:hint="default"/>
        <w:lang w:val="ru-RU" w:eastAsia="en-US" w:bidi="ar-SA"/>
      </w:rPr>
    </w:lvl>
    <w:lvl w:ilvl="6" w:tplc="1F348310">
      <w:numFmt w:val="bullet"/>
      <w:lvlText w:val="•"/>
      <w:lvlJc w:val="left"/>
      <w:pPr>
        <w:ind w:left="2567" w:hanging="196"/>
      </w:pPr>
      <w:rPr>
        <w:rFonts w:hint="default"/>
        <w:lang w:val="ru-RU" w:eastAsia="en-US" w:bidi="ar-SA"/>
      </w:rPr>
    </w:lvl>
    <w:lvl w:ilvl="7" w:tplc="5FD28908">
      <w:numFmt w:val="bullet"/>
      <w:lvlText w:val="•"/>
      <w:lvlJc w:val="left"/>
      <w:pPr>
        <w:ind w:left="2945" w:hanging="196"/>
      </w:pPr>
      <w:rPr>
        <w:rFonts w:hint="default"/>
        <w:lang w:val="ru-RU" w:eastAsia="en-US" w:bidi="ar-SA"/>
      </w:rPr>
    </w:lvl>
    <w:lvl w:ilvl="8" w:tplc="672CA186">
      <w:numFmt w:val="bullet"/>
      <w:lvlText w:val="•"/>
      <w:lvlJc w:val="left"/>
      <w:pPr>
        <w:ind w:left="3323" w:hanging="196"/>
      </w:pPr>
      <w:rPr>
        <w:rFonts w:hint="default"/>
        <w:lang w:val="ru-RU" w:eastAsia="en-US" w:bidi="ar-SA"/>
      </w:rPr>
    </w:lvl>
  </w:abstractNum>
  <w:abstractNum w:abstractNumId="21">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468C3537"/>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7">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9">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0">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2">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4">
    <w:nsid w:val="5C4208C5"/>
    <w:multiLevelType w:val="hybridMultilevel"/>
    <w:tmpl w:val="3F923ABE"/>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7">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8">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41">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42">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3">
    <w:nsid w:val="6FDF16D5"/>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6">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7">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8">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num w:numId="1">
    <w:abstractNumId w:val="0"/>
  </w:num>
  <w:num w:numId="2">
    <w:abstractNumId w:val="24"/>
  </w:num>
  <w:num w:numId="3">
    <w:abstractNumId w:val="30"/>
  </w:num>
  <w:num w:numId="4">
    <w:abstractNumId w:val="42"/>
  </w:num>
  <w:num w:numId="5">
    <w:abstractNumId w:val="10"/>
  </w:num>
  <w:num w:numId="6">
    <w:abstractNumId w:val="35"/>
  </w:num>
  <w:num w:numId="7">
    <w:abstractNumId w:val="14"/>
  </w:num>
  <w:num w:numId="8">
    <w:abstractNumId w:val="6"/>
  </w:num>
  <w:num w:numId="9">
    <w:abstractNumId w:val="11"/>
  </w:num>
  <w:num w:numId="10">
    <w:abstractNumId w:val="4"/>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7"/>
  </w:num>
  <w:num w:numId="15">
    <w:abstractNumId w:val="40"/>
  </w:num>
  <w:num w:numId="16">
    <w:abstractNumId w:va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48"/>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5"/>
  </w:num>
  <w:num w:numId="26">
    <w:abstractNumId w:val="23"/>
  </w:num>
  <w:num w:numId="27">
    <w:abstractNumId w:val="33"/>
  </w:num>
  <w:num w:numId="28">
    <w:abstractNumId w:val="18"/>
  </w:num>
  <w:num w:numId="29">
    <w:abstractNumId w:val="27"/>
  </w:num>
  <w:num w:numId="30">
    <w:abstractNumId w:val="26"/>
  </w:num>
  <w:num w:numId="31">
    <w:abstractNumId w:val="29"/>
  </w:num>
  <w:num w:numId="32">
    <w:abstractNumId w:val="21"/>
  </w:num>
  <w:num w:numId="33">
    <w:abstractNumId w:val="22"/>
  </w:num>
  <w:num w:numId="34">
    <w:abstractNumId w:val="44"/>
  </w:num>
  <w:num w:numId="35">
    <w:abstractNumId w:val="17"/>
  </w:num>
  <w:num w:numId="36">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38"/>
  </w:num>
  <w:num w:numId="39">
    <w:abstractNumId w:val="32"/>
  </w:num>
  <w:num w:numId="40">
    <w:abstractNumId w:val="47"/>
  </w:num>
  <w:num w:numId="41">
    <w:abstractNumId w:val="7"/>
  </w:num>
  <w:num w:numId="42">
    <w:abstractNumId w:val="9"/>
  </w:num>
  <w:num w:numId="43">
    <w:abstractNumId w:val="19"/>
  </w:num>
  <w:num w:numId="44">
    <w:abstractNumId w:val="20"/>
  </w:num>
  <w:num w:numId="45">
    <w:abstractNumId w:val="43"/>
  </w:num>
  <w:num w:numId="46">
    <w:abstractNumId w:val="25"/>
  </w:num>
  <w:num w:numId="47">
    <w:abstractNumId w:val="2"/>
  </w:num>
  <w:num w:numId="48">
    <w:abstractNumId w:val="12"/>
  </w:num>
  <w:num w:numId="49">
    <w:abstractNumId w:val="34"/>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4098"/>
  </w:hdrShapeDefaults>
  <w:footnotePr>
    <w:footnote w:id="0"/>
    <w:footnote w:id="1"/>
  </w:footnotePr>
  <w:endnotePr>
    <w:endnote w:id="0"/>
    <w:endnote w:id="1"/>
  </w:endnotePr>
  <w:compat/>
  <w:rsids>
    <w:rsidRoot w:val="00295386"/>
    <w:rsid w:val="00000523"/>
    <w:rsid w:val="00000664"/>
    <w:rsid w:val="000007E0"/>
    <w:rsid w:val="00000F95"/>
    <w:rsid w:val="000012E9"/>
    <w:rsid w:val="00001A46"/>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2BE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76E"/>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0F6"/>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2A51"/>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6D17"/>
    <w:rsid w:val="0022711D"/>
    <w:rsid w:val="00227608"/>
    <w:rsid w:val="00227D1B"/>
    <w:rsid w:val="00231447"/>
    <w:rsid w:val="002318A0"/>
    <w:rsid w:val="0023222B"/>
    <w:rsid w:val="00232EFB"/>
    <w:rsid w:val="002340FD"/>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0F33"/>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C8D"/>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441"/>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A07"/>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B21"/>
    <w:rsid w:val="00403E38"/>
    <w:rsid w:val="00403FCC"/>
    <w:rsid w:val="00404853"/>
    <w:rsid w:val="004055DC"/>
    <w:rsid w:val="00405F90"/>
    <w:rsid w:val="0040752C"/>
    <w:rsid w:val="00407CCB"/>
    <w:rsid w:val="00410469"/>
    <w:rsid w:val="00410B55"/>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A09"/>
    <w:rsid w:val="00471B4F"/>
    <w:rsid w:val="00471B8B"/>
    <w:rsid w:val="0047218C"/>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42C"/>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170"/>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603F"/>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59D"/>
    <w:rsid w:val="00622C69"/>
    <w:rsid w:val="00623065"/>
    <w:rsid w:val="00623E59"/>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2F61"/>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6B1"/>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34F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222A"/>
    <w:rsid w:val="00AA3170"/>
    <w:rsid w:val="00AA3557"/>
    <w:rsid w:val="00AA3760"/>
    <w:rsid w:val="00AA3A15"/>
    <w:rsid w:val="00AA4021"/>
    <w:rsid w:val="00AA4D4A"/>
    <w:rsid w:val="00AA5385"/>
    <w:rsid w:val="00AA63DD"/>
    <w:rsid w:val="00AA6CFA"/>
    <w:rsid w:val="00AA7E5C"/>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0D5B"/>
    <w:rsid w:val="00B81A5B"/>
    <w:rsid w:val="00B82423"/>
    <w:rsid w:val="00B8270E"/>
    <w:rsid w:val="00B82CBE"/>
    <w:rsid w:val="00B83EF5"/>
    <w:rsid w:val="00B8402F"/>
    <w:rsid w:val="00B85A51"/>
    <w:rsid w:val="00B8619D"/>
    <w:rsid w:val="00B86BE8"/>
    <w:rsid w:val="00B875BB"/>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4ADB"/>
    <w:rsid w:val="00C55A32"/>
    <w:rsid w:val="00C55ACD"/>
    <w:rsid w:val="00C56933"/>
    <w:rsid w:val="00C57300"/>
    <w:rsid w:val="00C57ADA"/>
    <w:rsid w:val="00C57B91"/>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28F"/>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2A1E"/>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5CB5"/>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51D"/>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shininays@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D211C-62BD-4F75-B7D8-9460B327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4133</Words>
  <Characters>23562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27640</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7</cp:revision>
  <cp:lastPrinted>2025-01-30T07:01:00Z</cp:lastPrinted>
  <dcterms:created xsi:type="dcterms:W3CDTF">2026-08-24T07:33:00Z</dcterms:created>
  <dcterms:modified xsi:type="dcterms:W3CDTF">2026-08-24T09:17:00Z</dcterms:modified>
</cp:coreProperties>
</file>