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E9AD" w14:textId="77777777" w:rsidR="00F13AAF" w:rsidRDefault="002B561F">
      <w:pPr>
        <w:spacing w:after="0" w:line="360" w:lineRule="auto"/>
        <w:ind w:left="-142" w:firstLine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14:paraId="40006492" w14:textId="77777777" w:rsidR="00F13AAF" w:rsidRDefault="00F13AAF">
      <w:pPr>
        <w:spacing w:after="0" w:line="360" w:lineRule="auto"/>
        <w:ind w:left="-142" w:firstLine="425"/>
        <w:jc w:val="right"/>
        <w:rPr>
          <w:rFonts w:ascii="Times New Roman" w:hAnsi="Times New Roman"/>
          <w:color w:val="000000"/>
          <w:sz w:val="20"/>
          <w:szCs w:val="20"/>
        </w:rPr>
      </w:pPr>
    </w:p>
    <w:tbl>
      <w:tblPr>
        <w:tblStyle w:val="ac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1"/>
        <w:gridCol w:w="969"/>
        <w:gridCol w:w="1192"/>
        <w:gridCol w:w="841"/>
        <w:gridCol w:w="7660"/>
        <w:gridCol w:w="1203"/>
        <w:gridCol w:w="927"/>
        <w:gridCol w:w="1134"/>
      </w:tblGrid>
      <w:tr w:rsidR="00300869" w14:paraId="58363562" w14:textId="77777777" w:rsidTr="00300869">
        <w:tc>
          <w:tcPr>
            <w:tcW w:w="391" w:type="dxa"/>
          </w:tcPr>
          <w:p w14:paraId="6A1EFCE5" w14:textId="77777777" w:rsidR="00300869" w:rsidRDefault="00300869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969" w:type="dxa"/>
            <w:vAlign w:val="center"/>
          </w:tcPr>
          <w:p w14:paraId="41D8BE73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Марка</w:t>
            </w:r>
          </w:p>
        </w:tc>
        <w:tc>
          <w:tcPr>
            <w:tcW w:w="1192" w:type="dxa"/>
            <w:vAlign w:val="center"/>
          </w:tcPr>
          <w:p w14:paraId="330F12C7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Vin</w:t>
            </w:r>
          </w:p>
          <w:p w14:paraId="64501D54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номер автомобиля</w:t>
            </w:r>
          </w:p>
        </w:tc>
        <w:tc>
          <w:tcPr>
            <w:tcW w:w="841" w:type="dxa"/>
            <w:vAlign w:val="center"/>
          </w:tcPr>
          <w:p w14:paraId="49193DC2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7660" w:type="dxa"/>
            <w:vAlign w:val="center"/>
          </w:tcPr>
          <w:p w14:paraId="6863274C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Тип (категория) транспортного средства</w:t>
            </w:r>
          </w:p>
        </w:tc>
        <w:tc>
          <w:tcPr>
            <w:tcW w:w="1203" w:type="dxa"/>
            <w:vAlign w:val="center"/>
          </w:tcPr>
          <w:p w14:paraId="3EE7770F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технических осмотров</w:t>
            </w:r>
          </w:p>
        </w:tc>
        <w:tc>
          <w:tcPr>
            <w:tcW w:w="927" w:type="dxa"/>
            <w:vAlign w:val="center"/>
          </w:tcPr>
          <w:p w14:paraId="50CF5C3B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1134" w:type="dxa"/>
            <w:vAlign w:val="center"/>
          </w:tcPr>
          <w:p w14:paraId="3E121ED9" w14:textId="77777777" w:rsidR="00300869" w:rsidRDefault="0030086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300869" w14:paraId="53B00F1C" w14:textId="77777777" w:rsidTr="00300869">
        <w:tc>
          <w:tcPr>
            <w:tcW w:w="391" w:type="dxa"/>
            <w:vAlign w:val="center"/>
          </w:tcPr>
          <w:p w14:paraId="32AAE68A" w14:textId="77777777" w:rsid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615B1239" w14:textId="798CDCCE" w:rsidR="00300869" w:rsidRP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RIO</w:t>
            </w:r>
          </w:p>
        </w:tc>
        <w:tc>
          <w:tcPr>
            <w:tcW w:w="1192" w:type="dxa"/>
            <w:vAlign w:val="center"/>
          </w:tcPr>
          <w:p w14:paraId="7DD70997" w14:textId="34C0A077" w:rsidR="00300869" w:rsidRP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Z94CB41BAGR364577</w:t>
            </w:r>
          </w:p>
        </w:tc>
        <w:tc>
          <w:tcPr>
            <w:tcW w:w="841" w:type="dxa"/>
            <w:vAlign w:val="center"/>
          </w:tcPr>
          <w:p w14:paraId="09728767" w14:textId="30DCA5B2" w:rsidR="00300869" w:rsidRP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7660" w:type="dxa"/>
            <w:vAlign w:val="center"/>
          </w:tcPr>
          <w:p w14:paraId="09C13D68" w14:textId="7277027A" w:rsidR="00300869" w:rsidRDefault="00300869" w:rsidP="00C13DE7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средства, используемые для перевозки пассажиров и имеющие, помимо места водителя, не более 8 мест для сидения, - легковые (М1)</w:t>
            </w:r>
          </w:p>
        </w:tc>
        <w:tc>
          <w:tcPr>
            <w:tcW w:w="1203" w:type="dxa"/>
            <w:vAlign w:val="center"/>
          </w:tcPr>
          <w:p w14:paraId="555D8118" w14:textId="5021EE27" w:rsid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vAlign w:val="center"/>
          </w:tcPr>
          <w:p w14:paraId="7F2E460A" w14:textId="77777777" w:rsid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41E30C" w14:textId="77777777" w:rsidR="00300869" w:rsidRDefault="00300869" w:rsidP="00C13DE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AAF" w14:paraId="529CED41" w14:textId="77777777" w:rsidTr="00300869">
        <w:tc>
          <w:tcPr>
            <w:tcW w:w="13183" w:type="dxa"/>
            <w:gridSpan w:val="7"/>
          </w:tcPr>
          <w:p w14:paraId="0C127BFA" w14:textId="77777777" w:rsidR="00F13AAF" w:rsidRDefault="00EF3A7D">
            <w:pPr>
              <w:widowControl w:val="0"/>
              <w:spacing w:after="0" w:line="240" w:lineRule="auto"/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3C2AD793" w14:textId="77777777" w:rsidR="00F13AAF" w:rsidRDefault="00F13AA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6946C20F" w14:textId="77777777" w:rsidR="00F13AAF" w:rsidRDefault="00F13AAF">
      <w:pPr>
        <w:rPr>
          <w:rFonts w:ascii="Times New Roman" w:hAnsi="Times New Roman"/>
          <w:sz w:val="20"/>
          <w:szCs w:val="20"/>
        </w:rPr>
      </w:pPr>
    </w:p>
    <w:sectPr w:rsidR="00F13AAF">
      <w:pgSz w:w="16838" w:h="11906" w:orient="landscape"/>
      <w:pgMar w:top="851" w:right="395" w:bottom="28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1"/>
    <w:family w:val="roman"/>
    <w:pitch w:val="variable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AAF"/>
    <w:rsid w:val="002B561F"/>
    <w:rsid w:val="00300869"/>
    <w:rsid w:val="0082698A"/>
    <w:rsid w:val="00C13DE7"/>
    <w:rsid w:val="00CE53DC"/>
    <w:rsid w:val="00EF3A7D"/>
    <w:rsid w:val="00F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F042"/>
  <w15:docId w15:val="{760016F3-BE07-4792-8945-0B703F49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659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8603E7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1AC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AE61AC"/>
    <w:rPr>
      <w:b/>
      <w:sz w:val="28"/>
    </w:rPr>
  </w:style>
  <w:style w:type="character" w:customStyle="1" w:styleId="20">
    <w:name w:val="Заголовок 2 Знак"/>
    <w:link w:val="2"/>
    <w:uiPriority w:val="9"/>
    <w:semiHidden/>
    <w:qFormat/>
    <w:rsid w:val="00AE6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qFormat/>
    <w:rsid w:val="00AE61A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link w:val="4"/>
    <w:uiPriority w:val="9"/>
    <w:semiHidden/>
    <w:qFormat/>
    <w:rsid w:val="00AE61A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link w:val="5"/>
    <w:uiPriority w:val="9"/>
    <w:semiHidden/>
    <w:qFormat/>
    <w:rsid w:val="00AE61AC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link w:val="6"/>
    <w:uiPriority w:val="9"/>
    <w:semiHidden/>
    <w:qFormat/>
    <w:rsid w:val="00AE61AC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link w:val="7"/>
    <w:uiPriority w:val="9"/>
    <w:semiHidden/>
    <w:qFormat/>
    <w:rsid w:val="00AE61AC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link w:val="8"/>
    <w:uiPriority w:val="9"/>
    <w:semiHidden/>
    <w:qFormat/>
    <w:rsid w:val="00AE61A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uiPriority w:val="9"/>
    <w:semiHidden/>
    <w:qFormat/>
    <w:rsid w:val="00AE61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Emphasis"/>
    <w:uiPriority w:val="20"/>
    <w:qFormat/>
    <w:rsid w:val="00AE61AC"/>
    <w:rPr>
      <w:i/>
      <w:i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DejaVu Sans" w:eastAsia="Noto Sans" w:hAnsi="DejaVu Sans" w:cs="Noto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1">
    <w:name w:val="Абзац списка1"/>
    <w:basedOn w:val="a"/>
    <w:uiPriority w:val="34"/>
    <w:qFormat/>
    <w:rsid w:val="00AE61AC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  <w:lang w:eastAsia="en-US"/>
    </w:rPr>
  </w:style>
  <w:style w:type="paragraph" w:styleId="a9">
    <w:name w:val="No Spacing"/>
    <w:uiPriority w:val="1"/>
    <w:qFormat/>
    <w:rsid w:val="00AE61AC"/>
    <w:rPr>
      <w:sz w:val="28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B22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B5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B56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dc:description/>
  <cp:lastModifiedBy>Артем</cp:lastModifiedBy>
  <cp:revision>9</cp:revision>
  <cp:lastPrinted>2026-07-21T11:30:00Z</cp:lastPrinted>
  <dcterms:created xsi:type="dcterms:W3CDTF">2024-02-01T13:35:00Z</dcterms:created>
  <dcterms:modified xsi:type="dcterms:W3CDTF">2026-07-21T11:30:00Z</dcterms:modified>
  <dc:language>ru-RU</dc:language>
</cp:coreProperties>
</file>