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044" w:rsidRPr="006C11F0" w:rsidRDefault="00095044" w:rsidP="00095044">
      <w:pPr>
        <w:autoSpaceDE w:val="0"/>
        <w:autoSpaceDN w:val="0"/>
        <w:adjustRightInd w:val="0"/>
        <w:spacing w:after="0"/>
        <w:ind w:firstLine="567"/>
        <w:jc w:val="center"/>
        <w:rPr>
          <w:b/>
        </w:rPr>
      </w:pPr>
      <w:bookmarkStart w:id="0" w:name="_Ref353191193"/>
      <w:r w:rsidRPr="006C11F0">
        <w:rPr>
          <w:b/>
        </w:rPr>
        <w:t>ТЕХНИЧЕСКОЕ ЗАДАНИЕ</w:t>
      </w:r>
    </w:p>
    <w:p w:rsidR="00FC2B9E" w:rsidRDefault="006020FD" w:rsidP="00FC2B9E">
      <w:pPr>
        <w:widowControl w:val="0"/>
        <w:autoSpaceDE w:val="0"/>
        <w:autoSpaceDN w:val="0"/>
        <w:spacing w:after="0"/>
        <w:jc w:val="center"/>
        <w:rPr>
          <w:bCs/>
        </w:rPr>
      </w:pPr>
      <w:r>
        <w:rPr>
          <w:bCs/>
        </w:rPr>
        <w:t xml:space="preserve">           </w:t>
      </w:r>
      <w:r w:rsidR="006A474C">
        <w:rPr>
          <w:bCs/>
        </w:rPr>
        <w:t xml:space="preserve">на поставку </w:t>
      </w:r>
      <w:r w:rsidR="008B55E5">
        <w:rPr>
          <w:bCs/>
        </w:rPr>
        <w:t xml:space="preserve">хозяйственных товаров </w:t>
      </w:r>
    </w:p>
    <w:p w:rsidR="008D0947" w:rsidRPr="008D0947" w:rsidRDefault="008D0947" w:rsidP="00FC2B9E">
      <w:pPr>
        <w:widowControl w:val="0"/>
        <w:autoSpaceDE w:val="0"/>
        <w:autoSpaceDN w:val="0"/>
        <w:spacing w:after="0"/>
        <w:ind w:firstLine="709"/>
        <w:jc w:val="left"/>
      </w:pPr>
      <w:r w:rsidRPr="008D0947">
        <w:rPr>
          <w:b/>
          <w:bCs/>
        </w:rPr>
        <w:t>1. Общие положения</w:t>
      </w:r>
    </w:p>
    <w:p w:rsidR="00E27916" w:rsidRDefault="008D0947" w:rsidP="00576572">
      <w:pPr>
        <w:widowControl w:val="0"/>
        <w:tabs>
          <w:tab w:val="left" w:pos="360"/>
        </w:tabs>
        <w:autoSpaceDE w:val="0"/>
        <w:autoSpaceDN w:val="0"/>
        <w:adjustRightInd w:val="0"/>
        <w:spacing w:after="0"/>
        <w:ind w:firstLine="709"/>
      </w:pPr>
      <w:r w:rsidRPr="00E76C5F">
        <w:t xml:space="preserve">1.1. Поставщик должен обеспечить за свой счет, своими силами и средствами доставку </w:t>
      </w:r>
      <w:r w:rsidR="00E70198" w:rsidRPr="00E76C5F">
        <w:t>товаров</w:t>
      </w:r>
      <w:r w:rsidR="00A535CF" w:rsidRPr="00E76C5F">
        <w:t xml:space="preserve">, разгрузку в помещение Заказчика (подъем на этаж) </w:t>
      </w:r>
      <w:r w:rsidRPr="00E76C5F">
        <w:t xml:space="preserve">по </w:t>
      </w:r>
      <w:r w:rsidR="00D215C9">
        <w:t xml:space="preserve">следующим </w:t>
      </w:r>
      <w:r w:rsidRPr="00E76C5F">
        <w:t>адрес</w:t>
      </w:r>
      <w:r w:rsidR="00EB31F1">
        <w:t>ам</w:t>
      </w:r>
      <w:r w:rsidRPr="00E76C5F">
        <w:t>:</w:t>
      </w:r>
      <w:r w:rsidR="00C3370D" w:rsidRPr="00C3370D">
        <w:t xml:space="preserve"> </w:t>
      </w:r>
      <w:r w:rsidR="00C50E8D">
        <w:t xml:space="preserve">г. Нижний Новгород, </w:t>
      </w:r>
      <w:r w:rsidR="00D7656C">
        <w:t>Гребешковский откос</w:t>
      </w:r>
      <w:r w:rsidR="001E4BEE">
        <w:t>, д.</w:t>
      </w:r>
      <w:r w:rsidR="00D7656C">
        <w:t>7</w:t>
      </w:r>
      <w:r w:rsidR="00F02F0A">
        <w:t>, 5 этаж (здание не оборудовано лифтом)</w:t>
      </w:r>
      <w:r w:rsidR="00E64849">
        <w:t>.</w:t>
      </w:r>
    </w:p>
    <w:p w:rsidR="008D0947" w:rsidRPr="008D0947" w:rsidRDefault="008D0947" w:rsidP="00576572">
      <w:pPr>
        <w:widowControl w:val="0"/>
        <w:tabs>
          <w:tab w:val="left" w:pos="360"/>
        </w:tabs>
        <w:autoSpaceDE w:val="0"/>
        <w:autoSpaceDN w:val="0"/>
        <w:adjustRightInd w:val="0"/>
        <w:spacing w:after="0"/>
        <w:ind w:firstLine="709"/>
        <w:rPr>
          <w:b/>
          <w:bCs/>
        </w:rPr>
      </w:pPr>
      <w:r w:rsidRPr="008D0947">
        <w:rPr>
          <w:b/>
          <w:bCs/>
        </w:rPr>
        <w:t>2. Общие требования к товару</w:t>
      </w:r>
    </w:p>
    <w:p w:rsidR="008D0947" w:rsidRPr="008D0947" w:rsidRDefault="008D0947" w:rsidP="008D0947">
      <w:pPr>
        <w:widowControl w:val="0"/>
        <w:autoSpaceDE w:val="0"/>
        <w:autoSpaceDN w:val="0"/>
        <w:adjustRightInd w:val="0"/>
        <w:spacing w:after="0"/>
        <w:ind w:firstLine="720"/>
        <w:outlineLvl w:val="0"/>
      </w:pPr>
      <w:r w:rsidRPr="008D0947">
        <w:t xml:space="preserve">2.1. В соответствии с </w:t>
      </w:r>
      <w:hyperlink r:id="rId9" w:history="1">
        <w:r w:rsidRPr="008D0947">
          <w:rPr>
            <w:color w:val="0000FF" w:themeColor="hyperlink"/>
            <w:u w:val="single"/>
          </w:rPr>
          <w:t>п.7 ч.1 ст.33</w:t>
        </w:r>
      </w:hyperlink>
      <w:r w:rsidRPr="008D0947">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w:t>
      </w:r>
      <w:proofErr w:type="gramStart"/>
      <w:r w:rsidRPr="008D0947">
        <w:t>числе</w:t>
      </w:r>
      <w:proofErr w:type="gramEnd"/>
      <w:r w:rsidRPr="008D0947">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D0947" w:rsidRPr="008D0947" w:rsidRDefault="00FD7367" w:rsidP="008D0947">
      <w:pPr>
        <w:widowControl w:val="0"/>
        <w:tabs>
          <w:tab w:val="center" w:pos="3367"/>
          <w:tab w:val="left" w:pos="3703"/>
        </w:tabs>
        <w:ind w:right="20" w:firstLine="720"/>
        <w:rPr>
          <w:rFonts w:eastAsiaTheme="minorHAnsi"/>
          <w:b/>
          <w:bCs/>
          <w:spacing w:val="1"/>
          <w:lang w:eastAsia="en-US"/>
        </w:rPr>
      </w:pPr>
      <w:r>
        <w:rPr>
          <w:rFonts w:eastAsiaTheme="minorHAnsi"/>
          <w:b/>
          <w:bCs/>
          <w:spacing w:val="1"/>
          <w:lang w:eastAsia="en-US"/>
        </w:rPr>
        <w:t>3</w:t>
      </w:r>
      <w:r w:rsidR="008D0947" w:rsidRPr="008D0947">
        <w:rPr>
          <w:rFonts w:eastAsiaTheme="minorHAnsi"/>
          <w:b/>
          <w:bCs/>
          <w:spacing w:val="1"/>
          <w:lang w:eastAsia="en-US"/>
        </w:rPr>
        <w:t>.Требования к поставляемому товару и сроку годности.</w:t>
      </w:r>
    </w:p>
    <w:p w:rsidR="008D0947" w:rsidRPr="008D0947" w:rsidRDefault="008D0947" w:rsidP="008D0947">
      <w:pPr>
        <w:widowControl w:val="0"/>
        <w:tabs>
          <w:tab w:val="left" w:pos="445"/>
        </w:tabs>
        <w:spacing w:after="0"/>
        <w:ind w:right="20" w:firstLine="720"/>
        <w:rPr>
          <w:color w:val="000000"/>
          <w:spacing w:val="1"/>
        </w:rPr>
      </w:pPr>
      <w:r w:rsidRPr="008D0947">
        <w:rPr>
          <w:color w:val="000000"/>
          <w:spacing w:val="1"/>
        </w:rPr>
        <w:t>4.1. Весь поставляемый товар должен быть сертифицирован, должен соответствовать ГОСТ или ТУ и соответствовать санитарно-гигиеническим требованиям и нормам экологической безопасности для каждых категорий товаров.</w:t>
      </w:r>
    </w:p>
    <w:p w:rsidR="008D0947" w:rsidRPr="008D0947" w:rsidRDefault="008D0947" w:rsidP="008D0947">
      <w:pPr>
        <w:widowControl w:val="0"/>
        <w:tabs>
          <w:tab w:val="left" w:pos="530"/>
        </w:tabs>
        <w:spacing w:after="0"/>
        <w:ind w:right="20" w:firstLine="720"/>
        <w:rPr>
          <w:color w:val="000000"/>
          <w:spacing w:val="1"/>
        </w:rPr>
      </w:pPr>
      <w:r w:rsidRPr="008D0947">
        <w:rPr>
          <w:color w:val="000000"/>
          <w:spacing w:val="1"/>
        </w:rPr>
        <w:t xml:space="preserve">4.2. В случае поставки некачественного товара Поставщик обязан безвозмездно заменить некачественный товар товаром, соответствующим условиям контракта в течение </w:t>
      </w:r>
      <w:r w:rsidR="00FD7367">
        <w:rPr>
          <w:color w:val="000000"/>
          <w:spacing w:val="1"/>
        </w:rPr>
        <w:t>2 (двух</w:t>
      </w:r>
      <w:r w:rsidRPr="008D0947">
        <w:rPr>
          <w:color w:val="000000"/>
          <w:spacing w:val="1"/>
        </w:rPr>
        <w:t xml:space="preserve">) рабочих дней с момента заявления о них Заказчиком. </w:t>
      </w:r>
    </w:p>
    <w:p w:rsidR="008D0947" w:rsidRPr="008D0947" w:rsidRDefault="008D0947" w:rsidP="008D0947">
      <w:pPr>
        <w:spacing w:after="0"/>
        <w:ind w:firstLine="720"/>
      </w:pPr>
      <w:r w:rsidRPr="008D0947">
        <w:t xml:space="preserve">В случае поставки некомплектного товара Поставщик обязан доукомплектовать товар в течение </w:t>
      </w:r>
      <w:r w:rsidR="00FD7367">
        <w:t>2</w:t>
      </w:r>
      <w:r w:rsidRPr="008D0947">
        <w:t xml:space="preserve"> (</w:t>
      </w:r>
      <w:r w:rsidR="00FD7367">
        <w:t>двух</w:t>
      </w:r>
      <w:r w:rsidRPr="008D0947">
        <w:t>) рабочих дней с момента заявления Заказчиком такого требования.</w:t>
      </w:r>
    </w:p>
    <w:p w:rsidR="008D0947" w:rsidRPr="008D0947" w:rsidRDefault="008D0947" w:rsidP="008D0947">
      <w:pPr>
        <w:widowControl w:val="0"/>
        <w:tabs>
          <w:tab w:val="left" w:pos="530"/>
        </w:tabs>
        <w:spacing w:after="0"/>
        <w:ind w:right="20" w:firstLine="720"/>
        <w:rPr>
          <w:color w:val="000000"/>
          <w:spacing w:val="1"/>
        </w:rPr>
      </w:pPr>
      <w:r w:rsidRPr="008D0947">
        <w:rPr>
          <w:color w:val="000000"/>
          <w:spacing w:val="1"/>
        </w:rPr>
        <w:t>4.3. Товар должен поставляться в чистой, сухой, без постороннего запаха и нарушений целостности таре и упаковке, обеспечивающей сохранность товаров при обычных условиях транспортировки, погрузочно-разгрузочных работах и хранении.</w:t>
      </w:r>
    </w:p>
    <w:p w:rsidR="008D0947" w:rsidRPr="008D0947" w:rsidRDefault="008D0947" w:rsidP="008D0947">
      <w:pPr>
        <w:widowControl w:val="0"/>
        <w:tabs>
          <w:tab w:val="left" w:pos="530"/>
        </w:tabs>
        <w:spacing w:after="0"/>
        <w:ind w:firstLine="720"/>
        <w:rPr>
          <w:color w:val="000000"/>
          <w:spacing w:val="1"/>
        </w:rPr>
      </w:pPr>
      <w:r w:rsidRPr="008D0947">
        <w:rPr>
          <w:color w:val="000000"/>
          <w:spacing w:val="1"/>
        </w:rPr>
        <w:t xml:space="preserve">Упаковка и маркировка товара должны соответствовать требованиям ГОСТа РФ, а упаковка и маркировка импортного товара - международным стандартам упаковки. </w:t>
      </w:r>
    </w:p>
    <w:p w:rsidR="008D0947" w:rsidRPr="00193566" w:rsidRDefault="008D0947" w:rsidP="008D0947">
      <w:pPr>
        <w:widowControl w:val="0"/>
        <w:tabs>
          <w:tab w:val="left" w:pos="445"/>
        </w:tabs>
        <w:spacing w:after="0"/>
        <w:ind w:right="20" w:firstLine="720"/>
        <w:rPr>
          <w:color w:val="000000"/>
          <w:spacing w:val="1"/>
        </w:rPr>
      </w:pPr>
      <w:r w:rsidRPr="008D0947">
        <w:rPr>
          <w:color w:val="000000"/>
          <w:spacing w:val="1"/>
        </w:rPr>
        <w:t>4.4. Срок годности поставляемого Товара согласно документации изготовителя.</w:t>
      </w:r>
    </w:p>
    <w:p w:rsidR="001F4B1F" w:rsidRDefault="001F4B1F" w:rsidP="008D0947">
      <w:pPr>
        <w:widowControl w:val="0"/>
        <w:tabs>
          <w:tab w:val="left" w:pos="445"/>
        </w:tabs>
        <w:spacing w:after="0"/>
        <w:ind w:right="20" w:firstLine="720"/>
        <w:rPr>
          <w:color w:val="000000"/>
          <w:spacing w:val="1"/>
        </w:rPr>
      </w:pPr>
      <w:r w:rsidRPr="001F4B1F">
        <w:rPr>
          <w:b/>
          <w:color w:val="000000"/>
          <w:spacing w:val="1"/>
        </w:rPr>
        <w:t>5. Условия поставки</w:t>
      </w:r>
      <w:r w:rsidR="007C37D1">
        <w:rPr>
          <w:b/>
          <w:color w:val="000000"/>
          <w:spacing w:val="1"/>
        </w:rPr>
        <w:t>, установки</w:t>
      </w:r>
      <w:r w:rsidRPr="001F4B1F">
        <w:rPr>
          <w:b/>
          <w:color w:val="000000"/>
          <w:spacing w:val="1"/>
        </w:rPr>
        <w:t xml:space="preserve"> и оплаты</w:t>
      </w:r>
    </w:p>
    <w:p w:rsidR="00AC6EAD" w:rsidRPr="00AC6EAD" w:rsidRDefault="001F4B1F" w:rsidP="008D0947">
      <w:pPr>
        <w:widowControl w:val="0"/>
        <w:tabs>
          <w:tab w:val="left" w:pos="445"/>
        </w:tabs>
        <w:spacing w:after="0"/>
        <w:ind w:right="20" w:firstLine="720"/>
        <w:rPr>
          <w:spacing w:val="1"/>
        </w:rPr>
      </w:pPr>
      <w:r w:rsidRPr="00AC6EAD">
        <w:rPr>
          <w:spacing w:val="1"/>
        </w:rPr>
        <w:t xml:space="preserve">5.1. </w:t>
      </w:r>
      <w:r w:rsidR="00AC6EAD" w:rsidRPr="00AC6EAD">
        <w:rPr>
          <w:spacing w:val="1"/>
        </w:rPr>
        <w:t xml:space="preserve">Поставка товара должна быть осуществлена одной партией в течении </w:t>
      </w:r>
      <w:r w:rsidR="00062000">
        <w:rPr>
          <w:spacing w:val="1"/>
        </w:rPr>
        <w:t>30</w:t>
      </w:r>
      <w:r w:rsidR="00AC6EAD" w:rsidRPr="00AC6EAD">
        <w:rPr>
          <w:spacing w:val="1"/>
        </w:rPr>
        <w:t xml:space="preserve"> </w:t>
      </w:r>
      <w:r w:rsidR="00062000">
        <w:rPr>
          <w:spacing w:val="1"/>
        </w:rPr>
        <w:t>календарных</w:t>
      </w:r>
      <w:r w:rsidR="00AC6EAD" w:rsidRPr="00AC6EAD">
        <w:rPr>
          <w:spacing w:val="1"/>
        </w:rPr>
        <w:t xml:space="preserve"> дней с момента заключения Контракта.</w:t>
      </w:r>
    </w:p>
    <w:p w:rsidR="001F4B1F" w:rsidRDefault="001F4B1F" w:rsidP="008D0947">
      <w:pPr>
        <w:widowControl w:val="0"/>
        <w:tabs>
          <w:tab w:val="left" w:pos="445"/>
        </w:tabs>
        <w:spacing w:after="0"/>
        <w:ind w:right="20" w:firstLine="720"/>
        <w:rPr>
          <w:color w:val="000000"/>
          <w:spacing w:val="1"/>
        </w:rPr>
      </w:pPr>
      <w:r>
        <w:rPr>
          <w:color w:val="000000"/>
          <w:spacing w:val="1"/>
        </w:rPr>
        <w:t xml:space="preserve">5.2. </w:t>
      </w:r>
      <w:r w:rsidRPr="001F4B1F">
        <w:rPr>
          <w:color w:val="000000"/>
          <w:spacing w:val="1"/>
        </w:rPr>
        <w:t xml:space="preserve">Датой поставки </w:t>
      </w:r>
      <w:r w:rsidR="007C37D1">
        <w:rPr>
          <w:color w:val="000000"/>
          <w:spacing w:val="1"/>
        </w:rPr>
        <w:t xml:space="preserve">и установки </w:t>
      </w:r>
      <w:r w:rsidRPr="001F4B1F">
        <w:rPr>
          <w:color w:val="000000"/>
          <w:spacing w:val="1"/>
        </w:rPr>
        <w:t xml:space="preserve">товара является дата подписания Заказчиком </w:t>
      </w:r>
      <w:r w:rsidR="00416980">
        <w:rPr>
          <w:color w:val="000000"/>
          <w:spacing w:val="1"/>
        </w:rPr>
        <w:t>документов о поставке и установке товара.</w:t>
      </w:r>
    </w:p>
    <w:p w:rsidR="001F4B1F" w:rsidRDefault="001F4B1F" w:rsidP="001F4B1F">
      <w:pPr>
        <w:widowControl w:val="0"/>
        <w:tabs>
          <w:tab w:val="left" w:pos="445"/>
        </w:tabs>
        <w:spacing w:after="0"/>
        <w:ind w:right="20" w:firstLine="720"/>
        <w:rPr>
          <w:color w:val="000000"/>
          <w:spacing w:val="1"/>
        </w:rPr>
      </w:pPr>
      <w:r>
        <w:rPr>
          <w:color w:val="000000"/>
          <w:spacing w:val="1"/>
        </w:rPr>
        <w:t xml:space="preserve">5.3. </w:t>
      </w:r>
      <w:r w:rsidRPr="001F4B1F">
        <w:rPr>
          <w:color w:val="000000"/>
          <w:spacing w:val="1"/>
        </w:rPr>
        <w:t>Поставляемый Товар оплачивается Заказчиком по безналичному расчету, путем перечисления денежных средств на расчетный счет Поставщика на основании платежных документов: счета, счета-фактуры, товарной накладной,</w:t>
      </w:r>
      <w:r w:rsidR="00416980">
        <w:rPr>
          <w:color w:val="000000"/>
          <w:spacing w:val="1"/>
        </w:rPr>
        <w:t xml:space="preserve"> акта поставки и установки товара</w:t>
      </w:r>
      <w:r w:rsidRPr="001F4B1F">
        <w:rPr>
          <w:color w:val="000000"/>
          <w:spacing w:val="1"/>
        </w:rPr>
        <w:t xml:space="preserve"> в течение </w:t>
      </w:r>
      <w:r w:rsidR="00E66153">
        <w:rPr>
          <w:color w:val="000000"/>
          <w:spacing w:val="1"/>
        </w:rPr>
        <w:t>7</w:t>
      </w:r>
      <w:r w:rsidR="00A055C5">
        <w:rPr>
          <w:color w:val="000000"/>
          <w:spacing w:val="1"/>
        </w:rPr>
        <w:t xml:space="preserve"> (</w:t>
      </w:r>
      <w:r w:rsidR="00E66153">
        <w:rPr>
          <w:color w:val="000000"/>
          <w:spacing w:val="1"/>
        </w:rPr>
        <w:t>семи</w:t>
      </w:r>
      <w:r w:rsidRPr="001F4B1F">
        <w:rPr>
          <w:color w:val="000000"/>
          <w:spacing w:val="1"/>
        </w:rPr>
        <w:t xml:space="preserve">) </w:t>
      </w:r>
      <w:r w:rsidR="000039D6">
        <w:rPr>
          <w:color w:val="000000"/>
          <w:spacing w:val="1"/>
        </w:rPr>
        <w:t>рабочих</w:t>
      </w:r>
      <w:r w:rsidRPr="001F4B1F">
        <w:rPr>
          <w:color w:val="000000"/>
          <w:spacing w:val="1"/>
        </w:rPr>
        <w:t xml:space="preserve"> дней с момента подписания </w:t>
      </w:r>
      <w:r w:rsidR="00416980">
        <w:rPr>
          <w:color w:val="000000"/>
          <w:spacing w:val="1"/>
        </w:rPr>
        <w:t>данных документов</w:t>
      </w:r>
      <w:r w:rsidRPr="001F4B1F">
        <w:rPr>
          <w:color w:val="000000"/>
          <w:spacing w:val="1"/>
        </w:rPr>
        <w:t>.</w:t>
      </w:r>
    </w:p>
    <w:p w:rsidR="001F4B1F" w:rsidRDefault="001F4B1F" w:rsidP="008D0947">
      <w:pPr>
        <w:widowControl w:val="0"/>
        <w:tabs>
          <w:tab w:val="left" w:pos="445"/>
        </w:tabs>
        <w:spacing w:after="0"/>
        <w:ind w:right="20" w:firstLine="720"/>
        <w:rPr>
          <w:color w:val="000000"/>
          <w:spacing w:val="1"/>
        </w:rPr>
      </w:pPr>
      <w:r>
        <w:rPr>
          <w:color w:val="000000"/>
          <w:spacing w:val="1"/>
        </w:rPr>
        <w:t xml:space="preserve">5.4. </w:t>
      </w:r>
      <w:r w:rsidRPr="001F4B1F">
        <w:rPr>
          <w:color w:val="000000"/>
          <w:spacing w:val="1"/>
        </w:rPr>
        <w:t xml:space="preserve">Досрочная поставка </w:t>
      </w:r>
      <w:r w:rsidR="00416980">
        <w:rPr>
          <w:color w:val="000000"/>
          <w:spacing w:val="1"/>
        </w:rPr>
        <w:t xml:space="preserve">и установка товара </w:t>
      </w:r>
      <w:r w:rsidRPr="001F4B1F">
        <w:rPr>
          <w:color w:val="000000"/>
          <w:spacing w:val="1"/>
        </w:rPr>
        <w:t>допускается только по согласованию с Заказчиком.</w:t>
      </w:r>
    </w:p>
    <w:p w:rsidR="00604287" w:rsidRPr="008D0947" w:rsidRDefault="001F4B1F" w:rsidP="00604287">
      <w:pPr>
        <w:widowControl w:val="0"/>
        <w:autoSpaceDE w:val="0"/>
        <w:autoSpaceDN w:val="0"/>
        <w:spacing w:after="0" w:line="360" w:lineRule="auto"/>
        <w:ind w:left="720"/>
        <w:jc w:val="left"/>
        <w:rPr>
          <w:b/>
        </w:rPr>
      </w:pPr>
      <w:r>
        <w:rPr>
          <w:b/>
        </w:rPr>
        <w:t>6</w:t>
      </w:r>
      <w:r w:rsidR="008D0947" w:rsidRPr="008D0947">
        <w:rPr>
          <w:b/>
        </w:rPr>
        <w:t>. Перечень товара</w:t>
      </w:r>
      <w:bookmarkEnd w:id="0"/>
    </w:p>
    <w:tbl>
      <w:tblPr>
        <w:tblpPr w:leftFromText="180" w:rightFromText="180" w:vertAnchor="text" w:tblpY="1"/>
        <w:tblOverlap w:val="never"/>
        <w:tblW w:w="9823" w:type="dxa"/>
        <w:tblInd w:w="93" w:type="dxa"/>
        <w:tblLook w:val="04A0" w:firstRow="1" w:lastRow="0" w:firstColumn="1" w:lastColumn="0" w:noHBand="0" w:noVBand="1"/>
      </w:tblPr>
      <w:tblGrid>
        <w:gridCol w:w="780"/>
        <w:gridCol w:w="3726"/>
        <w:gridCol w:w="3305"/>
        <w:gridCol w:w="1020"/>
        <w:gridCol w:w="992"/>
      </w:tblGrid>
      <w:tr w:rsidR="00E64849" w:rsidRPr="00475BD7" w:rsidTr="00DE7E00">
        <w:trPr>
          <w:trHeight w:val="699"/>
        </w:trPr>
        <w:tc>
          <w:tcPr>
            <w:tcW w:w="780" w:type="dxa"/>
            <w:vMerge w:val="restart"/>
            <w:tcBorders>
              <w:top w:val="single" w:sz="4" w:space="0" w:color="3C3C3C"/>
              <w:left w:val="single" w:sz="4" w:space="0" w:color="3C3C3C"/>
              <w:right w:val="single" w:sz="4" w:space="0" w:color="3C3C3C"/>
            </w:tcBorders>
            <w:shd w:val="clear" w:color="auto" w:fill="auto"/>
            <w:noWrap/>
            <w:vAlign w:val="center"/>
          </w:tcPr>
          <w:p w:rsidR="00E64849" w:rsidRPr="00475BD7" w:rsidRDefault="00E64849" w:rsidP="00E85ABF">
            <w:pPr>
              <w:spacing w:after="0"/>
              <w:jc w:val="center"/>
              <w:rPr>
                <w:color w:val="000000"/>
              </w:rPr>
            </w:pPr>
            <w:r w:rsidRPr="00475BD7">
              <w:rPr>
                <w:color w:val="000000"/>
              </w:rPr>
              <w:t>№</w:t>
            </w:r>
          </w:p>
        </w:tc>
        <w:tc>
          <w:tcPr>
            <w:tcW w:w="3726" w:type="dxa"/>
            <w:vMerge w:val="restart"/>
            <w:tcBorders>
              <w:top w:val="single" w:sz="4" w:space="0" w:color="3C3C3C"/>
              <w:left w:val="nil"/>
              <w:right w:val="single" w:sz="4" w:space="0" w:color="3C3C3C"/>
            </w:tcBorders>
            <w:shd w:val="clear" w:color="auto" w:fill="auto"/>
            <w:noWrap/>
            <w:vAlign w:val="center"/>
          </w:tcPr>
          <w:p w:rsidR="00E64849" w:rsidRDefault="00E64849" w:rsidP="00F3609B">
            <w:pPr>
              <w:spacing w:after="0"/>
              <w:jc w:val="center"/>
              <w:rPr>
                <w:color w:val="000000"/>
              </w:rPr>
            </w:pPr>
            <w:r w:rsidRPr="00475BD7">
              <w:rPr>
                <w:color w:val="000000"/>
              </w:rPr>
              <w:t>Наименование</w:t>
            </w:r>
          </w:p>
          <w:p w:rsidR="00E64849" w:rsidRPr="00475BD7" w:rsidRDefault="00E64849" w:rsidP="003E3090">
            <w:pPr>
              <w:spacing w:after="0"/>
              <w:jc w:val="center"/>
              <w:rPr>
                <w:color w:val="000000"/>
              </w:rPr>
            </w:pPr>
          </w:p>
        </w:tc>
        <w:tc>
          <w:tcPr>
            <w:tcW w:w="3305" w:type="dxa"/>
            <w:vMerge w:val="restart"/>
            <w:tcBorders>
              <w:top w:val="single" w:sz="4" w:space="0" w:color="3C3C3C"/>
              <w:left w:val="nil"/>
              <w:right w:val="single" w:sz="4" w:space="0" w:color="auto"/>
            </w:tcBorders>
          </w:tcPr>
          <w:p w:rsidR="00E64849" w:rsidRPr="00EC703E" w:rsidRDefault="00E64849" w:rsidP="00F3609B">
            <w:pPr>
              <w:spacing w:after="0"/>
              <w:jc w:val="center"/>
              <w:rPr>
                <w:color w:val="000000"/>
              </w:rPr>
            </w:pPr>
            <w:r>
              <w:rPr>
                <w:color w:val="000000"/>
              </w:rPr>
              <w:t>Характеристики</w:t>
            </w:r>
            <w:r w:rsidR="00902FA3">
              <w:rPr>
                <w:color w:val="000000"/>
              </w:rPr>
              <w:t>*</w:t>
            </w:r>
          </w:p>
          <w:p w:rsidR="00E64849" w:rsidRDefault="00E64849" w:rsidP="00E4460A">
            <w:pPr>
              <w:spacing w:after="0"/>
              <w:jc w:val="center"/>
              <w:rPr>
                <w:color w:val="000000"/>
              </w:rPr>
            </w:pPr>
          </w:p>
        </w:tc>
        <w:tc>
          <w:tcPr>
            <w:tcW w:w="1020" w:type="dxa"/>
            <w:vMerge w:val="restart"/>
            <w:tcBorders>
              <w:top w:val="single" w:sz="4" w:space="0" w:color="3C3C3C"/>
              <w:left w:val="single" w:sz="4" w:space="0" w:color="auto"/>
              <w:right w:val="single" w:sz="4" w:space="0" w:color="3C3C3C"/>
            </w:tcBorders>
            <w:shd w:val="clear" w:color="auto" w:fill="auto"/>
            <w:noWrap/>
          </w:tcPr>
          <w:p w:rsidR="00E64849" w:rsidRPr="00475BD7" w:rsidRDefault="00E64849" w:rsidP="00D215C9">
            <w:pPr>
              <w:spacing w:after="0"/>
              <w:jc w:val="center"/>
              <w:rPr>
                <w:color w:val="000000"/>
              </w:rPr>
            </w:pPr>
            <w:r w:rsidRPr="00475BD7">
              <w:rPr>
                <w:color w:val="000000"/>
              </w:rPr>
              <w:t xml:space="preserve">Ед. </w:t>
            </w:r>
            <w:proofErr w:type="spellStart"/>
            <w:r w:rsidRPr="00475BD7">
              <w:rPr>
                <w:color w:val="000000"/>
              </w:rPr>
              <w:t>измер</w:t>
            </w:r>
            <w:proofErr w:type="spellEnd"/>
            <w:r w:rsidRPr="00475BD7">
              <w:rPr>
                <w:color w:val="000000"/>
              </w:rPr>
              <w:t>.</w:t>
            </w:r>
          </w:p>
        </w:tc>
        <w:tc>
          <w:tcPr>
            <w:tcW w:w="992" w:type="dxa"/>
            <w:vMerge w:val="restart"/>
            <w:tcBorders>
              <w:top w:val="single" w:sz="4" w:space="0" w:color="3C3C3C"/>
              <w:left w:val="nil"/>
              <w:right w:val="single" w:sz="4" w:space="0" w:color="3C3C3C"/>
            </w:tcBorders>
            <w:shd w:val="clear" w:color="auto" w:fill="auto"/>
            <w:noWrap/>
          </w:tcPr>
          <w:p w:rsidR="00E64849" w:rsidRDefault="00E64849" w:rsidP="000B2EB4">
            <w:pPr>
              <w:spacing w:after="0"/>
              <w:jc w:val="center"/>
              <w:rPr>
                <w:color w:val="000000"/>
              </w:rPr>
            </w:pPr>
            <w:r>
              <w:rPr>
                <w:color w:val="000000"/>
              </w:rPr>
              <w:t>Общее к</w:t>
            </w:r>
            <w:r w:rsidRPr="00475BD7">
              <w:rPr>
                <w:color w:val="000000"/>
              </w:rPr>
              <w:t>ол-во</w:t>
            </w:r>
          </w:p>
        </w:tc>
      </w:tr>
      <w:tr w:rsidR="00E64849" w:rsidRPr="00475BD7" w:rsidTr="00DE7E00">
        <w:trPr>
          <w:trHeight w:val="276"/>
        </w:trPr>
        <w:tc>
          <w:tcPr>
            <w:tcW w:w="780" w:type="dxa"/>
            <w:vMerge/>
            <w:tcBorders>
              <w:left w:val="single" w:sz="4" w:space="0" w:color="3C3C3C"/>
              <w:bottom w:val="single" w:sz="4" w:space="0" w:color="auto"/>
              <w:right w:val="single" w:sz="4" w:space="0" w:color="3C3C3C"/>
            </w:tcBorders>
            <w:shd w:val="clear" w:color="auto" w:fill="auto"/>
            <w:noWrap/>
            <w:vAlign w:val="center"/>
            <w:hideMark/>
          </w:tcPr>
          <w:p w:rsidR="00E64849" w:rsidRPr="00475BD7" w:rsidRDefault="00E64849" w:rsidP="00F3609B">
            <w:pPr>
              <w:spacing w:after="0"/>
              <w:jc w:val="center"/>
              <w:rPr>
                <w:color w:val="000000"/>
              </w:rPr>
            </w:pPr>
          </w:p>
        </w:tc>
        <w:tc>
          <w:tcPr>
            <w:tcW w:w="3726" w:type="dxa"/>
            <w:vMerge/>
            <w:tcBorders>
              <w:left w:val="nil"/>
              <w:bottom w:val="single" w:sz="4" w:space="0" w:color="3C3C3C"/>
              <w:right w:val="single" w:sz="4" w:space="0" w:color="3C3C3C"/>
            </w:tcBorders>
            <w:shd w:val="clear" w:color="auto" w:fill="auto"/>
            <w:noWrap/>
            <w:vAlign w:val="center"/>
            <w:hideMark/>
          </w:tcPr>
          <w:p w:rsidR="00E64849" w:rsidRPr="00475BD7" w:rsidRDefault="00E64849" w:rsidP="00F3609B">
            <w:pPr>
              <w:spacing w:after="0"/>
              <w:jc w:val="center"/>
              <w:rPr>
                <w:color w:val="000000"/>
              </w:rPr>
            </w:pPr>
          </w:p>
        </w:tc>
        <w:tc>
          <w:tcPr>
            <w:tcW w:w="3305" w:type="dxa"/>
            <w:vMerge/>
            <w:tcBorders>
              <w:left w:val="nil"/>
              <w:bottom w:val="single" w:sz="4" w:space="0" w:color="auto"/>
              <w:right w:val="single" w:sz="4" w:space="0" w:color="auto"/>
            </w:tcBorders>
          </w:tcPr>
          <w:p w:rsidR="00E64849" w:rsidRPr="00475BD7" w:rsidRDefault="00E64849" w:rsidP="00F3609B">
            <w:pPr>
              <w:spacing w:after="0"/>
              <w:jc w:val="center"/>
              <w:rPr>
                <w:color w:val="000000"/>
              </w:rPr>
            </w:pPr>
          </w:p>
        </w:tc>
        <w:tc>
          <w:tcPr>
            <w:tcW w:w="1020" w:type="dxa"/>
            <w:vMerge/>
            <w:tcBorders>
              <w:left w:val="single" w:sz="4" w:space="0" w:color="auto"/>
              <w:bottom w:val="single" w:sz="4" w:space="0" w:color="auto"/>
              <w:right w:val="single" w:sz="4" w:space="0" w:color="3C3C3C"/>
            </w:tcBorders>
            <w:shd w:val="clear" w:color="auto" w:fill="auto"/>
            <w:noWrap/>
            <w:hideMark/>
          </w:tcPr>
          <w:p w:rsidR="00E64849" w:rsidRPr="00475BD7" w:rsidRDefault="00E64849" w:rsidP="00D215C9">
            <w:pPr>
              <w:spacing w:after="0"/>
              <w:jc w:val="center"/>
              <w:rPr>
                <w:color w:val="000000"/>
              </w:rPr>
            </w:pPr>
          </w:p>
        </w:tc>
        <w:tc>
          <w:tcPr>
            <w:tcW w:w="992" w:type="dxa"/>
            <w:vMerge/>
            <w:tcBorders>
              <w:left w:val="nil"/>
              <w:bottom w:val="single" w:sz="4" w:space="0" w:color="auto"/>
              <w:right w:val="single" w:sz="4" w:space="0" w:color="3C3C3C"/>
            </w:tcBorders>
            <w:shd w:val="clear" w:color="auto" w:fill="auto"/>
            <w:noWrap/>
            <w:hideMark/>
          </w:tcPr>
          <w:p w:rsidR="00E64849" w:rsidRPr="00475BD7" w:rsidRDefault="00E64849" w:rsidP="00C43486">
            <w:pPr>
              <w:spacing w:after="0"/>
              <w:jc w:val="center"/>
              <w:rPr>
                <w:color w:val="000000"/>
              </w:rPr>
            </w:pPr>
          </w:p>
        </w:tc>
      </w:tr>
      <w:tr w:rsidR="00FC2B9E"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FC2B9E" w:rsidRPr="00806C33" w:rsidRDefault="00806C33" w:rsidP="00F3609B">
            <w:pPr>
              <w:spacing w:after="0"/>
              <w:jc w:val="left"/>
              <w:rPr>
                <w:color w:val="000000"/>
                <w:sz w:val="20"/>
                <w:szCs w:val="20"/>
              </w:rPr>
            </w:pPr>
            <w:r w:rsidRPr="00806C33">
              <w:rPr>
                <w:color w:val="000000"/>
                <w:sz w:val="20"/>
                <w:szCs w:val="20"/>
              </w:rPr>
              <w:t>1</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FC2B9E" w:rsidRPr="00806C33" w:rsidRDefault="00902FA3" w:rsidP="00902FA3">
            <w:pPr>
              <w:spacing w:after="0"/>
              <w:jc w:val="left"/>
              <w:rPr>
                <w:color w:val="000000"/>
                <w:sz w:val="20"/>
                <w:szCs w:val="20"/>
              </w:rPr>
            </w:pPr>
            <w:r w:rsidRPr="00902FA3">
              <w:rPr>
                <w:color w:val="000000"/>
                <w:sz w:val="20"/>
                <w:szCs w:val="20"/>
              </w:rPr>
              <w:t>Салфетка из МИКРОФИБРЫ универсальная 30×30 см,  220 г/м</w:t>
            </w:r>
            <w:proofErr w:type="gramStart"/>
            <w:r w:rsidRPr="00902FA3">
              <w:rPr>
                <w:color w:val="000000"/>
                <w:sz w:val="20"/>
                <w:szCs w:val="20"/>
              </w:rPr>
              <w:t>2</w:t>
            </w:r>
            <w:proofErr w:type="gramEnd"/>
            <w:r w:rsidRPr="00902FA3">
              <w:rPr>
                <w:color w:val="000000"/>
                <w:sz w:val="20"/>
                <w:szCs w:val="20"/>
              </w:rPr>
              <w:t>, LAIMA</w:t>
            </w:r>
            <w:r>
              <w:rPr>
                <w:color w:val="000000"/>
                <w:sz w:val="20"/>
                <w:szCs w:val="20"/>
              </w:rPr>
              <w:t xml:space="preserve"> (или эквивалент)</w:t>
            </w:r>
          </w:p>
        </w:tc>
        <w:tc>
          <w:tcPr>
            <w:tcW w:w="3305" w:type="dxa"/>
            <w:tcBorders>
              <w:top w:val="single" w:sz="4" w:space="0" w:color="auto"/>
              <w:left w:val="single" w:sz="4" w:space="0" w:color="auto"/>
              <w:bottom w:val="single" w:sz="4" w:space="0" w:color="auto"/>
              <w:right w:val="single" w:sz="4" w:space="0" w:color="auto"/>
            </w:tcBorders>
          </w:tcPr>
          <w:p w:rsidR="00DA2444" w:rsidRPr="00DA2444" w:rsidRDefault="00DA2444" w:rsidP="00DA2444">
            <w:pPr>
              <w:spacing w:after="0"/>
              <w:jc w:val="left"/>
              <w:rPr>
                <w:color w:val="000000"/>
                <w:sz w:val="20"/>
                <w:szCs w:val="20"/>
              </w:rPr>
            </w:pPr>
            <w:r>
              <w:rPr>
                <w:color w:val="000000"/>
                <w:sz w:val="20"/>
                <w:szCs w:val="20"/>
              </w:rPr>
              <w:t>Материал — микрофибра Применение — универсальное</w:t>
            </w:r>
          </w:p>
          <w:p w:rsidR="00DA2444" w:rsidRPr="00DA2444" w:rsidRDefault="00DA2444" w:rsidP="00DA2444">
            <w:pPr>
              <w:spacing w:after="0"/>
              <w:jc w:val="left"/>
              <w:rPr>
                <w:color w:val="000000"/>
                <w:sz w:val="20"/>
                <w:szCs w:val="20"/>
              </w:rPr>
            </w:pPr>
            <w:r>
              <w:rPr>
                <w:color w:val="000000"/>
                <w:sz w:val="20"/>
                <w:szCs w:val="20"/>
              </w:rPr>
              <w:t>Количество салфеток — 1 шт.</w:t>
            </w:r>
          </w:p>
          <w:p w:rsidR="00DA2444" w:rsidRPr="00DA2444" w:rsidRDefault="00DA2444" w:rsidP="00DA2444">
            <w:pPr>
              <w:spacing w:after="0"/>
              <w:jc w:val="left"/>
              <w:rPr>
                <w:color w:val="000000"/>
                <w:sz w:val="20"/>
                <w:szCs w:val="20"/>
              </w:rPr>
            </w:pPr>
            <w:r w:rsidRPr="00DA2444">
              <w:rPr>
                <w:color w:val="000000"/>
                <w:sz w:val="20"/>
                <w:szCs w:val="20"/>
              </w:rPr>
              <w:t>Размер (</w:t>
            </w:r>
            <w:proofErr w:type="spellStart"/>
            <w:r w:rsidRPr="00DA2444">
              <w:rPr>
                <w:color w:val="000000"/>
                <w:sz w:val="20"/>
                <w:szCs w:val="20"/>
              </w:rPr>
              <w:t>ДхШ</w:t>
            </w:r>
            <w:proofErr w:type="spellEnd"/>
            <w:r w:rsidRPr="00DA2444">
              <w:rPr>
                <w:color w:val="000000"/>
                <w:sz w:val="20"/>
                <w:szCs w:val="20"/>
              </w:rPr>
              <w:t>) —</w:t>
            </w:r>
            <w:r>
              <w:rPr>
                <w:color w:val="000000"/>
                <w:sz w:val="20"/>
                <w:szCs w:val="20"/>
              </w:rPr>
              <w:t xml:space="preserve"> не менее</w:t>
            </w:r>
            <w:r w:rsidRPr="00DA2444">
              <w:rPr>
                <w:color w:val="000000"/>
                <w:sz w:val="20"/>
                <w:szCs w:val="20"/>
              </w:rPr>
              <w:t xml:space="preserve"> 30×30 см.</w:t>
            </w:r>
          </w:p>
          <w:p w:rsidR="00DA2444" w:rsidRPr="00DA2444" w:rsidRDefault="00DA2444" w:rsidP="00DA2444">
            <w:pPr>
              <w:spacing w:after="0"/>
              <w:jc w:val="left"/>
              <w:rPr>
                <w:color w:val="000000"/>
                <w:sz w:val="20"/>
                <w:szCs w:val="20"/>
              </w:rPr>
            </w:pPr>
            <w:r w:rsidRPr="00DA2444">
              <w:rPr>
                <w:color w:val="000000"/>
                <w:sz w:val="20"/>
                <w:szCs w:val="20"/>
              </w:rPr>
              <w:t xml:space="preserve">Цвет — </w:t>
            </w:r>
            <w:r>
              <w:rPr>
                <w:color w:val="000000"/>
                <w:sz w:val="20"/>
                <w:szCs w:val="20"/>
              </w:rPr>
              <w:t>ассорти</w:t>
            </w:r>
            <w:r w:rsidRPr="00DA2444">
              <w:rPr>
                <w:color w:val="000000"/>
                <w:sz w:val="20"/>
                <w:szCs w:val="20"/>
              </w:rPr>
              <w:t>.</w:t>
            </w:r>
          </w:p>
          <w:p w:rsidR="00DA2444" w:rsidRPr="00DA2444" w:rsidRDefault="00DA2444" w:rsidP="00DA2444">
            <w:pPr>
              <w:spacing w:after="0"/>
              <w:jc w:val="left"/>
              <w:rPr>
                <w:color w:val="000000"/>
                <w:sz w:val="20"/>
                <w:szCs w:val="20"/>
              </w:rPr>
            </w:pPr>
            <w:r w:rsidRPr="00DA2444">
              <w:rPr>
                <w:color w:val="000000"/>
                <w:sz w:val="20"/>
                <w:szCs w:val="20"/>
              </w:rPr>
              <w:t xml:space="preserve">Плотность — </w:t>
            </w:r>
            <w:r>
              <w:rPr>
                <w:color w:val="000000"/>
                <w:sz w:val="20"/>
                <w:szCs w:val="20"/>
              </w:rPr>
              <w:t xml:space="preserve">не менее </w:t>
            </w:r>
            <w:r w:rsidRPr="00DA2444">
              <w:rPr>
                <w:color w:val="000000"/>
                <w:sz w:val="20"/>
                <w:szCs w:val="20"/>
              </w:rPr>
              <w:t>220 г/м</w:t>
            </w:r>
            <w:proofErr w:type="gramStart"/>
            <w:r w:rsidRPr="00DA2444">
              <w:rPr>
                <w:color w:val="000000"/>
                <w:sz w:val="20"/>
                <w:szCs w:val="20"/>
              </w:rPr>
              <w:t>2</w:t>
            </w:r>
            <w:proofErr w:type="gramEnd"/>
            <w:r w:rsidRPr="00DA2444">
              <w:rPr>
                <w:color w:val="000000"/>
                <w:sz w:val="20"/>
                <w:szCs w:val="20"/>
              </w:rPr>
              <w:t>.</w:t>
            </w:r>
          </w:p>
          <w:p w:rsidR="00571CE3" w:rsidRPr="00806C33" w:rsidRDefault="00DA2444" w:rsidP="00DA2444">
            <w:pPr>
              <w:spacing w:after="0"/>
              <w:jc w:val="left"/>
              <w:rPr>
                <w:color w:val="000000"/>
                <w:sz w:val="20"/>
                <w:szCs w:val="20"/>
              </w:rPr>
            </w:pPr>
            <w:r w:rsidRPr="00DA2444">
              <w:rPr>
                <w:color w:val="000000"/>
                <w:sz w:val="20"/>
                <w:szCs w:val="20"/>
              </w:rPr>
              <w:t xml:space="preserve">Упаковка — пакет с </w:t>
            </w:r>
            <w:proofErr w:type="spellStart"/>
            <w:r w:rsidRPr="00DA2444">
              <w:rPr>
                <w:color w:val="000000"/>
                <w:sz w:val="20"/>
                <w:szCs w:val="20"/>
              </w:rPr>
              <w:t>европодвесом</w:t>
            </w:r>
            <w:proofErr w:type="spellEnd"/>
            <w:r w:rsidRPr="00DA2444">
              <w:rPr>
                <w:color w:val="000000"/>
                <w:sz w:val="20"/>
                <w:szCs w:val="20"/>
              </w:rPr>
              <w:t>.</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FC2B9E" w:rsidRPr="00806C33" w:rsidRDefault="00DA2444" w:rsidP="00D215C9">
            <w:pPr>
              <w:spacing w:after="0"/>
              <w:jc w:val="center"/>
              <w:rPr>
                <w:color w:val="000000"/>
                <w:sz w:val="20"/>
                <w:szCs w:val="20"/>
              </w:rPr>
            </w:pPr>
            <w:r>
              <w:rPr>
                <w:color w:val="000000"/>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FC2B9E" w:rsidRPr="00806C33" w:rsidRDefault="00DA2444" w:rsidP="00C43486">
            <w:pPr>
              <w:spacing w:after="0"/>
              <w:jc w:val="center"/>
              <w:rPr>
                <w:color w:val="000000"/>
                <w:sz w:val="20"/>
                <w:szCs w:val="20"/>
              </w:rPr>
            </w:pPr>
            <w:r>
              <w:rPr>
                <w:color w:val="000000"/>
                <w:sz w:val="20"/>
                <w:szCs w:val="20"/>
              </w:rPr>
              <w:t>50</w:t>
            </w:r>
          </w:p>
        </w:tc>
      </w:tr>
      <w:tr w:rsidR="00571CE3"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571CE3" w:rsidRPr="00806C33" w:rsidRDefault="00806C33" w:rsidP="00F3609B">
            <w:pPr>
              <w:spacing w:after="0"/>
              <w:jc w:val="left"/>
              <w:rPr>
                <w:color w:val="000000"/>
                <w:sz w:val="20"/>
                <w:szCs w:val="20"/>
              </w:rPr>
            </w:pPr>
            <w:r w:rsidRPr="00806C33">
              <w:rPr>
                <w:color w:val="000000"/>
                <w:sz w:val="20"/>
                <w:szCs w:val="20"/>
              </w:rPr>
              <w:t>2</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571CE3" w:rsidRPr="00806C33" w:rsidRDefault="00367716" w:rsidP="00367716">
            <w:pPr>
              <w:spacing w:after="0"/>
              <w:jc w:val="left"/>
              <w:rPr>
                <w:color w:val="000000"/>
                <w:sz w:val="20"/>
                <w:szCs w:val="20"/>
              </w:rPr>
            </w:pPr>
            <w:r w:rsidRPr="00367716">
              <w:rPr>
                <w:color w:val="000000"/>
                <w:sz w:val="20"/>
                <w:szCs w:val="20"/>
              </w:rPr>
              <w:t>Тряпка для мытья пола из микрофибры, СУПЕР ПЛОТНАЯ, 70×80 см, 300 г/м</w:t>
            </w:r>
            <w:proofErr w:type="gramStart"/>
            <w:r w:rsidRPr="00367716">
              <w:rPr>
                <w:color w:val="000000"/>
                <w:sz w:val="20"/>
                <w:szCs w:val="20"/>
              </w:rPr>
              <w:t>2</w:t>
            </w:r>
            <w:proofErr w:type="gramEnd"/>
            <w:r w:rsidRPr="00367716">
              <w:rPr>
                <w:color w:val="000000"/>
                <w:sz w:val="20"/>
                <w:szCs w:val="20"/>
              </w:rPr>
              <w:t>, LAIMA</w:t>
            </w:r>
            <w:r>
              <w:rPr>
                <w:color w:val="000000"/>
                <w:sz w:val="20"/>
                <w:szCs w:val="20"/>
              </w:rPr>
              <w:t xml:space="preserve"> (или эквивалент)</w:t>
            </w:r>
          </w:p>
        </w:tc>
        <w:tc>
          <w:tcPr>
            <w:tcW w:w="3305" w:type="dxa"/>
            <w:tcBorders>
              <w:top w:val="single" w:sz="4" w:space="0" w:color="auto"/>
              <w:left w:val="single" w:sz="4" w:space="0" w:color="auto"/>
              <w:bottom w:val="single" w:sz="4" w:space="0" w:color="auto"/>
              <w:right w:val="single" w:sz="4" w:space="0" w:color="auto"/>
            </w:tcBorders>
          </w:tcPr>
          <w:p w:rsidR="00367716" w:rsidRPr="00367716" w:rsidRDefault="00367716" w:rsidP="00367716">
            <w:pPr>
              <w:spacing w:after="0"/>
              <w:jc w:val="left"/>
              <w:rPr>
                <w:color w:val="000000"/>
                <w:sz w:val="20"/>
                <w:szCs w:val="20"/>
              </w:rPr>
            </w:pPr>
            <w:r w:rsidRPr="00367716">
              <w:rPr>
                <w:color w:val="000000"/>
                <w:sz w:val="20"/>
                <w:szCs w:val="20"/>
              </w:rPr>
              <w:t>Тип товара — тряпка для пола из микрофибры.</w:t>
            </w:r>
          </w:p>
          <w:p w:rsidR="00367716" w:rsidRPr="00367716" w:rsidRDefault="00367716" w:rsidP="00367716">
            <w:pPr>
              <w:spacing w:after="0"/>
              <w:jc w:val="left"/>
              <w:rPr>
                <w:color w:val="000000"/>
                <w:sz w:val="20"/>
                <w:szCs w:val="20"/>
              </w:rPr>
            </w:pPr>
            <w:r w:rsidRPr="00367716">
              <w:rPr>
                <w:color w:val="000000"/>
                <w:sz w:val="20"/>
                <w:szCs w:val="20"/>
              </w:rPr>
              <w:t>Материал — микрофибра.</w:t>
            </w:r>
          </w:p>
          <w:p w:rsidR="00367716" w:rsidRPr="00367716" w:rsidRDefault="00367716" w:rsidP="00367716">
            <w:pPr>
              <w:spacing w:after="0"/>
              <w:jc w:val="left"/>
              <w:rPr>
                <w:color w:val="000000"/>
                <w:sz w:val="20"/>
                <w:szCs w:val="20"/>
              </w:rPr>
            </w:pPr>
            <w:r w:rsidRPr="00367716">
              <w:rPr>
                <w:color w:val="000000"/>
                <w:sz w:val="20"/>
                <w:szCs w:val="20"/>
              </w:rPr>
              <w:t xml:space="preserve">Размер — </w:t>
            </w:r>
            <w:r>
              <w:rPr>
                <w:color w:val="000000"/>
                <w:sz w:val="20"/>
                <w:szCs w:val="20"/>
              </w:rPr>
              <w:t xml:space="preserve">не менее </w:t>
            </w:r>
            <w:r w:rsidRPr="00367716">
              <w:rPr>
                <w:color w:val="000000"/>
                <w:sz w:val="20"/>
                <w:szCs w:val="20"/>
              </w:rPr>
              <w:t>70×80 см.</w:t>
            </w:r>
          </w:p>
          <w:p w:rsidR="00367716" w:rsidRPr="00367716" w:rsidRDefault="00367716" w:rsidP="00367716">
            <w:pPr>
              <w:spacing w:after="0"/>
              <w:jc w:val="left"/>
              <w:rPr>
                <w:color w:val="000000"/>
                <w:sz w:val="20"/>
                <w:szCs w:val="20"/>
              </w:rPr>
            </w:pPr>
            <w:r w:rsidRPr="00367716">
              <w:rPr>
                <w:color w:val="000000"/>
                <w:sz w:val="20"/>
                <w:szCs w:val="20"/>
              </w:rPr>
              <w:t xml:space="preserve">Количество в </w:t>
            </w:r>
            <w:proofErr w:type="gramStart"/>
            <w:r w:rsidRPr="00367716">
              <w:rPr>
                <w:color w:val="000000"/>
                <w:sz w:val="20"/>
                <w:szCs w:val="20"/>
              </w:rPr>
              <w:t>комплекте</w:t>
            </w:r>
            <w:proofErr w:type="gramEnd"/>
            <w:r w:rsidRPr="00367716">
              <w:rPr>
                <w:color w:val="000000"/>
                <w:sz w:val="20"/>
                <w:szCs w:val="20"/>
              </w:rPr>
              <w:t xml:space="preserve"> — 1 шт..</w:t>
            </w:r>
          </w:p>
          <w:p w:rsidR="00367716" w:rsidRPr="00367716" w:rsidRDefault="00367716" w:rsidP="00367716">
            <w:pPr>
              <w:spacing w:after="0"/>
              <w:jc w:val="left"/>
              <w:rPr>
                <w:color w:val="000000"/>
                <w:sz w:val="20"/>
                <w:szCs w:val="20"/>
              </w:rPr>
            </w:pPr>
            <w:r w:rsidRPr="00367716">
              <w:rPr>
                <w:color w:val="000000"/>
                <w:sz w:val="20"/>
                <w:szCs w:val="20"/>
              </w:rPr>
              <w:t xml:space="preserve">Плотность — </w:t>
            </w:r>
            <w:r>
              <w:rPr>
                <w:color w:val="000000"/>
                <w:sz w:val="20"/>
                <w:szCs w:val="20"/>
              </w:rPr>
              <w:t xml:space="preserve">не менее </w:t>
            </w:r>
            <w:r w:rsidRPr="00367716">
              <w:rPr>
                <w:color w:val="000000"/>
                <w:sz w:val="20"/>
                <w:szCs w:val="20"/>
              </w:rPr>
              <w:t>300 г/м</w:t>
            </w:r>
            <w:proofErr w:type="gramStart"/>
            <w:r w:rsidRPr="00367716">
              <w:rPr>
                <w:color w:val="000000"/>
                <w:sz w:val="20"/>
                <w:szCs w:val="20"/>
              </w:rPr>
              <w:t>2</w:t>
            </w:r>
            <w:proofErr w:type="gramEnd"/>
            <w:r w:rsidRPr="00367716">
              <w:rPr>
                <w:color w:val="000000"/>
                <w:sz w:val="20"/>
                <w:szCs w:val="20"/>
              </w:rPr>
              <w:t>.</w:t>
            </w:r>
          </w:p>
          <w:p w:rsidR="00367716" w:rsidRPr="00367716" w:rsidRDefault="00367716" w:rsidP="00367716">
            <w:pPr>
              <w:spacing w:after="0"/>
              <w:jc w:val="left"/>
              <w:rPr>
                <w:color w:val="000000"/>
                <w:sz w:val="20"/>
                <w:szCs w:val="20"/>
              </w:rPr>
            </w:pPr>
            <w:r w:rsidRPr="00367716">
              <w:rPr>
                <w:color w:val="000000"/>
                <w:sz w:val="20"/>
                <w:szCs w:val="20"/>
              </w:rPr>
              <w:lastRenderedPageBreak/>
              <w:t xml:space="preserve">Тип обработки среза — </w:t>
            </w:r>
            <w:proofErr w:type="spellStart"/>
            <w:r w:rsidRPr="00367716">
              <w:rPr>
                <w:color w:val="000000"/>
                <w:sz w:val="20"/>
                <w:szCs w:val="20"/>
              </w:rPr>
              <w:t>оверлок</w:t>
            </w:r>
            <w:proofErr w:type="spellEnd"/>
            <w:r w:rsidRPr="00367716">
              <w:rPr>
                <w:color w:val="000000"/>
                <w:sz w:val="20"/>
                <w:szCs w:val="20"/>
              </w:rPr>
              <w:t>.</w:t>
            </w:r>
          </w:p>
          <w:p w:rsidR="00367716" w:rsidRPr="00367716" w:rsidRDefault="00367716" w:rsidP="00367716">
            <w:pPr>
              <w:spacing w:after="0"/>
              <w:jc w:val="left"/>
              <w:rPr>
                <w:color w:val="000000"/>
                <w:sz w:val="20"/>
                <w:szCs w:val="20"/>
              </w:rPr>
            </w:pPr>
            <w:r w:rsidRPr="00367716">
              <w:rPr>
                <w:color w:val="000000"/>
                <w:sz w:val="20"/>
                <w:szCs w:val="20"/>
              </w:rPr>
              <w:t xml:space="preserve">Цвет — </w:t>
            </w:r>
            <w:r>
              <w:rPr>
                <w:color w:val="000000"/>
                <w:sz w:val="20"/>
                <w:szCs w:val="20"/>
              </w:rPr>
              <w:t>ассорти</w:t>
            </w:r>
            <w:r w:rsidRPr="00367716">
              <w:rPr>
                <w:color w:val="000000"/>
                <w:sz w:val="20"/>
                <w:szCs w:val="20"/>
              </w:rPr>
              <w:t>.</w:t>
            </w:r>
          </w:p>
          <w:p w:rsidR="00571CE3" w:rsidRPr="00806C33" w:rsidRDefault="00367716" w:rsidP="00367716">
            <w:pPr>
              <w:spacing w:after="0"/>
              <w:jc w:val="left"/>
              <w:rPr>
                <w:color w:val="000000"/>
                <w:sz w:val="20"/>
                <w:szCs w:val="20"/>
              </w:rPr>
            </w:pPr>
            <w:r w:rsidRPr="00367716">
              <w:rPr>
                <w:color w:val="000000"/>
                <w:sz w:val="20"/>
                <w:szCs w:val="20"/>
              </w:rPr>
              <w:t xml:space="preserve">Упаковка — полиэтиленовый пакет с </w:t>
            </w:r>
            <w:proofErr w:type="spellStart"/>
            <w:r w:rsidRPr="00367716">
              <w:rPr>
                <w:color w:val="000000"/>
                <w:sz w:val="20"/>
                <w:szCs w:val="20"/>
              </w:rPr>
              <w:t>европодвесом</w:t>
            </w:r>
            <w:proofErr w:type="spellEnd"/>
            <w:r w:rsidRPr="00367716">
              <w:rPr>
                <w:color w:val="000000"/>
                <w:sz w:val="20"/>
                <w:szCs w:val="20"/>
              </w:rPr>
              <w:t>.</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571CE3" w:rsidRPr="00806C33" w:rsidRDefault="00DE7E00" w:rsidP="00D215C9">
            <w:pPr>
              <w:spacing w:after="0"/>
              <w:jc w:val="center"/>
              <w:rPr>
                <w:color w:val="000000"/>
                <w:sz w:val="20"/>
                <w:szCs w:val="20"/>
              </w:rPr>
            </w:pPr>
            <w:r>
              <w:rPr>
                <w:color w:val="000000"/>
                <w:sz w:val="20"/>
                <w:szCs w:val="20"/>
              </w:rPr>
              <w:lastRenderedPageBreak/>
              <w:t>ш</w:t>
            </w:r>
            <w:r w:rsidR="00367716">
              <w:rPr>
                <w:color w:val="000000"/>
                <w:sz w:val="20"/>
                <w:szCs w:val="20"/>
              </w:rPr>
              <w:t>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571CE3" w:rsidRPr="00806C33" w:rsidRDefault="00367716" w:rsidP="00C43486">
            <w:pPr>
              <w:spacing w:after="0"/>
              <w:jc w:val="center"/>
              <w:rPr>
                <w:color w:val="000000"/>
                <w:sz w:val="20"/>
                <w:szCs w:val="20"/>
              </w:rPr>
            </w:pPr>
            <w:r>
              <w:rPr>
                <w:color w:val="000000"/>
                <w:sz w:val="20"/>
                <w:szCs w:val="20"/>
              </w:rPr>
              <w:t>10</w:t>
            </w:r>
          </w:p>
        </w:tc>
      </w:tr>
      <w:tr w:rsidR="00B37F3F"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B37F3F" w:rsidRPr="00806C33" w:rsidRDefault="00B37F3F" w:rsidP="00B37F3F">
            <w:pPr>
              <w:spacing w:after="0"/>
              <w:jc w:val="left"/>
              <w:rPr>
                <w:color w:val="000000"/>
                <w:sz w:val="20"/>
                <w:szCs w:val="20"/>
              </w:rPr>
            </w:pPr>
            <w:r w:rsidRPr="00806C33">
              <w:rPr>
                <w:color w:val="000000"/>
                <w:sz w:val="20"/>
                <w:szCs w:val="20"/>
              </w:rPr>
              <w:lastRenderedPageBreak/>
              <w:t>3</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B37F3F" w:rsidRPr="00AC12E7" w:rsidRDefault="00367716" w:rsidP="00367716">
            <w:pPr>
              <w:spacing w:after="0"/>
              <w:jc w:val="left"/>
              <w:rPr>
                <w:color w:val="000000"/>
                <w:sz w:val="20"/>
                <w:szCs w:val="20"/>
              </w:rPr>
            </w:pPr>
            <w:r w:rsidRPr="00367716">
              <w:rPr>
                <w:color w:val="000000"/>
                <w:sz w:val="20"/>
                <w:szCs w:val="20"/>
              </w:rPr>
              <w:t xml:space="preserve">Полироль для мебели с воском и антистатиком 3 в 1, аэрозоль, 300 мл, LAIMA </w:t>
            </w:r>
            <w:r>
              <w:rPr>
                <w:color w:val="000000"/>
                <w:sz w:val="20"/>
                <w:szCs w:val="20"/>
              </w:rPr>
              <w:t>(или эквивалент)</w:t>
            </w:r>
          </w:p>
        </w:tc>
        <w:tc>
          <w:tcPr>
            <w:tcW w:w="3305" w:type="dxa"/>
            <w:tcBorders>
              <w:top w:val="single" w:sz="4" w:space="0" w:color="auto"/>
              <w:left w:val="single" w:sz="4" w:space="0" w:color="auto"/>
              <w:bottom w:val="single" w:sz="4" w:space="0" w:color="auto"/>
              <w:right w:val="single" w:sz="4" w:space="0" w:color="auto"/>
            </w:tcBorders>
          </w:tcPr>
          <w:p w:rsidR="00367716" w:rsidRPr="00367716" w:rsidRDefault="00367716" w:rsidP="00367716">
            <w:pPr>
              <w:spacing w:after="0"/>
              <w:jc w:val="left"/>
              <w:rPr>
                <w:color w:val="000000"/>
                <w:sz w:val="20"/>
                <w:szCs w:val="20"/>
              </w:rPr>
            </w:pPr>
            <w:r>
              <w:rPr>
                <w:color w:val="000000"/>
                <w:sz w:val="20"/>
                <w:szCs w:val="20"/>
              </w:rPr>
              <w:t>Т</w:t>
            </w:r>
            <w:r w:rsidRPr="00367716">
              <w:rPr>
                <w:color w:val="000000"/>
                <w:sz w:val="20"/>
                <w:szCs w:val="20"/>
              </w:rPr>
              <w:t>ип товара — полироль.</w:t>
            </w:r>
          </w:p>
          <w:p w:rsidR="00367716" w:rsidRPr="00367716" w:rsidRDefault="00367716" w:rsidP="00367716">
            <w:pPr>
              <w:spacing w:after="0"/>
              <w:jc w:val="left"/>
              <w:rPr>
                <w:color w:val="000000"/>
                <w:sz w:val="20"/>
                <w:szCs w:val="20"/>
              </w:rPr>
            </w:pPr>
            <w:r w:rsidRPr="00367716">
              <w:rPr>
                <w:color w:val="000000"/>
                <w:sz w:val="20"/>
                <w:szCs w:val="20"/>
              </w:rPr>
              <w:t xml:space="preserve">Объем — </w:t>
            </w:r>
            <w:r>
              <w:rPr>
                <w:color w:val="000000"/>
                <w:sz w:val="20"/>
                <w:szCs w:val="20"/>
              </w:rPr>
              <w:t xml:space="preserve">не менее </w:t>
            </w:r>
            <w:r w:rsidRPr="00367716">
              <w:rPr>
                <w:color w:val="000000"/>
                <w:sz w:val="20"/>
                <w:szCs w:val="20"/>
              </w:rPr>
              <w:t>300 мл.</w:t>
            </w:r>
          </w:p>
          <w:p w:rsidR="00367716" w:rsidRPr="00367716" w:rsidRDefault="00367716" w:rsidP="00367716">
            <w:pPr>
              <w:spacing w:after="0"/>
              <w:jc w:val="left"/>
              <w:rPr>
                <w:color w:val="000000"/>
                <w:sz w:val="20"/>
                <w:szCs w:val="20"/>
              </w:rPr>
            </w:pPr>
            <w:r w:rsidRPr="00367716">
              <w:rPr>
                <w:color w:val="000000"/>
                <w:sz w:val="20"/>
                <w:szCs w:val="20"/>
              </w:rPr>
              <w:t>Эффект от использования — антистатическое действие, обновляет поверхности, препятствует оседанию пыли, придает блеск, придает глубину цвету, удаляет грязь, удаляет жирные пятна.</w:t>
            </w:r>
          </w:p>
          <w:p w:rsidR="00367716" w:rsidRPr="00367716" w:rsidRDefault="00367716" w:rsidP="00367716">
            <w:pPr>
              <w:spacing w:after="0"/>
              <w:jc w:val="left"/>
              <w:rPr>
                <w:color w:val="000000"/>
                <w:sz w:val="20"/>
                <w:szCs w:val="20"/>
              </w:rPr>
            </w:pPr>
            <w:r w:rsidRPr="00367716">
              <w:rPr>
                <w:color w:val="000000"/>
                <w:sz w:val="20"/>
                <w:szCs w:val="20"/>
              </w:rPr>
              <w:t xml:space="preserve">Наличие воска в </w:t>
            </w:r>
            <w:proofErr w:type="gramStart"/>
            <w:r w:rsidRPr="00367716">
              <w:rPr>
                <w:color w:val="000000"/>
                <w:sz w:val="20"/>
                <w:szCs w:val="20"/>
              </w:rPr>
              <w:t>составе</w:t>
            </w:r>
            <w:proofErr w:type="gramEnd"/>
            <w:r w:rsidRPr="00367716">
              <w:rPr>
                <w:color w:val="000000"/>
                <w:sz w:val="20"/>
                <w:szCs w:val="20"/>
              </w:rPr>
              <w:t xml:space="preserve"> — да.</w:t>
            </w:r>
          </w:p>
          <w:p w:rsidR="00367716" w:rsidRPr="00367716" w:rsidRDefault="00367716" w:rsidP="00367716">
            <w:pPr>
              <w:spacing w:after="0"/>
              <w:jc w:val="left"/>
              <w:rPr>
                <w:color w:val="000000"/>
                <w:sz w:val="20"/>
                <w:szCs w:val="20"/>
              </w:rPr>
            </w:pPr>
            <w:r w:rsidRPr="00367716">
              <w:rPr>
                <w:color w:val="000000"/>
                <w:sz w:val="20"/>
                <w:szCs w:val="20"/>
              </w:rPr>
              <w:t>Вид распыления — аэрозоль.</w:t>
            </w:r>
          </w:p>
          <w:p w:rsidR="00367716" w:rsidRPr="00367716" w:rsidRDefault="00367716" w:rsidP="00367716">
            <w:pPr>
              <w:spacing w:after="0"/>
              <w:jc w:val="left"/>
              <w:rPr>
                <w:color w:val="000000"/>
                <w:sz w:val="20"/>
                <w:szCs w:val="20"/>
              </w:rPr>
            </w:pPr>
            <w:r w:rsidRPr="00367716">
              <w:rPr>
                <w:color w:val="000000"/>
                <w:sz w:val="20"/>
                <w:szCs w:val="20"/>
              </w:rPr>
              <w:t>Обрабатываемая поверхность — дерево.</w:t>
            </w:r>
          </w:p>
          <w:p w:rsidR="00367716" w:rsidRPr="00367716" w:rsidRDefault="00367716" w:rsidP="00367716">
            <w:pPr>
              <w:spacing w:after="0"/>
              <w:jc w:val="left"/>
              <w:rPr>
                <w:color w:val="000000"/>
                <w:sz w:val="20"/>
                <w:szCs w:val="20"/>
              </w:rPr>
            </w:pPr>
            <w:r w:rsidRPr="00367716">
              <w:rPr>
                <w:color w:val="000000"/>
                <w:sz w:val="20"/>
                <w:szCs w:val="20"/>
              </w:rPr>
              <w:t>Область применения — бытовое использование, сфера услуг.</w:t>
            </w:r>
          </w:p>
          <w:p w:rsidR="00367716" w:rsidRPr="00367716" w:rsidRDefault="00367716" w:rsidP="00367716">
            <w:pPr>
              <w:spacing w:after="0"/>
              <w:jc w:val="left"/>
              <w:rPr>
                <w:color w:val="000000"/>
                <w:sz w:val="20"/>
                <w:szCs w:val="20"/>
              </w:rPr>
            </w:pPr>
            <w:r w:rsidRPr="00367716">
              <w:rPr>
                <w:color w:val="000000"/>
                <w:sz w:val="20"/>
                <w:szCs w:val="20"/>
              </w:rPr>
              <w:t>Консистенция — аэрозоль.</w:t>
            </w:r>
          </w:p>
          <w:p w:rsidR="00B37F3F" w:rsidRPr="00571CE3" w:rsidRDefault="00367716" w:rsidP="00367716">
            <w:pPr>
              <w:spacing w:after="0"/>
              <w:jc w:val="left"/>
              <w:rPr>
                <w:color w:val="000000"/>
                <w:sz w:val="20"/>
                <w:szCs w:val="20"/>
              </w:rPr>
            </w:pPr>
            <w:r w:rsidRPr="00367716">
              <w:rPr>
                <w:color w:val="000000"/>
                <w:sz w:val="20"/>
                <w:szCs w:val="20"/>
              </w:rPr>
              <w:t>Упаковка — баллон.</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B37F3F" w:rsidRPr="00806C33" w:rsidRDefault="00367716" w:rsidP="00B37F3F">
            <w:pPr>
              <w:spacing w:after="0"/>
              <w:jc w:val="center"/>
              <w:rPr>
                <w:color w:val="000000"/>
                <w:sz w:val="20"/>
                <w:szCs w:val="20"/>
              </w:rPr>
            </w:pPr>
            <w:r>
              <w:rPr>
                <w:color w:val="000000"/>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B37F3F" w:rsidRPr="00806C33" w:rsidRDefault="00367716" w:rsidP="00B37F3F">
            <w:pPr>
              <w:spacing w:after="0"/>
              <w:jc w:val="center"/>
              <w:rPr>
                <w:color w:val="000000"/>
                <w:sz w:val="20"/>
                <w:szCs w:val="20"/>
              </w:rPr>
            </w:pPr>
            <w:r>
              <w:rPr>
                <w:color w:val="000000"/>
                <w:sz w:val="20"/>
                <w:szCs w:val="20"/>
              </w:rPr>
              <w:t>10</w:t>
            </w:r>
          </w:p>
        </w:tc>
      </w:tr>
      <w:tr w:rsidR="00AC12E7"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AC12E7" w:rsidRPr="00806C33" w:rsidRDefault="00AC12E7" w:rsidP="00B37F3F">
            <w:pPr>
              <w:spacing w:after="0"/>
              <w:jc w:val="left"/>
              <w:rPr>
                <w:color w:val="000000"/>
                <w:sz w:val="20"/>
                <w:szCs w:val="20"/>
              </w:rPr>
            </w:pPr>
            <w:r>
              <w:rPr>
                <w:color w:val="000000"/>
                <w:sz w:val="20"/>
                <w:szCs w:val="20"/>
              </w:rPr>
              <w:t>4</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AC12E7" w:rsidRPr="00AC12E7" w:rsidRDefault="00367716" w:rsidP="00B37F3F">
            <w:pPr>
              <w:spacing w:after="0"/>
              <w:jc w:val="left"/>
              <w:rPr>
                <w:color w:val="000000"/>
                <w:sz w:val="20"/>
                <w:szCs w:val="20"/>
              </w:rPr>
            </w:pPr>
            <w:r w:rsidRPr="00367716">
              <w:rPr>
                <w:color w:val="000000"/>
                <w:sz w:val="20"/>
                <w:szCs w:val="20"/>
              </w:rPr>
              <w:t xml:space="preserve">Метла синтетическая круглая 32×11 см, с черенком 120 см, </w:t>
            </w:r>
            <w:proofErr w:type="spellStart"/>
            <w:r w:rsidRPr="00367716">
              <w:rPr>
                <w:color w:val="000000"/>
                <w:sz w:val="20"/>
                <w:szCs w:val="20"/>
              </w:rPr>
              <w:t>еврорезьба</w:t>
            </w:r>
            <w:proofErr w:type="spellEnd"/>
            <w:r w:rsidRPr="00367716">
              <w:rPr>
                <w:color w:val="000000"/>
                <w:sz w:val="20"/>
                <w:szCs w:val="20"/>
              </w:rPr>
              <w:t>, № 6, LAIMA EXPERT</w:t>
            </w:r>
            <w:r>
              <w:rPr>
                <w:color w:val="000000"/>
                <w:sz w:val="20"/>
                <w:szCs w:val="20"/>
              </w:rPr>
              <w:t xml:space="preserve"> (или эквивалент)</w:t>
            </w:r>
          </w:p>
        </w:tc>
        <w:tc>
          <w:tcPr>
            <w:tcW w:w="3305" w:type="dxa"/>
            <w:tcBorders>
              <w:top w:val="single" w:sz="4" w:space="0" w:color="auto"/>
              <w:left w:val="single" w:sz="4" w:space="0" w:color="auto"/>
              <w:bottom w:val="single" w:sz="4" w:space="0" w:color="auto"/>
              <w:right w:val="single" w:sz="4" w:space="0" w:color="auto"/>
            </w:tcBorders>
          </w:tcPr>
          <w:p w:rsidR="00367716" w:rsidRPr="00367716" w:rsidRDefault="00367716" w:rsidP="00367716">
            <w:pPr>
              <w:spacing w:after="0"/>
              <w:jc w:val="left"/>
              <w:rPr>
                <w:color w:val="000000"/>
                <w:sz w:val="20"/>
                <w:szCs w:val="20"/>
              </w:rPr>
            </w:pPr>
            <w:r w:rsidRPr="00367716">
              <w:rPr>
                <w:color w:val="000000"/>
                <w:sz w:val="20"/>
                <w:szCs w:val="20"/>
              </w:rPr>
              <w:t>Тип инструмента — метла.</w:t>
            </w:r>
          </w:p>
          <w:p w:rsidR="00367716" w:rsidRPr="00367716" w:rsidRDefault="00367716" w:rsidP="00367716">
            <w:pPr>
              <w:spacing w:after="0"/>
              <w:jc w:val="left"/>
              <w:rPr>
                <w:color w:val="000000"/>
                <w:sz w:val="20"/>
                <w:szCs w:val="20"/>
              </w:rPr>
            </w:pPr>
            <w:r w:rsidRPr="00367716">
              <w:rPr>
                <w:color w:val="000000"/>
                <w:sz w:val="20"/>
                <w:szCs w:val="20"/>
              </w:rPr>
              <w:t>Материал рабочей части — полипропилен.</w:t>
            </w:r>
          </w:p>
          <w:p w:rsidR="00367716" w:rsidRPr="00367716" w:rsidRDefault="00367716" w:rsidP="00367716">
            <w:pPr>
              <w:spacing w:after="0"/>
              <w:jc w:val="left"/>
              <w:rPr>
                <w:color w:val="000000"/>
                <w:sz w:val="20"/>
                <w:szCs w:val="20"/>
              </w:rPr>
            </w:pPr>
            <w:r w:rsidRPr="00367716">
              <w:rPr>
                <w:color w:val="000000"/>
                <w:sz w:val="20"/>
                <w:szCs w:val="20"/>
              </w:rPr>
              <w:t>Наличие черенка — да.</w:t>
            </w:r>
          </w:p>
          <w:p w:rsidR="00367716" w:rsidRPr="00367716" w:rsidRDefault="00367716" w:rsidP="00367716">
            <w:pPr>
              <w:spacing w:after="0"/>
              <w:jc w:val="left"/>
              <w:rPr>
                <w:color w:val="000000"/>
                <w:sz w:val="20"/>
                <w:szCs w:val="20"/>
              </w:rPr>
            </w:pPr>
            <w:r w:rsidRPr="00367716">
              <w:rPr>
                <w:color w:val="000000"/>
                <w:sz w:val="20"/>
                <w:szCs w:val="20"/>
              </w:rPr>
              <w:t xml:space="preserve">Серия — </w:t>
            </w:r>
            <w:proofErr w:type="spellStart"/>
            <w:r w:rsidRPr="00367716">
              <w:rPr>
                <w:color w:val="000000"/>
                <w:sz w:val="20"/>
                <w:szCs w:val="20"/>
              </w:rPr>
              <w:t>Expert</w:t>
            </w:r>
            <w:proofErr w:type="spellEnd"/>
            <w:r w:rsidRPr="00367716">
              <w:rPr>
                <w:color w:val="000000"/>
                <w:sz w:val="20"/>
                <w:szCs w:val="20"/>
              </w:rPr>
              <w:t>.</w:t>
            </w:r>
          </w:p>
          <w:p w:rsidR="00367716" w:rsidRPr="00367716" w:rsidRDefault="00367716" w:rsidP="00367716">
            <w:pPr>
              <w:spacing w:after="0"/>
              <w:jc w:val="left"/>
              <w:rPr>
                <w:color w:val="000000"/>
                <w:sz w:val="20"/>
                <w:szCs w:val="20"/>
              </w:rPr>
            </w:pPr>
            <w:r w:rsidRPr="00367716">
              <w:rPr>
                <w:color w:val="000000"/>
                <w:sz w:val="20"/>
                <w:szCs w:val="20"/>
              </w:rPr>
              <w:t xml:space="preserve">Длина рабочей части — </w:t>
            </w:r>
            <w:r>
              <w:rPr>
                <w:color w:val="000000"/>
                <w:sz w:val="20"/>
                <w:szCs w:val="20"/>
              </w:rPr>
              <w:t xml:space="preserve">не менее </w:t>
            </w:r>
            <w:r w:rsidRPr="00367716">
              <w:rPr>
                <w:color w:val="000000"/>
                <w:sz w:val="20"/>
                <w:szCs w:val="20"/>
              </w:rPr>
              <w:t>32 см.</w:t>
            </w:r>
          </w:p>
          <w:p w:rsidR="00367716" w:rsidRPr="00367716" w:rsidRDefault="00367716" w:rsidP="00367716">
            <w:pPr>
              <w:spacing w:after="0"/>
              <w:jc w:val="left"/>
              <w:rPr>
                <w:color w:val="000000"/>
                <w:sz w:val="20"/>
                <w:szCs w:val="20"/>
              </w:rPr>
            </w:pPr>
            <w:r w:rsidRPr="00367716">
              <w:rPr>
                <w:color w:val="000000"/>
                <w:sz w:val="20"/>
                <w:szCs w:val="20"/>
              </w:rPr>
              <w:t xml:space="preserve">Ширина рабочей части — </w:t>
            </w:r>
            <w:r>
              <w:rPr>
                <w:color w:val="000000"/>
                <w:sz w:val="20"/>
                <w:szCs w:val="20"/>
              </w:rPr>
              <w:t xml:space="preserve">не менее </w:t>
            </w:r>
            <w:r w:rsidRPr="00367716">
              <w:rPr>
                <w:color w:val="000000"/>
                <w:sz w:val="20"/>
                <w:szCs w:val="20"/>
              </w:rPr>
              <w:t>11 см.</w:t>
            </w:r>
          </w:p>
          <w:p w:rsidR="00367716" w:rsidRPr="00367716" w:rsidRDefault="00367716" w:rsidP="00367716">
            <w:pPr>
              <w:spacing w:after="0"/>
              <w:jc w:val="left"/>
              <w:rPr>
                <w:color w:val="000000"/>
                <w:sz w:val="20"/>
                <w:szCs w:val="20"/>
              </w:rPr>
            </w:pPr>
            <w:r w:rsidRPr="00367716">
              <w:rPr>
                <w:color w:val="000000"/>
                <w:sz w:val="20"/>
                <w:szCs w:val="20"/>
              </w:rPr>
              <w:t xml:space="preserve">Длина ручки/черенка — </w:t>
            </w:r>
            <w:r>
              <w:rPr>
                <w:color w:val="000000"/>
                <w:sz w:val="20"/>
                <w:szCs w:val="20"/>
              </w:rPr>
              <w:t xml:space="preserve">не менее </w:t>
            </w:r>
            <w:r w:rsidRPr="00367716">
              <w:rPr>
                <w:color w:val="000000"/>
                <w:sz w:val="20"/>
                <w:szCs w:val="20"/>
              </w:rPr>
              <w:t>120 см.</w:t>
            </w:r>
          </w:p>
          <w:p w:rsidR="00367716" w:rsidRPr="00367716" w:rsidRDefault="00367716" w:rsidP="00367716">
            <w:pPr>
              <w:spacing w:after="0"/>
              <w:jc w:val="left"/>
              <w:rPr>
                <w:color w:val="000000"/>
                <w:sz w:val="20"/>
                <w:szCs w:val="20"/>
              </w:rPr>
            </w:pPr>
            <w:r w:rsidRPr="00367716">
              <w:rPr>
                <w:color w:val="000000"/>
                <w:sz w:val="20"/>
                <w:szCs w:val="20"/>
              </w:rPr>
              <w:t xml:space="preserve">Диаметр черенка — </w:t>
            </w:r>
            <w:r>
              <w:rPr>
                <w:color w:val="000000"/>
                <w:sz w:val="20"/>
                <w:szCs w:val="20"/>
              </w:rPr>
              <w:t xml:space="preserve">не менее </w:t>
            </w:r>
            <w:r w:rsidRPr="00367716">
              <w:rPr>
                <w:color w:val="000000"/>
                <w:sz w:val="20"/>
                <w:szCs w:val="20"/>
              </w:rPr>
              <w:t>22 мм.</w:t>
            </w:r>
          </w:p>
          <w:p w:rsidR="00367716" w:rsidRPr="00367716" w:rsidRDefault="00367716" w:rsidP="00367716">
            <w:pPr>
              <w:spacing w:after="0"/>
              <w:jc w:val="left"/>
              <w:rPr>
                <w:color w:val="000000"/>
                <w:sz w:val="20"/>
                <w:szCs w:val="20"/>
              </w:rPr>
            </w:pPr>
            <w:r w:rsidRPr="00367716">
              <w:rPr>
                <w:color w:val="000000"/>
                <w:sz w:val="20"/>
                <w:szCs w:val="20"/>
              </w:rPr>
              <w:t>Материал черенка/рукоятки — дерево.</w:t>
            </w:r>
          </w:p>
          <w:p w:rsidR="00AC12E7" w:rsidRPr="00AC12E7" w:rsidRDefault="00367716" w:rsidP="00367716">
            <w:pPr>
              <w:spacing w:after="0"/>
              <w:jc w:val="left"/>
              <w:rPr>
                <w:color w:val="000000"/>
                <w:sz w:val="20"/>
                <w:szCs w:val="20"/>
              </w:rPr>
            </w:pPr>
            <w:r w:rsidRPr="00367716">
              <w:rPr>
                <w:color w:val="000000"/>
                <w:sz w:val="20"/>
                <w:szCs w:val="20"/>
              </w:rPr>
              <w:t xml:space="preserve">Тип крепления черенка/рукоятки — </w:t>
            </w:r>
            <w:proofErr w:type="spellStart"/>
            <w:r w:rsidRPr="00367716">
              <w:rPr>
                <w:color w:val="000000"/>
                <w:sz w:val="20"/>
                <w:szCs w:val="20"/>
              </w:rPr>
              <w:t>еврорезьба</w:t>
            </w:r>
            <w:proofErr w:type="spellEnd"/>
            <w:r w:rsidRPr="00367716">
              <w:rPr>
                <w:color w:val="000000"/>
                <w:sz w:val="20"/>
                <w:szCs w:val="20"/>
              </w:rPr>
              <w:t>.</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AC12E7" w:rsidRDefault="00367716" w:rsidP="00B37F3F">
            <w:pPr>
              <w:spacing w:after="0"/>
              <w:jc w:val="center"/>
              <w:rPr>
                <w:color w:val="000000"/>
                <w:sz w:val="20"/>
                <w:szCs w:val="20"/>
              </w:rPr>
            </w:pPr>
            <w:r>
              <w:rPr>
                <w:color w:val="000000"/>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AC12E7" w:rsidRDefault="00367716" w:rsidP="00B37F3F">
            <w:pPr>
              <w:spacing w:after="0"/>
              <w:jc w:val="center"/>
              <w:rPr>
                <w:color w:val="000000"/>
                <w:sz w:val="20"/>
                <w:szCs w:val="20"/>
              </w:rPr>
            </w:pPr>
            <w:r>
              <w:rPr>
                <w:color w:val="000000"/>
                <w:sz w:val="20"/>
                <w:szCs w:val="20"/>
              </w:rPr>
              <w:t>2</w:t>
            </w:r>
          </w:p>
        </w:tc>
      </w:tr>
      <w:tr w:rsidR="00902FA3"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902FA3" w:rsidP="00B37F3F">
            <w:pPr>
              <w:spacing w:after="0"/>
              <w:jc w:val="left"/>
              <w:rPr>
                <w:color w:val="000000"/>
                <w:sz w:val="20"/>
                <w:szCs w:val="20"/>
              </w:rPr>
            </w:pPr>
            <w:r>
              <w:rPr>
                <w:color w:val="000000"/>
                <w:sz w:val="20"/>
                <w:szCs w:val="20"/>
              </w:rPr>
              <w:t>5</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902FA3" w:rsidRPr="00AC12E7" w:rsidRDefault="00150B64" w:rsidP="00B37F3F">
            <w:pPr>
              <w:spacing w:after="0"/>
              <w:jc w:val="left"/>
              <w:rPr>
                <w:color w:val="000000"/>
                <w:sz w:val="20"/>
                <w:szCs w:val="20"/>
              </w:rPr>
            </w:pPr>
            <w:r w:rsidRPr="00150B64">
              <w:rPr>
                <w:color w:val="000000"/>
                <w:sz w:val="20"/>
                <w:szCs w:val="20"/>
              </w:rPr>
              <w:t>Губки для посуды 9,6×6,4×2,7 см, КОМПЛЕКТ 10 шт., MAXI, поролон с абразивным слоем, LAIMA</w:t>
            </w:r>
            <w:r>
              <w:rPr>
                <w:color w:val="000000"/>
                <w:sz w:val="20"/>
                <w:szCs w:val="20"/>
              </w:rPr>
              <w:t xml:space="preserve"> (или эквивалент)</w:t>
            </w:r>
          </w:p>
        </w:tc>
        <w:tc>
          <w:tcPr>
            <w:tcW w:w="3305" w:type="dxa"/>
            <w:tcBorders>
              <w:top w:val="single" w:sz="4" w:space="0" w:color="auto"/>
              <w:left w:val="single" w:sz="4" w:space="0" w:color="auto"/>
              <w:bottom w:val="single" w:sz="4" w:space="0" w:color="auto"/>
              <w:right w:val="single" w:sz="4" w:space="0" w:color="auto"/>
            </w:tcBorders>
          </w:tcPr>
          <w:p w:rsidR="00150B64" w:rsidRPr="00150B64" w:rsidRDefault="00150B64" w:rsidP="00150B64">
            <w:pPr>
              <w:spacing w:after="0"/>
              <w:jc w:val="left"/>
              <w:rPr>
                <w:color w:val="000000"/>
                <w:sz w:val="20"/>
                <w:szCs w:val="20"/>
              </w:rPr>
            </w:pPr>
            <w:r w:rsidRPr="00150B64">
              <w:rPr>
                <w:color w:val="000000"/>
                <w:sz w:val="20"/>
                <w:szCs w:val="20"/>
              </w:rPr>
              <w:t>Тип товара — губки поролоновые.</w:t>
            </w:r>
          </w:p>
          <w:p w:rsidR="00150B64" w:rsidRPr="00150B64" w:rsidRDefault="00150B64" w:rsidP="00150B64">
            <w:pPr>
              <w:spacing w:after="0"/>
              <w:jc w:val="left"/>
              <w:rPr>
                <w:color w:val="000000"/>
                <w:sz w:val="20"/>
                <w:szCs w:val="20"/>
              </w:rPr>
            </w:pPr>
            <w:r w:rsidRPr="00150B64">
              <w:rPr>
                <w:color w:val="000000"/>
                <w:sz w:val="20"/>
                <w:szCs w:val="20"/>
              </w:rPr>
              <w:t>Применение — для мытья посуды.</w:t>
            </w:r>
          </w:p>
          <w:p w:rsidR="00150B64" w:rsidRPr="00150B64" w:rsidRDefault="00150B64" w:rsidP="00150B64">
            <w:pPr>
              <w:spacing w:after="0"/>
              <w:jc w:val="left"/>
              <w:rPr>
                <w:color w:val="000000"/>
                <w:sz w:val="20"/>
                <w:szCs w:val="20"/>
              </w:rPr>
            </w:pPr>
            <w:r w:rsidRPr="00150B64">
              <w:rPr>
                <w:color w:val="000000"/>
                <w:sz w:val="20"/>
                <w:szCs w:val="20"/>
              </w:rPr>
              <w:t>Количество в упаковке — 10 шт.</w:t>
            </w:r>
          </w:p>
          <w:p w:rsidR="00150B64" w:rsidRPr="00150B64" w:rsidRDefault="00150B64" w:rsidP="00150B64">
            <w:pPr>
              <w:spacing w:after="0"/>
              <w:jc w:val="left"/>
              <w:rPr>
                <w:color w:val="000000"/>
                <w:sz w:val="20"/>
                <w:szCs w:val="20"/>
              </w:rPr>
            </w:pPr>
            <w:r w:rsidRPr="00150B64">
              <w:rPr>
                <w:color w:val="000000"/>
                <w:sz w:val="20"/>
                <w:szCs w:val="20"/>
              </w:rPr>
              <w:t>Чистящий слой — абразивный.</w:t>
            </w:r>
          </w:p>
          <w:p w:rsidR="00150B64" w:rsidRPr="00150B64" w:rsidRDefault="00150B64" w:rsidP="00150B64">
            <w:pPr>
              <w:spacing w:after="0"/>
              <w:jc w:val="left"/>
              <w:rPr>
                <w:color w:val="000000"/>
                <w:sz w:val="20"/>
                <w:szCs w:val="20"/>
              </w:rPr>
            </w:pPr>
            <w:r w:rsidRPr="00150B64">
              <w:rPr>
                <w:color w:val="000000"/>
                <w:sz w:val="20"/>
                <w:szCs w:val="20"/>
              </w:rPr>
              <w:t xml:space="preserve">Высота — </w:t>
            </w:r>
            <w:r>
              <w:rPr>
                <w:color w:val="000000"/>
                <w:sz w:val="20"/>
                <w:szCs w:val="20"/>
              </w:rPr>
              <w:t xml:space="preserve">не менее </w:t>
            </w:r>
            <w:r w:rsidRPr="00150B64">
              <w:rPr>
                <w:color w:val="000000"/>
                <w:sz w:val="20"/>
                <w:szCs w:val="20"/>
              </w:rPr>
              <w:t>2.7 см.</w:t>
            </w:r>
          </w:p>
          <w:p w:rsidR="00150B64" w:rsidRPr="00150B64" w:rsidRDefault="00150B64" w:rsidP="00150B64">
            <w:pPr>
              <w:spacing w:after="0"/>
              <w:jc w:val="left"/>
              <w:rPr>
                <w:color w:val="000000"/>
                <w:sz w:val="20"/>
                <w:szCs w:val="20"/>
              </w:rPr>
            </w:pPr>
            <w:r w:rsidRPr="00150B64">
              <w:rPr>
                <w:color w:val="000000"/>
                <w:sz w:val="20"/>
                <w:szCs w:val="20"/>
              </w:rPr>
              <w:t xml:space="preserve">Ширина — </w:t>
            </w:r>
            <w:r>
              <w:rPr>
                <w:color w:val="000000"/>
                <w:sz w:val="20"/>
                <w:szCs w:val="20"/>
              </w:rPr>
              <w:t xml:space="preserve">не менее </w:t>
            </w:r>
            <w:r w:rsidRPr="00150B64">
              <w:rPr>
                <w:color w:val="000000"/>
                <w:sz w:val="20"/>
                <w:szCs w:val="20"/>
              </w:rPr>
              <w:t>9.6 см.</w:t>
            </w:r>
          </w:p>
          <w:p w:rsidR="00150B64" w:rsidRPr="00150B64" w:rsidRDefault="00150B64" w:rsidP="00150B64">
            <w:pPr>
              <w:spacing w:after="0"/>
              <w:jc w:val="left"/>
              <w:rPr>
                <w:color w:val="000000"/>
                <w:sz w:val="20"/>
                <w:szCs w:val="20"/>
              </w:rPr>
            </w:pPr>
            <w:r w:rsidRPr="00150B64">
              <w:rPr>
                <w:color w:val="000000"/>
                <w:sz w:val="20"/>
                <w:szCs w:val="20"/>
              </w:rPr>
              <w:t xml:space="preserve">Глубина — </w:t>
            </w:r>
            <w:r>
              <w:rPr>
                <w:color w:val="000000"/>
                <w:sz w:val="20"/>
                <w:szCs w:val="20"/>
              </w:rPr>
              <w:t xml:space="preserve">не менее </w:t>
            </w:r>
            <w:r w:rsidRPr="00150B64">
              <w:rPr>
                <w:color w:val="000000"/>
                <w:sz w:val="20"/>
                <w:szCs w:val="20"/>
              </w:rPr>
              <w:t>6.4 см.</w:t>
            </w:r>
          </w:p>
          <w:p w:rsidR="00150B64" w:rsidRPr="00150B64" w:rsidRDefault="00150B64" w:rsidP="00150B64">
            <w:pPr>
              <w:spacing w:after="0"/>
              <w:jc w:val="left"/>
              <w:rPr>
                <w:color w:val="000000"/>
                <w:sz w:val="20"/>
                <w:szCs w:val="20"/>
              </w:rPr>
            </w:pPr>
            <w:r w:rsidRPr="00150B64">
              <w:rPr>
                <w:color w:val="000000"/>
                <w:sz w:val="20"/>
                <w:szCs w:val="20"/>
              </w:rPr>
              <w:t>Материал — поролон + абразив.</w:t>
            </w:r>
          </w:p>
          <w:p w:rsidR="00150B64" w:rsidRPr="00150B64" w:rsidRDefault="00150B64" w:rsidP="00150B64">
            <w:pPr>
              <w:spacing w:after="0"/>
              <w:jc w:val="left"/>
              <w:rPr>
                <w:color w:val="000000"/>
                <w:sz w:val="20"/>
                <w:szCs w:val="20"/>
              </w:rPr>
            </w:pPr>
            <w:r w:rsidRPr="00150B64">
              <w:rPr>
                <w:color w:val="000000"/>
                <w:sz w:val="20"/>
                <w:szCs w:val="20"/>
              </w:rPr>
              <w:t>Цвет — ассорти.</w:t>
            </w:r>
          </w:p>
          <w:p w:rsidR="00902FA3" w:rsidRPr="00AC12E7" w:rsidRDefault="00150B64" w:rsidP="00150B64">
            <w:pPr>
              <w:spacing w:after="0"/>
              <w:jc w:val="left"/>
              <w:rPr>
                <w:color w:val="000000"/>
                <w:sz w:val="20"/>
                <w:szCs w:val="20"/>
              </w:rPr>
            </w:pPr>
            <w:r w:rsidRPr="00150B64">
              <w:rPr>
                <w:color w:val="000000"/>
                <w:sz w:val="20"/>
                <w:szCs w:val="20"/>
              </w:rPr>
              <w:t>Упаковка — пакет.</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150B64" w:rsidP="00B37F3F">
            <w:pPr>
              <w:spacing w:after="0"/>
              <w:jc w:val="center"/>
              <w:rPr>
                <w:color w:val="000000"/>
                <w:sz w:val="20"/>
                <w:szCs w:val="20"/>
              </w:rPr>
            </w:pPr>
            <w:proofErr w:type="spellStart"/>
            <w:r>
              <w:rPr>
                <w:color w:val="000000"/>
                <w:sz w:val="20"/>
                <w:szCs w:val="20"/>
              </w:rPr>
              <w:t>уп</w:t>
            </w:r>
            <w:proofErr w:type="spellEnd"/>
            <w:r>
              <w:rPr>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150B64" w:rsidP="00B37F3F">
            <w:pPr>
              <w:spacing w:after="0"/>
              <w:jc w:val="center"/>
              <w:rPr>
                <w:color w:val="000000"/>
                <w:sz w:val="20"/>
                <w:szCs w:val="20"/>
              </w:rPr>
            </w:pPr>
            <w:r>
              <w:rPr>
                <w:color w:val="000000"/>
                <w:sz w:val="20"/>
                <w:szCs w:val="20"/>
              </w:rPr>
              <w:t>60</w:t>
            </w:r>
          </w:p>
        </w:tc>
      </w:tr>
      <w:tr w:rsidR="00902FA3"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902FA3" w:rsidP="00B37F3F">
            <w:pPr>
              <w:spacing w:after="0"/>
              <w:jc w:val="left"/>
              <w:rPr>
                <w:color w:val="000000"/>
                <w:sz w:val="20"/>
                <w:szCs w:val="20"/>
              </w:rPr>
            </w:pPr>
            <w:r>
              <w:rPr>
                <w:color w:val="000000"/>
                <w:sz w:val="20"/>
                <w:szCs w:val="20"/>
              </w:rPr>
              <w:t>6</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902FA3" w:rsidRPr="00AC12E7" w:rsidRDefault="007E02FD" w:rsidP="007E02FD">
            <w:pPr>
              <w:spacing w:after="0"/>
              <w:jc w:val="left"/>
              <w:rPr>
                <w:color w:val="000000"/>
                <w:sz w:val="20"/>
                <w:szCs w:val="20"/>
              </w:rPr>
            </w:pPr>
            <w:r w:rsidRPr="007E02FD">
              <w:rPr>
                <w:color w:val="000000"/>
                <w:sz w:val="20"/>
                <w:szCs w:val="20"/>
              </w:rPr>
              <w:t>Салфетки бумажные, 100 шт., 24×24 см, МЯГКИЙ ЗНАК</w:t>
            </w:r>
            <w:r>
              <w:rPr>
                <w:color w:val="000000"/>
                <w:sz w:val="20"/>
                <w:szCs w:val="20"/>
              </w:rPr>
              <w:t xml:space="preserve"> (или эквивалент)</w:t>
            </w:r>
            <w:r w:rsidRPr="007E02FD">
              <w:rPr>
                <w:color w:val="000000"/>
                <w:sz w:val="20"/>
                <w:szCs w:val="20"/>
              </w:rPr>
              <w:t>, белые, C4</w:t>
            </w:r>
          </w:p>
        </w:tc>
        <w:tc>
          <w:tcPr>
            <w:tcW w:w="3305" w:type="dxa"/>
            <w:tcBorders>
              <w:top w:val="single" w:sz="4" w:space="0" w:color="auto"/>
              <w:left w:val="single" w:sz="4" w:space="0" w:color="auto"/>
              <w:bottom w:val="single" w:sz="4" w:space="0" w:color="auto"/>
              <w:right w:val="single" w:sz="4" w:space="0" w:color="auto"/>
            </w:tcBorders>
          </w:tcPr>
          <w:p w:rsidR="007E02FD" w:rsidRPr="007E02FD" w:rsidRDefault="007E02FD" w:rsidP="007E02FD">
            <w:pPr>
              <w:spacing w:after="0"/>
              <w:jc w:val="left"/>
              <w:rPr>
                <w:color w:val="000000"/>
                <w:sz w:val="20"/>
                <w:szCs w:val="20"/>
              </w:rPr>
            </w:pPr>
            <w:r w:rsidRPr="007E02FD">
              <w:rPr>
                <w:color w:val="000000"/>
                <w:sz w:val="20"/>
                <w:szCs w:val="20"/>
              </w:rPr>
              <w:t>К</w:t>
            </w:r>
            <w:r>
              <w:rPr>
                <w:color w:val="000000"/>
                <w:sz w:val="20"/>
                <w:szCs w:val="20"/>
              </w:rPr>
              <w:t xml:space="preserve">оличество в </w:t>
            </w:r>
            <w:proofErr w:type="gramStart"/>
            <w:r>
              <w:rPr>
                <w:color w:val="000000"/>
                <w:sz w:val="20"/>
                <w:szCs w:val="20"/>
              </w:rPr>
              <w:t>комплекте</w:t>
            </w:r>
            <w:proofErr w:type="gramEnd"/>
            <w:r>
              <w:rPr>
                <w:color w:val="000000"/>
                <w:sz w:val="20"/>
                <w:szCs w:val="20"/>
              </w:rPr>
              <w:t xml:space="preserve"> — 100 шт.</w:t>
            </w:r>
          </w:p>
          <w:p w:rsidR="007E02FD" w:rsidRPr="007E02FD" w:rsidRDefault="007E02FD" w:rsidP="007E02FD">
            <w:pPr>
              <w:spacing w:after="0"/>
              <w:jc w:val="left"/>
              <w:rPr>
                <w:color w:val="000000"/>
                <w:sz w:val="20"/>
                <w:szCs w:val="20"/>
              </w:rPr>
            </w:pPr>
            <w:r w:rsidRPr="007E02FD">
              <w:rPr>
                <w:color w:val="000000"/>
                <w:sz w:val="20"/>
                <w:szCs w:val="20"/>
              </w:rPr>
              <w:t>Длина — 24 см.</w:t>
            </w:r>
          </w:p>
          <w:p w:rsidR="007E02FD" w:rsidRPr="007E02FD" w:rsidRDefault="007E02FD" w:rsidP="007E02FD">
            <w:pPr>
              <w:spacing w:after="0"/>
              <w:jc w:val="left"/>
              <w:rPr>
                <w:color w:val="000000"/>
                <w:sz w:val="20"/>
                <w:szCs w:val="20"/>
              </w:rPr>
            </w:pPr>
            <w:r w:rsidRPr="007E02FD">
              <w:rPr>
                <w:color w:val="000000"/>
                <w:sz w:val="20"/>
                <w:szCs w:val="20"/>
              </w:rPr>
              <w:t>Ширина — 24 см.</w:t>
            </w:r>
          </w:p>
          <w:p w:rsidR="007E02FD" w:rsidRPr="007E02FD" w:rsidRDefault="007E02FD" w:rsidP="007E02FD">
            <w:pPr>
              <w:spacing w:after="0"/>
              <w:jc w:val="left"/>
              <w:rPr>
                <w:color w:val="000000"/>
                <w:sz w:val="20"/>
                <w:szCs w:val="20"/>
              </w:rPr>
            </w:pPr>
            <w:r w:rsidRPr="007E02FD">
              <w:rPr>
                <w:color w:val="000000"/>
                <w:sz w:val="20"/>
                <w:szCs w:val="20"/>
              </w:rPr>
              <w:t>Количество слоев — 1.</w:t>
            </w:r>
          </w:p>
          <w:p w:rsidR="007E02FD" w:rsidRPr="007E02FD" w:rsidRDefault="007E02FD" w:rsidP="007E02FD">
            <w:pPr>
              <w:spacing w:after="0"/>
              <w:jc w:val="left"/>
              <w:rPr>
                <w:color w:val="000000"/>
                <w:sz w:val="20"/>
                <w:szCs w:val="20"/>
              </w:rPr>
            </w:pPr>
            <w:r w:rsidRPr="007E02FD">
              <w:rPr>
                <w:color w:val="000000"/>
                <w:sz w:val="20"/>
                <w:szCs w:val="20"/>
              </w:rPr>
              <w:t>Форма салфетки — квадратная.</w:t>
            </w:r>
          </w:p>
          <w:p w:rsidR="007E02FD" w:rsidRPr="007E02FD" w:rsidRDefault="007E02FD" w:rsidP="007E02FD">
            <w:pPr>
              <w:spacing w:after="0"/>
              <w:jc w:val="left"/>
              <w:rPr>
                <w:color w:val="000000"/>
                <w:sz w:val="20"/>
                <w:szCs w:val="20"/>
              </w:rPr>
            </w:pPr>
            <w:r w:rsidRPr="007E02FD">
              <w:rPr>
                <w:color w:val="000000"/>
                <w:sz w:val="20"/>
                <w:szCs w:val="20"/>
              </w:rPr>
              <w:t>Сложение салфетки — 1/4.</w:t>
            </w:r>
          </w:p>
          <w:p w:rsidR="007E02FD" w:rsidRPr="007E02FD" w:rsidRDefault="007E02FD" w:rsidP="007E02FD">
            <w:pPr>
              <w:spacing w:after="0"/>
              <w:jc w:val="left"/>
              <w:rPr>
                <w:color w:val="000000"/>
                <w:sz w:val="20"/>
                <w:szCs w:val="20"/>
              </w:rPr>
            </w:pPr>
            <w:r w:rsidRPr="007E02FD">
              <w:rPr>
                <w:color w:val="000000"/>
                <w:sz w:val="20"/>
                <w:szCs w:val="20"/>
              </w:rPr>
              <w:t>Тиснение — да.</w:t>
            </w:r>
          </w:p>
          <w:p w:rsidR="00902FA3" w:rsidRPr="00AC12E7" w:rsidRDefault="007E02FD" w:rsidP="007E02FD">
            <w:pPr>
              <w:spacing w:after="0"/>
              <w:jc w:val="left"/>
              <w:rPr>
                <w:color w:val="000000"/>
                <w:sz w:val="20"/>
                <w:szCs w:val="20"/>
              </w:rPr>
            </w:pPr>
            <w:r w:rsidRPr="007E02FD">
              <w:rPr>
                <w:color w:val="000000"/>
                <w:sz w:val="20"/>
                <w:szCs w:val="20"/>
              </w:rPr>
              <w:t>Цвет — белый.</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7E02FD" w:rsidP="00B37F3F">
            <w:pPr>
              <w:spacing w:after="0"/>
              <w:jc w:val="center"/>
              <w:rPr>
                <w:color w:val="000000"/>
                <w:sz w:val="20"/>
                <w:szCs w:val="20"/>
              </w:rPr>
            </w:pPr>
            <w:proofErr w:type="spellStart"/>
            <w:r>
              <w:rPr>
                <w:color w:val="000000"/>
                <w:sz w:val="20"/>
                <w:szCs w:val="20"/>
              </w:rPr>
              <w:t>уп</w:t>
            </w:r>
            <w:proofErr w:type="spellEnd"/>
            <w:r>
              <w:rPr>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7E02FD" w:rsidP="00B37F3F">
            <w:pPr>
              <w:spacing w:after="0"/>
              <w:jc w:val="center"/>
              <w:rPr>
                <w:color w:val="000000"/>
                <w:sz w:val="20"/>
                <w:szCs w:val="20"/>
              </w:rPr>
            </w:pPr>
            <w:r>
              <w:rPr>
                <w:color w:val="000000"/>
                <w:sz w:val="20"/>
                <w:szCs w:val="20"/>
              </w:rPr>
              <w:t>20</w:t>
            </w:r>
          </w:p>
        </w:tc>
      </w:tr>
      <w:tr w:rsidR="00902FA3" w:rsidRPr="009D49A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902FA3" w:rsidP="00B37F3F">
            <w:pPr>
              <w:spacing w:after="0"/>
              <w:jc w:val="left"/>
              <w:rPr>
                <w:color w:val="000000"/>
                <w:sz w:val="20"/>
                <w:szCs w:val="20"/>
              </w:rPr>
            </w:pPr>
            <w:r>
              <w:rPr>
                <w:color w:val="000000"/>
                <w:sz w:val="20"/>
                <w:szCs w:val="20"/>
              </w:rPr>
              <w:t>7</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902FA3" w:rsidRPr="00AC12E7" w:rsidRDefault="009D49A7" w:rsidP="009D49A7">
            <w:pPr>
              <w:spacing w:after="0"/>
              <w:jc w:val="left"/>
              <w:rPr>
                <w:color w:val="000000"/>
                <w:sz w:val="20"/>
                <w:szCs w:val="20"/>
              </w:rPr>
            </w:pPr>
            <w:r w:rsidRPr="009D49A7">
              <w:rPr>
                <w:color w:val="000000"/>
                <w:sz w:val="20"/>
                <w:szCs w:val="20"/>
              </w:rPr>
              <w:t xml:space="preserve">Мыло </w:t>
            </w:r>
            <w:r>
              <w:rPr>
                <w:color w:val="000000"/>
                <w:sz w:val="20"/>
                <w:szCs w:val="20"/>
              </w:rPr>
              <w:t>жидкое 5 л, ЛАЙМА PROFESSIONAL (или эквивалент)</w:t>
            </w:r>
          </w:p>
        </w:tc>
        <w:tc>
          <w:tcPr>
            <w:tcW w:w="3305" w:type="dxa"/>
            <w:tcBorders>
              <w:top w:val="single" w:sz="4" w:space="0" w:color="auto"/>
              <w:left w:val="single" w:sz="4" w:space="0" w:color="auto"/>
              <w:bottom w:val="single" w:sz="4" w:space="0" w:color="auto"/>
              <w:right w:val="single" w:sz="4" w:space="0" w:color="auto"/>
            </w:tcBorders>
          </w:tcPr>
          <w:p w:rsidR="009D49A7" w:rsidRPr="009D49A7" w:rsidRDefault="009D49A7" w:rsidP="009D49A7">
            <w:pPr>
              <w:spacing w:after="0"/>
              <w:jc w:val="left"/>
              <w:rPr>
                <w:color w:val="000000"/>
                <w:sz w:val="20"/>
                <w:szCs w:val="20"/>
              </w:rPr>
            </w:pPr>
            <w:r w:rsidRPr="009D49A7">
              <w:rPr>
                <w:color w:val="000000"/>
                <w:sz w:val="20"/>
                <w:szCs w:val="20"/>
              </w:rPr>
              <w:t>Объем / Вес — 5000 мл/г.</w:t>
            </w:r>
          </w:p>
          <w:p w:rsidR="009D49A7" w:rsidRPr="009D49A7" w:rsidRDefault="009D49A7" w:rsidP="009D49A7">
            <w:pPr>
              <w:spacing w:after="0"/>
              <w:jc w:val="left"/>
              <w:rPr>
                <w:color w:val="000000"/>
                <w:sz w:val="20"/>
                <w:szCs w:val="20"/>
              </w:rPr>
            </w:pPr>
            <w:r w:rsidRPr="009D49A7">
              <w:rPr>
                <w:color w:val="000000"/>
                <w:sz w:val="20"/>
                <w:szCs w:val="20"/>
              </w:rPr>
              <w:t>Подходящий тип кожи — для всех типов.</w:t>
            </w:r>
          </w:p>
          <w:p w:rsidR="009D49A7" w:rsidRPr="009D49A7" w:rsidRDefault="009D49A7" w:rsidP="009D49A7">
            <w:pPr>
              <w:spacing w:after="0"/>
              <w:jc w:val="left"/>
              <w:rPr>
                <w:color w:val="000000"/>
                <w:sz w:val="20"/>
                <w:szCs w:val="20"/>
              </w:rPr>
            </w:pPr>
            <w:r w:rsidRPr="009D49A7">
              <w:rPr>
                <w:color w:val="000000"/>
                <w:sz w:val="20"/>
                <w:szCs w:val="20"/>
              </w:rPr>
              <w:t>Эффект от использования — смягчение, увлажнение.</w:t>
            </w:r>
          </w:p>
          <w:p w:rsidR="009D49A7" w:rsidRPr="009D49A7" w:rsidRDefault="009D49A7" w:rsidP="009D49A7">
            <w:pPr>
              <w:spacing w:after="0"/>
              <w:jc w:val="left"/>
              <w:rPr>
                <w:color w:val="000000"/>
                <w:sz w:val="20"/>
                <w:szCs w:val="20"/>
              </w:rPr>
            </w:pPr>
            <w:r w:rsidRPr="009D49A7">
              <w:rPr>
                <w:color w:val="000000"/>
                <w:sz w:val="20"/>
                <w:szCs w:val="20"/>
              </w:rPr>
              <w:t>Отдушка — фруктовая.</w:t>
            </w:r>
          </w:p>
          <w:p w:rsidR="009D49A7" w:rsidRPr="009D49A7" w:rsidRDefault="009D49A7" w:rsidP="009D49A7">
            <w:pPr>
              <w:spacing w:after="0"/>
              <w:jc w:val="left"/>
              <w:rPr>
                <w:color w:val="000000"/>
                <w:sz w:val="20"/>
                <w:szCs w:val="20"/>
              </w:rPr>
            </w:pPr>
            <w:r w:rsidRPr="009D49A7">
              <w:rPr>
                <w:color w:val="000000"/>
                <w:sz w:val="20"/>
                <w:szCs w:val="20"/>
              </w:rPr>
              <w:lastRenderedPageBreak/>
              <w:t>Тип дозирования — нет.</w:t>
            </w:r>
          </w:p>
          <w:p w:rsidR="00902FA3" w:rsidRPr="009D49A7" w:rsidRDefault="009D49A7" w:rsidP="009D49A7">
            <w:pPr>
              <w:spacing w:after="0"/>
              <w:jc w:val="left"/>
              <w:rPr>
                <w:color w:val="000000"/>
                <w:sz w:val="20"/>
                <w:szCs w:val="20"/>
              </w:rPr>
            </w:pPr>
            <w:r w:rsidRPr="009D49A7">
              <w:rPr>
                <w:color w:val="000000"/>
                <w:sz w:val="20"/>
                <w:szCs w:val="20"/>
              </w:rPr>
              <w:t>Вид упаковки — канистра.</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902FA3" w:rsidRPr="009D49A7" w:rsidRDefault="009D49A7" w:rsidP="00B37F3F">
            <w:pPr>
              <w:spacing w:after="0"/>
              <w:jc w:val="center"/>
              <w:rPr>
                <w:color w:val="000000"/>
                <w:sz w:val="20"/>
                <w:szCs w:val="20"/>
              </w:rPr>
            </w:pPr>
            <w:r>
              <w:rPr>
                <w:color w:val="000000"/>
                <w:sz w:val="20"/>
                <w:szCs w:val="20"/>
              </w:rPr>
              <w:lastRenderedPageBreak/>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02FA3" w:rsidRPr="009D49A7" w:rsidRDefault="009D49A7" w:rsidP="00B37F3F">
            <w:pPr>
              <w:spacing w:after="0"/>
              <w:jc w:val="center"/>
              <w:rPr>
                <w:color w:val="000000"/>
                <w:sz w:val="20"/>
                <w:szCs w:val="20"/>
              </w:rPr>
            </w:pPr>
            <w:r>
              <w:rPr>
                <w:color w:val="000000"/>
                <w:sz w:val="20"/>
                <w:szCs w:val="20"/>
              </w:rPr>
              <w:t>25</w:t>
            </w:r>
          </w:p>
        </w:tc>
      </w:tr>
      <w:tr w:rsidR="00902FA3"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902FA3" w:rsidP="00B37F3F">
            <w:pPr>
              <w:spacing w:after="0"/>
              <w:jc w:val="left"/>
              <w:rPr>
                <w:color w:val="000000"/>
                <w:sz w:val="20"/>
                <w:szCs w:val="20"/>
              </w:rPr>
            </w:pPr>
            <w:r>
              <w:rPr>
                <w:color w:val="000000"/>
                <w:sz w:val="20"/>
                <w:szCs w:val="20"/>
              </w:rPr>
              <w:lastRenderedPageBreak/>
              <w:t>8</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902FA3" w:rsidRPr="00AC12E7" w:rsidRDefault="009D49A7" w:rsidP="009D49A7">
            <w:pPr>
              <w:spacing w:after="0"/>
              <w:jc w:val="left"/>
              <w:rPr>
                <w:color w:val="000000"/>
                <w:sz w:val="20"/>
                <w:szCs w:val="20"/>
              </w:rPr>
            </w:pPr>
            <w:r w:rsidRPr="009D49A7">
              <w:rPr>
                <w:color w:val="000000"/>
                <w:sz w:val="20"/>
                <w:szCs w:val="20"/>
              </w:rPr>
              <w:t>Перчатки МНОГОРАЗОВЫЕ латексные с хлопчатобумажным напылением, размер L, KOMFI</w:t>
            </w:r>
            <w:r>
              <w:rPr>
                <w:color w:val="000000"/>
                <w:sz w:val="20"/>
                <w:szCs w:val="20"/>
              </w:rPr>
              <w:t xml:space="preserve"> (или эквивалент)</w:t>
            </w:r>
          </w:p>
        </w:tc>
        <w:tc>
          <w:tcPr>
            <w:tcW w:w="3305" w:type="dxa"/>
            <w:tcBorders>
              <w:top w:val="single" w:sz="4" w:space="0" w:color="auto"/>
              <w:left w:val="single" w:sz="4" w:space="0" w:color="auto"/>
              <w:bottom w:val="single" w:sz="4" w:space="0" w:color="auto"/>
              <w:right w:val="single" w:sz="4" w:space="0" w:color="auto"/>
            </w:tcBorders>
          </w:tcPr>
          <w:p w:rsidR="009D49A7" w:rsidRPr="009D49A7" w:rsidRDefault="009D49A7" w:rsidP="009D49A7">
            <w:pPr>
              <w:spacing w:after="0"/>
              <w:jc w:val="left"/>
              <w:rPr>
                <w:color w:val="000000"/>
                <w:sz w:val="20"/>
                <w:szCs w:val="20"/>
              </w:rPr>
            </w:pPr>
            <w:r w:rsidRPr="009D49A7">
              <w:rPr>
                <w:color w:val="000000"/>
                <w:sz w:val="20"/>
                <w:szCs w:val="20"/>
              </w:rPr>
              <w:t xml:space="preserve">Размер — L </w:t>
            </w:r>
          </w:p>
          <w:p w:rsidR="009D49A7" w:rsidRPr="009D49A7" w:rsidRDefault="009D49A7" w:rsidP="009D49A7">
            <w:pPr>
              <w:spacing w:after="0"/>
              <w:jc w:val="left"/>
              <w:rPr>
                <w:color w:val="000000"/>
                <w:sz w:val="20"/>
                <w:szCs w:val="20"/>
              </w:rPr>
            </w:pPr>
            <w:r w:rsidRPr="009D49A7">
              <w:rPr>
                <w:color w:val="000000"/>
                <w:sz w:val="20"/>
                <w:szCs w:val="20"/>
              </w:rPr>
              <w:t xml:space="preserve">Вид — </w:t>
            </w:r>
            <w:proofErr w:type="gramStart"/>
            <w:r w:rsidRPr="009D49A7">
              <w:rPr>
                <w:color w:val="000000"/>
                <w:sz w:val="20"/>
                <w:szCs w:val="20"/>
              </w:rPr>
              <w:t>хозяйственно-бытовые</w:t>
            </w:r>
            <w:proofErr w:type="gramEnd"/>
            <w:r w:rsidRPr="009D49A7">
              <w:rPr>
                <w:color w:val="000000"/>
                <w:sz w:val="20"/>
                <w:szCs w:val="20"/>
              </w:rPr>
              <w:t>.</w:t>
            </w:r>
          </w:p>
          <w:p w:rsidR="009D49A7" w:rsidRPr="009D49A7" w:rsidRDefault="009D49A7" w:rsidP="009D49A7">
            <w:pPr>
              <w:spacing w:after="0"/>
              <w:jc w:val="left"/>
              <w:rPr>
                <w:color w:val="000000"/>
                <w:sz w:val="20"/>
                <w:szCs w:val="20"/>
              </w:rPr>
            </w:pPr>
            <w:r w:rsidRPr="009D49A7">
              <w:rPr>
                <w:color w:val="000000"/>
                <w:sz w:val="20"/>
                <w:szCs w:val="20"/>
              </w:rPr>
              <w:t>Материал основы — латекс.</w:t>
            </w:r>
          </w:p>
          <w:p w:rsidR="009D49A7" w:rsidRPr="009D49A7" w:rsidRDefault="009D49A7" w:rsidP="009D49A7">
            <w:pPr>
              <w:spacing w:after="0"/>
              <w:jc w:val="left"/>
              <w:rPr>
                <w:color w:val="000000"/>
                <w:sz w:val="20"/>
                <w:szCs w:val="20"/>
              </w:rPr>
            </w:pPr>
            <w:r w:rsidRPr="009D49A7">
              <w:rPr>
                <w:color w:val="000000"/>
                <w:sz w:val="20"/>
                <w:szCs w:val="20"/>
              </w:rPr>
              <w:t>Подкладка — хлопковое напыление.</w:t>
            </w:r>
          </w:p>
          <w:p w:rsidR="009D49A7" w:rsidRPr="009D49A7" w:rsidRDefault="009D49A7" w:rsidP="009D49A7">
            <w:pPr>
              <w:spacing w:after="0"/>
              <w:jc w:val="left"/>
              <w:rPr>
                <w:color w:val="000000"/>
                <w:sz w:val="20"/>
                <w:szCs w:val="20"/>
              </w:rPr>
            </w:pPr>
            <w:r w:rsidRPr="009D49A7">
              <w:rPr>
                <w:color w:val="000000"/>
                <w:sz w:val="20"/>
                <w:szCs w:val="20"/>
              </w:rPr>
              <w:t xml:space="preserve">Серия — </w:t>
            </w:r>
            <w:proofErr w:type="gramStart"/>
            <w:r w:rsidRPr="009D49A7">
              <w:rPr>
                <w:color w:val="000000"/>
                <w:sz w:val="20"/>
                <w:szCs w:val="20"/>
              </w:rPr>
              <w:t>Многоразовые</w:t>
            </w:r>
            <w:proofErr w:type="gramEnd"/>
            <w:r w:rsidRPr="009D49A7">
              <w:rPr>
                <w:color w:val="000000"/>
                <w:sz w:val="20"/>
                <w:szCs w:val="20"/>
              </w:rPr>
              <w:t>.</w:t>
            </w:r>
          </w:p>
          <w:p w:rsidR="009D49A7" w:rsidRPr="009D49A7" w:rsidRDefault="009D49A7" w:rsidP="009D49A7">
            <w:pPr>
              <w:spacing w:after="0"/>
              <w:jc w:val="left"/>
              <w:rPr>
                <w:color w:val="000000"/>
                <w:sz w:val="20"/>
                <w:szCs w:val="20"/>
              </w:rPr>
            </w:pPr>
            <w:r w:rsidRPr="009D49A7">
              <w:rPr>
                <w:color w:val="000000"/>
                <w:sz w:val="20"/>
                <w:szCs w:val="20"/>
              </w:rPr>
              <w:t>Поверхность области захвата — рельефная.</w:t>
            </w:r>
          </w:p>
          <w:p w:rsidR="009D49A7" w:rsidRPr="009D49A7" w:rsidRDefault="009D49A7" w:rsidP="009D49A7">
            <w:pPr>
              <w:spacing w:after="0"/>
              <w:jc w:val="left"/>
              <w:rPr>
                <w:color w:val="000000"/>
                <w:sz w:val="20"/>
                <w:szCs w:val="20"/>
              </w:rPr>
            </w:pPr>
            <w:r w:rsidRPr="009D49A7">
              <w:rPr>
                <w:color w:val="000000"/>
                <w:sz w:val="20"/>
                <w:szCs w:val="20"/>
              </w:rPr>
              <w:t xml:space="preserve">Количество в </w:t>
            </w:r>
            <w:proofErr w:type="gramStart"/>
            <w:r w:rsidRPr="009D49A7">
              <w:rPr>
                <w:color w:val="000000"/>
                <w:sz w:val="20"/>
                <w:szCs w:val="20"/>
              </w:rPr>
              <w:t>комплекте</w:t>
            </w:r>
            <w:proofErr w:type="gramEnd"/>
            <w:r w:rsidRPr="009D49A7">
              <w:rPr>
                <w:color w:val="000000"/>
                <w:sz w:val="20"/>
                <w:szCs w:val="20"/>
              </w:rPr>
              <w:t xml:space="preserve"> — 1 пар.</w:t>
            </w:r>
          </w:p>
          <w:p w:rsidR="009D49A7" w:rsidRPr="009D49A7" w:rsidRDefault="009D49A7" w:rsidP="009D49A7">
            <w:pPr>
              <w:spacing w:after="0"/>
              <w:jc w:val="left"/>
              <w:rPr>
                <w:color w:val="000000"/>
                <w:sz w:val="20"/>
                <w:szCs w:val="20"/>
              </w:rPr>
            </w:pPr>
            <w:r w:rsidRPr="009D49A7">
              <w:rPr>
                <w:color w:val="000000"/>
                <w:sz w:val="20"/>
                <w:szCs w:val="20"/>
              </w:rPr>
              <w:t xml:space="preserve">Длина — </w:t>
            </w:r>
            <w:r w:rsidR="00DC685E">
              <w:rPr>
                <w:color w:val="000000"/>
                <w:sz w:val="20"/>
                <w:szCs w:val="20"/>
              </w:rPr>
              <w:t xml:space="preserve">не менее </w:t>
            </w:r>
            <w:r w:rsidRPr="009D49A7">
              <w:rPr>
                <w:color w:val="000000"/>
                <w:sz w:val="20"/>
                <w:szCs w:val="20"/>
              </w:rPr>
              <w:t>300 мм.</w:t>
            </w:r>
          </w:p>
          <w:p w:rsidR="00902FA3" w:rsidRPr="00AC12E7" w:rsidRDefault="009D49A7" w:rsidP="009D49A7">
            <w:pPr>
              <w:spacing w:after="0"/>
              <w:jc w:val="left"/>
              <w:rPr>
                <w:color w:val="000000"/>
                <w:sz w:val="20"/>
                <w:szCs w:val="20"/>
              </w:rPr>
            </w:pPr>
            <w:r w:rsidRPr="009D49A7">
              <w:rPr>
                <w:color w:val="000000"/>
                <w:sz w:val="20"/>
                <w:szCs w:val="20"/>
              </w:rPr>
              <w:t>Толщина —</w:t>
            </w:r>
            <w:r w:rsidR="00DC685E">
              <w:rPr>
                <w:color w:val="000000"/>
                <w:sz w:val="20"/>
                <w:szCs w:val="20"/>
              </w:rPr>
              <w:t xml:space="preserve"> не менее 0.3 мм.</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DC685E" w:rsidP="00B37F3F">
            <w:pPr>
              <w:spacing w:after="0"/>
              <w:jc w:val="center"/>
              <w:rPr>
                <w:color w:val="000000"/>
                <w:sz w:val="20"/>
                <w:szCs w:val="20"/>
              </w:rPr>
            </w:pPr>
            <w:proofErr w:type="spellStart"/>
            <w:r>
              <w:rPr>
                <w:color w:val="000000"/>
                <w:sz w:val="20"/>
                <w:szCs w:val="20"/>
              </w:rPr>
              <w:t>компл</w:t>
            </w:r>
            <w:proofErr w:type="spellEnd"/>
            <w:r>
              <w:rPr>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DC685E" w:rsidP="00B37F3F">
            <w:pPr>
              <w:spacing w:after="0"/>
              <w:jc w:val="center"/>
              <w:rPr>
                <w:color w:val="000000"/>
                <w:sz w:val="20"/>
                <w:szCs w:val="20"/>
              </w:rPr>
            </w:pPr>
            <w:r>
              <w:rPr>
                <w:color w:val="000000"/>
                <w:sz w:val="20"/>
                <w:szCs w:val="20"/>
              </w:rPr>
              <w:t>80</w:t>
            </w:r>
          </w:p>
        </w:tc>
      </w:tr>
      <w:tr w:rsidR="00902FA3"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902FA3" w:rsidP="00B37F3F">
            <w:pPr>
              <w:spacing w:after="0"/>
              <w:jc w:val="left"/>
              <w:rPr>
                <w:color w:val="000000"/>
                <w:sz w:val="20"/>
                <w:szCs w:val="20"/>
              </w:rPr>
            </w:pPr>
            <w:r>
              <w:rPr>
                <w:color w:val="000000"/>
                <w:sz w:val="20"/>
                <w:szCs w:val="20"/>
              </w:rPr>
              <w:t>9</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902FA3" w:rsidRPr="00AC12E7" w:rsidRDefault="005778FE" w:rsidP="00B37F3F">
            <w:pPr>
              <w:spacing w:after="0"/>
              <w:jc w:val="left"/>
              <w:rPr>
                <w:color w:val="000000"/>
                <w:sz w:val="20"/>
                <w:szCs w:val="20"/>
              </w:rPr>
            </w:pPr>
            <w:r>
              <w:rPr>
                <w:color w:val="000000"/>
                <w:sz w:val="20"/>
                <w:szCs w:val="20"/>
              </w:rPr>
              <w:t>Чистящее средство 5</w:t>
            </w:r>
            <w:r w:rsidR="00DC685E" w:rsidRPr="00DC685E">
              <w:rPr>
                <w:color w:val="000000"/>
                <w:sz w:val="20"/>
                <w:szCs w:val="20"/>
              </w:rPr>
              <w:t>л DOMESTOS</w:t>
            </w:r>
            <w:r w:rsidR="00DC685E">
              <w:rPr>
                <w:color w:val="000000"/>
                <w:sz w:val="20"/>
                <w:szCs w:val="20"/>
              </w:rPr>
              <w:t xml:space="preserve"> (или эквивалент)</w:t>
            </w:r>
            <w:r w:rsidR="00DC685E" w:rsidRPr="00DC685E">
              <w:rPr>
                <w:color w:val="000000"/>
                <w:sz w:val="20"/>
                <w:szCs w:val="20"/>
              </w:rPr>
              <w:t xml:space="preserve"> с антивирусным и отбеливающим эффектом "Свежесть Атлантики"</w:t>
            </w:r>
          </w:p>
        </w:tc>
        <w:tc>
          <w:tcPr>
            <w:tcW w:w="3305" w:type="dxa"/>
            <w:tcBorders>
              <w:top w:val="single" w:sz="4" w:space="0" w:color="auto"/>
              <w:left w:val="single" w:sz="4" w:space="0" w:color="auto"/>
              <w:bottom w:val="single" w:sz="4" w:space="0" w:color="auto"/>
              <w:right w:val="single" w:sz="4" w:space="0" w:color="auto"/>
            </w:tcBorders>
          </w:tcPr>
          <w:p w:rsidR="00DC685E" w:rsidRPr="00DC685E" w:rsidRDefault="00DC685E" w:rsidP="00DC685E">
            <w:pPr>
              <w:spacing w:after="0"/>
              <w:jc w:val="left"/>
              <w:rPr>
                <w:color w:val="000000"/>
                <w:sz w:val="20"/>
                <w:szCs w:val="20"/>
              </w:rPr>
            </w:pPr>
            <w:r w:rsidRPr="00DC685E">
              <w:rPr>
                <w:color w:val="000000"/>
                <w:sz w:val="20"/>
                <w:szCs w:val="20"/>
              </w:rPr>
              <w:t>Форма выпуска — гель.</w:t>
            </w:r>
          </w:p>
          <w:p w:rsidR="00DC685E" w:rsidRPr="00DC685E" w:rsidRDefault="00DC685E" w:rsidP="00DC685E">
            <w:pPr>
              <w:spacing w:after="0"/>
              <w:jc w:val="left"/>
              <w:rPr>
                <w:color w:val="000000"/>
                <w:sz w:val="20"/>
                <w:szCs w:val="20"/>
              </w:rPr>
            </w:pPr>
            <w:r w:rsidRPr="00DC685E">
              <w:rPr>
                <w:color w:val="000000"/>
                <w:sz w:val="20"/>
                <w:szCs w:val="20"/>
              </w:rPr>
              <w:t>Серия — STANDART.</w:t>
            </w:r>
          </w:p>
          <w:p w:rsidR="00DC685E" w:rsidRPr="00DC685E" w:rsidRDefault="00DC685E" w:rsidP="00DC685E">
            <w:pPr>
              <w:spacing w:after="0"/>
              <w:jc w:val="left"/>
              <w:rPr>
                <w:color w:val="000000"/>
                <w:sz w:val="20"/>
                <w:szCs w:val="20"/>
              </w:rPr>
            </w:pPr>
            <w:r w:rsidRPr="00DC685E">
              <w:rPr>
                <w:color w:val="000000"/>
                <w:sz w:val="20"/>
                <w:szCs w:val="20"/>
              </w:rPr>
              <w:t>Объем/вес — 5000 мл/г.</w:t>
            </w:r>
          </w:p>
          <w:p w:rsidR="00DC685E" w:rsidRPr="00DC685E" w:rsidRDefault="00DC685E" w:rsidP="00DC685E">
            <w:pPr>
              <w:spacing w:after="0"/>
              <w:jc w:val="left"/>
              <w:rPr>
                <w:color w:val="000000"/>
                <w:sz w:val="20"/>
                <w:szCs w:val="20"/>
              </w:rPr>
            </w:pPr>
            <w:r w:rsidRPr="00DC685E">
              <w:rPr>
                <w:color w:val="000000"/>
                <w:sz w:val="20"/>
                <w:szCs w:val="20"/>
              </w:rPr>
              <w:t>Эффект от использования — дезинфекция, очищение поверхности, удаление запаха.</w:t>
            </w:r>
          </w:p>
          <w:p w:rsidR="00DC685E" w:rsidRPr="00DC685E" w:rsidRDefault="00DC685E" w:rsidP="00DC685E">
            <w:pPr>
              <w:spacing w:after="0"/>
              <w:jc w:val="left"/>
              <w:rPr>
                <w:color w:val="000000"/>
                <w:sz w:val="20"/>
                <w:szCs w:val="20"/>
              </w:rPr>
            </w:pPr>
            <w:r w:rsidRPr="00DC685E">
              <w:rPr>
                <w:color w:val="000000"/>
                <w:sz w:val="20"/>
                <w:szCs w:val="20"/>
              </w:rPr>
              <w:t>Подходит для поверхностей — кафель, линолеум, фаянс.</w:t>
            </w:r>
          </w:p>
          <w:p w:rsidR="00DC685E" w:rsidRPr="00DC685E" w:rsidRDefault="00DC685E" w:rsidP="00DC685E">
            <w:pPr>
              <w:spacing w:after="0"/>
              <w:jc w:val="left"/>
              <w:rPr>
                <w:color w:val="000000"/>
                <w:sz w:val="20"/>
                <w:szCs w:val="20"/>
              </w:rPr>
            </w:pPr>
            <w:r w:rsidRPr="00DC685E">
              <w:rPr>
                <w:color w:val="000000"/>
                <w:sz w:val="20"/>
                <w:szCs w:val="20"/>
              </w:rPr>
              <w:t xml:space="preserve">Особенности — </w:t>
            </w:r>
            <w:proofErr w:type="gramStart"/>
            <w:r w:rsidRPr="00DC685E">
              <w:rPr>
                <w:color w:val="000000"/>
                <w:sz w:val="20"/>
                <w:szCs w:val="20"/>
              </w:rPr>
              <w:t>универсальное</w:t>
            </w:r>
            <w:proofErr w:type="gramEnd"/>
            <w:r w:rsidRPr="00DC685E">
              <w:rPr>
                <w:color w:val="000000"/>
                <w:sz w:val="20"/>
                <w:szCs w:val="20"/>
              </w:rPr>
              <w:t>.</w:t>
            </w:r>
          </w:p>
          <w:p w:rsidR="00DC685E" w:rsidRPr="00DC685E" w:rsidRDefault="00DC685E" w:rsidP="00DC685E">
            <w:pPr>
              <w:spacing w:after="0"/>
              <w:jc w:val="left"/>
              <w:rPr>
                <w:color w:val="000000"/>
                <w:sz w:val="20"/>
                <w:szCs w:val="20"/>
              </w:rPr>
            </w:pPr>
            <w:r w:rsidRPr="00DC685E">
              <w:rPr>
                <w:color w:val="000000"/>
                <w:sz w:val="20"/>
                <w:szCs w:val="20"/>
              </w:rPr>
              <w:t>Отдушка — Свежесть Атлантики.</w:t>
            </w:r>
          </w:p>
          <w:p w:rsidR="00DC685E" w:rsidRPr="00DC685E" w:rsidRDefault="00DC685E" w:rsidP="00DC685E">
            <w:pPr>
              <w:spacing w:after="0"/>
              <w:jc w:val="left"/>
              <w:rPr>
                <w:color w:val="000000"/>
                <w:sz w:val="20"/>
                <w:szCs w:val="20"/>
              </w:rPr>
            </w:pPr>
            <w:r w:rsidRPr="00DC685E">
              <w:rPr>
                <w:color w:val="000000"/>
                <w:sz w:val="20"/>
                <w:szCs w:val="20"/>
              </w:rPr>
              <w:t>Содержит — хлор.</w:t>
            </w:r>
          </w:p>
          <w:p w:rsidR="00DC685E" w:rsidRPr="00DC685E" w:rsidRDefault="00DC685E" w:rsidP="00DC685E">
            <w:pPr>
              <w:spacing w:after="0"/>
              <w:jc w:val="left"/>
              <w:rPr>
                <w:color w:val="000000"/>
                <w:sz w:val="20"/>
                <w:szCs w:val="20"/>
              </w:rPr>
            </w:pPr>
            <w:r w:rsidRPr="00DC685E">
              <w:rPr>
                <w:color w:val="000000"/>
                <w:sz w:val="20"/>
                <w:szCs w:val="20"/>
              </w:rPr>
              <w:t>Дозатор — нет.</w:t>
            </w:r>
          </w:p>
          <w:p w:rsidR="00902FA3" w:rsidRPr="00AC12E7" w:rsidRDefault="00DC685E" w:rsidP="00DC685E">
            <w:pPr>
              <w:spacing w:after="0"/>
              <w:jc w:val="left"/>
              <w:rPr>
                <w:color w:val="000000"/>
                <w:sz w:val="20"/>
                <w:szCs w:val="20"/>
              </w:rPr>
            </w:pPr>
            <w:r w:rsidRPr="00DC685E">
              <w:rPr>
                <w:color w:val="000000"/>
                <w:sz w:val="20"/>
                <w:szCs w:val="20"/>
              </w:rPr>
              <w:t>Упаковка — канистра.</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DC685E" w:rsidP="00B37F3F">
            <w:pPr>
              <w:spacing w:after="0"/>
              <w:jc w:val="center"/>
              <w:rPr>
                <w:color w:val="000000"/>
                <w:sz w:val="20"/>
                <w:szCs w:val="20"/>
              </w:rPr>
            </w:pPr>
            <w:r>
              <w:rPr>
                <w:color w:val="000000"/>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DC685E" w:rsidP="00B37F3F">
            <w:pPr>
              <w:spacing w:after="0"/>
              <w:jc w:val="center"/>
              <w:rPr>
                <w:color w:val="000000"/>
                <w:sz w:val="20"/>
                <w:szCs w:val="20"/>
              </w:rPr>
            </w:pPr>
            <w:r>
              <w:rPr>
                <w:color w:val="000000"/>
                <w:sz w:val="20"/>
                <w:szCs w:val="20"/>
              </w:rPr>
              <w:t>8</w:t>
            </w:r>
          </w:p>
        </w:tc>
      </w:tr>
      <w:tr w:rsidR="00902FA3"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902FA3" w:rsidP="00B37F3F">
            <w:pPr>
              <w:spacing w:after="0"/>
              <w:jc w:val="left"/>
              <w:rPr>
                <w:color w:val="000000"/>
                <w:sz w:val="20"/>
                <w:szCs w:val="20"/>
              </w:rPr>
            </w:pPr>
            <w:r>
              <w:rPr>
                <w:color w:val="000000"/>
                <w:sz w:val="20"/>
                <w:szCs w:val="20"/>
              </w:rPr>
              <w:t>10</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902FA3" w:rsidRPr="00AC12E7" w:rsidRDefault="00DC685E" w:rsidP="00E21F0E">
            <w:pPr>
              <w:spacing w:after="0"/>
              <w:jc w:val="left"/>
              <w:rPr>
                <w:color w:val="000000"/>
                <w:sz w:val="20"/>
                <w:szCs w:val="20"/>
              </w:rPr>
            </w:pPr>
            <w:r w:rsidRPr="00DC685E">
              <w:rPr>
                <w:color w:val="000000"/>
                <w:sz w:val="20"/>
                <w:szCs w:val="20"/>
              </w:rPr>
              <w:t>Средство для удаления ржавчины и известкового налета 5 л, САНОКС</w:t>
            </w:r>
            <w:r w:rsidR="00E21F0E">
              <w:rPr>
                <w:color w:val="000000"/>
                <w:sz w:val="20"/>
                <w:szCs w:val="20"/>
              </w:rPr>
              <w:t xml:space="preserve"> (</w:t>
            </w:r>
            <w:r>
              <w:rPr>
                <w:color w:val="000000"/>
                <w:sz w:val="20"/>
                <w:szCs w:val="20"/>
              </w:rPr>
              <w:t>или эквивалент</w:t>
            </w:r>
            <w:r w:rsidR="00E21F0E">
              <w:rPr>
                <w:color w:val="000000"/>
                <w:sz w:val="20"/>
                <w:szCs w:val="20"/>
              </w:rPr>
              <w:t>)</w:t>
            </w:r>
          </w:p>
        </w:tc>
        <w:tc>
          <w:tcPr>
            <w:tcW w:w="3305" w:type="dxa"/>
            <w:tcBorders>
              <w:top w:val="single" w:sz="4" w:space="0" w:color="auto"/>
              <w:left w:val="single" w:sz="4" w:space="0" w:color="auto"/>
              <w:bottom w:val="single" w:sz="4" w:space="0" w:color="auto"/>
              <w:right w:val="single" w:sz="4" w:space="0" w:color="auto"/>
            </w:tcBorders>
          </w:tcPr>
          <w:p w:rsidR="00DC685E" w:rsidRPr="00DC685E" w:rsidRDefault="00DC685E" w:rsidP="00DC685E">
            <w:pPr>
              <w:spacing w:after="0"/>
              <w:jc w:val="left"/>
              <w:rPr>
                <w:color w:val="000000"/>
                <w:sz w:val="20"/>
                <w:szCs w:val="20"/>
              </w:rPr>
            </w:pPr>
            <w:r w:rsidRPr="00DC685E">
              <w:rPr>
                <w:color w:val="000000"/>
                <w:sz w:val="20"/>
                <w:szCs w:val="20"/>
              </w:rPr>
              <w:t>Объем/Вес — 5000 мл/г.</w:t>
            </w:r>
          </w:p>
          <w:p w:rsidR="00DC685E" w:rsidRPr="00DC685E" w:rsidRDefault="00DC685E" w:rsidP="00DC685E">
            <w:pPr>
              <w:spacing w:after="0"/>
              <w:jc w:val="left"/>
              <w:rPr>
                <w:color w:val="000000"/>
                <w:sz w:val="20"/>
                <w:szCs w:val="20"/>
              </w:rPr>
            </w:pPr>
            <w:r w:rsidRPr="00DC685E">
              <w:rPr>
                <w:color w:val="000000"/>
                <w:sz w:val="20"/>
                <w:szCs w:val="20"/>
              </w:rPr>
              <w:t>Серия — СТАНДАРТ.</w:t>
            </w:r>
          </w:p>
          <w:p w:rsidR="00DC685E" w:rsidRPr="00DC685E" w:rsidRDefault="00DC685E" w:rsidP="00DC685E">
            <w:pPr>
              <w:spacing w:after="0"/>
              <w:jc w:val="left"/>
              <w:rPr>
                <w:color w:val="000000"/>
                <w:sz w:val="20"/>
                <w:szCs w:val="20"/>
              </w:rPr>
            </w:pPr>
            <w:r w:rsidRPr="00DC685E">
              <w:rPr>
                <w:color w:val="000000"/>
                <w:sz w:val="20"/>
                <w:szCs w:val="20"/>
              </w:rPr>
              <w:t>Эффективно удаляет — въевшуюся грязь, жировые загрязнения, известковый налет, неприятный запах, ржавчину.</w:t>
            </w:r>
          </w:p>
          <w:p w:rsidR="00DC685E" w:rsidRPr="00DC685E" w:rsidRDefault="00DC685E" w:rsidP="00DC685E">
            <w:pPr>
              <w:spacing w:after="0"/>
              <w:jc w:val="left"/>
              <w:rPr>
                <w:color w:val="000000"/>
                <w:sz w:val="20"/>
                <w:szCs w:val="20"/>
              </w:rPr>
            </w:pPr>
            <w:r w:rsidRPr="00DC685E">
              <w:rPr>
                <w:color w:val="000000"/>
                <w:sz w:val="20"/>
                <w:szCs w:val="20"/>
              </w:rPr>
              <w:t>Подходит для — фаянса.</w:t>
            </w:r>
          </w:p>
          <w:p w:rsidR="00DC685E" w:rsidRPr="00DC685E" w:rsidRDefault="00DC685E" w:rsidP="00DC685E">
            <w:pPr>
              <w:spacing w:after="0"/>
              <w:jc w:val="left"/>
              <w:rPr>
                <w:color w:val="000000"/>
                <w:sz w:val="20"/>
                <w:szCs w:val="20"/>
              </w:rPr>
            </w:pPr>
            <w:r w:rsidRPr="00DC685E">
              <w:rPr>
                <w:color w:val="000000"/>
                <w:sz w:val="20"/>
                <w:szCs w:val="20"/>
              </w:rPr>
              <w:t>Форма выпуска — жидкость.</w:t>
            </w:r>
          </w:p>
          <w:p w:rsidR="00DC685E" w:rsidRPr="00DC685E" w:rsidRDefault="00DC685E" w:rsidP="00DC685E">
            <w:pPr>
              <w:spacing w:after="0"/>
              <w:jc w:val="left"/>
              <w:rPr>
                <w:color w:val="000000"/>
                <w:sz w:val="20"/>
                <w:szCs w:val="20"/>
              </w:rPr>
            </w:pPr>
            <w:r w:rsidRPr="00DC685E">
              <w:rPr>
                <w:color w:val="000000"/>
                <w:sz w:val="20"/>
                <w:szCs w:val="20"/>
              </w:rPr>
              <w:t>Уничтожает возбудителей стафилококка и кишечных инфекций — да.</w:t>
            </w:r>
          </w:p>
          <w:p w:rsidR="00DC685E" w:rsidRPr="00DC685E" w:rsidRDefault="00DC685E" w:rsidP="00DC685E">
            <w:pPr>
              <w:spacing w:after="0"/>
              <w:jc w:val="left"/>
              <w:rPr>
                <w:color w:val="000000"/>
                <w:sz w:val="20"/>
                <w:szCs w:val="20"/>
              </w:rPr>
            </w:pPr>
            <w:r w:rsidRPr="00DC685E">
              <w:rPr>
                <w:color w:val="000000"/>
                <w:sz w:val="20"/>
                <w:szCs w:val="20"/>
              </w:rPr>
              <w:t>Содержит — щавелевую кислоту.</w:t>
            </w:r>
          </w:p>
          <w:p w:rsidR="00DC685E" w:rsidRPr="00DC685E" w:rsidRDefault="00DC685E" w:rsidP="00DC685E">
            <w:pPr>
              <w:spacing w:after="0"/>
              <w:jc w:val="left"/>
              <w:rPr>
                <w:color w:val="000000"/>
                <w:sz w:val="20"/>
                <w:szCs w:val="20"/>
              </w:rPr>
            </w:pPr>
            <w:proofErr w:type="spellStart"/>
            <w:r w:rsidRPr="00DC685E">
              <w:rPr>
                <w:color w:val="000000"/>
                <w:sz w:val="20"/>
                <w:szCs w:val="20"/>
              </w:rPr>
              <w:t>pH</w:t>
            </w:r>
            <w:proofErr w:type="spellEnd"/>
            <w:r w:rsidRPr="00DC685E">
              <w:rPr>
                <w:color w:val="000000"/>
                <w:sz w:val="20"/>
                <w:szCs w:val="20"/>
              </w:rPr>
              <w:t xml:space="preserve"> — 4.</w:t>
            </w:r>
          </w:p>
          <w:p w:rsidR="00DC685E" w:rsidRPr="00DC685E" w:rsidRDefault="00DC685E" w:rsidP="00DC685E">
            <w:pPr>
              <w:spacing w:after="0"/>
              <w:jc w:val="left"/>
              <w:rPr>
                <w:color w:val="000000"/>
                <w:sz w:val="20"/>
                <w:szCs w:val="20"/>
              </w:rPr>
            </w:pPr>
            <w:r w:rsidRPr="00DC685E">
              <w:rPr>
                <w:color w:val="000000"/>
                <w:sz w:val="20"/>
                <w:szCs w:val="20"/>
              </w:rPr>
              <w:t>Дозатор — отсутствует.</w:t>
            </w:r>
          </w:p>
          <w:p w:rsidR="00902FA3" w:rsidRPr="00AC12E7" w:rsidRDefault="00DC685E" w:rsidP="00DC685E">
            <w:pPr>
              <w:spacing w:after="0"/>
              <w:jc w:val="left"/>
              <w:rPr>
                <w:color w:val="000000"/>
                <w:sz w:val="20"/>
                <w:szCs w:val="20"/>
              </w:rPr>
            </w:pPr>
            <w:r w:rsidRPr="00DC685E">
              <w:rPr>
                <w:color w:val="000000"/>
                <w:sz w:val="20"/>
                <w:szCs w:val="20"/>
              </w:rPr>
              <w:t>Упаковка — канистра.</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E21F0E" w:rsidP="00B37F3F">
            <w:pPr>
              <w:spacing w:after="0"/>
              <w:jc w:val="center"/>
              <w:rPr>
                <w:color w:val="000000"/>
                <w:sz w:val="20"/>
                <w:szCs w:val="20"/>
              </w:rPr>
            </w:pPr>
            <w:r>
              <w:rPr>
                <w:color w:val="000000"/>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E21F0E" w:rsidP="00B37F3F">
            <w:pPr>
              <w:spacing w:after="0"/>
              <w:jc w:val="center"/>
              <w:rPr>
                <w:color w:val="000000"/>
                <w:sz w:val="20"/>
                <w:szCs w:val="20"/>
              </w:rPr>
            </w:pPr>
            <w:r>
              <w:rPr>
                <w:color w:val="000000"/>
                <w:sz w:val="20"/>
                <w:szCs w:val="20"/>
              </w:rPr>
              <w:t>8</w:t>
            </w:r>
          </w:p>
        </w:tc>
      </w:tr>
      <w:tr w:rsidR="00902FA3"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902FA3" w:rsidP="00B37F3F">
            <w:pPr>
              <w:spacing w:after="0"/>
              <w:jc w:val="left"/>
              <w:rPr>
                <w:color w:val="000000"/>
                <w:sz w:val="20"/>
                <w:szCs w:val="20"/>
              </w:rPr>
            </w:pPr>
            <w:r>
              <w:rPr>
                <w:color w:val="000000"/>
                <w:sz w:val="20"/>
                <w:szCs w:val="20"/>
              </w:rPr>
              <w:t>11</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902FA3" w:rsidRPr="00AC12E7" w:rsidRDefault="00902FA3" w:rsidP="001708BE">
            <w:pPr>
              <w:spacing w:after="0"/>
              <w:jc w:val="left"/>
              <w:rPr>
                <w:color w:val="000000"/>
                <w:sz w:val="20"/>
                <w:szCs w:val="20"/>
              </w:rPr>
            </w:pPr>
            <w:r w:rsidRPr="00902FA3">
              <w:rPr>
                <w:color w:val="000000"/>
                <w:sz w:val="20"/>
                <w:szCs w:val="20"/>
              </w:rPr>
              <w:t>Изолента</w:t>
            </w:r>
            <w:bookmarkStart w:id="1" w:name="_GoBack"/>
            <w:bookmarkEnd w:id="1"/>
            <w:r w:rsidR="00E21F0E" w:rsidRPr="00E21F0E">
              <w:rPr>
                <w:color w:val="000000"/>
                <w:sz w:val="20"/>
                <w:szCs w:val="20"/>
              </w:rPr>
              <w:t xml:space="preserve"> ПВХ 19 мм х 20 м, СИБРТЕХ</w:t>
            </w:r>
            <w:r w:rsidR="00E21F0E">
              <w:rPr>
                <w:color w:val="000000"/>
                <w:sz w:val="20"/>
                <w:szCs w:val="20"/>
              </w:rPr>
              <w:t xml:space="preserve"> (или эквивалент)</w:t>
            </w:r>
            <w:r w:rsidR="00E21F0E" w:rsidRPr="00E21F0E">
              <w:rPr>
                <w:color w:val="000000"/>
                <w:sz w:val="20"/>
                <w:szCs w:val="20"/>
              </w:rPr>
              <w:t>,130 мкм, цвет – черный</w:t>
            </w:r>
          </w:p>
        </w:tc>
        <w:tc>
          <w:tcPr>
            <w:tcW w:w="3305" w:type="dxa"/>
            <w:tcBorders>
              <w:top w:val="single" w:sz="4" w:space="0" w:color="auto"/>
              <w:left w:val="single" w:sz="4" w:space="0" w:color="auto"/>
              <w:bottom w:val="single" w:sz="4" w:space="0" w:color="auto"/>
              <w:right w:val="single" w:sz="4" w:space="0" w:color="auto"/>
            </w:tcBorders>
          </w:tcPr>
          <w:p w:rsidR="00E21F0E" w:rsidRPr="00E21F0E" w:rsidRDefault="00E21F0E" w:rsidP="00E21F0E">
            <w:pPr>
              <w:spacing w:after="0"/>
              <w:jc w:val="left"/>
              <w:rPr>
                <w:color w:val="000000"/>
                <w:sz w:val="20"/>
                <w:szCs w:val="20"/>
              </w:rPr>
            </w:pPr>
            <w:r w:rsidRPr="00E21F0E">
              <w:rPr>
                <w:color w:val="000000"/>
                <w:sz w:val="20"/>
                <w:szCs w:val="20"/>
              </w:rPr>
              <w:t>Тип товара — изолента.</w:t>
            </w:r>
          </w:p>
          <w:p w:rsidR="00E21F0E" w:rsidRPr="00E21F0E" w:rsidRDefault="00E21F0E" w:rsidP="00E21F0E">
            <w:pPr>
              <w:spacing w:after="0"/>
              <w:jc w:val="left"/>
              <w:rPr>
                <w:color w:val="000000"/>
                <w:sz w:val="20"/>
                <w:szCs w:val="20"/>
              </w:rPr>
            </w:pPr>
            <w:r w:rsidRPr="00E21F0E">
              <w:rPr>
                <w:color w:val="000000"/>
                <w:sz w:val="20"/>
                <w:szCs w:val="20"/>
              </w:rPr>
              <w:t xml:space="preserve">Длина — </w:t>
            </w:r>
            <w:r w:rsidR="005778FE">
              <w:rPr>
                <w:color w:val="000000"/>
                <w:sz w:val="20"/>
                <w:szCs w:val="20"/>
              </w:rPr>
              <w:t xml:space="preserve">не менее </w:t>
            </w:r>
            <w:r w:rsidRPr="00E21F0E">
              <w:rPr>
                <w:color w:val="000000"/>
                <w:sz w:val="20"/>
                <w:szCs w:val="20"/>
              </w:rPr>
              <w:t>20 м.</w:t>
            </w:r>
          </w:p>
          <w:p w:rsidR="00E21F0E" w:rsidRPr="00E21F0E" w:rsidRDefault="00E21F0E" w:rsidP="00E21F0E">
            <w:pPr>
              <w:spacing w:after="0"/>
              <w:jc w:val="left"/>
              <w:rPr>
                <w:color w:val="000000"/>
                <w:sz w:val="20"/>
                <w:szCs w:val="20"/>
              </w:rPr>
            </w:pPr>
            <w:r w:rsidRPr="00E21F0E">
              <w:rPr>
                <w:color w:val="000000"/>
                <w:sz w:val="20"/>
                <w:szCs w:val="20"/>
              </w:rPr>
              <w:t xml:space="preserve">Ширина — </w:t>
            </w:r>
            <w:r w:rsidR="005778FE">
              <w:rPr>
                <w:color w:val="000000"/>
                <w:sz w:val="20"/>
                <w:szCs w:val="20"/>
              </w:rPr>
              <w:t xml:space="preserve">не менее </w:t>
            </w:r>
            <w:r w:rsidRPr="00E21F0E">
              <w:rPr>
                <w:color w:val="000000"/>
                <w:sz w:val="20"/>
                <w:szCs w:val="20"/>
              </w:rPr>
              <w:t>19 мм.</w:t>
            </w:r>
          </w:p>
          <w:p w:rsidR="00E21F0E" w:rsidRPr="00E21F0E" w:rsidRDefault="00E21F0E" w:rsidP="00E21F0E">
            <w:pPr>
              <w:spacing w:after="0"/>
              <w:jc w:val="left"/>
              <w:rPr>
                <w:color w:val="000000"/>
                <w:sz w:val="20"/>
                <w:szCs w:val="20"/>
              </w:rPr>
            </w:pPr>
            <w:r w:rsidRPr="00E21F0E">
              <w:rPr>
                <w:color w:val="000000"/>
                <w:sz w:val="20"/>
                <w:szCs w:val="20"/>
              </w:rPr>
              <w:t>Удлинение при разрыве — 190 %.</w:t>
            </w:r>
          </w:p>
          <w:p w:rsidR="00E21F0E" w:rsidRPr="00E21F0E" w:rsidRDefault="00E21F0E" w:rsidP="00E21F0E">
            <w:pPr>
              <w:spacing w:after="0"/>
              <w:jc w:val="left"/>
              <w:rPr>
                <w:color w:val="000000"/>
                <w:sz w:val="20"/>
                <w:szCs w:val="20"/>
              </w:rPr>
            </w:pPr>
            <w:r w:rsidRPr="00E21F0E">
              <w:rPr>
                <w:color w:val="000000"/>
                <w:sz w:val="20"/>
                <w:szCs w:val="20"/>
              </w:rPr>
              <w:t>Диапазон рабочих температур — от -30 °C до +50 °C.</w:t>
            </w:r>
          </w:p>
          <w:p w:rsidR="00E21F0E" w:rsidRPr="00E21F0E" w:rsidRDefault="00E21F0E" w:rsidP="00E21F0E">
            <w:pPr>
              <w:spacing w:after="0"/>
              <w:jc w:val="left"/>
              <w:rPr>
                <w:color w:val="000000"/>
                <w:sz w:val="20"/>
                <w:szCs w:val="20"/>
              </w:rPr>
            </w:pPr>
            <w:r w:rsidRPr="00E21F0E">
              <w:rPr>
                <w:color w:val="000000"/>
                <w:sz w:val="20"/>
                <w:szCs w:val="20"/>
              </w:rPr>
              <w:t>Материал — ПВХ.</w:t>
            </w:r>
          </w:p>
          <w:p w:rsidR="00E21F0E" w:rsidRPr="00E21F0E" w:rsidRDefault="00E21F0E" w:rsidP="00E21F0E">
            <w:pPr>
              <w:spacing w:after="0"/>
              <w:jc w:val="left"/>
              <w:rPr>
                <w:color w:val="000000"/>
                <w:sz w:val="20"/>
                <w:szCs w:val="20"/>
              </w:rPr>
            </w:pPr>
            <w:r w:rsidRPr="00E21F0E">
              <w:rPr>
                <w:color w:val="000000"/>
                <w:sz w:val="20"/>
                <w:szCs w:val="20"/>
              </w:rPr>
              <w:t>Адгезия (липкость) — 45 секунд.</w:t>
            </w:r>
          </w:p>
          <w:p w:rsidR="00E21F0E" w:rsidRPr="00E21F0E" w:rsidRDefault="00E21F0E" w:rsidP="00E21F0E">
            <w:pPr>
              <w:spacing w:after="0"/>
              <w:jc w:val="left"/>
              <w:rPr>
                <w:color w:val="000000"/>
                <w:sz w:val="20"/>
                <w:szCs w:val="20"/>
              </w:rPr>
            </w:pPr>
            <w:r w:rsidRPr="00E21F0E">
              <w:rPr>
                <w:color w:val="000000"/>
                <w:sz w:val="20"/>
                <w:szCs w:val="20"/>
              </w:rPr>
              <w:t>Рабочее напряжение — 5000 В.</w:t>
            </w:r>
          </w:p>
          <w:p w:rsidR="00E21F0E" w:rsidRPr="00E21F0E" w:rsidRDefault="00E21F0E" w:rsidP="00E21F0E">
            <w:pPr>
              <w:spacing w:after="0"/>
              <w:jc w:val="left"/>
              <w:rPr>
                <w:color w:val="000000"/>
                <w:sz w:val="20"/>
                <w:szCs w:val="20"/>
              </w:rPr>
            </w:pPr>
            <w:r w:rsidRPr="00E21F0E">
              <w:rPr>
                <w:color w:val="000000"/>
                <w:sz w:val="20"/>
                <w:szCs w:val="20"/>
              </w:rPr>
              <w:t>Прочность при растяжении — 15 МПа.</w:t>
            </w:r>
          </w:p>
          <w:p w:rsidR="00E21F0E" w:rsidRPr="00E21F0E" w:rsidRDefault="00E21F0E" w:rsidP="00E21F0E">
            <w:pPr>
              <w:spacing w:after="0"/>
              <w:jc w:val="left"/>
              <w:rPr>
                <w:color w:val="000000"/>
                <w:sz w:val="20"/>
                <w:szCs w:val="20"/>
              </w:rPr>
            </w:pPr>
            <w:r w:rsidRPr="00E21F0E">
              <w:rPr>
                <w:color w:val="000000"/>
                <w:sz w:val="20"/>
                <w:szCs w:val="20"/>
              </w:rPr>
              <w:t xml:space="preserve">Электрическая прочность — 6 </w:t>
            </w:r>
            <w:proofErr w:type="spellStart"/>
            <w:r w:rsidRPr="00E21F0E">
              <w:rPr>
                <w:color w:val="000000"/>
                <w:sz w:val="20"/>
                <w:szCs w:val="20"/>
              </w:rPr>
              <w:t>кВ.</w:t>
            </w:r>
            <w:proofErr w:type="spellEnd"/>
          </w:p>
          <w:p w:rsidR="00E21F0E" w:rsidRPr="00E21F0E" w:rsidRDefault="00E21F0E" w:rsidP="00E21F0E">
            <w:pPr>
              <w:spacing w:after="0"/>
              <w:jc w:val="left"/>
              <w:rPr>
                <w:color w:val="000000"/>
                <w:sz w:val="20"/>
                <w:szCs w:val="20"/>
              </w:rPr>
            </w:pPr>
            <w:r w:rsidRPr="00E21F0E">
              <w:rPr>
                <w:color w:val="000000"/>
                <w:sz w:val="20"/>
                <w:szCs w:val="20"/>
              </w:rPr>
              <w:t>Температура эксплуатации — от -5 °C до +45 °C.</w:t>
            </w:r>
          </w:p>
          <w:p w:rsidR="00E21F0E" w:rsidRPr="00E21F0E" w:rsidRDefault="00E21F0E" w:rsidP="00E21F0E">
            <w:pPr>
              <w:spacing w:after="0"/>
              <w:jc w:val="left"/>
              <w:rPr>
                <w:color w:val="000000"/>
                <w:sz w:val="20"/>
                <w:szCs w:val="20"/>
              </w:rPr>
            </w:pPr>
            <w:r w:rsidRPr="00E21F0E">
              <w:rPr>
                <w:color w:val="000000"/>
                <w:sz w:val="20"/>
                <w:szCs w:val="20"/>
              </w:rPr>
              <w:t xml:space="preserve">Толщина — </w:t>
            </w:r>
            <w:r w:rsidR="005778FE">
              <w:rPr>
                <w:color w:val="000000"/>
                <w:sz w:val="20"/>
                <w:szCs w:val="20"/>
              </w:rPr>
              <w:t xml:space="preserve">не менее </w:t>
            </w:r>
            <w:r w:rsidRPr="00E21F0E">
              <w:rPr>
                <w:color w:val="000000"/>
                <w:sz w:val="20"/>
                <w:szCs w:val="20"/>
              </w:rPr>
              <w:t>130 мкм.</w:t>
            </w:r>
          </w:p>
          <w:p w:rsidR="00902FA3" w:rsidRPr="00AC12E7" w:rsidRDefault="00E21F0E" w:rsidP="00E21F0E">
            <w:pPr>
              <w:spacing w:after="0"/>
              <w:jc w:val="left"/>
              <w:rPr>
                <w:color w:val="000000"/>
                <w:sz w:val="20"/>
                <w:szCs w:val="20"/>
              </w:rPr>
            </w:pPr>
            <w:r w:rsidRPr="00E21F0E">
              <w:rPr>
                <w:color w:val="000000"/>
                <w:sz w:val="20"/>
                <w:szCs w:val="20"/>
              </w:rPr>
              <w:t>Цвет — черный.</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E21F0E" w:rsidP="00B37F3F">
            <w:pPr>
              <w:spacing w:after="0"/>
              <w:jc w:val="center"/>
              <w:rPr>
                <w:color w:val="000000"/>
                <w:sz w:val="20"/>
                <w:szCs w:val="20"/>
              </w:rPr>
            </w:pPr>
            <w:r>
              <w:rPr>
                <w:color w:val="000000"/>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E21F0E" w:rsidP="00B37F3F">
            <w:pPr>
              <w:spacing w:after="0"/>
              <w:jc w:val="center"/>
              <w:rPr>
                <w:color w:val="000000"/>
                <w:sz w:val="20"/>
                <w:szCs w:val="20"/>
              </w:rPr>
            </w:pPr>
            <w:r>
              <w:rPr>
                <w:color w:val="000000"/>
                <w:sz w:val="20"/>
                <w:szCs w:val="20"/>
              </w:rPr>
              <w:t>5</w:t>
            </w:r>
          </w:p>
        </w:tc>
      </w:tr>
      <w:tr w:rsidR="00902FA3" w:rsidRPr="00475BD7" w:rsidTr="00DE7E00">
        <w:trPr>
          <w:trHeight w:val="80"/>
        </w:trPr>
        <w:tc>
          <w:tcPr>
            <w:tcW w:w="78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902FA3" w:rsidP="00B37F3F">
            <w:pPr>
              <w:spacing w:after="0"/>
              <w:jc w:val="left"/>
              <w:rPr>
                <w:color w:val="000000"/>
                <w:sz w:val="20"/>
                <w:szCs w:val="20"/>
              </w:rPr>
            </w:pPr>
            <w:r>
              <w:rPr>
                <w:color w:val="000000"/>
                <w:sz w:val="20"/>
                <w:szCs w:val="20"/>
              </w:rPr>
              <w:t>12</w:t>
            </w:r>
          </w:p>
        </w:tc>
        <w:tc>
          <w:tcPr>
            <w:tcW w:w="3726" w:type="dxa"/>
            <w:tcBorders>
              <w:top w:val="single" w:sz="4" w:space="0" w:color="auto"/>
              <w:left w:val="single" w:sz="4" w:space="0" w:color="auto"/>
              <w:bottom w:val="single" w:sz="4" w:space="0" w:color="auto"/>
              <w:right w:val="single" w:sz="4" w:space="0" w:color="auto"/>
            </w:tcBorders>
            <w:shd w:val="clear" w:color="auto" w:fill="auto"/>
          </w:tcPr>
          <w:p w:rsidR="00902FA3" w:rsidRPr="00AC12E7" w:rsidRDefault="00E21F0E" w:rsidP="00B37F3F">
            <w:pPr>
              <w:spacing w:after="0"/>
              <w:jc w:val="left"/>
              <w:rPr>
                <w:color w:val="000000"/>
                <w:sz w:val="20"/>
                <w:szCs w:val="20"/>
              </w:rPr>
            </w:pPr>
            <w:r w:rsidRPr="00E21F0E">
              <w:rPr>
                <w:color w:val="000000"/>
                <w:sz w:val="20"/>
                <w:szCs w:val="20"/>
              </w:rPr>
              <w:t xml:space="preserve">Картридж с жидким мылом </w:t>
            </w:r>
            <w:proofErr w:type="spellStart"/>
            <w:r w:rsidRPr="00E21F0E">
              <w:rPr>
                <w:color w:val="000000"/>
                <w:sz w:val="20"/>
                <w:szCs w:val="20"/>
              </w:rPr>
              <w:t>Tork</w:t>
            </w:r>
            <w:proofErr w:type="spellEnd"/>
            <w:r w:rsidRPr="00E21F0E">
              <w:rPr>
                <w:color w:val="000000"/>
                <w:sz w:val="20"/>
                <w:szCs w:val="20"/>
              </w:rPr>
              <w:t xml:space="preserve"> (</w:t>
            </w:r>
            <w:proofErr w:type="spellStart"/>
            <w:r w:rsidRPr="00E21F0E">
              <w:rPr>
                <w:color w:val="000000"/>
                <w:sz w:val="20"/>
                <w:szCs w:val="20"/>
              </w:rPr>
              <w:t>Lotus</w:t>
            </w:r>
            <w:proofErr w:type="spellEnd"/>
            <w:r w:rsidRPr="00E21F0E">
              <w:rPr>
                <w:color w:val="000000"/>
                <w:sz w:val="20"/>
                <w:szCs w:val="20"/>
              </w:rPr>
              <w:t xml:space="preserve"> </w:t>
            </w:r>
            <w:proofErr w:type="spellStart"/>
            <w:r w:rsidRPr="00E21F0E">
              <w:rPr>
                <w:color w:val="000000"/>
                <w:sz w:val="20"/>
                <w:szCs w:val="20"/>
              </w:rPr>
              <w:t>EnMotion</w:t>
            </w:r>
            <w:proofErr w:type="spellEnd"/>
            <w:r w:rsidRPr="00E21F0E">
              <w:rPr>
                <w:color w:val="000000"/>
                <w:sz w:val="20"/>
                <w:szCs w:val="20"/>
              </w:rPr>
              <w:t>)</w:t>
            </w:r>
            <w:r>
              <w:rPr>
                <w:color w:val="000000"/>
                <w:sz w:val="20"/>
                <w:szCs w:val="20"/>
              </w:rPr>
              <w:t xml:space="preserve"> (или эквивалент) </w:t>
            </w:r>
            <w:r w:rsidRPr="00E21F0E">
              <w:rPr>
                <w:color w:val="000000"/>
                <w:sz w:val="20"/>
                <w:szCs w:val="20"/>
              </w:rPr>
              <w:t>S34 0.8л мыло-пена 401798 /470026</w:t>
            </w:r>
          </w:p>
        </w:tc>
        <w:tc>
          <w:tcPr>
            <w:tcW w:w="3305" w:type="dxa"/>
            <w:tcBorders>
              <w:top w:val="single" w:sz="4" w:space="0" w:color="auto"/>
              <w:left w:val="single" w:sz="4" w:space="0" w:color="auto"/>
              <w:bottom w:val="single" w:sz="4" w:space="0" w:color="auto"/>
              <w:right w:val="single" w:sz="4" w:space="0" w:color="auto"/>
            </w:tcBorders>
          </w:tcPr>
          <w:p w:rsidR="00902FA3" w:rsidRDefault="00E21F0E" w:rsidP="00AC12E7">
            <w:pPr>
              <w:spacing w:after="0"/>
              <w:jc w:val="left"/>
              <w:rPr>
                <w:color w:val="000000"/>
                <w:sz w:val="20"/>
                <w:szCs w:val="20"/>
              </w:rPr>
            </w:pPr>
            <w:r>
              <w:rPr>
                <w:color w:val="000000"/>
                <w:sz w:val="20"/>
                <w:szCs w:val="20"/>
              </w:rPr>
              <w:t>Объем – 800 мл</w:t>
            </w:r>
          </w:p>
          <w:p w:rsidR="00E21F0E" w:rsidRPr="005778FE" w:rsidRDefault="00E21F0E" w:rsidP="00AC12E7">
            <w:pPr>
              <w:spacing w:after="0"/>
              <w:jc w:val="left"/>
              <w:rPr>
                <w:color w:val="000000"/>
                <w:sz w:val="20"/>
                <w:szCs w:val="20"/>
              </w:rPr>
            </w:pPr>
            <w:r>
              <w:rPr>
                <w:color w:val="000000"/>
                <w:sz w:val="20"/>
                <w:szCs w:val="20"/>
              </w:rPr>
              <w:t xml:space="preserve">Система </w:t>
            </w:r>
            <w:r w:rsidRPr="005778FE">
              <w:rPr>
                <w:color w:val="000000"/>
                <w:sz w:val="20"/>
                <w:szCs w:val="20"/>
              </w:rPr>
              <w:t xml:space="preserve">- </w:t>
            </w:r>
            <w:r>
              <w:rPr>
                <w:color w:val="000000"/>
                <w:sz w:val="20"/>
                <w:szCs w:val="20"/>
                <w:lang w:val="en-US"/>
              </w:rPr>
              <w:t>S</w:t>
            </w:r>
            <w:r w:rsidRPr="005778FE">
              <w:rPr>
                <w:color w:val="000000"/>
                <w:sz w:val="20"/>
                <w:szCs w:val="20"/>
              </w:rPr>
              <w:t xml:space="preserve"> 34</w:t>
            </w:r>
          </w:p>
          <w:p w:rsidR="00E21F0E" w:rsidRPr="00E21F0E" w:rsidRDefault="00E21F0E" w:rsidP="00AC12E7">
            <w:pPr>
              <w:spacing w:after="0"/>
              <w:jc w:val="left"/>
              <w:rPr>
                <w:color w:val="000000"/>
                <w:sz w:val="20"/>
                <w:szCs w:val="20"/>
              </w:rPr>
            </w:pPr>
            <w:r>
              <w:rPr>
                <w:color w:val="000000"/>
                <w:sz w:val="20"/>
                <w:szCs w:val="20"/>
              </w:rPr>
              <w:t>Вид наполнения - Пена</w:t>
            </w:r>
          </w:p>
        </w:tc>
        <w:tc>
          <w:tcPr>
            <w:tcW w:w="1020"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E21F0E" w:rsidP="00B37F3F">
            <w:pPr>
              <w:spacing w:after="0"/>
              <w:jc w:val="center"/>
              <w:rPr>
                <w:color w:val="000000"/>
                <w:sz w:val="20"/>
                <w:szCs w:val="20"/>
              </w:rPr>
            </w:pPr>
            <w:r>
              <w:rPr>
                <w:color w:val="000000"/>
                <w:sz w:val="20"/>
                <w:szCs w:val="20"/>
              </w:rPr>
              <w:t>шт.</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902FA3" w:rsidRDefault="00E21F0E" w:rsidP="00B37F3F">
            <w:pPr>
              <w:spacing w:after="0"/>
              <w:jc w:val="center"/>
              <w:rPr>
                <w:color w:val="000000"/>
                <w:sz w:val="20"/>
                <w:szCs w:val="20"/>
              </w:rPr>
            </w:pPr>
            <w:r>
              <w:rPr>
                <w:color w:val="000000"/>
                <w:sz w:val="20"/>
                <w:szCs w:val="20"/>
              </w:rPr>
              <w:t>12</w:t>
            </w:r>
          </w:p>
        </w:tc>
      </w:tr>
    </w:tbl>
    <w:p w:rsidR="00416980" w:rsidRDefault="00902FA3" w:rsidP="00416980">
      <w:pPr>
        <w:widowControl w:val="0"/>
        <w:autoSpaceDE w:val="0"/>
        <w:autoSpaceDN w:val="0"/>
        <w:spacing w:after="0"/>
        <w:ind w:firstLine="709"/>
      </w:pPr>
      <w:proofErr w:type="gramStart"/>
      <w:r>
        <w:t>*</w:t>
      </w:r>
      <w:r w:rsidR="0048720D" w:rsidRPr="0048720D">
        <w:t xml:space="preserve">Дополнительная информация включена в описание товара в соответствии с положениями </w:t>
      </w:r>
      <w:r w:rsidR="0048720D" w:rsidRPr="0048720D">
        <w:lastRenderedPageBreak/>
        <w:t>ст.33 Федерального закона от 05.04.2013 № 44-ФЗ «О контрактной системе в сфере закупок товаров, работ, услуг для обеспечения государственных и муниципальных нужд» и обусловлена отсутствием в КТРУ обязательных к применению характеристик объекта закупки, способствующих приобретению заказчиком товара удовлетворяющего его потребности</w:t>
      </w:r>
      <w:proofErr w:type="gramEnd"/>
    </w:p>
    <w:p w:rsidR="00902FA3" w:rsidRDefault="00902FA3" w:rsidP="00416980">
      <w:pPr>
        <w:widowControl w:val="0"/>
        <w:autoSpaceDE w:val="0"/>
        <w:autoSpaceDN w:val="0"/>
        <w:spacing w:after="0"/>
        <w:ind w:firstLine="709"/>
      </w:pPr>
    </w:p>
    <w:p w:rsidR="00902FA3" w:rsidRDefault="00902FA3" w:rsidP="00416980">
      <w:pPr>
        <w:widowControl w:val="0"/>
        <w:autoSpaceDE w:val="0"/>
        <w:autoSpaceDN w:val="0"/>
        <w:spacing w:after="0"/>
        <w:ind w:firstLine="709"/>
      </w:pPr>
    </w:p>
    <w:p w:rsidR="00D503E3" w:rsidRDefault="00D503E3" w:rsidP="008D0947">
      <w:pPr>
        <w:widowControl w:val="0"/>
        <w:autoSpaceDE w:val="0"/>
        <w:autoSpaceDN w:val="0"/>
        <w:spacing w:after="0" w:line="360" w:lineRule="auto"/>
        <w:ind w:left="720"/>
        <w:jc w:val="left"/>
        <w:rPr>
          <w:b/>
        </w:rPr>
      </w:pPr>
      <w:r>
        <w:rPr>
          <w:b/>
        </w:rPr>
        <w:t>7. Требования к участникам закупки:</w:t>
      </w:r>
    </w:p>
    <w:p w:rsidR="00082488" w:rsidRPr="00082488" w:rsidRDefault="00082488" w:rsidP="00082488">
      <w:pPr>
        <w:widowControl w:val="0"/>
        <w:autoSpaceDE w:val="0"/>
        <w:autoSpaceDN w:val="0"/>
        <w:spacing w:after="0" w:line="360" w:lineRule="auto"/>
        <w:ind w:firstLine="720"/>
        <w:rPr>
          <w:bCs/>
          <w:lang w:eastAsia="en-US"/>
        </w:rPr>
      </w:pPr>
      <w:r w:rsidRPr="00082488">
        <w:rPr>
          <w:bCs/>
          <w:lang w:eastAsia="en-US"/>
        </w:rPr>
        <w:t xml:space="preserve">1) соответствие требованиям, установленным в </w:t>
      </w:r>
      <w:proofErr w:type="gramStart"/>
      <w:r w:rsidRPr="00082488">
        <w:rPr>
          <w:bCs/>
          <w:lang w:eastAsia="en-US"/>
        </w:rPr>
        <w:t>соответствии</w:t>
      </w:r>
      <w:proofErr w:type="gramEnd"/>
      <w:r w:rsidRPr="00082488">
        <w:rPr>
          <w:bCs/>
          <w:lang w:eastAsia="en-US"/>
        </w:rPr>
        <w:t xml:space="preserve"> с законодательством Российской Федерации к лицам, осуществляющим поставку товара, выполнение работы, оказание услуги по объекту закупки;</w:t>
      </w:r>
    </w:p>
    <w:p w:rsidR="00082488" w:rsidRPr="00082488" w:rsidRDefault="00082488" w:rsidP="00082488">
      <w:pPr>
        <w:widowControl w:val="0"/>
        <w:autoSpaceDE w:val="0"/>
        <w:autoSpaceDN w:val="0"/>
        <w:spacing w:after="0" w:line="360" w:lineRule="auto"/>
        <w:ind w:firstLine="720"/>
        <w:rPr>
          <w:bCs/>
          <w:lang w:eastAsia="en-US"/>
        </w:rPr>
      </w:pPr>
      <w:r w:rsidRPr="00082488">
        <w:rPr>
          <w:bCs/>
          <w:lang w:eastAsia="en-US"/>
        </w:rPr>
        <w:t xml:space="preserve">2) </w:t>
      </w:r>
      <w:proofErr w:type="spellStart"/>
      <w:r w:rsidRPr="00082488">
        <w:rPr>
          <w:bCs/>
          <w:lang w:eastAsia="en-US"/>
        </w:rPr>
        <w:t>непроведение</w:t>
      </w:r>
      <w:proofErr w:type="spellEnd"/>
      <w:r w:rsidRPr="00082488">
        <w:rPr>
          <w:bCs/>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82488" w:rsidRPr="00082488" w:rsidRDefault="00082488" w:rsidP="00082488">
      <w:pPr>
        <w:widowControl w:val="0"/>
        <w:autoSpaceDE w:val="0"/>
        <w:autoSpaceDN w:val="0"/>
        <w:spacing w:after="0" w:line="360" w:lineRule="auto"/>
        <w:ind w:firstLine="720"/>
        <w:rPr>
          <w:bCs/>
          <w:lang w:eastAsia="en-US"/>
        </w:rPr>
      </w:pPr>
      <w:r w:rsidRPr="00082488">
        <w:rPr>
          <w:bCs/>
          <w:lang w:eastAsia="en-US"/>
        </w:rPr>
        <w:t xml:space="preserve">3) </w:t>
      </w:r>
      <w:proofErr w:type="spellStart"/>
      <w:r w:rsidRPr="00082488">
        <w:rPr>
          <w:bCs/>
          <w:lang w:eastAsia="en-US"/>
        </w:rPr>
        <w:t>неприостановление</w:t>
      </w:r>
      <w:proofErr w:type="spellEnd"/>
      <w:r w:rsidRPr="00082488">
        <w:rPr>
          <w:bCs/>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rsidR="00082488" w:rsidRPr="00082488" w:rsidRDefault="00082488" w:rsidP="00082488">
      <w:pPr>
        <w:widowControl w:val="0"/>
        <w:autoSpaceDE w:val="0"/>
        <w:autoSpaceDN w:val="0"/>
        <w:spacing w:after="0" w:line="360" w:lineRule="auto"/>
        <w:ind w:firstLine="720"/>
        <w:rPr>
          <w:bCs/>
          <w:lang w:eastAsia="en-US"/>
        </w:rPr>
      </w:pPr>
      <w:proofErr w:type="gramStart"/>
      <w:r w:rsidRPr="00082488">
        <w:rPr>
          <w:bCs/>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82488">
        <w:rPr>
          <w:bCs/>
          <w:lang w:eastAsia="en-US"/>
        </w:rPr>
        <w:t xml:space="preserve"> </w:t>
      </w:r>
      <w:proofErr w:type="gramStart"/>
      <w:r w:rsidRPr="00082488">
        <w:rPr>
          <w:bCs/>
          <w:lang w:eastAsia="en-US"/>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2488">
        <w:rPr>
          <w:bCs/>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2488">
        <w:rPr>
          <w:bCs/>
          <w:lang w:eastAsia="en-US"/>
        </w:rPr>
        <w:t>указанных</w:t>
      </w:r>
      <w:proofErr w:type="gramEnd"/>
      <w:r w:rsidRPr="00082488">
        <w:rPr>
          <w:bCs/>
          <w:lang w:eastAsia="en-U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82488" w:rsidRPr="00082488" w:rsidRDefault="00082488" w:rsidP="00082488">
      <w:pPr>
        <w:widowControl w:val="0"/>
        <w:autoSpaceDE w:val="0"/>
        <w:autoSpaceDN w:val="0"/>
        <w:spacing w:after="0" w:line="360" w:lineRule="auto"/>
        <w:ind w:firstLine="720"/>
        <w:rPr>
          <w:bCs/>
          <w:lang w:eastAsia="en-US"/>
        </w:rPr>
      </w:pPr>
      <w:proofErr w:type="gramStart"/>
      <w:r w:rsidRPr="00082488">
        <w:rPr>
          <w:bCs/>
          <w:lang w:eastAsia="en-U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082488">
        <w:rPr>
          <w:bCs/>
          <w:lang w:eastAsia="en-US"/>
        </w:rPr>
        <w:t xml:space="preserve"> </w:t>
      </w:r>
      <w:proofErr w:type="gramStart"/>
      <w:r w:rsidRPr="00082488">
        <w:rPr>
          <w:bCs/>
          <w:lang w:eastAsia="en-US"/>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Pr="00082488">
        <w:rPr>
          <w:bCs/>
          <w:lang w:eastAsia="en-US"/>
        </w:rPr>
        <w:lastRenderedPageBreak/>
        <w:t>оказанием услуги, являющихся объектом осуществляемой закупки, и административного наказания в виде дисквалификации;</w:t>
      </w:r>
      <w:proofErr w:type="gramEnd"/>
    </w:p>
    <w:p w:rsidR="00082488" w:rsidRPr="00082488" w:rsidRDefault="00082488" w:rsidP="00082488">
      <w:pPr>
        <w:widowControl w:val="0"/>
        <w:autoSpaceDE w:val="0"/>
        <w:autoSpaceDN w:val="0"/>
        <w:spacing w:after="0" w:line="360" w:lineRule="auto"/>
        <w:ind w:firstLine="720"/>
        <w:rPr>
          <w:bCs/>
          <w:lang w:eastAsia="en-US"/>
        </w:rPr>
      </w:pPr>
      <w:r w:rsidRPr="00082488">
        <w:rPr>
          <w:bCs/>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82488" w:rsidRPr="00082488" w:rsidRDefault="00082488" w:rsidP="00082488">
      <w:pPr>
        <w:widowControl w:val="0"/>
        <w:autoSpaceDE w:val="0"/>
        <w:autoSpaceDN w:val="0"/>
        <w:spacing w:after="0" w:line="360" w:lineRule="auto"/>
        <w:ind w:firstLine="720"/>
        <w:rPr>
          <w:bCs/>
          <w:lang w:eastAsia="en-US"/>
        </w:rPr>
      </w:pPr>
      <w:r w:rsidRPr="00082488">
        <w:rPr>
          <w:bCs/>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82488" w:rsidRPr="00082488" w:rsidRDefault="00082488" w:rsidP="00082488">
      <w:pPr>
        <w:widowControl w:val="0"/>
        <w:autoSpaceDE w:val="0"/>
        <w:autoSpaceDN w:val="0"/>
        <w:spacing w:after="0" w:line="360" w:lineRule="auto"/>
        <w:ind w:firstLine="720"/>
        <w:rPr>
          <w:bCs/>
          <w:lang w:eastAsia="en-US"/>
        </w:rPr>
      </w:pPr>
      <w:proofErr w:type="gramStart"/>
      <w:r w:rsidRPr="00082488">
        <w:rPr>
          <w:bCs/>
          <w:lang w:eastAsia="en-US"/>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82488">
        <w:rPr>
          <w:bCs/>
          <w:lang w:eastAsia="en-US"/>
        </w:rPr>
        <w:t>неполнородный</w:t>
      </w:r>
      <w:proofErr w:type="spellEnd"/>
      <w:r w:rsidRPr="00082488">
        <w:rPr>
          <w:bCs/>
          <w:lang w:eastAsia="en-US"/>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082488">
        <w:rPr>
          <w:bCs/>
          <w:lang w:eastAsia="en-US"/>
        </w:rPr>
        <w:t xml:space="preserve"> усыновитель этого должностного лица заказчика является:</w:t>
      </w:r>
    </w:p>
    <w:p w:rsidR="00082488" w:rsidRPr="00082488" w:rsidRDefault="00082488" w:rsidP="00082488">
      <w:pPr>
        <w:widowControl w:val="0"/>
        <w:autoSpaceDE w:val="0"/>
        <w:autoSpaceDN w:val="0"/>
        <w:spacing w:after="0" w:line="360" w:lineRule="auto"/>
        <w:ind w:firstLine="720"/>
        <w:rPr>
          <w:bCs/>
          <w:lang w:eastAsia="en-US"/>
        </w:rPr>
      </w:pPr>
      <w:r w:rsidRPr="00082488">
        <w:rPr>
          <w:bCs/>
          <w:lang w:eastAsia="en-US"/>
        </w:rPr>
        <w:t>а) физическим лицом (в том числе зарегистрированным в качестве индивидуального предпринимателя), являющимся участником закупки;</w:t>
      </w:r>
    </w:p>
    <w:p w:rsidR="00082488" w:rsidRPr="00082488" w:rsidRDefault="00082488" w:rsidP="00082488">
      <w:pPr>
        <w:widowControl w:val="0"/>
        <w:autoSpaceDE w:val="0"/>
        <w:autoSpaceDN w:val="0"/>
        <w:spacing w:after="0" w:line="360" w:lineRule="auto"/>
        <w:ind w:firstLine="720"/>
        <w:rPr>
          <w:bCs/>
          <w:lang w:eastAsia="en-US"/>
        </w:rPr>
      </w:pPr>
      <w:r w:rsidRPr="00082488">
        <w:rPr>
          <w:bCs/>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82488" w:rsidRPr="00082488" w:rsidRDefault="00082488" w:rsidP="00082488">
      <w:pPr>
        <w:widowControl w:val="0"/>
        <w:autoSpaceDE w:val="0"/>
        <w:autoSpaceDN w:val="0"/>
        <w:spacing w:after="0" w:line="360" w:lineRule="auto"/>
        <w:ind w:firstLine="720"/>
        <w:rPr>
          <w:bCs/>
          <w:lang w:eastAsia="en-US"/>
        </w:rPr>
      </w:pPr>
      <w:r w:rsidRPr="00082488">
        <w:rPr>
          <w:bCs/>
          <w:lang w:eastAsia="en-U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082488">
        <w:rPr>
          <w:bCs/>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82488" w:rsidRPr="00082488" w:rsidRDefault="00082488" w:rsidP="00082488">
      <w:pPr>
        <w:widowControl w:val="0"/>
        <w:autoSpaceDE w:val="0"/>
        <w:autoSpaceDN w:val="0"/>
        <w:spacing w:after="0" w:line="360" w:lineRule="auto"/>
        <w:ind w:firstLine="720"/>
        <w:rPr>
          <w:bCs/>
          <w:lang w:eastAsia="en-US"/>
        </w:rPr>
      </w:pPr>
      <w:proofErr w:type="gramStart"/>
      <w:r w:rsidRPr="00082488">
        <w:rPr>
          <w:bCs/>
          <w:lang w:eastAsia="en-US"/>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w:t>
      </w:r>
      <w:r w:rsidRPr="00082488">
        <w:rPr>
          <w:bCs/>
          <w:lang w:eastAsia="en-US"/>
        </w:rPr>
        <w:lastRenderedPageBreak/>
        <w:t>чем десятью процентами голосующих акций хозяйственного общества либо долей, превышающей десять процентов в</w:t>
      </w:r>
      <w:proofErr w:type="gramEnd"/>
      <w:r w:rsidRPr="00082488">
        <w:rPr>
          <w:bCs/>
          <w:lang w:eastAsia="en-US"/>
        </w:rPr>
        <w:t xml:space="preserve"> уставном (складочном) </w:t>
      </w:r>
      <w:proofErr w:type="gramStart"/>
      <w:r w:rsidRPr="00082488">
        <w:rPr>
          <w:bCs/>
          <w:lang w:eastAsia="en-US"/>
        </w:rPr>
        <w:t>капитале</w:t>
      </w:r>
      <w:proofErr w:type="gramEnd"/>
      <w:r w:rsidRPr="00082488">
        <w:rPr>
          <w:bCs/>
          <w:lang w:eastAsia="en-US"/>
        </w:rPr>
        <w:t xml:space="preserve"> хозяйственного товарищества или общества;</w:t>
      </w:r>
    </w:p>
    <w:p w:rsidR="00082488" w:rsidRPr="00082488" w:rsidRDefault="00082488" w:rsidP="00082488">
      <w:pPr>
        <w:widowControl w:val="0"/>
        <w:autoSpaceDE w:val="0"/>
        <w:autoSpaceDN w:val="0"/>
        <w:spacing w:after="0" w:line="360" w:lineRule="auto"/>
        <w:ind w:firstLine="720"/>
      </w:pPr>
      <w:r w:rsidRPr="00082488">
        <w:t>8.1) участник закупки не является иностранным агентом;</w:t>
      </w:r>
    </w:p>
    <w:p w:rsidR="00082488" w:rsidRPr="00082488" w:rsidRDefault="00082488" w:rsidP="00082488">
      <w:pPr>
        <w:widowControl w:val="0"/>
        <w:autoSpaceDE w:val="0"/>
        <w:autoSpaceDN w:val="0"/>
        <w:spacing w:after="0" w:line="360" w:lineRule="auto"/>
        <w:ind w:firstLine="720"/>
        <w:rPr>
          <w:bCs/>
          <w:lang w:eastAsia="en-US"/>
        </w:rPr>
      </w:pPr>
      <w:r w:rsidRPr="00082488">
        <w:rPr>
          <w:bCs/>
          <w:lang w:eastAsia="en-US"/>
        </w:rPr>
        <w:t xml:space="preserve">9) отсутствие у участника закупки ограничений для участия в </w:t>
      </w:r>
      <w:proofErr w:type="gramStart"/>
      <w:r w:rsidRPr="00082488">
        <w:rPr>
          <w:bCs/>
          <w:lang w:eastAsia="en-US"/>
        </w:rPr>
        <w:t>закупках</w:t>
      </w:r>
      <w:proofErr w:type="gramEnd"/>
      <w:r w:rsidRPr="00082488">
        <w:rPr>
          <w:bCs/>
          <w:lang w:eastAsia="en-US"/>
        </w:rPr>
        <w:t>, установленных законодательством Российской Федерации.</w:t>
      </w:r>
    </w:p>
    <w:p w:rsidR="00082488" w:rsidRPr="00082488" w:rsidRDefault="00082488" w:rsidP="00082488">
      <w:pPr>
        <w:widowControl w:val="0"/>
        <w:autoSpaceDE w:val="0"/>
        <w:autoSpaceDN w:val="0"/>
        <w:spacing w:after="0" w:line="360" w:lineRule="auto"/>
        <w:ind w:firstLine="720"/>
      </w:pPr>
      <w:r w:rsidRPr="00082488">
        <w:rPr>
          <w:bCs/>
          <w:lang w:eastAsia="en-US"/>
        </w:rPr>
        <w:t>10)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082488" w:rsidRPr="00082488" w:rsidRDefault="00082488" w:rsidP="00082488">
      <w:pPr>
        <w:spacing w:after="0"/>
      </w:pPr>
    </w:p>
    <w:p w:rsidR="00082488" w:rsidRPr="00082488" w:rsidRDefault="00082488" w:rsidP="00082488">
      <w:pPr>
        <w:widowControl w:val="0"/>
        <w:autoSpaceDE w:val="0"/>
        <w:autoSpaceDN w:val="0"/>
        <w:adjustRightInd w:val="0"/>
        <w:ind w:right="-30"/>
        <w:contextualSpacing/>
        <w:rPr>
          <w:rFonts w:eastAsia="Courier New"/>
          <w:b/>
          <w:lang w:bidi="ru-RU"/>
        </w:rPr>
      </w:pPr>
    </w:p>
    <w:p w:rsidR="00082488" w:rsidRPr="00082488" w:rsidRDefault="00082488" w:rsidP="00082488">
      <w:pPr>
        <w:widowControl w:val="0"/>
        <w:autoSpaceDE w:val="0"/>
        <w:autoSpaceDN w:val="0"/>
        <w:spacing w:after="0" w:line="360" w:lineRule="auto"/>
        <w:ind w:left="720"/>
        <w:jc w:val="left"/>
        <w:rPr>
          <w:b/>
        </w:rPr>
      </w:pPr>
    </w:p>
    <w:p w:rsidR="00082488" w:rsidRPr="00082488" w:rsidRDefault="00082488" w:rsidP="00082488">
      <w:pPr>
        <w:widowControl w:val="0"/>
        <w:autoSpaceDE w:val="0"/>
        <w:autoSpaceDN w:val="0"/>
        <w:spacing w:after="0" w:line="360" w:lineRule="auto"/>
        <w:ind w:left="720"/>
        <w:jc w:val="left"/>
        <w:rPr>
          <w:b/>
        </w:rPr>
      </w:pPr>
    </w:p>
    <w:p w:rsidR="00082488" w:rsidRPr="00082488" w:rsidRDefault="00082488" w:rsidP="00082488">
      <w:pPr>
        <w:widowControl w:val="0"/>
        <w:autoSpaceDE w:val="0"/>
        <w:autoSpaceDN w:val="0"/>
        <w:spacing w:after="0" w:line="360" w:lineRule="auto"/>
        <w:ind w:left="720"/>
        <w:jc w:val="left"/>
        <w:rPr>
          <w:b/>
        </w:rPr>
      </w:pPr>
    </w:p>
    <w:p w:rsidR="00082488" w:rsidRDefault="00082488" w:rsidP="008D0947">
      <w:pPr>
        <w:widowControl w:val="0"/>
        <w:autoSpaceDE w:val="0"/>
        <w:autoSpaceDN w:val="0"/>
        <w:spacing w:after="0" w:line="360" w:lineRule="auto"/>
        <w:ind w:left="720"/>
        <w:jc w:val="left"/>
        <w:rPr>
          <w:b/>
        </w:rPr>
      </w:pPr>
    </w:p>
    <w:sectPr w:rsidR="00082488" w:rsidSect="00E64849">
      <w:headerReference w:type="default" r:id="rId10"/>
      <w:footerReference w:type="even" r:id="rId11"/>
      <w:footerReference w:type="default" r:id="rId12"/>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304" w:rsidRDefault="00771304" w:rsidP="00B57178">
      <w:pPr>
        <w:spacing w:after="0"/>
      </w:pPr>
      <w:r>
        <w:separator/>
      </w:r>
    </w:p>
  </w:endnote>
  <w:endnote w:type="continuationSeparator" w:id="0">
    <w:p w:rsidR="00771304" w:rsidRDefault="00771304" w:rsidP="00B571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33" w:rsidRDefault="00D84733" w:rsidP="00FF748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84733" w:rsidRDefault="00D84733" w:rsidP="00FF748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33" w:rsidRDefault="00D84733" w:rsidP="00FF748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304" w:rsidRDefault="00771304" w:rsidP="00B57178">
      <w:pPr>
        <w:spacing w:after="0"/>
      </w:pPr>
      <w:r>
        <w:separator/>
      </w:r>
    </w:p>
  </w:footnote>
  <w:footnote w:type="continuationSeparator" w:id="0">
    <w:p w:rsidR="00771304" w:rsidRDefault="00771304" w:rsidP="00B5717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33" w:rsidRDefault="00D84733">
    <w:pPr>
      <w:pStyle w:val="af1"/>
      <w:jc w:val="center"/>
    </w:pPr>
    <w:r>
      <w:fldChar w:fldCharType="begin"/>
    </w:r>
    <w:r>
      <w:instrText>PAGE   \* MERGEFORMAT</w:instrText>
    </w:r>
    <w:r>
      <w:fldChar w:fldCharType="separate"/>
    </w:r>
    <w:r w:rsidR="001708BE">
      <w:rPr>
        <w:noProof/>
      </w:rPr>
      <w:t>3</w:t>
    </w:r>
    <w:r>
      <w:fldChar w:fldCharType="end"/>
    </w:r>
  </w:p>
  <w:p w:rsidR="00D84733" w:rsidRDefault="00D8473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22DA8834"/>
    <w:lvl w:ilvl="0">
      <w:start w:val="1"/>
      <w:numFmt w:val="decimal"/>
      <w:pStyle w:val="3"/>
      <w:lvlText w:val="%1."/>
      <w:lvlJc w:val="left"/>
      <w:pPr>
        <w:tabs>
          <w:tab w:val="num" w:pos="926"/>
        </w:tabs>
        <w:ind w:left="926" w:hanging="360"/>
      </w:pPr>
    </w:lvl>
  </w:abstractNum>
  <w:abstractNum w:abstractNumId="1">
    <w:nsid w:val="00E86A5B"/>
    <w:multiLevelType w:val="hybridMultilevel"/>
    <w:tmpl w:val="785840F8"/>
    <w:lvl w:ilvl="0" w:tplc="CA00E2DA">
      <w:start w:val="1"/>
      <w:numFmt w:val="decimal"/>
      <w:lvlText w:val="%1."/>
      <w:lvlJc w:val="left"/>
      <w:pPr>
        <w:tabs>
          <w:tab w:val="num" w:pos="840"/>
        </w:tabs>
        <w:ind w:left="84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4E20ED2"/>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5A702D3"/>
    <w:multiLevelType w:val="hybridMultilevel"/>
    <w:tmpl w:val="31D633C0"/>
    <w:lvl w:ilvl="0" w:tplc="38D0DF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8C05D49"/>
    <w:multiLevelType w:val="hybridMultilevel"/>
    <w:tmpl w:val="10C226F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B823002"/>
    <w:multiLevelType w:val="multilevel"/>
    <w:tmpl w:val="D30AB662"/>
    <w:lvl w:ilvl="0">
      <w:start w:val="1"/>
      <w:numFmt w:val="decimal"/>
      <w:lvlText w:val="%1."/>
      <w:lvlJc w:val="left"/>
      <w:pPr>
        <w:tabs>
          <w:tab w:val="num" w:pos="432"/>
        </w:tabs>
        <w:ind w:left="432" w:hanging="432"/>
      </w:pPr>
      <w:rPr>
        <w:rFonts w:ascii="Times New Roman" w:hAnsi="Times New Roman" w:cs="Times New Roman" w:hint="default"/>
        <w:b w:val="0"/>
        <w:sz w:val="28"/>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0D385E55"/>
    <w:multiLevelType w:val="multilevel"/>
    <w:tmpl w:val="9AC85086"/>
    <w:lvl w:ilvl="0">
      <w:start w:val="1"/>
      <w:numFmt w:val="decimal"/>
      <w:lvlText w:val="%1."/>
      <w:lvlJc w:val="left"/>
      <w:pPr>
        <w:ind w:left="1211" w:hanging="360"/>
      </w:pPr>
      <w:rPr>
        <w:rFonts w:hint="default"/>
        <w:b/>
        <w:u w:val="single"/>
      </w:rPr>
    </w:lvl>
    <w:lvl w:ilvl="1">
      <w:start w:val="5"/>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048501B"/>
    <w:multiLevelType w:val="hybridMultilevel"/>
    <w:tmpl w:val="1B96CA80"/>
    <w:lvl w:ilvl="0" w:tplc="3FAAB018">
      <w:start w:val="6"/>
      <w:numFmt w:val="decimal"/>
      <w:lvlText w:val="%1."/>
      <w:lvlJc w:val="left"/>
      <w:pPr>
        <w:tabs>
          <w:tab w:val="num" w:pos="840"/>
        </w:tabs>
        <w:ind w:left="840" w:hanging="360"/>
      </w:pPr>
    </w:lvl>
    <w:lvl w:ilvl="1" w:tplc="04190019">
      <w:start w:val="1"/>
      <w:numFmt w:val="lowerLetter"/>
      <w:lvlText w:val="%2."/>
      <w:lvlJc w:val="left"/>
      <w:pPr>
        <w:tabs>
          <w:tab w:val="num" w:pos="1560"/>
        </w:tabs>
        <w:ind w:left="1560" w:hanging="360"/>
      </w:pPr>
    </w:lvl>
    <w:lvl w:ilvl="2" w:tplc="0419001B">
      <w:start w:val="1"/>
      <w:numFmt w:val="lowerRoman"/>
      <w:lvlText w:val="%3."/>
      <w:lvlJc w:val="right"/>
      <w:pPr>
        <w:tabs>
          <w:tab w:val="num" w:pos="2280"/>
        </w:tabs>
        <w:ind w:left="2280" w:hanging="180"/>
      </w:pPr>
    </w:lvl>
    <w:lvl w:ilvl="3" w:tplc="0419000F">
      <w:start w:val="1"/>
      <w:numFmt w:val="decimal"/>
      <w:lvlText w:val="%4."/>
      <w:lvlJc w:val="left"/>
      <w:pPr>
        <w:tabs>
          <w:tab w:val="num" w:pos="3000"/>
        </w:tabs>
        <w:ind w:left="3000" w:hanging="360"/>
      </w:pPr>
    </w:lvl>
    <w:lvl w:ilvl="4" w:tplc="04190019">
      <w:start w:val="1"/>
      <w:numFmt w:val="lowerLetter"/>
      <w:lvlText w:val="%5."/>
      <w:lvlJc w:val="left"/>
      <w:pPr>
        <w:tabs>
          <w:tab w:val="num" w:pos="3720"/>
        </w:tabs>
        <w:ind w:left="3720" w:hanging="360"/>
      </w:pPr>
    </w:lvl>
    <w:lvl w:ilvl="5" w:tplc="0419001B">
      <w:start w:val="1"/>
      <w:numFmt w:val="lowerRoman"/>
      <w:lvlText w:val="%6."/>
      <w:lvlJc w:val="right"/>
      <w:pPr>
        <w:tabs>
          <w:tab w:val="num" w:pos="4440"/>
        </w:tabs>
        <w:ind w:left="4440" w:hanging="180"/>
      </w:pPr>
    </w:lvl>
    <w:lvl w:ilvl="6" w:tplc="0419000F">
      <w:start w:val="1"/>
      <w:numFmt w:val="decimal"/>
      <w:lvlText w:val="%7."/>
      <w:lvlJc w:val="left"/>
      <w:pPr>
        <w:tabs>
          <w:tab w:val="num" w:pos="5160"/>
        </w:tabs>
        <w:ind w:left="5160" w:hanging="360"/>
      </w:pPr>
    </w:lvl>
    <w:lvl w:ilvl="7" w:tplc="04190019">
      <w:start w:val="1"/>
      <w:numFmt w:val="lowerLetter"/>
      <w:lvlText w:val="%8."/>
      <w:lvlJc w:val="left"/>
      <w:pPr>
        <w:tabs>
          <w:tab w:val="num" w:pos="5880"/>
        </w:tabs>
        <w:ind w:left="5880" w:hanging="360"/>
      </w:pPr>
    </w:lvl>
    <w:lvl w:ilvl="8" w:tplc="0419001B">
      <w:start w:val="1"/>
      <w:numFmt w:val="lowerRoman"/>
      <w:lvlText w:val="%9."/>
      <w:lvlJc w:val="right"/>
      <w:pPr>
        <w:tabs>
          <w:tab w:val="num" w:pos="6600"/>
        </w:tabs>
        <w:ind w:left="6600" w:hanging="180"/>
      </w:pPr>
    </w:lvl>
  </w:abstractNum>
  <w:abstractNum w:abstractNumId="8">
    <w:nsid w:val="107340B6"/>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9917866"/>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12">
    <w:nsid w:val="23C9219B"/>
    <w:multiLevelType w:val="hybridMultilevel"/>
    <w:tmpl w:val="DC74FD80"/>
    <w:lvl w:ilvl="0" w:tplc="9B3497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5DF087E"/>
    <w:multiLevelType w:val="hybridMultilevel"/>
    <w:tmpl w:val="9A3EB176"/>
    <w:lvl w:ilvl="0" w:tplc="E1BEE2E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6747B73"/>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BFA585C"/>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E0A754D"/>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4C2E41F7"/>
    <w:multiLevelType w:val="hybridMultilevel"/>
    <w:tmpl w:val="BE2AE0C2"/>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4E7817C0"/>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4F582C18"/>
    <w:multiLevelType w:val="hybridMultilevel"/>
    <w:tmpl w:val="B64E597C"/>
    <w:lvl w:ilvl="0" w:tplc="BBE6E38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1"/>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0F74A42"/>
    <w:multiLevelType w:val="hybridMultilevel"/>
    <w:tmpl w:val="D0586C38"/>
    <w:lvl w:ilvl="0" w:tplc="14EE404A">
      <w:start w:val="1"/>
      <w:numFmt w:val="decimal"/>
      <w:lvlText w:val="%1."/>
      <w:lvlJc w:val="left"/>
      <w:pPr>
        <w:ind w:left="1571" w:hanging="360"/>
      </w:pPr>
      <w:rPr>
        <w:rFonts w:hint="default"/>
        <w:b/>
        <w:u w:val="singl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60133B"/>
    <w:multiLevelType w:val="multilevel"/>
    <w:tmpl w:val="9AC85086"/>
    <w:lvl w:ilvl="0">
      <w:start w:val="1"/>
      <w:numFmt w:val="decimal"/>
      <w:lvlText w:val="%1."/>
      <w:lvlJc w:val="left"/>
      <w:pPr>
        <w:ind w:left="1211" w:hanging="360"/>
      </w:pPr>
      <w:rPr>
        <w:rFonts w:hint="default"/>
        <w:b/>
        <w:u w:val="single"/>
      </w:rPr>
    </w:lvl>
    <w:lvl w:ilvl="1">
      <w:start w:val="5"/>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5D8B5EB3"/>
    <w:multiLevelType w:val="hybridMultilevel"/>
    <w:tmpl w:val="BD10A242"/>
    <w:lvl w:ilvl="0" w:tplc="625CD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DB538FD"/>
    <w:multiLevelType w:val="multilevel"/>
    <w:tmpl w:val="9AC85086"/>
    <w:lvl w:ilvl="0">
      <w:start w:val="1"/>
      <w:numFmt w:val="decimal"/>
      <w:lvlText w:val="%1."/>
      <w:lvlJc w:val="left"/>
      <w:pPr>
        <w:ind w:left="1211" w:hanging="360"/>
      </w:pPr>
      <w:rPr>
        <w:rFonts w:hint="default"/>
        <w:b/>
        <w:u w:val="single"/>
      </w:rPr>
    </w:lvl>
    <w:lvl w:ilvl="1">
      <w:start w:val="5"/>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8">
    <w:nsid w:val="5F4472A0"/>
    <w:multiLevelType w:val="hybridMultilevel"/>
    <w:tmpl w:val="BD445B2A"/>
    <w:lvl w:ilvl="0" w:tplc="53926C4A">
      <w:start w:val="8"/>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nsid w:val="64E15A2C"/>
    <w:multiLevelType w:val="hybridMultilevel"/>
    <w:tmpl w:val="032CF644"/>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6F0C73C8"/>
    <w:multiLevelType w:val="multilevel"/>
    <w:tmpl w:val="0266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127660"/>
    <w:multiLevelType w:val="hybridMultilevel"/>
    <w:tmpl w:val="85966994"/>
    <w:lvl w:ilvl="0" w:tplc="7E726518">
      <w:start w:val="1"/>
      <w:numFmt w:val="decimal"/>
      <w:lvlText w:val="%1."/>
      <w:lvlJc w:val="left"/>
      <w:pPr>
        <w:ind w:left="1211" w:hanging="360"/>
      </w:pPr>
      <w:rPr>
        <w:rFonts w:hint="default"/>
        <w:b/>
        <w:u w:val="singl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53F4F10"/>
    <w:multiLevelType w:val="multilevel"/>
    <w:tmpl w:val="9AC85086"/>
    <w:lvl w:ilvl="0">
      <w:start w:val="1"/>
      <w:numFmt w:val="decimal"/>
      <w:lvlText w:val="%1."/>
      <w:lvlJc w:val="left"/>
      <w:pPr>
        <w:ind w:left="1211" w:hanging="360"/>
      </w:pPr>
      <w:rPr>
        <w:rFonts w:hint="default"/>
        <w:b/>
        <w:u w:val="single"/>
      </w:rPr>
    </w:lvl>
    <w:lvl w:ilvl="1">
      <w:start w:val="5"/>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B025CC"/>
    <w:multiLevelType w:val="hybridMultilevel"/>
    <w:tmpl w:val="D5A244B4"/>
    <w:lvl w:ilvl="0" w:tplc="913C0F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F5C3E99"/>
    <w:multiLevelType w:val="hybridMultilevel"/>
    <w:tmpl w:val="DC6EF676"/>
    <w:lvl w:ilvl="0" w:tplc="7E726518">
      <w:start w:val="1"/>
      <w:numFmt w:val="decimal"/>
      <w:lvlText w:val="%1."/>
      <w:lvlJc w:val="left"/>
      <w:pPr>
        <w:ind w:left="1211" w:hanging="360"/>
      </w:pPr>
      <w:rPr>
        <w:rFonts w:hint="default"/>
        <w:b/>
        <w:u w:val="single"/>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1"/>
  </w:num>
  <w:num w:numId="2">
    <w:abstractNumId w:val="4"/>
  </w:num>
  <w:num w:numId="3">
    <w:abstractNumId w:val="5"/>
  </w:num>
  <w:num w:numId="4">
    <w:abstractNumId w:val="23"/>
  </w:num>
  <w:num w:numId="5">
    <w:abstractNumId w:val="36"/>
  </w:num>
  <w:num w:numId="6">
    <w:abstractNumId w:val="0"/>
  </w:num>
  <w:num w:numId="7">
    <w:abstractNumId w:val="17"/>
  </w:num>
  <w:num w:numId="8">
    <w:abstractNumId w:val="34"/>
  </w:num>
  <w:num w:numId="9">
    <w:abstractNumId w:val="11"/>
  </w:num>
  <w:num w:numId="10">
    <w:abstractNumId w:val="10"/>
  </w:num>
  <w:num w:numId="11">
    <w:abstractNumId w:val="31"/>
  </w:num>
  <w:num w:numId="12">
    <w:abstractNumId w:val="27"/>
  </w:num>
  <w:num w:numId="13">
    <w:abstractNumId w:val="12"/>
  </w:num>
  <w:num w:numId="14">
    <w:abstractNumId w:val="20"/>
  </w:num>
  <w:num w:numId="15">
    <w:abstractNumId w:val="3"/>
  </w:num>
  <w:num w:numId="16">
    <w:abstractNumId w:val="37"/>
  </w:num>
  <w:num w:numId="17">
    <w:abstractNumId w:val="28"/>
  </w:num>
  <w:num w:numId="18">
    <w:abstractNumId w:val="25"/>
  </w:num>
  <w:num w:numId="19">
    <w:abstractNumId w:val="29"/>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0"/>
  </w:num>
  <w:num w:numId="25">
    <w:abstractNumId w:val="26"/>
  </w:num>
  <w:num w:numId="26">
    <w:abstractNumId w:val="24"/>
  </w:num>
  <w:num w:numId="27">
    <w:abstractNumId w:val="22"/>
  </w:num>
  <w:num w:numId="28">
    <w:abstractNumId w:val="6"/>
  </w:num>
  <w:num w:numId="29">
    <w:abstractNumId w:val="13"/>
  </w:num>
  <w:num w:numId="30">
    <w:abstractNumId w:val="8"/>
  </w:num>
  <w:num w:numId="31">
    <w:abstractNumId w:val="38"/>
  </w:num>
  <w:num w:numId="32">
    <w:abstractNumId w:val="14"/>
  </w:num>
  <w:num w:numId="33">
    <w:abstractNumId w:val="1"/>
  </w:num>
  <w:num w:numId="34">
    <w:abstractNumId w:val="16"/>
  </w:num>
  <w:num w:numId="35">
    <w:abstractNumId w:val="33"/>
  </w:num>
  <w:num w:numId="36">
    <w:abstractNumId w:val="9"/>
  </w:num>
  <w:num w:numId="37">
    <w:abstractNumId w:val="2"/>
  </w:num>
  <w:num w:numId="38">
    <w:abstractNumId w:val="15"/>
  </w:num>
  <w:num w:numId="39">
    <w:abstractNumId w:val="19"/>
  </w:num>
  <w:num w:numId="40">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0F4"/>
    <w:rsid w:val="00001139"/>
    <w:rsid w:val="000037AA"/>
    <w:rsid w:val="000039D6"/>
    <w:rsid w:val="00006751"/>
    <w:rsid w:val="00007161"/>
    <w:rsid w:val="00007810"/>
    <w:rsid w:val="00020CDE"/>
    <w:rsid w:val="0002140F"/>
    <w:rsid w:val="00021A62"/>
    <w:rsid w:val="0002404B"/>
    <w:rsid w:val="0002454E"/>
    <w:rsid w:val="00024A92"/>
    <w:rsid w:val="00025E28"/>
    <w:rsid w:val="000265C4"/>
    <w:rsid w:val="00030034"/>
    <w:rsid w:val="00030595"/>
    <w:rsid w:val="00031CCC"/>
    <w:rsid w:val="0003268E"/>
    <w:rsid w:val="00034A98"/>
    <w:rsid w:val="000360AA"/>
    <w:rsid w:val="000369C9"/>
    <w:rsid w:val="00043D73"/>
    <w:rsid w:val="00046ECD"/>
    <w:rsid w:val="0004758C"/>
    <w:rsid w:val="00050AEA"/>
    <w:rsid w:val="00052972"/>
    <w:rsid w:val="000541C4"/>
    <w:rsid w:val="0005676C"/>
    <w:rsid w:val="00061FD7"/>
    <w:rsid w:val="00062000"/>
    <w:rsid w:val="00062C49"/>
    <w:rsid w:val="000638D1"/>
    <w:rsid w:val="00064FAA"/>
    <w:rsid w:val="00065204"/>
    <w:rsid w:val="00067111"/>
    <w:rsid w:val="00067CFD"/>
    <w:rsid w:val="00080AE1"/>
    <w:rsid w:val="00080D04"/>
    <w:rsid w:val="00082488"/>
    <w:rsid w:val="000856B9"/>
    <w:rsid w:val="00085A1B"/>
    <w:rsid w:val="00086EAB"/>
    <w:rsid w:val="000870F4"/>
    <w:rsid w:val="000876E7"/>
    <w:rsid w:val="00095044"/>
    <w:rsid w:val="000A51A0"/>
    <w:rsid w:val="000A72B3"/>
    <w:rsid w:val="000B633E"/>
    <w:rsid w:val="000B7AE3"/>
    <w:rsid w:val="000C00B0"/>
    <w:rsid w:val="000D0E61"/>
    <w:rsid w:val="000D7D77"/>
    <w:rsid w:val="000E15F5"/>
    <w:rsid w:val="000E305B"/>
    <w:rsid w:val="000E319D"/>
    <w:rsid w:val="000E38BA"/>
    <w:rsid w:val="000F15AA"/>
    <w:rsid w:val="000F3384"/>
    <w:rsid w:val="000F3480"/>
    <w:rsid w:val="000F3C3D"/>
    <w:rsid w:val="000F496F"/>
    <w:rsid w:val="0010278E"/>
    <w:rsid w:val="001032AC"/>
    <w:rsid w:val="00104CAF"/>
    <w:rsid w:val="00104EC0"/>
    <w:rsid w:val="00110C5C"/>
    <w:rsid w:val="00112AA6"/>
    <w:rsid w:val="00125B9F"/>
    <w:rsid w:val="00126234"/>
    <w:rsid w:val="0012643B"/>
    <w:rsid w:val="00127E18"/>
    <w:rsid w:val="001306D7"/>
    <w:rsid w:val="00130F71"/>
    <w:rsid w:val="00142DE8"/>
    <w:rsid w:val="00150B64"/>
    <w:rsid w:val="00151D6C"/>
    <w:rsid w:val="00155850"/>
    <w:rsid w:val="00160CB7"/>
    <w:rsid w:val="00160F14"/>
    <w:rsid w:val="00162A9C"/>
    <w:rsid w:val="00162F31"/>
    <w:rsid w:val="00163F8E"/>
    <w:rsid w:val="001708BE"/>
    <w:rsid w:val="001720ED"/>
    <w:rsid w:val="00172575"/>
    <w:rsid w:val="001738C5"/>
    <w:rsid w:val="001738CA"/>
    <w:rsid w:val="00175916"/>
    <w:rsid w:val="00175BD5"/>
    <w:rsid w:val="00176EA4"/>
    <w:rsid w:val="00180E0D"/>
    <w:rsid w:val="0018108E"/>
    <w:rsid w:val="0018169F"/>
    <w:rsid w:val="00181DA3"/>
    <w:rsid w:val="0018395F"/>
    <w:rsid w:val="00183AFD"/>
    <w:rsid w:val="001914A1"/>
    <w:rsid w:val="0019198B"/>
    <w:rsid w:val="00193566"/>
    <w:rsid w:val="001939F8"/>
    <w:rsid w:val="001950F4"/>
    <w:rsid w:val="00197751"/>
    <w:rsid w:val="001A02B8"/>
    <w:rsid w:val="001A25D1"/>
    <w:rsid w:val="001A37A1"/>
    <w:rsid w:val="001A5559"/>
    <w:rsid w:val="001A6163"/>
    <w:rsid w:val="001A673A"/>
    <w:rsid w:val="001B4ADB"/>
    <w:rsid w:val="001B688E"/>
    <w:rsid w:val="001C0F96"/>
    <w:rsid w:val="001C1F87"/>
    <w:rsid w:val="001C29F3"/>
    <w:rsid w:val="001C4DA6"/>
    <w:rsid w:val="001C7DF6"/>
    <w:rsid w:val="001D051B"/>
    <w:rsid w:val="001D0712"/>
    <w:rsid w:val="001D23B4"/>
    <w:rsid w:val="001D39C1"/>
    <w:rsid w:val="001D4B06"/>
    <w:rsid w:val="001E1FAC"/>
    <w:rsid w:val="001E21C3"/>
    <w:rsid w:val="001E4BEE"/>
    <w:rsid w:val="001F2C75"/>
    <w:rsid w:val="001F4389"/>
    <w:rsid w:val="001F4B1F"/>
    <w:rsid w:val="001F5639"/>
    <w:rsid w:val="001F67F9"/>
    <w:rsid w:val="001F70B4"/>
    <w:rsid w:val="002016ED"/>
    <w:rsid w:val="00201D60"/>
    <w:rsid w:val="00202C00"/>
    <w:rsid w:val="00206512"/>
    <w:rsid w:val="00210715"/>
    <w:rsid w:val="002150AC"/>
    <w:rsid w:val="00215AE7"/>
    <w:rsid w:val="0022061E"/>
    <w:rsid w:val="0022162A"/>
    <w:rsid w:val="002324C2"/>
    <w:rsid w:val="00232866"/>
    <w:rsid w:val="0023339E"/>
    <w:rsid w:val="002401C3"/>
    <w:rsid w:val="00241904"/>
    <w:rsid w:val="0024331B"/>
    <w:rsid w:val="002433F7"/>
    <w:rsid w:val="00250C76"/>
    <w:rsid w:val="00254101"/>
    <w:rsid w:val="002541EB"/>
    <w:rsid w:val="00256F1F"/>
    <w:rsid w:val="00262BA4"/>
    <w:rsid w:val="00263B40"/>
    <w:rsid w:val="00266655"/>
    <w:rsid w:val="00277217"/>
    <w:rsid w:val="00280457"/>
    <w:rsid w:val="002810A5"/>
    <w:rsid w:val="0028145E"/>
    <w:rsid w:val="00282209"/>
    <w:rsid w:val="00282B25"/>
    <w:rsid w:val="00282FB8"/>
    <w:rsid w:val="00283D3A"/>
    <w:rsid w:val="00295CBE"/>
    <w:rsid w:val="002960CD"/>
    <w:rsid w:val="002A0D4A"/>
    <w:rsid w:val="002A2C6F"/>
    <w:rsid w:val="002A41E8"/>
    <w:rsid w:val="002B0A5A"/>
    <w:rsid w:val="002B16C3"/>
    <w:rsid w:val="002B4878"/>
    <w:rsid w:val="002B4D2B"/>
    <w:rsid w:val="002B659E"/>
    <w:rsid w:val="002B6A02"/>
    <w:rsid w:val="002B7C63"/>
    <w:rsid w:val="002C5341"/>
    <w:rsid w:val="002C7911"/>
    <w:rsid w:val="002E03D4"/>
    <w:rsid w:val="002E1EF5"/>
    <w:rsid w:val="002E4339"/>
    <w:rsid w:val="002E7867"/>
    <w:rsid w:val="002E7EC9"/>
    <w:rsid w:val="002F499D"/>
    <w:rsid w:val="002F7571"/>
    <w:rsid w:val="0030033C"/>
    <w:rsid w:val="0030220A"/>
    <w:rsid w:val="00302AF4"/>
    <w:rsid w:val="00303CA8"/>
    <w:rsid w:val="0030628D"/>
    <w:rsid w:val="003071E6"/>
    <w:rsid w:val="003077A6"/>
    <w:rsid w:val="0031354B"/>
    <w:rsid w:val="0031359A"/>
    <w:rsid w:val="003136FE"/>
    <w:rsid w:val="00313ABD"/>
    <w:rsid w:val="00314097"/>
    <w:rsid w:val="00332C80"/>
    <w:rsid w:val="00333F39"/>
    <w:rsid w:val="0033657F"/>
    <w:rsid w:val="0033786A"/>
    <w:rsid w:val="00340146"/>
    <w:rsid w:val="00341009"/>
    <w:rsid w:val="00341263"/>
    <w:rsid w:val="003442EB"/>
    <w:rsid w:val="00347598"/>
    <w:rsid w:val="0035324F"/>
    <w:rsid w:val="00360D12"/>
    <w:rsid w:val="003628C8"/>
    <w:rsid w:val="00363156"/>
    <w:rsid w:val="003654F2"/>
    <w:rsid w:val="00366D12"/>
    <w:rsid w:val="00366E24"/>
    <w:rsid w:val="0036745F"/>
    <w:rsid w:val="00367716"/>
    <w:rsid w:val="00372C45"/>
    <w:rsid w:val="00381341"/>
    <w:rsid w:val="00383CC9"/>
    <w:rsid w:val="0038554F"/>
    <w:rsid w:val="00387BA6"/>
    <w:rsid w:val="003944C2"/>
    <w:rsid w:val="00394B3B"/>
    <w:rsid w:val="00396F3E"/>
    <w:rsid w:val="003A1536"/>
    <w:rsid w:val="003A173E"/>
    <w:rsid w:val="003A2289"/>
    <w:rsid w:val="003A2D67"/>
    <w:rsid w:val="003B1801"/>
    <w:rsid w:val="003B2B5E"/>
    <w:rsid w:val="003B3F88"/>
    <w:rsid w:val="003B4579"/>
    <w:rsid w:val="003B6F83"/>
    <w:rsid w:val="003B6FDE"/>
    <w:rsid w:val="003C0B32"/>
    <w:rsid w:val="003C1AB8"/>
    <w:rsid w:val="003C1B25"/>
    <w:rsid w:val="003C30BC"/>
    <w:rsid w:val="003C3CF0"/>
    <w:rsid w:val="003C57C1"/>
    <w:rsid w:val="003D1929"/>
    <w:rsid w:val="003D5C2E"/>
    <w:rsid w:val="003E509B"/>
    <w:rsid w:val="003E699E"/>
    <w:rsid w:val="003F0428"/>
    <w:rsid w:val="003F0984"/>
    <w:rsid w:val="003F1875"/>
    <w:rsid w:val="003F1FA4"/>
    <w:rsid w:val="003F53D9"/>
    <w:rsid w:val="003F5B5E"/>
    <w:rsid w:val="003F6763"/>
    <w:rsid w:val="003F6A75"/>
    <w:rsid w:val="003F6AE9"/>
    <w:rsid w:val="003F6D97"/>
    <w:rsid w:val="003F7B72"/>
    <w:rsid w:val="0040679A"/>
    <w:rsid w:val="004073B4"/>
    <w:rsid w:val="00412BEB"/>
    <w:rsid w:val="00413A24"/>
    <w:rsid w:val="00414212"/>
    <w:rsid w:val="00416980"/>
    <w:rsid w:val="00417AC5"/>
    <w:rsid w:val="00417D16"/>
    <w:rsid w:val="00420C20"/>
    <w:rsid w:val="00422447"/>
    <w:rsid w:val="004276E5"/>
    <w:rsid w:val="00444282"/>
    <w:rsid w:val="00450104"/>
    <w:rsid w:val="004532F2"/>
    <w:rsid w:val="004744BC"/>
    <w:rsid w:val="00475BD7"/>
    <w:rsid w:val="00476F44"/>
    <w:rsid w:val="00481500"/>
    <w:rsid w:val="00485359"/>
    <w:rsid w:val="004853AD"/>
    <w:rsid w:val="00485D31"/>
    <w:rsid w:val="00486FF2"/>
    <w:rsid w:val="0048720D"/>
    <w:rsid w:val="004907BA"/>
    <w:rsid w:val="00494A3B"/>
    <w:rsid w:val="00495DEC"/>
    <w:rsid w:val="004A006E"/>
    <w:rsid w:val="004A2F24"/>
    <w:rsid w:val="004A636D"/>
    <w:rsid w:val="004B2316"/>
    <w:rsid w:val="004B30C1"/>
    <w:rsid w:val="004B4759"/>
    <w:rsid w:val="004C039D"/>
    <w:rsid w:val="004C210C"/>
    <w:rsid w:val="004D04A5"/>
    <w:rsid w:val="004D7A1F"/>
    <w:rsid w:val="004E0274"/>
    <w:rsid w:val="004E1DDF"/>
    <w:rsid w:val="004E7918"/>
    <w:rsid w:val="004E7B32"/>
    <w:rsid w:val="004F05D3"/>
    <w:rsid w:val="004F0C0F"/>
    <w:rsid w:val="004F2E32"/>
    <w:rsid w:val="004F32CC"/>
    <w:rsid w:val="004F57C7"/>
    <w:rsid w:val="00500C61"/>
    <w:rsid w:val="00501663"/>
    <w:rsid w:val="00502D5F"/>
    <w:rsid w:val="00512D3F"/>
    <w:rsid w:val="005135CD"/>
    <w:rsid w:val="00513FCF"/>
    <w:rsid w:val="00516B40"/>
    <w:rsid w:val="00516ED3"/>
    <w:rsid w:val="005271EA"/>
    <w:rsid w:val="00527579"/>
    <w:rsid w:val="005317C1"/>
    <w:rsid w:val="00534455"/>
    <w:rsid w:val="00535231"/>
    <w:rsid w:val="00536CD2"/>
    <w:rsid w:val="00542556"/>
    <w:rsid w:val="005426C8"/>
    <w:rsid w:val="005438E8"/>
    <w:rsid w:val="005454A7"/>
    <w:rsid w:val="005503A5"/>
    <w:rsid w:val="00550D00"/>
    <w:rsid w:val="005607D3"/>
    <w:rsid w:val="00561354"/>
    <w:rsid w:val="00571CE3"/>
    <w:rsid w:val="00576572"/>
    <w:rsid w:val="005768E5"/>
    <w:rsid w:val="005778FE"/>
    <w:rsid w:val="0058345B"/>
    <w:rsid w:val="00583829"/>
    <w:rsid w:val="00583BE4"/>
    <w:rsid w:val="00585E94"/>
    <w:rsid w:val="00587819"/>
    <w:rsid w:val="00587A56"/>
    <w:rsid w:val="005931DC"/>
    <w:rsid w:val="00594AEC"/>
    <w:rsid w:val="005A187C"/>
    <w:rsid w:val="005B2252"/>
    <w:rsid w:val="005B5DCD"/>
    <w:rsid w:val="005B6427"/>
    <w:rsid w:val="005C1833"/>
    <w:rsid w:val="005C30E9"/>
    <w:rsid w:val="005C39C8"/>
    <w:rsid w:val="005C4B4C"/>
    <w:rsid w:val="005C4B5C"/>
    <w:rsid w:val="005C56C2"/>
    <w:rsid w:val="005D01A1"/>
    <w:rsid w:val="005D0E09"/>
    <w:rsid w:val="005D1137"/>
    <w:rsid w:val="005D1BA8"/>
    <w:rsid w:val="005D33C3"/>
    <w:rsid w:val="005D4CB4"/>
    <w:rsid w:val="005D5007"/>
    <w:rsid w:val="005E299F"/>
    <w:rsid w:val="005E4DE5"/>
    <w:rsid w:val="005F1747"/>
    <w:rsid w:val="005F28AB"/>
    <w:rsid w:val="005F6584"/>
    <w:rsid w:val="005F7C94"/>
    <w:rsid w:val="00600490"/>
    <w:rsid w:val="00600B84"/>
    <w:rsid w:val="006010AF"/>
    <w:rsid w:val="006020FD"/>
    <w:rsid w:val="0060281E"/>
    <w:rsid w:val="00604287"/>
    <w:rsid w:val="0060461A"/>
    <w:rsid w:val="006047F1"/>
    <w:rsid w:val="00604D5D"/>
    <w:rsid w:val="00605633"/>
    <w:rsid w:val="006109C3"/>
    <w:rsid w:val="00610B4C"/>
    <w:rsid w:val="006160E3"/>
    <w:rsid w:val="006163E7"/>
    <w:rsid w:val="006164EC"/>
    <w:rsid w:val="00616B07"/>
    <w:rsid w:val="00617622"/>
    <w:rsid w:val="00622EEB"/>
    <w:rsid w:val="00624148"/>
    <w:rsid w:val="00624E21"/>
    <w:rsid w:val="006257B2"/>
    <w:rsid w:val="00625F9C"/>
    <w:rsid w:val="00640226"/>
    <w:rsid w:val="00643035"/>
    <w:rsid w:val="00644CBB"/>
    <w:rsid w:val="00645A9E"/>
    <w:rsid w:val="006462DD"/>
    <w:rsid w:val="00646D0B"/>
    <w:rsid w:val="00651790"/>
    <w:rsid w:val="006519CA"/>
    <w:rsid w:val="0065252E"/>
    <w:rsid w:val="00652BF3"/>
    <w:rsid w:val="0065405C"/>
    <w:rsid w:val="0065433F"/>
    <w:rsid w:val="00654475"/>
    <w:rsid w:val="00655DE1"/>
    <w:rsid w:val="00657C6F"/>
    <w:rsid w:val="00665522"/>
    <w:rsid w:val="00670A27"/>
    <w:rsid w:val="006710C7"/>
    <w:rsid w:val="006720D6"/>
    <w:rsid w:val="006724B2"/>
    <w:rsid w:val="006725CB"/>
    <w:rsid w:val="00672910"/>
    <w:rsid w:val="0067677D"/>
    <w:rsid w:val="00677C72"/>
    <w:rsid w:val="00680242"/>
    <w:rsid w:val="006839F9"/>
    <w:rsid w:val="0068692A"/>
    <w:rsid w:val="00690B88"/>
    <w:rsid w:val="00692AF0"/>
    <w:rsid w:val="006A2AAA"/>
    <w:rsid w:val="006A3F13"/>
    <w:rsid w:val="006A474C"/>
    <w:rsid w:val="006A62AB"/>
    <w:rsid w:val="006B1468"/>
    <w:rsid w:val="006B377E"/>
    <w:rsid w:val="006C11D4"/>
    <w:rsid w:val="006C11F0"/>
    <w:rsid w:val="006C2BE4"/>
    <w:rsid w:val="006C5CF2"/>
    <w:rsid w:val="006C7267"/>
    <w:rsid w:val="006C75D3"/>
    <w:rsid w:val="006D185A"/>
    <w:rsid w:val="006D3596"/>
    <w:rsid w:val="006E2861"/>
    <w:rsid w:val="006E2DC8"/>
    <w:rsid w:val="006E7659"/>
    <w:rsid w:val="006F1D5D"/>
    <w:rsid w:val="006F30B7"/>
    <w:rsid w:val="006F4284"/>
    <w:rsid w:val="006F50C9"/>
    <w:rsid w:val="006F5F6E"/>
    <w:rsid w:val="0070223C"/>
    <w:rsid w:val="00702E64"/>
    <w:rsid w:val="00703E71"/>
    <w:rsid w:val="00705EE6"/>
    <w:rsid w:val="00710A63"/>
    <w:rsid w:val="0071131B"/>
    <w:rsid w:val="00712009"/>
    <w:rsid w:val="00717489"/>
    <w:rsid w:val="00717820"/>
    <w:rsid w:val="00725B16"/>
    <w:rsid w:val="00726D4C"/>
    <w:rsid w:val="00730125"/>
    <w:rsid w:val="0073389C"/>
    <w:rsid w:val="00734120"/>
    <w:rsid w:val="00737291"/>
    <w:rsid w:val="00743026"/>
    <w:rsid w:val="00745C07"/>
    <w:rsid w:val="00750697"/>
    <w:rsid w:val="00750C9C"/>
    <w:rsid w:val="00753CCA"/>
    <w:rsid w:val="00756D32"/>
    <w:rsid w:val="007574FF"/>
    <w:rsid w:val="00761706"/>
    <w:rsid w:val="007638FB"/>
    <w:rsid w:val="00771304"/>
    <w:rsid w:val="00772704"/>
    <w:rsid w:val="00785EBB"/>
    <w:rsid w:val="00786E38"/>
    <w:rsid w:val="007968BE"/>
    <w:rsid w:val="007A12B5"/>
    <w:rsid w:val="007A454F"/>
    <w:rsid w:val="007A4684"/>
    <w:rsid w:val="007A69DA"/>
    <w:rsid w:val="007A6A0D"/>
    <w:rsid w:val="007B01D7"/>
    <w:rsid w:val="007B438B"/>
    <w:rsid w:val="007B4926"/>
    <w:rsid w:val="007B4B30"/>
    <w:rsid w:val="007B7EEB"/>
    <w:rsid w:val="007C001D"/>
    <w:rsid w:val="007C37D1"/>
    <w:rsid w:val="007D54BB"/>
    <w:rsid w:val="007D76B3"/>
    <w:rsid w:val="007E02FD"/>
    <w:rsid w:val="007E15E5"/>
    <w:rsid w:val="007E4E1B"/>
    <w:rsid w:val="007F1CF4"/>
    <w:rsid w:val="007F356D"/>
    <w:rsid w:val="007F492F"/>
    <w:rsid w:val="007F6E98"/>
    <w:rsid w:val="007F77CA"/>
    <w:rsid w:val="008006E0"/>
    <w:rsid w:val="00801F19"/>
    <w:rsid w:val="00803FE7"/>
    <w:rsid w:val="008046BE"/>
    <w:rsid w:val="00806C33"/>
    <w:rsid w:val="00806FD9"/>
    <w:rsid w:val="008104BC"/>
    <w:rsid w:val="008107E5"/>
    <w:rsid w:val="00812949"/>
    <w:rsid w:val="0081597D"/>
    <w:rsid w:val="008207C0"/>
    <w:rsid w:val="008227CE"/>
    <w:rsid w:val="0082570A"/>
    <w:rsid w:val="00826FB7"/>
    <w:rsid w:val="00833D0C"/>
    <w:rsid w:val="00834D04"/>
    <w:rsid w:val="00834FE7"/>
    <w:rsid w:val="00836368"/>
    <w:rsid w:val="00837564"/>
    <w:rsid w:val="008375F5"/>
    <w:rsid w:val="00844BAC"/>
    <w:rsid w:val="0084665B"/>
    <w:rsid w:val="00852920"/>
    <w:rsid w:val="00853680"/>
    <w:rsid w:val="00853BCC"/>
    <w:rsid w:val="00853E3C"/>
    <w:rsid w:val="008545C9"/>
    <w:rsid w:val="008569A5"/>
    <w:rsid w:val="00860BF4"/>
    <w:rsid w:val="0086246A"/>
    <w:rsid w:val="00863F40"/>
    <w:rsid w:val="00864414"/>
    <w:rsid w:val="00865505"/>
    <w:rsid w:val="00866A55"/>
    <w:rsid w:val="00866D0E"/>
    <w:rsid w:val="00872CFD"/>
    <w:rsid w:val="00873FB4"/>
    <w:rsid w:val="00874541"/>
    <w:rsid w:val="00874C89"/>
    <w:rsid w:val="00875141"/>
    <w:rsid w:val="0088244B"/>
    <w:rsid w:val="00882BFE"/>
    <w:rsid w:val="008844EB"/>
    <w:rsid w:val="00887556"/>
    <w:rsid w:val="0089324C"/>
    <w:rsid w:val="00894FDC"/>
    <w:rsid w:val="00895C2B"/>
    <w:rsid w:val="00897A11"/>
    <w:rsid w:val="008A022A"/>
    <w:rsid w:val="008A0279"/>
    <w:rsid w:val="008A09E1"/>
    <w:rsid w:val="008A2029"/>
    <w:rsid w:val="008B0D85"/>
    <w:rsid w:val="008B55E5"/>
    <w:rsid w:val="008B65A6"/>
    <w:rsid w:val="008C0190"/>
    <w:rsid w:val="008C1E1B"/>
    <w:rsid w:val="008C1FDE"/>
    <w:rsid w:val="008C229B"/>
    <w:rsid w:val="008C4ABE"/>
    <w:rsid w:val="008C67E6"/>
    <w:rsid w:val="008C7160"/>
    <w:rsid w:val="008C7B5F"/>
    <w:rsid w:val="008D0775"/>
    <w:rsid w:val="008D0947"/>
    <w:rsid w:val="008D2DF7"/>
    <w:rsid w:val="008D4177"/>
    <w:rsid w:val="008D4730"/>
    <w:rsid w:val="008D7478"/>
    <w:rsid w:val="008E3DED"/>
    <w:rsid w:val="008E6671"/>
    <w:rsid w:val="008F0878"/>
    <w:rsid w:val="009018BB"/>
    <w:rsid w:val="00902FA3"/>
    <w:rsid w:val="009071B5"/>
    <w:rsid w:val="009076EE"/>
    <w:rsid w:val="00932DC9"/>
    <w:rsid w:val="00935C11"/>
    <w:rsid w:val="0094084F"/>
    <w:rsid w:val="00945F06"/>
    <w:rsid w:val="009471D8"/>
    <w:rsid w:val="00953D53"/>
    <w:rsid w:val="00953DE1"/>
    <w:rsid w:val="009540EC"/>
    <w:rsid w:val="00956536"/>
    <w:rsid w:val="00963A55"/>
    <w:rsid w:val="00967943"/>
    <w:rsid w:val="0097400B"/>
    <w:rsid w:val="00974861"/>
    <w:rsid w:val="00977119"/>
    <w:rsid w:val="00981119"/>
    <w:rsid w:val="00993410"/>
    <w:rsid w:val="00994BAE"/>
    <w:rsid w:val="00994BE6"/>
    <w:rsid w:val="009973D0"/>
    <w:rsid w:val="00997F52"/>
    <w:rsid w:val="009A37BF"/>
    <w:rsid w:val="009A481E"/>
    <w:rsid w:val="009A6484"/>
    <w:rsid w:val="009B1687"/>
    <w:rsid w:val="009C2D60"/>
    <w:rsid w:val="009C5758"/>
    <w:rsid w:val="009C75FF"/>
    <w:rsid w:val="009D23D7"/>
    <w:rsid w:val="009D2F6F"/>
    <w:rsid w:val="009D49A7"/>
    <w:rsid w:val="009E5DF5"/>
    <w:rsid w:val="009F443A"/>
    <w:rsid w:val="009F4679"/>
    <w:rsid w:val="009F486A"/>
    <w:rsid w:val="009F50EA"/>
    <w:rsid w:val="00A0004A"/>
    <w:rsid w:val="00A00D8A"/>
    <w:rsid w:val="00A04721"/>
    <w:rsid w:val="00A055C5"/>
    <w:rsid w:val="00A11038"/>
    <w:rsid w:val="00A11EDB"/>
    <w:rsid w:val="00A120D6"/>
    <w:rsid w:val="00A1297C"/>
    <w:rsid w:val="00A12CFB"/>
    <w:rsid w:val="00A14F4D"/>
    <w:rsid w:val="00A15584"/>
    <w:rsid w:val="00A158C5"/>
    <w:rsid w:val="00A177F3"/>
    <w:rsid w:val="00A22039"/>
    <w:rsid w:val="00A30965"/>
    <w:rsid w:val="00A31B08"/>
    <w:rsid w:val="00A345B7"/>
    <w:rsid w:val="00A375DA"/>
    <w:rsid w:val="00A41034"/>
    <w:rsid w:val="00A42F7A"/>
    <w:rsid w:val="00A462C0"/>
    <w:rsid w:val="00A47586"/>
    <w:rsid w:val="00A47932"/>
    <w:rsid w:val="00A535CF"/>
    <w:rsid w:val="00A55815"/>
    <w:rsid w:val="00A57D4A"/>
    <w:rsid w:val="00A57DAB"/>
    <w:rsid w:val="00A61339"/>
    <w:rsid w:val="00A65B94"/>
    <w:rsid w:val="00A678B8"/>
    <w:rsid w:val="00A7320C"/>
    <w:rsid w:val="00A73E10"/>
    <w:rsid w:val="00A749B5"/>
    <w:rsid w:val="00A812E4"/>
    <w:rsid w:val="00A81C30"/>
    <w:rsid w:val="00A84DC2"/>
    <w:rsid w:val="00A857D5"/>
    <w:rsid w:val="00A85A78"/>
    <w:rsid w:val="00A9003D"/>
    <w:rsid w:val="00A90C0F"/>
    <w:rsid w:val="00A92037"/>
    <w:rsid w:val="00A923F2"/>
    <w:rsid w:val="00AA019A"/>
    <w:rsid w:val="00AA08E6"/>
    <w:rsid w:val="00AA77D0"/>
    <w:rsid w:val="00AC106D"/>
    <w:rsid w:val="00AC12E7"/>
    <w:rsid w:val="00AC131B"/>
    <w:rsid w:val="00AC3C39"/>
    <w:rsid w:val="00AC6EAD"/>
    <w:rsid w:val="00AC7C1F"/>
    <w:rsid w:val="00AD16A7"/>
    <w:rsid w:val="00AD1765"/>
    <w:rsid w:val="00AD3DD0"/>
    <w:rsid w:val="00AE0C68"/>
    <w:rsid w:val="00AE1B23"/>
    <w:rsid w:val="00AE4C61"/>
    <w:rsid w:val="00AE4D61"/>
    <w:rsid w:val="00AF1C54"/>
    <w:rsid w:val="00AF3704"/>
    <w:rsid w:val="00AF462C"/>
    <w:rsid w:val="00B00AC7"/>
    <w:rsid w:val="00B01E4A"/>
    <w:rsid w:val="00B0690E"/>
    <w:rsid w:val="00B07617"/>
    <w:rsid w:val="00B108FE"/>
    <w:rsid w:val="00B1381E"/>
    <w:rsid w:val="00B1665E"/>
    <w:rsid w:val="00B2207E"/>
    <w:rsid w:val="00B26074"/>
    <w:rsid w:val="00B26FE5"/>
    <w:rsid w:val="00B271E1"/>
    <w:rsid w:val="00B275EE"/>
    <w:rsid w:val="00B33161"/>
    <w:rsid w:val="00B33A85"/>
    <w:rsid w:val="00B3400B"/>
    <w:rsid w:val="00B366AB"/>
    <w:rsid w:val="00B36DEC"/>
    <w:rsid w:val="00B37F3F"/>
    <w:rsid w:val="00B42273"/>
    <w:rsid w:val="00B43D1F"/>
    <w:rsid w:val="00B47233"/>
    <w:rsid w:val="00B52131"/>
    <w:rsid w:val="00B53678"/>
    <w:rsid w:val="00B5579C"/>
    <w:rsid w:val="00B57178"/>
    <w:rsid w:val="00B6418D"/>
    <w:rsid w:val="00B661A5"/>
    <w:rsid w:val="00B66D8E"/>
    <w:rsid w:val="00B67BA6"/>
    <w:rsid w:val="00B82303"/>
    <w:rsid w:val="00B858DD"/>
    <w:rsid w:val="00B86B74"/>
    <w:rsid w:val="00B86C2E"/>
    <w:rsid w:val="00B93538"/>
    <w:rsid w:val="00BA136A"/>
    <w:rsid w:val="00BA385C"/>
    <w:rsid w:val="00BA4831"/>
    <w:rsid w:val="00BA4ED9"/>
    <w:rsid w:val="00BA5430"/>
    <w:rsid w:val="00BA6474"/>
    <w:rsid w:val="00BB031B"/>
    <w:rsid w:val="00BB49CA"/>
    <w:rsid w:val="00BB574D"/>
    <w:rsid w:val="00BC168A"/>
    <w:rsid w:val="00BC2A50"/>
    <w:rsid w:val="00BC44A0"/>
    <w:rsid w:val="00BC44E5"/>
    <w:rsid w:val="00BD24C1"/>
    <w:rsid w:val="00BD40BB"/>
    <w:rsid w:val="00BD4C04"/>
    <w:rsid w:val="00BD53E0"/>
    <w:rsid w:val="00BE553B"/>
    <w:rsid w:val="00BE5B82"/>
    <w:rsid w:val="00BE6EC9"/>
    <w:rsid w:val="00BE7319"/>
    <w:rsid w:val="00BF01FF"/>
    <w:rsid w:val="00BF0C1C"/>
    <w:rsid w:val="00BF2106"/>
    <w:rsid w:val="00BF2818"/>
    <w:rsid w:val="00BF3145"/>
    <w:rsid w:val="00BF3CC8"/>
    <w:rsid w:val="00C04EA4"/>
    <w:rsid w:val="00C07539"/>
    <w:rsid w:val="00C103A3"/>
    <w:rsid w:val="00C107E6"/>
    <w:rsid w:val="00C11F5A"/>
    <w:rsid w:val="00C147EF"/>
    <w:rsid w:val="00C17F10"/>
    <w:rsid w:val="00C21781"/>
    <w:rsid w:val="00C21C5C"/>
    <w:rsid w:val="00C22688"/>
    <w:rsid w:val="00C23F49"/>
    <w:rsid w:val="00C24B7A"/>
    <w:rsid w:val="00C256BD"/>
    <w:rsid w:val="00C259C3"/>
    <w:rsid w:val="00C3370D"/>
    <w:rsid w:val="00C36205"/>
    <w:rsid w:val="00C373D8"/>
    <w:rsid w:val="00C40054"/>
    <w:rsid w:val="00C43486"/>
    <w:rsid w:val="00C4517F"/>
    <w:rsid w:val="00C461BA"/>
    <w:rsid w:val="00C50E8D"/>
    <w:rsid w:val="00C523C0"/>
    <w:rsid w:val="00C53F84"/>
    <w:rsid w:val="00C5455A"/>
    <w:rsid w:val="00C55378"/>
    <w:rsid w:val="00C55963"/>
    <w:rsid w:val="00C5653F"/>
    <w:rsid w:val="00C57EC5"/>
    <w:rsid w:val="00C615CE"/>
    <w:rsid w:val="00C61916"/>
    <w:rsid w:val="00C63F83"/>
    <w:rsid w:val="00C64475"/>
    <w:rsid w:val="00C707AF"/>
    <w:rsid w:val="00C71709"/>
    <w:rsid w:val="00C71E2B"/>
    <w:rsid w:val="00C73E03"/>
    <w:rsid w:val="00C74580"/>
    <w:rsid w:val="00C75504"/>
    <w:rsid w:val="00C76244"/>
    <w:rsid w:val="00C816A6"/>
    <w:rsid w:val="00C81B65"/>
    <w:rsid w:val="00C846B4"/>
    <w:rsid w:val="00C85140"/>
    <w:rsid w:val="00C9042D"/>
    <w:rsid w:val="00C9119C"/>
    <w:rsid w:val="00C9161D"/>
    <w:rsid w:val="00C91FC6"/>
    <w:rsid w:val="00C95EFC"/>
    <w:rsid w:val="00C96099"/>
    <w:rsid w:val="00CA0174"/>
    <w:rsid w:val="00CA0303"/>
    <w:rsid w:val="00CA191B"/>
    <w:rsid w:val="00CA215F"/>
    <w:rsid w:val="00CA3DAD"/>
    <w:rsid w:val="00CA4243"/>
    <w:rsid w:val="00CA6CBF"/>
    <w:rsid w:val="00CA70E1"/>
    <w:rsid w:val="00CB075B"/>
    <w:rsid w:val="00CB1633"/>
    <w:rsid w:val="00CB7B26"/>
    <w:rsid w:val="00CC30FE"/>
    <w:rsid w:val="00CC3619"/>
    <w:rsid w:val="00CC79AD"/>
    <w:rsid w:val="00CC7F13"/>
    <w:rsid w:val="00CD0BD8"/>
    <w:rsid w:val="00CD5233"/>
    <w:rsid w:val="00CD78B4"/>
    <w:rsid w:val="00CD7DFE"/>
    <w:rsid w:val="00CE0B8A"/>
    <w:rsid w:val="00CE3F5E"/>
    <w:rsid w:val="00CE72F5"/>
    <w:rsid w:val="00CE794A"/>
    <w:rsid w:val="00CE7C94"/>
    <w:rsid w:val="00CF06BD"/>
    <w:rsid w:val="00CF3B13"/>
    <w:rsid w:val="00CF4A17"/>
    <w:rsid w:val="00CF54AA"/>
    <w:rsid w:val="00CF5C62"/>
    <w:rsid w:val="00CF7648"/>
    <w:rsid w:val="00D03F18"/>
    <w:rsid w:val="00D03F55"/>
    <w:rsid w:val="00D064A3"/>
    <w:rsid w:val="00D072CC"/>
    <w:rsid w:val="00D1182C"/>
    <w:rsid w:val="00D119AE"/>
    <w:rsid w:val="00D11EFD"/>
    <w:rsid w:val="00D12C12"/>
    <w:rsid w:val="00D12C23"/>
    <w:rsid w:val="00D13A39"/>
    <w:rsid w:val="00D164F9"/>
    <w:rsid w:val="00D215C9"/>
    <w:rsid w:val="00D216B4"/>
    <w:rsid w:val="00D232FD"/>
    <w:rsid w:val="00D2640A"/>
    <w:rsid w:val="00D27ADF"/>
    <w:rsid w:val="00D31757"/>
    <w:rsid w:val="00D32C15"/>
    <w:rsid w:val="00D33F13"/>
    <w:rsid w:val="00D34700"/>
    <w:rsid w:val="00D371E0"/>
    <w:rsid w:val="00D372FA"/>
    <w:rsid w:val="00D43DEE"/>
    <w:rsid w:val="00D440C2"/>
    <w:rsid w:val="00D460A2"/>
    <w:rsid w:val="00D465D6"/>
    <w:rsid w:val="00D503E3"/>
    <w:rsid w:val="00D5302F"/>
    <w:rsid w:val="00D530B1"/>
    <w:rsid w:val="00D5556C"/>
    <w:rsid w:val="00D559F5"/>
    <w:rsid w:val="00D55EB8"/>
    <w:rsid w:val="00D56F01"/>
    <w:rsid w:val="00D73AA0"/>
    <w:rsid w:val="00D73CDF"/>
    <w:rsid w:val="00D7656C"/>
    <w:rsid w:val="00D81DED"/>
    <w:rsid w:val="00D81F7B"/>
    <w:rsid w:val="00D84733"/>
    <w:rsid w:val="00D8575C"/>
    <w:rsid w:val="00D86D2E"/>
    <w:rsid w:val="00D92231"/>
    <w:rsid w:val="00D96719"/>
    <w:rsid w:val="00D97B9F"/>
    <w:rsid w:val="00DA1BB1"/>
    <w:rsid w:val="00DA2444"/>
    <w:rsid w:val="00DA26AE"/>
    <w:rsid w:val="00DA3EF5"/>
    <w:rsid w:val="00DB1C2B"/>
    <w:rsid w:val="00DB32CC"/>
    <w:rsid w:val="00DB60E3"/>
    <w:rsid w:val="00DB6909"/>
    <w:rsid w:val="00DB75B9"/>
    <w:rsid w:val="00DC1903"/>
    <w:rsid w:val="00DC5240"/>
    <w:rsid w:val="00DC685E"/>
    <w:rsid w:val="00DC7FC7"/>
    <w:rsid w:val="00DD16B1"/>
    <w:rsid w:val="00DD452D"/>
    <w:rsid w:val="00DE11F1"/>
    <w:rsid w:val="00DE4095"/>
    <w:rsid w:val="00DE7E00"/>
    <w:rsid w:val="00DF0B9A"/>
    <w:rsid w:val="00DF4FF6"/>
    <w:rsid w:val="00DF637D"/>
    <w:rsid w:val="00DF7934"/>
    <w:rsid w:val="00E000C0"/>
    <w:rsid w:val="00E059EE"/>
    <w:rsid w:val="00E059F2"/>
    <w:rsid w:val="00E064B5"/>
    <w:rsid w:val="00E06983"/>
    <w:rsid w:val="00E10A21"/>
    <w:rsid w:val="00E11BA8"/>
    <w:rsid w:val="00E11F39"/>
    <w:rsid w:val="00E17107"/>
    <w:rsid w:val="00E17646"/>
    <w:rsid w:val="00E21F0E"/>
    <w:rsid w:val="00E23988"/>
    <w:rsid w:val="00E27916"/>
    <w:rsid w:val="00E307C3"/>
    <w:rsid w:val="00E41728"/>
    <w:rsid w:val="00E447AD"/>
    <w:rsid w:val="00E4627C"/>
    <w:rsid w:val="00E51A0E"/>
    <w:rsid w:val="00E5303F"/>
    <w:rsid w:val="00E568F3"/>
    <w:rsid w:val="00E57045"/>
    <w:rsid w:val="00E57F2F"/>
    <w:rsid w:val="00E6167B"/>
    <w:rsid w:val="00E64849"/>
    <w:rsid w:val="00E66153"/>
    <w:rsid w:val="00E70198"/>
    <w:rsid w:val="00E759A7"/>
    <w:rsid w:val="00E76C5F"/>
    <w:rsid w:val="00E76F1C"/>
    <w:rsid w:val="00E77540"/>
    <w:rsid w:val="00E80B51"/>
    <w:rsid w:val="00E81CFB"/>
    <w:rsid w:val="00E84093"/>
    <w:rsid w:val="00E92D21"/>
    <w:rsid w:val="00E9350B"/>
    <w:rsid w:val="00E939A4"/>
    <w:rsid w:val="00EA029C"/>
    <w:rsid w:val="00EA1254"/>
    <w:rsid w:val="00EA39C7"/>
    <w:rsid w:val="00EA6428"/>
    <w:rsid w:val="00EA6AC5"/>
    <w:rsid w:val="00EA74E1"/>
    <w:rsid w:val="00EA7BD9"/>
    <w:rsid w:val="00EB1C5D"/>
    <w:rsid w:val="00EB2A0C"/>
    <w:rsid w:val="00EB31F1"/>
    <w:rsid w:val="00EB3D56"/>
    <w:rsid w:val="00EB7788"/>
    <w:rsid w:val="00EB7B24"/>
    <w:rsid w:val="00EC08F2"/>
    <w:rsid w:val="00EC3B78"/>
    <w:rsid w:val="00EC703E"/>
    <w:rsid w:val="00ED0B62"/>
    <w:rsid w:val="00ED417D"/>
    <w:rsid w:val="00ED545A"/>
    <w:rsid w:val="00ED5556"/>
    <w:rsid w:val="00EF05AF"/>
    <w:rsid w:val="00EF6681"/>
    <w:rsid w:val="00F02001"/>
    <w:rsid w:val="00F02F0A"/>
    <w:rsid w:val="00F05B00"/>
    <w:rsid w:val="00F0682E"/>
    <w:rsid w:val="00F1489B"/>
    <w:rsid w:val="00F15F63"/>
    <w:rsid w:val="00F16051"/>
    <w:rsid w:val="00F24286"/>
    <w:rsid w:val="00F26BDC"/>
    <w:rsid w:val="00F27036"/>
    <w:rsid w:val="00F30D2B"/>
    <w:rsid w:val="00F34FE2"/>
    <w:rsid w:val="00F36D90"/>
    <w:rsid w:val="00F37CB6"/>
    <w:rsid w:val="00F40E46"/>
    <w:rsid w:val="00F417FE"/>
    <w:rsid w:val="00F420E5"/>
    <w:rsid w:val="00F457AF"/>
    <w:rsid w:val="00F463A5"/>
    <w:rsid w:val="00F467CC"/>
    <w:rsid w:val="00F50337"/>
    <w:rsid w:val="00F53F46"/>
    <w:rsid w:val="00F54699"/>
    <w:rsid w:val="00F601F2"/>
    <w:rsid w:val="00F6032E"/>
    <w:rsid w:val="00F657FB"/>
    <w:rsid w:val="00F66585"/>
    <w:rsid w:val="00F66C9B"/>
    <w:rsid w:val="00F7144D"/>
    <w:rsid w:val="00F71C79"/>
    <w:rsid w:val="00F726F6"/>
    <w:rsid w:val="00F778D5"/>
    <w:rsid w:val="00F8368A"/>
    <w:rsid w:val="00F909D4"/>
    <w:rsid w:val="00F925AE"/>
    <w:rsid w:val="00F97280"/>
    <w:rsid w:val="00FA23BB"/>
    <w:rsid w:val="00FA56EA"/>
    <w:rsid w:val="00FB04F7"/>
    <w:rsid w:val="00FB2400"/>
    <w:rsid w:val="00FB4994"/>
    <w:rsid w:val="00FB60B7"/>
    <w:rsid w:val="00FC0BA2"/>
    <w:rsid w:val="00FC159C"/>
    <w:rsid w:val="00FC2851"/>
    <w:rsid w:val="00FC2B9E"/>
    <w:rsid w:val="00FC2C39"/>
    <w:rsid w:val="00FC5284"/>
    <w:rsid w:val="00FC7A33"/>
    <w:rsid w:val="00FC7FD4"/>
    <w:rsid w:val="00FC7FE9"/>
    <w:rsid w:val="00FD2FF6"/>
    <w:rsid w:val="00FD3C1A"/>
    <w:rsid w:val="00FD4933"/>
    <w:rsid w:val="00FD4A34"/>
    <w:rsid w:val="00FD5669"/>
    <w:rsid w:val="00FD72C4"/>
    <w:rsid w:val="00FD72D7"/>
    <w:rsid w:val="00FD7367"/>
    <w:rsid w:val="00FE10C9"/>
    <w:rsid w:val="00FE14BF"/>
    <w:rsid w:val="00FE26BE"/>
    <w:rsid w:val="00FE5A86"/>
    <w:rsid w:val="00FF0791"/>
    <w:rsid w:val="00FF6374"/>
    <w:rsid w:val="00FF7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header" w:uiPriority="99"/>
    <w:lsdException w:name="index heading" w:uiPriority="99"/>
    <w:lsdException w:name="caption" w:uiPriority="35"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5252E"/>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qFormat/>
    <w:rsid w:val="00B57178"/>
    <w:pPr>
      <w:keepNext/>
      <w:numPr>
        <w:numId w:val="1"/>
      </w:numPr>
      <w:spacing w:before="240"/>
      <w:jc w:val="center"/>
      <w:outlineLvl w:val="0"/>
    </w:pPr>
    <w:rPr>
      <w:b/>
      <w:bCs/>
      <w:kern w:val="28"/>
      <w:sz w:val="36"/>
      <w:szCs w:val="36"/>
    </w:rPr>
  </w:style>
  <w:style w:type="paragraph" w:styleId="20">
    <w:name w:val="heading 2"/>
    <w:aliases w:val="H2"/>
    <w:basedOn w:val="a2"/>
    <w:next w:val="a2"/>
    <w:link w:val="21"/>
    <w:qFormat/>
    <w:rsid w:val="00B57178"/>
    <w:pPr>
      <w:keepNext/>
      <w:numPr>
        <w:ilvl w:val="1"/>
        <w:numId w:val="1"/>
      </w:numPr>
      <w:jc w:val="center"/>
      <w:outlineLvl w:val="1"/>
    </w:pPr>
    <w:rPr>
      <w:b/>
      <w:bCs/>
      <w:sz w:val="30"/>
      <w:szCs w:val="30"/>
    </w:rPr>
  </w:style>
  <w:style w:type="paragraph" w:styleId="31">
    <w:name w:val="heading 3"/>
    <w:aliases w:val="H3"/>
    <w:basedOn w:val="a2"/>
    <w:next w:val="a2"/>
    <w:link w:val="33"/>
    <w:qFormat/>
    <w:rsid w:val="00B57178"/>
    <w:pPr>
      <w:keepNext/>
      <w:numPr>
        <w:ilvl w:val="2"/>
        <w:numId w:val="1"/>
      </w:numPr>
      <w:spacing w:before="240"/>
      <w:outlineLvl w:val="2"/>
    </w:pPr>
    <w:rPr>
      <w:rFonts w:ascii="Arial" w:hAnsi="Arial" w:cs="Arial"/>
      <w:b/>
      <w:bCs/>
    </w:rPr>
  </w:style>
  <w:style w:type="paragraph" w:styleId="40">
    <w:name w:val="heading 4"/>
    <w:aliases w:val="H4"/>
    <w:basedOn w:val="a2"/>
    <w:next w:val="a2"/>
    <w:link w:val="41"/>
    <w:qFormat/>
    <w:rsid w:val="00B57178"/>
    <w:pPr>
      <w:keepNext/>
      <w:spacing w:before="240"/>
      <w:outlineLvl w:val="3"/>
    </w:pPr>
    <w:rPr>
      <w:rFonts w:ascii="Arial" w:hAnsi="Arial" w:cs="Arial"/>
    </w:rPr>
  </w:style>
  <w:style w:type="paragraph" w:styleId="5">
    <w:name w:val="heading 5"/>
    <w:basedOn w:val="a2"/>
    <w:next w:val="a2"/>
    <w:link w:val="50"/>
    <w:qFormat/>
    <w:rsid w:val="006F1D5D"/>
    <w:pPr>
      <w:tabs>
        <w:tab w:val="num" w:pos="1008"/>
      </w:tabs>
      <w:spacing w:before="240"/>
      <w:ind w:left="1008" w:hanging="1008"/>
      <w:outlineLvl w:val="4"/>
    </w:pPr>
    <w:rPr>
      <w:sz w:val="22"/>
      <w:szCs w:val="20"/>
    </w:rPr>
  </w:style>
  <w:style w:type="paragraph" w:styleId="6">
    <w:name w:val="heading 6"/>
    <w:basedOn w:val="a2"/>
    <w:next w:val="a2"/>
    <w:link w:val="60"/>
    <w:qFormat/>
    <w:rsid w:val="006F1D5D"/>
    <w:pPr>
      <w:tabs>
        <w:tab w:val="num" w:pos="1152"/>
      </w:tabs>
      <w:spacing w:before="240"/>
      <w:ind w:left="1152" w:hanging="1152"/>
      <w:outlineLvl w:val="5"/>
    </w:pPr>
    <w:rPr>
      <w:i/>
      <w:sz w:val="22"/>
      <w:szCs w:val="20"/>
    </w:rPr>
  </w:style>
  <w:style w:type="paragraph" w:styleId="7">
    <w:name w:val="heading 7"/>
    <w:basedOn w:val="a2"/>
    <w:next w:val="a2"/>
    <w:link w:val="70"/>
    <w:qFormat/>
    <w:rsid w:val="006F1D5D"/>
    <w:pPr>
      <w:tabs>
        <w:tab w:val="num" w:pos="1296"/>
      </w:tabs>
      <w:spacing w:before="240"/>
      <w:ind w:left="1296" w:hanging="1296"/>
      <w:outlineLvl w:val="6"/>
    </w:pPr>
    <w:rPr>
      <w:rFonts w:ascii="Arial" w:hAnsi="Arial"/>
      <w:sz w:val="20"/>
      <w:szCs w:val="20"/>
    </w:rPr>
  </w:style>
  <w:style w:type="paragraph" w:styleId="8">
    <w:name w:val="heading 8"/>
    <w:basedOn w:val="a2"/>
    <w:next w:val="a2"/>
    <w:link w:val="80"/>
    <w:qFormat/>
    <w:rsid w:val="006F1D5D"/>
    <w:pPr>
      <w:tabs>
        <w:tab w:val="num" w:pos="1440"/>
      </w:tabs>
      <w:spacing w:before="240"/>
      <w:ind w:left="1440" w:hanging="1440"/>
      <w:outlineLvl w:val="7"/>
    </w:pPr>
    <w:rPr>
      <w:rFonts w:ascii="Arial" w:hAnsi="Arial"/>
      <w:i/>
      <w:sz w:val="20"/>
      <w:szCs w:val="20"/>
    </w:rPr>
  </w:style>
  <w:style w:type="paragraph" w:styleId="9">
    <w:name w:val="heading 9"/>
    <w:basedOn w:val="a2"/>
    <w:next w:val="a2"/>
    <w:link w:val="90"/>
    <w:qFormat/>
    <w:rsid w:val="006F1D5D"/>
    <w:pPr>
      <w:tabs>
        <w:tab w:val="num" w:pos="1584"/>
      </w:tabs>
      <w:spacing w:before="240"/>
      <w:ind w:left="1584" w:hanging="1584"/>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B57178"/>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
    <w:basedOn w:val="a3"/>
    <w:link w:val="20"/>
    <w:rsid w:val="00B57178"/>
    <w:rPr>
      <w:rFonts w:ascii="Times New Roman" w:eastAsia="Times New Roman" w:hAnsi="Times New Roman" w:cs="Times New Roman"/>
      <w:b/>
      <w:bCs/>
      <w:sz w:val="30"/>
      <w:szCs w:val="30"/>
      <w:lang w:eastAsia="ru-RU"/>
    </w:rPr>
  </w:style>
  <w:style w:type="character" w:customStyle="1" w:styleId="33">
    <w:name w:val="Заголовок 3 Знак"/>
    <w:aliases w:val="H3 Знак"/>
    <w:basedOn w:val="a3"/>
    <w:link w:val="31"/>
    <w:rsid w:val="00B57178"/>
    <w:rPr>
      <w:rFonts w:ascii="Arial" w:eastAsia="Times New Roman" w:hAnsi="Arial" w:cs="Arial"/>
      <w:b/>
      <w:bCs/>
      <w:sz w:val="24"/>
      <w:szCs w:val="24"/>
      <w:lang w:eastAsia="ru-RU"/>
    </w:rPr>
  </w:style>
  <w:style w:type="character" w:customStyle="1" w:styleId="41">
    <w:name w:val="Заголовок 4 Знак"/>
    <w:aliases w:val="H4 Знак"/>
    <w:basedOn w:val="a3"/>
    <w:link w:val="40"/>
    <w:rsid w:val="00B57178"/>
    <w:rPr>
      <w:rFonts w:ascii="Arial" w:eastAsia="Times New Roman" w:hAnsi="Arial" w:cs="Arial"/>
      <w:sz w:val="24"/>
      <w:szCs w:val="24"/>
      <w:lang w:eastAsia="ru-RU"/>
    </w:rPr>
  </w:style>
  <w:style w:type="paragraph" w:customStyle="1" w:styleId="ConsPlusNormal">
    <w:name w:val="ConsPlusNormal"/>
    <w:rsid w:val="00B571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er"/>
    <w:basedOn w:val="a2"/>
    <w:link w:val="a7"/>
    <w:rsid w:val="00B57178"/>
    <w:pPr>
      <w:tabs>
        <w:tab w:val="center" w:pos="4677"/>
        <w:tab w:val="right" w:pos="9355"/>
      </w:tabs>
    </w:pPr>
  </w:style>
  <w:style w:type="character" w:customStyle="1" w:styleId="a7">
    <w:name w:val="Нижний колонтитул Знак"/>
    <w:basedOn w:val="a3"/>
    <w:link w:val="a6"/>
    <w:rsid w:val="00B57178"/>
    <w:rPr>
      <w:rFonts w:ascii="Times New Roman" w:eastAsia="Times New Roman" w:hAnsi="Times New Roman" w:cs="Times New Roman"/>
      <w:sz w:val="24"/>
      <w:szCs w:val="24"/>
      <w:lang w:eastAsia="ru-RU"/>
    </w:rPr>
  </w:style>
  <w:style w:type="character" w:styleId="a8">
    <w:name w:val="page number"/>
    <w:basedOn w:val="a3"/>
    <w:rsid w:val="00B57178"/>
  </w:style>
  <w:style w:type="paragraph" w:styleId="a9">
    <w:name w:val="Date"/>
    <w:basedOn w:val="a2"/>
    <w:next w:val="a2"/>
    <w:link w:val="aa"/>
    <w:rsid w:val="00B57178"/>
  </w:style>
  <w:style w:type="character" w:customStyle="1" w:styleId="aa">
    <w:name w:val="Дата Знак"/>
    <w:basedOn w:val="a3"/>
    <w:link w:val="a9"/>
    <w:rsid w:val="00B57178"/>
    <w:rPr>
      <w:rFonts w:ascii="Times New Roman" w:eastAsia="Times New Roman" w:hAnsi="Times New Roman" w:cs="Times New Roman"/>
      <w:sz w:val="24"/>
      <w:szCs w:val="24"/>
      <w:lang w:eastAsia="ru-RU"/>
    </w:rPr>
  </w:style>
  <w:style w:type="paragraph" w:styleId="ab">
    <w:name w:val="Normal (Web)"/>
    <w:basedOn w:val="a2"/>
    <w:rsid w:val="00B57178"/>
    <w:pPr>
      <w:spacing w:before="100" w:beforeAutospacing="1" w:after="100" w:afterAutospacing="1"/>
      <w:jc w:val="left"/>
    </w:pPr>
  </w:style>
  <w:style w:type="paragraph" w:styleId="ac">
    <w:name w:val="footnote text"/>
    <w:basedOn w:val="a2"/>
    <w:link w:val="ad"/>
    <w:uiPriority w:val="99"/>
    <w:unhideWhenUsed/>
    <w:rsid w:val="00B57178"/>
    <w:rPr>
      <w:sz w:val="20"/>
      <w:szCs w:val="20"/>
    </w:rPr>
  </w:style>
  <w:style w:type="character" w:customStyle="1" w:styleId="ad">
    <w:name w:val="Текст сноски Знак"/>
    <w:basedOn w:val="a3"/>
    <w:link w:val="ac"/>
    <w:uiPriority w:val="99"/>
    <w:rsid w:val="00B57178"/>
    <w:rPr>
      <w:rFonts w:ascii="Times New Roman" w:eastAsia="Times New Roman" w:hAnsi="Times New Roman" w:cs="Times New Roman"/>
      <w:sz w:val="20"/>
      <w:szCs w:val="20"/>
      <w:lang w:eastAsia="ru-RU"/>
    </w:rPr>
  </w:style>
  <w:style w:type="character" w:styleId="ae">
    <w:name w:val="footnote reference"/>
    <w:uiPriority w:val="99"/>
    <w:unhideWhenUsed/>
    <w:rsid w:val="00B57178"/>
    <w:rPr>
      <w:vertAlign w:val="superscript"/>
    </w:rPr>
  </w:style>
  <w:style w:type="paragraph" w:styleId="af">
    <w:name w:val="List Paragraph"/>
    <w:basedOn w:val="a2"/>
    <w:link w:val="af0"/>
    <w:uiPriority w:val="99"/>
    <w:qFormat/>
    <w:rsid w:val="00B57178"/>
    <w:pPr>
      <w:spacing w:after="0"/>
      <w:ind w:left="720"/>
      <w:jc w:val="left"/>
    </w:pPr>
  </w:style>
  <w:style w:type="paragraph" w:styleId="af1">
    <w:name w:val="header"/>
    <w:basedOn w:val="a2"/>
    <w:link w:val="af2"/>
    <w:uiPriority w:val="99"/>
    <w:rsid w:val="00B57178"/>
    <w:pPr>
      <w:tabs>
        <w:tab w:val="center" w:pos="4677"/>
        <w:tab w:val="right" w:pos="9355"/>
      </w:tabs>
    </w:pPr>
  </w:style>
  <w:style w:type="character" w:customStyle="1" w:styleId="af2">
    <w:name w:val="Верхний колонтитул Знак"/>
    <w:basedOn w:val="a3"/>
    <w:link w:val="af1"/>
    <w:uiPriority w:val="99"/>
    <w:rsid w:val="00B57178"/>
    <w:rPr>
      <w:rFonts w:ascii="Times New Roman" w:eastAsia="Times New Roman" w:hAnsi="Times New Roman" w:cs="Times New Roman"/>
      <w:sz w:val="24"/>
      <w:szCs w:val="24"/>
      <w:lang w:eastAsia="ru-RU"/>
    </w:rPr>
  </w:style>
  <w:style w:type="character" w:styleId="af3">
    <w:name w:val="Hyperlink"/>
    <w:basedOn w:val="a3"/>
    <w:unhideWhenUsed/>
    <w:rsid w:val="00B275EE"/>
    <w:rPr>
      <w:color w:val="0000FF" w:themeColor="hyperlink"/>
      <w:u w:val="single"/>
    </w:rPr>
  </w:style>
  <w:style w:type="paragraph" w:styleId="af4">
    <w:name w:val="Balloon Text"/>
    <w:basedOn w:val="a2"/>
    <w:link w:val="af5"/>
    <w:uiPriority w:val="99"/>
    <w:semiHidden/>
    <w:unhideWhenUsed/>
    <w:rsid w:val="00C9119C"/>
    <w:pPr>
      <w:spacing w:after="0"/>
    </w:pPr>
    <w:rPr>
      <w:rFonts w:ascii="Tahoma" w:hAnsi="Tahoma" w:cs="Tahoma"/>
      <w:sz w:val="16"/>
      <w:szCs w:val="16"/>
    </w:rPr>
  </w:style>
  <w:style w:type="character" w:customStyle="1" w:styleId="af5">
    <w:name w:val="Текст выноски Знак"/>
    <w:basedOn w:val="a3"/>
    <w:link w:val="af4"/>
    <w:uiPriority w:val="99"/>
    <w:semiHidden/>
    <w:rsid w:val="00C9119C"/>
    <w:rPr>
      <w:rFonts w:ascii="Tahoma" w:eastAsia="Times New Roman" w:hAnsi="Tahoma" w:cs="Tahoma"/>
      <w:sz w:val="16"/>
      <w:szCs w:val="16"/>
      <w:lang w:eastAsia="ru-RU"/>
    </w:rPr>
  </w:style>
  <w:style w:type="character" w:customStyle="1" w:styleId="50">
    <w:name w:val="Заголовок 5 Знак"/>
    <w:basedOn w:val="a3"/>
    <w:link w:val="5"/>
    <w:rsid w:val="006F1D5D"/>
    <w:rPr>
      <w:rFonts w:ascii="Times New Roman" w:eastAsia="Times New Roman" w:hAnsi="Times New Roman" w:cs="Times New Roman"/>
      <w:szCs w:val="20"/>
      <w:lang w:eastAsia="ru-RU"/>
    </w:rPr>
  </w:style>
  <w:style w:type="character" w:customStyle="1" w:styleId="60">
    <w:name w:val="Заголовок 6 Знак"/>
    <w:basedOn w:val="a3"/>
    <w:link w:val="6"/>
    <w:rsid w:val="006F1D5D"/>
    <w:rPr>
      <w:rFonts w:ascii="Times New Roman" w:eastAsia="Times New Roman" w:hAnsi="Times New Roman" w:cs="Times New Roman"/>
      <w:i/>
      <w:szCs w:val="20"/>
      <w:lang w:eastAsia="ru-RU"/>
    </w:rPr>
  </w:style>
  <w:style w:type="character" w:customStyle="1" w:styleId="70">
    <w:name w:val="Заголовок 7 Знак"/>
    <w:basedOn w:val="a3"/>
    <w:link w:val="7"/>
    <w:rsid w:val="006F1D5D"/>
    <w:rPr>
      <w:rFonts w:ascii="Arial" w:eastAsia="Times New Roman" w:hAnsi="Arial" w:cs="Times New Roman"/>
      <w:sz w:val="20"/>
      <w:szCs w:val="20"/>
      <w:lang w:eastAsia="ru-RU"/>
    </w:rPr>
  </w:style>
  <w:style w:type="character" w:customStyle="1" w:styleId="80">
    <w:name w:val="Заголовок 8 Знак"/>
    <w:basedOn w:val="a3"/>
    <w:link w:val="8"/>
    <w:rsid w:val="006F1D5D"/>
    <w:rPr>
      <w:rFonts w:ascii="Arial" w:eastAsia="Times New Roman" w:hAnsi="Arial" w:cs="Times New Roman"/>
      <w:i/>
      <w:sz w:val="20"/>
      <w:szCs w:val="20"/>
      <w:lang w:eastAsia="ru-RU"/>
    </w:rPr>
  </w:style>
  <w:style w:type="character" w:customStyle="1" w:styleId="90">
    <w:name w:val="Заголовок 9 Знак"/>
    <w:basedOn w:val="a3"/>
    <w:link w:val="9"/>
    <w:rsid w:val="006F1D5D"/>
    <w:rPr>
      <w:rFonts w:ascii="Arial" w:eastAsia="Times New Roman" w:hAnsi="Arial" w:cs="Times New Roman"/>
      <w:b/>
      <w:i/>
      <w:sz w:val="18"/>
      <w:szCs w:val="20"/>
      <w:lang w:eastAsia="ru-RU"/>
    </w:rPr>
  </w:style>
  <w:style w:type="numbering" w:customStyle="1" w:styleId="12">
    <w:name w:val="Нет списка1"/>
    <w:next w:val="a5"/>
    <w:semiHidden/>
    <w:rsid w:val="006F1D5D"/>
  </w:style>
  <w:style w:type="character" w:customStyle="1" w:styleId="110">
    <w:name w:val="Заголовок 1 Знак1"/>
    <w:locked/>
    <w:rsid w:val="006F1D5D"/>
    <w:rPr>
      <w:rFonts w:ascii="Cambria" w:hAnsi="Cambria" w:cs="Times New Roman"/>
      <w:b/>
      <w:bCs/>
      <w:kern w:val="32"/>
      <w:sz w:val="32"/>
      <w:szCs w:val="32"/>
    </w:rPr>
  </w:style>
  <w:style w:type="character" w:customStyle="1" w:styleId="210">
    <w:name w:val="Заголовок 2 Знак1"/>
    <w:semiHidden/>
    <w:locked/>
    <w:rsid w:val="006F1D5D"/>
    <w:rPr>
      <w:rFonts w:ascii="Cambria" w:hAnsi="Cambria" w:cs="Times New Roman"/>
      <w:b/>
      <w:bCs/>
      <w:i/>
      <w:iCs/>
      <w:sz w:val="28"/>
      <w:szCs w:val="28"/>
    </w:rPr>
  </w:style>
  <w:style w:type="character" w:customStyle="1" w:styleId="af6">
    <w:name w:val="Гипертекстовая ссылка"/>
    <w:rsid w:val="006F1D5D"/>
    <w:rPr>
      <w:rFonts w:cs="Times New Roman"/>
      <w:b/>
      <w:bCs/>
      <w:color w:val="008000"/>
      <w:sz w:val="20"/>
      <w:szCs w:val="20"/>
      <w:u w:val="single"/>
    </w:rPr>
  </w:style>
  <w:style w:type="character" w:customStyle="1" w:styleId="IntenseEmphasis1">
    <w:name w:val="Intense Emphasis1"/>
    <w:rsid w:val="006F1D5D"/>
    <w:rPr>
      <w:rFonts w:cs="Times New Roman"/>
      <w:b/>
      <w:bCs/>
      <w:i/>
      <w:iCs/>
      <w:color w:val="4F81BD"/>
    </w:rPr>
  </w:style>
  <w:style w:type="paragraph" w:styleId="af7">
    <w:name w:val="Body Text Indent"/>
    <w:basedOn w:val="a2"/>
    <w:link w:val="af8"/>
    <w:rsid w:val="006F1D5D"/>
    <w:pPr>
      <w:spacing w:after="0"/>
      <w:ind w:firstLine="567"/>
    </w:pPr>
    <w:rPr>
      <w:sz w:val="28"/>
      <w:szCs w:val="28"/>
    </w:rPr>
  </w:style>
  <w:style w:type="character" w:customStyle="1" w:styleId="af8">
    <w:name w:val="Основной текст с отступом Знак"/>
    <w:basedOn w:val="a3"/>
    <w:link w:val="af7"/>
    <w:rsid w:val="006F1D5D"/>
    <w:rPr>
      <w:rFonts w:ascii="Times New Roman" w:eastAsia="Times New Roman" w:hAnsi="Times New Roman" w:cs="Times New Roman"/>
      <w:sz w:val="28"/>
      <w:szCs w:val="28"/>
      <w:lang w:eastAsia="ru-RU"/>
    </w:rPr>
  </w:style>
  <w:style w:type="paragraph" w:styleId="22">
    <w:name w:val="Body Text Indent 2"/>
    <w:aliases w:val="Знак"/>
    <w:basedOn w:val="a2"/>
    <w:link w:val="23"/>
    <w:rsid w:val="006F1D5D"/>
    <w:pPr>
      <w:spacing w:after="120" w:line="480" w:lineRule="auto"/>
      <w:ind w:left="283" w:firstLine="567"/>
    </w:pPr>
    <w:rPr>
      <w:sz w:val="28"/>
      <w:szCs w:val="28"/>
    </w:rPr>
  </w:style>
  <w:style w:type="character" w:customStyle="1" w:styleId="23">
    <w:name w:val="Основной текст с отступом 2 Знак"/>
    <w:aliases w:val="Знак Знак2"/>
    <w:basedOn w:val="a3"/>
    <w:link w:val="22"/>
    <w:rsid w:val="006F1D5D"/>
    <w:rPr>
      <w:rFonts w:ascii="Times New Roman" w:eastAsia="Times New Roman" w:hAnsi="Times New Roman" w:cs="Times New Roman"/>
      <w:sz w:val="28"/>
      <w:szCs w:val="28"/>
      <w:lang w:eastAsia="ru-RU"/>
    </w:rPr>
  </w:style>
  <w:style w:type="paragraph" w:customStyle="1" w:styleId="211">
    <w:name w:val="Основной текст 21"/>
    <w:basedOn w:val="a2"/>
    <w:rsid w:val="006F1D5D"/>
    <w:pPr>
      <w:spacing w:after="0"/>
      <w:ind w:firstLine="567"/>
    </w:pPr>
    <w:rPr>
      <w:szCs w:val="20"/>
    </w:rPr>
  </w:style>
  <w:style w:type="paragraph" w:styleId="af9">
    <w:name w:val="Body Text"/>
    <w:basedOn w:val="a2"/>
    <w:link w:val="afa"/>
    <w:rsid w:val="006F1D5D"/>
    <w:pPr>
      <w:spacing w:after="120" w:line="288" w:lineRule="auto"/>
      <w:ind w:firstLine="567"/>
    </w:pPr>
    <w:rPr>
      <w:sz w:val="28"/>
      <w:szCs w:val="28"/>
    </w:rPr>
  </w:style>
  <w:style w:type="character" w:customStyle="1" w:styleId="afa">
    <w:name w:val="Основной текст Знак"/>
    <w:basedOn w:val="a3"/>
    <w:link w:val="af9"/>
    <w:rsid w:val="006F1D5D"/>
    <w:rPr>
      <w:rFonts w:ascii="Times New Roman" w:eastAsia="Times New Roman" w:hAnsi="Times New Roman" w:cs="Times New Roman"/>
      <w:sz w:val="28"/>
      <w:szCs w:val="28"/>
      <w:lang w:eastAsia="ru-RU"/>
    </w:rPr>
  </w:style>
  <w:style w:type="paragraph" w:customStyle="1" w:styleId="afb">
    <w:name w:val="Обычный + по ширине"/>
    <w:basedOn w:val="a2"/>
    <w:rsid w:val="006F1D5D"/>
    <w:pPr>
      <w:spacing w:after="0"/>
    </w:pPr>
  </w:style>
  <w:style w:type="character" w:styleId="afc">
    <w:name w:val="annotation reference"/>
    <w:semiHidden/>
    <w:rsid w:val="006F1D5D"/>
    <w:rPr>
      <w:rFonts w:cs="Times New Roman"/>
      <w:sz w:val="16"/>
      <w:szCs w:val="16"/>
    </w:rPr>
  </w:style>
  <w:style w:type="paragraph" w:styleId="afd">
    <w:name w:val="annotation text"/>
    <w:basedOn w:val="a2"/>
    <w:link w:val="afe"/>
    <w:semiHidden/>
    <w:rsid w:val="006F1D5D"/>
    <w:pPr>
      <w:spacing w:after="0"/>
      <w:jc w:val="left"/>
    </w:pPr>
    <w:rPr>
      <w:sz w:val="20"/>
      <w:szCs w:val="20"/>
    </w:rPr>
  </w:style>
  <w:style w:type="character" w:customStyle="1" w:styleId="afe">
    <w:name w:val="Текст примечания Знак"/>
    <w:basedOn w:val="a3"/>
    <w:link w:val="afd"/>
    <w:semiHidden/>
    <w:rsid w:val="006F1D5D"/>
    <w:rPr>
      <w:rFonts w:ascii="Times New Roman" w:eastAsia="Times New Roman" w:hAnsi="Times New Roman" w:cs="Times New Roman"/>
      <w:sz w:val="20"/>
      <w:szCs w:val="20"/>
      <w:lang w:eastAsia="ru-RU"/>
    </w:rPr>
  </w:style>
  <w:style w:type="paragraph" w:styleId="aff">
    <w:name w:val="annotation subject"/>
    <w:basedOn w:val="afd"/>
    <w:next w:val="afd"/>
    <w:link w:val="aff0"/>
    <w:semiHidden/>
    <w:rsid w:val="006F1D5D"/>
    <w:rPr>
      <w:b/>
      <w:bCs/>
    </w:rPr>
  </w:style>
  <w:style w:type="character" w:customStyle="1" w:styleId="aff0">
    <w:name w:val="Тема примечания Знак"/>
    <w:basedOn w:val="afe"/>
    <w:link w:val="aff"/>
    <w:semiHidden/>
    <w:rsid w:val="006F1D5D"/>
    <w:rPr>
      <w:rFonts w:ascii="Times New Roman" w:eastAsia="Times New Roman" w:hAnsi="Times New Roman" w:cs="Times New Roman"/>
      <w:b/>
      <w:bCs/>
      <w:sz w:val="20"/>
      <w:szCs w:val="20"/>
      <w:lang w:eastAsia="ru-RU"/>
    </w:rPr>
  </w:style>
  <w:style w:type="paragraph" w:styleId="2">
    <w:name w:val="Body Text 2"/>
    <w:basedOn w:val="a2"/>
    <w:link w:val="24"/>
    <w:rsid w:val="006F1D5D"/>
    <w:pPr>
      <w:numPr>
        <w:ilvl w:val="1"/>
        <w:numId w:val="10"/>
      </w:numPr>
    </w:pPr>
    <w:rPr>
      <w:szCs w:val="20"/>
    </w:rPr>
  </w:style>
  <w:style w:type="character" w:customStyle="1" w:styleId="24">
    <w:name w:val="Основной текст 2 Знак"/>
    <w:basedOn w:val="a3"/>
    <w:link w:val="2"/>
    <w:rsid w:val="006F1D5D"/>
    <w:rPr>
      <w:rFonts w:ascii="Times New Roman" w:eastAsia="Times New Roman" w:hAnsi="Times New Roman" w:cs="Times New Roman"/>
      <w:sz w:val="24"/>
      <w:szCs w:val="20"/>
      <w:lang w:eastAsia="ru-RU"/>
    </w:rPr>
  </w:style>
  <w:style w:type="paragraph" w:styleId="aff1">
    <w:name w:val="List Bullet"/>
    <w:basedOn w:val="a2"/>
    <w:autoRedefine/>
    <w:rsid w:val="006F1D5D"/>
    <w:pPr>
      <w:widowControl w:val="0"/>
    </w:pPr>
  </w:style>
  <w:style w:type="paragraph" w:styleId="25">
    <w:name w:val="List Bullet 2"/>
    <w:basedOn w:val="a2"/>
    <w:autoRedefine/>
    <w:rsid w:val="006F1D5D"/>
    <w:pPr>
      <w:tabs>
        <w:tab w:val="num" w:pos="643"/>
      </w:tabs>
      <w:ind w:left="643" w:hanging="360"/>
    </w:pPr>
    <w:rPr>
      <w:szCs w:val="20"/>
    </w:rPr>
  </w:style>
  <w:style w:type="paragraph" w:styleId="34">
    <w:name w:val="List Bullet 3"/>
    <w:basedOn w:val="a2"/>
    <w:autoRedefine/>
    <w:rsid w:val="006F1D5D"/>
    <w:pPr>
      <w:tabs>
        <w:tab w:val="num" w:pos="643"/>
        <w:tab w:val="num" w:pos="926"/>
      </w:tabs>
      <w:ind w:left="926" w:hanging="360"/>
    </w:pPr>
    <w:rPr>
      <w:szCs w:val="20"/>
    </w:rPr>
  </w:style>
  <w:style w:type="paragraph" w:styleId="42">
    <w:name w:val="List Bullet 4"/>
    <w:basedOn w:val="a2"/>
    <w:autoRedefine/>
    <w:rsid w:val="006F1D5D"/>
    <w:pPr>
      <w:tabs>
        <w:tab w:val="num" w:pos="926"/>
        <w:tab w:val="num" w:pos="1209"/>
      </w:tabs>
      <w:ind w:left="1209" w:hanging="360"/>
    </w:pPr>
    <w:rPr>
      <w:szCs w:val="20"/>
    </w:rPr>
  </w:style>
  <w:style w:type="paragraph" w:styleId="51">
    <w:name w:val="List Bullet 5"/>
    <w:basedOn w:val="a2"/>
    <w:autoRedefine/>
    <w:rsid w:val="006F1D5D"/>
    <w:pPr>
      <w:tabs>
        <w:tab w:val="num" w:pos="1209"/>
        <w:tab w:val="num" w:pos="1492"/>
      </w:tabs>
      <w:ind w:left="1492" w:hanging="360"/>
    </w:pPr>
    <w:rPr>
      <w:szCs w:val="20"/>
    </w:rPr>
  </w:style>
  <w:style w:type="paragraph" w:styleId="aff2">
    <w:name w:val="List Number"/>
    <w:basedOn w:val="a2"/>
    <w:rsid w:val="006F1D5D"/>
    <w:pPr>
      <w:tabs>
        <w:tab w:val="num" w:pos="1492"/>
      </w:tabs>
      <w:ind w:left="360" w:hanging="360"/>
    </w:pPr>
    <w:rPr>
      <w:szCs w:val="20"/>
    </w:rPr>
  </w:style>
  <w:style w:type="paragraph" w:styleId="26">
    <w:name w:val="List Number 2"/>
    <w:basedOn w:val="a2"/>
    <w:rsid w:val="006F1D5D"/>
    <w:pPr>
      <w:tabs>
        <w:tab w:val="num" w:pos="643"/>
      </w:tabs>
      <w:ind w:left="643" w:hanging="360"/>
    </w:pPr>
    <w:rPr>
      <w:szCs w:val="20"/>
    </w:rPr>
  </w:style>
  <w:style w:type="paragraph" w:styleId="3">
    <w:name w:val="List Number 3"/>
    <w:basedOn w:val="a2"/>
    <w:rsid w:val="006F1D5D"/>
    <w:pPr>
      <w:numPr>
        <w:numId w:val="6"/>
      </w:numPr>
    </w:pPr>
    <w:rPr>
      <w:szCs w:val="20"/>
    </w:rPr>
  </w:style>
  <w:style w:type="paragraph" w:styleId="4">
    <w:name w:val="List Number 4"/>
    <w:basedOn w:val="a2"/>
    <w:rsid w:val="006F1D5D"/>
    <w:pPr>
      <w:numPr>
        <w:numId w:val="7"/>
      </w:numPr>
      <w:tabs>
        <w:tab w:val="clear" w:pos="360"/>
        <w:tab w:val="num" w:pos="1209"/>
      </w:tabs>
      <w:ind w:left="1209"/>
    </w:pPr>
    <w:rPr>
      <w:szCs w:val="20"/>
    </w:rPr>
  </w:style>
  <w:style w:type="paragraph" w:styleId="52">
    <w:name w:val="List Number 5"/>
    <w:basedOn w:val="a2"/>
    <w:rsid w:val="006F1D5D"/>
    <w:pPr>
      <w:tabs>
        <w:tab w:val="num" w:pos="1492"/>
      </w:tabs>
      <w:ind w:left="1492" w:hanging="360"/>
    </w:pPr>
    <w:rPr>
      <w:szCs w:val="20"/>
    </w:rPr>
  </w:style>
  <w:style w:type="paragraph" w:customStyle="1" w:styleId="a1">
    <w:name w:val="Раздел"/>
    <w:basedOn w:val="a2"/>
    <w:semiHidden/>
    <w:rsid w:val="006F1D5D"/>
    <w:pPr>
      <w:numPr>
        <w:ilvl w:val="1"/>
        <w:numId w:val="8"/>
      </w:numPr>
      <w:spacing w:before="120" w:after="120"/>
      <w:jc w:val="center"/>
    </w:pPr>
    <w:rPr>
      <w:rFonts w:ascii="Arial Narrow" w:hAnsi="Arial Narrow"/>
      <w:b/>
      <w:sz w:val="28"/>
      <w:szCs w:val="20"/>
    </w:rPr>
  </w:style>
  <w:style w:type="paragraph" w:customStyle="1" w:styleId="aff3">
    <w:name w:val="Часть"/>
    <w:basedOn w:val="a2"/>
    <w:semiHidden/>
    <w:rsid w:val="006F1D5D"/>
    <w:pPr>
      <w:jc w:val="center"/>
    </w:pPr>
    <w:rPr>
      <w:rFonts w:ascii="Arial" w:hAnsi="Arial"/>
      <w:b/>
      <w:caps/>
      <w:sz w:val="32"/>
      <w:szCs w:val="20"/>
    </w:rPr>
  </w:style>
  <w:style w:type="paragraph" w:customStyle="1" w:styleId="30">
    <w:name w:val="Раздел 3"/>
    <w:basedOn w:val="a2"/>
    <w:semiHidden/>
    <w:rsid w:val="006F1D5D"/>
    <w:pPr>
      <w:numPr>
        <w:numId w:val="9"/>
      </w:numPr>
      <w:spacing w:before="120" w:after="120"/>
      <w:jc w:val="center"/>
    </w:pPr>
    <w:rPr>
      <w:b/>
      <w:szCs w:val="20"/>
    </w:rPr>
  </w:style>
  <w:style w:type="paragraph" w:customStyle="1" w:styleId="a">
    <w:name w:val="Условия контракта"/>
    <w:basedOn w:val="a2"/>
    <w:semiHidden/>
    <w:rsid w:val="006F1D5D"/>
    <w:pPr>
      <w:numPr>
        <w:numId w:val="10"/>
      </w:numPr>
      <w:spacing w:before="240" w:after="120"/>
    </w:pPr>
    <w:rPr>
      <w:b/>
      <w:szCs w:val="20"/>
    </w:rPr>
  </w:style>
  <w:style w:type="paragraph" w:customStyle="1" w:styleId="Instruction">
    <w:name w:val="Instruction"/>
    <w:basedOn w:val="2"/>
    <w:semiHidden/>
    <w:rsid w:val="006F1D5D"/>
    <w:pPr>
      <w:numPr>
        <w:ilvl w:val="0"/>
        <w:numId w:val="0"/>
      </w:numPr>
      <w:tabs>
        <w:tab w:val="num" w:pos="360"/>
      </w:tabs>
      <w:spacing w:before="180"/>
      <w:ind w:left="360" w:hanging="360"/>
    </w:pPr>
    <w:rPr>
      <w:b/>
    </w:rPr>
  </w:style>
  <w:style w:type="paragraph" w:styleId="aff4">
    <w:name w:val="Title"/>
    <w:basedOn w:val="a2"/>
    <w:link w:val="aff5"/>
    <w:qFormat/>
    <w:rsid w:val="006F1D5D"/>
    <w:pPr>
      <w:spacing w:before="240"/>
      <w:jc w:val="center"/>
      <w:outlineLvl w:val="0"/>
    </w:pPr>
    <w:rPr>
      <w:rFonts w:ascii="Arial" w:hAnsi="Arial"/>
      <w:b/>
      <w:kern w:val="28"/>
      <w:sz w:val="32"/>
      <w:szCs w:val="20"/>
    </w:rPr>
  </w:style>
  <w:style w:type="character" w:customStyle="1" w:styleId="aff5">
    <w:name w:val="Название Знак"/>
    <w:basedOn w:val="a3"/>
    <w:link w:val="aff4"/>
    <w:rsid w:val="006F1D5D"/>
    <w:rPr>
      <w:rFonts w:ascii="Arial" w:eastAsia="Times New Roman" w:hAnsi="Arial" w:cs="Times New Roman"/>
      <w:b/>
      <w:kern w:val="28"/>
      <w:sz w:val="32"/>
      <w:szCs w:val="20"/>
      <w:lang w:eastAsia="ru-RU"/>
    </w:rPr>
  </w:style>
  <w:style w:type="paragraph" w:styleId="aff6">
    <w:name w:val="Subtitle"/>
    <w:basedOn w:val="a2"/>
    <w:link w:val="aff7"/>
    <w:qFormat/>
    <w:rsid w:val="006F1D5D"/>
    <w:pPr>
      <w:jc w:val="center"/>
      <w:outlineLvl w:val="1"/>
    </w:pPr>
    <w:rPr>
      <w:rFonts w:ascii="Arial" w:hAnsi="Arial"/>
      <w:szCs w:val="20"/>
    </w:rPr>
  </w:style>
  <w:style w:type="character" w:customStyle="1" w:styleId="aff7">
    <w:name w:val="Подзаголовок Знак"/>
    <w:basedOn w:val="a3"/>
    <w:link w:val="aff6"/>
    <w:rsid w:val="006F1D5D"/>
    <w:rPr>
      <w:rFonts w:ascii="Arial" w:eastAsia="Times New Roman" w:hAnsi="Arial" w:cs="Times New Roman"/>
      <w:sz w:val="24"/>
      <w:szCs w:val="20"/>
      <w:lang w:eastAsia="ru-RU"/>
    </w:rPr>
  </w:style>
  <w:style w:type="paragraph" w:customStyle="1" w:styleId="aff8">
    <w:name w:val="Тендерные данные"/>
    <w:basedOn w:val="a2"/>
    <w:semiHidden/>
    <w:rsid w:val="006F1D5D"/>
    <w:pPr>
      <w:tabs>
        <w:tab w:val="left" w:pos="1985"/>
      </w:tabs>
      <w:spacing w:before="120"/>
    </w:pPr>
    <w:rPr>
      <w:b/>
      <w:szCs w:val="20"/>
    </w:rPr>
  </w:style>
  <w:style w:type="paragraph" w:styleId="35">
    <w:name w:val="toc 3"/>
    <w:basedOn w:val="a2"/>
    <w:next w:val="a2"/>
    <w:autoRedefine/>
    <w:semiHidden/>
    <w:rsid w:val="006F1D5D"/>
    <w:pPr>
      <w:tabs>
        <w:tab w:val="left" w:pos="1680"/>
        <w:tab w:val="right" w:leader="dot" w:pos="10148"/>
      </w:tabs>
      <w:spacing w:before="100" w:after="0"/>
      <w:ind w:left="252" w:hanging="12"/>
      <w:jc w:val="left"/>
    </w:pPr>
    <w:rPr>
      <w:sz w:val="20"/>
      <w:szCs w:val="20"/>
    </w:rPr>
  </w:style>
  <w:style w:type="paragraph" w:styleId="13">
    <w:name w:val="toc 1"/>
    <w:basedOn w:val="a2"/>
    <w:next w:val="a2"/>
    <w:autoRedefine/>
    <w:semiHidden/>
    <w:rsid w:val="006F1D5D"/>
    <w:pPr>
      <w:tabs>
        <w:tab w:val="left" w:pos="1440"/>
        <w:tab w:val="right" w:leader="dot" w:pos="9720"/>
      </w:tabs>
      <w:spacing w:before="100" w:after="0"/>
      <w:jc w:val="left"/>
    </w:pPr>
    <w:rPr>
      <w:rFonts w:ascii="Arial" w:hAnsi="Arial" w:cs="Arial"/>
      <w:b/>
      <w:bCs/>
      <w:caps/>
    </w:rPr>
  </w:style>
  <w:style w:type="paragraph" w:styleId="27">
    <w:name w:val="toc 2"/>
    <w:basedOn w:val="a2"/>
    <w:next w:val="a2"/>
    <w:autoRedefine/>
    <w:semiHidden/>
    <w:rsid w:val="006F1D5D"/>
    <w:pPr>
      <w:tabs>
        <w:tab w:val="left" w:pos="960"/>
        <w:tab w:val="right" w:leader="dot" w:pos="9720"/>
      </w:tabs>
      <w:spacing w:before="20" w:after="0"/>
      <w:ind w:left="360"/>
      <w:jc w:val="left"/>
    </w:pPr>
    <w:rPr>
      <w:b/>
      <w:bCs/>
      <w:sz w:val="20"/>
      <w:szCs w:val="20"/>
    </w:rPr>
  </w:style>
  <w:style w:type="paragraph" w:customStyle="1" w:styleId="aff9">
    <w:name w:val="Îáû÷íûé"/>
    <w:semiHidden/>
    <w:rsid w:val="006F1D5D"/>
    <w:pPr>
      <w:spacing w:after="0" w:line="240" w:lineRule="auto"/>
    </w:pPr>
    <w:rPr>
      <w:rFonts w:ascii="Times New Roman" w:eastAsia="Times New Roman" w:hAnsi="Times New Roman" w:cs="Times New Roman"/>
      <w:sz w:val="20"/>
      <w:szCs w:val="20"/>
      <w:lang w:eastAsia="ru-RU"/>
    </w:rPr>
  </w:style>
  <w:style w:type="paragraph" w:customStyle="1" w:styleId="affa">
    <w:name w:val="Íîðìàëüíûé"/>
    <w:semiHidden/>
    <w:rsid w:val="006F1D5D"/>
    <w:pPr>
      <w:spacing w:after="0" w:line="240" w:lineRule="auto"/>
    </w:pPr>
    <w:rPr>
      <w:rFonts w:ascii="Courier" w:eastAsia="Times New Roman" w:hAnsi="Courier" w:cs="Times New Roman"/>
      <w:sz w:val="24"/>
      <w:szCs w:val="20"/>
      <w:lang w:val="en-GB" w:eastAsia="ru-RU"/>
    </w:rPr>
  </w:style>
  <w:style w:type="paragraph" w:customStyle="1" w:styleId="affb">
    <w:name w:val="Подраздел"/>
    <w:basedOn w:val="a2"/>
    <w:semiHidden/>
    <w:rsid w:val="006F1D5D"/>
    <w:pPr>
      <w:suppressAutoHyphens/>
      <w:spacing w:before="240" w:after="120"/>
      <w:jc w:val="center"/>
    </w:pPr>
    <w:rPr>
      <w:rFonts w:ascii="TimesDL" w:hAnsi="TimesDL"/>
      <w:b/>
      <w:smallCaps/>
      <w:spacing w:val="-2"/>
      <w:szCs w:val="20"/>
    </w:rPr>
  </w:style>
  <w:style w:type="paragraph" w:styleId="36">
    <w:name w:val="Body Text Indent 3"/>
    <w:basedOn w:val="a2"/>
    <w:link w:val="37"/>
    <w:rsid w:val="006F1D5D"/>
    <w:pPr>
      <w:spacing w:after="120"/>
      <w:ind w:left="283"/>
    </w:pPr>
    <w:rPr>
      <w:sz w:val="16"/>
      <w:szCs w:val="20"/>
    </w:rPr>
  </w:style>
  <w:style w:type="character" w:customStyle="1" w:styleId="37">
    <w:name w:val="Основной текст с отступом 3 Знак"/>
    <w:basedOn w:val="a3"/>
    <w:link w:val="36"/>
    <w:rsid w:val="006F1D5D"/>
    <w:rPr>
      <w:rFonts w:ascii="Times New Roman" w:eastAsia="Times New Roman" w:hAnsi="Times New Roman" w:cs="Times New Roman"/>
      <w:sz w:val="16"/>
      <w:szCs w:val="20"/>
      <w:lang w:eastAsia="ru-RU"/>
    </w:rPr>
  </w:style>
  <w:style w:type="paragraph" w:styleId="affc">
    <w:name w:val="Block Text"/>
    <w:basedOn w:val="a2"/>
    <w:rsid w:val="006F1D5D"/>
    <w:pPr>
      <w:spacing w:after="120"/>
      <w:ind w:left="1440" w:right="1440"/>
    </w:pPr>
    <w:rPr>
      <w:szCs w:val="20"/>
    </w:rPr>
  </w:style>
  <w:style w:type="paragraph" w:styleId="38">
    <w:name w:val="Body Text 3"/>
    <w:basedOn w:val="a2"/>
    <w:link w:val="39"/>
    <w:rsid w:val="006F1D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basedOn w:val="a3"/>
    <w:link w:val="38"/>
    <w:rsid w:val="006F1D5D"/>
    <w:rPr>
      <w:rFonts w:ascii="Times New Roman" w:eastAsia="Times New Roman" w:hAnsi="Times New Roman" w:cs="Times New Roman"/>
      <w:b/>
      <w:i/>
      <w:szCs w:val="24"/>
      <w:lang w:eastAsia="ru-RU"/>
    </w:rPr>
  </w:style>
  <w:style w:type="paragraph" w:styleId="affd">
    <w:name w:val="Plain Text"/>
    <w:basedOn w:val="a2"/>
    <w:link w:val="affe"/>
    <w:rsid w:val="006F1D5D"/>
    <w:pPr>
      <w:spacing w:after="0"/>
      <w:jc w:val="left"/>
    </w:pPr>
    <w:rPr>
      <w:rFonts w:ascii="Courier New" w:hAnsi="Courier New" w:cs="Courier New"/>
      <w:sz w:val="20"/>
      <w:szCs w:val="20"/>
    </w:rPr>
  </w:style>
  <w:style w:type="character" w:customStyle="1" w:styleId="affe">
    <w:name w:val="Текст Знак"/>
    <w:basedOn w:val="a3"/>
    <w:link w:val="affd"/>
    <w:rsid w:val="006F1D5D"/>
    <w:rPr>
      <w:rFonts w:ascii="Courier New" w:eastAsia="Times New Roman" w:hAnsi="Courier New" w:cs="Courier New"/>
      <w:sz w:val="20"/>
      <w:szCs w:val="20"/>
      <w:lang w:eastAsia="ru-RU"/>
    </w:rPr>
  </w:style>
  <w:style w:type="paragraph" w:customStyle="1" w:styleId="ConsNormal">
    <w:name w:val="ConsNormal"/>
    <w:semiHidden/>
    <w:rsid w:val="006F1D5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f">
    <w:name w:val="Знак Знак"/>
    <w:semiHidden/>
    <w:rsid w:val="006F1D5D"/>
    <w:rPr>
      <w:rFonts w:ascii="Arial" w:hAnsi="Arial" w:cs="Times New Roman"/>
      <w:sz w:val="24"/>
      <w:lang w:val="ru-RU" w:eastAsia="ru-RU" w:bidi="ar-SA"/>
    </w:rPr>
  </w:style>
  <w:style w:type="paragraph" w:customStyle="1" w:styleId="ConsNonformat">
    <w:name w:val="ConsNonformat"/>
    <w:semiHidden/>
    <w:rsid w:val="006F1D5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HTML">
    <w:name w:val="HTML Address"/>
    <w:basedOn w:val="a2"/>
    <w:link w:val="HTML0"/>
    <w:rsid w:val="006F1D5D"/>
    <w:rPr>
      <w:i/>
      <w:iCs/>
    </w:rPr>
  </w:style>
  <w:style w:type="character" w:customStyle="1" w:styleId="HTML0">
    <w:name w:val="Адрес HTML Знак"/>
    <w:basedOn w:val="a3"/>
    <w:link w:val="HTML"/>
    <w:rsid w:val="006F1D5D"/>
    <w:rPr>
      <w:rFonts w:ascii="Times New Roman" w:eastAsia="Times New Roman" w:hAnsi="Times New Roman" w:cs="Times New Roman"/>
      <w:i/>
      <w:iCs/>
      <w:sz w:val="24"/>
      <w:szCs w:val="24"/>
      <w:lang w:eastAsia="ru-RU"/>
    </w:rPr>
  </w:style>
  <w:style w:type="paragraph" w:styleId="afff0">
    <w:name w:val="envelope address"/>
    <w:basedOn w:val="a2"/>
    <w:rsid w:val="006F1D5D"/>
    <w:pPr>
      <w:framePr w:w="7920" w:h="1980" w:hRule="exact" w:hSpace="180" w:wrap="auto" w:hAnchor="page" w:xAlign="center" w:yAlign="bottom"/>
      <w:ind w:left="2880"/>
    </w:pPr>
    <w:rPr>
      <w:rFonts w:ascii="Arial" w:hAnsi="Arial" w:cs="Arial"/>
    </w:rPr>
  </w:style>
  <w:style w:type="character" w:styleId="HTML1">
    <w:name w:val="HTML Acronym"/>
    <w:rsid w:val="006F1D5D"/>
    <w:rPr>
      <w:rFonts w:cs="Times New Roman"/>
    </w:rPr>
  </w:style>
  <w:style w:type="character" w:styleId="afff1">
    <w:name w:val="Emphasis"/>
    <w:qFormat/>
    <w:rsid w:val="006F1D5D"/>
    <w:rPr>
      <w:rFonts w:cs="Times New Roman"/>
      <w:i/>
      <w:iCs/>
    </w:rPr>
  </w:style>
  <w:style w:type="paragraph" w:styleId="afff2">
    <w:name w:val="Note Heading"/>
    <w:basedOn w:val="a2"/>
    <w:next w:val="a2"/>
    <w:link w:val="afff3"/>
    <w:rsid w:val="006F1D5D"/>
  </w:style>
  <w:style w:type="character" w:customStyle="1" w:styleId="afff3">
    <w:name w:val="Заголовок записки Знак"/>
    <w:basedOn w:val="a3"/>
    <w:link w:val="afff2"/>
    <w:rsid w:val="006F1D5D"/>
    <w:rPr>
      <w:rFonts w:ascii="Times New Roman" w:eastAsia="Times New Roman" w:hAnsi="Times New Roman" w:cs="Times New Roman"/>
      <w:sz w:val="24"/>
      <w:szCs w:val="24"/>
      <w:lang w:eastAsia="ru-RU"/>
    </w:rPr>
  </w:style>
  <w:style w:type="character" w:styleId="HTML2">
    <w:name w:val="HTML Keyboard"/>
    <w:rsid w:val="006F1D5D"/>
    <w:rPr>
      <w:rFonts w:ascii="Courier New" w:hAnsi="Courier New" w:cs="Courier New"/>
      <w:sz w:val="20"/>
      <w:szCs w:val="20"/>
    </w:rPr>
  </w:style>
  <w:style w:type="character" w:styleId="HTML3">
    <w:name w:val="HTML Code"/>
    <w:rsid w:val="006F1D5D"/>
    <w:rPr>
      <w:rFonts w:ascii="Courier New" w:hAnsi="Courier New" w:cs="Courier New"/>
      <w:sz w:val="20"/>
      <w:szCs w:val="20"/>
    </w:rPr>
  </w:style>
  <w:style w:type="paragraph" w:styleId="afff4">
    <w:name w:val="Body Text First Indent"/>
    <w:basedOn w:val="af9"/>
    <w:link w:val="afff5"/>
    <w:rsid w:val="006F1D5D"/>
    <w:pPr>
      <w:spacing w:line="240" w:lineRule="auto"/>
      <w:ind w:firstLine="210"/>
    </w:pPr>
    <w:rPr>
      <w:sz w:val="24"/>
      <w:szCs w:val="24"/>
    </w:rPr>
  </w:style>
  <w:style w:type="character" w:customStyle="1" w:styleId="afff5">
    <w:name w:val="Красная строка Знак"/>
    <w:basedOn w:val="afa"/>
    <w:link w:val="afff4"/>
    <w:rsid w:val="006F1D5D"/>
    <w:rPr>
      <w:rFonts w:ascii="Times New Roman" w:eastAsia="Times New Roman" w:hAnsi="Times New Roman" w:cs="Times New Roman"/>
      <w:sz w:val="24"/>
      <w:szCs w:val="24"/>
      <w:lang w:eastAsia="ru-RU"/>
    </w:rPr>
  </w:style>
  <w:style w:type="paragraph" w:styleId="28">
    <w:name w:val="Body Text First Indent 2"/>
    <w:basedOn w:val="af7"/>
    <w:link w:val="29"/>
    <w:rsid w:val="006F1D5D"/>
    <w:pPr>
      <w:spacing w:after="120"/>
      <w:ind w:left="283" w:firstLine="210"/>
    </w:pPr>
    <w:rPr>
      <w:sz w:val="24"/>
      <w:szCs w:val="24"/>
    </w:rPr>
  </w:style>
  <w:style w:type="character" w:customStyle="1" w:styleId="29">
    <w:name w:val="Красная строка 2 Знак"/>
    <w:basedOn w:val="af8"/>
    <w:link w:val="28"/>
    <w:rsid w:val="006F1D5D"/>
    <w:rPr>
      <w:rFonts w:ascii="Times New Roman" w:eastAsia="Times New Roman" w:hAnsi="Times New Roman" w:cs="Times New Roman"/>
      <w:sz w:val="24"/>
      <w:szCs w:val="24"/>
      <w:lang w:eastAsia="ru-RU"/>
    </w:rPr>
  </w:style>
  <w:style w:type="character" w:styleId="afff6">
    <w:name w:val="line number"/>
    <w:rsid w:val="006F1D5D"/>
    <w:rPr>
      <w:rFonts w:cs="Times New Roman"/>
    </w:rPr>
  </w:style>
  <w:style w:type="character" w:styleId="HTML4">
    <w:name w:val="HTML Sample"/>
    <w:rsid w:val="006F1D5D"/>
    <w:rPr>
      <w:rFonts w:ascii="Courier New" w:hAnsi="Courier New" w:cs="Courier New"/>
    </w:rPr>
  </w:style>
  <w:style w:type="paragraph" w:styleId="2a">
    <w:name w:val="envelope return"/>
    <w:basedOn w:val="a2"/>
    <w:rsid w:val="006F1D5D"/>
    <w:rPr>
      <w:rFonts w:ascii="Arial" w:hAnsi="Arial" w:cs="Arial"/>
      <w:sz w:val="20"/>
      <w:szCs w:val="20"/>
    </w:rPr>
  </w:style>
  <w:style w:type="paragraph" w:styleId="afff7">
    <w:name w:val="Normal Indent"/>
    <w:basedOn w:val="a2"/>
    <w:rsid w:val="006F1D5D"/>
    <w:pPr>
      <w:ind w:left="708"/>
    </w:pPr>
  </w:style>
  <w:style w:type="character" w:styleId="HTML5">
    <w:name w:val="HTML Definition"/>
    <w:rsid w:val="006F1D5D"/>
    <w:rPr>
      <w:rFonts w:cs="Times New Roman"/>
      <w:i/>
      <w:iCs/>
    </w:rPr>
  </w:style>
  <w:style w:type="character" w:styleId="HTML6">
    <w:name w:val="HTML Variable"/>
    <w:rsid w:val="006F1D5D"/>
    <w:rPr>
      <w:rFonts w:cs="Times New Roman"/>
      <w:i/>
      <w:iCs/>
    </w:rPr>
  </w:style>
  <w:style w:type="character" w:styleId="HTML7">
    <w:name w:val="HTML Typewriter"/>
    <w:rsid w:val="006F1D5D"/>
    <w:rPr>
      <w:rFonts w:ascii="Courier New" w:hAnsi="Courier New" w:cs="Courier New"/>
      <w:sz w:val="20"/>
      <w:szCs w:val="20"/>
    </w:rPr>
  </w:style>
  <w:style w:type="paragraph" w:styleId="afff8">
    <w:name w:val="Signature"/>
    <w:basedOn w:val="a2"/>
    <w:link w:val="afff9"/>
    <w:rsid w:val="006F1D5D"/>
    <w:pPr>
      <w:ind w:left="4252"/>
    </w:pPr>
  </w:style>
  <w:style w:type="character" w:customStyle="1" w:styleId="afff9">
    <w:name w:val="Подпись Знак"/>
    <w:basedOn w:val="a3"/>
    <w:link w:val="afff8"/>
    <w:rsid w:val="006F1D5D"/>
    <w:rPr>
      <w:rFonts w:ascii="Times New Roman" w:eastAsia="Times New Roman" w:hAnsi="Times New Roman" w:cs="Times New Roman"/>
      <w:sz w:val="24"/>
      <w:szCs w:val="24"/>
      <w:lang w:eastAsia="ru-RU"/>
    </w:rPr>
  </w:style>
  <w:style w:type="paragraph" w:styleId="afffa">
    <w:name w:val="Salutation"/>
    <w:basedOn w:val="a2"/>
    <w:next w:val="a2"/>
    <w:link w:val="afffb"/>
    <w:rsid w:val="006F1D5D"/>
  </w:style>
  <w:style w:type="character" w:customStyle="1" w:styleId="afffb">
    <w:name w:val="Приветствие Знак"/>
    <w:basedOn w:val="a3"/>
    <w:link w:val="afffa"/>
    <w:rsid w:val="006F1D5D"/>
    <w:rPr>
      <w:rFonts w:ascii="Times New Roman" w:eastAsia="Times New Roman" w:hAnsi="Times New Roman" w:cs="Times New Roman"/>
      <w:sz w:val="24"/>
      <w:szCs w:val="24"/>
      <w:lang w:eastAsia="ru-RU"/>
    </w:rPr>
  </w:style>
  <w:style w:type="paragraph" w:styleId="afffc">
    <w:name w:val="List Continue"/>
    <w:basedOn w:val="a2"/>
    <w:rsid w:val="006F1D5D"/>
    <w:pPr>
      <w:spacing w:after="120"/>
      <w:ind w:left="283"/>
    </w:pPr>
  </w:style>
  <w:style w:type="paragraph" w:styleId="2b">
    <w:name w:val="List Continue 2"/>
    <w:basedOn w:val="a2"/>
    <w:rsid w:val="006F1D5D"/>
    <w:pPr>
      <w:spacing w:after="120"/>
      <w:ind w:left="566"/>
    </w:pPr>
  </w:style>
  <w:style w:type="paragraph" w:styleId="3a">
    <w:name w:val="List Continue 3"/>
    <w:basedOn w:val="a2"/>
    <w:rsid w:val="006F1D5D"/>
    <w:pPr>
      <w:spacing w:after="120"/>
      <w:ind w:left="849"/>
    </w:pPr>
  </w:style>
  <w:style w:type="paragraph" w:styleId="43">
    <w:name w:val="List Continue 4"/>
    <w:basedOn w:val="a2"/>
    <w:rsid w:val="006F1D5D"/>
    <w:pPr>
      <w:spacing w:after="120"/>
      <w:ind w:left="1132"/>
    </w:pPr>
  </w:style>
  <w:style w:type="paragraph" w:styleId="53">
    <w:name w:val="List Continue 5"/>
    <w:basedOn w:val="a2"/>
    <w:rsid w:val="006F1D5D"/>
    <w:pPr>
      <w:spacing w:after="120"/>
      <w:ind w:left="1415"/>
    </w:pPr>
  </w:style>
  <w:style w:type="character" w:styleId="afffd">
    <w:name w:val="FollowedHyperlink"/>
    <w:rsid w:val="006F1D5D"/>
    <w:rPr>
      <w:rFonts w:cs="Times New Roman"/>
      <w:color w:val="800080"/>
      <w:u w:val="single"/>
    </w:rPr>
  </w:style>
  <w:style w:type="paragraph" w:styleId="afffe">
    <w:name w:val="Closing"/>
    <w:basedOn w:val="a2"/>
    <w:link w:val="affff"/>
    <w:rsid w:val="006F1D5D"/>
    <w:pPr>
      <w:ind w:left="4252"/>
    </w:pPr>
  </w:style>
  <w:style w:type="character" w:customStyle="1" w:styleId="affff">
    <w:name w:val="Прощание Знак"/>
    <w:basedOn w:val="a3"/>
    <w:link w:val="afffe"/>
    <w:rsid w:val="006F1D5D"/>
    <w:rPr>
      <w:rFonts w:ascii="Times New Roman" w:eastAsia="Times New Roman" w:hAnsi="Times New Roman" w:cs="Times New Roman"/>
      <w:sz w:val="24"/>
      <w:szCs w:val="24"/>
      <w:lang w:eastAsia="ru-RU"/>
    </w:rPr>
  </w:style>
  <w:style w:type="paragraph" w:styleId="affff0">
    <w:name w:val="List"/>
    <w:basedOn w:val="a2"/>
    <w:rsid w:val="006F1D5D"/>
    <w:pPr>
      <w:ind w:left="283" w:hanging="283"/>
    </w:pPr>
  </w:style>
  <w:style w:type="paragraph" w:styleId="2c">
    <w:name w:val="List 2"/>
    <w:basedOn w:val="a2"/>
    <w:rsid w:val="006F1D5D"/>
    <w:pPr>
      <w:ind w:left="566" w:hanging="283"/>
    </w:pPr>
  </w:style>
  <w:style w:type="paragraph" w:styleId="3b">
    <w:name w:val="List 3"/>
    <w:basedOn w:val="a2"/>
    <w:rsid w:val="006F1D5D"/>
    <w:pPr>
      <w:ind w:left="849" w:hanging="283"/>
    </w:pPr>
  </w:style>
  <w:style w:type="paragraph" w:styleId="44">
    <w:name w:val="List 4"/>
    <w:basedOn w:val="a2"/>
    <w:rsid w:val="006F1D5D"/>
    <w:pPr>
      <w:ind w:left="1132" w:hanging="283"/>
    </w:pPr>
  </w:style>
  <w:style w:type="paragraph" w:styleId="54">
    <w:name w:val="List 5"/>
    <w:basedOn w:val="a2"/>
    <w:rsid w:val="006F1D5D"/>
    <w:pPr>
      <w:ind w:left="1415" w:hanging="283"/>
    </w:pPr>
  </w:style>
  <w:style w:type="paragraph" w:styleId="HTML8">
    <w:name w:val="HTML Preformatted"/>
    <w:basedOn w:val="a2"/>
    <w:link w:val="HTML9"/>
    <w:rsid w:val="006F1D5D"/>
    <w:rPr>
      <w:rFonts w:ascii="Courier New" w:hAnsi="Courier New" w:cs="Courier New"/>
      <w:sz w:val="20"/>
      <w:szCs w:val="20"/>
    </w:rPr>
  </w:style>
  <w:style w:type="character" w:customStyle="1" w:styleId="HTML9">
    <w:name w:val="Стандартный HTML Знак"/>
    <w:basedOn w:val="a3"/>
    <w:link w:val="HTML8"/>
    <w:rsid w:val="006F1D5D"/>
    <w:rPr>
      <w:rFonts w:ascii="Courier New" w:eastAsia="Times New Roman" w:hAnsi="Courier New" w:cs="Courier New"/>
      <w:sz w:val="20"/>
      <w:szCs w:val="20"/>
      <w:lang w:eastAsia="ru-RU"/>
    </w:rPr>
  </w:style>
  <w:style w:type="character" w:styleId="affff1">
    <w:name w:val="Strong"/>
    <w:qFormat/>
    <w:rsid w:val="006F1D5D"/>
    <w:rPr>
      <w:rFonts w:cs="Times New Roman"/>
      <w:b/>
      <w:bCs/>
    </w:rPr>
  </w:style>
  <w:style w:type="character" w:styleId="HTMLa">
    <w:name w:val="HTML Cite"/>
    <w:rsid w:val="006F1D5D"/>
    <w:rPr>
      <w:rFonts w:cs="Times New Roman"/>
      <w:i/>
      <w:iCs/>
    </w:rPr>
  </w:style>
  <w:style w:type="paragraph" w:styleId="affff2">
    <w:name w:val="Message Header"/>
    <w:basedOn w:val="a2"/>
    <w:link w:val="affff3"/>
    <w:rsid w:val="006F1D5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3">
    <w:name w:val="Шапка Знак"/>
    <w:basedOn w:val="a3"/>
    <w:link w:val="affff2"/>
    <w:rsid w:val="006F1D5D"/>
    <w:rPr>
      <w:rFonts w:ascii="Arial" w:eastAsia="Times New Roman" w:hAnsi="Arial" w:cs="Arial"/>
      <w:sz w:val="24"/>
      <w:szCs w:val="24"/>
      <w:shd w:val="pct20" w:color="auto" w:fill="auto"/>
      <w:lang w:eastAsia="ru-RU"/>
    </w:rPr>
  </w:style>
  <w:style w:type="paragraph" w:styleId="affff4">
    <w:name w:val="E-mail Signature"/>
    <w:basedOn w:val="a2"/>
    <w:link w:val="affff5"/>
    <w:rsid w:val="006F1D5D"/>
  </w:style>
  <w:style w:type="character" w:customStyle="1" w:styleId="affff5">
    <w:name w:val="Электронная подпись Знак"/>
    <w:basedOn w:val="a3"/>
    <w:link w:val="affff4"/>
    <w:rsid w:val="006F1D5D"/>
    <w:rPr>
      <w:rFonts w:ascii="Times New Roman" w:eastAsia="Times New Roman" w:hAnsi="Times New Roman" w:cs="Times New Roman"/>
      <w:sz w:val="24"/>
      <w:szCs w:val="24"/>
      <w:lang w:eastAsia="ru-RU"/>
    </w:rPr>
  </w:style>
  <w:style w:type="paragraph" w:styleId="45">
    <w:name w:val="toc 4"/>
    <w:basedOn w:val="a2"/>
    <w:next w:val="a2"/>
    <w:autoRedefine/>
    <w:semiHidden/>
    <w:rsid w:val="006F1D5D"/>
    <w:pPr>
      <w:spacing w:after="0"/>
      <w:ind w:left="480"/>
      <w:jc w:val="left"/>
    </w:pPr>
    <w:rPr>
      <w:sz w:val="20"/>
      <w:szCs w:val="20"/>
    </w:rPr>
  </w:style>
  <w:style w:type="paragraph" w:styleId="55">
    <w:name w:val="toc 5"/>
    <w:basedOn w:val="a2"/>
    <w:next w:val="a2"/>
    <w:autoRedefine/>
    <w:semiHidden/>
    <w:rsid w:val="006F1D5D"/>
    <w:pPr>
      <w:spacing w:after="0"/>
      <w:ind w:left="720"/>
      <w:jc w:val="left"/>
    </w:pPr>
    <w:rPr>
      <w:sz w:val="20"/>
      <w:szCs w:val="20"/>
    </w:rPr>
  </w:style>
  <w:style w:type="paragraph" w:styleId="61">
    <w:name w:val="toc 6"/>
    <w:basedOn w:val="a2"/>
    <w:next w:val="a2"/>
    <w:autoRedefine/>
    <w:semiHidden/>
    <w:rsid w:val="006F1D5D"/>
    <w:pPr>
      <w:spacing w:after="0"/>
      <w:ind w:left="960"/>
      <w:jc w:val="left"/>
    </w:pPr>
    <w:rPr>
      <w:sz w:val="20"/>
      <w:szCs w:val="20"/>
    </w:rPr>
  </w:style>
  <w:style w:type="paragraph" w:styleId="71">
    <w:name w:val="toc 7"/>
    <w:basedOn w:val="a2"/>
    <w:next w:val="a2"/>
    <w:autoRedefine/>
    <w:semiHidden/>
    <w:rsid w:val="006F1D5D"/>
    <w:pPr>
      <w:spacing w:after="0"/>
      <w:ind w:left="1200"/>
      <w:jc w:val="left"/>
    </w:pPr>
    <w:rPr>
      <w:sz w:val="20"/>
      <w:szCs w:val="20"/>
    </w:rPr>
  </w:style>
  <w:style w:type="paragraph" w:styleId="81">
    <w:name w:val="toc 8"/>
    <w:basedOn w:val="a2"/>
    <w:next w:val="a2"/>
    <w:autoRedefine/>
    <w:semiHidden/>
    <w:rsid w:val="006F1D5D"/>
    <w:pPr>
      <w:spacing w:after="0"/>
      <w:ind w:left="1440"/>
      <w:jc w:val="left"/>
    </w:pPr>
    <w:rPr>
      <w:sz w:val="20"/>
      <w:szCs w:val="20"/>
    </w:rPr>
  </w:style>
  <w:style w:type="paragraph" w:styleId="91">
    <w:name w:val="toc 9"/>
    <w:basedOn w:val="a2"/>
    <w:next w:val="a2"/>
    <w:autoRedefine/>
    <w:semiHidden/>
    <w:rsid w:val="006F1D5D"/>
    <w:pPr>
      <w:spacing w:after="0"/>
      <w:ind w:left="1680"/>
      <w:jc w:val="left"/>
    </w:pPr>
    <w:rPr>
      <w:sz w:val="20"/>
      <w:szCs w:val="20"/>
    </w:rPr>
  </w:style>
  <w:style w:type="paragraph" w:customStyle="1" w:styleId="10">
    <w:name w:val="Стиль1"/>
    <w:basedOn w:val="a2"/>
    <w:rsid w:val="006F1D5D"/>
    <w:pPr>
      <w:keepNext/>
      <w:keepLines/>
      <w:widowControl w:val="0"/>
      <w:numPr>
        <w:numId w:val="11"/>
      </w:numPr>
      <w:suppressLineNumbers/>
      <w:suppressAutoHyphens/>
      <w:jc w:val="left"/>
    </w:pPr>
    <w:rPr>
      <w:b/>
      <w:sz w:val="28"/>
    </w:rPr>
  </w:style>
  <w:style w:type="paragraph" w:customStyle="1" w:styleId="2-1">
    <w:name w:val="содержание2-1"/>
    <w:basedOn w:val="31"/>
    <w:next w:val="a2"/>
    <w:rsid w:val="006F1D5D"/>
    <w:pPr>
      <w:numPr>
        <w:ilvl w:val="0"/>
        <w:numId w:val="0"/>
      </w:numPr>
      <w:tabs>
        <w:tab w:val="num" w:pos="643"/>
        <w:tab w:val="num" w:pos="926"/>
        <w:tab w:val="num" w:pos="1492"/>
      </w:tabs>
      <w:ind w:left="926" w:hanging="360"/>
    </w:pPr>
    <w:rPr>
      <w:rFonts w:cs="Times New Roman"/>
      <w:bCs w:val="0"/>
      <w:szCs w:val="20"/>
    </w:rPr>
  </w:style>
  <w:style w:type="paragraph" w:customStyle="1" w:styleId="212">
    <w:name w:val="Заголовок 2.1"/>
    <w:basedOn w:val="1"/>
    <w:rsid w:val="006F1D5D"/>
    <w:pPr>
      <w:keepLines/>
      <w:widowControl w:val="0"/>
      <w:numPr>
        <w:numId w:val="0"/>
      </w:numPr>
      <w:suppressLineNumbers/>
      <w:suppressAutoHyphens/>
    </w:pPr>
    <w:rPr>
      <w:bCs w:val="0"/>
      <w:caps/>
      <w:szCs w:val="28"/>
    </w:rPr>
  </w:style>
  <w:style w:type="paragraph" w:customStyle="1" w:styleId="2d">
    <w:name w:val="Стиль2"/>
    <w:basedOn w:val="26"/>
    <w:rsid w:val="006F1D5D"/>
    <w:pPr>
      <w:keepNext/>
      <w:keepLines/>
      <w:widowControl w:val="0"/>
      <w:suppressLineNumbers/>
      <w:tabs>
        <w:tab w:val="clear" w:pos="643"/>
        <w:tab w:val="num" w:pos="576"/>
      </w:tabs>
      <w:suppressAutoHyphens/>
      <w:ind w:left="576" w:hanging="576"/>
    </w:pPr>
    <w:rPr>
      <w:b/>
    </w:rPr>
  </w:style>
  <w:style w:type="paragraph" w:customStyle="1" w:styleId="32">
    <w:name w:val="Стиль3 Знак"/>
    <w:basedOn w:val="22"/>
    <w:rsid w:val="006F1D5D"/>
    <w:pPr>
      <w:widowControl w:val="0"/>
      <w:numPr>
        <w:ilvl w:val="2"/>
        <w:numId w:val="11"/>
      </w:numPr>
      <w:adjustRightInd w:val="0"/>
      <w:spacing w:after="0" w:line="240" w:lineRule="auto"/>
      <w:ind w:left="0" w:firstLine="0"/>
      <w:textAlignment w:val="baseline"/>
    </w:pPr>
    <w:rPr>
      <w:sz w:val="24"/>
      <w:szCs w:val="20"/>
    </w:rPr>
  </w:style>
  <w:style w:type="paragraph" w:customStyle="1" w:styleId="2-11">
    <w:name w:val="содержание2-11"/>
    <w:basedOn w:val="a2"/>
    <w:rsid w:val="006F1D5D"/>
  </w:style>
  <w:style w:type="character" w:customStyle="1" w:styleId="14">
    <w:name w:val="Знак Знак1"/>
    <w:rsid w:val="006F1D5D"/>
    <w:rPr>
      <w:rFonts w:cs="Times New Roman"/>
      <w:sz w:val="24"/>
      <w:lang w:val="ru-RU" w:eastAsia="ru-RU" w:bidi="ar-SA"/>
    </w:rPr>
  </w:style>
  <w:style w:type="character" w:customStyle="1" w:styleId="3c">
    <w:name w:val="Стиль3 Знак Знак"/>
    <w:basedOn w:val="14"/>
    <w:rsid w:val="006F1D5D"/>
    <w:rPr>
      <w:rFonts w:cs="Times New Roman"/>
      <w:sz w:val="24"/>
      <w:lang w:val="ru-RU" w:eastAsia="ru-RU" w:bidi="ar-SA"/>
    </w:rPr>
  </w:style>
  <w:style w:type="paragraph" w:customStyle="1" w:styleId="46">
    <w:name w:val="Стиль4"/>
    <w:basedOn w:val="20"/>
    <w:next w:val="a2"/>
    <w:rsid w:val="006F1D5D"/>
    <w:pPr>
      <w:keepLines/>
      <w:widowControl w:val="0"/>
      <w:numPr>
        <w:ilvl w:val="0"/>
        <w:numId w:val="0"/>
      </w:numPr>
      <w:suppressLineNumbers/>
      <w:suppressAutoHyphens/>
      <w:ind w:firstLine="567"/>
    </w:pPr>
    <w:rPr>
      <w:bCs w:val="0"/>
      <w:szCs w:val="20"/>
    </w:rPr>
  </w:style>
  <w:style w:type="paragraph" w:customStyle="1" w:styleId="affff6">
    <w:name w:val="Таблица заголовок"/>
    <w:basedOn w:val="a2"/>
    <w:rsid w:val="006F1D5D"/>
    <w:pPr>
      <w:spacing w:before="120" w:after="120" w:line="360" w:lineRule="auto"/>
      <w:jc w:val="right"/>
    </w:pPr>
    <w:rPr>
      <w:b/>
      <w:sz w:val="28"/>
      <w:szCs w:val="28"/>
    </w:rPr>
  </w:style>
  <w:style w:type="paragraph" w:customStyle="1" w:styleId="affff7">
    <w:name w:val="текст таблицы"/>
    <w:basedOn w:val="a2"/>
    <w:rsid w:val="006F1D5D"/>
    <w:pPr>
      <w:spacing w:before="120" w:after="0"/>
      <w:ind w:right="-102"/>
      <w:jc w:val="left"/>
    </w:pPr>
  </w:style>
  <w:style w:type="character" w:customStyle="1" w:styleId="3d">
    <w:name w:val="Стиль3 Знак Знак Знак"/>
    <w:basedOn w:val="14"/>
    <w:rsid w:val="006F1D5D"/>
    <w:rPr>
      <w:rFonts w:cs="Times New Roman"/>
      <w:sz w:val="24"/>
      <w:lang w:val="ru-RU" w:eastAsia="ru-RU" w:bidi="ar-SA"/>
    </w:rPr>
  </w:style>
  <w:style w:type="paragraph" w:customStyle="1" w:styleId="3e">
    <w:name w:val="Стиль3"/>
    <w:basedOn w:val="22"/>
    <w:rsid w:val="006F1D5D"/>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6F1D5D"/>
    <w:rPr>
      <w:rFonts w:cs="Times New Roman"/>
      <w:sz w:val="24"/>
      <w:lang w:val="ru-RU" w:eastAsia="ru-RU" w:bidi="ar-SA"/>
    </w:rPr>
  </w:style>
  <w:style w:type="character" w:customStyle="1" w:styleId="310">
    <w:name w:val="Стиль3 Знак Знак1"/>
    <w:rsid w:val="006F1D5D"/>
    <w:rPr>
      <w:rFonts w:cs="Times New Roman"/>
      <w:sz w:val="24"/>
      <w:lang w:val="ru-RU" w:eastAsia="ru-RU" w:bidi="ar-SA"/>
    </w:rPr>
  </w:style>
  <w:style w:type="paragraph" w:customStyle="1" w:styleId="affff8">
    <w:name w:val="Мой"/>
    <w:basedOn w:val="a2"/>
    <w:rsid w:val="006F1D5D"/>
    <w:pPr>
      <w:spacing w:after="0"/>
      <w:ind w:firstLine="708"/>
    </w:pPr>
    <w:rPr>
      <w:color w:val="000000"/>
      <w:szCs w:val="20"/>
    </w:rPr>
  </w:style>
  <w:style w:type="paragraph" w:customStyle="1" w:styleId="ConsTitle">
    <w:name w:val="ConsTitle"/>
    <w:rsid w:val="006F1D5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rsid w:val="006F1D5D"/>
    <w:pPr>
      <w:spacing w:after="0" w:line="240" w:lineRule="auto"/>
    </w:pPr>
    <w:rPr>
      <w:rFonts w:ascii="Times New Roman" w:eastAsia="Times New Roman" w:hAnsi="Times New Roman" w:cs="Times New Roman"/>
      <w:sz w:val="20"/>
      <w:szCs w:val="20"/>
      <w:lang w:eastAsia="ru-RU"/>
    </w:rPr>
  </w:style>
  <w:style w:type="paragraph" w:customStyle="1" w:styleId="111">
    <w:name w:val="11"/>
    <w:basedOn w:val="a2"/>
    <w:rsid w:val="006F1D5D"/>
    <w:pPr>
      <w:keepNext/>
      <w:autoSpaceDE w:val="0"/>
      <w:autoSpaceDN w:val="0"/>
      <w:spacing w:after="0"/>
      <w:jc w:val="center"/>
    </w:pPr>
  </w:style>
  <w:style w:type="paragraph" w:customStyle="1" w:styleId="xl80">
    <w:name w:val="xl80"/>
    <w:basedOn w:val="a2"/>
    <w:rsid w:val="006F1D5D"/>
    <w:pPr>
      <w:spacing w:before="100" w:beforeAutospacing="1" w:after="100" w:afterAutospacing="1"/>
      <w:jc w:val="right"/>
    </w:pPr>
    <w:rPr>
      <w:rFonts w:ascii="Garamond" w:hAnsi="Garamond"/>
    </w:rPr>
  </w:style>
  <w:style w:type="character" w:customStyle="1" w:styleId="maintext">
    <w:name w:val="maintext"/>
    <w:rsid w:val="006F1D5D"/>
    <w:rPr>
      <w:rFonts w:cs="Times New Roman"/>
    </w:rPr>
  </w:style>
  <w:style w:type="character" w:customStyle="1" w:styleId="EmailStyle1321">
    <w:name w:val="EmailStyle1321"/>
    <w:semiHidden/>
    <w:rsid w:val="006F1D5D"/>
    <w:rPr>
      <w:rFonts w:ascii="Arial" w:hAnsi="Arial" w:cs="Arial"/>
      <w:color w:val="auto"/>
      <w:sz w:val="20"/>
      <w:szCs w:val="20"/>
    </w:rPr>
  </w:style>
  <w:style w:type="paragraph" w:customStyle="1" w:styleId="112">
    <w:name w:val="заголовок 11"/>
    <w:basedOn w:val="a2"/>
    <w:next w:val="a2"/>
    <w:rsid w:val="006F1D5D"/>
    <w:pPr>
      <w:keepNext/>
      <w:autoSpaceDE w:val="0"/>
      <w:autoSpaceDN w:val="0"/>
      <w:spacing w:after="0"/>
      <w:jc w:val="center"/>
    </w:pPr>
    <w:rPr>
      <w:szCs w:val="20"/>
    </w:rPr>
  </w:style>
  <w:style w:type="paragraph" w:customStyle="1" w:styleId="xl28">
    <w:name w:val="xl28"/>
    <w:basedOn w:val="a2"/>
    <w:rsid w:val="006F1D5D"/>
    <w:pPr>
      <w:pBdr>
        <w:left w:val="single" w:sz="8" w:space="0" w:color="auto"/>
      </w:pBdr>
      <w:spacing w:before="100" w:beforeAutospacing="1" w:after="100" w:afterAutospacing="1"/>
      <w:jc w:val="center"/>
    </w:pPr>
    <w:rPr>
      <w:rFonts w:ascii="Arial Narrow" w:hAnsi="Arial Narrow"/>
      <w:b/>
      <w:bCs/>
    </w:rPr>
  </w:style>
  <w:style w:type="paragraph" w:customStyle="1" w:styleId="311">
    <w:name w:val="Заголовок 31"/>
    <w:basedOn w:val="a2"/>
    <w:next w:val="a2"/>
    <w:rsid w:val="006F1D5D"/>
    <w:pPr>
      <w:keepNext/>
      <w:spacing w:after="0"/>
      <w:outlineLvl w:val="2"/>
    </w:pPr>
    <w:rPr>
      <w:szCs w:val="20"/>
    </w:rPr>
  </w:style>
  <w:style w:type="paragraph" w:styleId="affff9">
    <w:name w:val="Document Map"/>
    <w:basedOn w:val="a2"/>
    <w:link w:val="affffa"/>
    <w:semiHidden/>
    <w:rsid w:val="006F1D5D"/>
    <w:pPr>
      <w:shd w:val="clear" w:color="auto" w:fill="000080"/>
    </w:pPr>
    <w:rPr>
      <w:rFonts w:ascii="Tahoma" w:hAnsi="Tahoma" w:cs="Tahoma"/>
    </w:rPr>
  </w:style>
  <w:style w:type="character" w:customStyle="1" w:styleId="affffa">
    <w:name w:val="Схема документа Знак"/>
    <w:basedOn w:val="a3"/>
    <w:link w:val="affff9"/>
    <w:semiHidden/>
    <w:rsid w:val="006F1D5D"/>
    <w:rPr>
      <w:rFonts w:ascii="Tahoma" w:eastAsia="Times New Roman" w:hAnsi="Tahoma" w:cs="Tahoma"/>
      <w:sz w:val="24"/>
      <w:szCs w:val="24"/>
      <w:shd w:val="clear" w:color="auto" w:fill="000080"/>
      <w:lang w:eastAsia="ru-RU"/>
    </w:rPr>
  </w:style>
  <w:style w:type="paragraph" w:customStyle="1" w:styleId="Heading">
    <w:name w:val="Heading"/>
    <w:rsid w:val="006F1D5D"/>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2"/>
    <w:rsid w:val="006F1D5D"/>
    <w:pPr>
      <w:widowControl w:val="0"/>
      <w:shd w:val="clear" w:color="auto" w:fill="FFFFFF"/>
      <w:spacing w:after="0"/>
      <w:ind w:left="34"/>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f9"/>
    <w:rsid w:val="006F1D5D"/>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6F1D5D"/>
    <w:pPr>
      <w:tabs>
        <w:tab w:val="num" w:pos="0"/>
        <w:tab w:val="num" w:pos="1985"/>
      </w:tabs>
      <w:spacing w:before="60" w:after="40"/>
      <w:ind w:left="1984" w:hanging="425"/>
      <w:jc w:val="left"/>
    </w:pPr>
  </w:style>
  <w:style w:type="paragraph" w:customStyle="1" w:styleId="a0">
    <w:name w:val="Табличный список"/>
    <w:basedOn w:val="a2"/>
    <w:rsid w:val="006F1D5D"/>
    <w:pPr>
      <w:numPr>
        <w:numId w:val="12"/>
      </w:numPr>
      <w:spacing w:after="0"/>
      <w:jc w:val="left"/>
    </w:pPr>
    <w:rPr>
      <w:sz w:val="18"/>
    </w:rPr>
  </w:style>
  <w:style w:type="paragraph" w:customStyle="1" w:styleId="ConsPlusNonformat">
    <w:name w:val="ConsPlusNonformat"/>
    <w:rsid w:val="006F1D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b">
    <w:name w:val="Стиль"/>
    <w:rsid w:val="006F1D5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c">
    <w:name w:val="Пункт"/>
    <w:basedOn w:val="a2"/>
    <w:rsid w:val="006F1D5D"/>
    <w:pPr>
      <w:tabs>
        <w:tab w:val="num" w:pos="1980"/>
      </w:tabs>
      <w:spacing w:after="0"/>
      <w:ind w:left="1404" w:hanging="504"/>
    </w:pPr>
    <w:rPr>
      <w:szCs w:val="28"/>
    </w:rPr>
  </w:style>
  <w:style w:type="table" w:styleId="affffd">
    <w:name w:val="Table Grid"/>
    <w:basedOn w:val="a4"/>
    <w:rsid w:val="006F1D5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Средняя сетка 1 - Акцент 2 Знак"/>
    <w:link w:val="1-20"/>
    <w:uiPriority w:val="34"/>
    <w:locked/>
    <w:rsid w:val="006F1D5D"/>
    <w:rPr>
      <w:rFonts w:ascii="Calibri" w:hAnsi="Calibri"/>
      <w:sz w:val="22"/>
      <w:szCs w:val="22"/>
    </w:rPr>
  </w:style>
  <w:style w:type="table" w:styleId="1-20">
    <w:name w:val="Medium Grid 1 Accent 2"/>
    <w:basedOn w:val="a4"/>
    <w:link w:val="1-2"/>
    <w:uiPriority w:val="34"/>
    <w:rsid w:val="006F1D5D"/>
    <w:pPr>
      <w:spacing w:after="0" w:line="240" w:lineRule="auto"/>
    </w:pPr>
    <w:rPr>
      <w:rFonts w:ascii="Calibri" w:hAnsi="Calibr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xl65">
    <w:name w:val="xl65"/>
    <w:basedOn w:val="a2"/>
    <w:rsid w:val="00DB690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6">
    <w:name w:val="xl66"/>
    <w:basedOn w:val="a2"/>
    <w:rsid w:val="00DB690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7">
    <w:name w:val="xl67"/>
    <w:basedOn w:val="a2"/>
    <w:rsid w:val="00DB6909"/>
    <w:pPr>
      <w:pBdr>
        <w:top w:val="single" w:sz="8" w:space="0" w:color="auto"/>
        <w:left w:val="single" w:sz="8" w:space="0" w:color="auto"/>
        <w:right w:val="single" w:sz="4" w:space="0" w:color="auto"/>
      </w:pBdr>
      <w:spacing w:before="100" w:beforeAutospacing="1" w:after="100" w:afterAutospacing="1"/>
      <w:jc w:val="center"/>
      <w:textAlignment w:val="top"/>
    </w:pPr>
    <w:rPr>
      <w:b/>
      <w:bCs/>
    </w:rPr>
  </w:style>
  <w:style w:type="paragraph" w:customStyle="1" w:styleId="xl68">
    <w:name w:val="xl68"/>
    <w:basedOn w:val="a2"/>
    <w:rsid w:val="00DB6909"/>
    <w:pPr>
      <w:pBdr>
        <w:left w:val="single" w:sz="8" w:space="0" w:color="auto"/>
        <w:right w:val="single" w:sz="4" w:space="0" w:color="auto"/>
      </w:pBdr>
      <w:spacing w:before="100" w:beforeAutospacing="1" w:after="100" w:afterAutospacing="1"/>
      <w:jc w:val="center"/>
      <w:textAlignment w:val="top"/>
    </w:pPr>
    <w:rPr>
      <w:b/>
      <w:bCs/>
    </w:rPr>
  </w:style>
  <w:style w:type="paragraph" w:customStyle="1" w:styleId="xl69">
    <w:name w:val="xl69"/>
    <w:basedOn w:val="a2"/>
    <w:rsid w:val="00DB6909"/>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0">
    <w:name w:val="xl70"/>
    <w:basedOn w:val="a2"/>
    <w:rsid w:val="00DB6909"/>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2">
    <w:name w:val="xl72"/>
    <w:basedOn w:val="a2"/>
    <w:rsid w:val="00DB6909"/>
    <w:pPr>
      <w:pBdr>
        <w:top w:val="single" w:sz="8" w:space="0" w:color="auto"/>
        <w:left w:val="single" w:sz="4" w:space="0" w:color="auto"/>
      </w:pBdr>
      <w:spacing w:before="100" w:beforeAutospacing="1" w:after="100" w:afterAutospacing="1"/>
      <w:jc w:val="left"/>
    </w:pPr>
  </w:style>
  <w:style w:type="paragraph" w:customStyle="1" w:styleId="xl73">
    <w:name w:val="xl73"/>
    <w:basedOn w:val="a2"/>
    <w:rsid w:val="00DB6909"/>
    <w:pPr>
      <w:pBdr>
        <w:left w:val="single" w:sz="4" w:space="0" w:color="auto"/>
      </w:pBdr>
      <w:spacing w:before="100" w:beforeAutospacing="1" w:after="100" w:afterAutospacing="1"/>
      <w:jc w:val="left"/>
    </w:pPr>
  </w:style>
  <w:style w:type="paragraph" w:customStyle="1" w:styleId="xl74">
    <w:name w:val="xl74"/>
    <w:basedOn w:val="a2"/>
    <w:rsid w:val="00DB6909"/>
    <w:pPr>
      <w:pBdr>
        <w:top w:val="single" w:sz="4" w:space="0" w:color="auto"/>
        <w:left w:val="single" w:sz="4" w:space="0" w:color="auto"/>
        <w:bottom w:val="single" w:sz="4" w:space="0" w:color="auto"/>
      </w:pBdr>
      <w:spacing w:before="100" w:beforeAutospacing="1" w:after="100" w:afterAutospacing="1"/>
      <w:jc w:val="right"/>
    </w:pPr>
    <w:rPr>
      <w:color w:val="000000"/>
    </w:rPr>
  </w:style>
  <w:style w:type="paragraph" w:customStyle="1" w:styleId="xl75">
    <w:name w:val="xl75"/>
    <w:basedOn w:val="a2"/>
    <w:rsid w:val="00DB6909"/>
    <w:pPr>
      <w:pBdr>
        <w:top w:val="single" w:sz="4" w:space="0" w:color="auto"/>
        <w:left w:val="single" w:sz="4" w:space="0" w:color="auto"/>
        <w:bottom w:val="single" w:sz="4" w:space="0" w:color="auto"/>
      </w:pBdr>
      <w:spacing w:before="100" w:beforeAutospacing="1" w:after="100" w:afterAutospacing="1"/>
      <w:jc w:val="right"/>
      <w:textAlignment w:val="center"/>
    </w:pPr>
    <w:rPr>
      <w:color w:val="000000"/>
    </w:rPr>
  </w:style>
  <w:style w:type="paragraph" w:customStyle="1" w:styleId="xl71">
    <w:name w:val="xl71"/>
    <w:basedOn w:val="a2"/>
    <w:rsid w:val="007A4684"/>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6">
    <w:name w:val="xl76"/>
    <w:basedOn w:val="a2"/>
    <w:rsid w:val="007A4684"/>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77">
    <w:name w:val="xl77"/>
    <w:basedOn w:val="a2"/>
    <w:rsid w:val="006B377E"/>
    <w:pPr>
      <w:pBdr>
        <w:top w:val="single" w:sz="4" w:space="0" w:color="auto"/>
        <w:left w:val="single" w:sz="4" w:space="0" w:color="auto"/>
      </w:pBdr>
      <w:spacing w:before="100" w:beforeAutospacing="1" w:after="100" w:afterAutospacing="1"/>
      <w:jc w:val="left"/>
    </w:pPr>
  </w:style>
  <w:style w:type="paragraph" w:customStyle="1" w:styleId="xl78">
    <w:name w:val="xl78"/>
    <w:basedOn w:val="a2"/>
    <w:rsid w:val="00C5455A"/>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9">
    <w:name w:val="xl79"/>
    <w:basedOn w:val="a2"/>
    <w:rsid w:val="00C5455A"/>
    <w:pPr>
      <w:pBdr>
        <w:top w:val="single" w:sz="8" w:space="0" w:color="auto"/>
        <w:left w:val="single" w:sz="4" w:space="0" w:color="auto"/>
        <w:right w:val="single" w:sz="8" w:space="0" w:color="auto"/>
      </w:pBdr>
      <w:spacing w:before="100" w:beforeAutospacing="1" w:after="100" w:afterAutospacing="1"/>
      <w:jc w:val="left"/>
    </w:pPr>
  </w:style>
  <w:style w:type="paragraph" w:customStyle="1" w:styleId="xl81">
    <w:name w:val="xl81"/>
    <w:basedOn w:val="a2"/>
    <w:rsid w:val="00C5455A"/>
    <w:pPr>
      <w:pBdr>
        <w:top w:val="single" w:sz="8" w:space="0" w:color="auto"/>
        <w:left w:val="single" w:sz="4" w:space="0" w:color="auto"/>
      </w:pBdr>
      <w:spacing w:before="100" w:beforeAutospacing="1" w:after="100" w:afterAutospacing="1"/>
      <w:jc w:val="left"/>
    </w:pPr>
  </w:style>
  <w:style w:type="paragraph" w:customStyle="1" w:styleId="xl82">
    <w:name w:val="xl82"/>
    <w:basedOn w:val="a2"/>
    <w:rsid w:val="00C5455A"/>
    <w:pPr>
      <w:pBdr>
        <w:left w:val="single" w:sz="4" w:space="0" w:color="auto"/>
      </w:pBdr>
      <w:spacing w:before="100" w:beforeAutospacing="1" w:after="100" w:afterAutospacing="1"/>
      <w:jc w:val="left"/>
    </w:pPr>
  </w:style>
  <w:style w:type="paragraph" w:customStyle="1" w:styleId="xl83">
    <w:name w:val="xl83"/>
    <w:basedOn w:val="a2"/>
    <w:rsid w:val="00C5455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4">
    <w:name w:val="xl84"/>
    <w:basedOn w:val="a2"/>
    <w:rsid w:val="00CF54AA"/>
    <w:pPr>
      <w:pBdr>
        <w:top w:val="single" w:sz="8" w:space="0" w:color="auto"/>
        <w:left w:val="single" w:sz="4" w:space="0" w:color="auto"/>
        <w:bottom w:val="single" w:sz="4" w:space="0" w:color="auto"/>
      </w:pBdr>
      <w:spacing w:before="100" w:beforeAutospacing="1" w:after="100" w:afterAutospacing="1"/>
      <w:jc w:val="left"/>
    </w:pPr>
  </w:style>
  <w:style w:type="paragraph" w:customStyle="1" w:styleId="xl85">
    <w:name w:val="xl85"/>
    <w:basedOn w:val="a2"/>
    <w:rsid w:val="00CF54AA"/>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86">
    <w:name w:val="xl86"/>
    <w:basedOn w:val="a2"/>
    <w:rsid w:val="00CF54AA"/>
    <w:pPr>
      <w:pBdr>
        <w:top w:val="single" w:sz="4" w:space="0" w:color="auto"/>
        <w:left w:val="single" w:sz="4" w:space="0" w:color="auto"/>
      </w:pBdr>
      <w:spacing w:before="100" w:beforeAutospacing="1" w:after="100" w:afterAutospacing="1"/>
      <w:jc w:val="left"/>
    </w:pPr>
  </w:style>
  <w:style w:type="paragraph" w:customStyle="1" w:styleId="xl87">
    <w:name w:val="xl87"/>
    <w:basedOn w:val="a2"/>
    <w:rsid w:val="0018108E"/>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2909F619802848F09E01365C32F34654">
    <w:name w:val="2909F619802848F09E01365C32F34654"/>
    <w:rsid w:val="00E5303F"/>
    <w:rPr>
      <w:rFonts w:eastAsiaTheme="minorEastAsia"/>
      <w:lang w:eastAsia="ru-RU"/>
    </w:rPr>
  </w:style>
  <w:style w:type="character" w:customStyle="1" w:styleId="af0">
    <w:name w:val="Абзац списка Знак"/>
    <w:link w:val="af"/>
    <w:uiPriority w:val="99"/>
    <w:locked/>
    <w:rsid w:val="0005676C"/>
    <w:rPr>
      <w:rFonts w:ascii="Times New Roman" w:eastAsia="Times New Roman" w:hAnsi="Times New Roman" w:cs="Times New Roman"/>
      <w:sz w:val="24"/>
      <w:szCs w:val="24"/>
      <w:lang w:eastAsia="ru-RU"/>
    </w:rPr>
  </w:style>
  <w:style w:type="numbering" w:customStyle="1" w:styleId="2e">
    <w:name w:val="Нет списка2"/>
    <w:next w:val="a5"/>
    <w:uiPriority w:val="99"/>
    <w:semiHidden/>
    <w:unhideWhenUsed/>
    <w:rsid w:val="00AA77D0"/>
  </w:style>
  <w:style w:type="numbering" w:customStyle="1" w:styleId="3f0">
    <w:name w:val="Нет списка3"/>
    <w:next w:val="a5"/>
    <w:uiPriority w:val="99"/>
    <w:semiHidden/>
    <w:unhideWhenUsed/>
    <w:rsid w:val="00AA77D0"/>
  </w:style>
  <w:style w:type="character" w:customStyle="1" w:styleId="2f">
    <w:name w:val="Основной текст (2)_"/>
    <w:basedOn w:val="a3"/>
    <w:link w:val="2f0"/>
    <w:locked/>
    <w:rsid w:val="004E7B32"/>
    <w:rPr>
      <w:rFonts w:ascii="Times New Roman" w:hAnsi="Times New Roman" w:cs="Times New Roman"/>
      <w:b/>
      <w:bCs/>
      <w:spacing w:val="1"/>
      <w:sz w:val="21"/>
      <w:szCs w:val="21"/>
      <w:shd w:val="clear" w:color="auto" w:fill="FFFFFF"/>
    </w:rPr>
  </w:style>
  <w:style w:type="paragraph" w:customStyle="1" w:styleId="2f0">
    <w:name w:val="Основной текст (2)"/>
    <w:basedOn w:val="a2"/>
    <w:link w:val="2f"/>
    <w:rsid w:val="004E7B32"/>
    <w:pPr>
      <w:widowControl w:val="0"/>
      <w:shd w:val="clear" w:color="auto" w:fill="FFFFFF"/>
      <w:spacing w:before="60" w:line="240" w:lineRule="atLeast"/>
    </w:pPr>
    <w:rPr>
      <w:rFonts w:eastAsiaTheme="minorHAnsi"/>
      <w:b/>
      <w:bCs/>
      <w:spacing w:val="1"/>
      <w:sz w:val="21"/>
      <w:szCs w:val="21"/>
      <w:lang w:eastAsia="en-US"/>
    </w:rPr>
  </w:style>
  <w:style w:type="paragraph" w:customStyle="1" w:styleId="3f1">
    <w:name w:val="Основной текст3"/>
    <w:basedOn w:val="a2"/>
    <w:rsid w:val="004E7B32"/>
    <w:pPr>
      <w:widowControl w:val="0"/>
      <w:shd w:val="clear" w:color="auto" w:fill="FFFFFF"/>
      <w:spacing w:after="240" w:line="274" w:lineRule="exact"/>
      <w:ind w:hanging="340"/>
      <w:jc w:val="center"/>
    </w:pPr>
    <w:rPr>
      <w:color w:val="000000"/>
      <w:spacing w:val="1"/>
      <w:sz w:val="22"/>
      <w:szCs w:val="22"/>
    </w:rPr>
  </w:style>
  <w:style w:type="character" w:customStyle="1" w:styleId="9pt">
    <w:name w:val="Основной текст + 9 pt"/>
    <w:aliases w:val="Полужирный,Интервал 0 pt,Основной текст + 9,5 pt"/>
    <w:basedOn w:val="a3"/>
    <w:rsid w:val="004E7B32"/>
    <w:rPr>
      <w:rFonts w:ascii="Times New Roman" w:eastAsia="Times New Roman" w:hAnsi="Times New Roman" w:cs="Times New Roman" w:hint="default"/>
      <w:b/>
      <w:bCs/>
      <w:strike w:val="0"/>
      <w:dstrike w:val="0"/>
      <w:spacing w:val="4"/>
      <w:sz w:val="18"/>
      <w:szCs w:val="18"/>
      <w:u w:val="none"/>
      <w:effect w:val="none"/>
    </w:rPr>
  </w:style>
  <w:style w:type="character" w:customStyle="1" w:styleId="product-classificationunit">
    <w:name w:val="product-classification__unit"/>
    <w:basedOn w:val="a3"/>
    <w:rsid w:val="00C434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header" w:uiPriority="99"/>
    <w:lsdException w:name="index heading" w:uiPriority="99"/>
    <w:lsdException w:name="caption" w:uiPriority="35"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5252E"/>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qFormat/>
    <w:rsid w:val="00B57178"/>
    <w:pPr>
      <w:keepNext/>
      <w:numPr>
        <w:numId w:val="1"/>
      </w:numPr>
      <w:spacing w:before="240"/>
      <w:jc w:val="center"/>
      <w:outlineLvl w:val="0"/>
    </w:pPr>
    <w:rPr>
      <w:b/>
      <w:bCs/>
      <w:kern w:val="28"/>
      <w:sz w:val="36"/>
      <w:szCs w:val="36"/>
    </w:rPr>
  </w:style>
  <w:style w:type="paragraph" w:styleId="20">
    <w:name w:val="heading 2"/>
    <w:aliases w:val="H2"/>
    <w:basedOn w:val="a2"/>
    <w:next w:val="a2"/>
    <w:link w:val="21"/>
    <w:qFormat/>
    <w:rsid w:val="00B57178"/>
    <w:pPr>
      <w:keepNext/>
      <w:numPr>
        <w:ilvl w:val="1"/>
        <w:numId w:val="1"/>
      </w:numPr>
      <w:jc w:val="center"/>
      <w:outlineLvl w:val="1"/>
    </w:pPr>
    <w:rPr>
      <w:b/>
      <w:bCs/>
      <w:sz w:val="30"/>
      <w:szCs w:val="30"/>
    </w:rPr>
  </w:style>
  <w:style w:type="paragraph" w:styleId="31">
    <w:name w:val="heading 3"/>
    <w:aliases w:val="H3"/>
    <w:basedOn w:val="a2"/>
    <w:next w:val="a2"/>
    <w:link w:val="33"/>
    <w:qFormat/>
    <w:rsid w:val="00B57178"/>
    <w:pPr>
      <w:keepNext/>
      <w:numPr>
        <w:ilvl w:val="2"/>
        <w:numId w:val="1"/>
      </w:numPr>
      <w:spacing w:before="240"/>
      <w:outlineLvl w:val="2"/>
    </w:pPr>
    <w:rPr>
      <w:rFonts w:ascii="Arial" w:hAnsi="Arial" w:cs="Arial"/>
      <w:b/>
      <w:bCs/>
    </w:rPr>
  </w:style>
  <w:style w:type="paragraph" w:styleId="40">
    <w:name w:val="heading 4"/>
    <w:aliases w:val="H4"/>
    <w:basedOn w:val="a2"/>
    <w:next w:val="a2"/>
    <w:link w:val="41"/>
    <w:qFormat/>
    <w:rsid w:val="00B57178"/>
    <w:pPr>
      <w:keepNext/>
      <w:spacing w:before="240"/>
      <w:outlineLvl w:val="3"/>
    </w:pPr>
    <w:rPr>
      <w:rFonts w:ascii="Arial" w:hAnsi="Arial" w:cs="Arial"/>
    </w:rPr>
  </w:style>
  <w:style w:type="paragraph" w:styleId="5">
    <w:name w:val="heading 5"/>
    <w:basedOn w:val="a2"/>
    <w:next w:val="a2"/>
    <w:link w:val="50"/>
    <w:qFormat/>
    <w:rsid w:val="006F1D5D"/>
    <w:pPr>
      <w:tabs>
        <w:tab w:val="num" w:pos="1008"/>
      </w:tabs>
      <w:spacing w:before="240"/>
      <w:ind w:left="1008" w:hanging="1008"/>
      <w:outlineLvl w:val="4"/>
    </w:pPr>
    <w:rPr>
      <w:sz w:val="22"/>
      <w:szCs w:val="20"/>
    </w:rPr>
  </w:style>
  <w:style w:type="paragraph" w:styleId="6">
    <w:name w:val="heading 6"/>
    <w:basedOn w:val="a2"/>
    <w:next w:val="a2"/>
    <w:link w:val="60"/>
    <w:qFormat/>
    <w:rsid w:val="006F1D5D"/>
    <w:pPr>
      <w:tabs>
        <w:tab w:val="num" w:pos="1152"/>
      </w:tabs>
      <w:spacing w:before="240"/>
      <w:ind w:left="1152" w:hanging="1152"/>
      <w:outlineLvl w:val="5"/>
    </w:pPr>
    <w:rPr>
      <w:i/>
      <w:sz w:val="22"/>
      <w:szCs w:val="20"/>
    </w:rPr>
  </w:style>
  <w:style w:type="paragraph" w:styleId="7">
    <w:name w:val="heading 7"/>
    <w:basedOn w:val="a2"/>
    <w:next w:val="a2"/>
    <w:link w:val="70"/>
    <w:qFormat/>
    <w:rsid w:val="006F1D5D"/>
    <w:pPr>
      <w:tabs>
        <w:tab w:val="num" w:pos="1296"/>
      </w:tabs>
      <w:spacing w:before="240"/>
      <w:ind w:left="1296" w:hanging="1296"/>
      <w:outlineLvl w:val="6"/>
    </w:pPr>
    <w:rPr>
      <w:rFonts w:ascii="Arial" w:hAnsi="Arial"/>
      <w:sz w:val="20"/>
      <w:szCs w:val="20"/>
    </w:rPr>
  </w:style>
  <w:style w:type="paragraph" w:styleId="8">
    <w:name w:val="heading 8"/>
    <w:basedOn w:val="a2"/>
    <w:next w:val="a2"/>
    <w:link w:val="80"/>
    <w:qFormat/>
    <w:rsid w:val="006F1D5D"/>
    <w:pPr>
      <w:tabs>
        <w:tab w:val="num" w:pos="1440"/>
      </w:tabs>
      <w:spacing w:before="240"/>
      <w:ind w:left="1440" w:hanging="1440"/>
      <w:outlineLvl w:val="7"/>
    </w:pPr>
    <w:rPr>
      <w:rFonts w:ascii="Arial" w:hAnsi="Arial"/>
      <w:i/>
      <w:sz w:val="20"/>
      <w:szCs w:val="20"/>
    </w:rPr>
  </w:style>
  <w:style w:type="paragraph" w:styleId="9">
    <w:name w:val="heading 9"/>
    <w:basedOn w:val="a2"/>
    <w:next w:val="a2"/>
    <w:link w:val="90"/>
    <w:qFormat/>
    <w:rsid w:val="006F1D5D"/>
    <w:pPr>
      <w:tabs>
        <w:tab w:val="num" w:pos="1584"/>
      </w:tabs>
      <w:spacing w:before="240"/>
      <w:ind w:left="1584" w:hanging="1584"/>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B57178"/>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
    <w:basedOn w:val="a3"/>
    <w:link w:val="20"/>
    <w:rsid w:val="00B57178"/>
    <w:rPr>
      <w:rFonts w:ascii="Times New Roman" w:eastAsia="Times New Roman" w:hAnsi="Times New Roman" w:cs="Times New Roman"/>
      <w:b/>
      <w:bCs/>
      <w:sz w:val="30"/>
      <w:szCs w:val="30"/>
      <w:lang w:eastAsia="ru-RU"/>
    </w:rPr>
  </w:style>
  <w:style w:type="character" w:customStyle="1" w:styleId="33">
    <w:name w:val="Заголовок 3 Знак"/>
    <w:aliases w:val="H3 Знак"/>
    <w:basedOn w:val="a3"/>
    <w:link w:val="31"/>
    <w:rsid w:val="00B57178"/>
    <w:rPr>
      <w:rFonts w:ascii="Arial" w:eastAsia="Times New Roman" w:hAnsi="Arial" w:cs="Arial"/>
      <w:b/>
      <w:bCs/>
      <w:sz w:val="24"/>
      <w:szCs w:val="24"/>
      <w:lang w:eastAsia="ru-RU"/>
    </w:rPr>
  </w:style>
  <w:style w:type="character" w:customStyle="1" w:styleId="41">
    <w:name w:val="Заголовок 4 Знак"/>
    <w:aliases w:val="H4 Знак"/>
    <w:basedOn w:val="a3"/>
    <w:link w:val="40"/>
    <w:rsid w:val="00B57178"/>
    <w:rPr>
      <w:rFonts w:ascii="Arial" w:eastAsia="Times New Roman" w:hAnsi="Arial" w:cs="Arial"/>
      <w:sz w:val="24"/>
      <w:szCs w:val="24"/>
      <w:lang w:eastAsia="ru-RU"/>
    </w:rPr>
  </w:style>
  <w:style w:type="paragraph" w:customStyle="1" w:styleId="ConsPlusNormal">
    <w:name w:val="ConsPlusNormal"/>
    <w:rsid w:val="00B571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er"/>
    <w:basedOn w:val="a2"/>
    <w:link w:val="a7"/>
    <w:rsid w:val="00B57178"/>
    <w:pPr>
      <w:tabs>
        <w:tab w:val="center" w:pos="4677"/>
        <w:tab w:val="right" w:pos="9355"/>
      </w:tabs>
    </w:pPr>
  </w:style>
  <w:style w:type="character" w:customStyle="1" w:styleId="a7">
    <w:name w:val="Нижний колонтитул Знак"/>
    <w:basedOn w:val="a3"/>
    <w:link w:val="a6"/>
    <w:rsid w:val="00B57178"/>
    <w:rPr>
      <w:rFonts w:ascii="Times New Roman" w:eastAsia="Times New Roman" w:hAnsi="Times New Roman" w:cs="Times New Roman"/>
      <w:sz w:val="24"/>
      <w:szCs w:val="24"/>
      <w:lang w:eastAsia="ru-RU"/>
    </w:rPr>
  </w:style>
  <w:style w:type="character" w:styleId="a8">
    <w:name w:val="page number"/>
    <w:basedOn w:val="a3"/>
    <w:rsid w:val="00B57178"/>
  </w:style>
  <w:style w:type="paragraph" w:styleId="a9">
    <w:name w:val="Date"/>
    <w:basedOn w:val="a2"/>
    <w:next w:val="a2"/>
    <w:link w:val="aa"/>
    <w:rsid w:val="00B57178"/>
  </w:style>
  <w:style w:type="character" w:customStyle="1" w:styleId="aa">
    <w:name w:val="Дата Знак"/>
    <w:basedOn w:val="a3"/>
    <w:link w:val="a9"/>
    <w:rsid w:val="00B57178"/>
    <w:rPr>
      <w:rFonts w:ascii="Times New Roman" w:eastAsia="Times New Roman" w:hAnsi="Times New Roman" w:cs="Times New Roman"/>
      <w:sz w:val="24"/>
      <w:szCs w:val="24"/>
      <w:lang w:eastAsia="ru-RU"/>
    </w:rPr>
  </w:style>
  <w:style w:type="paragraph" w:styleId="ab">
    <w:name w:val="Normal (Web)"/>
    <w:basedOn w:val="a2"/>
    <w:rsid w:val="00B57178"/>
    <w:pPr>
      <w:spacing w:before="100" w:beforeAutospacing="1" w:after="100" w:afterAutospacing="1"/>
      <w:jc w:val="left"/>
    </w:pPr>
  </w:style>
  <w:style w:type="paragraph" w:styleId="ac">
    <w:name w:val="footnote text"/>
    <w:basedOn w:val="a2"/>
    <w:link w:val="ad"/>
    <w:uiPriority w:val="99"/>
    <w:unhideWhenUsed/>
    <w:rsid w:val="00B57178"/>
    <w:rPr>
      <w:sz w:val="20"/>
      <w:szCs w:val="20"/>
    </w:rPr>
  </w:style>
  <w:style w:type="character" w:customStyle="1" w:styleId="ad">
    <w:name w:val="Текст сноски Знак"/>
    <w:basedOn w:val="a3"/>
    <w:link w:val="ac"/>
    <w:uiPriority w:val="99"/>
    <w:rsid w:val="00B57178"/>
    <w:rPr>
      <w:rFonts w:ascii="Times New Roman" w:eastAsia="Times New Roman" w:hAnsi="Times New Roman" w:cs="Times New Roman"/>
      <w:sz w:val="20"/>
      <w:szCs w:val="20"/>
      <w:lang w:eastAsia="ru-RU"/>
    </w:rPr>
  </w:style>
  <w:style w:type="character" w:styleId="ae">
    <w:name w:val="footnote reference"/>
    <w:uiPriority w:val="99"/>
    <w:unhideWhenUsed/>
    <w:rsid w:val="00B57178"/>
    <w:rPr>
      <w:vertAlign w:val="superscript"/>
    </w:rPr>
  </w:style>
  <w:style w:type="paragraph" w:styleId="af">
    <w:name w:val="List Paragraph"/>
    <w:basedOn w:val="a2"/>
    <w:link w:val="af0"/>
    <w:uiPriority w:val="99"/>
    <w:qFormat/>
    <w:rsid w:val="00B57178"/>
    <w:pPr>
      <w:spacing w:after="0"/>
      <w:ind w:left="720"/>
      <w:jc w:val="left"/>
    </w:pPr>
  </w:style>
  <w:style w:type="paragraph" w:styleId="af1">
    <w:name w:val="header"/>
    <w:basedOn w:val="a2"/>
    <w:link w:val="af2"/>
    <w:uiPriority w:val="99"/>
    <w:rsid w:val="00B57178"/>
    <w:pPr>
      <w:tabs>
        <w:tab w:val="center" w:pos="4677"/>
        <w:tab w:val="right" w:pos="9355"/>
      </w:tabs>
    </w:pPr>
  </w:style>
  <w:style w:type="character" w:customStyle="1" w:styleId="af2">
    <w:name w:val="Верхний колонтитул Знак"/>
    <w:basedOn w:val="a3"/>
    <w:link w:val="af1"/>
    <w:uiPriority w:val="99"/>
    <w:rsid w:val="00B57178"/>
    <w:rPr>
      <w:rFonts w:ascii="Times New Roman" w:eastAsia="Times New Roman" w:hAnsi="Times New Roman" w:cs="Times New Roman"/>
      <w:sz w:val="24"/>
      <w:szCs w:val="24"/>
      <w:lang w:eastAsia="ru-RU"/>
    </w:rPr>
  </w:style>
  <w:style w:type="character" w:styleId="af3">
    <w:name w:val="Hyperlink"/>
    <w:basedOn w:val="a3"/>
    <w:unhideWhenUsed/>
    <w:rsid w:val="00B275EE"/>
    <w:rPr>
      <w:color w:val="0000FF" w:themeColor="hyperlink"/>
      <w:u w:val="single"/>
    </w:rPr>
  </w:style>
  <w:style w:type="paragraph" w:styleId="af4">
    <w:name w:val="Balloon Text"/>
    <w:basedOn w:val="a2"/>
    <w:link w:val="af5"/>
    <w:uiPriority w:val="99"/>
    <w:semiHidden/>
    <w:unhideWhenUsed/>
    <w:rsid w:val="00C9119C"/>
    <w:pPr>
      <w:spacing w:after="0"/>
    </w:pPr>
    <w:rPr>
      <w:rFonts w:ascii="Tahoma" w:hAnsi="Tahoma" w:cs="Tahoma"/>
      <w:sz w:val="16"/>
      <w:szCs w:val="16"/>
    </w:rPr>
  </w:style>
  <w:style w:type="character" w:customStyle="1" w:styleId="af5">
    <w:name w:val="Текст выноски Знак"/>
    <w:basedOn w:val="a3"/>
    <w:link w:val="af4"/>
    <w:uiPriority w:val="99"/>
    <w:semiHidden/>
    <w:rsid w:val="00C9119C"/>
    <w:rPr>
      <w:rFonts w:ascii="Tahoma" w:eastAsia="Times New Roman" w:hAnsi="Tahoma" w:cs="Tahoma"/>
      <w:sz w:val="16"/>
      <w:szCs w:val="16"/>
      <w:lang w:eastAsia="ru-RU"/>
    </w:rPr>
  </w:style>
  <w:style w:type="character" w:customStyle="1" w:styleId="50">
    <w:name w:val="Заголовок 5 Знак"/>
    <w:basedOn w:val="a3"/>
    <w:link w:val="5"/>
    <w:rsid w:val="006F1D5D"/>
    <w:rPr>
      <w:rFonts w:ascii="Times New Roman" w:eastAsia="Times New Roman" w:hAnsi="Times New Roman" w:cs="Times New Roman"/>
      <w:szCs w:val="20"/>
      <w:lang w:eastAsia="ru-RU"/>
    </w:rPr>
  </w:style>
  <w:style w:type="character" w:customStyle="1" w:styleId="60">
    <w:name w:val="Заголовок 6 Знак"/>
    <w:basedOn w:val="a3"/>
    <w:link w:val="6"/>
    <w:rsid w:val="006F1D5D"/>
    <w:rPr>
      <w:rFonts w:ascii="Times New Roman" w:eastAsia="Times New Roman" w:hAnsi="Times New Roman" w:cs="Times New Roman"/>
      <w:i/>
      <w:szCs w:val="20"/>
      <w:lang w:eastAsia="ru-RU"/>
    </w:rPr>
  </w:style>
  <w:style w:type="character" w:customStyle="1" w:styleId="70">
    <w:name w:val="Заголовок 7 Знак"/>
    <w:basedOn w:val="a3"/>
    <w:link w:val="7"/>
    <w:rsid w:val="006F1D5D"/>
    <w:rPr>
      <w:rFonts w:ascii="Arial" w:eastAsia="Times New Roman" w:hAnsi="Arial" w:cs="Times New Roman"/>
      <w:sz w:val="20"/>
      <w:szCs w:val="20"/>
      <w:lang w:eastAsia="ru-RU"/>
    </w:rPr>
  </w:style>
  <w:style w:type="character" w:customStyle="1" w:styleId="80">
    <w:name w:val="Заголовок 8 Знак"/>
    <w:basedOn w:val="a3"/>
    <w:link w:val="8"/>
    <w:rsid w:val="006F1D5D"/>
    <w:rPr>
      <w:rFonts w:ascii="Arial" w:eastAsia="Times New Roman" w:hAnsi="Arial" w:cs="Times New Roman"/>
      <w:i/>
      <w:sz w:val="20"/>
      <w:szCs w:val="20"/>
      <w:lang w:eastAsia="ru-RU"/>
    </w:rPr>
  </w:style>
  <w:style w:type="character" w:customStyle="1" w:styleId="90">
    <w:name w:val="Заголовок 9 Знак"/>
    <w:basedOn w:val="a3"/>
    <w:link w:val="9"/>
    <w:rsid w:val="006F1D5D"/>
    <w:rPr>
      <w:rFonts w:ascii="Arial" w:eastAsia="Times New Roman" w:hAnsi="Arial" w:cs="Times New Roman"/>
      <w:b/>
      <w:i/>
      <w:sz w:val="18"/>
      <w:szCs w:val="20"/>
      <w:lang w:eastAsia="ru-RU"/>
    </w:rPr>
  </w:style>
  <w:style w:type="numbering" w:customStyle="1" w:styleId="12">
    <w:name w:val="Нет списка1"/>
    <w:next w:val="a5"/>
    <w:semiHidden/>
    <w:rsid w:val="006F1D5D"/>
  </w:style>
  <w:style w:type="character" w:customStyle="1" w:styleId="110">
    <w:name w:val="Заголовок 1 Знак1"/>
    <w:locked/>
    <w:rsid w:val="006F1D5D"/>
    <w:rPr>
      <w:rFonts w:ascii="Cambria" w:hAnsi="Cambria" w:cs="Times New Roman"/>
      <w:b/>
      <w:bCs/>
      <w:kern w:val="32"/>
      <w:sz w:val="32"/>
      <w:szCs w:val="32"/>
    </w:rPr>
  </w:style>
  <w:style w:type="character" w:customStyle="1" w:styleId="210">
    <w:name w:val="Заголовок 2 Знак1"/>
    <w:semiHidden/>
    <w:locked/>
    <w:rsid w:val="006F1D5D"/>
    <w:rPr>
      <w:rFonts w:ascii="Cambria" w:hAnsi="Cambria" w:cs="Times New Roman"/>
      <w:b/>
      <w:bCs/>
      <w:i/>
      <w:iCs/>
      <w:sz w:val="28"/>
      <w:szCs w:val="28"/>
    </w:rPr>
  </w:style>
  <w:style w:type="character" w:customStyle="1" w:styleId="af6">
    <w:name w:val="Гипертекстовая ссылка"/>
    <w:rsid w:val="006F1D5D"/>
    <w:rPr>
      <w:rFonts w:cs="Times New Roman"/>
      <w:b/>
      <w:bCs/>
      <w:color w:val="008000"/>
      <w:sz w:val="20"/>
      <w:szCs w:val="20"/>
      <w:u w:val="single"/>
    </w:rPr>
  </w:style>
  <w:style w:type="character" w:customStyle="1" w:styleId="IntenseEmphasis1">
    <w:name w:val="Intense Emphasis1"/>
    <w:rsid w:val="006F1D5D"/>
    <w:rPr>
      <w:rFonts w:cs="Times New Roman"/>
      <w:b/>
      <w:bCs/>
      <w:i/>
      <w:iCs/>
      <w:color w:val="4F81BD"/>
    </w:rPr>
  </w:style>
  <w:style w:type="paragraph" w:styleId="af7">
    <w:name w:val="Body Text Indent"/>
    <w:basedOn w:val="a2"/>
    <w:link w:val="af8"/>
    <w:rsid w:val="006F1D5D"/>
    <w:pPr>
      <w:spacing w:after="0"/>
      <w:ind w:firstLine="567"/>
    </w:pPr>
    <w:rPr>
      <w:sz w:val="28"/>
      <w:szCs w:val="28"/>
    </w:rPr>
  </w:style>
  <w:style w:type="character" w:customStyle="1" w:styleId="af8">
    <w:name w:val="Основной текст с отступом Знак"/>
    <w:basedOn w:val="a3"/>
    <w:link w:val="af7"/>
    <w:rsid w:val="006F1D5D"/>
    <w:rPr>
      <w:rFonts w:ascii="Times New Roman" w:eastAsia="Times New Roman" w:hAnsi="Times New Roman" w:cs="Times New Roman"/>
      <w:sz w:val="28"/>
      <w:szCs w:val="28"/>
      <w:lang w:eastAsia="ru-RU"/>
    </w:rPr>
  </w:style>
  <w:style w:type="paragraph" w:styleId="22">
    <w:name w:val="Body Text Indent 2"/>
    <w:aliases w:val="Знак"/>
    <w:basedOn w:val="a2"/>
    <w:link w:val="23"/>
    <w:rsid w:val="006F1D5D"/>
    <w:pPr>
      <w:spacing w:after="120" w:line="480" w:lineRule="auto"/>
      <w:ind w:left="283" w:firstLine="567"/>
    </w:pPr>
    <w:rPr>
      <w:sz w:val="28"/>
      <w:szCs w:val="28"/>
    </w:rPr>
  </w:style>
  <w:style w:type="character" w:customStyle="1" w:styleId="23">
    <w:name w:val="Основной текст с отступом 2 Знак"/>
    <w:aliases w:val="Знак Знак2"/>
    <w:basedOn w:val="a3"/>
    <w:link w:val="22"/>
    <w:rsid w:val="006F1D5D"/>
    <w:rPr>
      <w:rFonts w:ascii="Times New Roman" w:eastAsia="Times New Roman" w:hAnsi="Times New Roman" w:cs="Times New Roman"/>
      <w:sz w:val="28"/>
      <w:szCs w:val="28"/>
      <w:lang w:eastAsia="ru-RU"/>
    </w:rPr>
  </w:style>
  <w:style w:type="paragraph" w:customStyle="1" w:styleId="211">
    <w:name w:val="Основной текст 21"/>
    <w:basedOn w:val="a2"/>
    <w:rsid w:val="006F1D5D"/>
    <w:pPr>
      <w:spacing w:after="0"/>
      <w:ind w:firstLine="567"/>
    </w:pPr>
    <w:rPr>
      <w:szCs w:val="20"/>
    </w:rPr>
  </w:style>
  <w:style w:type="paragraph" w:styleId="af9">
    <w:name w:val="Body Text"/>
    <w:basedOn w:val="a2"/>
    <w:link w:val="afa"/>
    <w:rsid w:val="006F1D5D"/>
    <w:pPr>
      <w:spacing w:after="120" w:line="288" w:lineRule="auto"/>
      <w:ind w:firstLine="567"/>
    </w:pPr>
    <w:rPr>
      <w:sz w:val="28"/>
      <w:szCs w:val="28"/>
    </w:rPr>
  </w:style>
  <w:style w:type="character" w:customStyle="1" w:styleId="afa">
    <w:name w:val="Основной текст Знак"/>
    <w:basedOn w:val="a3"/>
    <w:link w:val="af9"/>
    <w:rsid w:val="006F1D5D"/>
    <w:rPr>
      <w:rFonts w:ascii="Times New Roman" w:eastAsia="Times New Roman" w:hAnsi="Times New Roman" w:cs="Times New Roman"/>
      <w:sz w:val="28"/>
      <w:szCs w:val="28"/>
      <w:lang w:eastAsia="ru-RU"/>
    </w:rPr>
  </w:style>
  <w:style w:type="paragraph" w:customStyle="1" w:styleId="afb">
    <w:name w:val="Обычный + по ширине"/>
    <w:basedOn w:val="a2"/>
    <w:rsid w:val="006F1D5D"/>
    <w:pPr>
      <w:spacing w:after="0"/>
    </w:pPr>
  </w:style>
  <w:style w:type="character" w:styleId="afc">
    <w:name w:val="annotation reference"/>
    <w:semiHidden/>
    <w:rsid w:val="006F1D5D"/>
    <w:rPr>
      <w:rFonts w:cs="Times New Roman"/>
      <w:sz w:val="16"/>
      <w:szCs w:val="16"/>
    </w:rPr>
  </w:style>
  <w:style w:type="paragraph" w:styleId="afd">
    <w:name w:val="annotation text"/>
    <w:basedOn w:val="a2"/>
    <w:link w:val="afe"/>
    <w:semiHidden/>
    <w:rsid w:val="006F1D5D"/>
    <w:pPr>
      <w:spacing w:after="0"/>
      <w:jc w:val="left"/>
    </w:pPr>
    <w:rPr>
      <w:sz w:val="20"/>
      <w:szCs w:val="20"/>
    </w:rPr>
  </w:style>
  <w:style w:type="character" w:customStyle="1" w:styleId="afe">
    <w:name w:val="Текст примечания Знак"/>
    <w:basedOn w:val="a3"/>
    <w:link w:val="afd"/>
    <w:semiHidden/>
    <w:rsid w:val="006F1D5D"/>
    <w:rPr>
      <w:rFonts w:ascii="Times New Roman" w:eastAsia="Times New Roman" w:hAnsi="Times New Roman" w:cs="Times New Roman"/>
      <w:sz w:val="20"/>
      <w:szCs w:val="20"/>
      <w:lang w:eastAsia="ru-RU"/>
    </w:rPr>
  </w:style>
  <w:style w:type="paragraph" w:styleId="aff">
    <w:name w:val="annotation subject"/>
    <w:basedOn w:val="afd"/>
    <w:next w:val="afd"/>
    <w:link w:val="aff0"/>
    <w:semiHidden/>
    <w:rsid w:val="006F1D5D"/>
    <w:rPr>
      <w:b/>
      <w:bCs/>
    </w:rPr>
  </w:style>
  <w:style w:type="character" w:customStyle="1" w:styleId="aff0">
    <w:name w:val="Тема примечания Знак"/>
    <w:basedOn w:val="afe"/>
    <w:link w:val="aff"/>
    <w:semiHidden/>
    <w:rsid w:val="006F1D5D"/>
    <w:rPr>
      <w:rFonts w:ascii="Times New Roman" w:eastAsia="Times New Roman" w:hAnsi="Times New Roman" w:cs="Times New Roman"/>
      <w:b/>
      <w:bCs/>
      <w:sz w:val="20"/>
      <w:szCs w:val="20"/>
      <w:lang w:eastAsia="ru-RU"/>
    </w:rPr>
  </w:style>
  <w:style w:type="paragraph" w:styleId="2">
    <w:name w:val="Body Text 2"/>
    <w:basedOn w:val="a2"/>
    <w:link w:val="24"/>
    <w:rsid w:val="006F1D5D"/>
    <w:pPr>
      <w:numPr>
        <w:ilvl w:val="1"/>
        <w:numId w:val="10"/>
      </w:numPr>
    </w:pPr>
    <w:rPr>
      <w:szCs w:val="20"/>
    </w:rPr>
  </w:style>
  <w:style w:type="character" w:customStyle="1" w:styleId="24">
    <w:name w:val="Основной текст 2 Знак"/>
    <w:basedOn w:val="a3"/>
    <w:link w:val="2"/>
    <w:rsid w:val="006F1D5D"/>
    <w:rPr>
      <w:rFonts w:ascii="Times New Roman" w:eastAsia="Times New Roman" w:hAnsi="Times New Roman" w:cs="Times New Roman"/>
      <w:sz w:val="24"/>
      <w:szCs w:val="20"/>
      <w:lang w:eastAsia="ru-RU"/>
    </w:rPr>
  </w:style>
  <w:style w:type="paragraph" w:styleId="aff1">
    <w:name w:val="List Bullet"/>
    <w:basedOn w:val="a2"/>
    <w:autoRedefine/>
    <w:rsid w:val="006F1D5D"/>
    <w:pPr>
      <w:widowControl w:val="0"/>
    </w:pPr>
  </w:style>
  <w:style w:type="paragraph" w:styleId="25">
    <w:name w:val="List Bullet 2"/>
    <w:basedOn w:val="a2"/>
    <w:autoRedefine/>
    <w:rsid w:val="006F1D5D"/>
    <w:pPr>
      <w:tabs>
        <w:tab w:val="num" w:pos="643"/>
      </w:tabs>
      <w:ind w:left="643" w:hanging="360"/>
    </w:pPr>
    <w:rPr>
      <w:szCs w:val="20"/>
    </w:rPr>
  </w:style>
  <w:style w:type="paragraph" w:styleId="34">
    <w:name w:val="List Bullet 3"/>
    <w:basedOn w:val="a2"/>
    <w:autoRedefine/>
    <w:rsid w:val="006F1D5D"/>
    <w:pPr>
      <w:tabs>
        <w:tab w:val="num" w:pos="643"/>
        <w:tab w:val="num" w:pos="926"/>
      </w:tabs>
      <w:ind w:left="926" w:hanging="360"/>
    </w:pPr>
    <w:rPr>
      <w:szCs w:val="20"/>
    </w:rPr>
  </w:style>
  <w:style w:type="paragraph" w:styleId="42">
    <w:name w:val="List Bullet 4"/>
    <w:basedOn w:val="a2"/>
    <w:autoRedefine/>
    <w:rsid w:val="006F1D5D"/>
    <w:pPr>
      <w:tabs>
        <w:tab w:val="num" w:pos="926"/>
        <w:tab w:val="num" w:pos="1209"/>
      </w:tabs>
      <w:ind w:left="1209" w:hanging="360"/>
    </w:pPr>
    <w:rPr>
      <w:szCs w:val="20"/>
    </w:rPr>
  </w:style>
  <w:style w:type="paragraph" w:styleId="51">
    <w:name w:val="List Bullet 5"/>
    <w:basedOn w:val="a2"/>
    <w:autoRedefine/>
    <w:rsid w:val="006F1D5D"/>
    <w:pPr>
      <w:tabs>
        <w:tab w:val="num" w:pos="1209"/>
        <w:tab w:val="num" w:pos="1492"/>
      </w:tabs>
      <w:ind w:left="1492" w:hanging="360"/>
    </w:pPr>
    <w:rPr>
      <w:szCs w:val="20"/>
    </w:rPr>
  </w:style>
  <w:style w:type="paragraph" w:styleId="aff2">
    <w:name w:val="List Number"/>
    <w:basedOn w:val="a2"/>
    <w:rsid w:val="006F1D5D"/>
    <w:pPr>
      <w:tabs>
        <w:tab w:val="num" w:pos="1492"/>
      </w:tabs>
      <w:ind w:left="360" w:hanging="360"/>
    </w:pPr>
    <w:rPr>
      <w:szCs w:val="20"/>
    </w:rPr>
  </w:style>
  <w:style w:type="paragraph" w:styleId="26">
    <w:name w:val="List Number 2"/>
    <w:basedOn w:val="a2"/>
    <w:rsid w:val="006F1D5D"/>
    <w:pPr>
      <w:tabs>
        <w:tab w:val="num" w:pos="643"/>
      </w:tabs>
      <w:ind w:left="643" w:hanging="360"/>
    </w:pPr>
    <w:rPr>
      <w:szCs w:val="20"/>
    </w:rPr>
  </w:style>
  <w:style w:type="paragraph" w:styleId="3">
    <w:name w:val="List Number 3"/>
    <w:basedOn w:val="a2"/>
    <w:rsid w:val="006F1D5D"/>
    <w:pPr>
      <w:numPr>
        <w:numId w:val="6"/>
      </w:numPr>
    </w:pPr>
    <w:rPr>
      <w:szCs w:val="20"/>
    </w:rPr>
  </w:style>
  <w:style w:type="paragraph" w:styleId="4">
    <w:name w:val="List Number 4"/>
    <w:basedOn w:val="a2"/>
    <w:rsid w:val="006F1D5D"/>
    <w:pPr>
      <w:numPr>
        <w:numId w:val="7"/>
      </w:numPr>
      <w:tabs>
        <w:tab w:val="clear" w:pos="360"/>
        <w:tab w:val="num" w:pos="1209"/>
      </w:tabs>
      <w:ind w:left="1209"/>
    </w:pPr>
    <w:rPr>
      <w:szCs w:val="20"/>
    </w:rPr>
  </w:style>
  <w:style w:type="paragraph" w:styleId="52">
    <w:name w:val="List Number 5"/>
    <w:basedOn w:val="a2"/>
    <w:rsid w:val="006F1D5D"/>
    <w:pPr>
      <w:tabs>
        <w:tab w:val="num" w:pos="1492"/>
      </w:tabs>
      <w:ind w:left="1492" w:hanging="360"/>
    </w:pPr>
    <w:rPr>
      <w:szCs w:val="20"/>
    </w:rPr>
  </w:style>
  <w:style w:type="paragraph" w:customStyle="1" w:styleId="a1">
    <w:name w:val="Раздел"/>
    <w:basedOn w:val="a2"/>
    <w:semiHidden/>
    <w:rsid w:val="006F1D5D"/>
    <w:pPr>
      <w:numPr>
        <w:ilvl w:val="1"/>
        <w:numId w:val="8"/>
      </w:numPr>
      <w:spacing w:before="120" w:after="120"/>
      <w:jc w:val="center"/>
    </w:pPr>
    <w:rPr>
      <w:rFonts w:ascii="Arial Narrow" w:hAnsi="Arial Narrow"/>
      <w:b/>
      <w:sz w:val="28"/>
      <w:szCs w:val="20"/>
    </w:rPr>
  </w:style>
  <w:style w:type="paragraph" w:customStyle="1" w:styleId="aff3">
    <w:name w:val="Часть"/>
    <w:basedOn w:val="a2"/>
    <w:semiHidden/>
    <w:rsid w:val="006F1D5D"/>
    <w:pPr>
      <w:jc w:val="center"/>
    </w:pPr>
    <w:rPr>
      <w:rFonts w:ascii="Arial" w:hAnsi="Arial"/>
      <w:b/>
      <w:caps/>
      <w:sz w:val="32"/>
      <w:szCs w:val="20"/>
    </w:rPr>
  </w:style>
  <w:style w:type="paragraph" w:customStyle="1" w:styleId="30">
    <w:name w:val="Раздел 3"/>
    <w:basedOn w:val="a2"/>
    <w:semiHidden/>
    <w:rsid w:val="006F1D5D"/>
    <w:pPr>
      <w:numPr>
        <w:numId w:val="9"/>
      </w:numPr>
      <w:spacing w:before="120" w:after="120"/>
      <w:jc w:val="center"/>
    </w:pPr>
    <w:rPr>
      <w:b/>
      <w:szCs w:val="20"/>
    </w:rPr>
  </w:style>
  <w:style w:type="paragraph" w:customStyle="1" w:styleId="a">
    <w:name w:val="Условия контракта"/>
    <w:basedOn w:val="a2"/>
    <w:semiHidden/>
    <w:rsid w:val="006F1D5D"/>
    <w:pPr>
      <w:numPr>
        <w:numId w:val="10"/>
      </w:numPr>
      <w:spacing w:before="240" w:after="120"/>
    </w:pPr>
    <w:rPr>
      <w:b/>
      <w:szCs w:val="20"/>
    </w:rPr>
  </w:style>
  <w:style w:type="paragraph" w:customStyle="1" w:styleId="Instruction">
    <w:name w:val="Instruction"/>
    <w:basedOn w:val="2"/>
    <w:semiHidden/>
    <w:rsid w:val="006F1D5D"/>
    <w:pPr>
      <w:numPr>
        <w:ilvl w:val="0"/>
        <w:numId w:val="0"/>
      </w:numPr>
      <w:tabs>
        <w:tab w:val="num" w:pos="360"/>
      </w:tabs>
      <w:spacing w:before="180"/>
      <w:ind w:left="360" w:hanging="360"/>
    </w:pPr>
    <w:rPr>
      <w:b/>
    </w:rPr>
  </w:style>
  <w:style w:type="paragraph" w:styleId="aff4">
    <w:name w:val="Title"/>
    <w:basedOn w:val="a2"/>
    <w:link w:val="aff5"/>
    <w:qFormat/>
    <w:rsid w:val="006F1D5D"/>
    <w:pPr>
      <w:spacing w:before="240"/>
      <w:jc w:val="center"/>
      <w:outlineLvl w:val="0"/>
    </w:pPr>
    <w:rPr>
      <w:rFonts w:ascii="Arial" w:hAnsi="Arial"/>
      <w:b/>
      <w:kern w:val="28"/>
      <w:sz w:val="32"/>
      <w:szCs w:val="20"/>
    </w:rPr>
  </w:style>
  <w:style w:type="character" w:customStyle="1" w:styleId="aff5">
    <w:name w:val="Название Знак"/>
    <w:basedOn w:val="a3"/>
    <w:link w:val="aff4"/>
    <w:rsid w:val="006F1D5D"/>
    <w:rPr>
      <w:rFonts w:ascii="Arial" w:eastAsia="Times New Roman" w:hAnsi="Arial" w:cs="Times New Roman"/>
      <w:b/>
      <w:kern w:val="28"/>
      <w:sz w:val="32"/>
      <w:szCs w:val="20"/>
      <w:lang w:eastAsia="ru-RU"/>
    </w:rPr>
  </w:style>
  <w:style w:type="paragraph" w:styleId="aff6">
    <w:name w:val="Subtitle"/>
    <w:basedOn w:val="a2"/>
    <w:link w:val="aff7"/>
    <w:qFormat/>
    <w:rsid w:val="006F1D5D"/>
    <w:pPr>
      <w:jc w:val="center"/>
      <w:outlineLvl w:val="1"/>
    </w:pPr>
    <w:rPr>
      <w:rFonts w:ascii="Arial" w:hAnsi="Arial"/>
      <w:szCs w:val="20"/>
    </w:rPr>
  </w:style>
  <w:style w:type="character" w:customStyle="1" w:styleId="aff7">
    <w:name w:val="Подзаголовок Знак"/>
    <w:basedOn w:val="a3"/>
    <w:link w:val="aff6"/>
    <w:rsid w:val="006F1D5D"/>
    <w:rPr>
      <w:rFonts w:ascii="Arial" w:eastAsia="Times New Roman" w:hAnsi="Arial" w:cs="Times New Roman"/>
      <w:sz w:val="24"/>
      <w:szCs w:val="20"/>
      <w:lang w:eastAsia="ru-RU"/>
    </w:rPr>
  </w:style>
  <w:style w:type="paragraph" w:customStyle="1" w:styleId="aff8">
    <w:name w:val="Тендерные данные"/>
    <w:basedOn w:val="a2"/>
    <w:semiHidden/>
    <w:rsid w:val="006F1D5D"/>
    <w:pPr>
      <w:tabs>
        <w:tab w:val="left" w:pos="1985"/>
      </w:tabs>
      <w:spacing w:before="120"/>
    </w:pPr>
    <w:rPr>
      <w:b/>
      <w:szCs w:val="20"/>
    </w:rPr>
  </w:style>
  <w:style w:type="paragraph" w:styleId="35">
    <w:name w:val="toc 3"/>
    <w:basedOn w:val="a2"/>
    <w:next w:val="a2"/>
    <w:autoRedefine/>
    <w:semiHidden/>
    <w:rsid w:val="006F1D5D"/>
    <w:pPr>
      <w:tabs>
        <w:tab w:val="left" w:pos="1680"/>
        <w:tab w:val="right" w:leader="dot" w:pos="10148"/>
      </w:tabs>
      <w:spacing w:before="100" w:after="0"/>
      <w:ind w:left="252" w:hanging="12"/>
      <w:jc w:val="left"/>
    </w:pPr>
    <w:rPr>
      <w:sz w:val="20"/>
      <w:szCs w:val="20"/>
    </w:rPr>
  </w:style>
  <w:style w:type="paragraph" w:styleId="13">
    <w:name w:val="toc 1"/>
    <w:basedOn w:val="a2"/>
    <w:next w:val="a2"/>
    <w:autoRedefine/>
    <w:semiHidden/>
    <w:rsid w:val="006F1D5D"/>
    <w:pPr>
      <w:tabs>
        <w:tab w:val="left" w:pos="1440"/>
        <w:tab w:val="right" w:leader="dot" w:pos="9720"/>
      </w:tabs>
      <w:spacing w:before="100" w:after="0"/>
      <w:jc w:val="left"/>
    </w:pPr>
    <w:rPr>
      <w:rFonts w:ascii="Arial" w:hAnsi="Arial" w:cs="Arial"/>
      <w:b/>
      <w:bCs/>
      <w:caps/>
    </w:rPr>
  </w:style>
  <w:style w:type="paragraph" w:styleId="27">
    <w:name w:val="toc 2"/>
    <w:basedOn w:val="a2"/>
    <w:next w:val="a2"/>
    <w:autoRedefine/>
    <w:semiHidden/>
    <w:rsid w:val="006F1D5D"/>
    <w:pPr>
      <w:tabs>
        <w:tab w:val="left" w:pos="960"/>
        <w:tab w:val="right" w:leader="dot" w:pos="9720"/>
      </w:tabs>
      <w:spacing w:before="20" w:after="0"/>
      <w:ind w:left="360"/>
      <w:jc w:val="left"/>
    </w:pPr>
    <w:rPr>
      <w:b/>
      <w:bCs/>
      <w:sz w:val="20"/>
      <w:szCs w:val="20"/>
    </w:rPr>
  </w:style>
  <w:style w:type="paragraph" w:customStyle="1" w:styleId="aff9">
    <w:name w:val="Îáû÷íûé"/>
    <w:semiHidden/>
    <w:rsid w:val="006F1D5D"/>
    <w:pPr>
      <w:spacing w:after="0" w:line="240" w:lineRule="auto"/>
    </w:pPr>
    <w:rPr>
      <w:rFonts w:ascii="Times New Roman" w:eastAsia="Times New Roman" w:hAnsi="Times New Roman" w:cs="Times New Roman"/>
      <w:sz w:val="20"/>
      <w:szCs w:val="20"/>
      <w:lang w:eastAsia="ru-RU"/>
    </w:rPr>
  </w:style>
  <w:style w:type="paragraph" w:customStyle="1" w:styleId="affa">
    <w:name w:val="Íîðìàëüíûé"/>
    <w:semiHidden/>
    <w:rsid w:val="006F1D5D"/>
    <w:pPr>
      <w:spacing w:after="0" w:line="240" w:lineRule="auto"/>
    </w:pPr>
    <w:rPr>
      <w:rFonts w:ascii="Courier" w:eastAsia="Times New Roman" w:hAnsi="Courier" w:cs="Times New Roman"/>
      <w:sz w:val="24"/>
      <w:szCs w:val="20"/>
      <w:lang w:val="en-GB" w:eastAsia="ru-RU"/>
    </w:rPr>
  </w:style>
  <w:style w:type="paragraph" w:customStyle="1" w:styleId="affb">
    <w:name w:val="Подраздел"/>
    <w:basedOn w:val="a2"/>
    <w:semiHidden/>
    <w:rsid w:val="006F1D5D"/>
    <w:pPr>
      <w:suppressAutoHyphens/>
      <w:spacing w:before="240" w:after="120"/>
      <w:jc w:val="center"/>
    </w:pPr>
    <w:rPr>
      <w:rFonts w:ascii="TimesDL" w:hAnsi="TimesDL"/>
      <w:b/>
      <w:smallCaps/>
      <w:spacing w:val="-2"/>
      <w:szCs w:val="20"/>
    </w:rPr>
  </w:style>
  <w:style w:type="paragraph" w:styleId="36">
    <w:name w:val="Body Text Indent 3"/>
    <w:basedOn w:val="a2"/>
    <w:link w:val="37"/>
    <w:rsid w:val="006F1D5D"/>
    <w:pPr>
      <w:spacing w:after="120"/>
      <w:ind w:left="283"/>
    </w:pPr>
    <w:rPr>
      <w:sz w:val="16"/>
      <w:szCs w:val="20"/>
    </w:rPr>
  </w:style>
  <w:style w:type="character" w:customStyle="1" w:styleId="37">
    <w:name w:val="Основной текст с отступом 3 Знак"/>
    <w:basedOn w:val="a3"/>
    <w:link w:val="36"/>
    <w:rsid w:val="006F1D5D"/>
    <w:rPr>
      <w:rFonts w:ascii="Times New Roman" w:eastAsia="Times New Roman" w:hAnsi="Times New Roman" w:cs="Times New Roman"/>
      <w:sz w:val="16"/>
      <w:szCs w:val="20"/>
      <w:lang w:eastAsia="ru-RU"/>
    </w:rPr>
  </w:style>
  <w:style w:type="paragraph" w:styleId="affc">
    <w:name w:val="Block Text"/>
    <w:basedOn w:val="a2"/>
    <w:rsid w:val="006F1D5D"/>
    <w:pPr>
      <w:spacing w:after="120"/>
      <w:ind w:left="1440" w:right="1440"/>
    </w:pPr>
    <w:rPr>
      <w:szCs w:val="20"/>
    </w:rPr>
  </w:style>
  <w:style w:type="paragraph" w:styleId="38">
    <w:name w:val="Body Text 3"/>
    <w:basedOn w:val="a2"/>
    <w:link w:val="39"/>
    <w:rsid w:val="006F1D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basedOn w:val="a3"/>
    <w:link w:val="38"/>
    <w:rsid w:val="006F1D5D"/>
    <w:rPr>
      <w:rFonts w:ascii="Times New Roman" w:eastAsia="Times New Roman" w:hAnsi="Times New Roman" w:cs="Times New Roman"/>
      <w:b/>
      <w:i/>
      <w:szCs w:val="24"/>
      <w:lang w:eastAsia="ru-RU"/>
    </w:rPr>
  </w:style>
  <w:style w:type="paragraph" w:styleId="affd">
    <w:name w:val="Plain Text"/>
    <w:basedOn w:val="a2"/>
    <w:link w:val="affe"/>
    <w:rsid w:val="006F1D5D"/>
    <w:pPr>
      <w:spacing w:after="0"/>
      <w:jc w:val="left"/>
    </w:pPr>
    <w:rPr>
      <w:rFonts w:ascii="Courier New" w:hAnsi="Courier New" w:cs="Courier New"/>
      <w:sz w:val="20"/>
      <w:szCs w:val="20"/>
    </w:rPr>
  </w:style>
  <w:style w:type="character" w:customStyle="1" w:styleId="affe">
    <w:name w:val="Текст Знак"/>
    <w:basedOn w:val="a3"/>
    <w:link w:val="affd"/>
    <w:rsid w:val="006F1D5D"/>
    <w:rPr>
      <w:rFonts w:ascii="Courier New" w:eastAsia="Times New Roman" w:hAnsi="Courier New" w:cs="Courier New"/>
      <w:sz w:val="20"/>
      <w:szCs w:val="20"/>
      <w:lang w:eastAsia="ru-RU"/>
    </w:rPr>
  </w:style>
  <w:style w:type="paragraph" w:customStyle="1" w:styleId="ConsNormal">
    <w:name w:val="ConsNormal"/>
    <w:semiHidden/>
    <w:rsid w:val="006F1D5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ff">
    <w:name w:val="Знак Знак"/>
    <w:semiHidden/>
    <w:rsid w:val="006F1D5D"/>
    <w:rPr>
      <w:rFonts w:ascii="Arial" w:hAnsi="Arial" w:cs="Times New Roman"/>
      <w:sz w:val="24"/>
      <w:lang w:val="ru-RU" w:eastAsia="ru-RU" w:bidi="ar-SA"/>
    </w:rPr>
  </w:style>
  <w:style w:type="paragraph" w:customStyle="1" w:styleId="ConsNonformat">
    <w:name w:val="ConsNonformat"/>
    <w:semiHidden/>
    <w:rsid w:val="006F1D5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HTML">
    <w:name w:val="HTML Address"/>
    <w:basedOn w:val="a2"/>
    <w:link w:val="HTML0"/>
    <w:rsid w:val="006F1D5D"/>
    <w:rPr>
      <w:i/>
      <w:iCs/>
    </w:rPr>
  </w:style>
  <w:style w:type="character" w:customStyle="1" w:styleId="HTML0">
    <w:name w:val="Адрес HTML Знак"/>
    <w:basedOn w:val="a3"/>
    <w:link w:val="HTML"/>
    <w:rsid w:val="006F1D5D"/>
    <w:rPr>
      <w:rFonts w:ascii="Times New Roman" w:eastAsia="Times New Roman" w:hAnsi="Times New Roman" w:cs="Times New Roman"/>
      <w:i/>
      <w:iCs/>
      <w:sz w:val="24"/>
      <w:szCs w:val="24"/>
      <w:lang w:eastAsia="ru-RU"/>
    </w:rPr>
  </w:style>
  <w:style w:type="paragraph" w:styleId="afff0">
    <w:name w:val="envelope address"/>
    <w:basedOn w:val="a2"/>
    <w:rsid w:val="006F1D5D"/>
    <w:pPr>
      <w:framePr w:w="7920" w:h="1980" w:hRule="exact" w:hSpace="180" w:wrap="auto" w:hAnchor="page" w:xAlign="center" w:yAlign="bottom"/>
      <w:ind w:left="2880"/>
    </w:pPr>
    <w:rPr>
      <w:rFonts w:ascii="Arial" w:hAnsi="Arial" w:cs="Arial"/>
    </w:rPr>
  </w:style>
  <w:style w:type="character" w:styleId="HTML1">
    <w:name w:val="HTML Acronym"/>
    <w:rsid w:val="006F1D5D"/>
    <w:rPr>
      <w:rFonts w:cs="Times New Roman"/>
    </w:rPr>
  </w:style>
  <w:style w:type="character" w:styleId="afff1">
    <w:name w:val="Emphasis"/>
    <w:qFormat/>
    <w:rsid w:val="006F1D5D"/>
    <w:rPr>
      <w:rFonts w:cs="Times New Roman"/>
      <w:i/>
      <w:iCs/>
    </w:rPr>
  </w:style>
  <w:style w:type="paragraph" w:styleId="afff2">
    <w:name w:val="Note Heading"/>
    <w:basedOn w:val="a2"/>
    <w:next w:val="a2"/>
    <w:link w:val="afff3"/>
    <w:rsid w:val="006F1D5D"/>
  </w:style>
  <w:style w:type="character" w:customStyle="1" w:styleId="afff3">
    <w:name w:val="Заголовок записки Знак"/>
    <w:basedOn w:val="a3"/>
    <w:link w:val="afff2"/>
    <w:rsid w:val="006F1D5D"/>
    <w:rPr>
      <w:rFonts w:ascii="Times New Roman" w:eastAsia="Times New Roman" w:hAnsi="Times New Roman" w:cs="Times New Roman"/>
      <w:sz w:val="24"/>
      <w:szCs w:val="24"/>
      <w:lang w:eastAsia="ru-RU"/>
    </w:rPr>
  </w:style>
  <w:style w:type="character" w:styleId="HTML2">
    <w:name w:val="HTML Keyboard"/>
    <w:rsid w:val="006F1D5D"/>
    <w:rPr>
      <w:rFonts w:ascii="Courier New" w:hAnsi="Courier New" w:cs="Courier New"/>
      <w:sz w:val="20"/>
      <w:szCs w:val="20"/>
    </w:rPr>
  </w:style>
  <w:style w:type="character" w:styleId="HTML3">
    <w:name w:val="HTML Code"/>
    <w:rsid w:val="006F1D5D"/>
    <w:rPr>
      <w:rFonts w:ascii="Courier New" w:hAnsi="Courier New" w:cs="Courier New"/>
      <w:sz w:val="20"/>
      <w:szCs w:val="20"/>
    </w:rPr>
  </w:style>
  <w:style w:type="paragraph" w:styleId="afff4">
    <w:name w:val="Body Text First Indent"/>
    <w:basedOn w:val="af9"/>
    <w:link w:val="afff5"/>
    <w:rsid w:val="006F1D5D"/>
    <w:pPr>
      <w:spacing w:line="240" w:lineRule="auto"/>
      <w:ind w:firstLine="210"/>
    </w:pPr>
    <w:rPr>
      <w:sz w:val="24"/>
      <w:szCs w:val="24"/>
    </w:rPr>
  </w:style>
  <w:style w:type="character" w:customStyle="1" w:styleId="afff5">
    <w:name w:val="Красная строка Знак"/>
    <w:basedOn w:val="afa"/>
    <w:link w:val="afff4"/>
    <w:rsid w:val="006F1D5D"/>
    <w:rPr>
      <w:rFonts w:ascii="Times New Roman" w:eastAsia="Times New Roman" w:hAnsi="Times New Roman" w:cs="Times New Roman"/>
      <w:sz w:val="24"/>
      <w:szCs w:val="24"/>
      <w:lang w:eastAsia="ru-RU"/>
    </w:rPr>
  </w:style>
  <w:style w:type="paragraph" w:styleId="28">
    <w:name w:val="Body Text First Indent 2"/>
    <w:basedOn w:val="af7"/>
    <w:link w:val="29"/>
    <w:rsid w:val="006F1D5D"/>
    <w:pPr>
      <w:spacing w:after="120"/>
      <w:ind w:left="283" w:firstLine="210"/>
    </w:pPr>
    <w:rPr>
      <w:sz w:val="24"/>
      <w:szCs w:val="24"/>
    </w:rPr>
  </w:style>
  <w:style w:type="character" w:customStyle="1" w:styleId="29">
    <w:name w:val="Красная строка 2 Знак"/>
    <w:basedOn w:val="af8"/>
    <w:link w:val="28"/>
    <w:rsid w:val="006F1D5D"/>
    <w:rPr>
      <w:rFonts w:ascii="Times New Roman" w:eastAsia="Times New Roman" w:hAnsi="Times New Roman" w:cs="Times New Roman"/>
      <w:sz w:val="24"/>
      <w:szCs w:val="24"/>
      <w:lang w:eastAsia="ru-RU"/>
    </w:rPr>
  </w:style>
  <w:style w:type="character" w:styleId="afff6">
    <w:name w:val="line number"/>
    <w:rsid w:val="006F1D5D"/>
    <w:rPr>
      <w:rFonts w:cs="Times New Roman"/>
    </w:rPr>
  </w:style>
  <w:style w:type="character" w:styleId="HTML4">
    <w:name w:val="HTML Sample"/>
    <w:rsid w:val="006F1D5D"/>
    <w:rPr>
      <w:rFonts w:ascii="Courier New" w:hAnsi="Courier New" w:cs="Courier New"/>
    </w:rPr>
  </w:style>
  <w:style w:type="paragraph" w:styleId="2a">
    <w:name w:val="envelope return"/>
    <w:basedOn w:val="a2"/>
    <w:rsid w:val="006F1D5D"/>
    <w:rPr>
      <w:rFonts w:ascii="Arial" w:hAnsi="Arial" w:cs="Arial"/>
      <w:sz w:val="20"/>
      <w:szCs w:val="20"/>
    </w:rPr>
  </w:style>
  <w:style w:type="paragraph" w:styleId="afff7">
    <w:name w:val="Normal Indent"/>
    <w:basedOn w:val="a2"/>
    <w:rsid w:val="006F1D5D"/>
    <w:pPr>
      <w:ind w:left="708"/>
    </w:pPr>
  </w:style>
  <w:style w:type="character" w:styleId="HTML5">
    <w:name w:val="HTML Definition"/>
    <w:rsid w:val="006F1D5D"/>
    <w:rPr>
      <w:rFonts w:cs="Times New Roman"/>
      <w:i/>
      <w:iCs/>
    </w:rPr>
  </w:style>
  <w:style w:type="character" w:styleId="HTML6">
    <w:name w:val="HTML Variable"/>
    <w:rsid w:val="006F1D5D"/>
    <w:rPr>
      <w:rFonts w:cs="Times New Roman"/>
      <w:i/>
      <w:iCs/>
    </w:rPr>
  </w:style>
  <w:style w:type="character" w:styleId="HTML7">
    <w:name w:val="HTML Typewriter"/>
    <w:rsid w:val="006F1D5D"/>
    <w:rPr>
      <w:rFonts w:ascii="Courier New" w:hAnsi="Courier New" w:cs="Courier New"/>
      <w:sz w:val="20"/>
      <w:szCs w:val="20"/>
    </w:rPr>
  </w:style>
  <w:style w:type="paragraph" w:styleId="afff8">
    <w:name w:val="Signature"/>
    <w:basedOn w:val="a2"/>
    <w:link w:val="afff9"/>
    <w:rsid w:val="006F1D5D"/>
    <w:pPr>
      <w:ind w:left="4252"/>
    </w:pPr>
  </w:style>
  <w:style w:type="character" w:customStyle="1" w:styleId="afff9">
    <w:name w:val="Подпись Знак"/>
    <w:basedOn w:val="a3"/>
    <w:link w:val="afff8"/>
    <w:rsid w:val="006F1D5D"/>
    <w:rPr>
      <w:rFonts w:ascii="Times New Roman" w:eastAsia="Times New Roman" w:hAnsi="Times New Roman" w:cs="Times New Roman"/>
      <w:sz w:val="24"/>
      <w:szCs w:val="24"/>
      <w:lang w:eastAsia="ru-RU"/>
    </w:rPr>
  </w:style>
  <w:style w:type="paragraph" w:styleId="afffa">
    <w:name w:val="Salutation"/>
    <w:basedOn w:val="a2"/>
    <w:next w:val="a2"/>
    <w:link w:val="afffb"/>
    <w:rsid w:val="006F1D5D"/>
  </w:style>
  <w:style w:type="character" w:customStyle="1" w:styleId="afffb">
    <w:name w:val="Приветствие Знак"/>
    <w:basedOn w:val="a3"/>
    <w:link w:val="afffa"/>
    <w:rsid w:val="006F1D5D"/>
    <w:rPr>
      <w:rFonts w:ascii="Times New Roman" w:eastAsia="Times New Roman" w:hAnsi="Times New Roman" w:cs="Times New Roman"/>
      <w:sz w:val="24"/>
      <w:szCs w:val="24"/>
      <w:lang w:eastAsia="ru-RU"/>
    </w:rPr>
  </w:style>
  <w:style w:type="paragraph" w:styleId="afffc">
    <w:name w:val="List Continue"/>
    <w:basedOn w:val="a2"/>
    <w:rsid w:val="006F1D5D"/>
    <w:pPr>
      <w:spacing w:after="120"/>
      <w:ind w:left="283"/>
    </w:pPr>
  </w:style>
  <w:style w:type="paragraph" w:styleId="2b">
    <w:name w:val="List Continue 2"/>
    <w:basedOn w:val="a2"/>
    <w:rsid w:val="006F1D5D"/>
    <w:pPr>
      <w:spacing w:after="120"/>
      <w:ind w:left="566"/>
    </w:pPr>
  </w:style>
  <w:style w:type="paragraph" w:styleId="3a">
    <w:name w:val="List Continue 3"/>
    <w:basedOn w:val="a2"/>
    <w:rsid w:val="006F1D5D"/>
    <w:pPr>
      <w:spacing w:after="120"/>
      <w:ind w:left="849"/>
    </w:pPr>
  </w:style>
  <w:style w:type="paragraph" w:styleId="43">
    <w:name w:val="List Continue 4"/>
    <w:basedOn w:val="a2"/>
    <w:rsid w:val="006F1D5D"/>
    <w:pPr>
      <w:spacing w:after="120"/>
      <w:ind w:left="1132"/>
    </w:pPr>
  </w:style>
  <w:style w:type="paragraph" w:styleId="53">
    <w:name w:val="List Continue 5"/>
    <w:basedOn w:val="a2"/>
    <w:rsid w:val="006F1D5D"/>
    <w:pPr>
      <w:spacing w:after="120"/>
      <w:ind w:left="1415"/>
    </w:pPr>
  </w:style>
  <w:style w:type="character" w:styleId="afffd">
    <w:name w:val="FollowedHyperlink"/>
    <w:rsid w:val="006F1D5D"/>
    <w:rPr>
      <w:rFonts w:cs="Times New Roman"/>
      <w:color w:val="800080"/>
      <w:u w:val="single"/>
    </w:rPr>
  </w:style>
  <w:style w:type="paragraph" w:styleId="afffe">
    <w:name w:val="Closing"/>
    <w:basedOn w:val="a2"/>
    <w:link w:val="affff"/>
    <w:rsid w:val="006F1D5D"/>
    <w:pPr>
      <w:ind w:left="4252"/>
    </w:pPr>
  </w:style>
  <w:style w:type="character" w:customStyle="1" w:styleId="affff">
    <w:name w:val="Прощание Знак"/>
    <w:basedOn w:val="a3"/>
    <w:link w:val="afffe"/>
    <w:rsid w:val="006F1D5D"/>
    <w:rPr>
      <w:rFonts w:ascii="Times New Roman" w:eastAsia="Times New Roman" w:hAnsi="Times New Roman" w:cs="Times New Roman"/>
      <w:sz w:val="24"/>
      <w:szCs w:val="24"/>
      <w:lang w:eastAsia="ru-RU"/>
    </w:rPr>
  </w:style>
  <w:style w:type="paragraph" w:styleId="affff0">
    <w:name w:val="List"/>
    <w:basedOn w:val="a2"/>
    <w:rsid w:val="006F1D5D"/>
    <w:pPr>
      <w:ind w:left="283" w:hanging="283"/>
    </w:pPr>
  </w:style>
  <w:style w:type="paragraph" w:styleId="2c">
    <w:name w:val="List 2"/>
    <w:basedOn w:val="a2"/>
    <w:rsid w:val="006F1D5D"/>
    <w:pPr>
      <w:ind w:left="566" w:hanging="283"/>
    </w:pPr>
  </w:style>
  <w:style w:type="paragraph" w:styleId="3b">
    <w:name w:val="List 3"/>
    <w:basedOn w:val="a2"/>
    <w:rsid w:val="006F1D5D"/>
    <w:pPr>
      <w:ind w:left="849" w:hanging="283"/>
    </w:pPr>
  </w:style>
  <w:style w:type="paragraph" w:styleId="44">
    <w:name w:val="List 4"/>
    <w:basedOn w:val="a2"/>
    <w:rsid w:val="006F1D5D"/>
    <w:pPr>
      <w:ind w:left="1132" w:hanging="283"/>
    </w:pPr>
  </w:style>
  <w:style w:type="paragraph" w:styleId="54">
    <w:name w:val="List 5"/>
    <w:basedOn w:val="a2"/>
    <w:rsid w:val="006F1D5D"/>
    <w:pPr>
      <w:ind w:left="1415" w:hanging="283"/>
    </w:pPr>
  </w:style>
  <w:style w:type="paragraph" w:styleId="HTML8">
    <w:name w:val="HTML Preformatted"/>
    <w:basedOn w:val="a2"/>
    <w:link w:val="HTML9"/>
    <w:rsid w:val="006F1D5D"/>
    <w:rPr>
      <w:rFonts w:ascii="Courier New" w:hAnsi="Courier New" w:cs="Courier New"/>
      <w:sz w:val="20"/>
      <w:szCs w:val="20"/>
    </w:rPr>
  </w:style>
  <w:style w:type="character" w:customStyle="1" w:styleId="HTML9">
    <w:name w:val="Стандартный HTML Знак"/>
    <w:basedOn w:val="a3"/>
    <w:link w:val="HTML8"/>
    <w:rsid w:val="006F1D5D"/>
    <w:rPr>
      <w:rFonts w:ascii="Courier New" w:eastAsia="Times New Roman" w:hAnsi="Courier New" w:cs="Courier New"/>
      <w:sz w:val="20"/>
      <w:szCs w:val="20"/>
      <w:lang w:eastAsia="ru-RU"/>
    </w:rPr>
  </w:style>
  <w:style w:type="character" w:styleId="affff1">
    <w:name w:val="Strong"/>
    <w:qFormat/>
    <w:rsid w:val="006F1D5D"/>
    <w:rPr>
      <w:rFonts w:cs="Times New Roman"/>
      <w:b/>
      <w:bCs/>
    </w:rPr>
  </w:style>
  <w:style w:type="character" w:styleId="HTMLa">
    <w:name w:val="HTML Cite"/>
    <w:rsid w:val="006F1D5D"/>
    <w:rPr>
      <w:rFonts w:cs="Times New Roman"/>
      <w:i/>
      <w:iCs/>
    </w:rPr>
  </w:style>
  <w:style w:type="paragraph" w:styleId="affff2">
    <w:name w:val="Message Header"/>
    <w:basedOn w:val="a2"/>
    <w:link w:val="affff3"/>
    <w:rsid w:val="006F1D5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3">
    <w:name w:val="Шапка Знак"/>
    <w:basedOn w:val="a3"/>
    <w:link w:val="affff2"/>
    <w:rsid w:val="006F1D5D"/>
    <w:rPr>
      <w:rFonts w:ascii="Arial" w:eastAsia="Times New Roman" w:hAnsi="Arial" w:cs="Arial"/>
      <w:sz w:val="24"/>
      <w:szCs w:val="24"/>
      <w:shd w:val="pct20" w:color="auto" w:fill="auto"/>
      <w:lang w:eastAsia="ru-RU"/>
    </w:rPr>
  </w:style>
  <w:style w:type="paragraph" w:styleId="affff4">
    <w:name w:val="E-mail Signature"/>
    <w:basedOn w:val="a2"/>
    <w:link w:val="affff5"/>
    <w:rsid w:val="006F1D5D"/>
  </w:style>
  <w:style w:type="character" w:customStyle="1" w:styleId="affff5">
    <w:name w:val="Электронная подпись Знак"/>
    <w:basedOn w:val="a3"/>
    <w:link w:val="affff4"/>
    <w:rsid w:val="006F1D5D"/>
    <w:rPr>
      <w:rFonts w:ascii="Times New Roman" w:eastAsia="Times New Roman" w:hAnsi="Times New Roman" w:cs="Times New Roman"/>
      <w:sz w:val="24"/>
      <w:szCs w:val="24"/>
      <w:lang w:eastAsia="ru-RU"/>
    </w:rPr>
  </w:style>
  <w:style w:type="paragraph" w:styleId="45">
    <w:name w:val="toc 4"/>
    <w:basedOn w:val="a2"/>
    <w:next w:val="a2"/>
    <w:autoRedefine/>
    <w:semiHidden/>
    <w:rsid w:val="006F1D5D"/>
    <w:pPr>
      <w:spacing w:after="0"/>
      <w:ind w:left="480"/>
      <w:jc w:val="left"/>
    </w:pPr>
    <w:rPr>
      <w:sz w:val="20"/>
      <w:szCs w:val="20"/>
    </w:rPr>
  </w:style>
  <w:style w:type="paragraph" w:styleId="55">
    <w:name w:val="toc 5"/>
    <w:basedOn w:val="a2"/>
    <w:next w:val="a2"/>
    <w:autoRedefine/>
    <w:semiHidden/>
    <w:rsid w:val="006F1D5D"/>
    <w:pPr>
      <w:spacing w:after="0"/>
      <w:ind w:left="720"/>
      <w:jc w:val="left"/>
    </w:pPr>
    <w:rPr>
      <w:sz w:val="20"/>
      <w:szCs w:val="20"/>
    </w:rPr>
  </w:style>
  <w:style w:type="paragraph" w:styleId="61">
    <w:name w:val="toc 6"/>
    <w:basedOn w:val="a2"/>
    <w:next w:val="a2"/>
    <w:autoRedefine/>
    <w:semiHidden/>
    <w:rsid w:val="006F1D5D"/>
    <w:pPr>
      <w:spacing w:after="0"/>
      <w:ind w:left="960"/>
      <w:jc w:val="left"/>
    </w:pPr>
    <w:rPr>
      <w:sz w:val="20"/>
      <w:szCs w:val="20"/>
    </w:rPr>
  </w:style>
  <w:style w:type="paragraph" w:styleId="71">
    <w:name w:val="toc 7"/>
    <w:basedOn w:val="a2"/>
    <w:next w:val="a2"/>
    <w:autoRedefine/>
    <w:semiHidden/>
    <w:rsid w:val="006F1D5D"/>
    <w:pPr>
      <w:spacing w:after="0"/>
      <w:ind w:left="1200"/>
      <w:jc w:val="left"/>
    </w:pPr>
    <w:rPr>
      <w:sz w:val="20"/>
      <w:szCs w:val="20"/>
    </w:rPr>
  </w:style>
  <w:style w:type="paragraph" w:styleId="81">
    <w:name w:val="toc 8"/>
    <w:basedOn w:val="a2"/>
    <w:next w:val="a2"/>
    <w:autoRedefine/>
    <w:semiHidden/>
    <w:rsid w:val="006F1D5D"/>
    <w:pPr>
      <w:spacing w:after="0"/>
      <w:ind w:left="1440"/>
      <w:jc w:val="left"/>
    </w:pPr>
    <w:rPr>
      <w:sz w:val="20"/>
      <w:szCs w:val="20"/>
    </w:rPr>
  </w:style>
  <w:style w:type="paragraph" w:styleId="91">
    <w:name w:val="toc 9"/>
    <w:basedOn w:val="a2"/>
    <w:next w:val="a2"/>
    <w:autoRedefine/>
    <w:semiHidden/>
    <w:rsid w:val="006F1D5D"/>
    <w:pPr>
      <w:spacing w:after="0"/>
      <w:ind w:left="1680"/>
      <w:jc w:val="left"/>
    </w:pPr>
    <w:rPr>
      <w:sz w:val="20"/>
      <w:szCs w:val="20"/>
    </w:rPr>
  </w:style>
  <w:style w:type="paragraph" w:customStyle="1" w:styleId="10">
    <w:name w:val="Стиль1"/>
    <w:basedOn w:val="a2"/>
    <w:rsid w:val="006F1D5D"/>
    <w:pPr>
      <w:keepNext/>
      <w:keepLines/>
      <w:widowControl w:val="0"/>
      <w:numPr>
        <w:numId w:val="11"/>
      </w:numPr>
      <w:suppressLineNumbers/>
      <w:suppressAutoHyphens/>
      <w:jc w:val="left"/>
    </w:pPr>
    <w:rPr>
      <w:b/>
      <w:sz w:val="28"/>
    </w:rPr>
  </w:style>
  <w:style w:type="paragraph" w:customStyle="1" w:styleId="2-1">
    <w:name w:val="содержание2-1"/>
    <w:basedOn w:val="31"/>
    <w:next w:val="a2"/>
    <w:rsid w:val="006F1D5D"/>
    <w:pPr>
      <w:numPr>
        <w:ilvl w:val="0"/>
        <w:numId w:val="0"/>
      </w:numPr>
      <w:tabs>
        <w:tab w:val="num" w:pos="643"/>
        <w:tab w:val="num" w:pos="926"/>
        <w:tab w:val="num" w:pos="1492"/>
      </w:tabs>
      <w:ind w:left="926" w:hanging="360"/>
    </w:pPr>
    <w:rPr>
      <w:rFonts w:cs="Times New Roman"/>
      <w:bCs w:val="0"/>
      <w:szCs w:val="20"/>
    </w:rPr>
  </w:style>
  <w:style w:type="paragraph" w:customStyle="1" w:styleId="212">
    <w:name w:val="Заголовок 2.1"/>
    <w:basedOn w:val="1"/>
    <w:rsid w:val="006F1D5D"/>
    <w:pPr>
      <w:keepLines/>
      <w:widowControl w:val="0"/>
      <w:numPr>
        <w:numId w:val="0"/>
      </w:numPr>
      <w:suppressLineNumbers/>
      <w:suppressAutoHyphens/>
    </w:pPr>
    <w:rPr>
      <w:bCs w:val="0"/>
      <w:caps/>
      <w:szCs w:val="28"/>
    </w:rPr>
  </w:style>
  <w:style w:type="paragraph" w:customStyle="1" w:styleId="2d">
    <w:name w:val="Стиль2"/>
    <w:basedOn w:val="26"/>
    <w:rsid w:val="006F1D5D"/>
    <w:pPr>
      <w:keepNext/>
      <w:keepLines/>
      <w:widowControl w:val="0"/>
      <w:suppressLineNumbers/>
      <w:tabs>
        <w:tab w:val="clear" w:pos="643"/>
        <w:tab w:val="num" w:pos="576"/>
      </w:tabs>
      <w:suppressAutoHyphens/>
      <w:ind w:left="576" w:hanging="576"/>
    </w:pPr>
    <w:rPr>
      <w:b/>
    </w:rPr>
  </w:style>
  <w:style w:type="paragraph" w:customStyle="1" w:styleId="32">
    <w:name w:val="Стиль3 Знак"/>
    <w:basedOn w:val="22"/>
    <w:rsid w:val="006F1D5D"/>
    <w:pPr>
      <w:widowControl w:val="0"/>
      <w:numPr>
        <w:ilvl w:val="2"/>
        <w:numId w:val="11"/>
      </w:numPr>
      <w:adjustRightInd w:val="0"/>
      <w:spacing w:after="0" w:line="240" w:lineRule="auto"/>
      <w:ind w:left="0" w:firstLine="0"/>
      <w:textAlignment w:val="baseline"/>
    </w:pPr>
    <w:rPr>
      <w:sz w:val="24"/>
      <w:szCs w:val="20"/>
    </w:rPr>
  </w:style>
  <w:style w:type="paragraph" w:customStyle="1" w:styleId="2-11">
    <w:name w:val="содержание2-11"/>
    <w:basedOn w:val="a2"/>
    <w:rsid w:val="006F1D5D"/>
  </w:style>
  <w:style w:type="character" w:customStyle="1" w:styleId="14">
    <w:name w:val="Знак Знак1"/>
    <w:rsid w:val="006F1D5D"/>
    <w:rPr>
      <w:rFonts w:cs="Times New Roman"/>
      <w:sz w:val="24"/>
      <w:lang w:val="ru-RU" w:eastAsia="ru-RU" w:bidi="ar-SA"/>
    </w:rPr>
  </w:style>
  <w:style w:type="character" w:customStyle="1" w:styleId="3c">
    <w:name w:val="Стиль3 Знак Знак"/>
    <w:basedOn w:val="14"/>
    <w:rsid w:val="006F1D5D"/>
    <w:rPr>
      <w:rFonts w:cs="Times New Roman"/>
      <w:sz w:val="24"/>
      <w:lang w:val="ru-RU" w:eastAsia="ru-RU" w:bidi="ar-SA"/>
    </w:rPr>
  </w:style>
  <w:style w:type="paragraph" w:customStyle="1" w:styleId="46">
    <w:name w:val="Стиль4"/>
    <w:basedOn w:val="20"/>
    <w:next w:val="a2"/>
    <w:rsid w:val="006F1D5D"/>
    <w:pPr>
      <w:keepLines/>
      <w:widowControl w:val="0"/>
      <w:numPr>
        <w:ilvl w:val="0"/>
        <w:numId w:val="0"/>
      </w:numPr>
      <w:suppressLineNumbers/>
      <w:suppressAutoHyphens/>
      <w:ind w:firstLine="567"/>
    </w:pPr>
    <w:rPr>
      <w:bCs w:val="0"/>
      <w:szCs w:val="20"/>
    </w:rPr>
  </w:style>
  <w:style w:type="paragraph" w:customStyle="1" w:styleId="affff6">
    <w:name w:val="Таблица заголовок"/>
    <w:basedOn w:val="a2"/>
    <w:rsid w:val="006F1D5D"/>
    <w:pPr>
      <w:spacing w:before="120" w:after="120" w:line="360" w:lineRule="auto"/>
      <w:jc w:val="right"/>
    </w:pPr>
    <w:rPr>
      <w:b/>
      <w:sz w:val="28"/>
      <w:szCs w:val="28"/>
    </w:rPr>
  </w:style>
  <w:style w:type="paragraph" w:customStyle="1" w:styleId="affff7">
    <w:name w:val="текст таблицы"/>
    <w:basedOn w:val="a2"/>
    <w:rsid w:val="006F1D5D"/>
    <w:pPr>
      <w:spacing w:before="120" w:after="0"/>
      <w:ind w:right="-102"/>
      <w:jc w:val="left"/>
    </w:pPr>
  </w:style>
  <w:style w:type="character" w:customStyle="1" w:styleId="3d">
    <w:name w:val="Стиль3 Знак Знак Знак"/>
    <w:basedOn w:val="14"/>
    <w:rsid w:val="006F1D5D"/>
    <w:rPr>
      <w:rFonts w:cs="Times New Roman"/>
      <w:sz w:val="24"/>
      <w:lang w:val="ru-RU" w:eastAsia="ru-RU" w:bidi="ar-SA"/>
    </w:rPr>
  </w:style>
  <w:style w:type="paragraph" w:customStyle="1" w:styleId="3e">
    <w:name w:val="Стиль3"/>
    <w:basedOn w:val="22"/>
    <w:rsid w:val="006F1D5D"/>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6F1D5D"/>
    <w:rPr>
      <w:rFonts w:cs="Times New Roman"/>
      <w:sz w:val="24"/>
      <w:lang w:val="ru-RU" w:eastAsia="ru-RU" w:bidi="ar-SA"/>
    </w:rPr>
  </w:style>
  <w:style w:type="character" w:customStyle="1" w:styleId="310">
    <w:name w:val="Стиль3 Знак Знак1"/>
    <w:rsid w:val="006F1D5D"/>
    <w:rPr>
      <w:rFonts w:cs="Times New Roman"/>
      <w:sz w:val="24"/>
      <w:lang w:val="ru-RU" w:eastAsia="ru-RU" w:bidi="ar-SA"/>
    </w:rPr>
  </w:style>
  <w:style w:type="paragraph" w:customStyle="1" w:styleId="affff8">
    <w:name w:val="Мой"/>
    <w:basedOn w:val="a2"/>
    <w:rsid w:val="006F1D5D"/>
    <w:pPr>
      <w:spacing w:after="0"/>
      <w:ind w:firstLine="708"/>
    </w:pPr>
    <w:rPr>
      <w:color w:val="000000"/>
      <w:szCs w:val="20"/>
    </w:rPr>
  </w:style>
  <w:style w:type="paragraph" w:customStyle="1" w:styleId="ConsTitle">
    <w:name w:val="ConsTitle"/>
    <w:rsid w:val="006F1D5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rsid w:val="006F1D5D"/>
    <w:pPr>
      <w:spacing w:after="0" w:line="240" w:lineRule="auto"/>
    </w:pPr>
    <w:rPr>
      <w:rFonts w:ascii="Times New Roman" w:eastAsia="Times New Roman" w:hAnsi="Times New Roman" w:cs="Times New Roman"/>
      <w:sz w:val="20"/>
      <w:szCs w:val="20"/>
      <w:lang w:eastAsia="ru-RU"/>
    </w:rPr>
  </w:style>
  <w:style w:type="paragraph" w:customStyle="1" w:styleId="111">
    <w:name w:val="11"/>
    <w:basedOn w:val="a2"/>
    <w:rsid w:val="006F1D5D"/>
    <w:pPr>
      <w:keepNext/>
      <w:autoSpaceDE w:val="0"/>
      <w:autoSpaceDN w:val="0"/>
      <w:spacing w:after="0"/>
      <w:jc w:val="center"/>
    </w:pPr>
  </w:style>
  <w:style w:type="paragraph" w:customStyle="1" w:styleId="xl80">
    <w:name w:val="xl80"/>
    <w:basedOn w:val="a2"/>
    <w:rsid w:val="006F1D5D"/>
    <w:pPr>
      <w:spacing w:before="100" w:beforeAutospacing="1" w:after="100" w:afterAutospacing="1"/>
      <w:jc w:val="right"/>
    </w:pPr>
    <w:rPr>
      <w:rFonts w:ascii="Garamond" w:hAnsi="Garamond"/>
    </w:rPr>
  </w:style>
  <w:style w:type="character" w:customStyle="1" w:styleId="maintext">
    <w:name w:val="maintext"/>
    <w:rsid w:val="006F1D5D"/>
    <w:rPr>
      <w:rFonts w:cs="Times New Roman"/>
    </w:rPr>
  </w:style>
  <w:style w:type="character" w:customStyle="1" w:styleId="EmailStyle1321">
    <w:name w:val="EmailStyle1321"/>
    <w:semiHidden/>
    <w:rsid w:val="006F1D5D"/>
    <w:rPr>
      <w:rFonts w:ascii="Arial" w:hAnsi="Arial" w:cs="Arial"/>
      <w:color w:val="auto"/>
      <w:sz w:val="20"/>
      <w:szCs w:val="20"/>
    </w:rPr>
  </w:style>
  <w:style w:type="paragraph" w:customStyle="1" w:styleId="112">
    <w:name w:val="заголовок 11"/>
    <w:basedOn w:val="a2"/>
    <w:next w:val="a2"/>
    <w:rsid w:val="006F1D5D"/>
    <w:pPr>
      <w:keepNext/>
      <w:autoSpaceDE w:val="0"/>
      <w:autoSpaceDN w:val="0"/>
      <w:spacing w:after="0"/>
      <w:jc w:val="center"/>
    </w:pPr>
    <w:rPr>
      <w:szCs w:val="20"/>
    </w:rPr>
  </w:style>
  <w:style w:type="paragraph" w:customStyle="1" w:styleId="xl28">
    <w:name w:val="xl28"/>
    <w:basedOn w:val="a2"/>
    <w:rsid w:val="006F1D5D"/>
    <w:pPr>
      <w:pBdr>
        <w:left w:val="single" w:sz="8" w:space="0" w:color="auto"/>
      </w:pBdr>
      <w:spacing w:before="100" w:beforeAutospacing="1" w:after="100" w:afterAutospacing="1"/>
      <w:jc w:val="center"/>
    </w:pPr>
    <w:rPr>
      <w:rFonts w:ascii="Arial Narrow" w:hAnsi="Arial Narrow"/>
      <w:b/>
      <w:bCs/>
    </w:rPr>
  </w:style>
  <w:style w:type="paragraph" w:customStyle="1" w:styleId="311">
    <w:name w:val="Заголовок 31"/>
    <w:basedOn w:val="a2"/>
    <w:next w:val="a2"/>
    <w:rsid w:val="006F1D5D"/>
    <w:pPr>
      <w:keepNext/>
      <w:spacing w:after="0"/>
      <w:outlineLvl w:val="2"/>
    </w:pPr>
    <w:rPr>
      <w:szCs w:val="20"/>
    </w:rPr>
  </w:style>
  <w:style w:type="paragraph" w:styleId="affff9">
    <w:name w:val="Document Map"/>
    <w:basedOn w:val="a2"/>
    <w:link w:val="affffa"/>
    <w:semiHidden/>
    <w:rsid w:val="006F1D5D"/>
    <w:pPr>
      <w:shd w:val="clear" w:color="auto" w:fill="000080"/>
    </w:pPr>
    <w:rPr>
      <w:rFonts w:ascii="Tahoma" w:hAnsi="Tahoma" w:cs="Tahoma"/>
    </w:rPr>
  </w:style>
  <w:style w:type="character" w:customStyle="1" w:styleId="affffa">
    <w:name w:val="Схема документа Знак"/>
    <w:basedOn w:val="a3"/>
    <w:link w:val="affff9"/>
    <w:semiHidden/>
    <w:rsid w:val="006F1D5D"/>
    <w:rPr>
      <w:rFonts w:ascii="Tahoma" w:eastAsia="Times New Roman" w:hAnsi="Tahoma" w:cs="Tahoma"/>
      <w:sz w:val="24"/>
      <w:szCs w:val="24"/>
      <w:shd w:val="clear" w:color="auto" w:fill="000080"/>
      <w:lang w:eastAsia="ru-RU"/>
    </w:rPr>
  </w:style>
  <w:style w:type="paragraph" w:customStyle="1" w:styleId="Heading">
    <w:name w:val="Heading"/>
    <w:rsid w:val="006F1D5D"/>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2"/>
    <w:rsid w:val="006F1D5D"/>
    <w:pPr>
      <w:widowControl w:val="0"/>
      <w:shd w:val="clear" w:color="auto" w:fill="FFFFFF"/>
      <w:spacing w:after="0"/>
      <w:ind w:left="34"/>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f9"/>
    <w:rsid w:val="006F1D5D"/>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6F1D5D"/>
    <w:pPr>
      <w:tabs>
        <w:tab w:val="num" w:pos="0"/>
        <w:tab w:val="num" w:pos="1985"/>
      </w:tabs>
      <w:spacing w:before="60" w:after="40"/>
      <w:ind w:left="1984" w:hanging="425"/>
      <w:jc w:val="left"/>
    </w:pPr>
  </w:style>
  <w:style w:type="paragraph" w:customStyle="1" w:styleId="a0">
    <w:name w:val="Табличный список"/>
    <w:basedOn w:val="a2"/>
    <w:rsid w:val="006F1D5D"/>
    <w:pPr>
      <w:numPr>
        <w:numId w:val="12"/>
      </w:numPr>
      <w:spacing w:after="0"/>
      <w:jc w:val="left"/>
    </w:pPr>
    <w:rPr>
      <w:sz w:val="18"/>
    </w:rPr>
  </w:style>
  <w:style w:type="paragraph" w:customStyle="1" w:styleId="ConsPlusNonformat">
    <w:name w:val="ConsPlusNonformat"/>
    <w:rsid w:val="006F1D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b">
    <w:name w:val="Стиль"/>
    <w:rsid w:val="006F1D5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c">
    <w:name w:val="Пункт"/>
    <w:basedOn w:val="a2"/>
    <w:rsid w:val="006F1D5D"/>
    <w:pPr>
      <w:tabs>
        <w:tab w:val="num" w:pos="1980"/>
      </w:tabs>
      <w:spacing w:after="0"/>
      <w:ind w:left="1404" w:hanging="504"/>
    </w:pPr>
    <w:rPr>
      <w:szCs w:val="28"/>
    </w:rPr>
  </w:style>
  <w:style w:type="table" w:styleId="affffd">
    <w:name w:val="Table Grid"/>
    <w:basedOn w:val="a4"/>
    <w:rsid w:val="006F1D5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Средняя сетка 1 - Акцент 2 Знак"/>
    <w:link w:val="1-20"/>
    <w:uiPriority w:val="34"/>
    <w:locked/>
    <w:rsid w:val="006F1D5D"/>
    <w:rPr>
      <w:rFonts w:ascii="Calibri" w:hAnsi="Calibri"/>
      <w:sz w:val="22"/>
      <w:szCs w:val="22"/>
    </w:rPr>
  </w:style>
  <w:style w:type="table" w:styleId="1-20">
    <w:name w:val="Medium Grid 1 Accent 2"/>
    <w:basedOn w:val="a4"/>
    <w:link w:val="1-2"/>
    <w:uiPriority w:val="34"/>
    <w:rsid w:val="006F1D5D"/>
    <w:pPr>
      <w:spacing w:after="0" w:line="240" w:lineRule="auto"/>
    </w:pPr>
    <w:rPr>
      <w:rFonts w:ascii="Calibri" w:hAnsi="Calibr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xl65">
    <w:name w:val="xl65"/>
    <w:basedOn w:val="a2"/>
    <w:rsid w:val="00DB690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6">
    <w:name w:val="xl66"/>
    <w:basedOn w:val="a2"/>
    <w:rsid w:val="00DB6909"/>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7">
    <w:name w:val="xl67"/>
    <w:basedOn w:val="a2"/>
    <w:rsid w:val="00DB6909"/>
    <w:pPr>
      <w:pBdr>
        <w:top w:val="single" w:sz="8" w:space="0" w:color="auto"/>
        <w:left w:val="single" w:sz="8" w:space="0" w:color="auto"/>
        <w:right w:val="single" w:sz="4" w:space="0" w:color="auto"/>
      </w:pBdr>
      <w:spacing w:before="100" w:beforeAutospacing="1" w:after="100" w:afterAutospacing="1"/>
      <w:jc w:val="center"/>
      <w:textAlignment w:val="top"/>
    </w:pPr>
    <w:rPr>
      <w:b/>
      <w:bCs/>
    </w:rPr>
  </w:style>
  <w:style w:type="paragraph" w:customStyle="1" w:styleId="xl68">
    <w:name w:val="xl68"/>
    <w:basedOn w:val="a2"/>
    <w:rsid w:val="00DB6909"/>
    <w:pPr>
      <w:pBdr>
        <w:left w:val="single" w:sz="8" w:space="0" w:color="auto"/>
        <w:right w:val="single" w:sz="4" w:space="0" w:color="auto"/>
      </w:pBdr>
      <w:spacing w:before="100" w:beforeAutospacing="1" w:after="100" w:afterAutospacing="1"/>
      <w:jc w:val="center"/>
      <w:textAlignment w:val="top"/>
    </w:pPr>
    <w:rPr>
      <w:b/>
      <w:bCs/>
    </w:rPr>
  </w:style>
  <w:style w:type="paragraph" w:customStyle="1" w:styleId="xl69">
    <w:name w:val="xl69"/>
    <w:basedOn w:val="a2"/>
    <w:rsid w:val="00DB6909"/>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0">
    <w:name w:val="xl70"/>
    <w:basedOn w:val="a2"/>
    <w:rsid w:val="00DB6909"/>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2">
    <w:name w:val="xl72"/>
    <w:basedOn w:val="a2"/>
    <w:rsid w:val="00DB6909"/>
    <w:pPr>
      <w:pBdr>
        <w:top w:val="single" w:sz="8" w:space="0" w:color="auto"/>
        <w:left w:val="single" w:sz="4" w:space="0" w:color="auto"/>
      </w:pBdr>
      <w:spacing w:before="100" w:beforeAutospacing="1" w:after="100" w:afterAutospacing="1"/>
      <w:jc w:val="left"/>
    </w:pPr>
  </w:style>
  <w:style w:type="paragraph" w:customStyle="1" w:styleId="xl73">
    <w:name w:val="xl73"/>
    <w:basedOn w:val="a2"/>
    <w:rsid w:val="00DB6909"/>
    <w:pPr>
      <w:pBdr>
        <w:left w:val="single" w:sz="4" w:space="0" w:color="auto"/>
      </w:pBdr>
      <w:spacing w:before="100" w:beforeAutospacing="1" w:after="100" w:afterAutospacing="1"/>
      <w:jc w:val="left"/>
    </w:pPr>
  </w:style>
  <w:style w:type="paragraph" w:customStyle="1" w:styleId="xl74">
    <w:name w:val="xl74"/>
    <w:basedOn w:val="a2"/>
    <w:rsid w:val="00DB6909"/>
    <w:pPr>
      <w:pBdr>
        <w:top w:val="single" w:sz="4" w:space="0" w:color="auto"/>
        <w:left w:val="single" w:sz="4" w:space="0" w:color="auto"/>
        <w:bottom w:val="single" w:sz="4" w:space="0" w:color="auto"/>
      </w:pBdr>
      <w:spacing w:before="100" w:beforeAutospacing="1" w:after="100" w:afterAutospacing="1"/>
      <w:jc w:val="right"/>
    </w:pPr>
    <w:rPr>
      <w:color w:val="000000"/>
    </w:rPr>
  </w:style>
  <w:style w:type="paragraph" w:customStyle="1" w:styleId="xl75">
    <w:name w:val="xl75"/>
    <w:basedOn w:val="a2"/>
    <w:rsid w:val="00DB6909"/>
    <w:pPr>
      <w:pBdr>
        <w:top w:val="single" w:sz="4" w:space="0" w:color="auto"/>
        <w:left w:val="single" w:sz="4" w:space="0" w:color="auto"/>
        <w:bottom w:val="single" w:sz="4" w:space="0" w:color="auto"/>
      </w:pBdr>
      <w:spacing w:before="100" w:beforeAutospacing="1" w:after="100" w:afterAutospacing="1"/>
      <w:jc w:val="right"/>
      <w:textAlignment w:val="center"/>
    </w:pPr>
    <w:rPr>
      <w:color w:val="000000"/>
    </w:rPr>
  </w:style>
  <w:style w:type="paragraph" w:customStyle="1" w:styleId="xl71">
    <w:name w:val="xl71"/>
    <w:basedOn w:val="a2"/>
    <w:rsid w:val="007A4684"/>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6">
    <w:name w:val="xl76"/>
    <w:basedOn w:val="a2"/>
    <w:rsid w:val="007A4684"/>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77">
    <w:name w:val="xl77"/>
    <w:basedOn w:val="a2"/>
    <w:rsid w:val="006B377E"/>
    <w:pPr>
      <w:pBdr>
        <w:top w:val="single" w:sz="4" w:space="0" w:color="auto"/>
        <w:left w:val="single" w:sz="4" w:space="0" w:color="auto"/>
      </w:pBdr>
      <w:spacing w:before="100" w:beforeAutospacing="1" w:after="100" w:afterAutospacing="1"/>
      <w:jc w:val="left"/>
    </w:pPr>
  </w:style>
  <w:style w:type="paragraph" w:customStyle="1" w:styleId="xl78">
    <w:name w:val="xl78"/>
    <w:basedOn w:val="a2"/>
    <w:rsid w:val="00C5455A"/>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9">
    <w:name w:val="xl79"/>
    <w:basedOn w:val="a2"/>
    <w:rsid w:val="00C5455A"/>
    <w:pPr>
      <w:pBdr>
        <w:top w:val="single" w:sz="8" w:space="0" w:color="auto"/>
        <w:left w:val="single" w:sz="4" w:space="0" w:color="auto"/>
        <w:right w:val="single" w:sz="8" w:space="0" w:color="auto"/>
      </w:pBdr>
      <w:spacing w:before="100" w:beforeAutospacing="1" w:after="100" w:afterAutospacing="1"/>
      <w:jc w:val="left"/>
    </w:pPr>
  </w:style>
  <w:style w:type="paragraph" w:customStyle="1" w:styleId="xl81">
    <w:name w:val="xl81"/>
    <w:basedOn w:val="a2"/>
    <w:rsid w:val="00C5455A"/>
    <w:pPr>
      <w:pBdr>
        <w:top w:val="single" w:sz="8" w:space="0" w:color="auto"/>
        <w:left w:val="single" w:sz="4" w:space="0" w:color="auto"/>
      </w:pBdr>
      <w:spacing w:before="100" w:beforeAutospacing="1" w:after="100" w:afterAutospacing="1"/>
      <w:jc w:val="left"/>
    </w:pPr>
  </w:style>
  <w:style w:type="paragraph" w:customStyle="1" w:styleId="xl82">
    <w:name w:val="xl82"/>
    <w:basedOn w:val="a2"/>
    <w:rsid w:val="00C5455A"/>
    <w:pPr>
      <w:pBdr>
        <w:left w:val="single" w:sz="4" w:space="0" w:color="auto"/>
      </w:pBdr>
      <w:spacing w:before="100" w:beforeAutospacing="1" w:after="100" w:afterAutospacing="1"/>
      <w:jc w:val="left"/>
    </w:pPr>
  </w:style>
  <w:style w:type="paragraph" w:customStyle="1" w:styleId="xl83">
    <w:name w:val="xl83"/>
    <w:basedOn w:val="a2"/>
    <w:rsid w:val="00C5455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4">
    <w:name w:val="xl84"/>
    <w:basedOn w:val="a2"/>
    <w:rsid w:val="00CF54AA"/>
    <w:pPr>
      <w:pBdr>
        <w:top w:val="single" w:sz="8" w:space="0" w:color="auto"/>
        <w:left w:val="single" w:sz="4" w:space="0" w:color="auto"/>
        <w:bottom w:val="single" w:sz="4" w:space="0" w:color="auto"/>
      </w:pBdr>
      <w:spacing w:before="100" w:beforeAutospacing="1" w:after="100" w:afterAutospacing="1"/>
      <w:jc w:val="left"/>
    </w:pPr>
  </w:style>
  <w:style w:type="paragraph" w:customStyle="1" w:styleId="xl85">
    <w:name w:val="xl85"/>
    <w:basedOn w:val="a2"/>
    <w:rsid w:val="00CF54AA"/>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86">
    <w:name w:val="xl86"/>
    <w:basedOn w:val="a2"/>
    <w:rsid w:val="00CF54AA"/>
    <w:pPr>
      <w:pBdr>
        <w:top w:val="single" w:sz="4" w:space="0" w:color="auto"/>
        <w:left w:val="single" w:sz="4" w:space="0" w:color="auto"/>
      </w:pBdr>
      <w:spacing w:before="100" w:beforeAutospacing="1" w:after="100" w:afterAutospacing="1"/>
      <w:jc w:val="left"/>
    </w:pPr>
  </w:style>
  <w:style w:type="paragraph" w:customStyle="1" w:styleId="xl87">
    <w:name w:val="xl87"/>
    <w:basedOn w:val="a2"/>
    <w:rsid w:val="0018108E"/>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2909F619802848F09E01365C32F34654">
    <w:name w:val="2909F619802848F09E01365C32F34654"/>
    <w:rsid w:val="00E5303F"/>
    <w:rPr>
      <w:rFonts w:eastAsiaTheme="minorEastAsia"/>
      <w:lang w:eastAsia="ru-RU"/>
    </w:rPr>
  </w:style>
  <w:style w:type="character" w:customStyle="1" w:styleId="af0">
    <w:name w:val="Абзац списка Знак"/>
    <w:link w:val="af"/>
    <w:uiPriority w:val="99"/>
    <w:locked/>
    <w:rsid w:val="0005676C"/>
    <w:rPr>
      <w:rFonts w:ascii="Times New Roman" w:eastAsia="Times New Roman" w:hAnsi="Times New Roman" w:cs="Times New Roman"/>
      <w:sz w:val="24"/>
      <w:szCs w:val="24"/>
      <w:lang w:eastAsia="ru-RU"/>
    </w:rPr>
  </w:style>
  <w:style w:type="numbering" w:customStyle="1" w:styleId="2e">
    <w:name w:val="Нет списка2"/>
    <w:next w:val="a5"/>
    <w:uiPriority w:val="99"/>
    <w:semiHidden/>
    <w:unhideWhenUsed/>
    <w:rsid w:val="00AA77D0"/>
  </w:style>
  <w:style w:type="numbering" w:customStyle="1" w:styleId="3f0">
    <w:name w:val="Нет списка3"/>
    <w:next w:val="a5"/>
    <w:uiPriority w:val="99"/>
    <w:semiHidden/>
    <w:unhideWhenUsed/>
    <w:rsid w:val="00AA77D0"/>
  </w:style>
  <w:style w:type="character" w:customStyle="1" w:styleId="2f">
    <w:name w:val="Основной текст (2)_"/>
    <w:basedOn w:val="a3"/>
    <w:link w:val="2f0"/>
    <w:locked/>
    <w:rsid w:val="004E7B32"/>
    <w:rPr>
      <w:rFonts w:ascii="Times New Roman" w:hAnsi="Times New Roman" w:cs="Times New Roman"/>
      <w:b/>
      <w:bCs/>
      <w:spacing w:val="1"/>
      <w:sz w:val="21"/>
      <w:szCs w:val="21"/>
      <w:shd w:val="clear" w:color="auto" w:fill="FFFFFF"/>
    </w:rPr>
  </w:style>
  <w:style w:type="paragraph" w:customStyle="1" w:styleId="2f0">
    <w:name w:val="Основной текст (2)"/>
    <w:basedOn w:val="a2"/>
    <w:link w:val="2f"/>
    <w:rsid w:val="004E7B32"/>
    <w:pPr>
      <w:widowControl w:val="0"/>
      <w:shd w:val="clear" w:color="auto" w:fill="FFFFFF"/>
      <w:spacing w:before="60" w:line="240" w:lineRule="atLeast"/>
    </w:pPr>
    <w:rPr>
      <w:rFonts w:eastAsiaTheme="minorHAnsi"/>
      <w:b/>
      <w:bCs/>
      <w:spacing w:val="1"/>
      <w:sz w:val="21"/>
      <w:szCs w:val="21"/>
      <w:lang w:eastAsia="en-US"/>
    </w:rPr>
  </w:style>
  <w:style w:type="paragraph" w:customStyle="1" w:styleId="3f1">
    <w:name w:val="Основной текст3"/>
    <w:basedOn w:val="a2"/>
    <w:rsid w:val="004E7B32"/>
    <w:pPr>
      <w:widowControl w:val="0"/>
      <w:shd w:val="clear" w:color="auto" w:fill="FFFFFF"/>
      <w:spacing w:after="240" w:line="274" w:lineRule="exact"/>
      <w:ind w:hanging="340"/>
      <w:jc w:val="center"/>
    </w:pPr>
    <w:rPr>
      <w:color w:val="000000"/>
      <w:spacing w:val="1"/>
      <w:sz w:val="22"/>
      <w:szCs w:val="22"/>
    </w:rPr>
  </w:style>
  <w:style w:type="character" w:customStyle="1" w:styleId="9pt">
    <w:name w:val="Основной текст + 9 pt"/>
    <w:aliases w:val="Полужирный,Интервал 0 pt,Основной текст + 9,5 pt"/>
    <w:basedOn w:val="a3"/>
    <w:rsid w:val="004E7B32"/>
    <w:rPr>
      <w:rFonts w:ascii="Times New Roman" w:eastAsia="Times New Roman" w:hAnsi="Times New Roman" w:cs="Times New Roman" w:hint="default"/>
      <w:b/>
      <w:bCs/>
      <w:strike w:val="0"/>
      <w:dstrike w:val="0"/>
      <w:spacing w:val="4"/>
      <w:sz w:val="18"/>
      <w:szCs w:val="18"/>
      <w:u w:val="none"/>
      <w:effect w:val="none"/>
    </w:rPr>
  </w:style>
  <w:style w:type="character" w:customStyle="1" w:styleId="product-classificationunit">
    <w:name w:val="product-classification__unit"/>
    <w:basedOn w:val="a3"/>
    <w:rsid w:val="00C43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82148">
      <w:bodyDiv w:val="1"/>
      <w:marLeft w:val="0"/>
      <w:marRight w:val="0"/>
      <w:marTop w:val="0"/>
      <w:marBottom w:val="0"/>
      <w:divBdr>
        <w:top w:val="none" w:sz="0" w:space="0" w:color="auto"/>
        <w:left w:val="none" w:sz="0" w:space="0" w:color="auto"/>
        <w:bottom w:val="none" w:sz="0" w:space="0" w:color="auto"/>
        <w:right w:val="none" w:sz="0" w:space="0" w:color="auto"/>
      </w:divBdr>
    </w:div>
    <w:div w:id="118182502">
      <w:bodyDiv w:val="1"/>
      <w:marLeft w:val="0"/>
      <w:marRight w:val="0"/>
      <w:marTop w:val="0"/>
      <w:marBottom w:val="0"/>
      <w:divBdr>
        <w:top w:val="none" w:sz="0" w:space="0" w:color="auto"/>
        <w:left w:val="none" w:sz="0" w:space="0" w:color="auto"/>
        <w:bottom w:val="none" w:sz="0" w:space="0" w:color="auto"/>
        <w:right w:val="none" w:sz="0" w:space="0" w:color="auto"/>
      </w:divBdr>
    </w:div>
    <w:div w:id="119493543">
      <w:bodyDiv w:val="1"/>
      <w:marLeft w:val="0"/>
      <w:marRight w:val="0"/>
      <w:marTop w:val="0"/>
      <w:marBottom w:val="0"/>
      <w:divBdr>
        <w:top w:val="none" w:sz="0" w:space="0" w:color="auto"/>
        <w:left w:val="none" w:sz="0" w:space="0" w:color="auto"/>
        <w:bottom w:val="none" w:sz="0" w:space="0" w:color="auto"/>
        <w:right w:val="none" w:sz="0" w:space="0" w:color="auto"/>
      </w:divBdr>
    </w:div>
    <w:div w:id="119570347">
      <w:bodyDiv w:val="1"/>
      <w:marLeft w:val="0"/>
      <w:marRight w:val="0"/>
      <w:marTop w:val="0"/>
      <w:marBottom w:val="0"/>
      <w:divBdr>
        <w:top w:val="none" w:sz="0" w:space="0" w:color="auto"/>
        <w:left w:val="none" w:sz="0" w:space="0" w:color="auto"/>
        <w:bottom w:val="none" w:sz="0" w:space="0" w:color="auto"/>
        <w:right w:val="none" w:sz="0" w:space="0" w:color="auto"/>
      </w:divBdr>
    </w:div>
    <w:div w:id="142160143">
      <w:bodyDiv w:val="1"/>
      <w:marLeft w:val="0"/>
      <w:marRight w:val="0"/>
      <w:marTop w:val="0"/>
      <w:marBottom w:val="0"/>
      <w:divBdr>
        <w:top w:val="none" w:sz="0" w:space="0" w:color="auto"/>
        <w:left w:val="none" w:sz="0" w:space="0" w:color="auto"/>
        <w:bottom w:val="none" w:sz="0" w:space="0" w:color="auto"/>
        <w:right w:val="none" w:sz="0" w:space="0" w:color="auto"/>
      </w:divBdr>
    </w:div>
    <w:div w:id="144442653">
      <w:bodyDiv w:val="1"/>
      <w:marLeft w:val="0"/>
      <w:marRight w:val="0"/>
      <w:marTop w:val="0"/>
      <w:marBottom w:val="0"/>
      <w:divBdr>
        <w:top w:val="none" w:sz="0" w:space="0" w:color="auto"/>
        <w:left w:val="none" w:sz="0" w:space="0" w:color="auto"/>
        <w:bottom w:val="none" w:sz="0" w:space="0" w:color="auto"/>
        <w:right w:val="none" w:sz="0" w:space="0" w:color="auto"/>
      </w:divBdr>
    </w:div>
    <w:div w:id="185682514">
      <w:bodyDiv w:val="1"/>
      <w:marLeft w:val="0"/>
      <w:marRight w:val="0"/>
      <w:marTop w:val="0"/>
      <w:marBottom w:val="0"/>
      <w:divBdr>
        <w:top w:val="none" w:sz="0" w:space="0" w:color="auto"/>
        <w:left w:val="none" w:sz="0" w:space="0" w:color="auto"/>
        <w:bottom w:val="none" w:sz="0" w:space="0" w:color="auto"/>
        <w:right w:val="none" w:sz="0" w:space="0" w:color="auto"/>
      </w:divBdr>
    </w:div>
    <w:div w:id="194542568">
      <w:bodyDiv w:val="1"/>
      <w:marLeft w:val="0"/>
      <w:marRight w:val="0"/>
      <w:marTop w:val="0"/>
      <w:marBottom w:val="0"/>
      <w:divBdr>
        <w:top w:val="none" w:sz="0" w:space="0" w:color="auto"/>
        <w:left w:val="none" w:sz="0" w:space="0" w:color="auto"/>
        <w:bottom w:val="none" w:sz="0" w:space="0" w:color="auto"/>
        <w:right w:val="none" w:sz="0" w:space="0" w:color="auto"/>
      </w:divBdr>
    </w:div>
    <w:div w:id="202866620">
      <w:bodyDiv w:val="1"/>
      <w:marLeft w:val="0"/>
      <w:marRight w:val="0"/>
      <w:marTop w:val="0"/>
      <w:marBottom w:val="0"/>
      <w:divBdr>
        <w:top w:val="none" w:sz="0" w:space="0" w:color="auto"/>
        <w:left w:val="none" w:sz="0" w:space="0" w:color="auto"/>
        <w:bottom w:val="none" w:sz="0" w:space="0" w:color="auto"/>
        <w:right w:val="none" w:sz="0" w:space="0" w:color="auto"/>
      </w:divBdr>
    </w:div>
    <w:div w:id="242448965">
      <w:bodyDiv w:val="1"/>
      <w:marLeft w:val="0"/>
      <w:marRight w:val="0"/>
      <w:marTop w:val="0"/>
      <w:marBottom w:val="0"/>
      <w:divBdr>
        <w:top w:val="none" w:sz="0" w:space="0" w:color="auto"/>
        <w:left w:val="none" w:sz="0" w:space="0" w:color="auto"/>
        <w:bottom w:val="none" w:sz="0" w:space="0" w:color="auto"/>
        <w:right w:val="none" w:sz="0" w:space="0" w:color="auto"/>
      </w:divBdr>
    </w:div>
    <w:div w:id="255554536">
      <w:bodyDiv w:val="1"/>
      <w:marLeft w:val="0"/>
      <w:marRight w:val="0"/>
      <w:marTop w:val="0"/>
      <w:marBottom w:val="0"/>
      <w:divBdr>
        <w:top w:val="none" w:sz="0" w:space="0" w:color="auto"/>
        <w:left w:val="none" w:sz="0" w:space="0" w:color="auto"/>
        <w:bottom w:val="none" w:sz="0" w:space="0" w:color="auto"/>
        <w:right w:val="none" w:sz="0" w:space="0" w:color="auto"/>
      </w:divBdr>
    </w:div>
    <w:div w:id="268854301">
      <w:bodyDiv w:val="1"/>
      <w:marLeft w:val="0"/>
      <w:marRight w:val="0"/>
      <w:marTop w:val="0"/>
      <w:marBottom w:val="0"/>
      <w:divBdr>
        <w:top w:val="none" w:sz="0" w:space="0" w:color="auto"/>
        <w:left w:val="none" w:sz="0" w:space="0" w:color="auto"/>
        <w:bottom w:val="none" w:sz="0" w:space="0" w:color="auto"/>
        <w:right w:val="none" w:sz="0" w:space="0" w:color="auto"/>
      </w:divBdr>
    </w:div>
    <w:div w:id="276302526">
      <w:bodyDiv w:val="1"/>
      <w:marLeft w:val="0"/>
      <w:marRight w:val="0"/>
      <w:marTop w:val="0"/>
      <w:marBottom w:val="0"/>
      <w:divBdr>
        <w:top w:val="none" w:sz="0" w:space="0" w:color="auto"/>
        <w:left w:val="none" w:sz="0" w:space="0" w:color="auto"/>
        <w:bottom w:val="none" w:sz="0" w:space="0" w:color="auto"/>
        <w:right w:val="none" w:sz="0" w:space="0" w:color="auto"/>
      </w:divBdr>
    </w:div>
    <w:div w:id="286589611">
      <w:bodyDiv w:val="1"/>
      <w:marLeft w:val="0"/>
      <w:marRight w:val="0"/>
      <w:marTop w:val="0"/>
      <w:marBottom w:val="0"/>
      <w:divBdr>
        <w:top w:val="none" w:sz="0" w:space="0" w:color="auto"/>
        <w:left w:val="none" w:sz="0" w:space="0" w:color="auto"/>
        <w:bottom w:val="none" w:sz="0" w:space="0" w:color="auto"/>
        <w:right w:val="none" w:sz="0" w:space="0" w:color="auto"/>
      </w:divBdr>
    </w:div>
    <w:div w:id="294071027">
      <w:bodyDiv w:val="1"/>
      <w:marLeft w:val="0"/>
      <w:marRight w:val="0"/>
      <w:marTop w:val="0"/>
      <w:marBottom w:val="0"/>
      <w:divBdr>
        <w:top w:val="none" w:sz="0" w:space="0" w:color="auto"/>
        <w:left w:val="none" w:sz="0" w:space="0" w:color="auto"/>
        <w:bottom w:val="none" w:sz="0" w:space="0" w:color="auto"/>
        <w:right w:val="none" w:sz="0" w:space="0" w:color="auto"/>
      </w:divBdr>
    </w:div>
    <w:div w:id="320087807">
      <w:bodyDiv w:val="1"/>
      <w:marLeft w:val="0"/>
      <w:marRight w:val="0"/>
      <w:marTop w:val="0"/>
      <w:marBottom w:val="0"/>
      <w:divBdr>
        <w:top w:val="none" w:sz="0" w:space="0" w:color="auto"/>
        <w:left w:val="none" w:sz="0" w:space="0" w:color="auto"/>
        <w:bottom w:val="none" w:sz="0" w:space="0" w:color="auto"/>
        <w:right w:val="none" w:sz="0" w:space="0" w:color="auto"/>
      </w:divBdr>
    </w:div>
    <w:div w:id="325087567">
      <w:bodyDiv w:val="1"/>
      <w:marLeft w:val="0"/>
      <w:marRight w:val="0"/>
      <w:marTop w:val="0"/>
      <w:marBottom w:val="0"/>
      <w:divBdr>
        <w:top w:val="none" w:sz="0" w:space="0" w:color="auto"/>
        <w:left w:val="none" w:sz="0" w:space="0" w:color="auto"/>
        <w:bottom w:val="none" w:sz="0" w:space="0" w:color="auto"/>
        <w:right w:val="none" w:sz="0" w:space="0" w:color="auto"/>
      </w:divBdr>
    </w:div>
    <w:div w:id="361520837">
      <w:bodyDiv w:val="1"/>
      <w:marLeft w:val="0"/>
      <w:marRight w:val="0"/>
      <w:marTop w:val="0"/>
      <w:marBottom w:val="0"/>
      <w:divBdr>
        <w:top w:val="none" w:sz="0" w:space="0" w:color="auto"/>
        <w:left w:val="none" w:sz="0" w:space="0" w:color="auto"/>
        <w:bottom w:val="none" w:sz="0" w:space="0" w:color="auto"/>
        <w:right w:val="none" w:sz="0" w:space="0" w:color="auto"/>
      </w:divBdr>
    </w:div>
    <w:div w:id="452331033">
      <w:bodyDiv w:val="1"/>
      <w:marLeft w:val="0"/>
      <w:marRight w:val="0"/>
      <w:marTop w:val="0"/>
      <w:marBottom w:val="0"/>
      <w:divBdr>
        <w:top w:val="none" w:sz="0" w:space="0" w:color="auto"/>
        <w:left w:val="none" w:sz="0" w:space="0" w:color="auto"/>
        <w:bottom w:val="none" w:sz="0" w:space="0" w:color="auto"/>
        <w:right w:val="none" w:sz="0" w:space="0" w:color="auto"/>
      </w:divBdr>
    </w:div>
    <w:div w:id="459761756">
      <w:bodyDiv w:val="1"/>
      <w:marLeft w:val="0"/>
      <w:marRight w:val="0"/>
      <w:marTop w:val="0"/>
      <w:marBottom w:val="0"/>
      <w:divBdr>
        <w:top w:val="none" w:sz="0" w:space="0" w:color="auto"/>
        <w:left w:val="none" w:sz="0" w:space="0" w:color="auto"/>
        <w:bottom w:val="none" w:sz="0" w:space="0" w:color="auto"/>
        <w:right w:val="none" w:sz="0" w:space="0" w:color="auto"/>
      </w:divBdr>
    </w:div>
    <w:div w:id="466972818">
      <w:bodyDiv w:val="1"/>
      <w:marLeft w:val="0"/>
      <w:marRight w:val="0"/>
      <w:marTop w:val="0"/>
      <w:marBottom w:val="0"/>
      <w:divBdr>
        <w:top w:val="none" w:sz="0" w:space="0" w:color="auto"/>
        <w:left w:val="none" w:sz="0" w:space="0" w:color="auto"/>
        <w:bottom w:val="none" w:sz="0" w:space="0" w:color="auto"/>
        <w:right w:val="none" w:sz="0" w:space="0" w:color="auto"/>
      </w:divBdr>
    </w:div>
    <w:div w:id="469788974">
      <w:bodyDiv w:val="1"/>
      <w:marLeft w:val="0"/>
      <w:marRight w:val="0"/>
      <w:marTop w:val="0"/>
      <w:marBottom w:val="0"/>
      <w:divBdr>
        <w:top w:val="none" w:sz="0" w:space="0" w:color="auto"/>
        <w:left w:val="none" w:sz="0" w:space="0" w:color="auto"/>
        <w:bottom w:val="none" w:sz="0" w:space="0" w:color="auto"/>
        <w:right w:val="none" w:sz="0" w:space="0" w:color="auto"/>
      </w:divBdr>
    </w:div>
    <w:div w:id="480929734">
      <w:bodyDiv w:val="1"/>
      <w:marLeft w:val="0"/>
      <w:marRight w:val="0"/>
      <w:marTop w:val="0"/>
      <w:marBottom w:val="0"/>
      <w:divBdr>
        <w:top w:val="none" w:sz="0" w:space="0" w:color="auto"/>
        <w:left w:val="none" w:sz="0" w:space="0" w:color="auto"/>
        <w:bottom w:val="none" w:sz="0" w:space="0" w:color="auto"/>
        <w:right w:val="none" w:sz="0" w:space="0" w:color="auto"/>
      </w:divBdr>
    </w:div>
    <w:div w:id="536043213">
      <w:bodyDiv w:val="1"/>
      <w:marLeft w:val="0"/>
      <w:marRight w:val="0"/>
      <w:marTop w:val="0"/>
      <w:marBottom w:val="0"/>
      <w:divBdr>
        <w:top w:val="none" w:sz="0" w:space="0" w:color="auto"/>
        <w:left w:val="none" w:sz="0" w:space="0" w:color="auto"/>
        <w:bottom w:val="none" w:sz="0" w:space="0" w:color="auto"/>
        <w:right w:val="none" w:sz="0" w:space="0" w:color="auto"/>
      </w:divBdr>
    </w:div>
    <w:div w:id="563105168">
      <w:bodyDiv w:val="1"/>
      <w:marLeft w:val="0"/>
      <w:marRight w:val="0"/>
      <w:marTop w:val="0"/>
      <w:marBottom w:val="0"/>
      <w:divBdr>
        <w:top w:val="none" w:sz="0" w:space="0" w:color="auto"/>
        <w:left w:val="none" w:sz="0" w:space="0" w:color="auto"/>
        <w:bottom w:val="none" w:sz="0" w:space="0" w:color="auto"/>
        <w:right w:val="none" w:sz="0" w:space="0" w:color="auto"/>
      </w:divBdr>
    </w:div>
    <w:div w:id="647246922">
      <w:bodyDiv w:val="1"/>
      <w:marLeft w:val="0"/>
      <w:marRight w:val="0"/>
      <w:marTop w:val="0"/>
      <w:marBottom w:val="0"/>
      <w:divBdr>
        <w:top w:val="none" w:sz="0" w:space="0" w:color="auto"/>
        <w:left w:val="none" w:sz="0" w:space="0" w:color="auto"/>
        <w:bottom w:val="none" w:sz="0" w:space="0" w:color="auto"/>
        <w:right w:val="none" w:sz="0" w:space="0" w:color="auto"/>
      </w:divBdr>
    </w:div>
    <w:div w:id="722406883">
      <w:bodyDiv w:val="1"/>
      <w:marLeft w:val="0"/>
      <w:marRight w:val="0"/>
      <w:marTop w:val="0"/>
      <w:marBottom w:val="0"/>
      <w:divBdr>
        <w:top w:val="none" w:sz="0" w:space="0" w:color="auto"/>
        <w:left w:val="none" w:sz="0" w:space="0" w:color="auto"/>
        <w:bottom w:val="none" w:sz="0" w:space="0" w:color="auto"/>
        <w:right w:val="none" w:sz="0" w:space="0" w:color="auto"/>
      </w:divBdr>
    </w:div>
    <w:div w:id="724529575">
      <w:bodyDiv w:val="1"/>
      <w:marLeft w:val="0"/>
      <w:marRight w:val="0"/>
      <w:marTop w:val="0"/>
      <w:marBottom w:val="0"/>
      <w:divBdr>
        <w:top w:val="none" w:sz="0" w:space="0" w:color="auto"/>
        <w:left w:val="none" w:sz="0" w:space="0" w:color="auto"/>
        <w:bottom w:val="none" w:sz="0" w:space="0" w:color="auto"/>
        <w:right w:val="none" w:sz="0" w:space="0" w:color="auto"/>
      </w:divBdr>
    </w:div>
    <w:div w:id="738017108">
      <w:bodyDiv w:val="1"/>
      <w:marLeft w:val="0"/>
      <w:marRight w:val="0"/>
      <w:marTop w:val="0"/>
      <w:marBottom w:val="0"/>
      <w:divBdr>
        <w:top w:val="none" w:sz="0" w:space="0" w:color="auto"/>
        <w:left w:val="none" w:sz="0" w:space="0" w:color="auto"/>
        <w:bottom w:val="none" w:sz="0" w:space="0" w:color="auto"/>
        <w:right w:val="none" w:sz="0" w:space="0" w:color="auto"/>
      </w:divBdr>
    </w:div>
    <w:div w:id="755050977">
      <w:bodyDiv w:val="1"/>
      <w:marLeft w:val="0"/>
      <w:marRight w:val="0"/>
      <w:marTop w:val="0"/>
      <w:marBottom w:val="0"/>
      <w:divBdr>
        <w:top w:val="none" w:sz="0" w:space="0" w:color="auto"/>
        <w:left w:val="none" w:sz="0" w:space="0" w:color="auto"/>
        <w:bottom w:val="none" w:sz="0" w:space="0" w:color="auto"/>
        <w:right w:val="none" w:sz="0" w:space="0" w:color="auto"/>
      </w:divBdr>
    </w:div>
    <w:div w:id="768813650">
      <w:bodyDiv w:val="1"/>
      <w:marLeft w:val="0"/>
      <w:marRight w:val="0"/>
      <w:marTop w:val="0"/>
      <w:marBottom w:val="0"/>
      <w:divBdr>
        <w:top w:val="none" w:sz="0" w:space="0" w:color="auto"/>
        <w:left w:val="none" w:sz="0" w:space="0" w:color="auto"/>
        <w:bottom w:val="none" w:sz="0" w:space="0" w:color="auto"/>
        <w:right w:val="none" w:sz="0" w:space="0" w:color="auto"/>
      </w:divBdr>
    </w:div>
    <w:div w:id="809633663">
      <w:bodyDiv w:val="1"/>
      <w:marLeft w:val="0"/>
      <w:marRight w:val="0"/>
      <w:marTop w:val="0"/>
      <w:marBottom w:val="0"/>
      <w:divBdr>
        <w:top w:val="none" w:sz="0" w:space="0" w:color="auto"/>
        <w:left w:val="none" w:sz="0" w:space="0" w:color="auto"/>
        <w:bottom w:val="none" w:sz="0" w:space="0" w:color="auto"/>
        <w:right w:val="none" w:sz="0" w:space="0" w:color="auto"/>
      </w:divBdr>
    </w:div>
    <w:div w:id="820729454">
      <w:bodyDiv w:val="1"/>
      <w:marLeft w:val="0"/>
      <w:marRight w:val="0"/>
      <w:marTop w:val="0"/>
      <w:marBottom w:val="0"/>
      <w:divBdr>
        <w:top w:val="none" w:sz="0" w:space="0" w:color="auto"/>
        <w:left w:val="none" w:sz="0" w:space="0" w:color="auto"/>
        <w:bottom w:val="none" w:sz="0" w:space="0" w:color="auto"/>
        <w:right w:val="none" w:sz="0" w:space="0" w:color="auto"/>
      </w:divBdr>
    </w:div>
    <w:div w:id="822116109">
      <w:bodyDiv w:val="1"/>
      <w:marLeft w:val="0"/>
      <w:marRight w:val="0"/>
      <w:marTop w:val="0"/>
      <w:marBottom w:val="0"/>
      <w:divBdr>
        <w:top w:val="none" w:sz="0" w:space="0" w:color="auto"/>
        <w:left w:val="none" w:sz="0" w:space="0" w:color="auto"/>
        <w:bottom w:val="none" w:sz="0" w:space="0" w:color="auto"/>
        <w:right w:val="none" w:sz="0" w:space="0" w:color="auto"/>
      </w:divBdr>
    </w:div>
    <w:div w:id="908073827">
      <w:bodyDiv w:val="1"/>
      <w:marLeft w:val="0"/>
      <w:marRight w:val="0"/>
      <w:marTop w:val="0"/>
      <w:marBottom w:val="0"/>
      <w:divBdr>
        <w:top w:val="none" w:sz="0" w:space="0" w:color="auto"/>
        <w:left w:val="none" w:sz="0" w:space="0" w:color="auto"/>
        <w:bottom w:val="none" w:sz="0" w:space="0" w:color="auto"/>
        <w:right w:val="none" w:sz="0" w:space="0" w:color="auto"/>
      </w:divBdr>
    </w:div>
    <w:div w:id="916283986">
      <w:bodyDiv w:val="1"/>
      <w:marLeft w:val="0"/>
      <w:marRight w:val="0"/>
      <w:marTop w:val="0"/>
      <w:marBottom w:val="0"/>
      <w:divBdr>
        <w:top w:val="none" w:sz="0" w:space="0" w:color="auto"/>
        <w:left w:val="none" w:sz="0" w:space="0" w:color="auto"/>
        <w:bottom w:val="none" w:sz="0" w:space="0" w:color="auto"/>
        <w:right w:val="none" w:sz="0" w:space="0" w:color="auto"/>
      </w:divBdr>
    </w:div>
    <w:div w:id="945187622">
      <w:bodyDiv w:val="1"/>
      <w:marLeft w:val="0"/>
      <w:marRight w:val="0"/>
      <w:marTop w:val="0"/>
      <w:marBottom w:val="0"/>
      <w:divBdr>
        <w:top w:val="none" w:sz="0" w:space="0" w:color="auto"/>
        <w:left w:val="none" w:sz="0" w:space="0" w:color="auto"/>
        <w:bottom w:val="none" w:sz="0" w:space="0" w:color="auto"/>
        <w:right w:val="none" w:sz="0" w:space="0" w:color="auto"/>
      </w:divBdr>
      <w:divsChild>
        <w:div w:id="1858083807">
          <w:marLeft w:val="0"/>
          <w:marRight w:val="0"/>
          <w:marTop w:val="0"/>
          <w:marBottom w:val="0"/>
          <w:divBdr>
            <w:top w:val="none" w:sz="0" w:space="0" w:color="auto"/>
            <w:left w:val="none" w:sz="0" w:space="0" w:color="auto"/>
            <w:bottom w:val="none" w:sz="0" w:space="0" w:color="auto"/>
            <w:right w:val="none" w:sz="0" w:space="0" w:color="auto"/>
          </w:divBdr>
          <w:divsChild>
            <w:div w:id="7410522">
              <w:marLeft w:val="0"/>
              <w:marRight w:val="0"/>
              <w:marTop w:val="0"/>
              <w:marBottom w:val="0"/>
              <w:divBdr>
                <w:top w:val="none" w:sz="0" w:space="0" w:color="auto"/>
                <w:left w:val="none" w:sz="0" w:space="0" w:color="auto"/>
                <w:bottom w:val="none" w:sz="0" w:space="0" w:color="auto"/>
                <w:right w:val="none" w:sz="0" w:space="0" w:color="auto"/>
              </w:divBdr>
              <w:divsChild>
                <w:div w:id="1062942744">
                  <w:marLeft w:val="0"/>
                  <w:marRight w:val="0"/>
                  <w:marTop w:val="0"/>
                  <w:marBottom w:val="0"/>
                  <w:divBdr>
                    <w:top w:val="none" w:sz="0" w:space="0" w:color="auto"/>
                    <w:left w:val="none" w:sz="0" w:space="0" w:color="auto"/>
                    <w:bottom w:val="none" w:sz="0" w:space="0" w:color="auto"/>
                    <w:right w:val="none" w:sz="0" w:space="0" w:color="auto"/>
                  </w:divBdr>
                  <w:divsChild>
                    <w:div w:id="697581804">
                      <w:marLeft w:val="0"/>
                      <w:marRight w:val="0"/>
                      <w:marTop w:val="0"/>
                      <w:marBottom w:val="0"/>
                      <w:divBdr>
                        <w:top w:val="none" w:sz="0" w:space="0" w:color="auto"/>
                        <w:left w:val="none" w:sz="0" w:space="0" w:color="auto"/>
                        <w:bottom w:val="none" w:sz="0" w:space="0" w:color="auto"/>
                        <w:right w:val="none" w:sz="0" w:space="0" w:color="auto"/>
                      </w:divBdr>
                      <w:divsChild>
                        <w:div w:id="2091079006">
                          <w:marLeft w:val="0"/>
                          <w:marRight w:val="0"/>
                          <w:marTop w:val="0"/>
                          <w:marBottom w:val="0"/>
                          <w:divBdr>
                            <w:top w:val="none" w:sz="0" w:space="0" w:color="auto"/>
                            <w:left w:val="none" w:sz="0" w:space="0" w:color="auto"/>
                            <w:bottom w:val="none" w:sz="0" w:space="0" w:color="auto"/>
                            <w:right w:val="none" w:sz="0" w:space="0" w:color="auto"/>
                          </w:divBdr>
                          <w:divsChild>
                            <w:div w:id="1417751415">
                              <w:marLeft w:val="0"/>
                              <w:marRight w:val="0"/>
                              <w:marTop w:val="0"/>
                              <w:marBottom w:val="0"/>
                              <w:divBdr>
                                <w:top w:val="none" w:sz="0" w:space="0" w:color="auto"/>
                                <w:left w:val="none" w:sz="0" w:space="0" w:color="auto"/>
                                <w:bottom w:val="none" w:sz="0" w:space="0" w:color="auto"/>
                                <w:right w:val="none" w:sz="0" w:space="0" w:color="auto"/>
                              </w:divBdr>
                              <w:divsChild>
                                <w:div w:id="48019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2919">
      <w:bodyDiv w:val="1"/>
      <w:marLeft w:val="0"/>
      <w:marRight w:val="0"/>
      <w:marTop w:val="0"/>
      <w:marBottom w:val="0"/>
      <w:divBdr>
        <w:top w:val="none" w:sz="0" w:space="0" w:color="auto"/>
        <w:left w:val="none" w:sz="0" w:space="0" w:color="auto"/>
        <w:bottom w:val="none" w:sz="0" w:space="0" w:color="auto"/>
        <w:right w:val="none" w:sz="0" w:space="0" w:color="auto"/>
      </w:divBdr>
    </w:div>
    <w:div w:id="968708302">
      <w:bodyDiv w:val="1"/>
      <w:marLeft w:val="0"/>
      <w:marRight w:val="0"/>
      <w:marTop w:val="0"/>
      <w:marBottom w:val="0"/>
      <w:divBdr>
        <w:top w:val="none" w:sz="0" w:space="0" w:color="auto"/>
        <w:left w:val="none" w:sz="0" w:space="0" w:color="auto"/>
        <w:bottom w:val="none" w:sz="0" w:space="0" w:color="auto"/>
        <w:right w:val="none" w:sz="0" w:space="0" w:color="auto"/>
      </w:divBdr>
      <w:divsChild>
        <w:div w:id="103162291">
          <w:marLeft w:val="0"/>
          <w:marRight w:val="0"/>
          <w:marTop w:val="0"/>
          <w:marBottom w:val="0"/>
          <w:divBdr>
            <w:top w:val="none" w:sz="0" w:space="0" w:color="auto"/>
            <w:left w:val="none" w:sz="0" w:space="0" w:color="auto"/>
            <w:bottom w:val="none" w:sz="0" w:space="0" w:color="auto"/>
            <w:right w:val="none" w:sz="0" w:space="0" w:color="auto"/>
          </w:divBdr>
        </w:div>
        <w:div w:id="1753619307">
          <w:marLeft w:val="0"/>
          <w:marRight w:val="0"/>
          <w:marTop w:val="0"/>
          <w:marBottom w:val="0"/>
          <w:divBdr>
            <w:top w:val="none" w:sz="0" w:space="0" w:color="auto"/>
            <w:left w:val="none" w:sz="0" w:space="0" w:color="auto"/>
            <w:bottom w:val="none" w:sz="0" w:space="0" w:color="auto"/>
            <w:right w:val="none" w:sz="0" w:space="0" w:color="auto"/>
          </w:divBdr>
        </w:div>
        <w:div w:id="1885020008">
          <w:marLeft w:val="0"/>
          <w:marRight w:val="0"/>
          <w:marTop w:val="0"/>
          <w:marBottom w:val="0"/>
          <w:divBdr>
            <w:top w:val="none" w:sz="0" w:space="0" w:color="auto"/>
            <w:left w:val="none" w:sz="0" w:space="0" w:color="auto"/>
            <w:bottom w:val="none" w:sz="0" w:space="0" w:color="auto"/>
            <w:right w:val="none" w:sz="0" w:space="0" w:color="auto"/>
          </w:divBdr>
        </w:div>
        <w:div w:id="1459951211">
          <w:marLeft w:val="0"/>
          <w:marRight w:val="0"/>
          <w:marTop w:val="0"/>
          <w:marBottom w:val="0"/>
          <w:divBdr>
            <w:top w:val="none" w:sz="0" w:space="0" w:color="auto"/>
            <w:left w:val="none" w:sz="0" w:space="0" w:color="auto"/>
            <w:bottom w:val="none" w:sz="0" w:space="0" w:color="auto"/>
            <w:right w:val="none" w:sz="0" w:space="0" w:color="auto"/>
          </w:divBdr>
        </w:div>
        <w:div w:id="305164894">
          <w:marLeft w:val="0"/>
          <w:marRight w:val="0"/>
          <w:marTop w:val="0"/>
          <w:marBottom w:val="0"/>
          <w:divBdr>
            <w:top w:val="none" w:sz="0" w:space="0" w:color="auto"/>
            <w:left w:val="none" w:sz="0" w:space="0" w:color="auto"/>
            <w:bottom w:val="none" w:sz="0" w:space="0" w:color="auto"/>
            <w:right w:val="none" w:sz="0" w:space="0" w:color="auto"/>
          </w:divBdr>
        </w:div>
        <w:div w:id="403374277">
          <w:marLeft w:val="0"/>
          <w:marRight w:val="0"/>
          <w:marTop w:val="0"/>
          <w:marBottom w:val="0"/>
          <w:divBdr>
            <w:top w:val="none" w:sz="0" w:space="0" w:color="auto"/>
            <w:left w:val="none" w:sz="0" w:space="0" w:color="auto"/>
            <w:bottom w:val="none" w:sz="0" w:space="0" w:color="auto"/>
            <w:right w:val="none" w:sz="0" w:space="0" w:color="auto"/>
          </w:divBdr>
        </w:div>
        <w:div w:id="463473728">
          <w:marLeft w:val="0"/>
          <w:marRight w:val="0"/>
          <w:marTop w:val="0"/>
          <w:marBottom w:val="0"/>
          <w:divBdr>
            <w:top w:val="none" w:sz="0" w:space="0" w:color="auto"/>
            <w:left w:val="none" w:sz="0" w:space="0" w:color="auto"/>
            <w:bottom w:val="none" w:sz="0" w:space="0" w:color="auto"/>
            <w:right w:val="none" w:sz="0" w:space="0" w:color="auto"/>
          </w:divBdr>
        </w:div>
        <w:div w:id="83497720">
          <w:marLeft w:val="0"/>
          <w:marRight w:val="0"/>
          <w:marTop w:val="0"/>
          <w:marBottom w:val="0"/>
          <w:divBdr>
            <w:top w:val="none" w:sz="0" w:space="0" w:color="auto"/>
            <w:left w:val="none" w:sz="0" w:space="0" w:color="auto"/>
            <w:bottom w:val="none" w:sz="0" w:space="0" w:color="auto"/>
            <w:right w:val="none" w:sz="0" w:space="0" w:color="auto"/>
          </w:divBdr>
        </w:div>
        <w:div w:id="788474024">
          <w:marLeft w:val="0"/>
          <w:marRight w:val="0"/>
          <w:marTop w:val="0"/>
          <w:marBottom w:val="0"/>
          <w:divBdr>
            <w:top w:val="none" w:sz="0" w:space="0" w:color="auto"/>
            <w:left w:val="none" w:sz="0" w:space="0" w:color="auto"/>
            <w:bottom w:val="none" w:sz="0" w:space="0" w:color="auto"/>
            <w:right w:val="none" w:sz="0" w:space="0" w:color="auto"/>
          </w:divBdr>
        </w:div>
        <w:div w:id="1027221963">
          <w:marLeft w:val="0"/>
          <w:marRight w:val="0"/>
          <w:marTop w:val="0"/>
          <w:marBottom w:val="0"/>
          <w:divBdr>
            <w:top w:val="none" w:sz="0" w:space="0" w:color="auto"/>
            <w:left w:val="none" w:sz="0" w:space="0" w:color="auto"/>
            <w:bottom w:val="none" w:sz="0" w:space="0" w:color="auto"/>
            <w:right w:val="none" w:sz="0" w:space="0" w:color="auto"/>
          </w:divBdr>
        </w:div>
        <w:div w:id="2007974464">
          <w:marLeft w:val="0"/>
          <w:marRight w:val="0"/>
          <w:marTop w:val="0"/>
          <w:marBottom w:val="0"/>
          <w:divBdr>
            <w:top w:val="none" w:sz="0" w:space="0" w:color="auto"/>
            <w:left w:val="none" w:sz="0" w:space="0" w:color="auto"/>
            <w:bottom w:val="none" w:sz="0" w:space="0" w:color="auto"/>
            <w:right w:val="none" w:sz="0" w:space="0" w:color="auto"/>
          </w:divBdr>
        </w:div>
        <w:div w:id="1069116072">
          <w:marLeft w:val="0"/>
          <w:marRight w:val="0"/>
          <w:marTop w:val="0"/>
          <w:marBottom w:val="0"/>
          <w:divBdr>
            <w:top w:val="none" w:sz="0" w:space="0" w:color="auto"/>
            <w:left w:val="none" w:sz="0" w:space="0" w:color="auto"/>
            <w:bottom w:val="none" w:sz="0" w:space="0" w:color="auto"/>
            <w:right w:val="none" w:sz="0" w:space="0" w:color="auto"/>
          </w:divBdr>
        </w:div>
        <w:div w:id="1589001021">
          <w:marLeft w:val="0"/>
          <w:marRight w:val="0"/>
          <w:marTop w:val="0"/>
          <w:marBottom w:val="0"/>
          <w:divBdr>
            <w:top w:val="none" w:sz="0" w:space="0" w:color="auto"/>
            <w:left w:val="none" w:sz="0" w:space="0" w:color="auto"/>
            <w:bottom w:val="none" w:sz="0" w:space="0" w:color="auto"/>
            <w:right w:val="none" w:sz="0" w:space="0" w:color="auto"/>
          </w:divBdr>
          <w:divsChild>
            <w:div w:id="1957637119">
              <w:marLeft w:val="0"/>
              <w:marRight w:val="0"/>
              <w:marTop w:val="0"/>
              <w:marBottom w:val="0"/>
              <w:divBdr>
                <w:top w:val="single" w:sz="6" w:space="0" w:color="9F9FDA"/>
                <w:left w:val="single" w:sz="6" w:space="0" w:color="9F9FDA"/>
                <w:bottom w:val="single" w:sz="6" w:space="0" w:color="9F9FDA"/>
                <w:right w:val="single" w:sz="6" w:space="0" w:color="9F9FDA"/>
              </w:divBdr>
              <w:divsChild>
                <w:div w:id="2143841871">
                  <w:marLeft w:val="0"/>
                  <w:marRight w:val="0"/>
                  <w:marTop w:val="0"/>
                  <w:marBottom w:val="0"/>
                  <w:divBdr>
                    <w:top w:val="none" w:sz="0" w:space="0" w:color="auto"/>
                    <w:left w:val="none" w:sz="0" w:space="0" w:color="auto"/>
                    <w:bottom w:val="none" w:sz="0" w:space="0" w:color="auto"/>
                    <w:right w:val="none" w:sz="0" w:space="0" w:color="auto"/>
                  </w:divBdr>
                  <w:divsChild>
                    <w:div w:id="16621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8167">
      <w:bodyDiv w:val="1"/>
      <w:marLeft w:val="0"/>
      <w:marRight w:val="0"/>
      <w:marTop w:val="0"/>
      <w:marBottom w:val="0"/>
      <w:divBdr>
        <w:top w:val="none" w:sz="0" w:space="0" w:color="auto"/>
        <w:left w:val="none" w:sz="0" w:space="0" w:color="auto"/>
        <w:bottom w:val="none" w:sz="0" w:space="0" w:color="auto"/>
        <w:right w:val="none" w:sz="0" w:space="0" w:color="auto"/>
      </w:divBdr>
    </w:div>
    <w:div w:id="1148479633">
      <w:bodyDiv w:val="1"/>
      <w:marLeft w:val="0"/>
      <w:marRight w:val="0"/>
      <w:marTop w:val="0"/>
      <w:marBottom w:val="0"/>
      <w:divBdr>
        <w:top w:val="none" w:sz="0" w:space="0" w:color="auto"/>
        <w:left w:val="none" w:sz="0" w:space="0" w:color="auto"/>
        <w:bottom w:val="none" w:sz="0" w:space="0" w:color="auto"/>
        <w:right w:val="none" w:sz="0" w:space="0" w:color="auto"/>
      </w:divBdr>
    </w:div>
    <w:div w:id="1154026630">
      <w:bodyDiv w:val="1"/>
      <w:marLeft w:val="0"/>
      <w:marRight w:val="0"/>
      <w:marTop w:val="0"/>
      <w:marBottom w:val="0"/>
      <w:divBdr>
        <w:top w:val="none" w:sz="0" w:space="0" w:color="auto"/>
        <w:left w:val="none" w:sz="0" w:space="0" w:color="auto"/>
        <w:bottom w:val="none" w:sz="0" w:space="0" w:color="auto"/>
        <w:right w:val="none" w:sz="0" w:space="0" w:color="auto"/>
      </w:divBdr>
    </w:div>
    <w:div w:id="1160731875">
      <w:bodyDiv w:val="1"/>
      <w:marLeft w:val="0"/>
      <w:marRight w:val="0"/>
      <w:marTop w:val="0"/>
      <w:marBottom w:val="0"/>
      <w:divBdr>
        <w:top w:val="none" w:sz="0" w:space="0" w:color="auto"/>
        <w:left w:val="none" w:sz="0" w:space="0" w:color="auto"/>
        <w:bottom w:val="none" w:sz="0" w:space="0" w:color="auto"/>
        <w:right w:val="none" w:sz="0" w:space="0" w:color="auto"/>
      </w:divBdr>
    </w:div>
    <w:div w:id="1207067164">
      <w:bodyDiv w:val="1"/>
      <w:marLeft w:val="0"/>
      <w:marRight w:val="0"/>
      <w:marTop w:val="0"/>
      <w:marBottom w:val="0"/>
      <w:divBdr>
        <w:top w:val="none" w:sz="0" w:space="0" w:color="auto"/>
        <w:left w:val="none" w:sz="0" w:space="0" w:color="auto"/>
        <w:bottom w:val="none" w:sz="0" w:space="0" w:color="auto"/>
        <w:right w:val="none" w:sz="0" w:space="0" w:color="auto"/>
      </w:divBdr>
    </w:div>
    <w:div w:id="1214581600">
      <w:bodyDiv w:val="1"/>
      <w:marLeft w:val="0"/>
      <w:marRight w:val="0"/>
      <w:marTop w:val="0"/>
      <w:marBottom w:val="0"/>
      <w:divBdr>
        <w:top w:val="none" w:sz="0" w:space="0" w:color="auto"/>
        <w:left w:val="none" w:sz="0" w:space="0" w:color="auto"/>
        <w:bottom w:val="none" w:sz="0" w:space="0" w:color="auto"/>
        <w:right w:val="none" w:sz="0" w:space="0" w:color="auto"/>
      </w:divBdr>
    </w:div>
    <w:div w:id="1239439451">
      <w:bodyDiv w:val="1"/>
      <w:marLeft w:val="0"/>
      <w:marRight w:val="0"/>
      <w:marTop w:val="0"/>
      <w:marBottom w:val="0"/>
      <w:divBdr>
        <w:top w:val="none" w:sz="0" w:space="0" w:color="auto"/>
        <w:left w:val="none" w:sz="0" w:space="0" w:color="auto"/>
        <w:bottom w:val="none" w:sz="0" w:space="0" w:color="auto"/>
        <w:right w:val="none" w:sz="0" w:space="0" w:color="auto"/>
      </w:divBdr>
    </w:div>
    <w:div w:id="1283878254">
      <w:bodyDiv w:val="1"/>
      <w:marLeft w:val="0"/>
      <w:marRight w:val="0"/>
      <w:marTop w:val="0"/>
      <w:marBottom w:val="0"/>
      <w:divBdr>
        <w:top w:val="none" w:sz="0" w:space="0" w:color="auto"/>
        <w:left w:val="none" w:sz="0" w:space="0" w:color="auto"/>
        <w:bottom w:val="none" w:sz="0" w:space="0" w:color="auto"/>
        <w:right w:val="none" w:sz="0" w:space="0" w:color="auto"/>
      </w:divBdr>
    </w:div>
    <w:div w:id="1390496696">
      <w:bodyDiv w:val="1"/>
      <w:marLeft w:val="0"/>
      <w:marRight w:val="0"/>
      <w:marTop w:val="0"/>
      <w:marBottom w:val="0"/>
      <w:divBdr>
        <w:top w:val="none" w:sz="0" w:space="0" w:color="auto"/>
        <w:left w:val="none" w:sz="0" w:space="0" w:color="auto"/>
        <w:bottom w:val="none" w:sz="0" w:space="0" w:color="auto"/>
        <w:right w:val="none" w:sz="0" w:space="0" w:color="auto"/>
      </w:divBdr>
    </w:div>
    <w:div w:id="1391073228">
      <w:bodyDiv w:val="1"/>
      <w:marLeft w:val="0"/>
      <w:marRight w:val="0"/>
      <w:marTop w:val="0"/>
      <w:marBottom w:val="0"/>
      <w:divBdr>
        <w:top w:val="none" w:sz="0" w:space="0" w:color="auto"/>
        <w:left w:val="none" w:sz="0" w:space="0" w:color="auto"/>
        <w:bottom w:val="none" w:sz="0" w:space="0" w:color="auto"/>
        <w:right w:val="none" w:sz="0" w:space="0" w:color="auto"/>
      </w:divBdr>
    </w:div>
    <w:div w:id="1439645722">
      <w:bodyDiv w:val="1"/>
      <w:marLeft w:val="0"/>
      <w:marRight w:val="0"/>
      <w:marTop w:val="0"/>
      <w:marBottom w:val="0"/>
      <w:divBdr>
        <w:top w:val="none" w:sz="0" w:space="0" w:color="auto"/>
        <w:left w:val="none" w:sz="0" w:space="0" w:color="auto"/>
        <w:bottom w:val="none" w:sz="0" w:space="0" w:color="auto"/>
        <w:right w:val="none" w:sz="0" w:space="0" w:color="auto"/>
      </w:divBdr>
    </w:div>
    <w:div w:id="1455636301">
      <w:bodyDiv w:val="1"/>
      <w:marLeft w:val="0"/>
      <w:marRight w:val="0"/>
      <w:marTop w:val="0"/>
      <w:marBottom w:val="0"/>
      <w:divBdr>
        <w:top w:val="none" w:sz="0" w:space="0" w:color="auto"/>
        <w:left w:val="none" w:sz="0" w:space="0" w:color="auto"/>
        <w:bottom w:val="none" w:sz="0" w:space="0" w:color="auto"/>
        <w:right w:val="none" w:sz="0" w:space="0" w:color="auto"/>
      </w:divBdr>
    </w:div>
    <w:div w:id="1473133972">
      <w:bodyDiv w:val="1"/>
      <w:marLeft w:val="0"/>
      <w:marRight w:val="0"/>
      <w:marTop w:val="0"/>
      <w:marBottom w:val="0"/>
      <w:divBdr>
        <w:top w:val="none" w:sz="0" w:space="0" w:color="auto"/>
        <w:left w:val="none" w:sz="0" w:space="0" w:color="auto"/>
        <w:bottom w:val="none" w:sz="0" w:space="0" w:color="auto"/>
        <w:right w:val="none" w:sz="0" w:space="0" w:color="auto"/>
      </w:divBdr>
    </w:div>
    <w:div w:id="1505515044">
      <w:bodyDiv w:val="1"/>
      <w:marLeft w:val="0"/>
      <w:marRight w:val="0"/>
      <w:marTop w:val="0"/>
      <w:marBottom w:val="0"/>
      <w:divBdr>
        <w:top w:val="none" w:sz="0" w:space="0" w:color="auto"/>
        <w:left w:val="none" w:sz="0" w:space="0" w:color="auto"/>
        <w:bottom w:val="none" w:sz="0" w:space="0" w:color="auto"/>
        <w:right w:val="none" w:sz="0" w:space="0" w:color="auto"/>
      </w:divBdr>
    </w:div>
    <w:div w:id="1510490115">
      <w:bodyDiv w:val="1"/>
      <w:marLeft w:val="0"/>
      <w:marRight w:val="0"/>
      <w:marTop w:val="0"/>
      <w:marBottom w:val="0"/>
      <w:divBdr>
        <w:top w:val="none" w:sz="0" w:space="0" w:color="auto"/>
        <w:left w:val="none" w:sz="0" w:space="0" w:color="auto"/>
        <w:bottom w:val="none" w:sz="0" w:space="0" w:color="auto"/>
        <w:right w:val="none" w:sz="0" w:space="0" w:color="auto"/>
      </w:divBdr>
    </w:div>
    <w:div w:id="1513839444">
      <w:bodyDiv w:val="1"/>
      <w:marLeft w:val="0"/>
      <w:marRight w:val="0"/>
      <w:marTop w:val="0"/>
      <w:marBottom w:val="0"/>
      <w:divBdr>
        <w:top w:val="none" w:sz="0" w:space="0" w:color="auto"/>
        <w:left w:val="none" w:sz="0" w:space="0" w:color="auto"/>
        <w:bottom w:val="none" w:sz="0" w:space="0" w:color="auto"/>
        <w:right w:val="none" w:sz="0" w:space="0" w:color="auto"/>
      </w:divBdr>
    </w:div>
    <w:div w:id="1624193812">
      <w:bodyDiv w:val="1"/>
      <w:marLeft w:val="0"/>
      <w:marRight w:val="0"/>
      <w:marTop w:val="0"/>
      <w:marBottom w:val="0"/>
      <w:divBdr>
        <w:top w:val="none" w:sz="0" w:space="0" w:color="auto"/>
        <w:left w:val="none" w:sz="0" w:space="0" w:color="auto"/>
        <w:bottom w:val="none" w:sz="0" w:space="0" w:color="auto"/>
        <w:right w:val="none" w:sz="0" w:space="0" w:color="auto"/>
      </w:divBdr>
    </w:div>
    <w:div w:id="1627007638">
      <w:bodyDiv w:val="1"/>
      <w:marLeft w:val="0"/>
      <w:marRight w:val="0"/>
      <w:marTop w:val="0"/>
      <w:marBottom w:val="0"/>
      <w:divBdr>
        <w:top w:val="none" w:sz="0" w:space="0" w:color="auto"/>
        <w:left w:val="none" w:sz="0" w:space="0" w:color="auto"/>
        <w:bottom w:val="none" w:sz="0" w:space="0" w:color="auto"/>
        <w:right w:val="none" w:sz="0" w:space="0" w:color="auto"/>
      </w:divBdr>
    </w:div>
    <w:div w:id="1662540347">
      <w:bodyDiv w:val="1"/>
      <w:marLeft w:val="0"/>
      <w:marRight w:val="0"/>
      <w:marTop w:val="0"/>
      <w:marBottom w:val="0"/>
      <w:divBdr>
        <w:top w:val="none" w:sz="0" w:space="0" w:color="auto"/>
        <w:left w:val="none" w:sz="0" w:space="0" w:color="auto"/>
        <w:bottom w:val="none" w:sz="0" w:space="0" w:color="auto"/>
        <w:right w:val="none" w:sz="0" w:space="0" w:color="auto"/>
      </w:divBdr>
    </w:div>
    <w:div w:id="1677608895">
      <w:bodyDiv w:val="1"/>
      <w:marLeft w:val="0"/>
      <w:marRight w:val="0"/>
      <w:marTop w:val="0"/>
      <w:marBottom w:val="0"/>
      <w:divBdr>
        <w:top w:val="none" w:sz="0" w:space="0" w:color="auto"/>
        <w:left w:val="none" w:sz="0" w:space="0" w:color="auto"/>
        <w:bottom w:val="none" w:sz="0" w:space="0" w:color="auto"/>
        <w:right w:val="none" w:sz="0" w:space="0" w:color="auto"/>
      </w:divBdr>
    </w:div>
    <w:div w:id="1703286987">
      <w:bodyDiv w:val="1"/>
      <w:marLeft w:val="0"/>
      <w:marRight w:val="0"/>
      <w:marTop w:val="0"/>
      <w:marBottom w:val="0"/>
      <w:divBdr>
        <w:top w:val="none" w:sz="0" w:space="0" w:color="auto"/>
        <w:left w:val="none" w:sz="0" w:space="0" w:color="auto"/>
        <w:bottom w:val="none" w:sz="0" w:space="0" w:color="auto"/>
        <w:right w:val="none" w:sz="0" w:space="0" w:color="auto"/>
      </w:divBdr>
    </w:div>
    <w:div w:id="1707749831">
      <w:bodyDiv w:val="1"/>
      <w:marLeft w:val="0"/>
      <w:marRight w:val="0"/>
      <w:marTop w:val="0"/>
      <w:marBottom w:val="0"/>
      <w:divBdr>
        <w:top w:val="none" w:sz="0" w:space="0" w:color="auto"/>
        <w:left w:val="none" w:sz="0" w:space="0" w:color="auto"/>
        <w:bottom w:val="none" w:sz="0" w:space="0" w:color="auto"/>
        <w:right w:val="none" w:sz="0" w:space="0" w:color="auto"/>
      </w:divBdr>
    </w:div>
    <w:div w:id="1745101409">
      <w:bodyDiv w:val="1"/>
      <w:marLeft w:val="0"/>
      <w:marRight w:val="0"/>
      <w:marTop w:val="0"/>
      <w:marBottom w:val="0"/>
      <w:divBdr>
        <w:top w:val="none" w:sz="0" w:space="0" w:color="auto"/>
        <w:left w:val="none" w:sz="0" w:space="0" w:color="auto"/>
        <w:bottom w:val="none" w:sz="0" w:space="0" w:color="auto"/>
        <w:right w:val="none" w:sz="0" w:space="0" w:color="auto"/>
      </w:divBdr>
    </w:div>
    <w:div w:id="1754400072">
      <w:bodyDiv w:val="1"/>
      <w:marLeft w:val="0"/>
      <w:marRight w:val="0"/>
      <w:marTop w:val="0"/>
      <w:marBottom w:val="0"/>
      <w:divBdr>
        <w:top w:val="none" w:sz="0" w:space="0" w:color="auto"/>
        <w:left w:val="none" w:sz="0" w:space="0" w:color="auto"/>
        <w:bottom w:val="none" w:sz="0" w:space="0" w:color="auto"/>
        <w:right w:val="none" w:sz="0" w:space="0" w:color="auto"/>
      </w:divBdr>
    </w:div>
    <w:div w:id="1897861850">
      <w:bodyDiv w:val="1"/>
      <w:marLeft w:val="0"/>
      <w:marRight w:val="0"/>
      <w:marTop w:val="0"/>
      <w:marBottom w:val="0"/>
      <w:divBdr>
        <w:top w:val="none" w:sz="0" w:space="0" w:color="auto"/>
        <w:left w:val="none" w:sz="0" w:space="0" w:color="auto"/>
        <w:bottom w:val="none" w:sz="0" w:space="0" w:color="auto"/>
        <w:right w:val="none" w:sz="0" w:space="0" w:color="auto"/>
      </w:divBdr>
    </w:div>
    <w:div w:id="1918009266">
      <w:bodyDiv w:val="1"/>
      <w:marLeft w:val="0"/>
      <w:marRight w:val="0"/>
      <w:marTop w:val="0"/>
      <w:marBottom w:val="0"/>
      <w:divBdr>
        <w:top w:val="none" w:sz="0" w:space="0" w:color="auto"/>
        <w:left w:val="none" w:sz="0" w:space="0" w:color="auto"/>
        <w:bottom w:val="none" w:sz="0" w:space="0" w:color="auto"/>
        <w:right w:val="none" w:sz="0" w:space="0" w:color="auto"/>
      </w:divBdr>
    </w:div>
    <w:div w:id="1925064448">
      <w:bodyDiv w:val="1"/>
      <w:marLeft w:val="0"/>
      <w:marRight w:val="0"/>
      <w:marTop w:val="0"/>
      <w:marBottom w:val="0"/>
      <w:divBdr>
        <w:top w:val="none" w:sz="0" w:space="0" w:color="auto"/>
        <w:left w:val="none" w:sz="0" w:space="0" w:color="auto"/>
        <w:bottom w:val="none" w:sz="0" w:space="0" w:color="auto"/>
        <w:right w:val="none" w:sz="0" w:space="0" w:color="auto"/>
      </w:divBdr>
    </w:div>
    <w:div w:id="1928997037">
      <w:bodyDiv w:val="1"/>
      <w:marLeft w:val="0"/>
      <w:marRight w:val="0"/>
      <w:marTop w:val="0"/>
      <w:marBottom w:val="0"/>
      <w:divBdr>
        <w:top w:val="none" w:sz="0" w:space="0" w:color="auto"/>
        <w:left w:val="none" w:sz="0" w:space="0" w:color="auto"/>
        <w:bottom w:val="none" w:sz="0" w:space="0" w:color="auto"/>
        <w:right w:val="none" w:sz="0" w:space="0" w:color="auto"/>
      </w:divBdr>
    </w:div>
    <w:div w:id="1948732134">
      <w:bodyDiv w:val="1"/>
      <w:marLeft w:val="0"/>
      <w:marRight w:val="0"/>
      <w:marTop w:val="0"/>
      <w:marBottom w:val="0"/>
      <w:divBdr>
        <w:top w:val="none" w:sz="0" w:space="0" w:color="auto"/>
        <w:left w:val="none" w:sz="0" w:space="0" w:color="auto"/>
        <w:bottom w:val="none" w:sz="0" w:space="0" w:color="auto"/>
        <w:right w:val="none" w:sz="0" w:space="0" w:color="auto"/>
      </w:divBdr>
    </w:div>
    <w:div w:id="1969160364">
      <w:bodyDiv w:val="1"/>
      <w:marLeft w:val="0"/>
      <w:marRight w:val="0"/>
      <w:marTop w:val="0"/>
      <w:marBottom w:val="0"/>
      <w:divBdr>
        <w:top w:val="none" w:sz="0" w:space="0" w:color="auto"/>
        <w:left w:val="none" w:sz="0" w:space="0" w:color="auto"/>
        <w:bottom w:val="none" w:sz="0" w:space="0" w:color="auto"/>
        <w:right w:val="none" w:sz="0" w:space="0" w:color="auto"/>
      </w:divBdr>
    </w:div>
    <w:div w:id="2005161409">
      <w:bodyDiv w:val="1"/>
      <w:marLeft w:val="0"/>
      <w:marRight w:val="0"/>
      <w:marTop w:val="0"/>
      <w:marBottom w:val="0"/>
      <w:divBdr>
        <w:top w:val="none" w:sz="0" w:space="0" w:color="auto"/>
        <w:left w:val="none" w:sz="0" w:space="0" w:color="auto"/>
        <w:bottom w:val="none" w:sz="0" w:space="0" w:color="auto"/>
        <w:right w:val="none" w:sz="0" w:space="0" w:color="auto"/>
      </w:divBdr>
    </w:div>
    <w:div w:id="2050453488">
      <w:bodyDiv w:val="1"/>
      <w:marLeft w:val="0"/>
      <w:marRight w:val="0"/>
      <w:marTop w:val="0"/>
      <w:marBottom w:val="0"/>
      <w:divBdr>
        <w:top w:val="none" w:sz="0" w:space="0" w:color="auto"/>
        <w:left w:val="none" w:sz="0" w:space="0" w:color="auto"/>
        <w:bottom w:val="none" w:sz="0" w:space="0" w:color="auto"/>
        <w:right w:val="none" w:sz="0" w:space="0" w:color="auto"/>
      </w:divBdr>
    </w:div>
    <w:div w:id="2074500275">
      <w:bodyDiv w:val="1"/>
      <w:marLeft w:val="0"/>
      <w:marRight w:val="0"/>
      <w:marTop w:val="0"/>
      <w:marBottom w:val="0"/>
      <w:divBdr>
        <w:top w:val="none" w:sz="0" w:space="0" w:color="auto"/>
        <w:left w:val="none" w:sz="0" w:space="0" w:color="auto"/>
        <w:bottom w:val="none" w:sz="0" w:space="0" w:color="auto"/>
        <w:right w:val="none" w:sz="0" w:space="0" w:color="auto"/>
      </w:divBdr>
    </w:div>
    <w:div w:id="2093089475">
      <w:bodyDiv w:val="1"/>
      <w:marLeft w:val="0"/>
      <w:marRight w:val="0"/>
      <w:marTop w:val="0"/>
      <w:marBottom w:val="0"/>
      <w:divBdr>
        <w:top w:val="none" w:sz="0" w:space="0" w:color="auto"/>
        <w:left w:val="none" w:sz="0" w:space="0" w:color="auto"/>
        <w:bottom w:val="none" w:sz="0" w:space="0" w:color="auto"/>
        <w:right w:val="none" w:sz="0" w:space="0" w:color="auto"/>
      </w:divBdr>
    </w:div>
    <w:div w:id="209971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CE04D654DA4B68191F7059E5BCD885B1496B79042FD705C2E4A622AC8838F6C58362B56A85ABB82sE2E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0D929-FCEA-428D-957A-0AF910D9B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6</Pages>
  <Words>1993</Words>
  <Characters>11364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Тутунькина Наталья Геннадьевна</dc:creator>
  <cp:lastModifiedBy>Елена Николаевна Табашева</cp:lastModifiedBy>
  <cp:revision>56</cp:revision>
  <cp:lastPrinted>2026-03-25T07:03:00Z</cp:lastPrinted>
  <dcterms:created xsi:type="dcterms:W3CDTF">2023-03-27T13:59:00Z</dcterms:created>
  <dcterms:modified xsi:type="dcterms:W3CDTF">2026-03-25T07:09:00Z</dcterms:modified>
</cp:coreProperties>
</file>