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BBE25" w14:textId="37A94103" w:rsidR="002F3181" w:rsidRPr="00575977" w:rsidRDefault="00575977" w:rsidP="002F3181">
      <w:pPr>
        <w:jc w:val="center"/>
        <w:rPr>
          <w:rFonts w:ascii="Times New Roman" w:hAnsi="Times New Roman"/>
          <w:b/>
          <w:sz w:val="22"/>
          <w:szCs w:val="22"/>
        </w:rPr>
      </w:pPr>
      <w:r w:rsidRPr="00575977">
        <w:rPr>
          <w:rFonts w:ascii="Times New Roman" w:hAnsi="Times New Roman"/>
          <w:b/>
          <w:sz w:val="22"/>
          <w:szCs w:val="22"/>
        </w:rPr>
        <w:t>Контракт</w:t>
      </w:r>
      <w:r w:rsidR="002F3181" w:rsidRPr="00575977">
        <w:rPr>
          <w:rFonts w:ascii="Times New Roman" w:hAnsi="Times New Roman"/>
          <w:b/>
          <w:sz w:val="22"/>
          <w:szCs w:val="22"/>
        </w:rPr>
        <w:t xml:space="preserve"> № </w:t>
      </w:r>
      <w:r>
        <w:rPr>
          <w:rFonts w:ascii="Times New Roman" w:hAnsi="Times New Roman"/>
          <w:b/>
          <w:sz w:val="22"/>
          <w:szCs w:val="22"/>
        </w:rPr>
        <w:t>________</w:t>
      </w:r>
    </w:p>
    <w:p w14:paraId="5A1A45F7" w14:textId="251990ED" w:rsidR="002F3181" w:rsidRDefault="002F3181" w:rsidP="002F3181">
      <w:pPr>
        <w:pStyle w:val="ad"/>
        <w:jc w:val="center"/>
        <w:rPr>
          <w:rFonts w:ascii="Times New Roman" w:hAnsi="Times New Roman"/>
          <w:b/>
        </w:rPr>
      </w:pPr>
      <w:bookmarkStart w:id="0" w:name="_Hlk235622942"/>
      <w:r w:rsidRPr="00575977">
        <w:rPr>
          <w:rFonts w:ascii="Times New Roman" w:hAnsi="Times New Roman"/>
          <w:b/>
        </w:rPr>
        <w:t xml:space="preserve">на </w:t>
      </w:r>
      <w:bookmarkEnd w:id="0"/>
      <w:r w:rsidR="001105BB">
        <w:rPr>
          <w:rFonts w:ascii="Times New Roman" w:hAnsi="Times New Roman"/>
          <w:b/>
        </w:rPr>
        <w:t>разработку отчёта о данных инвентаризации источников и выбросов загрязняющих веществ в атмосферу и проекта нормативов допустимых выбросов загрязняющих веществ в атмосферный воздух.</w:t>
      </w:r>
    </w:p>
    <w:p w14:paraId="51B453F5" w14:textId="4204F63E" w:rsidR="008B1026" w:rsidRPr="00326E21" w:rsidRDefault="008B1026" w:rsidP="002F3181">
      <w:pPr>
        <w:pStyle w:val="ad"/>
        <w:jc w:val="center"/>
        <w:rPr>
          <w:rFonts w:ascii="Times New Roman" w:hAnsi="Times New Roman"/>
          <w:b/>
        </w:rPr>
      </w:pPr>
      <w:r>
        <w:rPr>
          <w:rFonts w:ascii="Times New Roman" w:hAnsi="Times New Roman"/>
          <w:b/>
        </w:rPr>
        <w:t xml:space="preserve">ИКЗ </w:t>
      </w:r>
      <w:r w:rsidRPr="003C3008">
        <w:rPr>
          <w:rFonts w:ascii="PT Astra Serif" w:hAnsi="PT Astra Serif"/>
          <w:sz w:val="28"/>
          <w:szCs w:val="28"/>
        </w:rPr>
        <w:t>261690300815369500100100150000000244</w:t>
      </w:r>
      <w:bookmarkStart w:id="1" w:name="_GoBack"/>
      <w:bookmarkEnd w:id="1"/>
    </w:p>
    <w:p w14:paraId="3CFAFB3C" w14:textId="77777777" w:rsidR="002F3181" w:rsidRPr="00326E21" w:rsidRDefault="002F3181" w:rsidP="002F3181">
      <w:pPr>
        <w:rPr>
          <w:rFonts w:ascii="Times New Roman" w:hAnsi="Times New Roman"/>
          <w:b/>
          <w:sz w:val="22"/>
          <w:szCs w:val="22"/>
        </w:rPr>
      </w:pPr>
    </w:p>
    <w:p w14:paraId="0384F2DC" w14:textId="150B01A4" w:rsidR="002F3181" w:rsidRPr="001F1B90" w:rsidRDefault="002F3181" w:rsidP="002F3181">
      <w:pPr>
        <w:rPr>
          <w:rFonts w:ascii="Times New Roman" w:hAnsi="Times New Roman"/>
          <w:sz w:val="22"/>
          <w:szCs w:val="22"/>
        </w:rPr>
      </w:pPr>
      <w:r w:rsidRPr="001F1B90">
        <w:rPr>
          <w:rFonts w:ascii="Times New Roman" w:hAnsi="Times New Roman"/>
          <w:sz w:val="22"/>
          <w:szCs w:val="22"/>
        </w:rPr>
        <w:t xml:space="preserve">г. </w:t>
      </w:r>
      <w:r w:rsidR="001105BB">
        <w:rPr>
          <w:rFonts w:ascii="Times New Roman" w:hAnsi="Times New Roman"/>
          <w:sz w:val="22"/>
          <w:szCs w:val="22"/>
        </w:rPr>
        <w:t>Тверь</w:t>
      </w:r>
      <w:r w:rsidRPr="001F1B90">
        <w:rPr>
          <w:rFonts w:ascii="Times New Roman" w:hAnsi="Times New Roman"/>
          <w:sz w:val="22"/>
          <w:szCs w:val="22"/>
        </w:rPr>
        <w:t xml:space="preserve">                                                                                                             </w:t>
      </w:r>
      <w:r w:rsidR="001F1B90">
        <w:rPr>
          <w:rFonts w:ascii="Times New Roman" w:hAnsi="Times New Roman"/>
          <w:sz w:val="22"/>
          <w:szCs w:val="22"/>
        </w:rPr>
        <w:t xml:space="preserve">  </w:t>
      </w:r>
      <w:r w:rsidRPr="001F1B90">
        <w:rPr>
          <w:rFonts w:ascii="Times New Roman" w:hAnsi="Times New Roman"/>
          <w:sz w:val="22"/>
          <w:szCs w:val="22"/>
        </w:rPr>
        <w:t xml:space="preserve"> </w:t>
      </w:r>
      <w:proofErr w:type="gramStart"/>
      <w:r w:rsidRPr="001F1B90">
        <w:rPr>
          <w:rFonts w:ascii="Times New Roman" w:hAnsi="Times New Roman"/>
          <w:sz w:val="22"/>
          <w:szCs w:val="22"/>
        </w:rPr>
        <w:t xml:space="preserve">  </w:t>
      </w:r>
      <w:r w:rsidR="00AD3093" w:rsidRPr="001F1B90">
        <w:rPr>
          <w:rFonts w:ascii="Times New Roman" w:hAnsi="Times New Roman"/>
          <w:sz w:val="22"/>
          <w:szCs w:val="22"/>
        </w:rPr>
        <w:t xml:space="preserve"> </w:t>
      </w:r>
      <w:r w:rsidRPr="001F1B90">
        <w:rPr>
          <w:rFonts w:ascii="Times New Roman" w:hAnsi="Times New Roman"/>
          <w:sz w:val="22"/>
          <w:szCs w:val="22"/>
        </w:rPr>
        <w:t>«</w:t>
      </w:r>
      <w:proofErr w:type="gramEnd"/>
      <w:r w:rsidR="001F1B90" w:rsidRPr="001F1B90">
        <w:rPr>
          <w:rFonts w:ascii="Times New Roman" w:hAnsi="Times New Roman"/>
          <w:sz w:val="22"/>
          <w:szCs w:val="22"/>
        </w:rPr>
        <w:t>____</w:t>
      </w:r>
      <w:r w:rsidRPr="001F1B90">
        <w:rPr>
          <w:rFonts w:ascii="Times New Roman" w:hAnsi="Times New Roman"/>
          <w:sz w:val="22"/>
          <w:szCs w:val="22"/>
        </w:rPr>
        <w:t xml:space="preserve">» </w:t>
      </w:r>
      <w:r w:rsidR="001F1B90" w:rsidRPr="001F1B90">
        <w:rPr>
          <w:rFonts w:ascii="Times New Roman" w:hAnsi="Times New Roman"/>
          <w:sz w:val="22"/>
          <w:szCs w:val="22"/>
        </w:rPr>
        <w:t>_________</w:t>
      </w:r>
      <w:r w:rsidRPr="001F1B90">
        <w:rPr>
          <w:rFonts w:ascii="Times New Roman" w:hAnsi="Times New Roman"/>
          <w:sz w:val="22"/>
          <w:szCs w:val="22"/>
        </w:rPr>
        <w:t xml:space="preserve">  2026 г. </w:t>
      </w:r>
    </w:p>
    <w:p w14:paraId="1E658F08" w14:textId="77777777" w:rsidR="002F3181" w:rsidRPr="00326E21" w:rsidRDefault="002F3181" w:rsidP="002F3181">
      <w:pPr>
        <w:jc w:val="center"/>
        <w:rPr>
          <w:rFonts w:ascii="Times New Roman" w:hAnsi="Times New Roman"/>
          <w:b/>
          <w:sz w:val="22"/>
          <w:szCs w:val="22"/>
        </w:rPr>
      </w:pPr>
    </w:p>
    <w:p w14:paraId="1A3E6D1A" w14:textId="46EB9D43" w:rsidR="001105BB" w:rsidRPr="001105BB" w:rsidRDefault="001105BB" w:rsidP="002002A6">
      <w:pPr>
        <w:ind w:firstLine="708"/>
        <w:jc w:val="both"/>
        <w:rPr>
          <w:b/>
          <w:sz w:val="22"/>
          <w:szCs w:val="22"/>
          <w:u w:val="single"/>
        </w:rPr>
      </w:pPr>
      <w:r w:rsidRPr="001105BB">
        <w:rPr>
          <w:sz w:val="22"/>
          <w:szCs w:val="22"/>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Pr>
          <w:rFonts w:ascii="Times New Roman" w:hAnsi="Times New Roman"/>
          <w:b/>
          <w:bCs/>
          <w:sz w:val="22"/>
          <w:szCs w:val="22"/>
        </w:rPr>
        <w:t xml:space="preserve"> Лапина Владислава Анатольевича, </w:t>
      </w:r>
      <w:r w:rsidR="00575977" w:rsidRPr="00575977">
        <w:rPr>
          <w:rFonts w:ascii="Times New Roman" w:hAnsi="Times New Roman"/>
          <w:bCs/>
          <w:sz w:val="22"/>
          <w:szCs w:val="22"/>
        </w:rPr>
        <w:t xml:space="preserve">действующего на основании </w:t>
      </w:r>
      <w:r>
        <w:rPr>
          <w:rFonts w:ascii="Times New Roman" w:hAnsi="Times New Roman"/>
          <w:bCs/>
          <w:sz w:val="22"/>
          <w:szCs w:val="22"/>
        </w:rPr>
        <w:t>Устава</w:t>
      </w:r>
      <w:r w:rsidR="002F3181" w:rsidRPr="00575977">
        <w:rPr>
          <w:rFonts w:ascii="Times New Roman" w:hAnsi="Times New Roman"/>
          <w:bCs/>
          <w:sz w:val="22"/>
          <w:szCs w:val="22"/>
        </w:rPr>
        <w:t xml:space="preserve">  </w:t>
      </w:r>
      <w:r w:rsidR="001F1B90" w:rsidRPr="00575977">
        <w:rPr>
          <w:rFonts w:ascii="Times New Roman" w:hAnsi="Times New Roman"/>
          <w:bCs/>
          <w:sz w:val="22"/>
          <w:szCs w:val="22"/>
        </w:rPr>
        <w:t xml:space="preserve">с одной стороны, и </w:t>
      </w:r>
      <w:r w:rsidR="002F3181" w:rsidRPr="00575977">
        <w:rPr>
          <w:rFonts w:ascii="Times New Roman" w:hAnsi="Times New Roman"/>
          <w:b/>
          <w:spacing w:val="20"/>
          <w:sz w:val="22"/>
          <w:szCs w:val="22"/>
        </w:rPr>
        <w:t xml:space="preserve"> </w:t>
      </w:r>
      <w:r w:rsidR="00575977">
        <w:rPr>
          <w:rFonts w:ascii="Times New Roman" w:hAnsi="Times New Roman"/>
          <w:b/>
          <w:sz w:val="22"/>
          <w:szCs w:val="22"/>
        </w:rPr>
        <w:t>_________________________________________________</w:t>
      </w:r>
      <w:r w:rsidR="001F1B90" w:rsidRPr="00575977">
        <w:rPr>
          <w:rFonts w:ascii="Times New Roman" w:hAnsi="Times New Roman"/>
          <w:b/>
          <w:sz w:val="22"/>
          <w:szCs w:val="22"/>
        </w:rPr>
        <w:t xml:space="preserve"> (</w:t>
      </w:r>
      <w:r w:rsidR="009B7347">
        <w:rPr>
          <w:rFonts w:ascii="Times New Roman" w:hAnsi="Times New Roman"/>
          <w:b/>
          <w:sz w:val="22"/>
          <w:szCs w:val="22"/>
        </w:rPr>
        <w:t>__________________</w:t>
      </w:r>
      <w:r w:rsidR="001F1B90" w:rsidRPr="00575977">
        <w:rPr>
          <w:rFonts w:ascii="Times New Roman" w:hAnsi="Times New Roman"/>
          <w:b/>
          <w:sz w:val="22"/>
          <w:szCs w:val="22"/>
        </w:rPr>
        <w:t>)</w:t>
      </w:r>
      <w:r w:rsidR="002F3181" w:rsidRPr="00575977">
        <w:rPr>
          <w:rFonts w:ascii="Times New Roman" w:hAnsi="Times New Roman"/>
          <w:b/>
          <w:sz w:val="22"/>
          <w:szCs w:val="22"/>
        </w:rPr>
        <w:t xml:space="preserve">, </w:t>
      </w:r>
      <w:r w:rsidR="002F3181" w:rsidRPr="00575977">
        <w:rPr>
          <w:rFonts w:ascii="Times New Roman" w:hAnsi="Times New Roman"/>
          <w:sz w:val="22"/>
          <w:szCs w:val="22"/>
        </w:rPr>
        <w:t xml:space="preserve">именуемое в дальнейшем </w:t>
      </w:r>
      <w:r w:rsidR="002F3181" w:rsidRPr="00575977">
        <w:rPr>
          <w:rFonts w:ascii="Times New Roman" w:hAnsi="Times New Roman"/>
          <w:b/>
          <w:sz w:val="22"/>
          <w:szCs w:val="22"/>
        </w:rPr>
        <w:t xml:space="preserve">«Исполнитель», </w:t>
      </w:r>
      <w:r w:rsidR="002F3181" w:rsidRPr="00575977">
        <w:rPr>
          <w:rFonts w:ascii="Times New Roman" w:hAnsi="Times New Roman"/>
          <w:sz w:val="22"/>
          <w:szCs w:val="22"/>
        </w:rPr>
        <w:t xml:space="preserve">в лице </w:t>
      </w:r>
      <w:r w:rsidR="009B7347">
        <w:rPr>
          <w:rFonts w:ascii="Times New Roman" w:hAnsi="Times New Roman"/>
          <w:b/>
          <w:sz w:val="22"/>
          <w:szCs w:val="22"/>
        </w:rPr>
        <w:t>_____________________________</w:t>
      </w:r>
      <w:r w:rsidR="002F3181" w:rsidRPr="00575977">
        <w:rPr>
          <w:rFonts w:ascii="Times New Roman" w:hAnsi="Times New Roman"/>
          <w:b/>
          <w:sz w:val="22"/>
          <w:szCs w:val="22"/>
        </w:rPr>
        <w:t>,</w:t>
      </w:r>
      <w:r w:rsidR="002F3181" w:rsidRPr="00575977">
        <w:rPr>
          <w:rFonts w:ascii="Times New Roman" w:hAnsi="Times New Roman"/>
          <w:sz w:val="22"/>
          <w:szCs w:val="22"/>
        </w:rPr>
        <w:t xml:space="preserve"> действующего на основании </w:t>
      </w:r>
      <w:r w:rsidR="009B7347">
        <w:rPr>
          <w:rFonts w:ascii="Times New Roman" w:hAnsi="Times New Roman"/>
          <w:sz w:val="22"/>
          <w:szCs w:val="22"/>
        </w:rPr>
        <w:t>________</w:t>
      </w:r>
      <w:r w:rsidR="001F1B90" w:rsidRPr="00575977">
        <w:rPr>
          <w:rFonts w:ascii="Times New Roman" w:hAnsi="Times New Roman"/>
          <w:sz w:val="22"/>
          <w:szCs w:val="22"/>
        </w:rPr>
        <w:t>,</w:t>
      </w:r>
      <w:r w:rsidR="002F3181" w:rsidRPr="00575977">
        <w:rPr>
          <w:rFonts w:ascii="Times New Roman" w:hAnsi="Times New Roman"/>
          <w:sz w:val="22"/>
          <w:szCs w:val="22"/>
        </w:rPr>
        <w:t xml:space="preserve"> с другой стороны, при совместном упоминании </w:t>
      </w:r>
      <w:r w:rsidR="002F3181" w:rsidRPr="00575977">
        <w:rPr>
          <w:rFonts w:ascii="Times New Roman" w:hAnsi="Times New Roman"/>
          <w:spacing w:val="-4"/>
          <w:sz w:val="22"/>
          <w:szCs w:val="22"/>
        </w:rPr>
        <w:t xml:space="preserve">именуемые в дальнейшем </w:t>
      </w:r>
      <w:r w:rsidR="002F3181" w:rsidRPr="00575977">
        <w:rPr>
          <w:rFonts w:ascii="Times New Roman" w:hAnsi="Times New Roman"/>
          <w:b/>
          <w:bCs/>
          <w:spacing w:val="-4"/>
          <w:sz w:val="22"/>
          <w:szCs w:val="22"/>
        </w:rPr>
        <w:t>«Стороны»,</w:t>
      </w:r>
      <w:r w:rsidR="002F3181" w:rsidRPr="00575977">
        <w:rPr>
          <w:rFonts w:ascii="Times New Roman" w:hAnsi="Times New Roman"/>
          <w:spacing w:val="-4"/>
          <w:sz w:val="22"/>
          <w:szCs w:val="22"/>
        </w:rPr>
        <w:t xml:space="preserve"> </w:t>
      </w:r>
      <w:r w:rsidR="00575977" w:rsidRPr="00575977">
        <w:rPr>
          <w:rFonts w:ascii="Times New Roman" w:hAnsi="Times New Roman"/>
          <w:spacing w:val="-4"/>
          <w:sz w:val="22"/>
          <w:szCs w:val="22"/>
        </w:rPr>
        <w:t xml:space="preserve">на </w:t>
      </w:r>
      <w:r>
        <w:rPr>
          <w:rFonts w:ascii="Times New Roman" w:hAnsi="Times New Roman"/>
          <w:spacing w:val="-4"/>
          <w:sz w:val="22"/>
          <w:szCs w:val="22"/>
        </w:rPr>
        <w:t>основании п. 4 ч. 1 ст. 93</w:t>
      </w:r>
      <w:r w:rsidRPr="001105BB">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объявление закупочной сессии №</w:t>
      </w:r>
      <w:r>
        <w:rPr>
          <w:sz w:val="22"/>
          <w:szCs w:val="22"/>
        </w:rPr>
        <w:t>_________________</w:t>
      </w:r>
      <w:r w:rsidRPr="001105BB">
        <w:rPr>
          <w:sz w:val="22"/>
          <w:szCs w:val="22"/>
        </w:rPr>
        <w:t xml:space="preserve"> на сайте </w:t>
      </w:r>
      <w:hyperlink r:id="rId6" w:history="1">
        <w:r w:rsidRPr="001105BB">
          <w:rPr>
            <w:rStyle w:val="af"/>
            <w:sz w:val="22"/>
            <w:szCs w:val="22"/>
          </w:rPr>
          <w:t>https://agregatoreat.ru</w:t>
        </w:r>
      </w:hyperlink>
      <w:r w:rsidRPr="001105BB">
        <w:rPr>
          <w:sz w:val="22"/>
          <w:szCs w:val="22"/>
        </w:rPr>
        <w:t>, заключили контракт о нижеследующем:</w:t>
      </w:r>
    </w:p>
    <w:p w14:paraId="0A9BFF42" w14:textId="53846C5F" w:rsidR="002F3181" w:rsidRPr="00326E21" w:rsidRDefault="002F3181" w:rsidP="001105BB">
      <w:pPr>
        <w:ind w:firstLine="567"/>
        <w:jc w:val="both"/>
        <w:rPr>
          <w:rFonts w:ascii="Times New Roman" w:hAnsi="Times New Roman"/>
          <w:sz w:val="22"/>
          <w:szCs w:val="22"/>
        </w:rPr>
      </w:pPr>
    </w:p>
    <w:p w14:paraId="1D9C355C" w14:textId="458E1AAE" w:rsidR="002F3181" w:rsidRPr="00326E21" w:rsidRDefault="002F3181" w:rsidP="004C52F2">
      <w:pPr>
        <w:spacing w:line="276" w:lineRule="auto"/>
        <w:jc w:val="center"/>
        <w:rPr>
          <w:rFonts w:ascii="Times New Roman" w:hAnsi="Times New Roman"/>
          <w:b/>
          <w:sz w:val="22"/>
          <w:szCs w:val="22"/>
        </w:rPr>
      </w:pPr>
      <w:r w:rsidRPr="00326E21">
        <w:rPr>
          <w:rFonts w:ascii="Times New Roman" w:hAnsi="Times New Roman"/>
          <w:b/>
          <w:sz w:val="22"/>
          <w:szCs w:val="22"/>
        </w:rPr>
        <w:t xml:space="preserve">1. Предмет </w:t>
      </w:r>
      <w:r w:rsidR="00575977">
        <w:rPr>
          <w:rFonts w:ascii="Times New Roman" w:hAnsi="Times New Roman"/>
          <w:b/>
          <w:sz w:val="22"/>
          <w:szCs w:val="22"/>
        </w:rPr>
        <w:t>Контракт</w:t>
      </w:r>
      <w:r w:rsidRPr="00326E21">
        <w:rPr>
          <w:rFonts w:ascii="Times New Roman" w:hAnsi="Times New Roman"/>
          <w:b/>
          <w:sz w:val="22"/>
          <w:szCs w:val="22"/>
        </w:rPr>
        <w:t>а</w:t>
      </w:r>
    </w:p>
    <w:p w14:paraId="6E7D9200" w14:textId="266F860E" w:rsidR="00444E5F" w:rsidRPr="002002A6" w:rsidRDefault="002002A6" w:rsidP="001105BB">
      <w:pPr>
        <w:pStyle w:val="ad"/>
        <w:jc w:val="both"/>
        <w:rPr>
          <w:rFonts w:ascii="Times New Roman" w:hAnsi="Times New Roman"/>
          <w:b/>
        </w:rPr>
      </w:pPr>
      <w:r>
        <w:rPr>
          <w:rFonts w:ascii="Times New Roman" w:hAnsi="Times New Roman"/>
        </w:rPr>
        <w:t xml:space="preserve">           </w:t>
      </w:r>
      <w:r w:rsidR="002F3181" w:rsidRPr="009B7347">
        <w:rPr>
          <w:rFonts w:ascii="Times New Roman" w:hAnsi="Times New Roman"/>
        </w:rPr>
        <w:t xml:space="preserve">1.1. </w:t>
      </w:r>
      <w:r w:rsidR="00444E5F" w:rsidRPr="009B7347">
        <w:rPr>
          <w:rFonts w:ascii="Times New Roman" w:hAnsi="Times New Roman"/>
        </w:rPr>
        <w:t xml:space="preserve">Заказчик поручает, а Исполнитель принимает на себя обязательства </w:t>
      </w:r>
      <w:r w:rsidR="00A83401" w:rsidRPr="009B7347">
        <w:rPr>
          <w:rFonts w:ascii="Times New Roman" w:hAnsi="Times New Roman"/>
          <w:b/>
        </w:rPr>
        <w:t>выполнить работы</w:t>
      </w:r>
      <w:r w:rsidR="00444E5F" w:rsidRPr="009B7347">
        <w:rPr>
          <w:rFonts w:ascii="Times New Roman" w:hAnsi="Times New Roman"/>
          <w:b/>
        </w:rPr>
        <w:t xml:space="preserve"> по </w:t>
      </w:r>
      <w:r w:rsidR="001105BB">
        <w:rPr>
          <w:rFonts w:ascii="Times New Roman" w:hAnsi="Times New Roman"/>
          <w:b/>
        </w:rPr>
        <w:t>разработке</w:t>
      </w:r>
      <w:r w:rsidR="001105BB">
        <w:rPr>
          <w:rFonts w:ascii="Times New Roman" w:hAnsi="Times New Roman"/>
          <w:b/>
        </w:rPr>
        <w:t xml:space="preserve"> отчёта о данных инвентаризации источников и выбросов загрязняющих веществ в атмосферу и проекта нормативов допустимых выбросов загрязняющ</w:t>
      </w:r>
      <w:r>
        <w:rPr>
          <w:rFonts w:ascii="Times New Roman" w:hAnsi="Times New Roman"/>
          <w:b/>
        </w:rPr>
        <w:t xml:space="preserve">их веществ в атмосферный воздух </w:t>
      </w:r>
      <w:r w:rsidR="004C52F2" w:rsidRPr="009B7347">
        <w:rPr>
          <w:rFonts w:ascii="Times New Roman" w:hAnsi="Times New Roman"/>
          <w:spacing w:val="-8"/>
        </w:rPr>
        <w:t xml:space="preserve">(далее – «Работы») </w:t>
      </w:r>
      <w:r w:rsidR="00444E5F" w:rsidRPr="009B7347">
        <w:rPr>
          <w:rFonts w:ascii="Times New Roman" w:hAnsi="Times New Roman"/>
          <w:spacing w:val="-8"/>
        </w:rPr>
        <w:t xml:space="preserve">в соответствии с Техническим заданием Заказчика </w:t>
      </w:r>
      <w:r w:rsidR="00890880" w:rsidRPr="009B7347">
        <w:rPr>
          <w:rFonts w:ascii="Times New Roman" w:hAnsi="Times New Roman"/>
          <w:spacing w:val="-8"/>
        </w:rPr>
        <w:t>(П</w:t>
      </w:r>
      <w:r w:rsidR="00444E5F" w:rsidRPr="009B7347">
        <w:rPr>
          <w:rFonts w:ascii="Times New Roman" w:hAnsi="Times New Roman"/>
          <w:spacing w:val="-8"/>
        </w:rPr>
        <w:t>риложение №</w:t>
      </w:r>
      <w:r w:rsidR="00890880" w:rsidRPr="009B7347">
        <w:rPr>
          <w:rFonts w:ascii="Times New Roman" w:hAnsi="Times New Roman"/>
          <w:spacing w:val="-8"/>
        </w:rPr>
        <w:t xml:space="preserve"> </w:t>
      </w:r>
      <w:r w:rsidR="00444E5F" w:rsidRPr="009B7347">
        <w:rPr>
          <w:rFonts w:ascii="Times New Roman" w:hAnsi="Times New Roman"/>
          <w:spacing w:val="-8"/>
        </w:rPr>
        <w:t>1</w:t>
      </w:r>
      <w:r w:rsidR="00890880" w:rsidRPr="009B7347">
        <w:rPr>
          <w:rFonts w:ascii="Times New Roman" w:hAnsi="Times New Roman"/>
        </w:rPr>
        <w:t xml:space="preserve"> к настоящему </w:t>
      </w:r>
      <w:r w:rsidR="00575977" w:rsidRPr="009B7347">
        <w:rPr>
          <w:rFonts w:ascii="Times New Roman" w:hAnsi="Times New Roman"/>
        </w:rPr>
        <w:t>Контракт</w:t>
      </w:r>
      <w:r w:rsidR="00890880" w:rsidRPr="009B7347">
        <w:rPr>
          <w:rFonts w:ascii="Times New Roman" w:hAnsi="Times New Roman"/>
        </w:rPr>
        <w:t>у</w:t>
      </w:r>
      <w:r w:rsidR="00444E5F" w:rsidRPr="009B7347">
        <w:rPr>
          <w:rFonts w:ascii="Times New Roman" w:hAnsi="Times New Roman"/>
        </w:rPr>
        <w:t>)</w:t>
      </w:r>
      <w:r w:rsidR="004C52F2" w:rsidRPr="009B7347">
        <w:rPr>
          <w:rFonts w:ascii="Times New Roman" w:hAnsi="Times New Roman"/>
        </w:rPr>
        <w:t>.</w:t>
      </w:r>
      <w:r w:rsidR="004C52F2" w:rsidRPr="009B7347">
        <w:rPr>
          <w:rFonts w:ascii="Times New Roman" w:hAnsi="Times New Roman"/>
          <w:lang w:val="en-US"/>
        </w:rPr>
        <w:t> </w:t>
      </w:r>
      <w:r w:rsidR="00444E5F" w:rsidRPr="009B7347">
        <w:rPr>
          <w:rFonts w:ascii="Times New Roman" w:hAnsi="Times New Roman"/>
        </w:rPr>
        <w:t xml:space="preserve">Заказчик обязуется принять и оплатить </w:t>
      </w:r>
      <w:r w:rsidR="00A83401" w:rsidRPr="009B7347">
        <w:rPr>
          <w:rFonts w:ascii="Times New Roman" w:hAnsi="Times New Roman"/>
        </w:rPr>
        <w:t>выполненные работы</w:t>
      </w:r>
      <w:r w:rsidR="00444E5F" w:rsidRPr="009B7347">
        <w:rPr>
          <w:rFonts w:ascii="Times New Roman" w:hAnsi="Times New Roman"/>
        </w:rPr>
        <w:t xml:space="preserve"> в порядке и на условиях, предусмотренных настоящим </w:t>
      </w:r>
      <w:r w:rsidR="00575977" w:rsidRPr="009B7347">
        <w:rPr>
          <w:rFonts w:ascii="Times New Roman" w:hAnsi="Times New Roman"/>
        </w:rPr>
        <w:t>Контракт</w:t>
      </w:r>
      <w:r w:rsidR="00444E5F" w:rsidRPr="009B7347">
        <w:rPr>
          <w:rFonts w:ascii="Times New Roman" w:hAnsi="Times New Roman"/>
        </w:rPr>
        <w:t>ом.</w:t>
      </w:r>
    </w:p>
    <w:p w14:paraId="759993C2" w14:textId="4FE95F4B" w:rsidR="002F3181" w:rsidRPr="009B7347" w:rsidRDefault="002F3181" w:rsidP="00AD3093">
      <w:pPr>
        <w:pStyle w:val="ad"/>
        <w:jc w:val="both"/>
        <w:rPr>
          <w:rFonts w:ascii="Times New Roman" w:hAnsi="Times New Roman"/>
        </w:rPr>
      </w:pPr>
      <w:r w:rsidRPr="009B7347">
        <w:rPr>
          <w:rFonts w:ascii="Times New Roman" w:hAnsi="Times New Roman"/>
        </w:rPr>
        <w:t>1.2.</w:t>
      </w:r>
      <w:r w:rsidR="004C52F2" w:rsidRPr="009B7347">
        <w:rPr>
          <w:rFonts w:ascii="Times New Roman" w:hAnsi="Times New Roman"/>
          <w:lang w:val="en-US"/>
        </w:rPr>
        <w:t> </w:t>
      </w:r>
      <w:r w:rsidRPr="009B7347">
        <w:rPr>
          <w:rFonts w:ascii="Times New Roman" w:hAnsi="Times New Roman"/>
          <w:spacing w:val="-6"/>
        </w:rPr>
        <w:t xml:space="preserve">Технические и другие требования к </w:t>
      </w:r>
      <w:r w:rsidR="00A83401" w:rsidRPr="009B7347">
        <w:rPr>
          <w:rFonts w:ascii="Times New Roman" w:hAnsi="Times New Roman"/>
          <w:spacing w:val="-6"/>
        </w:rPr>
        <w:t>выполняемым работам</w:t>
      </w:r>
      <w:r w:rsidRPr="009B7347">
        <w:rPr>
          <w:rFonts w:ascii="Times New Roman" w:hAnsi="Times New Roman"/>
          <w:spacing w:val="-6"/>
        </w:rPr>
        <w:t xml:space="preserve">, являющимся предметом </w:t>
      </w:r>
      <w:r w:rsidR="00890880" w:rsidRPr="009B7347">
        <w:rPr>
          <w:rFonts w:ascii="Times New Roman" w:hAnsi="Times New Roman"/>
          <w:spacing w:val="-6"/>
        </w:rPr>
        <w:t xml:space="preserve">настоящего </w:t>
      </w:r>
      <w:r w:rsidR="00575977" w:rsidRPr="009B7347">
        <w:rPr>
          <w:rFonts w:ascii="Times New Roman" w:hAnsi="Times New Roman"/>
          <w:spacing w:val="-6"/>
        </w:rPr>
        <w:t>Контракт</w:t>
      </w:r>
      <w:r w:rsidRPr="009B7347">
        <w:rPr>
          <w:rFonts w:ascii="Times New Roman" w:hAnsi="Times New Roman"/>
          <w:spacing w:val="-6"/>
        </w:rPr>
        <w:t>а,</w:t>
      </w:r>
      <w:r w:rsidRPr="009B7347">
        <w:rPr>
          <w:rFonts w:ascii="Times New Roman" w:hAnsi="Times New Roman"/>
        </w:rPr>
        <w:t xml:space="preserve"> отражены в </w:t>
      </w:r>
      <w:r w:rsidR="004C52F2" w:rsidRPr="009B7347">
        <w:rPr>
          <w:rFonts w:ascii="Times New Roman" w:hAnsi="Times New Roman"/>
        </w:rPr>
        <w:t>Т</w:t>
      </w:r>
      <w:r w:rsidRPr="009B7347">
        <w:rPr>
          <w:rFonts w:ascii="Times New Roman" w:hAnsi="Times New Roman"/>
        </w:rPr>
        <w:t>ехническом задании (Приложение № 1</w:t>
      </w:r>
      <w:r w:rsidR="00890880" w:rsidRPr="009B7347">
        <w:rPr>
          <w:rFonts w:ascii="Times New Roman" w:hAnsi="Times New Roman"/>
        </w:rPr>
        <w:t xml:space="preserve"> к настоящему </w:t>
      </w:r>
      <w:r w:rsidR="00575977" w:rsidRPr="009B7347">
        <w:rPr>
          <w:rFonts w:ascii="Times New Roman" w:hAnsi="Times New Roman"/>
        </w:rPr>
        <w:t>Контракт</w:t>
      </w:r>
      <w:r w:rsidR="00890880" w:rsidRPr="009B7347">
        <w:rPr>
          <w:rFonts w:ascii="Times New Roman" w:hAnsi="Times New Roman"/>
        </w:rPr>
        <w:t>у</w:t>
      </w:r>
      <w:r w:rsidRPr="009B7347">
        <w:rPr>
          <w:rFonts w:ascii="Times New Roman" w:hAnsi="Times New Roman"/>
        </w:rPr>
        <w:t>).</w:t>
      </w:r>
    </w:p>
    <w:p w14:paraId="18E5DAE9" w14:textId="77777777" w:rsidR="001F1B90" w:rsidRPr="00AD3093" w:rsidRDefault="001F1B90" w:rsidP="00AD3093">
      <w:pPr>
        <w:pStyle w:val="ad"/>
        <w:jc w:val="both"/>
        <w:rPr>
          <w:rFonts w:ascii="Times New Roman" w:hAnsi="Times New Roman"/>
        </w:rPr>
      </w:pPr>
    </w:p>
    <w:p w14:paraId="1FC66B5F" w14:textId="4EC278D7" w:rsidR="002F3181" w:rsidRPr="00326E21" w:rsidRDefault="002F3181" w:rsidP="004C52F2">
      <w:pPr>
        <w:spacing w:line="276" w:lineRule="auto"/>
        <w:jc w:val="center"/>
        <w:rPr>
          <w:rFonts w:ascii="Times New Roman" w:hAnsi="Times New Roman"/>
          <w:b/>
          <w:sz w:val="22"/>
          <w:szCs w:val="22"/>
        </w:rPr>
      </w:pPr>
      <w:r w:rsidRPr="00326E21">
        <w:rPr>
          <w:rFonts w:ascii="Times New Roman" w:hAnsi="Times New Roman"/>
          <w:b/>
          <w:sz w:val="22"/>
          <w:szCs w:val="22"/>
        </w:rPr>
        <w:t xml:space="preserve">2. </w:t>
      </w:r>
      <w:r w:rsidR="00890880">
        <w:rPr>
          <w:rFonts w:ascii="Times New Roman" w:hAnsi="Times New Roman"/>
          <w:b/>
          <w:sz w:val="22"/>
          <w:szCs w:val="22"/>
        </w:rPr>
        <w:t xml:space="preserve">Стоимость </w:t>
      </w:r>
      <w:r w:rsidR="001523CF">
        <w:rPr>
          <w:rFonts w:ascii="Times New Roman" w:hAnsi="Times New Roman"/>
          <w:b/>
          <w:sz w:val="22"/>
          <w:szCs w:val="22"/>
        </w:rPr>
        <w:t xml:space="preserve">работ </w:t>
      </w:r>
      <w:r w:rsidR="00890880">
        <w:rPr>
          <w:rFonts w:ascii="Times New Roman" w:hAnsi="Times New Roman"/>
          <w:b/>
          <w:sz w:val="22"/>
          <w:szCs w:val="22"/>
        </w:rPr>
        <w:t>и</w:t>
      </w:r>
      <w:r w:rsidRPr="00326E21">
        <w:rPr>
          <w:rFonts w:ascii="Times New Roman" w:hAnsi="Times New Roman"/>
          <w:b/>
          <w:sz w:val="22"/>
          <w:szCs w:val="22"/>
        </w:rPr>
        <w:t xml:space="preserve"> порядок расчетов</w:t>
      </w:r>
    </w:p>
    <w:p w14:paraId="4281435D" w14:textId="1D2E6DE9" w:rsidR="00AF1D7C" w:rsidRPr="00AF1D7C" w:rsidRDefault="002F3181" w:rsidP="00AF1D7C">
      <w:pPr>
        <w:pStyle w:val="ad"/>
        <w:ind w:firstLine="567"/>
        <w:jc w:val="both"/>
        <w:rPr>
          <w:rFonts w:ascii="Times New Roman" w:hAnsi="Times New Roman"/>
          <w:spacing w:val="-5"/>
        </w:rPr>
      </w:pPr>
      <w:r w:rsidRPr="00326E21">
        <w:rPr>
          <w:rFonts w:ascii="Times New Roman" w:hAnsi="Times New Roman"/>
        </w:rPr>
        <w:t xml:space="preserve">2.1. </w:t>
      </w:r>
      <w:r w:rsidR="00AF1D7C" w:rsidRPr="00AF1D7C">
        <w:rPr>
          <w:rFonts w:ascii="Times New Roman" w:hAnsi="Times New Roman"/>
          <w:spacing w:val="-5"/>
        </w:rPr>
        <w:t xml:space="preserve">Цена настоящего контракта с учетом стоимости </w:t>
      </w:r>
      <w:proofErr w:type="gramStart"/>
      <w:r w:rsidR="00AF1D7C">
        <w:rPr>
          <w:rFonts w:ascii="Times New Roman" w:hAnsi="Times New Roman"/>
          <w:spacing w:val="-5"/>
        </w:rPr>
        <w:t>работ</w:t>
      </w:r>
      <w:proofErr w:type="gramEnd"/>
      <w:r w:rsidR="00AF1D7C">
        <w:rPr>
          <w:rFonts w:ascii="Times New Roman" w:hAnsi="Times New Roman"/>
          <w:spacing w:val="-5"/>
        </w:rPr>
        <w:t xml:space="preserve"> </w:t>
      </w:r>
      <w:r w:rsidR="00AF1D7C" w:rsidRPr="00AF1D7C">
        <w:rPr>
          <w:rFonts w:ascii="Times New Roman" w:hAnsi="Times New Roman"/>
          <w:spacing w:val="-5"/>
        </w:rPr>
        <w:t>предусмотренных законодательством Российской</w:t>
      </w:r>
      <w:r w:rsidR="00AF1D7C">
        <w:rPr>
          <w:rFonts w:ascii="Times New Roman" w:hAnsi="Times New Roman"/>
          <w:spacing w:val="-5"/>
        </w:rPr>
        <w:t xml:space="preserve"> Федерации, </w:t>
      </w:r>
      <w:r w:rsidR="00AF1D7C" w:rsidRPr="00AF1D7C">
        <w:rPr>
          <w:rFonts w:ascii="Times New Roman" w:hAnsi="Times New Roman"/>
          <w:spacing w:val="-5"/>
        </w:rPr>
        <w:t>налогов, сборов и других обязательных платежей</w:t>
      </w:r>
      <w:r w:rsidR="00AF1D7C" w:rsidRPr="00AF1D7C">
        <w:rPr>
          <w:rFonts w:ascii="Times New Roman" w:hAnsi="Times New Roman"/>
          <w:b/>
          <w:spacing w:val="-5"/>
        </w:rPr>
        <w:t xml:space="preserve"> </w:t>
      </w:r>
      <w:r w:rsidR="00AF1D7C">
        <w:rPr>
          <w:rFonts w:ascii="Times New Roman" w:hAnsi="Times New Roman"/>
          <w:b/>
          <w:spacing w:val="-5"/>
        </w:rPr>
        <w:t>____________</w:t>
      </w:r>
      <w:r w:rsidR="00AF1D7C" w:rsidRPr="00AF1D7C">
        <w:rPr>
          <w:rFonts w:ascii="Times New Roman" w:hAnsi="Times New Roman"/>
          <w:b/>
          <w:spacing w:val="-5"/>
        </w:rPr>
        <w:t>, с учётом НДС</w:t>
      </w:r>
      <w:r w:rsidR="00AF1D7C">
        <w:rPr>
          <w:rFonts w:ascii="Times New Roman" w:hAnsi="Times New Roman"/>
          <w:b/>
          <w:spacing w:val="-5"/>
        </w:rPr>
        <w:t>/без учёта НДС</w:t>
      </w:r>
      <w:r w:rsidR="00AF1D7C" w:rsidRPr="00AF1D7C">
        <w:rPr>
          <w:rFonts w:ascii="Times New Roman" w:hAnsi="Times New Roman"/>
          <w:b/>
          <w:spacing w:val="-5"/>
        </w:rPr>
        <w:t>.</w:t>
      </w:r>
    </w:p>
    <w:p w14:paraId="74022232" w14:textId="38642BEB" w:rsidR="00AF1D7C" w:rsidRPr="00AF1D7C" w:rsidRDefault="00AF1D7C" w:rsidP="00AF1D7C">
      <w:pPr>
        <w:pStyle w:val="ad"/>
        <w:ind w:firstLine="567"/>
        <w:jc w:val="both"/>
        <w:rPr>
          <w:rFonts w:ascii="Times New Roman" w:hAnsi="Times New Roman"/>
          <w:spacing w:val="-5"/>
        </w:rPr>
      </w:pPr>
      <w:r>
        <w:rPr>
          <w:rFonts w:ascii="Times New Roman" w:hAnsi="Times New Roman"/>
          <w:spacing w:val="-5"/>
        </w:rPr>
        <w:t>2</w:t>
      </w:r>
      <w:r w:rsidRPr="00AF1D7C">
        <w:rPr>
          <w:rFonts w:ascii="Times New Roman" w:hAnsi="Times New Roman"/>
          <w:spacing w:val="-5"/>
        </w:rPr>
        <w:t xml:space="preserve">.2. Цена контракта определена с использованием электронной площадки Единый </w:t>
      </w:r>
      <w:proofErr w:type="spellStart"/>
      <w:r w:rsidRPr="00AF1D7C">
        <w:rPr>
          <w:rFonts w:ascii="Times New Roman" w:hAnsi="Times New Roman"/>
          <w:spacing w:val="-5"/>
        </w:rPr>
        <w:t>Агрегатор</w:t>
      </w:r>
      <w:proofErr w:type="spellEnd"/>
      <w:r w:rsidRPr="00AF1D7C">
        <w:rPr>
          <w:rFonts w:ascii="Times New Roman" w:hAnsi="Times New Roman"/>
          <w:spacing w:val="-5"/>
        </w:rPr>
        <w:t xml:space="preserve"> торговли «Березка» в соответствии с Распоряжением Правительства РФ от 28.04.2018 №824-р, методом сопоставимых рыночных цен (анализ рынка), ст. 22 Федерального закона от 05.04.2013 №44-ФЗ.</w:t>
      </w:r>
    </w:p>
    <w:p w14:paraId="4EBC5E70" w14:textId="767A51F3" w:rsidR="00AF1D7C" w:rsidRPr="00AF1D7C" w:rsidRDefault="00AF1D7C" w:rsidP="00AF1D7C">
      <w:pPr>
        <w:pStyle w:val="ad"/>
        <w:ind w:firstLine="567"/>
        <w:jc w:val="both"/>
        <w:rPr>
          <w:rFonts w:ascii="Times New Roman" w:hAnsi="Times New Roman"/>
          <w:spacing w:val="-5"/>
        </w:rPr>
      </w:pPr>
      <w:r w:rsidRPr="00AF1D7C">
        <w:rPr>
          <w:rFonts w:ascii="Times New Roman" w:hAnsi="Times New Roman"/>
          <w:spacing w:val="-5"/>
        </w:rPr>
        <w:t xml:space="preserve">Сумма, подлежащая уплате Заказчиком </w:t>
      </w:r>
      <w:r>
        <w:rPr>
          <w:rFonts w:ascii="Times New Roman" w:hAnsi="Times New Roman"/>
          <w:spacing w:val="-5"/>
        </w:rPr>
        <w:t>Исполнителю</w:t>
      </w:r>
      <w:r w:rsidRPr="00AF1D7C">
        <w:rPr>
          <w:rFonts w:ascii="Times New Roman" w:hAnsi="Times New Roman"/>
          <w:spacing w:val="-5"/>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2B7FC9E0" w14:textId="37861ACE" w:rsidR="00AF1D7C" w:rsidRPr="00AF1D7C" w:rsidRDefault="00AF1D7C" w:rsidP="00AF1D7C">
      <w:pPr>
        <w:pStyle w:val="ad"/>
        <w:ind w:firstLine="567"/>
        <w:jc w:val="both"/>
        <w:rPr>
          <w:rFonts w:ascii="Times New Roman" w:hAnsi="Times New Roman"/>
          <w:spacing w:val="-5"/>
        </w:rPr>
      </w:pPr>
      <w:r>
        <w:rPr>
          <w:rFonts w:ascii="Times New Roman" w:hAnsi="Times New Roman"/>
          <w:spacing w:val="-5"/>
        </w:rPr>
        <w:t>2</w:t>
      </w:r>
      <w:r w:rsidRPr="00AF1D7C">
        <w:rPr>
          <w:rFonts w:ascii="Times New Roman" w:hAnsi="Times New Roman"/>
          <w:spacing w:val="-5"/>
        </w:rPr>
        <w:t>.</w:t>
      </w:r>
      <w:r>
        <w:rPr>
          <w:rFonts w:ascii="Times New Roman" w:hAnsi="Times New Roman"/>
          <w:spacing w:val="-5"/>
        </w:rPr>
        <w:t>3</w:t>
      </w:r>
      <w:r w:rsidRPr="00AF1D7C">
        <w:rPr>
          <w:rFonts w:ascii="Times New Roman" w:hAnsi="Times New Roman"/>
          <w:spacing w:val="-5"/>
        </w:rPr>
        <w:t>. «Заказчик» осуществляет оплату путем перечисления денежных средств на счет «</w:t>
      </w:r>
      <w:r>
        <w:rPr>
          <w:rFonts w:ascii="Times New Roman" w:hAnsi="Times New Roman"/>
          <w:spacing w:val="-5"/>
        </w:rPr>
        <w:t>Исполнителя</w:t>
      </w:r>
      <w:r w:rsidRPr="00AF1D7C">
        <w:rPr>
          <w:rFonts w:ascii="Times New Roman" w:hAnsi="Times New Roman"/>
          <w:spacing w:val="-5"/>
        </w:rPr>
        <w:t xml:space="preserve">» в течение 7 (рабочих) дней по факту </w:t>
      </w:r>
      <w:r>
        <w:rPr>
          <w:rFonts w:ascii="Times New Roman" w:hAnsi="Times New Roman"/>
          <w:spacing w:val="-5"/>
        </w:rPr>
        <w:t>выполнения работ</w:t>
      </w:r>
      <w:r w:rsidRPr="00AF1D7C">
        <w:rPr>
          <w:rFonts w:ascii="Times New Roman" w:hAnsi="Times New Roman"/>
          <w:spacing w:val="-5"/>
        </w:rPr>
        <w:t xml:space="preserve">, на основании </w:t>
      </w:r>
      <w:r>
        <w:rPr>
          <w:rFonts w:ascii="Times New Roman" w:hAnsi="Times New Roman"/>
          <w:spacing w:val="-5"/>
        </w:rPr>
        <w:t>акта выполненных работ</w:t>
      </w:r>
      <w:r w:rsidRPr="00AF1D7C">
        <w:rPr>
          <w:rFonts w:ascii="Times New Roman" w:hAnsi="Times New Roman"/>
          <w:spacing w:val="-5"/>
        </w:rPr>
        <w:t xml:space="preserve"> из средств Федерального бюджета КБК 32003054240690048244.</w:t>
      </w:r>
    </w:p>
    <w:p w14:paraId="60707263" w14:textId="3C4F56EF" w:rsidR="00AF1D7C" w:rsidRPr="00AF1D7C" w:rsidRDefault="00AF1D7C" w:rsidP="00AF1D7C">
      <w:pPr>
        <w:pStyle w:val="ad"/>
        <w:ind w:firstLine="567"/>
        <w:jc w:val="both"/>
        <w:rPr>
          <w:rFonts w:ascii="Times New Roman" w:hAnsi="Times New Roman"/>
          <w:spacing w:val="-5"/>
        </w:rPr>
      </w:pPr>
      <w:r>
        <w:rPr>
          <w:rFonts w:ascii="Times New Roman" w:hAnsi="Times New Roman"/>
          <w:spacing w:val="-5"/>
        </w:rPr>
        <w:t>2</w:t>
      </w:r>
      <w:r w:rsidRPr="00AF1D7C">
        <w:rPr>
          <w:rFonts w:ascii="Times New Roman" w:hAnsi="Times New Roman"/>
          <w:spacing w:val="-5"/>
        </w:rPr>
        <w:t>.</w:t>
      </w:r>
      <w:r>
        <w:rPr>
          <w:rFonts w:ascii="Times New Roman" w:hAnsi="Times New Roman"/>
          <w:spacing w:val="-5"/>
        </w:rPr>
        <w:t>4</w:t>
      </w:r>
      <w:r w:rsidRPr="00AF1D7C">
        <w:rPr>
          <w:rFonts w:ascii="Times New Roman" w:hAnsi="Times New Roman"/>
          <w:spacing w:val="-5"/>
        </w:rPr>
        <w:t>. Цена Контракта является твердой и определяется на весь срок исполнения контракта.</w:t>
      </w:r>
    </w:p>
    <w:p w14:paraId="13B981FC" w14:textId="4FE15FFD" w:rsidR="00AF1D7C" w:rsidRPr="00AF1D7C" w:rsidRDefault="00AF1D7C" w:rsidP="00AF1D7C">
      <w:pPr>
        <w:pStyle w:val="ad"/>
        <w:ind w:firstLine="567"/>
        <w:jc w:val="both"/>
        <w:rPr>
          <w:rFonts w:ascii="Times New Roman" w:hAnsi="Times New Roman"/>
          <w:spacing w:val="-5"/>
        </w:rPr>
      </w:pPr>
      <w:r>
        <w:rPr>
          <w:rFonts w:ascii="Times New Roman" w:hAnsi="Times New Roman"/>
          <w:spacing w:val="-5"/>
        </w:rPr>
        <w:t>2</w:t>
      </w:r>
      <w:r w:rsidRPr="00AF1D7C">
        <w:rPr>
          <w:rFonts w:ascii="Times New Roman" w:hAnsi="Times New Roman"/>
          <w:spacing w:val="-5"/>
        </w:rPr>
        <w:t>.</w:t>
      </w:r>
      <w:r>
        <w:rPr>
          <w:rFonts w:ascii="Times New Roman" w:hAnsi="Times New Roman"/>
          <w:spacing w:val="-5"/>
        </w:rPr>
        <w:t>5</w:t>
      </w:r>
      <w:r w:rsidRPr="00AF1D7C">
        <w:rPr>
          <w:rFonts w:ascii="Times New Roman" w:hAnsi="Times New Roman"/>
          <w:spacing w:val="-5"/>
        </w:rPr>
        <w:t xml:space="preserve"> По предложению «Заказчика» может увеличиваться предусмотренное контрактом </w:t>
      </w:r>
      <w:r>
        <w:rPr>
          <w:rFonts w:ascii="Times New Roman" w:hAnsi="Times New Roman"/>
          <w:spacing w:val="-5"/>
        </w:rPr>
        <w:t>выполнение работ</w:t>
      </w:r>
      <w:r w:rsidRPr="00AF1D7C">
        <w:rPr>
          <w:rFonts w:ascii="Times New Roman" w:hAnsi="Times New Roman"/>
          <w:spacing w:val="-5"/>
        </w:rPr>
        <w:t xml:space="preserve"> не более чем на десять процентов или уменьшаться предусмотренное контрактом </w:t>
      </w:r>
      <w:r>
        <w:rPr>
          <w:rFonts w:ascii="Times New Roman" w:hAnsi="Times New Roman"/>
          <w:spacing w:val="-5"/>
        </w:rPr>
        <w:t>выполнение работ</w:t>
      </w:r>
      <w:r w:rsidRPr="00AF1D7C">
        <w:rPr>
          <w:rFonts w:ascii="Times New Roman" w:hAnsi="Times New Roman"/>
          <w:spacing w:val="-5"/>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Pr="00AF1D7C">
        <w:rPr>
          <w:rFonts w:ascii="Times New Roman" w:hAnsi="Times New Roman"/>
          <w:spacing w:val="-5"/>
        </w:rPr>
        <w:t>цены  контракта</w:t>
      </w:r>
      <w:proofErr w:type="gramEnd"/>
      <w:r w:rsidRPr="00AF1D7C">
        <w:rPr>
          <w:rFonts w:ascii="Times New Roman" w:hAnsi="Times New Roman"/>
          <w:spacing w:val="-5"/>
        </w:rPr>
        <w:t xml:space="preserve">. При уменьшении предусмотренного контрактом </w:t>
      </w:r>
      <w:r>
        <w:rPr>
          <w:rFonts w:ascii="Times New Roman" w:hAnsi="Times New Roman"/>
          <w:spacing w:val="-5"/>
        </w:rPr>
        <w:t xml:space="preserve">объёма выполнение </w:t>
      </w:r>
      <w:proofErr w:type="gramStart"/>
      <w:r>
        <w:rPr>
          <w:rFonts w:ascii="Times New Roman" w:hAnsi="Times New Roman"/>
          <w:spacing w:val="-5"/>
        </w:rPr>
        <w:t xml:space="preserve">работ </w:t>
      </w:r>
      <w:r w:rsidRPr="00AF1D7C">
        <w:rPr>
          <w:rFonts w:ascii="Times New Roman" w:hAnsi="Times New Roman"/>
          <w:spacing w:val="-5"/>
        </w:rPr>
        <w:t xml:space="preserve"> стороны</w:t>
      </w:r>
      <w:proofErr w:type="gramEnd"/>
      <w:r w:rsidRPr="00AF1D7C">
        <w:rPr>
          <w:rFonts w:ascii="Times New Roman" w:hAnsi="Times New Roman"/>
          <w:spacing w:val="-5"/>
        </w:rPr>
        <w:t xml:space="preserve"> контракта обязаны уменьшить цену контракта исходя из цены единицы </w:t>
      </w:r>
      <w:r>
        <w:rPr>
          <w:rFonts w:ascii="Times New Roman" w:hAnsi="Times New Roman"/>
          <w:spacing w:val="-5"/>
        </w:rPr>
        <w:t>объёма работ</w:t>
      </w:r>
      <w:r w:rsidRPr="00AF1D7C">
        <w:rPr>
          <w:rFonts w:ascii="Times New Roman" w:hAnsi="Times New Roman"/>
          <w:spacing w:val="-5"/>
        </w:rPr>
        <w:t xml:space="preserve">. </w:t>
      </w:r>
    </w:p>
    <w:p w14:paraId="2F0E173A" w14:textId="5F6C1152" w:rsidR="009B5852" w:rsidRPr="00AF1D7C" w:rsidRDefault="00AF1D7C" w:rsidP="00AF1D7C">
      <w:pPr>
        <w:jc w:val="both"/>
        <w:rPr>
          <w:rFonts w:ascii="Times New Roman" w:hAnsi="Times New Roman"/>
          <w:sz w:val="22"/>
          <w:szCs w:val="22"/>
        </w:rPr>
      </w:pPr>
      <w:r>
        <w:rPr>
          <w:rFonts w:ascii="Times New Roman" w:hAnsi="Times New Roman"/>
          <w:sz w:val="22"/>
          <w:szCs w:val="22"/>
        </w:rPr>
        <w:t xml:space="preserve">         2.6</w:t>
      </w:r>
      <w:r w:rsidR="009B5852" w:rsidRPr="00AF1D7C">
        <w:rPr>
          <w:rFonts w:ascii="Times New Roman" w:hAnsi="Times New Roman"/>
          <w:sz w:val="22"/>
          <w:szCs w:val="22"/>
        </w:rPr>
        <w:t xml:space="preserve">. Любые дополнительные работы, не указанные в Техническом задании (Приложение № 1 к настоящему </w:t>
      </w:r>
      <w:r w:rsidR="00575977" w:rsidRPr="00AF1D7C">
        <w:rPr>
          <w:rFonts w:ascii="Times New Roman" w:hAnsi="Times New Roman"/>
          <w:spacing w:val="-6"/>
          <w:sz w:val="22"/>
          <w:szCs w:val="22"/>
        </w:rPr>
        <w:t>Контракт</w:t>
      </w:r>
      <w:r w:rsidR="009B5852" w:rsidRPr="00AF1D7C">
        <w:rPr>
          <w:rFonts w:ascii="Times New Roman" w:hAnsi="Times New Roman"/>
          <w:spacing w:val="-6"/>
          <w:sz w:val="22"/>
          <w:szCs w:val="22"/>
        </w:rPr>
        <w:t>у), а также расходы, связанные с получением от третьих лиц дополнительных справок, инструментальных</w:t>
      </w:r>
      <w:r w:rsidR="009B5852" w:rsidRPr="00AF1D7C">
        <w:rPr>
          <w:rFonts w:ascii="Times New Roman" w:hAnsi="Times New Roman"/>
          <w:sz w:val="22"/>
          <w:szCs w:val="22"/>
        </w:rPr>
        <w:t xml:space="preserve"> замеров и иных материалов, не предусмотренных настоящим </w:t>
      </w:r>
      <w:r w:rsidR="00575977" w:rsidRPr="00AF1D7C">
        <w:rPr>
          <w:rFonts w:ascii="Times New Roman" w:hAnsi="Times New Roman"/>
          <w:sz w:val="22"/>
          <w:szCs w:val="22"/>
        </w:rPr>
        <w:t>Контракт</w:t>
      </w:r>
      <w:r w:rsidR="009B5852" w:rsidRPr="00AF1D7C">
        <w:rPr>
          <w:rFonts w:ascii="Times New Roman" w:hAnsi="Times New Roman"/>
          <w:sz w:val="22"/>
          <w:szCs w:val="22"/>
        </w:rPr>
        <w:t>ом, выполняются Исполнителем только после подписания Сторонами дополнительного соглашения, в котором фиксируется объем, стоимость и сроки таких работ. Без такого соглашения Заказчик не обязан оплачивать дополнительные расходы.</w:t>
      </w:r>
    </w:p>
    <w:p w14:paraId="7E94813E" w14:textId="77777777" w:rsidR="001F1B90" w:rsidRPr="00AD3093" w:rsidRDefault="001F1B90" w:rsidP="002F3181">
      <w:pPr>
        <w:jc w:val="both"/>
        <w:rPr>
          <w:rFonts w:ascii="Times New Roman" w:hAnsi="Times New Roman"/>
          <w:spacing w:val="-1"/>
          <w:sz w:val="22"/>
          <w:szCs w:val="22"/>
        </w:rPr>
      </w:pPr>
    </w:p>
    <w:p w14:paraId="11275F37" w14:textId="52C4E68E" w:rsidR="004F745D" w:rsidRPr="004F745D" w:rsidRDefault="002F3181" w:rsidP="004C52F2">
      <w:pPr>
        <w:spacing w:line="276" w:lineRule="auto"/>
        <w:jc w:val="center"/>
        <w:rPr>
          <w:rFonts w:ascii="Times New Roman" w:hAnsi="Times New Roman"/>
          <w:b/>
          <w:sz w:val="22"/>
          <w:szCs w:val="22"/>
        </w:rPr>
      </w:pPr>
      <w:r w:rsidRPr="004F745D">
        <w:rPr>
          <w:rFonts w:ascii="Times New Roman" w:hAnsi="Times New Roman"/>
          <w:b/>
          <w:sz w:val="22"/>
          <w:szCs w:val="22"/>
        </w:rPr>
        <w:t xml:space="preserve">3. </w:t>
      </w:r>
      <w:r w:rsidR="004F745D" w:rsidRPr="004F745D">
        <w:rPr>
          <w:rFonts w:ascii="Times New Roman" w:hAnsi="Times New Roman"/>
          <w:b/>
          <w:sz w:val="22"/>
          <w:szCs w:val="22"/>
        </w:rPr>
        <w:t xml:space="preserve">Сроки </w:t>
      </w:r>
      <w:r w:rsidR="001523CF">
        <w:rPr>
          <w:rFonts w:ascii="Times New Roman" w:hAnsi="Times New Roman"/>
          <w:b/>
          <w:sz w:val="22"/>
          <w:szCs w:val="22"/>
        </w:rPr>
        <w:t>выполнения работ</w:t>
      </w:r>
      <w:r w:rsidR="004F745D" w:rsidRPr="004F745D">
        <w:rPr>
          <w:rFonts w:ascii="Times New Roman" w:hAnsi="Times New Roman"/>
          <w:b/>
          <w:sz w:val="22"/>
          <w:szCs w:val="22"/>
        </w:rPr>
        <w:t xml:space="preserve"> и порядок сдачи-приемки </w:t>
      </w:r>
    </w:p>
    <w:p w14:paraId="3900EFDC" w14:textId="1160D051" w:rsidR="00E66B90" w:rsidRPr="00CA515C" w:rsidRDefault="00E66B90" w:rsidP="00AF1D7C">
      <w:pPr>
        <w:jc w:val="both"/>
        <w:rPr>
          <w:sz w:val="22"/>
          <w:szCs w:val="22"/>
        </w:rPr>
      </w:pPr>
      <w:r w:rsidRPr="00CA515C">
        <w:rPr>
          <w:rFonts w:ascii="Times New Roman" w:hAnsi="Times New Roman"/>
          <w:sz w:val="22"/>
          <w:szCs w:val="22"/>
        </w:rPr>
        <w:t xml:space="preserve">3.1. Срок </w:t>
      </w:r>
      <w:r w:rsidR="009B5852" w:rsidRPr="00CA515C">
        <w:rPr>
          <w:rFonts w:ascii="Times New Roman" w:hAnsi="Times New Roman"/>
          <w:sz w:val="22"/>
          <w:szCs w:val="22"/>
        </w:rPr>
        <w:t>выполнения работ</w:t>
      </w:r>
      <w:r w:rsidRPr="00CA515C">
        <w:rPr>
          <w:rFonts w:ascii="Times New Roman" w:hAnsi="Times New Roman"/>
          <w:sz w:val="22"/>
          <w:szCs w:val="22"/>
        </w:rPr>
        <w:t xml:space="preserve"> составляет </w:t>
      </w:r>
      <w:r w:rsidR="00AF1D7C">
        <w:rPr>
          <w:rFonts w:ascii="Times New Roman" w:hAnsi="Times New Roman"/>
          <w:b/>
          <w:sz w:val="22"/>
          <w:szCs w:val="22"/>
        </w:rPr>
        <w:t>10 календарных дней с момента заключения контракта.</w:t>
      </w:r>
    </w:p>
    <w:p w14:paraId="7CDF6EEE" w14:textId="03B4752E" w:rsidR="002F3181" w:rsidRPr="00CA515C" w:rsidRDefault="002F3181" w:rsidP="002F3181">
      <w:pPr>
        <w:jc w:val="both"/>
        <w:rPr>
          <w:rFonts w:ascii="Times New Roman" w:hAnsi="Times New Roman"/>
          <w:sz w:val="22"/>
          <w:szCs w:val="22"/>
        </w:rPr>
      </w:pPr>
      <w:r w:rsidRPr="00CA515C">
        <w:rPr>
          <w:rFonts w:ascii="Times New Roman" w:hAnsi="Times New Roman"/>
          <w:sz w:val="22"/>
          <w:szCs w:val="22"/>
        </w:rPr>
        <w:lastRenderedPageBreak/>
        <w:t>3.2.</w:t>
      </w:r>
      <w:r w:rsidR="004C52F2" w:rsidRPr="00CA515C">
        <w:rPr>
          <w:rFonts w:ascii="Times New Roman" w:hAnsi="Times New Roman"/>
          <w:sz w:val="22"/>
          <w:szCs w:val="22"/>
        </w:rPr>
        <w:t> </w:t>
      </w:r>
      <w:r w:rsidRPr="00CA515C">
        <w:rPr>
          <w:rFonts w:ascii="Times New Roman" w:hAnsi="Times New Roman"/>
          <w:sz w:val="22"/>
          <w:szCs w:val="22"/>
        </w:rPr>
        <w:t xml:space="preserve">По завершении </w:t>
      </w:r>
      <w:r w:rsidR="00456A91" w:rsidRPr="00CA515C">
        <w:rPr>
          <w:rFonts w:ascii="Times New Roman" w:hAnsi="Times New Roman"/>
          <w:sz w:val="22"/>
          <w:szCs w:val="22"/>
        </w:rPr>
        <w:t>выполнения работ</w:t>
      </w:r>
      <w:r w:rsidR="009B5852" w:rsidRPr="00CA515C">
        <w:rPr>
          <w:rFonts w:ascii="Times New Roman" w:hAnsi="Times New Roman"/>
          <w:sz w:val="22"/>
          <w:szCs w:val="22"/>
        </w:rPr>
        <w:t xml:space="preserve"> </w:t>
      </w:r>
      <w:r w:rsidRPr="00CA515C">
        <w:rPr>
          <w:rFonts w:ascii="Times New Roman" w:hAnsi="Times New Roman"/>
          <w:sz w:val="22"/>
          <w:szCs w:val="22"/>
        </w:rPr>
        <w:t xml:space="preserve">Исполнитель </w:t>
      </w:r>
      <w:r w:rsidR="00126D24">
        <w:rPr>
          <w:rFonts w:ascii="Times New Roman" w:hAnsi="Times New Roman"/>
          <w:sz w:val="22"/>
          <w:szCs w:val="22"/>
        </w:rPr>
        <w:t xml:space="preserve">единовременно </w:t>
      </w:r>
      <w:r w:rsidRPr="00CA515C">
        <w:rPr>
          <w:rFonts w:ascii="Times New Roman" w:hAnsi="Times New Roman"/>
          <w:sz w:val="22"/>
          <w:szCs w:val="22"/>
        </w:rPr>
        <w:t>передает Заказчику результаты выполненных работ (документацию) и Акт сдачи-приемки выполненных работ.</w:t>
      </w:r>
    </w:p>
    <w:p w14:paraId="22AF8C6F" w14:textId="7F20D2E5" w:rsidR="002F3181" w:rsidRPr="00CA515C" w:rsidRDefault="002F3181" w:rsidP="002F3181">
      <w:pPr>
        <w:jc w:val="both"/>
        <w:rPr>
          <w:rFonts w:ascii="Times New Roman" w:hAnsi="Times New Roman"/>
          <w:sz w:val="22"/>
          <w:szCs w:val="22"/>
        </w:rPr>
      </w:pPr>
      <w:r w:rsidRPr="00CA515C">
        <w:rPr>
          <w:rFonts w:ascii="Times New Roman" w:hAnsi="Times New Roman"/>
          <w:sz w:val="22"/>
          <w:szCs w:val="22"/>
        </w:rPr>
        <w:t xml:space="preserve">3.3. В случае мотивированного отказа Заказчика от приемки выполненных работ, Стороны в течение </w:t>
      </w:r>
      <w:r w:rsidR="009B5852" w:rsidRPr="00CA515C">
        <w:rPr>
          <w:rFonts w:ascii="Times New Roman" w:hAnsi="Times New Roman"/>
          <w:sz w:val="22"/>
          <w:szCs w:val="22"/>
        </w:rPr>
        <w:t>10</w:t>
      </w:r>
      <w:r w:rsidRPr="00CA515C">
        <w:rPr>
          <w:rFonts w:ascii="Times New Roman" w:hAnsi="Times New Roman"/>
          <w:sz w:val="22"/>
          <w:szCs w:val="22"/>
        </w:rPr>
        <w:t xml:space="preserve"> (</w:t>
      </w:r>
      <w:r w:rsidR="009B5852" w:rsidRPr="00CA515C">
        <w:rPr>
          <w:rFonts w:ascii="Times New Roman" w:hAnsi="Times New Roman"/>
          <w:sz w:val="22"/>
          <w:szCs w:val="22"/>
        </w:rPr>
        <w:t>десяти</w:t>
      </w:r>
      <w:r w:rsidRPr="00CA515C">
        <w:rPr>
          <w:rFonts w:ascii="Times New Roman" w:hAnsi="Times New Roman"/>
          <w:sz w:val="22"/>
          <w:szCs w:val="22"/>
        </w:rPr>
        <w:t xml:space="preserve">) </w:t>
      </w:r>
      <w:r w:rsidR="0008702B" w:rsidRPr="00CA515C">
        <w:rPr>
          <w:rFonts w:ascii="Times New Roman" w:hAnsi="Times New Roman"/>
          <w:sz w:val="22"/>
          <w:szCs w:val="22"/>
        </w:rPr>
        <w:t xml:space="preserve">рабочих </w:t>
      </w:r>
      <w:r w:rsidRPr="00CA515C">
        <w:rPr>
          <w:rFonts w:ascii="Times New Roman" w:hAnsi="Times New Roman"/>
          <w:sz w:val="22"/>
          <w:szCs w:val="22"/>
        </w:rPr>
        <w:t>дней с момента получения Исполнителем от Заказчика мотивированного отказа, составляют двусторонний Акт с указанием недоработок и сроков их устранения.</w:t>
      </w:r>
    </w:p>
    <w:p w14:paraId="43AB4E6C" w14:textId="65A16834" w:rsidR="002F3181" w:rsidRPr="00CA515C" w:rsidRDefault="002F3181" w:rsidP="002F3181">
      <w:pPr>
        <w:jc w:val="both"/>
        <w:rPr>
          <w:rFonts w:ascii="Times New Roman" w:hAnsi="Times New Roman"/>
          <w:sz w:val="22"/>
          <w:szCs w:val="22"/>
        </w:rPr>
      </w:pPr>
      <w:r w:rsidRPr="00CA515C">
        <w:rPr>
          <w:rFonts w:ascii="Times New Roman" w:hAnsi="Times New Roman"/>
          <w:sz w:val="22"/>
          <w:szCs w:val="22"/>
        </w:rPr>
        <w:t>3.4. Исполнитель осуществляет доработки в соответствии с Актом, указанным в п.</w:t>
      </w:r>
      <w:r w:rsidR="009B5852" w:rsidRPr="00CA515C">
        <w:rPr>
          <w:rFonts w:ascii="Times New Roman" w:hAnsi="Times New Roman"/>
          <w:sz w:val="22"/>
          <w:szCs w:val="22"/>
        </w:rPr>
        <w:t xml:space="preserve"> </w:t>
      </w:r>
      <w:r w:rsidRPr="00CA515C">
        <w:rPr>
          <w:rFonts w:ascii="Times New Roman" w:hAnsi="Times New Roman"/>
          <w:sz w:val="22"/>
          <w:szCs w:val="22"/>
        </w:rPr>
        <w:t xml:space="preserve">3.3. настоящего </w:t>
      </w:r>
      <w:r w:rsidR="00575977" w:rsidRPr="00CA515C">
        <w:rPr>
          <w:rFonts w:ascii="Times New Roman" w:hAnsi="Times New Roman"/>
          <w:sz w:val="22"/>
          <w:szCs w:val="22"/>
        </w:rPr>
        <w:t>Контракт</w:t>
      </w:r>
      <w:r w:rsidRPr="00CA515C">
        <w:rPr>
          <w:rFonts w:ascii="Times New Roman" w:hAnsi="Times New Roman"/>
          <w:sz w:val="22"/>
          <w:szCs w:val="22"/>
        </w:rPr>
        <w:t>а, за свой счет при условии, что они не выходят за рамки содержания работы в целом.  Передача результатов работы и повторная сдача – приемка работы после устранения недостатков осуществляется Сторонами в порядке, установленном для первоначальной сдачи-приемки работы, указанном в п.</w:t>
      </w:r>
      <w:r w:rsidR="004C52F2" w:rsidRPr="00CA515C">
        <w:rPr>
          <w:rFonts w:ascii="Times New Roman" w:hAnsi="Times New Roman"/>
          <w:sz w:val="22"/>
          <w:szCs w:val="22"/>
        </w:rPr>
        <w:t> </w:t>
      </w:r>
      <w:r w:rsidRPr="00CA515C">
        <w:rPr>
          <w:rFonts w:ascii="Times New Roman" w:hAnsi="Times New Roman"/>
          <w:sz w:val="22"/>
          <w:szCs w:val="22"/>
        </w:rPr>
        <w:t xml:space="preserve">3.2, 3.8 </w:t>
      </w:r>
      <w:r w:rsidR="009B5852" w:rsidRPr="00CA515C">
        <w:rPr>
          <w:rFonts w:ascii="Times New Roman" w:hAnsi="Times New Roman"/>
          <w:sz w:val="22"/>
          <w:szCs w:val="22"/>
        </w:rPr>
        <w:t xml:space="preserve">настоящего </w:t>
      </w:r>
      <w:r w:rsidR="00575977" w:rsidRPr="00CA515C">
        <w:rPr>
          <w:rFonts w:ascii="Times New Roman" w:hAnsi="Times New Roman"/>
          <w:sz w:val="22"/>
          <w:szCs w:val="22"/>
        </w:rPr>
        <w:t>Контракт</w:t>
      </w:r>
      <w:r w:rsidRPr="00CA515C">
        <w:rPr>
          <w:rFonts w:ascii="Times New Roman" w:hAnsi="Times New Roman"/>
          <w:sz w:val="22"/>
          <w:szCs w:val="22"/>
        </w:rPr>
        <w:t>а.</w:t>
      </w:r>
    </w:p>
    <w:p w14:paraId="3CA831DA" w14:textId="2BF82C74" w:rsidR="0008702B" w:rsidRPr="00CA515C" w:rsidRDefault="002F3181" w:rsidP="002F3181">
      <w:pPr>
        <w:pStyle w:val="ad"/>
        <w:jc w:val="both"/>
        <w:rPr>
          <w:rFonts w:ascii="Times New Roman" w:hAnsi="Times New Roman"/>
        </w:rPr>
      </w:pPr>
      <w:r w:rsidRPr="00CA515C">
        <w:rPr>
          <w:rFonts w:ascii="Times New Roman" w:hAnsi="Times New Roman"/>
        </w:rPr>
        <w:t>3.5.</w:t>
      </w:r>
      <w:r w:rsidR="004C52F2" w:rsidRPr="00CA515C">
        <w:rPr>
          <w:rFonts w:ascii="Times New Roman" w:hAnsi="Times New Roman"/>
        </w:rPr>
        <w:t> </w:t>
      </w:r>
      <w:r w:rsidRPr="00CA515C">
        <w:rPr>
          <w:rFonts w:ascii="Times New Roman" w:hAnsi="Times New Roman"/>
        </w:rPr>
        <w:t xml:space="preserve">В случае непредъявления в течение </w:t>
      </w:r>
      <w:r w:rsidR="009B5852" w:rsidRPr="00CA515C">
        <w:rPr>
          <w:rFonts w:ascii="Times New Roman" w:hAnsi="Times New Roman"/>
        </w:rPr>
        <w:t>10 (десяти)</w:t>
      </w:r>
      <w:r w:rsidRPr="00CA515C">
        <w:rPr>
          <w:rFonts w:ascii="Times New Roman" w:hAnsi="Times New Roman"/>
        </w:rPr>
        <w:t xml:space="preserve"> </w:t>
      </w:r>
      <w:r w:rsidR="0008702B" w:rsidRPr="00CA515C">
        <w:rPr>
          <w:rFonts w:ascii="Times New Roman" w:hAnsi="Times New Roman"/>
        </w:rPr>
        <w:t>рабочих</w:t>
      </w:r>
      <w:r w:rsidRPr="00CA515C">
        <w:rPr>
          <w:rFonts w:ascii="Times New Roman" w:hAnsi="Times New Roman"/>
        </w:rPr>
        <w:t xml:space="preserve"> </w:t>
      </w:r>
      <w:r w:rsidR="0008702B" w:rsidRPr="00CA515C">
        <w:rPr>
          <w:rFonts w:ascii="Times New Roman" w:hAnsi="Times New Roman"/>
        </w:rPr>
        <w:t xml:space="preserve">дней с даты получения </w:t>
      </w:r>
      <w:r w:rsidR="00CA515C" w:rsidRPr="00CA515C">
        <w:rPr>
          <w:rFonts w:ascii="Times New Roman" w:hAnsi="Times New Roman"/>
        </w:rPr>
        <w:t>А</w:t>
      </w:r>
      <w:r w:rsidR="0008702B" w:rsidRPr="00CA515C">
        <w:rPr>
          <w:rFonts w:ascii="Times New Roman" w:hAnsi="Times New Roman"/>
        </w:rPr>
        <w:t xml:space="preserve">кта сдачи-приемки </w:t>
      </w:r>
      <w:r w:rsidR="00CA515C" w:rsidRPr="00CA515C">
        <w:rPr>
          <w:rFonts w:ascii="Times New Roman" w:hAnsi="Times New Roman"/>
        </w:rPr>
        <w:t xml:space="preserve">выполненных работ </w:t>
      </w:r>
      <w:r w:rsidR="0008702B" w:rsidRPr="00CA515C">
        <w:rPr>
          <w:rFonts w:ascii="Times New Roman" w:hAnsi="Times New Roman"/>
        </w:rPr>
        <w:t xml:space="preserve">письменного мотивированного отказа, работы считаются принятыми Заказчиком, и Исполнитель имеет право получить за них оплату. </w:t>
      </w:r>
    </w:p>
    <w:p w14:paraId="11080211" w14:textId="11493F2D" w:rsidR="002F3181" w:rsidRPr="00CA515C" w:rsidRDefault="002F3181" w:rsidP="002F3181">
      <w:pPr>
        <w:pStyle w:val="ad"/>
        <w:jc w:val="both"/>
        <w:rPr>
          <w:rFonts w:ascii="Times New Roman" w:hAnsi="Times New Roman"/>
        </w:rPr>
      </w:pPr>
      <w:r w:rsidRPr="00CA515C">
        <w:rPr>
          <w:rFonts w:ascii="Times New Roman" w:hAnsi="Times New Roman"/>
        </w:rPr>
        <w:t>3.6.</w:t>
      </w:r>
      <w:r w:rsidR="004C52F2" w:rsidRPr="00CA515C">
        <w:rPr>
          <w:rFonts w:ascii="Times New Roman" w:hAnsi="Times New Roman"/>
        </w:rPr>
        <w:t> </w:t>
      </w:r>
      <w:r w:rsidRPr="00CA515C">
        <w:rPr>
          <w:rFonts w:ascii="Times New Roman" w:hAnsi="Times New Roman"/>
        </w:rPr>
        <w:t xml:space="preserve">В случае принятия Сторонами согласованного решения о прекращении </w:t>
      </w:r>
      <w:r w:rsidR="001523CF" w:rsidRPr="00CA515C">
        <w:rPr>
          <w:rFonts w:ascii="Times New Roman" w:hAnsi="Times New Roman"/>
        </w:rPr>
        <w:t>выполнения работ</w:t>
      </w:r>
      <w:r w:rsidRPr="00CA515C">
        <w:rPr>
          <w:rFonts w:ascii="Times New Roman" w:hAnsi="Times New Roman"/>
        </w:rPr>
        <w:t xml:space="preserve"> настоящий </w:t>
      </w:r>
      <w:r w:rsidR="00575977" w:rsidRPr="00CA515C">
        <w:rPr>
          <w:rFonts w:ascii="Times New Roman" w:hAnsi="Times New Roman"/>
        </w:rPr>
        <w:t>Контракт</w:t>
      </w:r>
      <w:r w:rsidRPr="00CA515C">
        <w:rPr>
          <w:rFonts w:ascii="Times New Roman" w:hAnsi="Times New Roman"/>
        </w:rPr>
        <w:t xml:space="preserve"> расторгается, и между сторонами проводится сверка расчетов. </w:t>
      </w:r>
    </w:p>
    <w:p w14:paraId="7B440A0F" w14:textId="28D91C9B" w:rsidR="002F3181" w:rsidRPr="00CA515C" w:rsidRDefault="002F3181" w:rsidP="002F3181">
      <w:pPr>
        <w:jc w:val="both"/>
        <w:rPr>
          <w:rFonts w:ascii="Times New Roman" w:hAnsi="Times New Roman"/>
          <w:sz w:val="22"/>
          <w:szCs w:val="22"/>
        </w:rPr>
      </w:pPr>
      <w:r w:rsidRPr="00CA515C">
        <w:rPr>
          <w:rFonts w:ascii="Times New Roman" w:hAnsi="Times New Roman"/>
          <w:sz w:val="22"/>
          <w:szCs w:val="22"/>
        </w:rPr>
        <w:t>3.7.</w:t>
      </w:r>
      <w:r w:rsidR="004C52F2" w:rsidRPr="00CA515C">
        <w:rPr>
          <w:rFonts w:ascii="Times New Roman" w:hAnsi="Times New Roman"/>
          <w:sz w:val="22"/>
          <w:szCs w:val="22"/>
        </w:rPr>
        <w:t> </w:t>
      </w:r>
      <w:r w:rsidRPr="00CA515C">
        <w:rPr>
          <w:rFonts w:ascii="Times New Roman" w:hAnsi="Times New Roman"/>
          <w:sz w:val="22"/>
          <w:szCs w:val="22"/>
        </w:rPr>
        <w:t>При необходимости получения дополнительных материалов для выполнения работы и получения Заказчиком разрешений, лимитов в установленном порядке Исполнитель по доверенности Заказчика осуществляет необходимые согласования и получает разрешительные документы</w:t>
      </w:r>
      <w:r w:rsidR="0008702B" w:rsidRPr="00CA515C">
        <w:rPr>
          <w:rFonts w:ascii="Times New Roman" w:hAnsi="Times New Roman"/>
          <w:sz w:val="22"/>
          <w:szCs w:val="22"/>
        </w:rPr>
        <w:t xml:space="preserve"> только в рамках согласованного Технического задания и дополнительных соглашений.</w:t>
      </w:r>
    </w:p>
    <w:p w14:paraId="2A597220" w14:textId="35DD3198" w:rsidR="002F3181" w:rsidRPr="00CA515C" w:rsidRDefault="002F3181" w:rsidP="002F3181">
      <w:pPr>
        <w:jc w:val="both"/>
        <w:rPr>
          <w:rFonts w:ascii="Times New Roman" w:hAnsi="Times New Roman"/>
          <w:sz w:val="22"/>
          <w:szCs w:val="22"/>
        </w:rPr>
      </w:pPr>
      <w:r w:rsidRPr="00CA515C">
        <w:rPr>
          <w:rFonts w:ascii="Times New Roman" w:hAnsi="Times New Roman"/>
          <w:sz w:val="22"/>
          <w:szCs w:val="22"/>
        </w:rPr>
        <w:t xml:space="preserve">3.8. Передача результатов работы (документации) по </w:t>
      </w:r>
      <w:r w:rsidR="00575977" w:rsidRPr="00CA515C">
        <w:rPr>
          <w:rFonts w:ascii="Times New Roman" w:hAnsi="Times New Roman"/>
          <w:sz w:val="22"/>
          <w:szCs w:val="22"/>
        </w:rPr>
        <w:t>Контракт</w:t>
      </w:r>
      <w:r w:rsidRPr="00CA515C">
        <w:rPr>
          <w:rFonts w:ascii="Times New Roman" w:hAnsi="Times New Roman"/>
          <w:sz w:val="22"/>
          <w:szCs w:val="22"/>
        </w:rPr>
        <w:t xml:space="preserve">у, разрешительных документов осуществляется на основании подписанного Сторонами Акта сдачи-приемки </w:t>
      </w:r>
      <w:r w:rsidR="00CA515C" w:rsidRPr="00CA515C">
        <w:rPr>
          <w:rFonts w:ascii="Times New Roman" w:hAnsi="Times New Roman"/>
          <w:sz w:val="22"/>
          <w:szCs w:val="22"/>
        </w:rPr>
        <w:t>выполненных работ</w:t>
      </w:r>
      <w:r w:rsidRPr="00CA515C">
        <w:rPr>
          <w:rFonts w:ascii="Times New Roman" w:hAnsi="Times New Roman"/>
          <w:sz w:val="22"/>
          <w:szCs w:val="22"/>
        </w:rPr>
        <w:t xml:space="preserve"> (документации).</w:t>
      </w:r>
    </w:p>
    <w:p w14:paraId="69940FAD" w14:textId="77777777" w:rsidR="001F1B90" w:rsidRPr="00326E21" w:rsidRDefault="001F1B90" w:rsidP="002F3181">
      <w:pPr>
        <w:jc w:val="both"/>
        <w:rPr>
          <w:rFonts w:ascii="Times New Roman" w:hAnsi="Times New Roman"/>
          <w:sz w:val="22"/>
          <w:szCs w:val="22"/>
        </w:rPr>
      </w:pPr>
    </w:p>
    <w:p w14:paraId="447C1037" w14:textId="77777777" w:rsidR="002F3181" w:rsidRPr="00326E21" w:rsidRDefault="002F3181" w:rsidP="002F3181">
      <w:pPr>
        <w:jc w:val="center"/>
        <w:rPr>
          <w:rFonts w:ascii="Times New Roman" w:hAnsi="Times New Roman"/>
          <w:b/>
          <w:sz w:val="22"/>
          <w:szCs w:val="22"/>
        </w:rPr>
      </w:pPr>
      <w:r w:rsidRPr="00326E21">
        <w:rPr>
          <w:rFonts w:ascii="Times New Roman" w:hAnsi="Times New Roman"/>
          <w:b/>
          <w:sz w:val="22"/>
          <w:szCs w:val="22"/>
        </w:rPr>
        <w:t>4. Права и обязанности сторон</w:t>
      </w:r>
    </w:p>
    <w:p w14:paraId="6686D89B"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4.1. Заказчик обязан:</w:t>
      </w:r>
    </w:p>
    <w:p w14:paraId="5E30AF36" w14:textId="62A36D1E"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4.1.1.</w:t>
      </w:r>
      <w:r w:rsidR="001523CF" w:rsidRPr="003251E6">
        <w:rPr>
          <w:rFonts w:ascii="Times New Roman" w:hAnsi="Times New Roman"/>
          <w:sz w:val="22"/>
          <w:szCs w:val="22"/>
        </w:rPr>
        <w:t> </w:t>
      </w:r>
      <w:r w:rsidRPr="003251E6">
        <w:rPr>
          <w:rFonts w:ascii="Times New Roman" w:hAnsi="Times New Roman"/>
          <w:sz w:val="22"/>
          <w:szCs w:val="22"/>
        </w:rPr>
        <w:t xml:space="preserve">Обеспечить доступ Исполнителя на объект Заказчика, доступ к производственным подразделениям, системам и установкам Заказчика. </w:t>
      </w:r>
    </w:p>
    <w:p w14:paraId="0CBEA2F5" w14:textId="68DAD921"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4.1.2.</w:t>
      </w:r>
      <w:r w:rsidR="001523CF" w:rsidRPr="003251E6">
        <w:rPr>
          <w:rFonts w:ascii="Times New Roman" w:hAnsi="Times New Roman"/>
          <w:sz w:val="22"/>
          <w:szCs w:val="22"/>
        </w:rPr>
        <w:t> </w:t>
      </w:r>
      <w:r w:rsidR="001523CF" w:rsidRPr="003251E6">
        <w:rPr>
          <w:rFonts w:ascii="Times New Roman" w:hAnsi="Times New Roman"/>
          <w:spacing w:val="-6"/>
          <w:sz w:val="22"/>
          <w:szCs w:val="22"/>
        </w:rPr>
        <w:t>Назначить ответственное лицо со стороны Заказчика для оперативного решения вопросов, возникающих</w:t>
      </w:r>
      <w:r w:rsidR="001523CF" w:rsidRPr="003251E6">
        <w:rPr>
          <w:rFonts w:ascii="Times New Roman" w:hAnsi="Times New Roman"/>
          <w:sz w:val="22"/>
          <w:szCs w:val="22"/>
        </w:rPr>
        <w:t xml:space="preserve"> в ходе выполнения Работ, и обеспечения доступа Исполнителя на объекты. Участие данного лица в процессе выполнения Работ осуществляется по согласованию Сторон в рабочее время и в объеме, необходимом для надлежащего выполнения Исполнителем своих обязательств. Исполнитель уведомляет Заказчика о необходимости присутствия ответственного лица не менее чем за 1 рабочий день.</w:t>
      </w:r>
    </w:p>
    <w:p w14:paraId="087E398B" w14:textId="3CCBCEAC"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 xml:space="preserve">4.1.3. Передать Исполнителю исходные данные, необходимые для выполнения работ по </w:t>
      </w:r>
      <w:r w:rsidR="00575977" w:rsidRPr="003251E6">
        <w:rPr>
          <w:rFonts w:ascii="Times New Roman" w:hAnsi="Times New Roman"/>
          <w:sz w:val="22"/>
          <w:szCs w:val="22"/>
        </w:rPr>
        <w:t>Контракт</w:t>
      </w:r>
      <w:r w:rsidRPr="003251E6">
        <w:rPr>
          <w:rFonts w:ascii="Times New Roman" w:hAnsi="Times New Roman"/>
          <w:sz w:val="22"/>
          <w:szCs w:val="22"/>
        </w:rPr>
        <w:t xml:space="preserve">у, в течение </w:t>
      </w:r>
      <w:r w:rsidR="0008702B" w:rsidRPr="003251E6">
        <w:rPr>
          <w:rFonts w:ascii="Times New Roman" w:hAnsi="Times New Roman"/>
          <w:sz w:val="22"/>
          <w:szCs w:val="22"/>
        </w:rPr>
        <w:t>10 (десяти)</w:t>
      </w:r>
      <w:r w:rsidRPr="003251E6">
        <w:rPr>
          <w:rFonts w:ascii="Times New Roman" w:hAnsi="Times New Roman"/>
          <w:sz w:val="22"/>
          <w:szCs w:val="22"/>
        </w:rPr>
        <w:t xml:space="preserve"> календарных дней со дня подписания </w:t>
      </w:r>
      <w:r w:rsidR="00575977" w:rsidRPr="003251E6">
        <w:rPr>
          <w:rFonts w:ascii="Times New Roman" w:hAnsi="Times New Roman"/>
          <w:sz w:val="22"/>
          <w:szCs w:val="22"/>
        </w:rPr>
        <w:t>Контракт</w:t>
      </w:r>
      <w:r w:rsidRPr="003251E6">
        <w:rPr>
          <w:rFonts w:ascii="Times New Roman" w:hAnsi="Times New Roman"/>
          <w:sz w:val="22"/>
          <w:szCs w:val="22"/>
        </w:rPr>
        <w:t>а.</w:t>
      </w:r>
    </w:p>
    <w:p w14:paraId="6D72473C"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4.1.4. Принять результаты выполненных работ (документацию, разрешительные документы).</w:t>
      </w:r>
    </w:p>
    <w:p w14:paraId="5423BC69" w14:textId="7DE1AC1A"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 xml:space="preserve">4.1.5. Оплатить стоимость работ по </w:t>
      </w:r>
      <w:r w:rsidR="00575977" w:rsidRPr="003251E6">
        <w:rPr>
          <w:rFonts w:ascii="Times New Roman" w:hAnsi="Times New Roman"/>
          <w:sz w:val="22"/>
          <w:szCs w:val="22"/>
        </w:rPr>
        <w:t>Контракт</w:t>
      </w:r>
      <w:r w:rsidRPr="003251E6">
        <w:rPr>
          <w:rFonts w:ascii="Times New Roman" w:hAnsi="Times New Roman"/>
          <w:sz w:val="22"/>
          <w:szCs w:val="22"/>
        </w:rPr>
        <w:t xml:space="preserve">у в сроки и в порядке, предусмотренном настоящим </w:t>
      </w:r>
      <w:r w:rsidR="00575977" w:rsidRPr="003251E6">
        <w:rPr>
          <w:rFonts w:ascii="Times New Roman" w:hAnsi="Times New Roman"/>
          <w:sz w:val="22"/>
          <w:szCs w:val="22"/>
        </w:rPr>
        <w:t>Контракт</w:t>
      </w:r>
      <w:r w:rsidRPr="003251E6">
        <w:rPr>
          <w:rFonts w:ascii="Times New Roman" w:hAnsi="Times New Roman"/>
          <w:sz w:val="22"/>
          <w:szCs w:val="22"/>
        </w:rPr>
        <w:t>ом. Обязательства по оплате считаются исполненными Заказчиком с момента зачисления денежных средств на расчетный счет Исполнителя.</w:t>
      </w:r>
    </w:p>
    <w:p w14:paraId="79FFEC78"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4.1.6. При обнаружении недостатков в работе немедленно известить об этом Исполнителя.</w:t>
      </w:r>
    </w:p>
    <w:p w14:paraId="6A1FC01C"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4.1.7. </w:t>
      </w:r>
      <w:r w:rsidRPr="003251E6">
        <w:rPr>
          <w:rFonts w:ascii="Times New Roman" w:hAnsi="Times New Roman"/>
          <w:spacing w:val="-4"/>
          <w:sz w:val="22"/>
          <w:szCs w:val="22"/>
        </w:rPr>
        <w:t>Предоставить исполнителю доступ в личный кабинет природопользователя заказчика (заблаговременно),</w:t>
      </w:r>
      <w:r w:rsidRPr="003251E6">
        <w:rPr>
          <w:rFonts w:ascii="Times New Roman" w:hAnsi="Times New Roman"/>
          <w:sz w:val="22"/>
          <w:szCs w:val="22"/>
        </w:rPr>
        <w:t xml:space="preserve"> а также в срок (своевременно) подписать и направить подготовленные отчеты, за неисполнение настоящего пункта ответственность несет заказчик.</w:t>
      </w:r>
    </w:p>
    <w:p w14:paraId="5F19F093"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4.2. Исполнитель обязан:</w:t>
      </w:r>
    </w:p>
    <w:p w14:paraId="012F21A8" w14:textId="3902B65F" w:rsidR="002F3181" w:rsidRPr="003251E6" w:rsidRDefault="002F3181" w:rsidP="002F3181">
      <w:pPr>
        <w:jc w:val="both"/>
        <w:rPr>
          <w:rFonts w:ascii="Times New Roman" w:hAnsi="Times New Roman"/>
          <w:kern w:val="16"/>
          <w:sz w:val="22"/>
          <w:szCs w:val="22"/>
        </w:rPr>
      </w:pPr>
      <w:r w:rsidRPr="003251E6">
        <w:rPr>
          <w:rFonts w:ascii="Times New Roman" w:hAnsi="Times New Roman"/>
          <w:sz w:val="22"/>
          <w:szCs w:val="22"/>
        </w:rPr>
        <w:t>4.2.1.</w:t>
      </w:r>
      <w:r w:rsidRPr="003251E6">
        <w:rPr>
          <w:rFonts w:ascii="Times New Roman" w:hAnsi="Times New Roman"/>
          <w:kern w:val="16"/>
          <w:sz w:val="22"/>
          <w:szCs w:val="22"/>
        </w:rPr>
        <w:t xml:space="preserve"> Своими силами, своим инструментом, оборудованием и техникой обеспечивать выполнение работ в соответствии с условиями настоящего </w:t>
      </w:r>
      <w:r w:rsidR="00575977" w:rsidRPr="003251E6">
        <w:rPr>
          <w:rFonts w:ascii="Times New Roman" w:hAnsi="Times New Roman"/>
          <w:kern w:val="16"/>
          <w:sz w:val="22"/>
          <w:szCs w:val="22"/>
        </w:rPr>
        <w:t>Контракт</w:t>
      </w:r>
      <w:r w:rsidRPr="003251E6">
        <w:rPr>
          <w:rFonts w:ascii="Times New Roman" w:hAnsi="Times New Roman"/>
          <w:kern w:val="16"/>
          <w:sz w:val="22"/>
          <w:szCs w:val="22"/>
        </w:rPr>
        <w:t>а.</w:t>
      </w:r>
    </w:p>
    <w:p w14:paraId="082ACCE0"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4.2.2. Незамедлительно информировать Заказчика об обнаруженной невозможности получить ожидаемые результаты или о нецелесообразности продолжения работ.</w:t>
      </w:r>
    </w:p>
    <w:p w14:paraId="6D02729C" w14:textId="07F903C2"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 xml:space="preserve">4.2.3. Не разглашать конфиденциальную информация третьим лицам и не использовать ее для каких-либо целей, кроме связанных с выполнением обязательств по настоящему </w:t>
      </w:r>
      <w:r w:rsidR="00575977" w:rsidRPr="003251E6">
        <w:rPr>
          <w:rFonts w:ascii="Times New Roman" w:hAnsi="Times New Roman"/>
          <w:sz w:val="22"/>
          <w:szCs w:val="22"/>
        </w:rPr>
        <w:t>Контракт</w:t>
      </w:r>
      <w:r w:rsidRPr="003251E6">
        <w:rPr>
          <w:rFonts w:ascii="Times New Roman" w:hAnsi="Times New Roman"/>
          <w:sz w:val="22"/>
          <w:szCs w:val="22"/>
        </w:rPr>
        <w:t>у.</w:t>
      </w:r>
    </w:p>
    <w:p w14:paraId="11F3A9B9" w14:textId="77777777"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4.2.4. Устранять недостатки в работах, допущенные по его вине, своими силами и за свой счет.</w:t>
      </w:r>
    </w:p>
    <w:p w14:paraId="4BC2CE63" w14:textId="75E5D1B0" w:rsidR="002F3181" w:rsidRPr="003251E6" w:rsidRDefault="002F3181" w:rsidP="002F3181">
      <w:pPr>
        <w:jc w:val="both"/>
        <w:rPr>
          <w:rFonts w:ascii="Times New Roman" w:hAnsi="Times New Roman"/>
          <w:sz w:val="22"/>
          <w:szCs w:val="22"/>
        </w:rPr>
      </w:pPr>
      <w:r w:rsidRPr="003251E6">
        <w:rPr>
          <w:rFonts w:ascii="Times New Roman" w:hAnsi="Times New Roman"/>
          <w:sz w:val="22"/>
          <w:szCs w:val="22"/>
        </w:rPr>
        <w:t>4.2.5. Уведомить Заказчика при изменении юридического адреса, банковских реквизитов.</w:t>
      </w:r>
    </w:p>
    <w:p w14:paraId="217D8962" w14:textId="77777777" w:rsidR="001F1B90" w:rsidRPr="00AD3093" w:rsidRDefault="001F1B90" w:rsidP="00AD3093">
      <w:pPr>
        <w:jc w:val="both"/>
        <w:rPr>
          <w:rFonts w:ascii="Times New Roman" w:hAnsi="Times New Roman"/>
          <w:sz w:val="22"/>
          <w:szCs w:val="22"/>
        </w:rPr>
      </w:pPr>
    </w:p>
    <w:p w14:paraId="2E79E356" w14:textId="4085FF8E" w:rsidR="002F3181" w:rsidRPr="00326E21" w:rsidRDefault="002F3181" w:rsidP="00137C7B">
      <w:pPr>
        <w:spacing w:line="276" w:lineRule="auto"/>
        <w:jc w:val="center"/>
        <w:rPr>
          <w:rFonts w:ascii="Times New Roman" w:hAnsi="Times New Roman"/>
          <w:b/>
          <w:sz w:val="22"/>
          <w:szCs w:val="22"/>
        </w:rPr>
      </w:pPr>
      <w:r w:rsidRPr="00326E21">
        <w:rPr>
          <w:rFonts w:ascii="Times New Roman" w:hAnsi="Times New Roman"/>
          <w:b/>
          <w:sz w:val="22"/>
          <w:szCs w:val="22"/>
        </w:rPr>
        <w:t xml:space="preserve">5. Ответственность Сторон </w:t>
      </w:r>
    </w:p>
    <w:p w14:paraId="497AFFE8" w14:textId="77777777" w:rsidR="00AE27F4" w:rsidRPr="00AE27F4" w:rsidRDefault="00137C7B" w:rsidP="00AE27F4">
      <w:pPr>
        <w:pStyle w:val="ad"/>
        <w:tabs>
          <w:tab w:val="left" w:pos="1276"/>
          <w:tab w:val="left" w:pos="1418"/>
        </w:tabs>
        <w:spacing w:line="276" w:lineRule="auto"/>
        <w:ind w:right="-2" w:firstLine="567"/>
        <w:jc w:val="both"/>
        <w:rPr>
          <w:rFonts w:ascii="Times New Roman" w:hAnsi="Times New Roman"/>
        </w:rPr>
      </w:pPr>
      <w:r w:rsidRPr="00AE27F4">
        <w:rPr>
          <w:rFonts w:ascii="Times New Roman" w:hAnsi="Times New Roman"/>
        </w:rPr>
        <w:t>5</w:t>
      </w:r>
      <w:r w:rsidR="00C92DEC" w:rsidRPr="00AE27F4">
        <w:rPr>
          <w:rFonts w:ascii="Times New Roman" w:hAnsi="Times New Roman"/>
        </w:rPr>
        <w:t>.1. </w:t>
      </w:r>
      <w:r w:rsidR="00AE27F4" w:rsidRPr="00AE27F4">
        <w:rPr>
          <w:rFonts w:ascii="Times New Roman" w:hAnsi="Times New Roman"/>
        </w:rPr>
        <w:t>В случае неисполнения или ненадлежащего исполнения обязательств,</w:t>
      </w:r>
      <w:r w:rsidR="00AE27F4" w:rsidRPr="00AE27F4">
        <w:rPr>
          <w:rFonts w:ascii="Times New Roman" w:hAnsi="Times New Roman"/>
          <w:spacing w:val="-8"/>
        </w:rPr>
        <w:t xml:space="preserve"> предусмотренных Контрактом, виновная Сторона несет ответственность, установленную </w:t>
      </w:r>
      <w:r w:rsidR="00AE27F4" w:rsidRPr="00AE27F4">
        <w:rPr>
          <w:rFonts w:ascii="Times New Roman" w:hAnsi="Times New Roman"/>
        </w:rPr>
        <w:t>действующим законодательством Российской Федерации и Контрактом.</w:t>
      </w:r>
    </w:p>
    <w:p w14:paraId="0EB8507C" w14:textId="0A913D27" w:rsidR="00AE27F4" w:rsidRPr="00AE27F4" w:rsidRDefault="00AE27F4" w:rsidP="00AE27F4">
      <w:pPr>
        <w:tabs>
          <w:tab w:val="left" w:pos="1418"/>
        </w:tabs>
        <w:spacing w:line="276" w:lineRule="auto"/>
        <w:ind w:firstLine="567"/>
        <w:jc w:val="both"/>
        <w:rPr>
          <w:rFonts w:ascii="Times New Roman" w:hAnsi="Times New Roman"/>
          <w:sz w:val="22"/>
          <w:szCs w:val="22"/>
        </w:rPr>
      </w:pPr>
      <w:r>
        <w:rPr>
          <w:rFonts w:ascii="Times New Roman" w:hAnsi="Times New Roman"/>
          <w:sz w:val="22"/>
          <w:szCs w:val="22"/>
        </w:rPr>
        <w:t>5</w:t>
      </w:r>
      <w:r w:rsidRPr="00AE27F4">
        <w:rPr>
          <w:rFonts w:ascii="Times New Roman" w:hAnsi="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2"/>
          <w:szCs w:val="22"/>
        </w:rPr>
        <w:t>Исполнитель</w:t>
      </w:r>
      <w:r w:rsidRPr="00AE27F4">
        <w:rPr>
          <w:rFonts w:ascii="Times New Roman" w:hAnsi="Times New Roman"/>
          <w:sz w:val="22"/>
          <w:szCs w:val="22"/>
        </w:rPr>
        <w:t xml:space="preserve"> вправе потребовать уплаты неустоек (штрафов, пеней). Пеня начисляется за </w:t>
      </w:r>
      <w:r w:rsidRPr="00AE27F4">
        <w:rPr>
          <w:rFonts w:ascii="Times New Roman" w:hAnsi="Times New Roman"/>
          <w:sz w:val="22"/>
          <w:szCs w:val="22"/>
        </w:rPr>
        <w:lastRenderedPageBreak/>
        <w:t>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FF4596C" w14:textId="2B1904B1" w:rsidR="00AE27F4" w:rsidRPr="00AE27F4" w:rsidRDefault="00AE27F4" w:rsidP="00AE27F4">
      <w:pPr>
        <w:tabs>
          <w:tab w:val="left" w:pos="1418"/>
        </w:tabs>
        <w:spacing w:line="276" w:lineRule="auto"/>
        <w:ind w:firstLine="567"/>
        <w:jc w:val="both"/>
        <w:rPr>
          <w:rStyle w:val="af2"/>
          <w:rFonts w:ascii="Times New Roman" w:hAnsi="Times New Roman"/>
          <w:b w:val="0"/>
          <w:sz w:val="22"/>
          <w:szCs w:val="22"/>
        </w:rPr>
      </w:pPr>
      <w:r>
        <w:rPr>
          <w:rFonts w:ascii="Times New Roman" w:hAnsi="Times New Roman"/>
          <w:sz w:val="22"/>
          <w:szCs w:val="22"/>
        </w:rPr>
        <w:t>5</w:t>
      </w:r>
      <w:r w:rsidRPr="00AE27F4">
        <w:rPr>
          <w:rFonts w:ascii="Times New Roman" w:hAnsi="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1000 рублей.</w:t>
      </w:r>
      <w:r w:rsidRPr="00AE27F4">
        <w:rPr>
          <w:rFonts w:ascii="Times New Roman" w:hAnsi="Times New Roman"/>
          <w:sz w:val="22"/>
          <w:szCs w:val="22"/>
        </w:rPr>
        <w:tab/>
      </w:r>
    </w:p>
    <w:p w14:paraId="6C175CCC" w14:textId="1710AA9A" w:rsidR="00AE27F4" w:rsidRPr="00AE27F4" w:rsidRDefault="00AE27F4" w:rsidP="00AE27F4">
      <w:pPr>
        <w:pStyle w:val="11"/>
        <w:tabs>
          <w:tab w:val="left" w:pos="1418"/>
        </w:tabs>
        <w:spacing w:line="276" w:lineRule="auto"/>
        <w:ind w:right="-2" w:firstLine="567"/>
        <w:rPr>
          <w:sz w:val="22"/>
          <w:szCs w:val="22"/>
        </w:rPr>
      </w:pPr>
      <w:r>
        <w:rPr>
          <w:sz w:val="22"/>
          <w:szCs w:val="22"/>
        </w:rPr>
        <w:t>5</w:t>
      </w:r>
      <w:r w:rsidRPr="00AE27F4">
        <w:rPr>
          <w:sz w:val="22"/>
          <w:szCs w:val="22"/>
        </w:rPr>
        <w:t xml:space="preserve">.4. Общая сумма начисленных штрафов за </w:t>
      </w:r>
      <w:proofErr w:type="gramStart"/>
      <w:r w:rsidRPr="00AE27F4">
        <w:rPr>
          <w:sz w:val="22"/>
          <w:szCs w:val="22"/>
        </w:rPr>
        <w:t>ненадлежащее  исполнение</w:t>
      </w:r>
      <w:proofErr w:type="gramEnd"/>
      <w:r w:rsidRPr="00AE27F4">
        <w:rPr>
          <w:sz w:val="22"/>
          <w:szCs w:val="22"/>
        </w:rPr>
        <w:t xml:space="preserve"> Заказчиком обязательств, предусмотренных контрактом, не может превышать цену контракта.</w:t>
      </w:r>
    </w:p>
    <w:p w14:paraId="574FF2C6" w14:textId="38C52CB8" w:rsidR="00AE27F4" w:rsidRPr="00AE27F4" w:rsidRDefault="00AE27F4" w:rsidP="00AE27F4">
      <w:pPr>
        <w:pStyle w:val="11"/>
        <w:tabs>
          <w:tab w:val="left" w:pos="1418"/>
        </w:tabs>
        <w:spacing w:line="276" w:lineRule="auto"/>
        <w:ind w:right="-2" w:firstLine="567"/>
        <w:rPr>
          <w:sz w:val="22"/>
          <w:szCs w:val="22"/>
        </w:rPr>
      </w:pPr>
      <w:r>
        <w:rPr>
          <w:sz w:val="22"/>
          <w:szCs w:val="22"/>
        </w:rPr>
        <w:t>5</w:t>
      </w:r>
      <w:r w:rsidRPr="00AE27F4">
        <w:rPr>
          <w:sz w:val="22"/>
          <w:szCs w:val="22"/>
        </w:rPr>
        <w:t xml:space="preserve">.5.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2"/>
          <w:szCs w:val="22"/>
        </w:rPr>
        <w:t>Исполнит</w:t>
      </w:r>
      <w:r>
        <w:rPr>
          <w:sz w:val="22"/>
          <w:szCs w:val="22"/>
        </w:rPr>
        <w:t>елем</w:t>
      </w:r>
      <w:r w:rsidRPr="00AE27F4">
        <w:rPr>
          <w:sz w:val="22"/>
          <w:szCs w:val="22"/>
        </w:rPr>
        <w:t xml:space="preserve"> обязательств, предусмотренных контрактом, Заказчик направляет </w:t>
      </w:r>
      <w:r>
        <w:rPr>
          <w:sz w:val="22"/>
          <w:szCs w:val="22"/>
        </w:rPr>
        <w:t>Исполнит</w:t>
      </w:r>
      <w:r>
        <w:rPr>
          <w:sz w:val="22"/>
          <w:szCs w:val="22"/>
        </w:rPr>
        <w:t>елю</w:t>
      </w:r>
      <w:r w:rsidRPr="00AE27F4">
        <w:rPr>
          <w:sz w:val="22"/>
          <w:szCs w:val="22"/>
        </w:rPr>
        <w:t xml:space="preserve"> требование об уплате неустоек (штрафов, пеней). </w:t>
      </w:r>
    </w:p>
    <w:p w14:paraId="312168BA" w14:textId="74604735" w:rsidR="00AE27F4" w:rsidRPr="00AE27F4" w:rsidRDefault="00AE27F4" w:rsidP="00AE27F4">
      <w:pPr>
        <w:pStyle w:val="11"/>
        <w:tabs>
          <w:tab w:val="left" w:pos="1418"/>
        </w:tabs>
        <w:spacing w:line="276" w:lineRule="auto"/>
        <w:ind w:right="-2" w:firstLine="567"/>
        <w:rPr>
          <w:sz w:val="22"/>
          <w:szCs w:val="22"/>
        </w:rPr>
      </w:pPr>
      <w:r>
        <w:rPr>
          <w:sz w:val="22"/>
          <w:szCs w:val="22"/>
        </w:rPr>
        <w:t>5</w:t>
      </w:r>
      <w:r w:rsidRPr="00AE27F4">
        <w:rPr>
          <w:sz w:val="22"/>
          <w:szCs w:val="22"/>
        </w:rPr>
        <w:t xml:space="preserve">.6. Пеня начисляется за каждый день просрочки исполнения </w:t>
      </w:r>
      <w:r>
        <w:rPr>
          <w:sz w:val="22"/>
          <w:szCs w:val="22"/>
        </w:rPr>
        <w:t>Исполнит</w:t>
      </w:r>
      <w:r>
        <w:rPr>
          <w:sz w:val="22"/>
          <w:szCs w:val="22"/>
        </w:rPr>
        <w:t>елем</w:t>
      </w:r>
      <w:r w:rsidRPr="00AE27F4">
        <w:rPr>
          <w:sz w:val="22"/>
          <w:szCs w:val="22"/>
        </w:rPr>
        <w:t xml:space="preserve">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w:t>
      </w:r>
      <w:r>
        <w:rPr>
          <w:sz w:val="22"/>
          <w:szCs w:val="22"/>
        </w:rPr>
        <w:t>Исполнит</w:t>
      </w:r>
      <w:r>
        <w:rPr>
          <w:sz w:val="22"/>
          <w:szCs w:val="22"/>
        </w:rPr>
        <w:t>елем</w:t>
      </w:r>
      <w:r w:rsidRPr="00AE27F4">
        <w:rPr>
          <w:sz w:val="22"/>
          <w:szCs w:val="22"/>
        </w:rPr>
        <w:t>, за исключением случае, если законодательством Российской Федерации установлен порядок начисления пени.</w:t>
      </w:r>
    </w:p>
    <w:p w14:paraId="69BB7665" w14:textId="72AEC780" w:rsidR="00AE27F4" w:rsidRPr="00AE27F4" w:rsidRDefault="00AE27F4" w:rsidP="00AE27F4">
      <w:pPr>
        <w:pStyle w:val="11"/>
        <w:tabs>
          <w:tab w:val="left" w:pos="1134"/>
        </w:tabs>
        <w:spacing w:line="276" w:lineRule="auto"/>
        <w:ind w:right="-2" w:firstLine="567"/>
        <w:rPr>
          <w:caps/>
          <w:sz w:val="22"/>
          <w:szCs w:val="22"/>
        </w:rPr>
      </w:pPr>
      <w:r>
        <w:rPr>
          <w:sz w:val="22"/>
          <w:szCs w:val="22"/>
        </w:rPr>
        <w:t>5</w:t>
      </w:r>
      <w:r w:rsidRPr="00AE27F4">
        <w:rPr>
          <w:sz w:val="22"/>
          <w:szCs w:val="22"/>
        </w:rPr>
        <w:t>.7.</w:t>
      </w:r>
      <w:r w:rsidRPr="00AE27F4">
        <w:rPr>
          <w:sz w:val="22"/>
          <w:szCs w:val="22"/>
        </w:rPr>
        <w:tab/>
        <w:t xml:space="preserve">Штрафы начисляются за неисполнение или ненадлежащее исполнение </w:t>
      </w:r>
      <w:r>
        <w:rPr>
          <w:sz w:val="22"/>
          <w:szCs w:val="22"/>
        </w:rPr>
        <w:t>Исполнит</w:t>
      </w:r>
      <w:r>
        <w:rPr>
          <w:sz w:val="22"/>
          <w:szCs w:val="22"/>
        </w:rPr>
        <w:t>елем</w:t>
      </w:r>
      <w:r w:rsidRPr="00AE27F4">
        <w:rPr>
          <w:sz w:val="22"/>
          <w:szCs w:val="22"/>
        </w:rPr>
        <w:t xml:space="preserve"> обязательств, предусмотренных контрактом, за исключением просрочки исполнения </w:t>
      </w:r>
      <w:r>
        <w:rPr>
          <w:sz w:val="22"/>
          <w:szCs w:val="22"/>
        </w:rPr>
        <w:t>Исполнит</w:t>
      </w:r>
      <w:r>
        <w:rPr>
          <w:sz w:val="22"/>
          <w:szCs w:val="22"/>
        </w:rPr>
        <w:t>елем</w:t>
      </w:r>
      <w:r w:rsidRPr="00AE27F4">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7B9DDD3" w14:textId="61E825B1" w:rsidR="00AE27F4" w:rsidRPr="00AE27F4" w:rsidRDefault="00AE27F4" w:rsidP="00AE27F4">
      <w:pPr>
        <w:pStyle w:val="11"/>
        <w:tabs>
          <w:tab w:val="left" w:pos="1134"/>
        </w:tabs>
        <w:spacing w:line="276" w:lineRule="auto"/>
        <w:ind w:right="-2" w:firstLine="567"/>
        <w:rPr>
          <w:sz w:val="22"/>
          <w:szCs w:val="22"/>
        </w:rPr>
      </w:pPr>
      <w:r>
        <w:rPr>
          <w:sz w:val="22"/>
          <w:szCs w:val="22"/>
        </w:rPr>
        <w:t>5</w:t>
      </w:r>
      <w:r w:rsidRPr="00AE27F4">
        <w:rPr>
          <w:sz w:val="22"/>
          <w:szCs w:val="22"/>
        </w:rPr>
        <w:t>.8.</w:t>
      </w:r>
      <w:r w:rsidRPr="00AE27F4">
        <w:rPr>
          <w:sz w:val="22"/>
          <w:szCs w:val="22"/>
        </w:rPr>
        <w:tab/>
        <w:t xml:space="preserve">За каждый факт неисполнения или ненадлежащего исполнения </w:t>
      </w:r>
      <w:r>
        <w:rPr>
          <w:sz w:val="22"/>
          <w:szCs w:val="22"/>
        </w:rPr>
        <w:t>Исполнит</w:t>
      </w:r>
      <w:r>
        <w:rPr>
          <w:sz w:val="22"/>
          <w:szCs w:val="22"/>
        </w:rPr>
        <w:t>елем</w:t>
      </w:r>
      <w:r w:rsidRPr="00AE27F4">
        <w:rPr>
          <w:sz w:val="22"/>
          <w:szCs w:val="22"/>
        </w:rPr>
        <w:t xml:space="preserve"> обязательств, предусмотренных контрактом, заключенным по результатам определения </w:t>
      </w:r>
      <w:r>
        <w:rPr>
          <w:sz w:val="22"/>
          <w:szCs w:val="22"/>
        </w:rPr>
        <w:t>Исполнитель</w:t>
      </w:r>
      <w:r w:rsidRPr="00AE27F4">
        <w:rPr>
          <w:sz w:val="22"/>
          <w:szCs w:val="22"/>
        </w:rPr>
        <w:t xml:space="preserve">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тысяч рублей и не менее 1 тысячи рублей.</w:t>
      </w:r>
    </w:p>
    <w:p w14:paraId="107FDF64" w14:textId="2EA63EB5" w:rsidR="00AE27F4" w:rsidRPr="00AE27F4" w:rsidRDefault="00AE27F4" w:rsidP="00AE27F4">
      <w:pPr>
        <w:pStyle w:val="11"/>
        <w:tabs>
          <w:tab w:val="left" w:pos="1418"/>
        </w:tabs>
        <w:spacing w:line="276" w:lineRule="auto"/>
        <w:ind w:right="-2" w:firstLine="567"/>
        <w:rPr>
          <w:sz w:val="22"/>
          <w:szCs w:val="22"/>
        </w:rPr>
      </w:pPr>
      <w:r>
        <w:rPr>
          <w:sz w:val="22"/>
          <w:szCs w:val="22"/>
        </w:rPr>
        <w:t>5</w:t>
      </w:r>
      <w:r w:rsidRPr="00AE27F4">
        <w:rPr>
          <w:sz w:val="22"/>
          <w:szCs w:val="22"/>
        </w:rPr>
        <w:t xml:space="preserve">.9. За каждый факт неисполнения или ненадлежащего исполнения </w:t>
      </w:r>
      <w:r>
        <w:rPr>
          <w:sz w:val="22"/>
          <w:szCs w:val="22"/>
        </w:rPr>
        <w:t>Исполнитель</w:t>
      </w:r>
      <w:r w:rsidRPr="00AE27F4">
        <w:rPr>
          <w:sz w:val="22"/>
          <w:szCs w:val="22"/>
        </w:rPr>
        <w:t xml:space="preserve"> обязательства, предусмотренного контрактом, которое не имеет стоимостного выражения, размер штрафа в соответствии с </w:t>
      </w:r>
      <w:proofErr w:type="gramStart"/>
      <w:r w:rsidRPr="00AE27F4">
        <w:rPr>
          <w:sz w:val="22"/>
          <w:szCs w:val="22"/>
        </w:rPr>
        <w:t>подпунктом</w:t>
      </w:r>
      <w:proofErr w:type="gramEnd"/>
      <w:r w:rsidRPr="00AE27F4">
        <w:rPr>
          <w:sz w:val="22"/>
          <w:szCs w:val="22"/>
        </w:rPr>
        <w:t xml:space="preserve"> а пункта 6 постановления Правительства Российской Федерации от 30 августа 2017 г. № 1042 устанавливается в сумме 1000,00 рублей.</w:t>
      </w:r>
    </w:p>
    <w:p w14:paraId="14A9BCD9" w14:textId="563234AF" w:rsidR="00AE27F4" w:rsidRPr="00AE27F4" w:rsidRDefault="00AE27F4" w:rsidP="00AE27F4">
      <w:pPr>
        <w:pStyle w:val="11"/>
        <w:tabs>
          <w:tab w:val="left" w:pos="1418"/>
        </w:tabs>
        <w:spacing w:line="276" w:lineRule="auto"/>
        <w:ind w:right="-2" w:firstLine="567"/>
        <w:rPr>
          <w:sz w:val="22"/>
          <w:szCs w:val="22"/>
        </w:rPr>
      </w:pPr>
      <w:r>
        <w:rPr>
          <w:sz w:val="22"/>
          <w:szCs w:val="22"/>
        </w:rPr>
        <w:t>5</w:t>
      </w:r>
      <w:r w:rsidRPr="00AE27F4">
        <w:rPr>
          <w:sz w:val="22"/>
          <w:szCs w:val="22"/>
        </w:rPr>
        <w:t xml:space="preserve">.10. Общая сумма начисленных штрафов за неисполнение или ненадлежащее исполнение </w:t>
      </w:r>
      <w:r>
        <w:rPr>
          <w:sz w:val="22"/>
          <w:szCs w:val="22"/>
        </w:rPr>
        <w:t>Исполнит</w:t>
      </w:r>
      <w:r>
        <w:rPr>
          <w:sz w:val="22"/>
          <w:szCs w:val="22"/>
        </w:rPr>
        <w:t>елем</w:t>
      </w:r>
      <w:r w:rsidRPr="00AE27F4">
        <w:rPr>
          <w:sz w:val="22"/>
          <w:szCs w:val="22"/>
        </w:rPr>
        <w:t xml:space="preserve"> обязательств, предусмотренных контрактом, не может превышать цену контракта.</w:t>
      </w:r>
    </w:p>
    <w:p w14:paraId="4EBE892D" w14:textId="43FF5353" w:rsidR="00AE27F4" w:rsidRPr="00AE27F4" w:rsidRDefault="00AE27F4" w:rsidP="00AE27F4">
      <w:pPr>
        <w:pStyle w:val="ad"/>
        <w:tabs>
          <w:tab w:val="left" w:pos="1276"/>
          <w:tab w:val="left" w:pos="1418"/>
        </w:tabs>
        <w:spacing w:line="276" w:lineRule="auto"/>
        <w:ind w:right="-2" w:firstLine="567"/>
        <w:jc w:val="both"/>
        <w:rPr>
          <w:rFonts w:ascii="Times New Roman" w:hAnsi="Times New Roman"/>
        </w:rPr>
      </w:pPr>
      <w:r>
        <w:rPr>
          <w:rFonts w:ascii="Times New Roman" w:hAnsi="Times New Roman"/>
        </w:rPr>
        <w:t>5</w:t>
      </w:r>
      <w:r w:rsidRPr="00AE27F4">
        <w:rPr>
          <w:rFonts w:ascii="Times New Roman" w:hAnsi="Times New Roma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A173F6" w14:textId="0387A281" w:rsidR="00AE27F4" w:rsidRPr="00AE27F4" w:rsidRDefault="00AE27F4" w:rsidP="00AE27F4">
      <w:pPr>
        <w:pStyle w:val="ad"/>
        <w:tabs>
          <w:tab w:val="left" w:pos="1276"/>
          <w:tab w:val="left" w:pos="1418"/>
        </w:tabs>
        <w:spacing w:line="276" w:lineRule="auto"/>
        <w:ind w:right="-2" w:firstLine="567"/>
        <w:jc w:val="both"/>
        <w:rPr>
          <w:rFonts w:ascii="Times New Roman" w:hAnsi="Times New Roman"/>
        </w:rPr>
      </w:pPr>
      <w:r>
        <w:rPr>
          <w:rFonts w:ascii="Times New Roman" w:hAnsi="Times New Roman"/>
        </w:rPr>
        <w:t>5</w:t>
      </w:r>
      <w:r w:rsidRPr="00AE27F4">
        <w:rPr>
          <w:rFonts w:ascii="Times New Roman" w:hAnsi="Times New Roman"/>
        </w:rPr>
        <w:t>.12. Уплата неустойки (штрафа, пеней) не освобождает Стороны от исполнения обязательств по Контракту.</w:t>
      </w:r>
    </w:p>
    <w:p w14:paraId="12EAA4CC" w14:textId="4F70C95C" w:rsidR="00AE27F4" w:rsidRPr="00AE27F4" w:rsidRDefault="00AE27F4" w:rsidP="00AE27F4">
      <w:pPr>
        <w:pStyle w:val="ad"/>
        <w:tabs>
          <w:tab w:val="left" w:pos="1276"/>
          <w:tab w:val="left" w:pos="1418"/>
          <w:tab w:val="left" w:pos="1701"/>
        </w:tabs>
        <w:spacing w:line="276" w:lineRule="auto"/>
        <w:ind w:right="-2" w:firstLine="567"/>
        <w:jc w:val="both"/>
        <w:rPr>
          <w:rFonts w:ascii="Times New Roman" w:hAnsi="Times New Roman"/>
        </w:rPr>
      </w:pPr>
      <w:r>
        <w:rPr>
          <w:rFonts w:ascii="Times New Roman" w:hAnsi="Times New Roman"/>
        </w:rPr>
        <w:t>5</w:t>
      </w:r>
      <w:r w:rsidRPr="00AE27F4">
        <w:rPr>
          <w:rFonts w:ascii="Times New Roman" w:hAnsi="Times New Roman"/>
        </w:rPr>
        <w:t xml:space="preserve">.13. Вред, причиненный третьим лицам по вине </w:t>
      </w:r>
      <w:r>
        <w:rPr>
          <w:rFonts w:ascii="Times New Roman" w:hAnsi="Times New Roman"/>
        </w:rPr>
        <w:t>Исполнитель</w:t>
      </w:r>
      <w:r w:rsidRPr="00AE27F4">
        <w:rPr>
          <w:rFonts w:ascii="Times New Roman" w:hAnsi="Times New Roman"/>
        </w:rPr>
        <w:t xml:space="preserve"> при исполнении обязательств по Контракту, возмещается за его счет.</w:t>
      </w:r>
    </w:p>
    <w:p w14:paraId="696CAFDB" w14:textId="1FA9A065" w:rsidR="00C92DEC" w:rsidRDefault="00C92DEC" w:rsidP="00AE27F4">
      <w:pPr>
        <w:tabs>
          <w:tab w:val="left" w:pos="142"/>
        </w:tabs>
        <w:contextualSpacing/>
        <w:jc w:val="both"/>
      </w:pPr>
    </w:p>
    <w:p w14:paraId="2EB8385E" w14:textId="40DC88B1" w:rsidR="00C92DEC" w:rsidRPr="00137C7B" w:rsidRDefault="00137C7B" w:rsidP="00806005">
      <w:pPr>
        <w:spacing w:line="276" w:lineRule="auto"/>
        <w:jc w:val="center"/>
        <w:rPr>
          <w:rFonts w:ascii="Times New Roman" w:hAnsi="Times New Roman"/>
          <w:b/>
          <w:bCs/>
          <w:sz w:val="22"/>
          <w:szCs w:val="22"/>
        </w:rPr>
      </w:pPr>
      <w:r>
        <w:rPr>
          <w:rFonts w:ascii="Times New Roman" w:hAnsi="Times New Roman"/>
          <w:b/>
          <w:bCs/>
          <w:sz w:val="22"/>
          <w:szCs w:val="22"/>
        </w:rPr>
        <w:t>6</w:t>
      </w:r>
      <w:r w:rsidR="00C92DEC" w:rsidRPr="00137C7B">
        <w:rPr>
          <w:rFonts w:ascii="Times New Roman" w:hAnsi="Times New Roman"/>
          <w:b/>
          <w:bCs/>
          <w:sz w:val="22"/>
          <w:szCs w:val="22"/>
        </w:rPr>
        <w:t>. Порядок разрешения споров</w:t>
      </w:r>
    </w:p>
    <w:p w14:paraId="0F35695E" w14:textId="77777777" w:rsidR="003A41F7" w:rsidRPr="003A41F7" w:rsidRDefault="00137C7B" w:rsidP="003A41F7">
      <w:pPr>
        <w:pStyle w:val="ad"/>
        <w:ind w:firstLine="567"/>
        <w:jc w:val="both"/>
        <w:rPr>
          <w:rFonts w:ascii="Times New Roman" w:hAnsi="Times New Roman"/>
        </w:rPr>
      </w:pPr>
      <w:r w:rsidRPr="003251E6">
        <w:rPr>
          <w:rFonts w:ascii="Times New Roman" w:eastAsia="Calibri" w:hAnsi="Times New Roman"/>
        </w:rPr>
        <w:lastRenderedPageBreak/>
        <w:t>6</w:t>
      </w:r>
      <w:r w:rsidR="00C92DEC" w:rsidRPr="003251E6">
        <w:rPr>
          <w:rFonts w:ascii="Times New Roman" w:eastAsia="Calibri" w:hAnsi="Times New Roman"/>
        </w:rPr>
        <w:t>.1. </w:t>
      </w:r>
      <w:r w:rsidR="003A41F7" w:rsidRPr="003A41F7">
        <w:rPr>
          <w:rFonts w:ascii="Times New Roman" w:hAnsi="Times New Roman"/>
        </w:rPr>
        <w:t xml:space="preserve">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003A41F7" w:rsidRPr="003A41F7">
        <w:rPr>
          <w:rFonts w:ascii="Times New Roman" w:hAnsi="Times New Roman"/>
        </w:rPr>
        <w:t>10  (</w:t>
      </w:r>
      <w:proofErr w:type="gramEnd"/>
      <w:r w:rsidR="003A41F7" w:rsidRPr="003A41F7">
        <w:rPr>
          <w:rFonts w:ascii="Times New Roman" w:hAnsi="Times New Roman"/>
        </w:rPr>
        <w:t>десяти) календарных дней с момента ее получения и сообщить о своем решении другой Стороне путем направления ответа в письменной форме.</w:t>
      </w:r>
    </w:p>
    <w:p w14:paraId="0F17F6B8" w14:textId="550F8143" w:rsidR="003A41F7" w:rsidRPr="003A41F7" w:rsidRDefault="003A41F7" w:rsidP="003A41F7">
      <w:pPr>
        <w:pStyle w:val="ad"/>
        <w:ind w:firstLine="567"/>
        <w:jc w:val="both"/>
        <w:rPr>
          <w:rFonts w:ascii="Times New Roman" w:hAnsi="Times New Roman"/>
          <w:noProof/>
        </w:rPr>
      </w:pPr>
      <w:r>
        <w:rPr>
          <w:rFonts w:ascii="Times New Roman" w:hAnsi="Times New Roman"/>
          <w:noProof/>
        </w:rPr>
        <w:t>6</w:t>
      </w:r>
      <w:r w:rsidRPr="003A41F7">
        <w:rPr>
          <w:rFonts w:ascii="Times New Roman" w:hAnsi="Times New Roman"/>
          <w:noProof/>
        </w:rPr>
        <w:t>.2.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2560B3D5" w14:textId="51302432" w:rsidR="003A41F7" w:rsidRPr="003A41F7" w:rsidRDefault="003A41F7" w:rsidP="003A41F7">
      <w:pPr>
        <w:pStyle w:val="ad"/>
        <w:ind w:firstLine="567"/>
        <w:jc w:val="both"/>
        <w:rPr>
          <w:rFonts w:ascii="Times New Roman" w:hAnsi="Times New Roman"/>
          <w:noProof/>
        </w:rPr>
      </w:pPr>
      <w:r>
        <w:rPr>
          <w:rFonts w:ascii="Times New Roman" w:hAnsi="Times New Roman"/>
          <w:noProof/>
        </w:rPr>
        <w:t>6</w:t>
      </w:r>
      <w:r w:rsidRPr="003A41F7">
        <w:rPr>
          <w:rFonts w:ascii="Times New Roman" w:hAnsi="Times New Roman"/>
          <w:noProof/>
        </w:rPr>
        <w:t>.3.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9DFB4B2" w14:textId="1B9C3724" w:rsidR="003A41F7" w:rsidRPr="003A41F7" w:rsidRDefault="003A41F7" w:rsidP="003A41F7">
      <w:pPr>
        <w:pStyle w:val="ad"/>
        <w:ind w:firstLine="567"/>
        <w:jc w:val="both"/>
        <w:rPr>
          <w:rFonts w:ascii="Times New Roman" w:hAnsi="Times New Roman"/>
        </w:rPr>
      </w:pPr>
      <w:r>
        <w:rPr>
          <w:rFonts w:ascii="Times New Roman" w:hAnsi="Times New Roman"/>
          <w:noProof/>
        </w:rPr>
        <w:t>6</w:t>
      </w:r>
      <w:r w:rsidRPr="003A41F7">
        <w:rPr>
          <w:rFonts w:ascii="Times New Roman" w:hAnsi="Times New Roman"/>
          <w:noProof/>
        </w:rPr>
        <w:t xml:space="preserve">.4. </w:t>
      </w:r>
      <w:r w:rsidRPr="003A41F7">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623BA9F" w14:textId="2EC89AC1" w:rsidR="003A41F7" w:rsidRPr="003A41F7" w:rsidRDefault="003A41F7" w:rsidP="003A41F7">
      <w:pPr>
        <w:pStyle w:val="ad"/>
        <w:ind w:firstLine="567"/>
        <w:jc w:val="both"/>
        <w:rPr>
          <w:rFonts w:ascii="Times New Roman" w:hAnsi="Times New Roman"/>
        </w:rPr>
      </w:pPr>
      <w:r>
        <w:rPr>
          <w:rFonts w:ascii="Times New Roman" w:hAnsi="Times New Roman"/>
        </w:rPr>
        <w:t>6</w:t>
      </w:r>
      <w:r w:rsidRPr="003A41F7">
        <w:rPr>
          <w:rFonts w:ascii="Times New Roman" w:hAnsi="Times New Roman"/>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3BB5B2E" w14:textId="3314CDBB" w:rsidR="003A41F7" w:rsidRPr="003A41F7" w:rsidRDefault="003A41F7" w:rsidP="003A41F7">
      <w:pPr>
        <w:pStyle w:val="ad"/>
        <w:ind w:firstLine="567"/>
        <w:jc w:val="both"/>
        <w:rPr>
          <w:rFonts w:ascii="Times New Roman" w:hAnsi="Times New Roman"/>
        </w:rPr>
      </w:pPr>
      <w:r>
        <w:rPr>
          <w:rFonts w:ascii="Times New Roman" w:hAnsi="Times New Roman"/>
        </w:rPr>
        <w:t>6</w:t>
      </w:r>
      <w:r w:rsidRPr="003A41F7">
        <w:rPr>
          <w:rFonts w:ascii="Times New Roman" w:hAnsi="Times New Roman"/>
        </w:rPr>
        <w:t xml:space="preserve">.6. </w:t>
      </w:r>
      <w:r>
        <w:rPr>
          <w:rFonts w:ascii="Times New Roman" w:hAnsi="Times New Roman"/>
        </w:rPr>
        <w:t>Исполнитель</w:t>
      </w:r>
      <w:r w:rsidRPr="003A41F7">
        <w:rPr>
          <w:rFonts w:ascii="Times New Roman" w:hAnsi="Times New Roman"/>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A59906" w14:textId="2B722256" w:rsidR="003A41F7" w:rsidRPr="003A41F7" w:rsidRDefault="003A41F7" w:rsidP="003A41F7">
      <w:pPr>
        <w:pStyle w:val="ad"/>
        <w:ind w:firstLine="567"/>
        <w:jc w:val="both"/>
        <w:rPr>
          <w:rFonts w:ascii="Times New Roman" w:hAnsi="Times New Roman"/>
        </w:rPr>
      </w:pPr>
      <w:r>
        <w:rPr>
          <w:rFonts w:ascii="Times New Roman" w:hAnsi="Times New Roman"/>
        </w:rPr>
        <w:t>6</w:t>
      </w:r>
      <w:r w:rsidRPr="003A41F7">
        <w:rPr>
          <w:rFonts w:ascii="Times New Roman" w:hAnsi="Times New Roman"/>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EC668C" w14:textId="37FAF633" w:rsidR="003A41F7" w:rsidRPr="003A41F7" w:rsidRDefault="003A41F7" w:rsidP="003A41F7">
      <w:pPr>
        <w:pStyle w:val="ad"/>
        <w:ind w:firstLine="567"/>
        <w:jc w:val="both"/>
        <w:rPr>
          <w:rFonts w:ascii="Times New Roman" w:hAnsi="Times New Roman"/>
          <w:spacing w:val="-3"/>
        </w:rPr>
      </w:pPr>
      <w:r>
        <w:rPr>
          <w:rFonts w:ascii="Times New Roman" w:hAnsi="Times New Roman"/>
        </w:rPr>
        <w:t>6</w:t>
      </w:r>
      <w:r w:rsidRPr="003A41F7">
        <w:rPr>
          <w:rFonts w:ascii="Times New Roman" w:hAnsi="Times New Roman"/>
        </w:rPr>
        <w:t xml:space="preserve">.8. При исполнении контракта не допускается перемена </w:t>
      </w:r>
      <w:r>
        <w:rPr>
          <w:rFonts w:ascii="Times New Roman" w:hAnsi="Times New Roman"/>
        </w:rPr>
        <w:t>исполнителя</w:t>
      </w:r>
      <w:r w:rsidRPr="003A41F7">
        <w:rPr>
          <w:rFonts w:ascii="Times New Roman" w:hAnsi="Times New Roman"/>
        </w:rPr>
        <w:t xml:space="preserve">, за исключением случая, если новый </w:t>
      </w:r>
      <w:r>
        <w:rPr>
          <w:rFonts w:ascii="Times New Roman" w:hAnsi="Times New Roman"/>
        </w:rPr>
        <w:t>исполнитель</w:t>
      </w:r>
      <w:r w:rsidRPr="003A41F7">
        <w:rPr>
          <w:rFonts w:ascii="Times New Roman" w:hAnsi="Times New Roman"/>
        </w:rPr>
        <w:t xml:space="preserve"> является правопреемником </w:t>
      </w:r>
      <w:proofErr w:type="gramStart"/>
      <w:r w:rsidRPr="003A41F7">
        <w:rPr>
          <w:rFonts w:ascii="Times New Roman" w:hAnsi="Times New Roman"/>
        </w:rPr>
        <w:t>поставщика  по</w:t>
      </w:r>
      <w:proofErr w:type="gramEnd"/>
      <w:r w:rsidRPr="003A41F7">
        <w:rPr>
          <w:rFonts w:ascii="Times New Roman" w:hAnsi="Times New Roman"/>
        </w:rPr>
        <w:t xml:space="preserve"> такому контракту вследствие реорганизации юридического лица в форме преобразования, слияния или присоединения.</w:t>
      </w:r>
    </w:p>
    <w:p w14:paraId="09A3528F" w14:textId="70E152E1" w:rsidR="00C92DEC" w:rsidRDefault="00C92DEC" w:rsidP="003A41F7">
      <w:pPr>
        <w:jc w:val="both"/>
      </w:pPr>
    </w:p>
    <w:p w14:paraId="5654667A" w14:textId="0D877FD5" w:rsidR="002F3181" w:rsidRPr="00326E21" w:rsidRDefault="00137C7B" w:rsidP="00806005">
      <w:pPr>
        <w:pStyle w:val="23"/>
        <w:tabs>
          <w:tab w:val="left" w:pos="2410"/>
        </w:tabs>
        <w:spacing w:after="0" w:line="276" w:lineRule="auto"/>
        <w:ind w:left="0"/>
        <w:jc w:val="center"/>
        <w:outlineLvl w:val="0"/>
        <w:rPr>
          <w:b/>
          <w:sz w:val="22"/>
          <w:szCs w:val="22"/>
        </w:rPr>
      </w:pPr>
      <w:r>
        <w:rPr>
          <w:b/>
          <w:sz w:val="22"/>
          <w:szCs w:val="22"/>
        </w:rPr>
        <w:t>7</w:t>
      </w:r>
      <w:r w:rsidR="002F3181" w:rsidRPr="00326E21">
        <w:rPr>
          <w:b/>
          <w:sz w:val="22"/>
          <w:szCs w:val="22"/>
        </w:rPr>
        <w:t>. Обстоятельства непреодолимой силы</w:t>
      </w:r>
    </w:p>
    <w:p w14:paraId="7EEC3015" w14:textId="318AD537" w:rsidR="002F3181" w:rsidRPr="00326E21" w:rsidRDefault="00137C7B" w:rsidP="002F3181">
      <w:pPr>
        <w:pStyle w:val="23"/>
        <w:tabs>
          <w:tab w:val="left" w:pos="2410"/>
        </w:tabs>
        <w:spacing w:after="0" w:line="240" w:lineRule="auto"/>
        <w:ind w:left="0"/>
        <w:jc w:val="both"/>
        <w:outlineLvl w:val="0"/>
        <w:rPr>
          <w:sz w:val="22"/>
          <w:szCs w:val="22"/>
        </w:rPr>
      </w:pPr>
      <w:r>
        <w:rPr>
          <w:sz w:val="22"/>
          <w:szCs w:val="22"/>
        </w:rPr>
        <w:t>7</w:t>
      </w:r>
      <w:r w:rsidR="002F3181" w:rsidRPr="00326E21">
        <w:rPr>
          <w:sz w:val="22"/>
          <w:szCs w:val="22"/>
        </w:rPr>
        <w:t>.1.</w:t>
      </w:r>
      <w:r w:rsidR="00F0369D">
        <w:rPr>
          <w:sz w:val="22"/>
          <w:szCs w:val="22"/>
        </w:rPr>
        <w:t> </w:t>
      </w:r>
      <w:r w:rsidR="002F3181" w:rsidRPr="00326E21">
        <w:rPr>
          <w:sz w:val="22"/>
          <w:szCs w:val="22"/>
        </w:rPr>
        <w:t xml:space="preserve">Ни одна из Сторон не несет ответственности перед другой Стороной за неисполнение или ненадлежащие исполнение обязательств по настоящему </w:t>
      </w:r>
      <w:r w:rsidR="00575977">
        <w:rPr>
          <w:sz w:val="22"/>
          <w:szCs w:val="22"/>
        </w:rPr>
        <w:t>Контракт</w:t>
      </w:r>
      <w:r w:rsidR="002F3181" w:rsidRPr="00326E21">
        <w:rPr>
          <w:sz w:val="22"/>
          <w:szCs w:val="22"/>
        </w:rPr>
        <w:t xml:space="preserve">у, обусловленное действием обстоятельств непреодолимой </w:t>
      </w:r>
      <w:r w:rsidR="002F3181" w:rsidRPr="00806005">
        <w:rPr>
          <w:spacing w:val="-6"/>
          <w:sz w:val="22"/>
          <w:szCs w:val="22"/>
        </w:rPr>
        <w:t>силы, то есть чрезвычайных и непредотвратимых при данных условиях обстоятельств, в том числе объявленной</w:t>
      </w:r>
      <w:r w:rsidR="002F3181" w:rsidRPr="00326E21">
        <w:rPr>
          <w:sz w:val="22"/>
          <w:szCs w:val="22"/>
        </w:rPr>
        <w:t xml:space="preserve"> или </w:t>
      </w:r>
      <w:r w:rsidR="002F3181" w:rsidRPr="00806005">
        <w:rPr>
          <w:spacing w:val="-6"/>
          <w:sz w:val="22"/>
          <w:szCs w:val="22"/>
        </w:rPr>
        <w:t>фактической войной, гражданскими волнениями, эпидемиями, блокадами, эмбарго, пожарами, землетрясениями</w:t>
      </w:r>
      <w:r w:rsidR="002F3181" w:rsidRPr="00326E21">
        <w:rPr>
          <w:sz w:val="22"/>
          <w:szCs w:val="22"/>
        </w:rPr>
        <w:t>, наводнениями и другими природными стихийными бедствиями, а также изданием актов государственных органов.</w:t>
      </w:r>
    </w:p>
    <w:p w14:paraId="45FD86B2" w14:textId="63624362" w:rsidR="002F3181" w:rsidRPr="00326E21" w:rsidRDefault="00137C7B" w:rsidP="002F3181">
      <w:pPr>
        <w:pStyle w:val="23"/>
        <w:tabs>
          <w:tab w:val="left" w:pos="2410"/>
        </w:tabs>
        <w:spacing w:after="0" w:line="240" w:lineRule="auto"/>
        <w:ind w:left="0"/>
        <w:jc w:val="both"/>
        <w:outlineLvl w:val="0"/>
        <w:rPr>
          <w:sz w:val="22"/>
          <w:szCs w:val="22"/>
        </w:rPr>
      </w:pPr>
      <w:r>
        <w:rPr>
          <w:sz w:val="22"/>
          <w:szCs w:val="22"/>
        </w:rPr>
        <w:t>7</w:t>
      </w:r>
      <w:r w:rsidR="002F3181" w:rsidRPr="00326E21">
        <w:rPr>
          <w:sz w:val="22"/>
          <w:szCs w:val="22"/>
        </w:rPr>
        <w:t xml:space="preserve">.2. Сторона, которая не исполняет свои обязательства вследствие действия обстоятельств непреодолимой силы, должна в трехдневный срок известить другую Сторону о таких обстоятельствах и их влиянии на исполнение обязательств по настоящему </w:t>
      </w:r>
      <w:r w:rsidR="00575977">
        <w:rPr>
          <w:sz w:val="22"/>
          <w:szCs w:val="22"/>
        </w:rPr>
        <w:t>Контракт</w:t>
      </w:r>
      <w:r w:rsidR="002F3181" w:rsidRPr="00326E21">
        <w:rPr>
          <w:sz w:val="22"/>
          <w:szCs w:val="22"/>
        </w:rPr>
        <w:t>у.</w:t>
      </w:r>
    </w:p>
    <w:p w14:paraId="70EBC411" w14:textId="1C0C3579" w:rsidR="002F3181" w:rsidRDefault="00137C7B" w:rsidP="00AD3093">
      <w:pPr>
        <w:pStyle w:val="23"/>
        <w:tabs>
          <w:tab w:val="left" w:pos="2410"/>
        </w:tabs>
        <w:spacing w:after="0" w:line="240" w:lineRule="auto"/>
        <w:ind w:left="0"/>
        <w:jc w:val="both"/>
        <w:outlineLvl w:val="0"/>
        <w:rPr>
          <w:sz w:val="22"/>
          <w:szCs w:val="22"/>
        </w:rPr>
      </w:pPr>
      <w:r>
        <w:rPr>
          <w:sz w:val="22"/>
          <w:szCs w:val="22"/>
        </w:rPr>
        <w:t>7</w:t>
      </w:r>
      <w:r w:rsidR="002F3181" w:rsidRPr="00326E21">
        <w:rPr>
          <w:sz w:val="22"/>
          <w:szCs w:val="22"/>
        </w:rPr>
        <w:t xml:space="preserve">.3. Если обстоятельства непреодолимой силы действуют на протяжении 3 (трёх) последовательных месяцев, настоящий </w:t>
      </w:r>
      <w:r w:rsidR="00575977">
        <w:rPr>
          <w:sz w:val="22"/>
          <w:szCs w:val="22"/>
        </w:rPr>
        <w:t>Контракт</w:t>
      </w:r>
      <w:r w:rsidR="002F3181" w:rsidRPr="00326E21">
        <w:rPr>
          <w:sz w:val="22"/>
          <w:szCs w:val="22"/>
        </w:rPr>
        <w:t xml:space="preserve"> может быть расторгнут по соглашению Сторон.</w:t>
      </w:r>
    </w:p>
    <w:p w14:paraId="1B06EE57" w14:textId="73F22E82" w:rsidR="00806005" w:rsidRDefault="00806005" w:rsidP="00AD3093">
      <w:pPr>
        <w:pStyle w:val="23"/>
        <w:tabs>
          <w:tab w:val="left" w:pos="2410"/>
        </w:tabs>
        <w:spacing w:after="0" w:line="240" w:lineRule="auto"/>
        <w:ind w:left="0"/>
        <w:jc w:val="both"/>
        <w:outlineLvl w:val="0"/>
        <w:rPr>
          <w:sz w:val="22"/>
          <w:szCs w:val="22"/>
        </w:rPr>
      </w:pPr>
    </w:p>
    <w:p w14:paraId="2CEF2631" w14:textId="77777777" w:rsidR="00806005" w:rsidRDefault="00806005" w:rsidP="00AD3093">
      <w:pPr>
        <w:pStyle w:val="23"/>
        <w:tabs>
          <w:tab w:val="left" w:pos="2410"/>
        </w:tabs>
        <w:spacing w:after="0" w:line="240" w:lineRule="auto"/>
        <w:ind w:left="0"/>
        <w:jc w:val="both"/>
        <w:outlineLvl w:val="0"/>
        <w:rPr>
          <w:sz w:val="22"/>
          <w:szCs w:val="22"/>
        </w:rPr>
      </w:pPr>
    </w:p>
    <w:p w14:paraId="658B196D" w14:textId="20572773" w:rsidR="009919C1" w:rsidRPr="003251E6" w:rsidRDefault="00137C7B" w:rsidP="009919C1">
      <w:pPr>
        <w:widowControl w:val="0"/>
        <w:tabs>
          <w:tab w:val="num" w:pos="567"/>
          <w:tab w:val="left" w:pos="1134"/>
          <w:tab w:val="left" w:pos="1843"/>
        </w:tabs>
        <w:suppressAutoHyphens/>
        <w:spacing w:line="276" w:lineRule="auto"/>
        <w:jc w:val="center"/>
        <w:rPr>
          <w:rFonts w:ascii="Times New Roman" w:hAnsi="Times New Roman"/>
          <w:b/>
          <w:sz w:val="22"/>
          <w:szCs w:val="22"/>
        </w:rPr>
      </w:pPr>
      <w:r w:rsidRPr="003251E6">
        <w:rPr>
          <w:rFonts w:ascii="Times New Roman" w:hAnsi="Times New Roman"/>
          <w:b/>
          <w:sz w:val="22"/>
          <w:szCs w:val="22"/>
        </w:rPr>
        <w:t>8</w:t>
      </w:r>
      <w:r w:rsidR="009919C1" w:rsidRPr="003251E6">
        <w:rPr>
          <w:rFonts w:ascii="Times New Roman" w:hAnsi="Times New Roman"/>
          <w:b/>
          <w:sz w:val="22"/>
          <w:szCs w:val="22"/>
        </w:rPr>
        <w:t xml:space="preserve">. Порядок расторжения </w:t>
      </w:r>
      <w:r w:rsidR="00575977" w:rsidRPr="003251E6">
        <w:rPr>
          <w:rFonts w:ascii="Times New Roman" w:hAnsi="Times New Roman"/>
          <w:b/>
          <w:sz w:val="22"/>
          <w:szCs w:val="22"/>
        </w:rPr>
        <w:t>Контракт</w:t>
      </w:r>
      <w:r w:rsidR="009919C1" w:rsidRPr="003251E6">
        <w:rPr>
          <w:rFonts w:ascii="Times New Roman" w:hAnsi="Times New Roman"/>
          <w:b/>
          <w:sz w:val="22"/>
          <w:szCs w:val="22"/>
        </w:rPr>
        <w:t>а</w:t>
      </w:r>
    </w:p>
    <w:p w14:paraId="661BF140" w14:textId="5908093A" w:rsidR="009919C1" w:rsidRPr="003251E6" w:rsidRDefault="00137C7B" w:rsidP="009919C1">
      <w:pPr>
        <w:widowControl w:val="0"/>
        <w:tabs>
          <w:tab w:val="num" w:pos="567"/>
          <w:tab w:val="left" w:pos="1134"/>
          <w:tab w:val="left" w:pos="1843"/>
        </w:tabs>
        <w:suppressAutoHyphens/>
        <w:jc w:val="both"/>
        <w:rPr>
          <w:rFonts w:ascii="Times New Roman" w:hAnsi="Times New Roman"/>
          <w:sz w:val="22"/>
          <w:szCs w:val="22"/>
        </w:rPr>
      </w:pPr>
      <w:r w:rsidRPr="003251E6">
        <w:rPr>
          <w:rFonts w:ascii="Times New Roman" w:hAnsi="Times New Roman"/>
          <w:sz w:val="22"/>
          <w:szCs w:val="22"/>
        </w:rPr>
        <w:t>8</w:t>
      </w:r>
      <w:r w:rsidR="009919C1" w:rsidRPr="003251E6">
        <w:rPr>
          <w:rFonts w:ascii="Times New Roman" w:hAnsi="Times New Roman"/>
          <w:sz w:val="22"/>
          <w:szCs w:val="22"/>
        </w:rPr>
        <w:t xml:space="preserve">.1. Расторжение </w:t>
      </w:r>
      <w:r w:rsidRPr="003251E6">
        <w:rPr>
          <w:rFonts w:ascii="Times New Roman" w:hAnsi="Times New Roman"/>
          <w:sz w:val="22"/>
          <w:szCs w:val="22"/>
        </w:rPr>
        <w:t xml:space="preserve">настоящего </w:t>
      </w:r>
      <w:r w:rsidR="00575977" w:rsidRPr="003251E6">
        <w:rPr>
          <w:rFonts w:ascii="Times New Roman" w:hAnsi="Times New Roman"/>
          <w:sz w:val="22"/>
          <w:szCs w:val="22"/>
        </w:rPr>
        <w:t>Контракт</w:t>
      </w:r>
      <w:r w:rsidR="009919C1" w:rsidRPr="003251E6">
        <w:rPr>
          <w:rFonts w:ascii="Times New Roman" w:hAnsi="Times New Roman"/>
          <w:sz w:val="22"/>
          <w:szCs w:val="22"/>
        </w:rPr>
        <w:t xml:space="preserve">а допускается по соглашению Сторон, по решению суда или в </w:t>
      </w:r>
      <w:r w:rsidR="009919C1" w:rsidRPr="003251E6">
        <w:rPr>
          <w:rFonts w:ascii="Times New Roman" w:hAnsi="Times New Roman"/>
          <w:spacing w:val="-4"/>
          <w:sz w:val="22"/>
          <w:szCs w:val="22"/>
        </w:rPr>
        <w:t xml:space="preserve">связи с односторонним отказом одной из Сторон </w:t>
      </w:r>
      <w:r w:rsidR="00575977" w:rsidRPr="003251E6">
        <w:rPr>
          <w:rFonts w:ascii="Times New Roman" w:hAnsi="Times New Roman"/>
          <w:spacing w:val="-4"/>
          <w:sz w:val="22"/>
          <w:szCs w:val="22"/>
        </w:rPr>
        <w:t>Контракт</w:t>
      </w:r>
      <w:r w:rsidR="009919C1" w:rsidRPr="003251E6">
        <w:rPr>
          <w:rFonts w:ascii="Times New Roman" w:hAnsi="Times New Roman"/>
          <w:spacing w:val="-4"/>
          <w:sz w:val="22"/>
          <w:szCs w:val="22"/>
        </w:rPr>
        <w:t xml:space="preserve">а от исполнения </w:t>
      </w:r>
      <w:r w:rsidR="00575977" w:rsidRPr="003251E6">
        <w:rPr>
          <w:rFonts w:ascii="Times New Roman" w:hAnsi="Times New Roman"/>
          <w:spacing w:val="-4"/>
          <w:sz w:val="22"/>
          <w:szCs w:val="22"/>
        </w:rPr>
        <w:t>Контракт</w:t>
      </w:r>
      <w:r w:rsidR="009919C1" w:rsidRPr="003251E6">
        <w:rPr>
          <w:rFonts w:ascii="Times New Roman" w:hAnsi="Times New Roman"/>
          <w:spacing w:val="-4"/>
          <w:sz w:val="22"/>
          <w:szCs w:val="22"/>
        </w:rPr>
        <w:t>а в соответствии</w:t>
      </w:r>
      <w:r w:rsidR="009919C1" w:rsidRPr="003251E6">
        <w:rPr>
          <w:rFonts w:ascii="Times New Roman" w:hAnsi="Times New Roman"/>
          <w:sz w:val="22"/>
          <w:szCs w:val="22"/>
        </w:rPr>
        <w:t xml:space="preserve"> с действующим законодательством Российской Федерации и условиями настоящего </w:t>
      </w:r>
      <w:r w:rsidR="00575977" w:rsidRPr="003251E6">
        <w:rPr>
          <w:rFonts w:ascii="Times New Roman" w:hAnsi="Times New Roman"/>
          <w:sz w:val="22"/>
          <w:szCs w:val="22"/>
        </w:rPr>
        <w:t>Контракт</w:t>
      </w:r>
      <w:r w:rsidR="009919C1" w:rsidRPr="003251E6">
        <w:rPr>
          <w:rFonts w:ascii="Times New Roman" w:hAnsi="Times New Roman"/>
          <w:sz w:val="22"/>
          <w:szCs w:val="22"/>
        </w:rPr>
        <w:t>а.</w:t>
      </w:r>
    </w:p>
    <w:p w14:paraId="590303A2" w14:textId="746AAD74" w:rsidR="009919C1" w:rsidRPr="003251E6" w:rsidRDefault="00137C7B" w:rsidP="009919C1">
      <w:pPr>
        <w:widowControl w:val="0"/>
        <w:tabs>
          <w:tab w:val="num" w:pos="567"/>
          <w:tab w:val="left" w:pos="1134"/>
          <w:tab w:val="left" w:pos="1843"/>
        </w:tabs>
        <w:suppressAutoHyphens/>
        <w:jc w:val="both"/>
        <w:rPr>
          <w:rFonts w:ascii="Times New Roman" w:hAnsi="Times New Roman"/>
          <w:sz w:val="22"/>
          <w:szCs w:val="22"/>
        </w:rPr>
      </w:pPr>
      <w:r w:rsidRPr="003251E6">
        <w:rPr>
          <w:rFonts w:ascii="Times New Roman" w:hAnsi="Times New Roman"/>
          <w:sz w:val="22"/>
          <w:szCs w:val="22"/>
        </w:rPr>
        <w:t>8</w:t>
      </w:r>
      <w:r w:rsidR="009919C1" w:rsidRPr="003251E6">
        <w:rPr>
          <w:rFonts w:ascii="Times New Roman" w:hAnsi="Times New Roman"/>
          <w:sz w:val="22"/>
          <w:szCs w:val="22"/>
        </w:rPr>
        <w:t xml:space="preserve">.2. Любая из Сторон </w:t>
      </w:r>
      <w:r w:rsidRPr="003251E6">
        <w:rPr>
          <w:rFonts w:ascii="Times New Roman" w:hAnsi="Times New Roman"/>
          <w:sz w:val="22"/>
          <w:szCs w:val="22"/>
        </w:rPr>
        <w:t xml:space="preserve">настоящего </w:t>
      </w:r>
      <w:r w:rsidR="00575977" w:rsidRPr="003251E6">
        <w:rPr>
          <w:rFonts w:ascii="Times New Roman" w:hAnsi="Times New Roman"/>
          <w:sz w:val="22"/>
          <w:szCs w:val="22"/>
        </w:rPr>
        <w:t>Контракт</w:t>
      </w:r>
      <w:r w:rsidR="009919C1" w:rsidRPr="003251E6">
        <w:rPr>
          <w:rFonts w:ascii="Times New Roman" w:hAnsi="Times New Roman"/>
          <w:sz w:val="22"/>
          <w:szCs w:val="22"/>
        </w:rPr>
        <w:t xml:space="preserve">а имеет право принять решение об одностороннем </w:t>
      </w:r>
      <w:r w:rsidR="009919C1" w:rsidRPr="003251E6">
        <w:rPr>
          <w:rFonts w:ascii="Times New Roman" w:hAnsi="Times New Roman"/>
          <w:spacing w:val="-4"/>
          <w:sz w:val="22"/>
          <w:szCs w:val="22"/>
        </w:rPr>
        <w:t xml:space="preserve">отказе от </w:t>
      </w:r>
      <w:r w:rsidR="009919C1" w:rsidRPr="003251E6">
        <w:rPr>
          <w:rFonts w:ascii="Times New Roman" w:hAnsi="Times New Roman"/>
          <w:spacing w:val="-8"/>
          <w:sz w:val="22"/>
          <w:szCs w:val="22"/>
        </w:rPr>
        <w:t xml:space="preserve">исполнения настоящего </w:t>
      </w:r>
      <w:r w:rsidR="00575977" w:rsidRPr="003251E6">
        <w:rPr>
          <w:rFonts w:ascii="Times New Roman" w:hAnsi="Times New Roman"/>
          <w:spacing w:val="-8"/>
          <w:sz w:val="22"/>
          <w:szCs w:val="22"/>
        </w:rPr>
        <w:t>Контракт</w:t>
      </w:r>
      <w:r w:rsidR="009919C1" w:rsidRPr="003251E6">
        <w:rPr>
          <w:rFonts w:ascii="Times New Roman" w:hAnsi="Times New Roman"/>
          <w:spacing w:val="-8"/>
          <w:sz w:val="22"/>
          <w:szCs w:val="22"/>
        </w:rPr>
        <w:t>а (Решение) в случае нарушения другой Стороной условий настоящего</w:t>
      </w:r>
      <w:r w:rsidR="009919C1" w:rsidRPr="003251E6">
        <w:rPr>
          <w:rFonts w:ascii="Times New Roman" w:hAnsi="Times New Roman"/>
          <w:sz w:val="22"/>
          <w:szCs w:val="22"/>
        </w:rPr>
        <w:t xml:space="preserve"> </w:t>
      </w:r>
      <w:r w:rsidR="00575977" w:rsidRPr="003251E6">
        <w:rPr>
          <w:rFonts w:ascii="Times New Roman" w:hAnsi="Times New Roman"/>
          <w:sz w:val="22"/>
          <w:szCs w:val="22"/>
        </w:rPr>
        <w:t>Контракт</w:t>
      </w:r>
      <w:r w:rsidR="009919C1" w:rsidRPr="003251E6">
        <w:rPr>
          <w:rFonts w:ascii="Times New Roman" w:hAnsi="Times New Roman"/>
          <w:sz w:val="22"/>
          <w:szCs w:val="22"/>
        </w:rPr>
        <w:t>а.</w:t>
      </w:r>
    </w:p>
    <w:p w14:paraId="63AF4075" w14:textId="38821EDA" w:rsidR="009919C1" w:rsidRPr="003251E6" w:rsidRDefault="00137C7B" w:rsidP="009919C1">
      <w:pPr>
        <w:widowControl w:val="0"/>
        <w:tabs>
          <w:tab w:val="num" w:pos="567"/>
          <w:tab w:val="left" w:pos="1134"/>
          <w:tab w:val="left" w:pos="1843"/>
        </w:tabs>
        <w:suppressAutoHyphens/>
        <w:jc w:val="both"/>
        <w:rPr>
          <w:rFonts w:ascii="Times New Roman" w:hAnsi="Times New Roman"/>
          <w:sz w:val="22"/>
          <w:szCs w:val="22"/>
        </w:rPr>
      </w:pPr>
      <w:r w:rsidRPr="003251E6">
        <w:rPr>
          <w:rFonts w:ascii="Times New Roman" w:hAnsi="Times New Roman"/>
          <w:sz w:val="22"/>
          <w:szCs w:val="22"/>
        </w:rPr>
        <w:t>8</w:t>
      </w:r>
      <w:r w:rsidR="009919C1" w:rsidRPr="003251E6">
        <w:rPr>
          <w:rFonts w:ascii="Times New Roman" w:hAnsi="Times New Roman"/>
          <w:sz w:val="22"/>
          <w:szCs w:val="22"/>
        </w:rPr>
        <w:t>.3. </w:t>
      </w:r>
      <w:r w:rsidR="009919C1" w:rsidRPr="003251E6">
        <w:rPr>
          <w:rFonts w:ascii="Times New Roman" w:hAnsi="Times New Roman"/>
          <w:spacing w:val="-4"/>
          <w:sz w:val="22"/>
          <w:szCs w:val="22"/>
        </w:rPr>
        <w:t xml:space="preserve">При расторжении </w:t>
      </w:r>
      <w:r w:rsidRPr="003251E6">
        <w:rPr>
          <w:rFonts w:ascii="Times New Roman" w:hAnsi="Times New Roman"/>
          <w:spacing w:val="-4"/>
          <w:sz w:val="22"/>
          <w:szCs w:val="22"/>
        </w:rPr>
        <w:t xml:space="preserve">настоящего </w:t>
      </w:r>
      <w:r w:rsidR="00575977" w:rsidRPr="003251E6">
        <w:rPr>
          <w:rFonts w:ascii="Times New Roman" w:hAnsi="Times New Roman"/>
          <w:spacing w:val="-4"/>
          <w:sz w:val="22"/>
          <w:szCs w:val="22"/>
        </w:rPr>
        <w:t>Контракт</w:t>
      </w:r>
      <w:r w:rsidR="009919C1" w:rsidRPr="003251E6">
        <w:rPr>
          <w:rFonts w:ascii="Times New Roman" w:hAnsi="Times New Roman"/>
          <w:spacing w:val="-4"/>
          <w:sz w:val="22"/>
          <w:szCs w:val="22"/>
        </w:rPr>
        <w:t xml:space="preserve">а в связи с односторонним отказом Стороны </w:t>
      </w:r>
      <w:r w:rsidR="00575977" w:rsidRPr="003251E6">
        <w:rPr>
          <w:rFonts w:ascii="Times New Roman" w:hAnsi="Times New Roman"/>
          <w:spacing w:val="-4"/>
          <w:sz w:val="22"/>
          <w:szCs w:val="22"/>
        </w:rPr>
        <w:t>Контракт</w:t>
      </w:r>
      <w:r w:rsidR="009919C1" w:rsidRPr="003251E6">
        <w:rPr>
          <w:rFonts w:ascii="Times New Roman" w:hAnsi="Times New Roman"/>
          <w:spacing w:val="-4"/>
          <w:sz w:val="22"/>
          <w:szCs w:val="22"/>
        </w:rPr>
        <w:t>а</w:t>
      </w:r>
      <w:r w:rsidR="009919C1" w:rsidRPr="003251E6">
        <w:rPr>
          <w:rFonts w:ascii="Times New Roman" w:hAnsi="Times New Roman"/>
          <w:sz w:val="22"/>
          <w:szCs w:val="22"/>
        </w:rPr>
        <w:t xml:space="preserve"> </w:t>
      </w:r>
      <w:r w:rsidR="009919C1" w:rsidRPr="003251E6">
        <w:rPr>
          <w:rFonts w:ascii="Times New Roman" w:hAnsi="Times New Roman"/>
          <w:spacing w:val="-4"/>
          <w:sz w:val="22"/>
          <w:szCs w:val="22"/>
        </w:rPr>
        <w:t xml:space="preserve">от исполнения </w:t>
      </w:r>
      <w:r w:rsidR="00575977" w:rsidRPr="003251E6">
        <w:rPr>
          <w:rFonts w:ascii="Times New Roman" w:hAnsi="Times New Roman"/>
          <w:spacing w:val="-10"/>
          <w:sz w:val="22"/>
          <w:szCs w:val="22"/>
        </w:rPr>
        <w:t>Контракт</w:t>
      </w:r>
      <w:r w:rsidR="009919C1" w:rsidRPr="003251E6">
        <w:rPr>
          <w:rFonts w:ascii="Times New Roman" w:hAnsi="Times New Roman"/>
          <w:spacing w:val="-10"/>
          <w:sz w:val="22"/>
          <w:szCs w:val="22"/>
        </w:rPr>
        <w:t>а другая Сторона вправе потребовать возмещения только фактически понесенного ущерба, непосредственно</w:t>
      </w:r>
      <w:r w:rsidR="009919C1" w:rsidRPr="003251E6">
        <w:rPr>
          <w:rFonts w:ascii="Times New Roman" w:hAnsi="Times New Roman"/>
          <w:spacing w:val="-4"/>
          <w:sz w:val="22"/>
          <w:szCs w:val="22"/>
        </w:rPr>
        <w:t xml:space="preserve"> обусловленного обстоятельствами, являющимися основанием для принятия</w:t>
      </w:r>
      <w:r w:rsidR="009919C1" w:rsidRPr="003251E6">
        <w:rPr>
          <w:rFonts w:ascii="Times New Roman" w:hAnsi="Times New Roman"/>
          <w:sz w:val="22"/>
          <w:szCs w:val="22"/>
        </w:rPr>
        <w:t xml:space="preserve"> решения об одностороннем отказе от исполнения </w:t>
      </w:r>
      <w:r w:rsidRPr="003251E6">
        <w:rPr>
          <w:rFonts w:ascii="Times New Roman" w:hAnsi="Times New Roman"/>
          <w:sz w:val="22"/>
          <w:szCs w:val="22"/>
        </w:rPr>
        <w:t xml:space="preserve">настоящего </w:t>
      </w:r>
      <w:r w:rsidR="00575977" w:rsidRPr="003251E6">
        <w:rPr>
          <w:rFonts w:ascii="Times New Roman" w:hAnsi="Times New Roman"/>
          <w:sz w:val="22"/>
          <w:szCs w:val="22"/>
        </w:rPr>
        <w:t>Контракт</w:t>
      </w:r>
      <w:r w:rsidR="009919C1" w:rsidRPr="003251E6">
        <w:rPr>
          <w:rFonts w:ascii="Times New Roman" w:hAnsi="Times New Roman"/>
          <w:sz w:val="22"/>
          <w:szCs w:val="22"/>
        </w:rPr>
        <w:t>а.</w:t>
      </w:r>
    </w:p>
    <w:p w14:paraId="47E2E354" w14:textId="77777777" w:rsidR="00F0369D" w:rsidRPr="003251E6" w:rsidRDefault="00F0369D" w:rsidP="00AD3093">
      <w:pPr>
        <w:jc w:val="both"/>
        <w:rPr>
          <w:rFonts w:ascii="Times New Roman" w:hAnsi="Times New Roman"/>
          <w:sz w:val="22"/>
          <w:szCs w:val="22"/>
        </w:rPr>
      </w:pPr>
    </w:p>
    <w:p w14:paraId="30C33F97" w14:textId="0C7FABA0" w:rsidR="002F3181" w:rsidRPr="003251E6" w:rsidRDefault="00137C7B" w:rsidP="00806005">
      <w:pPr>
        <w:pStyle w:val="23"/>
        <w:spacing w:after="0" w:line="276" w:lineRule="auto"/>
        <w:ind w:left="0"/>
        <w:jc w:val="center"/>
        <w:rPr>
          <w:b/>
          <w:sz w:val="22"/>
          <w:szCs w:val="22"/>
        </w:rPr>
      </w:pPr>
      <w:r w:rsidRPr="003251E6">
        <w:rPr>
          <w:b/>
          <w:sz w:val="22"/>
          <w:szCs w:val="22"/>
        </w:rPr>
        <w:t>9</w:t>
      </w:r>
      <w:r w:rsidR="002F3181" w:rsidRPr="003251E6">
        <w:rPr>
          <w:b/>
          <w:sz w:val="22"/>
          <w:szCs w:val="22"/>
        </w:rPr>
        <w:t xml:space="preserve">. Срок действия </w:t>
      </w:r>
      <w:r w:rsidR="00575977" w:rsidRPr="003251E6">
        <w:rPr>
          <w:b/>
          <w:sz w:val="22"/>
          <w:szCs w:val="22"/>
        </w:rPr>
        <w:t>Контракт</w:t>
      </w:r>
      <w:r w:rsidR="002F3181" w:rsidRPr="003251E6">
        <w:rPr>
          <w:b/>
          <w:sz w:val="22"/>
          <w:szCs w:val="22"/>
        </w:rPr>
        <w:t>а</w:t>
      </w:r>
    </w:p>
    <w:p w14:paraId="29CE34A8" w14:textId="43066704" w:rsidR="002F3181" w:rsidRPr="003251E6" w:rsidRDefault="00137C7B" w:rsidP="00AD3093">
      <w:pPr>
        <w:jc w:val="both"/>
        <w:rPr>
          <w:rFonts w:ascii="Times New Roman" w:hAnsi="Times New Roman"/>
          <w:sz w:val="22"/>
          <w:szCs w:val="22"/>
        </w:rPr>
      </w:pPr>
      <w:r w:rsidRPr="003251E6">
        <w:rPr>
          <w:rFonts w:ascii="Times New Roman" w:hAnsi="Times New Roman"/>
          <w:sz w:val="22"/>
          <w:szCs w:val="22"/>
        </w:rPr>
        <w:t>9</w:t>
      </w:r>
      <w:r w:rsidR="002F3181" w:rsidRPr="003251E6">
        <w:rPr>
          <w:rFonts w:ascii="Times New Roman" w:hAnsi="Times New Roman"/>
          <w:sz w:val="22"/>
          <w:szCs w:val="22"/>
        </w:rPr>
        <w:t>.1.</w:t>
      </w:r>
      <w:r w:rsidR="00806005" w:rsidRPr="003251E6">
        <w:rPr>
          <w:rFonts w:ascii="Times New Roman" w:hAnsi="Times New Roman"/>
          <w:sz w:val="22"/>
          <w:szCs w:val="22"/>
        </w:rPr>
        <w:t> </w:t>
      </w:r>
      <w:r w:rsidR="002F3181" w:rsidRPr="003251E6">
        <w:rPr>
          <w:rFonts w:ascii="Times New Roman" w:hAnsi="Times New Roman"/>
          <w:spacing w:val="-6"/>
          <w:sz w:val="22"/>
          <w:szCs w:val="22"/>
        </w:rPr>
        <w:t xml:space="preserve">Настоящий </w:t>
      </w:r>
      <w:r w:rsidR="00575977" w:rsidRPr="003251E6">
        <w:rPr>
          <w:rFonts w:ascii="Times New Roman" w:hAnsi="Times New Roman"/>
          <w:spacing w:val="-6"/>
          <w:sz w:val="22"/>
          <w:szCs w:val="22"/>
        </w:rPr>
        <w:t>Контракт</w:t>
      </w:r>
      <w:r w:rsidR="002F3181" w:rsidRPr="003251E6">
        <w:rPr>
          <w:rFonts w:ascii="Times New Roman" w:hAnsi="Times New Roman"/>
          <w:spacing w:val="-6"/>
          <w:sz w:val="22"/>
          <w:szCs w:val="22"/>
        </w:rPr>
        <w:t xml:space="preserve"> вступает в силу с момента подписания и действует до полного выполнения Сторонами</w:t>
      </w:r>
      <w:r w:rsidR="002F3181" w:rsidRPr="003251E6">
        <w:rPr>
          <w:rFonts w:ascii="Times New Roman" w:hAnsi="Times New Roman"/>
          <w:sz w:val="22"/>
          <w:szCs w:val="22"/>
        </w:rPr>
        <w:t xml:space="preserve"> обязательств по настоящему </w:t>
      </w:r>
      <w:r w:rsidR="00575977" w:rsidRPr="003251E6">
        <w:rPr>
          <w:rFonts w:ascii="Times New Roman" w:hAnsi="Times New Roman"/>
          <w:sz w:val="22"/>
          <w:szCs w:val="22"/>
        </w:rPr>
        <w:t>Контракт</w:t>
      </w:r>
      <w:r w:rsidR="002F3181" w:rsidRPr="003251E6">
        <w:rPr>
          <w:rFonts w:ascii="Times New Roman" w:hAnsi="Times New Roman"/>
          <w:sz w:val="22"/>
          <w:szCs w:val="22"/>
        </w:rPr>
        <w:t>у</w:t>
      </w:r>
      <w:r w:rsidR="003A41F7">
        <w:rPr>
          <w:rFonts w:ascii="Times New Roman" w:hAnsi="Times New Roman"/>
          <w:sz w:val="22"/>
          <w:szCs w:val="22"/>
        </w:rPr>
        <w:t xml:space="preserve"> или до 20</w:t>
      </w:r>
      <w:r w:rsidR="003C24AF">
        <w:rPr>
          <w:rFonts w:ascii="Times New Roman" w:hAnsi="Times New Roman"/>
          <w:sz w:val="22"/>
          <w:szCs w:val="22"/>
        </w:rPr>
        <w:t>.12.2026 г</w:t>
      </w:r>
      <w:r w:rsidR="002F3181" w:rsidRPr="003251E6">
        <w:rPr>
          <w:rFonts w:ascii="Times New Roman" w:hAnsi="Times New Roman"/>
          <w:sz w:val="22"/>
          <w:szCs w:val="22"/>
        </w:rPr>
        <w:t>.</w:t>
      </w:r>
    </w:p>
    <w:p w14:paraId="2923EA1C" w14:textId="77777777" w:rsidR="00F0369D" w:rsidRPr="003251E6" w:rsidRDefault="00F0369D" w:rsidP="00AD3093">
      <w:pPr>
        <w:jc w:val="both"/>
        <w:rPr>
          <w:rFonts w:ascii="Times New Roman" w:hAnsi="Times New Roman"/>
          <w:sz w:val="22"/>
          <w:szCs w:val="22"/>
        </w:rPr>
      </w:pPr>
    </w:p>
    <w:p w14:paraId="3231CF72" w14:textId="6F03EE77" w:rsidR="00A749F7" w:rsidRPr="003251E6" w:rsidRDefault="00137C7B" w:rsidP="00806005">
      <w:pPr>
        <w:tabs>
          <w:tab w:val="left" w:pos="1134"/>
          <w:tab w:val="left" w:pos="1843"/>
        </w:tabs>
        <w:spacing w:line="276" w:lineRule="auto"/>
        <w:contextualSpacing/>
        <w:jc w:val="center"/>
        <w:rPr>
          <w:rFonts w:ascii="Times New Roman" w:eastAsia="Calibri" w:hAnsi="Times New Roman"/>
          <w:b/>
          <w:bCs/>
          <w:caps/>
          <w:sz w:val="22"/>
          <w:szCs w:val="22"/>
        </w:rPr>
      </w:pPr>
      <w:r w:rsidRPr="003251E6">
        <w:rPr>
          <w:rFonts w:ascii="Times New Roman" w:eastAsia="Calibri" w:hAnsi="Times New Roman"/>
          <w:b/>
          <w:bCs/>
          <w:caps/>
          <w:sz w:val="22"/>
          <w:szCs w:val="22"/>
        </w:rPr>
        <w:t>10</w:t>
      </w:r>
      <w:r w:rsidR="00A749F7" w:rsidRPr="003251E6">
        <w:rPr>
          <w:rFonts w:ascii="Times New Roman" w:eastAsia="Calibri" w:hAnsi="Times New Roman"/>
          <w:b/>
          <w:bCs/>
          <w:caps/>
          <w:sz w:val="22"/>
          <w:szCs w:val="22"/>
        </w:rPr>
        <w:t xml:space="preserve">. </w:t>
      </w:r>
      <w:r w:rsidR="00A749F7" w:rsidRPr="003251E6">
        <w:rPr>
          <w:rFonts w:ascii="Times New Roman" w:hAnsi="Times New Roman"/>
          <w:b/>
          <w:bCs/>
          <w:sz w:val="22"/>
          <w:szCs w:val="22"/>
        </w:rPr>
        <w:t>Антикоррупционная оговорка</w:t>
      </w:r>
    </w:p>
    <w:p w14:paraId="3BF0087A" w14:textId="4FFEF6CA" w:rsidR="00A749F7" w:rsidRPr="003251E6" w:rsidRDefault="00137C7B" w:rsidP="00A749F7">
      <w:pPr>
        <w:tabs>
          <w:tab w:val="left" w:pos="1134"/>
          <w:tab w:val="left" w:pos="1843"/>
        </w:tabs>
        <w:contextualSpacing/>
        <w:jc w:val="both"/>
        <w:rPr>
          <w:rFonts w:ascii="Times New Roman" w:eastAsia="Calibri" w:hAnsi="Times New Roman"/>
          <w:sz w:val="22"/>
          <w:szCs w:val="22"/>
        </w:rPr>
      </w:pPr>
      <w:r w:rsidRPr="003251E6">
        <w:rPr>
          <w:rFonts w:ascii="Times New Roman" w:eastAsia="Calibri" w:hAnsi="Times New Roman"/>
          <w:sz w:val="22"/>
          <w:szCs w:val="22"/>
        </w:rPr>
        <w:lastRenderedPageBreak/>
        <w:t>10</w:t>
      </w:r>
      <w:r w:rsidR="00A749F7" w:rsidRPr="003251E6">
        <w:rPr>
          <w:rFonts w:ascii="Times New Roman" w:eastAsia="Calibri" w:hAnsi="Times New Roman"/>
          <w:sz w:val="22"/>
          <w:szCs w:val="22"/>
        </w:rPr>
        <w:t xml:space="preserve">.1. При исполнении своих обязательств по </w:t>
      </w:r>
      <w:r w:rsidRPr="003251E6">
        <w:rPr>
          <w:rFonts w:ascii="Times New Roman" w:eastAsia="Calibri" w:hAnsi="Times New Roman"/>
          <w:sz w:val="22"/>
          <w:szCs w:val="22"/>
        </w:rPr>
        <w:t xml:space="preserve">настоящему </w:t>
      </w:r>
      <w:r w:rsidR="00575977" w:rsidRPr="003251E6">
        <w:rPr>
          <w:rFonts w:ascii="Times New Roman" w:eastAsia="Calibri" w:hAnsi="Times New Roman"/>
          <w:sz w:val="22"/>
          <w:szCs w:val="22"/>
        </w:rPr>
        <w:t>Контракт</w:t>
      </w:r>
      <w:r w:rsidR="00A749F7" w:rsidRPr="003251E6">
        <w:rPr>
          <w:rFonts w:ascii="Times New Roman" w:eastAsia="Calibri" w:hAnsi="Times New Roman"/>
          <w:sz w:val="22"/>
          <w:szCs w:val="22"/>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8215C7" w14:textId="4DB36ED1" w:rsidR="00A749F7" w:rsidRPr="003251E6" w:rsidRDefault="00A749F7" w:rsidP="00A749F7">
      <w:pPr>
        <w:tabs>
          <w:tab w:val="num" w:pos="0"/>
          <w:tab w:val="left" w:pos="1134"/>
          <w:tab w:val="left" w:pos="1843"/>
        </w:tabs>
        <w:jc w:val="both"/>
        <w:rPr>
          <w:rFonts w:ascii="Times New Roman" w:eastAsia="Calibri" w:hAnsi="Times New Roman"/>
          <w:sz w:val="22"/>
          <w:szCs w:val="22"/>
        </w:rPr>
      </w:pPr>
      <w:r w:rsidRPr="003251E6">
        <w:rPr>
          <w:rFonts w:ascii="Times New Roman" w:eastAsia="Calibri" w:hAnsi="Times New Roman"/>
          <w:sz w:val="22"/>
          <w:szCs w:val="22"/>
        </w:rPr>
        <w:t xml:space="preserve">При исполнении своих обязательств по </w:t>
      </w:r>
      <w:r w:rsidR="00137C7B" w:rsidRPr="003251E6">
        <w:rPr>
          <w:rFonts w:ascii="Times New Roman" w:eastAsia="Calibri" w:hAnsi="Times New Roman"/>
          <w:sz w:val="22"/>
          <w:szCs w:val="22"/>
        </w:rPr>
        <w:t xml:space="preserve">настоящему </w:t>
      </w:r>
      <w:r w:rsidR="00575977" w:rsidRPr="003251E6">
        <w:rPr>
          <w:rFonts w:ascii="Times New Roman" w:eastAsia="Calibri" w:hAnsi="Times New Roman"/>
          <w:sz w:val="22"/>
          <w:szCs w:val="22"/>
        </w:rPr>
        <w:t>Контракт</w:t>
      </w:r>
      <w:r w:rsidRPr="003251E6">
        <w:rPr>
          <w:rFonts w:ascii="Times New Roman" w:eastAsia="Calibri" w:hAnsi="Times New Roman"/>
          <w:sz w:val="22"/>
          <w:szCs w:val="22"/>
        </w:rPr>
        <w:t xml:space="preserve">у, Стороны, их аффилированные лица, работники </w:t>
      </w:r>
      <w:r w:rsidRPr="003251E6">
        <w:rPr>
          <w:rFonts w:ascii="Times New Roman" w:eastAsia="Calibri" w:hAnsi="Times New Roman"/>
          <w:spacing w:val="-8"/>
          <w:sz w:val="22"/>
          <w:szCs w:val="22"/>
        </w:rPr>
        <w:t xml:space="preserve">или посредники не осуществляют действия, квалифицируемые применимым для целей </w:t>
      </w:r>
      <w:r w:rsidR="00575977" w:rsidRPr="003251E6">
        <w:rPr>
          <w:rFonts w:ascii="Times New Roman" w:eastAsia="Calibri" w:hAnsi="Times New Roman"/>
          <w:spacing w:val="-8"/>
          <w:sz w:val="22"/>
          <w:szCs w:val="22"/>
        </w:rPr>
        <w:t>Контракт</w:t>
      </w:r>
      <w:r w:rsidRPr="003251E6">
        <w:rPr>
          <w:rFonts w:ascii="Times New Roman" w:eastAsia="Calibri" w:hAnsi="Times New Roman"/>
          <w:spacing w:val="-8"/>
          <w:sz w:val="22"/>
          <w:szCs w:val="22"/>
        </w:rPr>
        <w:t>а законодательством</w:t>
      </w:r>
      <w:r w:rsidRPr="003251E6">
        <w:rPr>
          <w:rFonts w:ascii="Times New Roman" w:eastAsia="Calibri" w:hAnsi="Times New Roman"/>
          <w:sz w:val="22"/>
          <w:szCs w:val="22"/>
        </w:rPr>
        <w:t xml:space="preserve">, как дача/получение взятки, коммерческий подкуп, а также действия, нарушающие требования применимого законодательства и международных </w:t>
      </w:r>
      <w:r w:rsidRPr="003251E6">
        <w:rPr>
          <w:rFonts w:ascii="Times New Roman" w:eastAsia="Calibri" w:hAnsi="Times New Roman"/>
          <w:spacing w:val="-2"/>
          <w:sz w:val="22"/>
          <w:szCs w:val="22"/>
        </w:rPr>
        <w:t>актов о противодействии легализации (отмыванию) доходов, полученных преступным путем.</w:t>
      </w:r>
    </w:p>
    <w:p w14:paraId="538A2485" w14:textId="438291D3" w:rsidR="00A749F7" w:rsidRPr="003251E6" w:rsidRDefault="00137C7B" w:rsidP="00A749F7">
      <w:pPr>
        <w:tabs>
          <w:tab w:val="left" w:pos="1134"/>
          <w:tab w:val="left" w:pos="1843"/>
        </w:tabs>
        <w:contextualSpacing/>
        <w:jc w:val="both"/>
        <w:rPr>
          <w:rFonts w:ascii="Times New Roman" w:eastAsia="Calibri" w:hAnsi="Times New Roman"/>
          <w:sz w:val="22"/>
          <w:szCs w:val="22"/>
        </w:rPr>
      </w:pPr>
      <w:r w:rsidRPr="003251E6">
        <w:rPr>
          <w:rFonts w:ascii="Times New Roman" w:eastAsia="Calibri" w:hAnsi="Times New Roman"/>
          <w:sz w:val="22"/>
          <w:szCs w:val="22"/>
        </w:rPr>
        <w:t>10</w:t>
      </w:r>
      <w:r w:rsidR="00A749F7" w:rsidRPr="003251E6">
        <w:rPr>
          <w:rFonts w:ascii="Times New Roman" w:eastAsia="Calibri" w:hAnsi="Times New Roman"/>
          <w:sz w:val="22"/>
          <w:szCs w:val="22"/>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w:t>
      </w:r>
      <w:r w:rsidR="00A749F7" w:rsidRPr="003251E6">
        <w:rPr>
          <w:rFonts w:ascii="Times New Roman" w:eastAsia="Calibri" w:hAnsi="Times New Roman"/>
          <w:spacing w:val="-4"/>
          <w:sz w:val="22"/>
          <w:szCs w:val="22"/>
        </w:rPr>
        <w:t>Сторона обязана сослаться на факты или предоставить материалы, достоверно подтверждающие</w:t>
      </w:r>
      <w:r w:rsidR="00A749F7" w:rsidRPr="003251E6">
        <w:rPr>
          <w:rFonts w:ascii="Times New Roman" w:eastAsia="Calibri" w:hAnsi="Times New Roman"/>
          <w:sz w:val="22"/>
          <w:szCs w:val="22"/>
        </w:rPr>
        <w:t xml:space="preserve"> или дающие основание предполагать, что произошло или может произойти нарушение каких-</w:t>
      </w:r>
      <w:r w:rsidR="00A749F7" w:rsidRPr="003251E6">
        <w:rPr>
          <w:rFonts w:ascii="Times New Roman" w:eastAsia="Calibri" w:hAnsi="Times New Roman"/>
          <w:spacing w:val="-4"/>
          <w:sz w:val="22"/>
          <w:szCs w:val="22"/>
        </w:rPr>
        <w:t>либо положений настоящей Статьи контрагентом, его аффилированными лицами, работниками</w:t>
      </w:r>
      <w:r w:rsidR="00A749F7" w:rsidRPr="003251E6">
        <w:rPr>
          <w:rFonts w:ascii="Times New Roman" w:eastAsia="Calibri" w:hAnsi="Times New Roman"/>
          <w:sz w:val="22"/>
          <w:szCs w:val="22"/>
        </w:rPr>
        <w:t xml:space="preserve"> </w:t>
      </w:r>
      <w:r w:rsidR="00A749F7" w:rsidRPr="003251E6">
        <w:rPr>
          <w:rFonts w:ascii="Times New Roman" w:eastAsia="Calibri" w:hAnsi="Times New Roman"/>
          <w:spacing w:val="-8"/>
          <w:sz w:val="22"/>
          <w:szCs w:val="22"/>
        </w:rPr>
        <w:t>или посредниками выражающееся в действиях, квалифицируемых применимым законодательством,</w:t>
      </w:r>
      <w:r w:rsidR="00A749F7" w:rsidRPr="003251E6">
        <w:rPr>
          <w:rFonts w:ascii="Times New Roman" w:eastAsia="Calibri" w:hAnsi="Times New Roman"/>
          <w:sz w:val="22"/>
          <w:szCs w:val="22"/>
        </w:rPr>
        <w:t xml:space="preserve"> как дача или получение взятки, коммерческий подкуп, а </w:t>
      </w:r>
      <w:r w:rsidR="00A749F7" w:rsidRPr="003251E6">
        <w:rPr>
          <w:rFonts w:ascii="Times New Roman" w:eastAsia="Calibri" w:hAnsi="Times New Roman"/>
          <w:spacing w:val="-4"/>
          <w:sz w:val="22"/>
          <w:szCs w:val="22"/>
        </w:rPr>
        <w:t>также действиях, нарушающих требования применимого законодательства и международных</w:t>
      </w:r>
      <w:r w:rsidR="00A749F7" w:rsidRPr="003251E6">
        <w:rPr>
          <w:rFonts w:ascii="Times New Roman" w:eastAsia="Calibri" w:hAnsi="Times New Roman"/>
          <w:sz w:val="22"/>
          <w:szCs w:val="22"/>
        </w:rPr>
        <w:t xml:space="preserve"> актов о противодействии легализации доходов, полученных преступным путем.</w:t>
      </w:r>
    </w:p>
    <w:p w14:paraId="75A7E91E" w14:textId="1763EEB6" w:rsidR="00A749F7" w:rsidRPr="003251E6" w:rsidRDefault="00137C7B" w:rsidP="00A749F7">
      <w:pPr>
        <w:tabs>
          <w:tab w:val="left" w:pos="1134"/>
          <w:tab w:val="left" w:pos="1843"/>
        </w:tabs>
        <w:contextualSpacing/>
        <w:jc w:val="both"/>
        <w:rPr>
          <w:rFonts w:ascii="Times New Roman" w:eastAsia="Calibri" w:hAnsi="Times New Roman"/>
          <w:sz w:val="22"/>
          <w:szCs w:val="22"/>
        </w:rPr>
      </w:pPr>
      <w:r w:rsidRPr="003251E6">
        <w:rPr>
          <w:rFonts w:ascii="Times New Roman" w:eastAsia="Calibri" w:hAnsi="Times New Roman"/>
          <w:sz w:val="22"/>
          <w:szCs w:val="22"/>
        </w:rPr>
        <w:t>10</w:t>
      </w:r>
      <w:r w:rsidR="00A749F7" w:rsidRPr="003251E6">
        <w:rPr>
          <w:rFonts w:ascii="Times New Roman" w:eastAsia="Calibri" w:hAnsi="Times New Roman"/>
          <w:sz w:val="22"/>
          <w:szCs w:val="22"/>
        </w:rPr>
        <w:t>.3. </w:t>
      </w:r>
      <w:r w:rsidR="00A749F7" w:rsidRPr="003251E6">
        <w:rPr>
          <w:rFonts w:ascii="Times New Roman" w:eastAsia="Calibri" w:hAnsi="Times New Roman"/>
          <w:spacing w:val="-4"/>
          <w:sz w:val="22"/>
          <w:szCs w:val="22"/>
        </w:rPr>
        <w:t>После письменного уведомления, соответствующая Сторона имеет право приостановить</w:t>
      </w:r>
      <w:r w:rsidR="00A749F7" w:rsidRPr="003251E6">
        <w:rPr>
          <w:rFonts w:ascii="Times New Roman" w:eastAsia="Calibri" w:hAnsi="Times New Roman"/>
          <w:sz w:val="22"/>
          <w:szCs w:val="22"/>
        </w:rPr>
        <w:t xml:space="preserve"> исполнение обязательств по </w:t>
      </w:r>
      <w:r w:rsidR="00575977" w:rsidRPr="003251E6">
        <w:rPr>
          <w:rFonts w:ascii="Times New Roman" w:eastAsia="Calibri" w:hAnsi="Times New Roman"/>
          <w:sz w:val="22"/>
          <w:szCs w:val="22"/>
        </w:rPr>
        <w:t>Контракт</w:t>
      </w:r>
      <w:r w:rsidR="00A749F7" w:rsidRPr="003251E6">
        <w:rPr>
          <w:rFonts w:ascii="Times New Roman" w:eastAsia="Calibri" w:hAnsi="Times New Roman"/>
          <w:sz w:val="22"/>
          <w:szCs w:val="22"/>
        </w:rPr>
        <w:t>у до получения подтверждения, что нарушения не произошло или не произойдет. Сторона, получившая уведомление о нарушении каких-либо положений настоящей статьи,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6520B0F7" w14:textId="77777777" w:rsidR="00A749F7" w:rsidRPr="003251E6" w:rsidRDefault="00A749F7" w:rsidP="00AD3093">
      <w:pPr>
        <w:jc w:val="both"/>
        <w:rPr>
          <w:rFonts w:ascii="Times New Roman" w:hAnsi="Times New Roman"/>
          <w:sz w:val="22"/>
          <w:szCs w:val="22"/>
        </w:rPr>
      </w:pPr>
    </w:p>
    <w:p w14:paraId="66C6ECE4" w14:textId="3012815C" w:rsidR="002F3181" w:rsidRPr="003251E6" w:rsidRDefault="00137C7B" w:rsidP="00D214DB">
      <w:pPr>
        <w:spacing w:line="276" w:lineRule="auto"/>
        <w:jc w:val="center"/>
        <w:rPr>
          <w:rFonts w:ascii="Times New Roman" w:hAnsi="Times New Roman"/>
          <w:sz w:val="22"/>
          <w:szCs w:val="22"/>
        </w:rPr>
      </w:pPr>
      <w:r w:rsidRPr="003251E6">
        <w:rPr>
          <w:rFonts w:ascii="Times New Roman" w:hAnsi="Times New Roman"/>
          <w:b/>
          <w:sz w:val="22"/>
          <w:szCs w:val="22"/>
        </w:rPr>
        <w:t>11</w:t>
      </w:r>
      <w:r w:rsidR="002F3181" w:rsidRPr="003251E6">
        <w:rPr>
          <w:rFonts w:ascii="Times New Roman" w:hAnsi="Times New Roman"/>
          <w:b/>
          <w:sz w:val="22"/>
          <w:szCs w:val="22"/>
        </w:rPr>
        <w:t xml:space="preserve">. </w:t>
      </w:r>
      <w:r w:rsidR="009919C1" w:rsidRPr="003251E6">
        <w:rPr>
          <w:rFonts w:ascii="Times New Roman" w:hAnsi="Times New Roman"/>
          <w:b/>
          <w:sz w:val="22"/>
          <w:szCs w:val="22"/>
        </w:rPr>
        <w:t>Прочие</w:t>
      </w:r>
      <w:r w:rsidR="002F3181" w:rsidRPr="003251E6">
        <w:rPr>
          <w:rFonts w:ascii="Times New Roman" w:hAnsi="Times New Roman"/>
          <w:b/>
          <w:sz w:val="22"/>
          <w:szCs w:val="22"/>
        </w:rPr>
        <w:t xml:space="preserve"> условия</w:t>
      </w:r>
    </w:p>
    <w:p w14:paraId="68666662" w14:textId="111BE42B" w:rsidR="009919C1" w:rsidRPr="003251E6" w:rsidRDefault="00137C7B" w:rsidP="002F3181">
      <w:pPr>
        <w:jc w:val="both"/>
        <w:rPr>
          <w:rFonts w:ascii="Times New Roman" w:eastAsia="Calibri" w:hAnsi="Times New Roman"/>
          <w:sz w:val="22"/>
          <w:szCs w:val="22"/>
        </w:rPr>
      </w:pPr>
      <w:r w:rsidRPr="003251E6">
        <w:rPr>
          <w:rFonts w:ascii="Times New Roman" w:eastAsia="Calibri" w:hAnsi="Times New Roman"/>
          <w:sz w:val="22"/>
          <w:szCs w:val="22"/>
        </w:rPr>
        <w:t>11</w:t>
      </w:r>
      <w:r w:rsidR="009919C1" w:rsidRPr="003251E6">
        <w:rPr>
          <w:rFonts w:ascii="Times New Roman" w:eastAsia="Calibri" w:hAnsi="Times New Roman"/>
          <w:sz w:val="22"/>
          <w:szCs w:val="22"/>
        </w:rPr>
        <w:t>.1. </w:t>
      </w:r>
      <w:r w:rsidR="009919C1" w:rsidRPr="003251E6">
        <w:rPr>
          <w:rFonts w:ascii="Times New Roman" w:eastAsia="Calibri" w:hAnsi="Times New Roman"/>
          <w:spacing w:val="-8"/>
          <w:sz w:val="22"/>
          <w:szCs w:val="22"/>
        </w:rPr>
        <w:t xml:space="preserve">Внесение изменений в настоящий </w:t>
      </w:r>
      <w:r w:rsidR="00575977" w:rsidRPr="003251E6">
        <w:rPr>
          <w:rFonts w:ascii="Times New Roman" w:eastAsia="Calibri" w:hAnsi="Times New Roman"/>
          <w:spacing w:val="-8"/>
          <w:sz w:val="22"/>
          <w:szCs w:val="22"/>
        </w:rPr>
        <w:t>Контракт</w:t>
      </w:r>
      <w:r w:rsidR="009919C1" w:rsidRPr="003251E6">
        <w:rPr>
          <w:rFonts w:ascii="Times New Roman" w:eastAsia="Calibri" w:hAnsi="Times New Roman"/>
          <w:spacing w:val="-8"/>
          <w:sz w:val="22"/>
          <w:szCs w:val="22"/>
        </w:rPr>
        <w:t xml:space="preserve"> осуществляется в соответствии с действующим законодательством</w:t>
      </w:r>
      <w:r w:rsidR="009919C1" w:rsidRPr="003251E6">
        <w:rPr>
          <w:rFonts w:ascii="Times New Roman" w:eastAsia="Calibri" w:hAnsi="Times New Roman"/>
          <w:sz w:val="22"/>
          <w:szCs w:val="22"/>
        </w:rPr>
        <w:t xml:space="preserve"> Российской Федерации по соглашению обеих Сторон и оформляется в виде дополнительного соглашения к настоящему </w:t>
      </w:r>
      <w:r w:rsidR="00575977" w:rsidRPr="003251E6">
        <w:rPr>
          <w:rFonts w:ascii="Times New Roman" w:eastAsia="Calibri" w:hAnsi="Times New Roman"/>
          <w:sz w:val="22"/>
          <w:szCs w:val="22"/>
        </w:rPr>
        <w:t>Контракт</w:t>
      </w:r>
      <w:r w:rsidR="009919C1" w:rsidRPr="003251E6">
        <w:rPr>
          <w:rFonts w:ascii="Times New Roman" w:eastAsia="Calibri" w:hAnsi="Times New Roman"/>
          <w:sz w:val="22"/>
          <w:szCs w:val="22"/>
        </w:rPr>
        <w:t>у.</w:t>
      </w:r>
    </w:p>
    <w:p w14:paraId="2EBD46AE" w14:textId="6D5C5B01" w:rsidR="005522BE" w:rsidRPr="003251E6" w:rsidRDefault="005522BE" w:rsidP="00137C7B">
      <w:pPr>
        <w:suppressAutoHyphens/>
        <w:ind w:right="-2"/>
        <w:jc w:val="both"/>
        <w:rPr>
          <w:rFonts w:ascii="Times New Roman" w:hAnsi="Times New Roman"/>
          <w:spacing w:val="-4"/>
          <w:sz w:val="22"/>
          <w:szCs w:val="22"/>
        </w:rPr>
      </w:pPr>
      <w:r w:rsidRPr="003251E6">
        <w:rPr>
          <w:rFonts w:ascii="Times New Roman" w:hAnsi="Times New Roman"/>
          <w:sz w:val="22"/>
          <w:szCs w:val="22"/>
        </w:rPr>
        <w:t>1</w:t>
      </w:r>
      <w:r w:rsidR="00137C7B" w:rsidRPr="003251E6">
        <w:rPr>
          <w:rFonts w:ascii="Times New Roman" w:hAnsi="Times New Roman"/>
          <w:sz w:val="22"/>
          <w:szCs w:val="22"/>
        </w:rPr>
        <w:t>1</w:t>
      </w:r>
      <w:r w:rsidRPr="003251E6">
        <w:rPr>
          <w:rFonts w:ascii="Times New Roman" w:hAnsi="Times New Roman"/>
          <w:sz w:val="22"/>
          <w:szCs w:val="22"/>
        </w:rPr>
        <w:t>.</w:t>
      </w:r>
      <w:r w:rsidR="00137C7B" w:rsidRPr="003251E6">
        <w:rPr>
          <w:rFonts w:ascii="Times New Roman" w:hAnsi="Times New Roman"/>
          <w:sz w:val="22"/>
          <w:szCs w:val="22"/>
        </w:rPr>
        <w:t>2</w:t>
      </w:r>
      <w:r w:rsidRPr="003251E6">
        <w:rPr>
          <w:rFonts w:ascii="Times New Roman" w:hAnsi="Times New Roman"/>
          <w:sz w:val="22"/>
          <w:szCs w:val="22"/>
        </w:rPr>
        <w:t xml:space="preserve">. Документы, передаваемые друг другу Сторонами в рамках действия настоящего </w:t>
      </w:r>
      <w:r w:rsidR="00575977" w:rsidRPr="003251E6">
        <w:rPr>
          <w:rFonts w:ascii="Times New Roman" w:hAnsi="Times New Roman"/>
          <w:spacing w:val="-4"/>
          <w:sz w:val="22"/>
          <w:szCs w:val="22"/>
        </w:rPr>
        <w:t>Контракт</w:t>
      </w:r>
      <w:r w:rsidRPr="003251E6">
        <w:rPr>
          <w:rFonts w:ascii="Times New Roman" w:hAnsi="Times New Roman"/>
          <w:spacing w:val="-4"/>
          <w:sz w:val="22"/>
          <w:szCs w:val="22"/>
        </w:rPr>
        <w:t>а путем факсимильной и электронной связи, имеют юридическую силу, если они надлежащим</w:t>
      </w:r>
      <w:r w:rsidRPr="003251E6">
        <w:rPr>
          <w:rFonts w:ascii="Times New Roman" w:hAnsi="Times New Roman"/>
          <w:sz w:val="22"/>
          <w:szCs w:val="22"/>
        </w:rPr>
        <w:t xml:space="preserve"> </w:t>
      </w:r>
      <w:r w:rsidRPr="003251E6">
        <w:rPr>
          <w:rFonts w:ascii="Times New Roman" w:hAnsi="Times New Roman"/>
          <w:spacing w:val="-6"/>
          <w:sz w:val="22"/>
          <w:szCs w:val="22"/>
        </w:rPr>
        <w:t>образом подписаны Стороной-отправителем и способ их отправки позволяет достоверно установить,</w:t>
      </w:r>
      <w:r w:rsidRPr="003251E6">
        <w:rPr>
          <w:rFonts w:ascii="Times New Roman" w:hAnsi="Times New Roman"/>
          <w:sz w:val="22"/>
          <w:szCs w:val="22"/>
        </w:rPr>
        <w:t xml:space="preserve"> что документ исходит от Стороны </w:t>
      </w:r>
      <w:r w:rsidR="00575977" w:rsidRPr="003251E6">
        <w:rPr>
          <w:rFonts w:ascii="Times New Roman" w:hAnsi="Times New Roman"/>
          <w:sz w:val="22"/>
          <w:szCs w:val="22"/>
        </w:rPr>
        <w:t>Контракт</w:t>
      </w:r>
      <w:r w:rsidRPr="003251E6">
        <w:rPr>
          <w:rFonts w:ascii="Times New Roman" w:hAnsi="Times New Roman"/>
          <w:sz w:val="22"/>
          <w:szCs w:val="22"/>
        </w:rPr>
        <w:t xml:space="preserve">а, до обмена оригиналами таких документов. Документы, направленные Стороной по факсимильной или электронной связи, должны быть отправлены в </w:t>
      </w:r>
      <w:r w:rsidRPr="003251E6">
        <w:rPr>
          <w:rFonts w:ascii="Times New Roman" w:hAnsi="Times New Roman"/>
          <w:spacing w:val="-4"/>
          <w:sz w:val="22"/>
          <w:szCs w:val="22"/>
        </w:rPr>
        <w:t>виде оригиналов не позднее 5 (Пяти) рабочих дней со дня отправки факсимильной/электронной копии.</w:t>
      </w:r>
    </w:p>
    <w:p w14:paraId="0697C292" w14:textId="099D17E6" w:rsidR="005872B9" w:rsidRPr="003A41F7" w:rsidRDefault="00137C7B" w:rsidP="00137C7B">
      <w:pPr>
        <w:suppressAutoHyphens/>
        <w:ind w:right="-2"/>
        <w:jc w:val="both"/>
        <w:rPr>
          <w:rFonts w:ascii="Times New Roman" w:hAnsi="Times New Roman"/>
          <w:sz w:val="22"/>
          <w:szCs w:val="22"/>
        </w:rPr>
      </w:pPr>
      <w:r w:rsidRPr="003251E6">
        <w:rPr>
          <w:rFonts w:ascii="Times New Roman" w:hAnsi="Times New Roman"/>
          <w:spacing w:val="-4"/>
          <w:sz w:val="22"/>
          <w:szCs w:val="22"/>
        </w:rPr>
        <w:t>11.3. </w:t>
      </w:r>
      <w:r w:rsidR="005872B9" w:rsidRPr="003251E6">
        <w:rPr>
          <w:rFonts w:ascii="Times New Roman" w:hAnsi="Times New Roman"/>
          <w:sz w:val="22"/>
          <w:szCs w:val="22"/>
        </w:rPr>
        <w:t xml:space="preserve">Обмен подписанными и утвержденными документами может осуществляться по электронным каналам связи, адрес электронной почты для обмена информации по электронным каналам связи </w:t>
      </w:r>
      <w:r w:rsidR="003251E6" w:rsidRPr="003251E6">
        <w:rPr>
          <w:rFonts w:ascii="Times New Roman" w:hAnsi="Times New Roman"/>
          <w:sz w:val="22"/>
          <w:szCs w:val="22"/>
        </w:rPr>
        <w:t>Исполнитель</w:t>
      </w:r>
      <w:r w:rsidR="005872B9" w:rsidRPr="003251E6">
        <w:rPr>
          <w:rFonts w:ascii="Times New Roman" w:hAnsi="Times New Roman"/>
          <w:sz w:val="22"/>
          <w:szCs w:val="22"/>
        </w:rPr>
        <w:t xml:space="preserve"> - </w:t>
      </w:r>
      <w:hyperlink r:id="rId7" w:history="1">
        <w:r w:rsidR="005039E9">
          <w:rPr>
            <w:rStyle w:val="af"/>
            <w:rFonts w:ascii="Times New Roman" w:hAnsi="Times New Roman"/>
            <w:sz w:val="22"/>
            <w:szCs w:val="22"/>
          </w:rPr>
          <w:t>__________________</w:t>
        </w:r>
      </w:hyperlink>
      <w:r w:rsidR="005872B9" w:rsidRPr="003251E6">
        <w:rPr>
          <w:rFonts w:ascii="Times New Roman" w:hAnsi="Times New Roman"/>
          <w:sz w:val="22"/>
          <w:szCs w:val="22"/>
        </w:rPr>
        <w:t xml:space="preserve">, </w:t>
      </w:r>
      <w:r w:rsidR="005039E9">
        <w:rPr>
          <w:rFonts w:ascii="Times New Roman" w:hAnsi="Times New Roman"/>
          <w:sz w:val="22"/>
          <w:szCs w:val="22"/>
        </w:rPr>
        <w:t>Заказчика</w:t>
      </w:r>
      <w:r w:rsidR="005872B9" w:rsidRPr="003251E6">
        <w:rPr>
          <w:rFonts w:ascii="Times New Roman" w:hAnsi="Times New Roman"/>
          <w:sz w:val="22"/>
          <w:szCs w:val="22"/>
        </w:rPr>
        <w:t xml:space="preserve"> </w:t>
      </w:r>
      <w:r w:rsidR="003A41F7">
        <w:rPr>
          <w:rFonts w:ascii="Times New Roman" w:hAnsi="Times New Roman"/>
          <w:sz w:val="22"/>
          <w:szCs w:val="22"/>
        </w:rPr>
        <w:t>–</w:t>
      </w:r>
      <w:r w:rsidR="005872B9" w:rsidRPr="003251E6">
        <w:rPr>
          <w:rFonts w:ascii="Times New Roman" w:hAnsi="Times New Roman"/>
          <w:sz w:val="22"/>
          <w:szCs w:val="22"/>
        </w:rPr>
        <w:t xml:space="preserve"> </w:t>
      </w:r>
      <w:hyperlink r:id="rId8" w:history="1">
        <w:r w:rsidR="003A41F7" w:rsidRPr="002262D0">
          <w:rPr>
            <w:rStyle w:val="af"/>
            <w:rFonts w:ascii="Times New Roman" w:hAnsi="Times New Roman"/>
            <w:sz w:val="22"/>
            <w:szCs w:val="22"/>
            <w:lang w:val="en-US"/>
          </w:rPr>
          <w:t>tverik</w:t>
        </w:r>
        <w:r w:rsidR="003A41F7" w:rsidRPr="002262D0">
          <w:rPr>
            <w:rStyle w:val="af"/>
            <w:rFonts w:ascii="Times New Roman" w:hAnsi="Times New Roman"/>
            <w:sz w:val="22"/>
            <w:szCs w:val="22"/>
          </w:rPr>
          <w:t>1@</w:t>
        </w:r>
        <w:r w:rsidR="003A41F7" w:rsidRPr="002262D0">
          <w:rPr>
            <w:rStyle w:val="af"/>
            <w:rFonts w:ascii="Times New Roman" w:hAnsi="Times New Roman"/>
            <w:sz w:val="22"/>
            <w:szCs w:val="22"/>
            <w:lang w:val="en-US"/>
          </w:rPr>
          <w:t>bk</w:t>
        </w:r>
        <w:r w:rsidR="003A41F7" w:rsidRPr="003A41F7">
          <w:rPr>
            <w:rStyle w:val="af"/>
            <w:rFonts w:ascii="Times New Roman" w:hAnsi="Times New Roman"/>
            <w:sz w:val="22"/>
            <w:szCs w:val="22"/>
          </w:rPr>
          <w:t>.</w:t>
        </w:r>
        <w:proofErr w:type="spellStart"/>
        <w:r w:rsidR="003A41F7" w:rsidRPr="002262D0">
          <w:rPr>
            <w:rStyle w:val="af"/>
            <w:rFonts w:ascii="Times New Roman" w:hAnsi="Times New Roman"/>
            <w:sz w:val="22"/>
            <w:szCs w:val="22"/>
            <w:lang w:val="en-US"/>
          </w:rPr>
          <w:t>ru</w:t>
        </w:r>
        <w:proofErr w:type="spellEnd"/>
      </w:hyperlink>
      <w:r w:rsidR="003A41F7" w:rsidRPr="003A41F7">
        <w:rPr>
          <w:rFonts w:ascii="Times New Roman" w:hAnsi="Times New Roman"/>
          <w:sz w:val="22"/>
          <w:szCs w:val="22"/>
        </w:rPr>
        <w:t xml:space="preserve"> </w:t>
      </w:r>
    </w:p>
    <w:p w14:paraId="24533637" w14:textId="528DC0E0" w:rsidR="00A0483D" w:rsidRPr="003251E6" w:rsidRDefault="00A0483D" w:rsidP="00137C7B">
      <w:pPr>
        <w:suppressAutoHyphens/>
        <w:ind w:right="-2"/>
        <w:jc w:val="both"/>
        <w:rPr>
          <w:rFonts w:ascii="Times New Roman" w:hAnsi="Times New Roman"/>
          <w:spacing w:val="-4"/>
          <w:sz w:val="22"/>
          <w:szCs w:val="22"/>
        </w:rPr>
      </w:pPr>
      <w:r w:rsidRPr="003251E6">
        <w:rPr>
          <w:rFonts w:ascii="Times New Roman" w:eastAsia="Calibri" w:hAnsi="Times New Roman"/>
          <w:sz w:val="22"/>
          <w:szCs w:val="22"/>
        </w:rPr>
        <w:t xml:space="preserve">11.4. Стороны обязуются в течение 10 календарных дней извещать друг друга об изменениях места нахождения, платежных реквизитах (полностью или в любой их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w:t>
      </w:r>
      <w:r w:rsidR="00575977" w:rsidRPr="003251E6">
        <w:rPr>
          <w:rFonts w:ascii="Times New Roman" w:eastAsia="Calibri" w:hAnsi="Times New Roman"/>
          <w:sz w:val="22"/>
          <w:szCs w:val="22"/>
        </w:rPr>
        <w:t>Контракт</w:t>
      </w:r>
      <w:r w:rsidRPr="003251E6">
        <w:rPr>
          <w:rFonts w:ascii="Times New Roman" w:eastAsia="Calibri" w:hAnsi="Times New Roman"/>
          <w:sz w:val="22"/>
          <w:szCs w:val="22"/>
        </w:rPr>
        <w:t>у. В случае неисполнения либо ненадлежащего исполнения Стороной своих обязательств в результате отсутствия информации об указанных изменениях, исполнение, произведенное не имеющей указанной информации Стороной, будет считаться надлежащим.</w:t>
      </w:r>
    </w:p>
    <w:p w14:paraId="3B50EF27" w14:textId="181340D1" w:rsidR="005522BE" w:rsidRPr="003251E6" w:rsidRDefault="005522BE" w:rsidP="00137C7B">
      <w:pPr>
        <w:shd w:val="clear" w:color="auto" w:fill="FFFFFF"/>
        <w:tabs>
          <w:tab w:val="left" w:pos="1258"/>
        </w:tabs>
        <w:suppressAutoHyphens/>
        <w:jc w:val="both"/>
        <w:rPr>
          <w:rFonts w:ascii="Times New Roman" w:hAnsi="Times New Roman"/>
          <w:sz w:val="22"/>
          <w:szCs w:val="22"/>
        </w:rPr>
      </w:pPr>
      <w:r w:rsidRPr="003251E6">
        <w:rPr>
          <w:rFonts w:ascii="Times New Roman" w:hAnsi="Times New Roman"/>
          <w:sz w:val="22"/>
          <w:szCs w:val="22"/>
        </w:rPr>
        <w:t>1</w:t>
      </w:r>
      <w:r w:rsidR="00137C7B" w:rsidRPr="003251E6">
        <w:rPr>
          <w:rFonts w:ascii="Times New Roman" w:hAnsi="Times New Roman"/>
          <w:sz w:val="22"/>
          <w:szCs w:val="22"/>
        </w:rPr>
        <w:t>1</w:t>
      </w:r>
      <w:r w:rsidRPr="003251E6">
        <w:rPr>
          <w:rFonts w:ascii="Times New Roman" w:hAnsi="Times New Roman"/>
          <w:sz w:val="22"/>
          <w:szCs w:val="22"/>
        </w:rPr>
        <w:t>.</w:t>
      </w:r>
      <w:r w:rsidR="00A0483D" w:rsidRPr="003251E6">
        <w:rPr>
          <w:rFonts w:ascii="Times New Roman" w:hAnsi="Times New Roman"/>
          <w:sz w:val="22"/>
          <w:szCs w:val="22"/>
        </w:rPr>
        <w:t>5</w:t>
      </w:r>
      <w:r w:rsidRPr="003251E6">
        <w:rPr>
          <w:rFonts w:ascii="Times New Roman" w:hAnsi="Times New Roman"/>
          <w:sz w:val="22"/>
          <w:szCs w:val="22"/>
        </w:rPr>
        <w:t>. </w:t>
      </w:r>
      <w:r w:rsidRPr="003251E6">
        <w:rPr>
          <w:rFonts w:ascii="Times New Roman" w:hAnsi="Times New Roman"/>
          <w:spacing w:val="-14"/>
          <w:sz w:val="22"/>
          <w:szCs w:val="22"/>
        </w:rPr>
        <w:t xml:space="preserve">Во всем, что не предусмотрено настоящим </w:t>
      </w:r>
      <w:r w:rsidR="00575977" w:rsidRPr="003251E6">
        <w:rPr>
          <w:rFonts w:ascii="Times New Roman" w:hAnsi="Times New Roman"/>
          <w:spacing w:val="-14"/>
          <w:sz w:val="22"/>
          <w:szCs w:val="22"/>
        </w:rPr>
        <w:t>Контракт</w:t>
      </w:r>
      <w:r w:rsidRPr="003251E6">
        <w:rPr>
          <w:rFonts w:ascii="Times New Roman" w:hAnsi="Times New Roman"/>
          <w:spacing w:val="-14"/>
          <w:sz w:val="22"/>
          <w:szCs w:val="22"/>
        </w:rPr>
        <w:t>ом, Стороны руководствуются действующим законодательством</w:t>
      </w:r>
      <w:r w:rsidRPr="003251E6">
        <w:rPr>
          <w:rFonts w:ascii="Times New Roman" w:hAnsi="Times New Roman"/>
          <w:sz w:val="22"/>
          <w:szCs w:val="22"/>
        </w:rPr>
        <w:t xml:space="preserve"> Российской Федерации.</w:t>
      </w:r>
    </w:p>
    <w:p w14:paraId="2AF370C7" w14:textId="630C915E" w:rsidR="005522BE" w:rsidRPr="003251E6" w:rsidRDefault="005522BE" w:rsidP="00137C7B">
      <w:pPr>
        <w:shd w:val="clear" w:color="auto" w:fill="FFFFFF"/>
        <w:tabs>
          <w:tab w:val="left" w:pos="1258"/>
        </w:tabs>
        <w:suppressAutoHyphens/>
        <w:jc w:val="both"/>
        <w:rPr>
          <w:rFonts w:ascii="Times New Roman" w:hAnsi="Times New Roman"/>
          <w:sz w:val="22"/>
          <w:szCs w:val="22"/>
        </w:rPr>
      </w:pPr>
      <w:r w:rsidRPr="003251E6">
        <w:rPr>
          <w:rFonts w:ascii="Times New Roman" w:hAnsi="Times New Roman"/>
          <w:sz w:val="22"/>
          <w:szCs w:val="22"/>
        </w:rPr>
        <w:t>1</w:t>
      </w:r>
      <w:r w:rsidR="00137C7B" w:rsidRPr="003251E6">
        <w:rPr>
          <w:rFonts w:ascii="Times New Roman" w:hAnsi="Times New Roman"/>
          <w:sz w:val="22"/>
          <w:szCs w:val="22"/>
        </w:rPr>
        <w:t>1</w:t>
      </w:r>
      <w:r w:rsidRPr="003251E6">
        <w:rPr>
          <w:rFonts w:ascii="Times New Roman" w:hAnsi="Times New Roman"/>
          <w:sz w:val="22"/>
          <w:szCs w:val="22"/>
        </w:rPr>
        <w:t>.</w:t>
      </w:r>
      <w:r w:rsidR="00A0483D" w:rsidRPr="003251E6">
        <w:rPr>
          <w:rFonts w:ascii="Times New Roman" w:hAnsi="Times New Roman"/>
          <w:sz w:val="22"/>
          <w:szCs w:val="22"/>
        </w:rPr>
        <w:t>6</w:t>
      </w:r>
      <w:r w:rsidRPr="003251E6">
        <w:rPr>
          <w:rFonts w:ascii="Times New Roman" w:hAnsi="Times New Roman"/>
          <w:sz w:val="22"/>
          <w:szCs w:val="22"/>
        </w:rPr>
        <w:t>. </w:t>
      </w:r>
      <w:r w:rsidRPr="003251E6">
        <w:rPr>
          <w:rFonts w:ascii="Times New Roman" w:hAnsi="Times New Roman"/>
          <w:spacing w:val="-4"/>
          <w:sz w:val="22"/>
          <w:szCs w:val="22"/>
        </w:rPr>
        <w:t xml:space="preserve">Настоящий </w:t>
      </w:r>
      <w:r w:rsidR="00575977" w:rsidRPr="003251E6">
        <w:rPr>
          <w:rFonts w:ascii="Times New Roman" w:hAnsi="Times New Roman"/>
          <w:spacing w:val="-4"/>
          <w:sz w:val="22"/>
          <w:szCs w:val="22"/>
        </w:rPr>
        <w:t>Контракт</w:t>
      </w:r>
      <w:r w:rsidRPr="003251E6">
        <w:rPr>
          <w:rFonts w:ascii="Times New Roman" w:hAnsi="Times New Roman"/>
          <w:spacing w:val="-4"/>
          <w:sz w:val="22"/>
          <w:szCs w:val="22"/>
        </w:rPr>
        <w:t xml:space="preserve"> составлен в двух экземплярах, имеющих одинаковую юридическую</w:t>
      </w:r>
      <w:r w:rsidRPr="003251E6">
        <w:rPr>
          <w:rFonts w:ascii="Times New Roman" w:hAnsi="Times New Roman"/>
          <w:sz w:val="22"/>
          <w:szCs w:val="22"/>
        </w:rPr>
        <w:t xml:space="preserve"> силу, по одному для каждой из Сторон.</w:t>
      </w:r>
    </w:p>
    <w:p w14:paraId="583A5251" w14:textId="330951EA" w:rsidR="005522BE" w:rsidRPr="003251E6" w:rsidRDefault="005522BE" w:rsidP="00137C7B">
      <w:pPr>
        <w:pStyle w:val="-"/>
        <w:tabs>
          <w:tab w:val="clear" w:pos="567"/>
          <w:tab w:val="left" w:pos="1276"/>
        </w:tabs>
        <w:rPr>
          <w:sz w:val="22"/>
          <w:szCs w:val="22"/>
        </w:rPr>
      </w:pPr>
      <w:r w:rsidRPr="003251E6">
        <w:rPr>
          <w:sz w:val="22"/>
          <w:szCs w:val="22"/>
        </w:rPr>
        <w:t>1</w:t>
      </w:r>
      <w:r w:rsidR="00137C7B" w:rsidRPr="003251E6">
        <w:rPr>
          <w:sz w:val="22"/>
          <w:szCs w:val="22"/>
        </w:rPr>
        <w:t>1</w:t>
      </w:r>
      <w:r w:rsidRPr="003251E6">
        <w:rPr>
          <w:sz w:val="22"/>
          <w:szCs w:val="22"/>
        </w:rPr>
        <w:t>.</w:t>
      </w:r>
      <w:r w:rsidR="00A0483D" w:rsidRPr="003251E6">
        <w:rPr>
          <w:sz w:val="22"/>
          <w:szCs w:val="22"/>
        </w:rPr>
        <w:t>7</w:t>
      </w:r>
      <w:r w:rsidRPr="003251E6">
        <w:rPr>
          <w:sz w:val="22"/>
          <w:szCs w:val="22"/>
        </w:rPr>
        <w:t xml:space="preserve">. К настоящему </w:t>
      </w:r>
      <w:r w:rsidR="00575977" w:rsidRPr="003251E6">
        <w:rPr>
          <w:sz w:val="22"/>
          <w:szCs w:val="22"/>
        </w:rPr>
        <w:t>Контракт</w:t>
      </w:r>
      <w:r w:rsidRPr="003251E6">
        <w:rPr>
          <w:sz w:val="22"/>
          <w:szCs w:val="22"/>
        </w:rPr>
        <w:t>у прилагаются и являются его неотъемлемой частью:</w:t>
      </w:r>
    </w:p>
    <w:p w14:paraId="5074C6F7" w14:textId="1A1082C5" w:rsidR="005522BE" w:rsidRPr="003251E6" w:rsidRDefault="005522BE" w:rsidP="00137C7B">
      <w:pPr>
        <w:pStyle w:val="-0"/>
        <w:tabs>
          <w:tab w:val="left" w:pos="1134"/>
        </w:tabs>
        <w:ind w:left="0" w:firstLine="0"/>
        <w:rPr>
          <w:sz w:val="22"/>
          <w:szCs w:val="22"/>
        </w:rPr>
      </w:pPr>
      <w:r w:rsidRPr="003251E6">
        <w:rPr>
          <w:sz w:val="22"/>
          <w:szCs w:val="22"/>
        </w:rPr>
        <w:t>1</w:t>
      </w:r>
      <w:r w:rsidR="00137C7B" w:rsidRPr="003251E6">
        <w:rPr>
          <w:sz w:val="22"/>
          <w:szCs w:val="22"/>
        </w:rPr>
        <w:t>1</w:t>
      </w:r>
      <w:r w:rsidRPr="003251E6">
        <w:rPr>
          <w:sz w:val="22"/>
          <w:szCs w:val="22"/>
        </w:rPr>
        <w:t>.</w:t>
      </w:r>
      <w:r w:rsidR="00A0483D" w:rsidRPr="003251E6">
        <w:rPr>
          <w:sz w:val="22"/>
          <w:szCs w:val="22"/>
        </w:rPr>
        <w:t>7</w:t>
      </w:r>
      <w:r w:rsidRPr="003251E6">
        <w:rPr>
          <w:sz w:val="22"/>
          <w:szCs w:val="22"/>
        </w:rPr>
        <w:t>.1. </w:t>
      </w:r>
      <w:r w:rsidR="005872B9" w:rsidRPr="003251E6">
        <w:rPr>
          <w:sz w:val="22"/>
          <w:szCs w:val="22"/>
        </w:rPr>
        <w:t>Техническое задание</w:t>
      </w:r>
      <w:r w:rsidRPr="003251E6">
        <w:rPr>
          <w:sz w:val="22"/>
          <w:szCs w:val="22"/>
        </w:rPr>
        <w:t xml:space="preserve"> (Приложение №</w:t>
      </w:r>
      <w:r w:rsidR="00D214DB" w:rsidRPr="003251E6">
        <w:rPr>
          <w:sz w:val="22"/>
          <w:szCs w:val="22"/>
        </w:rPr>
        <w:t> </w:t>
      </w:r>
      <w:r w:rsidRPr="003251E6">
        <w:rPr>
          <w:sz w:val="22"/>
          <w:szCs w:val="22"/>
        </w:rPr>
        <w:t>1).</w:t>
      </w:r>
    </w:p>
    <w:p w14:paraId="026377DF" w14:textId="22C41AE5" w:rsidR="00137C7B" w:rsidRPr="003251E6" w:rsidRDefault="005522BE" w:rsidP="003A41F7">
      <w:pPr>
        <w:pStyle w:val="-0"/>
        <w:tabs>
          <w:tab w:val="left" w:pos="1134"/>
        </w:tabs>
        <w:ind w:left="0" w:firstLine="0"/>
        <w:rPr>
          <w:sz w:val="22"/>
          <w:szCs w:val="22"/>
        </w:rPr>
      </w:pPr>
      <w:r w:rsidRPr="003251E6">
        <w:rPr>
          <w:sz w:val="22"/>
          <w:szCs w:val="22"/>
        </w:rPr>
        <w:t>1</w:t>
      </w:r>
      <w:r w:rsidR="00137C7B" w:rsidRPr="003251E6">
        <w:rPr>
          <w:sz w:val="22"/>
          <w:szCs w:val="22"/>
        </w:rPr>
        <w:t>1</w:t>
      </w:r>
      <w:r w:rsidRPr="003251E6">
        <w:rPr>
          <w:sz w:val="22"/>
          <w:szCs w:val="22"/>
        </w:rPr>
        <w:t>.</w:t>
      </w:r>
      <w:r w:rsidR="00A0483D" w:rsidRPr="003251E6">
        <w:rPr>
          <w:sz w:val="22"/>
          <w:szCs w:val="22"/>
        </w:rPr>
        <w:t>7</w:t>
      </w:r>
      <w:r w:rsidRPr="003251E6">
        <w:rPr>
          <w:sz w:val="22"/>
          <w:szCs w:val="22"/>
        </w:rPr>
        <w:t>.2. </w:t>
      </w:r>
      <w:r w:rsidR="003A41F7">
        <w:rPr>
          <w:sz w:val="22"/>
          <w:szCs w:val="22"/>
        </w:rPr>
        <w:t>Спецификация</w:t>
      </w:r>
      <w:r w:rsidRPr="003251E6">
        <w:rPr>
          <w:sz w:val="22"/>
          <w:szCs w:val="22"/>
        </w:rPr>
        <w:t xml:space="preserve"> (Приложение №</w:t>
      </w:r>
      <w:r w:rsidR="00D214DB" w:rsidRPr="003251E6">
        <w:rPr>
          <w:sz w:val="22"/>
          <w:szCs w:val="22"/>
        </w:rPr>
        <w:t> </w:t>
      </w:r>
      <w:r w:rsidRPr="003251E6">
        <w:rPr>
          <w:sz w:val="22"/>
          <w:szCs w:val="22"/>
        </w:rPr>
        <w:t>2).</w:t>
      </w:r>
    </w:p>
    <w:p w14:paraId="7D5A37ED" w14:textId="1599F18A" w:rsidR="002F3181" w:rsidRDefault="002F3181" w:rsidP="009E342C">
      <w:pPr>
        <w:jc w:val="center"/>
        <w:rPr>
          <w:rFonts w:ascii="Times New Roman" w:hAnsi="Times New Roman"/>
          <w:b/>
          <w:sz w:val="22"/>
          <w:szCs w:val="22"/>
        </w:rPr>
      </w:pPr>
      <w:r w:rsidRPr="003251E6">
        <w:rPr>
          <w:rFonts w:ascii="Times New Roman" w:hAnsi="Times New Roman"/>
          <w:b/>
          <w:sz w:val="22"/>
          <w:szCs w:val="22"/>
        </w:rPr>
        <w:t>1</w:t>
      </w:r>
      <w:r w:rsidR="00137C7B" w:rsidRPr="003251E6">
        <w:rPr>
          <w:rFonts w:ascii="Times New Roman" w:hAnsi="Times New Roman"/>
          <w:b/>
          <w:sz w:val="22"/>
          <w:szCs w:val="22"/>
        </w:rPr>
        <w:t>2</w:t>
      </w:r>
      <w:r w:rsidRPr="003251E6">
        <w:rPr>
          <w:rFonts w:ascii="Times New Roman" w:hAnsi="Times New Roman"/>
          <w:b/>
          <w:sz w:val="22"/>
          <w:szCs w:val="22"/>
        </w:rPr>
        <w:t xml:space="preserve">. </w:t>
      </w:r>
      <w:r w:rsidR="005872B9" w:rsidRPr="003251E6">
        <w:rPr>
          <w:rFonts w:ascii="Times New Roman" w:hAnsi="Times New Roman"/>
          <w:b/>
          <w:sz w:val="22"/>
          <w:szCs w:val="22"/>
        </w:rPr>
        <w:t>Адреса, реквизиты и подписи сторон</w:t>
      </w:r>
    </w:p>
    <w:p w14:paraId="58487AB6" w14:textId="77777777" w:rsidR="003A41F7" w:rsidRDefault="003A41F7" w:rsidP="009E342C">
      <w:pPr>
        <w:jc w:val="center"/>
        <w:rPr>
          <w:rFonts w:ascii="Times New Roman" w:hAnsi="Times New Roman"/>
          <w:b/>
          <w:sz w:val="22"/>
          <w:szCs w:val="22"/>
        </w:rPr>
      </w:pPr>
    </w:p>
    <w:p w14:paraId="45FB62E1" w14:textId="77777777" w:rsidR="003A41F7" w:rsidRDefault="003A41F7" w:rsidP="009E342C">
      <w:pPr>
        <w:jc w:val="center"/>
        <w:rPr>
          <w:rFonts w:ascii="Times New Roman" w:hAnsi="Times New Roman"/>
          <w:b/>
          <w:sz w:val="22"/>
          <w:szCs w:val="22"/>
        </w:rPr>
      </w:pPr>
    </w:p>
    <w:p w14:paraId="580D1938" w14:textId="77777777" w:rsidR="003A41F7" w:rsidRDefault="003A41F7" w:rsidP="009E342C">
      <w:pPr>
        <w:jc w:val="center"/>
        <w:rPr>
          <w:rFonts w:ascii="Times New Roman" w:hAnsi="Times New Roman"/>
          <w:b/>
          <w:sz w:val="22"/>
          <w:szCs w:val="22"/>
        </w:rPr>
      </w:pPr>
    </w:p>
    <w:p w14:paraId="098D5E20" w14:textId="77777777" w:rsidR="003A41F7" w:rsidRDefault="003A41F7" w:rsidP="009E342C">
      <w:pPr>
        <w:jc w:val="center"/>
        <w:rPr>
          <w:rFonts w:ascii="Times New Roman" w:hAnsi="Times New Roman"/>
          <w:b/>
          <w:sz w:val="22"/>
          <w:szCs w:val="22"/>
        </w:rPr>
      </w:pPr>
    </w:p>
    <w:p w14:paraId="0F60B0DE" w14:textId="77777777" w:rsidR="003A41F7" w:rsidRDefault="003A41F7" w:rsidP="009E342C">
      <w:pPr>
        <w:jc w:val="center"/>
        <w:rPr>
          <w:rFonts w:ascii="Times New Roman" w:hAnsi="Times New Roman"/>
          <w:b/>
          <w:sz w:val="22"/>
          <w:szCs w:val="22"/>
        </w:rPr>
      </w:pPr>
    </w:p>
    <w:p w14:paraId="0B6DF3D1" w14:textId="77777777" w:rsidR="003A41F7" w:rsidRDefault="003A41F7" w:rsidP="009E342C">
      <w:pPr>
        <w:jc w:val="center"/>
        <w:rPr>
          <w:rFonts w:ascii="Times New Roman" w:hAnsi="Times New Roman"/>
          <w:b/>
          <w:sz w:val="22"/>
          <w:szCs w:val="22"/>
        </w:rPr>
      </w:pPr>
    </w:p>
    <w:p w14:paraId="142F5120" w14:textId="77777777" w:rsidR="003A41F7" w:rsidRDefault="003A41F7" w:rsidP="009E342C">
      <w:pPr>
        <w:jc w:val="center"/>
        <w:rPr>
          <w:rFonts w:ascii="Times New Roman" w:hAnsi="Times New Roman"/>
          <w:b/>
          <w:sz w:val="22"/>
          <w:szCs w:val="22"/>
        </w:rPr>
      </w:pPr>
    </w:p>
    <w:p w14:paraId="7647F4F0" w14:textId="77777777" w:rsidR="003A41F7" w:rsidRDefault="003A41F7" w:rsidP="009E342C">
      <w:pPr>
        <w:jc w:val="center"/>
        <w:rPr>
          <w:rFonts w:ascii="Times New Roman" w:hAnsi="Times New Roman"/>
          <w:b/>
          <w:sz w:val="22"/>
          <w:szCs w:val="22"/>
        </w:rPr>
      </w:pPr>
    </w:p>
    <w:p w14:paraId="418CA3DB" w14:textId="77777777" w:rsidR="003A41F7" w:rsidRDefault="003A41F7" w:rsidP="009E342C">
      <w:pPr>
        <w:jc w:val="center"/>
        <w:rPr>
          <w:rFonts w:ascii="Times New Roman" w:hAnsi="Times New Roman"/>
          <w:b/>
          <w:sz w:val="22"/>
          <w:szCs w:val="22"/>
        </w:rPr>
      </w:pPr>
    </w:p>
    <w:p w14:paraId="4B76EE63" w14:textId="77777777" w:rsidR="003A41F7" w:rsidRDefault="003A41F7" w:rsidP="009E342C">
      <w:pPr>
        <w:jc w:val="center"/>
        <w:rPr>
          <w:rFonts w:ascii="Times New Roman" w:hAnsi="Times New Roman"/>
          <w:b/>
          <w:sz w:val="22"/>
          <w:szCs w:val="22"/>
        </w:rPr>
      </w:pPr>
    </w:p>
    <w:p w14:paraId="2CA42009" w14:textId="77777777" w:rsidR="003A41F7" w:rsidRDefault="003A41F7" w:rsidP="009E342C">
      <w:pPr>
        <w:jc w:val="center"/>
        <w:rPr>
          <w:rFonts w:ascii="Times New Roman" w:hAnsi="Times New Roman"/>
          <w:b/>
          <w:sz w:val="22"/>
          <w:szCs w:val="22"/>
        </w:rPr>
      </w:pPr>
    </w:p>
    <w:p w14:paraId="2F6DCB78" w14:textId="77777777" w:rsidR="003A41F7" w:rsidRDefault="003A41F7" w:rsidP="009E342C">
      <w:pPr>
        <w:jc w:val="center"/>
        <w:rPr>
          <w:rFonts w:ascii="Times New Roman" w:hAnsi="Times New Roman"/>
          <w:b/>
          <w:sz w:val="22"/>
          <w:szCs w:val="22"/>
        </w:rPr>
      </w:pPr>
    </w:p>
    <w:tbl>
      <w:tblPr>
        <w:tblpPr w:leftFromText="180" w:rightFromText="180" w:vertAnchor="text" w:tblpY="1"/>
        <w:tblOverlap w:val="never"/>
        <w:tblW w:w="5070" w:type="dxa"/>
        <w:tblLook w:val="00A0" w:firstRow="1" w:lastRow="0" w:firstColumn="1" w:lastColumn="0" w:noHBand="0" w:noVBand="0"/>
      </w:tblPr>
      <w:tblGrid>
        <w:gridCol w:w="5070"/>
      </w:tblGrid>
      <w:tr w:rsidR="003A41F7" w:rsidRPr="003A41F7" w14:paraId="5C80C04D" w14:textId="77777777" w:rsidTr="00B21555">
        <w:trPr>
          <w:trHeight w:val="5954"/>
        </w:trPr>
        <w:tc>
          <w:tcPr>
            <w:tcW w:w="5070" w:type="dxa"/>
          </w:tcPr>
          <w:p w14:paraId="45C0C903" w14:textId="77777777" w:rsidR="003A41F7" w:rsidRPr="003A41F7" w:rsidRDefault="003A41F7" w:rsidP="00B21555">
            <w:pPr>
              <w:jc w:val="center"/>
              <w:rPr>
                <w:rFonts w:ascii="Times New Roman" w:hAnsi="Times New Roman"/>
                <w:b/>
                <w:sz w:val="22"/>
                <w:szCs w:val="22"/>
              </w:rPr>
            </w:pPr>
          </w:p>
          <w:p w14:paraId="0FEC4678" w14:textId="77777777" w:rsidR="003A41F7" w:rsidRPr="003A41F7" w:rsidRDefault="003A41F7" w:rsidP="00B21555">
            <w:pPr>
              <w:rPr>
                <w:rFonts w:ascii="Times New Roman" w:hAnsi="Times New Roman"/>
                <w:b/>
                <w:sz w:val="22"/>
                <w:szCs w:val="22"/>
              </w:rPr>
            </w:pPr>
            <w:r w:rsidRPr="003A41F7">
              <w:rPr>
                <w:rFonts w:ascii="Times New Roman" w:hAnsi="Times New Roman"/>
                <w:b/>
                <w:sz w:val="22"/>
                <w:szCs w:val="22"/>
              </w:rPr>
              <w:t xml:space="preserve">ФКУ ИК-1 УФСИН России                   </w:t>
            </w:r>
          </w:p>
          <w:p w14:paraId="76581CEB" w14:textId="77777777" w:rsidR="003A41F7" w:rsidRPr="003A41F7" w:rsidRDefault="003A41F7" w:rsidP="00B21555">
            <w:pPr>
              <w:rPr>
                <w:rFonts w:ascii="Times New Roman" w:hAnsi="Times New Roman"/>
                <w:b/>
                <w:sz w:val="22"/>
                <w:szCs w:val="22"/>
              </w:rPr>
            </w:pPr>
            <w:r w:rsidRPr="003A41F7">
              <w:rPr>
                <w:rFonts w:ascii="Times New Roman" w:hAnsi="Times New Roman"/>
                <w:b/>
                <w:sz w:val="22"/>
                <w:szCs w:val="22"/>
              </w:rPr>
              <w:t>по Тверской области</w:t>
            </w:r>
          </w:p>
          <w:p w14:paraId="2D5A4D79" w14:textId="77777777" w:rsidR="003A41F7" w:rsidRPr="003A41F7" w:rsidRDefault="003A41F7" w:rsidP="00B21555">
            <w:pPr>
              <w:jc w:val="center"/>
              <w:rPr>
                <w:rFonts w:ascii="Times New Roman" w:hAnsi="Times New Roman"/>
                <w:b/>
                <w:sz w:val="22"/>
                <w:szCs w:val="22"/>
              </w:rPr>
            </w:pPr>
          </w:p>
          <w:p w14:paraId="7C5AD639"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 xml:space="preserve">Юридический адрес: </w:t>
            </w:r>
            <w:smartTag w:uri="urn:schemas-microsoft-com:office:smarttags" w:element="metricconverter">
              <w:smartTagPr>
                <w:attr w:name="ProductID" w:val="170017, г"/>
              </w:smartTagPr>
              <w:r w:rsidRPr="003A41F7">
                <w:rPr>
                  <w:rFonts w:ascii="Times New Roman" w:hAnsi="Times New Roman"/>
                  <w:sz w:val="22"/>
                  <w:szCs w:val="22"/>
                </w:rPr>
                <w:t>170017, г</w:t>
              </w:r>
            </w:smartTag>
            <w:r w:rsidRPr="003A41F7">
              <w:rPr>
                <w:rFonts w:ascii="Times New Roman" w:hAnsi="Times New Roman"/>
                <w:sz w:val="22"/>
                <w:szCs w:val="22"/>
              </w:rPr>
              <w:t xml:space="preserve">. Тверь, </w:t>
            </w:r>
          </w:p>
          <w:p w14:paraId="43D93C8C"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пос. Б. Перемерки, д.18</w:t>
            </w:r>
          </w:p>
          <w:p w14:paraId="7FF499CD"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Телефон (4822) 32-03-52</w:t>
            </w:r>
          </w:p>
          <w:p w14:paraId="65BD5098"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 xml:space="preserve">Адрес почтовый: </w:t>
            </w:r>
            <w:smartTag w:uri="urn:schemas-microsoft-com:office:smarttags" w:element="metricconverter">
              <w:smartTagPr>
                <w:attr w:name="ProductID" w:val="170017, г"/>
              </w:smartTagPr>
              <w:r w:rsidRPr="003A41F7">
                <w:rPr>
                  <w:rFonts w:ascii="Times New Roman" w:hAnsi="Times New Roman"/>
                  <w:sz w:val="22"/>
                  <w:szCs w:val="22"/>
                </w:rPr>
                <w:t>170017, г</w:t>
              </w:r>
            </w:smartTag>
            <w:r w:rsidRPr="003A41F7">
              <w:rPr>
                <w:rFonts w:ascii="Times New Roman" w:hAnsi="Times New Roman"/>
                <w:sz w:val="22"/>
                <w:szCs w:val="22"/>
              </w:rPr>
              <w:t xml:space="preserve">. Тверь, </w:t>
            </w:r>
          </w:p>
          <w:p w14:paraId="2AC9D2A1"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пос. Б. Перемерки, д.18</w:t>
            </w:r>
          </w:p>
          <w:p w14:paraId="1BA22430"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Банковские реквизиты:</w:t>
            </w:r>
          </w:p>
          <w:p w14:paraId="3652F3AB"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ИНН   6903008153</w:t>
            </w:r>
          </w:p>
          <w:p w14:paraId="275AC3BC"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КПП   695001001</w:t>
            </w:r>
          </w:p>
          <w:p w14:paraId="6013CA41"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Р/счет 03211643000000013223</w:t>
            </w:r>
          </w:p>
          <w:p w14:paraId="7242F9F9"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Кор/счет 40102810745370000024</w:t>
            </w:r>
          </w:p>
          <w:p w14:paraId="0E7CC7E9"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ОКЦ №1 ВВГУ Банка России //УФК по Нижегородской области, г Нижний Новгород</w:t>
            </w:r>
          </w:p>
          <w:p w14:paraId="640DF242"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Л/</w:t>
            </w:r>
            <w:proofErr w:type="spellStart"/>
            <w:r w:rsidRPr="003A41F7">
              <w:rPr>
                <w:rFonts w:ascii="Times New Roman" w:hAnsi="Times New Roman"/>
                <w:sz w:val="22"/>
                <w:szCs w:val="22"/>
              </w:rPr>
              <w:t>сч</w:t>
            </w:r>
            <w:proofErr w:type="spellEnd"/>
            <w:r w:rsidRPr="003A41F7">
              <w:rPr>
                <w:rFonts w:ascii="Times New Roman" w:hAnsi="Times New Roman"/>
                <w:sz w:val="22"/>
                <w:szCs w:val="22"/>
              </w:rPr>
              <w:t xml:space="preserve">.   03361393910 </w:t>
            </w:r>
          </w:p>
          <w:p w14:paraId="0613CC29" w14:textId="77777777" w:rsidR="003A41F7" w:rsidRPr="003A41F7" w:rsidRDefault="003A41F7" w:rsidP="00B21555">
            <w:pPr>
              <w:rPr>
                <w:rFonts w:ascii="Times New Roman" w:hAnsi="Times New Roman"/>
                <w:sz w:val="22"/>
                <w:szCs w:val="22"/>
              </w:rPr>
            </w:pPr>
            <w:r w:rsidRPr="003A41F7">
              <w:rPr>
                <w:rFonts w:ascii="Times New Roman" w:hAnsi="Times New Roman"/>
                <w:sz w:val="22"/>
                <w:szCs w:val="22"/>
              </w:rPr>
              <w:t>БИК 012202102</w:t>
            </w:r>
          </w:p>
          <w:p w14:paraId="408BEFE0" w14:textId="77777777" w:rsidR="003A41F7" w:rsidRPr="003A41F7" w:rsidRDefault="003A41F7" w:rsidP="00B21555">
            <w:pPr>
              <w:rPr>
                <w:rFonts w:ascii="Times New Roman" w:hAnsi="Times New Roman"/>
                <w:sz w:val="22"/>
                <w:szCs w:val="22"/>
              </w:rPr>
            </w:pPr>
            <w:proofErr w:type="gramStart"/>
            <w:r w:rsidRPr="003A41F7">
              <w:rPr>
                <w:rFonts w:ascii="Times New Roman" w:hAnsi="Times New Roman"/>
                <w:sz w:val="22"/>
                <w:szCs w:val="22"/>
              </w:rPr>
              <w:t>ОКАТО  28401370000</w:t>
            </w:r>
            <w:proofErr w:type="gramEnd"/>
          </w:p>
          <w:p w14:paraId="537E39F1" w14:textId="77777777" w:rsidR="003A41F7" w:rsidRPr="003A41F7" w:rsidRDefault="003A41F7" w:rsidP="00B21555">
            <w:pPr>
              <w:rPr>
                <w:rFonts w:ascii="Times New Roman" w:hAnsi="Times New Roman"/>
                <w:sz w:val="22"/>
                <w:szCs w:val="22"/>
              </w:rPr>
            </w:pPr>
          </w:p>
          <w:p w14:paraId="2C81BD07" w14:textId="77777777" w:rsidR="003A41F7" w:rsidRPr="003A41F7" w:rsidRDefault="003A41F7" w:rsidP="00B21555">
            <w:pPr>
              <w:rPr>
                <w:rFonts w:ascii="Times New Roman" w:hAnsi="Times New Roman"/>
                <w:sz w:val="22"/>
                <w:szCs w:val="22"/>
              </w:rPr>
            </w:pPr>
          </w:p>
          <w:p w14:paraId="083D6D4B" w14:textId="77777777" w:rsidR="003A41F7" w:rsidRPr="003A41F7" w:rsidRDefault="003A41F7" w:rsidP="00B21555">
            <w:pPr>
              <w:rPr>
                <w:rFonts w:ascii="Times New Roman" w:hAnsi="Times New Roman"/>
                <w:sz w:val="22"/>
                <w:szCs w:val="22"/>
              </w:rPr>
            </w:pPr>
          </w:p>
          <w:p w14:paraId="37968F1E" w14:textId="51948048" w:rsidR="003A41F7" w:rsidRPr="003A41F7" w:rsidRDefault="003A41F7" w:rsidP="00B21555">
            <w:pPr>
              <w:autoSpaceDN w:val="0"/>
              <w:adjustRightInd w:val="0"/>
              <w:rPr>
                <w:rFonts w:ascii="Times New Roman" w:hAnsi="Times New Roman"/>
                <w:sz w:val="22"/>
                <w:szCs w:val="22"/>
              </w:rPr>
            </w:pPr>
            <w:r>
              <w:rPr>
                <w:rFonts w:ascii="Times New Roman" w:hAnsi="Times New Roman"/>
                <w:sz w:val="22"/>
                <w:szCs w:val="22"/>
              </w:rPr>
              <w:t>Начальник</w:t>
            </w:r>
          </w:p>
          <w:p w14:paraId="25FD4692" w14:textId="77777777" w:rsidR="003A41F7" w:rsidRPr="003A41F7" w:rsidRDefault="003A41F7" w:rsidP="00B21555">
            <w:pPr>
              <w:rPr>
                <w:rFonts w:ascii="Times New Roman" w:hAnsi="Times New Roman"/>
                <w:sz w:val="22"/>
                <w:szCs w:val="22"/>
              </w:rPr>
            </w:pPr>
          </w:p>
          <w:p w14:paraId="00890C42" w14:textId="77918002" w:rsidR="003A41F7" w:rsidRPr="003A41F7" w:rsidRDefault="003A41F7" w:rsidP="00B21555">
            <w:pPr>
              <w:rPr>
                <w:rFonts w:ascii="Times New Roman" w:hAnsi="Times New Roman"/>
                <w:sz w:val="22"/>
                <w:szCs w:val="22"/>
              </w:rPr>
            </w:pPr>
            <w:r w:rsidRPr="003A41F7">
              <w:rPr>
                <w:rFonts w:ascii="Times New Roman" w:hAnsi="Times New Roman"/>
                <w:sz w:val="22"/>
                <w:szCs w:val="22"/>
              </w:rPr>
              <w:t>__________________ /</w:t>
            </w:r>
            <w:proofErr w:type="spellStart"/>
            <w:r>
              <w:rPr>
                <w:rFonts w:ascii="Times New Roman" w:hAnsi="Times New Roman"/>
                <w:sz w:val="22"/>
                <w:szCs w:val="22"/>
              </w:rPr>
              <w:t>В.А.Лапин</w:t>
            </w:r>
            <w:proofErr w:type="spellEnd"/>
            <w:r w:rsidRPr="003A41F7">
              <w:rPr>
                <w:rFonts w:ascii="Times New Roman" w:hAnsi="Times New Roman"/>
                <w:sz w:val="22"/>
                <w:szCs w:val="22"/>
              </w:rPr>
              <w:t xml:space="preserve">  </w:t>
            </w:r>
          </w:p>
          <w:p w14:paraId="24A802D1" w14:textId="77777777" w:rsidR="003A41F7" w:rsidRPr="003A41F7" w:rsidRDefault="003A41F7" w:rsidP="00B21555">
            <w:pPr>
              <w:pStyle w:val="ad"/>
              <w:rPr>
                <w:rFonts w:ascii="Times New Roman" w:hAnsi="Times New Roman"/>
              </w:rPr>
            </w:pPr>
            <w:r w:rsidRPr="003A41F7">
              <w:rPr>
                <w:rFonts w:ascii="Times New Roman" w:hAnsi="Times New Roman"/>
                <w:lang w:eastAsia="zh-CN"/>
              </w:rPr>
              <w:t>М.П.</w:t>
            </w:r>
          </w:p>
        </w:tc>
      </w:tr>
    </w:tbl>
    <w:p w14:paraId="22237809" w14:textId="77777777" w:rsidR="003A41F7" w:rsidRPr="003251E6" w:rsidRDefault="003A41F7" w:rsidP="009E342C">
      <w:pPr>
        <w:jc w:val="center"/>
        <w:rPr>
          <w:rFonts w:ascii="Times New Roman" w:hAnsi="Times New Roman"/>
          <w:b/>
          <w:sz w:val="22"/>
          <w:szCs w:val="22"/>
        </w:rPr>
      </w:pPr>
    </w:p>
    <w:p w14:paraId="0B0DB612" w14:textId="77777777" w:rsidR="00137C7B" w:rsidRPr="003251E6" w:rsidRDefault="00137C7B" w:rsidP="009E342C">
      <w:pPr>
        <w:jc w:val="center"/>
        <w:rPr>
          <w:rFonts w:ascii="Times New Roman" w:hAnsi="Times New Roman"/>
          <w:b/>
          <w:sz w:val="22"/>
          <w:szCs w:val="22"/>
        </w:rPr>
      </w:pPr>
    </w:p>
    <w:p w14:paraId="601772A7" w14:textId="4C59335A" w:rsidR="005039E9" w:rsidRDefault="005039E9" w:rsidP="002F3181">
      <w:pPr>
        <w:rPr>
          <w:rFonts w:ascii="Times New Roman" w:hAnsi="Times New Roman"/>
          <w:b/>
          <w:sz w:val="22"/>
          <w:szCs w:val="22"/>
        </w:rPr>
      </w:pPr>
    </w:p>
    <w:p w14:paraId="1513E79D" w14:textId="77777777" w:rsidR="005039E9" w:rsidRDefault="005039E9">
      <w:pPr>
        <w:spacing w:after="160" w:line="278" w:lineRule="auto"/>
        <w:rPr>
          <w:rFonts w:ascii="Times New Roman" w:hAnsi="Times New Roman"/>
          <w:b/>
          <w:sz w:val="22"/>
          <w:szCs w:val="22"/>
        </w:rPr>
      </w:pPr>
      <w:r>
        <w:rPr>
          <w:rFonts w:ascii="Times New Roman" w:hAnsi="Times New Roman"/>
          <w:b/>
          <w:sz w:val="22"/>
          <w:szCs w:val="22"/>
        </w:rPr>
        <w:br w:type="page"/>
      </w:r>
    </w:p>
    <w:p w14:paraId="596E6393" w14:textId="77777777" w:rsidR="005039E9" w:rsidRDefault="002F3181" w:rsidP="005039E9">
      <w:pPr>
        <w:jc w:val="right"/>
        <w:rPr>
          <w:rFonts w:ascii="Times New Roman" w:hAnsi="Times New Roman"/>
          <w:sz w:val="22"/>
          <w:szCs w:val="22"/>
        </w:rPr>
      </w:pPr>
      <w:r w:rsidRPr="00326E21">
        <w:rPr>
          <w:rFonts w:ascii="Times New Roman" w:hAnsi="Times New Roman"/>
          <w:sz w:val="22"/>
          <w:szCs w:val="22"/>
        </w:rPr>
        <w:lastRenderedPageBreak/>
        <w:t>Приложение №</w:t>
      </w:r>
      <w:r w:rsidR="005872B9">
        <w:rPr>
          <w:rFonts w:ascii="Times New Roman" w:hAnsi="Times New Roman"/>
          <w:sz w:val="22"/>
          <w:szCs w:val="22"/>
        </w:rPr>
        <w:t xml:space="preserve"> </w:t>
      </w:r>
      <w:r w:rsidRPr="00326E21">
        <w:rPr>
          <w:rFonts w:ascii="Times New Roman" w:hAnsi="Times New Roman"/>
          <w:sz w:val="22"/>
          <w:szCs w:val="22"/>
        </w:rPr>
        <w:t xml:space="preserve">1 </w:t>
      </w:r>
      <w:r w:rsidR="00AD3093" w:rsidRPr="00326E21">
        <w:rPr>
          <w:rFonts w:ascii="Times New Roman" w:hAnsi="Times New Roman"/>
          <w:sz w:val="22"/>
          <w:szCs w:val="22"/>
        </w:rPr>
        <w:t xml:space="preserve">к </w:t>
      </w:r>
      <w:r w:rsidR="00575977">
        <w:rPr>
          <w:rFonts w:ascii="Times New Roman" w:hAnsi="Times New Roman"/>
          <w:sz w:val="22"/>
          <w:szCs w:val="22"/>
        </w:rPr>
        <w:t>Контракт</w:t>
      </w:r>
      <w:r w:rsidR="00AD3093" w:rsidRPr="00326E21">
        <w:rPr>
          <w:rFonts w:ascii="Times New Roman" w:hAnsi="Times New Roman"/>
          <w:sz w:val="22"/>
          <w:szCs w:val="22"/>
        </w:rPr>
        <w:t>у</w:t>
      </w:r>
    </w:p>
    <w:p w14:paraId="61FB6351" w14:textId="194E8E83" w:rsidR="00AD3093" w:rsidRPr="00326E21" w:rsidRDefault="00AD3093" w:rsidP="005039E9">
      <w:pPr>
        <w:jc w:val="right"/>
        <w:rPr>
          <w:rFonts w:ascii="Times New Roman" w:hAnsi="Times New Roman"/>
          <w:sz w:val="22"/>
          <w:szCs w:val="22"/>
        </w:rPr>
      </w:pPr>
      <w:r w:rsidRPr="00326E21">
        <w:rPr>
          <w:rFonts w:ascii="Times New Roman" w:hAnsi="Times New Roman"/>
          <w:sz w:val="22"/>
          <w:szCs w:val="22"/>
        </w:rPr>
        <w:t xml:space="preserve">№ </w:t>
      </w:r>
      <w:r w:rsidR="005039E9">
        <w:rPr>
          <w:rFonts w:ascii="Times New Roman" w:hAnsi="Times New Roman"/>
          <w:sz w:val="22"/>
          <w:szCs w:val="22"/>
        </w:rPr>
        <w:t>__________</w:t>
      </w:r>
      <w:r w:rsidRPr="00326E21">
        <w:rPr>
          <w:rFonts w:ascii="Times New Roman" w:hAnsi="Times New Roman"/>
          <w:sz w:val="22"/>
          <w:szCs w:val="22"/>
        </w:rPr>
        <w:t xml:space="preserve"> от </w:t>
      </w:r>
      <w:r w:rsidR="005872B9">
        <w:rPr>
          <w:rFonts w:ascii="Times New Roman" w:hAnsi="Times New Roman"/>
          <w:sz w:val="22"/>
          <w:szCs w:val="22"/>
        </w:rPr>
        <w:t>«___» _______ 2026</w:t>
      </w:r>
      <w:r w:rsidRPr="00326E21">
        <w:rPr>
          <w:rFonts w:ascii="Times New Roman" w:hAnsi="Times New Roman"/>
          <w:sz w:val="22"/>
          <w:szCs w:val="22"/>
        </w:rPr>
        <w:t xml:space="preserve"> г.</w:t>
      </w:r>
    </w:p>
    <w:p w14:paraId="5D3F6F56" w14:textId="77777777" w:rsidR="002F3181" w:rsidRPr="00326E21" w:rsidRDefault="002F3181" w:rsidP="002F3181">
      <w:pPr>
        <w:jc w:val="right"/>
        <w:rPr>
          <w:rFonts w:ascii="Times New Roman" w:hAnsi="Times New Roman"/>
          <w:b/>
          <w:sz w:val="22"/>
          <w:szCs w:val="22"/>
        </w:rPr>
      </w:pPr>
    </w:p>
    <w:p w14:paraId="38553D80" w14:textId="5ED5D733" w:rsidR="002F3181" w:rsidRDefault="00D57B71" w:rsidP="00D57B71">
      <w:pPr>
        <w:pStyle w:val="ad"/>
        <w:jc w:val="center"/>
        <w:rPr>
          <w:rFonts w:ascii="Times New Roman" w:hAnsi="Times New Roman"/>
          <w:b/>
        </w:rPr>
      </w:pPr>
      <w:r>
        <w:rPr>
          <w:rFonts w:ascii="Times New Roman" w:hAnsi="Times New Roman"/>
          <w:b/>
        </w:rPr>
        <w:t>ТЕХНИЧЕСКОЕ ЗАДАНИЕ</w:t>
      </w:r>
    </w:p>
    <w:p w14:paraId="400D5FF7" w14:textId="6F4BA037" w:rsidR="00D57B71" w:rsidRDefault="00D57B71" w:rsidP="00D57B71">
      <w:pPr>
        <w:pStyle w:val="ad"/>
        <w:jc w:val="center"/>
        <w:rPr>
          <w:rFonts w:ascii="Times New Roman" w:hAnsi="Times New Roman"/>
          <w:b/>
        </w:rPr>
      </w:pPr>
      <w:r w:rsidRPr="00575977">
        <w:rPr>
          <w:rFonts w:ascii="Times New Roman" w:hAnsi="Times New Roman"/>
          <w:b/>
        </w:rPr>
        <w:t xml:space="preserve">на </w:t>
      </w:r>
      <w:r>
        <w:rPr>
          <w:rFonts w:ascii="Times New Roman" w:hAnsi="Times New Roman"/>
          <w:b/>
        </w:rPr>
        <w:t>разработку отчёта о данных инвентаризации источников и выбросов загрязняющих веществ в атмосферу и проекта нормативов допустимых выбросов загрязняющих веществ в атмосферный воздух.</w:t>
      </w:r>
    </w:p>
    <w:p w14:paraId="4CADA581" w14:textId="77777777" w:rsidR="00D57B71" w:rsidRPr="00D57B71" w:rsidRDefault="00D57B71" w:rsidP="00D57B71">
      <w:pPr>
        <w:pStyle w:val="ad"/>
        <w:jc w:val="center"/>
        <w:rPr>
          <w:rFonts w:ascii="Times New Roman" w:hAnsi="Times New Roman"/>
          <w:b/>
        </w:rPr>
      </w:pPr>
    </w:p>
    <w:tbl>
      <w:tblPr>
        <w:tblW w:w="9926" w:type="dxa"/>
        <w:tblInd w:w="-147" w:type="dxa"/>
        <w:tblLayout w:type="fixed"/>
        <w:tblLook w:val="04A0" w:firstRow="1" w:lastRow="0" w:firstColumn="1" w:lastColumn="0" w:noHBand="0" w:noVBand="1"/>
      </w:tblPr>
      <w:tblGrid>
        <w:gridCol w:w="541"/>
        <w:gridCol w:w="7539"/>
        <w:gridCol w:w="923"/>
        <w:gridCol w:w="923"/>
      </w:tblGrid>
      <w:tr w:rsidR="00D57B71" w:rsidRPr="003D571A" w14:paraId="589BF4C7" w14:textId="77777777" w:rsidTr="00B21555">
        <w:trPr>
          <w:trHeight w:val="1625"/>
        </w:trPr>
        <w:tc>
          <w:tcPr>
            <w:tcW w:w="541" w:type="dxa"/>
            <w:tcBorders>
              <w:top w:val="single" w:sz="4" w:space="0" w:color="auto"/>
              <w:left w:val="single" w:sz="4" w:space="0" w:color="auto"/>
              <w:bottom w:val="single" w:sz="4" w:space="0" w:color="auto"/>
              <w:right w:val="single" w:sz="4" w:space="0" w:color="auto"/>
            </w:tcBorders>
            <w:vAlign w:val="center"/>
            <w:hideMark/>
          </w:tcPr>
          <w:p w14:paraId="14B1E74F"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 п/п</w:t>
            </w:r>
          </w:p>
        </w:tc>
        <w:tc>
          <w:tcPr>
            <w:tcW w:w="7539" w:type="dxa"/>
            <w:tcBorders>
              <w:top w:val="single" w:sz="4" w:space="0" w:color="auto"/>
              <w:left w:val="single" w:sz="4" w:space="0" w:color="auto"/>
              <w:bottom w:val="single" w:sz="4" w:space="0" w:color="auto"/>
              <w:right w:val="single" w:sz="4" w:space="0" w:color="auto"/>
            </w:tcBorders>
            <w:vAlign w:val="center"/>
            <w:hideMark/>
          </w:tcPr>
          <w:p w14:paraId="080377E0"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Наименование услуги, характеристики для определения соответствия</w:t>
            </w:r>
          </w:p>
        </w:tc>
        <w:tc>
          <w:tcPr>
            <w:tcW w:w="923" w:type="dxa"/>
            <w:tcBorders>
              <w:top w:val="single" w:sz="4" w:space="0" w:color="auto"/>
              <w:left w:val="single" w:sz="4" w:space="0" w:color="auto"/>
              <w:bottom w:val="single" w:sz="4" w:space="0" w:color="auto"/>
              <w:right w:val="single" w:sz="4" w:space="0" w:color="auto"/>
            </w:tcBorders>
            <w:vAlign w:val="center"/>
            <w:hideMark/>
          </w:tcPr>
          <w:p w14:paraId="081A8C5E"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Ед. изм.</w:t>
            </w:r>
          </w:p>
        </w:tc>
        <w:tc>
          <w:tcPr>
            <w:tcW w:w="923" w:type="dxa"/>
            <w:tcBorders>
              <w:top w:val="single" w:sz="4" w:space="0" w:color="auto"/>
              <w:left w:val="single" w:sz="4" w:space="0" w:color="auto"/>
              <w:bottom w:val="single" w:sz="4" w:space="0" w:color="auto"/>
              <w:right w:val="single" w:sz="4" w:space="0" w:color="auto"/>
            </w:tcBorders>
            <w:vAlign w:val="center"/>
            <w:hideMark/>
          </w:tcPr>
          <w:p w14:paraId="7D87AA44"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Кол-во</w:t>
            </w:r>
          </w:p>
        </w:tc>
      </w:tr>
      <w:tr w:rsidR="00D57B71" w:rsidRPr="003D571A" w14:paraId="5C57923A" w14:textId="77777777" w:rsidTr="00B21555">
        <w:trPr>
          <w:trHeight w:val="300"/>
        </w:trPr>
        <w:tc>
          <w:tcPr>
            <w:tcW w:w="541" w:type="dxa"/>
            <w:tcBorders>
              <w:top w:val="nil"/>
              <w:left w:val="single" w:sz="4" w:space="0" w:color="auto"/>
              <w:bottom w:val="single" w:sz="4" w:space="0" w:color="auto"/>
              <w:right w:val="single" w:sz="4" w:space="0" w:color="auto"/>
            </w:tcBorders>
            <w:noWrap/>
            <w:vAlign w:val="center"/>
            <w:hideMark/>
          </w:tcPr>
          <w:p w14:paraId="720A5CB8"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1</w:t>
            </w:r>
          </w:p>
        </w:tc>
        <w:tc>
          <w:tcPr>
            <w:tcW w:w="7539" w:type="dxa"/>
            <w:tcBorders>
              <w:top w:val="single" w:sz="4" w:space="0" w:color="auto"/>
              <w:left w:val="nil"/>
              <w:bottom w:val="single" w:sz="4" w:space="0" w:color="auto"/>
              <w:right w:val="single" w:sz="4" w:space="0" w:color="auto"/>
            </w:tcBorders>
            <w:vAlign w:val="center"/>
            <w:hideMark/>
          </w:tcPr>
          <w:p w14:paraId="1293E44D"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2</w:t>
            </w:r>
          </w:p>
        </w:tc>
        <w:tc>
          <w:tcPr>
            <w:tcW w:w="923" w:type="dxa"/>
            <w:tcBorders>
              <w:top w:val="nil"/>
              <w:left w:val="nil"/>
              <w:bottom w:val="single" w:sz="4" w:space="0" w:color="auto"/>
              <w:right w:val="single" w:sz="4" w:space="0" w:color="auto"/>
            </w:tcBorders>
            <w:vAlign w:val="center"/>
            <w:hideMark/>
          </w:tcPr>
          <w:p w14:paraId="4EAA0F5A"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4</w:t>
            </w:r>
          </w:p>
        </w:tc>
        <w:tc>
          <w:tcPr>
            <w:tcW w:w="923" w:type="dxa"/>
            <w:tcBorders>
              <w:top w:val="nil"/>
              <w:left w:val="nil"/>
              <w:bottom w:val="single" w:sz="4" w:space="0" w:color="auto"/>
              <w:right w:val="single" w:sz="4" w:space="0" w:color="auto"/>
            </w:tcBorders>
            <w:noWrap/>
            <w:vAlign w:val="center"/>
            <w:hideMark/>
          </w:tcPr>
          <w:p w14:paraId="6D1BBE11"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5</w:t>
            </w:r>
          </w:p>
        </w:tc>
      </w:tr>
      <w:tr w:rsidR="00D57B71" w:rsidRPr="003D571A" w14:paraId="3EB0065D" w14:textId="77777777" w:rsidTr="00B21555">
        <w:trPr>
          <w:trHeight w:val="704"/>
        </w:trPr>
        <w:tc>
          <w:tcPr>
            <w:tcW w:w="541" w:type="dxa"/>
            <w:tcBorders>
              <w:top w:val="single" w:sz="4" w:space="0" w:color="auto"/>
              <w:left w:val="single" w:sz="4" w:space="0" w:color="auto"/>
              <w:bottom w:val="single" w:sz="4" w:space="0" w:color="auto"/>
              <w:right w:val="single" w:sz="4" w:space="0" w:color="auto"/>
            </w:tcBorders>
            <w:noWrap/>
            <w:vAlign w:val="center"/>
          </w:tcPr>
          <w:p w14:paraId="2691A53F"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1.</w:t>
            </w:r>
          </w:p>
        </w:tc>
        <w:tc>
          <w:tcPr>
            <w:tcW w:w="7539" w:type="dxa"/>
            <w:tcBorders>
              <w:top w:val="single" w:sz="4" w:space="0" w:color="auto"/>
              <w:left w:val="nil"/>
              <w:bottom w:val="single" w:sz="4" w:space="0" w:color="auto"/>
              <w:right w:val="single" w:sz="4" w:space="0" w:color="auto"/>
            </w:tcBorders>
          </w:tcPr>
          <w:p w14:paraId="3C7D2420" w14:textId="77777777" w:rsidR="00D57B71" w:rsidRPr="003D571A" w:rsidRDefault="00D57B71" w:rsidP="00B21555">
            <w:pPr>
              <w:autoSpaceDE w:val="0"/>
              <w:autoSpaceDN w:val="0"/>
              <w:adjustRightInd w:val="0"/>
              <w:rPr>
                <w:rFonts w:ascii="Times New Roman" w:hAnsi="Times New Roman"/>
                <w:sz w:val="24"/>
                <w:szCs w:val="24"/>
              </w:rPr>
            </w:pPr>
            <w:r w:rsidRPr="003D571A">
              <w:rPr>
                <w:rFonts w:ascii="Times New Roman" w:hAnsi="Times New Roman"/>
                <w:sz w:val="24"/>
                <w:szCs w:val="24"/>
              </w:rPr>
              <w:t xml:space="preserve">Разработка «Отчета о данных инвентаризации источников и выбросов загрязняющих веществ в атмосферу» в соответствии с Приказом Минприроды №871 от 19.11.2021г. для 1 </w:t>
            </w:r>
            <w:proofErr w:type="spellStart"/>
            <w:r w:rsidRPr="003D571A">
              <w:rPr>
                <w:rFonts w:ascii="Times New Roman" w:hAnsi="Times New Roman"/>
                <w:sz w:val="24"/>
                <w:szCs w:val="24"/>
              </w:rPr>
              <w:t>промплощадки</w:t>
            </w:r>
            <w:proofErr w:type="spellEnd"/>
          </w:p>
        </w:tc>
        <w:tc>
          <w:tcPr>
            <w:tcW w:w="923" w:type="dxa"/>
            <w:tcBorders>
              <w:top w:val="single" w:sz="4" w:space="0" w:color="auto"/>
              <w:left w:val="nil"/>
              <w:bottom w:val="single" w:sz="4" w:space="0" w:color="auto"/>
              <w:right w:val="single" w:sz="4" w:space="0" w:color="auto"/>
            </w:tcBorders>
          </w:tcPr>
          <w:p w14:paraId="27DFA8FB"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4A62785B"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r w:rsidR="00D57B71" w:rsidRPr="003D571A" w14:paraId="75FFFA61" w14:textId="77777777" w:rsidTr="00B21555">
        <w:trPr>
          <w:trHeight w:val="687"/>
        </w:trPr>
        <w:tc>
          <w:tcPr>
            <w:tcW w:w="541" w:type="dxa"/>
            <w:tcBorders>
              <w:top w:val="single" w:sz="4" w:space="0" w:color="auto"/>
              <w:left w:val="single" w:sz="4" w:space="0" w:color="auto"/>
              <w:bottom w:val="single" w:sz="4" w:space="0" w:color="auto"/>
              <w:right w:val="single" w:sz="4" w:space="0" w:color="auto"/>
            </w:tcBorders>
            <w:noWrap/>
            <w:vAlign w:val="center"/>
          </w:tcPr>
          <w:p w14:paraId="01F0E652"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2.</w:t>
            </w:r>
          </w:p>
        </w:tc>
        <w:tc>
          <w:tcPr>
            <w:tcW w:w="7539" w:type="dxa"/>
            <w:tcBorders>
              <w:top w:val="single" w:sz="4" w:space="0" w:color="auto"/>
              <w:left w:val="nil"/>
              <w:bottom w:val="single" w:sz="4" w:space="0" w:color="auto"/>
              <w:right w:val="single" w:sz="4" w:space="0" w:color="auto"/>
            </w:tcBorders>
          </w:tcPr>
          <w:p w14:paraId="11C084AD" w14:textId="77777777" w:rsidR="00D57B71" w:rsidRPr="003D571A" w:rsidRDefault="00D57B71" w:rsidP="00B21555">
            <w:pPr>
              <w:autoSpaceDE w:val="0"/>
              <w:autoSpaceDN w:val="0"/>
              <w:adjustRightInd w:val="0"/>
              <w:rPr>
                <w:rFonts w:ascii="Times New Roman" w:hAnsi="Times New Roman"/>
                <w:sz w:val="24"/>
                <w:szCs w:val="24"/>
                <w:highlight w:val="yellow"/>
              </w:rPr>
            </w:pPr>
            <w:r w:rsidRPr="003D571A">
              <w:rPr>
                <w:rFonts w:ascii="Times New Roman" w:hAnsi="Times New Roman"/>
                <w:sz w:val="24"/>
                <w:szCs w:val="24"/>
              </w:rPr>
              <w:t xml:space="preserve">Актуализация сведений для объекта ОНВОС в личном кабинете </w:t>
            </w:r>
            <w:proofErr w:type="spellStart"/>
            <w:r w:rsidRPr="003D571A">
              <w:rPr>
                <w:rFonts w:ascii="Times New Roman" w:hAnsi="Times New Roman"/>
                <w:sz w:val="24"/>
                <w:szCs w:val="24"/>
              </w:rPr>
              <w:t>природопользователя</w:t>
            </w:r>
            <w:proofErr w:type="spellEnd"/>
            <w:r w:rsidRPr="003D571A">
              <w:rPr>
                <w:rFonts w:ascii="Times New Roman" w:hAnsi="Times New Roman"/>
                <w:sz w:val="24"/>
                <w:szCs w:val="24"/>
              </w:rPr>
              <w:t xml:space="preserve"> на сайте </w:t>
            </w:r>
            <w:proofErr w:type="gramStart"/>
            <w:r w:rsidRPr="003D571A">
              <w:rPr>
                <w:rFonts w:ascii="Times New Roman" w:hAnsi="Times New Roman"/>
                <w:sz w:val="24"/>
                <w:szCs w:val="24"/>
              </w:rPr>
              <w:t>https://lk.rpn.gov.ru/  в</w:t>
            </w:r>
            <w:proofErr w:type="gramEnd"/>
            <w:r w:rsidRPr="003D571A">
              <w:rPr>
                <w:rFonts w:ascii="Times New Roman" w:hAnsi="Times New Roman"/>
                <w:sz w:val="24"/>
                <w:szCs w:val="24"/>
              </w:rPr>
              <w:t xml:space="preserve"> соответствии с ст. 69.2 Федерального закона от 10.01.2002г. (доп. ст.4.2 от 2018г.) № 7-ФЗ «Об охране окружающей среды» для 1 </w:t>
            </w:r>
            <w:proofErr w:type="spellStart"/>
            <w:r w:rsidRPr="003D571A">
              <w:rPr>
                <w:rFonts w:ascii="Times New Roman" w:hAnsi="Times New Roman"/>
                <w:sz w:val="24"/>
                <w:szCs w:val="24"/>
              </w:rPr>
              <w:t>промплощадки</w:t>
            </w:r>
            <w:proofErr w:type="spellEnd"/>
          </w:p>
        </w:tc>
        <w:tc>
          <w:tcPr>
            <w:tcW w:w="923" w:type="dxa"/>
            <w:tcBorders>
              <w:top w:val="single" w:sz="4" w:space="0" w:color="auto"/>
              <w:left w:val="nil"/>
              <w:bottom w:val="single" w:sz="4" w:space="0" w:color="auto"/>
              <w:right w:val="single" w:sz="4" w:space="0" w:color="auto"/>
            </w:tcBorders>
          </w:tcPr>
          <w:p w14:paraId="21AE8CC3"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405AC9E4"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r w:rsidR="00D57B71" w:rsidRPr="003D571A" w14:paraId="631A35B2" w14:textId="77777777" w:rsidTr="00B21555">
        <w:trPr>
          <w:trHeight w:val="569"/>
        </w:trPr>
        <w:tc>
          <w:tcPr>
            <w:tcW w:w="541" w:type="dxa"/>
            <w:tcBorders>
              <w:top w:val="single" w:sz="4" w:space="0" w:color="auto"/>
              <w:left w:val="single" w:sz="4" w:space="0" w:color="auto"/>
              <w:bottom w:val="single" w:sz="4" w:space="0" w:color="auto"/>
              <w:right w:val="single" w:sz="4" w:space="0" w:color="auto"/>
            </w:tcBorders>
            <w:noWrap/>
            <w:vAlign w:val="center"/>
          </w:tcPr>
          <w:p w14:paraId="7835512C"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3.</w:t>
            </w:r>
          </w:p>
        </w:tc>
        <w:tc>
          <w:tcPr>
            <w:tcW w:w="7539" w:type="dxa"/>
            <w:tcBorders>
              <w:top w:val="single" w:sz="4" w:space="0" w:color="auto"/>
              <w:left w:val="nil"/>
              <w:bottom w:val="single" w:sz="4" w:space="0" w:color="auto"/>
              <w:right w:val="single" w:sz="4" w:space="0" w:color="auto"/>
            </w:tcBorders>
          </w:tcPr>
          <w:p w14:paraId="30780197"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 xml:space="preserve">Разработка «Проекта нормативов допустимых выбросов загрязняющих веществ в атмосферный воздух» в соответствии с Приказом Минприроды России №581 от 11.08.2020г. </w:t>
            </w:r>
            <w:proofErr w:type="gramStart"/>
            <w:r w:rsidRPr="003D571A">
              <w:rPr>
                <w:rFonts w:ascii="Times New Roman" w:hAnsi="Times New Roman"/>
                <w:sz w:val="24"/>
                <w:szCs w:val="24"/>
              </w:rPr>
              <w:t>для  1</w:t>
            </w:r>
            <w:proofErr w:type="gramEnd"/>
            <w:r w:rsidRPr="003D571A">
              <w:rPr>
                <w:rFonts w:ascii="Times New Roman" w:hAnsi="Times New Roman"/>
                <w:sz w:val="24"/>
                <w:szCs w:val="24"/>
              </w:rPr>
              <w:t xml:space="preserve"> </w:t>
            </w:r>
            <w:proofErr w:type="spellStart"/>
            <w:r w:rsidRPr="003D571A">
              <w:rPr>
                <w:rFonts w:ascii="Times New Roman" w:hAnsi="Times New Roman"/>
                <w:sz w:val="24"/>
                <w:szCs w:val="24"/>
              </w:rPr>
              <w:t>промплощадки</w:t>
            </w:r>
            <w:proofErr w:type="spellEnd"/>
          </w:p>
        </w:tc>
        <w:tc>
          <w:tcPr>
            <w:tcW w:w="923" w:type="dxa"/>
            <w:tcBorders>
              <w:top w:val="single" w:sz="4" w:space="0" w:color="auto"/>
              <w:left w:val="nil"/>
              <w:bottom w:val="single" w:sz="4" w:space="0" w:color="auto"/>
              <w:right w:val="single" w:sz="4" w:space="0" w:color="auto"/>
            </w:tcBorders>
          </w:tcPr>
          <w:p w14:paraId="06E1DA65"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218414AF"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r w:rsidR="00D57B71" w:rsidRPr="003D571A" w14:paraId="73818821" w14:textId="77777777" w:rsidTr="00B21555">
        <w:trPr>
          <w:trHeight w:val="549"/>
        </w:trPr>
        <w:tc>
          <w:tcPr>
            <w:tcW w:w="541" w:type="dxa"/>
            <w:tcBorders>
              <w:top w:val="single" w:sz="4" w:space="0" w:color="auto"/>
              <w:left w:val="single" w:sz="4" w:space="0" w:color="auto"/>
              <w:bottom w:val="single" w:sz="4" w:space="0" w:color="auto"/>
              <w:right w:val="single" w:sz="4" w:space="0" w:color="auto"/>
            </w:tcBorders>
            <w:noWrap/>
            <w:vAlign w:val="center"/>
          </w:tcPr>
          <w:p w14:paraId="7F8AC95F"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4.</w:t>
            </w:r>
          </w:p>
        </w:tc>
        <w:tc>
          <w:tcPr>
            <w:tcW w:w="7539" w:type="dxa"/>
            <w:tcBorders>
              <w:top w:val="single" w:sz="4" w:space="0" w:color="auto"/>
              <w:left w:val="nil"/>
              <w:bottom w:val="single" w:sz="4" w:space="0" w:color="auto"/>
              <w:right w:val="single" w:sz="4" w:space="0" w:color="auto"/>
            </w:tcBorders>
          </w:tcPr>
          <w:p w14:paraId="0A5C4E4E"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План-график контроля стационарных источников выбросов с указанием номера и наименования структурного подразделения (площадка, цех или другое) в случае их наличия, номера и наименования источников выбросов, загрязняющих веществ, периодичности проведения контроля, мест и методов отбора проб, используемых методов и методик измерений, методов контроля (расчетные и инструментальные) загрязняющих веществ в источниках выбросов</w:t>
            </w:r>
          </w:p>
        </w:tc>
        <w:tc>
          <w:tcPr>
            <w:tcW w:w="923" w:type="dxa"/>
            <w:tcBorders>
              <w:top w:val="single" w:sz="4" w:space="0" w:color="auto"/>
              <w:left w:val="nil"/>
              <w:bottom w:val="single" w:sz="4" w:space="0" w:color="auto"/>
              <w:right w:val="single" w:sz="4" w:space="0" w:color="auto"/>
            </w:tcBorders>
          </w:tcPr>
          <w:p w14:paraId="1234C581"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0D899E10"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r w:rsidR="00D57B71" w:rsidRPr="003D571A" w14:paraId="1327FB7A" w14:textId="77777777" w:rsidTr="00B21555">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4B503C4B"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5.</w:t>
            </w:r>
          </w:p>
        </w:tc>
        <w:tc>
          <w:tcPr>
            <w:tcW w:w="7539" w:type="dxa"/>
            <w:tcBorders>
              <w:top w:val="single" w:sz="4" w:space="0" w:color="auto"/>
              <w:left w:val="nil"/>
              <w:bottom w:val="single" w:sz="4" w:space="0" w:color="auto"/>
              <w:right w:val="single" w:sz="4" w:space="0" w:color="auto"/>
            </w:tcBorders>
          </w:tcPr>
          <w:p w14:paraId="6025EF12" w14:textId="77777777" w:rsidR="00D57B71" w:rsidRPr="003D571A" w:rsidRDefault="00D57B71" w:rsidP="00B21555">
            <w:pPr>
              <w:autoSpaceDE w:val="0"/>
              <w:autoSpaceDN w:val="0"/>
              <w:adjustRightInd w:val="0"/>
              <w:rPr>
                <w:rFonts w:ascii="Times New Roman" w:eastAsia="Calibri" w:hAnsi="Times New Roman"/>
                <w:color w:val="000000"/>
                <w:sz w:val="24"/>
                <w:szCs w:val="24"/>
                <w:highlight w:val="yellow"/>
              </w:rPr>
            </w:pPr>
            <w:r w:rsidRPr="003D571A">
              <w:rPr>
                <w:rFonts w:ascii="Times New Roman" w:hAnsi="Times New Roman"/>
                <w:sz w:val="24"/>
                <w:szCs w:val="24"/>
              </w:rPr>
              <w:t>План-график проведения наблюдений за загрязнением атмосферного воздуха с указанием измеряемых загрязняющих веществ, периодичности, мест и методов отбора проб, используемых методов и методик измерений для объектов</w:t>
            </w:r>
          </w:p>
        </w:tc>
        <w:tc>
          <w:tcPr>
            <w:tcW w:w="923" w:type="dxa"/>
            <w:tcBorders>
              <w:top w:val="single" w:sz="4" w:space="0" w:color="auto"/>
              <w:left w:val="nil"/>
              <w:bottom w:val="single" w:sz="4" w:space="0" w:color="auto"/>
              <w:right w:val="single" w:sz="4" w:space="0" w:color="auto"/>
            </w:tcBorders>
          </w:tcPr>
          <w:p w14:paraId="2A517FF9" w14:textId="77777777" w:rsidR="00D57B71" w:rsidRPr="003D571A" w:rsidRDefault="00D57B71" w:rsidP="00B21555">
            <w:pPr>
              <w:jc w:val="center"/>
              <w:rPr>
                <w:rFonts w:ascii="Times New Roman" w:hAnsi="Times New Roman"/>
                <w:color w:val="000000"/>
                <w:sz w:val="24"/>
                <w:szCs w:val="24"/>
                <w:highlight w:val="yellow"/>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13A745A8" w14:textId="77777777" w:rsidR="00D57B71" w:rsidRPr="003D571A" w:rsidRDefault="00D57B71" w:rsidP="00B21555">
            <w:pPr>
              <w:jc w:val="center"/>
              <w:rPr>
                <w:rFonts w:ascii="Times New Roman" w:hAnsi="Times New Roman"/>
                <w:color w:val="000000"/>
                <w:sz w:val="24"/>
                <w:szCs w:val="24"/>
                <w:highlight w:val="yellow"/>
              </w:rPr>
            </w:pPr>
            <w:r w:rsidRPr="003D571A">
              <w:rPr>
                <w:rFonts w:ascii="Times New Roman" w:hAnsi="Times New Roman"/>
                <w:color w:val="000000"/>
                <w:sz w:val="24"/>
                <w:szCs w:val="24"/>
              </w:rPr>
              <w:t>1</w:t>
            </w:r>
          </w:p>
        </w:tc>
      </w:tr>
      <w:tr w:rsidR="00D57B71" w:rsidRPr="003D571A" w14:paraId="10BB98B3" w14:textId="77777777" w:rsidTr="00B21555">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7FE728B2"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6.</w:t>
            </w:r>
          </w:p>
        </w:tc>
        <w:tc>
          <w:tcPr>
            <w:tcW w:w="7539" w:type="dxa"/>
            <w:tcBorders>
              <w:top w:val="single" w:sz="4" w:space="0" w:color="auto"/>
              <w:left w:val="nil"/>
              <w:bottom w:val="single" w:sz="4" w:space="0" w:color="auto"/>
              <w:right w:val="single" w:sz="4" w:space="0" w:color="auto"/>
            </w:tcBorders>
          </w:tcPr>
          <w:p w14:paraId="62112967"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Справки о фоновых концентрациях загрязняющих веществ в атмосферном воздухе, справки о метеорологических условиях в Марийском ЦГМС – филиале ФГБУ «Верхнее-Волжское УГМС» на каждое подразделение по всем загрязняющим веществам (при необходимости)</w:t>
            </w:r>
          </w:p>
        </w:tc>
        <w:tc>
          <w:tcPr>
            <w:tcW w:w="923" w:type="dxa"/>
            <w:tcBorders>
              <w:top w:val="single" w:sz="4" w:space="0" w:color="auto"/>
              <w:left w:val="nil"/>
              <w:bottom w:val="single" w:sz="4" w:space="0" w:color="auto"/>
              <w:right w:val="single" w:sz="4" w:space="0" w:color="auto"/>
            </w:tcBorders>
          </w:tcPr>
          <w:p w14:paraId="476E2E42"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68F16BA5"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r w:rsidR="00D57B71" w:rsidRPr="003D571A" w14:paraId="694056D1" w14:textId="77777777" w:rsidTr="00B21555">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07DDB2E5"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7.</w:t>
            </w:r>
          </w:p>
        </w:tc>
        <w:tc>
          <w:tcPr>
            <w:tcW w:w="7539" w:type="dxa"/>
            <w:tcBorders>
              <w:top w:val="single" w:sz="4" w:space="0" w:color="auto"/>
              <w:left w:val="nil"/>
              <w:bottom w:val="single" w:sz="4" w:space="0" w:color="auto"/>
              <w:right w:val="single" w:sz="4" w:space="0" w:color="auto"/>
            </w:tcBorders>
          </w:tcPr>
          <w:p w14:paraId="5F24A094"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 xml:space="preserve">Положительные экспертные заключения по результатам экспертизы проектной документации на соответствие государственным </w:t>
            </w:r>
            <w:proofErr w:type="spellStart"/>
            <w:r w:rsidRPr="003D571A">
              <w:rPr>
                <w:rFonts w:ascii="Times New Roman" w:hAnsi="Times New Roman"/>
                <w:sz w:val="24"/>
                <w:szCs w:val="24"/>
              </w:rPr>
              <w:t>санитарно</w:t>
            </w:r>
            <w:proofErr w:type="spellEnd"/>
            <w:r w:rsidRPr="003D571A">
              <w:rPr>
                <w:rFonts w:ascii="Times New Roman" w:hAnsi="Times New Roman"/>
                <w:sz w:val="24"/>
                <w:szCs w:val="24"/>
              </w:rPr>
              <w:t xml:space="preserve"> – эпидемиологическим правилам и нормативам и положительное Санитарно-эпидемиологические заключения о соответствии проектной документации государственным </w:t>
            </w:r>
            <w:proofErr w:type="spellStart"/>
            <w:r w:rsidRPr="003D571A">
              <w:rPr>
                <w:rFonts w:ascii="Times New Roman" w:hAnsi="Times New Roman"/>
                <w:sz w:val="24"/>
                <w:szCs w:val="24"/>
              </w:rPr>
              <w:t>санитарно</w:t>
            </w:r>
            <w:proofErr w:type="spellEnd"/>
            <w:r w:rsidRPr="003D571A">
              <w:rPr>
                <w:rFonts w:ascii="Times New Roman" w:hAnsi="Times New Roman"/>
                <w:sz w:val="24"/>
                <w:szCs w:val="24"/>
              </w:rPr>
              <w:t xml:space="preserve"> – эпидемиологическим правилам и нормативам, полученные в Управлении </w:t>
            </w:r>
            <w:proofErr w:type="spellStart"/>
            <w:r w:rsidRPr="003D571A">
              <w:rPr>
                <w:rFonts w:ascii="Times New Roman" w:hAnsi="Times New Roman"/>
                <w:sz w:val="24"/>
                <w:szCs w:val="24"/>
              </w:rPr>
              <w:t>Роспотребнадзора</w:t>
            </w:r>
            <w:proofErr w:type="spellEnd"/>
          </w:p>
        </w:tc>
        <w:tc>
          <w:tcPr>
            <w:tcW w:w="923" w:type="dxa"/>
            <w:tcBorders>
              <w:top w:val="single" w:sz="4" w:space="0" w:color="auto"/>
              <w:left w:val="nil"/>
              <w:bottom w:val="single" w:sz="4" w:space="0" w:color="auto"/>
              <w:right w:val="single" w:sz="4" w:space="0" w:color="auto"/>
            </w:tcBorders>
          </w:tcPr>
          <w:p w14:paraId="1B31401C"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4B752CB1"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r w:rsidR="00D57B71" w:rsidRPr="003D571A" w14:paraId="41B723FA" w14:textId="77777777" w:rsidTr="00B21555">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644F8BEE"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8.</w:t>
            </w:r>
          </w:p>
        </w:tc>
        <w:tc>
          <w:tcPr>
            <w:tcW w:w="7539" w:type="dxa"/>
            <w:tcBorders>
              <w:top w:val="single" w:sz="4" w:space="0" w:color="auto"/>
              <w:left w:val="nil"/>
              <w:bottom w:val="single" w:sz="4" w:space="0" w:color="auto"/>
              <w:right w:val="single" w:sz="4" w:space="0" w:color="auto"/>
            </w:tcBorders>
          </w:tcPr>
          <w:p w14:paraId="5AB81AE7"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 xml:space="preserve">Разработка мероприятий при НМУ (либо обоснованием отсутствия необходимости разработки данных мероприятий по результатам расчета) в соответствии с Приказом Минприроды России от 28.11.2025 № 662 "Об утверждении требований к содержанию, составу, форме, порядку разработки, согласования и утверждения плана мероприятий по снижению выбросов загрязняющих веществ в атмосферный воздух </w:t>
            </w:r>
            <w:r w:rsidRPr="003D571A">
              <w:rPr>
                <w:rFonts w:ascii="Times New Roman" w:hAnsi="Times New Roman"/>
                <w:sz w:val="24"/>
                <w:szCs w:val="24"/>
              </w:rPr>
              <w:lastRenderedPageBreak/>
              <w:t xml:space="preserve">в периоды неблагоприятных метеорологических условий" для 1 </w:t>
            </w:r>
            <w:proofErr w:type="spellStart"/>
            <w:r w:rsidRPr="003D571A">
              <w:rPr>
                <w:rFonts w:ascii="Times New Roman" w:hAnsi="Times New Roman"/>
                <w:sz w:val="24"/>
                <w:szCs w:val="24"/>
              </w:rPr>
              <w:t>промплощадки</w:t>
            </w:r>
            <w:proofErr w:type="spellEnd"/>
          </w:p>
        </w:tc>
        <w:tc>
          <w:tcPr>
            <w:tcW w:w="923" w:type="dxa"/>
            <w:tcBorders>
              <w:top w:val="single" w:sz="4" w:space="0" w:color="auto"/>
              <w:left w:val="nil"/>
              <w:bottom w:val="single" w:sz="4" w:space="0" w:color="auto"/>
              <w:right w:val="single" w:sz="4" w:space="0" w:color="auto"/>
            </w:tcBorders>
          </w:tcPr>
          <w:p w14:paraId="63ECE9E8"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lastRenderedPageBreak/>
              <w:t>усл</w:t>
            </w:r>
            <w:proofErr w:type="spellEnd"/>
            <w:r w:rsidRPr="003D571A">
              <w:rPr>
                <w:rFonts w:ascii="Times New Roman" w:hAnsi="Times New Roman"/>
                <w:sz w:val="24"/>
                <w:szCs w:val="24"/>
              </w:rPr>
              <w:t>. ед.</w:t>
            </w:r>
          </w:p>
        </w:tc>
        <w:tc>
          <w:tcPr>
            <w:tcW w:w="923" w:type="dxa"/>
            <w:tcBorders>
              <w:top w:val="single" w:sz="4" w:space="0" w:color="auto"/>
              <w:left w:val="nil"/>
              <w:bottom w:val="single" w:sz="4" w:space="0" w:color="auto"/>
              <w:right w:val="single" w:sz="4" w:space="0" w:color="auto"/>
            </w:tcBorders>
            <w:noWrap/>
            <w:vAlign w:val="center"/>
          </w:tcPr>
          <w:p w14:paraId="12D648E5"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r>
    </w:tbl>
    <w:p w14:paraId="25D4E9F6" w14:textId="77777777" w:rsidR="00003049" w:rsidRPr="00326E21" w:rsidRDefault="00003049" w:rsidP="00003049">
      <w:pPr>
        <w:pStyle w:val="ad"/>
        <w:jc w:val="both"/>
        <w:rPr>
          <w:rFonts w:ascii="Times New Roman" w:hAnsi="Times New Roman"/>
        </w:rPr>
      </w:pPr>
    </w:p>
    <w:p w14:paraId="0AA56745" w14:textId="77777777" w:rsidR="002F3181" w:rsidRPr="00326E21" w:rsidRDefault="002F3181" w:rsidP="002F3181">
      <w:pPr>
        <w:jc w:val="both"/>
        <w:rPr>
          <w:rFonts w:ascii="Times New Roman" w:hAnsi="Times New Roman"/>
          <w:sz w:val="22"/>
          <w:szCs w:val="22"/>
        </w:rPr>
      </w:pPr>
    </w:p>
    <w:p w14:paraId="288443DF" w14:textId="434E4FDF" w:rsidR="00D57B71" w:rsidRDefault="002F3181" w:rsidP="00003049">
      <w:pPr>
        <w:jc w:val="right"/>
        <w:rPr>
          <w:rFonts w:ascii="Times New Roman" w:hAnsi="Times New Roman"/>
          <w:sz w:val="22"/>
          <w:szCs w:val="22"/>
        </w:rPr>
      </w:pPr>
      <w:r w:rsidRPr="00326E21">
        <w:rPr>
          <w:rFonts w:ascii="Times New Roman" w:hAnsi="Times New Roman"/>
          <w:sz w:val="22"/>
          <w:szCs w:val="22"/>
        </w:rPr>
        <w:t xml:space="preserve">       </w:t>
      </w:r>
      <w:r w:rsidRPr="00326E21">
        <w:rPr>
          <w:rFonts w:ascii="Times New Roman" w:hAnsi="Times New Roman"/>
          <w:sz w:val="22"/>
          <w:szCs w:val="22"/>
        </w:rPr>
        <w:br/>
      </w:r>
    </w:p>
    <w:p w14:paraId="3F16F3CA" w14:textId="77777777" w:rsidR="00D57B71" w:rsidRPr="00D57B71" w:rsidRDefault="00D57B71" w:rsidP="00D57B71">
      <w:pPr>
        <w:rPr>
          <w:rFonts w:ascii="Times New Roman" w:hAnsi="Times New Roman"/>
          <w:sz w:val="22"/>
          <w:szCs w:val="22"/>
        </w:rPr>
      </w:pPr>
    </w:p>
    <w:p w14:paraId="28BC9F42" w14:textId="77777777" w:rsidR="00D57B71" w:rsidRPr="00D57B71" w:rsidRDefault="00D57B71" w:rsidP="00D57B71">
      <w:pPr>
        <w:rPr>
          <w:rFonts w:ascii="Times New Roman" w:hAnsi="Times New Roman"/>
          <w:sz w:val="22"/>
          <w:szCs w:val="22"/>
        </w:rPr>
      </w:pPr>
    </w:p>
    <w:p w14:paraId="2E5AFB73" w14:textId="67367739" w:rsidR="00D57B71" w:rsidRDefault="00D57B71" w:rsidP="00003049">
      <w:pPr>
        <w:jc w:val="right"/>
        <w:rPr>
          <w:rFonts w:ascii="Times New Roman" w:hAnsi="Times New Roman"/>
          <w:sz w:val="22"/>
          <w:szCs w:val="22"/>
        </w:rPr>
      </w:pPr>
    </w:p>
    <w:p w14:paraId="2F88B427" w14:textId="4EEDB544" w:rsidR="00D57B71" w:rsidRDefault="00D57B71" w:rsidP="00D57B71">
      <w:pPr>
        <w:tabs>
          <w:tab w:val="left" w:pos="384"/>
          <w:tab w:val="left" w:pos="6444"/>
        </w:tabs>
        <w:rPr>
          <w:rFonts w:ascii="Times New Roman" w:hAnsi="Times New Roman"/>
          <w:sz w:val="22"/>
          <w:szCs w:val="22"/>
        </w:rPr>
      </w:pPr>
      <w:r>
        <w:rPr>
          <w:rFonts w:ascii="Times New Roman" w:hAnsi="Times New Roman"/>
          <w:sz w:val="22"/>
          <w:szCs w:val="22"/>
        </w:rPr>
        <w:t>Начальник</w:t>
      </w:r>
      <w:r>
        <w:rPr>
          <w:rFonts w:ascii="Times New Roman" w:hAnsi="Times New Roman"/>
          <w:sz w:val="22"/>
          <w:szCs w:val="22"/>
        </w:rPr>
        <w:tab/>
        <w:t>Исполнитель</w:t>
      </w:r>
    </w:p>
    <w:p w14:paraId="770458E2" w14:textId="77777777" w:rsidR="00D57B71" w:rsidRDefault="00D57B71" w:rsidP="00D57B71">
      <w:pPr>
        <w:tabs>
          <w:tab w:val="left" w:pos="384"/>
        </w:tabs>
        <w:rPr>
          <w:rFonts w:ascii="Times New Roman" w:hAnsi="Times New Roman"/>
          <w:sz w:val="22"/>
          <w:szCs w:val="22"/>
        </w:rPr>
      </w:pPr>
    </w:p>
    <w:p w14:paraId="3D3839BE" w14:textId="77777777" w:rsidR="00D57B71" w:rsidRDefault="00D57B71" w:rsidP="00D57B71">
      <w:pPr>
        <w:tabs>
          <w:tab w:val="left" w:pos="384"/>
        </w:tabs>
        <w:rPr>
          <w:rFonts w:ascii="Times New Roman" w:hAnsi="Times New Roman"/>
          <w:sz w:val="22"/>
          <w:szCs w:val="22"/>
        </w:rPr>
      </w:pPr>
    </w:p>
    <w:p w14:paraId="310C15F3" w14:textId="5FD04A36" w:rsidR="00D57B71" w:rsidRDefault="00D57B71" w:rsidP="00D57B71">
      <w:pPr>
        <w:tabs>
          <w:tab w:val="left" w:pos="384"/>
          <w:tab w:val="left" w:pos="6492"/>
        </w:tabs>
        <w:rPr>
          <w:rFonts w:ascii="Times New Roman" w:hAnsi="Times New Roman"/>
          <w:sz w:val="22"/>
          <w:szCs w:val="22"/>
        </w:rPr>
      </w:pPr>
      <w:r>
        <w:rPr>
          <w:rFonts w:ascii="Times New Roman" w:hAnsi="Times New Roman"/>
          <w:sz w:val="22"/>
          <w:szCs w:val="22"/>
        </w:rPr>
        <w:t>______________</w:t>
      </w:r>
      <w:proofErr w:type="spellStart"/>
      <w:r>
        <w:rPr>
          <w:rFonts w:ascii="Times New Roman" w:hAnsi="Times New Roman"/>
          <w:sz w:val="22"/>
          <w:szCs w:val="22"/>
        </w:rPr>
        <w:t>В.А.Лапин</w:t>
      </w:r>
      <w:proofErr w:type="spellEnd"/>
      <w:r>
        <w:rPr>
          <w:rFonts w:ascii="Times New Roman" w:hAnsi="Times New Roman"/>
          <w:sz w:val="22"/>
          <w:szCs w:val="22"/>
        </w:rPr>
        <w:tab/>
        <w:t>________________</w:t>
      </w:r>
    </w:p>
    <w:p w14:paraId="40FBEDBA" w14:textId="77777777" w:rsidR="00003049" w:rsidRPr="00003049" w:rsidRDefault="002F3181" w:rsidP="00003049">
      <w:pPr>
        <w:jc w:val="right"/>
        <w:rPr>
          <w:rFonts w:ascii="Times New Roman" w:hAnsi="Times New Roman"/>
          <w:sz w:val="22"/>
          <w:szCs w:val="22"/>
        </w:rPr>
      </w:pPr>
      <w:r w:rsidRPr="00D57B71">
        <w:rPr>
          <w:rFonts w:ascii="Times New Roman" w:hAnsi="Times New Roman"/>
          <w:sz w:val="22"/>
          <w:szCs w:val="22"/>
        </w:rPr>
        <w:br w:type="page"/>
      </w:r>
      <w:r w:rsidR="00003049" w:rsidRPr="00003049">
        <w:rPr>
          <w:rFonts w:ascii="Times New Roman" w:hAnsi="Times New Roman"/>
          <w:sz w:val="22"/>
          <w:szCs w:val="22"/>
        </w:rPr>
        <w:lastRenderedPageBreak/>
        <w:t xml:space="preserve">Приложение № </w:t>
      </w:r>
      <w:r w:rsidR="00003049">
        <w:rPr>
          <w:rFonts w:ascii="Times New Roman" w:hAnsi="Times New Roman"/>
          <w:sz w:val="22"/>
          <w:szCs w:val="22"/>
        </w:rPr>
        <w:t>2</w:t>
      </w:r>
      <w:r w:rsidR="00003049" w:rsidRPr="00003049">
        <w:rPr>
          <w:rFonts w:ascii="Times New Roman" w:hAnsi="Times New Roman"/>
          <w:sz w:val="22"/>
          <w:szCs w:val="22"/>
        </w:rPr>
        <w:t xml:space="preserve"> к Контракту</w:t>
      </w:r>
    </w:p>
    <w:p w14:paraId="03564EB1" w14:textId="752C82D2" w:rsidR="0027698F" w:rsidRPr="00326E21" w:rsidRDefault="00003049" w:rsidP="00003049">
      <w:pPr>
        <w:jc w:val="right"/>
        <w:rPr>
          <w:rFonts w:ascii="Times New Roman" w:hAnsi="Times New Roman"/>
          <w:sz w:val="22"/>
          <w:szCs w:val="22"/>
        </w:rPr>
      </w:pPr>
      <w:r w:rsidRPr="00003049">
        <w:rPr>
          <w:rFonts w:ascii="Times New Roman" w:hAnsi="Times New Roman"/>
          <w:sz w:val="22"/>
          <w:szCs w:val="22"/>
        </w:rPr>
        <w:t>№ __________ от «___» _______ 2026 г.</w:t>
      </w:r>
    </w:p>
    <w:p w14:paraId="1ADA601D" w14:textId="77777777" w:rsidR="002F3181" w:rsidRPr="00326E21" w:rsidRDefault="002F3181" w:rsidP="002F3181">
      <w:pPr>
        <w:jc w:val="right"/>
        <w:rPr>
          <w:rFonts w:ascii="Times New Roman" w:hAnsi="Times New Roman"/>
          <w:sz w:val="22"/>
          <w:szCs w:val="22"/>
        </w:rPr>
      </w:pPr>
    </w:p>
    <w:p w14:paraId="46A5EE2F" w14:textId="77777777" w:rsidR="002F3181" w:rsidRPr="00326E21" w:rsidRDefault="002F3181" w:rsidP="002F3181">
      <w:pPr>
        <w:jc w:val="right"/>
        <w:rPr>
          <w:rFonts w:ascii="Times New Roman" w:hAnsi="Times New Roman"/>
          <w:sz w:val="22"/>
          <w:szCs w:val="22"/>
        </w:rPr>
      </w:pPr>
    </w:p>
    <w:p w14:paraId="66AF5D02" w14:textId="77777777" w:rsidR="002F3181" w:rsidRPr="00326E21" w:rsidRDefault="002F3181" w:rsidP="002F3181">
      <w:pPr>
        <w:jc w:val="right"/>
        <w:rPr>
          <w:rFonts w:ascii="Times New Roman" w:hAnsi="Times New Roman"/>
          <w:sz w:val="22"/>
          <w:szCs w:val="22"/>
        </w:rPr>
      </w:pPr>
    </w:p>
    <w:p w14:paraId="7090110E" w14:textId="48BD98CA" w:rsidR="002F3181" w:rsidRPr="00326E21" w:rsidRDefault="00D57B71" w:rsidP="002F3181">
      <w:pPr>
        <w:jc w:val="center"/>
        <w:rPr>
          <w:rFonts w:ascii="Times New Roman" w:hAnsi="Times New Roman"/>
          <w:b/>
          <w:sz w:val="22"/>
          <w:szCs w:val="22"/>
        </w:rPr>
      </w:pPr>
      <w:r>
        <w:rPr>
          <w:rFonts w:ascii="Times New Roman" w:hAnsi="Times New Roman"/>
          <w:b/>
          <w:sz w:val="22"/>
          <w:szCs w:val="22"/>
        </w:rPr>
        <w:t>Спецификация</w:t>
      </w:r>
    </w:p>
    <w:p w14:paraId="61EB458A" w14:textId="77777777" w:rsidR="002F3181" w:rsidRPr="00326E21" w:rsidRDefault="002F3181" w:rsidP="002F3181">
      <w:pPr>
        <w:rPr>
          <w:rFonts w:ascii="Times New Roman" w:hAnsi="Times New Roman"/>
          <w:sz w:val="22"/>
          <w:szCs w:val="22"/>
        </w:rPr>
      </w:pPr>
    </w:p>
    <w:p w14:paraId="19D797ED" w14:textId="77777777" w:rsidR="002F3181" w:rsidRPr="00326E21" w:rsidRDefault="002F3181" w:rsidP="002F3181">
      <w:pPr>
        <w:rPr>
          <w:rFonts w:ascii="Times New Roman" w:hAnsi="Times New Roman"/>
          <w:sz w:val="22"/>
          <w:szCs w:val="22"/>
        </w:rPr>
      </w:pPr>
    </w:p>
    <w:tbl>
      <w:tblPr>
        <w:tblW w:w="10207" w:type="dxa"/>
        <w:tblInd w:w="-147" w:type="dxa"/>
        <w:tblLayout w:type="fixed"/>
        <w:tblLook w:val="04A0" w:firstRow="1" w:lastRow="0" w:firstColumn="1" w:lastColumn="0" w:noHBand="0" w:noVBand="1"/>
      </w:tblPr>
      <w:tblGrid>
        <w:gridCol w:w="541"/>
        <w:gridCol w:w="5413"/>
        <w:gridCol w:w="851"/>
        <w:gridCol w:w="850"/>
        <w:gridCol w:w="1276"/>
        <w:gridCol w:w="1276"/>
      </w:tblGrid>
      <w:tr w:rsidR="00D57B71" w:rsidRPr="003D571A" w14:paraId="771E2AC3" w14:textId="28880099" w:rsidTr="00D57B71">
        <w:trPr>
          <w:trHeight w:val="1625"/>
        </w:trPr>
        <w:tc>
          <w:tcPr>
            <w:tcW w:w="541" w:type="dxa"/>
            <w:tcBorders>
              <w:top w:val="single" w:sz="4" w:space="0" w:color="auto"/>
              <w:left w:val="single" w:sz="4" w:space="0" w:color="auto"/>
              <w:bottom w:val="single" w:sz="4" w:space="0" w:color="auto"/>
              <w:right w:val="single" w:sz="4" w:space="0" w:color="auto"/>
            </w:tcBorders>
            <w:vAlign w:val="center"/>
            <w:hideMark/>
          </w:tcPr>
          <w:p w14:paraId="2D186C10"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 п/п</w:t>
            </w:r>
          </w:p>
        </w:tc>
        <w:tc>
          <w:tcPr>
            <w:tcW w:w="5413" w:type="dxa"/>
            <w:tcBorders>
              <w:top w:val="single" w:sz="4" w:space="0" w:color="auto"/>
              <w:left w:val="single" w:sz="4" w:space="0" w:color="auto"/>
              <w:bottom w:val="single" w:sz="4" w:space="0" w:color="auto"/>
              <w:right w:val="single" w:sz="4" w:space="0" w:color="auto"/>
            </w:tcBorders>
            <w:vAlign w:val="center"/>
            <w:hideMark/>
          </w:tcPr>
          <w:p w14:paraId="1CF668C6"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Наименование услуги, характеристики для определения соответствия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1E27EE"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EEB18D"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Кол-во</w:t>
            </w:r>
          </w:p>
        </w:tc>
        <w:tc>
          <w:tcPr>
            <w:tcW w:w="1276" w:type="dxa"/>
            <w:tcBorders>
              <w:top w:val="single" w:sz="4" w:space="0" w:color="auto"/>
              <w:left w:val="single" w:sz="4" w:space="0" w:color="auto"/>
              <w:bottom w:val="single" w:sz="4" w:space="0" w:color="auto"/>
              <w:right w:val="single" w:sz="4" w:space="0" w:color="auto"/>
            </w:tcBorders>
          </w:tcPr>
          <w:p w14:paraId="2A82B109" w14:textId="77777777" w:rsidR="00D57B71" w:rsidRDefault="00D57B71" w:rsidP="00B21555">
            <w:pPr>
              <w:jc w:val="center"/>
              <w:rPr>
                <w:rFonts w:ascii="Times New Roman" w:hAnsi="Times New Roman"/>
                <w:sz w:val="24"/>
                <w:szCs w:val="24"/>
              </w:rPr>
            </w:pPr>
          </w:p>
          <w:p w14:paraId="72CE6E46" w14:textId="77777777" w:rsidR="00D57B71" w:rsidRDefault="00D57B71" w:rsidP="00B21555">
            <w:pPr>
              <w:jc w:val="center"/>
              <w:rPr>
                <w:rFonts w:ascii="Times New Roman" w:hAnsi="Times New Roman"/>
                <w:sz w:val="24"/>
                <w:szCs w:val="24"/>
              </w:rPr>
            </w:pPr>
          </w:p>
          <w:p w14:paraId="2C27EDAD" w14:textId="4DF8EA14" w:rsidR="00D57B71" w:rsidRPr="003D571A" w:rsidRDefault="00D57B71" w:rsidP="00B21555">
            <w:pPr>
              <w:jc w:val="center"/>
              <w:rPr>
                <w:rFonts w:ascii="Times New Roman" w:hAnsi="Times New Roman"/>
                <w:sz w:val="24"/>
                <w:szCs w:val="24"/>
              </w:rPr>
            </w:pPr>
            <w:r>
              <w:rPr>
                <w:rFonts w:ascii="Times New Roman" w:hAnsi="Times New Roman"/>
                <w:sz w:val="24"/>
                <w:szCs w:val="24"/>
              </w:rPr>
              <w:t>Цена</w:t>
            </w:r>
          </w:p>
        </w:tc>
        <w:tc>
          <w:tcPr>
            <w:tcW w:w="1276" w:type="dxa"/>
            <w:tcBorders>
              <w:top w:val="single" w:sz="4" w:space="0" w:color="auto"/>
              <w:left w:val="single" w:sz="4" w:space="0" w:color="auto"/>
              <w:bottom w:val="single" w:sz="4" w:space="0" w:color="auto"/>
              <w:right w:val="single" w:sz="4" w:space="0" w:color="auto"/>
            </w:tcBorders>
          </w:tcPr>
          <w:p w14:paraId="7469629F" w14:textId="77777777" w:rsidR="00D57B71" w:rsidRDefault="00D57B71" w:rsidP="00B21555">
            <w:pPr>
              <w:jc w:val="center"/>
              <w:rPr>
                <w:rFonts w:ascii="Times New Roman" w:hAnsi="Times New Roman"/>
                <w:sz w:val="24"/>
                <w:szCs w:val="24"/>
              </w:rPr>
            </w:pPr>
          </w:p>
          <w:p w14:paraId="09F95CE2" w14:textId="77777777" w:rsidR="00D57B71" w:rsidRDefault="00D57B71" w:rsidP="00B21555">
            <w:pPr>
              <w:jc w:val="center"/>
              <w:rPr>
                <w:rFonts w:ascii="Times New Roman" w:hAnsi="Times New Roman"/>
                <w:sz w:val="24"/>
                <w:szCs w:val="24"/>
              </w:rPr>
            </w:pPr>
          </w:p>
          <w:p w14:paraId="048BA602" w14:textId="275CB46E" w:rsidR="00D57B71" w:rsidRDefault="00D57B71" w:rsidP="00B21555">
            <w:pPr>
              <w:jc w:val="center"/>
              <w:rPr>
                <w:rFonts w:ascii="Times New Roman" w:hAnsi="Times New Roman"/>
                <w:sz w:val="24"/>
                <w:szCs w:val="24"/>
              </w:rPr>
            </w:pPr>
            <w:r>
              <w:rPr>
                <w:rFonts w:ascii="Times New Roman" w:hAnsi="Times New Roman"/>
                <w:sz w:val="24"/>
                <w:szCs w:val="24"/>
              </w:rPr>
              <w:t>Сумма</w:t>
            </w:r>
          </w:p>
        </w:tc>
      </w:tr>
      <w:tr w:rsidR="00D57B71" w:rsidRPr="003D571A" w14:paraId="5B4C8BAD" w14:textId="7C6C4595" w:rsidTr="00D57B71">
        <w:trPr>
          <w:trHeight w:val="300"/>
        </w:trPr>
        <w:tc>
          <w:tcPr>
            <w:tcW w:w="541" w:type="dxa"/>
            <w:tcBorders>
              <w:top w:val="nil"/>
              <w:left w:val="single" w:sz="4" w:space="0" w:color="auto"/>
              <w:bottom w:val="single" w:sz="4" w:space="0" w:color="auto"/>
              <w:right w:val="single" w:sz="4" w:space="0" w:color="auto"/>
            </w:tcBorders>
            <w:noWrap/>
            <w:vAlign w:val="center"/>
            <w:hideMark/>
          </w:tcPr>
          <w:p w14:paraId="5B5B720D"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1</w:t>
            </w:r>
          </w:p>
        </w:tc>
        <w:tc>
          <w:tcPr>
            <w:tcW w:w="5413" w:type="dxa"/>
            <w:tcBorders>
              <w:top w:val="single" w:sz="4" w:space="0" w:color="auto"/>
              <w:left w:val="nil"/>
              <w:bottom w:val="single" w:sz="4" w:space="0" w:color="auto"/>
              <w:right w:val="single" w:sz="4" w:space="0" w:color="auto"/>
            </w:tcBorders>
            <w:vAlign w:val="center"/>
            <w:hideMark/>
          </w:tcPr>
          <w:p w14:paraId="5E333643"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2</w:t>
            </w:r>
          </w:p>
        </w:tc>
        <w:tc>
          <w:tcPr>
            <w:tcW w:w="851" w:type="dxa"/>
            <w:tcBorders>
              <w:top w:val="nil"/>
              <w:left w:val="nil"/>
              <w:bottom w:val="single" w:sz="4" w:space="0" w:color="auto"/>
              <w:right w:val="single" w:sz="4" w:space="0" w:color="auto"/>
            </w:tcBorders>
            <w:vAlign w:val="center"/>
            <w:hideMark/>
          </w:tcPr>
          <w:p w14:paraId="6DB58480"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4</w:t>
            </w:r>
          </w:p>
        </w:tc>
        <w:tc>
          <w:tcPr>
            <w:tcW w:w="850" w:type="dxa"/>
            <w:tcBorders>
              <w:top w:val="nil"/>
              <w:left w:val="nil"/>
              <w:bottom w:val="single" w:sz="4" w:space="0" w:color="auto"/>
              <w:right w:val="single" w:sz="4" w:space="0" w:color="auto"/>
            </w:tcBorders>
            <w:noWrap/>
            <w:vAlign w:val="center"/>
            <w:hideMark/>
          </w:tcPr>
          <w:p w14:paraId="67A90C5F"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5</w:t>
            </w:r>
          </w:p>
        </w:tc>
        <w:tc>
          <w:tcPr>
            <w:tcW w:w="1276" w:type="dxa"/>
            <w:tcBorders>
              <w:top w:val="nil"/>
              <w:left w:val="nil"/>
              <w:bottom w:val="single" w:sz="4" w:space="0" w:color="auto"/>
              <w:right w:val="single" w:sz="4" w:space="0" w:color="auto"/>
            </w:tcBorders>
          </w:tcPr>
          <w:p w14:paraId="313B3CE3" w14:textId="3E6D0BF7" w:rsidR="00D57B71" w:rsidRPr="003D571A" w:rsidRDefault="00D57B71" w:rsidP="00B21555">
            <w:pPr>
              <w:jc w:val="center"/>
              <w:rPr>
                <w:rFonts w:ascii="Times New Roman" w:hAnsi="Times New Roman"/>
                <w:sz w:val="24"/>
                <w:szCs w:val="24"/>
              </w:rPr>
            </w:pPr>
            <w:r>
              <w:rPr>
                <w:rFonts w:ascii="Times New Roman" w:hAnsi="Times New Roman"/>
                <w:sz w:val="24"/>
                <w:szCs w:val="24"/>
              </w:rPr>
              <w:t>6</w:t>
            </w:r>
          </w:p>
        </w:tc>
        <w:tc>
          <w:tcPr>
            <w:tcW w:w="1276" w:type="dxa"/>
            <w:tcBorders>
              <w:top w:val="nil"/>
              <w:left w:val="nil"/>
              <w:bottom w:val="single" w:sz="4" w:space="0" w:color="auto"/>
              <w:right w:val="single" w:sz="4" w:space="0" w:color="auto"/>
            </w:tcBorders>
          </w:tcPr>
          <w:p w14:paraId="60B6616F" w14:textId="7870CF9B" w:rsidR="00D57B71" w:rsidRPr="003D571A" w:rsidRDefault="00D57B71" w:rsidP="00B21555">
            <w:pPr>
              <w:jc w:val="center"/>
              <w:rPr>
                <w:rFonts w:ascii="Times New Roman" w:hAnsi="Times New Roman"/>
                <w:sz w:val="24"/>
                <w:szCs w:val="24"/>
              </w:rPr>
            </w:pPr>
            <w:r>
              <w:rPr>
                <w:rFonts w:ascii="Times New Roman" w:hAnsi="Times New Roman"/>
                <w:sz w:val="24"/>
                <w:szCs w:val="24"/>
              </w:rPr>
              <w:t>7</w:t>
            </w:r>
          </w:p>
        </w:tc>
      </w:tr>
      <w:tr w:rsidR="00D57B71" w:rsidRPr="003D571A" w14:paraId="314C40B4" w14:textId="4FC4C65A" w:rsidTr="00D57B71">
        <w:trPr>
          <w:trHeight w:val="704"/>
        </w:trPr>
        <w:tc>
          <w:tcPr>
            <w:tcW w:w="541" w:type="dxa"/>
            <w:tcBorders>
              <w:top w:val="single" w:sz="4" w:space="0" w:color="auto"/>
              <w:left w:val="single" w:sz="4" w:space="0" w:color="auto"/>
              <w:bottom w:val="single" w:sz="4" w:space="0" w:color="auto"/>
              <w:right w:val="single" w:sz="4" w:space="0" w:color="auto"/>
            </w:tcBorders>
            <w:noWrap/>
            <w:vAlign w:val="center"/>
          </w:tcPr>
          <w:p w14:paraId="22974CA8"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1.</w:t>
            </w:r>
          </w:p>
        </w:tc>
        <w:tc>
          <w:tcPr>
            <w:tcW w:w="5413" w:type="dxa"/>
            <w:tcBorders>
              <w:top w:val="single" w:sz="4" w:space="0" w:color="auto"/>
              <w:left w:val="nil"/>
              <w:bottom w:val="single" w:sz="4" w:space="0" w:color="auto"/>
              <w:right w:val="single" w:sz="4" w:space="0" w:color="auto"/>
            </w:tcBorders>
          </w:tcPr>
          <w:p w14:paraId="21649696" w14:textId="77777777" w:rsidR="00D57B71" w:rsidRPr="003D571A" w:rsidRDefault="00D57B71" w:rsidP="00B21555">
            <w:pPr>
              <w:autoSpaceDE w:val="0"/>
              <w:autoSpaceDN w:val="0"/>
              <w:adjustRightInd w:val="0"/>
              <w:rPr>
                <w:rFonts w:ascii="Times New Roman" w:hAnsi="Times New Roman"/>
                <w:sz w:val="24"/>
                <w:szCs w:val="24"/>
              </w:rPr>
            </w:pPr>
            <w:r w:rsidRPr="003D571A">
              <w:rPr>
                <w:rFonts w:ascii="Times New Roman" w:hAnsi="Times New Roman"/>
                <w:sz w:val="24"/>
                <w:szCs w:val="24"/>
              </w:rPr>
              <w:t xml:space="preserve">Разработка «Отчета о данных инвентаризации источников и выбросов загрязняющих веществ в атмосферу» в соответствии с Приказом Минприроды №871 от 19.11.2021г. для 1 </w:t>
            </w:r>
            <w:proofErr w:type="spellStart"/>
            <w:r w:rsidRPr="003D571A">
              <w:rPr>
                <w:rFonts w:ascii="Times New Roman" w:hAnsi="Times New Roman"/>
                <w:sz w:val="24"/>
                <w:szCs w:val="24"/>
              </w:rPr>
              <w:t>промплощадки</w:t>
            </w:r>
            <w:proofErr w:type="spellEnd"/>
          </w:p>
        </w:tc>
        <w:tc>
          <w:tcPr>
            <w:tcW w:w="851" w:type="dxa"/>
            <w:tcBorders>
              <w:top w:val="single" w:sz="4" w:space="0" w:color="auto"/>
              <w:left w:val="nil"/>
              <w:bottom w:val="single" w:sz="4" w:space="0" w:color="auto"/>
              <w:right w:val="single" w:sz="4" w:space="0" w:color="auto"/>
            </w:tcBorders>
          </w:tcPr>
          <w:p w14:paraId="2AF1ABE5"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145C3AE6"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16180D10"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4AFA3B2B" w14:textId="77777777" w:rsidR="00D57B71" w:rsidRPr="003D571A" w:rsidRDefault="00D57B71" w:rsidP="00B21555">
            <w:pPr>
              <w:jc w:val="center"/>
              <w:rPr>
                <w:rFonts w:ascii="Times New Roman" w:hAnsi="Times New Roman"/>
                <w:color w:val="000000"/>
                <w:sz w:val="24"/>
                <w:szCs w:val="24"/>
              </w:rPr>
            </w:pPr>
          </w:p>
        </w:tc>
      </w:tr>
      <w:tr w:rsidR="00D57B71" w:rsidRPr="003D571A" w14:paraId="5CC523D3" w14:textId="7CBCBD9B" w:rsidTr="00D57B71">
        <w:trPr>
          <w:trHeight w:val="687"/>
        </w:trPr>
        <w:tc>
          <w:tcPr>
            <w:tcW w:w="541" w:type="dxa"/>
            <w:tcBorders>
              <w:top w:val="single" w:sz="4" w:space="0" w:color="auto"/>
              <w:left w:val="single" w:sz="4" w:space="0" w:color="auto"/>
              <w:bottom w:val="single" w:sz="4" w:space="0" w:color="auto"/>
              <w:right w:val="single" w:sz="4" w:space="0" w:color="auto"/>
            </w:tcBorders>
            <w:noWrap/>
            <w:vAlign w:val="center"/>
          </w:tcPr>
          <w:p w14:paraId="555B073D"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2.</w:t>
            </w:r>
          </w:p>
        </w:tc>
        <w:tc>
          <w:tcPr>
            <w:tcW w:w="5413" w:type="dxa"/>
            <w:tcBorders>
              <w:top w:val="single" w:sz="4" w:space="0" w:color="auto"/>
              <w:left w:val="nil"/>
              <w:bottom w:val="single" w:sz="4" w:space="0" w:color="auto"/>
              <w:right w:val="single" w:sz="4" w:space="0" w:color="auto"/>
            </w:tcBorders>
          </w:tcPr>
          <w:p w14:paraId="2031A4CD" w14:textId="77777777" w:rsidR="00D57B71" w:rsidRPr="003D571A" w:rsidRDefault="00D57B71" w:rsidP="00B21555">
            <w:pPr>
              <w:autoSpaceDE w:val="0"/>
              <w:autoSpaceDN w:val="0"/>
              <w:adjustRightInd w:val="0"/>
              <w:rPr>
                <w:rFonts w:ascii="Times New Roman" w:hAnsi="Times New Roman"/>
                <w:sz w:val="24"/>
                <w:szCs w:val="24"/>
                <w:highlight w:val="yellow"/>
              </w:rPr>
            </w:pPr>
            <w:r w:rsidRPr="003D571A">
              <w:rPr>
                <w:rFonts w:ascii="Times New Roman" w:hAnsi="Times New Roman"/>
                <w:sz w:val="24"/>
                <w:szCs w:val="24"/>
              </w:rPr>
              <w:t xml:space="preserve">Актуализация сведений для объекта ОНВОС в личном кабинете </w:t>
            </w:r>
            <w:proofErr w:type="spellStart"/>
            <w:r w:rsidRPr="003D571A">
              <w:rPr>
                <w:rFonts w:ascii="Times New Roman" w:hAnsi="Times New Roman"/>
                <w:sz w:val="24"/>
                <w:szCs w:val="24"/>
              </w:rPr>
              <w:t>природопользователя</w:t>
            </w:r>
            <w:proofErr w:type="spellEnd"/>
            <w:r w:rsidRPr="003D571A">
              <w:rPr>
                <w:rFonts w:ascii="Times New Roman" w:hAnsi="Times New Roman"/>
                <w:sz w:val="24"/>
                <w:szCs w:val="24"/>
              </w:rPr>
              <w:t xml:space="preserve"> на сайте </w:t>
            </w:r>
            <w:proofErr w:type="gramStart"/>
            <w:r w:rsidRPr="003D571A">
              <w:rPr>
                <w:rFonts w:ascii="Times New Roman" w:hAnsi="Times New Roman"/>
                <w:sz w:val="24"/>
                <w:szCs w:val="24"/>
              </w:rPr>
              <w:t>https://lk.rpn.gov.ru/  в</w:t>
            </w:r>
            <w:proofErr w:type="gramEnd"/>
            <w:r w:rsidRPr="003D571A">
              <w:rPr>
                <w:rFonts w:ascii="Times New Roman" w:hAnsi="Times New Roman"/>
                <w:sz w:val="24"/>
                <w:szCs w:val="24"/>
              </w:rPr>
              <w:t xml:space="preserve"> соответствии с ст. 69.2 Федерального закона от 10.01.2002г. (доп. ст.4.2 от 2018г.) № 7-ФЗ «Об охране окружающей среды» для 1 </w:t>
            </w:r>
            <w:proofErr w:type="spellStart"/>
            <w:r w:rsidRPr="003D571A">
              <w:rPr>
                <w:rFonts w:ascii="Times New Roman" w:hAnsi="Times New Roman"/>
                <w:sz w:val="24"/>
                <w:szCs w:val="24"/>
              </w:rPr>
              <w:t>промплощадки</w:t>
            </w:r>
            <w:proofErr w:type="spellEnd"/>
          </w:p>
        </w:tc>
        <w:tc>
          <w:tcPr>
            <w:tcW w:w="851" w:type="dxa"/>
            <w:tcBorders>
              <w:top w:val="single" w:sz="4" w:space="0" w:color="auto"/>
              <w:left w:val="nil"/>
              <w:bottom w:val="single" w:sz="4" w:space="0" w:color="auto"/>
              <w:right w:val="single" w:sz="4" w:space="0" w:color="auto"/>
            </w:tcBorders>
          </w:tcPr>
          <w:p w14:paraId="2B8C06B2"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35E99350"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7DB090ED"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6FC2CD1B" w14:textId="77777777" w:rsidR="00D57B71" w:rsidRPr="003D571A" w:rsidRDefault="00D57B71" w:rsidP="00B21555">
            <w:pPr>
              <w:jc w:val="center"/>
              <w:rPr>
                <w:rFonts w:ascii="Times New Roman" w:hAnsi="Times New Roman"/>
                <w:color w:val="000000"/>
                <w:sz w:val="24"/>
                <w:szCs w:val="24"/>
              </w:rPr>
            </w:pPr>
          </w:p>
        </w:tc>
      </w:tr>
      <w:tr w:rsidR="00D57B71" w:rsidRPr="003D571A" w14:paraId="686AF46B" w14:textId="1F4370EF" w:rsidTr="00D57B71">
        <w:trPr>
          <w:trHeight w:val="569"/>
        </w:trPr>
        <w:tc>
          <w:tcPr>
            <w:tcW w:w="541" w:type="dxa"/>
            <w:tcBorders>
              <w:top w:val="single" w:sz="4" w:space="0" w:color="auto"/>
              <w:left w:val="single" w:sz="4" w:space="0" w:color="auto"/>
              <w:bottom w:val="single" w:sz="4" w:space="0" w:color="auto"/>
              <w:right w:val="single" w:sz="4" w:space="0" w:color="auto"/>
            </w:tcBorders>
            <w:noWrap/>
            <w:vAlign w:val="center"/>
          </w:tcPr>
          <w:p w14:paraId="11FC4599"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3.</w:t>
            </w:r>
          </w:p>
        </w:tc>
        <w:tc>
          <w:tcPr>
            <w:tcW w:w="5413" w:type="dxa"/>
            <w:tcBorders>
              <w:top w:val="single" w:sz="4" w:space="0" w:color="auto"/>
              <w:left w:val="nil"/>
              <w:bottom w:val="single" w:sz="4" w:space="0" w:color="auto"/>
              <w:right w:val="single" w:sz="4" w:space="0" w:color="auto"/>
            </w:tcBorders>
          </w:tcPr>
          <w:p w14:paraId="1606C04C"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 xml:space="preserve">Разработка «Проекта нормативов допустимых выбросов загрязняющих веществ в атмосферный воздух» в соответствии с Приказом Минприроды России №581 от 11.08.2020г. </w:t>
            </w:r>
            <w:proofErr w:type="gramStart"/>
            <w:r w:rsidRPr="003D571A">
              <w:rPr>
                <w:rFonts w:ascii="Times New Roman" w:hAnsi="Times New Roman"/>
                <w:sz w:val="24"/>
                <w:szCs w:val="24"/>
              </w:rPr>
              <w:t>для  1</w:t>
            </w:r>
            <w:proofErr w:type="gramEnd"/>
            <w:r w:rsidRPr="003D571A">
              <w:rPr>
                <w:rFonts w:ascii="Times New Roman" w:hAnsi="Times New Roman"/>
                <w:sz w:val="24"/>
                <w:szCs w:val="24"/>
              </w:rPr>
              <w:t xml:space="preserve"> </w:t>
            </w:r>
            <w:proofErr w:type="spellStart"/>
            <w:r w:rsidRPr="003D571A">
              <w:rPr>
                <w:rFonts w:ascii="Times New Roman" w:hAnsi="Times New Roman"/>
                <w:sz w:val="24"/>
                <w:szCs w:val="24"/>
              </w:rPr>
              <w:t>промплощадки</w:t>
            </w:r>
            <w:proofErr w:type="spellEnd"/>
          </w:p>
        </w:tc>
        <w:tc>
          <w:tcPr>
            <w:tcW w:w="851" w:type="dxa"/>
            <w:tcBorders>
              <w:top w:val="single" w:sz="4" w:space="0" w:color="auto"/>
              <w:left w:val="nil"/>
              <w:bottom w:val="single" w:sz="4" w:space="0" w:color="auto"/>
              <w:right w:val="single" w:sz="4" w:space="0" w:color="auto"/>
            </w:tcBorders>
          </w:tcPr>
          <w:p w14:paraId="1C0BE28D"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0EFF04E1"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29979BD7"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950387E" w14:textId="77777777" w:rsidR="00D57B71" w:rsidRPr="003D571A" w:rsidRDefault="00D57B71" w:rsidP="00B21555">
            <w:pPr>
              <w:jc w:val="center"/>
              <w:rPr>
                <w:rFonts w:ascii="Times New Roman" w:hAnsi="Times New Roman"/>
                <w:color w:val="000000"/>
                <w:sz w:val="24"/>
                <w:szCs w:val="24"/>
              </w:rPr>
            </w:pPr>
          </w:p>
        </w:tc>
      </w:tr>
      <w:tr w:rsidR="00D57B71" w:rsidRPr="003D571A" w14:paraId="3BA6F572" w14:textId="15943868" w:rsidTr="00D57B71">
        <w:trPr>
          <w:trHeight w:val="549"/>
        </w:trPr>
        <w:tc>
          <w:tcPr>
            <w:tcW w:w="541" w:type="dxa"/>
            <w:tcBorders>
              <w:top w:val="single" w:sz="4" w:space="0" w:color="auto"/>
              <w:left w:val="single" w:sz="4" w:space="0" w:color="auto"/>
              <w:bottom w:val="single" w:sz="4" w:space="0" w:color="auto"/>
              <w:right w:val="single" w:sz="4" w:space="0" w:color="auto"/>
            </w:tcBorders>
            <w:noWrap/>
            <w:vAlign w:val="center"/>
          </w:tcPr>
          <w:p w14:paraId="6A2F8E0D"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4.</w:t>
            </w:r>
          </w:p>
        </w:tc>
        <w:tc>
          <w:tcPr>
            <w:tcW w:w="5413" w:type="dxa"/>
            <w:tcBorders>
              <w:top w:val="single" w:sz="4" w:space="0" w:color="auto"/>
              <w:left w:val="nil"/>
              <w:bottom w:val="single" w:sz="4" w:space="0" w:color="auto"/>
              <w:right w:val="single" w:sz="4" w:space="0" w:color="auto"/>
            </w:tcBorders>
          </w:tcPr>
          <w:p w14:paraId="3D69791E"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План-график контроля стационарных источников выбросов с указанием номера и наименования структурного подразделения (площадка, цех или другое) в случае их наличия, номера и наименования источников выбросов, загрязняющих веществ, периодичности проведения контроля, мест и методов отбора проб, используемых методов и методик измерений, методов контроля (расчетные и инструментальные) загрязняющих веществ в источниках выбросов</w:t>
            </w:r>
          </w:p>
        </w:tc>
        <w:tc>
          <w:tcPr>
            <w:tcW w:w="851" w:type="dxa"/>
            <w:tcBorders>
              <w:top w:val="single" w:sz="4" w:space="0" w:color="auto"/>
              <w:left w:val="nil"/>
              <w:bottom w:val="single" w:sz="4" w:space="0" w:color="auto"/>
              <w:right w:val="single" w:sz="4" w:space="0" w:color="auto"/>
            </w:tcBorders>
          </w:tcPr>
          <w:p w14:paraId="1258390F"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5D91C106"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654338F2"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244A05B" w14:textId="77777777" w:rsidR="00D57B71" w:rsidRPr="003D571A" w:rsidRDefault="00D57B71" w:rsidP="00B21555">
            <w:pPr>
              <w:jc w:val="center"/>
              <w:rPr>
                <w:rFonts w:ascii="Times New Roman" w:hAnsi="Times New Roman"/>
                <w:color w:val="000000"/>
                <w:sz w:val="24"/>
                <w:szCs w:val="24"/>
              </w:rPr>
            </w:pPr>
          </w:p>
        </w:tc>
      </w:tr>
      <w:tr w:rsidR="00D57B71" w:rsidRPr="003D571A" w14:paraId="51C57235" w14:textId="4DC8B433" w:rsidTr="00D57B71">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0F22F055"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5.</w:t>
            </w:r>
          </w:p>
        </w:tc>
        <w:tc>
          <w:tcPr>
            <w:tcW w:w="5413" w:type="dxa"/>
            <w:tcBorders>
              <w:top w:val="single" w:sz="4" w:space="0" w:color="auto"/>
              <w:left w:val="nil"/>
              <w:bottom w:val="single" w:sz="4" w:space="0" w:color="auto"/>
              <w:right w:val="single" w:sz="4" w:space="0" w:color="auto"/>
            </w:tcBorders>
          </w:tcPr>
          <w:p w14:paraId="4A6A9F28" w14:textId="77777777" w:rsidR="00D57B71" w:rsidRPr="003D571A" w:rsidRDefault="00D57B71" w:rsidP="00B21555">
            <w:pPr>
              <w:autoSpaceDE w:val="0"/>
              <w:autoSpaceDN w:val="0"/>
              <w:adjustRightInd w:val="0"/>
              <w:rPr>
                <w:rFonts w:ascii="Times New Roman" w:eastAsia="Calibri" w:hAnsi="Times New Roman"/>
                <w:color w:val="000000"/>
                <w:sz w:val="24"/>
                <w:szCs w:val="24"/>
                <w:highlight w:val="yellow"/>
              </w:rPr>
            </w:pPr>
            <w:r w:rsidRPr="003D571A">
              <w:rPr>
                <w:rFonts w:ascii="Times New Roman" w:hAnsi="Times New Roman"/>
                <w:sz w:val="24"/>
                <w:szCs w:val="24"/>
              </w:rPr>
              <w:t>План-график проведения наблюдений за загрязнением атмосферного воздуха с указанием измеряемых загрязняющих веществ, периодичности, мест и методов отбора проб, используемых методов и методик измерений для объектов</w:t>
            </w:r>
          </w:p>
        </w:tc>
        <w:tc>
          <w:tcPr>
            <w:tcW w:w="851" w:type="dxa"/>
            <w:tcBorders>
              <w:top w:val="single" w:sz="4" w:space="0" w:color="auto"/>
              <w:left w:val="nil"/>
              <w:bottom w:val="single" w:sz="4" w:space="0" w:color="auto"/>
              <w:right w:val="single" w:sz="4" w:space="0" w:color="auto"/>
            </w:tcBorders>
          </w:tcPr>
          <w:p w14:paraId="776896CC" w14:textId="77777777" w:rsidR="00D57B71" w:rsidRPr="003D571A" w:rsidRDefault="00D57B71" w:rsidP="00B21555">
            <w:pPr>
              <w:jc w:val="center"/>
              <w:rPr>
                <w:rFonts w:ascii="Times New Roman" w:hAnsi="Times New Roman"/>
                <w:color w:val="000000"/>
                <w:sz w:val="24"/>
                <w:szCs w:val="24"/>
                <w:highlight w:val="yellow"/>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026E0514" w14:textId="77777777" w:rsidR="00D57B71" w:rsidRPr="003D571A" w:rsidRDefault="00D57B71" w:rsidP="00B21555">
            <w:pPr>
              <w:jc w:val="center"/>
              <w:rPr>
                <w:rFonts w:ascii="Times New Roman" w:hAnsi="Times New Roman"/>
                <w:color w:val="000000"/>
                <w:sz w:val="24"/>
                <w:szCs w:val="24"/>
                <w:highlight w:val="yellow"/>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34EC0B0E"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27B5ED28" w14:textId="77777777" w:rsidR="00D57B71" w:rsidRPr="003D571A" w:rsidRDefault="00D57B71" w:rsidP="00B21555">
            <w:pPr>
              <w:jc w:val="center"/>
              <w:rPr>
                <w:rFonts w:ascii="Times New Roman" w:hAnsi="Times New Roman"/>
                <w:color w:val="000000"/>
                <w:sz w:val="24"/>
                <w:szCs w:val="24"/>
              </w:rPr>
            </w:pPr>
          </w:p>
        </w:tc>
      </w:tr>
      <w:tr w:rsidR="00D57B71" w:rsidRPr="003D571A" w14:paraId="2E257A0C" w14:textId="0957EF33" w:rsidTr="00D57B71">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1EBB3FF6"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6.</w:t>
            </w:r>
          </w:p>
        </w:tc>
        <w:tc>
          <w:tcPr>
            <w:tcW w:w="5413" w:type="dxa"/>
            <w:tcBorders>
              <w:top w:val="single" w:sz="4" w:space="0" w:color="auto"/>
              <w:left w:val="nil"/>
              <w:bottom w:val="single" w:sz="4" w:space="0" w:color="auto"/>
              <w:right w:val="single" w:sz="4" w:space="0" w:color="auto"/>
            </w:tcBorders>
          </w:tcPr>
          <w:p w14:paraId="10918FA5"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Справки о фоновых концентрациях загрязняющих веществ в атмосферном воздухе, справки о метеорологических условиях в Марийском ЦГМС – филиале ФГБУ «Верхнее-Волжское УГМС» на каждое подразделение по всем загрязняющим веществам (при необходимости)</w:t>
            </w:r>
          </w:p>
        </w:tc>
        <w:tc>
          <w:tcPr>
            <w:tcW w:w="851" w:type="dxa"/>
            <w:tcBorders>
              <w:top w:val="single" w:sz="4" w:space="0" w:color="auto"/>
              <w:left w:val="nil"/>
              <w:bottom w:val="single" w:sz="4" w:space="0" w:color="auto"/>
              <w:right w:val="single" w:sz="4" w:space="0" w:color="auto"/>
            </w:tcBorders>
          </w:tcPr>
          <w:p w14:paraId="3B406729"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30C26EE8"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2E1AA17A"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0D803EF0" w14:textId="77777777" w:rsidR="00D57B71" w:rsidRPr="003D571A" w:rsidRDefault="00D57B71" w:rsidP="00B21555">
            <w:pPr>
              <w:jc w:val="center"/>
              <w:rPr>
                <w:rFonts w:ascii="Times New Roman" w:hAnsi="Times New Roman"/>
                <w:color w:val="000000"/>
                <w:sz w:val="24"/>
                <w:szCs w:val="24"/>
              </w:rPr>
            </w:pPr>
          </w:p>
        </w:tc>
      </w:tr>
      <w:tr w:rsidR="00D57B71" w:rsidRPr="003D571A" w14:paraId="3E425027" w14:textId="0BFB34A3" w:rsidTr="00D57B71">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6EC7E7F0"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lastRenderedPageBreak/>
              <w:t>7.</w:t>
            </w:r>
          </w:p>
        </w:tc>
        <w:tc>
          <w:tcPr>
            <w:tcW w:w="5413" w:type="dxa"/>
            <w:tcBorders>
              <w:top w:val="single" w:sz="4" w:space="0" w:color="auto"/>
              <w:left w:val="nil"/>
              <w:bottom w:val="single" w:sz="4" w:space="0" w:color="auto"/>
              <w:right w:val="single" w:sz="4" w:space="0" w:color="auto"/>
            </w:tcBorders>
          </w:tcPr>
          <w:p w14:paraId="0619CA44"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 xml:space="preserve">Положительные экспертные заключения по результатам экспертизы проектной документации на соответствие государственным </w:t>
            </w:r>
            <w:proofErr w:type="spellStart"/>
            <w:r w:rsidRPr="003D571A">
              <w:rPr>
                <w:rFonts w:ascii="Times New Roman" w:hAnsi="Times New Roman"/>
                <w:sz w:val="24"/>
                <w:szCs w:val="24"/>
              </w:rPr>
              <w:t>санитарно</w:t>
            </w:r>
            <w:proofErr w:type="spellEnd"/>
            <w:r w:rsidRPr="003D571A">
              <w:rPr>
                <w:rFonts w:ascii="Times New Roman" w:hAnsi="Times New Roman"/>
                <w:sz w:val="24"/>
                <w:szCs w:val="24"/>
              </w:rPr>
              <w:t xml:space="preserve"> – эпидемиологическим правилам и нормативам и положительное Санитарно-эпидемиологические заключения о соответствии проектной документации государственным </w:t>
            </w:r>
            <w:proofErr w:type="spellStart"/>
            <w:r w:rsidRPr="003D571A">
              <w:rPr>
                <w:rFonts w:ascii="Times New Roman" w:hAnsi="Times New Roman"/>
                <w:sz w:val="24"/>
                <w:szCs w:val="24"/>
              </w:rPr>
              <w:t>санитарно</w:t>
            </w:r>
            <w:proofErr w:type="spellEnd"/>
            <w:r w:rsidRPr="003D571A">
              <w:rPr>
                <w:rFonts w:ascii="Times New Roman" w:hAnsi="Times New Roman"/>
                <w:sz w:val="24"/>
                <w:szCs w:val="24"/>
              </w:rPr>
              <w:t xml:space="preserve"> – эпидемиологическим правилам и нормативам, полученные в Управлении </w:t>
            </w:r>
            <w:proofErr w:type="spellStart"/>
            <w:r w:rsidRPr="003D571A">
              <w:rPr>
                <w:rFonts w:ascii="Times New Roman" w:hAnsi="Times New Roman"/>
                <w:sz w:val="24"/>
                <w:szCs w:val="24"/>
              </w:rPr>
              <w:t>Роспотребнадзора</w:t>
            </w:r>
            <w:proofErr w:type="spellEnd"/>
          </w:p>
        </w:tc>
        <w:tc>
          <w:tcPr>
            <w:tcW w:w="851" w:type="dxa"/>
            <w:tcBorders>
              <w:top w:val="single" w:sz="4" w:space="0" w:color="auto"/>
              <w:left w:val="nil"/>
              <w:bottom w:val="single" w:sz="4" w:space="0" w:color="auto"/>
              <w:right w:val="single" w:sz="4" w:space="0" w:color="auto"/>
            </w:tcBorders>
          </w:tcPr>
          <w:p w14:paraId="267151B8"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6458D077"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0EB53F43"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3F1F1493" w14:textId="77777777" w:rsidR="00D57B71" w:rsidRPr="003D571A" w:rsidRDefault="00D57B71" w:rsidP="00B21555">
            <w:pPr>
              <w:jc w:val="center"/>
              <w:rPr>
                <w:rFonts w:ascii="Times New Roman" w:hAnsi="Times New Roman"/>
                <w:color w:val="000000"/>
                <w:sz w:val="24"/>
                <w:szCs w:val="24"/>
              </w:rPr>
            </w:pPr>
          </w:p>
        </w:tc>
      </w:tr>
      <w:tr w:rsidR="00D57B71" w:rsidRPr="003D571A" w14:paraId="12512757" w14:textId="2665308F" w:rsidTr="00D57B71">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1109C9BA" w14:textId="77777777" w:rsidR="00D57B71" w:rsidRPr="003D571A" w:rsidRDefault="00D57B71" w:rsidP="00B21555">
            <w:pPr>
              <w:jc w:val="center"/>
              <w:rPr>
                <w:rFonts w:ascii="Times New Roman" w:hAnsi="Times New Roman"/>
                <w:sz w:val="24"/>
                <w:szCs w:val="24"/>
              </w:rPr>
            </w:pPr>
            <w:r w:rsidRPr="003D571A">
              <w:rPr>
                <w:rFonts w:ascii="Times New Roman" w:hAnsi="Times New Roman"/>
                <w:sz w:val="24"/>
                <w:szCs w:val="24"/>
              </w:rPr>
              <w:t>8.</w:t>
            </w:r>
          </w:p>
        </w:tc>
        <w:tc>
          <w:tcPr>
            <w:tcW w:w="5413" w:type="dxa"/>
            <w:tcBorders>
              <w:top w:val="single" w:sz="4" w:space="0" w:color="auto"/>
              <w:left w:val="nil"/>
              <w:bottom w:val="single" w:sz="4" w:space="0" w:color="auto"/>
              <w:right w:val="single" w:sz="4" w:space="0" w:color="auto"/>
            </w:tcBorders>
          </w:tcPr>
          <w:p w14:paraId="3F8CAB14" w14:textId="77777777" w:rsidR="00D57B71" w:rsidRPr="003D571A" w:rsidRDefault="00D57B71" w:rsidP="00B21555">
            <w:pPr>
              <w:autoSpaceDE w:val="0"/>
              <w:autoSpaceDN w:val="0"/>
              <w:adjustRightInd w:val="0"/>
              <w:rPr>
                <w:rFonts w:ascii="Times New Roman" w:eastAsia="Calibri" w:hAnsi="Times New Roman"/>
                <w:color w:val="000000"/>
                <w:sz w:val="24"/>
                <w:szCs w:val="24"/>
              </w:rPr>
            </w:pPr>
            <w:r w:rsidRPr="003D571A">
              <w:rPr>
                <w:rFonts w:ascii="Times New Roman" w:hAnsi="Times New Roman"/>
                <w:sz w:val="24"/>
                <w:szCs w:val="24"/>
              </w:rPr>
              <w:t xml:space="preserve">Разработка мероприятий при НМУ (либо обоснованием отсутствия необходимости разработки данных мероприятий по результатам расчета) в соответствии с Приказом Минприроды России от 28.11.2025 № 662 "Об утверждении требований к содержанию, составу, форме, порядку разработки,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 для 1 </w:t>
            </w:r>
            <w:proofErr w:type="spellStart"/>
            <w:r w:rsidRPr="003D571A">
              <w:rPr>
                <w:rFonts w:ascii="Times New Roman" w:hAnsi="Times New Roman"/>
                <w:sz w:val="24"/>
                <w:szCs w:val="24"/>
              </w:rPr>
              <w:t>промплощадки</w:t>
            </w:r>
            <w:proofErr w:type="spellEnd"/>
          </w:p>
        </w:tc>
        <w:tc>
          <w:tcPr>
            <w:tcW w:w="851" w:type="dxa"/>
            <w:tcBorders>
              <w:top w:val="single" w:sz="4" w:space="0" w:color="auto"/>
              <w:left w:val="nil"/>
              <w:bottom w:val="single" w:sz="4" w:space="0" w:color="auto"/>
              <w:right w:val="single" w:sz="4" w:space="0" w:color="auto"/>
            </w:tcBorders>
          </w:tcPr>
          <w:p w14:paraId="128BF52F" w14:textId="77777777" w:rsidR="00D57B71" w:rsidRPr="003D571A" w:rsidRDefault="00D57B71" w:rsidP="00B21555">
            <w:pPr>
              <w:jc w:val="center"/>
              <w:rPr>
                <w:rFonts w:ascii="Times New Roman" w:hAnsi="Times New Roman"/>
                <w:color w:val="000000"/>
                <w:sz w:val="24"/>
                <w:szCs w:val="24"/>
              </w:rPr>
            </w:pPr>
            <w:proofErr w:type="spellStart"/>
            <w:r w:rsidRPr="003D571A">
              <w:rPr>
                <w:rFonts w:ascii="Times New Roman" w:hAnsi="Times New Roman"/>
                <w:sz w:val="24"/>
                <w:szCs w:val="24"/>
              </w:rPr>
              <w:t>усл</w:t>
            </w:r>
            <w:proofErr w:type="spellEnd"/>
            <w:r w:rsidRPr="003D571A">
              <w:rPr>
                <w:rFonts w:ascii="Times New Roman" w:hAnsi="Times New Roman"/>
                <w:sz w:val="24"/>
                <w:szCs w:val="24"/>
              </w:rPr>
              <w:t>. ед.</w:t>
            </w:r>
          </w:p>
        </w:tc>
        <w:tc>
          <w:tcPr>
            <w:tcW w:w="850" w:type="dxa"/>
            <w:tcBorders>
              <w:top w:val="single" w:sz="4" w:space="0" w:color="auto"/>
              <w:left w:val="nil"/>
              <w:bottom w:val="single" w:sz="4" w:space="0" w:color="auto"/>
              <w:right w:val="single" w:sz="4" w:space="0" w:color="auto"/>
            </w:tcBorders>
            <w:noWrap/>
            <w:vAlign w:val="center"/>
          </w:tcPr>
          <w:p w14:paraId="1E49DA87" w14:textId="77777777" w:rsidR="00D57B71" w:rsidRPr="003D571A" w:rsidRDefault="00D57B71" w:rsidP="00B21555">
            <w:pPr>
              <w:jc w:val="center"/>
              <w:rPr>
                <w:rFonts w:ascii="Times New Roman" w:hAnsi="Times New Roman"/>
                <w:color w:val="000000"/>
                <w:sz w:val="24"/>
                <w:szCs w:val="24"/>
              </w:rPr>
            </w:pPr>
            <w:r w:rsidRPr="003D571A">
              <w:rPr>
                <w:rFonts w:ascii="Times New Roman" w:hAnsi="Times New Roman"/>
                <w:color w:val="000000"/>
                <w:sz w:val="24"/>
                <w:szCs w:val="24"/>
              </w:rPr>
              <w:t>1</w:t>
            </w:r>
          </w:p>
        </w:tc>
        <w:tc>
          <w:tcPr>
            <w:tcW w:w="1276" w:type="dxa"/>
            <w:tcBorders>
              <w:top w:val="single" w:sz="4" w:space="0" w:color="auto"/>
              <w:left w:val="nil"/>
              <w:bottom w:val="single" w:sz="4" w:space="0" w:color="auto"/>
              <w:right w:val="single" w:sz="4" w:space="0" w:color="auto"/>
            </w:tcBorders>
          </w:tcPr>
          <w:p w14:paraId="2DAA967B"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130499AC" w14:textId="77777777" w:rsidR="00D57B71" w:rsidRPr="003D571A" w:rsidRDefault="00D57B71" w:rsidP="00B21555">
            <w:pPr>
              <w:jc w:val="center"/>
              <w:rPr>
                <w:rFonts w:ascii="Times New Roman" w:hAnsi="Times New Roman"/>
                <w:color w:val="000000"/>
                <w:sz w:val="24"/>
                <w:szCs w:val="24"/>
              </w:rPr>
            </w:pPr>
          </w:p>
        </w:tc>
      </w:tr>
      <w:tr w:rsidR="00D57B71" w:rsidRPr="003D571A" w14:paraId="1D76A0F5" w14:textId="77777777" w:rsidTr="00D57B71">
        <w:trPr>
          <w:trHeight w:val="699"/>
        </w:trPr>
        <w:tc>
          <w:tcPr>
            <w:tcW w:w="541" w:type="dxa"/>
            <w:tcBorders>
              <w:top w:val="single" w:sz="4" w:space="0" w:color="auto"/>
              <w:left w:val="single" w:sz="4" w:space="0" w:color="auto"/>
              <w:bottom w:val="single" w:sz="4" w:space="0" w:color="auto"/>
              <w:right w:val="single" w:sz="4" w:space="0" w:color="auto"/>
            </w:tcBorders>
            <w:noWrap/>
            <w:vAlign w:val="center"/>
          </w:tcPr>
          <w:p w14:paraId="4C516AF5" w14:textId="77777777" w:rsidR="00D57B71" w:rsidRPr="003D571A" w:rsidRDefault="00D57B71" w:rsidP="00B21555">
            <w:pPr>
              <w:jc w:val="center"/>
              <w:rPr>
                <w:rFonts w:ascii="Times New Roman" w:hAnsi="Times New Roman"/>
                <w:sz w:val="24"/>
                <w:szCs w:val="24"/>
              </w:rPr>
            </w:pPr>
          </w:p>
        </w:tc>
        <w:tc>
          <w:tcPr>
            <w:tcW w:w="5413" w:type="dxa"/>
            <w:tcBorders>
              <w:top w:val="single" w:sz="4" w:space="0" w:color="auto"/>
              <w:left w:val="nil"/>
              <w:bottom w:val="single" w:sz="4" w:space="0" w:color="auto"/>
              <w:right w:val="single" w:sz="4" w:space="0" w:color="auto"/>
            </w:tcBorders>
          </w:tcPr>
          <w:p w14:paraId="6A811876" w14:textId="17B39B00" w:rsidR="00D57B71" w:rsidRPr="003D571A" w:rsidRDefault="00D57B71" w:rsidP="00B21555">
            <w:pPr>
              <w:autoSpaceDE w:val="0"/>
              <w:autoSpaceDN w:val="0"/>
              <w:adjustRightInd w:val="0"/>
              <w:rPr>
                <w:rFonts w:ascii="Times New Roman" w:hAnsi="Times New Roman"/>
                <w:sz w:val="24"/>
                <w:szCs w:val="24"/>
              </w:rPr>
            </w:pPr>
            <w:r>
              <w:rPr>
                <w:rFonts w:ascii="Times New Roman" w:hAnsi="Times New Roman"/>
                <w:sz w:val="24"/>
                <w:szCs w:val="24"/>
              </w:rPr>
              <w:t>Итого:</w:t>
            </w:r>
          </w:p>
        </w:tc>
        <w:tc>
          <w:tcPr>
            <w:tcW w:w="851" w:type="dxa"/>
            <w:tcBorders>
              <w:top w:val="single" w:sz="4" w:space="0" w:color="auto"/>
              <w:left w:val="nil"/>
              <w:bottom w:val="single" w:sz="4" w:space="0" w:color="auto"/>
              <w:right w:val="single" w:sz="4" w:space="0" w:color="auto"/>
            </w:tcBorders>
          </w:tcPr>
          <w:p w14:paraId="75945070" w14:textId="77777777" w:rsidR="00D57B71" w:rsidRPr="003D571A" w:rsidRDefault="00D57B71" w:rsidP="00B21555">
            <w:pPr>
              <w:jc w:val="center"/>
              <w:rPr>
                <w:rFonts w:ascii="Times New Roman" w:hAnsi="Times New Roman"/>
                <w:sz w:val="24"/>
                <w:szCs w:val="24"/>
              </w:rPr>
            </w:pPr>
          </w:p>
        </w:tc>
        <w:tc>
          <w:tcPr>
            <w:tcW w:w="850" w:type="dxa"/>
            <w:tcBorders>
              <w:top w:val="single" w:sz="4" w:space="0" w:color="auto"/>
              <w:left w:val="nil"/>
              <w:bottom w:val="single" w:sz="4" w:space="0" w:color="auto"/>
              <w:right w:val="single" w:sz="4" w:space="0" w:color="auto"/>
            </w:tcBorders>
            <w:noWrap/>
            <w:vAlign w:val="center"/>
          </w:tcPr>
          <w:p w14:paraId="55DED644"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60CED906" w14:textId="77777777" w:rsidR="00D57B71" w:rsidRPr="003D571A" w:rsidRDefault="00D57B71" w:rsidP="00B21555">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tcPr>
          <w:p w14:paraId="7A68B1B7" w14:textId="77777777" w:rsidR="00D57B71" w:rsidRPr="003D571A" w:rsidRDefault="00D57B71" w:rsidP="00B21555">
            <w:pPr>
              <w:jc w:val="center"/>
              <w:rPr>
                <w:rFonts w:ascii="Times New Roman" w:hAnsi="Times New Roman"/>
                <w:color w:val="000000"/>
                <w:sz w:val="24"/>
                <w:szCs w:val="24"/>
              </w:rPr>
            </w:pPr>
          </w:p>
        </w:tc>
      </w:tr>
    </w:tbl>
    <w:p w14:paraId="37766E52" w14:textId="77777777" w:rsidR="002F3181" w:rsidRPr="00326E21" w:rsidRDefault="002F3181" w:rsidP="002F3181">
      <w:pPr>
        <w:rPr>
          <w:rFonts w:ascii="Times New Roman" w:hAnsi="Times New Roman"/>
          <w:sz w:val="22"/>
          <w:szCs w:val="22"/>
        </w:rPr>
      </w:pPr>
    </w:p>
    <w:p w14:paraId="55731834" w14:textId="77777777" w:rsidR="002F3181" w:rsidRPr="00326E21" w:rsidRDefault="002F3181" w:rsidP="002F3181">
      <w:pPr>
        <w:rPr>
          <w:rFonts w:ascii="Times New Roman" w:hAnsi="Times New Roman"/>
          <w:sz w:val="22"/>
          <w:szCs w:val="22"/>
        </w:rPr>
      </w:pPr>
    </w:p>
    <w:p w14:paraId="3B74699E" w14:textId="77777777" w:rsidR="002F3181" w:rsidRPr="00326E21" w:rsidRDefault="002F3181" w:rsidP="002F3181">
      <w:pPr>
        <w:rPr>
          <w:rFonts w:ascii="Times New Roman" w:hAnsi="Times New Roman"/>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5125"/>
      </w:tblGrid>
      <w:tr w:rsidR="00743D05" w14:paraId="3301D8E3" w14:textId="77777777" w:rsidTr="009E52A8">
        <w:tc>
          <w:tcPr>
            <w:tcW w:w="5125" w:type="dxa"/>
          </w:tcPr>
          <w:p w14:paraId="0CFE8BBA" w14:textId="77777777" w:rsidR="00743D05" w:rsidRPr="003251E6" w:rsidRDefault="00743D05" w:rsidP="009E52A8">
            <w:pPr>
              <w:widowControl w:val="0"/>
              <w:tabs>
                <w:tab w:val="left" w:pos="0"/>
              </w:tabs>
              <w:rPr>
                <w:rFonts w:ascii="Times New Roman" w:hAnsi="Times New Roman"/>
                <w:sz w:val="22"/>
                <w:szCs w:val="22"/>
              </w:rPr>
            </w:pPr>
            <w:r w:rsidRPr="003251E6">
              <w:rPr>
                <w:rFonts w:ascii="Times New Roman" w:hAnsi="Times New Roman"/>
                <w:b/>
                <w:sz w:val="22"/>
                <w:szCs w:val="22"/>
              </w:rPr>
              <w:t>Заказчик:</w:t>
            </w:r>
          </w:p>
          <w:p w14:paraId="34421FFA" w14:textId="77777777" w:rsidR="00743D05" w:rsidRDefault="00743D05" w:rsidP="009E52A8">
            <w:pPr>
              <w:widowControl w:val="0"/>
              <w:tabs>
                <w:tab w:val="left" w:pos="0"/>
              </w:tabs>
              <w:rPr>
                <w:rFonts w:ascii="Times New Roman" w:hAnsi="Times New Roman"/>
                <w:color w:val="000000"/>
                <w:sz w:val="22"/>
                <w:szCs w:val="22"/>
              </w:rPr>
            </w:pPr>
          </w:p>
          <w:p w14:paraId="48302160" w14:textId="77777777" w:rsidR="00D57B71" w:rsidRDefault="00D57B71" w:rsidP="009E52A8">
            <w:pPr>
              <w:widowControl w:val="0"/>
              <w:tabs>
                <w:tab w:val="left" w:pos="0"/>
              </w:tabs>
              <w:rPr>
                <w:rFonts w:ascii="Times New Roman" w:hAnsi="Times New Roman"/>
                <w:color w:val="000000"/>
                <w:sz w:val="22"/>
                <w:szCs w:val="22"/>
              </w:rPr>
            </w:pPr>
          </w:p>
          <w:p w14:paraId="797D36A4" w14:textId="77777777" w:rsidR="00D57B71" w:rsidRDefault="00D57B71" w:rsidP="009E52A8">
            <w:pPr>
              <w:widowControl w:val="0"/>
              <w:tabs>
                <w:tab w:val="left" w:pos="0"/>
              </w:tabs>
              <w:rPr>
                <w:rFonts w:ascii="Times New Roman" w:hAnsi="Times New Roman"/>
                <w:color w:val="000000"/>
                <w:sz w:val="22"/>
                <w:szCs w:val="22"/>
              </w:rPr>
            </w:pPr>
          </w:p>
          <w:p w14:paraId="53A61874" w14:textId="77777777" w:rsidR="00D57B71" w:rsidRPr="003251E6" w:rsidRDefault="00D57B71" w:rsidP="009E52A8">
            <w:pPr>
              <w:widowControl w:val="0"/>
              <w:tabs>
                <w:tab w:val="left" w:pos="0"/>
              </w:tabs>
              <w:rPr>
                <w:rFonts w:ascii="Times New Roman" w:hAnsi="Times New Roman"/>
                <w:color w:val="000000"/>
                <w:sz w:val="22"/>
                <w:szCs w:val="22"/>
              </w:rPr>
            </w:pPr>
          </w:p>
          <w:p w14:paraId="67D19156" w14:textId="4911BA97" w:rsidR="00743D05" w:rsidRPr="003251E6" w:rsidRDefault="00743D05" w:rsidP="009E52A8">
            <w:pPr>
              <w:widowControl w:val="0"/>
              <w:rPr>
                <w:rFonts w:ascii="Times New Roman" w:hAnsi="Times New Roman"/>
                <w:sz w:val="22"/>
                <w:szCs w:val="22"/>
              </w:rPr>
            </w:pPr>
            <w:r w:rsidRPr="003251E6">
              <w:rPr>
                <w:rFonts w:ascii="Times New Roman" w:hAnsi="Times New Roman"/>
                <w:sz w:val="22"/>
                <w:szCs w:val="22"/>
              </w:rPr>
              <w:t xml:space="preserve">________________________ </w:t>
            </w:r>
            <w:proofErr w:type="spellStart"/>
            <w:r w:rsidR="00D57B71">
              <w:rPr>
                <w:rFonts w:ascii="Times New Roman" w:hAnsi="Times New Roman"/>
                <w:sz w:val="22"/>
                <w:szCs w:val="22"/>
              </w:rPr>
              <w:t>В.А.Лапин</w:t>
            </w:r>
            <w:proofErr w:type="spellEnd"/>
          </w:p>
          <w:p w14:paraId="6DC17013" w14:textId="77777777" w:rsidR="00743D05" w:rsidRDefault="00743D05" w:rsidP="009E52A8">
            <w:pPr>
              <w:pStyle w:val="ad"/>
              <w:jc w:val="both"/>
              <w:rPr>
                <w:rFonts w:ascii="Times New Roman" w:hAnsi="Times New Roman"/>
              </w:rPr>
            </w:pPr>
            <w:r w:rsidRPr="003251E6">
              <w:rPr>
                <w:rFonts w:ascii="Times New Roman" w:hAnsi="Times New Roman"/>
              </w:rPr>
              <w:t xml:space="preserve"> М.П.</w:t>
            </w:r>
          </w:p>
        </w:tc>
        <w:tc>
          <w:tcPr>
            <w:tcW w:w="5125" w:type="dxa"/>
          </w:tcPr>
          <w:p w14:paraId="30F56EF5" w14:textId="77777777" w:rsidR="00743D05" w:rsidRPr="003251E6" w:rsidRDefault="00743D05" w:rsidP="009E52A8">
            <w:pPr>
              <w:jc w:val="both"/>
              <w:rPr>
                <w:rFonts w:ascii="Times New Roman" w:hAnsi="Times New Roman"/>
                <w:b/>
                <w:bCs/>
                <w:sz w:val="22"/>
                <w:szCs w:val="22"/>
              </w:rPr>
            </w:pPr>
            <w:r w:rsidRPr="003251E6">
              <w:rPr>
                <w:rFonts w:ascii="Times New Roman" w:hAnsi="Times New Roman"/>
                <w:b/>
                <w:bCs/>
                <w:sz w:val="22"/>
                <w:szCs w:val="22"/>
              </w:rPr>
              <w:t>Исполнитель:</w:t>
            </w:r>
          </w:p>
          <w:p w14:paraId="52AE6FC4" w14:textId="77777777" w:rsidR="00743D05" w:rsidRDefault="00743D05" w:rsidP="009E52A8">
            <w:pPr>
              <w:jc w:val="both"/>
              <w:rPr>
                <w:rFonts w:ascii="Times New Roman" w:hAnsi="Times New Roman"/>
                <w:b/>
                <w:sz w:val="22"/>
                <w:szCs w:val="22"/>
              </w:rPr>
            </w:pPr>
          </w:p>
          <w:p w14:paraId="090285FA" w14:textId="77777777" w:rsidR="00743D05" w:rsidRDefault="00743D05" w:rsidP="009E52A8">
            <w:pPr>
              <w:jc w:val="both"/>
              <w:rPr>
                <w:rFonts w:ascii="Times New Roman" w:hAnsi="Times New Roman"/>
                <w:sz w:val="22"/>
                <w:szCs w:val="22"/>
                <w:lang w:val="az-Cyrl-AZ"/>
              </w:rPr>
            </w:pPr>
          </w:p>
          <w:p w14:paraId="40DA7E25" w14:textId="77777777" w:rsidR="00743D05" w:rsidRPr="003251E6" w:rsidRDefault="00743D05" w:rsidP="009E52A8">
            <w:pPr>
              <w:jc w:val="both"/>
              <w:rPr>
                <w:rFonts w:ascii="Times New Roman" w:hAnsi="Times New Roman"/>
                <w:sz w:val="22"/>
                <w:szCs w:val="22"/>
                <w:lang w:val="az-Cyrl-AZ"/>
              </w:rPr>
            </w:pPr>
          </w:p>
          <w:p w14:paraId="19261F5F" w14:textId="77777777" w:rsidR="00743D05" w:rsidRPr="003251E6" w:rsidRDefault="00743D05" w:rsidP="009E52A8">
            <w:pPr>
              <w:jc w:val="both"/>
              <w:rPr>
                <w:rFonts w:ascii="Times New Roman" w:hAnsi="Times New Roman"/>
                <w:sz w:val="22"/>
                <w:szCs w:val="22"/>
                <w:lang w:val="az-Cyrl-AZ"/>
              </w:rPr>
            </w:pPr>
          </w:p>
          <w:p w14:paraId="668E2F64" w14:textId="77777777" w:rsidR="00743D05" w:rsidRPr="003251E6" w:rsidRDefault="00743D05" w:rsidP="009E52A8">
            <w:pPr>
              <w:jc w:val="both"/>
              <w:rPr>
                <w:rFonts w:ascii="Times New Roman" w:hAnsi="Times New Roman"/>
                <w:sz w:val="22"/>
                <w:szCs w:val="22"/>
                <w:lang w:val="az-Cyrl-AZ"/>
              </w:rPr>
            </w:pPr>
          </w:p>
          <w:p w14:paraId="77BCEBC9" w14:textId="77777777" w:rsidR="00743D05" w:rsidRPr="003251E6" w:rsidRDefault="00743D05" w:rsidP="009E52A8">
            <w:pPr>
              <w:pStyle w:val="ConsNonformat"/>
              <w:widowControl/>
              <w:jc w:val="both"/>
              <w:rPr>
                <w:rFonts w:ascii="Times New Roman" w:hAnsi="Times New Roman"/>
                <w:sz w:val="22"/>
                <w:szCs w:val="22"/>
              </w:rPr>
            </w:pPr>
            <w:r w:rsidRPr="003251E6">
              <w:rPr>
                <w:rFonts w:ascii="Times New Roman" w:hAnsi="Times New Roman"/>
                <w:sz w:val="22"/>
                <w:szCs w:val="22"/>
              </w:rPr>
              <w:t xml:space="preserve">______________________ </w:t>
            </w:r>
            <w:r>
              <w:rPr>
                <w:rFonts w:ascii="Times New Roman" w:hAnsi="Times New Roman"/>
                <w:sz w:val="22"/>
                <w:szCs w:val="22"/>
              </w:rPr>
              <w:t>/_______________/</w:t>
            </w:r>
          </w:p>
          <w:p w14:paraId="25AE83C5" w14:textId="77777777" w:rsidR="00743D05" w:rsidRDefault="00743D05" w:rsidP="009E52A8">
            <w:pPr>
              <w:pStyle w:val="ad"/>
              <w:jc w:val="both"/>
              <w:rPr>
                <w:rFonts w:ascii="Times New Roman" w:hAnsi="Times New Roman"/>
              </w:rPr>
            </w:pPr>
            <w:r w:rsidRPr="003251E6">
              <w:rPr>
                <w:rFonts w:ascii="Times New Roman" w:hAnsi="Times New Roman"/>
                <w:bCs/>
              </w:rPr>
              <w:t>М.П.</w:t>
            </w:r>
            <w:r w:rsidRPr="005872B9">
              <w:rPr>
                <w:rFonts w:ascii="Times New Roman" w:hAnsi="Times New Roman"/>
              </w:rPr>
              <w:t xml:space="preserve">       </w:t>
            </w:r>
          </w:p>
        </w:tc>
      </w:tr>
    </w:tbl>
    <w:p w14:paraId="7C9F5FDF" w14:textId="41FCDBBE" w:rsidR="00743D05" w:rsidRDefault="00743D05" w:rsidP="002F3181">
      <w:pPr>
        <w:jc w:val="right"/>
        <w:rPr>
          <w:rFonts w:ascii="Times New Roman" w:hAnsi="Times New Roman"/>
          <w:sz w:val="22"/>
          <w:szCs w:val="22"/>
        </w:rPr>
      </w:pPr>
    </w:p>
    <w:p w14:paraId="1C86DA5F" w14:textId="77777777" w:rsidR="00743D05" w:rsidRDefault="00743D05">
      <w:pPr>
        <w:spacing w:after="160" w:line="278" w:lineRule="auto"/>
        <w:rPr>
          <w:rFonts w:ascii="Times New Roman" w:hAnsi="Times New Roman"/>
          <w:sz w:val="22"/>
          <w:szCs w:val="22"/>
        </w:rPr>
      </w:pPr>
      <w:r>
        <w:rPr>
          <w:rFonts w:ascii="Times New Roman" w:hAnsi="Times New Roman"/>
          <w:sz w:val="22"/>
          <w:szCs w:val="22"/>
        </w:rPr>
        <w:br w:type="page"/>
      </w:r>
    </w:p>
    <w:sectPr w:rsidR="00743D05" w:rsidSect="002F3181">
      <w:pgSz w:w="11906" w:h="16838"/>
      <w:pgMar w:top="719" w:right="566" w:bottom="71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EuropeExt08">
    <w:altName w:val="Georgia"/>
    <w:charset w:val="CC"/>
    <w:family w:val="auto"/>
    <w:pitch w:val="variable"/>
    <w:sig w:usb0="00000001" w:usb1="00000000" w:usb2="00000000" w:usb3="00000000" w:csb0="00000005"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F6E92"/>
    <w:multiLevelType w:val="hybridMultilevel"/>
    <w:tmpl w:val="2AD46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5F48B8"/>
    <w:multiLevelType w:val="hybridMultilevel"/>
    <w:tmpl w:val="E310A36C"/>
    <w:lvl w:ilvl="0" w:tplc="F0E2B678">
      <w:start w:val="1"/>
      <w:numFmt w:val="decimal"/>
      <w:lvlText w:val="%1."/>
      <w:lvlJc w:val="left"/>
      <w:pPr>
        <w:ind w:left="1410" w:hanging="6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C53B7A"/>
    <w:multiLevelType w:val="multilevel"/>
    <w:tmpl w:val="560EDD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CE628D8"/>
    <w:multiLevelType w:val="multilevel"/>
    <w:tmpl w:val="A672002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424174F"/>
    <w:multiLevelType w:val="hybridMultilevel"/>
    <w:tmpl w:val="D1BE0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A3"/>
    <w:rsid w:val="00003049"/>
    <w:rsid w:val="00050589"/>
    <w:rsid w:val="0008702B"/>
    <w:rsid w:val="000F0B6D"/>
    <w:rsid w:val="001105BB"/>
    <w:rsid w:val="00126D24"/>
    <w:rsid w:val="00137C7B"/>
    <w:rsid w:val="00144601"/>
    <w:rsid w:val="001523CF"/>
    <w:rsid w:val="001C628C"/>
    <w:rsid w:val="001F1B90"/>
    <w:rsid w:val="002002A6"/>
    <w:rsid w:val="00203335"/>
    <w:rsid w:val="0027698F"/>
    <w:rsid w:val="002F3181"/>
    <w:rsid w:val="002F5861"/>
    <w:rsid w:val="003251E6"/>
    <w:rsid w:val="00393FEE"/>
    <w:rsid w:val="003A41F7"/>
    <w:rsid w:val="003C24AF"/>
    <w:rsid w:val="00444E5F"/>
    <w:rsid w:val="00447A57"/>
    <w:rsid w:val="00456A91"/>
    <w:rsid w:val="004B2B14"/>
    <w:rsid w:val="004C52F2"/>
    <w:rsid w:val="004F745D"/>
    <w:rsid w:val="00500E8C"/>
    <w:rsid w:val="005039E9"/>
    <w:rsid w:val="005522BE"/>
    <w:rsid w:val="00575977"/>
    <w:rsid w:val="005872B9"/>
    <w:rsid w:val="005A0B55"/>
    <w:rsid w:val="00623DC3"/>
    <w:rsid w:val="00686575"/>
    <w:rsid w:val="006C293D"/>
    <w:rsid w:val="006C46ED"/>
    <w:rsid w:val="0074069F"/>
    <w:rsid w:val="00743D05"/>
    <w:rsid w:val="0078061E"/>
    <w:rsid w:val="00786805"/>
    <w:rsid w:val="007C0B6F"/>
    <w:rsid w:val="00806005"/>
    <w:rsid w:val="00881529"/>
    <w:rsid w:val="00890880"/>
    <w:rsid w:val="008B1026"/>
    <w:rsid w:val="008B6CD8"/>
    <w:rsid w:val="00910103"/>
    <w:rsid w:val="009919C1"/>
    <w:rsid w:val="009A37C5"/>
    <w:rsid w:val="009A7673"/>
    <w:rsid w:val="009B5852"/>
    <w:rsid w:val="009B7347"/>
    <w:rsid w:val="009D1EB1"/>
    <w:rsid w:val="009E342C"/>
    <w:rsid w:val="009F1CDD"/>
    <w:rsid w:val="00A0483D"/>
    <w:rsid w:val="00A57EA3"/>
    <w:rsid w:val="00A7011C"/>
    <w:rsid w:val="00A749F7"/>
    <w:rsid w:val="00A83401"/>
    <w:rsid w:val="00AA6F92"/>
    <w:rsid w:val="00AD3093"/>
    <w:rsid w:val="00AE27F4"/>
    <w:rsid w:val="00AF1D7C"/>
    <w:rsid w:val="00B24332"/>
    <w:rsid w:val="00C330CD"/>
    <w:rsid w:val="00C419F5"/>
    <w:rsid w:val="00C92DEC"/>
    <w:rsid w:val="00CA515C"/>
    <w:rsid w:val="00D214DB"/>
    <w:rsid w:val="00D57B71"/>
    <w:rsid w:val="00D752C3"/>
    <w:rsid w:val="00DA5550"/>
    <w:rsid w:val="00DE51C8"/>
    <w:rsid w:val="00E023C6"/>
    <w:rsid w:val="00E363CD"/>
    <w:rsid w:val="00E66B90"/>
    <w:rsid w:val="00F03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420624"/>
  <w15:chartTrackingRefBased/>
  <w15:docId w15:val="{BDF84970-D725-4B15-BF31-4958E0A2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181"/>
    <w:pPr>
      <w:spacing w:after="0" w:line="240" w:lineRule="auto"/>
    </w:pPr>
    <w:rPr>
      <w:rFonts w:ascii="EuropeExt08" w:eastAsia="Times New Roman" w:hAnsi="EuropeExt08" w:cs="Times New Roman"/>
      <w:kern w:val="0"/>
      <w:sz w:val="20"/>
      <w:szCs w:val="20"/>
      <w:lang w:eastAsia="ru-RU"/>
      <w14:ligatures w14:val="none"/>
    </w:rPr>
  </w:style>
  <w:style w:type="paragraph" w:styleId="1">
    <w:name w:val="heading 1"/>
    <w:basedOn w:val="a"/>
    <w:next w:val="a"/>
    <w:link w:val="10"/>
    <w:uiPriority w:val="9"/>
    <w:qFormat/>
    <w:rsid w:val="00A57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7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7E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7E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7E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7EA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7EA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7EA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7EA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E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7E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57E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7EA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7EA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7E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7EA3"/>
    <w:rPr>
      <w:rFonts w:eastAsiaTheme="majorEastAsia" w:cstheme="majorBidi"/>
      <w:color w:val="595959" w:themeColor="text1" w:themeTint="A6"/>
    </w:rPr>
  </w:style>
  <w:style w:type="character" w:customStyle="1" w:styleId="80">
    <w:name w:val="Заголовок 8 Знак"/>
    <w:basedOn w:val="a0"/>
    <w:link w:val="8"/>
    <w:uiPriority w:val="9"/>
    <w:semiHidden/>
    <w:rsid w:val="00A57E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7EA3"/>
    <w:rPr>
      <w:rFonts w:eastAsiaTheme="majorEastAsia" w:cstheme="majorBidi"/>
      <w:color w:val="272727" w:themeColor="text1" w:themeTint="D8"/>
    </w:rPr>
  </w:style>
  <w:style w:type="paragraph" w:styleId="a3">
    <w:name w:val="Title"/>
    <w:basedOn w:val="a"/>
    <w:next w:val="a"/>
    <w:link w:val="a4"/>
    <w:uiPriority w:val="10"/>
    <w:qFormat/>
    <w:rsid w:val="00A57EA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57E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E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7E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7EA3"/>
    <w:pPr>
      <w:spacing w:before="160"/>
      <w:jc w:val="center"/>
    </w:pPr>
    <w:rPr>
      <w:i/>
      <w:iCs/>
      <w:color w:val="404040" w:themeColor="text1" w:themeTint="BF"/>
    </w:rPr>
  </w:style>
  <w:style w:type="character" w:customStyle="1" w:styleId="22">
    <w:name w:val="Цитата 2 Знак"/>
    <w:basedOn w:val="a0"/>
    <w:link w:val="21"/>
    <w:uiPriority w:val="29"/>
    <w:rsid w:val="00A57EA3"/>
    <w:rPr>
      <w:i/>
      <w:iCs/>
      <w:color w:val="404040" w:themeColor="text1" w:themeTint="BF"/>
    </w:rPr>
  </w:style>
  <w:style w:type="paragraph" w:styleId="a7">
    <w:name w:val="List Paragraph"/>
    <w:aliases w:val="A_маркированный_список,_Абзац списка,Bullet List,FooterText,numbered,Абзац Стас,List Paragraph,Маркер,Нумерованый список,List Paragraph1,SL_Абзац списка,Алроса_маркер (Уровень 4),ПАРАГРАФ,Абзац списка2,Подпись рисунка,ПКФ Список,Заголовок_3"/>
    <w:basedOn w:val="a"/>
    <w:link w:val="a8"/>
    <w:uiPriority w:val="34"/>
    <w:qFormat/>
    <w:rsid w:val="00A57EA3"/>
    <w:pPr>
      <w:ind w:left="720"/>
      <w:contextualSpacing/>
    </w:pPr>
  </w:style>
  <w:style w:type="character" w:styleId="a9">
    <w:name w:val="Intense Emphasis"/>
    <w:basedOn w:val="a0"/>
    <w:uiPriority w:val="21"/>
    <w:qFormat/>
    <w:rsid w:val="00A57EA3"/>
    <w:rPr>
      <w:i/>
      <w:iCs/>
      <w:color w:val="0F4761" w:themeColor="accent1" w:themeShade="BF"/>
    </w:rPr>
  </w:style>
  <w:style w:type="paragraph" w:styleId="aa">
    <w:name w:val="Intense Quote"/>
    <w:basedOn w:val="a"/>
    <w:next w:val="a"/>
    <w:link w:val="ab"/>
    <w:uiPriority w:val="30"/>
    <w:qFormat/>
    <w:rsid w:val="00A57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57EA3"/>
    <w:rPr>
      <w:i/>
      <w:iCs/>
      <w:color w:val="0F4761" w:themeColor="accent1" w:themeShade="BF"/>
    </w:rPr>
  </w:style>
  <w:style w:type="character" w:styleId="ac">
    <w:name w:val="Intense Reference"/>
    <w:basedOn w:val="a0"/>
    <w:uiPriority w:val="32"/>
    <w:qFormat/>
    <w:rsid w:val="00A57EA3"/>
    <w:rPr>
      <w:b/>
      <w:bCs/>
      <w:smallCaps/>
      <w:color w:val="0F4761" w:themeColor="accent1" w:themeShade="BF"/>
      <w:spacing w:val="5"/>
    </w:rPr>
  </w:style>
  <w:style w:type="paragraph" w:styleId="23">
    <w:name w:val="Body Text Indent 2"/>
    <w:basedOn w:val="a"/>
    <w:link w:val="24"/>
    <w:rsid w:val="002F3181"/>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2F3181"/>
    <w:rPr>
      <w:rFonts w:ascii="Times New Roman" w:eastAsia="Times New Roman" w:hAnsi="Times New Roman" w:cs="Times New Roman"/>
      <w:kern w:val="0"/>
      <w:lang w:eastAsia="ru-RU"/>
      <w14:ligatures w14:val="none"/>
    </w:rPr>
  </w:style>
  <w:style w:type="paragraph" w:styleId="ad">
    <w:name w:val="No Spacing"/>
    <w:link w:val="ae"/>
    <w:uiPriority w:val="1"/>
    <w:qFormat/>
    <w:rsid w:val="002F3181"/>
    <w:pPr>
      <w:spacing w:after="0" w:line="240" w:lineRule="auto"/>
    </w:pPr>
    <w:rPr>
      <w:rFonts w:ascii="Calibri" w:eastAsia="Times New Roman" w:hAnsi="Calibri" w:cs="Times New Roman"/>
      <w:kern w:val="0"/>
      <w:sz w:val="22"/>
      <w:szCs w:val="22"/>
      <w:lang w:eastAsia="ru-RU"/>
      <w14:ligatures w14:val="none"/>
    </w:rPr>
  </w:style>
  <w:style w:type="character" w:styleId="af">
    <w:name w:val="Hyperlink"/>
    <w:basedOn w:val="a0"/>
    <w:uiPriority w:val="99"/>
    <w:unhideWhenUsed/>
    <w:rsid w:val="002F3181"/>
    <w:rPr>
      <w:color w:val="467886" w:themeColor="hyperlink"/>
      <w:u w:val="single"/>
    </w:rPr>
  </w:style>
  <w:style w:type="character" w:customStyle="1" w:styleId="a8">
    <w:name w:val="Абзац списка Знак"/>
    <w:aliases w:val="A_маркированный_список Знак,_Абзац списка Знак,Bullet List Знак,FooterText Знак,numbered Знак,Абзац Стас Знак,List Paragraph Знак,Маркер Знак,Нумерованый список Знак,List Paragraph1 Знак,SL_Абзац списка Знак,ПАРАГРАФ Знак"/>
    <w:link w:val="a7"/>
    <w:uiPriority w:val="34"/>
    <w:locked/>
    <w:rsid w:val="001F1B90"/>
    <w:rPr>
      <w:rFonts w:ascii="EuropeExt08" w:eastAsia="Times New Roman" w:hAnsi="EuropeExt08" w:cs="Times New Roman"/>
      <w:kern w:val="0"/>
      <w:sz w:val="20"/>
      <w:szCs w:val="20"/>
      <w:lang w:eastAsia="ru-RU"/>
      <w14:ligatures w14:val="none"/>
    </w:rPr>
  </w:style>
  <w:style w:type="character" w:customStyle="1" w:styleId="Af0">
    <w:name w:val="Нет A"/>
    <w:qFormat/>
    <w:rsid w:val="005522BE"/>
    <w:rPr>
      <w:lang w:val="ru-RU"/>
    </w:rPr>
  </w:style>
  <w:style w:type="paragraph" w:customStyle="1" w:styleId="-">
    <w:name w:val="Контракт-пункт"/>
    <w:basedOn w:val="a"/>
    <w:qFormat/>
    <w:rsid w:val="005522BE"/>
    <w:pPr>
      <w:tabs>
        <w:tab w:val="num" w:pos="567"/>
      </w:tabs>
      <w:ind w:left="567" w:hanging="567"/>
      <w:jc w:val="both"/>
    </w:pPr>
    <w:rPr>
      <w:rFonts w:ascii="Times New Roman" w:hAnsi="Times New Roman"/>
      <w:sz w:val="24"/>
      <w:szCs w:val="24"/>
      <w:u w:color="000000"/>
    </w:rPr>
  </w:style>
  <w:style w:type="paragraph" w:customStyle="1" w:styleId="-0">
    <w:name w:val="Контракт-подпункт"/>
    <w:basedOn w:val="a"/>
    <w:rsid w:val="005522BE"/>
    <w:pPr>
      <w:tabs>
        <w:tab w:val="num" w:pos="993"/>
      </w:tabs>
      <w:ind w:left="1560" w:hanging="850"/>
      <w:jc w:val="both"/>
    </w:pPr>
    <w:rPr>
      <w:rFonts w:ascii="Times New Roman" w:hAnsi="Times New Roman"/>
      <w:sz w:val="24"/>
      <w:szCs w:val="24"/>
      <w:u w:color="000000"/>
    </w:rPr>
  </w:style>
  <w:style w:type="paragraph" w:customStyle="1" w:styleId="ConsNonformat">
    <w:name w:val="ConsNonformat"/>
    <w:rsid w:val="005872B9"/>
    <w:pPr>
      <w:widowControl w:val="0"/>
      <w:spacing w:after="0" w:line="240" w:lineRule="auto"/>
    </w:pPr>
    <w:rPr>
      <w:rFonts w:ascii="Courier New" w:eastAsia="Times New Roman" w:hAnsi="Courier New" w:cs="Times New Roman"/>
      <w:snapToGrid w:val="0"/>
      <w:kern w:val="0"/>
      <w:sz w:val="26"/>
      <w:szCs w:val="20"/>
      <w:lang w:eastAsia="ru-RU"/>
      <w14:ligatures w14:val="none"/>
    </w:rPr>
  </w:style>
  <w:style w:type="table" w:styleId="af1">
    <w:name w:val="Table Grid"/>
    <w:basedOn w:val="a1"/>
    <w:uiPriority w:val="39"/>
    <w:rsid w:val="00003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Без интервала Знак"/>
    <w:link w:val="ad"/>
    <w:uiPriority w:val="99"/>
    <w:locked/>
    <w:rsid w:val="00AF1D7C"/>
    <w:rPr>
      <w:rFonts w:ascii="Calibri" w:eastAsia="Times New Roman" w:hAnsi="Calibri" w:cs="Times New Roman"/>
      <w:kern w:val="0"/>
      <w:sz w:val="22"/>
      <w:szCs w:val="22"/>
      <w:lang w:eastAsia="ru-RU"/>
      <w14:ligatures w14:val="none"/>
    </w:rPr>
  </w:style>
  <w:style w:type="paragraph" w:customStyle="1" w:styleId="11">
    <w:name w:val="Обычный1"/>
    <w:link w:val="CharChar"/>
    <w:uiPriority w:val="99"/>
    <w:rsid w:val="00AE27F4"/>
    <w:pPr>
      <w:widowControl w:val="0"/>
      <w:spacing w:after="0" w:line="300" w:lineRule="auto"/>
      <w:ind w:firstLine="720"/>
      <w:jc w:val="both"/>
    </w:pPr>
    <w:rPr>
      <w:rFonts w:ascii="Times New Roman" w:eastAsia="Times New Roman" w:hAnsi="Times New Roman" w:cs="Times New Roman"/>
      <w:kern w:val="0"/>
      <w:szCs w:val="20"/>
      <w:lang w:eastAsia="ru-RU"/>
      <w14:ligatures w14:val="none"/>
    </w:rPr>
  </w:style>
  <w:style w:type="character" w:customStyle="1" w:styleId="CharChar">
    <w:name w:val="Обычный Char Char"/>
    <w:link w:val="11"/>
    <w:uiPriority w:val="99"/>
    <w:locked/>
    <w:rsid w:val="00AE27F4"/>
    <w:rPr>
      <w:rFonts w:ascii="Times New Roman" w:eastAsia="Times New Roman" w:hAnsi="Times New Roman" w:cs="Times New Roman"/>
      <w:kern w:val="0"/>
      <w:szCs w:val="20"/>
      <w:lang w:eastAsia="ru-RU"/>
      <w14:ligatures w14:val="none"/>
    </w:rPr>
  </w:style>
  <w:style w:type="character" w:styleId="af2">
    <w:name w:val="Strong"/>
    <w:basedOn w:val="a0"/>
    <w:uiPriority w:val="22"/>
    <w:qFormat/>
    <w:rsid w:val="00AE27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641022">
      <w:bodyDiv w:val="1"/>
      <w:marLeft w:val="0"/>
      <w:marRight w:val="0"/>
      <w:marTop w:val="0"/>
      <w:marBottom w:val="0"/>
      <w:divBdr>
        <w:top w:val="none" w:sz="0" w:space="0" w:color="auto"/>
        <w:left w:val="none" w:sz="0" w:space="0" w:color="auto"/>
        <w:bottom w:val="none" w:sz="0" w:space="0" w:color="auto"/>
        <w:right w:val="none" w:sz="0" w:space="0" w:color="auto"/>
      </w:divBdr>
    </w:div>
    <w:div w:id="625164244">
      <w:bodyDiv w:val="1"/>
      <w:marLeft w:val="0"/>
      <w:marRight w:val="0"/>
      <w:marTop w:val="0"/>
      <w:marBottom w:val="0"/>
      <w:divBdr>
        <w:top w:val="none" w:sz="0" w:space="0" w:color="auto"/>
        <w:left w:val="none" w:sz="0" w:space="0" w:color="auto"/>
        <w:bottom w:val="none" w:sz="0" w:space="0" w:color="auto"/>
        <w:right w:val="none" w:sz="0" w:space="0" w:color="auto"/>
      </w:divBdr>
    </w:div>
    <w:div w:id="1770929059">
      <w:bodyDiv w:val="1"/>
      <w:marLeft w:val="0"/>
      <w:marRight w:val="0"/>
      <w:marTop w:val="0"/>
      <w:marBottom w:val="0"/>
      <w:divBdr>
        <w:top w:val="none" w:sz="0" w:space="0" w:color="auto"/>
        <w:left w:val="none" w:sz="0" w:space="0" w:color="auto"/>
        <w:bottom w:val="none" w:sz="0" w:space="0" w:color="auto"/>
        <w:right w:val="none" w:sz="0" w:space="0" w:color="auto"/>
      </w:divBdr>
    </w:div>
    <w:div w:id="200758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erik1@bk.ru" TargetMode="External"/><Relationship Id="rId3" Type="http://schemas.openxmlformats.org/officeDocument/2006/relationships/styles" Target="styles.xml"/><Relationship Id="rId7" Type="http://schemas.openxmlformats.org/officeDocument/2006/relationships/hyperlink" Target="mailto:vektor54@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3374B-2D9E-48F3-B385-990493012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4180</Words>
  <Characters>23831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27956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Закупки</cp:lastModifiedBy>
  <cp:revision>8</cp:revision>
  <dcterms:created xsi:type="dcterms:W3CDTF">2026-08-19T06:32:00Z</dcterms:created>
  <dcterms:modified xsi:type="dcterms:W3CDTF">2026-08-19T07:12:00Z</dcterms:modified>
</cp:coreProperties>
</file>