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85" w:rsidRPr="008E066B" w:rsidRDefault="00B72D85" w:rsidP="00B72D85">
      <w:pPr>
        <w:pStyle w:val="2"/>
        <w:jc w:val="right"/>
        <w:rPr>
          <w:rFonts w:ascii="XO Thames" w:eastAsia="Times New Roman" w:hAnsi="XO Thames" w:cs="Times New Roman"/>
          <w:b/>
          <w:color w:val="FF0000"/>
          <w:sz w:val="22"/>
          <w:szCs w:val="22"/>
          <w:lang w:eastAsia="ar-SA"/>
        </w:rPr>
      </w:pPr>
      <w:r w:rsidRPr="008E066B">
        <w:rPr>
          <w:rFonts w:ascii="XO Thames" w:eastAsia="Times New Roman" w:hAnsi="XO Thames" w:cs="Times New Roman"/>
          <w:b/>
          <w:color w:val="FF0000"/>
          <w:sz w:val="22"/>
          <w:szCs w:val="22"/>
          <w:lang w:eastAsia="ar-SA"/>
        </w:rPr>
        <w:t>ПРОЕКТ</w:t>
      </w:r>
    </w:p>
    <w:p w:rsidR="00EB154A" w:rsidRPr="00907F52" w:rsidRDefault="00F41FA8" w:rsidP="0098479C">
      <w:pPr>
        <w:pStyle w:val="2"/>
        <w:jc w:val="center"/>
        <w:rPr>
          <w:rFonts w:ascii="XO Thames" w:eastAsia="Times New Roman" w:hAnsi="XO Thames" w:cs="Times New Roman"/>
          <w:b/>
          <w:color w:val="auto"/>
          <w:sz w:val="22"/>
          <w:szCs w:val="22"/>
          <w:lang w:eastAsia="ar-SA"/>
        </w:rPr>
      </w:pPr>
      <w:r w:rsidRPr="008E066B">
        <w:rPr>
          <w:rFonts w:ascii="XO Thames" w:eastAsia="Times New Roman" w:hAnsi="XO Thames" w:cs="Times New Roman"/>
          <w:b/>
          <w:color w:val="auto"/>
          <w:sz w:val="22"/>
          <w:szCs w:val="22"/>
          <w:lang w:eastAsia="ar-SA"/>
        </w:rPr>
        <w:t>ГОСУДАРСТВЕНН</w:t>
      </w:r>
      <w:r w:rsidR="00744112" w:rsidRPr="008E066B">
        <w:rPr>
          <w:rFonts w:ascii="XO Thames" w:eastAsia="Times New Roman" w:hAnsi="XO Thames" w:cs="Times New Roman"/>
          <w:b/>
          <w:color w:val="auto"/>
          <w:sz w:val="22"/>
          <w:szCs w:val="22"/>
          <w:lang w:eastAsia="ar-SA"/>
        </w:rPr>
        <w:t>ЫЙ</w:t>
      </w:r>
      <w:r w:rsidRPr="008E066B">
        <w:rPr>
          <w:rFonts w:ascii="XO Thames" w:eastAsia="Times New Roman" w:hAnsi="XO Thames" w:cs="Times New Roman"/>
          <w:b/>
          <w:color w:val="auto"/>
          <w:sz w:val="22"/>
          <w:szCs w:val="22"/>
          <w:lang w:eastAsia="ar-SA"/>
        </w:rPr>
        <w:t xml:space="preserve"> КОНТРАКТ</w:t>
      </w:r>
      <w:r w:rsidR="00EB154A" w:rsidRPr="008E066B">
        <w:rPr>
          <w:rFonts w:ascii="XO Thames" w:eastAsia="Times New Roman" w:hAnsi="XO Thames" w:cs="Times New Roman"/>
          <w:b/>
          <w:color w:val="auto"/>
          <w:sz w:val="22"/>
          <w:szCs w:val="22"/>
          <w:lang w:eastAsia="ar-SA"/>
        </w:rPr>
        <w:t xml:space="preserve"> № </w:t>
      </w:r>
      <w:r w:rsidR="00CD4922" w:rsidRPr="008E066B">
        <w:rPr>
          <w:rFonts w:ascii="XO Thames" w:eastAsia="Times New Roman" w:hAnsi="XO Thames" w:cs="Times New Roman"/>
          <w:b/>
          <w:color w:val="auto"/>
          <w:sz w:val="22"/>
          <w:szCs w:val="22"/>
          <w:lang w:eastAsia="ar-SA"/>
        </w:rPr>
        <w:t>_____</w:t>
      </w:r>
    </w:p>
    <w:p w:rsidR="00EB154A" w:rsidRPr="008E066B" w:rsidRDefault="00EB154A" w:rsidP="009009B8">
      <w:pPr>
        <w:widowControl w:val="0"/>
        <w:tabs>
          <w:tab w:val="center" w:pos="4725"/>
        </w:tabs>
        <w:suppressAutoHyphens/>
        <w:autoSpaceDE w:val="0"/>
        <w:spacing w:after="0" w:line="240" w:lineRule="auto"/>
        <w:jc w:val="center"/>
        <w:rPr>
          <w:rFonts w:ascii="XO Thames" w:eastAsia="Times New Roman" w:hAnsi="XO Thames" w:cs="Times New Roman"/>
          <w:b/>
          <w:color w:val="580000"/>
          <w:lang w:eastAsia="ar-SA"/>
        </w:rPr>
      </w:pPr>
      <w:r w:rsidRPr="008E066B">
        <w:rPr>
          <w:rFonts w:ascii="XO Thames" w:eastAsia="Times New Roman" w:hAnsi="XO Thames" w:cs="Times New Roman"/>
          <w:b/>
          <w:color w:val="580000"/>
          <w:lang w:eastAsia="ar-SA"/>
        </w:rPr>
        <w:t xml:space="preserve">на </w:t>
      </w:r>
      <w:r w:rsidR="00623A3E" w:rsidRPr="008E066B">
        <w:rPr>
          <w:rFonts w:ascii="XO Thames" w:eastAsia="Times New Roman" w:hAnsi="XO Thames" w:cs="Times New Roman"/>
          <w:b/>
          <w:color w:val="580000"/>
          <w:lang w:eastAsia="ru-RU"/>
        </w:rPr>
        <w:t xml:space="preserve">оказание услуг по </w:t>
      </w:r>
      <w:r w:rsidR="00E93C6A" w:rsidRPr="008E066B">
        <w:rPr>
          <w:rFonts w:ascii="XO Thames" w:eastAsia="Times New Roman" w:hAnsi="XO Thames" w:cs="Times New Roman"/>
          <w:b/>
          <w:color w:val="580000"/>
          <w:lang w:eastAsia="ru-RU"/>
        </w:rPr>
        <w:t>организации деловой поездки</w:t>
      </w:r>
    </w:p>
    <w:p w:rsidR="00F41FA8" w:rsidRPr="008E066B" w:rsidRDefault="00EB154A" w:rsidP="00472E74">
      <w:pPr>
        <w:widowControl w:val="0"/>
        <w:tabs>
          <w:tab w:val="center" w:pos="4725"/>
        </w:tabs>
        <w:suppressAutoHyphens/>
        <w:autoSpaceDE w:val="0"/>
        <w:spacing w:after="0" w:line="240" w:lineRule="auto"/>
        <w:jc w:val="center"/>
        <w:rPr>
          <w:rFonts w:ascii="XO Thames" w:hAnsi="XO Thames" w:cs="Times New Roman"/>
          <w:b/>
          <w:shd w:val="clear" w:color="auto" w:fill="FAFAFA"/>
        </w:rPr>
      </w:pPr>
      <w:r w:rsidRPr="008E066B">
        <w:rPr>
          <w:rFonts w:ascii="XO Thames" w:eastAsia="Times New Roman" w:hAnsi="XO Thames" w:cs="Times New Roman"/>
          <w:b/>
          <w:color w:val="000000"/>
          <w:lang w:eastAsia="ar-SA"/>
        </w:rPr>
        <w:t>ИКЗ</w:t>
      </w:r>
      <w:r w:rsidR="00F41FA8" w:rsidRPr="008E066B">
        <w:rPr>
          <w:rFonts w:ascii="XO Thames" w:eastAsia="Times New Roman" w:hAnsi="XO Thames" w:cs="Times New Roman"/>
          <w:b/>
          <w:color w:val="000000"/>
          <w:lang w:eastAsia="ar-SA"/>
        </w:rPr>
        <w:t xml:space="preserve">: </w:t>
      </w:r>
      <w:r w:rsidR="00882F94" w:rsidRPr="00882F94">
        <w:rPr>
          <w:rFonts w:ascii="XO Thames" w:hAnsi="XO Thames" w:cs="Times New Roman"/>
          <w:b/>
          <w:shd w:val="clear" w:color="auto" w:fill="FAFAFA"/>
        </w:rPr>
        <w:t>261246403603224640100100230000000000</w:t>
      </w:r>
    </w:p>
    <w:p w:rsidR="008249ED" w:rsidRPr="008E066B" w:rsidRDefault="008249ED" w:rsidP="00472E74">
      <w:pPr>
        <w:widowControl w:val="0"/>
        <w:tabs>
          <w:tab w:val="center" w:pos="4725"/>
        </w:tabs>
        <w:suppressAutoHyphens/>
        <w:autoSpaceDE w:val="0"/>
        <w:spacing w:after="0" w:line="240" w:lineRule="auto"/>
        <w:jc w:val="center"/>
        <w:rPr>
          <w:rFonts w:ascii="XO Thames" w:eastAsia="Times New Roman" w:hAnsi="XO Thames" w:cs="Times New Roman"/>
          <w:b/>
          <w:color w:val="632423"/>
          <w:lang w:eastAsia="ar-SA"/>
        </w:rPr>
      </w:pPr>
    </w:p>
    <w:p w:rsidR="00BD2B12" w:rsidRPr="008E066B" w:rsidRDefault="00BD2B12" w:rsidP="00472E74">
      <w:pPr>
        <w:widowControl w:val="0"/>
        <w:tabs>
          <w:tab w:val="center" w:pos="4725"/>
        </w:tabs>
        <w:suppressAutoHyphens/>
        <w:autoSpaceDE w:val="0"/>
        <w:spacing w:after="0" w:line="240" w:lineRule="auto"/>
        <w:jc w:val="center"/>
        <w:rPr>
          <w:rFonts w:ascii="XO Thames" w:eastAsia="Times New Roman" w:hAnsi="XO Thames" w:cs="Times New Roman"/>
          <w:b/>
          <w:color w:val="632423"/>
          <w:lang w:eastAsia="ar-SA"/>
        </w:rPr>
      </w:pPr>
    </w:p>
    <w:p w:rsidR="00F41FA8" w:rsidRPr="008E066B" w:rsidRDefault="00AA4250" w:rsidP="008249ED">
      <w:pPr>
        <w:widowControl w:val="0"/>
        <w:tabs>
          <w:tab w:val="center" w:pos="4725"/>
        </w:tabs>
        <w:suppressAutoHyphens/>
        <w:autoSpaceDE w:val="0"/>
        <w:spacing w:after="0" w:line="240" w:lineRule="auto"/>
        <w:jc w:val="center"/>
        <w:rPr>
          <w:rFonts w:ascii="XO Thames" w:eastAsia="Times New Roman" w:hAnsi="XO Thames" w:cs="Times New Roman"/>
          <w:b/>
          <w:color w:val="000000"/>
          <w:lang w:eastAsia="ar-SA"/>
        </w:rPr>
      </w:pPr>
      <w:r w:rsidRPr="008E066B">
        <w:rPr>
          <w:rFonts w:ascii="XO Thames" w:eastAsia="Times New Roman" w:hAnsi="XO Thames" w:cs="Times New Roman"/>
          <w:b/>
          <w:color w:val="000000"/>
          <w:lang w:eastAsia="ar-SA"/>
        </w:rPr>
        <w:t xml:space="preserve">г. Красноярск                                                                                  </w:t>
      </w:r>
      <w:r w:rsidR="00EB154A" w:rsidRPr="008E066B">
        <w:rPr>
          <w:rFonts w:ascii="XO Thames" w:eastAsia="Times New Roman" w:hAnsi="XO Thames" w:cs="Times New Roman"/>
          <w:b/>
          <w:color w:val="000000"/>
          <w:highlight w:val="yellow"/>
          <w:lang w:eastAsia="ar-SA"/>
        </w:rPr>
        <w:t>«</w:t>
      </w:r>
      <w:r w:rsidR="00CD4922" w:rsidRPr="008E066B">
        <w:rPr>
          <w:rFonts w:ascii="XO Thames" w:eastAsia="Times New Roman" w:hAnsi="XO Thames" w:cs="Times New Roman"/>
          <w:b/>
          <w:color w:val="000000"/>
          <w:highlight w:val="yellow"/>
          <w:lang w:eastAsia="ar-SA"/>
        </w:rPr>
        <w:t>___</w:t>
      </w:r>
      <w:r w:rsidR="00EB154A" w:rsidRPr="008E066B">
        <w:rPr>
          <w:rFonts w:ascii="XO Thames" w:eastAsia="Times New Roman" w:hAnsi="XO Thames" w:cs="Times New Roman"/>
          <w:b/>
          <w:color w:val="000000"/>
          <w:highlight w:val="yellow"/>
          <w:lang w:eastAsia="ar-SA"/>
        </w:rPr>
        <w:t xml:space="preserve">» </w:t>
      </w:r>
      <w:r w:rsidR="00CD4922" w:rsidRPr="008E066B">
        <w:rPr>
          <w:rFonts w:ascii="XO Thames" w:eastAsia="Times New Roman" w:hAnsi="XO Thames" w:cs="Times New Roman"/>
          <w:b/>
          <w:color w:val="000000"/>
          <w:highlight w:val="yellow"/>
          <w:lang w:eastAsia="ar-SA"/>
        </w:rPr>
        <w:t>_______</w:t>
      </w:r>
      <w:r w:rsidR="00EB154A" w:rsidRPr="008E066B">
        <w:rPr>
          <w:rFonts w:ascii="XO Thames" w:eastAsia="Times New Roman" w:hAnsi="XO Thames" w:cs="Times New Roman"/>
          <w:b/>
          <w:color w:val="000000"/>
          <w:highlight w:val="yellow"/>
          <w:lang w:eastAsia="ar-SA"/>
        </w:rPr>
        <w:t>202</w:t>
      </w:r>
      <w:r w:rsidR="00882F94">
        <w:rPr>
          <w:rFonts w:ascii="XO Thames" w:eastAsia="Times New Roman" w:hAnsi="XO Thames" w:cs="Times New Roman"/>
          <w:b/>
          <w:color w:val="000000"/>
          <w:highlight w:val="yellow"/>
          <w:lang w:eastAsia="ar-SA"/>
        </w:rPr>
        <w:t>6</w:t>
      </w:r>
      <w:r w:rsidR="00EB154A" w:rsidRPr="008E066B">
        <w:rPr>
          <w:rFonts w:ascii="XO Thames" w:eastAsia="Times New Roman" w:hAnsi="XO Thames" w:cs="Times New Roman"/>
          <w:b/>
          <w:color w:val="000000"/>
          <w:highlight w:val="yellow"/>
          <w:lang w:eastAsia="ar-SA"/>
        </w:rPr>
        <w:t xml:space="preserve"> года</w:t>
      </w:r>
    </w:p>
    <w:p w:rsidR="00AA4250" w:rsidRPr="008E066B" w:rsidRDefault="00AA4250" w:rsidP="00AA4250">
      <w:pPr>
        <w:pStyle w:val="aff7"/>
        <w:ind w:firstLine="709"/>
        <w:rPr>
          <w:rFonts w:ascii="XO Thames" w:hAnsi="XO Thames"/>
          <w:b/>
          <w:color w:val="auto"/>
          <w:sz w:val="22"/>
          <w:szCs w:val="22"/>
          <w:lang w:eastAsia="ar-SA"/>
        </w:rPr>
      </w:pPr>
      <w:proofErr w:type="gramStart"/>
      <w:r w:rsidRPr="008E066B">
        <w:rPr>
          <w:rFonts w:ascii="XO Thames" w:hAnsi="XO Thames"/>
          <w:b/>
          <w:color w:val="auto"/>
          <w:sz w:val="22"/>
          <w:szCs w:val="22"/>
          <w:lang w:eastAsia="ar-SA"/>
        </w:rPr>
        <w:t xml:space="preserve">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 выступая от имени Российской Федерации в целях обеспечения государственных нужд, именуемое в дальнейшем Государственный заказчик, в лице начальника </w:t>
      </w:r>
      <w:r w:rsidR="00943187" w:rsidRPr="008E066B">
        <w:rPr>
          <w:rFonts w:ascii="XO Thames" w:hAnsi="XO Thames"/>
          <w:b/>
          <w:color w:val="auto"/>
          <w:sz w:val="22"/>
          <w:szCs w:val="22"/>
          <w:lang w:eastAsia="ar-SA"/>
        </w:rPr>
        <w:t>Васильевой Татьяны Владимировны</w:t>
      </w:r>
      <w:r w:rsidRPr="008E066B">
        <w:rPr>
          <w:rFonts w:ascii="XO Thames" w:hAnsi="XO Thames"/>
          <w:b/>
          <w:color w:val="auto"/>
          <w:sz w:val="22"/>
          <w:szCs w:val="22"/>
          <w:lang w:eastAsia="ar-SA"/>
        </w:rPr>
        <w:t>, действующего на основании Устава, с одной стороны и</w:t>
      </w:r>
      <w:proofErr w:type="gramEnd"/>
    </w:p>
    <w:p w:rsidR="00AA4250" w:rsidRPr="008E066B" w:rsidRDefault="00C87BC1" w:rsidP="00D831A5">
      <w:pPr>
        <w:spacing w:after="0" w:line="240" w:lineRule="auto"/>
        <w:ind w:firstLine="709"/>
        <w:jc w:val="both"/>
        <w:rPr>
          <w:rFonts w:ascii="XO Thames" w:eastAsia="Times New Roman" w:hAnsi="XO Thames" w:cs="Times New Roman"/>
          <w:b/>
          <w:color w:val="000000" w:themeColor="text1"/>
          <w:highlight w:val="yellow"/>
        </w:rPr>
      </w:pPr>
      <w:r w:rsidRPr="008E066B">
        <w:rPr>
          <w:rFonts w:ascii="XO Thames" w:hAnsi="XO Thames"/>
          <w:b/>
          <w:highlight w:val="yellow"/>
        </w:rPr>
        <w:t>____________________</w:t>
      </w:r>
      <w:r w:rsidR="00F73E0A" w:rsidRPr="008E066B">
        <w:rPr>
          <w:rFonts w:ascii="XO Thames" w:eastAsia="Times New Roman" w:hAnsi="XO Thames" w:cs="Times New Roman"/>
          <w:b/>
          <w:color w:val="000000" w:themeColor="text1"/>
          <w:highlight w:val="yellow"/>
        </w:rPr>
        <w:t>(</w:t>
      </w:r>
      <w:r w:rsidR="00F73E0A" w:rsidRPr="008E066B">
        <w:rPr>
          <w:rFonts w:ascii="XO Thames" w:eastAsia="Times New Roman" w:hAnsi="XO Thames" w:cs="Times New Roman"/>
          <w:color w:val="000000" w:themeColor="text1"/>
          <w:highlight w:val="yellow"/>
        </w:rPr>
        <w:t>сокращенное наименование</w:t>
      </w:r>
      <w:r w:rsidR="00F73E0A" w:rsidRPr="008E066B">
        <w:rPr>
          <w:rFonts w:ascii="XO Thames" w:eastAsia="Times New Roman" w:hAnsi="XO Thames" w:cs="Times New Roman"/>
          <w:b/>
          <w:color w:val="000000" w:themeColor="text1"/>
          <w:highlight w:val="yellow"/>
        </w:rPr>
        <w:t xml:space="preserve"> – </w:t>
      </w:r>
      <w:r w:rsidRPr="008E066B">
        <w:rPr>
          <w:rFonts w:ascii="XO Thames" w:hAnsi="XO Thames"/>
          <w:b/>
          <w:highlight w:val="yellow"/>
        </w:rPr>
        <w:t>____________</w:t>
      </w:r>
      <w:r w:rsidR="00A420A1" w:rsidRPr="008E066B">
        <w:rPr>
          <w:rFonts w:ascii="XO Thames" w:eastAsia="Times New Roman" w:hAnsi="XO Thames" w:cs="Times New Roman"/>
          <w:b/>
          <w:color w:val="000000" w:themeColor="text1"/>
          <w:highlight w:val="yellow"/>
        </w:rPr>
        <w:t>)</w:t>
      </w:r>
      <w:r w:rsidR="00EA666D" w:rsidRPr="008E066B">
        <w:rPr>
          <w:rFonts w:ascii="XO Thames" w:eastAsia="Times New Roman" w:hAnsi="XO Thames" w:cs="Times New Roman"/>
          <w:b/>
          <w:color w:val="000000" w:themeColor="text1"/>
          <w:highlight w:val="yellow"/>
        </w:rPr>
        <w:t>,</w:t>
      </w:r>
      <w:r w:rsidR="00F73E0A" w:rsidRPr="008E066B">
        <w:rPr>
          <w:rFonts w:ascii="XO Thames" w:eastAsia="Times New Roman" w:hAnsi="XO Thames" w:cs="Times New Roman"/>
          <w:color w:val="000000" w:themeColor="text1"/>
          <w:highlight w:val="yellow"/>
        </w:rPr>
        <w:t xml:space="preserve">именуемое в дальнейшем </w:t>
      </w:r>
      <w:r w:rsidR="00F73E0A" w:rsidRPr="008E066B">
        <w:rPr>
          <w:rFonts w:ascii="XO Thames" w:eastAsia="Times New Roman" w:hAnsi="XO Thames" w:cs="Times New Roman"/>
          <w:b/>
          <w:color w:val="000000" w:themeColor="text1"/>
          <w:highlight w:val="yellow"/>
        </w:rPr>
        <w:t>«Исполнитель»</w:t>
      </w:r>
      <w:proofErr w:type="gramStart"/>
      <w:r w:rsidR="00F73E0A" w:rsidRPr="008E066B">
        <w:rPr>
          <w:rFonts w:ascii="XO Thames" w:eastAsia="Times New Roman" w:hAnsi="XO Thames" w:cs="Times New Roman"/>
          <w:b/>
          <w:color w:val="000000" w:themeColor="text1"/>
          <w:highlight w:val="yellow"/>
        </w:rPr>
        <w:t>,</w:t>
      </w:r>
      <w:r w:rsidR="00F73E0A" w:rsidRPr="008E066B">
        <w:rPr>
          <w:rFonts w:ascii="XO Thames" w:eastAsia="Times New Roman" w:hAnsi="XO Thames" w:cs="Times New Roman"/>
          <w:color w:val="000000" w:themeColor="text1"/>
          <w:highlight w:val="yellow"/>
        </w:rPr>
        <w:t>в</w:t>
      </w:r>
      <w:proofErr w:type="gramEnd"/>
      <w:r w:rsidR="00F73E0A" w:rsidRPr="008E066B">
        <w:rPr>
          <w:rFonts w:ascii="XO Thames" w:eastAsia="Times New Roman" w:hAnsi="XO Thames" w:cs="Times New Roman"/>
          <w:color w:val="000000" w:themeColor="text1"/>
          <w:highlight w:val="yellow"/>
        </w:rPr>
        <w:t xml:space="preserve"> лице </w:t>
      </w:r>
      <w:r w:rsidR="00DA7556" w:rsidRPr="008E066B">
        <w:rPr>
          <w:rFonts w:ascii="XO Thames" w:eastAsia="Times New Roman" w:hAnsi="XO Thames" w:cs="Times New Roman"/>
          <w:color w:val="000000" w:themeColor="text1"/>
          <w:highlight w:val="yellow"/>
        </w:rPr>
        <w:t>__________</w:t>
      </w:r>
      <w:r w:rsidR="00F73E0A" w:rsidRPr="008E066B">
        <w:rPr>
          <w:rFonts w:ascii="XO Thames" w:eastAsia="Times New Roman" w:hAnsi="XO Thames" w:cs="Times New Roman"/>
          <w:color w:val="000000" w:themeColor="text1"/>
          <w:highlight w:val="yellow"/>
        </w:rPr>
        <w:t xml:space="preserve">, действующего на основании </w:t>
      </w:r>
      <w:r w:rsidR="00DA7556" w:rsidRPr="008E066B">
        <w:rPr>
          <w:rFonts w:ascii="XO Thames" w:eastAsia="Times New Roman" w:hAnsi="XO Thames" w:cs="Times New Roman"/>
          <w:b/>
          <w:color w:val="000000" w:themeColor="text1"/>
          <w:highlight w:val="yellow"/>
        </w:rPr>
        <w:t>______</w:t>
      </w:r>
      <w:r w:rsidR="00744112" w:rsidRPr="008E066B">
        <w:rPr>
          <w:rFonts w:ascii="XO Thames" w:eastAsia="Times New Roman" w:hAnsi="XO Thames" w:cs="Times New Roman"/>
          <w:highlight w:val="yellow"/>
          <w:lang w:eastAsia="ru-RU"/>
        </w:rPr>
        <w:t xml:space="preserve">, с другой стороны, вместе именуемые Стороны, </w:t>
      </w:r>
    </w:p>
    <w:p w:rsidR="00AA4250" w:rsidRPr="008E066B" w:rsidRDefault="00AA4250" w:rsidP="00CD3212">
      <w:pPr>
        <w:suppressAutoHyphens/>
        <w:spacing w:after="0" w:line="240" w:lineRule="auto"/>
        <w:ind w:firstLine="709"/>
        <w:jc w:val="both"/>
        <w:rPr>
          <w:rFonts w:ascii="XO Thames" w:hAnsi="XO Thames" w:cs="Times New Roman"/>
        </w:rPr>
      </w:pPr>
      <w:r w:rsidRPr="008E066B">
        <w:rPr>
          <w:rFonts w:ascii="XO Thames" w:hAnsi="XO Thames" w:cs="Times New Roman"/>
        </w:rPr>
        <w:t xml:space="preserve">в соответствии с требованиями </w:t>
      </w:r>
      <w:r w:rsidRPr="008E066B">
        <w:rPr>
          <w:rFonts w:ascii="XO Thames" w:hAnsi="XO Thames" w:cs="Times New Roman"/>
          <w:b/>
        </w:rPr>
        <w:t>Гражданского Кодекса Российской Федерации</w:t>
      </w:r>
      <w:r w:rsidRPr="008E066B">
        <w:rPr>
          <w:rFonts w:ascii="XO Thames" w:hAnsi="XO Thames" w:cs="Times New Roman"/>
        </w:rPr>
        <w:t>, руководствуясь:</w:t>
      </w:r>
    </w:p>
    <w:p w:rsidR="00AA4250" w:rsidRPr="008E066B" w:rsidRDefault="00AA4250" w:rsidP="00CD3212">
      <w:pPr>
        <w:spacing w:after="0" w:line="240" w:lineRule="auto"/>
        <w:ind w:firstLine="709"/>
        <w:jc w:val="both"/>
        <w:rPr>
          <w:rFonts w:ascii="XO Thames" w:hAnsi="XO Thames" w:cs="Times New Roman"/>
          <w:b/>
        </w:rPr>
      </w:pPr>
      <w:r w:rsidRPr="008E066B">
        <w:rPr>
          <w:rFonts w:ascii="XO Thames" w:hAnsi="XO Thames" w:cs="Times New Roman"/>
          <w:b/>
        </w:rPr>
        <w:t xml:space="preserve">пунктом 4 части 1 статьи 93 Федерального закона № 44-ФЗ от 05.04.2013«О контрактной системе в сфере закупок товаров, работ, услуг для государственных и муниципальных нужд», </w:t>
      </w:r>
    </w:p>
    <w:p w:rsidR="00CD3212" w:rsidRDefault="00CD3212" w:rsidP="00CD3212">
      <w:pPr>
        <w:spacing w:after="0" w:line="240" w:lineRule="auto"/>
        <w:ind w:firstLine="709"/>
        <w:jc w:val="both"/>
        <w:rPr>
          <w:rFonts w:ascii="XO Thames" w:hAnsi="XO Thames"/>
          <w:b/>
        </w:rPr>
      </w:pPr>
      <w:r>
        <w:rPr>
          <w:rFonts w:ascii="XO Thames" w:hAnsi="XO Thames"/>
          <w:b/>
        </w:rPr>
        <w:t>Федеральный закон от 28.11.2025 N 426-ФЗ "О федеральном бюджете на 2026 год и на плановый период 2027 и 2028 годов"</w:t>
      </w:r>
    </w:p>
    <w:p w:rsidR="00AA4250" w:rsidRPr="00CD3212" w:rsidRDefault="00AA4250" w:rsidP="00CD3212">
      <w:pPr>
        <w:spacing w:after="0" w:line="240" w:lineRule="auto"/>
        <w:ind w:firstLine="709"/>
        <w:jc w:val="both"/>
        <w:rPr>
          <w:rFonts w:ascii="XO Thames" w:hAnsi="XO Thames"/>
          <w:b/>
        </w:rPr>
      </w:pPr>
      <w:r w:rsidRPr="008E066B">
        <w:rPr>
          <w:rFonts w:ascii="XO Thames" w:hAnsi="XO Thames" w:cs="Times New Roman"/>
        </w:rPr>
        <w:t xml:space="preserve">на основании итогового протокола закупочной сессии № ______________ от ____._____ года, </w:t>
      </w:r>
      <w:r w:rsidRPr="008E066B">
        <w:rPr>
          <w:rFonts w:ascii="XO Thames" w:hAnsi="XO Thames" w:cs="Times New Roman"/>
          <w:color w:val="FF0000"/>
        </w:rPr>
        <w:t xml:space="preserve">в рамках которой не получено ни одного ценового предложения, (если закупочная сессия не состоялась), </w:t>
      </w:r>
      <w:r w:rsidRPr="008E066B">
        <w:rPr>
          <w:rFonts w:ascii="XO Thames" w:hAnsi="XO Thames" w:cs="Times New Roman"/>
        </w:rPr>
        <w:t xml:space="preserve">заключили настоящий </w:t>
      </w:r>
      <w:r w:rsidRPr="008E066B">
        <w:rPr>
          <w:rFonts w:ascii="XO Thames" w:hAnsi="XO Thames" w:cs="Times New Roman"/>
          <w:b/>
        </w:rPr>
        <w:t>Государственный контракт</w:t>
      </w:r>
      <w:r w:rsidRPr="008E066B">
        <w:rPr>
          <w:rFonts w:ascii="XO Thames" w:hAnsi="XO Thames" w:cs="Times New Roman"/>
        </w:rPr>
        <w:t xml:space="preserve"> (далее – Контракт) о нижеследующем:</w:t>
      </w:r>
    </w:p>
    <w:p w:rsidR="00EB154A" w:rsidRPr="008E066B" w:rsidRDefault="00EB154A" w:rsidP="00AA4250">
      <w:pPr>
        <w:suppressAutoHyphens/>
        <w:spacing w:after="0" w:line="240" w:lineRule="auto"/>
        <w:jc w:val="both"/>
        <w:rPr>
          <w:rFonts w:ascii="XO Thames" w:eastAsia="Times New Roman" w:hAnsi="XO Thames" w:cs="Times New Roman"/>
          <w:lang w:eastAsia="ar-SA"/>
        </w:rPr>
      </w:pPr>
    </w:p>
    <w:p w:rsidR="00EB154A" w:rsidRPr="008E066B" w:rsidRDefault="0098479C" w:rsidP="0098479C">
      <w:pPr>
        <w:pStyle w:val="2"/>
        <w:jc w:val="center"/>
        <w:rPr>
          <w:rFonts w:ascii="XO Thames" w:eastAsia="Times New Roman" w:hAnsi="XO Thames" w:cs="Times New Roman"/>
          <w:b/>
          <w:color w:val="auto"/>
          <w:sz w:val="22"/>
          <w:szCs w:val="22"/>
          <w:lang w:eastAsia="ar-SA"/>
        </w:rPr>
      </w:pPr>
      <w:r w:rsidRPr="008E066B">
        <w:rPr>
          <w:rFonts w:ascii="XO Thames" w:eastAsia="Times New Roman" w:hAnsi="XO Thames" w:cs="Times New Roman"/>
          <w:b/>
          <w:color w:val="auto"/>
          <w:sz w:val="22"/>
          <w:szCs w:val="22"/>
          <w:lang w:eastAsia="ar-SA"/>
        </w:rPr>
        <w:t xml:space="preserve">1. </w:t>
      </w:r>
      <w:r w:rsidR="00EB154A" w:rsidRPr="008E066B">
        <w:rPr>
          <w:rFonts w:ascii="XO Thames" w:eastAsia="Times New Roman" w:hAnsi="XO Thames" w:cs="Times New Roman"/>
          <w:b/>
          <w:color w:val="auto"/>
          <w:sz w:val="22"/>
          <w:szCs w:val="22"/>
          <w:lang w:eastAsia="ar-SA"/>
        </w:rPr>
        <w:t>Предмет Контракта</w:t>
      </w:r>
    </w:p>
    <w:p w:rsidR="003219D6" w:rsidRPr="008E066B" w:rsidRDefault="00044C88" w:rsidP="00824212">
      <w:pPr>
        <w:tabs>
          <w:tab w:val="left" w:pos="709"/>
        </w:tabs>
        <w:spacing w:after="0" w:line="240" w:lineRule="auto"/>
        <w:ind w:firstLine="567"/>
        <w:jc w:val="both"/>
        <w:rPr>
          <w:rFonts w:ascii="XO Thames" w:eastAsia="Times New Roman" w:hAnsi="XO Thames" w:cs="Times New Roman"/>
          <w:lang w:eastAsia="ru-RU"/>
        </w:rPr>
      </w:pPr>
      <w:r w:rsidRPr="008E066B">
        <w:rPr>
          <w:rFonts w:ascii="XO Thames" w:eastAsia="Times New Roman" w:hAnsi="XO Thames" w:cs="Times New Roman"/>
          <w:lang w:eastAsia="ru-RU"/>
        </w:rPr>
        <w:t xml:space="preserve">1.1. </w:t>
      </w:r>
      <w:r w:rsidR="00824212" w:rsidRPr="008E066B">
        <w:rPr>
          <w:rFonts w:ascii="XO Thames" w:eastAsia="Times New Roman" w:hAnsi="XO Thames" w:cs="Times New Roman"/>
          <w:lang w:eastAsia="ru-RU"/>
        </w:rPr>
        <w:t xml:space="preserve">Государственный заказчик поручает, а Исполнитель принимает на себя </w:t>
      </w:r>
      <w:r w:rsidR="00824212" w:rsidRPr="008E066B">
        <w:rPr>
          <w:rFonts w:ascii="XO Thames" w:eastAsia="Times New Roman" w:hAnsi="XO Thames" w:cs="Times New Roman"/>
          <w:b/>
          <w:color w:val="943634" w:themeColor="accent2" w:themeShade="BF"/>
          <w:lang w:eastAsia="ru-RU"/>
        </w:rPr>
        <w:t xml:space="preserve">оказание </w:t>
      </w:r>
      <w:proofErr w:type="spellStart"/>
      <w:r w:rsidR="00824212" w:rsidRPr="008E066B">
        <w:rPr>
          <w:rFonts w:ascii="XO Thames" w:eastAsia="Times New Roman" w:hAnsi="XO Thames" w:cs="Times New Roman"/>
          <w:b/>
          <w:color w:val="943634" w:themeColor="accent2" w:themeShade="BF"/>
          <w:lang w:eastAsia="ru-RU"/>
        </w:rPr>
        <w:t>услугпо</w:t>
      </w:r>
      <w:proofErr w:type="spellEnd"/>
      <w:r w:rsidR="00824212" w:rsidRPr="008E066B">
        <w:rPr>
          <w:rFonts w:ascii="XO Thames" w:eastAsia="Times New Roman" w:hAnsi="XO Thames" w:cs="Times New Roman"/>
          <w:b/>
          <w:color w:val="943634" w:themeColor="accent2" w:themeShade="BF"/>
          <w:lang w:eastAsia="ru-RU"/>
        </w:rPr>
        <w:t xml:space="preserve">  организации деловой поездки, </w:t>
      </w:r>
      <w:r w:rsidR="00824212" w:rsidRPr="008E066B">
        <w:rPr>
          <w:rFonts w:ascii="XO Thames" w:eastAsia="Times New Roman" w:hAnsi="XO Thames" w:cs="Times New Roman"/>
          <w:lang w:eastAsia="ru-RU"/>
        </w:rPr>
        <w:t>количество и стоимость которых определены    в Спецификации (Приложение №1), являющейся неотъемлемой частью настоящего контракта,  а Государственный заказчик обязуется принять   и оплатить оказанные услуги на условиях, установленных настоящим государственным контрактом.</w:t>
      </w:r>
    </w:p>
    <w:p w:rsidR="00EB154A" w:rsidRPr="008E066B" w:rsidRDefault="00EB154A" w:rsidP="003E5216">
      <w:pPr>
        <w:pStyle w:val="2"/>
        <w:spacing w:before="0" w:line="240" w:lineRule="auto"/>
        <w:ind w:firstLine="709"/>
        <w:jc w:val="center"/>
        <w:rPr>
          <w:rFonts w:ascii="XO Thames" w:eastAsia="Times New Roman" w:hAnsi="XO Thames" w:cs="Times New Roman"/>
          <w:b/>
          <w:color w:val="auto"/>
          <w:sz w:val="22"/>
          <w:szCs w:val="22"/>
          <w:lang w:eastAsia="ru-RU"/>
        </w:rPr>
      </w:pPr>
      <w:r w:rsidRPr="008E066B">
        <w:rPr>
          <w:rFonts w:ascii="XO Thames" w:eastAsia="Times New Roman" w:hAnsi="XO Thames" w:cs="Times New Roman"/>
          <w:b/>
          <w:color w:val="auto"/>
          <w:sz w:val="22"/>
          <w:szCs w:val="22"/>
          <w:lang w:eastAsia="ru-RU"/>
        </w:rPr>
        <w:t xml:space="preserve">2. Цена </w:t>
      </w:r>
      <w:r w:rsidR="008A2C08" w:rsidRPr="008E066B">
        <w:rPr>
          <w:rFonts w:ascii="XO Thames" w:eastAsia="Times New Roman" w:hAnsi="XO Thames" w:cs="Times New Roman"/>
          <w:b/>
          <w:color w:val="auto"/>
          <w:sz w:val="22"/>
          <w:szCs w:val="22"/>
          <w:lang w:eastAsia="ru-RU"/>
        </w:rPr>
        <w:t>Контракта</w:t>
      </w:r>
      <w:r w:rsidRPr="008E066B">
        <w:rPr>
          <w:rFonts w:ascii="XO Thames" w:eastAsia="Times New Roman" w:hAnsi="XO Thames" w:cs="Times New Roman"/>
          <w:b/>
          <w:color w:val="auto"/>
          <w:sz w:val="22"/>
          <w:szCs w:val="22"/>
          <w:lang w:eastAsia="ru-RU"/>
        </w:rPr>
        <w:t xml:space="preserve"> и порядок оплаты</w:t>
      </w:r>
    </w:p>
    <w:p w:rsidR="004F56BE" w:rsidRPr="008E066B" w:rsidRDefault="00EB154A" w:rsidP="003E5216">
      <w:pPr>
        <w:spacing w:after="0" w:line="240" w:lineRule="auto"/>
        <w:ind w:firstLine="709"/>
        <w:jc w:val="both"/>
        <w:rPr>
          <w:rFonts w:ascii="XO Thames" w:eastAsia="Times New Roman" w:hAnsi="XO Thames" w:cs="Times New Roman"/>
          <w:noProof/>
          <w:lang w:eastAsia="ru-RU"/>
        </w:rPr>
      </w:pPr>
      <w:r w:rsidRPr="008E066B">
        <w:rPr>
          <w:rFonts w:ascii="XO Thames" w:eastAsia="Times New Roman" w:hAnsi="XO Thames" w:cs="Times New Roman"/>
          <w:highlight w:val="yellow"/>
          <w:lang w:eastAsia="ru-RU"/>
        </w:rPr>
        <w:t xml:space="preserve">2.1. </w:t>
      </w:r>
      <w:r w:rsidR="003C1E31" w:rsidRPr="008E066B">
        <w:rPr>
          <w:rFonts w:ascii="XO Thames" w:eastAsia="Times New Roman" w:hAnsi="XO Thames" w:cs="Times New Roman"/>
          <w:highlight w:val="yellow"/>
          <w:lang w:eastAsia="ru-RU"/>
        </w:rPr>
        <w:t>Цена Контракта составляет</w:t>
      </w:r>
      <w:proofErr w:type="gramStart"/>
      <w:r w:rsidR="00E95DE2">
        <w:rPr>
          <w:rFonts w:ascii="XO Thames" w:eastAsia="Times New Roman" w:hAnsi="XO Thames" w:cs="Times New Roman"/>
          <w:highlight w:val="yellow"/>
          <w:lang w:eastAsia="ru-RU"/>
        </w:rPr>
        <w:t xml:space="preserve"> </w:t>
      </w:r>
      <w:r w:rsidR="008A6644" w:rsidRPr="008E066B">
        <w:rPr>
          <w:rFonts w:ascii="XO Thames" w:eastAsia="Times New Roman" w:hAnsi="XO Thames" w:cs="Times New Roman"/>
          <w:b/>
          <w:color w:val="632423"/>
          <w:highlight w:val="yellow"/>
          <w:lang w:eastAsia="ru-RU"/>
        </w:rPr>
        <w:t>_______</w:t>
      </w:r>
      <w:r w:rsidR="003C1E31" w:rsidRPr="008E066B">
        <w:rPr>
          <w:rFonts w:ascii="XO Thames" w:eastAsia="Times New Roman" w:hAnsi="XO Thames" w:cs="Times New Roman"/>
          <w:b/>
          <w:color w:val="632423"/>
          <w:highlight w:val="yellow"/>
          <w:lang w:eastAsia="ru-RU"/>
        </w:rPr>
        <w:t>(</w:t>
      </w:r>
      <w:r w:rsidR="008A6644" w:rsidRPr="008E066B">
        <w:rPr>
          <w:rFonts w:ascii="XO Thames" w:eastAsia="Times New Roman" w:hAnsi="XO Thames" w:cs="Times New Roman"/>
          <w:b/>
          <w:color w:val="632423"/>
          <w:highlight w:val="yellow"/>
          <w:lang w:eastAsia="ru-RU"/>
        </w:rPr>
        <w:t>__________</w:t>
      </w:r>
      <w:r w:rsidR="003C1E31" w:rsidRPr="008E066B">
        <w:rPr>
          <w:rFonts w:ascii="XO Thames" w:eastAsia="Times New Roman" w:hAnsi="XO Thames" w:cs="Times New Roman"/>
          <w:b/>
          <w:color w:val="632423"/>
          <w:highlight w:val="yellow"/>
          <w:lang w:eastAsia="ru-RU"/>
        </w:rPr>
        <w:t xml:space="preserve">) </w:t>
      </w:r>
      <w:proofErr w:type="gramEnd"/>
      <w:r w:rsidR="003C1E31" w:rsidRPr="008E066B">
        <w:rPr>
          <w:rFonts w:ascii="XO Thames" w:eastAsia="Times New Roman" w:hAnsi="XO Thames" w:cs="Times New Roman"/>
          <w:b/>
          <w:color w:val="632423"/>
          <w:highlight w:val="yellow"/>
          <w:lang w:eastAsia="ru-RU"/>
        </w:rPr>
        <w:t xml:space="preserve">рублей </w:t>
      </w:r>
      <w:r w:rsidR="008A6644" w:rsidRPr="008E066B">
        <w:rPr>
          <w:rFonts w:ascii="XO Thames" w:eastAsia="Times New Roman" w:hAnsi="XO Thames" w:cs="Times New Roman"/>
          <w:b/>
          <w:color w:val="632423"/>
          <w:highlight w:val="yellow"/>
          <w:lang w:eastAsia="ru-RU"/>
        </w:rPr>
        <w:t>__</w:t>
      </w:r>
      <w:r w:rsidR="003C1E31" w:rsidRPr="008E066B">
        <w:rPr>
          <w:rFonts w:ascii="XO Thames" w:eastAsia="Times New Roman" w:hAnsi="XO Thames" w:cs="Times New Roman"/>
          <w:b/>
          <w:color w:val="632423"/>
          <w:highlight w:val="yellow"/>
          <w:lang w:eastAsia="ru-RU"/>
        </w:rPr>
        <w:t xml:space="preserve"> копеек</w:t>
      </w:r>
      <w:r w:rsidR="00B93508" w:rsidRPr="008E066B">
        <w:rPr>
          <w:rFonts w:ascii="XO Thames" w:eastAsia="Times New Roman" w:hAnsi="XO Thames" w:cs="Times New Roman"/>
          <w:b/>
          <w:highlight w:val="yellow"/>
          <w:lang w:eastAsia="ru-RU"/>
        </w:rPr>
        <w:t xml:space="preserve"> НДС</w:t>
      </w:r>
      <w:r w:rsidR="00824212" w:rsidRPr="008E066B">
        <w:rPr>
          <w:rFonts w:ascii="XO Thames" w:eastAsia="Times New Roman" w:hAnsi="XO Thames" w:cs="Times New Roman"/>
          <w:noProof/>
          <w:highlight w:val="yellow"/>
          <w:lang w:eastAsia="ru-RU"/>
        </w:rPr>
        <w:t xml:space="preserve"> облагается/</w:t>
      </w:r>
      <w:r w:rsidR="007163BA" w:rsidRPr="008E066B">
        <w:rPr>
          <w:rFonts w:ascii="XO Thames" w:eastAsia="Times New Roman" w:hAnsi="XO Thames" w:cs="Times New Roman"/>
          <w:noProof/>
          <w:highlight w:val="yellow"/>
          <w:lang w:eastAsia="ru-RU"/>
        </w:rPr>
        <w:t xml:space="preserve">не </w:t>
      </w:r>
      <w:r w:rsidR="008A6644" w:rsidRPr="008E066B">
        <w:rPr>
          <w:rFonts w:ascii="XO Thames" w:eastAsia="Times New Roman" w:hAnsi="XO Thames" w:cs="Times New Roman"/>
          <w:noProof/>
          <w:highlight w:val="yellow"/>
          <w:lang w:eastAsia="ru-RU"/>
        </w:rPr>
        <w:t>облагается</w:t>
      </w:r>
      <w:r w:rsidR="001C04AA" w:rsidRPr="008E066B">
        <w:rPr>
          <w:rFonts w:ascii="XO Thames" w:eastAsia="Times New Roman" w:hAnsi="XO Thames" w:cs="Times New Roman"/>
          <w:i/>
          <w:noProof/>
          <w:highlight w:val="yellow"/>
          <w:lang w:eastAsia="ru-RU"/>
        </w:rPr>
        <w:t>.</w:t>
      </w:r>
    </w:p>
    <w:p w:rsidR="00EB154A" w:rsidRPr="008E066B" w:rsidRDefault="00EB154A" w:rsidP="003E5216">
      <w:pPr>
        <w:spacing w:after="0" w:line="240" w:lineRule="auto"/>
        <w:ind w:firstLine="709"/>
        <w:jc w:val="both"/>
        <w:rPr>
          <w:rFonts w:ascii="XO Thames" w:eastAsia="Times New Roman" w:hAnsi="XO Thames" w:cs="Times New Roman"/>
          <w:lang w:eastAsia="ru-RU"/>
        </w:rPr>
      </w:pPr>
      <w:r w:rsidRPr="008E066B">
        <w:rPr>
          <w:rFonts w:ascii="XO Thames" w:eastAsia="Times New Roman" w:hAnsi="XO Thames" w:cs="Times New Roman"/>
          <w:lang w:eastAsia="ru-RU"/>
        </w:rPr>
        <w:t xml:space="preserve">Цена единицы </w:t>
      </w:r>
      <w:r w:rsidR="002B3B7E" w:rsidRPr="008E066B">
        <w:rPr>
          <w:rFonts w:ascii="XO Thames" w:eastAsia="Times New Roman" w:hAnsi="XO Thames" w:cs="Times New Roman"/>
          <w:lang w:eastAsia="ru-RU"/>
        </w:rPr>
        <w:t xml:space="preserve">Услуги </w:t>
      </w:r>
      <w:r w:rsidRPr="008E066B">
        <w:rPr>
          <w:rFonts w:ascii="XO Thames" w:eastAsia="Times New Roman" w:hAnsi="XO Thames" w:cs="Times New Roman"/>
          <w:lang w:eastAsia="ru-RU"/>
        </w:rPr>
        <w:t>установлена в Спецификации (Приложение № 1 к настоящему Контракту).</w:t>
      </w:r>
    </w:p>
    <w:p w:rsidR="00EB154A" w:rsidRPr="008E066B" w:rsidRDefault="00EB154A" w:rsidP="00EB154A">
      <w:pPr>
        <w:suppressAutoHyphens/>
        <w:spacing w:after="0" w:line="240" w:lineRule="auto"/>
        <w:ind w:firstLine="709"/>
        <w:jc w:val="both"/>
        <w:rPr>
          <w:rFonts w:ascii="XO Thames" w:eastAsia="Times New Roman" w:hAnsi="XO Thames" w:cs="Times New Roman"/>
          <w:lang w:eastAsia="ru-RU"/>
        </w:rPr>
      </w:pPr>
      <w:r w:rsidRPr="008E066B">
        <w:rPr>
          <w:rFonts w:ascii="XO Thames" w:eastAsia="Times New Roman" w:hAnsi="XO Thames" w:cs="Times New Roman"/>
          <w:lang w:eastAsia="ru-RU"/>
        </w:rPr>
        <w:t xml:space="preserve">2.2. </w:t>
      </w:r>
      <w:r w:rsidR="002B3B7E" w:rsidRPr="008E066B">
        <w:rPr>
          <w:rFonts w:ascii="XO Thames" w:eastAsia="Times New Roman" w:hAnsi="XO Thames" w:cs="Times New Roman"/>
          <w:lang w:eastAsia="ru-RU"/>
        </w:rPr>
        <w:t xml:space="preserve">В цену контракта включены стоимость оказания услуг, заработная плата работников </w:t>
      </w:r>
      <w:r w:rsidR="002B3B7E" w:rsidRPr="008E066B">
        <w:rPr>
          <w:rFonts w:ascii="XO Thames" w:eastAsia="Times New Roman" w:hAnsi="XO Thames" w:cs="Times New Roman"/>
          <w:b/>
          <w:lang w:eastAsia="ru-RU"/>
        </w:rPr>
        <w:t>Исполнителя</w:t>
      </w:r>
      <w:r w:rsidR="002B3B7E" w:rsidRPr="008E066B">
        <w:rPr>
          <w:rFonts w:ascii="XO Thames" w:eastAsia="Times New Roman" w:hAnsi="XO Thames" w:cs="Times New Roman"/>
          <w:lang w:eastAsia="ru-RU"/>
        </w:rPr>
        <w:t xml:space="preserve">, страхование, уплата налогов, сборов и других обязательных платежей, другие расходы </w:t>
      </w:r>
      <w:r w:rsidR="002B3B7E" w:rsidRPr="008E066B">
        <w:rPr>
          <w:rFonts w:ascii="XO Thames" w:eastAsia="Times New Roman" w:hAnsi="XO Thames" w:cs="Times New Roman"/>
          <w:b/>
          <w:lang w:eastAsia="ru-RU"/>
        </w:rPr>
        <w:t>Исполнителя</w:t>
      </w:r>
      <w:r w:rsidR="002B3B7E" w:rsidRPr="008E066B">
        <w:rPr>
          <w:rFonts w:ascii="XO Thames" w:eastAsia="Times New Roman" w:hAnsi="XO Thames" w:cs="Times New Roman"/>
          <w:noProof/>
          <w:lang w:eastAsia="ru-RU"/>
        </w:rPr>
        <w:t xml:space="preserve"> в связи с исполнением обязательств по Контракту</w:t>
      </w:r>
      <w:r w:rsidR="002B3B7E" w:rsidRPr="008E066B">
        <w:rPr>
          <w:rFonts w:ascii="XO Thames" w:eastAsia="Times New Roman" w:hAnsi="XO Thames" w:cs="Times New Roman"/>
          <w:lang w:eastAsia="ru-RU"/>
        </w:rPr>
        <w:t>.</w:t>
      </w:r>
    </w:p>
    <w:p w:rsidR="00EB154A" w:rsidRPr="008E066B" w:rsidRDefault="00EB154A" w:rsidP="00EB154A">
      <w:pPr>
        <w:suppressAutoHyphens/>
        <w:spacing w:after="0" w:line="240" w:lineRule="auto"/>
        <w:ind w:firstLine="709"/>
        <w:jc w:val="both"/>
        <w:rPr>
          <w:rFonts w:ascii="XO Thames" w:eastAsia="Times New Roman" w:hAnsi="XO Thames" w:cs="Times New Roman"/>
          <w:lang w:eastAsia="ru-RU"/>
        </w:rPr>
      </w:pPr>
      <w:r w:rsidRPr="008E066B">
        <w:rPr>
          <w:rFonts w:ascii="XO Thames" w:eastAsia="Times New Roman" w:hAnsi="XO Thames" w:cs="Times New Roman"/>
          <w:lang w:eastAsia="ru-RU"/>
        </w:rPr>
        <w:t xml:space="preserve">Цена Контракта является твердой и определяется на весь срок исполнения Контракта, за исключением случаев, установленных </w:t>
      </w:r>
      <w:hyperlink r:id="rId6" w:anchor="/document/70353464/entry/0" w:history="1">
        <w:r w:rsidRPr="008E066B">
          <w:rPr>
            <w:rFonts w:ascii="XO Thames" w:eastAsia="Times New Roman" w:hAnsi="XO Thames" w:cs="Times New Roman"/>
            <w:color w:val="0000FF"/>
            <w:u w:val="single"/>
            <w:lang w:eastAsia="ru-RU"/>
          </w:rPr>
          <w:t>Законом</w:t>
        </w:r>
      </w:hyperlink>
      <w:r w:rsidR="000A57DD" w:rsidRPr="008E066B">
        <w:rPr>
          <w:rFonts w:ascii="XO Thames" w:eastAsia="Times New Roman" w:hAnsi="XO Thames" w:cs="Times New Roman"/>
          <w:lang w:eastAsia="ru-RU"/>
        </w:rPr>
        <w:t xml:space="preserve"> N </w:t>
      </w:r>
      <w:r w:rsidRPr="008E066B">
        <w:rPr>
          <w:rFonts w:ascii="XO Thames" w:eastAsia="Times New Roman" w:hAnsi="XO Thames" w:cs="Times New Roman"/>
          <w:lang w:eastAsia="ru-RU"/>
        </w:rPr>
        <w:t>44-ФЗ и настоящим Контрактом.</w:t>
      </w:r>
      <w:r w:rsidRPr="008E066B">
        <w:rPr>
          <w:rFonts w:ascii="XO Thames" w:eastAsia="Times New Roman" w:hAnsi="XO Thames" w:cs="Times New Roman"/>
          <w:vertAlign w:val="superscript"/>
          <w:lang w:eastAsia="ru-RU"/>
        </w:rPr>
        <w:t> </w:t>
      </w:r>
    </w:p>
    <w:p w:rsidR="000A57DD" w:rsidRPr="00882F94" w:rsidRDefault="00EB154A" w:rsidP="000A57DD">
      <w:pPr>
        <w:tabs>
          <w:tab w:val="left" w:pos="9639"/>
        </w:tabs>
        <w:autoSpaceDE w:val="0"/>
        <w:autoSpaceDN w:val="0"/>
        <w:adjustRightInd w:val="0"/>
        <w:spacing w:after="0" w:line="240" w:lineRule="auto"/>
        <w:ind w:right="283" w:firstLine="709"/>
        <w:jc w:val="both"/>
        <w:rPr>
          <w:rFonts w:ascii="XO Thames" w:eastAsia="Times New Roman" w:hAnsi="XO Thames" w:cs="Times New Roman"/>
          <w:bCs/>
          <w:highlight w:val="yellow"/>
          <w:lang w:eastAsia="ru-RU"/>
        </w:rPr>
      </w:pPr>
      <w:r w:rsidRPr="00882F94">
        <w:rPr>
          <w:rFonts w:ascii="XO Thames" w:eastAsia="Times New Roman" w:hAnsi="XO Thames" w:cs="Times New Roman"/>
          <w:bCs/>
          <w:highlight w:val="yellow"/>
          <w:lang w:eastAsia="ru-RU"/>
        </w:rPr>
        <w:t xml:space="preserve">2.3. </w:t>
      </w:r>
      <w:r w:rsidR="000A57DD" w:rsidRPr="00882F94">
        <w:rPr>
          <w:rFonts w:ascii="XO Thames" w:eastAsia="Times New Roman" w:hAnsi="XO Thames" w:cs="Times New Roman"/>
          <w:bCs/>
          <w:highlight w:val="yellow"/>
          <w:lang w:eastAsia="ru-RU"/>
        </w:rPr>
        <w:t>Источник финансирования: за счет средств федерального бюджета Российской Федерации, в пределах утвержденных и доведенных лимитов бюджетных обязательств на 202</w:t>
      </w:r>
      <w:r w:rsidR="00882F94" w:rsidRPr="00882F94">
        <w:rPr>
          <w:rFonts w:ascii="XO Thames" w:eastAsia="Times New Roman" w:hAnsi="XO Thames" w:cs="Times New Roman"/>
          <w:bCs/>
          <w:highlight w:val="yellow"/>
          <w:lang w:eastAsia="ru-RU"/>
        </w:rPr>
        <w:t>6</w:t>
      </w:r>
      <w:r w:rsidR="000A57DD" w:rsidRPr="00882F94">
        <w:rPr>
          <w:rFonts w:ascii="XO Thames" w:eastAsia="Times New Roman" w:hAnsi="XO Thames" w:cs="Times New Roman"/>
          <w:bCs/>
          <w:highlight w:val="yellow"/>
          <w:lang w:eastAsia="ru-RU"/>
        </w:rPr>
        <w:t xml:space="preserve"> год.</w:t>
      </w:r>
    </w:p>
    <w:p w:rsidR="000A57DD" w:rsidRPr="00882F94" w:rsidRDefault="000A57DD" w:rsidP="000A57DD">
      <w:pPr>
        <w:tabs>
          <w:tab w:val="left" w:pos="9639"/>
        </w:tabs>
        <w:autoSpaceDE w:val="0"/>
        <w:autoSpaceDN w:val="0"/>
        <w:adjustRightInd w:val="0"/>
        <w:spacing w:after="0" w:line="240" w:lineRule="auto"/>
        <w:ind w:right="283" w:firstLine="709"/>
        <w:jc w:val="both"/>
        <w:rPr>
          <w:rFonts w:ascii="XO Thames" w:eastAsia="Times New Roman" w:hAnsi="XO Thames" w:cs="Times New Roman"/>
          <w:b/>
          <w:color w:val="C00000"/>
          <w:lang w:eastAsia="ru-RU"/>
        </w:rPr>
      </w:pPr>
      <w:r w:rsidRPr="00882F94">
        <w:rPr>
          <w:rFonts w:ascii="XO Thames" w:eastAsia="Times New Roman" w:hAnsi="XO Thames" w:cs="Times New Roman"/>
          <w:b/>
          <w:color w:val="C00000"/>
          <w:highlight w:val="yellow"/>
          <w:lang w:eastAsia="ru-RU"/>
        </w:rPr>
        <w:t>КБК: 320 0305 4240690048 244</w:t>
      </w:r>
    </w:p>
    <w:p w:rsidR="002941F5" w:rsidRPr="008E066B" w:rsidRDefault="00EB154A" w:rsidP="002941F5">
      <w:pPr>
        <w:spacing w:after="0" w:line="240" w:lineRule="auto"/>
        <w:ind w:firstLine="709"/>
        <w:jc w:val="both"/>
        <w:rPr>
          <w:rFonts w:ascii="XO Thames" w:hAnsi="XO Thames" w:cs="Times New Roman"/>
          <w:b/>
          <w:highlight w:val="yellow"/>
        </w:rPr>
      </w:pPr>
      <w:r w:rsidRPr="008E066B">
        <w:rPr>
          <w:rFonts w:ascii="XO Thames" w:eastAsia="Times New Roman" w:hAnsi="XO Thames" w:cs="Times New Roman"/>
          <w:lang w:eastAsia="ru-RU"/>
        </w:rPr>
        <w:t xml:space="preserve">2.4. </w:t>
      </w:r>
      <w:r w:rsidR="002941F5" w:rsidRPr="008E066B">
        <w:rPr>
          <w:rFonts w:ascii="XO Thames" w:hAnsi="XO Thames" w:cs="Times New Roman"/>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2941F5" w:rsidRPr="008E066B">
        <w:rPr>
          <w:rFonts w:ascii="XO Thames" w:hAnsi="XO Thames" w:cs="Times New Roman"/>
          <w:b/>
        </w:rPr>
        <w:t>Государственным заказчиком</w:t>
      </w:r>
      <w:r w:rsidR="002941F5" w:rsidRPr="008E066B">
        <w:rPr>
          <w:rFonts w:ascii="XO Thames" w:hAnsi="XO Thames" w:cs="Times New Roman"/>
        </w:rPr>
        <w:t xml:space="preserve"> денежных средств на расчетный счет </w:t>
      </w:r>
      <w:r w:rsidR="000A57DD" w:rsidRPr="008E066B">
        <w:rPr>
          <w:rFonts w:ascii="XO Thames" w:hAnsi="XO Thames" w:cs="Times New Roman"/>
          <w:b/>
        </w:rPr>
        <w:t>Исполнителя</w:t>
      </w:r>
      <w:r w:rsidR="002941F5" w:rsidRPr="008E066B">
        <w:rPr>
          <w:rFonts w:ascii="XO Thames" w:hAnsi="XO Thames" w:cs="Times New Roman"/>
        </w:rPr>
        <w:t xml:space="preserve">, указанный в настоящем Контракте, </w:t>
      </w:r>
      <w:r w:rsidR="002941F5" w:rsidRPr="008E066B">
        <w:rPr>
          <w:rFonts w:ascii="XO Thames" w:hAnsi="XO Thames" w:cs="Times New Roman"/>
          <w:b/>
        </w:rPr>
        <w:t>в срок, не превышающий 10 (десять) рабочих дней</w:t>
      </w:r>
      <w:r w:rsidR="002941F5" w:rsidRPr="008E066B">
        <w:rPr>
          <w:rFonts w:ascii="XO Thames" w:hAnsi="XO Thames" w:cs="Times New Roman"/>
        </w:rPr>
        <w:t xml:space="preserve">, </w:t>
      </w:r>
      <w:proofErr w:type="gramStart"/>
      <w:r w:rsidR="002941F5" w:rsidRPr="008E066B">
        <w:rPr>
          <w:rFonts w:ascii="XO Thames" w:hAnsi="XO Thames" w:cs="Times New Roman"/>
          <w:b/>
        </w:rPr>
        <w:t>с даты завершения</w:t>
      </w:r>
      <w:proofErr w:type="gramEnd"/>
      <w:r w:rsidR="002941F5" w:rsidRPr="008E066B">
        <w:rPr>
          <w:rFonts w:ascii="XO Thames" w:hAnsi="XO Thames" w:cs="Times New Roman"/>
          <w:b/>
        </w:rPr>
        <w:t xml:space="preserve"> приемки, оформленной Актом приемки (</w:t>
      </w:r>
      <w:hyperlink r:id="rId7" w:anchor="/document/99/603561707/XA00M882MK/" w:tgtFrame="_self" w:history="1">
        <w:r w:rsidR="002941F5" w:rsidRPr="008E066B">
          <w:rPr>
            <w:rStyle w:val="a3"/>
            <w:rFonts w:ascii="XO Thames" w:hAnsi="XO Thames" w:cs="Times New Roman"/>
            <w:b/>
          </w:rPr>
          <w:t>ф. 0510452</w:t>
        </w:r>
      </w:hyperlink>
      <w:r w:rsidR="002941F5" w:rsidRPr="008E066B">
        <w:rPr>
          <w:rFonts w:ascii="XO Thames" w:hAnsi="XO Thames" w:cs="Times New Roman"/>
          <w:b/>
        </w:rPr>
        <w:t>). Датой оформления считается дата утверждения Акта приемки (</w:t>
      </w:r>
      <w:hyperlink r:id="rId8" w:anchor="/document/99/603561707/XA00M882MK/" w:tgtFrame="_self" w:history="1">
        <w:r w:rsidR="002941F5" w:rsidRPr="008E066B">
          <w:rPr>
            <w:rStyle w:val="a3"/>
            <w:rFonts w:ascii="XO Thames" w:hAnsi="XO Thames" w:cs="Times New Roman"/>
            <w:b/>
          </w:rPr>
          <w:t>ф. 0510452</w:t>
        </w:r>
      </w:hyperlink>
      <w:r w:rsidR="002941F5" w:rsidRPr="008E066B">
        <w:rPr>
          <w:rFonts w:ascii="XO Thames" w:hAnsi="XO Thames" w:cs="Times New Roman"/>
          <w:b/>
        </w:rPr>
        <w:t>) руководителем Государственного заказчика.</w:t>
      </w:r>
    </w:p>
    <w:p w:rsidR="00EB154A" w:rsidRPr="008E066B" w:rsidRDefault="00EB154A" w:rsidP="002941F5">
      <w:pPr>
        <w:tabs>
          <w:tab w:val="left" w:pos="1440"/>
        </w:tabs>
        <w:suppressAutoHyphens/>
        <w:spacing w:after="0" w:line="240" w:lineRule="auto"/>
        <w:ind w:firstLine="709"/>
        <w:jc w:val="both"/>
        <w:rPr>
          <w:rFonts w:ascii="XO Thames" w:eastAsia="Times New Roman" w:hAnsi="XO Thames" w:cs="Times New Roman"/>
          <w:lang w:eastAsia="ru-RU"/>
        </w:rPr>
      </w:pPr>
      <w:r w:rsidRPr="008E066B">
        <w:rPr>
          <w:rFonts w:ascii="XO Thames" w:eastAsia="Times New Roman" w:hAnsi="XO Thames" w:cs="Times New Roman"/>
          <w:lang w:eastAsia="ru-RU"/>
        </w:rPr>
        <w:t xml:space="preserve">2.5. </w:t>
      </w:r>
      <w:proofErr w:type="gramStart"/>
      <w:r w:rsidRPr="008E066B">
        <w:rPr>
          <w:rFonts w:ascii="XO Thames" w:eastAsia="Times New Roman" w:hAnsi="XO Thames" w:cs="Times New Roman"/>
          <w:b/>
          <w:lang w:eastAsia="ru-RU"/>
        </w:rPr>
        <w:t>Государственный заказчик</w:t>
      </w:r>
      <w:r w:rsidRPr="008E066B">
        <w:rPr>
          <w:rFonts w:ascii="XO Thames" w:eastAsia="Times New Roman" w:hAnsi="XO Thames" w:cs="Times New Roman"/>
          <w:lang w:eastAsia="ru-RU"/>
        </w:rPr>
        <w:t xml:space="preserve"> уменьшает суммы, </w:t>
      </w:r>
      <w:r w:rsidRPr="008E066B">
        <w:rPr>
          <w:rFonts w:ascii="XO Thames" w:eastAsia="Times New Roman" w:hAnsi="XO Thames" w:cs="Times New Roman"/>
          <w:lang w:eastAsia="ar-SA"/>
        </w:rPr>
        <w:t xml:space="preserve">подлежащей уплате </w:t>
      </w:r>
      <w:r w:rsidRPr="008E066B">
        <w:rPr>
          <w:rFonts w:ascii="XO Thames" w:eastAsia="Times New Roman" w:hAnsi="XO Thames" w:cs="Times New Roman"/>
          <w:b/>
          <w:lang w:eastAsia="ar-SA"/>
        </w:rPr>
        <w:t>Государственным заказчиком</w:t>
      </w:r>
      <w:r w:rsidRPr="008E066B">
        <w:rPr>
          <w:rFonts w:ascii="XO Thames" w:eastAsia="Times New Roman" w:hAnsi="XO Thames" w:cs="Times New Roman"/>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anchor="/document/10900200/entry/1" w:history="1">
        <w:r w:rsidRPr="008E066B">
          <w:rPr>
            <w:rFonts w:ascii="XO Thames" w:eastAsia="Times New Roman" w:hAnsi="XO Thames" w:cs="Times New Roman"/>
            <w:color w:val="0000FF"/>
            <w:u w:val="single"/>
            <w:lang w:eastAsia="ar-SA"/>
          </w:rPr>
          <w:t>законодательством</w:t>
        </w:r>
      </w:hyperlink>
      <w:r w:rsidRPr="008E066B">
        <w:rPr>
          <w:rFonts w:ascii="XO Thames" w:eastAsia="Times New Roman" w:hAnsi="XO Thames" w:cs="Times New Roman"/>
          <w:lang w:eastAsia="ar-SA"/>
        </w:rPr>
        <w:t xml:space="preserve"> Российской Федерации о налогах и сборах такие налоги, сборы и иные обязательные платежи подлежат уплате в</w:t>
      </w:r>
      <w:proofErr w:type="gramEnd"/>
      <w:r w:rsidRPr="008E066B">
        <w:rPr>
          <w:rFonts w:ascii="XO Thames" w:eastAsia="Times New Roman" w:hAnsi="XO Thames" w:cs="Times New Roman"/>
          <w:lang w:eastAsia="ar-SA"/>
        </w:rPr>
        <w:t xml:space="preserve"> бюджеты бюджетной системы Российской Федерации </w:t>
      </w:r>
      <w:r w:rsidRPr="008E066B">
        <w:rPr>
          <w:rFonts w:ascii="XO Thames" w:eastAsia="Times New Roman" w:hAnsi="XO Thames" w:cs="Times New Roman"/>
          <w:b/>
          <w:lang w:eastAsia="ar-SA"/>
        </w:rPr>
        <w:t>Государственным заказчиком.</w:t>
      </w:r>
    </w:p>
    <w:p w:rsidR="00EB154A" w:rsidRPr="008E066B" w:rsidRDefault="00EB154A" w:rsidP="007D0A43">
      <w:pPr>
        <w:tabs>
          <w:tab w:val="left" w:pos="1440"/>
        </w:tabs>
        <w:suppressAutoHyphens/>
        <w:spacing w:after="0" w:line="240" w:lineRule="auto"/>
        <w:ind w:left="66" w:firstLine="709"/>
        <w:jc w:val="both"/>
        <w:rPr>
          <w:rFonts w:ascii="XO Thames" w:eastAsia="Times New Roman" w:hAnsi="XO Thames" w:cs="Times New Roman"/>
          <w:b/>
          <w:lang w:eastAsia="ru-RU"/>
        </w:rPr>
      </w:pPr>
      <w:r w:rsidRPr="008E066B">
        <w:rPr>
          <w:rFonts w:ascii="XO Thames" w:eastAsia="Times New Roman" w:hAnsi="XO Thames" w:cs="Times New Roman"/>
          <w:lang w:eastAsia="ru-RU"/>
        </w:rPr>
        <w:t>2.</w:t>
      </w:r>
      <w:r w:rsidR="00620BF5" w:rsidRPr="008E066B">
        <w:rPr>
          <w:rFonts w:ascii="XO Thames" w:eastAsia="Times New Roman" w:hAnsi="XO Thames" w:cs="Times New Roman"/>
          <w:lang w:eastAsia="ru-RU"/>
        </w:rPr>
        <w:t>6</w:t>
      </w:r>
      <w:r w:rsidRPr="008E066B">
        <w:rPr>
          <w:rFonts w:ascii="XO Thames" w:eastAsia="Times New Roman" w:hAnsi="XO Thames" w:cs="Times New Roman"/>
          <w:lang w:eastAsia="ru-RU"/>
        </w:rPr>
        <w:t xml:space="preserve">. Датой исполнения </w:t>
      </w:r>
      <w:r w:rsidRPr="008E066B">
        <w:rPr>
          <w:rFonts w:ascii="XO Thames" w:eastAsia="Times New Roman" w:hAnsi="XO Thames" w:cs="Times New Roman"/>
          <w:b/>
          <w:lang w:eastAsia="ru-RU"/>
        </w:rPr>
        <w:t>Государственным заказчиком</w:t>
      </w:r>
      <w:r w:rsidRPr="008E066B">
        <w:rPr>
          <w:rFonts w:ascii="XO Thames" w:eastAsia="Times New Roman" w:hAnsi="XO Thames" w:cs="Times New Roman"/>
          <w:lang w:eastAsia="ru-RU"/>
        </w:rPr>
        <w:t xml:space="preserve"> обязательств по оплате </w:t>
      </w:r>
      <w:r w:rsidR="00D910C7" w:rsidRPr="008E066B">
        <w:rPr>
          <w:rFonts w:ascii="XO Thames" w:eastAsia="Times New Roman" w:hAnsi="XO Thames" w:cs="Times New Roman"/>
          <w:lang w:eastAsia="ru-RU"/>
        </w:rPr>
        <w:t>оказанных услуг</w:t>
      </w:r>
      <w:r w:rsidRPr="008E066B">
        <w:rPr>
          <w:rFonts w:ascii="XO Thames" w:eastAsia="Times New Roman" w:hAnsi="XO Thames" w:cs="Times New Roman"/>
          <w:lang w:eastAsia="ru-RU"/>
        </w:rPr>
        <w:t xml:space="preserve"> считается </w:t>
      </w:r>
      <w:r w:rsidRPr="008E066B">
        <w:rPr>
          <w:rFonts w:ascii="XO Thames" w:eastAsia="Times New Roman" w:hAnsi="XO Thames" w:cs="Times New Roman"/>
          <w:b/>
          <w:lang w:eastAsia="ru-RU"/>
        </w:rPr>
        <w:t>дата списания</w:t>
      </w:r>
      <w:r w:rsidRPr="008E066B">
        <w:rPr>
          <w:rFonts w:ascii="XO Thames" w:eastAsia="Times New Roman" w:hAnsi="XO Thames" w:cs="Times New Roman"/>
          <w:lang w:eastAsia="ru-RU"/>
        </w:rPr>
        <w:t xml:space="preserve"> денежных сре</w:t>
      </w:r>
      <w:proofErr w:type="gramStart"/>
      <w:r w:rsidRPr="008E066B">
        <w:rPr>
          <w:rFonts w:ascii="XO Thames" w:eastAsia="Times New Roman" w:hAnsi="XO Thames" w:cs="Times New Roman"/>
          <w:lang w:eastAsia="ru-RU"/>
        </w:rPr>
        <w:t>дств с р</w:t>
      </w:r>
      <w:proofErr w:type="gramEnd"/>
      <w:r w:rsidRPr="008E066B">
        <w:rPr>
          <w:rFonts w:ascii="XO Thames" w:eastAsia="Times New Roman" w:hAnsi="XO Thames" w:cs="Times New Roman"/>
          <w:lang w:eastAsia="ru-RU"/>
        </w:rPr>
        <w:t xml:space="preserve">асчетного счета </w:t>
      </w:r>
      <w:r w:rsidRPr="008E066B">
        <w:rPr>
          <w:rFonts w:ascii="XO Thames" w:eastAsia="Times New Roman" w:hAnsi="XO Thames" w:cs="Times New Roman"/>
          <w:b/>
          <w:lang w:eastAsia="ru-RU"/>
        </w:rPr>
        <w:t>Государственного заказчика.</w:t>
      </w:r>
    </w:p>
    <w:p w:rsidR="006D3FA9" w:rsidRPr="008E066B" w:rsidRDefault="006D3FA9" w:rsidP="007D0A43">
      <w:pPr>
        <w:tabs>
          <w:tab w:val="left" w:pos="1440"/>
        </w:tabs>
        <w:suppressAutoHyphens/>
        <w:spacing w:after="0" w:line="240" w:lineRule="auto"/>
        <w:ind w:left="66" w:firstLine="709"/>
        <w:jc w:val="both"/>
        <w:rPr>
          <w:rFonts w:ascii="XO Thames" w:eastAsia="Times New Roman" w:hAnsi="XO Thames" w:cs="Times New Roman"/>
          <w:lang w:eastAsia="ru-RU"/>
        </w:rPr>
      </w:pPr>
    </w:p>
    <w:p w:rsidR="008E066B" w:rsidRDefault="008E066B" w:rsidP="00824212">
      <w:pPr>
        <w:spacing w:after="0" w:line="240" w:lineRule="auto"/>
        <w:ind w:firstLine="709"/>
        <w:jc w:val="center"/>
        <w:outlineLvl w:val="0"/>
        <w:rPr>
          <w:rFonts w:ascii="XO Thames" w:eastAsia="Times New Roman" w:hAnsi="XO Thames" w:cs="Times New Roman"/>
          <w:b/>
          <w:lang w:eastAsia="ru-RU"/>
        </w:rPr>
      </w:pPr>
    </w:p>
    <w:p w:rsidR="00824212" w:rsidRPr="008E066B" w:rsidRDefault="00824212" w:rsidP="00824212">
      <w:pPr>
        <w:spacing w:after="0" w:line="240" w:lineRule="auto"/>
        <w:ind w:firstLine="709"/>
        <w:jc w:val="center"/>
        <w:outlineLvl w:val="0"/>
        <w:rPr>
          <w:rFonts w:ascii="XO Thames" w:eastAsia="Times New Roman" w:hAnsi="XO Thames" w:cs="Times New Roman"/>
          <w:b/>
          <w:lang w:eastAsia="ru-RU"/>
        </w:rPr>
      </w:pPr>
      <w:r w:rsidRPr="008E066B">
        <w:rPr>
          <w:rFonts w:ascii="XO Thames" w:eastAsia="Times New Roman" w:hAnsi="XO Thames" w:cs="Times New Roman"/>
          <w:b/>
          <w:lang w:eastAsia="ru-RU"/>
        </w:rPr>
        <w:lastRenderedPageBreak/>
        <w:t>3. Порядок, сроки, условия оказания и приемки Услуг</w:t>
      </w:r>
    </w:p>
    <w:p w:rsidR="00824212" w:rsidRDefault="00824212" w:rsidP="00824212">
      <w:pPr>
        <w:spacing w:after="0" w:line="240" w:lineRule="auto"/>
        <w:ind w:firstLine="708"/>
        <w:jc w:val="both"/>
        <w:rPr>
          <w:rFonts w:ascii="XO Thames" w:eastAsia="Calibri" w:hAnsi="XO Thames" w:cs="Times New Roman"/>
          <w:b/>
          <w:noProof/>
        </w:rPr>
      </w:pPr>
      <w:r w:rsidRPr="008E066B">
        <w:rPr>
          <w:rFonts w:ascii="XO Thames" w:eastAsia="Calibri" w:hAnsi="XO Thames" w:cs="Times New Roman"/>
          <w:noProof/>
        </w:rPr>
        <w:t xml:space="preserve">3.1. </w:t>
      </w:r>
      <w:r w:rsidRPr="008E066B">
        <w:rPr>
          <w:rFonts w:ascii="XO Thames" w:eastAsia="Calibri" w:hAnsi="XO Thames" w:cs="Times New Roman"/>
          <w:b/>
          <w:noProof/>
        </w:rPr>
        <w:t>Срок оказания услуг –  с момента заключения контракта</w:t>
      </w:r>
      <w:r w:rsidR="00E95DE2">
        <w:rPr>
          <w:rFonts w:ascii="XO Thames" w:eastAsia="Calibri" w:hAnsi="XO Thames" w:cs="Times New Roman"/>
          <w:b/>
          <w:noProof/>
        </w:rPr>
        <w:t xml:space="preserve"> и до 03.07</w:t>
      </w:r>
      <w:r w:rsidR="00585BD9">
        <w:rPr>
          <w:rFonts w:ascii="XO Thames" w:eastAsia="Calibri" w:hAnsi="XO Thames" w:cs="Times New Roman"/>
          <w:b/>
          <w:noProof/>
        </w:rPr>
        <w:t>.2026</w:t>
      </w:r>
      <w:r w:rsidRPr="008E066B">
        <w:rPr>
          <w:rFonts w:ascii="XO Thames" w:eastAsia="Calibri" w:hAnsi="XO Thames" w:cs="Times New Roman"/>
          <w:b/>
          <w:noProof/>
        </w:rPr>
        <w:t xml:space="preserve">, длительность деловой поездки: с </w:t>
      </w:r>
      <w:r w:rsidR="00E95DE2">
        <w:rPr>
          <w:rFonts w:ascii="XO Thames" w:eastAsia="Calibri" w:hAnsi="XO Thames" w:cs="Times New Roman"/>
          <w:b/>
          <w:noProof/>
        </w:rPr>
        <w:t>01.07.2026</w:t>
      </w:r>
      <w:r w:rsidR="00882F94">
        <w:rPr>
          <w:rFonts w:ascii="XO Thames" w:eastAsia="Calibri" w:hAnsi="XO Thames" w:cs="Times New Roman"/>
          <w:b/>
          <w:noProof/>
        </w:rPr>
        <w:t xml:space="preserve"> по </w:t>
      </w:r>
      <w:r w:rsidR="00E95DE2">
        <w:rPr>
          <w:rFonts w:ascii="XO Thames" w:eastAsia="Calibri" w:hAnsi="XO Thames" w:cs="Times New Roman"/>
          <w:b/>
          <w:noProof/>
        </w:rPr>
        <w:t>03.07</w:t>
      </w:r>
      <w:r w:rsidR="00882F94">
        <w:rPr>
          <w:rFonts w:ascii="XO Thames" w:eastAsia="Calibri" w:hAnsi="XO Thames" w:cs="Times New Roman"/>
          <w:b/>
          <w:noProof/>
        </w:rPr>
        <w:t>.2026</w:t>
      </w:r>
      <w:r w:rsidRPr="008E066B">
        <w:rPr>
          <w:rFonts w:ascii="XO Thames" w:eastAsia="Calibri" w:hAnsi="XO Thames" w:cs="Times New Roman"/>
          <w:b/>
          <w:noProof/>
        </w:rPr>
        <w:t>г.</w:t>
      </w:r>
    </w:p>
    <w:p w:rsidR="009C44BF" w:rsidRPr="009C44BF" w:rsidRDefault="009C44BF" w:rsidP="00824212">
      <w:pPr>
        <w:spacing w:after="0" w:line="240" w:lineRule="auto"/>
        <w:ind w:firstLine="708"/>
        <w:jc w:val="both"/>
        <w:rPr>
          <w:rFonts w:ascii="XO Thames" w:eastAsia="Calibri" w:hAnsi="XO Thames" w:cs="Times New Roman"/>
          <w:noProof/>
        </w:rPr>
      </w:pPr>
      <w:r w:rsidRPr="009C44BF">
        <w:rPr>
          <w:rFonts w:ascii="XO Thames" w:eastAsia="Calibri" w:hAnsi="XO Thames" w:cs="Times New Roman"/>
          <w:noProof/>
          <w:color w:val="FF0000"/>
        </w:rPr>
        <w:t>В течение 1 (одного) рабочего дня</w:t>
      </w:r>
      <w:r w:rsidRPr="009C44BF">
        <w:rPr>
          <w:rFonts w:ascii="XO Thames" w:eastAsia="Calibri" w:hAnsi="XO Thames" w:cs="Times New Roman"/>
          <w:noProof/>
        </w:rPr>
        <w:t xml:space="preserve"> Государственный заказчик должен предоставить Исполнителю документы пасажира, подтверждающие его личность.</w:t>
      </w:r>
    </w:p>
    <w:p w:rsidR="008E066B" w:rsidRPr="009C44BF" w:rsidRDefault="008E066B" w:rsidP="008E066B">
      <w:pPr>
        <w:tabs>
          <w:tab w:val="left" w:pos="9639"/>
        </w:tabs>
        <w:autoSpaceDE w:val="0"/>
        <w:autoSpaceDN w:val="0"/>
        <w:adjustRightInd w:val="0"/>
        <w:spacing w:after="0" w:line="240" w:lineRule="auto"/>
        <w:ind w:firstLine="709"/>
        <w:jc w:val="both"/>
        <w:rPr>
          <w:rFonts w:ascii="XO Thames" w:eastAsia="Times New Roman" w:hAnsi="XO Thames" w:cs="Times New Roman"/>
          <w:lang w:eastAsia="ru-RU"/>
        </w:rPr>
      </w:pPr>
      <w:r w:rsidRPr="009C44BF">
        <w:rPr>
          <w:rFonts w:ascii="XO Thames" w:eastAsia="Times New Roman" w:hAnsi="XO Thames" w:cs="Times New Roman"/>
          <w:color w:val="FF0000"/>
          <w:lang w:eastAsia="ru-RU"/>
        </w:rPr>
        <w:t>В течение 2 (</w:t>
      </w:r>
      <w:r w:rsidR="009C44BF" w:rsidRPr="009C44BF">
        <w:rPr>
          <w:rFonts w:ascii="XO Thames" w:eastAsia="Times New Roman" w:hAnsi="XO Thames" w:cs="Times New Roman"/>
          <w:color w:val="FF0000"/>
          <w:lang w:eastAsia="ru-RU"/>
        </w:rPr>
        <w:t>двух</w:t>
      </w:r>
      <w:r w:rsidRPr="009C44BF">
        <w:rPr>
          <w:rFonts w:ascii="XO Thames" w:eastAsia="Times New Roman" w:hAnsi="XO Thames" w:cs="Times New Roman"/>
          <w:color w:val="FF0000"/>
          <w:lang w:eastAsia="ru-RU"/>
        </w:rPr>
        <w:t>) рабоч</w:t>
      </w:r>
      <w:r w:rsidR="009C44BF" w:rsidRPr="009C44BF">
        <w:rPr>
          <w:rFonts w:ascii="XO Thames" w:eastAsia="Times New Roman" w:hAnsi="XO Thames" w:cs="Times New Roman"/>
          <w:color w:val="FF0000"/>
          <w:lang w:eastAsia="ru-RU"/>
        </w:rPr>
        <w:t>их</w:t>
      </w:r>
      <w:r w:rsidRPr="009C44BF">
        <w:rPr>
          <w:rFonts w:ascii="XO Thames" w:eastAsia="Times New Roman" w:hAnsi="XO Thames" w:cs="Times New Roman"/>
          <w:color w:val="FF0000"/>
          <w:lang w:eastAsia="ru-RU"/>
        </w:rPr>
        <w:t xml:space="preserve"> д</w:t>
      </w:r>
      <w:r w:rsidR="009C44BF" w:rsidRPr="009C44BF">
        <w:rPr>
          <w:rFonts w:ascii="XO Thames" w:eastAsia="Times New Roman" w:hAnsi="XO Thames" w:cs="Times New Roman"/>
          <w:color w:val="FF0000"/>
          <w:lang w:eastAsia="ru-RU"/>
        </w:rPr>
        <w:t>ней</w:t>
      </w:r>
      <w:r w:rsidRPr="009C44BF">
        <w:rPr>
          <w:rFonts w:ascii="XO Thames" w:eastAsia="Times New Roman" w:hAnsi="XO Thames" w:cs="Times New Roman"/>
          <w:lang w:eastAsia="ru-RU"/>
        </w:rPr>
        <w:t xml:space="preserve"> с момента заключения Государственного контракта Исполнитель должен предоставить </w:t>
      </w:r>
      <w:r w:rsidR="009C44BF" w:rsidRPr="009C44BF">
        <w:rPr>
          <w:rFonts w:ascii="XO Thames" w:eastAsia="Times New Roman" w:hAnsi="XO Thames" w:cs="Times New Roman"/>
          <w:lang w:eastAsia="ru-RU"/>
        </w:rPr>
        <w:t>посредством электронной почты</w:t>
      </w:r>
      <w:r w:rsidR="009C44BF">
        <w:rPr>
          <w:rFonts w:ascii="XO Thames" w:eastAsia="Times New Roman" w:hAnsi="XO Thames" w:cs="Times New Roman"/>
          <w:lang w:eastAsia="ru-RU"/>
        </w:rPr>
        <w:t xml:space="preserve"> (</w:t>
      </w:r>
      <w:proofErr w:type="spellStart"/>
      <w:r w:rsidR="009C44BF" w:rsidRPr="00AA2324">
        <w:rPr>
          <w:rFonts w:ascii="XO Thames" w:eastAsia="Times New Roman" w:hAnsi="XO Thames" w:cs="Times New Roman"/>
          <w:b/>
          <w:color w:val="0070C0"/>
          <w:lang w:val="en-US" w:eastAsia="ru-RU"/>
        </w:rPr>
        <w:t>chernavin</w:t>
      </w:r>
      <w:proofErr w:type="spellEnd"/>
      <w:r w:rsidR="009C44BF" w:rsidRPr="00AA2324">
        <w:rPr>
          <w:rFonts w:ascii="XO Thames" w:eastAsia="Times New Roman" w:hAnsi="XO Thames" w:cs="Times New Roman"/>
          <w:b/>
          <w:color w:val="0070C0"/>
          <w:lang w:eastAsia="ru-RU"/>
        </w:rPr>
        <w:t>_</w:t>
      </w:r>
      <w:r w:rsidR="009C44BF" w:rsidRPr="00AA2324">
        <w:rPr>
          <w:rFonts w:ascii="XO Thames" w:eastAsia="Times New Roman" w:hAnsi="XO Thames" w:cs="Times New Roman"/>
          <w:b/>
          <w:color w:val="0070C0"/>
          <w:lang w:val="en-US" w:eastAsia="ru-RU"/>
        </w:rPr>
        <w:t>ea</w:t>
      </w:r>
      <w:r w:rsidR="00AA2324" w:rsidRPr="00AA2324">
        <w:rPr>
          <w:rFonts w:ascii="XO Thames" w:eastAsia="Times New Roman" w:hAnsi="XO Thames" w:cs="Times New Roman"/>
          <w:b/>
          <w:color w:val="0070C0"/>
          <w:lang w:eastAsia="ru-RU"/>
        </w:rPr>
        <w:t>@24.</w:t>
      </w:r>
      <w:proofErr w:type="spellStart"/>
      <w:r w:rsidR="00AA2324" w:rsidRPr="00AA2324">
        <w:rPr>
          <w:rFonts w:ascii="XO Thames" w:eastAsia="Times New Roman" w:hAnsi="XO Thames" w:cs="Times New Roman"/>
          <w:b/>
          <w:color w:val="0070C0"/>
          <w:lang w:val="en-US" w:eastAsia="ru-RU"/>
        </w:rPr>
        <w:t>fsin</w:t>
      </w:r>
      <w:proofErr w:type="spellEnd"/>
      <w:r w:rsidR="00AA2324" w:rsidRPr="00AA2324">
        <w:rPr>
          <w:rFonts w:ascii="XO Thames" w:eastAsia="Times New Roman" w:hAnsi="XO Thames" w:cs="Times New Roman"/>
          <w:b/>
          <w:color w:val="0070C0"/>
          <w:lang w:eastAsia="ru-RU"/>
        </w:rPr>
        <w:t>.</w:t>
      </w:r>
      <w:proofErr w:type="spellStart"/>
      <w:r w:rsidR="00AA2324" w:rsidRPr="00AA2324">
        <w:rPr>
          <w:rFonts w:ascii="XO Thames" w:eastAsia="Times New Roman" w:hAnsi="XO Thames" w:cs="Times New Roman"/>
          <w:b/>
          <w:color w:val="0070C0"/>
          <w:lang w:val="en-US" w:eastAsia="ru-RU"/>
        </w:rPr>
        <w:t>gov</w:t>
      </w:r>
      <w:proofErr w:type="spellEnd"/>
      <w:r w:rsidR="00AA2324" w:rsidRPr="00AA2324">
        <w:rPr>
          <w:rFonts w:ascii="XO Thames" w:eastAsia="Times New Roman" w:hAnsi="XO Thames" w:cs="Times New Roman"/>
          <w:b/>
          <w:color w:val="0070C0"/>
          <w:lang w:eastAsia="ru-RU"/>
        </w:rPr>
        <w:t>.</w:t>
      </w:r>
      <w:proofErr w:type="spellStart"/>
      <w:r w:rsidR="00AA2324" w:rsidRPr="00AA2324">
        <w:rPr>
          <w:rFonts w:ascii="XO Thames" w:eastAsia="Times New Roman" w:hAnsi="XO Thames" w:cs="Times New Roman"/>
          <w:b/>
          <w:color w:val="0070C0"/>
          <w:lang w:val="en-US" w:eastAsia="ru-RU"/>
        </w:rPr>
        <w:t>ru</w:t>
      </w:r>
      <w:proofErr w:type="spellEnd"/>
      <w:r w:rsidR="00AA2324" w:rsidRPr="00AA2324">
        <w:rPr>
          <w:rFonts w:ascii="XO Thames" w:eastAsia="Times New Roman" w:hAnsi="XO Thames" w:cs="Times New Roman"/>
          <w:b/>
          <w:color w:val="0070C0"/>
          <w:lang w:eastAsia="ru-RU"/>
        </w:rPr>
        <w:t>.</w:t>
      </w:r>
      <w:r w:rsidR="00AA2324" w:rsidRPr="00AA2324">
        <w:rPr>
          <w:rFonts w:ascii="XO Thames" w:eastAsia="Times New Roman" w:hAnsi="XO Thames" w:cs="Times New Roman"/>
          <w:lang w:eastAsia="ru-RU"/>
        </w:rPr>
        <w:t>)</w:t>
      </w:r>
      <w:r w:rsidRPr="009C44BF">
        <w:rPr>
          <w:rFonts w:ascii="XO Thames" w:eastAsia="Times New Roman" w:hAnsi="XO Thames" w:cs="Times New Roman"/>
          <w:lang w:eastAsia="ru-RU"/>
        </w:rPr>
        <w:t>Государственному заказчику:</w:t>
      </w:r>
    </w:p>
    <w:p w:rsidR="008E066B" w:rsidRPr="008E066B" w:rsidRDefault="008E066B" w:rsidP="008E066B">
      <w:pPr>
        <w:pBdr>
          <w:top w:val="nil"/>
          <w:left w:val="nil"/>
          <w:bottom w:val="nil"/>
          <w:right w:val="nil"/>
          <w:between w:val="nil"/>
        </w:pBdr>
        <w:spacing w:after="0" w:line="240" w:lineRule="auto"/>
        <w:ind w:firstLine="709"/>
        <w:jc w:val="both"/>
        <w:rPr>
          <w:rFonts w:ascii="XO Thames" w:eastAsia="Montserrat" w:hAnsi="XO Thames"/>
          <w:color w:val="000000"/>
        </w:rPr>
      </w:pPr>
      <w:r w:rsidRPr="008E066B">
        <w:rPr>
          <w:rFonts w:ascii="XO Thames" w:eastAsia="Montserrat" w:hAnsi="XO Thames"/>
          <w:color w:val="000000"/>
        </w:rPr>
        <w:t>– акт приема-передачи авиабилетов;</w:t>
      </w:r>
    </w:p>
    <w:p w:rsidR="008E066B" w:rsidRPr="008E066B" w:rsidRDefault="00882F94" w:rsidP="008E066B">
      <w:pPr>
        <w:tabs>
          <w:tab w:val="left" w:pos="9639"/>
        </w:tabs>
        <w:autoSpaceDE w:val="0"/>
        <w:autoSpaceDN w:val="0"/>
        <w:adjustRightInd w:val="0"/>
        <w:spacing w:after="0" w:line="240" w:lineRule="auto"/>
        <w:ind w:firstLine="709"/>
        <w:jc w:val="both"/>
        <w:rPr>
          <w:rFonts w:ascii="XO Thames" w:hAnsi="XO Thames" w:cs="Times New Roman"/>
          <w:color w:val="000000" w:themeColor="text1"/>
        </w:rPr>
      </w:pPr>
      <w:r>
        <w:rPr>
          <w:rFonts w:ascii="XO Thames" w:hAnsi="XO Thames" w:cs="Times New Roman"/>
          <w:color w:val="FF0000"/>
        </w:rPr>
        <w:t>В течение 1 (одного) рабочего дня п</w:t>
      </w:r>
      <w:r w:rsidR="008E066B" w:rsidRPr="009C44BF">
        <w:rPr>
          <w:rFonts w:ascii="XO Thames" w:hAnsi="XO Thames" w:cs="Times New Roman"/>
          <w:color w:val="FF0000"/>
        </w:rPr>
        <w:t xml:space="preserve">осле </w:t>
      </w:r>
      <w:r w:rsidR="00B52B7D">
        <w:rPr>
          <w:rFonts w:ascii="XO Thames" w:hAnsi="XO Thames" w:cs="Times New Roman"/>
          <w:color w:val="FF0000"/>
        </w:rPr>
        <w:t>окончания деловой поездки</w:t>
      </w:r>
      <w:r w:rsidR="00E95DE2">
        <w:rPr>
          <w:rFonts w:ascii="XO Thames" w:hAnsi="XO Thames" w:cs="Times New Roman"/>
          <w:color w:val="FF0000"/>
        </w:rPr>
        <w:t xml:space="preserve"> </w:t>
      </w:r>
      <w:r w:rsidR="008E066B" w:rsidRPr="008E066B">
        <w:rPr>
          <w:rFonts w:ascii="XO Thames" w:hAnsi="XO Thames" w:cs="Times New Roman"/>
          <w:b/>
          <w:color w:val="000000" w:themeColor="text1"/>
        </w:rPr>
        <w:t>Исполнитель</w:t>
      </w:r>
      <w:r w:rsidR="008E066B" w:rsidRPr="008E066B">
        <w:rPr>
          <w:rFonts w:ascii="XO Thames" w:hAnsi="XO Thames" w:cs="Times New Roman"/>
          <w:color w:val="000000" w:themeColor="text1"/>
        </w:rPr>
        <w:t xml:space="preserve"> направляет </w:t>
      </w:r>
      <w:r w:rsidR="008E066B" w:rsidRPr="008E066B">
        <w:rPr>
          <w:rFonts w:ascii="XO Thames" w:hAnsi="XO Thames" w:cs="Times New Roman"/>
          <w:b/>
          <w:color w:val="000000" w:themeColor="text1"/>
        </w:rPr>
        <w:t>Государственному заказчику</w:t>
      </w:r>
      <w:r w:rsidR="008E066B" w:rsidRPr="008E066B">
        <w:rPr>
          <w:rFonts w:ascii="XO Thames" w:hAnsi="XO Thames" w:cs="Times New Roman"/>
          <w:color w:val="000000" w:themeColor="text1"/>
        </w:rPr>
        <w:t>:</w:t>
      </w:r>
    </w:p>
    <w:p w:rsidR="008E066B" w:rsidRPr="008E066B" w:rsidRDefault="008E066B" w:rsidP="008E066B">
      <w:pPr>
        <w:autoSpaceDE w:val="0"/>
        <w:autoSpaceDN w:val="0"/>
        <w:adjustRightInd w:val="0"/>
        <w:spacing w:after="0" w:line="240" w:lineRule="auto"/>
        <w:ind w:firstLine="709"/>
        <w:jc w:val="both"/>
        <w:rPr>
          <w:rFonts w:ascii="XO Thames" w:hAnsi="XO Thames" w:cs="Times New Roman"/>
          <w:b/>
          <w:color w:val="000000" w:themeColor="text1"/>
        </w:rPr>
      </w:pPr>
      <w:r w:rsidRPr="008E066B">
        <w:rPr>
          <w:rFonts w:ascii="XO Thames" w:hAnsi="XO Thames" w:cs="Times New Roman"/>
          <w:b/>
          <w:color w:val="000000" w:themeColor="text1"/>
        </w:rPr>
        <w:t>- акта об оказании услуг</w:t>
      </w:r>
      <w:r w:rsidRPr="008E066B">
        <w:rPr>
          <w:rFonts w:ascii="XO Thames" w:hAnsi="XO Thames" w:cs="Times New Roman"/>
          <w:color w:val="000000" w:themeColor="text1"/>
        </w:rPr>
        <w:t xml:space="preserve">, </w:t>
      </w:r>
      <w:proofErr w:type="gramStart"/>
      <w:r w:rsidRPr="008E066B">
        <w:rPr>
          <w:rFonts w:ascii="XO Thames" w:hAnsi="XO Thames" w:cs="Times New Roman"/>
          <w:color w:val="000000" w:themeColor="text1"/>
        </w:rPr>
        <w:t>оформленный</w:t>
      </w:r>
      <w:proofErr w:type="gramEnd"/>
      <w:r w:rsidRPr="008E066B">
        <w:rPr>
          <w:rFonts w:ascii="XO Thames" w:hAnsi="XO Thames" w:cs="Times New Roman"/>
          <w:color w:val="000000" w:themeColor="text1"/>
        </w:rPr>
        <w:t xml:space="preserve"> в 2-х экземплярах (по одному для </w:t>
      </w:r>
      <w:r w:rsidRPr="008E066B">
        <w:rPr>
          <w:rFonts w:ascii="XO Thames" w:hAnsi="XO Thames" w:cs="Times New Roman"/>
          <w:b/>
          <w:color w:val="000000" w:themeColor="text1"/>
        </w:rPr>
        <w:t>Исполнителя</w:t>
      </w:r>
      <w:r w:rsidRPr="008E066B">
        <w:rPr>
          <w:rFonts w:ascii="XO Thames" w:hAnsi="XO Thames" w:cs="Times New Roman"/>
          <w:color w:val="000000" w:themeColor="text1"/>
        </w:rPr>
        <w:t xml:space="preserve"> и </w:t>
      </w:r>
      <w:r w:rsidRPr="008E066B">
        <w:rPr>
          <w:rFonts w:ascii="XO Thames" w:hAnsi="XO Thames" w:cs="Times New Roman"/>
          <w:b/>
          <w:color w:val="000000" w:themeColor="text1"/>
        </w:rPr>
        <w:t>Государственного заказчика</w:t>
      </w:r>
      <w:r w:rsidRPr="008E066B">
        <w:rPr>
          <w:rFonts w:ascii="XO Thames" w:hAnsi="XO Thames" w:cs="Times New Roman"/>
          <w:color w:val="000000" w:themeColor="text1"/>
        </w:rPr>
        <w:t>) с печатью</w:t>
      </w:r>
      <w:r>
        <w:rPr>
          <w:rFonts w:ascii="XO Thames" w:hAnsi="XO Thames" w:cs="Times New Roman"/>
          <w:color w:val="000000" w:themeColor="text1"/>
        </w:rPr>
        <w:t xml:space="preserve"> и подписью</w:t>
      </w:r>
      <w:r w:rsidR="00E95DE2">
        <w:rPr>
          <w:rFonts w:ascii="XO Thames" w:hAnsi="XO Thames" w:cs="Times New Roman"/>
          <w:color w:val="000000" w:themeColor="text1"/>
        </w:rPr>
        <w:t xml:space="preserve"> </w:t>
      </w:r>
      <w:r w:rsidRPr="008E066B">
        <w:rPr>
          <w:rFonts w:ascii="XO Thames" w:hAnsi="XO Thames" w:cs="Times New Roman"/>
          <w:b/>
          <w:color w:val="000000" w:themeColor="text1"/>
        </w:rPr>
        <w:t>Исполнителя.</w:t>
      </w:r>
    </w:p>
    <w:p w:rsidR="00824212" w:rsidRPr="00CD3212" w:rsidRDefault="00824212" w:rsidP="00CD3212">
      <w:pPr>
        <w:spacing w:after="0" w:line="240" w:lineRule="auto"/>
        <w:ind w:firstLine="709"/>
        <w:jc w:val="both"/>
        <w:rPr>
          <w:rFonts w:ascii="XO Thames" w:eastAsia="Calibri" w:hAnsi="XO Thames" w:cs="Times New Roman"/>
          <w:noProof/>
        </w:rPr>
      </w:pPr>
      <w:r w:rsidRPr="00CD3212">
        <w:rPr>
          <w:rFonts w:ascii="XO Thames" w:eastAsia="Calibri" w:hAnsi="XO Thames" w:cs="Times New Roman"/>
          <w:noProof/>
        </w:rPr>
        <w:t>3.2.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Государственному  заказчику результаты оказанных Услуг, предусмотренных Контрактом. Государственный заказчик обязан  обеспечить приемку оказанных Услуг в соответствии Законом N 44-ФЗ.</w:t>
      </w:r>
    </w:p>
    <w:p w:rsidR="00824212" w:rsidRPr="00CD3212" w:rsidRDefault="00824212" w:rsidP="00CD3212">
      <w:pPr>
        <w:spacing w:after="0" w:line="240" w:lineRule="auto"/>
        <w:ind w:firstLine="709"/>
        <w:jc w:val="both"/>
        <w:rPr>
          <w:rFonts w:ascii="XO Thames" w:eastAsia="Calibri" w:hAnsi="XO Thames" w:cs="Times New Roman"/>
          <w:noProof/>
        </w:rPr>
      </w:pPr>
      <w:r w:rsidRPr="00CD3212">
        <w:rPr>
          <w:rFonts w:ascii="XO Thames" w:eastAsia="Calibri" w:hAnsi="XO Thames" w:cs="Times New Roman"/>
          <w:noProof/>
        </w:rPr>
        <w:t xml:space="preserve">3.3.  Приемка оказанных Услуг, осуществляется Государственным заказчиком в течение </w:t>
      </w:r>
      <w:r w:rsidRPr="00CD3212">
        <w:rPr>
          <w:rFonts w:ascii="XO Thames" w:eastAsia="Calibri" w:hAnsi="XO Thames" w:cs="Times New Roman"/>
          <w:b/>
          <w:noProof/>
        </w:rPr>
        <w:t>10 (десяти) рабочих дней</w:t>
      </w:r>
      <w:r w:rsidRPr="00CD3212">
        <w:rPr>
          <w:rFonts w:ascii="XO Thames" w:eastAsia="Calibri" w:hAnsi="XO Thames" w:cs="Times New Roman"/>
          <w:noProof/>
        </w:rPr>
        <w:t xml:space="preserve">  со дня получения документа о приемке, который подписывается Государственным заказчиком, либо в </w:t>
      </w:r>
      <w:r w:rsidRPr="00CD3212">
        <w:rPr>
          <w:rFonts w:ascii="XO Thames" w:eastAsia="Calibri" w:hAnsi="XO Thames" w:cs="Times New Roman"/>
          <w:b/>
          <w:noProof/>
        </w:rPr>
        <w:t>течение  10 (десяти) дней</w:t>
      </w:r>
      <w:r w:rsidRPr="00CD3212">
        <w:rPr>
          <w:rFonts w:ascii="XO Thames" w:eastAsia="Calibri" w:hAnsi="XO Thames" w:cs="Times New Roman"/>
          <w:noProof/>
        </w:rPr>
        <w:t xml:space="preserve"> Государственным заказчиком направляется в письменной форме мотивированный отказ от подписания документа о приемке.</w:t>
      </w:r>
    </w:p>
    <w:p w:rsidR="00824212" w:rsidRPr="00CD3212" w:rsidRDefault="00824212" w:rsidP="00CD3212">
      <w:pPr>
        <w:autoSpaceDE w:val="0"/>
        <w:autoSpaceDN w:val="0"/>
        <w:adjustRightInd w:val="0"/>
        <w:spacing w:after="0" w:line="240" w:lineRule="auto"/>
        <w:ind w:firstLine="709"/>
        <w:jc w:val="both"/>
        <w:rPr>
          <w:rFonts w:ascii="XO Thames" w:eastAsia="Times New Roman" w:hAnsi="XO Thames" w:cs="Times New Roman"/>
          <w:color w:val="5F497A" w:themeColor="accent4" w:themeShade="BF"/>
          <w:lang w:eastAsia="ru-RU"/>
        </w:rPr>
      </w:pPr>
      <w:r w:rsidRPr="00CD3212">
        <w:rPr>
          <w:rFonts w:ascii="XO Thames" w:eastAsia="Times New Roman" w:hAnsi="XO Thames" w:cs="Times New Roman"/>
          <w:color w:val="5F497A" w:themeColor="accent4" w:themeShade="BF"/>
          <w:lang w:eastAsia="ru-RU"/>
        </w:rPr>
        <w:t>3.4 Отказ от приемки оказанных слуг оформляется двусторонним актом с перечнем недостатков, условиями и сроками их устранения. При немотивированном отказе представителя Исполнителя                                от подписания акта (бездействии) ненадлежащее качество оказанных услуг подтверждается актом, подписанным Государственным заказчиком в одностороннем порядке.</w:t>
      </w:r>
    </w:p>
    <w:p w:rsidR="00CD3212" w:rsidRPr="00CD3212" w:rsidRDefault="00CD3212" w:rsidP="00CD3212">
      <w:pPr>
        <w:widowControl w:val="0"/>
        <w:tabs>
          <w:tab w:val="left" w:pos="0"/>
        </w:tabs>
        <w:spacing w:after="0" w:line="240" w:lineRule="auto"/>
        <w:ind w:firstLine="709"/>
        <w:jc w:val="both"/>
        <w:rPr>
          <w:rFonts w:ascii="XO Thames" w:eastAsia="SimSun" w:hAnsi="XO Thames"/>
          <w:b/>
          <w:color w:val="0F243E"/>
          <w:kern w:val="2"/>
        </w:rPr>
      </w:pPr>
      <w:r w:rsidRPr="00CD3212">
        <w:rPr>
          <w:rFonts w:ascii="XO Thames" w:hAnsi="XO Thames"/>
          <w:b/>
          <w:color w:val="17365D"/>
        </w:rPr>
        <w:t xml:space="preserve">3.5. </w:t>
      </w:r>
      <w:proofErr w:type="gramStart"/>
      <w:r w:rsidRPr="00CD3212">
        <w:rPr>
          <w:rFonts w:ascii="XO Thames" w:hAnsi="XO Thames"/>
          <w:b/>
          <w:color w:val="0F243E"/>
        </w:rPr>
        <w:t xml:space="preserve">При технической возможности Исполнителя, для оформления и обмена документами </w:t>
      </w:r>
      <w:r w:rsidRPr="00CD3212">
        <w:rPr>
          <w:rFonts w:ascii="XO Thames" w:eastAsia="SimSun" w:hAnsi="XO Thames"/>
          <w:b/>
          <w:color w:val="0F243E"/>
          <w:kern w:val="2"/>
        </w:rPr>
        <w:t>по телекоммуникационным каналам связи через систему электронного документооборота (ЭДО) СБИС</w:t>
      </w:r>
      <w:r w:rsidRPr="00CD3212">
        <w:rPr>
          <w:rFonts w:ascii="XO Thames" w:hAnsi="XO Thames"/>
          <w:b/>
          <w:color w:val="0F243E"/>
        </w:rPr>
        <w:t xml:space="preserve"> п</w:t>
      </w:r>
      <w:r w:rsidRPr="00CD3212">
        <w:rPr>
          <w:rFonts w:ascii="XO Thames" w:eastAsia="SimSun" w:hAnsi="XO Thames"/>
          <w:b/>
          <w:color w:val="0F243E"/>
          <w:kern w:val="2"/>
        </w:rPr>
        <w:t>редусмотрено осуществление оформления и обмена документами о приемке оказанных Услуг, осуществляемого в форме электронных документов,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roofErr w:type="gramEnd"/>
    </w:p>
    <w:p w:rsidR="00CD3212" w:rsidRPr="00CD3212" w:rsidRDefault="00CD3212" w:rsidP="00CD3212">
      <w:pPr>
        <w:spacing w:after="0" w:line="240" w:lineRule="auto"/>
        <w:ind w:firstLine="709"/>
        <w:jc w:val="both"/>
        <w:rPr>
          <w:rFonts w:ascii="XO Thames" w:eastAsia="SimSun" w:hAnsi="XO Thames"/>
          <w:b/>
          <w:color w:val="0F243E"/>
          <w:kern w:val="2"/>
        </w:rPr>
      </w:pPr>
      <w:r w:rsidRPr="00CD3212">
        <w:rPr>
          <w:rFonts w:ascii="XO Thames" w:eastAsia="SimSun" w:hAnsi="XO Thames"/>
          <w:b/>
          <w:color w:val="0F243E"/>
          <w:kern w:val="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3359B8" w:rsidRPr="00CD3212" w:rsidRDefault="00CD3212" w:rsidP="00CD3212">
      <w:pPr>
        <w:spacing w:after="0" w:line="240" w:lineRule="auto"/>
        <w:ind w:firstLine="709"/>
        <w:jc w:val="both"/>
        <w:rPr>
          <w:rFonts w:ascii="XO Thames" w:eastAsia="SimSun" w:hAnsi="XO Thames"/>
          <w:b/>
          <w:color w:val="0F243E"/>
          <w:kern w:val="2"/>
        </w:rPr>
      </w:pPr>
      <w:r w:rsidRPr="00CD3212">
        <w:rPr>
          <w:rFonts w:ascii="XO Thames" w:eastAsia="SimSun" w:hAnsi="XO Thames"/>
          <w:b/>
          <w:color w:val="0F243E"/>
          <w:kern w:val="2"/>
        </w:rPr>
        <w:t>3.6.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w:t>
      </w:r>
      <w:proofErr w:type="gramStart"/>
      <w:r w:rsidRPr="00CD3212">
        <w:rPr>
          <w:rFonts w:ascii="XO Thames" w:eastAsia="SimSun" w:hAnsi="XO Thames"/>
          <w:b/>
          <w:color w:val="0F243E"/>
          <w:kern w:val="2"/>
        </w:rPr>
        <w:t>дств кр</w:t>
      </w:r>
      <w:proofErr w:type="gramEnd"/>
      <w:r w:rsidRPr="00CD3212">
        <w:rPr>
          <w:rFonts w:ascii="XO Thames" w:eastAsia="SimSun" w:hAnsi="XO Thames"/>
          <w:b/>
          <w:color w:val="0F243E"/>
          <w:kern w:val="2"/>
        </w:rPr>
        <w:t>иптографической защиты информации, позволяющих однозначно идентифицировать владельца сертификата ключа проверки Электронной подписи.</w:t>
      </w:r>
    </w:p>
    <w:p w:rsidR="00CD3212" w:rsidRPr="00CD3212" w:rsidRDefault="00CD3212" w:rsidP="00CD3212">
      <w:pPr>
        <w:pStyle w:val="1"/>
        <w:spacing w:before="0" w:line="240" w:lineRule="auto"/>
        <w:ind w:firstLine="709"/>
        <w:jc w:val="center"/>
        <w:rPr>
          <w:rFonts w:ascii="XO Thames" w:hAnsi="XO Thames"/>
          <w:b/>
          <w:color w:val="auto"/>
          <w:sz w:val="22"/>
          <w:szCs w:val="22"/>
        </w:rPr>
      </w:pPr>
      <w:r w:rsidRPr="00CD3212">
        <w:rPr>
          <w:rFonts w:ascii="XO Thames" w:hAnsi="XO Thames"/>
          <w:b/>
          <w:color w:val="auto"/>
          <w:sz w:val="22"/>
          <w:szCs w:val="22"/>
        </w:rPr>
        <w:t>4. Порядок приемки оказанных Услуг</w:t>
      </w:r>
    </w:p>
    <w:p w:rsidR="00CD3212" w:rsidRPr="00CD3212" w:rsidRDefault="00CD3212" w:rsidP="00CD3212">
      <w:pPr>
        <w:tabs>
          <w:tab w:val="left" w:pos="1276"/>
        </w:tabs>
        <w:suppressAutoHyphens/>
        <w:spacing w:after="0" w:line="240" w:lineRule="auto"/>
        <w:ind w:firstLine="709"/>
        <w:jc w:val="both"/>
        <w:rPr>
          <w:rFonts w:ascii="XO Thames" w:hAnsi="XO Thames"/>
          <w:b/>
          <w:color w:val="17365D"/>
          <w:u w:val="single"/>
        </w:rPr>
      </w:pPr>
      <w:r w:rsidRPr="00CD3212">
        <w:rPr>
          <w:rFonts w:ascii="XO Thames" w:hAnsi="XO Thames"/>
          <w:b/>
          <w:color w:val="17365D"/>
        </w:rPr>
        <w:t xml:space="preserve">4.1. </w:t>
      </w:r>
      <w:proofErr w:type="gramStart"/>
      <w:r w:rsidRPr="00CD3212">
        <w:rPr>
          <w:rFonts w:ascii="XO Thames" w:hAnsi="XO Thames"/>
          <w:b/>
          <w:color w:val="17365D"/>
        </w:rPr>
        <w:t xml:space="preserve">Оформление документов о приемке осуществляется в порядке и на условиях, которые определены в приказе Минфина </w:t>
      </w:r>
      <w:hyperlink r:id="rId10" w:tooltip="&quot;Об утверждении унифицированных форм электронных документов бухгалтерского учета ...&quot;&#10;Приказ Минфина России от 15.04.2021 N 61н&#10;Статус: Действующая редакция документа (действ. c 31.12.2023)" w:history="1">
        <w:r w:rsidRPr="00CD3212">
          <w:rPr>
            <w:rStyle w:val="a3"/>
            <w:rFonts w:ascii="XO Thames" w:hAnsi="XO Thames"/>
            <w:b/>
            <w:color w:val="0000AA"/>
          </w:rPr>
          <w:t>от 15.04.2021 № 61н</w:t>
        </w:r>
      </w:hyperlink>
      <w:r w:rsidRPr="00CD3212">
        <w:rPr>
          <w:rFonts w:ascii="XO Thames" w:hAnsi="XO Thames"/>
          <w:b/>
          <w:color w:val="17365D"/>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Pr="00CD3212">
        <w:rPr>
          <w:rFonts w:ascii="XO Thames" w:hAnsi="XO Thames"/>
          <w:b/>
          <w:color w:val="17365D"/>
        </w:rPr>
        <w:t xml:space="preserve"> </w:t>
      </w:r>
      <w:r w:rsidRPr="00CD3212">
        <w:rPr>
          <w:rFonts w:ascii="XO Thames" w:hAnsi="XO Thames"/>
          <w:b/>
          <w:color w:val="17365D"/>
          <w:u w:val="single"/>
        </w:rPr>
        <w:t xml:space="preserve">Форма (по ОКУД 0510452) Акта приемки товаров, работ, услуг. </w:t>
      </w:r>
    </w:p>
    <w:p w:rsidR="00CD3212" w:rsidRPr="00CD3212" w:rsidRDefault="00CD3212" w:rsidP="00CD3212">
      <w:pPr>
        <w:spacing w:after="0" w:line="240" w:lineRule="auto"/>
        <w:ind w:firstLine="709"/>
        <w:jc w:val="both"/>
        <w:rPr>
          <w:rFonts w:ascii="XO Thames" w:hAnsi="XO Thames"/>
          <w:b/>
        </w:rPr>
      </w:pPr>
      <w:r w:rsidRPr="00CD3212">
        <w:rPr>
          <w:rFonts w:ascii="XO Thames" w:hAnsi="XO Thames"/>
        </w:rPr>
        <w:t>4.</w:t>
      </w:r>
      <w:r w:rsidR="00DB4333">
        <w:rPr>
          <w:rFonts w:ascii="XO Thames" w:hAnsi="XO Thames"/>
        </w:rPr>
        <w:t>2</w:t>
      </w:r>
      <w:r w:rsidRPr="00CD3212">
        <w:rPr>
          <w:rFonts w:ascii="XO Thames" w:hAnsi="XO Thames"/>
        </w:rPr>
        <w:t xml:space="preserve">. Приемка </w:t>
      </w:r>
      <w:r w:rsidRPr="00CD3212">
        <w:rPr>
          <w:rFonts w:ascii="XO Thames" w:hAnsi="XO Thames"/>
          <w:b/>
        </w:rPr>
        <w:t>Услуг</w:t>
      </w:r>
      <w:r w:rsidRPr="00CD3212">
        <w:rPr>
          <w:rFonts w:ascii="XO Thames" w:hAnsi="XO Thames"/>
        </w:rPr>
        <w:t xml:space="preserve"> по качеству и количеству производится </w:t>
      </w:r>
      <w:r w:rsidRPr="00CD3212">
        <w:rPr>
          <w:rFonts w:ascii="XO Thames" w:hAnsi="XO Thames"/>
          <w:b/>
        </w:rPr>
        <w:t>в течение 10 (десяти) рабочих дней</w:t>
      </w:r>
      <w:r w:rsidRPr="00CD3212">
        <w:rPr>
          <w:rFonts w:ascii="XO Thames" w:hAnsi="XO Thames"/>
        </w:rPr>
        <w:t xml:space="preserve"> с момента оказания Услуг </w:t>
      </w:r>
      <w:r w:rsidR="00B52B7D">
        <w:rPr>
          <w:rFonts w:ascii="XO Thames" w:hAnsi="XO Thames"/>
          <w:b/>
          <w:highlight w:val="yellow"/>
        </w:rPr>
        <w:t>ответственным представителем</w:t>
      </w:r>
      <w:r w:rsidRPr="00CD3212">
        <w:rPr>
          <w:rFonts w:ascii="XO Thames" w:hAnsi="XO Thames"/>
          <w:b/>
          <w:highlight w:val="yellow"/>
        </w:rPr>
        <w:t xml:space="preserve"> Государственного заказчика за приемку Услуг.</w:t>
      </w:r>
    </w:p>
    <w:p w:rsidR="00CD3212" w:rsidRPr="00CD3212" w:rsidRDefault="00CD3212" w:rsidP="00CD3212">
      <w:pPr>
        <w:widowControl w:val="0"/>
        <w:shd w:val="clear" w:color="auto" w:fill="FFFFFF"/>
        <w:spacing w:after="0" w:line="240" w:lineRule="auto"/>
        <w:ind w:firstLine="709"/>
        <w:jc w:val="both"/>
        <w:rPr>
          <w:rFonts w:ascii="XO Thames" w:hAnsi="XO Thames"/>
        </w:rPr>
      </w:pPr>
      <w:r w:rsidRPr="00CD3212">
        <w:rPr>
          <w:rFonts w:ascii="XO Thames" w:hAnsi="XO Thames"/>
        </w:rPr>
        <w:t>4.</w:t>
      </w:r>
      <w:r w:rsidR="00DB4333">
        <w:rPr>
          <w:rFonts w:ascii="XO Thames" w:hAnsi="XO Thames"/>
        </w:rPr>
        <w:t>3</w:t>
      </w:r>
      <w:r w:rsidRPr="00CD3212">
        <w:rPr>
          <w:rFonts w:ascii="XO Thames" w:hAnsi="XO Thames"/>
        </w:rPr>
        <w:t xml:space="preserve">. </w:t>
      </w:r>
      <w:proofErr w:type="gramStart"/>
      <w:r w:rsidRPr="00CD3212">
        <w:rPr>
          <w:rFonts w:ascii="XO Thames" w:hAnsi="XO Thames"/>
        </w:rPr>
        <w:t xml:space="preserve">В случае получения от </w:t>
      </w:r>
      <w:r w:rsidRPr="00CD3212">
        <w:rPr>
          <w:rFonts w:ascii="XO Thames" w:hAnsi="XO Thames"/>
          <w:b/>
        </w:rPr>
        <w:t>Заказчика</w:t>
      </w:r>
      <w:r w:rsidRPr="00CD3212">
        <w:rPr>
          <w:rFonts w:ascii="XO Thames" w:hAnsi="XO Thames"/>
        </w:rPr>
        <w:t xml:space="preserve"> запроса о предоставлении разъяснений в отношении результатов оказания Услуг, или мотивированного отказа от принятия результатов оказанных Услуг </w:t>
      </w:r>
      <w:r w:rsidRPr="00CD3212">
        <w:rPr>
          <w:rFonts w:ascii="XO Thames" w:hAnsi="XO Thames"/>
          <w:b/>
        </w:rPr>
        <w:t xml:space="preserve">Исполнитель </w:t>
      </w:r>
      <w:r w:rsidRPr="00CD3212">
        <w:rPr>
          <w:rFonts w:ascii="XO Thames" w:hAnsi="XO Thames"/>
        </w:rPr>
        <w:t xml:space="preserve">в течение 2 (двух) дней обязан предоставить </w:t>
      </w:r>
      <w:r w:rsidRPr="00CD3212">
        <w:rPr>
          <w:rFonts w:ascii="XO Thames" w:hAnsi="XO Thames"/>
          <w:b/>
        </w:rPr>
        <w:t xml:space="preserve">Заказчику </w:t>
      </w:r>
      <w:r w:rsidRPr="00CD3212">
        <w:rPr>
          <w:rFonts w:ascii="XO Thames" w:hAnsi="XO Thames"/>
        </w:rPr>
        <w:t xml:space="preserve">запрашиваемые разъяснения в отношении оказанных Услуг или в срок, установленный в мотивированном отказе от принятия результатов оказанных Услуг, </w:t>
      </w:r>
      <w:r w:rsidRPr="00CD3212">
        <w:rPr>
          <w:rFonts w:ascii="XO Thames" w:hAnsi="XO Thames"/>
          <w:b/>
        </w:rPr>
        <w:t>устранить полученные от Заказчика замечания</w:t>
      </w:r>
      <w:r w:rsidRPr="00CD3212">
        <w:rPr>
          <w:rFonts w:ascii="XO Thames" w:hAnsi="XO Thames"/>
        </w:rPr>
        <w:t>, недостатки.</w:t>
      </w:r>
      <w:proofErr w:type="gramEnd"/>
    </w:p>
    <w:p w:rsidR="00CD3212" w:rsidRPr="00CD3212" w:rsidRDefault="00CD3212" w:rsidP="00CD3212">
      <w:pPr>
        <w:tabs>
          <w:tab w:val="left" w:pos="1440"/>
        </w:tabs>
        <w:suppressAutoHyphens/>
        <w:spacing w:after="0" w:line="240" w:lineRule="auto"/>
        <w:ind w:firstLine="709"/>
        <w:jc w:val="both"/>
        <w:rPr>
          <w:rFonts w:ascii="XO Thames" w:hAnsi="XO Thames"/>
        </w:rPr>
      </w:pPr>
      <w:r w:rsidRPr="00CD3212">
        <w:rPr>
          <w:rFonts w:ascii="XO Thames" w:hAnsi="XO Thames"/>
        </w:rPr>
        <w:t>4.</w:t>
      </w:r>
      <w:r w:rsidR="00DB4333">
        <w:rPr>
          <w:rFonts w:ascii="XO Thames" w:hAnsi="XO Thames"/>
        </w:rPr>
        <w:t>4</w:t>
      </w:r>
      <w:r w:rsidRPr="00CD3212">
        <w:rPr>
          <w:rFonts w:ascii="XO Thames" w:hAnsi="XO Thames"/>
        </w:rPr>
        <w:t xml:space="preserve">. Для проверки предоставленных </w:t>
      </w:r>
      <w:r w:rsidRPr="00CD3212">
        <w:rPr>
          <w:rFonts w:ascii="XO Thames" w:hAnsi="XO Thames"/>
          <w:b/>
        </w:rPr>
        <w:t>Исполнителем</w:t>
      </w:r>
      <w:r w:rsidRPr="00CD3212">
        <w:rPr>
          <w:rFonts w:ascii="XO Thames" w:hAnsi="XO Thames"/>
        </w:rPr>
        <w:t xml:space="preserve"> результатов, предусмотренных Контрактом, в части их соответствия условиям Контракта, </w:t>
      </w:r>
      <w:r w:rsidRPr="00CD3212">
        <w:rPr>
          <w:rFonts w:ascii="XO Thames" w:hAnsi="XO Thames"/>
          <w:b/>
        </w:rPr>
        <w:t>Заказчик</w:t>
      </w:r>
      <w:r w:rsidRPr="00CD3212">
        <w:rPr>
          <w:rFonts w:ascii="XO Thames" w:hAnsi="XO Thames"/>
        </w:rPr>
        <w:t xml:space="preserve"> проводит экспертизу. Экспертиза результатов, предусмотренных Контрактом, может проводиться </w:t>
      </w:r>
      <w:r w:rsidRPr="00CD3212">
        <w:rPr>
          <w:rFonts w:ascii="XO Thames" w:hAnsi="XO Thames"/>
          <w:b/>
        </w:rPr>
        <w:t>Заказчиком</w:t>
      </w:r>
      <w:r w:rsidRPr="00CD3212">
        <w:rPr>
          <w:rFonts w:ascii="XO Thames" w:hAnsi="XO Thames"/>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w:t>
      </w:r>
      <w:r w:rsidRPr="00CD3212">
        <w:rPr>
          <w:rFonts w:ascii="XO Thames" w:hAnsi="XO Thames"/>
          <w:color w:val="0000FF"/>
          <w:u w:val="single"/>
        </w:rPr>
        <w:t>Законом</w:t>
      </w:r>
      <w:r w:rsidRPr="00CD3212">
        <w:rPr>
          <w:rFonts w:ascii="XO Thames" w:hAnsi="XO Thames"/>
        </w:rPr>
        <w:t xml:space="preserve"> N 44-ФЗ.</w:t>
      </w:r>
    </w:p>
    <w:p w:rsidR="00CD3212" w:rsidRPr="00CD3212" w:rsidRDefault="00CD3212" w:rsidP="00CD3212">
      <w:pPr>
        <w:tabs>
          <w:tab w:val="left" w:pos="1440"/>
        </w:tabs>
        <w:suppressAutoHyphens/>
        <w:spacing w:after="0" w:line="240" w:lineRule="auto"/>
        <w:ind w:firstLine="709"/>
        <w:jc w:val="both"/>
        <w:rPr>
          <w:rFonts w:ascii="XO Thames" w:hAnsi="XO Thames"/>
        </w:rPr>
      </w:pPr>
      <w:r w:rsidRPr="00CD3212">
        <w:rPr>
          <w:rFonts w:ascii="XO Thames" w:hAnsi="XO Thames"/>
        </w:rPr>
        <w:lastRenderedPageBreak/>
        <w:t>4.</w:t>
      </w:r>
      <w:r w:rsidR="00DB4333">
        <w:rPr>
          <w:rFonts w:ascii="XO Thames" w:hAnsi="XO Thames"/>
        </w:rPr>
        <w:t>5</w:t>
      </w:r>
      <w:r w:rsidRPr="00CD3212">
        <w:rPr>
          <w:rFonts w:ascii="XO Thames" w:hAnsi="XO Thames"/>
        </w:rPr>
        <w:t xml:space="preserve">. Для проведения экспертизы оказанных Услуг эксперты, экспертные организации имеют право запрашивать у </w:t>
      </w:r>
      <w:r w:rsidRPr="00CD3212">
        <w:rPr>
          <w:rFonts w:ascii="XO Thames" w:hAnsi="XO Thames"/>
          <w:b/>
        </w:rPr>
        <w:t>Заказчика</w:t>
      </w:r>
      <w:r w:rsidRPr="00CD3212">
        <w:rPr>
          <w:rFonts w:ascii="XO Thames" w:hAnsi="XO Thames"/>
        </w:rPr>
        <w:t xml:space="preserve"> и </w:t>
      </w:r>
      <w:r w:rsidRPr="00CD3212">
        <w:rPr>
          <w:rFonts w:ascii="XO Thames" w:hAnsi="XO Thames"/>
          <w:b/>
        </w:rPr>
        <w:t>Исполнителя</w:t>
      </w:r>
      <w:r w:rsidRPr="00CD3212">
        <w:rPr>
          <w:rFonts w:ascii="XO Thames" w:hAnsi="XO Thames"/>
        </w:rPr>
        <w:t xml:space="preserve">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CD3212">
        <w:rPr>
          <w:rFonts w:ascii="XO Thames" w:hAnsi="XO Thames"/>
        </w:rPr>
        <w:t>и</w:t>
      </w:r>
      <w:proofErr w:type="gramEnd"/>
      <w:r w:rsidRPr="00CD3212">
        <w:rPr>
          <w:rFonts w:ascii="XO Thames" w:hAnsi="XO Thames"/>
        </w:rPr>
        <w:t xml:space="preserve"> могут содержаться предложения об устранении данных нарушений, в том числе с указанием срока их устранения.</w:t>
      </w:r>
    </w:p>
    <w:p w:rsidR="00CD3212" w:rsidRPr="00CD3212" w:rsidRDefault="00CD3212" w:rsidP="00CD3212">
      <w:pPr>
        <w:tabs>
          <w:tab w:val="left" w:pos="1440"/>
        </w:tabs>
        <w:suppressAutoHyphens/>
        <w:spacing w:after="0" w:line="240" w:lineRule="auto"/>
        <w:ind w:firstLine="709"/>
        <w:jc w:val="both"/>
        <w:rPr>
          <w:rFonts w:ascii="XO Thames" w:hAnsi="XO Thames"/>
        </w:rPr>
      </w:pPr>
      <w:r w:rsidRPr="00CD3212">
        <w:rPr>
          <w:rFonts w:ascii="XO Thames" w:hAnsi="XO Thames"/>
        </w:rPr>
        <w:t>4.</w:t>
      </w:r>
      <w:r w:rsidR="00DB4333">
        <w:rPr>
          <w:rFonts w:ascii="XO Thames" w:hAnsi="XO Thames"/>
        </w:rPr>
        <w:t>6</w:t>
      </w:r>
      <w:r w:rsidRPr="00CD3212">
        <w:rPr>
          <w:rFonts w:ascii="XO Thames" w:hAnsi="XO Thames"/>
        </w:rPr>
        <w:t xml:space="preserve">. В случае привлечения </w:t>
      </w:r>
      <w:r w:rsidRPr="00CD3212">
        <w:rPr>
          <w:rFonts w:ascii="XO Thames" w:hAnsi="XO Thames"/>
          <w:b/>
        </w:rPr>
        <w:t>Заказчиком</w:t>
      </w:r>
      <w:r w:rsidRPr="00CD3212">
        <w:rPr>
          <w:rFonts w:ascii="XO Thames" w:hAnsi="XO Thames"/>
        </w:rPr>
        <w:t xml:space="preserve">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w:t>
      </w:r>
      <w:r w:rsidRPr="00CD3212">
        <w:rPr>
          <w:rFonts w:ascii="XO Thames" w:hAnsi="XO Thames"/>
          <w:b/>
        </w:rPr>
        <w:t>Заказчик</w:t>
      </w:r>
      <w:r w:rsidRPr="00CD3212">
        <w:rPr>
          <w:rFonts w:ascii="XO Thames" w:hAnsi="XO Thames"/>
        </w:rPr>
        <w:t xml:space="preserve"> (приемочная комиссия) должен учитывать отраженные в Заключение предложения экспертов, экспертных организаций, привлеченных для ее проведения.</w:t>
      </w:r>
    </w:p>
    <w:p w:rsidR="00CD3212" w:rsidRPr="00CD3212" w:rsidRDefault="00CD3212" w:rsidP="00CD3212">
      <w:pPr>
        <w:widowControl w:val="0"/>
        <w:shd w:val="clear" w:color="auto" w:fill="FFFFFF"/>
        <w:spacing w:after="0" w:line="240" w:lineRule="auto"/>
        <w:ind w:firstLine="709"/>
        <w:jc w:val="both"/>
        <w:rPr>
          <w:rFonts w:ascii="XO Thames" w:hAnsi="XO Thames"/>
        </w:rPr>
      </w:pPr>
      <w:r w:rsidRPr="00CD3212">
        <w:rPr>
          <w:rFonts w:ascii="XO Thames" w:hAnsi="XO Thames"/>
        </w:rPr>
        <w:t>4.</w:t>
      </w:r>
      <w:r w:rsidR="00DB4333">
        <w:rPr>
          <w:rFonts w:ascii="XO Thames" w:hAnsi="XO Thames"/>
        </w:rPr>
        <w:t>7</w:t>
      </w:r>
      <w:r w:rsidRPr="00CD3212">
        <w:rPr>
          <w:rFonts w:ascii="XO Thames" w:hAnsi="XO Thames"/>
        </w:rPr>
        <w:t xml:space="preserve">. При проведении </w:t>
      </w:r>
      <w:r w:rsidRPr="00CD3212">
        <w:rPr>
          <w:rFonts w:ascii="XO Thames" w:hAnsi="XO Thames"/>
          <w:b/>
        </w:rPr>
        <w:t>Заказчиком</w:t>
      </w:r>
      <w:r w:rsidRPr="00CD3212">
        <w:rPr>
          <w:rFonts w:ascii="XO Thames" w:hAnsi="XO Thames"/>
        </w:rPr>
        <w:t xml:space="preserve"> экспертизы с привлечением экспертов, экспертных организаций </w:t>
      </w:r>
      <w:r w:rsidRPr="00CD3212">
        <w:rPr>
          <w:rFonts w:ascii="XO Thames" w:hAnsi="XO Thames"/>
          <w:b/>
        </w:rPr>
        <w:t>срок, установленный в пункте 4.3.</w:t>
      </w:r>
      <w:r w:rsidRPr="00CD3212">
        <w:rPr>
          <w:rFonts w:ascii="XO Thames" w:hAnsi="XO Thames"/>
        </w:rPr>
        <w:t xml:space="preserve"> Контракта, продлевается на срок проведения такой экспертизы, при этом общий срок приемки </w:t>
      </w:r>
      <w:r w:rsidRPr="00CD3212">
        <w:rPr>
          <w:rFonts w:ascii="XO Thames" w:hAnsi="XO Thames"/>
          <w:b/>
        </w:rPr>
        <w:t>Заказчиком</w:t>
      </w:r>
      <w:r w:rsidRPr="00CD3212">
        <w:rPr>
          <w:rFonts w:ascii="XO Thames" w:hAnsi="XO Thames"/>
        </w:rPr>
        <w:t xml:space="preserve"> результатов исполнения обязательств по Контракту </w:t>
      </w:r>
      <w:r w:rsidRPr="00CD3212">
        <w:rPr>
          <w:rFonts w:ascii="XO Thames" w:hAnsi="XO Thames"/>
          <w:b/>
        </w:rPr>
        <w:t>не должен превышать 20 (двадцать) рабочих дней, следующих за днем поступления акта об оказании услуг от Исполнителя</w:t>
      </w:r>
      <w:r w:rsidRPr="00CD3212">
        <w:rPr>
          <w:rFonts w:ascii="XO Thames" w:hAnsi="XO Thames"/>
        </w:rPr>
        <w:t>.</w:t>
      </w:r>
    </w:p>
    <w:p w:rsidR="00CD3212" w:rsidRPr="00CD3212" w:rsidRDefault="00CD3212" w:rsidP="00CD3212">
      <w:pPr>
        <w:tabs>
          <w:tab w:val="left" w:pos="1440"/>
        </w:tabs>
        <w:suppressAutoHyphens/>
        <w:spacing w:after="0" w:line="240" w:lineRule="auto"/>
        <w:ind w:firstLine="709"/>
        <w:jc w:val="both"/>
        <w:rPr>
          <w:rFonts w:ascii="XO Thames" w:hAnsi="XO Thames"/>
        </w:rPr>
      </w:pPr>
      <w:r w:rsidRPr="00CD3212">
        <w:rPr>
          <w:rFonts w:ascii="XO Thames" w:hAnsi="XO Thames"/>
        </w:rPr>
        <w:t>4.</w:t>
      </w:r>
      <w:r w:rsidR="00DB4333">
        <w:rPr>
          <w:rFonts w:ascii="XO Thames" w:hAnsi="XO Thames"/>
        </w:rPr>
        <w:t>8</w:t>
      </w:r>
      <w:r w:rsidRPr="00CD3212">
        <w:rPr>
          <w:rFonts w:ascii="XO Thames" w:hAnsi="XO Thames"/>
        </w:rPr>
        <w:t xml:space="preserve">. </w:t>
      </w:r>
      <w:r w:rsidRPr="00CD3212">
        <w:rPr>
          <w:rFonts w:ascii="XO Thames" w:hAnsi="XO Thames"/>
          <w:b/>
        </w:rPr>
        <w:t>Заказчик</w:t>
      </w:r>
      <w:r w:rsidRPr="00CD3212">
        <w:rPr>
          <w:rFonts w:ascii="XO Thames" w:hAnsi="XO Thames"/>
        </w:rPr>
        <w:t xml:space="preserve"> вправе не отказывать в приемке оказанных Услуг, предусмотренных Контрактом, в случае выявления несоответствия Услуг условиям Контракта, если выявленное несоответствие не препятствует приемке этих Услуг и устранено </w:t>
      </w:r>
      <w:r w:rsidRPr="00CD3212">
        <w:rPr>
          <w:rFonts w:ascii="XO Thames" w:hAnsi="XO Thames"/>
          <w:b/>
        </w:rPr>
        <w:t>Исполнителем</w:t>
      </w:r>
      <w:r w:rsidRPr="00CD3212">
        <w:rPr>
          <w:rFonts w:ascii="XO Thames" w:hAnsi="XO Thames"/>
        </w:rPr>
        <w:t>.</w:t>
      </w:r>
    </w:p>
    <w:p w:rsidR="00CD3212" w:rsidRPr="00CD3212" w:rsidRDefault="00CD3212" w:rsidP="00CD3212">
      <w:pPr>
        <w:widowControl w:val="0"/>
        <w:shd w:val="clear" w:color="auto" w:fill="FFFFFF"/>
        <w:spacing w:after="0" w:line="240" w:lineRule="auto"/>
        <w:ind w:firstLine="709"/>
        <w:jc w:val="both"/>
        <w:rPr>
          <w:rFonts w:ascii="XO Thames" w:hAnsi="XO Thames"/>
          <w:b/>
        </w:rPr>
      </w:pPr>
      <w:r w:rsidRPr="00CD3212">
        <w:rPr>
          <w:rFonts w:ascii="XO Thames" w:hAnsi="XO Thames"/>
        </w:rPr>
        <w:t>4.</w:t>
      </w:r>
      <w:r w:rsidR="00DB4333">
        <w:rPr>
          <w:rFonts w:ascii="XO Thames" w:hAnsi="XO Thames"/>
        </w:rPr>
        <w:t>9</w:t>
      </w:r>
      <w:bookmarkStart w:id="0" w:name="_GoBack"/>
      <w:bookmarkEnd w:id="0"/>
      <w:r w:rsidRPr="00CD3212">
        <w:rPr>
          <w:rFonts w:ascii="XO Thames" w:hAnsi="XO Thames"/>
        </w:rPr>
        <w:t xml:space="preserve">. Датой приемки оказанных Услуг, считается дата подписания </w:t>
      </w:r>
      <w:r w:rsidRPr="00CD3212">
        <w:rPr>
          <w:rFonts w:ascii="XO Thames" w:hAnsi="XO Thames"/>
          <w:b/>
        </w:rPr>
        <w:t>Заказчиком</w:t>
      </w:r>
      <w:r w:rsidR="00E95DE2">
        <w:rPr>
          <w:rFonts w:ascii="XO Thames" w:hAnsi="XO Thames"/>
          <w:b/>
        </w:rPr>
        <w:t xml:space="preserve"> </w:t>
      </w:r>
      <w:r w:rsidRPr="00CD3212">
        <w:rPr>
          <w:rFonts w:ascii="XO Thames" w:hAnsi="XO Thames"/>
          <w:b/>
        </w:rPr>
        <w:t>акта об оказании услуг</w:t>
      </w:r>
      <w:r>
        <w:rPr>
          <w:rFonts w:ascii="XO Thames" w:hAnsi="XO Thames"/>
          <w:b/>
        </w:rPr>
        <w:t>.</w:t>
      </w:r>
    </w:p>
    <w:p w:rsidR="00BE6FD8"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5</w:t>
      </w:r>
      <w:r w:rsidR="00BE6FD8" w:rsidRPr="008E066B">
        <w:rPr>
          <w:rFonts w:ascii="XO Thames" w:eastAsia="Calibri" w:hAnsi="XO Thames" w:cs="Times New Roman"/>
          <w:b/>
          <w:color w:val="000000" w:themeColor="text1"/>
        </w:rPr>
        <w:t>. Гарантийные обязательства</w:t>
      </w:r>
    </w:p>
    <w:p w:rsidR="007F2E1E" w:rsidRPr="008E066B" w:rsidRDefault="00CD3212" w:rsidP="007F2E1E">
      <w:pPr>
        <w:widowControl w:val="0"/>
        <w:tabs>
          <w:tab w:val="left" w:pos="0"/>
        </w:tabs>
        <w:spacing w:after="0" w:line="240" w:lineRule="auto"/>
        <w:ind w:firstLine="709"/>
        <w:jc w:val="both"/>
        <w:rPr>
          <w:rFonts w:ascii="XO Thames" w:eastAsia="Times New Roman" w:hAnsi="XO Thames" w:cs="Times New Roman"/>
          <w:lang w:eastAsia="ru-RU"/>
        </w:rPr>
      </w:pPr>
      <w:r>
        <w:rPr>
          <w:rFonts w:ascii="XO Thames" w:eastAsia="Times New Roman" w:hAnsi="XO Thames" w:cs="Times New Roman"/>
          <w:lang w:eastAsia="ar-SA"/>
        </w:rPr>
        <w:t>5</w:t>
      </w:r>
      <w:r w:rsidR="007F2E1E" w:rsidRPr="008E066B">
        <w:rPr>
          <w:rFonts w:ascii="XO Thames" w:eastAsia="Times New Roman" w:hAnsi="XO Thames" w:cs="Times New Roman"/>
          <w:lang w:eastAsia="ar-SA"/>
        </w:rPr>
        <w:t xml:space="preserve">.1. </w:t>
      </w:r>
      <w:r w:rsidR="007F2E1E" w:rsidRPr="008E066B">
        <w:rPr>
          <w:rFonts w:ascii="XO Thames" w:eastAsia="Times New Roman" w:hAnsi="XO Thames" w:cs="Times New Roman"/>
          <w:lang w:eastAsia="ru-RU"/>
        </w:rPr>
        <w:t>Исполнитель гарантирует достоверность и объективность представляемых результатов услуг                      в соответствии с нормативными правовыми актами Российской Федерации и условиям настоящего контракта.</w:t>
      </w:r>
    </w:p>
    <w:p w:rsidR="007F2E1E" w:rsidRPr="008E066B" w:rsidRDefault="00CD3212" w:rsidP="007F2E1E">
      <w:pPr>
        <w:widowControl w:val="0"/>
        <w:tabs>
          <w:tab w:val="left" w:pos="0"/>
        </w:tabs>
        <w:spacing w:after="0" w:line="240" w:lineRule="auto"/>
        <w:ind w:firstLine="709"/>
        <w:jc w:val="both"/>
        <w:rPr>
          <w:rFonts w:ascii="XO Thames" w:eastAsia="Times New Roman" w:hAnsi="XO Thames" w:cs="Times New Roman"/>
          <w:lang w:eastAsia="ru-RU"/>
        </w:rPr>
      </w:pPr>
      <w:r>
        <w:rPr>
          <w:rFonts w:ascii="XO Thames" w:eastAsia="Times New Roman" w:hAnsi="XO Thames" w:cs="Times New Roman"/>
          <w:lang w:eastAsia="ar-SA"/>
        </w:rPr>
        <w:t>5</w:t>
      </w:r>
      <w:r w:rsidR="007F2E1E" w:rsidRPr="008E066B">
        <w:rPr>
          <w:rFonts w:ascii="XO Thames" w:eastAsia="Times New Roman" w:hAnsi="XO Thames" w:cs="Times New Roman"/>
          <w:lang w:eastAsia="ar-SA"/>
        </w:rPr>
        <w:t xml:space="preserve">.2. Услуги должны быть оказаны надлежащего качества, своевременно, в полном объеме, соответствовать </w:t>
      </w:r>
      <w:r w:rsidR="007F2E1E" w:rsidRPr="008E066B">
        <w:rPr>
          <w:rFonts w:ascii="XO Thames" w:eastAsia="Times New Roman" w:hAnsi="XO Thames" w:cs="Times New Roman"/>
          <w:spacing w:val="2"/>
          <w:lang w:eastAsia="ar-SA"/>
        </w:rPr>
        <w:t>государственным стандартам</w:t>
      </w:r>
      <w:r w:rsidR="00767568" w:rsidRPr="008E066B">
        <w:rPr>
          <w:rFonts w:ascii="XO Thames" w:eastAsia="Times New Roman" w:hAnsi="XO Thames" w:cs="Times New Roman"/>
          <w:spacing w:val="2"/>
          <w:lang w:eastAsia="ar-SA"/>
        </w:rPr>
        <w:t>.</w:t>
      </w:r>
    </w:p>
    <w:p w:rsidR="007F2E1E" w:rsidRPr="008E066B" w:rsidRDefault="00CD3212" w:rsidP="007F2E1E">
      <w:pPr>
        <w:tabs>
          <w:tab w:val="left" w:pos="284"/>
        </w:tabs>
        <w:suppressAutoHyphens/>
        <w:spacing w:after="0" w:line="240" w:lineRule="auto"/>
        <w:ind w:firstLine="709"/>
        <w:jc w:val="both"/>
        <w:rPr>
          <w:rFonts w:ascii="XO Thames" w:eastAsia="Times New Roman" w:hAnsi="XO Thames" w:cs="Times New Roman"/>
        </w:rPr>
      </w:pPr>
      <w:r>
        <w:rPr>
          <w:rFonts w:ascii="XO Thames" w:eastAsia="Times New Roman" w:hAnsi="XO Thames" w:cs="Times New Roman"/>
        </w:rPr>
        <w:t>5</w:t>
      </w:r>
      <w:r w:rsidR="007F2E1E" w:rsidRPr="008E066B">
        <w:rPr>
          <w:rFonts w:ascii="XO Thames" w:eastAsia="Times New Roman" w:hAnsi="XO Thames" w:cs="Times New Roman"/>
        </w:rPr>
        <w:t xml:space="preserve">.3. Срок устранения недостатков составляет не более 10 (десяти) календарных дней с момента получения Исполнителем письменного требования Государственного заказчика об устранении таких недостатков. </w:t>
      </w:r>
    </w:p>
    <w:p w:rsidR="007F2E1E" w:rsidRPr="008E066B" w:rsidRDefault="00CD3212" w:rsidP="007F2E1E">
      <w:pPr>
        <w:tabs>
          <w:tab w:val="left" w:pos="284"/>
        </w:tabs>
        <w:suppressAutoHyphens/>
        <w:spacing w:after="0" w:line="240" w:lineRule="auto"/>
        <w:ind w:firstLine="709"/>
        <w:jc w:val="both"/>
        <w:rPr>
          <w:rFonts w:ascii="XO Thames" w:eastAsia="Times New Roman" w:hAnsi="XO Thames" w:cs="Times New Roman"/>
          <w:lang w:eastAsia="ru-RU"/>
        </w:rPr>
      </w:pPr>
      <w:r>
        <w:rPr>
          <w:rFonts w:ascii="XO Thames" w:eastAsia="Times New Roman" w:hAnsi="XO Thames" w:cs="Times New Roman"/>
        </w:rPr>
        <w:t>5</w:t>
      </w:r>
      <w:r w:rsidR="007F2E1E" w:rsidRPr="008E066B">
        <w:rPr>
          <w:rFonts w:ascii="XO Thames" w:eastAsia="Times New Roman" w:hAnsi="XO Thames" w:cs="Times New Roman"/>
        </w:rPr>
        <w:t xml:space="preserve">.4. </w:t>
      </w:r>
      <w:r w:rsidR="007F2E1E" w:rsidRPr="008E066B">
        <w:rPr>
          <w:rFonts w:ascii="XO Thames" w:eastAsia="Times New Roman" w:hAnsi="XO Thames" w:cs="Times New Roman"/>
          <w:lang w:eastAsia="ru-RU"/>
        </w:rPr>
        <w:t>Все расходы, связанные с устранением недостатков, оплачиваются за счет Исполнителя.</w:t>
      </w:r>
    </w:p>
    <w:p w:rsidR="007F2E1E" w:rsidRPr="008E066B" w:rsidRDefault="00CD3212" w:rsidP="007F2E1E">
      <w:pPr>
        <w:tabs>
          <w:tab w:val="left" w:pos="284"/>
        </w:tabs>
        <w:suppressAutoHyphens/>
        <w:spacing w:after="0" w:line="240" w:lineRule="auto"/>
        <w:ind w:firstLine="709"/>
        <w:jc w:val="both"/>
        <w:rPr>
          <w:rFonts w:ascii="XO Thames" w:eastAsia="Times New Roman" w:hAnsi="XO Thames" w:cs="Times New Roman"/>
          <w:lang w:eastAsia="ru-RU"/>
        </w:rPr>
      </w:pPr>
      <w:r>
        <w:rPr>
          <w:rFonts w:ascii="XO Thames" w:eastAsia="Times New Roman" w:hAnsi="XO Thames" w:cs="Times New Roman"/>
          <w:lang w:eastAsia="ru-RU"/>
        </w:rPr>
        <w:t>5</w:t>
      </w:r>
      <w:r w:rsidR="007F2E1E" w:rsidRPr="008E066B">
        <w:rPr>
          <w:rFonts w:ascii="XO Thames" w:eastAsia="Times New Roman" w:hAnsi="XO Thames" w:cs="Times New Roman"/>
          <w:lang w:eastAsia="ru-RU"/>
        </w:rPr>
        <w:t xml:space="preserve">.5. Гарантийный срок на оказанные услуги составляет не менее 6 (шести) месяцев </w:t>
      </w:r>
      <w:proofErr w:type="gramStart"/>
      <w:r w:rsidR="007F2E1E" w:rsidRPr="008E066B">
        <w:rPr>
          <w:rFonts w:ascii="XO Thames" w:eastAsia="Times New Roman" w:hAnsi="XO Thames" w:cs="Times New Roman"/>
          <w:lang w:eastAsia="ru-RU"/>
        </w:rPr>
        <w:t>с даты подписания</w:t>
      </w:r>
      <w:proofErr w:type="gramEnd"/>
      <w:r w:rsidR="007F2E1E" w:rsidRPr="008E066B">
        <w:rPr>
          <w:rFonts w:ascii="XO Thames" w:eastAsia="Times New Roman" w:hAnsi="XO Thames" w:cs="Times New Roman"/>
          <w:lang w:eastAsia="ru-RU"/>
        </w:rPr>
        <w:t xml:space="preserve"> Сторонами Акта об оказании услуг.</w:t>
      </w:r>
    </w:p>
    <w:p w:rsidR="001A7415" w:rsidRPr="008E066B" w:rsidRDefault="001A741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6</w:t>
      </w:r>
      <w:r w:rsidR="00EB154A" w:rsidRPr="008E066B">
        <w:rPr>
          <w:rFonts w:ascii="XO Thames" w:eastAsia="Calibri" w:hAnsi="XO Thames" w:cs="Times New Roman"/>
          <w:b/>
          <w:color w:val="000000" w:themeColor="text1"/>
        </w:rPr>
        <w:t>. Права и обязанности Сторон</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r>
        <w:rPr>
          <w:rFonts w:ascii="XO Thames" w:eastAsia="Calibri" w:hAnsi="XO Thames" w:cs="Times New Roman"/>
          <w:b/>
          <w:color w:val="000000" w:themeColor="text1"/>
          <w:u w:val="single"/>
        </w:rPr>
        <w:t>6</w:t>
      </w:r>
      <w:r w:rsidR="00EB154A" w:rsidRPr="008E066B">
        <w:rPr>
          <w:rFonts w:ascii="XO Thames" w:eastAsia="Calibri" w:hAnsi="XO Thames" w:cs="Times New Roman"/>
          <w:b/>
          <w:color w:val="000000" w:themeColor="text1"/>
          <w:u w:val="single"/>
        </w:rPr>
        <w:t>.1. Государственный заказчик обязан:</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 xml:space="preserve">.1.1. Обеспечивать своевременную </w:t>
      </w:r>
      <w:r w:rsidR="00812467" w:rsidRPr="008E066B">
        <w:rPr>
          <w:rFonts w:ascii="XO Thames" w:eastAsia="Calibri" w:hAnsi="XO Thames" w:cs="Times New Roman"/>
          <w:color w:val="000000" w:themeColor="text1"/>
        </w:rPr>
        <w:t xml:space="preserve">оплату </w:t>
      </w:r>
      <w:r w:rsidR="00BC555A" w:rsidRPr="008E066B">
        <w:rPr>
          <w:rFonts w:ascii="XO Thames" w:eastAsia="Calibri" w:hAnsi="XO Thames" w:cs="Times New Roman"/>
          <w:color w:val="000000" w:themeColor="text1"/>
        </w:rPr>
        <w:t>оказанных Услуг</w:t>
      </w:r>
      <w:r w:rsidR="00EB154A" w:rsidRPr="008E066B">
        <w:rPr>
          <w:rFonts w:ascii="XO Thames" w:eastAsia="Calibri" w:hAnsi="XO Thames" w:cs="Times New Roman"/>
          <w:color w:val="000000" w:themeColor="text1"/>
        </w:rPr>
        <w:t xml:space="preserve"> в соответствии с условиями настоящего Контракта.</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 xml:space="preserve">.1.2. Обеспечивать своевременную приемку исполнения обязательств </w:t>
      </w:r>
      <w:r w:rsidR="00BC555A" w:rsidRPr="008E066B">
        <w:rPr>
          <w:rFonts w:ascii="XO Thames" w:eastAsia="Calibri" w:hAnsi="XO Thames" w:cs="Times New Roman"/>
          <w:b/>
          <w:color w:val="000000" w:themeColor="text1"/>
        </w:rPr>
        <w:t>Исполнителя</w:t>
      </w:r>
      <w:r w:rsidR="00EB154A" w:rsidRPr="008E066B">
        <w:rPr>
          <w:rFonts w:ascii="XO Thames" w:eastAsia="Calibri" w:hAnsi="XO Thames" w:cs="Times New Roman"/>
          <w:color w:val="000000" w:themeColor="text1"/>
        </w:rPr>
        <w:t xml:space="preserve"> по </w:t>
      </w:r>
      <w:r w:rsidR="00E660E7" w:rsidRPr="008E066B">
        <w:rPr>
          <w:rFonts w:ascii="XO Thames" w:eastAsia="Calibri" w:hAnsi="XO Thames" w:cs="Times New Roman"/>
          <w:color w:val="000000" w:themeColor="text1"/>
        </w:rPr>
        <w:t>оказанны</w:t>
      </w:r>
      <w:r w:rsidR="00EB154A" w:rsidRPr="008E066B">
        <w:rPr>
          <w:rFonts w:ascii="XO Thames" w:eastAsia="Calibri" w:hAnsi="XO Thames" w:cs="Times New Roman"/>
          <w:color w:val="000000" w:themeColor="text1"/>
        </w:rPr>
        <w:t>м им обязательствам.</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 xml:space="preserve">.1.3. Требовать уплаты неустоек (штрафов, пеней) в соответствии с </w:t>
      </w:r>
      <w:hyperlink r:id="rId11" w:anchor="/document/74033644/entry/1700" w:history="1">
        <w:r w:rsidR="00EB154A" w:rsidRPr="008E066B">
          <w:rPr>
            <w:rFonts w:ascii="XO Thames" w:eastAsia="Calibri" w:hAnsi="XO Thames" w:cs="Times New Roman"/>
            <w:color w:val="000000" w:themeColor="text1"/>
          </w:rPr>
          <w:t xml:space="preserve">разделом </w:t>
        </w:r>
        <w:r w:rsidR="00F448D3">
          <w:rPr>
            <w:rFonts w:ascii="XO Thames" w:eastAsia="Calibri" w:hAnsi="XO Thames" w:cs="Times New Roman"/>
            <w:color w:val="000000" w:themeColor="text1"/>
          </w:rPr>
          <w:t>7</w:t>
        </w:r>
      </w:hyperlink>
      <w:r w:rsidR="00EB154A" w:rsidRPr="008E066B">
        <w:rPr>
          <w:rFonts w:ascii="XO Thames" w:eastAsia="Calibri" w:hAnsi="XO Thames" w:cs="Times New Roman"/>
          <w:color w:val="000000" w:themeColor="text1"/>
        </w:rPr>
        <w:t xml:space="preserve"> настоящего Контракта.</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812467" w:rsidRPr="008E066B">
        <w:rPr>
          <w:rFonts w:ascii="XO Thames" w:eastAsia="Calibri" w:hAnsi="XO Thames" w:cs="Times New Roman"/>
          <w:color w:val="000000" w:themeColor="text1"/>
        </w:rPr>
        <w:t xml:space="preserve">.1.4. Провести экспертизу для проверки представленных </w:t>
      </w:r>
      <w:r w:rsidR="00BC555A" w:rsidRPr="008E066B">
        <w:rPr>
          <w:rFonts w:ascii="XO Thames" w:eastAsia="Calibri" w:hAnsi="XO Thames" w:cs="Times New Roman"/>
          <w:b/>
          <w:color w:val="000000" w:themeColor="text1"/>
        </w:rPr>
        <w:t>Исполнителем</w:t>
      </w:r>
      <w:r w:rsidR="00812467" w:rsidRPr="008E066B">
        <w:rPr>
          <w:rFonts w:ascii="XO Thames" w:eastAsia="Calibri" w:hAnsi="XO Thames" w:cs="Times New Roman"/>
          <w:color w:val="000000" w:themeColor="text1"/>
        </w:rPr>
        <w:t xml:space="preserve"> результатов </w:t>
      </w:r>
      <w:r w:rsidR="00BC555A" w:rsidRPr="008E066B">
        <w:rPr>
          <w:rFonts w:ascii="XO Thames" w:eastAsia="Calibri" w:hAnsi="XO Thames" w:cs="Times New Roman"/>
          <w:color w:val="000000" w:themeColor="text1"/>
        </w:rPr>
        <w:t>оказанных Услуг</w:t>
      </w:r>
      <w:r w:rsidR="00812467" w:rsidRPr="008E066B">
        <w:rPr>
          <w:rFonts w:ascii="XO Thames" w:eastAsia="Calibri" w:hAnsi="XO Thames" w:cs="Times New Roman"/>
          <w:color w:val="000000" w:themeColor="text1"/>
        </w:rPr>
        <w:t>, предусмотренных Контрактом, в части их соответствия условиям Контракта</w:t>
      </w:r>
    </w:p>
    <w:p w:rsidR="003802AE"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B02B39" w:rsidRPr="008E066B">
        <w:rPr>
          <w:rFonts w:ascii="XO Thames" w:eastAsia="Calibri" w:hAnsi="XO Thames" w:cs="Times New Roman"/>
          <w:color w:val="000000" w:themeColor="text1"/>
        </w:rPr>
        <w:t>.1.</w:t>
      </w:r>
      <w:r w:rsidR="0010168A" w:rsidRPr="008E066B">
        <w:rPr>
          <w:rFonts w:ascii="XO Thames" w:eastAsia="Calibri" w:hAnsi="XO Thames" w:cs="Times New Roman"/>
          <w:color w:val="000000" w:themeColor="text1"/>
        </w:rPr>
        <w:t>5</w:t>
      </w:r>
      <w:r w:rsidR="00B02B39" w:rsidRPr="008E066B">
        <w:rPr>
          <w:rFonts w:ascii="XO Thames" w:eastAsia="Calibri" w:hAnsi="XO Thames" w:cs="Times New Roman"/>
          <w:color w:val="000000" w:themeColor="text1"/>
        </w:rPr>
        <w:t xml:space="preserve">. Обеспечивать возможность беспрепятственного </w:t>
      </w:r>
      <w:r w:rsidR="003802AE" w:rsidRPr="008E066B">
        <w:rPr>
          <w:rFonts w:ascii="XO Thames" w:eastAsia="Calibri" w:hAnsi="XO Thames" w:cs="Times New Roman"/>
          <w:color w:val="000000" w:themeColor="text1"/>
        </w:rPr>
        <w:t xml:space="preserve">въезда на территорию </w:t>
      </w:r>
      <w:r w:rsidR="003802AE" w:rsidRPr="008E066B">
        <w:rPr>
          <w:rFonts w:ascii="XO Thames" w:eastAsia="Calibri" w:hAnsi="XO Thames" w:cs="Times New Roman"/>
          <w:b/>
          <w:color w:val="000000" w:themeColor="text1"/>
        </w:rPr>
        <w:t>Государственного заказчика</w:t>
      </w:r>
      <w:r w:rsidR="00E95DE2">
        <w:rPr>
          <w:rFonts w:ascii="XO Thames" w:eastAsia="Calibri" w:hAnsi="XO Thames" w:cs="Times New Roman"/>
          <w:b/>
          <w:color w:val="000000" w:themeColor="text1"/>
        </w:rPr>
        <w:t xml:space="preserve"> </w:t>
      </w:r>
      <w:r w:rsidR="00031705" w:rsidRPr="008E066B">
        <w:rPr>
          <w:rFonts w:ascii="XO Thames" w:eastAsia="Calibri" w:hAnsi="XO Thames" w:cs="Times New Roman"/>
          <w:color w:val="000000" w:themeColor="text1"/>
        </w:rPr>
        <w:t xml:space="preserve">автомобильного транспорта </w:t>
      </w:r>
      <w:r w:rsidR="00031705" w:rsidRPr="008E066B">
        <w:rPr>
          <w:rFonts w:ascii="XO Thames" w:eastAsia="Calibri" w:hAnsi="XO Thames" w:cs="Times New Roman"/>
          <w:b/>
          <w:color w:val="000000" w:themeColor="text1"/>
        </w:rPr>
        <w:t>Исполнителя</w:t>
      </w:r>
      <w:r w:rsidR="00031705" w:rsidRPr="008E066B">
        <w:rPr>
          <w:rFonts w:ascii="XO Thames" w:eastAsia="Calibri" w:hAnsi="XO Thames" w:cs="Times New Roman"/>
          <w:color w:val="000000" w:themeColor="text1"/>
        </w:rPr>
        <w:t>, необходимого для оказания Услуг.</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.1.</w:t>
      </w:r>
      <w:r w:rsidR="0010168A" w:rsidRPr="008E066B">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 Выполнять иные обязанности, предусмотренные законодательством</w:t>
      </w:r>
    </w:p>
    <w:p w:rsidR="00EB154A" w:rsidRPr="00882F94"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u w:val="single"/>
        </w:rPr>
      </w:pPr>
      <w:r>
        <w:rPr>
          <w:rFonts w:ascii="XO Thames" w:eastAsia="Calibri" w:hAnsi="XO Thames" w:cs="Times New Roman"/>
          <w:b/>
          <w:color w:val="000000" w:themeColor="text1"/>
          <w:u w:val="single"/>
        </w:rPr>
        <w:t>6.</w:t>
      </w:r>
      <w:r w:rsidR="00EB154A" w:rsidRPr="00882F94">
        <w:rPr>
          <w:rFonts w:ascii="XO Thames" w:eastAsia="Calibri" w:hAnsi="XO Thames" w:cs="Times New Roman"/>
          <w:b/>
          <w:color w:val="000000" w:themeColor="text1"/>
          <w:u w:val="single"/>
        </w:rPr>
        <w:t>2. Государственный заказчик вправе:</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7C7D58" w:rsidRPr="008E066B">
        <w:rPr>
          <w:rFonts w:ascii="XO Thames" w:eastAsia="Calibri" w:hAnsi="XO Thames" w:cs="Times New Roman"/>
          <w:color w:val="000000" w:themeColor="text1"/>
        </w:rPr>
        <w:t xml:space="preserve">.2.1. Требовать от </w:t>
      </w:r>
      <w:r w:rsidR="00031705" w:rsidRPr="008E066B">
        <w:rPr>
          <w:rFonts w:ascii="XO Thames" w:eastAsia="Calibri" w:hAnsi="XO Thames" w:cs="Times New Roman"/>
          <w:b/>
          <w:color w:val="000000" w:themeColor="text1"/>
        </w:rPr>
        <w:t>Исполнителя</w:t>
      </w:r>
      <w:r w:rsidR="007C7D58" w:rsidRPr="008E066B">
        <w:rPr>
          <w:rFonts w:ascii="XO Thames" w:eastAsia="Calibri" w:hAnsi="XO Thames" w:cs="Times New Roman"/>
          <w:color w:val="000000" w:themeColor="text1"/>
        </w:rPr>
        <w:t>,</w:t>
      </w:r>
      <w:r w:rsidR="00EB154A" w:rsidRPr="008E066B">
        <w:rPr>
          <w:rFonts w:ascii="XO Thames" w:eastAsia="Calibri" w:hAnsi="XO Thames" w:cs="Times New Roman"/>
          <w:color w:val="000000" w:themeColor="text1"/>
        </w:rPr>
        <w:t xml:space="preserve"> надлежащ</w:t>
      </w:r>
      <w:r w:rsidR="009B1FBB" w:rsidRPr="008E066B">
        <w:rPr>
          <w:rFonts w:ascii="XO Thames" w:eastAsia="Calibri" w:hAnsi="XO Thames" w:cs="Times New Roman"/>
          <w:color w:val="000000" w:themeColor="text1"/>
        </w:rPr>
        <w:t>его</w:t>
      </w:r>
      <w:r w:rsidR="00E95DE2">
        <w:rPr>
          <w:rFonts w:ascii="XO Thames" w:eastAsia="Calibri" w:hAnsi="XO Thames" w:cs="Times New Roman"/>
          <w:color w:val="000000" w:themeColor="text1"/>
        </w:rPr>
        <w:t xml:space="preserve"> </w:t>
      </w:r>
      <w:r w:rsidR="00031705" w:rsidRPr="008E066B">
        <w:rPr>
          <w:rFonts w:ascii="XO Thames" w:eastAsia="Calibri" w:hAnsi="XO Thames" w:cs="Times New Roman"/>
          <w:color w:val="000000" w:themeColor="text1"/>
        </w:rPr>
        <w:t>оказания Услуг</w:t>
      </w:r>
      <w:r w:rsidR="00EB154A" w:rsidRPr="008E066B">
        <w:rPr>
          <w:rFonts w:ascii="XO Thames" w:eastAsia="Calibri" w:hAnsi="XO Thames" w:cs="Times New Roman"/>
          <w:color w:val="000000" w:themeColor="text1"/>
        </w:rPr>
        <w:t>, соответствующего качеств</w:t>
      </w:r>
      <w:r w:rsidR="00C602B9" w:rsidRPr="008E066B">
        <w:rPr>
          <w:rFonts w:ascii="XO Thames" w:eastAsia="Calibri" w:hAnsi="XO Thames" w:cs="Times New Roman"/>
          <w:color w:val="000000" w:themeColor="text1"/>
        </w:rPr>
        <w:t>а</w:t>
      </w:r>
      <w:r w:rsidR="00EB154A" w:rsidRPr="008E066B">
        <w:rPr>
          <w:rFonts w:ascii="XO Thames" w:eastAsia="Calibri" w:hAnsi="XO Thames" w:cs="Times New Roman"/>
          <w:color w:val="000000" w:themeColor="text1"/>
        </w:rPr>
        <w:t>, объема</w:t>
      </w:r>
      <w:r w:rsidR="00C602B9" w:rsidRPr="008E066B">
        <w:rPr>
          <w:rFonts w:ascii="XO Thames" w:eastAsia="Calibri" w:hAnsi="XO Thames" w:cs="Times New Roman"/>
          <w:color w:val="000000" w:themeColor="text1"/>
        </w:rPr>
        <w:t xml:space="preserve"> и</w:t>
      </w:r>
      <w:r w:rsidR="00EB154A" w:rsidRPr="008E066B">
        <w:rPr>
          <w:rFonts w:ascii="XO Thames" w:eastAsia="Calibri" w:hAnsi="XO Thames" w:cs="Times New Roman"/>
          <w:color w:val="000000" w:themeColor="text1"/>
        </w:rPr>
        <w:t xml:space="preserve"> срока их </w:t>
      </w:r>
      <w:r w:rsidR="00031705" w:rsidRPr="008E066B">
        <w:rPr>
          <w:rFonts w:ascii="XO Thames" w:eastAsia="Calibri" w:hAnsi="XO Thames" w:cs="Times New Roman"/>
          <w:color w:val="000000" w:themeColor="text1"/>
        </w:rPr>
        <w:t>оказания</w:t>
      </w:r>
      <w:r w:rsidR="00EB154A" w:rsidRPr="008E066B">
        <w:rPr>
          <w:rFonts w:ascii="XO Thames" w:eastAsia="Calibri" w:hAnsi="XO Thames" w:cs="Times New Roman"/>
          <w:color w:val="000000" w:themeColor="text1"/>
        </w:rPr>
        <w:t xml:space="preserve"> и иным требованиям, предусмотренным настоящим Контрактом.</w:t>
      </w:r>
    </w:p>
    <w:p w:rsidR="00C602B9"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C602B9" w:rsidRPr="008E066B">
        <w:rPr>
          <w:rFonts w:ascii="XO Thames" w:eastAsia="Calibri" w:hAnsi="XO Thames" w:cs="Times New Roman"/>
          <w:color w:val="000000" w:themeColor="text1"/>
        </w:rPr>
        <w:t xml:space="preserve">.2.2. </w:t>
      </w:r>
      <w:r w:rsidR="006E39B7" w:rsidRPr="008E066B">
        <w:rPr>
          <w:rFonts w:ascii="XO Thames" w:eastAsia="Calibri" w:hAnsi="XO Thames" w:cs="Times New Roman"/>
          <w:color w:val="000000" w:themeColor="text1"/>
        </w:rPr>
        <w:t xml:space="preserve">Запрашивать у </w:t>
      </w:r>
      <w:r w:rsidR="00031705" w:rsidRPr="008E066B">
        <w:rPr>
          <w:rFonts w:ascii="XO Thames" w:eastAsia="Calibri" w:hAnsi="XO Thames" w:cs="Times New Roman"/>
          <w:b/>
          <w:color w:val="000000" w:themeColor="text1"/>
        </w:rPr>
        <w:t>Исполнителя</w:t>
      </w:r>
      <w:r w:rsidR="00E95DE2">
        <w:rPr>
          <w:rFonts w:ascii="XO Thames" w:eastAsia="Calibri" w:hAnsi="XO Thames" w:cs="Times New Roman"/>
          <w:b/>
          <w:color w:val="000000" w:themeColor="text1"/>
        </w:rPr>
        <w:t xml:space="preserve">  </w:t>
      </w:r>
      <w:r w:rsidR="006E39B7" w:rsidRPr="008E066B">
        <w:rPr>
          <w:rFonts w:ascii="XO Thames" w:eastAsia="Calibri" w:hAnsi="XO Thames" w:cs="Times New Roman"/>
          <w:color w:val="000000" w:themeColor="text1"/>
        </w:rPr>
        <w:t xml:space="preserve">информацию о ходе и состоянии исполнения обязательств </w:t>
      </w:r>
      <w:r w:rsidR="00031705" w:rsidRPr="008E066B">
        <w:rPr>
          <w:rFonts w:ascii="XO Thames" w:eastAsia="Calibri" w:hAnsi="XO Thames" w:cs="Times New Roman"/>
          <w:b/>
          <w:color w:val="000000" w:themeColor="text1"/>
        </w:rPr>
        <w:t>Исполнителя</w:t>
      </w:r>
      <w:r w:rsidR="006E39B7" w:rsidRPr="008E066B">
        <w:rPr>
          <w:rFonts w:ascii="XO Thames" w:eastAsia="Calibri" w:hAnsi="XO Thames" w:cs="Times New Roman"/>
          <w:color w:val="000000" w:themeColor="text1"/>
        </w:rPr>
        <w:t xml:space="preserve"> по Контракту</w:t>
      </w:r>
      <w:r w:rsidR="00C602B9" w:rsidRPr="008E066B">
        <w:rPr>
          <w:rFonts w:ascii="XO Thames" w:eastAsia="Calibri" w:hAnsi="XO Thames" w:cs="Times New Roman"/>
          <w:color w:val="000000" w:themeColor="text1"/>
        </w:rPr>
        <w:t>.</w:t>
      </w:r>
    </w:p>
    <w:p w:rsidR="007466D4"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7466D4" w:rsidRPr="008E066B">
        <w:rPr>
          <w:rFonts w:ascii="XO Thames" w:eastAsia="Calibri" w:hAnsi="XO Thames" w:cs="Times New Roman"/>
          <w:color w:val="000000" w:themeColor="text1"/>
        </w:rPr>
        <w:t xml:space="preserve">.2.3. Определять лиц, непосредственно участвующих в </w:t>
      </w:r>
      <w:proofErr w:type="gramStart"/>
      <w:r w:rsidR="007466D4" w:rsidRPr="008E066B">
        <w:rPr>
          <w:rFonts w:ascii="XO Thames" w:eastAsia="Calibri" w:hAnsi="XO Thames" w:cs="Times New Roman"/>
          <w:color w:val="000000" w:themeColor="text1"/>
        </w:rPr>
        <w:t>контроле за</w:t>
      </w:r>
      <w:proofErr w:type="gramEnd"/>
      <w:r w:rsidR="007466D4" w:rsidRPr="008E066B">
        <w:rPr>
          <w:rFonts w:ascii="XO Thames" w:eastAsia="Calibri" w:hAnsi="XO Thames" w:cs="Times New Roman"/>
          <w:color w:val="000000" w:themeColor="text1"/>
        </w:rPr>
        <w:t xml:space="preserve"> осуществлением оказания услуг </w:t>
      </w:r>
      <w:r w:rsidR="007466D4" w:rsidRPr="008E066B">
        <w:rPr>
          <w:rFonts w:ascii="XO Thames" w:eastAsia="Calibri" w:hAnsi="XO Thames" w:cs="Times New Roman"/>
          <w:b/>
          <w:color w:val="000000" w:themeColor="text1"/>
        </w:rPr>
        <w:t>Исполнителем</w:t>
      </w:r>
      <w:r w:rsidR="007466D4" w:rsidRPr="008E066B">
        <w:rPr>
          <w:rFonts w:ascii="XO Thames" w:eastAsia="Calibri" w:hAnsi="XO Thames" w:cs="Times New Roman"/>
          <w:color w:val="000000" w:themeColor="text1"/>
        </w:rPr>
        <w:t xml:space="preserve"> и (или) лиц, участвующих в приемке оказанных Услуг по объему и качеству.</w:t>
      </w:r>
    </w:p>
    <w:p w:rsidR="00034BF7"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7466D4" w:rsidRPr="008E066B">
        <w:rPr>
          <w:rFonts w:ascii="XO Thames" w:eastAsia="Calibri" w:hAnsi="XO Thames" w:cs="Times New Roman"/>
          <w:color w:val="000000" w:themeColor="text1"/>
        </w:rPr>
        <w:t>.2.4</w:t>
      </w:r>
      <w:r w:rsidR="00034BF7" w:rsidRPr="008E066B">
        <w:rPr>
          <w:rFonts w:ascii="XO Thames" w:eastAsia="Calibri" w:hAnsi="XO Thames" w:cs="Times New Roman"/>
          <w:color w:val="000000" w:themeColor="text1"/>
        </w:rPr>
        <w:t xml:space="preserve">. </w:t>
      </w:r>
      <w:r w:rsidR="00FB5433" w:rsidRPr="008E066B">
        <w:rPr>
          <w:rFonts w:ascii="XO Thames" w:eastAsia="Calibri" w:hAnsi="XO Thames" w:cs="Times New Roman"/>
          <w:color w:val="000000" w:themeColor="text1"/>
        </w:rPr>
        <w:t>П</w:t>
      </w:r>
      <w:r w:rsidR="00034BF7" w:rsidRPr="008E066B">
        <w:rPr>
          <w:rFonts w:ascii="XO Thames" w:eastAsia="Calibri" w:hAnsi="XO Thames" w:cs="Times New Roman"/>
          <w:color w:val="000000" w:themeColor="text1"/>
        </w:rPr>
        <w:t xml:space="preserve">редложить увеличить или уменьшить в процессе исполнения Контракта </w:t>
      </w:r>
      <w:r w:rsidR="00EB2A47" w:rsidRPr="008E066B">
        <w:rPr>
          <w:rFonts w:ascii="XO Thames" w:eastAsia="Calibri" w:hAnsi="XO Thames" w:cs="Times New Roman"/>
          <w:color w:val="000000" w:themeColor="text1"/>
        </w:rPr>
        <w:t xml:space="preserve">объем </w:t>
      </w:r>
      <w:r w:rsidR="007466D4" w:rsidRPr="008E066B">
        <w:rPr>
          <w:rFonts w:ascii="XO Thames" w:eastAsia="Calibri" w:hAnsi="XO Thames" w:cs="Times New Roman"/>
          <w:color w:val="000000" w:themeColor="text1"/>
        </w:rPr>
        <w:t>оказанных Услуг</w:t>
      </w:r>
      <w:r w:rsidR="00034BF7" w:rsidRPr="008E066B">
        <w:rPr>
          <w:rFonts w:ascii="XO Thames" w:eastAsia="Calibri" w:hAnsi="XO Thames" w:cs="Times New Roman"/>
          <w:color w:val="000000" w:themeColor="text1"/>
        </w:rPr>
        <w:t>, предусмотренн</w:t>
      </w:r>
      <w:r w:rsidR="00EB2A47" w:rsidRPr="008E066B">
        <w:rPr>
          <w:rFonts w:ascii="XO Thames" w:eastAsia="Calibri" w:hAnsi="XO Thames" w:cs="Times New Roman"/>
          <w:color w:val="000000" w:themeColor="text1"/>
        </w:rPr>
        <w:t>ых</w:t>
      </w:r>
      <w:r w:rsidR="00034BF7" w:rsidRPr="008E066B">
        <w:rPr>
          <w:rFonts w:ascii="XO Thames" w:eastAsia="Calibri" w:hAnsi="XO Thames" w:cs="Times New Roman"/>
          <w:color w:val="000000" w:themeColor="text1"/>
        </w:rPr>
        <w:t xml:space="preserve"> Контрактом, не более чем на десять процентов в порядке и на условиях, установленных Законом N 44-ФЗ; </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.2.</w:t>
      </w:r>
      <w:r w:rsidR="00034BF7" w:rsidRPr="008E066B">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 xml:space="preserve">. </w:t>
      </w:r>
      <w:r w:rsidR="00B61549" w:rsidRPr="008E066B">
        <w:rPr>
          <w:rFonts w:ascii="XO Thames" w:eastAsia="Calibri" w:hAnsi="XO Thames" w:cs="Times New Roman"/>
          <w:b/>
          <w:color w:val="000000" w:themeColor="text1"/>
        </w:rPr>
        <w:t xml:space="preserve">Принять решение об одностороннем отказе от исполнения Контракта по основаниям, предусмотренным </w:t>
      </w:r>
      <w:hyperlink r:id="rId12" w:anchor="/multilink/70353464/paragraph/3862/number/0" w:history="1">
        <w:r w:rsidR="00B61549" w:rsidRPr="008E066B">
          <w:rPr>
            <w:rFonts w:ascii="XO Thames" w:eastAsia="Calibri" w:hAnsi="XO Thames" w:cs="Times New Roman"/>
            <w:b/>
            <w:color w:val="000000" w:themeColor="text1"/>
          </w:rPr>
          <w:t>Гражданским кодексом</w:t>
        </w:r>
      </w:hyperlink>
      <w:r w:rsidR="00B61549" w:rsidRPr="008E066B">
        <w:rPr>
          <w:rFonts w:ascii="XO Thames" w:eastAsia="Calibri" w:hAnsi="XO Thames" w:cs="Times New Roman"/>
          <w:b/>
          <w:color w:val="000000" w:themeColor="text1"/>
        </w:rPr>
        <w:t xml:space="preserve"> Российской Федерации для одностороннего отказа от исполнения отдельных видов обязательств</w:t>
      </w:r>
      <w:r w:rsidR="00EB154A" w:rsidRPr="008E066B">
        <w:rPr>
          <w:rFonts w:ascii="XO Thames" w:eastAsia="Calibri" w:hAnsi="XO Thames" w:cs="Times New Roman"/>
          <w:b/>
          <w:color w:val="000000" w:themeColor="text1"/>
        </w:rPr>
        <w:t>.</w:t>
      </w:r>
    </w:p>
    <w:p w:rsidR="00EC3149"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C3149" w:rsidRPr="008E066B">
        <w:rPr>
          <w:rFonts w:ascii="XO Thames" w:eastAsia="Calibri" w:hAnsi="XO Thames" w:cs="Times New Roman"/>
          <w:color w:val="000000" w:themeColor="text1"/>
        </w:rPr>
        <w:t xml:space="preserve">.2.7. Провести экспертизу </w:t>
      </w:r>
      <w:r w:rsidR="007466D4" w:rsidRPr="008E066B">
        <w:rPr>
          <w:rFonts w:ascii="XO Thames" w:eastAsia="Calibri" w:hAnsi="XO Thames" w:cs="Times New Roman"/>
          <w:color w:val="000000" w:themeColor="text1"/>
        </w:rPr>
        <w:t>оказанных Услуг</w:t>
      </w:r>
      <w:r w:rsidR="00EC3149" w:rsidRPr="008E066B">
        <w:rPr>
          <w:rFonts w:ascii="XO Thames" w:eastAsia="Calibri" w:hAnsi="XO Thames" w:cs="Times New Roman"/>
          <w:color w:val="000000" w:themeColor="text1"/>
        </w:rPr>
        <w:t xml:space="preserve"> с привлечением экспертов, экспертных организаций до принятия решения об одностороннем отказе от исполнения контракта в соответствии с </w:t>
      </w:r>
      <w:hyperlink r:id="rId13" w:anchor="/document/70353464/entry/958" w:history="1">
        <w:r w:rsidR="000A57DD" w:rsidRPr="008E066B">
          <w:rPr>
            <w:rFonts w:ascii="XO Thames" w:eastAsia="Calibri" w:hAnsi="XO Thames" w:cs="Times New Roman"/>
            <w:color w:val="000000" w:themeColor="text1"/>
          </w:rPr>
          <w:t xml:space="preserve">частью </w:t>
        </w:r>
        <w:r w:rsidR="00EC3149" w:rsidRPr="008E066B">
          <w:rPr>
            <w:rFonts w:ascii="XO Thames" w:eastAsia="Calibri" w:hAnsi="XO Thames" w:cs="Times New Roman"/>
            <w:color w:val="000000" w:themeColor="text1"/>
          </w:rPr>
          <w:t>8</w:t>
        </w:r>
      </w:hyperlink>
      <w:r w:rsidR="00EC3149" w:rsidRPr="008E066B">
        <w:rPr>
          <w:rFonts w:ascii="XO Thames" w:eastAsia="Calibri" w:hAnsi="XO Thames" w:cs="Times New Roman"/>
          <w:color w:val="000000" w:themeColor="text1"/>
        </w:rPr>
        <w:t>ст.</w:t>
      </w:r>
      <w:r w:rsidR="009904F0" w:rsidRPr="008E066B">
        <w:rPr>
          <w:rFonts w:ascii="XO Thames" w:eastAsia="Calibri" w:hAnsi="XO Thames" w:cs="Times New Roman"/>
          <w:color w:val="000000" w:themeColor="text1"/>
        </w:rPr>
        <w:t xml:space="preserve">95 </w:t>
      </w:r>
      <w:r w:rsidR="009904F0" w:rsidRPr="008E066B">
        <w:rPr>
          <w:rFonts w:ascii="XO Thames" w:eastAsia="Calibri" w:hAnsi="XO Thames" w:cs="Times New Roman"/>
          <w:color w:val="000000" w:themeColor="text1"/>
        </w:rPr>
        <w:lastRenderedPageBreak/>
        <w:t>Закона N 44-ФЗ</w:t>
      </w:r>
      <w:r w:rsidR="00FB5433" w:rsidRPr="008E066B">
        <w:rPr>
          <w:rFonts w:ascii="XO Thames" w:eastAsia="Calibri" w:hAnsi="XO Thames" w:cs="Times New Roman"/>
          <w:color w:val="000000" w:themeColor="text1"/>
        </w:rPr>
        <w:t>.</w:t>
      </w:r>
    </w:p>
    <w:p w:rsidR="00EB154A"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6C4422" w:rsidRPr="008E066B">
        <w:rPr>
          <w:rFonts w:ascii="XO Thames" w:eastAsia="Calibri" w:hAnsi="XO Thames" w:cs="Times New Roman"/>
          <w:color w:val="000000" w:themeColor="text1"/>
        </w:rPr>
        <w:t>.2.</w:t>
      </w:r>
      <w:r w:rsidR="00FE222E" w:rsidRPr="008E066B">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 Пользоваться иными правами, установленными Контрактом и законодательством Российской Федерации.</w:t>
      </w:r>
    </w:p>
    <w:p w:rsidR="00EB154A"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b/>
          <w:color w:val="000000" w:themeColor="text1"/>
          <w:u w:val="single"/>
        </w:rPr>
      </w:pPr>
      <w:r>
        <w:rPr>
          <w:rFonts w:ascii="XO Thames" w:eastAsia="Calibri" w:hAnsi="XO Thames" w:cs="Times New Roman"/>
          <w:b/>
          <w:color w:val="000000" w:themeColor="text1"/>
          <w:u w:val="single"/>
        </w:rPr>
        <w:t>6</w:t>
      </w:r>
      <w:r w:rsidR="00EB154A" w:rsidRPr="008E066B">
        <w:rPr>
          <w:rFonts w:ascii="XO Thames" w:eastAsia="Calibri" w:hAnsi="XO Thames" w:cs="Times New Roman"/>
          <w:b/>
          <w:color w:val="000000" w:themeColor="text1"/>
          <w:u w:val="single"/>
        </w:rPr>
        <w:t xml:space="preserve">.3. </w:t>
      </w:r>
      <w:r w:rsidR="007466D4" w:rsidRPr="008E066B">
        <w:rPr>
          <w:rFonts w:ascii="XO Thames" w:eastAsia="Calibri" w:hAnsi="XO Thames" w:cs="Times New Roman"/>
          <w:b/>
          <w:color w:val="000000" w:themeColor="text1"/>
          <w:u w:val="single"/>
        </w:rPr>
        <w:t>Исполнитель</w:t>
      </w:r>
      <w:r w:rsidR="00E95DE2">
        <w:rPr>
          <w:rFonts w:ascii="XO Thames" w:eastAsia="Calibri" w:hAnsi="XO Thames" w:cs="Times New Roman"/>
          <w:b/>
          <w:color w:val="000000" w:themeColor="text1"/>
          <w:u w:val="single"/>
        </w:rPr>
        <w:t xml:space="preserve"> </w:t>
      </w:r>
      <w:r w:rsidR="00EB154A" w:rsidRPr="008E066B">
        <w:rPr>
          <w:rFonts w:ascii="XO Thames" w:eastAsia="Calibri" w:hAnsi="XO Thames" w:cs="Times New Roman"/>
          <w:b/>
          <w:color w:val="000000" w:themeColor="text1"/>
          <w:u w:val="single"/>
        </w:rPr>
        <w:t>обязан:</w:t>
      </w:r>
    </w:p>
    <w:p w:rsidR="00997863"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97863" w:rsidRPr="008E066B">
        <w:rPr>
          <w:rFonts w:ascii="XO Thames" w:eastAsia="Calibri" w:hAnsi="XO Thames" w:cs="Times New Roman"/>
          <w:color w:val="000000" w:themeColor="text1"/>
        </w:rPr>
        <w:t xml:space="preserve">.3.1. </w:t>
      </w:r>
      <w:r w:rsidR="00437AE2" w:rsidRPr="008E066B">
        <w:rPr>
          <w:rFonts w:ascii="XO Thames" w:eastAsia="Calibri" w:hAnsi="XO Thames" w:cs="Times New Roman"/>
          <w:color w:val="000000" w:themeColor="text1"/>
        </w:rPr>
        <w:t xml:space="preserve">Обеспечить соответствие оказываемых услуг требованиям законодательства, нормативных и технических документов, иных актов </w:t>
      </w:r>
      <w:r w:rsidR="00437AE2" w:rsidRPr="008E066B">
        <w:rPr>
          <w:rFonts w:ascii="XO Thames" w:eastAsia="Calibri" w:hAnsi="XO Thames" w:cs="Times New Roman"/>
          <w:b/>
          <w:color w:val="000000" w:themeColor="text1"/>
        </w:rPr>
        <w:t>Государственного заказчика</w:t>
      </w:r>
      <w:r w:rsidR="00437AE2" w:rsidRPr="008E066B">
        <w:rPr>
          <w:rFonts w:ascii="XO Thames" w:eastAsia="Calibri" w:hAnsi="XO Thames" w:cs="Times New Roman"/>
          <w:color w:val="000000" w:themeColor="text1"/>
        </w:rPr>
        <w:t xml:space="preserve"> и условиям настоящего Контракта</w:t>
      </w:r>
      <w:r w:rsidR="00997863" w:rsidRPr="008E066B">
        <w:rPr>
          <w:rFonts w:ascii="XO Thames" w:eastAsia="Calibri" w:hAnsi="XO Thames" w:cs="Times New Roman"/>
          <w:color w:val="000000" w:themeColor="text1"/>
        </w:rPr>
        <w:t>.</w:t>
      </w:r>
    </w:p>
    <w:p w:rsidR="00967E18"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67E18" w:rsidRPr="008E066B">
        <w:rPr>
          <w:rFonts w:ascii="XO Thames" w:eastAsia="Calibri" w:hAnsi="XO Thames" w:cs="Times New Roman"/>
          <w:color w:val="000000" w:themeColor="text1"/>
        </w:rPr>
        <w:t>.3.2. Обеспечивать подачу технически исправного автомобильного транспорта для оказания Услуг, в порядке и сроки, установленные настоящим Контрактом.</w:t>
      </w:r>
    </w:p>
    <w:p w:rsidR="00907F52"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3A1F2C"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3</w:t>
      </w:r>
      <w:r w:rsidR="003A1F2C" w:rsidRPr="008E066B">
        <w:rPr>
          <w:rFonts w:ascii="XO Thames" w:eastAsia="Calibri" w:hAnsi="XO Thames" w:cs="Times New Roman"/>
          <w:color w:val="000000" w:themeColor="text1"/>
        </w:rPr>
        <w:t xml:space="preserve">. </w:t>
      </w:r>
      <w:r w:rsidR="003A5A84" w:rsidRPr="008E066B">
        <w:rPr>
          <w:rFonts w:ascii="XO Thames" w:eastAsia="Calibri" w:hAnsi="XO Thames" w:cs="Times New Roman"/>
          <w:color w:val="000000" w:themeColor="text1"/>
        </w:rPr>
        <w:t xml:space="preserve">При совершении любого дорожно-транспортного происшествия немедленно сообщить о происшествии уполномоченному представителю </w:t>
      </w:r>
      <w:r w:rsidR="003A5A84" w:rsidRPr="008E066B">
        <w:rPr>
          <w:rFonts w:ascii="XO Thames" w:eastAsia="Calibri" w:hAnsi="XO Thames" w:cs="Times New Roman"/>
          <w:b/>
          <w:color w:val="000000" w:themeColor="text1"/>
        </w:rPr>
        <w:t>Государственного заказчика</w:t>
      </w:r>
      <w:r w:rsidR="003A1F2C" w:rsidRPr="008E066B">
        <w:rPr>
          <w:rFonts w:ascii="XO Thames" w:eastAsia="Calibri" w:hAnsi="XO Thames" w:cs="Times New Roman"/>
          <w:color w:val="000000" w:themeColor="text1"/>
        </w:rPr>
        <w:t>.</w:t>
      </w:r>
    </w:p>
    <w:p w:rsidR="00967E18"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4A2BB4"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4</w:t>
      </w:r>
      <w:r w:rsidR="004A2BB4" w:rsidRPr="008E066B">
        <w:rPr>
          <w:rFonts w:ascii="XO Thames" w:eastAsia="Calibri" w:hAnsi="XO Thames" w:cs="Times New Roman"/>
          <w:color w:val="000000" w:themeColor="text1"/>
        </w:rPr>
        <w:t xml:space="preserve">. Оказывать </w:t>
      </w:r>
      <w:r w:rsidR="003A1F2C" w:rsidRPr="008E066B">
        <w:rPr>
          <w:rFonts w:ascii="XO Thames" w:eastAsia="Calibri" w:hAnsi="XO Thames" w:cs="Times New Roman"/>
          <w:color w:val="000000" w:themeColor="text1"/>
        </w:rPr>
        <w:t>У</w:t>
      </w:r>
      <w:r w:rsidR="004A2BB4" w:rsidRPr="008E066B">
        <w:rPr>
          <w:rFonts w:ascii="XO Thames" w:eastAsia="Calibri" w:hAnsi="XO Thames" w:cs="Times New Roman"/>
          <w:color w:val="000000" w:themeColor="text1"/>
        </w:rPr>
        <w:t>слуги в порядке и в сроки, в соответствии с условиями настоящего контракта</w:t>
      </w:r>
    </w:p>
    <w:p w:rsidR="004A2BB4"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4A2BB4"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5</w:t>
      </w:r>
      <w:r w:rsidR="004A2BB4" w:rsidRPr="008E066B">
        <w:rPr>
          <w:rFonts w:ascii="XO Thames" w:eastAsia="Calibri" w:hAnsi="XO Thames" w:cs="Times New Roman"/>
          <w:color w:val="000000" w:themeColor="text1"/>
        </w:rPr>
        <w:t xml:space="preserve">. В случае нарушения условий настоящего контракта о сроках предоставления </w:t>
      </w:r>
      <w:r w:rsidR="003A1F2C" w:rsidRPr="008E066B">
        <w:rPr>
          <w:rFonts w:ascii="XO Thames" w:eastAsia="Calibri" w:hAnsi="XO Thames" w:cs="Times New Roman"/>
          <w:color w:val="000000" w:themeColor="text1"/>
        </w:rPr>
        <w:t xml:space="preserve">автомобильного транспорта </w:t>
      </w:r>
      <w:r w:rsidR="004A2BB4" w:rsidRPr="008E066B">
        <w:rPr>
          <w:rFonts w:ascii="XO Thames" w:eastAsia="Calibri" w:hAnsi="XO Thames" w:cs="Times New Roman"/>
          <w:color w:val="000000" w:themeColor="text1"/>
        </w:rPr>
        <w:t xml:space="preserve">и сроках перевозки возместить убытки, в порядке и на условиях, предусмотренных настоящим </w:t>
      </w:r>
      <w:r w:rsidR="003A1F2C" w:rsidRPr="008E066B">
        <w:rPr>
          <w:rFonts w:ascii="XO Thames" w:eastAsia="Calibri" w:hAnsi="XO Thames" w:cs="Times New Roman"/>
          <w:color w:val="000000" w:themeColor="text1"/>
        </w:rPr>
        <w:t>К</w:t>
      </w:r>
      <w:r w:rsidR="004A2BB4" w:rsidRPr="008E066B">
        <w:rPr>
          <w:rFonts w:ascii="XO Thames" w:eastAsia="Calibri" w:hAnsi="XO Thames" w:cs="Times New Roman"/>
          <w:color w:val="000000" w:themeColor="text1"/>
        </w:rPr>
        <w:t>онтрактом.</w:t>
      </w:r>
    </w:p>
    <w:p w:rsidR="009D4997"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D4997"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6</w:t>
      </w:r>
      <w:r w:rsidR="009D4997" w:rsidRPr="008E066B">
        <w:rPr>
          <w:rFonts w:ascii="XO Thames" w:eastAsia="Calibri" w:hAnsi="XO Thames" w:cs="Times New Roman"/>
          <w:color w:val="000000" w:themeColor="text1"/>
        </w:rPr>
        <w:t xml:space="preserve">. Своевременно представить по запросу </w:t>
      </w:r>
      <w:r w:rsidR="009D4997" w:rsidRPr="008E066B">
        <w:rPr>
          <w:rFonts w:ascii="XO Thames" w:eastAsia="Calibri" w:hAnsi="XO Thames" w:cs="Times New Roman"/>
          <w:b/>
          <w:color w:val="000000" w:themeColor="text1"/>
        </w:rPr>
        <w:t>Государственного заказчика</w:t>
      </w:r>
      <w:r w:rsidR="009D4997" w:rsidRPr="008E066B">
        <w:rPr>
          <w:rFonts w:ascii="XO Thames" w:eastAsia="Calibri" w:hAnsi="XO Thames" w:cs="Times New Roman"/>
          <w:color w:val="000000" w:themeColor="text1"/>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rsidR="003F4C59"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3F4C59"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7</w:t>
      </w:r>
      <w:r w:rsidR="003F4C59" w:rsidRPr="008E066B">
        <w:rPr>
          <w:rFonts w:ascii="XO Thames" w:eastAsia="Calibri" w:hAnsi="XO Thames" w:cs="Times New Roman"/>
          <w:color w:val="000000" w:themeColor="text1"/>
        </w:rPr>
        <w:t xml:space="preserve">. Незамедлительно предупредить </w:t>
      </w:r>
      <w:r w:rsidR="003F4C59" w:rsidRPr="008E066B">
        <w:rPr>
          <w:rFonts w:ascii="XO Thames" w:eastAsia="Calibri" w:hAnsi="XO Thames" w:cs="Times New Roman"/>
          <w:b/>
          <w:color w:val="000000" w:themeColor="text1"/>
        </w:rPr>
        <w:t>Государственного заказчика</w:t>
      </w:r>
      <w:r w:rsidR="003F4C59" w:rsidRPr="008E066B">
        <w:rPr>
          <w:rFonts w:ascii="XO Thames" w:eastAsia="Calibri" w:hAnsi="XO Thames" w:cs="Times New Roman"/>
          <w:color w:val="000000" w:themeColor="text1"/>
        </w:rPr>
        <w:t xml:space="preserve"> обо всех, независящих от него обстоятельствах, которые </w:t>
      </w:r>
      <w:r w:rsidR="00057598" w:rsidRPr="008E066B">
        <w:rPr>
          <w:rFonts w:ascii="XO Thames" w:eastAsia="Calibri" w:hAnsi="XO Thames" w:cs="Times New Roman"/>
          <w:color w:val="000000" w:themeColor="text1"/>
        </w:rPr>
        <w:t xml:space="preserve">могут </w:t>
      </w:r>
      <w:r w:rsidR="003F4C59" w:rsidRPr="008E066B">
        <w:rPr>
          <w:rFonts w:ascii="XO Thames" w:eastAsia="Calibri" w:hAnsi="XO Thames" w:cs="Times New Roman"/>
          <w:color w:val="000000" w:themeColor="text1"/>
        </w:rPr>
        <w:t>гроз</w:t>
      </w:r>
      <w:r w:rsidR="00057598" w:rsidRPr="008E066B">
        <w:rPr>
          <w:rFonts w:ascii="XO Thames" w:eastAsia="Calibri" w:hAnsi="XO Thames" w:cs="Times New Roman"/>
          <w:color w:val="000000" w:themeColor="text1"/>
        </w:rPr>
        <w:t>и</w:t>
      </w:r>
      <w:r w:rsidR="003F4C59" w:rsidRPr="008E066B">
        <w:rPr>
          <w:rFonts w:ascii="XO Thames" w:eastAsia="Calibri" w:hAnsi="XO Thames" w:cs="Times New Roman"/>
          <w:color w:val="000000" w:themeColor="text1"/>
        </w:rPr>
        <w:t>т</w:t>
      </w:r>
      <w:r w:rsidR="00057598" w:rsidRPr="008E066B">
        <w:rPr>
          <w:rFonts w:ascii="XO Thames" w:eastAsia="Calibri" w:hAnsi="XO Thames" w:cs="Times New Roman"/>
          <w:color w:val="000000" w:themeColor="text1"/>
        </w:rPr>
        <w:t>ь</w:t>
      </w:r>
      <w:r w:rsidR="00E95DE2">
        <w:rPr>
          <w:rFonts w:ascii="XO Thames" w:eastAsia="Calibri" w:hAnsi="XO Thames" w:cs="Times New Roman"/>
          <w:color w:val="000000" w:themeColor="text1"/>
        </w:rPr>
        <w:t xml:space="preserve"> </w:t>
      </w:r>
      <w:proofErr w:type="gramStart"/>
      <w:r w:rsidR="00057598" w:rsidRPr="008E066B">
        <w:rPr>
          <w:rFonts w:ascii="XO Thames" w:eastAsia="Calibri" w:hAnsi="XO Thames" w:cs="Times New Roman"/>
          <w:color w:val="000000" w:themeColor="text1"/>
        </w:rPr>
        <w:t>качественно</w:t>
      </w:r>
      <w:proofErr w:type="gramEnd"/>
      <w:r w:rsidR="00057598" w:rsidRPr="008E066B">
        <w:rPr>
          <w:rFonts w:ascii="XO Thames" w:eastAsia="Calibri" w:hAnsi="XO Thames" w:cs="Times New Roman"/>
          <w:color w:val="000000" w:themeColor="text1"/>
        </w:rPr>
        <w:t xml:space="preserve"> </w:t>
      </w:r>
      <w:r w:rsidR="003A1F2C" w:rsidRPr="008E066B">
        <w:rPr>
          <w:rFonts w:ascii="XO Thames" w:eastAsia="Calibri" w:hAnsi="XO Thames" w:cs="Times New Roman"/>
          <w:color w:val="000000" w:themeColor="text1"/>
        </w:rPr>
        <w:t>оказать Услуги</w:t>
      </w:r>
      <w:r w:rsidR="00057598" w:rsidRPr="008E066B">
        <w:rPr>
          <w:rFonts w:ascii="XO Thames" w:eastAsia="Calibri" w:hAnsi="XO Thames" w:cs="Times New Roman"/>
          <w:color w:val="000000" w:themeColor="text1"/>
        </w:rPr>
        <w:t>,</w:t>
      </w:r>
      <w:r w:rsidR="003F4C59" w:rsidRPr="008E066B">
        <w:rPr>
          <w:rFonts w:ascii="XO Thames" w:eastAsia="Calibri" w:hAnsi="XO Thames" w:cs="Times New Roman"/>
          <w:color w:val="000000" w:themeColor="text1"/>
        </w:rPr>
        <w:t xml:space="preserve"> либо создают невозможность </w:t>
      </w:r>
      <w:r w:rsidR="003A1F2C" w:rsidRPr="008E066B">
        <w:rPr>
          <w:rFonts w:ascii="XO Thames" w:eastAsia="Calibri" w:hAnsi="XO Thames" w:cs="Times New Roman"/>
          <w:color w:val="000000" w:themeColor="text1"/>
        </w:rPr>
        <w:t>оказания Услуг</w:t>
      </w:r>
      <w:r w:rsidR="003F4C59" w:rsidRPr="008E066B">
        <w:rPr>
          <w:rFonts w:ascii="XO Thames" w:eastAsia="Calibri" w:hAnsi="XO Thames" w:cs="Times New Roman"/>
          <w:color w:val="000000" w:themeColor="text1"/>
        </w:rPr>
        <w:t xml:space="preserve"> в срок.</w:t>
      </w:r>
    </w:p>
    <w:p w:rsidR="003F4C59"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3F4C59"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8</w:t>
      </w:r>
      <w:r w:rsidR="003F4C59" w:rsidRPr="008E066B">
        <w:rPr>
          <w:rFonts w:ascii="XO Thames" w:eastAsia="Calibri" w:hAnsi="XO Thames" w:cs="Times New Roman"/>
          <w:color w:val="000000" w:themeColor="text1"/>
        </w:rPr>
        <w:t xml:space="preserve">. Безвозмездно устранить по требованию </w:t>
      </w:r>
      <w:r w:rsidR="003F4C59" w:rsidRPr="008E066B">
        <w:rPr>
          <w:rFonts w:ascii="XO Thames" w:eastAsia="Calibri" w:hAnsi="XO Thames" w:cs="Times New Roman"/>
          <w:b/>
          <w:color w:val="000000" w:themeColor="text1"/>
        </w:rPr>
        <w:t>Государственного заказчика</w:t>
      </w:r>
      <w:r w:rsidR="003F4C59" w:rsidRPr="008E066B">
        <w:rPr>
          <w:rFonts w:ascii="XO Thames" w:eastAsia="Calibri" w:hAnsi="XO Thames" w:cs="Times New Roman"/>
          <w:color w:val="000000" w:themeColor="text1"/>
        </w:rPr>
        <w:t xml:space="preserve"> </w:t>
      </w:r>
      <w:proofErr w:type="gramStart"/>
      <w:r w:rsidR="003F4C59" w:rsidRPr="008E066B">
        <w:rPr>
          <w:rFonts w:ascii="XO Thames" w:eastAsia="Calibri" w:hAnsi="XO Thames" w:cs="Times New Roman"/>
          <w:color w:val="000000" w:themeColor="text1"/>
        </w:rPr>
        <w:t>недостатки</w:t>
      </w:r>
      <w:proofErr w:type="gramEnd"/>
      <w:r w:rsidR="003F4C59" w:rsidRPr="008E066B">
        <w:rPr>
          <w:rFonts w:ascii="XO Thames" w:eastAsia="Calibri" w:hAnsi="XO Thames" w:cs="Times New Roman"/>
          <w:color w:val="000000" w:themeColor="text1"/>
        </w:rPr>
        <w:t xml:space="preserve"> выявленные в процессе </w:t>
      </w:r>
      <w:r w:rsidR="004D2D14" w:rsidRPr="008E066B">
        <w:rPr>
          <w:rFonts w:ascii="XO Thames" w:eastAsia="Calibri" w:hAnsi="XO Thames" w:cs="Times New Roman"/>
          <w:color w:val="000000" w:themeColor="text1"/>
        </w:rPr>
        <w:t>оказания Услуг</w:t>
      </w:r>
      <w:r w:rsidR="003F4C59" w:rsidRPr="008E066B">
        <w:rPr>
          <w:rFonts w:ascii="XO Thames" w:eastAsia="Calibri" w:hAnsi="XO Thames" w:cs="Times New Roman"/>
          <w:color w:val="000000" w:themeColor="text1"/>
        </w:rPr>
        <w:t>.</w:t>
      </w:r>
    </w:p>
    <w:p w:rsidR="00EB154A"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.3.</w:t>
      </w:r>
      <w:r w:rsidR="00907F52">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 xml:space="preserve">. </w:t>
      </w:r>
      <w:r w:rsidR="001F238C" w:rsidRPr="008E066B">
        <w:rPr>
          <w:rFonts w:ascii="XO Thames" w:eastAsia="Calibri" w:hAnsi="XO Thames" w:cs="Times New Roman"/>
          <w:color w:val="000000" w:themeColor="text1"/>
        </w:rPr>
        <w:t>В случае нарушения условий Контракта уплатить пени и штрафы, в порядке и на условиях, предусмотренных настоящим Контрактом</w:t>
      </w:r>
      <w:r w:rsidR="00EB154A" w:rsidRPr="008E066B">
        <w:rPr>
          <w:rFonts w:ascii="XO Thames" w:eastAsia="Calibri" w:hAnsi="XO Thames" w:cs="Times New Roman"/>
          <w:color w:val="000000" w:themeColor="text1"/>
        </w:rPr>
        <w:t>.</w:t>
      </w:r>
    </w:p>
    <w:p w:rsidR="00EB154A"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2A6AFA" w:rsidRPr="008E066B">
        <w:rPr>
          <w:rFonts w:ascii="XO Thames" w:eastAsia="Calibri" w:hAnsi="XO Thames" w:cs="Times New Roman"/>
          <w:color w:val="000000" w:themeColor="text1"/>
        </w:rPr>
        <w:t>.3.</w:t>
      </w:r>
      <w:r w:rsidR="00DF587B" w:rsidRPr="008E066B">
        <w:rPr>
          <w:rFonts w:ascii="XO Thames" w:eastAsia="Calibri" w:hAnsi="XO Thames" w:cs="Times New Roman"/>
          <w:color w:val="000000" w:themeColor="text1"/>
        </w:rPr>
        <w:t>1</w:t>
      </w:r>
      <w:r w:rsidR="00907F52">
        <w:rPr>
          <w:rFonts w:ascii="XO Thames" w:eastAsia="Calibri" w:hAnsi="XO Thames" w:cs="Times New Roman"/>
          <w:color w:val="000000" w:themeColor="text1"/>
        </w:rPr>
        <w:t>0</w:t>
      </w:r>
      <w:r w:rsidR="00EB154A" w:rsidRPr="008E066B">
        <w:rPr>
          <w:rFonts w:ascii="XO Thames" w:eastAsia="Calibri" w:hAnsi="XO Thames" w:cs="Times New Roman"/>
          <w:color w:val="000000" w:themeColor="text1"/>
        </w:rPr>
        <w:t>. Выполнять иные обязанности, предусмотренные законодательством Российской Федерации и Контрактом.</w:t>
      </w:r>
    </w:p>
    <w:p w:rsidR="005E30E2" w:rsidRPr="008E066B" w:rsidRDefault="00CD3212" w:rsidP="00907F52">
      <w:pPr>
        <w:pBdr>
          <w:top w:val="nil"/>
          <w:left w:val="nil"/>
          <w:bottom w:val="nil"/>
          <w:right w:val="nil"/>
          <w:between w:val="nil"/>
        </w:pBdr>
        <w:spacing w:after="0" w:line="240" w:lineRule="auto"/>
        <w:ind w:firstLine="709"/>
        <w:jc w:val="both"/>
        <w:rPr>
          <w:rFonts w:ascii="XO Thames" w:eastAsia="Montserrat" w:hAnsi="XO Thames"/>
        </w:rPr>
      </w:pPr>
      <w:r>
        <w:rPr>
          <w:rFonts w:ascii="XO Thames" w:eastAsia="Calibri" w:hAnsi="XO Thames" w:cs="Times New Roman"/>
          <w:color w:val="000000" w:themeColor="text1"/>
        </w:rPr>
        <w:t>6</w:t>
      </w:r>
      <w:r w:rsidR="005E30E2" w:rsidRPr="008E066B">
        <w:rPr>
          <w:rFonts w:ascii="XO Thames" w:eastAsia="Calibri" w:hAnsi="XO Thames" w:cs="Times New Roman"/>
          <w:color w:val="000000" w:themeColor="text1"/>
        </w:rPr>
        <w:t>.3.1</w:t>
      </w:r>
      <w:r w:rsidR="00907F52">
        <w:rPr>
          <w:rFonts w:ascii="XO Thames" w:eastAsia="Calibri" w:hAnsi="XO Thames" w:cs="Times New Roman"/>
          <w:color w:val="000000" w:themeColor="text1"/>
        </w:rPr>
        <w:t>1.</w:t>
      </w:r>
      <w:r w:rsidR="005E30E2" w:rsidRPr="008E066B">
        <w:rPr>
          <w:rFonts w:ascii="XO Thames" w:eastAsia="Montserrat" w:hAnsi="XO Thames"/>
          <w:color w:val="000000"/>
        </w:rPr>
        <w:t>Исполнитель принимает на себя ответственность и обязуется возместить убытки, понесенные Заказчиком по вине Исполнителя, в следующих случаях: неправильное оформление перевозочной документации; нарушение Исполнителем правил и технологии бронирования перевозок, установленных поставщиками услуг.</w:t>
      </w:r>
    </w:p>
    <w:p w:rsidR="00EB154A"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b/>
          <w:color w:val="000000" w:themeColor="text1"/>
          <w:u w:val="single"/>
        </w:rPr>
      </w:pPr>
      <w:r>
        <w:rPr>
          <w:rFonts w:ascii="XO Thames" w:eastAsia="Calibri" w:hAnsi="XO Thames" w:cs="Times New Roman"/>
          <w:b/>
          <w:color w:val="000000" w:themeColor="text1"/>
          <w:u w:val="single"/>
        </w:rPr>
        <w:t>6</w:t>
      </w:r>
      <w:r w:rsidR="00EB154A" w:rsidRPr="008E066B">
        <w:rPr>
          <w:rFonts w:ascii="XO Thames" w:eastAsia="Calibri" w:hAnsi="XO Thames" w:cs="Times New Roman"/>
          <w:b/>
          <w:color w:val="000000" w:themeColor="text1"/>
          <w:u w:val="single"/>
        </w:rPr>
        <w:t xml:space="preserve">.4. </w:t>
      </w:r>
      <w:r w:rsidR="00FD1228" w:rsidRPr="008E066B">
        <w:rPr>
          <w:rFonts w:ascii="XO Thames" w:eastAsia="Calibri" w:hAnsi="XO Thames" w:cs="Times New Roman"/>
          <w:b/>
          <w:color w:val="000000" w:themeColor="text1"/>
          <w:u w:val="single"/>
        </w:rPr>
        <w:t>Исполнитель</w:t>
      </w:r>
      <w:r w:rsidR="00E95DE2">
        <w:rPr>
          <w:rFonts w:ascii="XO Thames" w:eastAsia="Calibri" w:hAnsi="XO Thames" w:cs="Times New Roman"/>
          <w:b/>
          <w:color w:val="000000" w:themeColor="text1"/>
          <w:u w:val="single"/>
        </w:rPr>
        <w:t xml:space="preserve"> </w:t>
      </w:r>
      <w:r w:rsidR="00EB154A" w:rsidRPr="008E066B">
        <w:rPr>
          <w:rFonts w:ascii="XO Thames" w:eastAsia="Calibri" w:hAnsi="XO Thames" w:cs="Times New Roman"/>
          <w:b/>
          <w:color w:val="000000" w:themeColor="text1"/>
          <w:u w:val="single"/>
        </w:rPr>
        <w:t>в</w:t>
      </w:r>
      <w:r w:rsidR="00E95DE2">
        <w:rPr>
          <w:rFonts w:ascii="XO Thames" w:eastAsia="Calibri" w:hAnsi="XO Thames" w:cs="Times New Roman"/>
          <w:b/>
          <w:color w:val="000000" w:themeColor="text1"/>
          <w:u w:val="single"/>
        </w:rPr>
        <w:t xml:space="preserve"> </w:t>
      </w:r>
      <w:r w:rsidR="00EB154A" w:rsidRPr="008E066B">
        <w:rPr>
          <w:rFonts w:ascii="XO Thames" w:eastAsia="Calibri" w:hAnsi="XO Thames" w:cs="Times New Roman"/>
          <w:b/>
          <w:color w:val="000000" w:themeColor="text1"/>
          <w:u w:val="single"/>
        </w:rPr>
        <w:t>праве:</w:t>
      </w:r>
    </w:p>
    <w:p w:rsidR="00402450" w:rsidRPr="008E066B" w:rsidRDefault="00CD3212" w:rsidP="00907F5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bookmarkStart w:id="1" w:name="sub_3421"/>
      <w:r>
        <w:rPr>
          <w:rFonts w:ascii="XO Thames" w:eastAsia="Calibri" w:hAnsi="XO Thames" w:cs="Times New Roman"/>
          <w:color w:val="000000" w:themeColor="text1"/>
        </w:rPr>
        <w:t>6</w:t>
      </w:r>
      <w:r w:rsidR="00402450" w:rsidRPr="008E066B">
        <w:rPr>
          <w:rFonts w:ascii="XO Thames" w:eastAsia="Calibri" w:hAnsi="XO Thames" w:cs="Times New Roman"/>
          <w:color w:val="000000" w:themeColor="text1"/>
        </w:rPr>
        <w:t xml:space="preserve">.4.1. Требовать от </w:t>
      </w:r>
      <w:r w:rsidR="00402450" w:rsidRPr="008E066B">
        <w:rPr>
          <w:rFonts w:ascii="XO Thames" w:eastAsia="Calibri" w:hAnsi="XO Thames" w:cs="Times New Roman"/>
          <w:b/>
          <w:color w:val="000000" w:themeColor="text1"/>
        </w:rPr>
        <w:t>Государственного заказчика</w:t>
      </w:r>
      <w:r w:rsidR="00402450" w:rsidRPr="008E066B">
        <w:rPr>
          <w:rFonts w:ascii="XO Thames" w:eastAsia="Calibri" w:hAnsi="XO Thames" w:cs="Times New Roman"/>
          <w:color w:val="000000" w:themeColor="text1"/>
        </w:rPr>
        <w:t xml:space="preserve"> произвести приемку </w:t>
      </w:r>
      <w:r w:rsidR="004D2D14" w:rsidRPr="008E066B">
        <w:rPr>
          <w:rFonts w:ascii="XO Thames" w:eastAsia="Calibri" w:hAnsi="XO Thames" w:cs="Times New Roman"/>
          <w:color w:val="000000" w:themeColor="text1"/>
        </w:rPr>
        <w:t>оказанных Услуг</w:t>
      </w:r>
      <w:r w:rsidR="00402450" w:rsidRPr="008E066B">
        <w:rPr>
          <w:rFonts w:ascii="XO Thames" w:eastAsia="Calibri" w:hAnsi="XO Thames" w:cs="Times New Roman"/>
          <w:color w:val="000000" w:themeColor="text1"/>
        </w:rPr>
        <w:t xml:space="preserve"> в порядке и в сроки, предусмотренные Контрактом;</w:t>
      </w:r>
    </w:p>
    <w:p w:rsidR="00402450"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2" w:name="sub_3422"/>
      <w:bookmarkEnd w:id="1"/>
      <w:r>
        <w:rPr>
          <w:rFonts w:ascii="XO Thames" w:eastAsia="Calibri" w:hAnsi="XO Thames" w:cs="Times New Roman"/>
          <w:color w:val="000000" w:themeColor="text1"/>
        </w:rPr>
        <w:t>6</w:t>
      </w:r>
      <w:r w:rsidR="00402450" w:rsidRPr="008E066B">
        <w:rPr>
          <w:rFonts w:ascii="XO Thames" w:eastAsia="Calibri" w:hAnsi="XO Thames" w:cs="Times New Roman"/>
          <w:color w:val="000000" w:themeColor="text1"/>
        </w:rPr>
        <w:t xml:space="preserve">.4.2. Требовать своевременной оплаты на условиях, установленных Контрактом, надлежащим образом </w:t>
      </w:r>
      <w:r w:rsidR="004D2D14" w:rsidRPr="008E066B">
        <w:rPr>
          <w:rFonts w:ascii="XO Thames" w:eastAsia="Calibri" w:hAnsi="XO Thames" w:cs="Times New Roman"/>
          <w:color w:val="000000" w:themeColor="text1"/>
        </w:rPr>
        <w:t>оказанных Услуг</w:t>
      </w:r>
      <w:r w:rsidR="00402450" w:rsidRPr="008E066B">
        <w:rPr>
          <w:rFonts w:ascii="XO Thames" w:eastAsia="Calibri" w:hAnsi="XO Thames" w:cs="Times New Roman"/>
          <w:color w:val="000000" w:themeColor="text1"/>
        </w:rPr>
        <w:t xml:space="preserve"> и </w:t>
      </w:r>
      <w:r w:rsidR="004A222C" w:rsidRPr="008E066B">
        <w:rPr>
          <w:rFonts w:ascii="XO Thames" w:eastAsia="Calibri" w:hAnsi="XO Thames" w:cs="Times New Roman"/>
          <w:color w:val="000000" w:themeColor="text1"/>
        </w:rPr>
        <w:t>принятых</w:t>
      </w:r>
      <w:r w:rsidR="00E95DE2">
        <w:rPr>
          <w:rFonts w:ascii="XO Thames" w:eastAsia="Calibri" w:hAnsi="XO Thames" w:cs="Times New Roman"/>
          <w:color w:val="000000" w:themeColor="text1"/>
        </w:rPr>
        <w:t xml:space="preserve"> </w:t>
      </w:r>
      <w:r w:rsidR="00162EE6" w:rsidRPr="008E066B">
        <w:rPr>
          <w:rFonts w:ascii="XO Thames" w:eastAsia="Calibri" w:hAnsi="XO Thames" w:cs="Times New Roman"/>
          <w:b/>
          <w:color w:val="000000" w:themeColor="text1"/>
        </w:rPr>
        <w:t>Государственным з</w:t>
      </w:r>
      <w:r w:rsidR="00E5583A" w:rsidRPr="008E066B">
        <w:rPr>
          <w:rFonts w:ascii="XO Thames" w:eastAsia="Calibri" w:hAnsi="XO Thames" w:cs="Times New Roman"/>
          <w:b/>
          <w:color w:val="000000" w:themeColor="text1"/>
        </w:rPr>
        <w:t>аказчиком</w:t>
      </w:r>
      <w:r w:rsidR="00402450" w:rsidRPr="008E066B">
        <w:rPr>
          <w:rFonts w:ascii="XO Thames" w:eastAsia="Calibri" w:hAnsi="XO Thames" w:cs="Times New Roman"/>
          <w:color w:val="000000" w:themeColor="text1"/>
        </w:rPr>
        <w:t>; </w:t>
      </w:r>
    </w:p>
    <w:p w:rsidR="00402450"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3" w:name="sub_3423"/>
      <w:bookmarkEnd w:id="2"/>
      <w:r>
        <w:rPr>
          <w:rFonts w:ascii="XO Thames" w:eastAsia="Calibri" w:hAnsi="XO Thames" w:cs="Times New Roman"/>
          <w:color w:val="000000" w:themeColor="text1"/>
        </w:rPr>
        <w:t>6</w:t>
      </w:r>
      <w:r w:rsidR="0093022B" w:rsidRPr="008E066B">
        <w:rPr>
          <w:rFonts w:ascii="XO Thames" w:eastAsia="Calibri" w:hAnsi="XO Thames" w:cs="Times New Roman"/>
          <w:color w:val="000000" w:themeColor="text1"/>
        </w:rPr>
        <w:t>.4.</w:t>
      </w:r>
      <w:r w:rsidR="00402450" w:rsidRPr="008E066B">
        <w:rPr>
          <w:rFonts w:ascii="XO Thames" w:eastAsia="Calibri" w:hAnsi="XO Thames" w:cs="Times New Roman"/>
          <w:color w:val="000000" w:themeColor="text1"/>
        </w:rPr>
        <w:t xml:space="preserve">3. </w:t>
      </w:r>
      <w:r w:rsidR="0006627C" w:rsidRPr="008E066B">
        <w:rPr>
          <w:rFonts w:ascii="XO Thames" w:eastAsia="Calibri" w:hAnsi="XO Thames" w:cs="Times New Roman"/>
          <w:b/>
          <w:color w:val="000000" w:themeColor="text1"/>
        </w:rPr>
        <w:t xml:space="preserve">Принять решение об одностороннем отказе от исполнения Контракта по основаниям, предусмотренным </w:t>
      </w:r>
      <w:hyperlink r:id="rId14" w:anchor="/document/10164072/entry/45011" w:history="1">
        <w:r w:rsidR="0006627C" w:rsidRPr="008E066B">
          <w:rPr>
            <w:rFonts w:ascii="XO Thames" w:eastAsia="Calibri" w:hAnsi="XO Thames" w:cs="Times New Roman"/>
            <w:b/>
            <w:color w:val="000000" w:themeColor="text1"/>
          </w:rPr>
          <w:t>Гражданским кодексом</w:t>
        </w:r>
      </w:hyperlink>
      <w:r w:rsidR="0006627C" w:rsidRPr="008E066B">
        <w:rPr>
          <w:rFonts w:ascii="XO Thames" w:eastAsia="Calibri" w:hAnsi="XO Thames" w:cs="Times New Roman"/>
          <w:b/>
          <w:color w:val="000000" w:themeColor="text1"/>
        </w:rPr>
        <w:t xml:space="preserve"> Российской Федерации для одностороннего отказа от исполнения отдельных видов обязательств</w:t>
      </w:r>
      <w:r w:rsidR="00402450" w:rsidRPr="008E066B">
        <w:rPr>
          <w:rFonts w:ascii="XO Thames" w:eastAsia="Calibri" w:hAnsi="XO Thames" w:cs="Times New Roman"/>
          <w:b/>
          <w:color w:val="000000" w:themeColor="text1"/>
        </w:rPr>
        <w:t>;</w:t>
      </w:r>
      <w:r w:rsidR="00402450" w:rsidRPr="008E066B">
        <w:rPr>
          <w:rFonts w:ascii="XO Thames" w:eastAsia="Calibri" w:hAnsi="XO Thames" w:cs="Times New Roman"/>
          <w:color w:val="000000" w:themeColor="text1"/>
        </w:rPr>
        <w:t> </w:t>
      </w:r>
    </w:p>
    <w:p w:rsidR="00402450"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4" w:name="sub_3424"/>
      <w:bookmarkEnd w:id="3"/>
      <w:r>
        <w:rPr>
          <w:rFonts w:ascii="XO Thames" w:eastAsia="Calibri" w:hAnsi="XO Thames" w:cs="Times New Roman"/>
          <w:color w:val="000000" w:themeColor="text1"/>
        </w:rPr>
        <w:t>6</w:t>
      </w:r>
      <w:r w:rsidR="0093022B" w:rsidRPr="008E066B">
        <w:rPr>
          <w:rFonts w:ascii="XO Thames" w:eastAsia="Calibri" w:hAnsi="XO Thames" w:cs="Times New Roman"/>
          <w:color w:val="000000" w:themeColor="text1"/>
        </w:rPr>
        <w:t>.4.</w:t>
      </w:r>
      <w:r w:rsidR="00402450" w:rsidRPr="008E066B">
        <w:rPr>
          <w:rFonts w:ascii="XO Thames" w:eastAsia="Calibri" w:hAnsi="XO Thames" w:cs="Times New Roman"/>
          <w:color w:val="000000" w:themeColor="text1"/>
        </w:rPr>
        <w:t xml:space="preserve">4. </w:t>
      </w:r>
      <w:r w:rsidR="0093022B" w:rsidRPr="008E066B">
        <w:rPr>
          <w:rFonts w:ascii="XO Thames" w:eastAsia="Calibri" w:hAnsi="XO Thames" w:cs="Times New Roman"/>
          <w:color w:val="000000" w:themeColor="text1"/>
        </w:rPr>
        <w:t xml:space="preserve">Требовать уплаты неустоек (штрафов, пеней) в случае просрочки исполнения </w:t>
      </w:r>
      <w:r w:rsidR="0093022B" w:rsidRPr="008E066B">
        <w:rPr>
          <w:rFonts w:ascii="XO Thames" w:eastAsia="Calibri" w:hAnsi="XO Thames" w:cs="Times New Roman"/>
          <w:b/>
          <w:color w:val="000000" w:themeColor="text1"/>
        </w:rPr>
        <w:t>Государственным заказчиком</w:t>
      </w:r>
      <w:r w:rsidR="0093022B" w:rsidRPr="008E066B">
        <w:rPr>
          <w:rFonts w:ascii="XO Thames" w:eastAsia="Calibri" w:hAnsi="XO Thames" w:cs="Times New Roman"/>
          <w:color w:val="000000" w:themeColor="text1"/>
        </w:rPr>
        <w:t xml:space="preserve"> обязательств, предусмотренных Контрактом, а также в иных случаях ненадлежащего исполнения </w:t>
      </w:r>
      <w:r w:rsidR="0093022B" w:rsidRPr="008E066B">
        <w:rPr>
          <w:rFonts w:ascii="XO Thames" w:eastAsia="Calibri" w:hAnsi="XO Thames" w:cs="Times New Roman"/>
          <w:b/>
          <w:color w:val="000000" w:themeColor="text1"/>
        </w:rPr>
        <w:t>Государственным заказчиком</w:t>
      </w:r>
      <w:r w:rsidR="0093022B" w:rsidRPr="008E066B">
        <w:rPr>
          <w:rFonts w:ascii="XO Thames" w:eastAsia="Calibri" w:hAnsi="XO Thames" w:cs="Times New Roman"/>
          <w:color w:val="000000" w:themeColor="text1"/>
        </w:rPr>
        <w:t xml:space="preserve"> обязательств, предусмотренных Контрактом</w:t>
      </w:r>
      <w:r w:rsidR="00402450" w:rsidRPr="008E066B">
        <w:rPr>
          <w:rFonts w:ascii="XO Thames" w:eastAsia="Calibri" w:hAnsi="XO Thames" w:cs="Times New Roman"/>
          <w:color w:val="000000" w:themeColor="text1"/>
        </w:rPr>
        <w:t>;</w:t>
      </w:r>
    </w:p>
    <w:bookmarkEnd w:id="4"/>
    <w:p w:rsidR="00CD3212" w:rsidRDefault="00CD3212" w:rsidP="00CD321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D098E" w:rsidRPr="008E066B">
        <w:rPr>
          <w:rFonts w:ascii="XO Thames" w:eastAsia="Calibri" w:hAnsi="XO Thames" w:cs="Times New Roman"/>
          <w:color w:val="000000" w:themeColor="text1"/>
        </w:rPr>
        <w:t>4.</w:t>
      </w:r>
      <w:r w:rsidR="00FD1DD5" w:rsidRPr="008E066B">
        <w:rPr>
          <w:rFonts w:ascii="XO Thames" w:eastAsia="Calibri" w:hAnsi="XO Thames" w:cs="Times New Roman"/>
          <w:color w:val="000000" w:themeColor="text1"/>
        </w:rPr>
        <w:t>5</w:t>
      </w:r>
      <w:r w:rsidR="00EB154A" w:rsidRPr="008E066B">
        <w:rPr>
          <w:rFonts w:ascii="XO Thames" w:eastAsia="Calibri" w:hAnsi="XO Thames" w:cs="Times New Roman"/>
          <w:color w:val="000000" w:themeColor="text1"/>
        </w:rPr>
        <w:t>. Пользоваться иными правами, установленными Контрактом и законодательством Российской Федерации.</w:t>
      </w:r>
    </w:p>
    <w:p w:rsidR="005B0DF8" w:rsidRPr="00CD3212" w:rsidRDefault="00CD3212" w:rsidP="00CD3212">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eastAsia="Calibri" w:hAnsi="XO Thames" w:cs="Times New Roman"/>
          <w:color w:val="000000" w:themeColor="text1"/>
        </w:rPr>
        <w:t xml:space="preserve">6.4.6. </w:t>
      </w:r>
      <w:r w:rsidR="005B0DF8" w:rsidRPr="00CD3212">
        <w:rPr>
          <w:rFonts w:ascii="XO Thames" w:eastAsia="Montserrat" w:hAnsi="XO Thames"/>
          <w:b/>
          <w:color w:val="000000"/>
        </w:rPr>
        <w:t>Исполнитель</w:t>
      </w:r>
      <w:r w:rsidR="005B0DF8" w:rsidRPr="00CD3212">
        <w:rPr>
          <w:rFonts w:ascii="XO Thames" w:eastAsia="Montserrat" w:hAnsi="XO Thames"/>
          <w:color w:val="000000"/>
        </w:rPr>
        <w:t xml:space="preserve"> не несет ответственность за следующие действия или события</w:t>
      </w:r>
      <w:r w:rsidR="008E066B" w:rsidRPr="00CD3212">
        <w:rPr>
          <w:rFonts w:ascii="XO Thames" w:eastAsia="Montserrat" w:hAnsi="XO Thames"/>
          <w:color w:val="000000"/>
        </w:rPr>
        <w:t xml:space="preserve">, которые совершил </w:t>
      </w:r>
      <w:r w:rsidR="008E066B" w:rsidRPr="00CD3212">
        <w:rPr>
          <w:rFonts w:ascii="XO Thames" w:eastAsia="Montserrat" w:hAnsi="XO Thames"/>
          <w:b/>
          <w:color w:val="000000"/>
        </w:rPr>
        <w:t>Государственный з</w:t>
      </w:r>
      <w:r w:rsidR="005B0DF8" w:rsidRPr="00CD3212">
        <w:rPr>
          <w:rFonts w:ascii="XO Thames" w:eastAsia="Montserrat" w:hAnsi="XO Thames"/>
          <w:b/>
          <w:color w:val="000000"/>
        </w:rPr>
        <w:t>аказчик</w:t>
      </w:r>
      <w:r w:rsidR="005B0DF8" w:rsidRPr="00CD3212">
        <w:rPr>
          <w:rFonts w:ascii="XO Thames" w:eastAsia="Montserrat" w:hAnsi="XO Thames"/>
          <w:color w:val="000000"/>
        </w:rPr>
        <w:t>:</w:t>
      </w:r>
    </w:p>
    <w:p w:rsidR="005B0DF8" w:rsidRPr="008E066B" w:rsidRDefault="005B0DF8" w:rsidP="00CD3212">
      <w:pPr>
        <w:numPr>
          <w:ilvl w:val="0"/>
          <w:numId w:val="15"/>
        </w:numPr>
        <w:pBdr>
          <w:top w:val="nil"/>
          <w:left w:val="nil"/>
          <w:bottom w:val="nil"/>
          <w:right w:val="nil"/>
          <w:between w:val="nil"/>
        </w:pBdr>
        <w:tabs>
          <w:tab w:val="left" w:pos="0"/>
          <w:tab w:val="left" w:pos="567"/>
        </w:tabs>
        <w:spacing w:after="0" w:line="240" w:lineRule="auto"/>
        <w:ind w:left="0" w:firstLine="567"/>
        <w:jc w:val="both"/>
        <w:rPr>
          <w:rFonts w:ascii="XO Thames" w:eastAsia="Montserrat" w:hAnsi="XO Thames"/>
        </w:rPr>
      </w:pPr>
      <w:r w:rsidRPr="008E066B">
        <w:rPr>
          <w:rFonts w:ascii="XO Thames" w:eastAsia="Montserrat" w:hAnsi="XO Thames"/>
          <w:color w:val="000000"/>
        </w:rPr>
        <w:t xml:space="preserve">за опоздание к </w:t>
      </w:r>
      <w:proofErr w:type="spellStart"/>
      <w:r w:rsidRPr="008E066B">
        <w:rPr>
          <w:rFonts w:ascii="XO Thames" w:eastAsia="Montserrat" w:hAnsi="XO Thames"/>
          <w:color w:val="000000"/>
        </w:rPr>
        <w:t>трансферу</w:t>
      </w:r>
      <w:proofErr w:type="spellEnd"/>
      <w:r w:rsidRPr="008E066B">
        <w:rPr>
          <w:rFonts w:ascii="XO Thames" w:eastAsia="Montserrat" w:hAnsi="XO Thames"/>
          <w:color w:val="000000"/>
        </w:rPr>
        <w:t>, отправлению поезда, вылету самолета в назначенное время;</w:t>
      </w:r>
    </w:p>
    <w:p w:rsidR="005B0DF8" w:rsidRPr="008E066B" w:rsidRDefault="005B0DF8" w:rsidP="00CD3212">
      <w:pPr>
        <w:numPr>
          <w:ilvl w:val="0"/>
          <w:numId w:val="15"/>
        </w:numPr>
        <w:pBdr>
          <w:top w:val="nil"/>
          <w:left w:val="nil"/>
          <w:bottom w:val="nil"/>
          <w:right w:val="nil"/>
          <w:between w:val="nil"/>
        </w:pBdr>
        <w:tabs>
          <w:tab w:val="left" w:pos="0"/>
          <w:tab w:val="left" w:pos="567"/>
        </w:tabs>
        <w:spacing w:after="0" w:line="240" w:lineRule="auto"/>
        <w:ind w:left="0" w:firstLine="567"/>
        <w:jc w:val="both"/>
        <w:rPr>
          <w:rFonts w:ascii="XO Thames" w:eastAsia="Montserrat" w:hAnsi="XO Thames"/>
        </w:rPr>
      </w:pPr>
      <w:r w:rsidRPr="008E066B">
        <w:rPr>
          <w:rFonts w:ascii="XO Thames" w:eastAsia="Montserrat" w:hAnsi="XO Thames"/>
          <w:color w:val="000000"/>
        </w:rPr>
        <w:t>если поездка не состоялась по причине недостатков в документах, в случае оформления выездных документов самостоятельно, а также по причине сообщения неверной информации для оформления поездки;</w:t>
      </w:r>
    </w:p>
    <w:p w:rsidR="005B0DF8" w:rsidRPr="008E066B" w:rsidRDefault="005B0DF8" w:rsidP="00CD3212">
      <w:pPr>
        <w:numPr>
          <w:ilvl w:val="0"/>
          <w:numId w:val="15"/>
        </w:numPr>
        <w:pBdr>
          <w:top w:val="nil"/>
          <w:left w:val="nil"/>
          <w:bottom w:val="nil"/>
          <w:right w:val="nil"/>
          <w:between w:val="nil"/>
        </w:pBdr>
        <w:tabs>
          <w:tab w:val="left" w:pos="0"/>
          <w:tab w:val="left" w:pos="567"/>
        </w:tabs>
        <w:spacing w:after="0" w:line="240" w:lineRule="auto"/>
        <w:ind w:left="0" w:firstLine="567"/>
        <w:jc w:val="both"/>
        <w:rPr>
          <w:rFonts w:ascii="XO Thames" w:eastAsia="Montserrat" w:hAnsi="XO Thames"/>
        </w:rPr>
      </w:pPr>
      <w:r w:rsidRPr="008E066B">
        <w:rPr>
          <w:rFonts w:ascii="XO Thames" w:eastAsia="Montserrat" w:hAnsi="XO Thames"/>
          <w:color w:val="000000"/>
        </w:rPr>
        <w:t>за прохождение таможенного, пограничного, санитарно-эпидемиологического контроля;</w:t>
      </w:r>
    </w:p>
    <w:p w:rsidR="005B0DF8" w:rsidRPr="008E066B" w:rsidRDefault="005B0DF8" w:rsidP="00CD3212">
      <w:pPr>
        <w:numPr>
          <w:ilvl w:val="0"/>
          <w:numId w:val="15"/>
        </w:numPr>
        <w:pBdr>
          <w:top w:val="nil"/>
          <w:left w:val="nil"/>
          <w:bottom w:val="nil"/>
          <w:right w:val="nil"/>
          <w:between w:val="nil"/>
        </w:pBdr>
        <w:tabs>
          <w:tab w:val="left" w:pos="0"/>
          <w:tab w:val="left" w:pos="567"/>
        </w:tabs>
        <w:spacing w:after="0" w:line="240" w:lineRule="auto"/>
        <w:ind w:left="0" w:firstLine="567"/>
        <w:jc w:val="both"/>
        <w:rPr>
          <w:rFonts w:ascii="XO Thames" w:eastAsia="Montserrat" w:hAnsi="XO Thames"/>
        </w:rPr>
      </w:pPr>
      <w:r w:rsidRPr="008E066B">
        <w:rPr>
          <w:rFonts w:ascii="XO Thames" w:eastAsia="Montserrat" w:hAnsi="XO Thames"/>
          <w:color w:val="000000"/>
        </w:rPr>
        <w:t>за ущерб, причиненный в поездке третьим лицам;</w:t>
      </w:r>
    </w:p>
    <w:p w:rsidR="00882F94" w:rsidRDefault="005B0DF8" w:rsidP="00CD3212">
      <w:pPr>
        <w:numPr>
          <w:ilvl w:val="0"/>
          <w:numId w:val="15"/>
        </w:numPr>
        <w:pBdr>
          <w:top w:val="nil"/>
          <w:left w:val="nil"/>
          <w:bottom w:val="nil"/>
          <w:right w:val="nil"/>
          <w:between w:val="nil"/>
        </w:pBdr>
        <w:tabs>
          <w:tab w:val="left" w:pos="0"/>
          <w:tab w:val="left" w:pos="567"/>
        </w:tabs>
        <w:spacing w:after="0" w:line="240" w:lineRule="auto"/>
        <w:ind w:left="0" w:firstLine="567"/>
        <w:jc w:val="both"/>
        <w:rPr>
          <w:rFonts w:ascii="XO Thames" w:eastAsia="Montserrat" w:hAnsi="XO Thames"/>
        </w:rPr>
      </w:pPr>
      <w:r w:rsidRPr="008E066B">
        <w:rPr>
          <w:rFonts w:ascii="XO Thames" w:eastAsia="Montserrat" w:hAnsi="XO Thames"/>
          <w:color w:val="000000"/>
        </w:rPr>
        <w:t>за сохранность багажа и личных вещей в поездке</w:t>
      </w:r>
      <w:r w:rsidR="00882F94">
        <w:rPr>
          <w:rFonts w:ascii="XO Thames" w:eastAsia="Montserrat" w:hAnsi="XO Thames"/>
          <w:color w:val="000000"/>
        </w:rPr>
        <w:t>.</w:t>
      </w:r>
    </w:p>
    <w:p w:rsidR="00CD3212" w:rsidRDefault="00CD3212" w:rsidP="00CD3212">
      <w:pPr>
        <w:pBdr>
          <w:top w:val="nil"/>
          <w:left w:val="nil"/>
          <w:bottom w:val="nil"/>
          <w:right w:val="nil"/>
          <w:between w:val="nil"/>
        </w:pBdr>
        <w:tabs>
          <w:tab w:val="left" w:pos="0"/>
          <w:tab w:val="left" w:pos="567"/>
        </w:tabs>
        <w:spacing w:after="0" w:line="240" w:lineRule="auto"/>
        <w:jc w:val="both"/>
        <w:rPr>
          <w:rFonts w:ascii="XO Thames" w:eastAsia="Montserrat" w:hAnsi="XO Thames"/>
        </w:rPr>
      </w:pPr>
    </w:p>
    <w:p w:rsidR="00CD3212" w:rsidRDefault="00CD3212" w:rsidP="00CD3212">
      <w:pPr>
        <w:pBdr>
          <w:top w:val="nil"/>
          <w:left w:val="nil"/>
          <w:bottom w:val="nil"/>
          <w:right w:val="nil"/>
          <w:between w:val="nil"/>
        </w:pBdr>
        <w:tabs>
          <w:tab w:val="left" w:pos="0"/>
          <w:tab w:val="left" w:pos="567"/>
        </w:tabs>
        <w:spacing w:after="0" w:line="240" w:lineRule="auto"/>
        <w:jc w:val="both"/>
        <w:rPr>
          <w:rFonts w:ascii="XO Thames" w:eastAsia="Montserrat" w:hAnsi="XO Thames"/>
        </w:rPr>
      </w:pPr>
    </w:p>
    <w:p w:rsidR="00CD3212" w:rsidRDefault="00CD3212" w:rsidP="00CD3212">
      <w:pPr>
        <w:pBdr>
          <w:top w:val="nil"/>
          <w:left w:val="nil"/>
          <w:bottom w:val="nil"/>
          <w:right w:val="nil"/>
          <w:between w:val="nil"/>
        </w:pBdr>
        <w:tabs>
          <w:tab w:val="left" w:pos="0"/>
          <w:tab w:val="left" w:pos="567"/>
        </w:tabs>
        <w:spacing w:after="0" w:line="240" w:lineRule="auto"/>
        <w:jc w:val="both"/>
        <w:rPr>
          <w:rFonts w:ascii="XO Thames" w:eastAsia="Montserrat" w:hAnsi="XO Thames"/>
        </w:rPr>
      </w:pPr>
    </w:p>
    <w:p w:rsidR="00B52B7D" w:rsidRDefault="00B52B7D" w:rsidP="00CD3212">
      <w:pPr>
        <w:pBdr>
          <w:top w:val="nil"/>
          <w:left w:val="nil"/>
          <w:bottom w:val="nil"/>
          <w:right w:val="nil"/>
          <w:between w:val="nil"/>
        </w:pBdr>
        <w:tabs>
          <w:tab w:val="left" w:pos="0"/>
          <w:tab w:val="left" w:pos="567"/>
        </w:tabs>
        <w:spacing w:after="0" w:line="240" w:lineRule="auto"/>
        <w:jc w:val="both"/>
        <w:rPr>
          <w:rFonts w:ascii="XO Thames" w:eastAsia="Montserrat" w:hAnsi="XO Thames"/>
        </w:rPr>
      </w:pPr>
    </w:p>
    <w:p w:rsidR="00B52B7D" w:rsidRDefault="00B52B7D" w:rsidP="00CD3212">
      <w:pPr>
        <w:pBdr>
          <w:top w:val="nil"/>
          <w:left w:val="nil"/>
          <w:bottom w:val="nil"/>
          <w:right w:val="nil"/>
          <w:between w:val="nil"/>
        </w:pBdr>
        <w:tabs>
          <w:tab w:val="left" w:pos="0"/>
          <w:tab w:val="left" w:pos="567"/>
        </w:tabs>
        <w:spacing w:after="0" w:line="240" w:lineRule="auto"/>
        <w:jc w:val="both"/>
        <w:rPr>
          <w:rFonts w:ascii="XO Thames" w:eastAsia="Montserrat" w:hAnsi="XO Thames"/>
        </w:rPr>
      </w:pPr>
    </w:p>
    <w:p w:rsidR="00E95DE2" w:rsidRPr="00CD3212" w:rsidRDefault="00E95DE2" w:rsidP="00CD3212">
      <w:pPr>
        <w:pBdr>
          <w:top w:val="nil"/>
          <w:left w:val="nil"/>
          <w:bottom w:val="nil"/>
          <w:right w:val="nil"/>
          <w:between w:val="nil"/>
        </w:pBdr>
        <w:tabs>
          <w:tab w:val="left" w:pos="0"/>
          <w:tab w:val="left" w:pos="567"/>
        </w:tabs>
        <w:spacing w:after="0" w:line="240" w:lineRule="auto"/>
        <w:jc w:val="both"/>
        <w:rPr>
          <w:rFonts w:ascii="XO Thames" w:eastAsia="Montserrat" w:hAnsi="XO Thames"/>
        </w:rPr>
      </w:pPr>
    </w:p>
    <w:p w:rsidR="009858CD" w:rsidRPr="008E066B" w:rsidRDefault="00CD3212" w:rsidP="009858CD">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7</w:t>
      </w:r>
      <w:r w:rsidR="00EB154A" w:rsidRPr="008E066B">
        <w:rPr>
          <w:rFonts w:ascii="XO Thames" w:eastAsia="Calibri" w:hAnsi="XO Thames" w:cs="Times New Roman"/>
          <w:b/>
          <w:color w:val="000000" w:themeColor="text1"/>
        </w:rPr>
        <w:t>. Ответственность Сторон</w:t>
      </w:r>
    </w:p>
    <w:p w:rsidR="009858CD" w:rsidRPr="008E066B" w:rsidRDefault="00CD3212" w:rsidP="009858CD">
      <w:pPr>
        <w:tabs>
          <w:tab w:val="left" w:pos="0"/>
        </w:tabs>
        <w:spacing w:after="0"/>
        <w:ind w:firstLine="567"/>
        <w:jc w:val="both"/>
        <w:rPr>
          <w:rFonts w:ascii="XO Thames" w:hAnsi="XO Thames" w:cs="Times New Roman"/>
        </w:rPr>
      </w:pPr>
      <w:r>
        <w:rPr>
          <w:rFonts w:ascii="XO Thames" w:hAnsi="XO Thames" w:cs="Times New Roman"/>
        </w:rPr>
        <w:lastRenderedPageBreak/>
        <w:t>7</w:t>
      </w:r>
      <w:r w:rsidR="009858CD" w:rsidRPr="008E066B">
        <w:rPr>
          <w:rFonts w:ascii="XO Thames" w:hAnsi="XO Thames" w:cs="Times New Roman"/>
        </w:rPr>
        <w:t>.1. В случае неисполнения или ненадлежащего исполнения принятых на себя обязательств виновная сторона возмещает другой стороне причиненные убытки – реальный ущерб.</w:t>
      </w:r>
    </w:p>
    <w:p w:rsidR="009858CD" w:rsidRPr="008E066B" w:rsidRDefault="00CD3212" w:rsidP="009858CD">
      <w:pPr>
        <w:tabs>
          <w:tab w:val="left" w:pos="0"/>
        </w:tabs>
        <w:spacing w:after="0"/>
        <w:ind w:firstLine="567"/>
        <w:jc w:val="both"/>
        <w:rPr>
          <w:rFonts w:ascii="XO Thames" w:hAnsi="XO Thames" w:cs="Times New Roman"/>
        </w:rPr>
      </w:pPr>
      <w:r>
        <w:rPr>
          <w:rFonts w:ascii="XO Thames" w:hAnsi="XO Thames" w:cs="Times New Roman"/>
        </w:rPr>
        <w:t>7</w:t>
      </w:r>
      <w:r w:rsidR="009858CD" w:rsidRPr="008E066B">
        <w:rPr>
          <w:rFonts w:ascii="XO Thames" w:hAnsi="XO Thames" w:cs="Times New Roman"/>
        </w:rPr>
        <w:t xml:space="preserve">.2. </w:t>
      </w:r>
      <w:proofErr w:type="gramStart"/>
      <w:r w:rsidR="009858CD" w:rsidRPr="008E066B">
        <w:rPr>
          <w:rFonts w:ascii="XO Thames" w:hAnsi="XO Thames" w:cs="Times New Roman"/>
        </w:rPr>
        <w:t xml:space="preserve">В случае просрочки исполнения </w:t>
      </w:r>
      <w:r w:rsidR="009858CD" w:rsidRPr="008E066B">
        <w:rPr>
          <w:rFonts w:ascii="XO Thames" w:hAnsi="XO Thames" w:cs="Times New Roman"/>
          <w:b/>
        </w:rPr>
        <w:t>«</w:t>
      </w:r>
      <w:r w:rsidR="00C25C0A" w:rsidRPr="008E066B">
        <w:rPr>
          <w:rFonts w:ascii="XO Thames" w:hAnsi="XO Thames" w:cs="Times New Roman"/>
          <w:b/>
        </w:rPr>
        <w:t>Исполнителем</w:t>
      </w:r>
      <w:r w:rsidR="009858CD" w:rsidRPr="008E066B">
        <w:rPr>
          <w:rFonts w:ascii="XO Thames" w:hAnsi="XO Thames" w:cs="Times New Roman"/>
        </w:rPr>
        <w:t xml:space="preserve">» обязательств, предусмотренных контрактом, а также в иных случаях ненадлежащего исполнения </w:t>
      </w:r>
      <w:r w:rsidR="009858CD" w:rsidRPr="008E066B">
        <w:rPr>
          <w:rFonts w:ascii="XO Thames" w:hAnsi="XO Thames" w:cs="Times New Roman"/>
          <w:b/>
        </w:rPr>
        <w:t>«</w:t>
      </w:r>
      <w:r w:rsidR="00C25C0A" w:rsidRPr="008E066B">
        <w:rPr>
          <w:rFonts w:ascii="XO Thames" w:hAnsi="XO Thames" w:cs="Times New Roman"/>
          <w:b/>
        </w:rPr>
        <w:t>Исполнителем</w:t>
      </w:r>
      <w:r w:rsidR="009858CD" w:rsidRPr="008E066B">
        <w:rPr>
          <w:rFonts w:ascii="XO Thames" w:hAnsi="XO Thames" w:cs="Times New Roman"/>
          <w:b/>
        </w:rPr>
        <w:t>»</w:t>
      </w:r>
      <w:r w:rsidR="009858CD" w:rsidRPr="008E066B">
        <w:rPr>
          <w:rFonts w:ascii="XO Thames" w:hAnsi="XO Thames" w:cs="Times New Roman"/>
        </w:rPr>
        <w:t xml:space="preserve"> обязательств, предусмотренных Контрактом, </w:t>
      </w:r>
      <w:r w:rsidR="009858CD" w:rsidRPr="008E066B">
        <w:rPr>
          <w:rFonts w:ascii="XO Thames" w:hAnsi="XO Thames" w:cs="Times New Roman"/>
          <w:b/>
        </w:rPr>
        <w:t>«Государственный Заказчик»</w:t>
      </w:r>
      <w:r w:rsidR="009858CD" w:rsidRPr="008E066B">
        <w:rPr>
          <w:rFonts w:ascii="XO Thames" w:hAnsi="XO Thames" w:cs="Times New Roman"/>
        </w:rPr>
        <w:t xml:space="preserve"> направляет </w:t>
      </w:r>
      <w:r w:rsidR="009858CD" w:rsidRPr="008E066B">
        <w:rPr>
          <w:rFonts w:ascii="XO Thames" w:hAnsi="XO Thames" w:cs="Times New Roman"/>
          <w:b/>
        </w:rPr>
        <w:t>«</w:t>
      </w:r>
      <w:r w:rsidR="00C25C0A" w:rsidRPr="008E066B">
        <w:rPr>
          <w:rFonts w:ascii="XO Thames" w:hAnsi="XO Thames" w:cs="Times New Roman"/>
          <w:b/>
        </w:rPr>
        <w:t>Исполнителю</w:t>
      </w:r>
      <w:r w:rsidR="009858CD" w:rsidRPr="008E066B">
        <w:rPr>
          <w:rFonts w:ascii="XO Thames" w:hAnsi="XO Thames" w:cs="Times New Roman"/>
          <w:b/>
        </w:rPr>
        <w:t>»</w:t>
      </w:r>
      <w:r w:rsidR="009858CD" w:rsidRPr="008E066B">
        <w:rPr>
          <w:rFonts w:ascii="XO Thames" w:hAnsi="XO Thames" w:cs="Times New Roman"/>
        </w:rPr>
        <w:t xml:space="preserve"> требование об уплате неустоек (штрафов, пеней).</w:t>
      </w:r>
      <w:proofErr w:type="gramEnd"/>
    </w:p>
    <w:p w:rsidR="009858CD" w:rsidRPr="008E066B" w:rsidRDefault="009858CD" w:rsidP="009858CD">
      <w:pPr>
        <w:tabs>
          <w:tab w:val="left" w:pos="0"/>
        </w:tabs>
        <w:spacing w:after="0"/>
        <w:ind w:firstLine="567"/>
        <w:jc w:val="both"/>
        <w:rPr>
          <w:rFonts w:ascii="XO Thames" w:hAnsi="XO Thames" w:cs="Times New Roman"/>
          <w:b/>
        </w:rPr>
      </w:pPr>
      <w:proofErr w:type="gramStart"/>
      <w:r w:rsidRPr="008E066B">
        <w:rPr>
          <w:rFonts w:ascii="XO Thames" w:hAnsi="XO Thames" w:cs="Times New Roman"/>
        </w:rPr>
        <w:t xml:space="preserve">Пеня начисляется за каждый день просрочки исполнения </w:t>
      </w:r>
      <w:r w:rsidR="00C25C0A" w:rsidRPr="008E066B">
        <w:rPr>
          <w:rFonts w:ascii="XO Thames" w:hAnsi="XO Thames" w:cs="Times New Roman"/>
          <w:b/>
        </w:rPr>
        <w:t>Исполнителем</w:t>
      </w:r>
      <w:r w:rsidR="00E95DE2">
        <w:rPr>
          <w:rFonts w:ascii="XO Thames" w:hAnsi="XO Thames" w:cs="Times New Roman"/>
          <w:b/>
        </w:rPr>
        <w:t xml:space="preserve"> </w:t>
      </w:r>
      <w:r w:rsidRPr="008E066B">
        <w:rPr>
          <w:rFonts w:ascii="XO Thames" w:hAnsi="XO Thames" w:cs="Times New Roman"/>
        </w:rPr>
        <w:t xml:space="preserve">обязательства, предусмотренного Контрактом, начиная со дня, следующего после дня </w:t>
      </w:r>
      <w:r w:rsidRPr="008E066B">
        <w:rPr>
          <w:rFonts w:ascii="XO Thames" w:hAnsi="XO Thames" w:cs="Times New Roman"/>
          <w:noProof/>
        </w:rPr>
        <w:t>истечения</w:t>
      </w:r>
      <w:r w:rsidRPr="008E066B">
        <w:rPr>
          <w:rFonts w:ascii="XO Thames" w:hAnsi="XO Thames" w:cs="Times New Roman"/>
        </w:rPr>
        <w:t xml:space="preserve">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w:t>
      </w:r>
      <w:r w:rsidR="00DB4219" w:rsidRPr="008E066B">
        <w:rPr>
          <w:rFonts w:ascii="XO Thames" w:hAnsi="XO Thames" w:cs="Times New Roman"/>
        </w:rPr>
        <w:t xml:space="preserve">ого банка Российской Федерации </w:t>
      </w:r>
      <w:r w:rsidRPr="008E066B">
        <w:rPr>
          <w:rFonts w:ascii="XO Thames" w:hAnsi="XO Thames" w:cs="Times New Roman"/>
        </w:rPr>
        <w:t xml:space="preserve">от цены Контракта, уменьшенной на сумму, пропорциональную объему обязательств, предусмотренных Контрактом и фактически исполненных </w:t>
      </w:r>
      <w:r w:rsidR="00C25C0A" w:rsidRPr="008E066B">
        <w:rPr>
          <w:rFonts w:ascii="XO Thames" w:hAnsi="XO Thames" w:cs="Times New Roman"/>
          <w:b/>
        </w:rPr>
        <w:t>Исполнителем</w:t>
      </w:r>
      <w:r w:rsidRPr="008E066B">
        <w:rPr>
          <w:rFonts w:ascii="XO Thames" w:hAnsi="XO Thames" w:cs="Times New Roman"/>
          <w:b/>
        </w:rPr>
        <w:t>.</w:t>
      </w:r>
      <w:proofErr w:type="gramEnd"/>
    </w:p>
    <w:p w:rsidR="009858CD" w:rsidRPr="008E066B" w:rsidRDefault="00CD3212" w:rsidP="009858CD">
      <w:pPr>
        <w:tabs>
          <w:tab w:val="left" w:pos="0"/>
        </w:tabs>
        <w:spacing w:after="0"/>
        <w:ind w:firstLine="567"/>
        <w:jc w:val="both"/>
        <w:rPr>
          <w:rFonts w:ascii="XO Thames" w:hAnsi="XO Thames" w:cs="Times New Roman"/>
        </w:rPr>
      </w:pPr>
      <w:r>
        <w:rPr>
          <w:rFonts w:ascii="XO Thames" w:hAnsi="XO Thames" w:cs="Times New Roman"/>
        </w:rPr>
        <w:t>7</w:t>
      </w:r>
      <w:r w:rsidR="009858CD" w:rsidRPr="008E066B">
        <w:rPr>
          <w:rFonts w:ascii="XO Thames" w:hAnsi="XO Thames" w:cs="Times New Roman"/>
        </w:rPr>
        <w:t xml:space="preserve">.3. В случае просрочки исполнения </w:t>
      </w:r>
      <w:r w:rsidR="009858CD" w:rsidRPr="008E066B">
        <w:rPr>
          <w:rFonts w:ascii="XO Thames" w:hAnsi="XO Thames" w:cs="Times New Roman"/>
          <w:b/>
        </w:rPr>
        <w:t>Государственным Заказчиком</w:t>
      </w:r>
      <w:r w:rsidR="009858CD" w:rsidRPr="008E066B">
        <w:rPr>
          <w:rFonts w:ascii="XO Thames" w:hAnsi="XO Thames" w:cs="Times New Roman"/>
        </w:rPr>
        <w:t xml:space="preserve"> обязательств, предусмотренных Контрактом, а также в иных случаях неисполнения или ненадлежащего исполнения </w:t>
      </w:r>
      <w:r w:rsidR="009858CD" w:rsidRPr="008E066B">
        <w:rPr>
          <w:rFonts w:ascii="XO Thames" w:hAnsi="XO Thames" w:cs="Times New Roman"/>
          <w:b/>
        </w:rPr>
        <w:t>Госуда</w:t>
      </w:r>
      <w:r w:rsidR="00BD2B12" w:rsidRPr="008E066B">
        <w:rPr>
          <w:rFonts w:ascii="XO Thames" w:hAnsi="XO Thames" w:cs="Times New Roman"/>
          <w:b/>
        </w:rPr>
        <w:t>рственным з</w:t>
      </w:r>
      <w:r w:rsidR="009858CD" w:rsidRPr="008E066B">
        <w:rPr>
          <w:rFonts w:ascii="XO Thames" w:hAnsi="XO Thames" w:cs="Times New Roman"/>
          <w:b/>
        </w:rPr>
        <w:t>аказчиком</w:t>
      </w:r>
      <w:r w:rsidR="009858CD" w:rsidRPr="008E066B">
        <w:rPr>
          <w:rFonts w:ascii="XO Thames" w:hAnsi="XO Thames" w:cs="Times New Roman"/>
        </w:rPr>
        <w:t xml:space="preserve"> обязательств, предусмотренных Контрактом, </w:t>
      </w:r>
      <w:r w:rsidR="00C25C0A" w:rsidRPr="008E066B">
        <w:rPr>
          <w:rFonts w:ascii="XO Thames" w:hAnsi="XO Thames" w:cs="Times New Roman"/>
          <w:b/>
        </w:rPr>
        <w:t>Исполнитель</w:t>
      </w:r>
      <w:r w:rsidR="009858CD" w:rsidRPr="008E066B">
        <w:rPr>
          <w:rFonts w:ascii="XO Thames" w:hAnsi="XO Thames" w:cs="Times New Roman"/>
        </w:rPr>
        <w:t xml:space="preserve"> вправе потребовать уплаты неустоек (штрафов, пеней). </w:t>
      </w:r>
    </w:p>
    <w:p w:rsidR="009858CD" w:rsidRPr="008E066B" w:rsidRDefault="009858CD" w:rsidP="00CD4E6F">
      <w:pPr>
        <w:tabs>
          <w:tab w:val="left" w:pos="0"/>
        </w:tabs>
        <w:spacing w:after="0" w:line="240" w:lineRule="auto"/>
        <w:ind w:firstLine="567"/>
        <w:jc w:val="both"/>
        <w:rPr>
          <w:rFonts w:ascii="XO Thames" w:hAnsi="XO Thames" w:cs="Times New Roman"/>
        </w:rPr>
      </w:pPr>
      <w:r w:rsidRPr="008E066B">
        <w:rPr>
          <w:rFonts w:ascii="XO Thames" w:hAnsi="XO Thames"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предусмотренных Контрактом и фактически исполненных </w:t>
      </w:r>
      <w:r w:rsidRPr="008E066B">
        <w:rPr>
          <w:rFonts w:ascii="XO Thames" w:hAnsi="XO Thames" w:cs="Times New Roman"/>
          <w:b/>
        </w:rPr>
        <w:t>«Государственным Заказчиком».</w:t>
      </w:r>
    </w:p>
    <w:p w:rsidR="009858CD" w:rsidRPr="008E066B" w:rsidRDefault="00CD3212" w:rsidP="00CD4E6F">
      <w:pPr>
        <w:spacing w:after="0" w:line="240" w:lineRule="auto"/>
        <w:ind w:firstLine="567"/>
        <w:jc w:val="both"/>
        <w:rPr>
          <w:rFonts w:ascii="XO Thames" w:hAnsi="XO Thames" w:cs="Times New Roman"/>
          <w:b/>
        </w:rPr>
      </w:pPr>
      <w:r>
        <w:rPr>
          <w:rFonts w:ascii="XO Thames" w:hAnsi="XO Thames" w:cs="Times New Roman"/>
        </w:rPr>
        <w:t>7</w:t>
      </w:r>
      <w:r w:rsidR="009858CD" w:rsidRPr="008E066B">
        <w:rPr>
          <w:rFonts w:ascii="XO Thames" w:hAnsi="XO Thames" w:cs="Times New Roman"/>
        </w:rPr>
        <w:t xml:space="preserve">.4. </w:t>
      </w:r>
      <w:proofErr w:type="gramStart"/>
      <w:r w:rsidR="009858CD" w:rsidRPr="008E066B">
        <w:rPr>
          <w:rFonts w:ascii="XO Thames" w:hAnsi="XO Thames" w:cs="Times New Roman"/>
        </w:rPr>
        <w:t xml:space="preserve">За каждый факт неисполнения или ненадлежащего исполнения </w:t>
      </w:r>
      <w:r w:rsidR="00C25C0A" w:rsidRPr="008E066B">
        <w:rPr>
          <w:rFonts w:ascii="XO Thames" w:hAnsi="XO Thames" w:cs="Times New Roman"/>
          <w:b/>
        </w:rPr>
        <w:t>Исполнителем</w:t>
      </w:r>
      <w:r w:rsidR="009858CD" w:rsidRPr="008E066B">
        <w:rPr>
          <w:rFonts w:ascii="XO Thames" w:hAnsi="XO Thames" w:cs="Times New Roman"/>
        </w:rPr>
        <w:t xml:space="preserve"> обязательств, предусмотренных Контрактом, (в том числе </w:t>
      </w:r>
      <w:r w:rsidR="009858CD" w:rsidRPr="008E066B">
        <w:rPr>
          <w:rFonts w:ascii="XO Thames" w:hAnsi="XO Thames" w:cs="Times New Roman"/>
          <w:noProof/>
        </w:rPr>
        <w:t xml:space="preserve">неоказание услуг в полном объеме, некачественное оказание услуг, и за иное неисполнение или ненадлежащее исполнение </w:t>
      </w:r>
      <w:r w:rsidR="009858CD" w:rsidRPr="008E066B">
        <w:rPr>
          <w:rFonts w:ascii="XO Thames" w:hAnsi="XO Thames" w:cs="Times New Roman"/>
          <w:b/>
          <w:noProof/>
        </w:rPr>
        <w:t>Исполнителем</w:t>
      </w:r>
      <w:r w:rsidR="009858CD" w:rsidRPr="008E066B">
        <w:rPr>
          <w:rFonts w:ascii="XO Thames" w:hAnsi="XO Thames" w:cs="Times New Roman"/>
          <w:noProof/>
        </w:rPr>
        <w:t xml:space="preserve"> обязательств</w:t>
      </w:r>
      <w:r w:rsidR="009858CD" w:rsidRPr="008E066B">
        <w:rPr>
          <w:rFonts w:ascii="XO Thames" w:hAnsi="XO Thames" w:cs="Times New Roman"/>
        </w:rPr>
        <w:t>, или несвоевременного представления документов), предусмотренных Контрактом,</w:t>
      </w:r>
      <w:r w:rsidR="00EF7430" w:rsidRPr="008E066B">
        <w:rPr>
          <w:rFonts w:ascii="XO Thames" w:hAnsi="XO Thames" w:cs="Times New Roman"/>
        </w:rPr>
        <w:t xml:space="preserve"> за исключением просрочки исполнения обязательств</w:t>
      </w:r>
      <w:r w:rsidR="00E95DE2">
        <w:rPr>
          <w:rFonts w:ascii="XO Thames" w:hAnsi="XO Thames" w:cs="Times New Roman"/>
        </w:rPr>
        <w:t xml:space="preserve"> </w:t>
      </w:r>
      <w:r w:rsidR="00C25C0A" w:rsidRPr="008E066B">
        <w:rPr>
          <w:rFonts w:ascii="XO Thames" w:hAnsi="XO Thames" w:cs="Times New Roman"/>
          <w:b/>
        </w:rPr>
        <w:t>Исполнитель</w:t>
      </w:r>
      <w:r w:rsidR="009858CD" w:rsidRPr="008E066B">
        <w:rPr>
          <w:rFonts w:ascii="XO Thames" w:hAnsi="XO Thames" w:cs="Times New Roman"/>
        </w:rPr>
        <w:t xml:space="preserve"> выплачивает </w:t>
      </w:r>
      <w:r w:rsidR="009858CD" w:rsidRPr="008E066B">
        <w:rPr>
          <w:rFonts w:ascii="XO Thames" w:hAnsi="XO Thames" w:cs="Times New Roman"/>
          <w:b/>
        </w:rPr>
        <w:t>Государственному заказчику</w:t>
      </w:r>
      <w:r w:rsidR="009858CD" w:rsidRPr="008E066B">
        <w:rPr>
          <w:rFonts w:ascii="XO Thames" w:hAnsi="XO Thames" w:cs="Times New Roman"/>
        </w:rPr>
        <w:t xml:space="preserve"> штраф, размер штрафа устанавливается в размере </w:t>
      </w:r>
      <w:r w:rsidR="009858CD" w:rsidRPr="008E066B">
        <w:rPr>
          <w:rFonts w:ascii="XO Thames" w:hAnsi="XO Thames" w:cs="Times New Roman"/>
          <w:highlight w:val="yellow"/>
        </w:rPr>
        <w:t xml:space="preserve">10 процентов </w:t>
      </w:r>
      <w:r w:rsidR="003235B3" w:rsidRPr="008E066B">
        <w:rPr>
          <w:rFonts w:ascii="XO Thames" w:hAnsi="XO Thames" w:cs="Times New Roman"/>
          <w:highlight w:val="yellow"/>
        </w:rPr>
        <w:t xml:space="preserve">от </w:t>
      </w:r>
      <w:r w:rsidR="009858CD" w:rsidRPr="008E066B">
        <w:rPr>
          <w:rFonts w:ascii="XO Thames" w:hAnsi="XO Thames" w:cs="Times New Roman"/>
          <w:highlight w:val="yellow"/>
        </w:rPr>
        <w:t>цены контракта и составляет</w:t>
      </w:r>
      <w:r w:rsidR="006972B7" w:rsidRPr="008E066B">
        <w:rPr>
          <w:rFonts w:ascii="XO Thames" w:hAnsi="XO Thames" w:cs="Times New Roman"/>
          <w:b/>
          <w:color w:val="632423" w:themeColor="accent2" w:themeShade="80"/>
          <w:highlight w:val="yellow"/>
        </w:rPr>
        <w:t xml:space="preserve"> ____________</w:t>
      </w:r>
      <w:r w:rsidR="00640E58" w:rsidRPr="008E066B">
        <w:rPr>
          <w:rFonts w:ascii="XO Thames" w:hAnsi="XO Thames" w:cs="Times New Roman"/>
          <w:b/>
          <w:noProof/>
          <w:color w:val="632423" w:themeColor="accent2" w:themeShade="80"/>
          <w:highlight w:val="yellow"/>
        </w:rPr>
        <w:t>(</w:t>
      </w:r>
      <w:r w:rsidR="006972B7" w:rsidRPr="008E066B">
        <w:rPr>
          <w:rFonts w:ascii="XO Thames" w:hAnsi="XO Thames" w:cs="Times New Roman"/>
          <w:b/>
          <w:noProof/>
          <w:color w:val="632423" w:themeColor="accent2" w:themeShade="80"/>
          <w:highlight w:val="yellow"/>
        </w:rPr>
        <w:t>__________</w:t>
      </w:r>
      <w:r w:rsidR="00640E58" w:rsidRPr="008E066B">
        <w:rPr>
          <w:rFonts w:ascii="XO Thames" w:hAnsi="XO Thames" w:cs="Times New Roman"/>
          <w:b/>
          <w:noProof/>
          <w:color w:val="632423" w:themeColor="accent2" w:themeShade="80"/>
          <w:highlight w:val="yellow"/>
        </w:rPr>
        <w:t>) рублей</w:t>
      </w:r>
      <w:proofErr w:type="gramEnd"/>
      <w:r w:rsidR="00640E58" w:rsidRPr="008E066B">
        <w:rPr>
          <w:rFonts w:ascii="XO Thames" w:hAnsi="XO Thames" w:cs="Times New Roman"/>
          <w:b/>
          <w:noProof/>
          <w:color w:val="632423" w:themeColor="accent2" w:themeShade="80"/>
          <w:highlight w:val="yellow"/>
        </w:rPr>
        <w:t xml:space="preserve"> </w:t>
      </w:r>
      <w:r w:rsidR="006972B7" w:rsidRPr="008E066B">
        <w:rPr>
          <w:rFonts w:ascii="XO Thames" w:hAnsi="XO Thames" w:cs="Times New Roman"/>
          <w:b/>
          <w:noProof/>
          <w:color w:val="632423" w:themeColor="accent2" w:themeShade="80"/>
          <w:highlight w:val="yellow"/>
        </w:rPr>
        <w:t>_____</w:t>
      </w:r>
      <w:r w:rsidR="00E95DE2">
        <w:rPr>
          <w:rFonts w:ascii="XO Thames" w:hAnsi="XO Thames" w:cs="Times New Roman"/>
          <w:b/>
          <w:noProof/>
          <w:color w:val="632423" w:themeColor="accent2" w:themeShade="80"/>
          <w:highlight w:val="yellow"/>
        </w:rPr>
        <w:t xml:space="preserve"> </w:t>
      </w:r>
      <w:r w:rsidR="009858CD" w:rsidRPr="008E066B">
        <w:rPr>
          <w:rFonts w:ascii="XO Thames" w:hAnsi="XO Thames" w:cs="Times New Roman"/>
          <w:b/>
          <w:color w:val="632423" w:themeColor="accent2" w:themeShade="80"/>
          <w:highlight w:val="yellow"/>
        </w:rPr>
        <w:t>копеек</w:t>
      </w:r>
      <w:r w:rsidR="009858CD" w:rsidRPr="008E066B">
        <w:rPr>
          <w:rFonts w:ascii="XO Thames" w:hAnsi="XO Thames" w:cs="Times New Roman"/>
          <w:b/>
          <w:highlight w:val="yellow"/>
        </w:rPr>
        <w:t>.</w:t>
      </w:r>
    </w:p>
    <w:p w:rsidR="009858CD" w:rsidRPr="008E066B" w:rsidRDefault="009858CD" w:rsidP="00CD4E6F">
      <w:pPr>
        <w:spacing w:after="0" w:line="240" w:lineRule="auto"/>
        <w:ind w:firstLine="567"/>
        <w:jc w:val="both"/>
        <w:rPr>
          <w:rFonts w:ascii="XO Thames" w:hAnsi="XO Thames" w:cs="Times New Roman"/>
        </w:rPr>
      </w:pPr>
      <w:r w:rsidRPr="008E066B">
        <w:rPr>
          <w:rFonts w:ascii="XO Thames" w:hAnsi="XO Thames" w:cs="Times New Roman"/>
        </w:rPr>
        <w:t>Размер штрафа рассчитывается как процент цены Контракта, определяемой в соответствии</w:t>
      </w:r>
      <w:r w:rsidR="00E95DE2">
        <w:rPr>
          <w:rFonts w:ascii="XO Thames" w:hAnsi="XO Thames" w:cs="Times New Roman"/>
        </w:rPr>
        <w:t xml:space="preserve"> </w:t>
      </w:r>
      <w:r w:rsidRPr="008E066B">
        <w:rPr>
          <w:rFonts w:ascii="XO Thames" w:hAnsi="XO Thames" w:cs="Times New Roman"/>
        </w:rPr>
        <w:t>с постановлением Правительства РФ от 30.08.2017 № 1042.</w:t>
      </w:r>
    </w:p>
    <w:p w:rsidR="009858CD" w:rsidRPr="008E066B" w:rsidRDefault="00CD3212" w:rsidP="00CD4E6F">
      <w:pPr>
        <w:spacing w:after="0" w:line="240" w:lineRule="auto"/>
        <w:ind w:firstLine="567"/>
        <w:jc w:val="both"/>
        <w:rPr>
          <w:rFonts w:ascii="XO Thames" w:hAnsi="XO Thames" w:cs="Times New Roman"/>
        </w:rPr>
      </w:pPr>
      <w:r>
        <w:rPr>
          <w:rFonts w:ascii="XO Thames" w:hAnsi="XO Thames" w:cs="Times New Roman"/>
        </w:rPr>
        <w:t>7</w:t>
      </w:r>
      <w:r w:rsidR="009858CD" w:rsidRPr="008E066B">
        <w:rPr>
          <w:rFonts w:ascii="XO Thames" w:hAnsi="XO Thames" w:cs="Times New Roman"/>
        </w:rPr>
        <w:t xml:space="preserve">.5. За каждый факт неисполнения или ненадлежащего исполнения </w:t>
      </w:r>
      <w:r w:rsidR="00C25C0A" w:rsidRPr="008E066B">
        <w:rPr>
          <w:rFonts w:ascii="XO Thames" w:hAnsi="XO Thames" w:cs="Times New Roman"/>
          <w:b/>
        </w:rPr>
        <w:t>Исполнителем</w:t>
      </w:r>
      <w:r w:rsidR="009858CD" w:rsidRPr="008E066B">
        <w:rPr>
          <w:rFonts w:ascii="XO Thames" w:hAnsi="XO Thames" w:cs="Times New Roma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9858CD" w:rsidRPr="008E066B" w:rsidRDefault="00CD3212" w:rsidP="00CD4E6F">
      <w:pPr>
        <w:spacing w:after="0" w:line="240" w:lineRule="auto"/>
        <w:ind w:firstLine="567"/>
        <w:jc w:val="both"/>
        <w:rPr>
          <w:rFonts w:ascii="XO Thames" w:hAnsi="XO Thames" w:cs="Times New Roman"/>
        </w:rPr>
      </w:pPr>
      <w:r>
        <w:rPr>
          <w:rFonts w:ascii="XO Thames" w:hAnsi="XO Thames" w:cs="Times New Roman"/>
        </w:rPr>
        <w:t>7</w:t>
      </w:r>
      <w:r w:rsidR="009858CD" w:rsidRPr="008E066B">
        <w:rPr>
          <w:rFonts w:ascii="XO Thames" w:hAnsi="XO Thames" w:cs="Times New Roman"/>
        </w:rPr>
        <w:t xml:space="preserve">.6. За каждый факт неисполнения </w:t>
      </w:r>
      <w:r w:rsidR="009858CD" w:rsidRPr="008E066B">
        <w:rPr>
          <w:rFonts w:ascii="XO Thames" w:hAnsi="XO Thames" w:cs="Times New Roman"/>
          <w:b/>
        </w:rPr>
        <w:t>Государственным заказчиком</w:t>
      </w:r>
      <w:r w:rsidR="009858CD" w:rsidRPr="008E066B">
        <w:rPr>
          <w:rFonts w:ascii="XO Thames" w:hAnsi="XO Thames"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в размере 1000 (одна тысяча) рублей, 00 копеек.</w:t>
      </w:r>
    </w:p>
    <w:p w:rsidR="009858CD" w:rsidRPr="008E066B" w:rsidRDefault="00CD3212" w:rsidP="00CD4E6F">
      <w:pPr>
        <w:tabs>
          <w:tab w:val="left" w:pos="0"/>
        </w:tabs>
        <w:spacing w:after="0" w:line="240" w:lineRule="auto"/>
        <w:jc w:val="both"/>
        <w:rPr>
          <w:rFonts w:ascii="XO Thames" w:hAnsi="XO Thames" w:cs="Times New Roman"/>
        </w:rPr>
      </w:pPr>
      <w:r>
        <w:rPr>
          <w:rFonts w:ascii="XO Thames" w:hAnsi="XO Thames" w:cs="Times New Roman"/>
        </w:rPr>
        <w:t>7</w:t>
      </w:r>
      <w:r w:rsidR="009858CD" w:rsidRPr="008E066B">
        <w:rPr>
          <w:rFonts w:ascii="XO Thames" w:hAnsi="XO Thames" w:cs="Times New Roman"/>
        </w:rPr>
        <w:t>.7. Уплата неустойки не освобождает Стороны от исполнения обязательства.</w:t>
      </w:r>
    </w:p>
    <w:p w:rsidR="009858CD" w:rsidRPr="008E066B" w:rsidRDefault="00CD3212" w:rsidP="00CD4E6F">
      <w:pPr>
        <w:spacing w:after="0" w:line="240" w:lineRule="auto"/>
        <w:ind w:firstLine="426"/>
        <w:jc w:val="both"/>
        <w:rPr>
          <w:rFonts w:ascii="XO Thames" w:hAnsi="XO Thames" w:cs="Times New Roman"/>
        </w:rPr>
      </w:pPr>
      <w:r>
        <w:rPr>
          <w:rFonts w:ascii="XO Thames" w:hAnsi="XO Thames" w:cs="Times New Roman"/>
        </w:rPr>
        <w:t>7</w:t>
      </w:r>
      <w:r w:rsidR="009858CD" w:rsidRPr="008E066B">
        <w:rPr>
          <w:rFonts w:ascii="XO Thames" w:hAnsi="XO Thames" w:cs="Times New Roman"/>
        </w:rPr>
        <w:t xml:space="preserve">.8. Общая сумма начисленных штрафов за неисполнение или ненадлежащее исполнение </w:t>
      </w:r>
      <w:r w:rsidR="00C25C0A" w:rsidRPr="008E066B">
        <w:rPr>
          <w:rFonts w:ascii="XO Thames" w:hAnsi="XO Thames" w:cs="Times New Roman"/>
          <w:b/>
        </w:rPr>
        <w:t>Исполнителем</w:t>
      </w:r>
      <w:r w:rsidR="009858CD" w:rsidRPr="008E066B">
        <w:rPr>
          <w:rFonts w:ascii="XO Thames" w:hAnsi="XO Thames" w:cs="Times New Roman"/>
        </w:rPr>
        <w:t xml:space="preserve"> обязательств, предусмотренных Контрактом, не может превышать цену Контракта.</w:t>
      </w:r>
    </w:p>
    <w:p w:rsidR="009858CD" w:rsidRPr="008E066B" w:rsidRDefault="00CD3212" w:rsidP="00CD4E6F">
      <w:pPr>
        <w:spacing w:after="0" w:line="240" w:lineRule="auto"/>
        <w:ind w:firstLine="567"/>
        <w:jc w:val="both"/>
        <w:rPr>
          <w:rFonts w:ascii="XO Thames" w:hAnsi="XO Thames" w:cs="Times New Roman"/>
        </w:rPr>
      </w:pPr>
      <w:r>
        <w:rPr>
          <w:rFonts w:ascii="XO Thames" w:hAnsi="XO Thames" w:cs="Times New Roman"/>
        </w:rPr>
        <w:t>7</w:t>
      </w:r>
      <w:r w:rsidR="009858CD" w:rsidRPr="008E066B">
        <w:rPr>
          <w:rFonts w:ascii="XO Thames" w:hAnsi="XO Thames" w:cs="Times New Roman"/>
        </w:rPr>
        <w:t xml:space="preserve">.9. Общая сумма начисленных штрафов за неисполнение или ненадлежащее исполнение </w:t>
      </w:r>
      <w:r w:rsidR="006566A5" w:rsidRPr="008E066B">
        <w:rPr>
          <w:rFonts w:ascii="XO Thames" w:hAnsi="XO Thames" w:cs="Times New Roman"/>
          <w:b/>
        </w:rPr>
        <w:t>Государственным з</w:t>
      </w:r>
      <w:r w:rsidR="009858CD" w:rsidRPr="008E066B">
        <w:rPr>
          <w:rFonts w:ascii="XO Thames" w:hAnsi="XO Thames" w:cs="Times New Roman"/>
          <w:b/>
        </w:rPr>
        <w:t>аказчиком</w:t>
      </w:r>
      <w:r w:rsidR="009858CD" w:rsidRPr="008E066B">
        <w:rPr>
          <w:rFonts w:ascii="XO Thames" w:hAnsi="XO Thames" w:cs="Times New Roman"/>
        </w:rPr>
        <w:t xml:space="preserve"> обязательств, предусмотренных Контрактом, не может превышать цену Контракта.</w:t>
      </w:r>
    </w:p>
    <w:p w:rsidR="009858CD" w:rsidRPr="008E066B" w:rsidRDefault="00CD3212" w:rsidP="00CD4E6F">
      <w:pPr>
        <w:tabs>
          <w:tab w:val="left" w:pos="0"/>
        </w:tabs>
        <w:spacing w:after="0" w:line="240" w:lineRule="auto"/>
        <w:ind w:firstLine="567"/>
        <w:jc w:val="both"/>
        <w:rPr>
          <w:rFonts w:ascii="XO Thames" w:hAnsi="XO Thames" w:cs="Times New Roman"/>
        </w:rPr>
      </w:pPr>
      <w:r>
        <w:rPr>
          <w:rFonts w:ascii="XO Thames" w:hAnsi="XO Thames" w:cs="Times New Roman"/>
        </w:rPr>
        <w:t>7</w:t>
      </w:r>
      <w:r w:rsidR="009858CD" w:rsidRPr="008E066B">
        <w:rPr>
          <w:rFonts w:ascii="XO Thames" w:hAnsi="XO Thames" w:cs="Times New Roman"/>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6000" w:rsidRPr="00907F52" w:rsidRDefault="00CD3212" w:rsidP="00882F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7</w:t>
      </w:r>
      <w:r w:rsidR="00EB154A" w:rsidRPr="008E066B">
        <w:rPr>
          <w:rFonts w:ascii="XO Thames" w:eastAsia="Calibri" w:hAnsi="XO Thames" w:cs="Times New Roman"/>
          <w:color w:val="000000" w:themeColor="text1"/>
        </w:rPr>
        <w:t xml:space="preserve">.11. В случае нарушения </w:t>
      </w:r>
      <w:r w:rsidR="00002F40" w:rsidRPr="008E066B">
        <w:rPr>
          <w:rFonts w:ascii="XO Thames" w:eastAsia="Calibri" w:hAnsi="XO Thames" w:cs="Times New Roman"/>
          <w:b/>
          <w:color w:val="000000" w:themeColor="text1"/>
        </w:rPr>
        <w:t>И</w:t>
      </w:r>
      <w:r w:rsidR="0010168A" w:rsidRPr="008E066B">
        <w:rPr>
          <w:rFonts w:ascii="XO Thames" w:eastAsia="Calibri" w:hAnsi="XO Thames" w:cs="Times New Roman"/>
          <w:b/>
          <w:color w:val="000000" w:themeColor="text1"/>
        </w:rPr>
        <w:t>сполнителем</w:t>
      </w:r>
      <w:r w:rsidR="00EB154A" w:rsidRPr="008E066B">
        <w:rPr>
          <w:rFonts w:ascii="XO Thames" w:eastAsia="Calibri" w:hAnsi="XO Thames" w:cs="Times New Roman"/>
          <w:color w:val="000000" w:themeColor="text1"/>
        </w:rPr>
        <w:t xml:space="preserve"> обязательств по Контракту, </w:t>
      </w:r>
      <w:r w:rsidR="00EB154A" w:rsidRPr="008E066B">
        <w:rPr>
          <w:rFonts w:ascii="XO Thames" w:eastAsia="Calibri" w:hAnsi="XO Thames" w:cs="Times New Roman"/>
          <w:b/>
          <w:color w:val="000000" w:themeColor="text1"/>
        </w:rPr>
        <w:t xml:space="preserve">Государственный заказчик </w:t>
      </w:r>
      <w:r w:rsidR="00EB154A" w:rsidRPr="008E066B">
        <w:rPr>
          <w:rFonts w:ascii="XO Thames" w:eastAsia="Calibri" w:hAnsi="XO Thames" w:cs="Times New Roman"/>
          <w:color w:val="000000" w:themeColor="text1"/>
        </w:rPr>
        <w:t>вправе удержать начисленные за нарушения штрафы и пени из суммы, подлежащей уплате за исполнение обязательств по данному Контракту.</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8</w:t>
      </w:r>
      <w:r w:rsidR="00EB154A" w:rsidRPr="008E066B">
        <w:rPr>
          <w:rFonts w:ascii="XO Thames" w:eastAsia="Calibri" w:hAnsi="XO Thames" w:cs="Times New Roman"/>
          <w:b/>
          <w:color w:val="000000" w:themeColor="text1"/>
        </w:rPr>
        <w:t>. Обстоятельства непреодолимой силы</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w:t>
      </w:r>
      <w:proofErr w:type="gramStart"/>
      <w:r w:rsidR="00EB154A" w:rsidRPr="008E066B">
        <w:rPr>
          <w:rFonts w:ascii="XO Thames" w:eastAsia="Calibri" w:hAnsi="XO Thames" w:cs="Times New Roman"/>
          <w:color w:val="000000" w:themeColor="text1"/>
        </w:rPr>
        <w:t>но</w:t>
      </w:r>
      <w:proofErr w:type="gramEnd"/>
      <w:r w:rsidR="00EB154A" w:rsidRPr="008E066B">
        <w:rPr>
          <w:rFonts w:ascii="XO Thames" w:eastAsia="Calibri" w:hAnsi="XO Thames" w:cs="Times New Roman"/>
          <w:color w:val="000000" w:themeColor="text1"/>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 xml:space="preserve">.2. При наступлении обстоятельств непреодолимой силы Сторона, для которой сложились </w:t>
      </w:r>
      <w:r w:rsidR="00EB154A" w:rsidRPr="008E066B">
        <w:rPr>
          <w:rFonts w:ascii="XO Thames" w:eastAsia="Calibri" w:hAnsi="XO Thames" w:cs="Times New Roman"/>
          <w:color w:val="000000" w:themeColor="text1"/>
        </w:rPr>
        <w:lastRenderedPageBreak/>
        <w:t>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5E30E2" w:rsidRPr="008E066B" w:rsidRDefault="00CD3212" w:rsidP="005E30E2">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.6. В случае</w:t>
      </w:r>
      <w:proofErr w:type="gramStart"/>
      <w:r w:rsidR="00EB154A" w:rsidRPr="008E066B">
        <w:rPr>
          <w:rFonts w:ascii="XO Thames" w:eastAsia="Calibri" w:hAnsi="XO Thames" w:cs="Times New Roman"/>
          <w:color w:val="000000" w:themeColor="text1"/>
        </w:rPr>
        <w:t>,</w:t>
      </w:r>
      <w:proofErr w:type="gramEnd"/>
      <w:r w:rsidR="00EB154A" w:rsidRPr="008E066B">
        <w:rPr>
          <w:rFonts w:ascii="XO Thames" w:eastAsia="Calibri" w:hAnsi="XO Thames" w:cs="Times New Roman"/>
          <w:color w:val="000000" w:themeColor="text1"/>
        </w:rPr>
        <w:t xml:space="preserve"> если обстоятельства непреодолимой силы и их последствия будут сохраняться более 30 (тридцати)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w:t>
      </w:r>
      <w:r w:rsidR="008B1A15" w:rsidRPr="008E066B">
        <w:rPr>
          <w:rFonts w:ascii="XO Thames" w:eastAsia="Calibri" w:hAnsi="XO Thames" w:cs="Times New Roman"/>
          <w:color w:val="000000" w:themeColor="text1"/>
        </w:rPr>
        <w:t xml:space="preserve"> настоящего Контракта </w:t>
      </w:r>
      <w:r w:rsidR="00EB154A" w:rsidRPr="008E066B">
        <w:rPr>
          <w:rFonts w:ascii="XO Thames" w:eastAsia="Calibri" w:hAnsi="XO Thames" w:cs="Times New Roman"/>
          <w:color w:val="000000" w:themeColor="text1"/>
        </w:rPr>
        <w:t>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B154A" w:rsidRPr="008E066B"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9</w:t>
      </w:r>
      <w:r w:rsidR="00EB154A" w:rsidRPr="008E066B">
        <w:rPr>
          <w:rFonts w:ascii="XO Thames" w:eastAsia="Calibri" w:hAnsi="XO Thames" w:cs="Times New Roman"/>
          <w:b/>
          <w:color w:val="000000" w:themeColor="text1"/>
        </w:rPr>
        <w:t>. Разрешение споров</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 xml:space="preserve">.1. В случае возникновения любых противоречий, претензий и разногласий, а также споров, связанных с исполнением Контракта, Стороны </w:t>
      </w:r>
      <w:proofErr w:type="gramStart"/>
      <w:r w:rsidR="00EB154A" w:rsidRPr="008E066B">
        <w:rPr>
          <w:rFonts w:ascii="XO Thames" w:eastAsia="Calibri" w:hAnsi="XO Thames" w:cs="Times New Roman"/>
          <w:color w:val="000000" w:themeColor="text1"/>
        </w:rPr>
        <w:t>предпринимают усилия</w:t>
      </w:r>
      <w:proofErr w:type="gramEnd"/>
      <w:r w:rsidR="00EB154A" w:rsidRPr="008E066B">
        <w:rPr>
          <w:rFonts w:ascii="XO Thames" w:eastAsia="Calibri" w:hAnsi="XO Thames" w:cs="Times New Roman"/>
          <w:color w:val="000000" w:themeColor="text1"/>
        </w:rPr>
        <w:t xml:space="preserve"> для урегулирования таких противоречий, претензий и разногласий путем переговоров.</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.2. Досудебный порядок урегулирования споров, предусматривающий направление претензии контрагенту, является обязательным.</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w:t>
      </w:r>
      <w:r w:rsidR="00E95DE2">
        <w:rPr>
          <w:rFonts w:ascii="XO Thames" w:eastAsia="Calibri" w:hAnsi="XO Thames" w:cs="Times New Roman"/>
          <w:color w:val="000000" w:themeColor="text1"/>
        </w:rPr>
        <w:t xml:space="preserve"> </w:t>
      </w:r>
      <w:r w:rsidR="00EB154A" w:rsidRPr="008E066B">
        <w:rPr>
          <w:rFonts w:ascii="XO Thames" w:eastAsia="Calibri" w:hAnsi="XO Thames" w:cs="Times New Roman"/>
          <w:color w:val="000000" w:themeColor="text1"/>
        </w:rPr>
        <w:t>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 xml:space="preserve">.4. Сторона должна дать в письменной форме ответ на претензию по существу в срок не позднее 10 (десяти) рабочих дней </w:t>
      </w:r>
      <w:proofErr w:type="gramStart"/>
      <w:r w:rsidR="00EB154A" w:rsidRPr="008E066B">
        <w:rPr>
          <w:rFonts w:ascii="XO Thames" w:eastAsia="Calibri" w:hAnsi="XO Thames" w:cs="Times New Roman"/>
          <w:color w:val="000000" w:themeColor="text1"/>
        </w:rPr>
        <w:t>с даты получения</w:t>
      </w:r>
      <w:proofErr w:type="gramEnd"/>
      <w:r w:rsidR="00EB154A" w:rsidRPr="008E066B">
        <w:rPr>
          <w:rFonts w:ascii="XO Thames" w:eastAsia="Calibri" w:hAnsi="XO Thames" w:cs="Times New Roman"/>
          <w:color w:val="000000" w:themeColor="text1"/>
        </w:rPr>
        <w:t xml:space="preserve"> претензии.</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 xml:space="preserve">.6. Если требования в претензии подлежат денежной оценке, в претензии указывается </w:t>
      </w:r>
      <w:proofErr w:type="spellStart"/>
      <w:r w:rsidR="00EB154A" w:rsidRPr="008E066B">
        <w:rPr>
          <w:rFonts w:ascii="XO Thames" w:eastAsia="Calibri" w:hAnsi="XO Thames" w:cs="Times New Roman"/>
          <w:color w:val="000000" w:themeColor="text1"/>
        </w:rPr>
        <w:t>истребуемая</w:t>
      </w:r>
      <w:proofErr w:type="spellEnd"/>
      <w:r w:rsidR="00EB154A" w:rsidRPr="008E066B">
        <w:rPr>
          <w:rFonts w:ascii="XO Thames" w:eastAsia="Calibri" w:hAnsi="XO Thames" w:cs="Times New Roman"/>
          <w:color w:val="000000" w:themeColor="text1"/>
        </w:rPr>
        <w:t xml:space="preserve"> денежная сумма и ее полный и обоснованный расчет.</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 xml:space="preserve">.9. </w:t>
      </w:r>
      <w:proofErr w:type="gramStart"/>
      <w:r w:rsidR="00EB154A" w:rsidRPr="008E066B">
        <w:rPr>
          <w:rFonts w:ascii="XO Thames" w:eastAsia="Calibri" w:hAnsi="XO Thames" w:cs="Times New Roman"/>
          <w:color w:val="000000" w:themeColor="text1"/>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Красноярского края.</w:t>
      </w:r>
      <w:proofErr w:type="gramEnd"/>
    </w:p>
    <w:p w:rsidR="00907F52" w:rsidRPr="008E066B" w:rsidRDefault="00907F52" w:rsidP="00B52B7D">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10</w:t>
      </w:r>
      <w:r w:rsidR="00EB154A" w:rsidRPr="008E066B">
        <w:rPr>
          <w:rFonts w:ascii="XO Thames" w:eastAsia="Calibri" w:hAnsi="XO Thames" w:cs="Times New Roman"/>
          <w:b/>
          <w:color w:val="000000" w:themeColor="text1"/>
        </w:rPr>
        <w:t>. Срок действия, порядок изменения и расторжения Контракта</w:t>
      </w:r>
    </w:p>
    <w:p w:rsidR="000735C6"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.1. Настоящий Контра</w:t>
      </w:r>
      <w:proofErr w:type="gramStart"/>
      <w:r w:rsidR="00EB154A" w:rsidRPr="008E066B">
        <w:rPr>
          <w:rFonts w:ascii="XO Thames" w:eastAsia="Calibri" w:hAnsi="XO Thames" w:cs="Times New Roman"/>
          <w:color w:val="000000" w:themeColor="text1"/>
        </w:rPr>
        <w:t>кт вст</w:t>
      </w:r>
      <w:proofErr w:type="gramEnd"/>
      <w:r w:rsidR="00EB154A" w:rsidRPr="008E066B">
        <w:rPr>
          <w:rFonts w:ascii="XO Thames" w:eastAsia="Calibri" w:hAnsi="XO Thames" w:cs="Times New Roman"/>
          <w:color w:val="000000" w:themeColor="text1"/>
        </w:rPr>
        <w:t xml:space="preserve">упает в силу с даты его заключения обеими Сторонами и </w:t>
      </w:r>
      <w:r w:rsidR="00EB154A" w:rsidRPr="008E066B">
        <w:rPr>
          <w:rFonts w:ascii="XO Thames" w:eastAsia="Calibri" w:hAnsi="XO Thames" w:cs="Times New Roman"/>
          <w:color w:val="000000" w:themeColor="text1"/>
          <w:highlight w:val="yellow"/>
        </w:rPr>
        <w:t xml:space="preserve">действует по </w:t>
      </w:r>
      <w:r w:rsidR="008F7A68" w:rsidRPr="008E066B">
        <w:rPr>
          <w:rFonts w:ascii="XO Thames" w:eastAsia="Calibri" w:hAnsi="XO Thames" w:cs="Times New Roman"/>
          <w:b/>
          <w:color w:val="000000" w:themeColor="text1"/>
          <w:highlight w:val="yellow"/>
        </w:rPr>
        <w:t>"</w:t>
      </w:r>
      <w:r>
        <w:rPr>
          <w:rFonts w:ascii="XO Thames" w:eastAsia="Calibri" w:hAnsi="XO Thames" w:cs="Times New Roman"/>
          <w:b/>
          <w:color w:val="000000" w:themeColor="text1"/>
          <w:highlight w:val="yellow"/>
        </w:rPr>
        <w:t>30</w:t>
      </w:r>
      <w:r w:rsidR="00EB154A" w:rsidRPr="008E066B">
        <w:rPr>
          <w:rFonts w:ascii="XO Thames" w:eastAsia="Calibri" w:hAnsi="XO Thames" w:cs="Times New Roman"/>
          <w:b/>
          <w:color w:val="000000" w:themeColor="text1"/>
          <w:highlight w:val="yellow"/>
        </w:rPr>
        <w:t xml:space="preserve">" </w:t>
      </w:r>
      <w:r w:rsidR="004F56BE" w:rsidRPr="008E066B">
        <w:rPr>
          <w:rFonts w:ascii="XO Thames" w:eastAsia="Calibri" w:hAnsi="XO Thames" w:cs="Times New Roman"/>
          <w:b/>
          <w:color w:val="000000" w:themeColor="text1"/>
          <w:highlight w:val="yellow"/>
        </w:rPr>
        <w:t>декабря</w:t>
      </w:r>
      <w:r w:rsidR="00203BC9" w:rsidRPr="008E066B">
        <w:rPr>
          <w:rFonts w:ascii="XO Thames" w:eastAsia="Calibri" w:hAnsi="XO Thames" w:cs="Times New Roman"/>
          <w:b/>
          <w:color w:val="000000" w:themeColor="text1"/>
          <w:highlight w:val="yellow"/>
        </w:rPr>
        <w:t xml:space="preserve"> 202</w:t>
      </w:r>
      <w:r w:rsidR="003C1E3E">
        <w:rPr>
          <w:rFonts w:ascii="XO Thames" w:eastAsia="Calibri" w:hAnsi="XO Thames" w:cs="Times New Roman"/>
          <w:b/>
          <w:color w:val="000000" w:themeColor="text1"/>
          <w:highlight w:val="yellow"/>
        </w:rPr>
        <w:t>6</w:t>
      </w:r>
      <w:r w:rsidR="00EB154A" w:rsidRPr="008E066B">
        <w:rPr>
          <w:rFonts w:ascii="XO Thames" w:eastAsia="Calibri" w:hAnsi="XO Thames" w:cs="Times New Roman"/>
          <w:b/>
          <w:color w:val="000000" w:themeColor="text1"/>
          <w:highlight w:val="yellow"/>
        </w:rPr>
        <w:t xml:space="preserve"> г</w:t>
      </w:r>
      <w:r w:rsidR="00EB154A" w:rsidRPr="008E066B">
        <w:rPr>
          <w:rFonts w:ascii="XO Thames" w:eastAsia="Calibri" w:hAnsi="XO Thames" w:cs="Times New Roman"/>
          <w:color w:val="000000" w:themeColor="text1"/>
          <w:highlight w:val="yellow"/>
        </w:rPr>
        <w:t>.</w:t>
      </w:r>
      <w:r w:rsidR="00EB154A" w:rsidRPr="008E066B">
        <w:rPr>
          <w:rFonts w:ascii="XO Thames" w:eastAsia="Calibri" w:hAnsi="XO Thames" w:cs="Times New Roman"/>
          <w:color w:val="000000" w:themeColor="text1"/>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EB154A" w:rsidRPr="008E066B">
        <w:rPr>
          <w:rFonts w:ascii="XO Thames" w:eastAsia="Calibri" w:hAnsi="XO Thames" w:cs="Times New Roman"/>
          <w:color w:val="000000" w:themeColor="text1"/>
        </w:rPr>
        <w:t>ств Ст</w:t>
      </w:r>
      <w:proofErr w:type="gramEnd"/>
      <w:r w:rsidR="00EB154A" w:rsidRPr="008E066B">
        <w:rPr>
          <w:rFonts w:ascii="XO Thames" w:eastAsia="Calibri" w:hAnsi="XO Thames" w:cs="Times New Roman"/>
          <w:color w:val="000000" w:themeColor="text1"/>
        </w:rPr>
        <w:t>оро</w:t>
      </w:r>
      <w:r w:rsidR="000735C6" w:rsidRPr="008E066B">
        <w:rPr>
          <w:rFonts w:ascii="XO Thames" w:eastAsia="Calibri" w:hAnsi="XO Thames" w:cs="Times New Roman"/>
          <w:color w:val="000000" w:themeColor="text1"/>
        </w:rPr>
        <w:t xml:space="preserve">н по настоящему Контракту, в том числе гарантийных обязательств </w:t>
      </w:r>
      <w:r w:rsidR="00FD1228" w:rsidRPr="008E066B">
        <w:rPr>
          <w:rFonts w:ascii="XO Thames" w:eastAsia="Calibri" w:hAnsi="XO Thames" w:cs="Times New Roman"/>
          <w:b/>
          <w:color w:val="000000" w:themeColor="text1"/>
        </w:rPr>
        <w:t>Исполнителя</w:t>
      </w:r>
      <w:r w:rsidR="000735C6" w:rsidRPr="008E066B">
        <w:rPr>
          <w:rFonts w:ascii="XO Thames" w:eastAsia="Calibri" w:hAnsi="XO Thames" w:cs="Times New Roman"/>
          <w:b/>
          <w:color w:val="000000" w:themeColor="text1"/>
        </w:rPr>
        <w:t>.</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 xml:space="preserve">.2. Изменение существенных условий Контракта при его исполнении не допускается, за </w:t>
      </w:r>
      <w:r w:rsidR="00EB154A" w:rsidRPr="008E066B">
        <w:rPr>
          <w:rFonts w:ascii="XO Thames" w:eastAsia="Calibri" w:hAnsi="XO Thames" w:cs="Times New Roman"/>
          <w:color w:val="000000" w:themeColor="text1"/>
        </w:rPr>
        <w:lastRenderedPageBreak/>
        <w:t>исключением случаев, предусмотренных</w:t>
      </w:r>
      <w:r w:rsidR="006A4949" w:rsidRPr="008E066B">
        <w:rPr>
          <w:rFonts w:ascii="XO Thames" w:eastAsia="Calibri" w:hAnsi="XO Thames" w:cs="Times New Roman"/>
          <w:color w:val="000000" w:themeColor="text1"/>
        </w:rPr>
        <w:t xml:space="preserve"> З</w:t>
      </w:r>
      <w:r w:rsidR="00EB154A" w:rsidRPr="008E066B">
        <w:rPr>
          <w:rFonts w:ascii="XO Thames" w:eastAsia="Calibri" w:hAnsi="XO Thames" w:cs="Times New Roman"/>
          <w:color w:val="000000" w:themeColor="text1"/>
        </w:rPr>
        <w:t>акон</w:t>
      </w:r>
      <w:r w:rsidR="00C61159" w:rsidRPr="008E066B">
        <w:rPr>
          <w:rFonts w:ascii="XO Thames" w:eastAsia="Calibri" w:hAnsi="XO Thames" w:cs="Times New Roman"/>
          <w:color w:val="000000" w:themeColor="text1"/>
        </w:rPr>
        <w:t>ом</w:t>
      </w:r>
      <w:r w:rsidR="00EB154A" w:rsidRPr="008E066B">
        <w:rPr>
          <w:rFonts w:ascii="XO Thames" w:eastAsia="Calibri" w:hAnsi="XO Thames" w:cs="Times New Roman"/>
          <w:color w:val="000000" w:themeColor="text1"/>
        </w:rPr>
        <w:t xml:space="preserve"> № 44-ФЗ.</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1F6EDD" w:rsidRPr="008E066B">
        <w:rPr>
          <w:rFonts w:ascii="XO Thames" w:eastAsia="Calibri" w:hAnsi="XO Thames" w:cs="Times New Roman"/>
          <w:color w:val="000000" w:themeColor="text1"/>
        </w:rPr>
        <w:t>.3</w:t>
      </w:r>
      <w:r w:rsidR="00EB154A" w:rsidRPr="008E066B">
        <w:rPr>
          <w:rFonts w:ascii="XO Thames" w:eastAsia="Calibri" w:hAnsi="XO Thames" w:cs="Times New Roman"/>
          <w:color w:val="000000" w:themeColor="text1"/>
        </w:rPr>
        <w:t xml:space="preserve">. При исполнении Контракта не допускается перемена </w:t>
      </w:r>
      <w:r w:rsidR="00E634C5" w:rsidRPr="008E066B">
        <w:rPr>
          <w:rFonts w:ascii="XO Thames" w:eastAsia="Calibri" w:hAnsi="XO Thames" w:cs="Times New Roman"/>
          <w:b/>
          <w:color w:val="000000" w:themeColor="text1"/>
        </w:rPr>
        <w:t>Исполнителя</w:t>
      </w:r>
      <w:r w:rsidR="00EB154A" w:rsidRPr="008E066B">
        <w:rPr>
          <w:rFonts w:ascii="XO Thames" w:eastAsia="Calibri" w:hAnsi="XO Thames" w:cs="Times New Roman"/>
          <w:color w:val="000000" w:themeColor="text1"/>
        </w:rPr>
        <w:t xml:space="preserve">, за исключением случая, если новый </w:t>
      </w:r>
      <w:r w:rsidR="00E634C5" w:rsidRPr="008E066B">
        <w:rPr>
          <w:rFonts w:ascii="XO Thames" w:eastAsia="Calibri" w:hAnsi="XO Thames" w:cs="Times New Roman"/>
          <w:b/>
          <w:color w:val="000000" w:themeColor="text1"/>
        </w:rPr>
        <w:t>Исполнитель</w:t>
      </w:r>
      <w:r w:rsidR="00EB154A" w:rsidRPr="008E066B">
        <w:rPr>
          <w:rFonts w:ascii="XO Thames" w:eastAsia="Calibri" w:hAnsi="XO Thames" w:cs="Times New Roman"/>
          <w:color w:val="000000" w:themeColor="text1"/>
        </w:rPr>
        <w:t xml:space="preserve"> является правопреемником </w:t>
      </w:r>
      <w:r w:rsidR="00E634C5" w:rsidRPr="008E066B">
        <w:rPr>
          <w:rFonts w:ascii="XO Thames" w:eastAsia="Calibri" w:hAnsi="XO Thames" w:cs="Times New Roman"/>
          <w:b/>
          <w:color w:val="000000" w:themeColor="text1"/>
        </w:rPr>
        <w:t>Исполнителя</w:t>
      </w:r>
      <w:r w:rsidR="00EB154A" w:rsidRPr="008E066B">
        <w:rPr>
          <w:rFonts w:ascii="XO Thames" w:eastAsia="Calibri" w:hAnsi="XO Thames" w:cs="Times New Roman"/>
          <w:color w:val="000000" w:themeColor="text1"/>
        </w:rPr>
        <w:t xml:space="preserve"> по такому Контракту вследствие реорганизации юридического лица в форме преобразования, слияния или присоединения.</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w:t>
      </w:r>
      <w:r w:rsidR="001F6EDD" w:rsidRPr="008E066B">
        <w:rPr>
          <w:rFonts w:ascii="XO Thames" w:eastAsia="Calibri" w:hAnsi="XO Thames" w:cs="Times New Roman"/>
          <w:color w:val="000000" w:themeColor="text1"/>
        </w:rPr>
        <w:t>4</w:t>
      </w:r>
      <w:r w:rsidR="00EB154A" w:rsidRPr="008E066B">
        <w:rPr>
          <w:rFonts w:ascii="XO Thames" w:eastAsia="Calibri" w:hAnsi="XO Thames" w:cs="Times New Roman"/>
          <w:color w:val="000000" w:themeColor="text1"/>
        </w:rPr>
        <w:t xml:space="preserve">. В случае перемены </w:t>
      </w:r>
      <w:r w:rsidR="00EB154A" w:rsidRPr="008E066B">
        <w:rPr>
          <w:rFonts w:ascii="XO Thames" w:eastAsia="Calibri" w:hAnsi="XO Thames" w:cs="Times New Roman"/>
          <w:b/>
          <w:color w:val="000000" w:themeColor="text1"/>
        </w:rPr>
        <w:t>Государственного заказчика</w:t>
      </w:r>
      <w:r w:rsidR="00EB154A" w:rsidRPr="008E066B">
        <w:rPr>
          <w:rFonts w:ascii="XO Thames" w:eastAsia="Calibri" w:hAnsi="XO Thames" w:cs="Times New Roman"/>
          <w:color w:val="000000" w:themeColor="text1"/>
        </w:rPr>
        <w:t xml:space="preserve"> права и обязанности </w:t>
      </w:r>
      <w:r w:rsidR="00EB154A" w:rsidRPr="008E066B">
        <w:rPr>
          <w:rFonts w:ascii="XO Thames" w:eastAsia="Calibri" w:hAnsi="XO Thames" w:cs="Times New Roman"/>
          <w:b/>
          <w:color w:val="000000" w:themeColor="text1"/>
        </w:rPr>
        <w:t>Государственного заказчика</w:t>
      </w:r>
      <w:r w:rsidR="00EB154A" w:rsidRPr="008E066B">
        <w:rPr>
          <w:rFonts w:ascii="XO Thames" w:eastAsia="Calibri" w:hAnsi="XO Thames" w:cs="Times New Roman"/>
          <w:color w:val="000000" w:themeColor="text1"/>
        </w:rPr>
        <w:t xml:space="preserve">, предусмотренные Контрактом, переходят к новому </w:t>
      </w:r>
      <w:r w:rsidR="00EB154A" w:rsidRPr="008E066B">
        <w:rPr>
          <w:rFonts w:ascii="XO Thames" w:eastAsia="Calibri" w:hAnsi="XO Thames" w:cs="Times New Roman"/>
          <w:b/>
          <w:color w:val="000000" w:themeColor="text1"/>
        </w:rPr>
        <w:t>Государственному заказчику.</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w:t>
      </w:r>
      <w:r w:rsidR="001F6EDD" w:rsidRPr="008E066B">
        <w:rPr>
          <w:rFonts w:ascii="XO Thames" w:eastAsia="Calibri" w:hAnsi="XO Thames" w:cs="Times New Roman"/>
          <w:color w:val="000000" w:themeColor="text1"/>
        </w:rPr>
        <w:t>5</w:t>
      </w:r>
      <w:r w:rsidR="00EB154A" w:rsidRPr="008E066B">
        <w:rPr>
          <w:rFonts w:ascii="XO Thames" w:eastAsia="Calibri" w:hAnsi="XO Thames" w:cs="Times New Roman"/>
          <w:color w:val="000000" w:themeColor="text1"/>
        </w:rPr>
        <w:t xml:space="preserve">. </w:t>
      </w:r>
      <w:proofErr w:type="gramStart"/>
      <w:r w:rsidR="00EB154A" w:rsidRPr="008E066B">
        <w:rPr>
          <w:rFonts w:ascii="XO Thames" w:eastAsia="Calibri" w:hAnsi="XO Thames" w:cs="Times New Roman"/>
          <w:color w:val="000000" w:themeColor="text1"/>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5" w:anchor="/document/70353464/entry/146" w:history="1">
        <w:r w:rsidR="00EB154A" w:rsidRPr="008E066B">
          <w:rPr>
            <w:rFonts w:ascii="XO Thames" w:eastAsia="Calibri" w:hAnsi="XO Thames" w:cs="Times New Roman"/>
            <w:color w:val="000000" w:themeColor="text1"/>
          </w:rPr>
          <w:t>частью 6 статьи 14</w:t>
        </w:r>
      </w:hyperlink>
      <w:r w:rsidR="00EB154A" w:rsidRPr="008E066B">
        <w:rPr>
          <w:rFonts w:ascii="XO Thames" w:eastAsia="Calibri" w:hAnsi="XO Thames" w:cs="Times New Roman"/>
          <w:color w:val="000000" w:themeColor="text1"/>
        </w:rPr>
        <w:t>Закона № 44-ФЗ</w:t>
      </w:r>
      <w:r w:rsidR="00ED098E" w:rsidRPr="008E066B">
        <w:rPr>
          <w:rFonts w:ascii="XO Thames" w:eastAsia="Calibri" w:hAnsi="XO Thames" w:cs="Times New Roman"/>
          <w:color w:val="000000" w:themeColor="text1"/>
        </w:rPr>
        <w:t>)</w:t>
      </w:r>
      <w:r w:rsidR="00EB154A" w:rsidRPr="008E066B">
        <w:rPr>
          <w:rFonts w:ascii="XO Thames" w:eastAsia="Calibri" w:hAnsi="XO Thames" w:cs="Times New Roman"/>
          <w:color w:val="000000" w:themeColor="text1"/>
        </w:rPr>
        <w:t xml:space="preserve"> по согласованию </w:t>
      </w:r>
      <w:r w:rsidR="00EB154A" w:rsidRPr="008E066B">
        <w:rPr>
          <w:rFonts w:ascii="XO Thames" w:eastAsia="Calibri" w:hAnsi="XO Thames" w:cs="Times New Roman"/>
          <w:b/>
          <w:color w:val="000000" w:themeColor="text1"/>
        </w:rPr>
        <w:t>Государственного заказчика</w:t>
      </w:r>
      <w:r w:rsidR="00EB154A" w:rsidRPr="008E066B">
        <w:rPr>
          <w:rFonts w:ascii="XO Thames" w:eastAsia="Calibri" w:hAnsi="XO Thames" w:cs="Times New Roman"/>
          <w:color w:val="000000" w:themeColor="text1"/>
        </w:rPr>
        <w:t xml:space="preserve"> с </w:t>
      </w:r>
      <w:r w:rsidR="00E634C5" w:rsidRPr="008E066B">
        <w:rPr>
          <w:rFonts w:ascii="XO Thames" w:eastAsia="Calibri" w:hAnsi="XO Thames" w:cs="Times New Roman"/>
          <w:b/>
          <w:color w:val="000000" w:themeColor="text1"/>
        </w:rPr>
        <w:t>Исполнителем</w:t>
      </w:r>
      <w:r w:rsidR="00EB154A" w:rsidRPr="008E066B">
        <w:rPr>
          <w:rFonts w:ascii="XO Thames" w:eastAsia="Calibri" w:hAnsi="XO Thames" w:cs="Times New Roman"/>
          <w:color w:val="000000" w:themeColor="text1"/>
        </w:rPr>
        <w:t xml:space="preserve"> допускается </w:t>
      </w:r>
      <w:r w:rsidR="00E634C5" w:rsidRPr="008E066B">
        <w:rPr>
          <w:rFonts w:ascii="XO Thames" w:eastAsia="Calibri" w:hAnsi="XO Thames" w:cs="Times New Roman"/>
          <w:color w:val="000000" w:themeColor="text1"/>
        </w:rPr>
        <w:t>оказание Услуг</w:t>
      </w:r>
      <w:r w:rsidR="00EB154A" w:rsidRPr="008E066B">
        <w:rPr>
          <w:rFonts w:ascii="XO Thames" w:eastAsia="Calibri" w:hAnsi="XO Thames" w:cs="Times New Roman"/>
          <w:color w:val="000000" w:themeColor="text1"/>
        </w:rPr>
        <w:t>, качество, технические и функциональные характеристики (потребительские свойства) котор</w:t>
      </w:r>
      <w:r w:rsidR="00FD1DD5" w:rsidRPr="008E066B">
        <w:rPr>
          <w:rFonts w:ascii="XO Thames" w:eastAsia="Calibri" w:hAnsi="XO Thames" w:cs="Times New Roman"/>
          <w:color w:val="000000" w:themeColor="text1"/>
        </w:rPr>
        <w:t>ых</w:t>
      </w:r>
      <w:r w:rsidR="00EB154A" w:rsidRPr="008E066B">
        <w:rPr>
          <w:rFonts w:ascii="XO Thames" w:eastAsia="Calibri" w:hAnsi="XO Thames" w:cs="Times New Roman"/>
          <w:color w:val="000000" w:themeColor="text1"/>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w:t>
      </w:r>
      <w:r w:rsidR="001F6EDD" w:rsidRPr="008E066B">
        <w:rPr>
          <w:rFonts w:ascii="XO Thames" w:eastAsia="Calibri" w:hAnsi="XO Thames" w:cs="Times New Roman"/>
          <w:color w:val="000000" w:themeColor="text1"/>
        </w:rPr>
        <w:t>6</w:t>
      </w:r>
      <w:r w:rsidR="00EB154A" w:rsidRPr="008E066B">
        <w:rPr>
          <w:rFonts w:ascii="XO Thames" w:eastAsia="Calibri" w:hAnsi="XO Thames" w:cs="Times New Roman"/>
          <w:color w:val="000000" w:themeColor="text1"/>
        </w:rPr>
        <w:t>. Расторжение Контракта допускается по соглашению Сторон, по решению суда,</w:t>
      </w:r>
      <w:r w:rsidR="00E95DE2">
        <w:rPr>
          <w:rFonts w:ascii="XO Thames" w:eastAsia="Calibri" w:hAnsi="XO Thames" w:cs="Times New Roman"/>
          <w:color w:val="000000" w:themeColor="text1"/>
        </w:rPr>
        <w:t xml:space="preserve"> </w:t>
      </w:r>
      <w:r w:rsidR="00EB154A" w:rsidRPr="008E066B">
        <w:rPr>
          <w:rFonts w:ascii="XO Thames" w:eastAsia="Calibri" w:hAnsi="XO Thames" w:cs="Times New Roman"/>
          <w:color w:val="000000" w:themeColor="text1"/>
        </w:rPr>
        <w:t xml:space="preserve">в случае одностороннего отказа Стороны Контракта от исполнения Контракта в соответствии с </w:t>
      </w:r>
      <w:hyperlink r:id="rId16" w:anchor="/document/10164072/entry/450" w:history="1">
        <w:r w:rsidR="00EB154A" w:rsidRPr="008E066B">
          <w:rPr>
            <w:rFonts w:ascii="XO Thames" w:eastAsia="Calibri" w:hAnsi="XO Thames" w:cs="Times New Roman"/>
            <w:color w:val="000000" w:themeColor="text1"/>
          </w:rPr>
          <w:t>гражданским законодательством</w:t>
        </w:r>
      </w:hyperlink>
      <w:r w:rsidR="00EB154A" w:rsidRPr="008E066B">
        <w:rPr>
          <w:rFonts w:ascii="XO Thames" w:eastAsia="Calibri" w:hAnsi="XO Thames" w:cs="Times New Roman"/>
          <w:color w:val="000000" w:themeColor="text1"/>
        </w:rPr>
        <w:t>.</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w:t>
      </w:r>
      <w:r w:rsidR="00FB5433" w:rsidRPr="008E066B">
        <w:rPr>
          <w:rFonts w:ascii="XO Thames" w:eastAsia="Calibri" w:hAnsi="XO Thames" w:cs="Times New Roman"/>
          <w:color w:val="000000" w:themeColor="text1"/>
        </w:rPr>
        <w:t>7</w:t>
      </w:r>
      <w:r w:rsidR="00EB154A" w:rsidRPr="008E066B">
        <w:rPr>
          <w:rFonts w:ascii="XO Thames" w:eastAsia="Calibri" w:hAnsi="XO Thames" w:cs="Times New Roman"/>
          <w:color w:val="000000" w:themeColor="text1"/>
        </w:rPr>
        <w:t xml:space="preserve">. Если </w:t>
      </w:r>
      <w:r w:rsidR="00EB154A" w:rsidRPr="008E066B">
        <w:rPr>
          <w:rFonts w:ascii="XO Thames" w:eastAsia="Calibri" w:hAnsi="XO Thames" w:cs="Times New Roman"/>
          <w:b/>
          <w:color w:val="000000" w:themeColor="text1"/>
        </w:rPr>
        <w:t>Государственным заказчиком</w:t>
      </w:r>
      <w:r w:rsidR="00EB154A" w:rsidRPr="008E066B">
        <w:rPr>
          <w:rFonts w:ascii="XO Thames" w:eastAsia="Calibri" w:hAnsi="XO Thames" w:cs="Times New Roman"/>
          <w:color w:val="000000" w:themeColor="text1"/>
        </w:rPr>
        <w:t xml:space="preserve"> проведена экспертиза </w:t>
      </w:r>
      <w:r w:rsidR="007B22F1" w:rsidRPr="008E066B">
        <w:rPr>
          <w:rFonts w:ascii="XO Thames" w:eastAsia="Calibri" w:hAnsi="XO Thames" w:cs="Times New Roman"/>
          <w:color w:val="000000" w:themeColor="text1"/>
        </w:rPr>
        <w:t>оказанных Услуг</w:t>
      </w:r>
      <w:r w:rsidR="00EB154A" w:rsidRPr="008E066B">
        <w:rPr>
          <w:rFonts w:ascii="XO Thames" w:eastAsia="Calibri" w:hAnsi="XO Thames" w:cs="Times New Roman"/>
          <w:color w:val="000000" w:themeColor="text1"/>
        </w:rPr>
        <w:t>,</w:t>
      </w:r>
      <w:r w:rsidR="00E95DE2">
        <w:rPr>
          <w:rFonts w:ascii="XO Thames" w:eastAsia="Calibri" w:hAnsi="XO Thames" w:cs="Times New Roman"/>
          <w:color w:val="000000" w:themeColor="text1"/>
        </w:rPr>
        <w:t xml:space="preserve"> </w:t>
      </w:r>
      <w:r w:rsidR="00EB154A" w:rsidRPr="008E066B">
        <w:rPr>
          <w:rFonts w:ascii="XO Thames" w:eastAsia="Calibri" w:hAnsi="XO Thames" w:cs="Times New Roman"/>
          <w:color w:val="000000" w:themeColor="text1"/>
        </w:rPr>
        <w:t xml:space="preserve">с привлечением экспертов, экспертных организаций, решение об одностороннем отказе от исполнения Контракта может быть принято </w:t>
      </w:r>
      <w:r w:rsidR="00EB154A" w:rsidRPr="008E066B">
        <w:rPr>
          <w:rFonts w:ascii="XO Thames" w:eastAsia="Calibri" w:hAnsi="XO Thames" w:cs="Times New Roman"/>
          <w:b/>
          <w:color w:val="000000" w:themeColor="text1"/>
        </w:rPr>
        <w:t>Государственным заказчиком</w:t>
      </w:r>
      <w:r w:rsidR="00EB154A" w:rsidRPr="008E066B">
        <w:rPr>
          <w:rFonts w:ascii="XO Thames" w:eastAsia="Calibri" w:hAnsi="XO Thames" w:cs="Times New Roman"/>
          <w:color w:val="000000" w:themeColor="text1"/>
        </w:rPr>
        <w:t xml:space="preserve"> только при условии, что по результатам экспертизы </w:t>
      </w:r>
      <w:r w:rsidR="007B22F1" w:rsidRPr="008E066B">
        <w:rPr>
          <w:rFonts w:ascii="XO Thames" w:eastAsia="Calibri" w:hAnsi="XO Thames" w:cs="Times New Roman"/>
          <w:color w:val="000000" w:themeColor="text1"/>
        </w:rPr>
        <w:t>оказанных Услуг</w:t>
      </w:r>
      <w:r w:rsidR="00EB154A" w:rsidRPr="008E066B">
        <w:rPr>
          <w:rFonts w:ascii="XO Thames" w:eastAsia="Calibri" w:hAnsi="XO Thames" w:cs="Times New Roman"/>
          <w:color w:val="000000" w:themeColor="text1"/>
        </w:rPr>
        <w:t>, в заключени</w:t>
      </w:r>
      <w:proofErr w:type="gramStart"/>
      <w:r w:rsidR="00EB154A" w:rsidRPr="008E066B">
        <w:rPr>
          <w:rFonts w:ascii="XO Thames" w:eastAsia="Calibri" w:hAnsi="XO Thames" w:cs="Times New Roman"/>
          <w:color w:val="000000" w:themeColor="text1"/>
        </w:rPr>
        <w:t>и</w:t>
      </w:r>
      <w:proofErr w:type="gramEnd"/>
      <w:r w:rsidR="00EB154A" w:rsidRPr="008E066B">
        <w:rPr>
          <w:rFonts w:ascii="XO Thames" w:eastAsia="Calibri" w:hAnsi="XO Thames" w:cs="Times New Roman"/>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EB154A" w:rsidRPr="008E066B">
        <w:rPr>
          <w:rFonts w:ascii="XO Thames" w:eastAsia="Calibri" w:hAnsi="XO Thames" w:cs="Times New Roman"/>
          <w:b/>
          <w:color w:val="000000" w:themeColor="text1"/>
        </w:rPr>
        <w:t>Государственного заказчика</w:t>
      </w:r>
      <w:r w:rsidR="00EB154A" w:rsidRPr="008E066B">
        <w:rPr>
          <w:rFonts w:ascii="XO Thames" w:eastAsia="Calibri" w:hAnsi="XO Thames" w:cs="Times New Roman"/>
          <w:color w:val="000000" w:themeColor="text1"/>
        </w:rPr>
        <w:t xml:space="preserve"> от исполнения Контракта.</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w:t>
      </w:r>
      <w:r w:rsidR="0006627C" w:rsidRPr="008E066B">
        <w:rPr>
          <w:rFonts w:ascii="XO Thames" w:eastAsia="Calibri" w:hAnsi="XO Thames" w:cs="Times New Roman"/>
          <w:color w:val="000000" w:themeColor="text1"/>
        </w:rPr>
        <w:t>8</w:t>
      </w:r>
      <w:r w:rsidR="00EB154A" w:rsidRPr="008E066B">
        <w:rPr>
          <w:rFonts w:ascii="XO Thames" w:eastAsia="Calibri" w:hAnsi="XO Thames" w:cs="Times New Roman"/>
          <w:color w:val="000000" w:themeColor="text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B154A" w:rsidRPr="008E066B" w:rsidRDefault="00CD321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8E066B">
        <w:rPr>
          <w:rFonts w:ascii="XO Thames" w:eastAsia="Calibri" w:hAnsi="XO Thames" w:cs="Times New Roman"/>
          <w:color w:val="000000" w:themeColor="text1"/>
        </w:rPr>
        <w:t>.</w:t>
      </w:r>
      <w:r w:rsidR="00531832" w:rsidRPr="008E066B">
        <w:rPr>
          <w:rFonts w:ascii="XO Thames" w:eastAsia="Calibri" w:hAnsi="XO Thames" w:cs="Times New Roman"/>
          <w:color w:val="000000" w:themeColor="text1"/>
        </w:rPr>
        <w:t>9</w:t>
      </w:r>
      <w:r w:rsidR="00EB154A" w:rsidRPr="008E066B">
        <w:rPr>
          <w:rFonts w:ascii="XO Thames" w:eastAsia="Calibri" w:hAnsi="XO Thames" w:cs="Times New Roman"/>
          <w:color w:val="000000" w:themeColor="text1"/>
        </w:rPr>
        <w:t>. Изменения и дополнения по основаниям, пре</w:t>
      </w:r>
      <w:r w:rsidR="00E95DE2">
        <w:rPr>
          <w:rFonts w:ascii="XO Thames" w:eastAsia="Calibri" w:hAnsi="XO Thames" w:cs="Times New Roman"/>
          <w:color w:val="000000" w:themeColor="text1"/>
        </w:rPr>
        <w:t>дусмотренным настоящим Контракта</w:t>
      </w:r>
      <w:r w:rsidR="00EB154A" w:rsidRPr="008E066B">
        <w:rPr>
          <w:rFonts w:ascii="XO Thames" w:eastAsia="Calibri" w:hAnsi="XO Thames" w:cs="Times New Roman"/>
          <w:color w:val="000000" w:themeColor="text1"/>
        </w:rPr>
        <w:t>м</w:t>
      </w:r>
      <w:r w:rsidR="00100612" w:rsidRPr="008E066B">
        <w:rPr>
          <w:rFonts w:ascii="XO Thames" w:eastAsia="Calibri" w:hAnsi="XO Thames" w:cs="Times New Roman"/>
          <w:color w:val="000000" w:themeColor="text1"/>
        </w:rPr>
        <w:t>и законодательством Российской Федерации</w:t>
      </w:r>
      <w:r w:rsidR="00EB154A" w:rsidRPr="008E066B">
        <w:rPr>
          <w:rFonts w:ascii="XO Thames" w:eastAsia="Calibri" w:hAnsi="XO Thames" w:cs="Times New Roman"/>
          <w:color w:val="000000" w:themeColor="text1"/>
        </w:rPr>
        <w:t>, оформляются соответствующими</w:t>
      </w:r>
      <w:r w:rsidR="00B86000">
        <w:rPr>
          <w:rFonts w:ascii="XO Thames" w:eastAsia="Calibri" w:hAnsi="XO Thames" w:cs="Times New Roman"/>
          <w:color w:val="000000" w:themeColor="text1"/>
        </w:rPr>
        <w:t> </w:t>
      </w:r>
      <w:r w:rsidR="00EB154A" w:rsidRPr="008E066B">
        <w:rPr>
          <w:rFonts w:ascii="XO Thames" w:eastAsia="Calibri" w:hAnsi="XO Thames" w:cs="Times New Roman"/>
          <w:color w:val="000000" w:themeColor="text1"/>
        </w:rPr>
        <w:t>дополнительными</w:t>
      </w:r>
      <w:r w:rsidR="00E95DE2">
        <w:rPr>
          <w:rFonts w:ascii="XO Thames" w:eastAsia="Calibri" w:hAnsi="XO Thames" w:cs="Times New Roman"/>
          <w:color w:val="000000" w:themeColor="text1"/>
        </w:rPr>
        <w:t xml:space="preserve"> </w:t>
      </w:r>
      <w:r w:rsidR="00EB154A" w:rsidRPr="008E066B">
        <w:rPr>
          <w:rFonts w:ascii="XO Thames" w:eastAsia="Calibri" w:hAnsi="XO Thames" w:cs="Times New Roman"/>
          <w:color w:val="000000" w:themeColor="text1"/>
        </w:rPr>
        <w:t>Соглашениями</w:t>
      </w:r>
      <w:r w:rsidR="003C1E3E">
        <w:rPr>
          <w:rFonts w:ascii="XO Thames" w:eastAsia="Calibri" w:hAnsi="XO Thames" w:cs="Times New Roman"/>
          <w:color w:val="000000" w:themeColor="text1"/>
        </w:rPr>
        <w:t>,</w:t>
      </w:r>
      <w:r w:rsidR="00EB154A" w:rsidRPr="008E066B">
        <w:rPr>
          <w:rFonts w:ascii="XO Thames" w:eastAsia="Calibri" w:hAnsi="XO Thames" w:cs="Times New Roman"/>
          <w:color w:val="000000" w:themeColor="text1"/>
        </w:rPr>
        <w:t xml:space="preserve"> являющимися неотъемлемой частью настоящего Контракта.</w:t>
      </w:r>
    </w:p>
    <w:p w:rsidR="00EB154A" w:rsidRPr="008E066B"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EB154A" w:rsidRPr="008E066B"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r w:rsidRPr="008E066B">
        <w:rPr>
          <w:rFonts w:ascii="XO Thames" w:eastAsia="Calibri" w:hAnsi="XO Thames" w:cs="Times New Roman"/>
          <w:b/>
          <w:color w:val="000000" w:themeColor="text1"/>
          <w:highlight w:val="yellow"/>
        </w:rPr>
        <w:t>1</w:t>
      </w:r>
      <w:r w:rsidR="00CD3212">
        <w:rPr>
          <w:rFonts w:ascii="XO Thames" w:eastAsia="Calibri" w:hAnsi="XO Thames" w:cs="Times New Roman"/>
          <w:b/>
          <w:color w:val="000000" w:themeColor="text1"/>
          <w:highlight w:val="yellow"/>
        </w:rPr>
        <w:t>1</w:t>
      </w:r>
      <w:r w:rsidRPr="008E066B">
        <w:rPr>
          <w:rFonts w:ascii="XO Thames" w:eastAsia="Calibri" w:hAnsi="XO Thames" w:cs="Times New Roman"/>
          <w:b/>
          <w:color w:val="000000" w:themeColor="text1"/>
          <w:highlight w:val="yellow"/>
        </w:rPr>
        <w:t>. Прочие условия</w:t>
      </w:r>
    </w:p>
    <w:p w:rsidR="008B0794" w:rsidRPr="008E066B" w:rsidRDefault="008B0794"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highlight w:val="yellow"/>
        </w:rPr>
      </w:pPr>
      <w:r w:rsidRPr="008E066B">
        <w:rPr>
          <w:rFonts w:ascii="XO Thames" w:eastAsia="Calibri" w:hAnsi="XO Thames" w:cs="Times New Roman"/>
          <w:color w:val="000000" w:themeColor="text1"/>
          <w:highlight w:val="yellow"/>
        </w:rPr>
        <w:t>1</w:t>
      </w:r>
      <w:r w:rsidR="00CD3212">
        <w:rPr>
          <w:rFonts w:ascii="XO Thames" w:eastAsia="Calibri" w:hAnsi="XO Thames" w:cs="Times New Roman"/>
          <w:color w:val="000000" w:themeColor="text1"/>
          <w:highlight w:val="yellow"/>
        </w:rPr>
        <w:t>1</w:t>
      </w:r>
      <w:r w:rsidRPr="008E066B">
        <w:rPr>
          <w:rFonts w:ascii="XO Thames" w:eastAsia="Calibri" w:hAnsi="XO Thames" w:cs="Times New Roman"/>
          <w:color w:val="000000" w:themeColor="text1"/>
          <w:highlight w:val="yellow"/>
        </w:rPr>
        <w:t xml:space="preserve">.1. Настоящий Контракт составлен в 2-х экземплярах, идентичных по содержанию и имеющих одинаковую юридическую силу, один из которых передан </w:t>
      </w:r>
      <w:r w:rsidR="00CD4E6F" w:rsidRPr="008E066B">
        <w:rPr>
          <w:rFonts w:ascii="XO Thames" w:eastAsia="Calibri" w:hAnsi="XO Thames" w:cs="Times New Roman"/>
          <w:b/>
          <w:color w:val="000000" w:themeColor="text1"/>
          <w:highlight w:val="yellow"/>
        </w:rPr>
        <w:t>Исполнителю</w:t>
      </w:r>
      <w:r w:rsidRPr="008E066B">
        <w:rPr>
          <w:rFonts w:ascii="XO Thames" w:eastAsia="Calibri" w:hAnsi="XO Thames" w:cs="Times New Roman"/>
          <w:color w:val="000000" w:themeColor="text1"/>
          <w:highlight w:val="yellow"/>
        </w:rPr>
        <w:t xml:space="preserve">, один - находится у </w:t>
      </w:r>
      <w:r w:rsidR="00CD4E6F" w:rsidRPr="008E066B">
        <w:rPr>
          <w:rFonts w:ascii="XO Thames" w:eastAsia="Calibri" w:hAnsi="XO Thames" w:cs="Times New Roman"/>
          <w:b/>
          <w:color w:val="000000" w:themeColor="text1"/>
          <w:highlight w:val="yellow"/>
        </w:rPr>
        <w:t>Государственного з</w:t>
      </w:r>
      <w:r w:rsidRPr="008E066B">
        <w:rPr>
          <w:rFonts w:ascii="XO Thames" w:eastAsia="Calibri" w:hAnsi="XO Thames" w:cs="Times New Roman"/>
          <w:b/>
          <w:color w:val="000000" w:themeColor="text1"/>
          <w:highlight w:val="yellow"/>
        </w:rPr>
        <w:t>аказчика</w:t>
      </w:r>
      <w:r w:rsidRPr="008E066B">
        <w:rPr>
          <w:rFonts w:ascii="XO Thames" w:eastAsia="Calibri" w:hAnsi="XO Thames" w:cs="Times New Roman"/>
          <w:color w:val="000000" w:themeColor="text1"/>
          <w:highlight w:val="yellow"/>
        </w:rPr>
        <w:t>.</w:t>
      </w:r>
    </w:p>
    <w:p w:rsidR="008B0794" w:rsidRPr="008E066B" w:rsidRDefault="008B0794"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highlight w:val="yellow"/>
        </w:rPr>
      </w:pPr>
      <w:r w:rsidRPr="008E066B">
        <w:rPr>
          <w:rFonts w:ascii="XO Thames" w:eastAsia="Calibri" w:hAnsi="XO Thames" w:cs="Times New Roman"/>
          <w:color w:val="000000" w:themeColor="text1"/>
          <w:highlight w:val="yellow"/>
        </w:rPr>
        <w:t xml:space="preserve">ИЛИ </w:t>
      </w:r>
    </w:p>
    <w:p w:rsidR="00FF3154" w:rsidRPr="008E066B" w:rsidRDefault="008B0794"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8E066B">
        <w:rPr>
          <w:rFonts w:ascii="XO Thames" w:eastAsia="Calibri" w:hAnsi="XO Thames" w:cs="Times New Roman"/>
          <w:color w:val="000000" w:themeColor="text1"/>
          <w:highlight w:val="yellow"/>
        </w:rPr>
        <w:t>1</w:t>
      </w:r>
      <w:r w:rsidR="00CD3212">
        <w:rPr>
          <w:rFonts w:ascii="XO Thames" w:eastAsia="Calibri" w:hAnsi="XO Thames" w:cs="Times New Roman"/>
          <w:color w:val="000000" w:themeColor="text1"/>
          <w:highlight w:val="yellow"/>
        </w:rPr>
        <w:t>1</w:t>
      </w:r>
      <w:r w:rsidRPr="008E066B">
        <w:rPr>
          <w:rFonts w:ascii="XO Thames" w:eastAsia="Calibri" w:hAnsi="XO Thames" w:cs="Times New Roman"/>
          <w:color w:val="000000" w:themeColor="text1"/>
          <w:highlight w:val="yellow"/>
        </w:rPr>
        <w:t>.</w:t>
      </w:r>
      <w:r w:rsidR="009C44BF">
        <w:rPr>
          <w:rFonts w:ascii="XO Thames" w:eastAsia="Calibri" w:hAnsi="XO Thames" w:cs="Times New Roman"/>
          <w:color w:val="000000" w:themeColor="text1"/>
          <w:highlight w:val="yellow"/>
        </w:rPr>
        <w:t>1</w:t>
      </w:r>
      <w:r w:rsidRPr="008E066B">
        <w:rPr>
          <w:rFonts w:ascii="XO Thames" w:eastAsia="Calibri" w:hAnsi="XO Thames" w:cs="Times New Roman"/>
          <w:color w:val="000000" w:themeColor="text1"/>
          <w:highlight w:val="yellow"/>
        </w:rPr>
        <w:t>. Настоящий Контракт составлен в форме электронного документа, подписанного усиленными электронными подписями Сторон</w:t>
      </w:r>
      <w:r w:rsidRPr="008E066B">
        <w:rPr>
          <w:rFonts w:ascii="XO Thames" w:eastAsia="Calibri" w:hAnsi="XO Thames" w:cs="Times New Roman"/>
          <w:color w:val="000000" w:themeColor="text1"/>
        </w:rPr>
        <w:t>.</w:t>
      </w:r>
    </w:p>
    <w:p w:rsidR="00EB154A" w:rsidRPr="008E066B" w:rsidRDefault="00EB154A"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8E066B">
        <w:rPr>
          <w:rFonts w:ascii="XO Thames" w:eastAsia="Calibri" w:hAnsi="XO Thames" w:cs="Times New Roman"/>
          <w:color w:val="000000" w:themeColor="text1"/>
        </w:rPr>
        <w:t>1</w:t>
      </w:r>
      <w:r w:rsidR="00CD3212">
        <w:rPr>
          <w:rFonts w:ascii="XO Thames" w:eastAsia="Calibri" w:hAnsi="XO Thames" w:cs="Times New Roman"/>
          <w:color w:val="000000" w:themeColor="text1"/>
        </w:rPr>
        <w:t>1</w:t>
      </w:r>
      <w:r w:rsidR="00FF3154" w:rsidRPr="008E066B">
        <w:rPr>
          <w:rFonts w:ascii="XO Thames" w:eastAsia="Calibri" w:hAnsi="XO Thames" w:cs="Times New Roman"/>
          <w:color w:val="000000" w:themeColor="text1"/>
        </w:rPr>
        <w:t>.</w:t>
      </w:r>
      <w:r w:rsidR="009C44BF">
        <w:rPr>
          <w:rFonts w:ascii="XO Thames" w:eastAsia="Calibri" w:hAnsi="XO Thames" w:cs="Times New Roman"/>
          <w:color w:val="000000" w:themeColor="text1"/>
        </w:rPr>
        <w:t>2</w:t>
      </w:r>
      <w:r w:rsidRPr="008E066B">
        <w:rPr>
          <w:rFonts w:ascii="XO Thames" w:eastAsia="Calibri" w:hAnsi="XO Thames" w:cs="Times New Roman"/>
          <w:color w:val="000000" w:themeColor="text1"/>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Pr="008E066B" w:rsidRDefault="007A5F02"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7A5F02" w:rsidRDefault="007A5F02" w:rsidP="009C44BF">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CD3212" w:rsidRDefault="00CD3212" w:rsidP="009C44BF">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CD3212" w:rsidRDefault="00CD3212" w:rsidP="009C44BF">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CD3212" w:rsidRDefault="00CD3212" w:rsidP="009C44BF">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CD3212" w:rsidRDefault="00CD3212" w:rsidP="009C44BF">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B52B7D" w:rsidRPr="008E066B" w:rsidRDefault="00B52B7D" w:rsidP="009C44BF">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EB154A" w:rsidRPr="008E066B" w:rsidRDefault="008B1A1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8E066B">
        <w:rPr>
          <w:rFonts w:ascii="XO Thames" w:eastAsia="Calibri" w:hAnsi="XO Thames" w:cs="Times New Roman"/>
          <w:color w:val="000000" w:themeColor="text1"/>
        </w:rPr>
        <w:t>1</w:t>
      </w:r>
      <w:r w:rsidR="00CD3212">
        <w:rPr>
          <w:rFonts w:ascii="XO Thames" w:eastAsia="Calibri" w:hAnsi="XO Thames" w:cs="Times New Roman"/>
          <w:color w:val="000000" w:themeColor="text1"/>
        </w:rPr>
        <w:t>1</w:t>
      </w:r>
      <w:r w:rsidR="00EB154A" w:rsidRPr="008E066B">
        <w:rPr>
          <w:rFonts w:ascii="XO Thames" w:eastAsia="Calibri" w:hAnsi="XO Thames" w:cs="Times New Roman"/>
          <w:color w:val="000000" w:themeColor="text1"/>
        </w:rPr>
        <w:t>.</w:t>
      </w:r>
      <w:r w:rsidR="009C44BF">
        <w:rPr>
          <w:rFonts w:ascii="XO Thames" w:eastAsia="Calibri" w:hAnsi="XO Thames" w:cs="Times New Roman"/>
          <w:color w:val="000000" w:themeColor="text1"/>
        </w:rPr>
        <w:t>3</w:t>
      </w:r>
      <w:r w:rsidR="00EB154A" w:rsidRPr="008E066B">
        <w:rPr>
          <w:rFonts w:ascii="XO Thames" w:eastAsia="Calibri" w:hAnsi="XO Thames" w:cs="Times New Roman"/>
          <w:color w:val="000000" w:themeColor="text1"/>
        </w:rPr>
        <w:t xml:space="preserve">. Во всем остальном, что не предусмотрено Контрактом, Стороны руководствуются </w:t>
      </w:r>
      <w:r w:rsidR="00EB154A" w:rsidRPr="008E066B">
        <w:rPr>
          <w:rFonts w:ascii="XO Thames" w:eastAsia="Calibri" w:hAnsi="XO Thames" w:cs="Times New Roman"/>
          <w:color w:val="000000" w:themeColor="text1"/>
        </w:rPr>
        <w:lastRenderedPageBreak/>
        <w:t>законодательством Российской Федерации.</w:t>
      </w:r>
    </w:p>
    <w:p w:rsidR="00EB154A" w:rsidRPr="008E066B" w:rsidRDefault="008B1A1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8E066B">
        <w:rPr>
          <w:rFonts w:ascii="XO Thames" w:eastAsia="Calibri" w:hAnsi="XO Thames" w:cs="Times New Roman"/>
          <w:color w:val="000000" w:themeColor="text1"/>
        </w:rPr>
        <w:t>1</w:t>
      </w:r>
      <w:r w:rsidR="00CD3212">
        <w:rPr>
          <w:rFonts w:ascii="XO Thames" w:eastAsia="Calibri" w:hAnsi="XO Thames" w:cs="Times New Roman"/>
          <w:color w:val="000000" w:themeColor="text1"/>
        </w:rPr>
        <w:t>1</w:t>
      </w:r>
      <w:r w:rsidR="00EB154A" w:rsidRPr="008E066B">
        <w:rPr>
          <w:rFonts w:ascii="XO Thames" w:eastAsia="Calibri" w:hAnsi="XO Thames" w:cs="Times New Roman"/>
          <w:color w:val="000000" w:themeColor="text1"/>
        </w:rPr>
        <w:t>.</w:t>
      </w:r>
      <w:r w:rsidR="009C44BF">
        <w:rPr>
          <w:rFonts w:ascii="XO Thames" w:eastAsia="Calibri" w:hAnsi="XO Thames" w:cs="Times New Roman"/>
          <w:color w:val="000000" w:themeColor="text1"/>
        </w:rPr>
        <w:t>4</w:t>
      </w:r>
      <w:r w:rsidR="00EB154A" w:rsidRPr="008E066B">
        <w:rPr>
          <w:rFonts w:ascii="XO Thames" w:eastAsia="Calibri" w:hAnsi="XO Thames" w:cs="Times New Roman"/>
          <w:color w:val="000000" w:themeColor="text1"/>
        </w:rPr>
        <w:t>.  Приложения к Контракту, являющиеся его неотъемлемой частью:</w:t>
      </w:r>
    </w:p>
    <w:p w:rsidR="00EB154A" w:rsidRPr="008E066B" w:rsidRDefault="00E12351"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r w:rsidRPr="008E066B">
        <w:rPr>
          <w:rFonts w:ascii="XO Thames" w:eastAsia="Calibri" w:hAnsi="XO Thames" w:cs="Times New Roman"/>
          <w:b/>
          <w:color w:val="000000" w:themeColor="text1"/>
        </w:rPr>
        <w:t>П</w:t>
      </w:r>
      <w:r w:rsidR="00486FD6" w:rsidRPr="008E066B">
        <w:rPr>
          <w:rFonts w:ascii="XO Thames" w:eastAsia="Calibri" w:hAnsi="XO Thames" w:cs="Times New Roman"/>
          <w:b/>
          <w:color w:val="000000" w:themeColor="text1"/>
        </w:rPr>
        <w:t>риложение № 1 – Спецификация к К</w:t>
      </w:r>
      <w:r w:rsidRPr="008E066B">
        <w:rPr>
          <w:rFonts w:ascii="XO Thames" w:eastAsia="Calibri" w:hAnsi="XO Thames" w:cs="Times New Roman"/>
          <w:b/>
          <w:color w:val="000000" w:themeColor="text1"/>
        </w:rPr>
        <w:t>онтракту</w:t>
      </w:r>
    </w:p>
    <w:p w:rsidR="00E12351" w:rsidRPr="008E066B" w:rsidRDefault="00E12351"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EB154A" w:rsidRPr="008E066B" w:rsidRDefault="00EB154A" w:rsidP="002C2C3F">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sidRPr="008E066B">
        <w:rPr>
          <w:rFonts w:ascii="XO Thames" w:eastAsia="Calibri" w:hAnsi="XO Thames" w:cs="Times New Roman"/>
          <w:b/>
          <w:color w:val="000000" w:themeColor="text1"/>
        </w:rPr>
        <w:t>1</w:t>
      </w:r>
      <w:r w:rsidR="00CD3212">
        <w:rPr>
          <w:rFonts w:ascii="XO Thames" w:eastAsia="Calibri" w:hAnsi="XO Thames" w:cs="Times New Roman"/>
          <w:b/>
          <w:color w:val="000000" w:themeColor="text1"/>
        </w:rPr>
        <w:t>2</w:t>
      </w:r>
      <w:r w:rsidRPr="008E066B">
        <w:rPr>
          <w:rFonts w:ascii="XO Thames" w:eastAsia="Calibri" w:hAnsi="XO Thames" w:cs="Times New Roman"/>
          <w:b/>
          <w:color w:val="000000" w:themeColor="text1"/>
        </w:rPr>
        <w:t>.Юридические адреса и платежные реквизиты Сторон</w:t>
      </w:r>
    </w:p>
    <w:p w:rsidR="00316C17" w:rsidRPr="008E066B" w:rsidRDefault="00316C17"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tbl>
      <w:tblPr>
        <w:tblpPr w:leftFromText="180" w:rightFromText="180" w:vertAnchor="text" w:horzAnchor="margin" w:tblpY="-39"/>
        <w:tblW w:w="10301" w:type="dxa"/>
        <w:tblLayout w:type="fixed"/>
        <w:tblLook w:val="01E0"/>
      </w:tblPr>
      <w:tblGrid>
        <w:gridCol w:w="5132"/>
        <w:gridCol w:w="5169"/>
      </w:tblGrid>
      <w:tr w:rsidR="00A737DC" w:rsidRPr="008E066B" w:rsidTr="00A737DC">
        <w:trPr>
          <w:trHeight w:val="7559"/>
        </w:trPr>
        <w:tc>
          <w:tcPr>
            <w:tcW w:w="5132" w:type="dxa"/>
          </w:tcPr>
          <w:p w:rsidR="00A737DC" w:rsidRPr="008E066B" w:rsidRDefault="00A737DC" w:rsidP="00A737DC">
            <w:pPr>
              <w:widowControl w:val="0"/>
              <w:autoSpaceDE w:val="0"/>
              <w:autoSpaceDN w:val="0"/>
              <w:spacing w:after="0" w:line="240" w:lineRule="auto"/>
              <w:rPr>
                <w:rFonts w:ascii="XO Thames" w:eastAsia="Times New Roman" w:hAnsi="XO Thames" w:cs="Times New Roman"/>
                <w:b/>
                <w:lang w:eastAsia="ru-RU"/>
              </w:rPr>
            </w:pPr>
            <w:r w:rsidRPr="008E066B">
              <w:rPr>
                <w:rFonts w:ascii="XO Thames" w:eastAsia="Times New Roman" w:hAnsi="XO Thames" w:cs="Times New Roman"/>
                <w:b/>
                <w:lang w:eastAsia="ru-RU"/>
              </w:rPr>
              <w:t>Государственный заказчик:</w:t>
            </w:r>
          </w:p>
          <w:p w:rsidR="003C1E3E" w:rsidRDefault="003C1E3E" w:rsidP="003C1E3E">
            <w:pPr>
              <w:spacing w:after="0" w:line="240" w:lineRule="auto"/>
              <w:rPr>
                <w:rFonts w:ascii="XO Thames" w:hAnsi="XO Thames"/>
                <w:b/>
              </w:rPr>
            </w:pPr>
            <w:r>
              <w:rPr>
                <w:rFonts w:ascii="XO Thames" w:hAnsi="XO Thames"/>
                <w:b/>
              </w:rPr>
              <w:t>ФКУ ИК-22 ГУФСИН России по Красноярскому краю</w:t>
            </w:r>
          </w:p>
          <w:p w:rsidR="003C1E3E" w:rsidRDefault="003C1E3E" w:rsidP="003C1E3E">
            <w:pPr>
              <w:spacing w:after="0" w:line="240" w:lineRule="auto"/>
              <w:rPr>
                <w:rFonts w:ascii="XO Thames" w:hAnsi="XO Thames"/>
              </w:rPr>
            </w:pPr>
            <w:r>
              <w:rPr>
                <w:rFonts w:ascii="XO Thames" w:hAnsi="XO Thames"/>
              </w:rPr>
              <w:t xml:space="preserve">660121, г. Красноярск, ул. </w:t>
            </w:r>
            <w:proofErr w:type="gramStart"/>
            <w:r>
              <w:rPr>
                <w:rFonts w:ascii="XO Thames" w:hAnsi="XO Thames"/>
              </w:rPr>
              <w:t>Парашютная</w:t>
            </w:r>
            <w:proofErr w:type="gramEnd"/>
            <w:r>
              <w:rPr>
                <w:rFonts w:ascii="XO Thames" w:hAnsi="XO Thames"/>
              </w:rPr>
              <w:t>, 13</w:t>
            </w:r>
          </w:p>
          <w:p w:rsidR="003C1E3E" w:rsidRDefault="003C1E3E" w:rsidP="003C1E3E">
            <w:pPr>
              <w:spacing w:after="0" w:line="240" w:lineRule="auto"/>
              <w:rPr>
                <w:rFonts w:ascii="XO Thames" w:hAnsi="XO Thames"/>
              </w:rPr>
            </w:pPr>
            <w:r>
              <w:rPr>
                <w:rFonts w:ascii="XO Thames" w:hAnsi="XO Thames"/>
              </w:rPr>
              <w:t>ИНН/КПП   2464036032/246401001</w:t>
            </w:r>
          </w:p>
          <w:p w:rsidR="003C1E3E" w:rsidRDefault="003C1E3E" w:rsidP="003C1E3E">
            <w:pPr>
              <w:spacing w:after="0" w:line="240" w:lineRule="auto"/>
              <w:rPr>
                <w:rFonts w:ascii="XO Thames" w:hAnsi="XO Thames"/>
              </w:rPr>
            </w:pPr>
            <w:proofErr w:type="gramStart"/>
            <w:r>
              <w:rPr>
                <w:rFonts w:ascii="XO Thames" w:hAnsi="XO Thames"/>
                <w:b/>
              </w:rPr>
              <w:t>УФК по Красноярскому краю</w:t>
            </w:r>
            <w:r>
              <w:rPr>
                <w:rFonts w:ascii="XO Thames" w:hAnsi="XO Thames"/>
              </w:rPr>
              <w:t xml:space="preserve"> (ФКУ ИК-22 ГУФСИН России по Красноярскому краю, </w:t>
            </w:r>
            <w:proofErr w:type="gramEnd"/>
          </w:p>
          <w:p w:rsidR="003C1E3E" w:rsidRDefault="003C1E3E" w:rsidP="003C1E3E">
            <w:pPr>
              <w:spacing w:after="0" w:line="240" w:lineRule="auto"/>
              <w:rPr>
                <w:rFonts w:ascii="XO Thames" w:hAnsi="XO Thames"/>
              </w:rPr>
            </w:pPr>
            <w:proofErr w:type="gramStart"/>
            <w:r>
              <w:rPr>
                <w:rFonts w:ascii="XO Thames" w:hAnsi="XO Thames"/>
              </w:rPr>
              <w:t>л</w:t>
            </w:r>
            <w:proofErr w:type="gramEnd"/>
            <w:r>
              <w:rPr>
                <w:rFonts w:ascii="XO Thames" w:hAnsi="XO Thames"/>
              </w:rPr>
              <w:t xml:space="preserve">/с 03191246380) </w:t>
            </w:r>
            <w:r>
              <w:rPr>
                <w:rFonts w:ascii="XO Thames" w:hAnsi="XO Thames"/>
                <w:b/>
                <w:bCs/>
                <w:color w:val="0F243E" w:themeColor="text2" w:themeShade="80"/>
                <w:u w:val="single"/>
              </w:rPr>
              <w:t xml:space="preserve">ОКЦ № 1 </w:t>
            </w:r>
            <w:proofErr w:type="spellStart"/>
            <w:r>
              <w:rPr>
                <w:rFonts w:ascii="XO Thames" w:hAnsi="XO Thames"/>
                <w:b/>
                <w:bCs/>
                <w:color w:val="0F243E" w:themeColor="text2" w:themeShade="80"/>
                <w:u w:val="single"/>
              </w:rPr>
              <w:t>СибГУ</w:t>
            </w:r>
            <w:proofErr w:type="spellEnd"/>
            <w:r>
              <w:rPr>
                <w:rFonts w:ascii="XO Thames" w:hAnsi="XO Thames"/>
                <w:b/>
                <w:bCs/>
                <w:color w:val="0F243E" w:themeColor="text2" w:themeShade="80"/>
                <w:u w:val="single"/>
              </w:rPr>
              <w:t xml:space="preserve"> Банка России // УФК по Новосибирской области, г. Новосибирск</w:t>
            </w:r>
            <w:r>
              <w:rPr>
                <w:rFonts w:ascii="XO Thames" w:hAnsi="XO Thames"/>
              </w:rPr>
              <w:t xml:space="preserve"> БИК 015004950, </w:t>
            </w:r>
          </w:p>
          <w:p w:rsidR="003C1E3E" w:rsidRDefault="003C1E3E" w:rsidP="003C1E3E">
            <w:pPr>
              <w:spacing w:after="0" w:line="240" w:lineRule="auto"/>
              <w:rPr>
                <w:rFonts w:ascii="XO Thames" w:hAnsi="XO Thames"/>
              </w:rPr>
            </w:pPr>
            <w:proofErr w:type="spellStart"/>
            <w:proofErr w:type="gramStart"/>
            <w:r>
              <w:rPr>
                <w:rFonts w:ascii="XO Thames" w:hAnsi="XO Thames"/>
              </w:rPr>
              <w:t>р</w:t>
            </w:r>
            <w:proofErr w:type="spellEnd"/>
            <w:proofErr w:type="gramEnd"/>
            <w:r>
              <w:rPr>
                <w:rFonts w:ascii="XO Thames" w:hAnsi="XO Thames"/>
              </w:rPr>
              <w:t>/с 03211643000000015107</w:t>
            </w:r>
          </w:p>
          <w:p w:rsidR="003C1E3E" w:rsidRDefault="003C1E3E" w:rsidP="003C1E3E">
            <w:pPr>
              <w:spacing w:after="0" w:line="240" w:lineRule="auto"/>
              <w:rPr>
                <w:rFonts w:ascii="XO Thames" w:hAnsi="XO Thames"/>
                <w:bCs/>
              </w:rPr>
            </w:pPr>
            <w:r>
              <w:rPr>
                <w:rFonts w:ascii="XO Thames" w:hAnsi="XO Thames"/>
                <w:bCs/>
              </w:rPr>
              <w:t xml:space="preserve">Единый казначейский счёт </w:t>
            </w:r>
          </w:p>
          <w:p w:rsidR="003C1E3E" w:rsidRDefault="003C1E3E" w:rsidP="003C1E3E">
            <w:pPr>
              <w:spacing w:after="0" w:line="240" w:lineRule="auto"/>
              <w:rPr>
                <w:rFonts w:ascii="XO Thames" w:hAnsi="XO Thames"/>
              </w:rPr>
            </w:pPr>
            <w:r>
              <w:rPr>
                <w:rFonts w:ascii="XO Thames" w:hAnsi="XO Thames"/>
                <w:bCs/>
              </w:rPr>
              <w:t xml:space="preserve">(ЕКС) № </w:t>
            </w:r>
            <w:r>
              <w:rPr>
                <w:rFonts w:ascii="XO Thames" w:hAnsi="XO Thames"/>
              </w:rPr>
              <w:t>40102810445370000043</w:t>
            </w:r>
          </w:p>
          <w:p w:rsidR="003C1E3E" w:rsidRDefault="003C1E3E" w:rsidP="003C1E3E">
            <w:pPr>
              <w:spacing w:after="0" w:line="240" w:lineRule="auto"/>
              <w:rPr>
                <w:rFonts w:ascii="XO Thames" w:hAnsi="XO Thames"/>
              </w:rPr>
            </w:pPr>
            <w:r>
              <w:rPr>
                <w:rFonts w:ascii="XO Thames" w:hAnsi="XO Thames"/>
              </w:rPr>
              <w:t>ОКТМО 04701000 ОКПО 08830178</w:t>
            </w:r>
          </w:p>
          <w:p w:rsidR="003C1E3E" w:rsidRDefault="003C1E3E" w:rsidP="003C1E3E">
            <w:pPr>
              <w:spacing w:after="0" w:line="240" w:lineRule="auto"/>
              <w:rPr>
                <w:rFonts w:ascii="XO Thames" w:hAnsi="XO Thames"/>
              </w:rPr>
            </w:pPr>
            <w:r>
              <w:rPr>
                <w:rFonts w:ascii="XO Thames" w:hAnsi="XO Thames"/>
              </w:rPr>
              <w:t>Тел. +7 (391) 249-08-74; 267-86-99</w:t>
            </w:r>
          </w:p>
          <w:p w:rsidR="003C1E3E" w:rsidRDefault="003C1E3E" w:rsidP="003C1E3E">
            <w:pPr>
              <w:spacing w:after="0" w:line="240" w:lineRule="auto"/>
              <w:rPr>
                <w:rFonts w:ascii="XO Thames" w:hAnsi="XO Thames"/>
                <w:color w:val="0000FF"/>
                <w:u w:val="single"/>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17" w:history="1">
              <w:r>
                <w:rPr>
                  <w:rStyle w:val="a3"/>
                  <w:rFonts w:ascii="XO Thames" w:hAnsi="XO Thames"/>
                  <w:lang w:val="en-US"/>
                </w:rPr>
                <w:t>zakup</w:t>
              </w:r>
              <w:r>
                <w:rPr>
                  <w:rStyle w:val="a3"/>
                  <w:rFonts w:ascii="XO Thames" w:hAnsi="XO Thames"/>
                </w:rPr>
                <w:t>_</w:t>
              </w:r>
              <w:r>
                <w:rPr>
                  <w:rStyle w:val="a3"/>
                  <w:rFonts w:ascii="XO Thames" w:hAnsi="XO Thames"/>
                  <w:lang w:val="en-US"/>
                </w:rPr>
                <w:t>ik</w:t>
              </w:r>
              <w:r>
                <w:rPr>
                  <w:rStyle w:val="a3"/>
                  <w:rFonts w:ascii="XO Thames" w:hAnsi="XO Thames"/>
                </w:rPr>
                <w:t>22@24.</w:t>
              </w:r>
              <w:r>
                <w:rPr>
                  <w:rStyle w:val="a3"/>
                  <w:rFonts w:ascii="XO Thames" w:hAnsi="XO Thames"/>
                  <w:lang w:val="en-US"/>
                </w:rPr>
                <w:t>fsin</w:t>
              </w:r>
              <w:r>
                <w:rPr>
                  <w:rStyle w:val="a3"/>
                  <w:rFonts w:ascii="XO Thames" w:hAnsi="XO Thames"/>
                </w:rPr>
                <w:t>.</w:t>
              </w:r>
              <w:r>
                <w:rPr>
                  <w:rStyle w:val="a3"/>
                  <w:rFonts w:ascii="XO Thames" w:hAnsi="XO Thames"/>
                  <w:lang w:val="en-US"/>
                </w:rPr>
                <w:t>gov</w:t>
              </w:r>
              <w:r>
                <w:rPr>
                  <w:rStyle w:val="a3"/>
                  <w:rFonts w:ascii="XO Thames" w:hAnsi="XO Thames"/>
                </w:rPr>
                <w:t>.</w:t>
              </w:r>
              <w:r>
                <w:rPr>
                  <w:rStyle w:val="a3"/>
                  <w:rFonts w:ascii="XO Thames" w:hAnsi="XO Thames"/>
                  <w:lang w:val="en-US"/>
                </w:rPr>
                <w:t>ru</w:t>
              </w:r>
            </w:hyperlink>
          </w:p>
          <w:p w:rsidR="003C1E3E" w:rsidRDefault="003C1E3E" w:rsidP="003C1E3E">
            <w:pPr>
              <w:spacing w:after="0" w:line="240" w:lineRule="auto"/>
              <w:rPr>
                <w:rFonts w:ascii="XO Thames" w:hAnsi="XO Thames"/>
                <w:lang w:val="en-US"/>
              </w:rPr>
            </w:pPr>
            <w:r>
              <w:rPr>
                <w:rFonts w:ascii="XO Thames" w:hAnsi="XO Thames"/>
                <w:lang w:val="en-US"/>
              </w:rPr>
              <w:t xml:space="preserve">E-mail: </w:t>
            </w:r>
            <w:hyperlink r:id="rId18" w:history="1">
              <w:r>
                <w:rPr>
                  <w:rStyle w:val="a3"/>
                  <w:rFonts w:ascii="XO Thames" w:hAnsi="XO Thames"/>
                  <w:lang w:val="en-US"/>
                </w:rPr>
                <w:t>marketing_ik22@24.fsin.su</w:t>
              </w:r>
            </w:hyperlink>
          </w:p>
          <w:p w:rsidR="00A737DC" w:rsidRPr="008E066B" w:rsidRDefault="00A737DC" w:rsidP="00A737DC">
            <w:pPr>
              <w:widowControl w:val="0"/>
              <w:autoSpaceDE w:val="0"/>
              <w:autoSpaceDN w:val="0"/>
              <w:spacing w:after="0" w:line="240" w:lineRule="auto"/>
              <w:rPr>
                <w:rFonts w:ascii="XO Thames" w:eastAsia="Times New Roman" w:hAnsi="XO Thames" w:cs="Times New Roman"/>
                <w:color w:val="0000FF"/>
                <w:u w:val="single"/>
                <w:lang w:val="en-US"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color w:val="0000FF"/>
                <w:u w:val="single"/>
                <w:lang w:val="en-US"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color w:val="0000FF"/>
                <w:u w:val="single"/>
                <w:lang w:val="en-US"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r w:rsidRPr="008E066B">
              <w:rPr>
                <w:rFonts w:ascii="XO Thames" w:eastAsia="Times New Roman" w:hAnsi="XO Thames" w:cs="Times New Roman"/>
                <w:i/>
                <w:lang w:eastAsia="ru-RU"/>
              </w:rPr>
              <w:t>______________</w:t>
            </w:r>
            <w:r w:rsidRPr="008E066B">
              <w:rPr>
                <w:rFonts w:ascii="XO Thames" w:eastAsia="Times New Roman" w:hAnsi="XO Thames" w:cs="Times New Roman"/>
                <w:lang w:eastAsia="ru-RU"/>
              </w:rPr>
              <w:t>/</w:t>
            </w:r>
            <w:r w:rsidR="002C2C3F" w:rsidRPr="008E066B">
              <w:rPr>
                <w:rFonts w:ascii="XO Thames" w:eastAsia="Times New Roman" w:hAnsi="XO Thames" w:cs="Times New Roman"/>
                <w:b/>
                <w:lang w:eastAsia="ru-RU"/>
              </w:rPr>
              <w:t>Т.В. Васильева</w:t>
            </w:r>
            <w:r w:rsidRPr="008E066B">
              <w:rPr>
                <w:rFonts w:ascii="XO Thames" w:eastAsia="Times New Roman" w:hAnsi="XO Thames" w:cs="Times New Roman"/>
                <w:lang w:eastAsia="ru-RU"/>
              </w:rPr>
              <w:t>/</w:t>
            </w:r>
          </w:p>
        </w:tc>
        <w:tc>
          <w:tcPr>
            <w:tcW w:w="5169" w:type="dxa"/>
          </w:tcPr>
          <w:p w:rsidR="00A737DC" w:rsidRPr="008E066B" w:rsidRDefault="00A737DC" w:rsidP="00A737DC">
            <w:pPr>
              <w:widowControl w:val="0"/>
              <w:autoSpaceDE w:val="0"/>
              <w:autoSpaceDN w:val="0"/>
              <w:spacing w:after="0" w:line="240" w:lineRule="auto"/>
              <w:rPr>
                <w:rFonts w:ascii="XO Thames" w:eastAsia="Times New Roman" w:hAnsi="XO Thames" w:cs="Times New Roman"/>
                <w:b/>
                <w:lang w:eastAsia="ru-RU"/>
              </w:rPr>
            </w:pPr>
            <w:r w:rsidRPr="008E066B">
              <w:rPr>
                <w:rFonts w:ascii="XO Thames" w:eastAsia="Times New Roman" w:hAnsi="XO Thames" w:cs="Times New Roman"/>
                <w:b/>
                <w:lang w:eastAsia="ru-RU"/>
              </w:rPr>
              <w:t>Исполнитель:</w:t>
            </w: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Default="00A737DC" w:rsidP="00A737DC">
            <w:pPr>
              <w:widowControl w:val="0"/>
              <w:autoSpaceDE w:val="0"/>
              <w:autoSpaceDN w:val="0"/>
              <w:spacing w:after="0" w:line="240" w:lineRule="auto"/>
              <w:rPr>
                <w:rFonts w:ascii="XO Thames" w:eastAsia="Times New Roman" w:hAnsi="XO Thames" w:cs="Times New Roman"/>
                <w:lang w:eastAsia="ru-RU"/>
              </w:rPr>
            </w:pPr>
          </w:p>
          <w:p w:rsidR="003C1E3E" w:rsidRPr="008E066B" w:rsidRDefault="003C1E3E"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lang w:eastAsia="ru-RU"/>
              </w:rPr>
            </w:pPr>
          </w:p>
          <w:p w:rsidR="00A737DC" w:rsidRPr="008E066B" w:rsidRDefault="00A737DC" w:rsidP="00A737DC">
            <w:pPr>
              <w:widowControl w:val="0"/>
              <w:autoSpaceDE w:val="0"/>
              <w:autoSpaceDN w:val="0"/>
              <w:spacing w:after="0" w:line="240" w:lineRule="auto"/>
              <w:rPr>
                <w:rFonts w:ascii="XO Thames" w:eastAsia="Times New Roman" w:hAnsi="XO Thames" w:cs="Times New Roman"/>
                <w:b/>
                <w:u w:val="single"/>
                <w:lang w:eastAsia="ru-RU"/>
              </w:rPr>
            </w:pPr>
            <w:r w:rsidRPr="008E066B">
              <w:rPr>
                <w:rFonts w:ascii="XO Thames" w:eastAsia="Times New Roman" w:hAnsi="XO Thames" w:cs="Times New Roman"/>
                <w:i/>
                <w:lang w:eastAsia="ru-RU"/>
              </w:rPr>
              <w:t>_____________</w:t>
            </w:r>
            <w:r w:rsidRPr="008E066B">
              <w:rPr>
                <w:rFonts w:ascii="XO Thames" w:eastAsia="Times New Roman" w:hAnsi="XO Thames" w:cs="Times New Roman"/>
                <w:lang w:eastAsia="ru-RU"/>
              </w:rPr>
              <w:t>/</w:t>
            </w:r>
            <w:r w:rsidRPr="008E066B">
              <w:rPr>
                <w:rFonts w:ascii="XO Thames" w:eastAsia="Times New Roman" w:hAnsi="XO Thames" w:cs="Times New Roman"/>
                <w:b/>
                <w:lang w:eastAsia="ru-RU"/>
              </w:rPr>
              <w:t>____________/</w:t>
            </w:r>
          </w:p>
        </w:tc>
      </w:tr>
    </w:tbl>
    <w:p w:rsidR="00316C17" w:rsidRPr="008E066B" w:rsidRDefault="00316C17" w:rsidP="00A737DC">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rsidR="00316C17" w:rsidRPr="008E066B" w:rsidRDefault="00316C17"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316C17" w:rsidRPr="008E066B" w:rsidRDefault="00316C17"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rsidR="00DB612E" w:rsidRPr="008E066B" w:rsidRDefault="00DB612E" w:rsidP="00277685">
      <w:pPr>
        <w:pStyle w:val="2"/>
        <w:jc w:val="right"/>
        <w:rPr>
          <w:rFonts w:ascii="XO Thames" w:eastAsia="Times New Roman" w:hAnsi="XO Thames" w:cs="Times New Roman"/>
          <w:color w:val="auto"/>
          <w:sz w:val="22"/>
          <w:szCs w:val="22"/>
          <w:lang w:eastAsia="ar-SA"/>
        </w:rPr>
      </w:pPr>
    </w:p>
    <w:p w:rsidR="00DB612E" w:rsidRPr="008E066B" w:rsidRDefault="00DB612E" w:rsidP="00277685">
      <w:pPr>
        <w:pStyle w:val="2"/>
        <w:jc w:val="right"/>
        <w:rPr>
          <w:rFonts w:ascii="XO Thames" w:eastAsia="Times New Roman" w:hAnsi="XO Thames" w:cs="Times New Roman"/>
          <w:color w:val="auto"/>
          <w:sz w:val="22"/>
          <w:szCs w:val="22"/>
          <w:lang w:eastAsia="ar-SA"/>
        </w:rPr>
      </w:pPr>
    </w:p>
    <w:p w:rsidR="00DB612E" w:rsidRPr="008E066B" w:rsidRDefault="00DB612E" w:rsidP="00DB612E">
      <w:pPr>
        <w:rPr>
          <w:rFonts w:ascii="XO Thames" w:hAnsi="XO Thames"/>
          <w:lang w:eastAsia="ar-SA"/>
        </w:rPr>
      </w:pPr>
    </w:p>
    <w:p w:rsidR="00CD4E6F" w:rsidRPr="008E066B" w:rsidRDefault="00CD4E6F" w:rsidP="00277685">
      <w:pPr>
        <w:pStyle w:val="2"/>
        <w:jc w:val="right"/>
        <w:rPr>
          <w:rFonts w:ascii="XO Thames" w:eastAsia="Times New Roman" w:hAnsi="XO Thames" w:cs="Times New Roman"/>
          <w:color w:val="auto"/>
          <w:sz w:val="22"/>
          <w:szCs w:val="22"/>
          <w:lang w:eastAsia="ar-SA"/>
        </w:rPr>
      </w:pPr>
    </w:p>
    <w:p w:rsidR="00CD4E6F" w:rsidRPr="008E066B" w:rsidRDefault="00CD4E6F" w:rsidP="00277685">
      <w:pPr>
        <w:pStyle w:val="2"/>
        <w:jc w:val="right"/>
        <w:rPr>
          <w:rFonts w:ascii="XO Thames" w:eastAsia="Times New Roman" w:hAnsi="XO Thames" w:cs="Times New Roman"/>
          <w:color w:val="auto"/>
          <w:sz w:val="22"/>
          <w:szCs w:val="22"/>
          <w:lang w:eastAsia="ar-SA"/>
        </w:rPr>
      </w:pPr>
    </w:p>
    <w:p w:rsidR="00CD4E6F" w:rsidRPr="008E066B" w:rsidRDefault="00CD4E6F" w:rsidP="00277685">
      <w:pPr>
        <w:pStyle w:val="2"/>
        <w:jc w:val="right"/>
        <w:rPr>
          <w:rFonts w:ascii="XO Thames" w:eastAsia="Times New Roman" w:hAnsi="XO Thames" w:cs="Times New Roman"/>
          <w:color w:val="auto"/>
          <w:sz w:val="22"/>
          <w:szCs w:val="22"/>
          <w:lang w:eastAsia="ar-SA"/>
        </w:rPr>
      </w:pPr>
    </w:p>
    <w:p w:rsidR="00CD4E6F" w:rsidRPr="008E066B" w:rsidRDefault="00CD4E6F" w:rsidP="00277685">
      <w:pPr>
        <w:pStyle w:val="2"/>
        <w:jc w:val="right"/>
        <w:rPr>
          <w:rFonts w:ascii="XO Thames" w:eastAsia="Times New Roman" w:hAnsi="XO Thames" w:cs="Times New Roman"/>
          <w:color w:val="auto"/>
          <w:sz w:val="22"/>
          <w:szCs w:val="22"/>
          <w:lang w:eastAsia="ar-SA"/>
        </w:rPr>
      </w:pPr>
    </w:p>
    <w:p w:rsidR="00CD4E6F" w:rsidRPr="008E066B" w:rsidRDefault="00CD4E6F" w:rsidP="00277685">
      <w:pPr>
        <w:pStyle w:val="2"/>
        <w:jc w:val="right"/>
        <w:rPr>
          <w:rFonts w:ascii="XO Thames" w:eastAsia="Times New Roman" w:hAnsi="XO Thames" w:cs="Times New Roman"/>
          <w:color w:val="auto"/>
          <w:sz w:val="22"/>
          <w:szCs w:val="22"/>
          <w:lang w:eastAsia="ar-SA"/>
        </w:rPr>
      </w:pPr>
    </w:p>
    <w:p w:rsidR="00CD4E6F" w:rsidRPr="008E066B" w:rsidRDefault="00CD4E6F" w:rsidP="00CD4E6F">
      <w:pPr>
        <w:rPr>
          <w:rFonts w:ascii="XO Thames" w:hAnsi="XO Thames"/>
          <w:lang w:eastAsia="ar-SA"/>
        </w:rPr>
      </w:pPr>
    </w:p>
    <w:p w:rsidR="002C2C3F" w:rsidRPr="008E066B" w:rsidRDefault="002C2C3F" w:rsidP="00CD4E6F">
      <w:pPr>
        <w:rPr>
          <w:rFonts w:ascii="XO Thames" w:hAnsi="XO Thames"/>
          <w:lang w:eastAsia="ar-SA"/>
        </w:rPr>
      </w:pPr>
    </w:p>
    <w:p w:rsidR="007A5F02" w:rsidRPr="008E066B" w:rsidRDefault="007A5F02" w:rsidP="00CD4E6F">
      <w:pPr>
        <w:rPr>
          <w:rFonts w:ascii="XO Thames" w:hAnsi="XO Thames"/>
          <w:lang w:eastAsia="ar-SA"/>
        </w:rPr>
      </w:pPr>
    </w:p>
    <w:p w:rsidR="002C2C3F" w:rsidRPr="008E066B" w:rsidRDefault="002C2C3F" w:rsidP="00CD4E6F">
      <w:pPr>
        <w:rPr>
          <w:rFonts w:ascii="XO Thames" w:hAnsi="XO Thames"/>
          <w:lang w:eastAsia="ar-SA"/>
        </w:rPr>
      </w:pPr>
    </w:p>
    <w:p w:rsidR="00A04AFE" w:rsidRPr="00B52B7D" w:rsidRDefault="00EB154A" w:rsidP="00CD3212">
      <w:pPr>
        <w:pStyle w:val="2"/>
        <w:spacing w:before="0" w:line="240" w:lineRule="auto"/>
        <w:jc w:val="right"/>
        <w:rPr>
          <w:rFonts w:ascii="XO Thames" w:eastAsia="Times New Roman" w:hAnsi="XO Thames" w:cs="Times New Roman"/>
          <w:b/>
          <w:color w:val="auto"/>
          <w:sz w:val="20"/>
          <w:szCs w:val="20"/>
          <w:lang w:eastAsia="ar-SA"/>
        </w:rPr>
      </w:pPr>
      <w:r w:rsidRPr="00B52B7D">
        <w:rPr>
          <w:rFonts w:ascii="XO Thames" w:eastAsia="Times New Roman" w:hAnsi="XO Thames" w:cs="Times New Roman"/>
          <w:color w:val="auto"/>
          <w:sz w:val="20"/>
          <w:szCs w:val="20"/>
          <w:highlight w:val="yellow"/>
          <w:lang w:eastAsia="ar-SA"/>
        </w:rPr>
        <w:t>Приложение № 1 к Контракту №</w:t>
      </w:r>
      <w:r w:rsidR="00A04AFE" w:rsidRPr="00B52B7D">
        <w:rPr>
          <w:rFonts w:ascii="XO Thames" w:eastAsia="Times New Roman" w:hAnsi="XO Thames" w:cs="Times New Roman"/>
          <w:color w:val="auto"/>
          <w:sz w:val="20"/>
          <w:szCs w:val="20"/>
          <w:highlight w:val="yellow"/>
          <w:lang w:eastAsia="ar-SA"/>
        </w:rPr>
        <w:t>____</w:t>
      </w:r>
    </w:p>
    <w:p w:rsidR="00EB154A" w:rsidRPr="00B52B7D" w:rsidRDefault="00EB154A" w:rsidP="00CD3212">
      <w:pPr>
        <w:tabs>
          <w:tab w:val="left" w:pos="-284"/>
        </w:tabs>
        <w:suppressAutoHyphens/>
        <w:spacing w:after="0" w:line="240" w:lineRule="auto"/>
        <w:jc w:val="right"/>
        <w:rPr>
          <w:rFonts w:ascii="XO Thames" w:eastAsia="Times New Roman" w:hAnsi="XO Thames" w:cs="Times New Roman"/>
          <w:b/>
          <w:sz w:val="20"/>
          <w:szCs w:val="20"/>
          <w:lang w:eastAsia="ar-SA"/>
        </w:rPr>
      </w:pPr>
      <w:r w:rsidRPr="00B52B7D">
        <w:rPr>
          <w:rFonts w:ascii="XO Thames" w:eastAsia="Times New Roman" w:hAnsi="XO Thames" w:cs="Times New Roman"/>
          <w:b/>
          <w:sz w:val="20"/>
          <w:szCs w:val="20"/>
          <w:highlight w:val="yellow"/>
          <w:lang w:eastAsia="ar-SA"/>
        </w:rPr>
        <w:t>от «</w:t>
      </w:r>
      <w:r w:rsidR="00A04AFE" w:rsidRPr="00B52B7D">
        <w:rPr>
          <w:rFonts w:ascii="XO Thames" w:eastAsia="Times New Roman" w:hAnsi="XO Thames" w:cs="Times New Roman"/>
          <w:b/>
          <w:sz w:val="20"/>
          <w:szCs w:val="20"/>
          <w:highlight w:val="yellow"/>
          <w:lang w:eastAsia="ar-SA"/>
        </w:rPr>
        <w:t>____</w:t>
      </w:r>
      <w:r w:rsidRPr="00B52B7D">
        <w:rPr>
          <w:rFonts w:ascii="XO Thames" w:eastAsia="Times New Roman" w:hAnsi="XO Thames" w:cs="Times New Roman"/>
          <w:b/>
          <w:sz w:val="20"/>
          <w:szCs w:val="20"/>
          <w:highlight w:val="yellow"/>
          <w:lang w:eastAsia="ar-SA"/>
        </w:rPr>
        <w:t>»</w:t>
      </w:r>
      <w:r w:rsidR="00A04AFE" w:rsidRPr="00B52B7D">
        <w:rPr>
          <w:rFonts w:ascii="XO Thames" w:eastAsia="Times New Roman" w:hAnsi="XO Thames" w:cs="Times New Roman"/>
          <w:b/>
          <w:sz w:val="20"/>
          <w:szCs w:val="20"/>
          <w:highlight w:val="yellow"/>
          <w:lang w:eastAsia="ar-SA"/>
        </w:rPr>
        <w:t>_____</w:t>
      </w:r>
      <w:r w:rsidR="00E431F1" w:rsidRPr="00B52B7D">
        <w:rPr>
          <w:rFonts w:ascii="XO Thames" w:eastAsia="Times New Roman" w:hAnsi="XO Thames" w:cs="Times New Roman"/>
          <w:b/>
          <w:sz w:val="20"/>
          <w:szCs w:val="20"/>
          <w:highlight w:val="yellow"/>
          <w:lang w:eastAsia="ar-SA"/>
        </w:rPr>
        <w:t xml:space="preserve"> 202</w:t>
      </w:r>
      <w:r w:rsidR="003C1E3E" w:rsidRPr="00B52B7D">
        <w:rPr>
          <w:rFonts w:ascii="XO Thames" w:eastAsia="Times New Roman" w:hAnsi="XO Thames" w:cs="Times New Roman"/>
          <w:b/>
          <w:sz w:val="20"/>
          <w:szCs w:val="20"/>
          <w:highlight w:val="yellow"/>
          <w:lang w:eastAsia="ar-SA"/>
        </w:rPr>
        <w:t>6</w:t>
      </w:r>
      <w:r w:rsidRPr="00B52B7D">
        <w:rPr>
          <w:rFonts w:ascii="XO Thames" w:eastAsia="Times New Roman" w:hAnsi="XO Thames" w:cs="Times New Roman"/>
          <w:b/>
          <w:sz w:val="20"/>
          <w:szCs w:val="20"/>
          <w:highlight w:val="yellow"/>
          <w:lang w:eastAsia="ar-SA"/>
        </w:rPr>
        <w:t xml:space="preserve"> г</w:t>
      </w:r>
      <w:r w:rsidRPr="00B52B7D">
        <w:rPr>
          <w:rFonts w:ascii="XO Thames" w:eastAsia="Times New Roman" w:hAnsi="XO Thames" w:cs="Times New Roman"/>
          <w:b/>
          <w:sz w:val="20"/>
          <w:szCs w:val="20"/>
          <w:lang w:eastAsia="ar-SA"/>
        </w:rPr>
        <w:t xml:space="preserve">. </w:t>
      </w:r>
    </w:p>
    <w:p w:rsidR="00EB154A" w:rsidRPr="00B52B7D" w:rsidRDefault="00EB154A" w:rsidP="00EB154A">
      <w:pPr>
        <w:widowControl w:val="0"/>
        <w:shd w:val="clear" w:color="auto" w:fill="FFFFFF"/>
        <w:autoSpaceDE w:val="0"/>
        <w:autoSpaceDN w:val="0"/>
        <w:adjustRightInd w:val="0"/>
        <w:spacing w:after="0" w:line="240" w:lineRule="auto"/>
        <w:ind w:left="72"/>
        <w:jc w:val="center"/>
        <w:rPr>
          <w:rFonts w:ascii="XO Thames" w:eastAsia="Times New Roman" w:hAnsi="XO Thames" w:cs="Times New Roman"/>
          <w:bCs/>
          <w:spacing w:val="13"/>
          <w:sz w:val="20"/>
          <w:szCs w:val="20"/>
          <w:lang w:eastAsia="ru-RU"/>
        </w:rPr>
      </w:pPr>
    </w:p>
    <w:p w:rsidR="00CD4E6F" w:rsidRPr="00B52B7D" w:rsidRDefault="00CD4E6F" w:rsidP="00EB154A">
      <w:pPr>
        <w:widowControl w:val="0"/>
        <w:shd w:val="clear" w:color="auto" w:fill="FFFFFF"/>
        <w:autoSpaceDE w:val="0"/>
        <w:autoSpaceDN w:val="0"/>
        <w:adjustRightInd w:val="0"/>
        <w:spacing w:after="0" w:line="240" w:lineRule="auto"/>
        <w:ind w:left="72"/>
        <w:jc w:val="center"/>
        <w:rPr>
          <w:rFonts w:ascii="XO Thames" w:eastAsia="Times New Roman" w:hAnsi="XO Thames" w:cs="Times New Roman"/>
          <w:bCs/>
          <w:spacing w:val="13"/>
          <w:sz w:val="20"/>
          <w:szCs w:val="20"/>
          <w:lang w:eastAsia="ru-RU"/>
        </w:rPr>
      </w:pPr>
    </w:p>
    <w:p w:rsidR="008F5919" w:rsidRPr="00B52B7D" w:rsidRDefault="00EB154A" w:rsidP="00EB154A">
      <w:pPr>
        <w:spacing w:after="0" w:line="240" w:lineRule="auto"/>
        <w:jc w:val="center"/>
        <w:rPr>
          <w:rFonts w:ascii="XO Thames" w:eastAsia="Times New Roman" w:hAnsi="XO Thames" w:cs="Times New Roman"/>
          <w:b/>
          <w:bCs/>
          <w:sz w:val="20"/>
          <w:szCs w:val="20"/>
          <w:lang w:eastAsia="ru-RU"/>
        </w:rPr>
      </w:pPr>
      <w:r w:rsidRPr="00B52B7D">
        <w:rPr>
          <w:rFonts w:ascii="XO Thames" w:eastAsia="Times New Roman" w:hAnsi="XO Thames" w:cs="Times New Roman"/>
          <w:b/>
          <w:bCs/>
          <w:sz w:val="20"/>
          <w:szCs w:val="20"/>
          <w:lang w:eastAsia="ru-RU"/>
        </w:rPr>
        <w:t>СПЕЦИФИКАЦИЯ</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536"/>
        <w:gridCol w:w="1134"/>
        <w:gridCol w:w="1418"/>
        <w:gridCol w:w="1275"/>
        <w:gridCol w:w="2268"/>
      </w:tblGrid>
      <w:tr w:rsidR="001C5568" w:rsidRPr="00B52B7D" w:rsidTr="006D3CAE">
        <w:trPr>
          <w:trHeight w:val="20"/>
        </w:trPr>
        <w:tc>
          <w:tcPr>
            <w:tcW w:w="568" w:type="dxa"/>
            <w:vAlign w:val="center"/>
          </w:tcPr>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 xml:space="preserve">№ </w:t>
            </w:r>
            <w:proofErr w:type="spellStart"/>
            <w:proofErr w:type="gramStart"/>
            <w:r w:rsidRPr="00B52B7D">
              <w:rPr>
                <w:rFonts w:ascii="XO Thames" w:eastAsia="Times New Roman" w:hAnsi="XO Thames" w:cs="Times New Roman"/>
                <w:sz w:val="20"/>
                <w:szCs w:val="20"/>
                <w:lang w:eastAsia="ru-RU"/>
              </w:rPr>
              <w:t>п</w:t>
            </w:r>
            <w:proofErr w:type="spellEnd"/>
            <w:proofErr w:type="gramEnd"/>
            <w:r w:rsidRPr="00B52B7D">
              <w:rPr>
                <w:rFonts w:ascii="XO Thames" w:eastAsia="Times New Roman" w:hAnsi="XO Thames" w:cs="Times New Roman"/>
                <w:sz w:val="20"/>
                <w:szCs w:val="20"/>
                <w:lang w:eastAsia="ru-RU"/>
              </w:rPr>
              <w:t>/</w:t>
            </w:r>
            <w:proofErr w:type="spellStart"/>
            <w:r w:rsidRPr="00B52B7D">
              <w:rPr>
                <w:rFonts w:ascii="XO Thames" w:eastAsia="Times New Roman" w:hAnsi="XO Thames" w:cs="Times New Roman"/>
                <w:sz w:val="20"/>
                <w:szCs w:val="20"/>
                <w:lang w:eastAsia="ru-RU"/>
              </w:rPr>
              <w:t>п</w:t>
            </w:r>
            <w:proofErr w:type="spellEnd"/>
          </w:p>
        </w:tc>
        <w:tc>
          <w:tcPr>
            <w:tcW w:w="4536" w:type="dxa"/>
            <w:vAlign w:val="center"/>
          </w:tcPr>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Наименование услуг</w:t>
            </w:r>
          </w:p>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p>
        </w:tc>
        <w:tc>
          <w:tcPr>
            <w:tcW w:w="1134" w:type="dxa"/>
            <w:vAlign w:val="center"/>
          </w:tcPr>
          <w:p w:rsidR="001C5568" w:rsidRPr="00B52B7D" w:rsidRDefault="00D45F9D"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е</w:t>
            </w:r>
            <w:r w:rsidR="001C5568" w:rsidRPr="00B52B7D">
              <w:rPr>
                <w:rFonts w:ascii="XO Thames" w:eastAsia="Times New Roman" w:hAnsi="XO Thames" w:cs="Times New Roman"/>
                <w:sz w:val="20"/>
                <w:szCs w:val="20"/>
                <w:lang w:eastAsia="ru-RU"/>
              </w:rPr>
              <w:t>диница</w:t>
            </w:r>
          </w:p>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измерения</w:t>
            </w:r>
          </w:p>
        </w:tc>
        <w:tc>
          <w:tcPr>
            <w:tcW w:w="1418" w:type="dxa"/>
            <w:vAlign w:val="center"/>
          </w:tcPr>
          <w:p w:rsidR="001C5568" w:rsidRPr="00B52B7D" w:rsidRDefault="00D45F9D"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к</w:t>
            </w:r>
            <w:r w:rsidR="001C5568" w:rsidRPr="00B52B7D">
              <w:rPr>
                <w:rFonts w:ascii="XO Thames" w:eastAsia="Times New Roman" w:hAnsi="XO Thames" w:cs="Times New Roman"/>
                <w:sz w:val="20"/>
                <w:szCs w:val="20"/>
                <w:lang w:eastAsia="ru-RU"/>
              </w:rPr>
              <w:t xml:space="preserve">оличество </w:t>
            </w:r>
          </w:p>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оказываемых услуг</w:t>
            </w:r>
          </w:p>
        </w:tc>
        <w:tc>
          <w:tcPr>
            <w:tcW w:w="1275" w:type="dxa"/>
            <w:vAlign w:val="center"/>
          </w:tcPr>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цена</w:t>
            </w:r>
          </w:p>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за единицу</w:t>
            </w:r>
          </w:p>
          <w:p w:rsidR="001C5568" w:rsidRPr="00B52B7D"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(руб.)</w:t>
            </w:r>
          </w:p>
        </w:tc>
        <w:tc>
          <w:tcPr>
            <w:tcW w:w="2268" w:type="dxa"/>
            <w:vAlign w:val="center"/>
          </w:tcPr>
          <w:p w:rsidR="001C5568" w:rsidRPr="00B52B7D" w:rsidRDefault="001C5568" w:rsidP="001C5568">
            <w:pPr>
              <w:tabs>
                <w:tab w:val="left" w:pos="5439"/>
              </w:tabs>
              <w:overflowPunct w:val="0"/>
              <w:autoSpaceDE w:val="0"/>
              <w:autoSpaceDN w:val="0"/>
              <w:adjustRightInd w:val="0"/>
              <w:spacing w:after="0" w:line="240" w:lineRule="auto"/>
              <w:ind w:left="166"/>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цена контракта</w:t>
            </w:r>
          </w:p>
          <w:p w:rsidR="001C5568" w:rsidRPr="00B52B7D" w:rsidRDefault="001C5568" w:rsidP="001C5568">
            <w:pPr>
              <w:tabs>
                <w:tab w:val="left" w:pos="5439"/>
              </w:tabs>
              <w:overflowPunct w:val="0"/>
              <w:autoSpaceDE w:val="0"/>
              <w:autoSpaceDN w:val="0"/>
              <w:adjustRightInd w:val="0"/>
              <w:spacing w:after="0" w:line="240" w:lineRule="auto"/>
              <w:ind w:left="257"/>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с указанием включенных в цену расходов</w:t>
            </w:r>
          </w:p>
          <w:p w:rsidR="001C5568" w:rsidRPr="00B52B7D" w:rsidRDefault="001C5568" w:rsidP="001C5568">
            <w:pPr>
              <w:tabs>
                <w:tab w:val="left" w:pos="5439"/>
              </w:tabs>
              <w:overflowPunct w:val="0"/>
              <w:autoSpaceDE w:val="0"/>
              <w:autoSpaceDN w:val="0"/>
              <w:adjustRightInd w:val="0"/>
              <w:spacing w:after="0" w:line="240" w:lineRule="auto"/>
              <w:ind w:left="257"/>
              <w:jc w:val="center"/>
              <w:textAlignment w:val="baseline"/>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(руб.)</w:t>
            </w:r>
          </w:p>
        </w:tc>
      </w:tr>
      <w:tr w:rsidR="001C5568" w:rsidRPr="00B52B7D" w:rsidTr="000C45ED">
        <w:trPr>
          <w:trHeight w:val="463"/>
        </w:trPr>
        <w:tc>
          <w:tcPr>
            <w:tcW w:w="568" w:type="dxa"/>
            <w:vAlign w:val="center"/>
          </w:tcPr>
          <w:p w:rsidR="001C5568" w:rsidRPr="00B52B7D" w:rsidRDefault="00477560" w:rsidP="00145FE6">
            <w:pPr>
              <w:overflowPunct w:val="0"/>
              <w:autoSpaceDE w:val="0"/>
              <w:autoSpaceDN w:val="0"/>
              <w:adjustRightInd w:val="0"/>
              <w:spacing w:after="0" w:line="240" w:lineRule="auto"/>
              <w:jc w:val="center"/>
              <w:textAlignment w:val="baseline"/>
              <w:rPr>
                <w:rFonts w:ascii="XO Thames" w:eastAsia="Times New Roman" w:hAnsi="XO Thames" w:cs="Times New Roman"/>
                <w:color w:val="000000"/>
                <w:sz w:val="20"/>
                <w:szCs w:val="20"/>
                <w:lang w:eastAsia="ru-RU"/>
              </w:rPr>
            </w:pPr>
            <w:r w:rsidRPr="00B52B7D">
              <w:rPr>
                <w:rFonts w:ascii="XO Thames" w:eastAsia="Times New Roman" w:hAnsi="XO Thames" w:cs="Times New Roman"/>
                <w:color w:val="000000"/>
                <w:sz w:val="20"/>
                <w:szCs w:val="20"/>
                <w:lang w:eastAsia="ru-RU"/>
              </w:rPr>
              <w:t>1</w:t>
            </w:r>
          </w:p>
        </w:tc>
        <w:tc>
          <w:tcPr>
            <w:tcW w:w="4536" w:type="dxa"/>
            <w:vAlign w:val="center"/>
          </w:tcPr>
          <w:p w:rsidR="001C5568" w:rsidRPr="00B52B7D" w:rsidRDefault="009C44BF" w:rsidP="009C44BF">
            <w:pPr>
              <w:spacing w:after="0" w:line="240" w:lineRule="auto"/>
              <w:rPr>
                <w:rFonts w:ascii="XO Thames" w:hAnsi="XO Thames" w:cs="Times New Roman"/>
                <w:b/>
                <w:sz w:val="20"/>
                <w:szCs w:val="20"/>
              </w:rPr>
            </w:pPr>
            <w:r w:rsidRPr="00B52B7D">
              <w:rPr>
                <w:rFonts w:ascii="XO Thames" w:hAnsi="XO Thames" w:cs="Times New Roman"/>
                <w:b/>
                <w:sz w:val="20"/>
                <w:szCs w:val="20"/>
              </w:rPr>
              <w:t>Услуги по пассажирским перевозкам воздушным транспортом.</w:t>
            </w:r>
          </w:p>
          <w:p w:rsidR="009C44BF" w:rsidRPr="00B52B7D" w:rsidRDefault="009C44BF" w:rsidP="009C44BF">
            <w:pPr>
              <w:spacing w:after="0" w:line="240" w:lineRule="auto"/>
              <w:rPr>
                <w:rFonts w:ascii="XO Thames" w:hAnsi="XO Thames" w:cs="Times New Roman"/>
                <w:b/>
                <w:sz w:val="20"/>
                <w:szCs w:val="20"/>
              </w:rPr>
            </w:pPr>
            <w:r w:rsidRPr="00B52B7D">
              <w:rPr>
                <w:rFonts w:ascii="XO Thames" w:hAnsi="XO Thames" w:cs="Times New Roman"/>
                <w:b/>
                <w:sz w:val="20"/>
                <w:szCs w:val="20"/>
              </w:rPr>
              <w:t>ОКПД 2 51.10.11.000</w:t>
            </w:r>
          </w:p>
          <w:p w:rsidR="00B52B7D" w:rsidRPr="00B52B7D" w:rsidRDefault="00B52B7D" w:rsidP="00B52B7D">
            <w:pPr>
              <w:spacing w:after="0" w:line="240" w:lineRule="auto"/>
              <w:jc w:val="both"/>
              <w:rPr>
                <w:rFonts w:ascii="XO Thames" w:hAnsi="XO Thames"/>
                <w:sz w:val="20"/>
                <w:szCs w:val="20"/>
              </w:rPr>
            </w:pPr>
            <w:r w:rsidRPr="00B52B7D">
              <w:rPr>
                <w:rFonts w:ascii="XO Thames" w:hAnsi="XO Thames"/>
                <w:sz w:val="20"/>
                <w:szCs w:val="20"/>
              </w:rPr>
              <w:t xml:space="preserve">Маршрут следования: Красноярск – Москва– </w:t>
            </w:r>
            <w:proofErr w:type="gramStart"/>
            <w:r w:rsidRPr="00B52B7D">
              <w:rPr>
                <w:rFonts w:ascii="XO Thames" w:hAnsi="XO Thames"/>
                <w:sz w:val="20"/>
                <w:szCs w:val="20"/>
              </w:rPr>
              <w:t>Кр</w:t>
            </w:r>
            <w:proofErr w:type="gramEnd"/>
            <w:r w:rsidRPr="00B52B7D">
              <w:rPr>
                <w:rFonts w:ascii="XO Thames" w:hAnsi="XO Thames"/>
                <w:sz w:val="20"/>
                <w:szCs w:val="20"/>
              </w:rPr>
              <w:t>асноярск;</w:t>
            </w:r>
          </w:p>
          <w:p w:rsidR="00B52B7D" w:rsidRPr="00B52B7D" w:rsidRDefault="00B52B7D" w:rsidP="00B52B7D">
            <w:pPr>
              <w:spacing w:after="0" w:line="240" w:lineRule="auto"/>
              <w:jc w:val="both"/>
              <w:rPr>
                <w:rFonts w:ascii="XO Thames" w:hAnsi="XO Thames"/>
                <w:sz w:val="20"/>
                <w:szCs w:val="20"/>
              </w:rPr>
            </w:pPr>
            <w:r w:rsidRPr="00B52B7D">
              <w:rPr>
                <w:rFonts w:ascii="XO Thames" w:hAnsi="XO Thames"/>
                <w:sz w:val="20"/>
                <w:szCs w:val="20"/>
              </w:rPr>
              <w:t>Количество человек – 2;</w:t>
            </w:r>
          </w:p>
          <w:p w:rsidR="00B52B7D" w:rsidRPr="00B52B7D" w:rsidRDefault="00B52B7D" w:rsidP="00B52B7D">
            <w:pPr>
              <w:spacing w:after="0" w:line="240" w:lineRule="auto"/>
              <w:jc w:val="both"/>
              <w:rPr>
                <w:rFonts w:ascii="XO Thames" w:hAnsi="XO Thames"/>
                <w:b/>
                <w:bCs/>
                <w:sz w:val="20"/>
                <w:szCs w:val="20"/>
              </w:rPr>
            </w:pPr>
            <w:r w:rsidRPr="00B52B7D">
              <w:rPr>
                <w:rFonts w:ascii="XO Thames" w:hAnsi="XO Thames"/>
                <w:b/>
                <w:bCs/>
                <w:sz w:val="20"/>
                <w:szCs w:val="20"/>
              </w:rPr>
              <w:t xml:space="preserve">Дата вылета: </w:t>
            </w:r>
          </w:p>
          <w:p w:rsidR="00B52B7D" w:rsidRPr="00B52B7D" w:rsidRDefault="00E95DE2" w:rsidP="00B52B7D">
            <w:pPr>
              <w:spacing w:after="0" w:line="240" w:lineRule="auto"/>
              <w:jc w:val="both"/>
              <w:rPr>
                <w:rFonts w:ascii="XO Thames" w:hAnsi="XO Thames"/>
                <w:sz w:val="20"/>
                <w:szCs w:val="20"/>
              </w:rPr>
            </w:pPr>
            <w:r>
              <w:t>01.07.2026 в 07:40</w:t>
            </w:r>
            <w:r w:rsidRPr="002577F8">
              <w:t xml:space="preserve"> </w:t>
            </w:r>
            <w:r w:rsidR="00B52B7D" w:rsidRPr="00B52B7D">
              <w:rPr>
                <w:rFonts w:ascii="XO Thames" w:hAnsi="XO Thames"/>
                <w:sz w:val="20"/>
                <w:szCs w:val="20"/>
              </w:rPr>
              <w:t>часов (по местном</w:t>
            </w:r>
            <w:r>
              <w:rPr>
                <w:rFonts w:ascii="XO Thames" w:hAnsi="XO Thames"/>
                <w:sz w:val="20"/>
                <w:szCs w:val="20"/>
              </w:rPr>
              <w:t xml:space="preserve">у времени) Красноярск – Москва </w:t>
            </w:r>
          </w:p>
          <w:p w:rsidR="00B52B7D" w:rsidRPr="00B52B7D" w:rsidRDefault="00E95DE2" w:rsidP="00B52B7D">
            <w:pPr>
              <w:spacing w:after="0" w:line="240" w:lineRule="auto"/>
              <w:jc w:val="both"/>
              <w:rPr>
                <w:rFonts w:ascii="XO Thames" w:hAnsi="XO Thames"/>
                <w:sz w:val="20"/>
                <w:szCs w:val="20"/>
              </w:rPr>
            </w:pPr>
            <w:r>
              <w:t>03.07</w:t>
            </w:r>
            <w:r w:rsidRPr="002577F8">
              <w:t xml:space="preserve">.2026 в </w:t>
            </w:r>
            <w:r>
              <w:t>00:05</w:t>
            </w:r>
            <w:r w:rsidRPr="002577F8">
              <w:t xml:space="preserve"> </w:t>
            </w:r>
            <w:r w:rsidR="00B52B7D" w:rsidRPr="00B52B7D">
              <w:rPr>
                <w:rFonts w:ascii="XO Thames" w:hAnsi="XO Thames"/>
                <w:sz w:val="20"/>
                <w:szCs w:val="20"/>
              </w:rPr>
              <w:t xml:space="preserve">часов (по местному времени) Москва – Красноярск </w:t>
            </w:r>
          </w:p>
          <w:p w:rsidR="009C44BF" w:rsidRPr="00B52B7D" w:rsidRDefault="00B52B7D" w:rsidP="00B52B7D">
            <w:pPr>
              <w:spacing w:after="0" w:line="240" w:lineRule="auto"/>
              <w:ind w:left="-43"/>
              <w:rPr>
                <w:rFonts w:ascii="XO Thames" w:hAnsi="XO Thames" w:cs="Times New Roman"/>
                <w:b/>
                <w:sz w:val="20"/>
                <w:szCs w:val="20"/>
              </w:rPr>
            </w:pPr>
            <w:r w:rsidRPr="00B52B7D">
              <w:rPr>
                <w:rFonts w:ascii="XO Thames" w:hAnsi="XO Thames"/>
                <w:sz w:val="20"/>
                <w:szCs w:val="20"/>
              </w:rPr>
              <w:t>Багаж – ручная кладь.</w:t>
            </w:r>
          </w:p>
        </w:tc>
        <w:tc>
          <w:tcPr>
            <w:tcW w:w="1134" w:type="dxa"/>
            <w:vAlign w:val="center"/>
          </w:tcPr>
          <w:p w:rsidR="001C5568" w:rsidRPr="00B52B7D" w:rsidRDefault="00A737DC" w:rsidP="00A737DC">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sz w:val="20"/>
                <w:szCs w:val="20"/>
                <w:lang w:eastAsia="ru-RU"/>
              </w:rPr>
            </w:pPr>
            <w:proofErr w:type="spellStart"/>
            <w:r w:rsidRPr="00B52B7D">
              <w:rPr>
                <w:rFonts w:ascii="XO Thames" w:eastAsia="Times New Roman" w:hAnsi="XO Thames" w:cs="Times New Roman"/>
                <w:b/>
                <w:color w:val="000000"/>
                <w:sz w:val="20"/>
                <w:szCs w:val="20"/>
                <w:lang w:eastAsia="ru-RU"/>
              </w:rPr>
              <w:t>у</w:t>
            </w:r>
            <w:r w:rsidR="001E6094" w:rsidRPr="00B52B7D">
              <w:rPr>
                <w:rFonts w:ascii="XO Thames" w:eastAsia="Times New Roman" w:hAnsi="XO Thames" w:cs="Times New Roman"/>
                <w:b/>
                <w:color w:val="000000"/>
                <w:sz w:val="20"/>
                <w:szCs w:val="20"/>
                <w:lang w:eastAsia="ru-RU"/>
              </w:rPr>
              <w:t>сл</w:t>
            </w:r>
            <w:r w:rsidRPr="00B52B7D">
              <w:rPr>
                <w:rFonts w:ascii="XO Thames" w:eastAsia="Times New Roman" w:hAnsi="XO Thames" w:cs="Times New Roman"/>
                <w:b/>
                <w:color w:val="000000"/>
                <w:sz w:val="20"/>
                <w:szCs w:val="20"/>
                <w:lang w:eastAsia="ru-RU"/>
              </w:rPr>
              <w:t>.</w:t>
            </w:r>
            <w:r w:rsidR="001E6094" w:rsidRPr="00B52B7D">
              <w:rPr>
                <w:rFonts w:ascii="XO Thames" w:eastAsia="Times New Roman" w:hAnsi="XO Thames" w:cs="Times New Roman"/>
                <w:b/>
                <w:color w:val="000000"/>
                <w:sz w:val="20"/>
                <w:szCs w:val="20"/>
                <w:lang w:eastAsia="ru-RU"/>
              </w:rPr>
              <w:t>ед</w:t>
            </w:r>
            <w:proofErr w:type="spellEnd"/>
            <w:r w:rsidR="00CD3212" w:rsidRPr="00B52B7D">
              <w:rPr>
                <w:rFonts w:ascii="XO Thames" w:eastAsia="Times New Roman" w:hAnsi="XO Thames" w:cs="Times New Roman"/>
                <w:b/>
                <w:color w:val="000000"/>
                <w:sz w:val="20"/>
                <w:szCs w:val="20"/>
                <w:lang w:eastAsia="ru-RU"/>
              </w:rPr>
              <w:t>.</w:t>
            </w:r>
          </w:p>
        </w:tc>
        <w:tc>
          <w:tcPr>
            <w:tcW w:w="1418" w:type="dxa"/>
            <w:vAlign w:val="center"/>
          </w:tcPr>
          <w:p w:rsidR="001C5568" w:rsidRPr="00B52B7D" w:rsidRDefault="001C5568" w:rsidP="001C5568">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sz w:val="20"/>
                <w:szCs w:val="20"/>
                <w:lang w:eastAsia="ru-RU"/>
              </w:rPr>
            </w:pPr>
            <w:r w:rsidRPr="00B52B7D">
              <w:rPr>
                <w:rFonts w:ascii="XO Thames" w:eastAsia="Times New Roman" w:hAnsi="XO Thames" w:cs="Times New Roman"/>
                <w:b/>
                <w:color w:val="000000"/>
                <w:sz w:val="20"/>
                <w:szCs w:val="20"/>
                <w:lang w:eastAsia="ru-RU"/>
              </w:rPr>
              <w:t>1</w:t>
            </w:r>
          </w:p>
        </w:tc>
        <w:tc>
          <w:tcPr>
            <w:tcW w:w="1275" w:type="dxa"/>
            <w:vAlign w:val="center"/>
          </w:tcPr>
          <w:p w:rsidR="001C5568" w:rsidRPr="00B52B7D" w:rsidRDefault="001C5568" w:rsidP="001C5568">
            <w:pPr>
              <w:tabs>
                <w:tab w:val="left" w:pos="918"/>
              </w:tabs>
              <w:overflowPunct w:val="0"/>
              <w:autoSpaceDE w:val="0"/>
              <w:autoSpaceDN w:val="0"/>
              <w:adjustRightInd w:val="0"/>
              <w:spacing w:after="0" w:line="240" w:lineRule="auto"/>
              <w:jc w:val="center"/>
              <w:textAlignment w:val="baseline"/>
              <w:rPr>
                <w:rFonts w:ascii="XO Thames" w:eastAsia="Times New Roman" w:hAnsi="XO Thames" w:cs="Times New Roman"/>
                <w:color w:val="000000"/>
                <w:sz w:val="20"/>
                <w:szCs w:val="20"/>
                <w:lang w:eastAsia="ru-RU"/>
              </w:rPr>
            </w:pPr>
          </w:p>
        </w:tc>
        <w:tc>
          <w:tcPr>
            <w:tcW w:w="2268" w:type="dxa"/>
            <w:vAlign w:val="center"/>
          </w:tcPr>
          <w:p w:rsidR="001C5568" w:rsidRPr="00B52B7D" w:rsidRDefault="001C5568" w:rsidP="001C5568">
            <w:pPr>
              <w:overflowPunct w:val="0"/>
              <w:autoSpaceDE w:val="0"/>
              <w:autoSpaceDN w:val="0"/>
              <w:adjustRightInd w:val="0"/>
              <w:spacing w:after="0" w:line="240" w:lineRule="auto"/>
              <w:jc w:val="center"/>
              <w:textAlignment w:val="baseline"/>
              <w:rPr>
                <w:rFonts w:ascii="XO Thames" w:eastAsia="Times New Roman" w:hAnsi="XO Thames" w:cs="Times New Roman"/>
                <w:color w:val="000000"/>
                <w:sz w:val="20"/>
                <w:szCs w:val="20"/>
                <w:lang w:eastAsia="ru-RU"/>
              </w:rPr>
            </w:pPr>
          </w:p>
        </w:tc>
      </w:tr>
      <w:tr w:rsidR="001C5568" w:rsidRPr="00B52B7D" w:rsidTr="006D3CAE">
        <w:trPr>
          <w:trHeight w:val="20"/>
        </w:trPr>
        <w:tc>
          <w:tcPr>
            <w:tcW w:w="8931" w:type="dxa"/>
            <w:gridSpan w:val="5"/>
            <w:vAlign w:val="center"/>
          </w:tcPr>
          <w:p w:rsidR="001C5568" w:rsidRPr="00B52B7D" w:rsidRDefault="001C5568" w:rsidP="001C5568">
            <w:pPr>
              <w:tabs>
                <w:tab w:val="left" w:pos="5439"/>
              </w:tabs>
              <w:overflowPunct w:val="0"/>
              <w:autoSpaceDE w:val="0"/>
              <w:autoSpaceDN w:val="0"/>
              <w:adjustRightInd w:val="0"/>
              <w:spacing w:after="0" w:line="240" w:lineRule="auto"/>
              <w:jc w:val="right"/>
              <w:textAlignment w:val="baseline"/>
              <w:rPr>
                <w:rFonts w:ascii="XO Thames" w:eastAsia="Times New Roman" w:hAnsi="XO Thames" w:cs="Times New Roman"/>
                <w:sz w:val="20"/>
                <w:szCs w:val="20"/>
                <w:highlight w:val="yellow"/>
                <w:lang w:eastAsia="ru-RU"/>
              </w:rPr>
            </w:pPr>
            <w:r w:rsidRPr="00B52B7D">
              <w:rPr>
                <w:rFonts w:ascii="XO Thames" w:eastAsia="Times New Roman" w:hAnsi="XO Thames" w:cs="Times New Roman"/>
                <w:sz w:val="20"/>
                <w:szCs w:val="20"/>
                <w:lang w:eastAsia="ru-RU"/>
              </w:rPr>
              <w:t>ИТОГО</w:t>
            </w:r>
          </w:p>
        </w:tc>
        <w:tc>
          <w:tcPr>
            <w:tcW w:w="2268" w:type="dxa"/>
            <w:vAlign w:val="center"/>
          </w:tcPr>
          <w:p w:rsidR="001C5568" w:rsidRPr="00B52B7D" w:rsidRDefault="001C5568" w:rsidP="001C5568">
            <w:pPr>
              <w:overflowPunct w:val="0"/>
              <w:autoSpaceDE w:val="0"/>
              <w:autoSpaceDN w:val="0"/>
              <w:adjustRightInd w:val="0"/>
              <w:spacing w:after="0" w:line="240" w:lineRule="auto"/>
              <w:jc w:val="center"/>
              <w:textAlignment w:val="baseline"/>
              <w:rPr>
                <w:rFonts w:ascii="XO Thames" w:eastAsia="Times New Roman" w:hAnsi="XO Thames" w:cs="Times New Roman"/>
                <w:color w:val="000000"/>
                <w:sz w:val="20"/>
                <w:szCs w:val="20"/>
                <w:lang w:eastAsia="ru-RU"/>
              </w:rPr>
            </w:pPr>
          </w:p>
        </w:tc>
      </w:tr>
    </w:tbl>
    <w:p w:rsidR="00B86000" w:rsidRPr="00B52B7D" w:rsidRDefault="00B86000" w:rsidP="00B86000">
      <w:pPr>
        <w:spacing w:after="0" w:line="240" w:lineRule="auto"/>
        <w:jc w:val="both"/>
        <w:rPr>
          <w:rFonts w:ascii="XO Thames" w:eastAsia="Times New Roman" w:hAnsi="XO Thames" w:cs="Times New Roman"/>
          <w:sz w:val="20"/>
          <w:szCs w:val="20"/>
          <w:lang w:eastAsia="ru-RU"/>
        </w:rPr>
      </w:pPr>
    </w:p>
    <w:p w:rsidR="00B93508" w:rsidRPr="00B52B7D" w:rsidRDefault="00B93508" w:rsidP="00B93508">
      <w:pPr>
        <w:spacing w:after="0" w:line="240" w:lineRule="auto"/>
        <w:ind w:left="-567" w:firstLine="709"/>
        <w:jc w:val="both"/>
        <w:rPr>
          <w:rFonts w:ascii="XO Thames" w:eastAsia="Times New Roman" w:hAnsi="XO Thames" w:cs="Times New Roman"/>
          <w:noProof/>
          <w:sz w:val="20"/>
          <w:szCs w:val="20"/>
          <w:highlight w:val="yellow"/>
          <w:lang w:eastAsia="ru-RU"/>
        </w:rPr>
      </w:pPr>
      <w:r w:rsidRPr="00B52B7D">
        <w:rPr>
          <w:rFonts w:ascii="XO Thames" w:eastAsia="Times New Roman" w:hAnsi="XO Thames" w:cs="Times New Roman"/>
          <w:sz w:val="20"/>
          <w:szCs w:val="20"/>
          <w:lang w:eastAsia="ru-RU"/>
        </w:rPr>
        <w:t xml:space="preserve">Цена Контракта </w:t>
      </w:r>
      <w:r w:rsidRPr="00B52B7D">
        <w:rPr>
          <w:rFonts w:ascii="XO Thames" w:eastAsia="Times New Roman" w:hAnsi="XO Thames" w:cs="Times New Roman"/>
          <w:sz w:val="20"/>
          <w:szCs w:val="20"/>
          <w:highlight w:val="yellow"/>
          <w:lang w:eastAsia="ru-RU"/>
        </w:rPr>
        <w:t>составляет</w:t>
      </w:r>
      <w:r w:rsidR="009D7E10" w:rsidRPr="00B52B7D">
        <w:rPr>
          <w:rFonts w:ascii="XO Thames" w:eastAsia="Times New Roman" w:hAnsi="XO Thames" w:cs="Times New Roman"/>
          <w:b/>
          <w:color w:val="632423"/>
          <w:sz w:val="20"/>
          <w:szCs w:val="20"/>
          <w:highlight w:val="yellow"/>
          <w:lang w:eastAsia="ru-RU"/>
        </w:rPr>
        <w:t>______</w:t>
      </w:r>
      <w:r w:rsidR="00640E58" w:rsidRPr="00B52B7D">
        <w:rPr>
          <w:rFonts w:ascii="XO Thames" w:eastAsia="Times New Roman" w:hAnsi="XO Thames" w:cs="Times New Roman"/>
          <w:b/>
          <w:color w:val="632423"/>
          <w:sz w:val="20"/>
          <w:szCs w:val="20"/>
          <w:highlight w:val="yellow"/>
          <w:lang w:eastAsia="ru-RU"/>
        </w:rPr>
        <w:t xml:space="preserve"> (</w:t>
      </w:r>
      <w:r w:rsidR="009D7E10" w:rsidRPr="00B52B7D">
        <w:rPr>
          <w:rFonts w:ascii="XO Thames" w:eastAsia="Times New Roman" w:hAnsi="XO Thames" w:cs="Times New Roman"/>
          <w:b/>
          <w:color w:val="632423"/>
          <w:sz w:val="20"/>
          <w:szCs w:val="20"/>
          <w:highlight w:val="yellow"/>
          <w:lang w:eastAsia="ru-RU"/>
        </w:rPr>
        <w:t>_________</w:t>
      </w:r>
      <w:r w:rsidR="00640E58" w:rsidRPr="00B52B7D">
        <w:rPr>
          <w:rFonts w:ascii="XO Thames" w:eastAsia="Times New Roman" w:hAnsi="XO Thames" w:cs="Times New Roman"/>
          <w:b/>
          <w:color w:val="632423"/>
          <w:sz w:val="20"/>
          <w:szCs w:val="20"/>
          <w:highlight w:val="yellow"/>
          <w:lang w:eastAsia="ru-RU"/>
        </w:rPr>
        <w:t xml:space="preserve">) рублей </w:t>
      </w:r>
      <w:r w:rsidR="009D7E10" w:rsidRPr="00B52B7D">
        <w:rPr>
          <w:rFonts w:ascii="XO Thames" w:eastAsia="Times New Roman" w:hAnsi="XO Thames" w:cs="Times New Roman"/>
          <w:b/>
          <w:color w:val="632423"/>
          <w:sz w:val="20"/>
          <w:szCs w:val="20"/>
          <w:highlight w:val="yellow"/>
          <w:lang w:eastAsia="ru-RU"/>
        </w:rPr>
        <w:t>__</w:t>
      </w:r>
      <w:r w:rsidRPr="00B52B7D">
        <w:rPr>
          <w:rFonts w:ascii="XO Thames" w:eastAsia="Times New Roman" w:hAnsi="XO Thames" w:cs="Times New Roman"/>
          <w:b/>
          <w:color w:val="632423"/>
          <w:sz w:val="20"/>
          <w:szCs w:val="20"/>
          <w:highlight w:val="yellow"/>
          <w:lang w:eastAsia="ru-RU"/>
        </w:rPr>
        <w:t xml:space="preserve"> копеек, </w:t>
      </w:r>
      <w:r w:rsidR="00AA2324" w:rsidRPr="00B52B7D">
        <w:rPr>
          <w:rFonts w:ascii="XO Thames" w:eastAsia="Times New Roman" w:hAnsi="XO Thames" w:cs="Times New Roman"/>
          <w:b/>
          <w:sz w:val="20"/>
          <w:szCs w:val="20"/>
          <w:highlight w:val="yellow"/>
          <w:lang w:eastAsia="ru-RU"/>
        </w:rPr>
        <w:t xml:space="preserve">НДС </w:t>
      </w:r>
      <w:proofErr w:type="gramStart"/>
      <w:r w:rsidR="00AA2324" w:rsidRPr="00B52B7D">
        <w:rPr>
          <w:rFonts w:ascii="XO Thames" w:eastAsia="Times New Roman" w:hAnsi="XO Thames" w:cs="Times New Roman"/>
          <w:b/>
          <w:sz w:val="20"/>
          <w:szCs w:val="20"/>
          <w:highlight w:val="yellow"/>
          <w:lang w:eastAsia="ru-RU"/>
        </w:rPr>
        <w:t>облагается</w:t>
      </w:r>
      <w:proofErr w:type="gramEnd"/>
      <w:r w:rsidR="00AA2324" w:rsidRPr="00B52B7D">
        <w:rPr>
          <w:rFonts w:ascii="XO Thames" w:eastAsia="Times New Roman" w:hAnsi="XO Thames" w:cs="Times New Roman"/>
          <w:b/>
          <w:sz w:val="20"/>
          <w:szCs w:val="20"/>
          <w:highlight w:val="yellow"/>
          <w:lang w:eastAsia="ru-RU"/>
        </w:rPr>
        <w:t>/не облагается</w:t>
      </w:r>
    </w:p>
    <w:p w:rsidR="00F641E9" w:rsidRPr="00B52B7D" w:rsidRDefault="00B93508" w:rsidP="003309CB">
      <w:pPr>
        <w:suppressAutoHyphens/>
        <w:spacing w:after="0" w:line="240" w:lineRule="auto"/>
        <w:ind w:left="-567" w:firstLine="709"/>
        <w:jc w:val="both"/>
        <w:rPr>
          <w:rFonts w:ascii="XO Thames" w:eastAsia="Times New Roman" w:hAnsi="XO Thames" w:cs="Times New Roman"/>
          <w:sz w:val="20"/>
          <w:szCs w:val="20"/>
          <w:lang w:eastAsia="ru-RU"/>
        </w:rPr>
      </w:pPr>
      <w:r w:rsidRPr="00B52B7D">
        <w:rPr>
          <w:rFonts w:ascii="XO Thames" w:eastAsia="Times New Roman" w:hAnsi="XO Thames" w:cs="Times New Roman"/>
          <w:sz w:val="20"/>
          <w:szCs w:val="20"/>
          <w:lang w:eastAsia="ru-RU"/>
        </w:rPr>
        <w:t>В цену контракта включены стоимость оказания услуг, заработная плата работников</w:t>
      </w:r>
      <w:r w:rsidR="00E95DE2">
        <w:rPr>
          <w:rFonts w:ascii="XO Thames" w:eastAsia="Times New Roman" w:hAnsi="XO Thames" w:cs="Times New Roman"/>
          <w:sz w:val="20"/>
          <w:szCs w:val="20"/>
          <w:lang w:eastAsia="ru-RU"/>
        </w:rPr>
        <w:t xml:space="preserve"> </w:t>
      </w:r>
      <w:r w:rsidRPr="00B52B7D">
        <w:rPr>
          <w:rFonts w:ascii="XO Thames" w:eastAsia="Times New Roman" w:hAnsi="XO Thames" w:cs="Times New Roman"/>
          <w:b/>
          <w:sz w:val="20"/>
          <w:szCs w:val="20"/>
          <w:lang w:eastAsia="ru-RU"/>
        </w:rPr>
        <w:t>Исполнителя</w:t>
      </w:r>
      <w:r w:rsidRPr="00B52B7D">
        <w:rPr>
          <w:rFonts w:ascii="XO Thames" w:eastAsia="Times New Roman" w:hAnsi="XO Thames" w:cs="Times New Roman"/>
          <w:sz w:val="20"/>
          <w:szCs w:val="20"/>
          <w:lang w:eastAsia="ru-RU"/>
        </w:rPr>
        <w:t xml:space="preserve">, страхование, уплата налогов, сборов и других обязательных платежей, другие расходы </w:t>
      </w:r>
      <w:r w:rsidRPr="00B52B7D">
        <w:rPr>
          <w:rFonts w:ascii="XO Thames" w:eastAsia="Times New Roman" w:hAnsi="XO Thames" w:cs="Times New Roman"/>
          <w:b/>
          <w:sz w:val="20"/>
          <w:szCs w:val="20"/>
          <w:lang w:eastAsia="ru-RU"/>
        </w:rPr>
        <w:t>Исполнителя</w:t>
      </w:r>
      <w:r w:rsidR="00E95DE2">
        <w:rPr>
          <w:rFonts w:ascii="XO Thames" w:eastAsia="Times New Roman" w:hAnsi="XO Thames" w:cs="Times New Roman"/>
          <w:b/>
          <w:sz w:val="20"/>
          <w:szCs w:val="20"/>
          <w:lang w:eastAsia="ru-RU"/>
        </w:rPr>
        <w:t xml:space="preserve"> </w:t>
      </w:r>
      <w:r w:rsidRPr="00B52B7D">
        <w:rPr>
          <w:rFonts w:ascii="XO Thames" w:eastAsia="Times New Roman" w:hAnsi="XO Thames" w:cs="Times New Roman"/>
          <w:noProof/>
          <w:sz w:val="20"/>
          <w:szCs w:val="20"/>
          <w:lang w:eastAsia="ru-RU"/>
        </w:rPr>
        <w:t>в связи с исполнением обязательств по Контракту</w:t>
      </w:r>
      <w:r w:rsidR="003309CB" w:rsidRPr="00B52B7D">
        <w:rPr>
          <w:rFonts w:ascii="XO Thames" w:eastAsia="Times New Roman" w:hAnsi="XO Thames" w:cs="Times New Roman"/>
          <w:sz w:val="20"/>
          <w:szCs w:val="20"/>
          <w:lang w:eastAsia="ru-RU"/>
        </w:rPr>
        <w:t>.</w:t>
      </w:r>
    </w:p>
    <w:tbl>
      <w:tblPr>
        <w:tblpPr w:leftFromText="180" w:rightFromText="180" w:vertAnchor="text" w:horzAnchor="margin" w:tblpY="110"/>
        <w:tblW w:w="10297" w:type="dxa"/>
        <w:tblLayout w:type="fixed"/>
        <w:tblLook w:val="01E0"/>
      </w:tblPr>
      <w:tblGrid>
        <w:gridCol w:w="5130"/>
        <w:gridCol w:w="5167"/>
      </w:tblGrid>
      <w:tr w:rsidR="003309CB" w:rsidRPr="00B52B7D" w:rsidTr="003309CB">
        <w:trPr>
          <w:trHeight w:val="1455"/>
        </w:trPr>
        <w:tc>
          <w:tcPr>
            <w:tcW w:w="5130" w:type="dxa"/>
          </w:tcPr>
          <w:p w:rsidR="003309CB" w:rsidRPr="00B52B7D" w:rsidRDefault="003309CB" w:rsidP="003309CB">
            <w:pPr>
              <w:pStyle w:val="ConsPlusNormal"/>
              <w:rPr>
                <w:rFonts w:ascii="XO Thames" w:hAnsi="XO Thames" w:cs="Times New Roman"/>
                <w:b/>
                <w:sz w:val="20"/>
              </w:rPr>
            </w:pPr>
            <w:r w:rsidRPr="00B52B7D">
              <w:rPr>
                <w:rFonts w:ascii="XO Thames" w:hAnsi="XO Thames" w:cs="Times New Roman"/>
                <w:b/>
                <w:sz w:val="20"/>
              </w:rPr>
              <w:t>Государственный заказчик:</w:t>
            </w:r>
          </w:p>
          <w:p w:rsidR="003309CB" w:rsidRPr="00B52B7D" w:rsidRDefault="003309CB" w:rsidP="003309CB">
            <w:pPr>
              <w:pStyle w:val="ConsPlusNormal"/>
              <w:rPr>
                <w:rFonts w:ascii="XO Thames" w:hAnsi="XO Thames" w:cs="Times New Roman"/>
                <w:b/>
                <w:sz w:val="20"/>
              </w:rPr>
            </w:pPr>
            <w:r w:rsidRPr="00B52B7D">
              <w:rPr>
                <w:rFonts w:ascii="XO Thames" w:hAnsi="XO Thames" w:cs="Times New Roman"/>
                <w:b/>
                <w:sz w:val="20"/>
              </w:rPr>
              <w:t xml:space="preserve">ФКУ ИК-22 ГУФСИН России </w:t>
            </w:r>
          </w:p>
          <w:p w:rsidR="003309CB" w:rsidRPr="00B52B7D" w:rsidRDefault="003309CB" w:rsidP="003309CB">
            <w:pPr>
              <w:pStyle w:val="ConsPlusNormal"/>
              <w:rPr>
                <w:rFonts w:ascii="XO Thames" w:hAnsi="XO Thames" w:cs="Times New Roman"/>
                <w:b/>
                <w:sz w:val="20"/>
              </w:rPr>
            </w:pPr>
            <w:r w:rsidRPr="00B52B7D">
              <w:rPr>
                <w:rFonts w:ascii="XO Thames" w:hAnsi="XO Thames" w:cs="Times New Roman"/>
                <w:b/>
                <w:sz w:val="20"/>
              </w:rPr>
              <w:t>по Красноярскому краю</w:t>
            </w:r>
          </w:p>
          <w:p w:rsidR="003309CB" w:rsidRPr="00B52B7D" w:rsidRDefault="003309CB" w:rsidP="003309CB">
            <w:pPr>
              <w:pStyle w:val="ConsPlusNormal"/>
              <w:rPr>
                <w:rStyle w:val="a3"/>
                <w:rFonts w:ascii="XO Thames" w:hAnsi="XO Thames" w:cs="Times New Roman"/>
                <w:sz w:val="20"/>
              </w:rPr>
            </w:pPr>
          </w:p>
          <w:p w:rsidR="003309CB" w:rsidRPr="00B52B7D" w:rsidRDefault="003309CB" w:rsidP="003309CB">
            <w:pPr>
              <w:pStyle w:val="ConsPlusNormal"/>
              <w:rPr>
                <w:rStyle w:val="a3"/>
                <w:rFonts w:ascii="XO Thames" w:hAnsi="XO Thames" w:cs="Times New Roman"/>
                <w:sz w:val="20"/>
              </w:rPr>
            </w:pPr>
          </w:p>
          <w:p w:rsidR="003309CB" w:rsidRPr="00B52B7D" w:rsidRDefault="003309CB" w:rsidP="003309CB">
            <w:pPr>
              <w:pStyle w:val="ConsPlusNormal"/>
              <w:rPr>
                <w:rFonts w:ascii="XO Thames" w:hAnsi="XO Thames" w:cs="Times New Roman"/>
                <w:b/>
                <w:sz w:val="20"/>
              </w:rPr>
            </w:pPr>
            <w:r w:rsidRPr="00B52B7D">
              <w:rPr>
                <w:rStyle w:val="a3"/>
                <w:rFonts w:ascii="XO Thames" w:hAnsi="XO Thames" w:cs="Times New Roman"/>
                <w:bCs/>
                <w:color w:val="auto"/>
                <w:sz w:val="20"/>
                <w:u w:val="none"/>
              </w:rPr>
              <w:t>____________/</w:t>
            </w:r>
            <w:r w:rsidRPr="00B52B7D">
              <w:rPr>
                <w:rStyle w:val="a3"/>
                <w:rFonts w:ascii="XO Thames" w:hAnsi="XO Thames" w:cs="Times New Roman"/>
                <w:b/>
                <w:color w:val="auto"/>
                <w:sz w:val="20"/>
                <w:u w:val="none"/>
              </w:rPr>
              <w:t>Т.В. Васильева/</w:t>
            </w:r>
          </w:p>
        </w:tc>
        <w:tc>
          <w:tcPr>
            <w:tcW w:w="5167" w:type="dxa"/>
          </w:tcPr>
          <w:p w:rsidR="003309CB" w:rsidRPr="00B52B7D" w:rsidRDefault="003309CB" w:rsidP="003309CB">
            <w:pPr>
              <w:pStyle w:val="ConsPlusNormal"/>
              <w:rPr>
                <w:rFonts w:ascii="XO Thames" w:hAnsi="XO Thames" w:cs="Times New Roman"/>
                <w:b/>
                <w:sz w:val="20"/>
              </w:rPr>
            </w:pPr>
            <w:r w:rsidRPr="00B52B7D">
              <w:rPr>
                <w:rFonts w:ascii="XO Thames" w:hAnsi="XO Thames" w:cs="Times New Roman"/>
                <w:b/>
                <w:sz w:val="20"/>
              </w:rPr>
              <w:t>Исполнитель:</w:t>
            </w:r>
          </w:p>
          <w:p w:rsidR="003309CB" w:rsidRPr="00B52B7D" w:rsidRDefault="003309CB" w:rsidP="003309CB">
            <w:pPr>
              <w:pStyle w:val="ConsPlusNormal"/>
              <w:rPr>
                <w:rFonts w:ascii="XO Thames" w:hAnsi="XO Thames" w:cs="Times New Roman"/>
                <w:sz w:val="20"/>
              </w:rPr>
            </w:pPr>
          </w:p>
          <w:p w:rsidR="003309CB" w:rsidRPr="00B52B7D" w:rsidRDefault="003309CB" w:rsidP="003309CB">
            <w:pPr>
              <w:pStyle w:val="ConsPlusNormal"/>
              <w:rPr>
                <w:rFonts w:ascii="XO Thames" w:hAnsi="XO Thames" w:cs="Times New Roman"/>
                <w:sz w:val="20"/>
              </w:rPr>
            </w:pPr>
          </w:p>
          <w:p w:rsidR="003309CB" w:rsidRPr="00B52B7D" w:rsidRDefault="003309CB" w:rsidP="003309CB">
            <w:pPr>
              <w:pStyle w:val="ConsPlusNormal"/>
              <w:rPr>
                <w:rFonts w:ascii="XO Thames" w:hAnsi="XO Thames" w:cs="Times New Roman"/>
                <w:sz w:val="20"/>
              </w:rPr>
            </w:pPr>
          </w:p>
          <w:p w:rsidR="003309CB" w:rsidRPr="00B52B7D" w:rsidRDefault="003309CB" w:rsidP="003309CB">
            <w:pPr>
              <w:pStyle w:val="ConsPlusNormal"/>
              <w:rPr>
                <w:rFonts w:ascii="XO Thames" w:hAnsi="XO Thames" w:cs="Times New Roman"/>
                <w:sz w:val="20"/>
              </w:rPr>
            </w:pPr>
          </w:p>
          <w:p w:rsidR="003309CB" w:rsidRPr="00B52B7D" w:rsidRDefault="003309CB" w:rsidP="003309CB">
            <w:pPr>
              <w:pStyle w:val="ConsPlusNormal"/>
              <w:rPr>
                <w:rFonts w:ascii="XO Thames" w:hAnsi="XO Thames" w:cs="Times New Roman"/>
                <w:bCs/>
                <w:sz w:val="20"/>
              </w:rPr>
            </w:pPr>
            <w:r w:rsidRPr="00B52B7D">
              <w:rPr>
                <w:rFonts w:ascii="XO Thames" w:hAnsi="XO Thames" w:cs="Times New Roman"/>
                <w:bCs/>
                <w:sz w:val="20"/>
              </w:rPr>
              <w:t>____________/____________/</w:t>
            </w:r>
          </w:p>
        </w:tc>
      </w:tr>
    </w:tbl>
    <w:p w:rsidR="00073A97" w:rsidRPr="00B52B7D" w:rsidRDefault="00073A97" w:rsidP="00935FAC">
      <w:pPr>
        <w:tabs>
          <w:tab w:val="left" w:pos="-284"/>
          <w:tab w:val="left" w:pos="10065"/>
          <w:tab w:val="left" w:pos="10206"/>
        </w:tabs>
        <w:spacing w:after="0" w:line="240" w:lineRule="auto"/>
        <w:ind w:left="-284"/>
        <w:rPr>
          <w:rFonts w:ascii="XO Thames" w:eastAsia="Times New Roman" w:hAnsi="XO Thames" w:cs="Times New Roman"/>
          <w:sz w:val="20"/>
          <w:szCs w:val="20"/>
          <w:lang w:eastAsia="ru-RU"/>
        </w:rPr>
      </w:pPr>
    </w:p>
    <w:p w:rsidR="0043681E" w:rsidRPr="00B52B7D" w:rsidRDefault="0043681E" w:rsidP="003309CB">
      <w:pPr>
        <w:tabs>
          <w:tab w:val="left" w:pos="-284"/>
          <w:tab w:val="left" w:pos="10065"/>
          <w:tab w:val="left" w:pos="10206"/>
        </w:tabs>
        <w:spacing w:after="0" w:line="240" w:lineRule="auto"/>
        <w:rPr>
          <w:rFonts w:ascii="XO Thames" w:eastAsia="Times New Roman" w:hAnsi="XO Thames" w:cs="Times New Roman"/>
          <w:sz w:val="20"/>
          <w:szCs w:val="20"/>
          <w:lang w:eastAsia="ru-RU"/>
        </w:rPr>
      </w:pPr>
    </w:p>
    <w:sectPr w:rsidR="0043681E" w:rsidRPr="00B52B7D" w:rsidSect="00CA15C1">
      <w:pgSz w:w="11906" w:h="16838"/>
      <w:pgMar w:top="709"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XO Thames">
    <w:panose1 w:val="02020603050405020304"/>
    <w:charset w:val="CC"/>
    <w:family w:val="roman"/>
    <w:pitch w:val="variable"/>
    <w:sig w:usb0="800002FF" w:usb1="0000084A" w:usb2="00000000" w:usb3="00000000" w:csb0="00000005" w:csb1="00000000"/>
  </w:font>
  <w:font w:name="Montserrat">
    <w:altName w:val="Times New Roman"/>
    <w:charset w:val="CC"/>
    <w:family w:val="auto"/>
    <w:pitch w:val="variable"/>
    <w:sig w:usb0="00000001"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3"/>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334" w:hanging="108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112" w:hanging="1440"/>
      </w:pPr>
      <w:rPr>
        <w:rFonts w:cs="Times New Roman"/>
      </w:rPr>
    </w:lvl>
  </w:abstractNum>
  <w:abstractNum w:abstractNumId="2">
    <w:nsid w:val="00000003"/>
    <w:multiLevelType w:val="multilevel"/>
    <w:tmpl w:val="6E10D9E4"/>
    <w:name w:val="WW8Num7"/>
    <w:lvl w:ilvl="0">
      <w:start w:val="3"/>
      <w:numFmt w:val="decimal"/>
      <w:lvlText w:val="%1."/>
      <w:lvlJc w:val="left"/>
      <w:pPr>
        <w:tabs>
          <w:tab w:val="num" w:pos="0"/>
        </w:tabs>
        <w:ind w:left="960" w:hanging="360"/>
      </w:pPr>
      <w:rPr>
        <w:rFonts w:cs="Times New Roman"/>
        <w:b/>
      </w:rPr>
    </w:lvl>
    <w:lvl w:ilvl="1">
      <w:start w:val="1"/>
      <w:numFmt w:val="decimal"/>
      <w:lvlText w:val="%1.%2."/>
      <w:lvlJc w:val="left"/>
      <w:pPr>
        <w:tabs>
          <w:tab w:val="num" w:pos="141"/>
        </w:tabs>
        <w:ind w:left="1211" w:hanging="360"/>
      </w:pPr>
      <w:rPr>
        <w:rFonts w:cs="Times New Roman"/>
        <w:sz w:val="22"/>
        <w:szCs w:val="22"/>
      </w:rPr>
    </w:lvl>
    <w:lvl w:ilvl="2">
      <w:start w:val="1"/>
      <w:numFmt w:val="decimal"/>
      <w:lvlText w:val="%1.%2.%3."/>
      <w:lvlJc w:val="left"/>
      <w:pPr>
        <w:tabs>
          <w:tab w:val="num" w:pos="0"/>
        </w:tabs>
        <w:ind w:left="1260" w:hanging="720"/>
      </w:pPr>
      <w:rPr>
        <w:rFonts w:cs="Times New Roman"/>
        <w:sz w:val="20"/>
        <w:szCs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0000004"/>
    <w:multiLevelType w:val="singleLevel"/>
    <w:tmpl w:val="00000004"/>
    <w:name w:val="WW8Num12"/>
    <w:lvl w:ilvl="0">
      <w:start w:val="9"/>
      <w:numFmt w:val="decimal"/>
      <w:lvlText w:val="%1."/>
      <w:lvlJc w:val="left"/>
      <w:pPr>
        <w:tabs>
          <w:tab w:val="num" w:pos="0"/>
        </w:tabs>
        <w:ind w:left="1320" w:hanging="360"/>
      </w:pPr>
      <w:rPr>
        <w:rFonts w:cs="Times New Roman"/>
      </w:rPr>
    </w:lvl>
  </w:abstractNum>
  <w:abstractNum w:abstractNumId="4">
    <w:nsid w:val="00000005"/>
    <w:multiLevelType w:val="singleLevel"/>
    <w:tmpl w:val="00000005"/>
    <w:name w:val="WW8Num15"/>
    <w:lvl w:ilvl="0">
      <w:start w:val="1"/>
      <w:numFmt w:val="decimal"/>
      <w:lvlText w:val="%1."/>
      <w:lvlJc w:val="left"/>
      <w:pPr>
        <w:tabs>
          <w:tab w:val="num" w:pos="0"/>
        </w:tabs>
        <w:ind w:left="4212" w:hanging="360"/>
      </w:pPr>
      <w:rPr>
        <w:rFonts w:cs="Times New Roman"/>
      </w:rPr>
    </w:lvl>
  </w:abstractNum>
  <w:abstractNum w:abstractNumId="5">
    <w:nsid w:val="00000006"/>
    <w:multiLevelType w:val="multilevel"/>
    <w:tmpl w:val="7C903A32"/>
    <w:name w:val="WW8Num1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062"/>
        </w:tabs>
        <w:ind w:left="2062" w:hanging="36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1C445F"/>
    <w:multiLevelType w:val="hybridMultilevel"/>
    <w:tmpl w:val="9E98A126"/>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CE67790"/>
    <w:multiLevelType w:val="multilevel"/>
    <w:tmpl w:val="2B4C5244"/>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8">
    <w:nsid w:val="0F3B7FBA"/>
    <w:multiLevelType w:val="multilevel"/>
    <w:tmpl w:val="CDC6D43C"/>
    <w:lvl w:ilvl="0">
      <w:start w:val="5"/>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19047593"/>
    <w:multiLevelType w:val="singleLevel"/>
    <w:tmpl w:val="B51A5F54"/>
    <w:lvl w:ilvl="0">
      <w:start w:val="1"/>
      <w:numFmt w:val="decimal"/>
      <w:lvlText w:val="4.%1"/>
      <w:legacy w:legacy="1" w:legacySpace="0" w:legacyIndent="369"/>
      <w:lvlJc w:val="left"/>
      <w:rPr>
        <w:rFonts w:ascii="Times New Roman" w:hAnsi="Times New Roman" w:cs="Times New Roman" w:hint="default"/>
      </w:rPr>
    </w:lvl>
  </w:abstractNum>
  <w:abstractNum w:abstractNumId="10">
    <w:nsid w:val="196A2A02"/>
    <w:multiLevelType w:val="multilevel"/>
    <w:tmpl w:val="8D522552"/>
    <w:lvl w:ilvl="0">
      <w:start w:val="1"/>
      <w:numFmt w:val="decimal"/>
      <w:lvlText w:val="%1."/>
      <w:lvlJc w:val="left"/>
      <w:pPr>
        <w:ind w:left="720" w:hanging="360"/>
      </w:pPr>
    </w:lvl>
    <w:lvl w:ilvl="1">
      <w:start w:val="1"/>
      <w:numFmt w:val="decimal"/>
      <w:lvlText w:val="%1.%2."/>
      <w:lvlJc w:val="left"/>
      <w:pPr>
        <w:ind w:left="570" w:hanging="570"/>
      </w:pPr>
      <w:rPr>
        <w:b w:val="0"/>
      </w:rPr>
    </w:lvl>
    <w:lvl w:ilvl="2">
      <w:start w:val="1"/>
      <w:numFmt w:val="decimal"/>
      <w:lvlText w:val="%1.%2.%3."/>
      <w:lvlJc w:val="left"/>
      <w:pPr>
        <w:ind w:left="720" w:hanging="720"/>
      </w:pPr>
      <w:rPr>
        <w:b w:val="0"/>
      </w:rPr>
    </w:lvl>
    <w:lvl w:ilvl="3">
      <w:start w:val="1"/>
      <w:numFmt w:val="decimal"/>
      <w:lvlText w:val="%1.%2.%3.%4."/>
      <w:lvlJc w:val="left"/>
      <w:pPr>
        <w:ind w:left="1623" w:hanging="719"/>
      </w:pPr>
    </w:lvl>
    <w:lvl w:ilvl="4">
      <w:start w:val="1"/>
      <w:numFmt w:val="decimal"/>
      <w:lvlText w:val="%1.%2.%3.%4.%5."/>
      <w:lvlJc w:val="left"/>
      <w:pPr>
        <w:ind w:left="2164" w:hanging="1080"/>
      </w:pPr>
    </w:lvl>
    <w:lvl w:ilvl="5">
      <w:start w:val="1"/>
      <w:numFmt w:val="decimal"/>
      <w:lvlText w:val="%1.%2.%3.%4.%5.%6."/>
      <w:lvlJc w:val="left"/>
      <w:pPr>
        <w:ind w:left="2345" w:hanging="1080"/>
      </w:pPr>
    </w:lvl>
    <w:lvl w:ilvl="6">
      <w:start w:val="1"/>
      <w:numFmt w:val="decimal"/>
      <w:lvlText w:val="%1.%2.%3.%4.%5.%6.%7."/>
      <w:lvlJc w:val="left"/>
      <w:pPr>
        <w:ind w:left="2526" w:hanging="1080"/>
      </w:pPr>
    </w:lvl>
    <w:lvl w:ilvl="7">
      <w:start w:val="1"/>
      <w:numFmt w:val="decimal"/>
      <w:lvlText w:val="%1.%2.%3.%4.%5.%6.%7.%8."/>
      <w:lvlJc w:val="left"/>
      <w:pPr>
        <w:ind w:left="3067" w:hanging="1440"/>
      </w:pPr>
    </w:lvl>
    <w:lvl w:ilvl="8">
      <w:start w:val="1"/>
      <w:numFmt w:val="decimal"/>
      <w:lvlText w:val="%1.%2.%3.%4.%5.%6.%7.%8.%9."/>
      <w:lvlJc w:val="left"/>
      <w:pPr>
        <w:ind w:left="3248" w:hanging="1440"/>
      </w:pPr>
    </w:lvl>
  </w:abstractNum>
  <w:abstractNum w:abstractNumId="11">
    <w:nsid w:val="2D746ABA"/>
    <w:multiLevelType w:val="multilevel"/>
    <w:tmpl w:val="675C8D4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nsid w:val="30877AB4"/>
    <w:multiLevelType w:val="hybridMultilevel"/>
    <w:tmpl w:val="45ECF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6F92611"/>
    <w:multiLevelType w:val="multilevel"/>
    <w:tmpl w:val="C21AFCE4"/>
    <w:lvl w:ilvl="0">
      <w:start w:val="4"/>
      <w:numFmt w:val="decimal"/>
      <w:lvlText w:val="%1."/>
      <w:lvlJc w:val="left"/>
      <w:pPr>
        <w:ind w:left="4472" w:hanging="360"/>
      </w:pPr>
      <w:rPr>
        <w:rFonts w:cs="Times New Roman" w:hint="default"/>
      </w:rPr>
    </w:lvl>
    <w:lvl w:ilvl="1">
      <w:start w:val="3"/>
      <w:numFmt w:val="decimal"/>
      <w:lvlText w:val="%1.%2."/>
      <w:lvlJc w:val="left"/>
      <w:pPr>
        <w:ind w:left="1070" w:hanging="360"/>
      </w:pPr>
      <w:rPr>
        <w:rFonts w:cs="Times New Roman" w:hint="default"/>
        <w:b w:val="0"/>
        <w:sz w:val="22"/>
        <w:szCs w:val="22"/>
      </w:rPr>
    </w:lvl>
    <w:lvl w:ilvl="2">
      <w:start w:val="1"/>
      <w:numFmt w:val="decimal"/>
      <w:lvlText w:val="%1.%2.%3."/>
      <w:lvlJc w:val="left"/>
      <w:pPr>
        <w:ind w:left="1260" w:hanging="720"/>
      </w:pPr>
      <w:rPr>
        <w:rFonts w:cs="Times New Roman" w:hint="default"/>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1655369"/>
    <w:multiLevelType w:val="multilevel"/>
    <w:tmpl w:val="42DE9684"/>
    <w:lvl w:ilvl="0">
      <w:start w:val="5"/>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56BC2366"/>
    <w:multiLevelType w:val="multilevel"/>
    <w:tmpl w:val="8AE4E2E4"/>
    <w:lvl w:ilvl="0">
      <w:start w:val="6"/>
      <w:numFmt w:val="decimal"/>
      <w:lvlText w:val="%1"/>
      <w:lvlJc w:val="left"/>
      <w:pPr>
        <w:ind w:left="555" w:hanging="555"/>
      </w:pPr>
      <w:rPr>
        <w:rFonts w:hint="default"/>
        <w:b/>
        <w:color w:val="000000"/>
      </w:rPr>
    </w:lvl>
    <w:lvl w:ilvl="1">
      <w:start w:val="4"/>
      <w:numFmt w:val="decimal"/>
      <w:lvlText w:val="%1.%2"/>
      <w:lvlJc w:val="left"/>
      <w:pPr>
        <w:ind w:left="915" w:hanging="555"/>
      </w:pPr>
      <w:rPr>
        <w:rFonts w:hint="default"/>
        <w:b/>
        <w:color w:val="000000"/>
      </w:rPr>
    </w:lvl>
    <w:lvl w:ilvl="2">
      <w:start w:val="6"/>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320" w:hanging="1440"/>
      </w:pPr>
      <w:rPr>
        <w:rFonts w:hint="default"/>
        <w:b/>
        <w:color w:val="000000"/>
      </w:rPr>
    </w:lvl>
  </w:abstractNum>
  <w:abstractNum w:abstractNumId="17">
    <w:nsid w:val="5CA6161E"/>
    <w:multiLevelType w:val="multilevel"/>
    <w:tmpl w:val="7FBE3F94"/>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5F8D653A"/>
    <w:multiLevelType w:val="multilevel"/>
    <w:tmpl w:val="59C2F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3E7FC3"/>
    <w:multiLevelType w:val="multilevel"/>
    <w:tmpl w:val="6874BB80"/>
    <w:lvl w:ilvl="0">
      <w:start w:val="10"/>
      <w:numFmt w:val="decimal"/>
      <w:lvlText w:val="%1."/>
      <w:lvlJc w:val="left"/>
      <w:pPr>
        <w:ind w:left="405" w:hanging="405"/>
      </w:pPr>
      <w:rPr>
        <w:rFonts w:cs="Times New Roman" w:hint="default"/>
      </w:rPr>
    </w:lvl>
    <w:lvl w:ilvl="1">
      <w:start w:val="2"/>
      <w:numFmt w:val="decimal"/>
      <w:lvlText w:val="%1.%2."/>
      <w:lvlJc w:val="left"/>
      <w:pPr>
        <w:ind w:left="1245" w:hanging="40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488" w:hanging="108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5984" w:hanging="1440"/>
      </w:pPr>
      <w:rPr>
        <w:rFonts w:cs="Times New Roman" w:hint="default"/>
      </w:rPr>
    </w:lvl>
  </w:abstractNum>
  <w:abstractNum w:abstractNumId="20">
    <w:nsid w:val="7D6A1923"/>
    <w:multiLevelType w:val="multilevel"/>
    <w:tmpl w:val="24123D00"/>
    <w:lvl w:ilvl="0">
      <w:start w:val="5"/>
      <w:numFmt w:val="decimal"/>
      <w:lvlText w:val="%1."/>
      <w:lvlJc w:val="left"/>
      <w:pPr>
        <w:ind w:left="540" w:hanging="540"/>
      </w:pPr>
      <w:rPr>
        <w:rFonts w:hint="default"/>
        <w:color w:val="000000"/>
      </w:rPr>
    </w:lvl>
    <w:lvl w:ilvl="1">
      <w:start w:val="4"/>
      <w:numFmt w:val="decimal"/>
      <w:lvlText w:val="%1.%2."/>
      <w:lvlJc w:val="left"/>
      <w:pPr>
        <w:ind w:left="900" w:hanging="540"/>
      </w:pPr>
      <w:rPr>
        <w:rFonts w:hint="default"/>
        <w:color w:val="000000"/>
      </w:rPr>
    </w:lvl>
    <w:lvl w:ilvl="2">
      <w:start w:val="6"/>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14"/>
  </w:num>
  <w:num w:numId="9">
    <w:abstractNumId w:val="9"/>
  </w:num>
  <w:num w:numId="10">
    <w:abstractNumId w:val="13"/>
  </w:num>
  <w:num w:numId="11">
    <w:abstractNumId w:val="6"/>
  </w:num>
  <w:num w:numId="12">
    <w:abstractNumId w:val="17"/>
  </w:num>
  <w:num w:numId="13">
    <w:abstractNumId w:val="18"/>
  </w:num>
  <w:num w:numId="14">
    <w:abstractNumId w:val="11"/>
  </w:num>
  <w:num w:numId="15">
    <w:abstractNumId w:val="7"/>
  </w:num>
  <w:num w:numId="16">
    <w:abstractNumId w:val="10"/>
  </w:num>
  <w:num w:numId="17">
    <w:abstractNumId w:val="8"/>
  </w:num>
  <w:num w:numId="18">
    <w:abstractNumId w:val="15"/>
  </w:num>
  <w:num w:numId="19">
    <w:abstractNumId w:val="20"/>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53DB"/>
    <w:rsid w:val="00002F40"/>
    <w:rsid w:val="00003E7E"/>
    <w:rsid w:val="0000445E"/>
    <w:rsid w:val="00004FAE"/>
    <w:rsid w:val="00007D54"/>
    <w:rsid w:val="00012B79"/>
    <w:rsid w:val="000132B9"/>
    <w:rsid w:val="00016E39"/>
    <w:rsid w:val="000215CD"/>
    <w:rsid w:val="000239F7"/>
    <w:rsid w:val="00023A81"/>
    <w:rsid w:val="0003021F"/>
    <w:rsid w:val="00030F9A"/>
    <w:rsid w:val="00031705"/>
    <w:rsid w:val="00032CA3"/>
    <w:rsid w:val="00034BF7"/>
    <w:rsid w:val="00034C96"/>
    <w:rsid w:val="00035169"/>
    <w:rsid w:val="00035D99"/>
    <w:rsid w:val="000401E4"/>
    <w:rsid w:val="00044297"/>
    <w:rsid w:val="00044C88"/>
    <w:rsid w:val="000452DB"/>
    <w:rsid w:val="000460B6"/>
    <w:rsid w:val="000512F3"/>
    <w:rsid w:val="000566D1"/>
    <w:rsid w:val="00057598"/>
    <w:rsid w:val="00060144"/>
    <w:rsid w:val="00063938"/>
    <w:rsid w:val="00063DC3"/>
    <w:rsid w:val="000661B5"/>
    <w:rsid w:val="0006627C"/>
    <w:rsid w:val="0006768D"/>
    <w:rsid w:val="000735C6"/>
    <w:rsid w:val="00073A97"/>
    <w:rsid w:val="00077BB0"/>
    <w:rsid w:val="0008698B"/>
    <w:rsid w:val="00087ADA"/>
    <w:rsid w:val="00087CA3"/>
    <w:rsid w:val="00091605"/>
    <w:rsid w:val="00093901"/>
    <w:rsid w:val="000968F2"/>
    <w:rsid w:val="000A08F8"/>
    <w:rsid w:val="000A1C31"/>
    <w:rsid w:val="000A5370"/>
    <w:rsid w:val="000A57DD"/>
    <w:rsid w:val="000B0FE6"/>
    <w:rsid w:val="000B1722"/>
    <w:rsid w:val="000B3E62"/>
    <w:rsid w:val="000B5B03"/>
    <w:rsid w:val="000C0B94"/>
    <w:rsid w:val="000C4254"/>
    <w:rsid w:val="000C45ED"/>
    <w:rsid w:val="000C609A"/>
    <w:rsid w:val="000C6C05"/>
    <w:rsid w:val="000D076D"/>
    <w:rsid w:val="000D1A41"/>
    <w:rsid w:val="000D348C"/>
    <w:rsid w:val="000D49C9"/>
    <w:rsid w:val="000D60A4"/>
    <w:rsid w:val="000D6101"/>
    <w:rsid w:val="000E0188"/>
    <w:rsid w:val="000E0468"/>
    <w:rsid w:val="000E1D39"/>
    <w:rsid w:val="000F2650"/>
    <w:rsid w:val="00100612"/>
    <w:rsid w:val="001009F5"/>
    <w:rsid w:val="0010168A"/>
    <w:rsid w:val="001024BC"/>
    <w:rsid w:val="001026A3"/>
    <w:rsid w:val="00104249"/>
    <w:rsid w:val="0010645E"/>
    <w:rsid w:val="00106960"/>
    <w:rsid w:val="00107166"/>
    <w:rsid w:val="00110C03"/>
    <w:rsid w:val="0011791C"/>
    <w:rsid w:val="001204F8"/>
    <w:rsid w:val="00122583"/>
    <w:rsid w:val="001315B3"/>
    <w:rsid w:val="0013404C"/>
    <w:rsid w:val="00134FFF"/>
    <w:rsid w:val="00140C05"/>
    <w:rsid w:val="00145FE6"/>
    <w:rsid w:val="00146E57"/>
    <w:rsid w:val="00152408"/>
    <w:rsid w:val="00154B5F"/>
    <w:rsid w:val="00154FBB"/>
    <w:rsid w:val="00155D26"/>
    <w:rsid w:val="00160679"/>
    <w:rsid w:val="00160EA4"/>
    <w:rsid w:val="001618BB"/>
    <w:rsid w:val="00161E17"/>
    <w:rsid w:val="00162358"/>
    <w:rsid w:val="00162EE6"/>
    <w:rsid w:val="001635C5"/>
    <w:rsid w:val="00165D4D"/>
    <w:rsid w:val="00166B4B"/>
    <w:rsid w:val="00167BCD"/>
    <w:rsid w:val="0017480F"/>
    <w:rsid w:val="00176AF7"/>
    <w:rsid w:val="00177E65"/>
    <w:rsid w:val="00177EB7"/>
    <w:rsid w:val="001814BB"/>
    <w:rsid w:val="0018177B"/>
    <w:rsid w:val="001819E2"/>
    <w:rsid w:val="0018386D"/>
    <w:rsid w:val="00183926"/>
    <w:rsid w:val="00186B78"/>
    <w:rsid w:val="00186D0A"/>
    <w:rsid w:val="001877D6"/>
    <w:rsid w:val="00192726"/>
    <w:rsid w:val="00193500"/>
    <w:rsid w:val="00193E29"/>
    <w:rsid w:val="0019589E"/>
    <w:rsid w:val="001974F1"/>
    <w:rsid w:val="001A11D2"/>
    <w:rsid w:val="001A3767"/>
    <w:rsid w:val="001A44FF"/>
    <w:rsid w:val="001A7415"/>
    <w:rsid w:val="001B0C3C"/>
    <w:rsid w:val="001B1452"/>
    <w:rsid w:val="001B6FE1"/>
    <w:rsid w:val="001C0219"/>
    <w:rsid w:val="001C04AA"/>
    <w:rsid w:val="001C161F"/>
    <w:rsid w:val="001C1966"/>
    <w:rsid w:val="001C260C"/>
    <w:rsid w:val="001C2A2B"/>
    <w:rsid w:val="001C5568"/>
    <w:rsid w:val="001C5FAD"/>
    <w:rsid w:val="001C618F"/>
    <w:rsid w:val="001C772F"/>
    <w:rsid w:val="001D0510"/>
    <w:rsid w:val="001D08DC"/>
    <w:rsid w:val="001D1DFF"/>
    <w:rsid w:val="001D5EB9"/>
    <w:rsid w:val="001D7999"/>
    <w:rsid w:val="001E2565"/>
    <w:rsid w:val="001E3BCB"/>
    <w:rsid w:val="001E6094"/>
    <w:rsid w:val="001E78CA"/>
    <w:rsid w:val="001F0C71"/>
    <w:rsid w:val="001F1DD5"/>
    <w:rsid w:val="001F2124"/>
    <w:rsid w:val="001F238C"/>
    <w:rsid w:val="001F4228"/>
    <w:rsid w:val="001F4599"/>
    <w:rsid w:val="001F4D7A"/>
    <w:rsid w:val="001F6EDD"/>
    <w:rsid w:val="001F7C12"/>
    <w:rsid w:val="00203BC9"/>
    <w:rsid w:val="002113AC"/>
    <w:rsid w:val="002119D2"/>
    <w:rsid w:val="00217712"/>
    <w:rsid w:val="00220278"/>
    <w:rsid w:val="00220AED"/>
    <w:rsid w:val="002220DF"/>
    <w:rsid w:val="00223269"/>
    <w:rsid w:val="00225201"/>
    <w:rsid w:val="0022546F"/>
    <w:rsid w:val="0022665C"/>
    <w:rsid w:val="0022782C"/>
    <w:rsid w:val="00231AD6"/>
    <w:rsid w:val="00232DF6"/>
    <w:rsid w:val="00233EBC"/>
    <w:rsid w:val="002368EE"/>
    <w:rsid w:val="00244845"/>
    <w:rsid w:val="00245304"/>
    <w:rsid w:val="00245C6F"/>
    <w:rsid w:val="00247498"/>
    <w:rsid w:val="00250651"/>
    <w:rsid w:val="00252D4F"/>
    <w:rsid w:val="00253F31"/>
    <w:rsid w:val="00257E4B"/>
    <w:rsid w:val="00262699"/>
    <w:rsid w:val="00263741"/>
    <w:rsid w:val="00272A7D"/>
    <w:rsid w:val="00273321"/>
    <w:rsid w:val="00273824"/>
    <w:rsid w:val="00274AF7"/>
    <w:rsid w:val="00276BB3"/>
    <w:rsid w:val="00277685"/>
    <w:rsid w:val="002838D1"/>
    <w:rsid w:val="00284B7D"/>
    <w:rsid w:val="0028505F"/>
    <w:rsid w:val="002941F5"/>
    <w:rsid w:val="002956D2"/>
    <w:rsid w:val="002968CE"/>
    <w:rsid w:val="002A39E8"/>
    <w:rsid w:val="002A6AFA"/>
    <w:rsid w:val="002A6EC5"/>
    <w:rsid w:val="002B12A6"/>
    <w:rsid w:val="002B220C"/>
    <w:rsid w:val="002B3B7E"/>
    <w:rsid w:val="002B4EAB"/>
    <w:rsid w:val="002B657B"/>
    <w:rsid w:val="002C0887"/>
    <w:rsid w:val="002C166E"/>
    <w:rsid w:val="002C2C3F"/>
    <w:rsid w:val="002C66DA"/>
    <w:rsid w:val="002C70DA"/>
    <w:rsid w:val="002D0A23"/>
    <w:rsid w:val="002D17FD"/>
    <w:rsid w:val="002D312B"/>
    <w:rsid w:val="002D331C"/>
    <w:rsid w:val="002E1D18"/>
    <w:rsid w:val="002F05E4"/>
    <w:rsid w:val="002F06A1"/>
    <w:rsid w:val="002F381B"/>
    <w:rsid w:val="002F744C"/>
    <w:rsid w:val="00302AF9"/>
    <w:rsid w:val="00304B06"/>
    <w:rsid w:val="00310B08"/>
    <w:rsid w:val="0031245B"/>
    <w:rsid w:val="003129C4"/>
    <w:rsid w:val="00313652"/>
    <w:rsid w:val="00313EDB"/>
    <w:rsid w:val="00314077"/>
    <w:rsid w:val="0031621A"/>
    <w:rsid w:val="00316C17"/>
    <w:rsid w:val="00320175"/>
    <w:rsid w:val="003202F2"/>
    <w:rsid w:val="003219D6"/>
    <w:rsid w:val="00321FDB"/>
    <w:rsid w:val="003235B3"/>
    <w:rsid w:val="00324E84"/>
    <w:rsid w:val="0032505D"/>
    <w:rsid w:val="003309CB"/>
    <w:rsid w:val="00330FA7"/>
    <w:rsid w:val="003359B8"/>
    <w:rsid w:val="003365EF"/>
    <w:rsid w:val="003379EB"/>
    <w:rsid w:val="00340E08"/>
    <w:rsid w:val="00341C9F"/>
    <w:rsid w:val="003431A8"/>
    <w:rsid w:val="00347748"/>
    <w:rsid w:val="003500ED"/>
    <w:rsid w:val="00352871"/>
    <w:rsid w:val="00354466"/>
    <w:rsid w:val="00357347"/>
    <w:rsid w:val="00360731"/>
    <w:rsid w:val="0036234A"/>
    <w:rsid w:val="003677A9"/>
    <w:rsid w:val="00370ADF"/>
    <w:rsid w:val="003744D9"/>
    <w:rsid w:val="003802AE"/>
    <w:rsid w:val="003810E5"/>
    <w:rsid w:val="00381C8A"/>
    <w:rsid w:val="00382BEA"/>
    <w:rsid w:val="00382E47"/>
    <w:rsid w:val="003852B5"/>
    <w:rsid w:val="00385E90"/>
    <w:rsid w:val="00386BAF"/>
    <w:rsid w:val="003935F7"/>
    <w:rsid w:val="00396004"/>
    <w:rsid w:val="003A0B57"/>
    <w:rsid w:val="003A1F2C"/>
    <w:rsid w:val="003A460F"/>
    <w:rsid w:val="003A50EF"/>
    <w:rsid w:val="003A521E"/>
    <w:rsid w:val="003A5A84"/>
    <w:rsid w:val="003B0EF4"/>
    <w:rsid w:val="003B55BB"/>
    <w:rsid w:val="003C1397"/>
    <w:rsid w:val="003C1E31"/>
    <w:rsid w:val="003C1E3E"/>
    <w:rsid w:val="003C34F3"/>
    <w:rsid w:val="003C5AB5"/>
    <w:rsid w:val="003D2811"/>
    <w:rsid w:val="003D3382"/>
    <w:rsid w:val="003D4366"/>
    <w:rsid w:val="003D4D89"/>
    <w:rsid w:val="003D6941"/>
    <w:rsid w:val="003E50B6"/>
    <w:rsid w:val="003E5216"/>
    <w:rsid w:val="003E5803"/>
    <w:rsid w:val="003E5896"/>
    <w:rsid w:val="003E7418"/>
    <w:rsid w:val="003F0BD3"/>
    <w:rsid w:val="003F2E30"/>
    <w:rsid w:val="003F36B2"/>
    <w:rsid w:val="003F4C59"/>
    <w:rsid w:val="003F5937"/>
    <w:rsid w:val="003F680D"/>
    <w:rsid w:val="00402450"/>
    <w:rsid w:val="00402F7E"/>
    <w:rsid w:val="00403E89"/>
    <w:rsid w:val="00404BE9"/>
    <w:rsid w:val="00404C38"/>
    <w:rsid w:val="00406A96"/>
    <w:rsid w:val="00410812"/>
    <w:rsid w:val="00416DC8"/>
    <w:rsid w:val="004211F2"/>
    <w:rsid w:val="00422540"/>
    <w:rsid w:val="00423CE8"/>
    <w:rsid w:val="00423DF0"/>
    <w:rsid w:val="004266DA"/>
    <w:rsid w:val="004313A2"/>
    <w:rsid w:val="00435ABD"/>
    <w:rsid w:val="0043681E"/>
    <w:rsid w:val="00437AE2"/>
    <w:rsid w:val="00442077"/>
    <w:rsid w:val="0044360F"/>
    <w:rsid w:val="004437AA"/>
    <w:rsid w:val="00447A0E"/>
    <w:rsid w:val="00450940"/>
    <w:rsid w:val="004515E1"/>
    <w:rsid w:val="00451972"/>
    <w:rsid w:val="0046573B"/>
    <w:rsid w:val="00467689"/>
    <w:rsid w:val="00470E69"/>
    <w:rsid w:val="00471244"/>
    <w:rsid w:val="00471769"/>
    <w:rsid w:val="004729A9"/>
    <w:rsid w:val="00472E74"/>
    <w:rsid w:val="00473F10"/>
    <w:rsid w:val="004758BB"/>
    <w:rsid w:val="00476EAC"/>
    <w:rsid w:val="00477560"/>
    <w:rsid w:val="004844B3"/>
    <w:rsid w:val="00486FD6"/>
    <w:rsid w:val="00487A80"/>
    <w:rsid w:val="0049163F"/>
    <w:rsid w:val="004950EA"/>
    <w:rsid w:val="004A02C7"/>
    <w:rsid w:val="004A02F5"/>
    <w:rsid w:val="004A222C"/>
    <w:rsid w:val="004A2BB4"/>
    <w:rsid w:val="004A6BA1"/>
    <w:rsid w:val="004B5B07"/>
    <w:rsid w:val="004B663C"/>
    <w:rsid w:val="004C120F"/>
    <w:rsid w:val="004C260E"/>
    <w:rsid w:val="004C5E71"/>
    <w:rsid w:val="004C72F6"/>
    <w:rsid w:val="004D04B0"/>
    <w:rsid w:val="004D0F0E"/>
    <w:rsid w:val="004D2376"/>
    <w:rsid w:val="004D2D14"/>
    <w:rsid w:val="004E1B39"/>
    <w:rsid w:val="004E3B36"/>
    <w:rsid w:val="004E644E"/>
    <w:rsid w:val="004E6853"/>
    <w:rsid w:val="004F2D5F"/>
    <w:rsid w:val="004F426F"/>
    <w:rsid w:val="004F4454"/>
    <w:rsid w:val="004F56BE"/>
    <w:rsid w:val="004F639D"/>
    <w:rsid w:val="00501391"/>
    <w:rsid w:val="00507891"/>
    <w:rsid w:val="00510B8A"/>
    <w:rsid w:val="00514625"/>
    <w:rsid w:val="00516496"/>
    <w:rsid w:val="005164C4"/>
    <w:rsid w:val="00520D45"/>
    <w:rsid w:val="00526591"/>
    <w:rsid w:val="00526904"/>
    <w:rsid w:val="00526DDC"/>
    <w:rsid w:val="00526E57"/>
    <w:rsid w:val="0052746B"/>
    <w:rsid w:val="00531098"/>
    <w:rsid w:val="00531832"/>
    <w:rsid w:val="00537053"/>
    <w:rsid w:val="00537D4C"/>
    <w:rsid w:val="00541815"/>
    <w:rsid w:val="005433F6"/>
    <w:rsid w:val="00543CBD"/>
    <w:rsid w:val="0054448F"/>
    <w:rsid w:val="005447C4"/>
    <w:rsid w:val="005566FC"/>
    <w:rsid w:val="00556D87"/>
    <w:rsid w:val="0056125D"/>
    <w:rsid w:val="0056149F"/>
    <w:rsid w:val="005625E8"/>
    <w:rsid w:val="00562AD6"/>
    <w:rsid w:val="005649E7"/>
    <w:rsid w:val="005671B9"/>
    <w:rsid w:val="00570F32"/>
    <w:rsid w:val="005811BF"/>
    <w:rsid w:val="00581AE8"/>
    <w:rsid w:val="00582A3C"/>
    <w:rsid w:val="00585595"/>
    <w:rsid w:val="00585BD9"/>
    <w:rsid w:val="00586072"/>
    <w:rsid w:val="005863C8"/>
    <w:rsid w:val="005901A5"/>
    <w:rsid w:val="00591D73"/>
    <w:rsid w:val="00593035"/>
    <w:rsid w:val="00594305"/>
    <w:rsid w:val="00595C30"/>
    <w:rsid w:val="00596987"/>
    <w:rsid w:val="00596BD3"/>
    <w:rsid w:val="00597CF9"/>
    <w:rsid w:val="00597FB9"/>
    <w:rsid w:val="005A0177"/>
    <w:rsid w:val="005A0B6C"/>
    <w:rsid w:val="005A1F3A"/>
    <w:rsid w:val="005A2025"/>
    <w:rsid w:val="005A3EE3"/>
    <w:rsid w:val="005A7FB2"/>
    <w:rsid w:val="005B0062"/>
    <w:rsid w:val="005B0DF8"/>
    <w:rsid w:val="005B1827"/>
    <w:rsid w:val="005B2D56"/>
    <w:rsid w:val="005C04CF"/>
    <w:rsid w:val="005C1A7F"/>
    <w:rsid w:val="005C2403"/>
    <w:rsid w:val="005C44B7"/>
    <w:rsid w:val="005C4BEF"/>
    <w:rsid w:val="005C580C"/>
    <w:rsid w:val="005D2159"/>
    <w:rsid w:val="005D3C46"/>
    <w:rsid w:val="005D3DE0"/>
    <w:rsid w:val="005D4C3C"/>
    <w:rsid w:val="005E084F"/>
    <w:rsid w:val="005E0933"/>
    <w:rsid w:val="005E30E2"/>
    <w:rsid w:val="005E3387"/>
    <w:rsid w:val="005E4D41"/>
    <w:rsid w:val="005E5563"/>
    <w:rsid w:val="005E592A"/>
    <w:rsid w:val="005E63C8"/>
    <w:rsid w:val="005E7E86"/>
    <w:rsid w:val="005F00BC"/>
    <w:rsid w:val="005F2FAF"/>
    <w:rsid w:val="005F2FD0"/>
    <w:rsid w:val="005F59B1"/>
    <w:rsid w:val="005F5DFE"/>
    <w:rsid w:val="0060264C"/>
    <w:rsid w:val="006026D4"/>
    <w:rsid w:val="00607F0F"/>
    <w:rsid w:val="00611A4A"/>
    <w:rsid w:val="00612264"/>
    <w:rsid w:val="006174AA"/>
    <w:rsid w:val="00617864"/>
    <w:rsid w:val="00620BF5"/>
    <w:rsid w:val="00623A3E"/>
    <w:rsid w:val="00625236"/>
    <w:rsid w:val="006268CD"/>
    <w:rsid w:val="006271A0"/>
    <w:rsid w:val="00633632"/>
    <w:rsid w:val="0063591E"/>
    <w:rsid w:val="0063631D"/>
    <w:rsid w:val="00640E58"/>
    <w:rsid w:val="00641D69"/>
    <w:rsid w:val="00645CFC"/>
    <w:rsid w:val="00650068"/>
    <w:rsid w:val="00652CF2"/>
    <w:rsid w:val="00653221"/>
    <w:rsid w:val="006566A5"/>
    <w:rsid w:val="00657100"/>
    <w:rsid w:val="00660567"/>
    <w:rsid w:val="00660ADE"/>
    <w:rsid w:val="0066186E"/>
    <w:rsid w:val="00664F40"/>
    <w:rsid w:val="006663C2"/>
    <w:rsid w:val="00670EF3"/>
    <w:rsid w:val="006739BE"/>
    <w:rsid w:val="00674FD9"/>
    <w:rsid w:val="00676867"/>
    <w:rsid w:val="006774D9"/>
    <w:rsid w:val="00686A3E"/>
    <w:rsid w:val="00686E70"/>
    <w:rsid w:val="00687491"/>
    <w:rsid w:val="00694E91"/>
    <w:rsid w:val="00696373"/>
    <w:rsid w:val="006972B7"/>
    <w:rsid w:val="006A4949"/>
    <w:rsid w:val="006A5451"/>
    <w:rsid w:val="006A5BE7"/>
    <w:rsid w:val="006A61DE"/>
    <w:rsid w:val="006C1BAC"/>
    <w:rsid w:val="006C2B3D"/>
    <w:rsid w:val="006C3EA2"/>
    <w:rsid w:val="006C4422"/>
    <w:rsid w:val="006C56F1"/>
    <w:rsid w:val="006C5F60"/>
    <w:rsid w:val="006C6426"/>
    <w:rsid w:val="006C7B6C"/>
    <w:rsid w:val="006D0C26"/>
    <w:rsid w:val="006D1485"/>
    <w:rsid w:val="006D2156"/>
    <w:rsid w:val="006D3CAE"/>
    <w:rsid w:val="006D3F53"/>
    <w:rsid w:val="006D3FA9"/>
    <w:rsid w:val="006D48DA"/>
    <w:rsid w:val="006E39B7"/>
    <w:rsid w:val="006E65AE"/>
    <w:rsid w:val="006E79F0"/>
    <w:rsid w:val="006F0FE2"/>
    <w:rsid w:val="006F18E0"/>
    <w:rsid w:val="006F5A50"/>
    <w:rsid w:val="006F5B62"/>
    <w:rsid w:val="006F79CE"/>
    <w:rsid w:val="006F7C0A"/>
    <w:rsid w:val="00704178"/>
    <w:rsid w:val="00711DDB"/>
    <w:rsid w:val="00711FCC"/>
    <w:rsid w:val="007139A7"/>
    <w:rsid w:val="00713F51"/>
    <w:rsid w:val="00714B61"/>
    <w:rsid w:val="007163BA"/>
    <w:rsid w:val="00716AC5"/>
    <w:rsid w:val="00717A40"/>
    <w:rsid w:val="00720574"/>
    <w:rsid w:val="00721245"/>
    <w:rsid w:val="007424FA"/>
    <w:rsid w:val="00742945"/>
    <w:rsid w:val="00742D15"/>
    <w:rsid w:val="0074392B"/>
    <w:rsid w:val="00744112"/>
    <w:rsid w:val="007447C5"/>
    <w:rsid w:val="007466D4"/>
    <w:rsid w:val="00746838"/>
    <w:rsid w:val="00750CA9"/>
    <w:rsid w:val="00750DC9"/>
    <w:rsid w:val="00751561"/>
    <w:rsid w:val="00751675"/>
    <w:rsid w:val="00751A98"/>
    <w:rsid w:val="0075260C"/>
    <w:rsid w:val="00754EC0"/>
    <w:rsid w:val="007559B0"/>
    <w:rsid w:val="00757B2F"/>
    <w:rsid w:val="0076202C"/>
    <w:rsid w:val="00762142"/>
    <w:rsid w:val="007654A0"/>
    <w:rsid w:val="00766584"/>
    <w:rsid w:val="00767568"/>
    <w:rsid w:val="00771BED"/>
    <w:rsid w:val="0077430E"/>
    <w:rsid w:val="00775B31"/>
    <w:rsid w:val="00775D17"/>
    <w:rsid w:val="0078030A"/>
    <w:rsid w:val="00780596"/>
    <w:rsid w:val="007808D8"/>
    <w:rsid w:val="00781850"/>
    <w:rsid w:val="0078229A"/>
    <w:rsid w:val="007823FE"/>
    <w:rsid w:val="00785976"/>
    <w:rsid w:val="00785CC7"/>
    <w:rsid w:val="007873D9"/>
    <w:rsid w:val="00790661"/>
    <w:rsid w:val="00795038"/>
    <w:rsid w:val="00797F77"/>
    <w:rsid w:val="007A1E44"/>
    <w:rsid w:val="007A45E7"/>
    <w:rsid w:val="007A5F02"/>
    <w:rsid w:val="007A6AE6"/>
    <w:rsid w:val="007A6BF4"/>
    <w:rsid w:val="007A71DF"/>
    <w:rsid w:val="007B22F1"/>
    <w:rsid w:val="007C0093"/>
    <w:rsid w:val="007C0699"/>
    <w:rsid w:val="007C30F2"/>
    <w:rsid w:val="007C58A6"/>
    <w:rsid w:val="007C646F"/>
    <w:rsid w:val="007C7A4D"/>
    <w:rsid w:val="007C7D58"/>
    <w:rsid w:val="007C7D74"/>
    <w:rsid w:val="007D093E"/>
    <w:rsid w:val="007D0A43"/>
    <w:rsid w:val="007D0AD3"/>
    <w:rsid w:val="007D328E"/>
    <w:rsid w:val="007D3382"/>
    <w:rsid w:val="007E2B00"/>
    <w:rsid w:val="007E493D"/>
    <w:rsid w:val="007F05F0"/>
    <w:rsid w:val="007F1DF8"/>
    <w:rsid w:val="007F28F0"/>
    <w:rsid w:val="007F2E1E"/>
    <w:rsid w:val="007F3BA2"/>
    <w:rsid w:val="007F4F18"/>
    <w:rsid w:val="00804A4E"/>
    <w:rsid w:val="00811C6A"/>
    <w:rsid w:val="00812439"/>
    <w:rsid w:val="00812467"/>
    <w:rsid w:val="0081549A"/>
    <w:rsid w:val="008200F4"/>
    <w:rsid w:val="00823F9F"/>
    <w:rsid w:val="00824212"/>
    <w:rsid w:val="008249ED"/>
    <w:rsid w:val="00825FEE"/>
    <w:rsid w:val="008312BD"/>
    <w:rsid w:val="00834A60"/>
    <w:rsid w:val="00834AFC"/>
    <w:rsid w:val="00835B87"/>
    <w:rsid w:val="008401CE"/>
    <w:rsid w:val="0084671A"/>
    <w:rsid w:val="008468C6"/>
    <w:rsid w:val="00855D9D"/>
    <w:rsid w:val="00857E06"/>
    <w:rsid w:val="00860C25"/>
    <w:rsid w:val="008622D5"/>
    <w:rsid w:val="0086278F"/>
    <w:rsid w:val="00864E13"/>
    <w:rsid w:val="008661B9"/>
    <w:rsid w:val="00870AE7"/>
    <w:rsid w:val="00871A93"/>
    <w:rsid w:val="00872FF6"/>
    <w:rsid w:val="00874D5A"/>
    <w:rsid w:val="00877079"/>
    <w:rsid w:val="008807C5"/>
    <w:rsid w:val="00880AEE"/>
    <w:rsid w:val="00882F94"/>
    <w:rsid w:val="008877A7"/>
    <w:rsid w:val="008A2C08"/>
    <w:rsid w:val="008A65F2"/>
    <w:rsid w:val="008A6644"/>
    <w:rsid w:val="008A70C6"/>
    <w:rsid w:val="008B0794"/>
    <w:rsid w:val="008B1A15"/>
    <w:rsid w:val="008C5ADA"/>
    <w:rsid w:val="008C639F"/>
    <w:rsid w:val="008D0226"/>
    <w:rsid w:val="008D084F"/>
    <w:rsid w:val="008D171D"/>
    <w:rsid w:val="008D3A4B"/>
    <w:rsid w:val="008D41A8"/>
    <w:rsid w:val="008E028D"/>
    <w:rsid w:val="008E0364"/>
    <w:rsid w:val="008E066B"/>
    <w:rsid w:val="008E175D"/>
    <w:rsid w:val="008E2F93"/>
    <w:rsid w:val="008E3D0D"/>
    <w:rsid w:val="008E5C53"/>
    <w:rsid w:val="008E78DB"/>
    <w:rsid w:val="008F34FA"/>
    <w:rsid w:val="008F39DB"/>
    <w:rsid w:val="008F5720"/>
    <w:rsid w:val="008F5919"/>
    <w:rsid w:val="008F7A68"/>
    <w:rsid w:val="009001A7"/>
    <w:rsid w:val="009009B8"/>
    <w:rsid w:val="0090231D"/>
    <w:rsid w:val="0090544D"/>
    <w:rsid w:val="00907F52"/>
    <w:rsid w:val="00910A09"/>
    <w:rsid w:val="00910FC5"/>
    <w:rsid w:val="009126C9"/>
    <w:rsid w:val="00916C36"/>
    <w:rsid w:val="009177EA"/>
    <w:rsid w:val="009201C0"/>
    <w:rsid w:val="009209AA"/>
    <w:rsid w:val="00920B25"/>
    <w:rsid w:val="00921325"/>
    <w:rsid w:val="009215E7"/>
    <w:rsid w:val="00923BB3"/>
    <w:rsid w:val="0093022B"/>
    <w:rsid w:val="00935524"/>
    <w:rsid w:val="00935FAC"/>
    <w:rsid w:val="00943187"/>
    <w:rsid w:val="00944ADB"/>
    <w:rsid w:val="00944D10"/>
    <w:rsid w:val="0094718F"/>
    <w:rsid w:val="00951AB2"/>
    <w:rsid w:val="00951C8E"/>
    <w:rsid w:val="00951E0A"/>
    <w:rsid w:val="009529D9"/>
    <w:rsid w:val="0096052E"/>
    <w:rsid w:val="00960B14"/>
    <w:rsid w:val="00960C12"/>
    <w:rsid w:val="00962051"/>
    <w:rsid w:val="00965CC3"/>
    <w:rsid w:val="009675EA"/>
    <w:rsid w:val="00967E18"/>
    <w:rsid w:val="0097071C"/>
    <w:rsid w:val="00970DA6"/>
    <w:rsid w:val="0097150C"/>
    <w:rsid w:val="00971724"/>
    <w:rsid w:val="009722F5"/>
    <w:rsid w:val="009726BE"/>
    <w:rsid w:val="00974D09"/>
    <w:rsid w:val="00975FC6"/>
    <w:rsid w:val="00980D19"/>
    <w:rsid w:val="00982C1E"/>
    <w:rsid w:val="00983CEB"/>
    <w:rsid w:val="0098479C"/>
    <w:rsid w:val="009858CD"/>
    <w:rsid w:val="009904F0"/>
    <w:rsid w:val="00993D2F"/>
    <w:rsid w:val="00996427"/>
    <w:rsid w:val="00997863"/>
    <w:rsid w:val="009A4439"/>
    <w:rsid w:val="009A528E"/>
    <w:rsid w:val="009A5351"/>
    <w:rsid w:val="009B1FBB"/>
    <w:rsid w:val="009B2314"/>
    <w:rsid w:val="009B5F62"/>
    <w:rsid w:val="009C031E"/>
    <w:rsid w:val="009C1E41"/>
    <w:rsid w:val="009C43E6"/>
    <w:rsid w:val="009C44BF"/>
    <w:rsid w:val="009C6C2C"/>
    <w:rsid w:val="009C6DE1"/>
    <w:rsid w:val="009D0698"/>
    <w:rsid w:val="009D4997"/>
    <w:rsid w:val="009D520E"/>
    <w:rsid w:val="009D5687"/>
    <w:rsid w:val="009D57E2"/>
    <w:rsid w:val="009D5A06"/>
    <w:rsid w:val="009D6FBC"/>
    <w:rsid w:val="009D7E10"/>
    <w:rsid w:val="009D7F9E"/>
    <w:rsid w:val="009E666D"/>
    <w:rsid w:val="009E6CDF"/>
    <w:rsid w:val="009E71C4"/>
    <w:rsid w:val="009E7D32"/>
    <w:rsid w:val="009F154B"/>
    <w:rsid w:val="009F2566"/>
    <w:rsid w:val="009F6EC2"/>
    <w:rsid w:val="009F7968"/>
    <w:rsid w:val="00A04AFE"/>
    <w:rsid w:val="00A04BF2"/>
    <w:rsid w:val="00A04D25"/>
    <w:rsid w:val="00A145C7"/>
    <w:rsid w:val="00A1480F"/>
    <w:rsid w:val="00A17173"/>
    <w:rsid w:val="00A1794F"/>
    <w:rsid w:val="00A20672"/>
    <w:rsid w:val="00A20E3F"/>
    <w:rsid w:val="00A2374D"/>
    <w:rsid w:val="00A3038E"/>
    <w:rsid w:val="00A3064B"/>
    <w:rsid w:val="00A315B1"/>
    <w:rsid w:val="00A34ECC"/>
    <w:rsid w:val="00A37E31"/>
    <w:rsid w:val="00A420A1"/>
    <w:rsid w:val="00A46448"/>
    <w:rsid w:val="00A503F4"/>
    <w:rsid w:val="00A52D41"/>
    <w:rsid w:val="00A55141"/>
    <w:rsid w:val="00A57563"/>
    <w:rsid w:val="00A61955"/>
    <w:rsid w:val="00A61ACA"/>
    <w:rsid w:val="00A62F36"/>
    <w:rsid w:val="00A62F8A"/>
    <w:rsid w:val="00A65565"/>
    <w:rsid w:val="00A70814"/>
    <w:rsid w:val="00A708DD"/>
    <w:rsid w:val="00A70C3F"/>
    <w:rsid w:val="00A723E1"/>
    <w:rsid w:val="00A737DC"/>
    <w:rsid w:val="00A8623F"/>
    <w:rsid w:val="00A91BA9"/>
    <w:rsid w:val="00A93C3F"/>
    <w:rsid w:val="00AA2324"/>
    <w:rsid w:val="00AA34B1"/>
    <w:rsid w:val="00AA4250"/>
    <w:rsid w:val="00AA4691"/>
    <w:rsid w:val="00AA7372"/>
    <w:rsid w:val="00AA7D7D"/>
    <w:rsid w:val="00AB29CF"/>
    <w:rsid w:val="00AC0BEB"/>
    <w:rsid w:val="00AC1768"/>
    <w:rsid w:val="00AC2FB6"/>
    <w:rsid w:val="00AC3B53"/>
    <w:rsid w:val="00AC65B9"/>
    <w:rsid w:val="00AD1483"/>
    <w:rsid w:val="00AD1C8F"/>
    <w:rsid w:val="00AD2908"/>
    <w:rsid w:val="00AD34EB"/>
    <w:rsid w:val="00AD6376"/>
    <w:rsid w:val="00AE57B8"/>
    <w:rsid w:val="00AF1A26"/>
    <w:rsid w:val="00AF2446"/>
    <w:rsid w:val="00AF47B5"/>
    <w:rsid w:val="00AF5CD4"/>
    <w:rsid w:val="00B01F82"/>
    <w:rsid w:val="00B02B39"/>
    <w:rsid w:val="00B02DEF"/>
    <w:rsid w:val="00B03325"/>
    <w:rsid w:val="00B04604"/>
    <w:rsid w:val="00B053DB"/>
    <w:rsid w:val="00B058BF"/>
    <w:rsid w:val="00B17BD5"/>
    <w:rsid w:val="00B4094C"/>
    <w:rsid w:val="00B4114D"/>
    <w:rsid w:val="00B41443"/>
    <w:rsid w:val="00B41FD6"/>
    <w:rsid w:val="00B4269A"/>
    <w:rsid w:val="00B432CB"/>
    <w:rsid w:val="00B43FD3"/>
    <w:rsid w:val="00B52B7D"/>
    <w:rsid w:val="00B52E2B"/>
    <w:rsid w:val="00B533AF"/>
    <w:rsid w:val="00B5519F"/>
    <w:rsid w:val="00B563A4"/>
    <w:rsid w:val="00B56CFA"/>
    <w:rsid w:val="00B61549"/>
    <w:rsid w:val="00B61C82"/>
    <w:rsid w:val="00B644B0"/>
    <w:rsid w:val="00B72D85"/>
    <w:rsid w:val="00B75939"/>
    <w:rsid w:val="00B76DBE"/>
    <w:rsid w:val="00B7750F"/>
    <w:rsid w:val="00B77F40"/>
    <w:rsid w:val="00B81E18"/>
    <w:rsid w:val="00B83F31"/>
    <w:rsid w:val="00B84F21"/>
    <w:rsid w:val="00B857FC"/>
    <w:rsid w:val="00B86000"/>
    <w:rsid w:val="00B86641"/>
    <w:rsid w:val="00B8682D"/>
    <w:rsid w:val="00B87753"/>
    <w:rsid w:val="00B93125"/>
    <w:rsid w:val="00B93508"/>
    <w:rsid w:val="00BA2E8E"/>
    <w:rsid w:val="00BA32D4"/>
    <w:rsid w:val="00BA37CA"/>
    <w:rsid w:val="00BB038B"/>
    <w:rsid w:val="00BB0C34"/>
    <w:rsid w:val="00BC4701"/>
    <w:rsid w:val="00BC555A"/>
    <w:rsid w:val="00BC63A5"/>
    <w:rsid w:val="00BD01A4"/>
    <w:rsid w:val="00BD0209"/>
    <w:rsid w:val="00BD0E10"/>
    <w:rsid w:val="00BD2096"/>
    <w:rsid w:val="00BD2B12"/>
    <w:rsid w:val="00BD4B8E"/>
    <w:rsid w:val="00BD73F9"/>
    <w:rsid w:val="00BE165D"/>
    <w:rsid w:val="00BE6FD8"/>
    <w:rsid w:val="00BE735F"/>
    <w:rsid w:val="00BE7BA4"/>
    <w:rsid w:val="00BF07DB"/>
    <w:rsid w:val="00BF2E38"/>
    <w:rsid w:val="00BF4289"/>
    <w:rsid w:val="00C012D7"/>
    <w:rsid w:val="00C01BFA"/>
    <w:rsid w:val="00C02D9B"/>
    <w:rsid w:val="00C04105"/>
    <w:rsid w:val="00C0635F"/>
    <w:rsid w:val="00C07162"/>
    <w:rsid w:val="00C11E73"/>
    <w:rsid w:val="00C13A78"/>
    <w:rsid w:val="00C1463B"/>
    <w:rsid w:val="00C2148B"/>
    <w:rsid w:val="00C2298D"/>
    <w:rsid w:val="00C22C26"/>
    <w:rsid w:val="00C22D5C"/>
    <w:rsid w:val="00C2405F"/>
    <w:rsid w:val="00C25C0A"/>
    <w:rsid w:val="00C35E22"/>
    <w:rsid w:val="00C42F79"/>
    <w:rsid w:val="00C50939"/>
    <w:rsid w:val="00C545AD"/>
    <w:rsid w:val="00C57439"/>
    <w:rsid w:val="00C6014B"/>
    <w:rsid w:val="00C602B9"/>
    <w:rsid w:val="00C61159"/>
    <w:rsid w:val="00C61366"/>
    <w:rsid w:val="00C6447D"/>
    <w:rsid w:val="00C70001"/>
    <w:rsid w:val="00C71C7E"/>
    <w:rsid w:val="00C72CFF"/>
    <w:rsid w:val="00C72FAE"/>
    <w:rsid w:val="00C81249"/>
    <w:rsid w:val="00C8129A"/>
    <w:rsid w:val="00C8260E"/>
    <w:rsid w:val="00C832F3"/>
    <w:rsid w:val="00C854DE"/>
    <w:rsid w:val="00C87BC1"/>
    <w:rsid w:val="00C910E4"/>
    <w:rsid w:val="00C97E8C"/>
    <w:rsid w:val="00CA15C1"/>
    <w:rsid w:val="00CA72E4"/>
    <w:rsid w:val="00CA78FC"/>
    <w:rsid w:val="00CB12F8"/>
    <w:rsid w:val="00CB76CE"/>
    <w:rsid w:val="00CB7947"/>
    <w:rsid w:val="00CC28EC"/>
    <w:rsid w:val="00CC7566"/>
    <w:rsid w:val="00CC792F"/>
    <w:rsid w:val="00CD157D"/>
    <w:rsid w:val="00CD25B1"/>
    <w:rsid w:val="00CD3212"/>
    <w:rsid w:val="00CD4922"/>
    <w:rsid w:val="00CD4E6F"/>
    <w:rsid w:val="00CE3602"/>
    <w:rsid w:val="00CE5DCC"/>
    <w:rsid w:val="00CE7067"/>
    <w:rsid w:val="00CF007F"/>
    <w:rsid w:val="00CF0BC9"/>
    <w:rsid w:val="00CF2AA6"/>
    <w:rsid w:val="00CF6A48"/>
    <w:rsid w:val="00D04BBE"/>
    <w:rsid w:val="00D06105"/>
    <w:rsid w:val="00D07F53"/>
    <w:rsid w:val="00D108B5"/>
    <w:rsid w:val="00D10993"/>
    <w:rsid w:val="00D12A93"/>
    <w:rsid w:val="00D14E9E"/>
    <w:rsid w:val="00D1693F"/>
    <w:rsid w:val="00D1741A"/>
    <w:rsid w:val="00D2143F"/>
    <w:rsid w:val="00D22B33"/>
    <w:rsid w:val="00D304F4"/>
    <w:rsid w:val="00D319B7"/>
    <w:rsid w:val="00D32D45"/>
    <w:rsid w:val="00D35A1A"/>
    <w:rsid w:val="00D3699C"/>
    <w:rsid w:val="00D3717E"/>
    <w:rsid w:val="00D37FAF"/>
    <w:rsid w:val="00D4108F"/>
    <w:rsid w:val="00D45F9D"/>
    <w:rsid w:val="00D514A9"/>
    <w:rsid w:val="00D533C7"/>
    <w:rsid w:val="00D55780"/>
    <w:rsid w:val="00D55AC8"/>
    <w:rsid w:val="00D565CA"/>
    <w:rsid w:val="00D57533"/>
    <w:rsid w:val="00D6107A"/>
    <w:rsid w:val="00D61587"/>
    <w:rsid w:val="00D625A6"/>
    <w:rsid w:val="00D64F2C"/>
    <w:rsid w:val="00D64FC2"/>
    <w:rsid w:val="00D65655"/>
    <w:rsid w:val="00D65E67"/>
    <w:rsid w:val="00D70E83"/>
    <w:rsid w:val="00D72CCA"/>
    <w:rsid w:val="00D73621"/>
    <w:rsid w:val="00D748B5"/>
    <w:rsid w:val="00D7639D"/>
    <w:rsid w:val="00D831A5"/>
    <w:rsid w:val="00D83D35"/>
    <w:rsid w:val="00D910C7"/>
    <w:rsid w:val="00D9205D"/>
    <w:rsid w:val="00D9266C"/>
    <w:rsid w:val="00D9507D"/>
    <w:rsid w:val="00D9740F"/>
    <w:rsid w:val="00DA2145"/>
    <w:rsid w:val="00DA4B66"/>
    <w:rsid w:val="00DA7556"/>
    <w:rsid w:val="00DB1609"/>
    <w:rsid w:val="00DB226F"/>
    <w:rsid w:val="00DB4219"/>
    <w:rsid w:val="00DB4333"/>
    <w:rsid w:val="00DB4C3B"/>
    <w:rsid w:val="00DB5566"/>
    <w:rsid w:val="00DB612E"/>
    <w:rsid w:val="00DB6812"/>
    <w:rsid w:val="00DC026B"/>
    <w:rsid w:val="00DC24C0"/>
    <w:rsid w:val="00DC3EED"/>
    <w:rsid w:val="00DC43FD"/>
    <w:rsid w:val="00DC4AAB"/>
    <w:rsid w:val="00DC73B2"/>
    <w:rsid w:val="00DC7466"/>
    <w:rsid w:val="00DD0E9A"/>
    <w:rsid w:val="00DD3D17"/>
    <w:rsid w:val="00DD4A96"/>
    <w:rsid w:val="00DE021F"/>
    <w:rsid w:val="00DE0B3E"/>
    <w:rsid w:val="00DE376B"/>
    <w:rsid w:val="00DF03D5"/>
    <w:rsid w:val="00DF103E"/>
    <w:rsid w:val="00DF1686"/>
    <w:rsid w:val="00DF4CBC"/>
    <w:rsid w:val="00DF587B"/>
    <w:rsid w:val="00DF67A8"/>
    <w:rsid w:val="00E00ABB"/>
    <w:rsid w:val="00E0111A"/>
    <w:rsid w:val="00E02A1E"/>
    <w:rsid w:val="00E03A7D"/>
    <w:rsid w:val="00E049B1"/>
    <w:rsid w:val="00E04F27"/>
    <w:rsid w:val="00E05163"/>
    <w:rsid w:val="00E05380"/>
    <w:rsid w:val="00E055BA"/>
    <w:rsid w:val="00E07174"/>
    <w:rsid w:val="00E12351"/>
    <w:rsid w:val="00E156E6"/>
    <w:rsid w:val="00E172D8"/>
    <w:rsid w:val="00E21D23"/>
    <w:rsid w:val="00E227D5"/>
    <w:rsid w:val="00E22F18"/>
    <w:rsid w:val="00E34B33"/>
    <w:rsid w:val="00E40E49"/>
    <w:rsid w:val="00E41B51"/>
    <w:rsid w:val="00E431F1"/>
    <w:rsid w:val="00E436F6"/>
    <w:rsid w:val="00E44675"/>
    <w:rsid w:val="00E52753"/>
    <w:rsid w:val="00E53208"/>
    <w:rsid w:val="00E5442C"/>
    <w:rsid w:val="00E5583A"/>
    <w:rsid w:val="00E56CE7"/>
    <w:rsid w:val="00E621ED"/>
    <w:rsid w:val="00E63384"/>
    <w:rsid w:val="00E634C5"/>
    <w:rsid w:val="00E63D54"/>
    <w:rsid w:val="00E6533B"/>
    <w:rsid w:val="00E660E7"/>
    <w:rsid w:val="00E70008"/>
    <w:rsid w:val="00E709E2"/>
    <w:rsid w:val="00E70D9C"/>
    <w:rsid w:val="00E74880"/>
    <w:rsid w:val="00E77D86"/>
    <w:rsid w:val="00E8061C"/>
    <w:rsid w:val="00E84C0C"/>
    <w:rsid w:val="00E84DAD"/>
    <w:rsid w:val="00E85643"/>
    <w:rsid w:val="00E8761E"/>
    <w:rsid w:val="00E90299"/>
    <w:rsid w:val="00E9211D"/>
    <w:rsid w:val="00E92F28"/>
    <w:rsid w:val="00E93C6A"/>
    <w:rsid w:val="00E95DC6"/>
    <w:rsid w:val="00E95DE2"/>
    <w:rsid w:val="00E962D4"/>
    <w:rsid w:val="00E969E4"/>
    <w:rsid w:val="00E9718C"/>
    <w:rsid w:val="00E9735A"/>
    <w:rsid w:val="00EA2149"/>
    <w:rsid w:val="00EA666D"/>
    <w:rsid w:val="00EB006D"/>
    <w:rsid w:val="00EB154A"/>
    <w:rsid w:val="00EB1727"/>
    <w:rsid w:val="00EB2A47"/>
    <w:rsid w:val="00EB344E"/>
    <w:rsid w:val="00EB4850"/>
    <w:rsid w:val="00EB664E"/>
    <w:rsid w:val="00EC167A"/>
    <w:rsid w:val="00EC1B8D"/>
    <w:rsid w:val="00EC3149"/>
    <w:rsid w:val="00EC326B"/>
    <w:rsid w:val="00EC5CD1"/>
    <w:rsid w:val="00EC77E7"/>
    <w:rsid w:val="00ED0198"/>
    <w:rsid w:val="00ED098E"/>
    <w:rsid w:val="00EE071F"/>
    <w:rsid w:val="00EE0BD5"/>
    <w:rsid w:val="00EE10AD"/>
    <w:rsid w:val="00EE5105"/>
    <w:rsid w:val="00EE551C"/>
    <w:rsid w:val="00EE661C"/>
    <w:rsid w:val="00EE6FBE"/>
    <w:rsid w:val="00EF1401"/>
    <w:rsid w:val="00EF705D"/>
    <w:rsid w:val="00EF7430"/>
    <w:rsid w:val="00EF7C9B"/>
    <w:rsid w:val="00F0453C"/>
    <w:rsid w:val="00F05B11"/>
    <w:rsid w:val="00F05D47"/>
    <w:rsid w:val="00F10DF1"/>
    <w:rsid w:val="00F12573"/>
    <w:rsid w:val="00F13217"/>
    <w:rsid w:val="00F171C8"/>
    <w:rsid w:val="00F17FE7"/>
    <w:rsid w:val="00F23586"/>
    <w:rsid w:val="00F27477"/>
    <w:rsid w:val="00F2778B"/>
    <w:rsid w:val="00F30CE5"/>
    <w:rsid w:val="00F31C47"/>
    <w:rsid w:val="00F33D3C"/>
    <w:rsid w:val="00F35D66"/>
    <w:rsid w:val="00F37C9F"/>
    <w:rsid w:val="00F4121B"/>
    <w:rsid w:val="00F41E35"/>
    <w:rsid w:val="00F41FA8"/>
    <w:rsid w:val="00F448D3"/>
    <w:rsid w:val="00F44916"/>
    <w:rsid w:val="00F46782"/>
    <w:rsid w:val="00F50B3F"/>
    <w:rsid w:val="00F5180A"/>
    <w:rsid w:val="00F523A8"/>
    <w:rsid w:val="00F54007"/>
    <w:rsid w:val="00F56201"/>
    <w:rsid w:val="00F56AAF"/>
    <w:rsid w:val="00F61881"/>
    <w:rsid w:val="00F62109"/>
    <w:rsid w:val="00F63D67"/>
    <w:rsid w:val="00F641E9"/>
    <w:rsid w:val="00F652FD"/>
    <w:rsid w:val="00F65C5A"/>
    <w:rsid w:val="00F65E10"/>
    <w:rsid w:val="00F65E53"/>
    <w:rsid w:val="00F66677"/>
    <w:rsid w:val="00F66D5A"/>
    <w:rsid w:val="00F73E0A"/>
    <w:rsid w:val="00F7512E"/>
    <w:rsid w:val="00F76135"/>
    <w:rsid w:val="00F813E4"/>
    <w:rsid w:val="00F84174"/>
    <w:rsid w:val="00F87C64"/>
    <w:rsid w:val="00F950AF"/>
    <w:rsid w:val="00F97566"/>
    <w:rsid w:val="00FA11D9"/>
    <w:rsid w:val="00FA231C"/>
    <w:rsid w:val="00FA246C"/>
    <w:rsid w:val="00FA3EF4"/>
    <w:rsid w:val="00FA65B0"/>
    <w:rsid w:val="00FB226A"/>
    <w:rsid w:val="00FB31B2"/>
    <w:rsid w:val="00FB4749"/>
    <w:rsid w:val="00FB5433"/>
    <w:rsid w:val="00FB6335"/>
    <w:rsid w:val="00FC1A39"/>
    <w:rsid w:val="00FC1B81"/>
    <w:rsid w:val="00FC1BD5"/>
    <w:rsid w:val="00FC2381"/>
    <w:rsid w:val="00FC3476"/>
    <w:rsid w:val="00FD0528"/>
    <w:rsid w:val="00FD1228"/>
    <w:rsid w:val="00FD1DD5"/>
    <w:rsid w:val="00FD2D2B"/>
    <w:rsid w:val="00FE1BA9"/>
    <w:rsid w:val="00FE1EB0"/>
    <w:rsid w:val="00FE222E"/>
    <w:rsid w:val="00FE2577"/>
    <w:rsid w:val="00FE270C"/>
    <w:rsid w:val="00FE3B99"/>
    <w:rsid w:val="00FE5331"/>
    <w:rsid w:val="00FE5578"/>
    <w:rsid w:val="00FE7981"/>
    <w:rsid w:val="00FE7A43"/>
    <w:rsid w:val="00FF0A30"/>
    <w:rsid w:val="00FF0D36"/>
    <w:rsid w:val="00FF3154"/>
    <w:rsid w:val="00FF4635"/>
    <w:rsid w:val="00FF4ADB"/>
    <w:rsid w:val="00FF5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51"/>
  </w:style>
  <w:style w:type="paragraph" w:styleId="1">
    <w:name w:val="heading 1"/>
    <w:basedOn w:val="a"/>
    <w:next w:val="a"/>
    <w:link w:val="10"/>
    <w:uiPriority w:val="99"/>
    <w:qFormat/>
    <w:rsid w:val="00D31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C16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unhideWhenUsed/>
    <w:qFormat/>
    <w:rsid w:val="002C16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E27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D5EB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uiPriority w:val="99"/>
    <w:qFormat/>
    <w:rsid w:val="00EB154A"/>
    <w:pPr>
      <w:tabs>
        <w:tab w:val="num" w:pos="1152"/>
      </w:tabs>
      <w:suppressAutoHyphens/>
      <w:spacing w:before="240" w:after="60" w:line="240" w:lineRule="auto"/>
      <w:ind w:left="1152" w:hanging="1152"/>
      <w:outlineLvl w:val="5"/>
    </w:pPr>
    <w:rPr>
      <w:rFonts w:ascii="Calibri" w:eastAsia="Times New Roman" w:hAnsi="Calibri" w:cs="Times New Roman"/>
      <w:b/>
      <w:bCs/>
      <w:lang w:eastAsia="ar-SA"/>
    </w:rPr>
  </w:style>
  <w:style w:type="paragraph" w:styleId="7">
    <w:name w:val="heading 7"/>
    <w:basedOn w:val="a"/>
    <w:next w:val="a"/>
    <w:link w:val="70"/>
    <w:uiPriority w:val="9"/>
    <w:unhideWhenUsed/>
    <w:qFormat/>
    <w:rsid w:val="001D5EB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1D5EB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675"/>
    <w:rPr>
      <w:color w:val="0000FF"/>
      <w:u w:val="single"/>
    </w:rPr>
  </w:style>
  <w:style w:type="paragraph" w:styleId="a4">
    <w:name w:val="Body Text"/>
    <w:aliases w:val="Основной текст Знак Знак"/>
    <w:basedOn w:val="a"/>
    <w:link w:val="11"/>
    <w:uiPriority w:val="99"/>
    <w:rsid w:val="00751675"/>
    <w:pPr>
      <w:spacing w:after="0" w:line="240" w:lineRule="auto"/>
      <w:jc w:val="center"/>
    </w:pPr>
    <w:rPr>
      <w:rFonts w:ascii="Times New Roman" w:eastAsia="Times New Roman" w:hAnsi="Times New Roman" w:cs="Times New Roman"/>
      <w:sz w:val="24"/>
      <w:szCs w:val="24"/>
      <w:lang w:eastAsia="ru-RU"/>
    </w:rPr>
  </w:style>
  <w:style w:type="character" w:customStyle="1" w:styleId="a5">
    <w:name w:val="Основной текст Знак"/>
    <w:basedOn w:val="a0"/>
    <w:uiPriority w:val="99"/>
    <w:rsid w:val="00751675"/>
  </w:style>
  <w:style w:type="character" w:customStyle="1" w:styleId="11">
    <w:name w:val="Основной текст Знак1"/>
    <w:aliases w:val="Основной текст Знак Знак Знак"/>
    <w:link w:val="a4"/>
    <w:uiPriority w:val="99"/>
    <w:rsid w:val="00751675"/>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7516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751675"/>
    <w:rPr>
      <w:rFonts w:ascii="Segoe UI" w:hAnsi="Segoe UI" w:cs="Segoe UI"/>
      <w:sz w:val="18"/>
      <w:szCs w:val="18"/>
    </w:rPr>
  </w:style>
  <w:style w:type="paragraph" w:customStyle="1" w:styleId="a8">
    <w:name w:val="Мой"/>
    <w:basedOn w:val="a"/>
    <w:rsid w:val="000D076D"/>
    <w:pPr>
      <w:spacing w:after="0" w:line="240" w:lineRule="auto"/>
      <w:ind w:firstLine="720"/>
      <w:jc w:val="both"/>
    </w:pPr>
    <w:rPr>
      <w:rFonts w:ascii="CG Times (W1)" w:eastAsia="Times New Roman" w:hAnsi="CG Times (W1)" w:cs="Times New Roman"/>
      <w:sz w:val="28"/>
      <w:szCs w:val="20"/>
      <w:lang w:eastAsia="ru-RU"/>
    </w:rPr>
  </w:style>
  <w:style w:type="paragraph" w:styleId="a9">
    <w:name w:val="List Paragraph"/>
    <w:basedOn w:val="a"/>
    <w:uiPriority w:val="99"/>
    <w:qFormat/>
    <w:rsid w:val="00D12A93"/>
    <w:pPr>
      <w:ind w:left="720"/>
      <w:contextualSpacing/>
    </w:pPr>
  </w:style>
  <w:style w:type="character" w:customStyle="1" w:styleId="sfwc">
    <w:name w:val="sfwc"/>
    <w:basedOn w:val="a0"/>
    <w:rsid w:val="00FC1A39"/>
  </w:style>
  <w:style w:type="paragraph" w:styleId="aa">
    <w:name w:val="Normal (Web)"/>
    <w:basedOn w:val="a"/>
    <w:uiPriority w:val="99"/>
    <w:unhideWhenUsed/>
    <w:rsid w:val="002B4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520D45"/>
    <w:rPr>
      <w:i/>
      <w:iCs/>
    </w:rPr>
  </w:style>
  <w:style w:type="character" w:styleId="ac">
    <w:name w:val="Strong"/>
    <w:basedOn w:val="a0"/>
    <w:uiPriority w:val="22"/>
    <w:qFormat/>
    <w:rsid w:val="00F56AAF"/>
    <w:rPr>
      <w:b/>
      <w:bCs/>
    </w:rPr>
  </w:style>
  <w:style w:type="paragraph" w:customStyle="1" w:styleId="s1">
    <w:name w:val="s_1"/>
    <w:basedOn w:val="a"/>
    <w:rsid w:val="00447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D57533"/>
  </w:style>
  <w:style w:type="character" w:customStyle="1" w:styleId="highlightsearch">
    <w:name w:val="highlightsearch"/>
    <w:basedOn w:val="a0"/>
    <w:rsid w:val="00D35A1A"/>
  </w:style>
  <w:style w:type="character" w:customStyle="1" w:styleId="10">
    <w:name w:val="Заголовок 1 Знак"/>
    <w:basedOn w:val="a0"/>
    <w:link w:val="1"/>
    <w:uiPriority w:val="99"/>
    <w:rsid w:val="00D319B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C166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9"/>
    <w:rsid w:val="002C166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uiPriority w:val="99"/>
    <w:rsid w:val="00EB154A"/>
    <w:rPr>
      <w:rFonts w:asciiTheme="majorHAnsi" w:eastAsiaTheme="majorEastAsia" w:hAnsiTheme="majorHAnsi" w:cstheme="majorBidi"/>
      <w:color w:val="243F60" w:themeColor="accent1" w:themeShade="7F"/>
    </w:rPr>
  </w:style>
  <w:style w:type="numbering" w:customStyle="1" w:styleId="12">
    <w:name w:val="Нет списка1"/>
    <w:next w:val="a2"/>
    <w:uiPriority w:val="99"/>
    <w:semiHidden/>
    <w:unhideWhenUsed/>
    <w:rsid w:val="00EB154A"/>
  </w:style>
  <w:style w:type="character" w:customStyle="1" w:styleId="61">
    <w:name w:val="Заголовок 6 Знак1"/>
    <w:basedOn w:val="a0"/>
    <w:link w:val="6"/>
    <w:uiPriority w:val="99"/>
    <w:locked/>
    <w:rsid w:val="00EB154A"/>
    <w:rPr>
      <w:rFonts w:ascii="Calibri" w:eastAsia="Times New Roman" w:hAnsi="Calibri" w:cs="Times New Roman"/>
      <w:b/>
      <w:bCs/>
      <w:lang w:eastAsia="ar-SA"/>
    </w:rPr>
  </w:style>
  <w:style w:type="character" w:customStyle="1" w:styleId="WW8Num5z0">
    <w:name w:val="WW8Num5z0"/>
    <w:uiPriority w:val="99"/>
    <w:rsid w:val="00EB154A"/>
    <w:rPr>
      <w:rFonts w:ascii="Times New Roman" w:hAnsi="Times New Roman"/>
      <w:sz w:val="20"/>
    </w:rPr>
  </w:style>
  <w:style w:type="character" w:customStyle="1" w:styleId="WW8Num6z0">
    <w:name w:val="WW8Num6z0"/>
    <w:uiPriority w:val="99"/>
    <w:rsid w:val="00EB154A"/>
    <w:rPr>
      <w:rFonts w:ascii="Times New Roman" w:hAnsi="Times New Roman"/>
      <w:sz w:val="20"/>
    </w:rPr>
  </w:style>
  <w:style w:type="character" w:customStyle="1" w:styleId="WW8Num7z1">
    <w:name w:val="WW8Num7z1"/>
    <w:uiPriority w:val="99"/>
    <w:rsid w:val="00EB154A"/>
    <w:rPr>
      <w:sz w:val="20"/>
    </w:rPr>
  </w:style>
  <w:style w:type="character" w:customStyle="1" w:styleId="WW8Num8z1">
    <w:name w:val="WW8Num8z1"/>
    <w:uiPriority w:val="99"/>
    <w:rsid w:val="00EB154A"/>
    <w:rPr>
      <w:sz w:val="20"/>
    </w:rPr>
  </w:style>
  <w:style w:type="character" w:customStyle="1" w:styleId="WW8Num10z0">
    <w:name w:val="WW8Num10z0"/>
    <w:uiPriority w:val="99"/>
    <w:rsid w:val="00EB154A"/>
    <w:rPr>
      <w:rFonts w:ascii="Symbol" w:hAnsi="Symbol"/>
    </w:rPr>
  </w:style>
  <w:style w:type="character" w:customStyle="1" w:styleId="WW8Num10z1">
    <w:name w:val="WW8Num10z1"/>
    <w:uiPriority w:val="99"/>
    <w:rsid w:val="00EB154A"/>
    <w:rPr>
      <w:rFonts w:ascii="Courier New" w:hAnsi="Courier New"/>
    </w:rPr>
  </w:style>
  <w:style w:type="character" w:customStyle="1" w:styleId="WW8Num10z2">
    <w:name w:val="WW8Num10z2"/>
    <w:uiPriority w:val="99"/>
    <w:rsid w:val="00EB154A"/>
    <w:rPr>
      <w:rFonts w:ascii="Wingdings" w:hAnsi="Wingdings"/>
    </w:rPr>
  </w:style>
  <w:style w:type="character" w:customStyle="1" w:styleId="WW8Num11z1">
    <w:name w:val="WW8Num11z1"/>
    <w:uiPriority w:val="99"/>
    <w:rsid w:val="00EB154A"/>
    <w:rPr>
      <w:sz w:val="20"/>
    </w:rPr>
  </w:style>
  <w:style w:type="character" w:customStyle="1" w:styleId="WW8Num14z0">
    <w:name w:val="WW8Num14z0"/>
    <w:uiPriority w:val="99"/>
    <w:rsid w:val="00EB154A"/>
    <w:rPr>
      <w:color w:val="auto"/>
    </w:rPr>
  </w:style>
  <w:style w:type="character" w:customStyle="1" w:styleId="WW8Num17z0">
    <w:name w:val="WW8Num17z0"/>
    <w:uiPriority w:val="99"/>
    <w:rsid w:val="00EB154A"/>
    <w:rPr>
      <w:rFonts w:ascii="Times New Roman" w:hAnsi="Times New Roman"/>
      <w:sz w:val="20"/>
    </w:rPr>
  </w:style>
  <w:style w:type="character" w:customStyle="1" w:styleId="13">
    <w:name w:val="Основной шрифт абзаца1"/>
    <w:uiPriority w:val="99"/>
    <w:rsid w:val="00EB154A"/>
  </w:style>
  <w:style w:type="character" w:customStyle="1" w:styleId="label">
    <w:name w:val="label"/>
    <w:basedOn w:val="13"/>
    <w:uiPriority w:val="99"/>
    <w:rsid w:val="00EB154A"/>
    <w:rPr>
      <w:rFonts w:cs="Times New Roman"/>
    </w:rPr>
  </w:style>
  <w:style w:type="character" w:customStyle="1" w:styleId="ad">
    <w:name w:val="Текст сноски Знак"/>
    <w:basedOn w:val="13"/>
    <w:rsid w:val="00EB154A"/>
    <w:rPr>
      <w:rFonts w:cs="Times New Roman"/>
    </w:rPr>
  </w:style>
  <w:style w:type="character" w:customStyle="1" w:styleId="ae">
    <w:name w:val="Символ сноски"/>
    <w:uiPriority w:val="99"/>
    <w:rsid w:val="00EB154A"/>
    <w:rPr>
      <w:vertAlign w:val="superscript"/>
    </w:rPr>
  </w:style>
  <w:style w:type="character" w:customStyle="1" w:styleId="af">
    <w:name w:val="Основной текст с отступом Знак"/>
    <w:uiPriority w:val="99"/>
    <w:rsid w:val="00EB154A"/>
    <w:rPr>
      <w:sz w:val="24"/>
    </w:rPr>
  </w:style>
  <w:style w:type="character" w:customStyle="1" w:styleId="31">
    <w:name w:val="Основной текст 3 Знак"/>
    <w:uiPriority w:val="99"/>
    <w:rsid w:val="00EB154A"/>
    <w:rPr>
      <w:sz w:val="16"/>
    </w:rPr>
  </w:style>
  <w:style w:type="character" w:customStyle="1" w:styleId="21">
    <w:name w:val="Основной текст 2 Знак"/>
    <w:uiPriority w:val="99"/>
    <w:rsid w:val="00EB154A"/>
    <w:rPr>
      <w:sz w:val="24"/>
    </w:rPr>
  </w:style>
  <w:style w:type="character" w:customStyle="1" w:styleId="apple-converted-space">
    <w:name w:val="apple-converted-space"/>
    <w:basedOn w:val="13"/>
    <w:rsid w:val="00EB154A"/>
    <w:rPr>
      <w:rFonts w:cs="Times New Roman"/>
    </w:rPr>
  </w:style>
  <w:style w:type="character" w:customStyle="1" w:styleId="region">
    <w:name w:val="region"/>
    <w:basedOn w:val="13"/>
    <w:uiPriority w:val="99"/>
    <w:rsid w:val="00EB154A"/>
    <w:rPr>
      <w:rFonts w:cs="Times New Roman"/>
    </w:rPr>
  </w:style>
  <w:style w:type="character" w:customStyle="1" w:styleId="street-address">
    <w:name w:val="street-address"/>
    <w:basedOn w:val="13"/>
    <w:uiPriority w:val="99"/>
    <w:rsid w:val="00EB154A"/>
    <w:rPr>
      <w:rFonts w:cs="Times New Roman"/>
    </w:rPr>
  </w:style>
  <w:style w:type="character" w:customStyle="1" w:styleId="postal-code">
    <w:name w:val="postal-code"/>
    <w:basedOn w:val="13"/>
    <w:uiPriority w:val="99"/>
    <w:rsid w:val="00EB154A"/>
    <w:rPr>
      <w:rFonts w:cs="Times New Roman"/>
    </w:rPr>
  </w:style>
  <w:style w:type="character" w:customStyle="1" w:styleId="country-name">
    <w:name w:val="country-name"/>
    <w:basedOn w:val="13"/>
    <w:uiPriority w:val="99"/>
    <w:rsid w:val="00EB154A"/>
    <w:rPr>
      <w:rFonts w:cs="Times New Roman"/>
    </w:rPr>
  </w:style>
  <w:style w:type="character" w:customStyle="1" w:styleId="locality">
    <w:name w:val="locality"/>
    <w:basedOn w:val="13"/>
    <w:uiPriority w:val="99"/>
    <w:rsid w:val="00EB154A"/>
    <w:rPr>
      <w:rFonts w:cs="Times New Roman"/>
    </w:rPr>
  </w:style>
  <w:style w:type="character" w:customStyle="1" w:styleId="b-company-infonumber">
    <w:name w:val="b-company-info__number"/>
    <w:basedOn w:val="13"/>
    <w:uiPriority w:val="99"/>
    <w:rsid w:val="00EB154A"/>
    <w:rPr>
      <w:rFonts w:cs="Times New Roman"/>
    </w:rPr>
  </w:style>
  <w:style w:type="character" w:customStyle="1" w:styleId="af0">
    <w:name w:val="Верхний колонтитул Знак"/>
    <w:uiPriority w:val="99"/>
    <w:rsid w:val="00EB154A"/>
    <w:rPr>
      <w:sz w:val="24"/>
    </w:rPr>
  </w:style>
  <w:style w:type="character" w:customStyle="1" w:styleId="af1">
    <w:name w:val="Нижний колонтитул Знак"/>
    <w:uiPriority w:val="99"/>
    <w:rsid w:val="00EB154A"/>
    <w:rPr>
      <w:sz w:val="24"/>
    </w:rPr>
  </w:style>
  <w:style w:type="paragraph" w:customStyle="1" w:styleId="14">
    <w:name w:val="Заголовок1"/>
    <w:basedOn w:val="a"/>
    <w:next w:val="a4"/>
    <w:uiPriority w:val="99"/>
    <w:rsid w:val="00EB154A"/>
    <w:pPr>
      <w:keepNext/>
      <w:suppressAutoHyphens/>
      <w:spacing w:before="240" w:after="120" w:line="240" w:lineRule="auto"/>
    </w:pPr>
    <w:rPr>
      <w:rFonts w:ascii="Arial" w:eastAsia="MS Mincho" w:hAnsi="Arial" w:cs="Tahoma"/>
      <w:sz w:val="28"/>
      <w:szCs w:val="28"/>
      <w:lang w:eastAsia="ar-SA"/>
    </w:rPr>
  </w:style>
  <w:style w:type="paragraph" w:styleId="af2">
    <w:name w:val="List"/>
    <w:basedOn w:val="a4"/>
    <w:uiPriority w:val="99"/>
    <w:semiHidden/>
    <w:rsid w:val="00EB154A"/>
    <w:pPr>
      <w:suppressAutoHyphens/>
      <w:jc w:val="left"/>
    </w:pPr>
    <w:rPr>
      <w:rFonts w:cs="Tahoma"/>
      <w:i/>
      <w:iCs/>
      <w:sz w:val="20"/>
      <w:szCs w:val="20"/>
      <w:lang w:eastAsia="ar-SA"/>
    </w:rPr>
  </w:style>
  <w:style w:type="paragraph" w:customStyle="1" w:styleId="15">
    <w:name w:val="Название1"/>
    <w:basedOn w:val="a"/>
    <w:uiPriority w:val="99"/>
    <w:rsid w:val="00EB154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EB154A"/>
    <w:pPr>
      <w:suppressLineNumbers/>
      <w:suppressAutoHyphens/>
      <w:spacing w:after="0" w:line="240" w:lineRule="auto"/>
    </w:pPr>
    <w:rPr>
      <w:rFonts w:ascii="Times New Roman" w:eastAsia="Times New Roman" w:hAnsi="Times New Roman" w:cs="Tahoma"/>
      <w:sz w:val="24"/>
      <w:szCs w:val="24"/>
      <w:lang w:eastAsia="ar-SA"/>
    </w:rPr>
  </w:style>
  <w:style w:type="paragraph" w:styleId="z-">
    <w:name w:val="HTML Top of Form"/>
    <w:basedOn w:val="a"/>
    <w:next w:val="a"/>
    <w:link w:val="z-0"/>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uiPriority w:val="99"/>
    <w:rsid w:val="00EB154A"/>
    <w:rPr>
      <w:rFonts w:ascii="Arial" w:eastAsia="Times New Roman" w:hAnsi="Arial" w:cs="Arial"/>
      <w:vanish/>
      <w:sz w:val="16"/>
      <w:szCs w:val="16"/>
      <w:lang w:eastAsia="ar-SA"/>
    </w:rPr>
  </w:style>
  <w:style w:type="paragraph" w:styleId="z-1">
    <w:name w:val="HTML Bottom of Form"/>
    <w:basedOn w:val="a"/>
    <w:next w:val="a"/>
    <w:link w:val="z-2"/>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uiPriority w:val="99"/>
    <w:rsid w:val="00EB154A"/>
    <w:rPr>
      <w:rFonts w:ascii="Arial" w:eastAsia="Times New Roman" w:hAnsi="Arial" w:cs="Arial"/>
      <w:vanish/>
      <w:sz w:val="16"/>
      <w:szCs w:val="16"/>
      <w:lang w:eastAsia="ar-SA"/>
    </w:rPr>
  </w:style>
  <w:style w:type="paragraph" w:customStyle="1" w:styleId="ConsNormal">
    <w:name w:val="ConsNormal"/>
    <w:uiPriority w:val="99"/>
    <w:rsid w:val="00EB154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3">
    <w:name w:val="footnote text"/>
    <w:basedOn w:val="a"/>
    <w:link w:val="17"/>
    <w:semiHidden/>
    <w:rsid w:val="00EB154A"/>
    <w:pPr>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3"/>
    <w:semiHidden/>
    <w:rsid w:val="00EB154A"/>
    <w:rPr>
      <w:rFonts w:ascii="Times New Roman" w:eastAsia="Times New Roman" w:hAnsi="Times New Roman" w:cs="Times New Roman"/>
      <w:sz w:val="20"/>
      <w:szCs w:val="20"/>
      <w:lang w:eastAsia="ar-SA"/>
    </w:rPr>
  </w:style>
  <w:style w:type="paragraph" w:customStyle="1" w:styleId="18">
    <w:name w:val="1 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310">
    <w:name w:val="Основной текст с отступом 31"/>
    <w:basedOn w:val="a"/>
    <w:uiPriority w:val="99"/>
    <w:rsid w:val="00EB154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9">
    <w:name w:val="Знак1"/>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af4">
    <w:name w:val="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styleId="af5">
    <w:name w:val="Body Text Indent"/>
    <w:basedOn w:val="a"/>
    <w:link w:val="1a"/>
    <w:uiPriority w:val="99"/>
    <w:semiHidden/>
    <w:rsid w:val="00EB154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a">
    <w:name w:val="Основной текст с отступом Знак1"/>
    <w:basedOn w:val="a0"/>
    <w:link w:val="af5"/>
    <w:uiPriority w:val="99"/>
    <w:semiHidden/>
    <w:rsid w:val="00EB154A"/>
    <w:rPr>
      <w:rFonts w:ascii="Times New Roman" w:eastAsia="Times New Roman" w:hAnsi="Times New Roman" w:cs="Times New Roman"/>
      <w:sz w:val="24"/>
      <w:szCs w:val="24"/>
      <w:lang w:eastAsia="ar-SA"/>
    </w:rPr>
  </w:style>
  <w:style w:type="paragraph" w:customStyle="1" w:styleId="311">
    <w:name w:val="Основной текст 31"/>
    <w:basedOn w:val="a"/>
    <w:uiPriority w:val="99"/>
    <w:rsid w:val="00EB154A"/>
    <w:pPr>
      <w:suppressAutoHyphens/>
      <w:spacing w:after="120" w:line="240" w:lineRule="auto"/>
    </w:pPr>
    <w:rPr>
      <w:rFonts w:ascii="Times New Roman" w:eastAsia="Times New Roman" w:hAnsi="Times New Roman" w:cs="Times New Roman"/>
      <w:sz w:val="16"/>
      <w:szCs w:val="16"/>
      <w:lang w:eastAsia="ar-SA"/>
    </w:rPr>
  </w:style>
  <w:style w:type="paragraph" w:customStyle="1" w:styleId="ConsPlusNonformat">
    <w:name w:val="ConsPlusNonformat"/>
    <w:uiPriority w:val="99"/>
    <w:rsid w:val="00EB154A"/>
    <w:pPr>
      <w:suppressAutoHyphens/>
      <w:autoSpaceDE w:val="0"/>
      <w:spacing w:after="0" w:line="240" w:lineRule="auto"/>
    </w:pPr>
    <w:rPr>
      <w:rFonts w:ascii="Courier New" w:eastAsia="Times New Roman" w:hAnsi="Courier New" w:cs="Courier New"/>
      <w:sz w:val="24"/>
      <w:szCs w:val="24"/>
      <w:lang w:eastAsia="ar-SA"/>
    </w:rPr>
  </w:style>
  <w:style w:type="paragraph" w:customStyle="1" w:styleId="210">
    <w:name w:val="Основной текст 21"/>
    <w:basedOn w:val="a"/>
    <w:uiPriority w:val="99"/>
    <w:rsid w:val="00EB154A"/>
    <w:pPr>
      <w:suppressAutoHyphens/>
      <w:spacing w:after="120" w:line="480" w:lineRule="auto"/>
    </w:pPr>
    <w:rPr>
      <w:rFonts w:ascii="Times New Roman" w:eastAsia="Times New Roman" w:hAnsi="Times New Roman" w:cs="Times New Roman"/>
      <w:sz w:val="24"/>
      <w:szCs w:val="24"/>
      <w:lang w:eastAsia="ar-SA"/>
    </w:rPr>
  </w:style>
  <w:style w:type="paragraph" w:styleId="af6">
    <w:name w:val="header"/>
    <w:basedOn w:val="a"/>
    <w:link w:val="1b"/>
    <w:uiPriority w:val="99"/>
    <w:semiHidden/>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Верхний колонтитул Знак1"/>
    <w:basedOn w:val="a0"/>
    <w:link w:val="af6"/>
    <w:uiPriority w:val="99"/>
    <w:semiHidden/>
    <w:rsid w:val="00EB154A"/>
    <w:rPr>
      <w:rFonts w:ascii="Times New Roman" w:eastAsia="Times New Roman" w:hAnsi="Times New Roman" w:cs="Times New Roman"/>
      <w:sz w:val="24"/>
      <w:szCs w:val="24"/>
      <w:lang w:eastAsia="ar-SA"/>
    </w:rPr>
  </w:style>
  <w:style w:type="paragraph" w:styleId="af7">
    <w:name w:val="footer"/>
    <w:basedOn w:val="a"/>
    <w:link w:val="1c"/>
    <w:uiPriority w:val="99"/>
    <w:semiHidden/>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Нижний колонтитул Знак1"/>
    <w:basedOn w:val="a0"/>
    <w:link w:val="af7"/>
    <w:uiPriority w:val="99"/>
    <w:semiHidden/>
    <w:rsid w:val="00EB154A"/>
    <w:rPr>
      <w:rFonts w:ascii="Times New Roman" w:eastAsia="Times New Roman" w:hAnsi="Times New Roman" w:cs="Times New Roman"/>
      <w:sz w:val="24"/>
      <w:szCs w:val="24"/>
      <w:lang w:eastAsia="ar-SA"/>
    </w:rPr>
  </w:style>
  <w:style w:type="character" w:customStyle="1" w:styleId="1d">
    <w:name w:val="Текст выноски Знак1"/>
    <w:basedOn w:val="a0"/>
    <w:uiPriority w:val="99"/>
    <w:semiHidden/>
    <w:locked/>
    <w:rsid w:val="00EB154A"/>
    <w:rPr>
      <w:rFonts w:cs="Times New Roman"/>
      <w:sz w:val="2"/>
      <w:lang w:eastAsia="ar-SA" w:bidi="ar-SA"/>
    </w:rPr>
  </w:style>
  <w:style w:type="paragraph" w:customStyle="1" w:styleId="32">
    <w:name w:val="Обычный3"/>
    <w:uiPriority w:val="99"/>
    <w:rsid w:val="00EB154A"/>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af8">
    <w:name w:val="Содержимое врезки"/>
    <w:basedOn w:val="a4"/>
    <w:uiPriority w:val="99"/>
    <w:rsid w:val="00EB154A"/>
    <w:pPr>
      <w:suppressAutoHyphens/>
      <w:jc w:val="left"/>
    </w:pPr>
    <w:rPr>
      <w:i/>
      <w:iCs/>
      <w:sz w:val="20"/>
      <w:szCs w:val="20"/>
      <w:lang w:eastAsia="ar-SA"/>
    </w:rPr>
  </w:style>
  <w:style w:type="paragraph" w:customStyle="1" w:styleId="af9">
    <w:name w:val="Содержимое таблицы"/>
    <w:basedOn w:val="a"/>
    <w:uiPriority w:val="99"/>
    <w:rsid w:val="00EB15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uiPriority w:val="99"/>
    <w:rsid w:val="00EB154A"/>
    <w:pPr>
      <w:jc w:val="center"/>
    </w:pPr>
    <w:rPr>
      <w:b/>
      <w:bCs/>
    </w:rPr>
  </w:style>
  <w:style w:type="paragraph" w:styleId="afb">
    <w:name w:val="Title"/>
    <w:aliases w:val="Title Char"/>
    <w:basedOn w:val="a"/>
    <w:link w:val="afc"/>
    <w:qFormat/>
    <w:rsid w:val="00EB154A"/>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c">
    <w:name w:val="Название Знак"/>
    <w:aliases w:val="Title Char Знак"/>
    <w:basedOn w:val="a0"/>
    <w:link w:val="afb"/>
    <w:rsid w:val="00EB154A"/>
    <w:rPr>
      <w:rFonts w:ascii="Times New Roman" w:eastAsia="Times New Roman" w:hAnsi="Times New Roman" w:cs="Times New Roman"/>
      <w:bCs/>
      <w:color w:val="000000"/>
      <w:spacing w:val="13"/>
      <w:sz w:val="24"/>
      <w:shd w:val="clear" w:color="auto" w:fill="FFFFFF"/>
      <w:lang w:eastAsia="ru-RU"/>
    </w:rPr>
  </w:style>
  <w:style w:type="paragraph" w:customStyle="1" w:styleId="1e">
    <w:name w:val="Без интервала1"/>
    <w:next w:val="afd"/>
    <w:link w:val="afe"/>
    <w:uiPriority w:val="99"/>
    <w:qFormat/>
    <w:rsid w:val="00EB154A"/>
    <w:pPr>
      <w:spacing w:after="0" w:line="240" w:lineRule="auto"/>
    </w:pPr>
    <w:rPr>
      <w:rFonts w:eastAsia="Times New Roman"/>
      <w:lang w:eastAsia="ru-RU"/>
    </w:rPr>
  </w:style>
  <w:style w:type="character" w:customStyle="1" w:styleId="afe">
    <w:name w:val="Без интервала Знак"/>
    <w:link w:val="1e"/>
    <w:uiPriority w:val="1"/>
    <w:locked/>
    <w:rsid w:val="00EB154A"/>
    <w:rPr>
      <w:rFonts w:ascii="Calibri" w:eastAsia="Times New Roman" w:hAnsi="Calibri" w:cs="Times New Roman"/>
    </w:rPr>
  </w:style>
  <w:style w:type="character" w:customStyle="1" w:styleId="cardmaininfopurchaselink">
    <w:name w:val="cardmaininfo__purchaselink"/>
    <w:basedOn w:val="a0"/>
    <w:rsid w:val="00EB154A"/>
  </w:style>
  <w:style w:type="character" w:customStyle="1" w:styleId="sectioninfo">
    <w:name w:val="section__info"/>
    <w:basedOn w:val="a0"/>
    <w:rsid w:val="00EB154A"/>
  </w:style>
  <w:style w:type="character" w:customStyle="1" w:styleId="copytitle">
    <w:name w:val="copy_title"/>
    <w:basedOn w:val="a0"/>
    <w:rsid w:val="00EB154A"/>
  </w:style>
  <w:style w:type="character" w:customStyle="1" w:styleId="copytarget">
    <w:name w:val="copy_target"/>
    <w:basedOn w:val="a0"/>
    <w:rsid w:val="00EB154A"/>
  </w:style>
  <w:style w:type="character" w:customStyle="1" w:styleId="copy-string">
    <w:name w:val="copy-string"/>
    <w:basedOn w:val="a0"/>
    <w:rsid w:val="00EB154A"/>
  </w:style>
  <w:style w:type="character" w:styleId="aff">
    <w:name w:val="footnote reference"/>
    <w:semiHidden/>
    <w:rsid w:val="00EB154A"/>
    <w:rPr>
      <w:vertAlign w:val="superscript"/>
    </w:rPr>
  </w:style>
  <w:style w:type="paragraph" w:customStyle="1" w:styleId="ConsPlusNormal">
    <w:name w:val="ConsPlusNormal"/>
    <w:link w:val="ConsPlusNormal0"/>
    <w:qFormat/>
    <w:rsid w:val="00EB154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EB154A"/>
    <w:rPr>
      <w:rFonts w:ascii="Calibri" w:eastAsia="Times New Roman" w:hAnsi="Calibri" w:cs="Calibri"/>
      <w:szCs w:val="20"/>
      <w:lang w:eastAsia="ru-RU"/>
    </w:rPr>
  </w:style>
  <w:style w:type="paragraph" w:styleId="afd">
    <w:name w:val="No Spacing"/>
    <w:uiPriority w:val="1"/>
    <w:qFormat/>
    <w:rsid w:val="00EB154A"/>
    <w:pPr>
      <w:spacing w:after="0" w:line="240" w:lineRule="auto"/>
    </w:pPr>
  </w:style>
  <w:style w:type="character" w:customStyle="1" w:styleId="40">
    <w:name w:val="Заголовок 4 Знак"/>
    <w:basedOn w:val="a0"/>
    <w:link w:val="4"/>
    <w:uiPriority w:val="9"/>
    <w:rsid w:val="00FE270C"/>
    <w:rPr>
      <w:rFonts w:asciiTheme="majorHAnsi" w:eastAsiaTheme="majorEastAsia" w:hAnsiTheme="majorHAnsi" w:cstheme="majorBidi"/>
      <w:i/>
      <w:iCs/>
      <w:color w:val="365F91" w:themeColor="accent1" w:themeShade="BF"/>
    </w:rPr>
  </w:style>
  <w:style w:type="paragraph" w:customStyle="1" w:styleId="copyright-info">
    <w:name w:val="copyright-info"/>
    <w:basedOn w:val="a"/>
    <w:rsid w:val="0078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1D5EB9"/>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rsid w:val="001D5EB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1D5EB9"/>
    <w:rPr>
      <w:rFonts w:asciiTheme="majorHAnsi" w:eastAsiaTheme="majorEastAsia" w:hAnsiTheme="majorHAnsi" w:cstheme="majorBidi"/>
      <w:color w:val="272727" w:themeColor="text1" w:themeTint="D8"/>
      <w:sz w:val="21"/>
      <w:szCs w:val="21"/>
    </w:rPr>
  </w:style>
  <w:style w:type="paragraph" w:customStyle="1" w:styleId="aff0">
    <w:name w:val="АД_Основной текст"/>
    <w:basedOn w:val="a"/>
    <w:link w:val="aff1"/>
    <w:qFormat/>
    <w:rsid w:val="00AD1483"/>
    <w:pPr>
      <w:spacing w:after="0" w:line="240" w:lineRule="auto"/>
      <w:ind w:firstLine="567"/>
      <w:jc w:val="both"/>
    </w:pPr>
    <w:rPr>
      <w:rFonts w:ascii="Times New Roman" w:eastAsia="Times New Roman" w:hAnsi="Times New Roman" w:cs="Times New Roman"/>
      <w:sz w:val="24"/>
      <w:szCs w:val="24"/>
    </w:rPr>
  </w:style>
  <w:style w:type="character" w:customStyle="1" w:styleId="aff1">
    <w:name w:val="АД_Основной текст Знак"/>
    <w:link w:val="aff0"/>
    <w:rsid w:val="00AD1483"/>
    <w:rPr>
      <w:rFonts w:ascii="Times New Roman" w:eastAsia="Times New Roman" w:hAnsi="Times New Roman" w:cs="Times New Roman"/>
      <w:sz w:val="24"/>
      <w:szCs w:val="24"/>
    </w:rPr>
  </w:style>
  <w:style w:type="character" w:customStyle="1" w:styleId="zakonspanusual11">
    <w:name w:val="zakon_spanusual11"/>
    <w:rsid w:val="00B4094C"/>
    <w:rPr>
      <w:rFonts w:ascii="Courier New" w:hAnsi="Courier New" w:cs="Arial Unicode MS" w:hint="default"/>
      <w:color w:val="000000"/>
      <w:sz w:val="18"/>
      <w:szCs w:val="18"/>
    </w:rPr>
  </w:style>
  <w:style w:type="paragraph" w:customStyle="1" w:styleId="headertext">
    <w:name w:val="headertext"/>
    <w:basedOn w:val="a"/>
    <w:rsid w:val="00FE3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B7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Arial" w:eastAsia="Times New Roman" w:hAnsi="Arial" w:cs="Arial"/>
      <w:kern w:val="3"/>
      <w:sz w:val="16"/>
      <w:szCs w:val="16"/>
      <w:lang w:eastAsia="ar-SA"/>
    </w:rPr>
  </w:style>
  <w:style w:type="character" w:customStyle="1" w:styleId="HTML0">
    <w:name w:val="Стандартный HTML Знак"/>
    <w:basedOn w:val="a0"/>
    <w:link w:val="HTML"/>
    <w:rsid w:val="00B7750F"/>
    <w:rPr>
      <w:rFonts w:ascii="Arial" w:eastAsia="Times New Roman" w:hAnsi="Arial" w:cs="Arial"/>
      <w:kern w:val="3"/>
      <w:sz w:val="16"/>
      <w:szCs w:val="16"/>
      <w:lang w:eastAsia="ar-SA"/>
    </w:rPr>
  </w:style>
  <w:style w:type="paragraph" w:styleId="aff2">
    <w:name w:val="Document Map"/>
    <w:basedOn w:val="a"/>
    <w:link w:val="aff3"/>
    <w:uiPriority w:val="99"/>
    <w:semiHidden/>
    <w:unhideWhenUsed/>
    <w:rsid w:val="00F41FA8"/>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F41FA8"/>
    <w:rPr>
      <w:rFonts w:ascii="Tahoma" w:hAnsi="Tahoma" w:cs="Tahoma"/>
      <w:sz w:val="16"/>
      <w:szCs w:val="16"/>
    </w:rPr>
  </w:style>
  <w:style w:type="character" w:customStyle="1" w:styleId="text-green">
    <w:name w:val="text-green"/>
    <w:basedOn w:val="a0"/>
    <w:rsid w:val="00F41FA8"/>
  </w:style>
  <w:style w:type="paragraph" w:styleId="aff4">
    <w:name w:val="Plain Text"/>
    <w:basedOn w:val="a"/>
    <w:link w:val="aff5"/>
    <w:rsid w:val="004844B3"/>
    <w:pPr>
      <w:spacing w:after="0" w:line="240" w:lineRule="auto"/>
    </w:pPr>
    <w:rPr>
      <w:rFonts w:ascii="Courier New" w:eastAsia="Calibri" w:hAnsi="Courier New" w:cs="Times New Roman"/>
      <w:sz w:val="20"/>
      <w:szCs w:val="20"/>
      <w:lang w:eastAsia="ru-RU"/>
    </w:rPr>
  </w:style>
  <w:style w:type="character" w:customStyle="1" w:styleId="aff5">
    <w:name w:val="Текст Знак"/>
    <w:basedOn w:val="a0"/>
    <w:link w:val="aff4"/>
    <w:rsid w:val="004844B3"/>
    <w:rPr>
      <w:rFonts w:ascii="Courier New" w:eastAsia="Calibri" w:hAnsi="Courier New" w:cs="Times New Roman"/>
      <w:sz w:val="20"/>
      <w:szCs w:val="20"/>
      <w:lang w:eastAsia="ru-RU"/>
    </w:rPr>
  </w:style>
  <w:style w:type="paragraph" w:customStyle="1" w:styleId="incut-v4title">
    <w:name w:val="incut-v4__title"/>
    <w:basedOn w:val="a"/>
    <w:rsid w:val="00FF0D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6">
    <w:name w:val="Table Grid"/>
    <w:basedOn w:val="a1"/>
    <w:uiPriority w:val="59"/>
    <w:rsid w:val="0043681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7">
    <w:name w:val="текст"/>
    <w:rsid w:val="00AA4250"/>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46497584">
      <w:bodyDiv w:val="1"/>
      <w:marLeft w:val="0"/>
      <w:marRight w:val="0"/>
      <w:marTop w:val="0"/>
      <w:marBottom w:val="0"/>
      <w:divBdr>
        <w:top w:val="none" w:sz="0" w:space="0" w:color="auto"/>
        <w:left w:val="none" w:sz="0" w:space="0" w:color="auto"/>
        <w:bottom w:val="none" w:sz="0" w:space="0" w:color="auto"/>
        <w:right w:val="none" w:sz="0" w:space="0" w:color="auto"/>
      </w:divBdr>
      <w:divsChild>
        <w:div w:id="506287777">
          <w:marLeft w:val="0"/>
          <w:marRight w:val="0"/>
          <w:marTop w:val="0"/>
          <w:marBottom w:val="0"/>
          <w:divBdr>
            <w:top w:val="none" w:sz="0" w:space="0" w:color="auto"/>
            <w:left w:val="none" w:sz="0" w:space="0" w:color="auto"/>
            <w:bottom w:val="none" w:sz="0" w:space="0" w:color="auto"/>
            <w:right w:val="none" w:sz="0" w:space="0" w:color="auto"/>
          </w:divBdr>
        </w:div>
      </w:divsChild>
    </w:div>
    <w:div w:id="81293983">
      <w:bodyDiv w:val="1"/>
      <w:marLeft w:val="0"/>
      <w:marRight w:val="0"/>
      <w:marTop w:val="0"/>
      <w:marBottom w:val="0"/>
      <w:divBdr>
        <w:top w:val="none" w:sz="0" w:space="0" w:color="auto"/>
        <w:left w:val="none" w:sz="0" w:space="0" w:color="auto"/>
        <w:bottom w:val="none" w:sz="0" w:space="0" w:color="auto"/>
        <w:right w:val="none" w:sz="0" w:space="0" w:color="auto"/>
      </w:divBdr>
      <w:divsChild>
        <w:div w:id="28914431">
          <w:marLeft w:val="0"/>
          <w:marRight w:val="0"/>
          <w:marTop w:val="0"/>
          <w:marBottom w:val="0"/>
          <w:divBdr>
            <w:top w:val="none" w:sz="0" w:space="0" w:color="auto"/>
            <w:left w:val="none" w:sz="0" w:space="0" w:color="auto"/>
            <w:bottom w:val="none" w:sz="0" w:space="0" w:color="auto"/>
            <w:right w:val="none" w:sz="0" w:space="0" w:color="auto"/>
          </w:divBdr>
        </w:div>
      </w:divsChild>
    </w:div>
    <w:div w:id="84307914">
      <w:bodyDiv w:val="1"/>
      <w:marLeft w:val="0"/>
      <w:marRight w:val="0"/>
      <w:marTop w:val="0"/>
      <w:marBottom w:val="0"/>
      <w:divBdr>
        <w:top w:val="none" w:sz="0" w:space="0" w:color="auto"/>
        <w:left w:val="none" w:sz="0" w:space="0" w:color="auto"/>
        <w:bottom w:val="none" w:sz="0" w:space="0" w:color="auto"/>
        <w:right w:val="none" w:sz="0" w:space="0" w:color="auto"/>
      </w:divBdr>
      <w:divsChild>
        <w:div w:id="28454365">
          <w:marLeft w:val="0"/>
          <w:marRight w:val="0"/>
          <w:marTop w:val="0"/>
          <w:marBottom w:val="0"/>
          <w:divBdr>
            <w:top w:val="none" w:sz="0" w:space="0" w:color="auto"/>
            <w:left w:val="none" w:sz="0" w:space="0" w:color="auto"/>
            <w:bottom w:val="none" w:sz="0" w:space="0" w:color="auto"/>
            <w:right w:val="none" w:sz="0" w:space="0" w:color="auto"/>
          </w:divBdr>
        </w:div>
      </w:divsChild>
    </w:div>
    <w:div w:id="124469130">
      <w:bodyDiv w:val="1"/>
      <w:marLeft w:val="0"/>
      <w:marRight w:val="0"/>
      <w:marTop w:val="0"/>
      <w:marBottom w:val="0"/>
      <w:divBdr>
        <w:top w:val="none" w:sz="0" w:space="0" w:color="auto"/>
        <w:left w:val="none" w:sz="0" w:space="0" w:color="auto"/>
        <w:bottom w:val="none" w:sz="0" w:space="0" w:color="auto"/>
        <w:right w:val="none" w:sz="0" w:space="0" w:color="auto"/>
      </w:divBdr>
      <w:divsChild>
        <w:div w:id="117527923">
          <w:marLeft w:val="0"/>
          <w:marRight w:val="0"/>
          <w:marTop w:val="0"/>
          <w:marBottom w:val="0"/>
          <w:divBdr>
            <w:top w:val="none" w:sz="0" w:space="0" w:color="auto"/>
            <w:left w:val="none" w:sz="0" w:space="0" w:color="auto"/>
            <w:bottom w:val="none" w:sz="0" w:space="0" w:color="auto"/>
            <w:right w:val="none" w:sz="0" w:space="0" w:color="auto"/>
          </w:divBdr>
        </w:div>
        <w:div w:id="1048527642">
          <w:marLeft w:val="0"/>
          <w:marRight w:val="0"/>
          <w:marTop w:val="0"/>
          <w:marBottom w:val="0"/>
          <w:divBdr>
            <w:top w:val="none" w:sz="0" w:space="0" w:color="auto"/>
            <w:left w:val="none" w:sz="0" w:space="0" w:color="auto"/>
            <w:bottom w:val="none" w:sz="0" w:space="0" w:color="auto"/>
            <w:right w:val="none" w:sz="0" w:space="0" w:color="auto"/>
          </w:divBdr>
        </w:div>
        <w:div w:id="1187017910">
          <w:marLeft w:val="0"/>
          <w:marRight w:val="0"/>
          <w:marTop w:val="0"/>
          <w:marBottom w:val="0"/>
          <w:divBdr>
            <w:top w:val="none" w:sz="0" w:space="0" w:color="auto"/>
            <w:left w:val="none" w:sz="0" w:space="0" w:color="auto"/>
            <w:bottom w:val="none" w:sz="0" w:space="0" w:color="auto"/>
            <w:right w:val="none" w:sz="0" w:space="0" w:color="auto"/>
          </w:divBdr>
        </w:div>
        <w:div w:id="247009668">
          <w:marLeft w:val="0"/>
          <w:marRight w:val="0"/>
          <w:marTop w:val="0"/>
          <w:marBottom w:val="0"/>
          <w:divBdr>
            <w:top w:val="none" w:sz="0" w:space="0" w:color="auto"/>
            <w:left w:val="none" w:sz="0" w:space="0" w:color="auto"/>
            <w:bottom w:val="none" w:sz="0" w:space="0" w:color="auto"/>
            <w:right w:val="none" w:sz="0" w:space="0" w:color="auto"/>
          </w:divBdr>
        </w:div>
        <w:div w:id="147719605">
          <w:marLeft w:val="0"/>
          <w:marRight w:val="0"/>
          <w:marTop w:val="0"/>
          <w:marBottom w:val="0"/>
          <w:divBdr>
            <w:top w:val="none" w:sz="0" w:space="0" w:color="auto"/>
            <w:left w:val="none" w:sz="0" w:space="0" w:color="auto"/>
            <w:bottom w:val="none" w:sz="0" w:space="0" w:color="auto"/>
            <w:right w:val="none" w:sz="0" w:space="0" w:color="auto"/>
          </w:divBdr>
        </w:div>
      </w:divsChild>
    </w:div>
    <w:div w:id="151414314">
      <w:bodyDiv w:val="1"/>
      <w:marLeft w:val="0"/>
      <w:marRight w:val="0"/>
      <w:marTop w:val="0"/>
      <w:marBottom w:val="0"/>
      <w:divBdr>
        <w:top w:val="none" w:sz="0" w:space="0" w:color="auto"/>
        <w:left w:val="none" w:sz="0" w:space="0" w:color="auto"/>
        <w:bottom w:val="none" w:sz="0" w:space="0" w:color="auto"/>
        <w:right w:val="none" w:sz="0" w:space="0" w:color="auto"/>
      </w:divBdr>
      <w:divsChild>
        <w:div w:id="1097947172">
          <w:marLeft w:val="0"/>
          <w:marRight w:val="0"/>
          <w:marTop w:val="0"/>
          <w:marBottom w:val="0"/>
          <w:divBdr>
            <w:top w:val="none" w:sz="0" w:space="0" w:color="auto"/>
            <w:left w:val="none" w:sz="0" w:space="0" w:color="auto"/>
            <w:bottom w:val="none" w:sz="0" w:space="0" w:color="auto"/>
            <w:right w:val="none" w:sz="0" w:space="0" w:color="auto"/>
          </w:divBdr>
        </w:div>
      </w:divsChild>
    </w:div>
    <w:div w:id="221789891">
      <w:bodyDiv w:val="1"/>
      <w:marLeft w:val="0"/>
      <w:marRight w:val="0"/>
      <w:marTop w:val="0"/>
      <w:marBottom w:val="0"/>
      <w:divBdr>
        <w:top w:val="none" w:sz="0" w:space="0" w:color="auto"/>
        <w:left w:val="none" w:sz="0" w:space="0" w:color="auto"/>
        <w:bottom w:val="none" w:sz="0" w:space="0" w:color="auto"/>
        <w:right w:val="none" w:sz="0" w:space="0" w:color="auto"/>
      </w:divBdr>
      <w:divsChild>
        <w:div w:id="1234660667">
          <w:marLeft w:val="0"/>
          <w:marRight w:val="0"/>
          <w:marTop w:val="0"/>
          <w:marBottom w:val="0"/>
          <w:divBdr>
            <w:top w:val="none" w:sz="0" w:space="0" w:color="auto"/>
            <w:left w:val="none" w:sz="0" w:space="0" w:color="auto"/>
            <w:bottom w:val="none" w:sz="0" w:space="0" w:color="auto"/>
            <w:right w:val="none" w:sz="0" w:space="0" w:color="auto"/>
          </w:divBdr>
        </w:div>
      </w:divsChild>
    </w:div>
    <w:div w:id="402607613">
      <w:bodyDiv w:val="1"/>
      <w:marLeft w:val="0"/>
      <w:marRight w:val="0"/>
      <w:marTop w:val="0"/>
      <w:marBottom w:val="0"/>
      <w:divBdr>
        <w:top w:val="none" w:sz="0" w:space="0" w:color="auto"/>
        <w:left w:val="none" w:sz="0" w:space="0" w:color="auto"/>
        <w:bottom w:val="none" w:sz="0" w:space="0" w:color="auto"/>
        <w:right w:val="none" w:sz="0" w:space="0" w:color="auto"/>
      </w:divBdr>
    </w:div>
    <w:div w:id="404571397">
      <w:bodyDiv w:val="1"/>
      <w:marLeft w:val="0"/>
      <w:marRight w:val="0"/>
      <w:marTop w:val="0"/>
      <w:marBottom w:val="0"/>
      <w:divBdr>
        <w:top w:val="none" w:sz="0" w:space="0" w:color="auto"/>
        <w:left w:val="none" w:sz="0" w:space="0" w:color="auto"/>
        <w:bottom w:val="none" w:sz="0" w:space="0" w:color="auto"/>
        <w:right w:val="none" w:sz="0" w:space="0" w:color="auto"/>
      </w:divBdr>
    </w:div>
    <w:div w:id="490558443">
      <w:bodyDiv w:val="1"/>
      <w:marLeft w:val="0"/>
      <w:marRight w:val="0"/>
      <w:marTop w:val="0"/>
      <w:marBottom w:val="0"/>
      <w:divBdr>
        <w:top w:val="none" w:sz="0" w:space="0" w:color="auto"/>
        <w:left w:val="none" w:sz="0" w:space="0" w:color="auto"/>
        <w:bottom w:val="none" w:sz="0" w:space="0" w:color="auto"/>
        <w:right w:val="none" w:sz="0" w:space="0" w:color="auto"/>
      </w:divBdr>
      <w:divsChild>
        <w:div w:id="600449687">
          <w:marLeft w:val="0"/>
          <w:marRight w:val="0"/>
          <w:marTop w:val="0"/>
          <w:marBottom w:val="0"/>
          <w:divBdr>
            <w:top w:val="none" w:sz="0" w:space="0" w:color="auto"/>
            <w:left w:val="none" w:sz="0" w:space="0" w:color="auto"/>
            <w:bottom w:val="none" w:sz="0" w:space="0" w:color="auto"/>
            <w:right w:val="none" w:sz="0" w:space="0" w:color="auto"/>
          </w:divBdr>
        </w:div>
      </w:divsChild>
    </w:div>
    <w:div w:id="529222916">
      <w:bodyDiv w:val="1"/>
      <w:marLeft w:val="0"/>
      <w:marRight w:val="0"/>
      <w:marTop w:val="0"/>
      <w:marBottom w:val="0"/>
      <w:divBdr>
        <w:top w:val="none" w:sz="0" w:space="0" w:color="auto"/>
        <w:left w:val="none" w:sz="0" w:space="0" w:color="auto"/>
        <w:bottom w:val="none" w:sz="0" w:space="0" w:color="auto"/>
        <w:right w:val="none" w:sz="0" w:space="0" w:color="auto"/>
      </w:divBdr>
      <w:divsChild>
        <w:div w:id="1024213010">
          <w:marLeft w:val="0"/>
          <w:marRight w:val="0"/>
          <w:marTop w:val="0"/>
          <w:marBottom w:val="0"/>
          <w:divBdr>
            <w:top w:val="none" w:sz="0" w:space="0" w:color="auto"/>
            <w:left w:val="none" w:sz="0" w:space="0" w:color="auto"/>
            <w:bottom w:val="none" w:sz="0" w:space="0" w:color="auto"/>
            <w:right w:val="none" w:sz="0" w:space="0" w:color="auto"/>
          </w:divBdr>
          <w:divsChild>
            <w:div w:id="174157006">
              <w:marLeft w:val="0"/>
              <w:marRight w:val="0"/>
              <w:marTop w:val="0"/>
              <w:marBottom w:val="0"/>
              <w:divBdr>
                <w:top w:val="none" w:sz="0" w:space="0" w:color="auto"/>
                <w:left w:val="none" w:sz="0" w:space="0" w:color="auto"/>
                <w:bottom w:val="none" w:sz="0" w:space="0" w:color="auto"/>
                <w:right w:val="none" w:sz="0" w:space="0" w:color="auto"/>
              </w:divBdr>
              <w:divsChild>
                <w:div w:id="38405200">
                  <w:marLeft w:val="0"/>
                  <w:marRight w:val="0"/>
                  <w:marTop w:val="0"/>
                  <w:marBottom w:val="0"/>
                  <w:divBdr>
                    <w:top w:val="none" w:sz="0" w:space="0" w:color="auto"/>
                    <w:left w:val="none" w:sz="0" w:space="0" w:color="auto"/>
                    <w:bottom w:val="none" w:sz="0" w:space="0" w:color="auto"/>
                    <w:right w:val="none" w:sz="0" w:space="0" w:color="auto"/>
                  </w:divBdr>
                  <w:divsChild>
                    <w:div w:id="543256947">
                      <w:marLeft w:val="0"/>
                      <w:marRight w:val="0"/>
                      <w:marTop w:val="0"/>
                      <w:marBottom w:val="0"/>
                      <w:divBdr>
                        <w:top w:val="none" w:sz="0" w:space="0" w:color="auto"/>
                        <w:left w:val="none" w:sz="0" w:space="0" w:color="auto"/>
                        <w:bottom w:val="none" w:sz="0" w:space="0" w:color="auto"/>
                        <w:right w:val="none" w:sz="0" w:space="0" w:color="auto"/>
                      </w:divBdr>
                      <w:divsChild>
                        <w:div w:id="2084063535">
                          <w:marLeft w:val="0"/>
                          <w:marRight w:val="0"/>
                          <w:marTop w:val="0"/>
                          <w:marBottom w:val="0"/>
                          <w:divBdr>
                            <w:top w:val="none" w:sz="0" w:space="0" w:color="auto"/>
                            <w:left w:val="none" w:sz="0" w:space="0" w:color="auto"/>
                            <w:bottom w:val="none" w:sz="0" w:space="0" w:color="auto"/>
                            <w:right w:val="none" w:sz="0" w:space="0" w:color="auto"/>
                          </w:divBdr>
                          <w:divsChild>
                            <w:div w:id="585774013">
                              <w:marLeft w:val="0"/>
                              <w:marRight w:val="0"/>
                              <w:marTop w:val="0"/>
                              <w:marBottom w:val="0"/>
                              <w:divBdr>
                                <w:top w:val="none" w:sz="0" w:space="0" w:color="auto"/>
                                <w:left w:val="none" w:sz="0" w:space="0" w:color="auto"/>
                                <w:bottom w:val="none" w:sz="0" w:space="0" w:color="auto"/>
                                <w:right w:val="none" w:sz="0" w:space="0" w:color="auto"/>
                              </w:divBdr>
                              <w:divsChild>
                                <w:div w:id="860046540">
                                  <w:marLeft w:val="0"/>
                                  <w:marRight w:val="0"/>
                                  <w:marTop w:val="0"/>
                                  <w:marBottom w:val="0"/>
                                  <w:divBdr>
                                    <w:top w:val="none" w:sz="0" w:space="0" w:color="auto"/>
                                    <w:left w:val="none" w:sz="0" w:space="0" w:color="auto"/>
                                    <w:bottom w:val="none" w:sz="0" w:space="0" w:color="auto"/>
                                    <w:right w:val="none" w:sz="0" w:space="0" w:color="auto"/>
                                  </w:divBdr>
                                </w:div>
                                <w:div w:id="1740518824">
                                  <w:marLeft w:val="0"/>
                                  <w:marRight w:val="0"/>
                                  <w:marTop w:val="0"/>
                                  <w:marBottom w:val="0"/>
                                  <w:divBdr>
                                    <w:top w:val="none" w:sz="0" w:space="0" w:color="auto"/>
                                    <w:left w:val="none" w:sz="0" w:space="0" w:color="auto"/>
                                    <w:bottom w:val="none" w:sz="0" w:space="0" w:color="auto"/>
                                    <w:right w:val="none" w:sz="0" w:space="0" w:color="auto"/>
                                  </w:divBdr>
                                </w:div>
                                <w:div w:id="219949975">
                                  <w:marLeft w:val="0"/>
                                  <w:marRight w:val="0"/>
                                  <w:marTop w:val="0"/>
                                  <w:marBottom w:val="0"/>
                                  <w:divBdr>
                                    <w:top w:val="none" w:sz="0" w:space="0" w:color="auto"/>
                                    <w:left w:val="none" w:sz="0" w:space="0" w:color="auto"/>
                                    <w:bottom w:val="none" w:sz="0" w:space="0" w:color="auto"/>
                                    <w:right w:val="none" w:sz="0" w:space="0" w:color="auto"/>
                                  </w:divBdr>
                                </w:div>
                                <w:div w:id="1158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52811">
          <w:marLeft w:val="0"/>
          <w:marRight w:val="0"/>
          <w:marTop w:val="0"/>
          <w:marBottom w:val="0"/>
          <w:divBdr>
            <w:top w:val="none" w:sz="0" w:space="0" w:color="auto"/>
            <w:left w:val="none" w:sz="0" w:space="0" w:color="auto"/>
            <w:bottom w:val="none" w:sz="0" w:space="0" w:color="auto"/>
            <w:right w:val="none" w:sz="0" w:space="0" w:color="auto"/>
          </w:divBdr>
          <w:divsChild>
            <w:div w:id="1047607926">
              <w:marLeft w:val="0"/>
              <w:marRight w:val="0"/>
              <w:marTop w:val="0"/>
              <w:marBottom w:val="0"/>
              <w:divBdr>
                <w:top w:val="none" w:sz="0" w:space="0" w:color="auto"/>
                <w:left w:val="none" w:sz="0" w:space="0" w:color="auto"/>
                <w:bottom w:val="none" w:sz="0" w:space="0" w:color="auto"/>
                <w:right w:val="none" w:sz="0" w:space="0" w:color="auto"/>
              </w:divBdr>
              <w:divsChild>
                <w:div w:id="1767573473">
                  <w:marLeft w:val="0"/>
                  <w:marRight w:val="0"/>
                  <w:marTop w:val="0"/>
                  <w:marBottom w:val="0"/>
                  <w:divBdr>
                    <w:top w:val="none" w:sz="0" w:space="0" w:color="auto"/>
                    <w:left w:val="none" w:sz="0" w:space="0" w:color="auto"/>
                    <w:bottom w:val="none" w:sz="0" w:space="0" w:color="auto"/>
                    <w:right w:val="none" w:sz="0" w:space="0" w:color="auto"/>
                  </w:divBdr>
                  <w:divsChild>
                    <w:div w:id="181552766">
                      <w:marLeft w:val="0"/>
                      <w:marRight w:val="0"/>
                      <w:marTop w:val="0"/>
                      <w:marBottom w:val="0"/>
                      <w:divBdr>
                        <w:top w:val="none" w:sz="0" w:space="0" w:color="auto"/>
                        <w:left w:val="none" w:sz="0" w:space="0" w:color="auto"/>
                        <w:bottom w:val="none" w:sz="0" w:space="0" w:color="auto"/>
                        <w:right w:val="none" w:sz="0" w:space="0" w:color="auto"/>
                      </w:divBdr>
                      <w:divsChild>
                        <w:div w:id="2132552490">
                          <w:marLeft w:val="0"/>
                          <w:marRight w:val="0"/>
                          <w:marTop w:val="0"/>
                          <w:marBottom w:val="0"/>
                          <w:divBdr>
                            <w:top w:val="none" w:sz="0" w:space="0" w:color="auto"/>
                            <w:left w:val="none" w:sz="0" w:space="0" w:color="auto"/>
                            <w:bottom w:val="none" w:sz="0" w:space="0" w:color="auto"/>
                            <w:right w:val="none" w:sz="0" w:space="0" w:color="auto"/>
                          </w:divBdr>
                          <w:divsChild>
                            <w:div w:id="1381436667">
                              <w:marLeft w:val="0"/>
                              <w:marRight w:val="0"/>
                              <w:marTop w:val="0"/>
                              <w:marBottom w:val="0"/>
                              <w:divBdr>
                                <w:top w:val="none" w:sz="0" w:space="0" w:color="auto"/>
                                <w:left w:val="none" w:sz="0" w:space="0" w:color="auto"/>
                                <w:bottom w:val="none" w:sz="0" w:space="0" w:color="auto"/>
                                <w:right w:val="none" w:sz="0" w:space="0" w:color="auto"/>
                              </w:divBdr>
                              <w:divsChild>
                                <w:div w:id="258484751">
                                  <w:marLeft w:val="0"/>
                                  <w:marRight w:val="0"/>
                                  <w:marTop w:val="0"/>
                                  <w:marBottom w:val="0"/>
                                  <w:divBdr>
                                    <w:top w:val="none" w:sz="0" w:space="0" w:color="auto"/>
                                    <w:left w:val="none" w:sz="0" w:space="0" w:color="auto"/>
                                    <w:bottom w:val="none" w:sz="0" w:space="0" w:color="auto"/>
                                    <w:right w:val="none" w:sz="0" w:space="0" w:color="auto"/>
                                  </w:divBdr>
                                </w:div>
                                <w:div w:id="394400235">
                                  <w:marLeft w:val="0"/>
                                  <w:marRight w:val="0"/>
                                  <w:marTop w:val="0"/>
                                  <w:marBottom w:val="0"/>
                                  <w:divBdr>
                                    <w:top w:val="none" w:sz="0" w:space="0" w:color="auto"/>
                                    <w:left w:val="none" w:sz="0" w:space="0" w:color="auto"/>
                                    <w:bottom w:val="none" w:sz="0" w:space="0" w:color="auto"/>
                                    <w:right w:val="none" w:sz="0" w:space="0" w:color="auto"/>
                                  </w:divBdr>
                                </w:div>
                                <w:div w:id="2035615057">
                                  <w:marLeft w:val="0"/>
                                  <w:marRight w:val="0"/>
                                  <w:marTop w:val="0"/>
                                  <w:marBottom w:val="0"/>
                                  <w:divBdr>
                                    <w:top w:val="none" w:sz="0" w:space="0" w:color="auto"/>
                                    <w:left w:val="none" w:sz="0" w:space="0" w:color="auto"/>
                                    <w:bottom w:val="none" w:sz="0" w:space="0" w:color="auto"/>
                                    <w:right w:val="none" w:sz="0" w:space="0" w:color="auto"/>
                                  </w:divBdr>
                                </w:div>
                                <w:div w:id="2103139889">
                                  <w:marLeft w:val="0"/>
                                  <w:marRight w:val="0"/>
                                  <w:marTop w:val="0"/>
                                  <w:marBottom w:val="0"/>
                                  <w:divBdr>
                                    <w:top w:val="none" w:sz="0" w:space="0" w:color="auto"/>
                                    <w:left w:val="none" w:sz="0" w:space="0" w:color="auto"/>
                                    <w:bottom w:val="none" w:sz="0" w:space="0" w:color="auto"/>
                                    <w:right w:val="none" w:sz="0" w:space="0" w:color="auto"/>
                                  </w:divBdr>
                                </w:div>
                                <w:div w:id="595136712">
                                  <w:marLeft w:val="0"/>
                                  <w:marRight w:val="0"/>
                                  <w:marTop w:val="0"/>
                                  <w:marBottom w:val="0"/>
                                  <w:divBdr>
                                    <w:top w:val="none" w:sz="0" w:space="0" w:color="auto"/>
                                    <w:left w:val="none" w:sz="0" w:space="0" w:color="auto"/>
                                    <w:bottom w:val="none" w:sz="0" w:space="0" w:color="auto"/>
                                    <w:right w:val="none" w:sz="0" w:space="0" w:color="auto"/>
                                  </w:divBdr>
                                </w:div>
                                <w:div w:id="1246182326">
                                  <w:marLeft w:val="0"/>
                                  <w:marRight w:val="0"/>
                                  <w:marTop w:val="0"/>
                                  <w:marBottom w:val="0"/>
                                  <w:divBdr>
                                    <w:top w:val="none" w:sz="0" w:space="0" w:color="auto"/>
                                    <w:left w:val="none" w:sz="0" w:space="0" w:color="auto"/>
                                    <w:bottom w:val="none" w:sz="0" w:space="0" w:color="auto"/>
                                    <w:right w:val="none" w:sz="0" w:space="0" w:color="auto"/>
                                  </w:divBdr>
                                </w:div>
                                <w:div w:id="15918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240690">
      <w:bodyDiv w:val="1"/>
      <w:marLeft w:val="0"/>
      <w:marRight w:val="0"/>
      <w:marTop w:val="0"/>
      <w:marBottom w:val="0"/>
      <w:divBdr>
        <w:top w:val="none" w:sz="0" w:space="0" w:color="auto"/>
        <w:left w:val="none" w:sz="0" w:space="0" w:color="auto"/>
        <w:bottom w:val="none" w:sz="0" w:space="0" w:color="auto"/>
        <w:right w:val="none" w:sz="0" w:space="0" w:color="auto"/>
      </w:divBdr>
      <w:divsChild>
        <w:div w:id="1363089198">
          <w:marLeft w:val="0"/>
          <w:marRight w:val="0"/>
          <w:marTop w:val="0"/>
          <w:marBottom w:val="0"/>
          <w:divBdr>
            <w:top w:val="none" w:sz="0" w:space="0" w:color="auto"/>
            <w:left w:val="none" w:sz="0" w:space="0" w:color="auto"/>
            <w:bottom w:val="none" w:sz="0" w:space="0" w:color="auto"/>
            <w:right w:val="none" w:sz="0" w:space="0" w:color="auto"/>
          </w:divBdr>
        </w:div>
        <w:div w:id="1452743739">
          <w:marLeft w:val="0"/>
          <w:marRight w:val="0"/>
          <w:marTop w:val="0"/>
          <w:marBottom w:val="0"/>
          <w:divBdr>
            <w:top w:val="none" w:sz="0" w:space="0" w:color="auto"/>
            <w:left w:val="none" w:sz="0" w:space="0" w:color="auto"/>
            <w:bottom w:val="none" w:sz="0" w:space="0" w:color="auto"/>
            <w:right w:val="none" w:sz="0" w:space="0" w:color="auto"/>
          </w:divBdr>
        </w:div>
        <w:div w:id="386926350">
          <w:marLeft w:val="0"/>
          <w:marRight w:val="0"/>
          <w:marTop w:val="0"/>
          <w:marBottom w:val="0"/>
          <w:divBdr>
            <w:top w:val="none" w:sz="0" w:space="0" w:color="auto"/>
            <w:left w:val="none" w:sz="0" w:space="0" w:color="auto"/>
            <w:bottom w:val="none" w:sz="0" w:space="0" w:color="auto"/>
            <w:right w:val="none" w:sz="0" w:space="0" w:color="auto"/>
          </w:divBdr>
        </w:div>
      </w:divsChild>
    </w:div>
    <w:div w:id="556010352">
      <w:bodyDiv w:val="1"/>
      <w:marLeft w:val="0"/>
      <w:marRight w:val="0"/>
      <w:marTop w:val="0"/>
      <w:marBottom w:val="0"/>
      <w:divBdr>
        <w:top w:val="none" w:sz="0" w:space="0" w:color="auto"/>
        <w:left w:val="none" w:sz="0" w:space="0" w:color="auto"/>
        <w:bottom w:val="none" w:sz="0" w:space="0" w:color="auto"/>
        <w:right w:val="none" w:sz="0" w:space="0" w:color="auto"/>
      </w:divBdr>
      <w:divsChild>
        <w:div w:id="91322134">
          <w:marLeft w:val="0"/>
          <w:marRight w:val="0"/>
          <w:marTop w:val="0"/>
          <w:marBottom w:val="0"/>
          <w:divBdr>
            <w:top w:val="none" w:sz="0" w:space="0" w:color="auto"/>
            <w:left w:val="none" w:sz="0" w:space="0" w:color="auto"/>
            <w:bottom w:val="none" w:sz="0" w:space="0" w:color="auto"/>
            <w:right w:val="none" w:sz="0" w:space="0" w:color="auto"/>
          </w:divBdr>
        </w:div>
      </w:divsChild>
    </w:div>
    <w:div w:id="591007245">
      <w:bodyDiv w:val="1"/>
      <w:marLeft w:val="0"/>
      <w:marRight w:val="0"/>
      <w:marTop w:val="0"/>
      <w:marBottom w:val="0"/>
      <w:divBdr>
        <w:top w:val="none" w:sz="0" w:space="0" w:color="auto"/>
        <w:left w:val="none" w:sz="0" w:space="0" w:color="auto"/>
        <w:bottom w:val="none" w:sz="0" w:space="0" w:color="auto"/>
        <w:right w:val="none" w:sz="0" w:space="0" w:color="auto"/>
      </w:divBdr>
      <w:divsChild>
        <w:div w:id="1859931416">
          <w:marLeft w:val="0"/>
          <w:marRight w:val="0"/>
          <w:marTop w:val="0"/>
          <w:marBottom w:val="0"/>
          <w:divBdr>
            <w:top w:val="none" w:sz="0" w:space="0" w:color="auto"/>
            <w:left w:val="none" w:sz="0" w:space="0" w:color="auto"/>
            <w:bottom w:val="none" w:sz="0" w:space="0" w:color="auto"/>
            <w:right w:val="none" w:sz="0" w:space="0" w:color="auto"/>
          </w:divBdr>
        </w:div>
      </w:divsChild>
    </w:div>
    <w:div w:id="603415940">
      <w:bodyDiv w:val="1"/>
      <w:marLeft w:val="0"/>
      <w:marRight w:val="0"/>
      <w:marTop w:val="0"/>
      <w:marBottom w:val="0"/>
      <w:divBdr>
        <w:top w:val="none" w:sz="0" w:space="0" w:color="auto"/>
        <w:left w:val="none" w:sz="0" w:space="0" w:color="auto"/>
        <w:bottom w:val="none" w:sz="0" w:space="0" w:color="auto"/>
        <w:right w:val="none" w:sz="0" w:space="0" w:color="auto"/>
      </w:divBdr>
      <w:divsChild>
        <w:div w:id="1192305454">
          <w:marLeft w:val="0"/>
          <w:marRight w:val="0"/>
          <w:marTop w:val="0"/>
          <w:marBottom w:val="0"/>
          <w:divBdr>
            <w:top w:val="none" w:sz="0" w:space="0" w:color="auto"/>
            <w:left w:val="none" w:sz="0" w:space="0" w:color="auto"/>
            <w:bottom w:val="none" w:sz="0" w:space="0" w:color="auto"/>
            <w:right w:val="none" w:sz="0" w:space="0" w:color="auto"/>
          </w:divBdr>
        </w:div>
      </w:divsChild>
    </w:div>
    <w:div w:id="659041922">
      <w:bodyDiv w:val="1"/>
      <w:marLeft w:val="0"/>
      <w:marRight w:val="0"/>
      <w:marTop w:val="0"/>
      <w:marBottom w:val="0"/>
      <w:divBdr>
        <w:top w:val="none" w:sz="0" w:space="0" w:color="auto"/>
        <w:left w:val="none" w:sz="0" w:space="0" w:color="auto"/>
        <w:bottom w:val="none" w:sz="0" w:space="0" w:color="auto"/>
        <w:right w:val="none" w:sz="0" w:space="0" w:color="auto"/>
      </w:divBdr>
    </w:div>
    <w:div w:id="716903178">
      <w:bodyDiv w:val="1"/>
      <w:marLeft w:val="0"/>
      <w:marRight w:val="0"/>
      <w:marTop w:val="0"/>
      <w:marBottom w:val="0"/>
      <w:divBdr>
        <w:top w:val="none" w:sz="0" w:space="0" w:color="auto"/>
        <w:left w:val="none" w:sz="0" w:space="0" w:color="auto"/>
        <w:bottom w:val="none" w:sz="0" w:space="0" w:color="auto"/>
        <w:right w:val="none" w:sz="0" w:space="0" w:color="auto"/>
      </w:divBdr>
    </w:div>
    <w:div w:id="719943987">
      <w:bodyDiv w:val="1"/>
      <w:marLeft w:val="0"/>
      <w:marRight w:val="0"/>
      <w:marTop w:val="0"/>
      <w:marBottom w:val="0"/>
      <w:divBdr>
        <w:top w:val="none" w:sz="0" w:space="0" w:color="auto"/>
        <w:left w:val="none" w:sz="0" w:space="0" w:color="auto"/>
        <w:bottom w:val="none" w:sz="0" w:space="0" w:color="auto"/>
        <w:right w:val="none" w:sz="0" w:space="0" w:color="auto"/>
      </w:divBdr>
    </w:div>
    <w:div w:id="748766469">
      <w:bodyDiv w:val="1"/>
      <w:marLeft w:val="0"/>
      <w:marRight w:val="0"/>
      <w:marTop w:val="0"/>
      <w:marBottom w:val="0"/>
      <w:divBdr>
        <w:top w:val="none" w:sz="0" w:space="0" w:color="auto"/>
        <w:left w:val="none" w:sz="0" w:space="0" w:color="auto"/>
        <w:bottom w:val="none" w:sz="0" w:space="0" w:color="auto"/>
        <w:right w:val="none" w:sz="0" w:space="0" w:color="auto"/>
      </w:divBdr>
    </w:div>
    <w:div w:id="800535318">
      <w:bodyDiv w:val="1"/>
      <w:marLeft w:val="0"/>
      <w:marRight w:val="0"/>
      <w:marTop w:val="0"/>
      <w:marBottom w:val="0"/>
      <w:divBdr>
        <w:top w:val="none" w:sz="0" w:space="0" w:color="auto"/>
        <w:left w:val="none" w:sz="0" w:space="0" w:color="auto"/>
        <w:bottom w:val="none" w:sz="0" w:space="0" w:color="auto"/>
        <w:right w:val="none" w:sz="0" w:space="0" w:color="auto"/>
      </w:divBdr>
      <w:divsChild>
        <w:div w:id="816340249">
          <w:marLeft w:val="0"/>
          <w:marRight w:val="0"/>
          <w:marTop w:val="0"/>
          <w:marBottom w:val="0"/>
          <w:divBdr>
            <w:top w:val="none" w:sz="0" w:space="0" w:color="auto"/>
            <w:left w:val="none" w:sz="0" w:space="0" w:color="auto"/>
            <w:bottom w:val="none" w:sz="0" w:space="0" w:color="auto"/>
            <w:right w:val="none" w:sz="0" w:space="0" w:color="auto"/>
          </w:divBdr>
        </w:div>
      </w:divsChild>
    </w:div>
    <w:div w:id="814108646">
      <w:bodyDiv w:val="1"/>
      <w:marLeft w:val="0"/>
      <w:marRight w:val="0"/>
      <w:marTop w:val="0"/>
      <w:marBottom w:val="0"/>
      <w:divBdr>
        <w:top w:val="none" w:sz="0" w:space="0" w:color="auto"/>
        <w:left w:val="none" w:sz="0" w:space="0" w:color="auto"/>
        <w:bottom w:val="none" w:sz="0" w:space="0" w:color="auto"/>
        <w:right w:val="none" w:sz="0" w:space="0" w:color="auto"/>
      </w:divBdr>
    </w:div>
    <w:div w:id="832111729">
      <w:bodyDiv w:val="1"/>
      <w:marLeft w:val="0"/>
      <w:marRight w:val="0"/>
      <w:marTop w:val="0"/>
      <w:marBottom w:val="0"/>
      <w:divBdr>
        <w:top w:val="none" w:sz="0" w:space="0" w:color="auto"/>
        <w:left w:val="none" w:sz="0" w:space="0" w:color="auto"/>
        <w:bottom w:val="none" w:sz="0" w:space="0" w:color="auto"/>
        <w:right w:val="none" w:sz="0" w:space="0" w:color="auto"/>
      </w:divBdr>
      <w:divsChild>
        <w:div w:id="223835959">
          <w:marLeft w:val="0"/>
          <w:marRight w:val="0"/>
          <w:marTop w:val="0"/>
          <w:marBottom w:val="0"/>
          <w:divBdr>
            <w:top w:val="none" w:sz="0" w:space="0" w:color="auto"/>
            <w:left w:val="none" w:sz="0" w:space="0" w:color="auto"/>
            <w:bottom w:val="none" w:sz="0" w:space="0" w:color="auto"/>
            <w:right w:val="none" w:sz="0" w:space="0" w:color="auto"/>
          </w:divBdr>
        </w:div>
      </w:divsChild>
    </w:div>
    <w:div w:id="867527850">
      <w:bodyDiv w:val="1"/>
      <w:marLeft w:val="0"/>
      <w:marRight w:val="0"/>
      <w:marTop w:val="0"/>
      <w:marBottom w:val="0"/>
      <w:divBdr>
        <w:top w:val="none" w:sz="0" w:space="0" w:color="auto"/>
        <w:left w:val="none" w:sz="0" w:space="0" w:color="auto"/>
        <w:bottom w:val="none" w:sz="0" w:space="0" w:color="auto"/>
        <w:right w:val="none" w:sz="0" w:space="0" w:color="auto"/>
      </w:divBdr>
      <w:divsChild>
        <w:div w:id="1084450347">
          <w:marLeft w:val="0"/>
          <w:marRight w:val="0"/>
          <w:marTop w:val="0"/>
          <w:marBottom w:val="0"/>
          <w:divBdr>
            <w:top w:val="none" w:sz="0" w:space="0" w:color="auto"/>
            <w:left w:val="none" w:sz="0" w:space="0" w:color="auto"/>
            <w:bottom w:val="none" w:sz="0" w:space="0" w:color="auto"/>
            <w:right w:val="none" w:sz="0" w:space="0" w:color="auto"/>
          </w:divBdr>
        </w:div>
      </w:divsChild>
    </w:div>
    <w:div w:id="887447635">
      <w:bodyDiv w:val="1"/>
      <w:marLeft w:val="0"/>
      <w:marRight w:val="0"/>
      <w:marTop w:val="0"/>
      <w:marBottom w:val="0"/>
      <w:divBdr>
        <w:top w:val="none" w:sz="0" w:space="0" w:color="auto"/>
        <w:left w:val="none" w:sz="0" w:space="0" w:color="auto"/>
        <w:bottom w:val="none" w:sz="0" w:space="0" w:color="auto"/>
        <w:right w:val="none" w:sz="0" w:space="0" w:color="auto"/>
      </w:divBdr>
    </w:div>
    <w:div w:id="894199079">
      <w:bodyDiv w:val="1"/>
      <w:marLeft w:val="0"/>
      <w:marRight w:val="0"/>
      <w:marTop w:val="0"/>
      <w:marBottom w:val="0"/>
      <w:divBdr>
        <w:top w:val="none" w:sz="0" w:space="0" w:color="auto"/>
        <w:left w:val="none" w:sz="0" w:space="0" w:color="auto"/>
        <w:bottom w:val="none" w:sz="0" w:space="0" w:color="auto"/>
        <w:right w:val="none" w:sz="0" w:space="0" w:color="auto"/>
      </w:divBdr>
      <w:divsChild>
        <w:div w:id="1520850061">
          <w:marLeft w:val="0"/>
          <w:marRight w:val="0"/>
          <w:marTop w:val="0"/>
          <w:marBottom w:val="0"/>
          <w:divBdr>
            <w:top w:val="none" w:sz="0" w:space="0" w:color="auto"/>
            <w:left w:val="none" w:sz="0" w:space="0" w:color="auto"/>
            <w:bottom w:val="none" w:sz="0" w:space="0" w:color="auto"/>
            <w:right w:val="none" w:sz="0" w:space="0" w:color="auto"/>
          </w:divBdr>
        </w:div>
        <w:div w:id="946161024">
          <w:marLeft w:val="0"/>
          <w:marRight w:val="0"/>
          <w:marTop w:val="0"/>
          <w:marBottom w:val="0"/>
          <w:divBdr>
            <w:top w:val="none" w:sz="0" w:space="0" w:color="auto"/>
            <w:left w:val="none" w:sz="0" w:space="0" w:color="auto"/>
            <w:bottom w:val="none" w:sz="0" w:space="0" w:color="auto"/>
            <w:right w:val="none" w:sz="0" w:space="0" w:color="auto"/>
          </w:divBdr>
          <w:divsChild>
            <w:div w:id="1240024539">
              <w:marLeft w:val="0"/>
              <w:marRight w:val="0"/>
              <w:marTop w:val="0"/>
              <w:marBottom w:val="0"/>
              <w:divBdr>
                <w:top w:val="none" w:sz="0" w:space="0" w:color="auto"/>
                <w:left w:val="none" w:sz="0" w:space="0" w:color="auto"/>
                <w:bottom w:val="none" w:sz="0" w:space="0" w:color="auto"/>
                <w:right w:val="none" w:sz="0" w:space="0" w:color="auto"/>
              </w:divBdr>
            </w:div>
            <w:div w:id="1815021179">
              <w:marLeft w:val="0"/>
              <w:marRight w:val="0"/>
              <w:marTop w:val="0"/>
              <w:marBottom w:val="0"/>
              <w:divBdr>
                <w:top w:val="none" w:sz="0" w:space="0" w:color="auto"/>
                <w:left w:val="none" w:sz="0" w:space="0" w:color="auto"/>
                <w:bottom w:val="none" w:sz="0" w:space="0" w:color="auto"/>
                <w:right w:val="none" w:sz="0" w:space="0" w:color="auto"/>
              </w:divBdr>
            </w:div>
          </w:divsChild>
        </w:div>
        <w:div w:id="1371766482">
          <w:marLeft w:val="0"/>
          <w:marRight w:val="0"/>
          <w:marTop w:val="0"/>
          <w:marBottom w:val="0"/>
          <w:divBdr>
            <w:top w:val="none" w:sz="0" w:space="0" w:color="auto"/>
            <w:left w:val="none" w:sz="0" w:space="0" w:color="auto"/>
            <w:bottom w:val="none" w:sz="0" w:space="0" w:color="auto"/>
            <w:right w:val="none" w:sz="0" w:space="0" w:color="auto"/>
          </w:divBdr>
        </w:div>
        <w:div w:id="1023171641">
          <w:marLeft w:val="0"/>
          <w:marRight w:val="0"/>
          <w:marTop w:val="0"/>
          <w:marBottom w:val="0"/>
          <w:divBdr>
            <w:top w:val="none" w:sz="0" w:space="0" w:color="auto"/>
            <w:left w:val="none" w:sz="0" w:space="0" w:color="auto"/>
            <w:bottom w:val="none" w:sz="0" w:space="0" w:color="auto"/>
            <w:right w:val="none" w:sz="0" w:space="0" w:color="auto"/>
          </w:divBdr>
          <w:divsChild>
            <w:div w:id="1541355848">
              <w:marLeft w:val="0"/>
              <w:marRight w:val="0"/>
              <w:marTop w:val="0"/>
              <w:marBottom w:val="0"/>
              <w:divBdr>
                <w:top w:val="none" w:sz="0" w:space="0" w:color="auto"/>
                <w:left w:val="none" w:sz="0" w:space="0" w:color="auto"/>
                <w:bottom w:val="none" w:sz="0" w:space="0" w:color="auto"/>
                <w:right w:val="none" w:sz="0" w:space="0" w:color="auto"/>
              </w:divBdr>
            </w:div>
            <w:div w:id="464549084">
              <w:marLeft w:val="0"/>
              <w:marRight w:val="0"/>
              <w:marTop w:val="0"/>
              <w:marBottom w:val="0"/>
              <w:divBdr>
                <w:top w:val="none" w:sz="0" w:space="0" w:color="auto"/>
                <w:left w:val="none" w:sz="0" w:space="0" w:color="auto"/>
                <w:bottom w:val="none" w:sz="0" w:space="0" w:color="auto"/>
                <w:right w:val="none" w:sz="0" w:space="0" w:color="auto"/>
              </w:divBdr>
            </w:div>
          </w:divsChild>
        </w:div>
        <w:div w:id="747076921">
          <w:marLeft w:val="0"/>
          <w:marRight w:val="0"/>
          <w:marTop w:val="0"/>
          <w:marBottom w:val="0"/>
          <w:divBdr>
            <w:top w:val="none" w:sz="0" w:space="0" w:color="auto"/>
            <w:left w:val="none" w:sz="0" w:space="0" w:color="auto"/>
            <w:bottom w:val="none" w:sz="0" w:space="0" w:color="auto"/>
            <w:right w:val="none" w:sz="0" w:space="0" w:color="auto"/>
          </w:divBdr>
          <w:divsChild>
            <w:div w:id="586495835">
              <w:marLeft w:val="0"/>
              <w:marRight w:val="0"/>
              <w:marTop w:val="0"/>
              <w:marBottom w:val="0"/>
              <w:divBdr>
                <w:top w:val="none" w:sz="0" w:space="0" w:color="auto"/>
                <w:left w:val="none" w:sz="0" w:space="0" w:color="auto"/>
                <w:bottom w:val="none" w:sz="0" w:space="0" w:color="auto"/>
                <w:right w:val="none" w:sz="0" w:space="0" w:color="auto"/>
              </w:divBdr>
            </w:div>
          </w:divsChild>
        </w:div>
        <w:div w:id="638464502">
          <w:marLeft w:val="0"/>
          <w:marRight w:val="0"/>
          <w:marTop w:val="0"/>
          <w:marBottom w:val="0"/>
          <w:divBdr>
            <w:top w:val="none" w:sz="0" w:space="0" w:color="auto"/>
            <w:left w:val="none" w:sz="0" w:space="0" w:color="auto"/>
            <w:bottom w:val="none" w:sz="0" w:space="0" w:color="auto"/>
            <w:right w:val="none" w:sz="0" w:space="0" w:color="auto"/>
          </w:divBdr>
          <w:divsChild>
            <w:div w:id="8771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640">
      <w:bodyDiv w:val="1"/>
      <w:marLeft w:val="0"/>
      <w:marRight w:val="0"/>
      <w:marTop w:val="0"/>
      <w:marBottom w:val="0"/>
      <w:divBdr>
        <w:top w:val="none" w:sz="0" w:space="0" w:color="auto"/>
        <w:left w:val="none" w:sz="0" w:space="0" w:color="auto"/>
        <w:bottom w:val="none" w:sz="0" w:space="0" w:color="auto"/>
        <w:right w:val="none" w:sz="0" w:space="0" w:color="auto"/>
      </w:divBdr>
      <w:divsChild>
        <w:div w:id="1377857048">
          <w:marLeft w:val="0"/>
          <w:marRight w:val="0"/>
          <w:marTop w:val="0"/>
          <w:marBottom w:val="0"/>
          <w:divBdr>
            <w:top w:val="none" w:sz="0" w:space="0" w:color="auto"/>
            <w:left w:val="none" w:sz="0" w:space="0" w:color="auto"/>
            <w:bottom w:val="none" w:sz="0" w:space="0" w:color="auto"/>
            <w:right w:val="none" w:sz="0" w:space="0" w:color="auto"/>
          </w:divBdr>
        </w:div>
      </w:divsChild>
    </w:div>
    <w:div w:id="1140151310">
      <w:bodyDiv w:val="1"/>
      <w:marLeft w:val="0"/>
      <w:marRight w:val="0"/>
      <w:marTop w:val="0"/>
      <w:marBottom w:val="0"/>
      <w:divBdr>
        <w:top w:val="none" w:sz="0" w:space="0" w:color="auto"/>
        <w:left w:val="none" w:sz="0" w:space="0" w:color="auto"/>
        <w:bottom w:val="none" w:sz="0" w:space="0" w:color="auto"/>
        <w:right w:val="none" w:sz="0" w:space="0" w:color="auto"/>
      </w:divBdr>
    </w:div>
    <w:div w:id="1147892258">
      <w:bodyDiv w:val="1"/>
      <w:marLeft w:val="0"/>
      <w:marRight w:val="0"/>
      <w:marTop w:val="0"/>
      <w:marBottom w:val="0"/>
      <w:divBdr>
        <w:top w:val="none" w:sz="0" w:space="0" w:color="auto"/>
        <w:left w:val="none" w:sz="0" w:space="0" w:color="auto"/>
        <w:bottom w:val="none" w:sz="0" w:space="0" w:color="auto"/>
        <w:right w:val="none" w:sz="0" w:space="0" w:color="auto"/>
      </w:divBdr>
      <w:divsChild>
        <w:div w:id="1954240443">
          <w:marLeft w:val="0"/>
          <w:marRight w:val="0"/>
          <w:marTop w:val="0"/>
          <w:marBottom w:val="0"/>
          <w:divBdr>
            <w:top w:val="none" w:sz="0" w:space="0" w:color="auto"/>
            <w:left w:val="none" w:sz="0" w:space="0" w:color="auto"/>
            <w:bottom w:val="none" w:sz="0" w:space="0" w:color="auto"/>
            <w:right w:val="none" w:sz="0" w:space="0" w:color="auto"/>
          </w:divBdr>
        </w:div>
      </w:divsChild>
    </w:div>
    <w:div w:id="1184780521">
      <w:bodyDiv w:val="1"/>
      <w:marLeft w:val="0"/>
      <w:marRight w:val="0"/>
      <w:marTop w:val="0"/>
      <w:marBottom w:val="0"/>
      <w:divBdr>
        <w:top w:val="none" w:sz="0" w:space="0" w:color="auto"/>
        <w:left w:val="none" w:sz="0" w:space="0" w:color="auto"/>
        <w:bottom w:val="none" w:sz="0" w:space="0" w:color="auto"/>
        <w:right w:val="none" w:sz="0" w:space="0" w:color="auto"/>
      </w:divBdr>
      <w:divsChild>
        <w:div w:id="839002921">
          <w:marLeft w:val="0"/>
          <w:marRight w:val="0"/>
          <w:marTop w:val="0"/>
          <w:marBottom w:val="0"/>
          <w:divBdr>
            <w:top w:val="none" w:sz="0" w:space="0" w:color="auto"/>
            <w:left w:val="none" w:sz="0" w:space="0" w:color="auto"/>
            <w:bottom w:val="none" w:sz="0" w:space="0" w:color="auto"/>
            <w:right w:val="none" w:sz="0" w:space="0" w:color="auto"/>
          </w:divBdr>
        </w:div>
      </w:divsChild>
    </w:div>
    <w:div w:id="1197305709">
      <w:bodyDiv w:val="1"/>
      <w:marLeft w:val="0"/>
      <w:marRight w:val="0"/>
      <w:marTop w:val="0"/>
      <w:marBottom w:val="0"/>
      <w:divBdr>
        <w:top w:val="none" w:sz="0" w:space="0" w:color="auto"/>
        <w:left w:val="none" w:sz="0" w:space="0" w:color="auto"/>
        <w:bottom w:val="none" w:sz="0" w:space="0" w:color="auto"/>
        <w:right w:val="none" w:sz="0" w:space="0" w:color="auto"/>
      </w:divBdr>
      <w:divsChild>
        <w:div w:id="1102720428">
          <w:marLeft w:val="0"/>
          <w:marRight w:val="0"/>
          <w:marTop w:val="0"/>
          <w:marBottom w:val="0"/>
          <w:divBdr>
            <w:top w:val="none" w:sz="0" w:space="0" w:color="auto"/>
            <w:left w:val="none" w:sz="0" w:space="0" w:color="auto"/>
            <w:bottom w:val="none" w:sz="0" w:space="0" w:color="auto"/>
            <w:right w:val="none" w:sz="0" w:space="0" w:color="auto"/>
          </w:divBdr>
        </w:div>
      </w:divsChild>
    </w:div>
    <w:div w:id="1262375377">
      <w:bodyDiv w:val="1"/>
      <w:marLeft w:val="0"/>
      <w:marRight w:val="0"/>
      <w:marTop w:val="0"/>
      <w:marBottom w:val="0"/>
      <w:divBdr>
        <w:top w:val="none" w:sz="0" w:space="0" w:color="auto"/>
        <w:left w:val="none" w:sz="0" w:space="0" w:color="auto"/>
        <w:bottom w:val="none" w:sz="0" w:space="0" w:color="auto"/>
        <w:right w:val="none" w:sz="0" w:space="0" w:color="auto"/>
      </w:divBdr>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320773492">
      <w:bodyDiv w:val="1"/>
      <w:marLeft w:val="0"/>
      <w:marRight w:val="0"/>
      <w:marTop w:val="0"/>
      <w:marBottom w:val="0"/>
      <w:divBdr>
        <w:top w:val="none" w:sz="0" w:space="0" w:color="auto"/>
        <w:left w:val="none" w:sz="0" w:space="0" w:color="auto"/>
        <w:bottom w:val="none" w:sz="0" w:space="0" w:color="auto"/>
        <w:right w:val="none" w:sz="0" w:space="0" w:color="auto"/>
      </w:divBdr>
      <w:divsChild>
        <w:div w:id="308825449">
          <w:marLeft w:val="0"/>
          <w:marRight w:val="0"/>
          <w:marTop w:val="0"/>
          <w:marBottom w:val="0"/>
          <w:divBdr>
            <w:top w:val="none" w:sz="0" w:space="0" w:color="auto"/>
            <w:left w:val="none" w:sz="0" w:space="0" w:color="auto"/>
            <w:bottom w:val="none" w:sz="0" w:space="0" w:color="auto"/>
            <w:right w:val="none" w:sz="0" w:space="0" w:color="auto"/>
          </w:divBdr>
        </w:div>
      </w:divsChild>
    </w:div>
    <w:div w:id="1367950249">
      <w:bodyDiv w:val="1"/>
      <w:marLeft w:val="0"/>
      <w:marRight w:val="0"/>
      <w:marTop w:val="0"/>
      <w:marBottom w:val="0"/>
      <w:divBdr>
        <w:top w:val="none" w:sz="0" w:space="0" w:color="auto"/>
        <w:left w:val="none" w:sz="0" w:space="0" w:color="auto"/>
        <w:bottom w:val="none" w:sz="0" w:space="0" w:color="auto"/>
        <w:right w:val="none" w:sz="0" w:space="0" w:color="auto"/>
      </w:divBdr>
    </w:div>
    <w:div w:id="1417630452">
      <w:bodyDiv w:val="1"/>
      <w:marLeft w:val="0"/>
      <w:marRight w:val="0"/>
      <w:marTop w:val="0"/>
      <w:marBottom w:val="0"/>
      <w:divBdr>
        <w:top w:val="none" w:sz="0" w:space="0" w:color="auto"/>
        <w:left w:val="none" w:sz="0" w:space="0" w:color="auto"/>
        <w:bottom w:val="none" w:sz="0" w:space="0" w:color="auto"/>
        <w:right w:val="none" w:sz="0" w:space="0" w:color="auto"/>
      </w:divBdr>
      <w:divsChild>
        <w:div w:id="1988239605">
          <w:marLeft w:val="0"/>
          <w:marRight w:val="0"/>
          <w:marTop w:val="0"/>
          <w:marBottom w:val="0"/>
          <w:divBdr>
            <w:top w:val="none" w:sz="0" w:space="0" w:color="auto"/>
            <w:left w:val="none" w:sz="0" w:space="0" w:color="auto"/>
            <w:bottom w:val="none" w:sz="0" w:space="0" w:color="auto"/>
            <w:right w:val="none" w:sz="0" w:space="0" w:color="auto"/>
          </w:divBdr>
        </w:div>
        <w:div w:id="1887252882">
          <w:marLeft w:val="0"/>
          <w:marRight w:val="0"/>
          <w:marTop w:val="0"/>
          <w:marBottom w:val="0"/>
          <w:divBdr>
            <w:top w:val="none" w:sz="0" w:space="0" w:color="auto"/>
            <w:left w:val="none" w:sz="0" w:space="0" w:color="auto"/>
            <w:bottom w:val="none" w:sz="0" w:space="0" w:color="auto"/>
            <w:right w:val="none" w:sz="0" w:space="0" w:color="auto"/>
          </w:divBdr>
        </w:div>
      </w:divsChild>
    </w:div>
    <w:div w:id="1472015569">
      <w:bodyDiv w:val="1"/>
      <w:marLeft w:val="0"/>
      <w:marRight w:val="0"/>
      <w:marTop w:val="0"/>
      <w:marBottom w:val="0"/>
      <w:divBdr>
        <w:top w:val="none" w:sz="0" w:space="0" w:color="auto"/>
        <w:left w:val="none" w:sz="0" w:space="0" w:color="auto"/>
        <w:bottom w:val="none" w:sz="0" w:space="0" w:color="auto"/>
        <w:right w:val="none" w:sz="0" w:space="0" w:color="auto"/>
      </w:divBdr>
      <w:divsChild>
        <w:div w:id="830950761">
          <w:marLeft w:val="0"/>
          <w:marRight w:val="0"/>
          <w:marTop w:val="0"/>
          <w:marBottom w:val="0"/>
          <w:divBdr>
            <w:top w:val="none" w:sz="0" w:space="0" w:color="auto"/>
            <w:left w:val="none" w:sz="0" w:space="0" w:color="auto"/>
            <w:bottom w:val="none" w:sz="0" w:space="0" w:color="auto"/>
            <w:right w:val="none" w:sz="0" w:space="0" w:color="auto"/>
          </w:divBdr>
        </w:div>
      </w:divsChild>
    </w:div>
    <w:div w:id="1489590148">
      <w:bodyDiv w:val="1"/>
      <w:marLeft w:val="0"/>
      <w:marRight w:val="0"/>
      <w:marTop w:val="0"/>
      <w:marBottom w:val="0"/>
      <w:divBdr>
        <w:top w:val="none" w:sz="0" w:space="0" w:color="auto"/>
        <w:left w:val="none" w:sz="0" w:space="0" w:color="auto"/>
        <w:bottom w:val="none" w:sz="0" w:space="0" w:color="auto"/>
        <w:right w:val="none" w:sz="0" w:space="0" w:color="auto"/>
      </w:divBdr>
      <w:divsChild>
        <w:div w:id="1278178388">
          <w:marLeft w:val="0"/>
          <w:marRight w:val="0"/>
          <w:marTop w:val="0"/>
          <w:marBottom w:val="0"/>
          <w:divBdr>
            <w:top w:val="none" w:sz="0" w:space="0" w:color="auto"/>
            <w:left w:val="none" w:sz="0" w:space="0" w:color="auto"/>
            <w:bottom w:val="none" w:sz="0" w:space="0" w:color="auto"/>
            <w:right w:val="none" w:sz="0" w:space="0" w:color="auto"/>
          </w:divBdr>
        </w:div>
      </w:divsChild>
    </w:div>
    <w:div w:id="1520393488">
      <w:bodyDiv w:val="1"/>
      <w:marLeft w:val="0"/>
      <w:marRight w:val="0"/>
      <w:marTop w:val="0"/>
      <w:marBottom w:val="0"/>
      <w:divBdr>
        <w:top w:val="none" w:sz="0" w:space="0" w:color="auto"/>
        <w:left w:val="none" w:sz="0" w:space="0" w:color="auto"/>
        <w:bottom w:val="none" w:sz="0" w:space="0" w:color="auto"/>
        <w:right w:val="none" w:sz="0" w:space="0" w:color="auto"/>
      </w:divBdr>
      <w:divsChild>
        <w:div w:id="471287445">
          <w:marLeft w:val="0"/>
          <w:marRight w:val="0"/>
          <w:marTop w:val="0"/>
          <w:marBottom w:val="0"/>
          <w:divBdr>
            <w:top w:val="none" w:sz="0" w:space="0" w:color="auto"/>
            <w:left w:val="none" w:sz="0" w:space="0" w:color="auto"/>
            <w:bottom w:val="none" w:sz="0" w:space="0" w:color="auto"/>
            <w:right w:val="none" w:sz="0" w:space="0" w:color="auto"/>
          </w:divBdr>
        </w:div>
      </w:divsChild>
    </w:div>
    <w:div w:id="1530408331">
      <w:bodyDiv w:val="1"/>
      <w:marLeft w:val="0"/>
      <w:marRight w:val="0"/>
      <w:marTop w:val="0"/>
      <w:marBottom w:val="0"/>
      <w:divBdr>
        <w:top w:val="none" w:sz="0" w:space="0" w:color="auto"/>
        <w:left w:val="none" w:sz="0" w:space="0" w:color="auto"/>
        <w:bottom w:val="none" w:sz="0" w:space="0" w:color="auto"/>
        <w:right w:val="none" w:sz="0" w:space="0" w:color="auto"/>
      </w:divBdr>
      <w:divsChild>
        <w:div w:id="76024051">
          <w:marLeft w:val="0"/>
          <w:marRight w:val="0"/>
          <w:marTop w:val="0"/>
          <w:marBottom w:val="0"/>
          <w:divBdr>
            <w:top w:val="none" w:sz="0" w:space="0" w:color="auto"/>
            <w:left w:val="none" w:sz="0" w:space="0" w:color="auto"/>
            <w:bottom w:val="none" w:sz="0" w:space="0" w:color="auto"/>
            <w:right w:val="none" w:sz="0" w:space="0" w:color="auto"/>
          </w:divBdr>
        </w:div>
      </w:divsChild>
    </w:div>
    <w:div w:id="1541867869">
      <w:bodyDiv w:val="1"/>
      <w:marLeft w:val="0"/>
      <w:marRight w:val="0"/>
      <w:marTop w:val="0"/>
      <w:marBottom w:val="0"/>
      <w:divBdr>
        <w:top w:val="none" w:sz="0" w:space="0" w:color="auto"/>
        <w:left w:val="none" w:sz="0" w:space="0" w:color="auto"/>
        <w:bottom w:val="none" w:sz="0" w:space="0" w:color="auto"/>
        <w:right w:val="none" w:sz="0" w:space="0" w:color="auto"/>
      </w:divBdr>
      <w:divsChild>
        <w:div w:id="1121800086">
          <w:marLeft w:val="0"/>
          <w:marRight w:val="0"/>
          <w:marTop w:val="0"/>
          <w:marBottom w:val="0"/>
          <w:divBdr>
            <w:top w:val="none" w:sz="0" w:space="0" w:color="auto"/>
            <w:left w:val="none" w:sz="0" w:space="0" w:color="auto"/>
            <w:bottom w:val="none" w:sz="0" w:space="0" w:color="auto"/>
            <w:right w:val="none" w:sz="0" w:space="0" w:color="auto"/>
          </w:divBdr>
          <w:divsChild>
            <w:div w:id="1532957568">
              <w:marLeft w:val="0"/>
              <w:marRight w:val="0"/>
              <w:marTop w:val="0"/>
              <w:marBottom w:val="0"/>
              <w:divBdr>
                <w:top w:val="none" w:sz="0" w:space="0" w:color="auto"/>
                <w:left w:val="none" w:sz="0" w:space="0" w:color="auto"/>
                <w:bottom w:val="none" w:sz="0" w:space="0" w:color="auto"/>
                <w:right w:val="none" w:sz="0" w:space="0" w:color="auto"/>
              </w:divBdr>
            </w:div>
            <w:div w:id="660818198">
              <w:marLeft w:val="0"/>
              <w:marRight w:val="0"/>
              <w:marTop w:val="0"/>
              <w:marBottom w:val="0"/>
              <w:divBdr>
                <w:top w:val="none" w:sz="0" w:space="0" w:color="auto"/>
                <w:left w:val="none" w:sz="0" w:space="0" w:color="auto"/>
                <w:bottom w:val="none" w:sz="0" w:space="0" w:color="auto"/>
                <w:right w:val="none" w:sz="0" w:space="0" w:color="auto"/>
              </w:divBdr>
            </w:div>
            <w:div w:id="2066904119">
              <w:marLeft w:val="0"/>
              <w:marRight w:val="0"/>
              <w:marTop w:val="0"/>
              <w:marBottom w:val="0"/>
              <w:divBdr>
                <w:top w:val="none" w:sz="0" w:space="0" w:color="auto"/>
                <w:left w:val="none" w:sz="0" w:space="0" w:color="auto"/>
                <w:bottom w:val="none" w:sz="0" w:space="0" w:color="auto"/>
                <w:right w:val="none" w:sz="0" w:space="0" w:color="auto"/>
              </w:divBdr>
            </w:div>
            <w:div w:id="511576332">
              <w:marLeft w:val="0"/>
              <w:marRight w:val="0"/>
              <w:marTop w:val="0"/>
              <w:marBottom w:val="0"/>
              <w:divBdr>
                <w:top w:val="none" w:sz="0" w:space="0" w:color="auto"/>
                <w:left w:val="none" w:sz="0" w:space="0" w:color="auto"/>
                <w:bottom w:val="none" w:sz="0" w:space="0" w:color="auto"/>
                <w:right w:val="none" w:sz="0" w:space="0" w:color="auto"/>
              </w:divBdr>
            </w:div>
            <w:div w:id="756369515">
              <w:marLeft w:val="0"/>
              <w:marRight w:val="0"/>
              <w:marTop w:val="0"/>
              <w:marBottom w:val="0"/>
              <w:divBdr>
                <w:top w:val="none" w:sz="0" w:space="0" w:color="auto"/>
                <w:left w:val="none" w:sz="0" w:space="0" w:color="auto"/>
                <w:bottom w:val="none" w:sz="0" w:space="0" w:color="auto"/>
                <w:right w:val="none" w:sz="0" w:space="0" w:color="auto"/>
              </w:divBdr>
            </w:div>
          </w:divsChild>
        </w:div>
        <w:div w:id="1581476460">
          <w:marLeft w:val="0"/>
          <w:marRight w:val="0"/>
          <w:marTop w:val="0"/>
          <w:marBottom w:val="0"/>
          <w:divBdr>
            <w:top w:val="none" w:sz="0" w:space="0" w:color="auto"/>
            <w:left w:val="none" w:sz="0" w:space="0" w:color="auto"/>
            <w:bottom w:val="none" w:sz="0" w:space="0" w:color="auto"/>
            <w:right w:val="none" w:sz="0" w:space="0" w:color="auto"/>
          </w:divBdr>
          <w:divsChild>
            <w:div w:id="1088379786">
              <w:marLeft w:val="0"/>
              <w:marRight w:val="0"/>
              <w:marTop w:val="0"/>
              <w:marBottom w:val="0"/>
              <w:divBdr>
                <w:top w:val="none" w:sz="0" w:space="0" w:color="auto"/>
                <w:left w:val="none" w:sz="0" w:space="0" w:color="auto"/>
                <w:bottom w:val="none" w:sz="0" w:space="0" w:color="auto"/>
                <w:right w:val="none" w:sz="0" w:space="0" w:color="auto"/>
              </w:divBdr>
            </w:div>
            <w:div w:id="1560751830">
              <w:marLeft w:val="0"/>
              <w:marRight w:val="0"/>
              <w:marTop w:val="0"/>
              <w:marBottom w:val="0"/>
              <w:divBdr>
                <w:top w:val="none" w:sz="0" w:space="0" w:color="auto"/>
                <w:left w:val="none" w:sz="0" w:space="0" w:color="auto"/>
                <w:bottom w:val="none" w:sz="0" w:space="0" w:color="auto"/>
                <w:right w:val="none" w:sz="0" w:space="0" w:color="auto"/>
              </w:divBdr>
            </w:div>
            <w:div w:id="1627391353">
              <w:marLeft w:val="0"/>
              <w:marRight w:val="0"/>
              <w:marTop w:val="0"/>
              <w:marBottom w:val="0"/>
              <w:divBdr>
                <w:top w:val="none" w:sz="0" w:space="0" w:color="auto"/>
                <w:left w:val="none" w:sz="0" w:space="0" w:color="auto"/>
                <w:bottom w:val="none" w:sz="0" w:space="0" w:color="auto"/>
                <w:right w:val="none" w:sz="0" w:space="0" w:color="auto"/>
              </w:divBdr>
            </w:div>
            <w:div w:id="187522272">
              <w:marLeft w:val="0"/>
              <w:marRight w:val="0"/>
              <w:marTop w:val="0"/>
              <w:marBottom w:val="0"/>
              <w:divBdr>
                <w:top w:val="none" w:sz="0" w:space="0" w:color="auto"/>
                <w:left w:val="none" w:sz="0" w:space="0" w:color="auto"/>
                <w:bottom w:val="none" w:sz="0" w:space="0" w:color="auto"/>
                <w:right w:val="none" w:sz="0" w:space="0" w:color="auto"/>
              </w:divBdr>
            </w:div>
            <w:div w:id="817184545">
              <w:marLeft w:val="0"/>
              <w:marRight w:val="0"/>
              <w:marTop w:val="0"/>
              <w:marBottom w:val="0"/>
              <w:divBdr>
                <w:top w:val="none" w:sz="0" w:space="0" w:color="auto"/>
                <w:left w:val="none" w:sz="0" w:space="0" w:color="auto"/>
                <w:bottom w:val="none" w:sz="0" w:space="0" w:color="auto"/>
                <w:right w:val="none" w:sz="0" w:space="0" w:color="auto"/>
              </w:divBdr>
            </w:div>
          </w:divsChild>
        </w:div>
        <w:div w:id="1663653055">
          <w:marLeft w:val="0"/>
          <w:marRight w:val="0"/>
          <w:marTop w:val="0"/>
          <w:marBottom w:val="0"/>
          <w:divBdr>
            <w:top w:val="none" w:sz="0" w:space="0" w:color="auto"/>
            <w:left w:val="none" w:sz="0" w:space="0" w:color="auto"/>
            <w:bottom w:val="none" w:sz="0" w:space="0" w:color="auto"/>
            <w:right w:val="none" w:sz="0" w:space="0" w:color="auto"/>
          </w:divBdr>
        </w:div>
        <w:div w:id="1027221236">
          <w:marLeft w:val="0"/>
          <w:marRight w:val="0"/>
          <w:marTop w:val="0"/>
          <w:marBottom w:val="0"/>
          <w:divBdr>
            <w:top w:val="none" w:sz="0" w:space="0" w:color="auto"/>
            <w:left w:val="none" w:sz="0" w:space="0" w:color="auto"/>
            <w:bottom w:val="none" w:sz="0" w:space="0" w:color="auto"/>
            <w:right w:val="none" w:sz="0" w:space="0" w:color="auto"/>
          </w:divBdr>
        </w:div>
        <w:div w:id="1593973838">
          <w:marLeft w:val="0"/>
          <w:marRight w:val="0"/>
          <w:marTop w:val="0"/>
          <w:marBottom w:val="0"/>
          <w:divBdr>
            <w:top w:val="none" w:sz="0" w:space="0" w:color="auto"/>
            <w:left w:val="none" w:sz="0" w:space="0" w:color="auto"/>
            <w:bottom w:val="none" w:sz="0" w:space="0" w:color="auto"/>
            <w:right w:val="none" w:sz="0" w:space="0" w:color="auto"/>
          </w:divBdr>
        </w:div>
      </w:divsChild>
    </w:div>
    <w:div w:id="1550342250">
      <w:bodyDiv w:val="1"/>
      <w:marLeft w:val="0"/>
      <w:marRight w:val="0"/>
      <w:marTop w:val="0"/>
      <w:marBottom w:val="0"/>
      <w:divBdr>
        <w:top w:val="none" w:sz="0" w:space="0" w:color="auto"/>
        <w:left w:val="none" w:sz="0" w:space="0" w:color="auto"/>
        <w:bottom w:val="none" w:sz="0" w:space="0" w:color="auto"/>
        <w:right w:val="none" w:sz="0" w:space="0" w:color="auto"/>
      </w:divBdr>
      <w:divsChild>
        <w:div w:id="509376219">
          <w:marLeft w:val="0"/>
          <w:marRight w:val="0"/>
          <w:marTop w:val="0"/>
          <w:marBottom w:val="0"/>
          <w:divBdr>
            <w:top w:val="none" w:sz="0" w:space="0" w:color="auto"/>
            <w:left w:val="none" w:sz="0" w:space="0" w:color="auto"/>
            <w:bottom w:val="none" w:sz="0" w:space="0" w:color="auto"/>
            <w:right w:val="none" w:sz="0" w:space="0" w:color="auto"/>
          </w:divBdr>
        </w:div>
      </w:divsChild>
    </w:div>
    <w:div w:id="1578981878">
      <w:bodyDiv w:val="1"/>
      <w:marLeft w:val="0"/>
      <w:marRight w:val="0"/>
      <w:marTop w:val="0"/>
      <w:marBottom w:val="0"/>
      <w:divBdr>
        <w:top w:val="none" w:sz="0" w:space="0" w:color="auto"/>
        <w:left w:val="none" w:sz="0" w:space="0" w:color="auto"/>
        <w:bottom w:val="none" w:sz="0" w:space="0" w:color="auto"/>
        <w:right w:val="none" w:sz="0" w:space="0" w:color="auto"/>
      </w:divBdr>
      <w:divsChild>
        <w:div w:id="2042047400">
          <w:marLeft w:val="0"/>
          <w:marRight w:val="0"/>
          <w:marTop w:val="0"/>
          <w:marBottom w:val="0"/>
          <w:divBdr>
            <w:top w:val="none" w:sz="0" w:space="0" w:color="auto"/>
            <w:left w:val="none" w:sz="0" w:space="0" w:color="auto"/>
            <w:bottom w:val="none" w:sz="0" w:space="0" w:color="auto"/>
            <w:right w:val="none" w:sz="0" w:space="0" w:color="auto"/>
          </w:divBdr>
        </w:div>
        <w:div w:id="1865172959">
          <w:marLeft w:val="0"/>
          <w:marRight w:val="0"/>
          <w:marTop w:val="0"/>
          <w:marBottom w:val="0"/>
          <w:divBdr>
            <w:top w:val="none" w:sz="0" w:space="0" w:color="auto"/>
            <w:left w:val="none" w:sz="0" w:space="0" w:color="auto"/>
            <w:bottom w:val="none" w:sz="0" w:space="0" w:color="auto"/>
            <w:right w:val="none" w:sz="0" w:space="0" w:color="auto"/>
          </w:divBdr>
        </w:div>
        <w:div w:id="1433667839">
          <w:marLeft w:val="0"/>
          <w:marRight w:val="0"/>
          <w:marTop w:val="0"/>
          <w:marBottom w:val="0"/>
          <w:divBdr>
            <w:top w:val="none" w:sz="0" w:space="0" w:color="auto"/>
            <w:left w:val="none" w:sz="0" w:space="0" w:color="auto"/>
            <w:bottom w:val="none" w:sz="0" w:space="0" w:color="auto"/>
            <w:right w:val="none" w:sz="0" w:space="0" w:color="auto"/>
          </w:divBdr>
        </w:div>
        <w:div w:id="432630413">
          <w:marLeft w:val="0"/>
          <w:marRight w:val="0"/>
          <w:marTop w:val="0"/>
          <w:marBottom w:val="0"/>
          <w:divBdr>
            <w:top w:val="none" w:sz="0" w:space="0" w:color="auto"/>
            <w:left w:val="none" w:sz="0" w:space="0" w:color="auto"/>
            <w:bottom w:val="none" w:sz="0" w:space="0" w:color="auto"/>
            <w:right w:val="none" w:sz="0" w:space="0" w:color="auto"/>
          </w:divBdr>
        </w:div>
      </w:divsChild>
    </w:div>
    <w:div w:id="1584990069">
      <w:bodyDiv w:val="1"/>
      <w:marLeft w:val="0"/>
      <w:marRight w:val="0"/>
      <w:marTop w:val="0"/>
      <w:marBottom w:val="0"/>
      <w:divBdr>
        <w:top w:val="none" w:sz="0" w:space="0" w:color="auto"/>
        <w:left w:val="none" w:sz="0" w:space="0" w:color="auto"/>
        <w:bottom w:val="none" w:sz="0" w:space="0" w:color="auto"/>
        <w:right w:val="none" w:sz="0" w:space="0" w:color="auto"/>
      </w:divBdr>
      <w:divsChild>
        <w:div w:id="448401808">
          <w:marLeft w:val="0"/>
          <w:marRight w:val="0"/>
          <w:marTop w:val="0"/>
          <w:marBottom w:val="0"/>
          <w:divBdr>
            <w:top w:val="none" w:sz="0" w:space="0" w:color="auto"/>
            <w:left w:val="none" w:sz="0" w:space="0" w:color="auto"/>
            <w:bottom w:val="none" w:sz="0" w:space="0" w:color="auto"/>
            <w:right w:val="none" w:sz="0" w:space="0" w:color="auto"/>
          </w:divBdr>
        </w:div>
      </w:divsChild>
    </w:div>
    <w:div w:id="1612854137">
      <w:bodyDiv w:val="1"/>
      <w:marLeft w:val="0"/>
      <w:marRight w:val="0"/>
      <w:marTop w:val="0"/>
      <w:marBottom w:val="0"/>
      <w:divBdr>
        <w:top w:val="none" w:sz="0" w:space="0" w:color="auto"/>
        <w:left w:val="none" w:sz="0" w:space="0" w:color="auto"/>
        <w:bottom w:val="none" w:sz="0" w:space="0" w:color="auto"/>
        <w:right w:val="none" w:sz="0" w:space="0" w:color="auto"/>
      </w:divBdr>
      <w:divsChild>
        <w:div w:id="183516457">
          <w:marLeft w:val="0"/>
          <w:marRight w:val="0"/>
          <w:marTop w:val="0"/>
          <w:marBottom w:val="0"/>
          <w:divBdr>
            <w:top w:val="none" w:sz="0" w:space="0" w:color="auto"/>
            <w:left w:val="none" w:sz="0" w:space="0" w:color="auto"/>
            <w:bottom w:val="none" w:sz="0" w:space="0" w:color="auto"/>
            <w:right w:val="none" w:sz="0" w:space="0" w:color="auto"/>
          </w:divBdr>
        </w:div>
      </w:divsChild>
    </w:div>
    <w:div w:id="1619026527">
      <w:bodyDiv w:val="1"/>
      <w:marLeft w:val="0"/>
      <w:marRight w:val="0"/>
      <w:marTop w:val="0"/>
      <w:marBottom w:val="0"/>
      <w:divBdr>
        <w:top w:val="none" w:sz="0" w:space="0" w:color="auto"/>
        <w:left w:val="none" w:sz="0" w:space="0" w:color="auto"/>
        <w:bottom w:val="none" w:sz="0" w:space="0" w:color="auto"/>
        <w:right w:val="none" w:sz="0" w:space="0" w:color="auto"/>
      </w:divBdr>
      <w:divsChild>
        <w:div w:id="1337733970">
          <w:marLeft w:val="0"/>
          <w:marRight w:val="0"/>
          <w:marTop w:val="0"/>
          <w:marBottom w:val="0"/>
          <w:divBdr>
            <w:top w:val="none" w:sz="0" w:space="0" w:color="auto"/>
            <w:left w:val="none" w:sz="0" w:space="0" w:color="auto"/>
            <w:bottom w:val="none" w:sz="0" w:space="0" w:color="auto"/>
            <w:right w:val="none" w:sz="0" w:space="0" w:color="auto"/>
          </w:divBdr>
          <w:divsChild>
            <w:div w:id="4212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99076">
      <w:bodyDiv w:val="1"/>
      <w:marLeft w:val="0"/>
      <w:marRight w:val="0"/>
      <w:marTop w:val="0"/>
      <w:marBottom w:val="0"/>
      <w:divBdr>
        <w:top w:val="none" w:sz="0" w:space="0" w:color="auto"/>
        <w:left w:val="none" w:sz="0" w:space="0" w:color="auto"/>
        <w:bottom w:val="none" w:sz="0" w:space="0" w:color="auto"/>
        <w:right w:val="none" w:sz="0" w:space="0" w:color="auto"/>
      </w:divBdr>
      <w:divsChild>
        <w:div w:id="954947229">
          <w:marLeft w:val="0"/>
          <w:marRight w:val="0"/>
          <w:marTop w:val="0"/>
          <w:marBottom w:val="0"/>
          <w:divBdr>
            <w:top w:val="none" w:sz="0" w:space="0" w:color="auto"/>
            <w:left w:val="none" w:sz="0" w:space="0" w:color="auto"/>
            <w:bottom w:val="none" w:sz="0" w:space="0" w:color="auto"/>
            <w:right w:val="none" w:sz="0" w:space="0" w:color="auto"/>
          </w:divBdr>
        </w:div>
      </w:divsChild>
    </w:div>
    <w:div w:id="1763141316">
      <w:bodyDiv w:val="1"/>
      <w:marLeft w:val="0"/>
      <w:marRight w:val="0"/>
      <w:marTop w:val="0"/>
      <w:marBottom w:val="0"/>
      <w:divBdr>
        <w:top w:val="none" w:sz="0" w:space="0" w:color="auto"/>
        <w:left w:val="none" w:sz="0" w:space="0" w:color="auto"/>
        <w:bottom w:val="none" w:sz="0" w:space="0" w:color="auto"/>
        <w:right w:val="none" w:sz="0" w:space="0" w:color="auto"/>
      </w:divBdr>
      <w:divsChild>
        <w:div w:id="1789279419">
          <w:marLeft w:val="0"/>
          <w:marRight w:val="0"/>
          <w:marTop w:val="0"/>
          <w:marBottom w:val="0"/>
          <w:divBdr>
            <w:top w:val="none" w:sz="0" w:space="0" w:color="auto"/>
            <w:left w:val="none" w:sz="0" w:space="0" w:color="auto"/>
            <w:bottom w:val="none" w:sz="0" w:space="0" w:color="auto"/>
            <w:right w:val="none" w:sz="0" w:space="0" w:color="auto"/>
          </w:divBdr>
        </w:div>
      </w:divsChild>
    </w:div>
    <w:div w:id="1833255665">
      <w:bodyDiv w:val="1"/>
      <w:marLeft w:val="0"/>
      <w:marRight w:val="0"/>
      <w:marTop w:val="0"/>
      <w:marBottom w:val="0"/>
      <w:divBdr>
        <w:top w:val="none" w:sz="0" w:space="0" w:color="auto"/>
        <w:left w:val="none" w:sz="0" w:space="0" w:color="auto"/>
        <w:bottom w:val="none" w:sz="0" w:space="0" w:color="auto"/>
        <w:right w:val="none" w:sz="0" w:space="0" w:color="auto"/>
      </w:divBdr>
    </w:div>
    <w:div w:id="1905093685">
      <w:bodyDiv w:val="1"/>
      <w:marLeft w:val="0"/>
      <w:marRight w:val="0"/>
      <w:marTop w:val="0"/>
      <w:marBottom w:val="0"/>
      <w:divBdr>
        <w:top w:val="none" w:sz="0" w:space="0" w:color="auto"/>
        <w:left w:val="none" w:sz="0" w:space="0" w:color="auto"/>
        <w:bottom w:val="none" w:sz="0" w:space="0" w:color="auto"/>
        <w:right w:val="none" w:sz="0" w:space="0" w:color="auto"/>
      </w:divBdr>
      <w:divsChild>
        <w:div w:id="35786713">
          <w:marLeft w:val="0"/>
          <w:marRight w:val="0"/>
          <w:marTop w:val="0"/>
          <w:marBottom w:val="0"/>
          <w:divBdr>
            <w:top w:val="none" w:sz="0" w:space="0" w:color="auto"/>
            <w:left w:val="none" w:sz="0" w:space="0" w:color="auto"/>
            <w:bottom w:val="none" w:sz="0" w:space="0" w:color="auto"/>
            <w:right w:val="none" w:sz="0" w:space="0" w:color="auto"/>
          </w:divBdr>
        </w:div>
      </w:divsChild>
    </w:div>
    <w:div w:id="2073262048">
      <w:bodyDiv w:val="1"/>
      <w:marLeft w:val="0"/>
      <w:marRight w:val="0"/>
      <w:marTop w:val="0"/>
      <w:marBottom w:val="0"/>
      <w:divBdr>
        <w:top w:val="none" w:sz="0" w:space="0" w:color="auto"/>
        <w:left w:val="none" w:sz="0" w:space="0" w:color="auto"/>
        <w:bottom w:val="none" w:sz="0" w:space="0" w:color="auto"/>
        <w:right w:val="none" w:sz="0" w:space="0" w:color="auto"/>
      </w:divBdr>
      <w:divsChild>
        <w:div w:id="183246993">
          <w:marLeft w:val="0"/>
          <w:marRight w:val="0"/>
          <w:marTop w:val="0"/>
          <w:marBottom w:val="0"/>
          <w:divBdr>
            <w:top w:val="none" w:sz="0" w:space="0" w:color="auto"/>
            <w:left w:val="none" w:sz="0" w:space="0" w:color="auto"/>
            <w:bottom w:val="none" w:sz="0" w:space="0" w:color="auto"/>
            <w:right w:val="none" w:sz="0" w:space="0" w:color="auto"/>
          </w:divBdr>
        </w:div>
      </w:divsChild>
    </w:div>
    <w:div w:id="2094931133">
      <w:bodyDiv w:val="1"/>
      <w:marLeft w:val="0"/>
      <w:marRight w:val="0"/>
      <w:marTop w:val="0"/>
      <w:marBottom w:val="0"/>
      <w:divBdr>
        <w:top w:val="none" w:sz="0" w:space="0" w:color="auto"/>
        <w:left w:val="none" w:sz="0" w:space="0" w:color="auto"/>
        <w:bottom w:val="none" w:sz="0" w:space="0" w:color="auto"/>
        <w:right w:val="none" w:sz="0" w:space="0" w:color="auto"/>
      </w:divBdr>
    </w:div>
    <w:div w:id="2125883697">
      <w:bodyDiv w:val="1"/>
      <w:marLeft w:val="0"/>
      <w:marRight w:val="0"/>
      <w:marTop w:val="0"/>
      <w:marBottom w:val="0"/>
      <w:divBdr>
        <w:top w:val="none" w:sz="0" w:space="0" w:color="auto"/>
        <w:left w:val="none" w:sz="0" w:space="0" w:color="auto"/>
        <w:bottom w:val="none" w:sz="0" w:space="0" w:color="auto"/>
        <w:right w:val="none" w:sz="0" w:space="0" w:color="auto"/>
      </w:divBdr>
    </w:div>
    <w:div w:id="21381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mailto:marketing_ik22@24.fsin.gov.ru" TargetMode="External"/><Relationship Id="rId3" Type="http://schemas.openxmlformats.org/officeDocument/2006/relationships/styles" Target="styles.xml"/><Relationship Id="rId7" Type="http://schemas.openxmlformats.org/officeDocument/2006/relationships/hyperlink" Target="https://1gzakaz.ru/" TargetMode="External"/><Relationship Id="rId12" Type="http://schemas.openxmlformats.org/officeDocument/2006/relationships/hyperlink" Target="http://10.24.0.7/" TargetMode="External"/><Relationship Id="rId17" Type="http://schemas.openxmlformats.org/officeDocument/2006/relationships/hyperlink" Target="mailto:zakup_ik22@24.fsin.gov.ru" TargetMode="Externa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10.24.0.7/" TargetMode="Externa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 TargetMode="External"/><Relationship Id="rId10" Type="http://schemas.openxmlformats.org/officeDocument/2006/relationships/hyperlink" Target="kodeks://link/d?nd=6035617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7E3A9-DD9D-43F1-96D1-F11B5A64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9</Pages>
  <Words>4707</Words>
  <Characters>26830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273</cp:revision>
  <cp:lastPrinted>2026-06-23T06:54:00Z</cp:lastPrinted>
  <dcterms:created xsi:type="dcterms:W3CDTF">2024-05-07T02:42:00Z</dcterms:created>
  <dcterms:modified xsi:type="dcterms:W3CDTF">2026-06-24T04:40:00Z</dcterms:modified>
</cp:coreProperties>
</file>