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415" w:rsidRPr="00CD6415" w:rsidRDefault="00CD6415" w:rsidP="00CD6415">
      <w:pPr>
        <w:ind w:right="-1"/>
        <w:jc w:val="right"/>
      </w:pPr>
      <w:r>
        <w:t>ПРОЕКТ</w:t>
      </w:r>
    </w:p>
    <w:p w:rsidR="00BD7262" w:rsidRPr="007403A4" w:rsidRDefault="00BD7262" w:rsidP="00BD7262">
      <w:pPr>
        <w:ind w:right="-1"/>
        <w:jc w:val="center"/>
        <w:rPr>
          <w:b/>
        </w:rPr>
      </w:pPr>
      <w:r w:rsidRPr="007403A4">
        <w:rPr>
          <w:b/>
        </w:rPr>
        <w:t xml:space="preserve">Государственный контракт № _________ </w:t>
      </w:r>
    </w:p>
    <w:p w:rsidR="00CD6415" w:rsidRDefault="00CD6415" w:rsidP="008C615D">
      <w:pPr>
        <w:ind w:right="-1"/>
        <w:jc w:val="center"/>
        <w:rPr>
          <w:b/>
        </w:rPr>
      </w:pPr>
      <w:r>
        <w:rPr>
          <w:b/>
        </w:rPr>
        <w:t xml:space="preserve">на </w:t>
      </w:r>
      <w:r w:rsidR="008C615D">
        <w:rPr>
          <w:b/>
        </w:rPr>
        <w:t>о</w:t>
      </w:r>
      <w:r w:rsidR="008C615D" w:rsidRPr="008C615D">
        <w:rPr>
          <w:b/>
        </w:rPr>
        <w:t xml:space="preserve">казание услуги по разработке паспорта отходов I-IV классов опасности для носителей информации магнитных </w:t>
      </w:r>
      <w:r w:rsidR="008C615D">
        <w:rPr>
          <w:b/>
        </w:rPr>
        <w:t>и оптических в смеси, утративших</w:t>
      </w:r>
      <w:r w:rsidR="008C615D" w:rsidRPr="008C615D">
        <w:rPr>
          <w:b/>
        </w:rPr>
        <w:t xml:space="preserve"> потребительские свойства</w:t>
      </w:r>
    </w:p>
    <w:p w:rsidR="008C615D" w:rsidRPr="007403A4" w:rsidRDefault="008C615D" w:rsidP="008C615D">
      <w:pPr>
        <w:ind w:right="-1"/>
        <w:jc w:val="center"/>
      </w:pPr>
    </w:p>
    <w:p w:rsidR="00BD7262" w:rsidRPr="007403A4" w:rsidRDefault="00BD7262" w:rsidP="00BD7262">
      <w:pPr>
        <w:ind w:right="-1"/>
      </w:pPr>
      <w:r w:rsidRPr="007403A4">
        <w:t>г. Ростов-на-Дону</w:t>
      </w:r>
      <w:r w:rsidR="007403A4" w:rsidRPr="007403A4">
        <w:tab/>
      </w:r>
      <w:r w:rsidR="007403A4" w:rsidRPr="007403A4">
        <w:tab/>
      </w:r>
      <w:r w:rsidR="007403A4" w:rsidRPr="007403A4">
        <w:tab/>
      </w:r>
      <w:r w:rsidR="007403A4" w:rsidRPr="007403A4">
        <w:tab/>
      </w:r>
      <w:r w:rsidR="007403A4" w:rsidRPr="007403A4">
        <w:tab/>
      </w:r>
      <w:r w:rsidR="007403A4">
        <w:tab/>
      </w:r>
      <w:r w:rsidR="007403A4" w:rsidRPr="007403A4">
        <w:tab/>
      </w:r>
      <w:r w:rsidR="0098443D">
        <w:t xml:space="preserve">       </w:t>
      </w:r>
      <w:proofErr w:type="gramStart"/>
      <w:r w:rsidR="0098443D">
        <w:t xml:space="preserve">  </w:t>
      </w:r>
      <w:r w:rsidRPr="007403A4">
        <w:t xml:space="preserve"> «</w:t>
      </w:r>
      <w:proofErr w:type="gramEnd"/>
      <w:r w:rsidRPr="007403A4">
        <w:t xml:space="preserve"> ___ » ______________ 20</w:t>
      </w:r>
      <w:r w:rsidR="00471F41" w:rsidRPr="007403A4">
        <w:t>2</w:t>
      </w:r>
      <w:r w:rsidR="00EC3490">
        <w:t>6</w:t>
      </w:r>
      <w:r w:rsidR="007403A4" w:rsidRPr="007403A4">
        <w:t xml:space="preserve"> г.</w:t>
      </w:r>
    </w:p>
    <w:p w:rsidR="00BD7262" w:rsidRPr="007403A4" w:rsidRDefault="00BD7262" w:rsidP="00BD7262">
      <w:pPr>
        <w:ind w:right="-1"/>
      </w:pPr>
    </w:p>
    <w:p w:rsidR="000E71A4" w:rsidRDefault="00274DDE" w:rsidP="00CD385B">
      <w:pPr>
        <w:shd w:val="clear" w:color="auto" w:fill="FFFFFF"/>
        <w:tabs>
          <w:tab w:val="left" w:pos="0"/>
          <w:tab w:val="left" w:pos="567"/>
          <w:tab w:val="left" w:pos="709"/>
          <w:tab w:val="left" w:pos="851"/>
          <w:tab w:val="left" w:pos="993"/>
          <w:tab w:val="left" w:pos="1418"/>
        </w:tabs>
        <w:ind w:firstLine="709"/>
        <w:jc w:val="both"/>
        <w:rPr>
          <w:lang w:eastAsia="ru-RU"/>
        </w:rPr>
      </w:pPr>
      <w:r w:rsidRPr="007403A4">
        <w:t xml:space="preserve">Департамент Федеральной службы по гидрометеорологии и мониторингу окружающей среды по Южному и Северо-Кавказскому федеральным округам (Департамент Росгидромета по ЮФО и СКФО), именуемый в дальнейшем «Заказчик», в лице </w:t>
      </w:r>
      <w:r>
        <w:t>Н</w:t>
      </w:r>
      <w:r w:rsidRPr="007403A4">
        <w:t>ачальника департамента Заболотной</w:t>
      </w:r>
      <w:r>
        <w:t xml:space="preserve"> </w:t>
      </w:r>
      <w:r w:rsidRPr="007403A4">
        <w:t>Ольги</w:t>
      </w:r>
      <w:r>
        <w:t xml:space="preserve"> </w:t>
      </w:r>
      <w:r w:rsidRPr="007403A4">
        <w:t>Николаевны, действующего на основании  Положения, и_____________________, именуемое в дальнейшем «Исполнитель», в лице____</w:t>
      </w:r>
      <w:r>
        <w:t xml:space="preserve">____________________, </w:t>
      </w:r>
      <w:proofErr w:type="spellStart"/>
      <w:r>
        <w:t>действующ</w:t>
      </w:r>
      <w:proofErr w:type="spellEnd"/>
      <w:r w:rsidRPr="007403A4">
        <w:t>__ на основании __________________, с другой стороны, совместно именуемые</w:t>
      </w:r>
      <w:r>
        <w:t xml:space="preserve"> «Стороны», руководствуясь п. 4</w:t>
      </w:r>
      <w:r w:rsidRPr="007403A4">
        <w:t xml:space="preserve"> ч. 1ст.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CD6415" w:rsidRDefault="00CD6415" w:rsidP="00CD6415">
      <w:pPr>
        <w:shd w:val="clear" w:color="auto" w:fill="FFFFFF"/>
        <w:tabs>
          <w:tab w:val="left" w:pos="0"/>
          <w:tab w:val="left" w:pos="567"/>
          <w:tab w:val="left" w:pos="709"/>
          <w:tab w:val="left" w:pos="851"/>
          <w:tab w:val="left" w:pos="993"/>
          <w:tab w:val="left" w:pos="1418"/>
        </w:tabs>
        <w:ind w:firstLine="709"/>
        <w:rPr>
          <w:b/>
          <w:bCs/>
          <w:color w:val="000000"/>
        </w:rPr>
      </w:pPr>
    </w:p>
    <w:p w:rsidR="000F7E08" w:rsidRDefault="000F7E08" w:rsidP="00FB1DFB">
      <w:pPr>
        <w:numPr>
          <w:ilvl w:val="0"/>
          <w:numId w:val="1"/>
        </w:numPr>
        <w:shd w:val="clear" w:color="auto" w:fill="FFFFFF"/>
        <w:tabs>
          <w:tab w:val="left" w:pos="0"/>
          <w:tab w:val="left" w:pos="567"/>
          <w:tab w:val="left" w:pos="709"/>
          <w:tab w:val="left" w:pos="851"/>
          <w:tab w:val="left" w:pos="993"/>
          <w:tab w:val="left" w:pos="1418"/>
        </w:tabs>
        <w:ind w:left="0" w:firstLine="709"/>
        <w:jc w:val="center"/>
        <w:rPr>
          <w:b/>
          <w:bCs/>
          <w:color w:val="000000"/>
        </w:rPr>
      </w:pPr>
      <w:r w:rsidRPr="007403A4">
        <w:rPr>
          <w:b/>
          <w:bCs/>
          <w:color w:val="000000"/>
        </w:rPr>
        <w:t xml:space="preserve">ПРЕДМЕТ </w:t>
      </w:r>
      <w:r w:rsidR="00BD7262" w:rsidRPr="007403A4">
        <w:rPr>
          <w:b/>
          <w:bCs/>
          <w:color w:val="000000"/>
        </w:rPr>
        <w:t>КОНТРАКТА</w:t>
      </w:r>
    </w:p>
    <w:p w:rsidR="00BD10DA" w:rsidRPr="007403A4" w:rsidRDefault="00BD10DA" w:rsidP="00B1589E">
      <w:pPr>
        <w:shd w:val="clear" w:color="auto" w:fill="FFFFFF"/>
        <w:tabs>
          <w:tab w:val="left" w:pos="0"/>
          <w:tab w:val="left" w:pos="567"/>
          <w:tab w:val="left" w:pos="709"/>
          <w:tab w:val="left" w:pos="851"/>
          <w:tab w:val="left" w:pos="993"/>
          <w:tab w:val="left" w:pos="1418"/>
        </w:tabs>
        <w:ind w:firstLine="709"/>
        <w:rPr>
          <w:b/>
          <w:bCs/>
          <w:color w:val="000000"/>
        </w:rPr>
      </w:pPr>
    </w:p>
    <w:p w:rsidR="000E71A4" w:rsidRDefault="00BD7262" w:rsidP="008C615D">
      <w:pPr>
        <w:pStyle w:val="aa"/>
        <w:numPr>
          <w:ilvl w:val="2"/>
          <w:numId w:val="1"/>
        </w:numPr>
        <w:suppressAutoHyphens w:val="0"/>
        <w:ind w:left="0" w:firstLine="709"/>
        <w:jc w:val="both"/>
      </w:pPr>
      <w:r w:rsidRPr="000E71A4">
        <w:t xml:space="preserve">По настоящему </w:t>
      </w:r>
      <w:r w:rsidR="00CD6415">
        <w:t>к</w:t>
      </w:r>
      <w:r w:rsidRPr="000E71A4">
        <w:t>онтракту Испо</w:t>
      </w:r>
      <w:r w:rsidR="00D37564">
        <w:t xml:space="preserve">лнитель обязуется оказать </w:t>
      </w:r>
      <w:r w:rsidR="008C615D">
        <w:t>услугу</w:t>
      </w:r>
      <w:r w:rsidR="008C615D" w:rsidRPr="008C615D">
        <w:t xml:space="preserve"> по разработке паспорта отходов I-IV классов опасности для носителей информации магнитных </w:t>
      </w:r>
      <w:r w:rsidR="008C615D">
        <w:t>и оптических в смеси, утративших</w:t>
      </w:r>
      <w:r w:rsidR="008C615D" w:rsidRPr="008C615D">
        <w:t xml:space="preserve"> потребительские свойства </w:t>
      </w:r>
      <w:r w:rsidR="00791A54">
        <w:t xml:space="preserve">(далее – услуга) </w:t>
      </w:r>
      <w:r w:rsidR="00CD6415">
        <w:t>в соответствии со Спецификацией</w:t>
      </w:r>
      <w:r w:rsidRPr="000E71A4">
        <w:t xml:space="preserve"> (Приложении № 1</w:t>
      </w:r>
      <w:r w:rsidR="00CD6415">
        <w:t xml:space="preserve"> к контракту</w:t>
      </w:r>
      <w:r w:rsidRPr="000E71A4">
        <w:t>), являющейся не</w:t>
      </w:r>
      <w:r w:rsidR="00CD6415">
        <w:t>отъемлемой частью к</w:t>
      </w:r>
      <w:r w:rsidR="007403A4" w:rsidRPr="000E71A4">
        <w:t xml:space="preserve">онтракта, </w:t>
      </w:r>
      <w:r w:rsidRPr="000E71A4">
        <w:t xml:space="preserve">а Заказчик обязуется оплатить </w:t>
      </w:r>
      <w:r w:rsidR="00791A54">
        <w:t>оказанную услугу</w:t>
      </w:r>
      <w:r w:rsidRPr="000E71A4">
        <w:t xml:space="preserve"> в порядке</w:t>
      </w:r>
      <w:r w:rsidR="00002560" w:rsidRPr="000E71A4">
        <w:t xml:space="preserve"> </w:t>
      </w:r>
      <w:r w:rsidRPr="000E71A4">
        <w:t xml:space="preserve">и на условиях, предусмотренных настоящим </w:t>
      </w:r>
      <w:r w:rsidR="00CD6415">
        <w:t>к</w:t>
      </w:r>
      <w:r w:rsidRPr="000E71A4">
        <w:t xml:space="preserve">онтрактом. </w:t>
      </w:r>
    </w:p>
    <w:p w:rsidR="00B1589E" w:rsidRDefault="00B1589E" w:rsidP="00B1589E">
      <w:pPr>
        <w:pStyle w:val="aa"/>
        <w:numPr>
          <w:ilvl w:val="2"/>
          <w:numId w:val="1"/>
        </w:numPr>
        <w:suppressAutoHyphens w:val="0"/>
        <w:ind w:left="0" w:firstLine="709"/>
        <w:jc w:val="both"/>
      </w:pPr>
      <w:r>
        <w:t xml:space="preserve">Оказание услуги по настоящему контракту регулируется нормативно-правовыми актами, такими как Федеральный закон Российской Федерации от 24 июня 1998 г. № 89-ФЗ «Об отходах производства и потребления»; Приказ Министерства природных ресурсов и экологии РФ от 8 декабря 2020 года № 1026 «Об утверждении порядка паспортизации и типовых форм паспортов </w:t>
      </w:r>
      <w:r w:rsidR="00605301">
        <w:t>отходов I-IV классов опасности»</w:t>
      </w:r>
      <w:r>
        <w:t>; Приказ Федеральной службы по надзору в сфере природопользования от 22 мая 2017 года № 242 «Об утверждении Федерального класс</w:t>
      </w:r>
      <w:r w:rsidR="00605301">
        <w:t xml:space="preserve">ификационного каталога отходов», </w:t>
      </w:r>
      <w:r w:rsidR="00605301" w:rsidRPr="00605301">
        <w:t>Приказ М</w:t>
      </w:r>
      <w:r w:rsidR="00605301">
        <w:t>инприроды России от 31.03.2025 № 158 «</w:t>
      </w:r>
      <w:r w:rsidR="00605301" w:rsidRPr="00605301">
        <w:t>Об утверждении критериев отнесения отходов к I - V классам опасности по степени негативного воздействия на окружающую ср</w:t>
      </w:r>
      <w:r w:rsidR="00605301">
        <w:t xml:space="preserve">еду». </w:t>
      </w:r>
    </w:p>
    <w:p w:rsidR="00B1589E" w:rsidRDefault="00D37564" w:rsidP="00B1589E">
      <w:pPr>
        <w:pStyle w:val="aa"/>
        <w:numPr>
          <w:ilvl w:val="2"/>
          <w:numId w:val="1"/>
        </w:numPr>
        <w:suppressAutoHyphens w:val="0"/>
        <w:ind w:left="0" w:firstLine="709"/>
        <w:jc w:val="both"/>
      </w:pPr>
      <w:r>
        <w:t>Паспорт</w:t>
      </w:r>
      <w:r w:rsidR="00B1589E" w:rsidRPr="00B1589E">
        <w:t xml:space="preserve"> отход</w:t>
      </w:r>
      <w:r>
        <w:t>ов I-IV классов опасности должен быть оформлен</w:t>
      </w:r>
      <w:r w:rsidR="00B1589E" w:rsidRPr="00B1589E">
        <w:t xml:space="preserve"> по типовым формам, установленным Приказом Министерства природных ресурсов и экологии РФ от 8 декабря 2020 года № 1026 «Об утверждении порядка паспортизации и типовых форм паспортов отходов I-IV </w:t>
      </w:r>
      <w:r w:rsidR="002B5B85">
        <w:t>классов опасности» и согласован</w:t>
      </w:r>
      <w:r w:rsidR="00B1589E" w:rsidRPr="00B1589E">
        <w:t xml:space="preserve"> в Федеральной службе по надзору в сфере природопользования (</w:t>
      </w:r>
      <w:proofErr w:type="spellStart"/>
      <w:r w:rsidR="00B1589E" w:rsidRPr="00B1589E">
        <w:t>Росприроднадзор</w:t>
      </w:r>
      <w:proofErr w:type="spellEnd"/>
      <w:r w:rsidR="00B1589E" w:rsidRPr="00B1589E">
        <w:t>).</w:t>
      </w:r>
    </w:p>
    <w:p w:rsidR="00CD6415" w:rsidRDefault="00CD6415" w:rsidP="00B1589E">
      <w:pPr>
        <w:pStyle w:val="aa"/>
        <w:numPr>
          <w:ilvl w:val="2"/>
          <w:numId w:val="1"/>
        </w:numPr>
        <w:ind w:left="0" w:firstLine="709"/>
      </w:pPr>
      <w:r w:rsidRPr="00CD6415">
        <w:t xml:space="preserve">Место оказания услуги: Ростовская область, г. Ростов-на-Дону, </w:t>
      </w:r>
      <w:proofErr w:type="spellStart"/>
      <w:r w:rsidRPr="00CD6415">
        <w:t>пр-</w:t>
      </w:r>
      <w:r>
        <w:t>к</w:t>
      </w:r>
      <w:r w:rsidRPr="00CD6415">
        <w:t>т</w:t>
      </w:r>
      <w:proofErr w:type="spellEnd"/>
      <w:r>
        <w:t>.</w:t>
      </w:r>
      <w:r w:rsidRPr="00CD6415">
        <w:t xml:space="preserve"> Стачки, д. 198.</w:t>
      </w:r>
    </w:p>
    <w:p w:rsidR="00392A34" w:rsidRPr="00CD6415" w:rsidRDefault="008E4E81" w:rsidP="00B1589E">
      <w:pPr>
        <w:pStyle w:val="aa"/>
        <w:numPr>
          <w:ilvl w:val="2"/>
          <w:numId w:val="1"/>
        </w:numPr>
        <w:suppressAutoHyphens w:val="0"/>
        <w:ind w:left="0" w:firstLine="709"/>
        <w:jc w:val="both"/>
      </w:pPr>
      <w:r w:rsidRPr="000E71A4">
        <w:t xml:space="preserve">Ни одна из сторон не вправе передавать свои права и обязанности по настоящему </w:t>
      </w:r>
      <w:r w:rsidR="00CE4EF1">
        <w:t>к</w:t>
      </w:r>
      <w:r w:rsidR="000E71A4">
        <w:t>онтракту</w:t>
      </w:r>
      <w:r w:rsidRPr="000E71A4">
        <w:t xml:space="preserve"> третьей Стороне без письменного согласия другой Стороны.</w:t>
      </w:r>
    </w:p>
    <w:p w:rsidR="00CD6415" w:rsidRPr="00B1589E" w:rsidRDefault="00CD6415" w:rsidP="008C615D">
      <w:pPr>
        <w:pStyle w:val="aa"/>
        <w:numPr>
          <w:ilvl w:val="1"/>
          <w:numId w:val="48"/>
        </w:numPr>
        <w:tabs>
          <w:tab w:val="left" w:pos="993"/>
        </w:tabs>
        <w:suppressAutoHyphens w:val="0"/>
        <w:autoSpaceDE w:val="0"/>
        <w:autoSpaceDN w:val="0"/>
        <w:adjustRightInd w:val="0"/>
        <w:jc w:val="both"/>
        <w:rPr>
          <w:rFonts w:eastAsia="Calibri"/>
          <w:b/>
          <w:lang w:eastAsia="en-US"/>
        </w:rPr>
      </w:pPr>
      <w:r w:rsidRPr="00B1589E">
        <w:rPr>
          <w:b/>
        </w:rPr>
        <w:t xml:space="preserve"> ИКЗ: </w:t>
      </w:r>
      <w:r w:rsidR="008C615D" w:rsidRPr="008C615D">
        <w:rPr>
          <w:b/>
        </w:rPr>
        <w:t>26 1 6167019112 6167010</w:t>
      </w:r>
      <w:r w:rsidR="008C615D">
        <w:rPr>
          <w:b/>
        </w:rPr>
        <w:t>01 0003 024</w:t>
      </w:r>
      <w:r w:rsidR="008C615D" w:rsidRPr="008C615D">
        <w:rPr>
          <w:b/>
        </w:rPr>
        <w:t xml:space="preserve"> 0000 244</w:t>
      </w:r>
    </w:p>
    <w:p w:rsidR="008E4E81" w:rsidRPr="007403A4" w:rsidRDefault="008E4E81" w:rsidP="00471F41">
      <w:pPr>
        <w:widowControl w:val="0"/>
        <w:tabs>
          <w:tab w:val="left" w:pos="1039"/>
        </w:tabs>
        <w:autoSpaceDE w:val="0"/>
        <w:autoSpaceDN w:val="0"/>
        <w:adjustRightInd w:val="0"/>
        <w:rPr>
          <w:color w:val="000000"/>
        </w:rPr>
      </w:pPr>
    </w:p>
    <w:p w:rsidR="00402AF5" w:rsidRPr="00BD10DA" w:rsidRDefault="000F7E08" w:rsidP="00BD10DA">
      <w:pPr>
        <w:pStyle w:val="aa"/>
        <w:numPr>
          <w:ilvl w:val="0"/>
          <w:numId w:val="1"/>
        </w:numPr>
        <w:tabs>
          <w:tab w:val="left" w:pos="0"/>
          <w:tab w:val="left" w:pos="567"/>
          <w:tab w:val="left" w:pos="709"/>
          <w:tab w:val="left" w:pos="851"/>
          <w:tab w:val="left" w:pos="993"/>
          <w:tab w:val="left" w:pos="1418"/>
        </w:tabs>
        <w:jc w:val="center"/>
        <w:rPr>
          <w:b/>
          <w:bCs/>
        </w:rPr>
      </w:pPr>
      <w:r w:rsidRPr="00BD10DA">
        <w:rPr>
          <w:b/>
          <w:bCs/>
        </w:rPr>
        <w:t>ЦЕНА</w:t>
      </w:r>
      <w:r w:rsidR="00471F41" w:rsidRPr="00BD10DA">
        <w:rPr>
          <w:b/>
          <w:bCs/>
        </w:rPr>
        <w:t xml:space="preserve"> </w:t>
      </w:r>
      <w:r w:rsidR="00CD6415">
        <w:rPr>
          <w:b/>
          <w:bCs/>
        </w:rPr>
        <w:t>КОНТРАКТА</w:t>
      </w:r>
    </w:p>
    <w:p w:rsidR="00BD10DA" w:rsidRPr="000E71A4" w:rsidRDefault="00BD10DA" w:rsidP="00BD10DA">
      <w:pPr>
        <w:pStyle w:val="aa"/>
        <w:tabs>
          <w:tab w:val="left" w:pos="0"/>
          <w:tab w:val="left" w:pos="567"/>
          <w:tab w:val="left" w:pos="709"/>
          <w:tab w:val="left" w:pos="851"/>
          <w:tab w:val="left" w:pos="993"/>
          <w:tab w:val="left" w:pos="1418"/>
        </w:tabs>
        <w:ind w:left="420"/>
      </w:pPr>
    </w:p>
    <w:p w:rsidR="00402AF5" w:rsidRPr="000E71A4" w:rsidRDefault="00B81827" w:rsidP="00402AF5">
      <w:pPr>
        <w:ind w:right="-1" w:firstLine="567"/>
        <w:jc w:val="both"/>
      </w:pPr>
      <w:r w:rsidRPr="000E71A4">
        <w:t>2</w:t>
      </w:r>
      <w:r w:rsidR="00402AF5" w:rsidRPr="000E71A4">
        <w:t xml:space="preserve">.1. </w:t>
      </w:r>
      <w:r w:rsidR="00CD6415" w:rsidRPr="00B711B2">
        <w:rPr>
          <w:color w:val="000000"/>
        </w:rPr>
        <w:t>Цена контракта составляет</w:t>
      </w:r>
      <w:r w:rsidR="00CD6415">
        <w:rPr>
          <w:color w:val="000000"/>
        </w:rPr>
        <w:t xml:space="preserve"> </w:t>
      </w:r>
      <w:r w:rsidR="00CD6415" w:rsidRPr="00B711B2">
        <w:rPr>
          <w:color w:val="000000"/>
        </w:rPr>
        <w:t xml:space="preserve">________ руб. (______________ руб. ___ коп.), в </w:t>
      </w:r>
      <w:proofErr w:type="spellStart"/>
      <w:r w:rsidR="00CD6415" w:rsidRPr="00B711B2">
        <w:rPr>
          <w:color w:val="000000"/>
        </w:rPr>
        <w:t>т.ч</w:t>
      </w:r>
      <w:proofErr w:type="spellEnd"/>
      <w:r w:rsidR="00CD6415" w:rsidRPr="00B711B2">
        <w:rPr>
          <w:color w:val="000000"/>
        </w:rPr>
        <w:t>. НДС/ НДС не облагается.</w:t>
      </w:r>
    </w:p>
    <w:p w:rsidR="00B81827" w:rsidRPr="007403A4" w:rsidRDefault="00B81827" w:rsidP="00B81827">
      <w:pPr>
        <w:widowControl w:val="0"/>
        <w:ind w:firstLine="567"/>
        <w:jc w:val="both"/>
      </w:pPr>
      <w:r w:rsidRPr="007403A4">
        <w:t>2.2. Цена контракта включает общую стоимость услуг</w:t>
      </w:r>
      <w:r w:rsidR="00CE4EF1">
        <w:t>и</w:t>
      </w:r>
      <w:r w:rsidRPr="007403A4">
        <w:t xml:space="preserve">, с учетом расходов Исполнителя, которые он понесет в </w:t>
      </w:r>
      <w:r w:rsidR="00CD6415">
        <w:t>связи с исполнением настоящего к</w:t>
      </w:r>
      <w:r w:rsidRPr="007403A4">
        <w:t xml:space="preserve">онтракта, налогов, сборов и других обязательных платежей, которые </w:t>
      </w:r>
      <w:r w:rsidRPr="007403A4">
        <w:rPr>
          <w:spacing w:val="1"/>
        </w:rPr>
        <w:t>Исполнитель</w:t>
      </w:r>
      <w:r w:rsidRPr="007403A4">
        <w:t xml:space="preserve"> должен оплачивать в соответствии с требованиями действующего законодательства Российской Федерации. </w:t>
      </w:r>
    </w:p>
    <w:p w:rsidR="00402AF5" w:rsidRPr="007403A4" w:rsidRDefault="00B81827" w:rsidP="00402AF5">
      <w:pPr>
        <w:ind w:right="-1" w:firstLine="567"/>
        <w:jc w:val="both"/>
      </w:pPr>
      <w:r w:rsidRPr="007403A4">
        <w:lastRenderedPageBreak/>
        <w:t>2.3</w:t>
      </w:r>
      <w:r w:rsidR="00402AF5" w:rsidRPr="007403A4">
        <w:t>. Цена контракта является твердой и не может изменяться в ходе его исполнения, кроме случаев, предусмотренных действующим законодательством и настоящим Контрактом.</w:t>
      </w:r>
    </w:p>
    <w:p w:rsidR="00402AF5" w:rsidRDefault="00B81827" w:rsidP="00402AF5">
      <w:pPr>
        <w:ind w:right="-1" w:firstLine="567"/>
        <w:jc w:val="both"/>
      </w:pPr>
      <w:r w:rsidRPr="007403A4">
        <w:t>2.4</w:t>
      </w:r>
      <w:r w:rsidR="00402AF5" w:rsidRPr="007403A4">
        <w:t>.</w:t>
      </w:r>
      <w:r w:rsidR="00605301" w:rsidRPr="00605301">
        <w:t xml:space="preserve"> </w:t>
      </w:r>
      <w:r w:rsidR="00547CAF">
        <w:t>Оплата оказанной</w:t>
      </w:r>
      <w:r w:rsidR="00547CAF" w:rsidRPr="0028134A">
        <w:t xml:space="preserve"> услуг</w:t>
      </w:r>
      <w:r w:rsidR="00547CAF">
        <w:t>и</w:t>
      </w:r>
      <w:r w:rsidR="00547CAF" w:rsidRPr="0028134A">
        <w:t xml:space="preserve"> производится Заказчиком по факту оказания услуг</w:t>
      </w:r>
      <w:r w:rsidR="00547CAF">
        <w:t>и на основании А</w:t>
      </w:r>
      <w:r w:rsidR="00547CAF" w:rsidRPr="0028134A">
        <w:t>кта об оказании услуг</w:t>
      </w:r>
      <w:r w:rsidR="00AE6435">
        <w:t>, Документа о приемке</w:t>
      </w:r>
      <w:r w:rsidR="00547CAF" w:rsidRPr="0028134A">
        <w:t xml:space="preserve"> и выставленного Исполнителем счета в течение 7 (Семи) рабочих дней путем подписания документов посредством системы электронного документооборота с использованием усиленной квалифицированной электронной подписи в соответствии с действующим законодательством Российской Федерации, либо путем передачи документов Заказчику на бумажном носителе. </w:t>
      </w:r>
    </w:p>
    <w:p w:rsidR="00F83E04" w:rsidRPr="007403A4" w:rsidRDefault="00F83E04" w:rsidP="00F83E04">
      <w:pPr>
        <w:ind w:right="-1" w:firstLine="567"/>
        <w:jc w:val="both"/>
      </w:pPr>
      <w:r>
        <w:t>2.</w:t>
      </w:r>
      <w:r w:rsidR="009673C0">
        <w:t>5</w:t>
      </w:r>
      <w:r w:rsidRPr="007403A4">
        <w:t>. Оплата осуществляется Заказчиком за счет средств федерального бюджета.</w:t>
      </w:r>
    </w:p>
    <w:p w:rsidR="00F83E04" w:rsidRPr="007403A4" w:rsidRDefault="009673C0" w:rsidP="00F83E04">
      <w:pPr>
        <w:ind w:right="-1" w:firstLine="567"/>
        <w:jc w:val="both"/>
      </w:pPr>
      <w:r>
        <w:t>2.6</w:t>
      </w:r>
      <w:r w:rsidR="00F83E04" w:rsidRPr="007403A4">
        <w:t xml:space="preserve">. Оплата по настоящему </w:t>
      </w:r>
      <w:r w:rsidR="00F83E04">
        <w:t>к</w:t>
      </w:r>
      <w:r w:rsidR="00F83E04" w:rsidRPr="007403A4">
        <w:t>онтракту производится в Российских рублях. Форма платежа: безналичный расчет.</w:t>
      </w:r>
    </w:p>
    <w:p w:rsidR="00F83E04" w:rsidRPr="007403A4" w:rsidRDefault="00F83E04" w:rsidP="00F83E04">
      <w:pPr>
        <w:shd w:val="clear" w:color="auto" w:fill="FFFFFF"/>
        <w:ind w:firstLine="567"/>
        <w:contextualSpacing/>
        <w:jc w:val="both"/>
        <w:rPr>
          <w:rFonts w:eastAsia="Andale Sans UI"/>
          <w:bCs/>
          <w:kern w:val="3"/>
          <w:lang w:eastAsia="ja-JP" w:bidi="fa-IR"/>
        </w:rPr>
      </w:pPr>
      <w:r>
        <w:t>2.8</w:t>
      </w:r>
      <w:r w:rsidRPr="007403A4">
        <w:t xml:space="preserve">. </w:t>
      </w:r>
      <w:r w:rsidRPr="007403A4">
        <w:rPr>
          <w:rFonts w:eastAsia="Andale Sans UI"/>
          <w:bCs/>
          <w:kern w:val="3"/>
          <w:lang w:eastAsia="ja-JP" w:bidi="fa-IR"/>
        </w:rPr>
        <w:t xml:space="preserve">Обязательства по оплате </w:t>
      </w:r>
      <w:r w:rsidRPr="007403A4">
        <w:t xml:space="preserve">оказанной услуги </w:t>
      </w:r>
      <w:r w:rsidRPr="007403A4">
        <w:rPr>
          <w:rFonts w:eastAsia="Andale Sans UI"/>
          <w:bCs/>
          <w:kern w:val="3"/>
          <w:lang w:eastAsia="ja-JP" w:bidi="fa-IR"/>
        </w:rPr>
        <w:t>считаются исполненными с момента списания денежных средств со счета Заказчика.</w:t>
      </w:r>
    </w:p>
    <w:p w:rsidR="00F83E04" w:rsidRDefault="00F83E04" w:rsidP="00F83E04">
      <w:pPr>
        <w:ind w:right="-1" w:firstLine="567"/>
        <w:jc w:val="center"/>
        <w:rPr>
          <w:b/>
          <w:bCs/>
        </w:rPr>
      </w:pPr>
    </w:p>
    <w:p w:rsidR="00F83E04" w:rsidRPr="00392A34" w:rsidRDefault="00F83E04" w:rsidP="00F83E04">
      <w:pPr>
        <w:pStyle w:val="aa"/>
        <w:numPr>
          <w:ilvl w:val="0"/>
          <w:numId w:val="1"/>
        </w:numPr>
        <w:ind w:right="-1"/>
        <w:jc w:val="center"/>
        <w:rPr>
          <w:b/>
          <w:bCs/>
        </w:rPr>
      </w:pPr>
      <w:r w:rsidRPr="00392A34">
        <w:rPr>
          <w:b/>
          <w:bCs/>
        </w:rPr>
        <w:t>ПРАВА И ОБЯЗАННОСТИ СТОРОН</w:t>
      </w:r>
    </w:p>
    <w:p w:rsidR="00F83E04" w:rsidRPr="00392A34" w:rsidRDefault="00F83E04" w:rsidP="00F83E04">
      <w:pPr>
        <w:pStyle w:val="aa"/>
        <w:ind w:left="420" w:right="-1"/>
        <w:rPr>
          <w:b/>
          <w:bCs/>
        </w:rPr>
      </w:pPr>
    </w:p>
    <w:p w:rsidR="00F83E04" w:rsidRPr="007403A4" w:rsidRDefault="00F83E04" w:rsidP="00F83E04">
      <w:pPr>
        <w:tabs>
          <w:tab w:val="left" w:pos="0"/>
          <w:tab w:val="left" w:pos="142"/>
          <w:tab w:val="left" w:pos="851"/>
        </w:tabs>
        <w:ind w:firstLine="709"/>
        <w:jc w:val="both"/>
      </w:pPr>
      <w:r w:rsidRPr="007403A4">
        <w:t>3.1. Исполнитель обязуется:</w:t>
      </w:r>
    </w:p>
    <w:p w:rsidR="00F83E04" w:rsidRPr="00B711B2" w:rsidRDefault="00F83E04" w:rsidP="00F83E04">
      <w:pPr>
        <w:autoSpaceDE w:val="0"/>
        <w:autoSpaceDN w:val="0"/>
        <w:adjustRightInd w:val="0"/>
        <w:ind w:firstLine="709"/>
        <w:jc w:val="both"/>
      </w:pPr>
      <w:r w:rsidRPr="007403A4">
        <w:t xml:space="preserve">3.1.1. </w:t>
      </w:r>
      <w:r>
        <w:t>О</w:t>
      </w:r>
      <w:r w:rsidRPr="00B711B2">
        <w:t>казать услугу в полном объеме и надлежащего качества в соответствии со Спецификацией (Приложение № 1</w:t>
      </w:r>
      <w:r>
        <w:t xml:space="preserve"> к контракту)</w:t>
      </w:r>
      <w:r w:rsidRPr="00B711B2">
        <w:t xml:space="preserve"> </w:t>
      </w:r>
      <w:r>
        <w:t xml:space="preserve">и сроками, предусмотренными п 4.1 настоящего контракта. </w:t>
      </w:r>
    </w:p>
    <w:p w:rsidR="00F83E04" w:rsidRPr="007403A4" w:rsidRDefault="00F83E04" w:rsidP="00F83E04">
      <w:pPr>
        <w:tabs>
          <w:tab w:val="left" w:pos="0"/>
          <w:tab w:val="left" w:pos="142"/>
          <w:tab w:val="left" w:pos="851"/>
        </w:tabs>
        <w:ind w:firstLine="709"/>
        <w:jc w:val="both"/>
      </w:pPr>
      <w:r w:rsidRPr="007403A4">
        <w:t>3.1.</w:t>
      </w:r>
      <w:r>
        <w:t>2</w:t>
      </w:r>
      <w:r w:rsidRPr="007403A4">
        <w:t>. Устранить за свой счет все дефекты, возникшие по его вине, выявленные в процессе оказания и приемки услуг</w:t>
      </w:r>
      <w:r>
        <w:t>и</w:t>
      </w:r>
      <w:r w:rsidRPr="007403A4">
        <w:t>.</w:t>
      </w:r>
    </w:p>
    <w:p w:rsidR="00F83E04" w:rsidRPr="007403A4" w:rsidRDefault="00F83E04" w:rsidP="00F83E04">
      <w:pPr>
        <w:tabs>
          <w:tab w:val="left" w:pos="0"/>
          <w:tab w:val="left" w:pos="142"/>
          <w:tab w:val="left" w:pos="851"/>
        </w:tabs>
        <w:ind w:firstLine="709"/>
        <w:jc w:val="both"/>
      </w:pPr>
      <w:r w:rsidRPr="007403A4">
        <w:t>3.1.</w:t>
      </w:r>
      <w:r>
        <w:t>3</w:t>
      </w:r>
      <w:r w:rsidRPr="007403A4">
        <w:t xml:space="preserve">. </w:t>
      </w:r>
      <w:r>
        <w:t>В течение</w:t>
      </w:r>
      <w:r w:rsidRPr="007403A4">
        <w:t xml:space="preserve"> 3 (трех) рабочих дней с момента окончания оказания услуг</w:t>
      </w:r>
      <w:r>
        <w:t>и</w:t>
      </w:r>
      <w:r w:rsidRPr="007403A4">
        <w:t xml:space="preserve"> в полном объеме оформить и предоставить Заказчику </w:t>
      </w:r>
      <w:r w:rsidRPr="007403A4">
        <w:rPr>
          <w:color w:val="000000"/>
        </w:rPr>
        <w:t>Акт об оказании услуг</w:t>
      </w:r>
      <w:r>
        <w:rPr>
          <w:color w:val="000000"/>
        </w:rPr>
        <w:t xml:space="preserve">, </w:t>
      </w:r>
      <w:r w:rsidRPr="007403A4">
        <w:rPr>
          <w:color w:val="000000"/>
        </w:rPr>
        <w:t>счет на оплату</w:t>
      </w:r>
      <w:r>
        <w:t>, паспорт отходов I - IV классов опасности, акт отбора/приема образцов отходов I-IV класса опасности, протокол количественного химического анализа (КХА).</w:t>
      </w:r>
    </w:p>
    <w:p w:rsidR="00F83E04" w:rsidRDefault="00F83E04" w:rsidP="00F83E04">
      <w:pPr>
        <w:tabs>
          <w:tab w:val="left" w:pos="0"/>
          <w:tab w:val="left" w:pos="142"/>
          <w:tab w:val="left" w:pos="851"/>
        </w:tabs>
        <w:ind w:firstLine="709"/>
        <w:jc w:val="both"/>
      </w:pPr>
      <w:r w:rsidRPr="007403A4">
        <w:t>3.2. Заказчик обязуется:</w:t>
      </w:r>
    </w:p>
    <w:p w:rsidR="00F83E04" w:rsidRPr="007403A4" w:rsidRDefault="00F83E04" w:rsidP="00F83E04">
      <w:pPr>
        <w:tabs>
          <w:tab w:val="left" w:pos="0"/>
          <w:tab w:val="left" w:pos="142"/>
          <w:tab w:val="left" w:pos="851"/>
        </w:tabs>
        <w:ind w:firstLine="709"/>
        <w:jc w:val="both"/>
      </w:pPr>
      <w:r>
        <w:t xml:space="preserve">3.2.1. </w:t>
      </w:r>
      <w:r w:rsidRPr="00B1589E">
        <w:t>На предварительном этапе Заказчиком осуществляется сбор и передача Исполнителю исходных данных, необходимых для разработки паспорт</w:t>
      </w:r>
      <w:r>
        <w:t>а</w:t>
      </w:r>
      <w:r w:rsidRPr="00B1589E">
        <w:t xml:space="preserve"> опасных отходов.</w:t>
      </w:r>
    </w:p>
    <w:p w:rsidR="00F83E04" w:rsidRPr="007403A4" w:rsidRDefault="00F83E04" w:rsidP="00F83E04">
      <w:pPr>
        <w:tabs>
          <w:tab w:val="left" w:pos="0"/>
          <w:tab w:val="left" w:pos="142"/>
          <w:tab w:val="left" w:pos="851"/>
        </w:tabs>
        <w:ind w:firstLine="709"/>
        <w:jc w:val="both"/>
      </w:pPr>
      <w:r w:rsidRPr="007403A4">
        <w:t xml:space="preserve">3.2.1. </w:t>
      </w:r>
      <w:r w:rsidRPr="00B711B2">
        <w:t>Предоставить Исполнителю все необходимые для выполнения контракта сведения, информацию, документы, оборудование.</w:t>
      </w:r>
    </w:p>
    <w:p w:rsidR="00F83E04" w:rsidRPr="007403A4" w:rsidRDefault="00F83E04" w:rsidP="00F83E04">
      <w:pPr>
        <w:tabs>
          <w:tab w:val="left" w:pos="0"/>
          <w:tab w:val="left" w:pos="142"/>
          <w:tab w:val="left" w:pos="851"/>
        </w:tabs>
        <w:ind w:firstLine="709"/>
        <w:jc w:val="both"/>
      </w:pPr>
      <w:r w:rsidRPr="007403A4">
        <w:rPr>
          <w:color w:val="000000"/>
        </w:rPr>
        <w:t>3.2.2</w:t>
      </w:r>
      <w:r w:rsidRPr="007403A4">
        <w:t xml:space="preserve">. Принять и оплатить </w:t>
      </w:r>
      <w:r>
        <w:t>оказанную услугу</w:t>
      </w:r>
      <w:r w:rsidRPr="007403A4">
        <w:t xml:space="preserve"> в размере, порядке </w:t>
      </w:r>
      <w:r>
        <w:t>и сроки, указанные в настоящем к</w:t>
      </w:r>
      <w:r w:rsidRPr="007403A4">
        <w:t>онтракте.</w:t>
      </w:r>
    </w:p>
    <w:p w:rsidR="00F83E04" w:rsidRPr="007403A4" w:rsidRDefault="00F83E04" w:rsidP="00F83E04">
      <w:pPr>
        <w:tabs>
          <w:tab w:val="left" w:pos="0"/>
          <w:tab w:val="left" w:pos="142"/>
          <w:tab w:val="left" w:pos="851"/>
        </w:tabs>
        <w:ind w:firstLine="709"/>
        <w:jc w:val="both"/>
      </w:pPr>
    </w:p>
    <w:p w:rsidR="00F83E04" w:rsidRPr="007403A4" w:rsidRDefault="00F83E04" w:rsidP="00F83E04">
      <w:pPr>
        <w:pStyle w:val="aa"/>
        <w:keepNext/>
        <w:numPr>
          <w:ilvl w:val="0"/>
          <w:numId w:val="1"/>
        </w:numPr>
        <w:shd w:val="clear" w:color="auto" w:fill="FFFFFF"/>
        <w:tabs>
          <w:tab w:val="left" w:pos="0"/>
          <w:tab w:val="left" w:pos="567"/>
          <w:tab w:val="left" w:pos="709"/>
          <w:tab w:val="left" w:pos="993"/>
          <w:tab w:val="left" w:pos="1418"/>
        </w:tabs>
        <w:suppressAutoHyphens w:val="0"/>
        <w:autoSpaceDE w:val="0"/>
        <w:autoSpaceDN w:val="0"/>
        <w:adjustRightInd w:val="0"/>
        <w:mirrorIndents/>
        <w:jc w:val="center"/>
        <w:rPr>
          <w:b/>
          <w:bCs/>
          <w:color w:val="000000"/>
          <w:lang w:eastAsia="ru-RU"/>
        </w:rPr>
      </w:pPr>
      <w:r w:rsidRPr="007403A4">
        <w:rPr>
          <w:b/>
          <w:bCs/>
          <w:color w:val="000000"/>
          <w:lang w:eastAsia="ru-RU"/>
        </w:rPr>
        <w:t>СРОКИ ОКАЗАНИЯ УСЛУГ</w:t>
      </w:r>
      <w:r>
        <w:rPr>
          <w:b/>
          <w:bCs/>
          <w:color w:val="000000"/>
          <w:lang w:eastAsia="ru-RU"/>
        </w:rPr>
        <w:t>И</w:t>
      </w:r>
      <w:r w:rsidR="00547CAF">
        <w:rPr>
          <w:b/>
          <w:bCs/>
          <w:color w:val="000000"/>
          <w:lang w:eastAsia="ru-RU"/>
        </w:rPr>
        <w:t xml:space="preserve"> И ПОРЯДОК ПРИЕМКИ</w:t>
      </w:r>
    </w:p>
    <w:p w:rsidR="00F83E04" w:rsidRPr="007403A4" w:rsidRDefault="00F83E04" w:rsidP="00F83E04">
      <w:pPr>
        <w:tabs>
          <w:tab w:val="left" w:pos="0"/>
          <w:tab w:val="left" w:pos="567"/>
          <w:tab w:val="left" w:pos="709"/>
          <w:tab w:val="left" w:pos="851"/>
          <w:tab w:val="left" w:pos="993"/>
          <w:tab w:val="left" w:pos="1418"/>
        </w:tabs>
        <w:suppressAutoHyphens w:val="0"/>
        <w:ind w:firstLine="709"/>
        <w:jc w:val="both"/>
        <w:rPr>
          <w:rFonts w:eastAsia="MS Mincho"/>
        </w:rPr>
      </w:pPr>
    </w:p>
    <w:p w:rsidR="00F83E04" w:rsidRDefault="00F83E04" w:rsidP="00F83E04">
      <w:pPr>
        <w:ind w:firstLine="567"/>
        <w:jc w:val="both"/>
      </w:pPr>
      <w:r w:rsidRPr="007403A4">
        <w:t>4.1.</w:t>
      </w:r>
      <w:r>
        <w:t xml:space="preserve"> </w:t>
      </w:r>
      <w:r w:rsidRPr="007403A4">
        <w:t>Срок оказания услуг</w:t>
      </w:r>
      <w:r>
        <w:t>и</w:t>
      </w:r>
      <w:r w:rsidRPr="007403A4">
        <w:t xml:space="preserve">: </w:t>
      </w:r>
      <w:r>
        <w:t>в</w:t>
      </w:r>
      <w:r w:rsidRPr="002050A2">
        <w:t xml:space="preserve"> течение </w:t>
      </w:r>
      <w:r w:rsidR="00605301">
        <w:t>1</w:t>
      </w:r>
      <w:r w:rsidR="00283193">
        <w:t>0</w:t>
      </w:r>
      <w:r w:rsidRPr="002050A2">
        <w:t xml:space="preserve"> (</w:t>
      </w:r>
      <w:r w:rsidR="008C615D">
        <w:t>Десяти</w:t>
      </w:r>
      <w:r w:rsidRPr="002050A2">
        <w:t xml:space="preserve">) </w:t>
      </w:r>
      <w:r>
        <w:t>рабочих</w:t>
      </w:r>
      <w:r w:rsidRPr="002050A2">
        <w:t xml:space="preserve"> дней с момента </w:t>
      </w:r>
      <w:r>
        <w:t>заключения контракта</w:t>
      </w:r>
      <w:r w:rsidRPr="002050A2">
        <w:t>.</w:t>
      </w:r>
    </w:p>
    <w:p w:rsidR="00362B63" w:rsidRDefault="00362B63" w:rsidP="00F83E04">
      <w:pPr>
        <w:ind w:firstLine="567"/>
        <w:jc w:val="both"/>
      </w:pPr>
      <w:r>
        <w:t>4.2. Исполнитель</w:t>
      </w:r>
      <w:r w:rsidRPr="00283193">
        <w:t xml:space="preserve"> считается исполнившим свои обязательства по </w:t>
      </w:r>
      <w:r>
        <w:t>оказанию услуги</w:t>
      </w:r>
      <w:r w:rsidRPr="00283193">
        <w:t xml:space="preserve"> Заказчику с момента </w:t>
      </w:r>
      <w:r>
        <w:t>оказания услуги</w:t>
      </w:r>
      <w:r w:rsidRPr="00283193">
        <w:t xml:space="preserve"> в полном объеме. </w:t>
      </w:r>
      <w:r w:rsidR="008C615D" w:rsidRPr="00AB50EE">
        <w:rPr>
          <w:lang w:eastAsia="ru-RU"/>
        </w:rPr>
        <w:t>Документом, подтверждающим надлежащее оказание услуг (выполнение работ)</w:t>
      </w:r>
      <w:r w:rsidR="008C615D">
        <w:rPr>
          <w:lang w:eastAsia="ru-RU"/>
        </w:rPr>
        <w:t xml:space="preserve"> </w:t>
      </w:r>
      <w:r w:rsidR="008C615D" w:rsidRPr="00486340">
        <w:rPr>
          <w:lang w:eastAsia="ru-RU"/>
        </w:rPr>
        <w:t>в полном объеме</w:t>
      </w:r>
      <w:r w:rsidR="008C615D" w:rsidRPr="00AB50EE">
        <w:rPr>
          <w:lang w:eastAsia="ru-RU"/>
        </w:rPr>
        <w:t>, является подписанный С</w:t>
      </w:r>
      <w:r w:rsidR="008C615D">
        <w:rPr>
          <w:lang w:eastAsia="ru-RU"/>
        </w:rPr>
        <w:t>торонами А</w:t>
      </w:r>
      <w:r w:rsidR="008C615D" w:rsidRPr="00AB50EE">
        <w:rPr>
          <w:lang w:eastAsia="ru-RU"/>
        </w:rPr>
        <w:t>кт об оказании услуг</w:t>
      </w:r>
      <w:r w:rsidR="008C615D">
        <w:rPr>
          <w:lang w:eastAsia="ru-RU"/>
        </w:rPr>
        <w:t xml:space="preserve"> </w:t>
      </w:r>
      <w:r w:rsidR="008C615D">
        <w:rPr>
          <w:lang w:eastAsia="ru-RU"/>
        </w:rPr>
        <w:t>и Акт приемки.</w:t>
      </w:r>
    </w:p>
    <w:p w:rsidR="00892CC5" w:rsidRDefault="00283193" w:rsidP="008C615D">
      <w:pPr>
        <w:ind w:right="-1" w:firstLine="567"/>
        <w:jc w:val="both"/>
      </w:pPr>
      <w:r>
        <w:t>4.</w:t>
      </w:r>
      <w:r w:rsidR="00362B63">
        <w:t>3</w:t>
      </w:r>
      <w:r>
        <w:t xml:space="preserve">. </w:t>
      </w:r>
      <w:r w:rsidR="008C615D" w:rsidRPr="00EA331F">
        <w:rPr>
          <w:lang w:eastAsia="ru-RU"/>
        </w:rPr>
        <w:t xml:space="preserve">В процессе приемки оказанной услуги уполномоченным лицом Заказчика проводится экспертиза результата оказанной услуги на предмет соответствия условиям настоящего контракта. Документом, подтверждающим </w:t>
      </w:r>
      <w:proofErr w:type="gramStart"/>
      <w:r w:rsidR="008C615D" w:rsidRPr="00EA331F">
        <w:rPr>
          <w:lang w:eastAsia="ru-RU"/>
        </w:rPr>
        <w:t>положительные результаты экспертизы</w:t>
      </w:r>
      <w:proofErr w:type="gramEnd"/>
      <w:r w:rsidR="008C615D" w:rsidRPr="00EA331F">
        <w:rPr>
          <w:lang w:eastAsia="ru-RU"/>
        </w:rPr>
        <w:t xml:space="preserve"> является подписанный Заказчиком Акт приемки.</w:t>
      </w:r>
      <w:r w:rsidR="008C615D">
        <w:rPr>
          <w:lang w:eastAsia="ru-RU"/>
        </w:rPr>
        <w:t xml:space="preserve"> </w:t>
      </w:r>
      <w:r w:rsidR="008C615D" w:rsidRPr="00EA331F">
        <w:rPr>
          <w:lang w:eastAsia="ru-RU"/>
        </w:rPr>
        <w:t>При отсутствии претензий, расхождений по результатам приемки, проведенной без участия Исполнителя, Заказчик подписывает Акт приемки (по форме ф. 0510452, утвержденной приказом</w:t>
      </w:r>
      <w:r w:rsidR="008C615D">
        <w:rPr>
          <w:lang w:eastAsia="ru-RU"/>
        </w:rPr>
        <w:t xml:space="preserve"> Минфина России от 15.04.2021 № </w:t>
      </w:r>
      <w:r w:rsidR="008C615D" w:rsidRPr="00EA331F">
        <w:rPr>
          <w:lang w:eastAsia="ru-RU"/>
        </w:rPr>
        <w:t>61н) и направляет скан-копию Акта приемки Исполнителю в целях уведомления на электрон</w:t>
      </w:r>
      <w:r w:rsidR="008C615D">
        <w:rPr>
          <w:lang w:eastAsia="ru-RU"/>
        </w:rPr>
        <w:t>ную почту, указанную в разделе 11</w:t>
      </w:r>
      <w:r w:rsidR="008C615D" w:rsidRPr="00EA331F">
        <w:rPr>
          <w:lang w:eastAsia="ru-RU"/>
        </w:rPr>
        <w:t xml:space="preserve"> контракта «</w:t>
      </w:r>
      <w:r w:rsidR="008C615D" w:rsidRPr="005E2256">
        <w:rPr>
          <w:lang w:eastAsia="ru-RU"/>
        </w:rPr>
        <w:t>ЮРИДИЧЕСКИЕ АДРЕСА И ПЛАТЕЖНЫЕ РЕКВИЗИТЫ СТОРОН</w:t>
      </w:r>
      <w:r w:rsidR="008C615D" w:rsidRPr="00EA331F">
        <w:rPr>
          <w:lang w:eastAsia="ru-RU"/>
        </w:rPr>
        <w:t>».</w:t>
      </w:r>
    </w:p>
    <w:p w:rsidR="008C615D" w:rsidRPr="008C615D" w:rsidRDefault="008C615D" w:rsidP="008C615D">
      <w:pPr>
        <w:ind w:right="-1" w:firstLine="567"/>
        <w:jc w:val="both"/>
      </w:pPr>
    </w:p>
    <w:p w:rsidR="008436DB" w:rsidRDefault="008436DB" w:rsidP="00392A34">
      <w:pPr>
        <w:pStyle w:val="aa"/>
        <w:numPr>
          <w:ilvl w:val="0"/>
          <w:numId w:val="1"/>
        </w:numPr>
        <w:tabs>
          <w:tab w:val="left" w:pos="0"/>
          <w:tab w:val="left" w:pos="709"/>
          <w:tab w:val="left" w:pos="851"/>
          <w:tab w:val="left" w:pos="993"/>
          <w:tab w:val="left" w:pos="1418"/>
        </w:tabs>
        <w:mirrorIndents/>
        <w:jc w:val="center"/>
        <w:rPr>
          <w:b/>
          <w:bCs/>
        </w:rPr>
      </w:pPr>
      <w:r w:rsidRPr="007403A4">
        <w:rPr>
          <w:b/>
          <w:bCs/>
        </w:rPr>
        <w:t xml:space="preserve">ИЗМЕНЕНИЕ И РАСТОРЖЕНИЕ </w:t>
      </w:r>
      <w:r w:rsidR="00774279" w:rsidRPr="007403A4">
        <w:rPr>
          <w:b/>
          <w:bCs/>
        </w:rPr>
        <w:t>КОНТРАКТА</w:t>
      </w:r>
    </w:p>
    <w:p w:rsidR="00392A34" w:rsidRPr="007403A4" w:rsidRDefault="00392A34" w:rsidP="00392A34">
      <w:pPr>
        <w:pStyle w:val="aa"/>
        <w:tabs>
          <w:tab w:val="left" w:pos="0"/>
          <w:tab w:val="left" w:pos="709"/>
          <w:tab w:val="left" w:pos="851"/>
          <w:tab w:val="left" w:pos="993"/>
          <w:tab w:val="left" w:pos="1418"/>
        </w:tabs>
        <w:ind w:left="420"/>
        <w:mirrorIndents/>
        <w:rPr>
          <w:b/>
          <w:bCs/>
        </w:rPr>
      </w:pPr>
    </w:p>
    <w:p w:rsidR="001207BE" w:rsidRPr="007403A4" w:rsidRDefault="001207BE" w:rsidP="001207BE">
      <w:pPr>
        <w:widowControl w:val="0"/>
        <w:autoSpaceDE w:val="0"/>
        <w:autoSpaceDN w:val="0"/>
        <w:adjustRightInd w:val="0"/>
        <w:ind w:firstLine="720"/>
        <w:jc w:val="both"/>
        <w:rPr>
          <w:lang w:eastAsia="ru-RU"/>
        </w:rPr>
      </w:pPr>
      <w:r w:rsidRPr="007403A4">
        <w:rPr>
          <w:color w:val="000000"/>
        </w:rPr>
        <w:t xml:space="preserve">5.1. </w:t>
      </w:r>
      <w:r w:rsidRPr="007403A4">
        <w:rPr>
          <w:lang w:eastAsia="ru-RU"/>
        </w:rPr>
        <w:t xml:space="preserve">Изменение условий контракта возможно в случаях, предусмотренных действующим законодательством </w:t>
      </w:r>
      <w:r w:rsidRPr="007403A4">
        <w:rPr>
          <w:color w:val="000000"/>
        </w:rPr>
        <w:t>Российской Федерации, в том числе</w:t>
      </w:r>
      <w:r w:rsidRPr="007403A4">
        <w:rPr>
          <w:lang w:eastAsia="ru-RU"/>
        </w:rPr>
        <w:t>:</w:t>
      </w:r>
    </w:p>
    <w:p w:rsidR="001207BE" w:rsidRPr="007403A4" w:rsidRDefault="001207BE" w:rsidP="001207BE">
      <w:pPr>
        <w:widowControl w:val="0"/>
        <w:autoSpaceDE w:val="0"/>
        <w:autoSpaceDN w:val="0"/>
        <w:adjustRightInd w:val="0"/>
        <w:ind w:firstLine="709"/>
        <w:jc w:val="both"/>
        <w:rPr>
          <w:lang w:eastAsia="ru-RU"/>
        </w:rPr>
      </w:pPr>
      <w:r w:rsidRPr="007403A4">
        <w:rPr>
          <w:lang w:eastAsia="ru-RU"/>
        </w:rPr>
        <w:t>1) при снижении цены контракта без изменения предусмотренных контрактом количества услуг, качества поставляемых услуг и иных условий контракта;</w:t>
      </w:r>
    </w:p>
    <w:p w:rsidR="001207BE" w:rsidRPr="007403A4" w:rsidRDefault="001207BE" w:rsidP="001207BE">
      <w:pPr>
        <w:autoSpaceDE w:val="0"/>
        <w:autoSpaceDN w:val="0"/>
        <w:adjustRightInd w:val="0"/>
        <w:ind w:firstLine="709"/>
        <w:jc w:val="both"/>
        <w:rPr>
          <w:color w:val="000000"/>
        </w:rPr>
      </w:pPr>
      <w:r w:rsidRPr="007403A4">
        <w:rPr>
          <w:lang w:eastAsia="ru-RU"/>
        </w:rPr>
        <w:t xml:space="preserve">2) если по предложению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оказываемых услуг не более чем на десять процентов. </w:t>
      </w:r>
      <w:r w:rsidRPr="007403A4">
        <w:rPr>
          <w:color w:val="000000"/>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Pr="007403A4">
        <w:rPr>
          <w:lang w:eastAsia="ru-RU"/>
        </w:rPr>
        <w:t>оказываемых услуг</w:t>
      </w:r>
      <w:r w:rsidRPr="007403A4">
        <w:rPr>
          <w:color w:val="000000"/>
        </w:rPr>
        <w:t xml:space="preserve">, исходя из установленной в контракте цены единицы </w:t>
      </w:r>
      <w:r w:rsidRPr="007403A4">
        <w:rPr>
          <w:lang w:eastAsia="ru-RU"/>
        </w:rPr>
        <w:t>оказываемых услуг</w:t>
      </w:r>
      <w:r w:rsidRPr="007403A4">
        <w:rPr>
          <w:color w:val="000000"/>
        </w:rPr>
        <w:t xml:space="preserve">, но не более чем на десять процентов цены контракта. При уменьшении предусмотренных контрактом количества </w:t>
      </w:r>
      <w:r w:rsidRPr="007403A4">
        <w:rPr>
          <w:lang w:eastAsia="ru-RU"/>
        </w:rPr>
        <w:t>оказываемых услуг</w:t>
      </w:r>
      <w:r w:rsidRPr="007403A4">
        <w:rPr>
          <w:color w:val="000000"/>
        </w:rPr>
        <w:t xml:space="preserve"> стороны контракта обязаны уменьшить цену контракта исходя из цены единицы </w:t>
      </w:r>
      <w:r w:rsidRPr="007403A4">
        <w:rPr>
          <w:lang w:eastAsia="ru-RU"/>
        </w:rPr>
        <w:t>оказываемых услуг</w:t>
      </w:r>
      <w:r w:rsidRPr="007403A4">
        <w:rPr>
          <w:color w:val="000000"/>
        </w:rPr>
        <w:t xml:space="preserve">. Цена единицы дополнительно </w:t>
      </w:r>
      <w:r w:rsidRPr="007403A4">
        <w:rPr>
          <w:lang w:eastAsia="ru-RU"/>
        </w:rPr>
        <w:t xml:space="preserve">оказываемых услуг </w:t>
      </w:r>
      <w:r w:rsidRPr="007403A4">
        <w:rPr>
          <w:color w:val="000000"/>
        </w:rPr>
        <w:t xml:space="preserve">или цена единицы </w:t>
      </w:r>
      <w:r w:rsidRPr="007403A4">
        <w:rPr>
          <w:lang w:eastAsia="ru-RU"/>
        </w:rPr>
        <w:t>оказываемых услуг</w:t>
      </w:r>
      <w:r w:rsidRPr="007403A4">
        <w:rPr>
          <w:color w:val="000000"/>
        </w:rPr>
        <w:t xml:space="preserve"> при уменьшении предусмотренного контрактом количества </w:t>
      </w:r>
      <w:r w:rsidRPr="007403A4">
        <w:rPr>
          <w:lang w:eastAsia="ru-RU"/>
        </w:rPr>
        <w:t>оказываемых услуг</w:t>
      </w:r>
      <w:r w:rsidRPr="007403A4">
        <w:rPr>
          <w:color w:val="000000"/>
        </w:rPr>
        <w:t xml:space="preserve"> должна определяться как частное от деления первоначальной цены контракта на предусмотренное в контракте количество </w:t>
      </w:r>
      <w:r w:rsidRPr="007403A4">
        <w:rPr>
          <w:lang w:eastAsia="ru-RU"/>
        </w:rPr>
        <w:t>оказываемых услуг</w:t>
      </w:r>
      <w:r w:rsidRPr="007403A4">
        <w:rPr>
          <w:color w:val="000000"/>
        </w:rPr>
        <w:t>;</w:t>
      </w:r>
    </w:p>
    <w:p w:rsidR="001207BE" w:rsidRPr="007403A4" w:rsidRDefault="001207BE" w:rsidP="001207BE">
      <w:pPr>
        <w:widowControl w:val="0"/>
        <w:autoSpaceDE w:val="0"/>
        <w:autoSpaceDN w:val="0"/>
        <w:adjustRightInd w:val="0"/>
        <w:ind w:firstLine="709"/>
        <w:jc w:val="both"/>
        <w:rPr>
          <w:lang w:eastAsia="ru-RU"/>
        </w:rPr>
      </w:pPr>
      <w:r w:rsidRPr="007403A4">
        <w:rPr>
          <w:lang w:eastAsia="ru-RU"/>
        </w:rPr>
        <w:t>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1207BE" w:rsidRPr="007403A4" w:rsidRDefault="001207BE" w:rsidP="001207BE">
      <w:pPr>
        <w:tabs>
          <w:tab w:val="left" w:pos="2160"/>
        </w:tabs>
        <w:ind w:firstLine="709"/>
        <w:jc w:val="both"/>
        <w:rPr>
          <w:rFonts w:eastAsia="MS Mincho"/>
          <w:lang w:eastAsia="ru-RU"/>
        </w:rPr>
      </w:pPr>
      <w:r w:rsidRPr="007403A4">
        <w:rPr>
          <w:color w:val="000000"/>
          <w:lang w:eastAsia="ru-RU"/>
        </w:rPr>
        <w:t>5.2. И</w:t>
      </w:r>
      <w:r w:rsidRPr="007403A4">
        <w:rPr>
          <w:rFonts w:eastAsia="MS Mincho"/>
          <w:lang w:eastAsia="ru-RU"/>
        </w:rPr>
        <w:t>зменения и дополнения, вносимые в соответствии с действующим законодательством в контракт, оформляются в письменном виде, подписываются Сторонами и являются неотъемлемой частью контракта.</w:t>
      </w:r>
    </w:p>
    <w:p w:rsidR="001207BE" w:rsidRPr="007403A4" w:rsidRDefault="001207BE" w:rsidP="001207BE">
      <w:pPr>
        <w:widowControl w:val="0"/>
        <w:autoSpaceDE w:val="0"/>
        <w:autoSpaceDN w:val="0"/>
        <w:adjustRightInd w:val="0"/>
        <w:ind w:firstLine="720"/>
        <w:jc w:val="both"/>
        <w:rPr>
          <w:lang w:eastAsia="ru-RU"/>
        </w:rPr>
      </w:pPr>
      <w:r w:rsidRPr="007403A4">
        <w:rPr>
          <w:rFonts w:eastAsia="MS Mincho"/>
          <w:lang w:eastAsia="ru-RU"/>
        </w:rPr>
        <w:t>5.3. В случае изменения платежных (банковских) реквизитов Стороны обязаны уведомить друг друга об этом в письменной форме в течение 10 (десяти) рабочих дней, путем направления уведомления, подписанного уполномоченным представителем (без оформления дополнительного соглашения).</w:t>
      </w:r>
    </w:p>
    <w:p w:rsidR="001207BE" w:rsidRPr="007403A4" w:rsidRDefault="001207BE" w:rsidP="001207BE">
      <w:pPr>
        <w:tabs>
          <w:tab w:val="left" w:pos="2160"/>
        </w:tabs>
        <w:ind w:firstLine="709"/>
        <w:jc w:val="both"/>
        <w:rPr>
          <w:lang w:eastAsia="ru-RU"/>
        </w:rPr>
      </w:pPr>
      <w:r w:rsidRPr="007403A4">
        <w:rPr>
          <w:lang w:eastAsia="ru-RU"/>
        </w:rPr>
        <w:t xml:space="preserve">5.4. Ни одна из Сторон не вправе передавать свои права по контракту третьей стороне, за исключением случаев, если новый </w:t>
      </w:r>
      <w:r w:rsidRPr="007403A4">
        <w:rPr>
          <w:spacing w:val="1"/>
        </w:rPr>
        <w:t>Исполнитель</w:t>
      </w:r>
      <w:r w:rsidRPr="007403A4">
        <w:rPr>
          <w:lang w:eastAsia="ru-RU"/>
        </w:rPr>
        <w:t xml:space="preserve"> или Заказчик является правопреемником </w:t>
      </w:r>
      <w:r w:rsidRPr="007403A4">
        <w:rPr>
          <w:spacing w:val="1"/>
        </w:rPr>
        <w:t>Исполнителя</w:t>
      </w:r>
      <w:r w:rsidRPr="007403A4">
        <w:rPr>
          <w:lang w:eastAsia="ru-RU"/>
        </w:rPr>
        <w:t xml:space="preserve"> или Заказчика по такому контракту вследствие реорганизации юридического лица в форме преобразования, слияния или присоединения.</w:t>
      </w:r>
    </w:p>
    <w:p w:rsidR="001207BE" w:rsidRPr="007403A4" w:rsidRDefault="001207BE" w:rsidP="001207BE">
      <w:pPr>
        <w:widowControl w:val="0"/>
        <w:tabs>
          <w:tab w:val="left" w:pos="2160"/>
        </w:tabs>
        <w:ind w:firstLine="709"/>
        <w:jc w:val="both"/>
        <w:rPr>
          <w:rFonts w:eastAsia="MS Mincho"/>
          <w:lang w:eastAsia="ru-RU"/>
        </w:rPr>
      </w:pPr>
      <w:r w:rsidRPr="007403A4">
        <w:rPr>
          <w:rFonts w:eastAsia="MS Mincho"/>
          <w:lang w:eastAsia="ru-RU"/>
        </w:rPr>
        <w:t>5.5. Контракт может быть расторгнут в порядке, установленном действующим законодательством Российской Федерации.</w:t>
      </w:r>
    </w:p>
    <w:p w:rsidR="001207BE" w:rsidRDefault="001207BE" w:rsidP="001207BE">
      <w:pPr>
        <w:tabs>
          <w:tab w:val="left" w:pos="2160"/>
        </w:tabs>
        <w:ind w:firstLine="709"/>
        <w:jc w:val="both"/>
        <w:rPr>
          <w:lang w:eastAsia="ru-RU"/>
        </w:rPr>
      </w:pPr>
      <w:r w:rsidRPr="007403A4">
        <w:rPr>
          <w:rFonts w:eastAsia="MS Mincho"/>
          <w:lang w:eastAsia="ru-RU"/>
        </w:rPr>
        <w:t xml:space="preserve">5.6. </w:t>
      </w:r>
      <w:r w:rsidRPr="007403A4">
        <w:rPr>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законодательством Российской Федерации.</w:t>
      </w:r>
    </w:p>
    <w:p w:rsidR="004503F4" w:rsidRPr="007403A4" w:rsidRDefault="004503F4" w:rsidP="001207BE">
      <w:pPr>
        <w:tabs>
          <w:tab w:val="left" w:pos="2160"/>
        </w:tabs>
        <w:ind w:firstLine="709"/>
        <w:jc w:val="both"/>
        <w:rPr>
          <w:lang w:eastAsia="ru-RU"/>
        </w:rPr>
      </w:pPr>
    </w:p>
    <w:p w:rsidR="009354B7" w:rsidRDefault="009354B7" w:rsidP="004503F4">
      <w:pPr>
        <w:pStyle w:val="aa"/>
        <w:numPr>
          <w:ilvl w:val="0"/>
          <w:numId w:val="1"/>
        </w:numPr>
        <w:tabs>
          <w:tab w:val="left" w:pos="0"/>
          <w:tab w:val="left" w:pos="709"/>
          <w:tab w:val="left" w:pos="851"/>
          <w:tab w:val="left" w:pos="993"/>
          <w:tab w:val="left" w:pos="1418"/>
        </w:tabs>
        <w:mirrorIndents/>
        <w:jc w:val="center"/>
        <w:rPr>
          <w:b/>
          <w:bCs/>
        </w:rPr>
      </w:pPr>
      <w:r w:rsidRPr="007403A4">
        <w:rPr>
          <w:b/>
          <w:bCs/>
        </w:rPr>
        <w:t>ОТВЕТСТВЕННОСТЬ СТОРОН</w:t>
      </w:r>
    </w:p>
    <w:p w:rsidR="004503F4" w:rsidRPr="007403A4" w:rsidRDefault="004503F4" w:rsidP="004503F4">
      <w:pPr>
        <w:pStyle w:val="aa"/>
        <w:tabs>
          <w:tab w:val="left" w:pos="0"/>
          <w:tab w:val="left" w:pos="709"/>
          <w:tab w:val="left" w:pos="851"/>
          <w:tab w:val="left" w:pos="993"/>
          <w:tab w:val="left" w:pos="1418"/>
        </w:tabs>
        <w:ind w:left="420"/>
        <w:mirrorIndents/>
        <w:rPr>
          <w:b/>
          <w:bCs/>
        </w:rPr>
      </w:pP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.2.В</w:t>
      </w:r>
      <w:r w:rsidR="00002560" w:rsidRPr="007403A4">
        <w:rPr>
          <w:bCs/>
          <w:color w:val="000000"/>
        </w:rPr>
        <w:t xml:space="preserve"> </w:t>
      </w:r>
      <w:r w:rsidR="00550D1F" w:rsidRPr="007403A4">
        <w:rPr>
          <w:bCs/>
          <w:color w:val="000000"/>
        </w:rPr>
        <w:t xml:space="preserve">случае просрочки исполнения Исполнителем обязательств, предусмотренных Контрактом, Заказчик направляет Исполнителю требование об уплате пени. </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lastRenderedPageBreak/>
        <w:t>6</w:t>
      </w:r>
      <w:r w:rsidR="00550D1F" w:rsidRPr="007403A4">
        <w:rPr>
          <w:bCs/>
          <w:color w:val="000000"/>
        </w:rPr>
        <w:t xml:space="preserve">.3. Пеня начисляется за каждый день просрочки исполнения </w:t>
      </w:r>
      <w:proofErr w:type="gramStart"/>
      <w:r w:rsidR="00550D1F" w:rsidRPr="007403A4">
        <w:rPr>
          <w:bCs/>
          <w:color w:val="000000"/>
        </w:rPr>
        <w:t>Исполнителем  обязательств</w:t>
      </w:r>
      <w:proofErr w:type="gramEnd"/>
      <w:r w:rsidR="00550D1F" w:rsidRPr="007403A4">
        <w:rPr>
          <w:bCs/>
          <w:color w:val="000000"/>
        </w:rPr>
        <w:t>, предусмотренных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 xml:space="preserve"> 6</w:t>
      </w:r>
      <w:r w:rsidR="00550D1F" w:rsidRPr="007403A4">
        <w:rPr>
          <w:bCs/>
          <w:color w:val="000000"/>
        </w:rPr>
        <w:t xml:space="preserve">.4. Штраф за неисполнение или ненадлежащее исполнение </w:t>
      </w:r>
      <w:proofErr w:type="gramStart"/>
      <w:r w:rsidR="00550D1F" w:rsidRPr="007403A4">
        <w:rPr>
          <w:bCs/>
          <w:color w:val="000000"/>
        </w:rPr>
        <w:t>Исполнителем  обязательств</w:t>
      </w:r>
      <w:proofErr w:type="gramEnd"/>
      <w:r w:rsidR="00550D1F" w:rsidRPr="007403A4">
        <w:rPr>
          <w:bCs/>
          <w:color w:val="000000"/>
        </w:rPr>
        <w:t>, предусмотренных Контрактом, за исключением просрочки исполнения обязательств, предусмотренных контрактом, устанавливается в виде фиксированной суммы</w:t>
      </w:r>
      <w:r w:rsidR="00FD440D">
        <w:rPr>
          <w:bCs/>
          <w:color w:val="000000"/>
        </w:rPr>
        <w:t xml:space="preserve"> </w:t>
      </w:r>
      <w:r w:rsidR="00550D1F" w:rsidRPr="007403A4">
        <w:rPr>
          <w:bCs/>
          <w:color w:val="000000"/>
        </w:rPr>
        <w:t>10%</w:t>
      </w:r>
      <w:r w:rsidR="00FD440D">
        <w:rPr>
          <w:bCs/>
          <w:color w:val="000000"/>
        </w:rPr>
        <w:t xml:space="preserve"> </w:t>
      </w:r>
      <w:r w:rsidR="00550D1F" w:rsidRPr="007403A4">
        <w:rPr>
          <w:bCs/>
          <w:color w:val="000000"/>
        </w:rPr>
        <w:t>от це</w:t>
      </w:r>
      <w:r w:rsidR="008C615D">
        <w:rPr>
          <w:bCs/>
          <w:color w:val="000000"/>
        </w:rPr>
        <w:t>ны контракта.</w:t>
      </w:r>
    </w:p>
    <w:p w:rsidR="00550D1F" w:rsidRPr="007403A4" w:rsidRDefault="00550D1F" w:rsidP="00550D1F">
      <w:pPr>
        <w:widowControl w:val="0"/>
        <w:autoSpaceDE w:val="0"/>
        <w:autoSpaceDN w:val="0"/>
        <w:adjustRightInd w:val="0"/>
        <w:ind w:firstLine="709"/>
        <w:jc w:val="both"/>
        <w:rPr>
          <w:bCs/>
          <w:color w:val="FF0000"/>
        </w:rPr>
      </w:pPr>
      <w:r w:rsidRPr="007403A4">
        <w:rPr>
          <w:bCs/>
          <w:color w:val="000000"/>
        </w:rPr>
        <w:t>(Размер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Постановление Правительства Российской Федерации от 30.08.2017 № 1042)  и составляет 10 %  цены контракта в связи с тем, что цена контракта не превышает 3 млн. рублей).</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.5. Штраф за каждый факт неисполнения или ненадлежащего исполнения Сублицензиаром обязательств, которое не имеет стоимостного выражения, предусмотренных контрактом (непредставление в срок Акта приема-передачи, счета, и пр.), устанавливается в виде фиксированной суммы – 1000 руб. 00 коп.</w:t>
      </w:r>
    </w:p>
    <w:p w:rsidR="00550D1F" w:rsidRPr="007403A4" w:rsidRDefault="00550D1F" w:rsidP="00550D1F">
      <w:pPr>
        <w:widowControl w:val="0"/>
        <w:autoSpaceDE w:val="0"/>
        <w:autoSpaceDN w:val="0"/>
        <w:adjustRightInd w:val="0"/>
        <w:ind w:firstLine="709"/>
        <w:jc w:val="both"/>
        <w:rPr>
          <w:bCs/>
          <w:color w:val="000000"/>
        </w:rPr>
      </w:pPr>
      <w:r w:rsidRPr="007403A4">
        <w:rPr>
          <w:bCs/>
          <w:color w:val="000000"/>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.6.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 xml:space="preserve">.7. Штраф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устанавливается в виде фиксированной суммы – 1000 руб. 00 коп. </w:t>
      </w:r>
    </w:p>
    <w:p w:rsidR="00550D1F" w:rsidRPr="007403A4" w:rsidRDefault="00550D1F" w:rsidP="00550D1F">
      <w:pPr>
        <w:widowControl w:val="0"/>
        <w:autoSpaceDE w:val="0"/>
        <w:autoSpaceDN w:val="0"/>
        <w:adjustRightInd w:val="0"/>
        <w:ind w:firstLine="709"/>
        <w:jc w:val="both"/>
        <w:rPr>
          <w:bCs/>
          <w:color w:val="000000"/>
        </w:rPr>
      </w:pPr>
      <w:r w:rsidRPr="007403A4">
        <w:rPr>
          <w:bCs/>
          <w:color w:val="000000"/>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(включительно). </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 xml:space="preserve">.8. Общая сумма начисленных штрафов не может превышать цену Контракта. </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.9. Уплата неустойки и возмещение убытков, причиненных ненадлежащим исполнением обязательств, не освобождает Стороны от исполнения обязательств по контракту.</w:t>
      </w:r>
    </w:p>
    <w:p w:rsidR="00550D1F" w:rsidRPr="007403A4" w:rsidRDefault="001207BE" w:rsidP="00550D1F">
      <w:pPr>
        <w:widowControl w:val="0"/>
        <w:autoSpaceDE w:val="0"/>
        <w:autoSpaceDN w:val="0"/>
        <w:adjustRightInd w:val="0"/>
        <w:ind w:firstLine="709"/>
        <w:jc w:val="both"/>
        <w:rPr>
          <w:color w:val="000000"/>
        </w:rPr>
      </w:pPr>
      <w:r w:rsidRPr="007403A4">
        <w:rPr>
          <w:color w:val="000000"/>
        </w:rPr>
        <w:t>6</w:t>
      </w:r>
      <w:r w:rsidR="00550D1F" w:rsidRPr="007403A4">
        <w:rPr>
          <w:color w:val="000000"/>
        </w:rPr>
        <w:t xml:space="preserve">.10. </w:t>
      </w:r>
      <w:r w:rsidR="00550D1F" w:rsidRPr="007403A4">
        <w:rPr>
          <w:bCs/>
          <w:color w:val="000000"/>
        </w:rPr>
        <w:t>Исполнитель</w:t>
      </w:r>
      <w:r w:rsidR="00471F41" w:rsidRPr="007403A4">
        <w:rPr>
          <w:bCs/>
          <w:color w:val="000000"/>
        </w:rPr>
        <w:t xml:space="preserve"> </w:t>
      </w:r>
      <w:r w:rsidR="00550D1F" w:rsidRPr="007403A4">
        <w:rPr>
          <w:color w:val="000000"/>
        </w:rPr>
        <w:t xml:space="preserve">несет полную ответственность за ущерб, причиненный Заказчику в ходе исполнения им обязательств по настоящему Контракту в соответствии с законодательством Российской Федерации. </w:t>
      </w:r>
    </w:p>
    <w:p w:rsidR="00550D1F" w:rsidRDefault="001207BE" w:rsidP="00550D1F">
      <w:pPr>
        <w:widowControl w:val="0"/>
        <w:autoSpaceDE w:val="0"/>
        <w:autoSpaceDN w:val="0"/>
        <w:adjustRightInd w:val="0"/>
        <w:ind w:firstLine="709"/>
        <w:jc w:val="both"/>
        <w:rPr>
          <w:color w:val="000000"/>
        </w:rPr>
      </w:pPr>
      <w:r w:rsidRPr="007403A4">
        <w:rPr>
          <w:color w:val="000000"/>
        </w:rPr>
        <w:t>6</w:t>
      </w:r>
      <w:r w:rsidR="00550D1F" w:rsidRPr="007403A4">
        <w:rPr>
          <w:color w:val="000000"/>
        </w:rPr>
        <w:t>.11. Стороны освобождаются от уплаты неустойки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03F4" w:rsidRPr="007403A4" w:rsidRDefault="004503F4" w:rsidP="00550D1F">
      <w:pPr>
        <w:widowControl w:val="0"/>
        <w:autoSpaceDE w:val="0"/>
        <w:autoSpaceDN w:val="0"/>
        <w:adjustRightInd w:val="0"/>
        <w:ind w:firstLine="709"/>
        <w:jc w:val="both"/>
        <w:rPr>
          <w:color w:val="000000"/>
        </w:rPr>
      </w:pPr>
    </w:p>
    <w:p w:rsidR="008436DB" w:rsidRPr="004503F4" w:rsidRDefault="008436DB" w:rsidP="004503F4">
      <w:pPr>
        <w:pStyle w:val="aa"/>
        <w:numPr>
          <w:ilvl w:val="0"/>
          <w:numId w:val="1"/>
        </w:numPr>
        <w:jc w:val="center"/>
        <w:rPr>
          <w:b/>
          <w:bCs/>
        </w:rPr>
      </w:pPr>
      <w:r w:rsidRPr="004503F4">
        <w:rPr>
          <w:b/>
          <w:bCs/>
        </w:rPr>
        <w:t>ОБСТОЯТЕЛЬСТВА</w:t>
      </w:r>
      <w:r w:rsidR="00283193">
        <w:rPr>
          <w:b/>
          <w:bCs/>
        </w:rPr>
        <w:t xml:space="preserve"> </w:t>
      </w:r>
      <w:r w:rsidRPr="004503F4">
        <w:rPr>
          <w:b/>
          <w:bCs/>
        </w:rPr>
        <w:t>НЕПРЕОДОЛИМОЙ</w:t>
      </w:r>
      <w:r w:rsidR="006E6162" w:rsidRPr="004503F4">
        <w:rPr>
          <w:b/>
          <w:bCs/>
        </w:rPr>
        <w:t xml:space="preserve"> </w:t>
      </w:r>
      <w:r w:rsidRPr="004503F4">
        <w:rPr>
          <w:b/>
          <w:bCs/>
        </w:rPr>
        <w:t>СИЛЫ</w:t>
      </w:r>
    </w:p>
    <w:p w:rsidR="004503F4" w:rsidRPr="004503F4" w:rsidRDefault="004503F4" w:rsidP="004503F4">
      <w:pPr>
        <w:pStyle w:val="aa"/>
        <w:ind w:left="420"/>
        <w:rPr>
          <w:b/>
          <w:bCs/>
        </w:rPr>
      </w:pPr>
    </w:p>
    <w:p w:rsidR="00550D1F" w:rsidRPr="007403A4" w:rsidRDefault="001207BE" w:rsidP="00550D1F">
      <w:pPr>
        <w:ind w:firstLine="567"/>
        <w:jc w:val="both"/>
      </w:pPr>
      <w:r w:rsidRPr="007403A4">
        <w:t>7</w:t>
      </w:r>
      <w:r w:rsidR="00FF2982">
        <w:t>.1. Ни одна из сторон по</w:t>
      </w:r>
      <w:r w:rsidR="00550D1F" w:rsidRPr="007403A4">
        <w:t xml:space="preserve"> </w:t>
      </w:r>
      <w:r w:rsidR="00FF2982">
        <w:t>к</w:t>
      </w:r>
      <w:r w:rsidR="00550D1F" w:rsidRPr="007403A4">
        <w:t xml:space="preserve">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w:t>
      </w:r>
      <w:r w:rsidR="00550D1F" w:rsidRPr="007403A4">
        <w:lastRenderedPageBreak/>
        <w:t>отвечают, и предотвратить небла</w:t>
      </w:r>
      <w:r w:rsidR="00FF2982">
        <w:t xml:space="preserve">гоприятное воздействие которых </w:t>
      </w:r>
      <w:r w:rsidR="00550D1F" w:rsidRPr="007403A4">
        <w:t>не имеют возможности (далее - форс-мажорные обстоятельства).</w:t>
      </w:r>
    </w:p>
    <w:p w:rsidR="00550D1F" w:rsidRPr="007403A4" w:rsidRDefault="001207BE" w:rsidP="00550D1F">
      <w:pPr>
        <w:ind w:firstLine="567"/>
        <w:jc w:val="both"/>
      </w:pPr>
      <w:r w:rsidRPr="007403A4">
        <w:t>7</w:t>
      </w:r>
      <w:r w:rsidR="00550D1F" w:rsidRPr="007403A4">
        <w:t xml:space="preserve">.2. О наступлении форс-мажорных обстоятельств стороны уведомляют друг друга в пятидневный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w:t>
      </w:r>
    </w:p>
    <w:p w:rsidR="00550D1F" w:rsidRPr="007403A4" w:rsidRDefault="001207BE" w:rsidP="00550D1F">
      <w:pPr>
        <w:ind w:firstLine="567"/>
        <w:jc w:val="both"/>
      </w:pPr>
      <w:r w:rsidRPr="007403A4">
        <w:t>7</w:t>
      </w:r>
      <w:r w:rsidR="00550D1F" w:rsidRPr="007403A4">
        <w:t xml:space="preserve">.3. В случае не предоставления уведомления и удостоверяющего форс-мажорные обстоятельства документа в установленные сроки, сторона контракта, подвергшаяся форс-мажорным обстоятельствам, не вправе будет ссылаться </w:t>
      </w:r>
      <w:r w:rsidR="00FF2982">
        <w:t xml:space="preserve">на них при возникновении спора </w:t>
      </w:r>
      <w:r w:rsidR="00550D1F" w:rsidRPr="007403A4">
        <w:t xml:space="preserve">о ненадлежащем исполнении такой стороной обязательств по </w:t>
      </w:r>
      <w:r w:rsidR="00FF2982">
        <w:t>к</w:t>
      </w:r>
      <w:r w:rsidR="00550D1F" w:rsidRPr="007403A4">
        <w:t xml:space="preserve">онтракту. </w:t>
      </w:r>
    </w:p>
    <w:p w:rsidR="00550D1F" w:rsidRDefault="001207BE" w:rsidP="00550D1F">
      <w:pPr>
        <w:ind w:firstLine="567"/>
        <w:jc w:val="both"/>
      </w:pPr>
      <w:r w:rsidRPr="007403A4">
        <w:t>7</w:t>
      </w:r>
      <w:r w:rsidR="00550D1F" w:rsidRPr="007403A4">
        <w:t xml:space="preserve">.4. Если обстоятельства непреодолимой силы действуют непрерывно на протяжении 2 (двух) месяцев и не обнаруживают признаков прекращения, </w:t>
      </w:r>
      <w:r w:rsidR="00FF2982">
        <w:t>к</w:t>
      </w:r>
      <w:r w:rsidR="00550D1F" w:rsidRPr="007403A4">
        <w:t>онтракт может быть расторгнут сторонами в соответствии с действующим законодательством Российской Федерации.</w:t>
      </w:r>
    </w:p>
    <w:p w:rsidR="0098443D" w:rsidRDefault="0098443D" w:rsidP="00550D1F">
      <w:pPr>
        <w:ind w:firstLine="567"/>
        <w:jc w:val="both"/>
      </w:pPr>
    </w:p>
    <w:p w:rsidR="008436DB" w:rsidRPr="004503F4" w:rsidRDefault="008436DB" w:rsidP="004503F4">
      <w:pPr>
        <w:pStyle w:val="aa"/>
        <w:numPr>
          <w:ilvl w:val="0"/>
          <w:numId w:val="1"/>
        </w:numPr>
        <w:tabs>
          <w:tab w:val="left" w:pos="0"/>
          <w:tab w:val="left" w:pos="709"/>
          <w:tab w:val="left" w:pos="851"/>
          <w:tab w:val="left" w:pos="993"/>
          <w:tab w:val="left" w:pos="1418"/>
        </w:tabs>
        <w:mirrorIndents/>
        <w:jc w:val="center"/>
        <w:rPr>
          <w:b/>
          <w:bCs/>
        </w:rPr>
      </w:pPr>
      <w:r w:rsidRPr="004503F4">
        <w:rPr>
          <w:b/>
          <w:bCs/>
        </w:rPr>
        <w:t>ПОРЯДОК УРЕГУЛИРОВАНИЯ СПОРОВ</w:t>
      </w:r>
    </w:p>
    <w:p w:rsidR="0098443D" w:rsidRPr="0098443D" w:rsidRDefault="0098443D" w:rsidP="0098443D">
      <w:pPr>
        <w:tabs>
          <w:tab w:val="left" w:pos="0"/>
          <w:tab w:val="left" w:pos="709"/>
          <w:tab w:val="left" w:pos="851"/>
          <w:tab w:val="left" w:pos="993"/>
          <w:tab w:val="left" w:pos="1418"/>
        </w:tabs>
        <w:mirrorIndents/>
        <w:rPr>
          <w:b/>
          <w:bCs/>
        </w:rPr>
      </w:pPr>
    </w:p>
    <w:p w:rsidR="001207BE" w:rsidRPr="007403A4" w:rsidRDefault="00BC16CF" w:rsidP="001207BE">
      <w:pPr>
        <w:autoSpaceDE w:val="0"/>
        <w:ind w:firstLine="720"/>
        <w:jc w:val="both"/>
        <w:rPr>
          <w:color w:val="000000"/>
        </w:rPr>
      </w:pPr>
      <w:r w:rsidRPr="007403A4">
        <w:rPr>
          <w:color w:val="000000"/>
        </w:rPr>
        <w:t>8</w:t>
      </w:r>
      <w:r w:rsidR="001207BE" w:rsidRPr="007403A4">
        <w:rPr>
          <w:color w:val="000000"/>
        </w:rPr>
        <w:t>.1. Все возникающие между Сторонами споры решаются в претензионном порядке. Претензии, направленные в письменном виде или в форме электронного документа, подписанного усиленной ЭЦП, рассматриваются в течение 10 (десяти) рабочих дней с момента их получения.</w:t>
      </w:r>
      <w:r w:rsidR="00DF3364" w:rsidRPr="007403A4">
        <w:rPr>
          <w:color w:val="000000"/>
        </w:rPr>
        <w:t xml:space="preserve"> </w:t>
      </w:r>
      <w:r w:rsidR="001207BE" w:rsidRPr="007403A4">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w:t>
      </w:r>
    </w:p>
    <w:p w:rsidR="001207BE" w:rsidRPr="007403A4" w:rsidRDefault="00BC16CF" w:rsidP="001207BE">
      <w:pPr>
        <w:pStyle w:val="ConsPlusNormal"/>
        <w:ind w:firstLine="709"/>
        <w:jc w:val="both"/>
        <w:rPr>
          <w:rFonts w:ascii="Times New Roman" w:hAnsi="Times New Roman" w:cs="Times New Roman"/>
          <w:sz w:val="24"/>
          <w:szCs w:val="24"/>
        </w:rPr>
      </w:pPr>
      <w:r w:rsidRPr="007403A4">
        <w:rPr>
          <w:rFonts w:ascii="Times New Roman" w:hAnsi="Times New Roman" w:cs="Times New Roman"/>
          <w:sz w:val="24"/>
          <w:szCs w:val="24"/>
        </w:rPr>
        <w:t>8</w:t>
      </w:r>
      <w:r w:rsidR="001207BE" w:rsidRPr="007403A4">
        <w:rPr>
          <w:rFonts w:ascii="Times New Roman" w:hAnsi="Times New Roman" w:cs="Times New Roman"/>
          <w:sz w:val="24"/>
          <w:szCs w:val="24"/>
        </w:rPr>
        <w:t>.2. К претензии должны прилагаться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rsidR="001207BE" w:rsidRPr="007403A4" w:rsidRDefault="00593534" w:rsidP="001207BE">
      <w:pPr>
        <w:autoSpaceDE w:val="0"/>
        <w:ind w:firstLine="720"/>
        <w:jc w:val="both"/>
        <w:rPr>
          <w:color w:val="000000"/>
        </w:rPr>
      </w:pPr>
      <w:r w:rsidRPr="007403A4">
        <w:rPr>
          <w:color w:val="000000"/>
        </w:rPr>
        <w:t>8</w:t>
      </w:r>
      <w:r w:rsidR="001207BE" w:rsidRPr="007403A4">
        <w:rPr>
          <w:color w:val="000000"/>
        </w:rPr>
        <w:t xml:space="preserve">.2. Споры, которые Стороны не могут решить в претензионном порядке, подлежат рассмотрению в Арбитражном суде </w:t>
      </w:r>
      <w:r w:rsidRPr="007403A4">
        <w:rPr>
          <w:color w:val="000000"/>
        </w:rPr>
        <w:t>по месту нахождения ответчика</w:t>
      </w:r>
      <w:r w:rsidR="001207BE" w:rsidRPr="007403A4">
        <w:rPr>
          <w:color w:val="000000"/>
        </w:rPr>
        <w:t xml:space="preserve">, в порядке, установленном действующим законодательством. </w:t>
      </w:r>
    </w:p>
    <w:p w:rsidR="001207BE" w:rsidRPr="007403A4" w:rsidRDefault="00593534" w:rsidP="001207BE">
      <w:pPr>
        <w:widowControl w:val="0"/>
        <w:autoSpaceDE w:val="0"/>
        <w:ind w:firstLine="720"/>
        <w:jc w:val="both"/>
        <w:rPr>
          <w:noProof/>
        </w:rPr>
      </w:pPr>
      <w:r w:rsidRPr="007403A4">
        <w:rPr>
          <w:color w:val="000000"/>
        </w:rPr>
        <w:t>8</w:t>
      </w:r>
      <w:r w:rsidR="001207BE" w:rsidRPr="007403A4">
        <w:rPr>
          <w:color w:val="000000"/>
        </w:rPr>
        <w:t>.3. В случаях, не предусмотренных контрактом, Стороны руководствуются действующим законодательством Российской Федерации.</w:t>
      </w:r>
    </w:p>
    <w:p w:rsidR="001207BE" w:rsidRPr="007403A4" w:rsidRDefault="001207BE" w:rsidP="00FB1DFB">
      <w:pPr>
        <w:pStyle w:val="ConsPlusNormal"/>
        <w:ind w:firstLine="709"/>
        <w:jc w:val="both"/>
        <w:rPr>
          <w:rFonts w:ascii="Times New Roman" w:hAnsi="Times New Roman" w:cs="Times New Roman"/>
          <w:sz w:val="24"/>
          <w:szCs w:val="24"/>
        </w:rPr>
      </w:pPr>
    </w:p>
    <w:p w:rsidR="001207BE" w:rsidRDefault="001207BE" w:rsidP="00FD440D">
      <w:pPr>
        <w:pStyle w:val="aa"/>
        <w:numPr>
          <w:ilvl w:val="0"/>
          <w:numId w:val="1"/>
        </w:numPr>
        <w:tabs>
          <w:tab w:val="left" w:pos="0"/>
          <w:tab w:val="left" w:pos="709"/>
          <w:tab w:val="left" w:pos="851"/>
          <w:tab w:val="left" w:pos="993"/>
          <w:tab w:val="left" w:pos="1418"/>
        </w:tabs>
        <w:suppressAutoHyphens w:val="0"/>
        <w:mirrorIndents/>
        <w:jc w:val="center"/>
        <w:rPr>
          <w:b/>
          <w:bCs/>
        </w:rPr>
      </w:pPr>
      <w:bookmarkStart w:id="0" w:name="P86"/>
      <w:bookmarkEnd w:id="0"/>
      <w:r w:rsidRPr="007403A4">
        <w:rPr>
          <w:b/>
          <w:bCs/>
        </w:rPr>
        <w:t>СРОК ДЕЙСТВИЯ КОНТРАКТА.</w:t>
      </w:r>
    </w:p>
    <w:p w:rsidR="00FD440D" w:rsidRPr="007403A4" w:rsidRDefault="00FD440D" w:rsidP="00FD440D">
      <w:pPr>
        <w:pStyle w:val="aa"/>
        <w:tabs>
          <w:tab w:val="left" w:pos="0"/>
          <w:tab w:val="left" w:pos="709"/>
          <w:tab w:val="left" w:pos="851"/>
          <w:tab w:val="left" w:pos="993"/>
          <w:tab w:val="left" w:pos="1418"/>
        </w:tabs>
        <w:suppressAutoHyphens w:val="0"/>
        <w:ind w:left="420"/>
        <w:mirrorIndents/>
        <w:rPr>
          <w:b/>
          <w:bCs/>
        </w:rPr>
      </w:pPr>
    </w:p>
    <w:p w:rsidR="001207BE" w:rsidRDefault="00593534" w:rsidP="001207BE">
      <w:pPr>
        <w:tabs>
          <w:tab w:val="left" w:pos="0"/>
          <w:tab w:val="left" w:pos="709"/>
          <w:tab w:val="left" w:pos="851"/>
          <w:tab w:val="left" w:pos="993"/>
          <w:tab w:val="left" w:pos="1418"/>
        </w:tabs>
        <w:suppressAutoHyphens w:val="0"/>
        <w:ind w:firstLine="709"/>
        <w:contextualSpacing/>
        <w:mirrorIndents/>
        <w:jc w:val="both"/>
        <w:rPr>
          <w:bCs/>
        </w:rPr>
      </w:pPr>
      <w:r w:rsidRPr="007403A4">
        <w:rPr>
          <w:bCs/>
        </w:rPr>
        <w:t>9</w:t>
      </w:r>
      <w:r w:rsidR="001207BE" w:rsidRPr="007403A4">
        <w:rPr>
          <w:bCs/>
        </w:rPr>
        <w:t xml:space="preserve">.1. Настоящий Контракт вступает в силу с момента его подписания Сторонами и действует до </w:t>
      </w:r>
      <w:r w:rsidR="008C615D">
        <w:rPr>
          <w:bCs/>
        </w:rPr>
        <w:t>31.10.2026</w:t>
      </w:r>
      <w:r w:rsidR="00FD440D">
        <w:rPr>
          <w:bCs/>
        </w:rPr>
        <w:t xml:space="preserve"> </w:t>
      </w:r>
      <w:r w:rsidR="00454342">
        <w:rPr>
          <w:bCs/>
        </w:rPr>
        <w:t>включительно, а по расчетам –</w:t>
      </w:r>
      <w:r w:rsidR="001207BE" w:rsidRPr="007403A4">
        <w:rPr>
          <w:bCs/>
        </w:rPr>
        <w:t xml:space="preserve"> до полного исполнения Сторонами своих обязательств.</w:t>
      </w:r>
    </w:p>
    <w:p w:rsidR="00B1589E" w:rsidRPr="007403A4" w:rsidRDefault="00B1589E" w:rsidP="001207BE">
      <w:pPr>
        <w:tabs>
          <w:tab w:val="left" w:pos="0"/>
          <w:tab w:val="left" w:pos="709"/>
          <w:tab w:val="left" w:pos="851"/>
          <w:tab w:val="left" w:pos="993"/>
          <w:tab w:val="left" w:pos="1418"/>
        </w:tabs>
        <w:suppressAutoHyphens w:val="0"/>
        <w:ind w:firstLine="709"/>
        <w:contextualSpacing/>
        <w:mirrorIndents/>
        <w:jc w:val="both"/>
        <w:rPr>
          <w:bCs/>
        </w:rPr>
      </w:pPr>
    </w:p>
    <w:p w:rsidR="008436DB" w:rsidRPr="00FD440D" w:rsidRDefault="00544F09" w:rsidP="00FD440D">
      <w:pPr>
        <w:pStyle w:val="aa"/>
        <w:numPr>
          <w:ilvl w:val="0"/>
          <w:numId w:val="1"/>
        </w:numPr>
        <w:tabs>
          <w:tab w:val="left" w:pos="0"/>
          <w:tab w:val="left" w:pos="709"/>
          <w:tab w:val="left" w:pos="851"/>
          <w:tab w:val="left" w:pos="993"/>
          <w:tab w:val="left" w:pos="1418"/>
        </w:tabs>
        <w:mirrorIndents/>
        <w:jc w:val="center"/>
        <w:rPr>
          <w:b/>
        </w:rPr>
      </w:pPr>
      <w:r w:rsidRPr="00FD440D">
        <w:rPr>
          <w:b/>
        </w:rPr>
        <w:t>ЗАКЛЮЧИТЕЛЬНЫЕ ПОЛОЖЕНИЯ</w:t>
      </w:r>
    </w:p>
    <w:p w:rsidR="00FD440D" w:rsidRPr="007403A4" w:rsidRDefault="00FD440D" w:rsidP="00FB1DFB">
      <w:pPr>
        <w:tabs>
          <w:tab w:val="left" w:pos="0"/>
          <w:tab w:val="left" w:pos="709"/>
          <w:tab w:val="left" w:pos="851"/>
          <w:tab w:val="left" w:pos="993"/>
          <w:tab w:val="left" w:pos="1418"/>
        </w:tabs>
        <w:contextualSpacing/>
        <w:mirrorIndents/>
        <w:jc w:val="center"/>
        <w:rPr>
          <w:b/>
          <w:bCs/>
        </w:rPr>
      </w:pPr>
    </w:p>
    <w:p w:rsidR="00593534" w:rsidRPr="007403A4" w:rsidRDefault="00593534" w:rsidP="00593534">
      <w:pPr>
        <w:pStyle w:val="ConsPlusNormal"/>
        <w:ind w:firstLine="540"/>
        <w:jc w:val="both"/>
        <w:rPr>
          <w:rFonts w:ascii="Times New Roman" w:hAnsi="Times New Roman" w:cs="Times New Roman"/>
          <w:sz w:val="24"/>
          <w:szCs w:val="24"/>
        </w:rPr>
      </w:pPr>
      <w:r w:rsidRPr="007403A4">
        <w:rPr>
          <w:rFonts w:ascii="Times New Roman" w:hAnsi="Times New Roman" w:cs="Times New Roman"/>
          <w:sz w:val="24"/>
          <w:szCs w:val="24"/>
        </w:rPr>
        <w:t>10.</w:t>
      </w:r>
      <w:r w:rsidR="002A7D2A">
        <w:rPr>
          <w:rFonts w:ascii="Times New Roman" w:hAnsi="Times New Roman" w:cs="Times New Roman"/>
          <w:sz w:val="24"/>
          <w:szCs w:val="24"/>
        </w:rPr>
        <w:t>1</w:t>
      </w:r>
      <w:r w:rsidRPr="007403A4">
        <w:rPr>
          <w:rFonts w:ascii="Times New Roman" w:hAnsi="Times New Roman" w:cs="Times New Roman"/>
          <w:sz w:val="24"/>
          <w:szCs w:val="24"/>
        </w:rPr>
        <w:t>. Во всем, что не предусмотрено Контрактом, Стороны руководствуются законодательством Российской Федерации.</w:t>
      </w:r>
    </w:p>
    <w:p w:rsidR="00593534" w:rsidRPr="007403A4" w:rsidRDefault="00593534" w:rsidP="00593534">
      <w:pPr>
        <w:pStyle w:val="ConsPlusNormal"/>
        <w:ind w:firstLine="540"/>
        <w:jc w:val="both"/>
        <w:rPr>
          <w:rFonts w:ascii="Times New Roman" w:hAnsi="Times New Roman" w:cs="Times New Roman"/>
          <w:sz w:val="24"/>
          <w:szCs w:val="24"/>
        </w:rPr>
      </w:pPr>
      <w:r w:rsidRPr="007403A4">
        <w:rPr>
          <w:rFonts w:ascii="Times New Roman" w:hAnsi="Times New Roman" w:cs="Times New Roman"/>
          <w:sz w:val="24"/>
          <w:szCs w:val="24"/>
        </w:rPr>
        <w:t>10.</w:t>
      </w:r>
      <w:r w:rsidR="002A7D2A">
        <w:rPr>
          <w:rFonts w:ascii="Times New Roman" w:hAnsi="Times New Roman" w:cs="Times New Roman"/>
          <w:sz w:val="24"/>
          <w:szCs w:val="24"/>
        </w:rPr>
        <w:t>2</w:t>
      </w:r>
      <w:r w:rsidRPr="007403A4">
        <w:rPr>
          <w:rFonts w:ascii="Times New Roman" w:hAnsi="Times New Roman" w:cs="Times New Roman"/>
          <w:sz w:val="24"/>
          <w:szCs w:val="24"/>
        </w:rPr>
        <w:t>. Все изменения и дополнения к Контракту в виде дополнительных соглашений, подписываются каждой из Сторон и являются неотъемлемой частью Контракта.</w:t>
      </w:r>
    </w:p>
    <w:p w:rsidR="00593534" w:rsidRPr="007403A4" w:rsidRDefault="00593534" w:rsidP="00593534">
      <w:pPr>
        <w:pStyle w:val="ConsPlusNormal"/>
        <w:ind w:firstLine="540"/>
        <w:jc w:val="both"/>
        <w:rPr>
          <w:rFonts w:ascii="Times New Roman" w:hAnsi="Times New Roman" w:cs="Times New Roman"/>
          <w:sz w:val="24"/>
          <w:szCs w:val="24"/>
        </w:rPr>
      </w:pPr>
      <w:r w:rsidRPr="007403A4">
        <w:rPr>
          <w:rFonts w:ascii="Times New Roman" w:hAnsi="Times New Roman" w:cs="Times New Roman"/>
          <w:sz w:val="24"/>
          <w:szCs w:val="24"/>
        </w:rPr>
        <w:t>10.</w:t>
      </w:r>
      <w:r w:rsidR="002A7D2A">
        <w:rPr>
          <w:rFonts w:ascii="Times New Roman" w:hAnsi="Times New Roman" w:cs="Times New Roman"/>
          <w:sz w:val="24"/>
          <w:szCs w:val="24"/>
        </w:rPr>
        <w:t>3</w:t>
      </w:r>
      <w:r w:rsidRPr="007403A4">
        <w:rPr>
          <w:rFonts w:ascii="Times New Roman" w:hAnsi="Times New Roman" w:cs="Times New Roman"/>
          <w:sz w:val="24"/>
          <w:szCs w:val="24"/>
        </w:rPr>
        <w:t>.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593534" w:rsidRPr="007403A4" w:rsidRDefault="00593534" w:rsidP="00593534">
      <w:pPr>
        <w:pStyle w:val="ConsPlusNormal"/>
        <w:ind w:firstLine="540"/>
        <w:jc w:val="both"/>
        <w:rPr>
          <w:rFonts w:ascii="Times New Roman" w:hAnsi="Times New Roman" w:cs="Times New Roman"/>
          <w:sz w:val="24"/>
          <w:szCs w:val="24"/>
        </w:rPr>
      </w:pPr>
      <w:r w:rsidRPr="007403A4">
        <w:rPr>
          <w:rFonts w:ascii="Times New Roman" w:hAnsi="Times New Roman" w:cs="Times New Roman"/>
          <w:sz w:val="24"/>
          <w:szCs w:val="24"/>
        </w:rPr>
        <w:t>10.</w:t>
      </w:r>
      <w:r w:rsidR="002A7D2A">
        <w:rPr>
          <w:rFonts w:ascii="Times New Roman" w:hAnsi="Times New Roman" w:cs="Times New Roman"/>
          <w:sz w:val="24"/>
          <w:szCs w:val="24"/>
        </w:rPr>
        <w:t>4</w:t>
      </w:r>
      <w:r w:rsidRPr="007403A4">
        <w:rPr>
          <w:rFonts w:ascii="Times New Roman" w:hAnsi="Times New Roman" w:cs="Times New Roman"/>
          <w:sz w:val="24"/>
          <w:szCs w:val="24"/>
        </w:rPr>
        <w:t>. Все перечисленные ниже Приложения являются неотъемлемой частью Контракта:</w:t>
      </w:r>
    </w:p>
    <w:p w:rsidR="008436DB" w:rsidRDefault="00777C1E" w:rsidP="00593534">
      <w:pPr>
        <w:tabs>
          <w:tab w:val="left" w:pos="0"/>
          <w:tab w:val="left" w:pos="709"/>
          <w:tab w:val="left" w:pos="851"/>
          <w:tab w:val="left" w:pos="993"/>
          <w:tab w:val="left" w:pos="1418"/>
        </w:tabs>
        <w:ind w:firstLine="567"/>
        <w:jc w:val="both"/>
        <w:rPr>
          <w:color w:val="000000"/>
        </w:rPr>
      </w:pPr>
      <w:r w:rsidRPr="007403A4">
        <w:rPr>
          <w:color w:val="000000"/>
        </w:rPr>
        <w:t>1</w:t>
      </w:r>
      <w:r w:rsidR="002A7D2A">
        <w:rPr>
          <w:color w:val="000000"/>
        </w:rPr>
        <w:t>0.5</w:t>
      </w:r>
      <w:r w:rsidR="00544F09" w:rsidRPr="007403A4">
        <w:rPr>
          <w:color w:val="000000"/>
        </w:rPr>
        <w:t xml:space="preserve">. </w:t>
      </w:r>
      <w:r w:rsidR="00FF2982">
        <w:rPr>
          <w:color w:val="000000"/>
        </w:rPr>
        <w:t>К настоящему Договору прилагается и являе</w:t>
      </w:r>
      <w:r w:rsidR="008436DB" w:rsidRPr="007403A4">
        <w:rPr>
          <w:color w:val="000000"/>
        </w:rPr>
        <w:t>тся его неотъемлемой частью:</w:t>
      </w:r>
    </w:p>
    <w:p w:rsidR="008436DB" w:rsidRPr="007403A4" w:rsidRDefault="001913A1" w:rsidP="00FB1DFB">
      <w:pPr>
        <w:tabs>
          <w:tab w:val="left" w:pos="0"/>
          <w:tab w:val="left" w:pos="567"/>
          <w:tab w:val="left" w:pos="709"/>
          <w:tab w:val="left" w:pos="851"/>
          <w:tab w:val="left" w:pos="993"/>
          <w:tab w:val="left" w:pos="1418"/>
        </w:tabs>
        <w:ind w:firstLine="709"/>
        <w:jc w:val="both"/>
      </w:pPr>
      <w:r w:rsidRPr="007403A4">
        <w:t>Приложение №</w:t>
      </w:r>
      <w:r w:rsidR="00800D15">
        <w:t xml:space="preserve"> </w:t>
      </w:r>
      <w:r w:rsidRPr="007403A4">
        <w:t>1 - Спецификация;</w:t>
      </w:r>
    </w:p>
    <w:p w:rsidR="00FD440D" w:rsidRDefault="00FD440D" w:rsidP="00FB1DFB">
      <w:pPr>
        <w:tabs>
          <w:tab w:val="left" w:pos="0"/>
          <w:tab w:val="left" w:pos="567"/>
          <w:tab w:val="left" w:pos="709"/>
          <w:tab w:val="left" w:pos="851"/>
          <w:tab w:val="left" w:pos="993"/>
          <w:tab w:val="left" w:pos="1418"/>
        </w:tabs>
        <w:ind w:firstLine="709"/>
        <w:jc w:val="both"/>
      </w:pPr>
    </w:p>
    <w:p w:rsidR="001016A8" w:rsidRDefault="001016A8" w:rsidP="00FB1DFB">
      <w:pPr>
        <w:tabs>
          <w:tab w:val="left" w:pos="0"/>
          <w:tab w:val="left" w:pos="567"/>
          <w:tab w:val="left" w:pos="709"/>
          <w:tab w:val="left" w:pos="851"/>
          <w:tab w:val="left" w:pos="993"/>
          <w:tab w:val="left" w:pos="1418"/>
        </w:tabs>
        <w:ind w:firstLine="709"/>
        <w:jc w:val="both"/>
      </w:pPr>
    </w:p>
    <w:p w:rsidR="001016A8" w:rsidRDefault="001016A8" w:rsidP="00FB1DFB">
      <w:pPr>
        <w:tabs>
          <w:tab w:val="left" w:pos="0"/>
          <w:tab w:val="left" w:pos="567"/>
          <w:tab w:val="left" w:pos="709"/>
          <w:tab w:val="left" w:pos="851"/>
          <w:tab w:val="left" w:pos="993"/>
          <w:tab w:val="left" w:pos="1418"/>
        </w:tabs>
        <w:ind w:firstLine="709"/>
        <w:jc w:val="both"/>
      </w:pPr>
    </w:p>
    <w:p w:rsidR="001016A8" w:rsidRDefault="001016A8" w:rsidP="00FB1DFB">
      <w:pPr>
        <w:tabs>
          <w:tab w:val="left" w:pos="0"/>
          <w:tab w:val="left" w:pos="567"/>
          <w:tab w:val="left" w:pos="709"/>
          <w:tab w:val="left" w:pos="851"/>
          <w:tab w:val="left" w:pos="993"/>
          <w:tab w:val="left" w:pos="1418"/>
        </w:tabs>
        <w:ind w:firstLine="709"/>
        <w:jc w:val="both"/>
      </w:pPr>
    </w:p>
    <w:p w:rsidR="001016A8" w:rsidRDefault="001016A8" w:rsidP="00FB1DFB">
      <w:pPr>
        <w:tabs>
          <w:tab w:val="left" w:pos="0"/>
          <w:tab w:val="left" w:pos="567"/>
          <w:tab w:val="left" w:pos="709"/>
          <w:tab w:val="left" w:pos="851"/>
          <w:tab w:val="left" w:pos="993"/>
          <w:tab w:val="left" w:pos="1418"/>
        </w:tabs>
        <w:ind w:firstLine="709"/>
        <w:jc w:val="both"/>
      </w:pPr>
    </w:p>
    <w:p w:rsidR="001016A8" w:rsidRDefault="001016A8" w:rsidP="00FB1DFB">
      <w:pPr>
        <w:tabs>
          <w:tab w:val="left" w:pos="0"/>
          <w:tab w:val="left" w:pos="567"/>
          <w:tab w:val="left" w:pos="709"/>
          <w:tab w:val="left" w:pos="851"/>
          <w:tab w:val="left" w:pos="993"/>
          <w:tab w:val="left" w:pos="1418"/>
        </w:tabs>
        <w:ind w:firstLine="709"/>
        <w:jc w:val="both"/>
      </w:pPr>
    </w:p>
    <w:p w:rsidR="001016A8" w:rsidRDefault="001016A8" w:rsidP="00FB1DFB">
      <w:pPr>
        <w:tabs>
          <w:tab w:val="left" w:pos="0"/>
          <w:tab w:val="left" w:pos="567"/>
          <w:tab w:val="left" w:pos="709"/>
          <w:tab w:val="left" w:pos="851"/>
          <w:tab w:val="left" w:pos="993"/>
          <w:tab w:val="left" w:pos="1418"/>
        </w:tabs>
        <w:ind w:firstLine="709"/>
        <w:jc w:val="both"/>
      </w:pPr>
    </w:p>
    <w:p w:rsidR="001016A8" w:rsidRPr="007403A4" w:rsidRDefault="001016A8" w:rsidP="00FB1DFB">
      <w:pPr>
        <w:tabs>
          <w:tab w:val="left" w:pos="0"/>
          <w:tab w:val="left" w:pos="567"/>
          <w:tab w:val="left" w:pos="709"/>
          <w:tab w:val="left" w:pos="851"/>
          <w:tab w:val="left" w:pos="993"/>
          <w:tab w:val="left" w:pos="1418"/>
        </w:tabs>
        <w:ind w:firstLine="709"/>
        <w:jc w:val="both"/>
      </w:pPr>
    </w:p>
    <w:p w:rsidR="00F214EE" w:rsidRPr="007403A4" w:rsidRDefault="00BF4B3D" w:rsidP="00F71897">
      <w:pPr>
        <w:contextualSpacing/>
        <w:mirrorIndents/>
        <w:jc w:val="center"/>
        <w:rPr>
          <w:b/>
        </w:rPr>
      </w:pPr>
      <w:r w:rsidRPr="007403A4">
        <w:rPr>
          <w:b/>
        </w:rPr>
        <w:t>1</w:t>
      </w:r>
      <w:r w:rsidR="00F71897" w:rsidRPr="007403A4">
        <w:rPr>
          <w:b/>
        </w:rPr>
        <w:t>1</w:t>
      </w:r>
      <w:r w:rsidRPr="007403A4">
        <w:rPr>
          <w:b/>
        </w:rPr>
        <w:t xml:space="preserve">. </w:t>
      </w:r>
      <w:r w:rsidR="00F214EE" w:rsidRPr="007403A4">
        <w:rPr>
          <w:b/>
        </w:rPr>
        <w:t>ЮРИДИЧЕСКИЕ АДРЕСА И ПЛАТЕЖНЫЕ РЕКВИЗИТЫ СТОРОН</w:t>
      </w:r>
    </w:p>
    <w:p w:rsidR="006149CE" w:rsidRPr="007403A4" w:rsidRDefault="006149CE" w:rsidP="00FB1DFB">
      <w:pPr>
        <w:rPr>
          <w:bCs/>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5474"/>
      </w:tblGrid>
      <w:tr w:rsidR="00471F41" w:rsidRPr="007403A4" w:rsidTr="00800D15">
        <w:trPr>
          <w:trHeight w:val="4690"/>
        </w:trPr>
        <w:tc>
          <w:tcPr>
            <w:tcW w:w="4664" w:type="dxa"/>
          </w:tcPr>
          <w:p w:rsidR="00471F41" w:rsidRPr="007403A4" w:rsidRDefault="00471F41" w:rsidP="002A1B84">
            <w:pPr>
              <w:autoSpaceDE w:val="0"/>
              <w:rPr>
                <w:rFonts w:eastAsia="Arial"/>
                <w:b/>
              </w:rPr>
            </w:pPr>
            <w:r w:rsidRPr="007403A4">
              <w:rPr>
                <w:rFonts w:eastAsia="Arial"/>
                <w:b/>
              </w:rPr>
              <w:t>Заказчик</w:t>
            </w:r>
          </w:p>
          <w:p w:rsidR="00FF2982" w:rsidRPr="00FF2982" w:rsidRDefault="00FF2982" w:rsidP="00FF2982">
            <w:pPr>
              <w:autoSpaceDE w:val="0"/>
              <w:rPr>
                <w:rFonts w:eastAsia="Calibri"/>
                <w:bCs/>
                <w:color w:val="000000"/>
              </w:rPr>
            </w:pPr>
            <w:r w:rsidRPr="00FF2982">
              <w:rPr>
                <w:rFonts w:eastAsia="Calibri"/>
                <w:bCs/>
                <w:color w:val="000000"/>
              </w:rPr>
              <w:t xml:space="preserve">Департамент Росгидромета </w:t>
            </w:r>
          </w:p>
          <w:p w:rsidR="00FF2982" w:rsidRPr="00FF2982" w:rsidRDefault="00FF2982" w:rsidP="00FF2982">
            <w:pPr>
              <w:autoSpaceDE w:val="0"/>
              <w:rPr>
                <w:rFonts w:eastAsia="Calibri"/>
                <w:bCs/>
                <w:color w:val="000000"/>
              </w:rPr>
            </w:pPr>
            <w:r w:rsidRPr="00FF2982">
              <w:rPr>
                <w:rFonts w:eastAsia="Calibri"/>
                <w:bCs/>
                <w:color w:val="000000"/>
              </w:rPr>
              <w:t xml:space="preserve">по ЮФО и СКФО  </w:t>
            </w:r>
          </w:p>
          <w:p w:rsidR="008C615D" w:rsidRPr="008C615D" w:rsidRDefault="008C615D" w:rsidP="008C615D">
            <w:pPr>
              <w:autoSpaceDE w:val="0"/>
              <w:rPr>
                <w:rFonts w:eastAsia="Calibri"/>
                <w:bCs/>
                <w:color w:val="000000"/>
              </w:rPr>
            </w:pPr>
            <w:r w:rsidRPr="008C615D">
              <w:rPr>
                <w:rFonts w:eastAsia="Calibri"/>
                <w:bCs/>
                <w:color w:val="000000"/>
              </w:rPr>
              <w:t xml:space="preserve">Юридический адрес: 344025,  </w:t>
            </w:r>
          </w:p>
          <w:p w:rsidR="008C615D" w:rsidRPr="008C615D" w:rsidRDefault="008C615D" w:rsidP="008C615D">
            <w:pPr>
              <w:autoSpaceDE w:val="0"/>
              <w:rPr>
                <w:rFonts w:eastAsia="Calibri"/>
                <w:bCs/>
                <w:color w:val="000000"/>
              </w:rPr>
            </w:pPr>
            <w:r w:rsidRPr="008C615D">
              <w:rPr>
                <w:rFonts w:eastAsia="Calibri"/>
                <w:bCs/>
                <w:color w:val="000000"/>
              </w:rPr>
              <w:t>г. Ростов-на-Дону, ул. Ереванская 1/7</w:t>
            </w:r>
          </w:p>
          <w:p w:rsidR="008C615D" w:rsidRPr="008C615D" w:rsidRDefault="008C615D" w:rsidP="008C615D">
            <w:pPr>
              <w:autoSpaceDE w:val="0"/>
              <w:rPr>
                <w:rFonts w:eastAsia="Calibri"/>
                <w:bCs/>
                <w:color w:val="000000"/>
              </w:rPr>
            </w:pPr>
            <w:r w:rsidRPr="008C615D">
              <w:rPr>
                <w:rFonts w:eastAsia="Calibri"/>
                <w:bCs/>
                <w:color w:val="000000"/>
              </w:rPr>
              <w:t xml:space="preserve">Фактический адрес: 344090, г. Ростов-на-Дону, </w:t>
            </w:r>
            <w:proofErr w:type="spellStart"/>
            <w:r w:rsidRPr="008C615D">
              <w:rPr>
                <w:rFonts w:eastAsia="Calibri"/>
                <w:bCs/>
                <w:color w:val="000000"/>
              </w:rPr>
              <w:t>пр-кт</w:t>
            </w:r>
            <w:proofErr w:type="spellEnd"/>
            <w:r w:rsidRPr="008C615D">
              <w:rPr>
                <w:rFonts w:eastAsia="Calibri"/>
                <w:bCs/>
                <w:color w:val="000000"/>
              </w:rPr>
              <w:t xml:space="preserve"> Стачки, д.198 </w:t>
            </w:r>
          </w:p>
          <w:p w:rsidR="008C615D" w:rsidRPr="008C615D" w:rsidRDefault="008C615D" w:rsidP="008C615D">
            <w:pPr>
              <w:autoSpaceDE w:val="0"/>
              <w:rPr>
                <w:rFonts w:eastAsia="Calibri"/>
                <w:bCs/>
                <w:color w:val="000000"/>
              </w:rPr>
            </w:pPr>
            <w:r w:rsidRPr="008C615D">
              <w:rPr>
                <w:rFonts w:eastAsia="Calibri"/>
                <w:bCs/>
                <w:color w:val="000000"/>
              </w:rPr>
              <w:t xml:space="preserve">ИНН 6167019112 </w:t>
            </w:r>
          </w:p>
          <w:p w:rsidR="008C615D" w:rsidRPr="008C615D" w:rsidRDefault="008C615D" w:rsidP="008C615D">
            <w:pPr>
              <w:autoSpaceDE w:val="0"/>
              <w:rPr>
                <w:rFonts w:eastAsia="Calibri"/>
                <w:bCs/>
                <w:color w:val="000000"/>
              </w:rPr>
            </w:pPr>
            <w:r w:rsidRPr="008C615D">
              <w:rPr>
                <w:rFonts w:eastAsia="Calibri"/>
                <w:bCs/>
                <w:color w:val="000000"/>
              </w:rPr>
              <w:t xml:space="preserve">КПП 616701001 </w:t>
            </w:r>
          </w:p>
          <w:p w:rsidR="008C615D" w:rsidRPr="008C615D" w:rsidRDefault="008C615D" w:rsidP="008C615D">
            <w:pPr>
              <w:autoSpaceDE w:val="0"/>
              <w:rPr>
                <w:rFonts w:eastAsia="Calibri"/>
                <w:bCs/>
                <w:color w:val="000000"/>
              </w:rPr>
            </w:pPr>
            <w:r w:rsidRPr="008C615D">
              <w:rPr>
                <w:rFonts w:eastAsia="Calibri"/>
                <w:bCs/>
                <w:color w:val="000000"/>
              </w:rPr>
              <w:t>ОГРН 1026104150951</w:t>
            </w:r>
          </w:p>
          <w:p w:rsidR="008C615D" w:rsidRPr="008C615D" w:rsidRDefault="008C615D" w:rsidP="008C615D">
            <w:pPr>
              <w:autoSpaceDE w:val="0"/>
              <w:rPr>
                <w:rFonts w:eastAsia="Calibri"/>
                <w:bCs/>
                <w:color w:val="000000"/>
              </w:rPr>
            </w:pPr>
            <w:r w:rsidRPr="008C615D">
              <w:rPr>
                <w:rFonts w:eastAsia="Calibri"/>
                <w:bCs/>
                <w:color w:val="000000"/>
              </w:rPr>
              <w:t>УФК по Нижегородской области (ДЕПАРТАМЕНТ РОСГИДРОМЕТА ПО ЮФО И СКФО л/с 03581133950)</w:t>
            </w:r>
          </w:p>
          <w:p w:rsidR="008C615D" w:rsidRPr="008C615D" w:rsidRDefault="008C615D" w:rsidP="008C615D">
            <w:pPr>
              <w:autoSpaceDE w:val="0"/>
              <w:rPr>
                <w:rFonts w:eastAsia="Calibri"/>
                <w:bCs/>
                <w:color w:val="000000"/>
              </w:rPr>
            </w:pPr>
            <w:r w:rsidRPr="008C615D">
              <w:rPr>
                <w:rFonts w:eastAsia="Calibri"/>
                <w:bCs/>
                <w:color w:val="000000"/>
              </w:rPr>
              <w:t xml:space="preserve">Банк получателя: ОКЦ № 1 </w:t>
            </w:r>
          </w:p>
          <w:p w:rsidR="008C615D" w:rsidRPr="008C615D" w:rsidRDefault="008C615D" w:rsidP="008C615D">
            <w:pPr>
              <w:autoSpaceDE w:val="0"/>
              <w:rPr>
                <w:rFonts w:eastAsia="Calibri"/>
                <w:bCs/>
                <w:color w:val="000000"/>
              </w:rPr>
            </w:pPr>
            <w:r w:rsidRPr="008C615D">
              <w:rPr>
                <w:rFonts w:eastAsia="Calibri"/>
                <w:bCs/>
                <w:color w:val="000000"/>
              </w:rPr>
              <w:t xml:space="preserve">Волго-Вятского ГУ БАНКА РОССИИ </w:t>
            </w:r>
          </w:p>
          <w:p w:rsidR="008C615D" w:rsidRPr="008C615D" w:rsidRDefault="008C615D" w:rsidP="008C615D">
            <w:pPr>
              <w:autoSpaceDE w:val="0"/>
              <w:rPr>
                <w:rFonts w:eastAsia="Calibri"/>
                <w:bCs/>
                <w:color w:val="000000"/>
              </w:rPr>
            </w:pPr>
            <w:r w:rsidRPr="008C615D">
              <w:rPr>
                <w:rFonts w:eastAsia="Calibri"/>
                <w:bCs/>
                <w:color w:val="000000"/>
              </w:rPr>
              <w:t xml:space="preserve"> // УФК по Нижегородской области, </w:t>
            </w:r>
          </w:p>
          <w:p w:rsidR="008C615D" w:rsidRPr="008C615D" w:rsidRDefault="008C615D" w:rsidP="008C615D">
            <w:pPr>
              <w:autoSpaceDE w:val="0"/>
              <w:rPr>
                <w:rFonts w:eastAsia="Calibri"/>
                <w:bCs/>
                <w:color w:val="000000"/>
              </w:rPr>
            </w:pPr>
            <w:r w:rsidRPr="008C615D">
              <w:rPr>
                <w:rFonts w:eastAsia="Calibri"/>
                <w:bCs/>
                <w:color w:val="000000"/>
              </w:rPr>
              <w:t>г. Нижний Новгород</w:t>
            </w:r>
          </w:p>
          <w:p w:rsidR="008C615D" w:rsidRPr="008C615D" w:rsidRDefault="008C615D" w:rsidP="008C615D">
            <w:pPr>
              <w:autoSpaceDE w:val="0"/>
              <w:rPr>
                <w:rFonts w:eastAsia="Calibri"/>
                <w:bCs/>
                <w:color w:val="000000"/>
              </w:rPr>
            </w:pPr>
            <w:r w:rsidRPr="008C615D">
              <w:rPr>
                <w:rFonts w:eastAsia="Calibri"/>
                <w:bCs/>
                <w:color w:val="000000"/>
              </w:rPr>
              <w:t>БИК 012202102</w:t>
            </w:r>
          </w:p>
          <w:p w:rsidR="008C615D" w:rsidRPr="008C615D" w:rsidRDefault="008C615D" w:rsidP="008C615D">
            <w:pPr>
              <w:autoSpaceDE w:val="0"/>
              <w:rPr>
                <w:rFonts w:eastAsia="Calibri"/>
                <w:bCs/>
                <w:color w:val="000000"/>
              </w:rPr>
            </w:pPr>
            <w:r w:rsidRPr="008C615D">
              <w:rPr>
                <w:rFonts w:eastAsia="Calibri"/>
                <w:bCs/>
                <w:color w:val="000000"/>
              </w:rPr>
              <w:t>Номер казначейского счета: 03211643000000013230</w:t>
            </w:r>
          </w:p>
          <w:p w:rsidR="008C615D" w:rsidRPr="008C615D" w:rsidRDefault="008C615D" w:rsidP="008C615D">
            <w:pPr>
              <w:autoSpaceDE w:val="0"/>
              <w:rPr>
                <w:rFonts w:eastAsia="Calibri"/>
                <w:bCs/>
                <w:color w:val="000000"/>
              </w:rPr>
            </w:pPr>
            <w:r w:rsidRPr="008C615D">
              <w:rPr>
                <w:rFonts w:eastAsia="Calibri"/>
                <w:bCs/>
                <w:color w:val="000000"/>
              </w:rPr>
              <w:t>Единый казначейский счёт: 40102810745370000024</w:t>
            </w:r>
          </w:p>
          <w:p w:rsidR="008C615D" w:rsidRPr="008C615D" w:rsidRDefault="008C615D" w:rsidP="008C615D">
            <w:pPr>
              <w:autoSpaceDE w:val="0"/>
              <w:rPr>
                <w:rFonts w:eastAsia="Calibri"/>
                <w:bCs/>
                <w:color w:val="000000"/>
              </w:rPr>
            </w:pPr>
            <w:r w:rsidRPr="008C615D">
              <w:rPr>
                <w:rFonts w:eastAsia="Calibri"/>
                <w:bCs/>
                <w:color w:val="000000"/>
              </w:rPr>
              <w:t>Тел: +7-863-210-48-66</w:t>
            </w:r>
          </w:p>
          <w:p w:rsidR="008C615D" w:rsidRPr="008C615D" w:rsidRDefault="008C615D" w:rsidP="008C615D">
            <w:pPr>
              <w:autoSpaceDE w:val="0"/>
              <w:rPr>
                <w:rFonts w:eastAsia="Calibri"/>
                <w:bCs/>
                <w:color w:val="000000"/>
              </w:rPr>
            </w:pPr>
            <w:r w:rsidRPr="008C615D">
              <w:rPr>
                <w:rFonts w:eastAsia="Calibri"/>
                <w:bCs/>
                <w:color w:val="000000"/>
              </w:rPr>
              <w:t xml:space="preserve">Эл. почта: </w:t>
            </w:r>
            <w:hyperlink r:id="rId8" w:history="1">
              <w:r w:rsidRPr="008C615D">
                <w:rPr>
                  <w:rStyle w:val="af3"/>
                  <w:rFonts w:eastAsia="Calibri"/>
                  <w:bCs/>
                </w:rPr>
                <w:t>meteo61@mail.ru</w:t>
              </w:r>
            </w:hyperlink>
          </w:p>
          <w:p w:rsidR="00471F41" w:rsidRDefault="00471F41" w:rsidP="00FF2982">
            <w:pPr>
              <w:autoSpaceDE w:val="0"/>
              <w:rPr>
                <w:rFonts w:eastAsia="Calibri"/>
                <w:bCs/>
                <w:color w:val="000000"/>
              </w:rPr>
            </w:pPr>
          </w:p>
          <w:p w:rsidR="00FF2982" w:rsidRDefault="00FF2982" w:rsidP="00FF2982">
            <w:pPr>
              <w:autoSpaceDE w:val="0"/>
              <w:rPr>
                <w:rFonts w:eastAsia="Calibri"/>
                <w:bCs/>
                <w:color w:val="000000"/>
              </w:rPr>
            </w:pPr>
          </w:p>
          <w:p w:rsidR="00800D15" w:rsidRDefault="00274DDE" w:rsidP="002A1B84">
            <w:pPr>
              <w:autoSpaceDE w:val="0"/>
              <w:rPr>
                <w:lang w:eastAsia="ru-RU"/>
              </w:rPr>
            </w:pPr>
            <w:r>
              <w:rPr>
                <w:lang w:eastAsia="ru-RU"/>
              </w:rPr>
              <w:t>Начальник департамента</w:t>
            </w:r>
          </w:p>
          <w:p w:rsidR="008C615D" w:rsidRDefault="008C615D" w:rsidP="002A1B84">
            <w:pPr>
              <w:autoSpaceDE w:val="0"/>
              <w:rPr>
                <w:lang w:eastAsia="ru-RU"/>
              </w:rPr>
            </w:pPr>
          </w:p>
          <w:p w:rsidR="004B1118" w:rsidRPr="007403A4" w:rsidRDefault="004B1118" w:rsidP="002A1B84">
            <w:pPr>
              <w:autoSpaceDE w:val="0"/>
              <w:rPr>
                <w:lang w:eastAsia="ru-RU"/>
              </w:rPr>
            </w:pPr>
          </w:p>
          <w:p w:rsidR="00800D15" w:rsidRPr="007403A4" w:rsidRDefault="00800D15" w:rsidP="00800D15">
            <w:pPr>
              <w:ind w:right="-1"/>
            </w:pPr>
          </w:p>
          <w:p w:rsidR="00800D15" w:rsidRPr="007403A4" w:rsidRDefault="00800D15" w:rsidP="00800D15">
            <w:pPr>
              <w:ind w:right="-1"/>
            </w:pPr>
            <w:r w:rsidRPr="007403A4">
              <w:t>_____________________/</w:t>
            </w:r>
            <w:r w:rsidR="00274DDE">
              <w:t>О.Н. Заболотная</w:t>
            </w:r>
            <w:r w:rsidRPr="007403A4">
              <w:t>/</w:t>
            </w:r>
          </w:p>
          <w:p w:rsidR="00471F41" w:rsidRPr="007403A4" w:rsidRDefault="00800D15" w:rsidP="00800D15">
            <w:pPr>
              <w:autoSpaceDE w:val="0"/>
              <w:rPr>
                <w:rFonts w:eastAsia="Arial"/>
              </w:rPr>
            </w:pPr>
            <w:r w:rsidRPr="007403A4">
              <w:t>МП</w:t>
            </w:r>
          </w:p>
        </w:tc>
        <w:tc>
          <w:tcPr>
            <w:tcW w:w="5474" w:type="dxa"/>
          </w:tcPr>
          <w:p w:rsidR="00471F41" w:rsidRPr="007403A4" w:rsidRDefault="00471F41" w:rsidP="002A1B84">
            <w:pPr>
              <w:autoSpaceDE w:val="0"/>
            </w:pPr>
            <w:r w:rsidRPr="007403A4">
              <w:rPr>
                <w:rFonts w:eastAsia="Arial"/>
                <w:b/>
              </w:rPr>
              <w:t xml:space="preserve"> Исполнитель</w:t>
            </w:r>
            <w:r w:rsidRPr="007403A4">
              <w:t xml:space="preserve"> </w:t>
            </w: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spacing w:line="360" w:lineRule="auto"/>
            </w:pPr>
          </w:p>
          <w:p w:rsidR="00471F41" w:rsidRDefault="00471F41" w:rsidP="002A1B84">
            <w:pPr>
              <w:autoSpaceDE w:val="0"/>
            </w:pPr>
          </w:p>
          <w:p w:rsidR="00FF2982" w:rsidRDefault="00FF2982" w:rsidP="002A1B84">
            <w:pPr>
              <w:autoSpaceDE w:val="0"/>
            </w:pPr>
          </w:p>
          <w:p w:rsidR="00FF2982" w:rsidRPr="007403A4" w:rsidRDefault="00FF2982"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Default="00471F41" w:rsidP="002A1B84">
            <w:pPr>
              <w:autoSpaceDE w:val="0"/>
            </w:pPr>
          </w:p>
          <w:p w:rsidR="008C615D" w:rsidRDefault="008C615D" w:rsidP="002A1B84">
            <w:pPr>
              <w:autoSpaceDE w:val="0"/>
            </w:pPr>
          </w:p>
          <w:p w:rsidR="008C615D" w:rsidRDefault="008C615D" w:rsidP="002A1B84">
            <w:pPr>
              <w:autoSpaceDE w:val="0"/>
            </w:pPr>
          </w:p>
          <w:p w:rsidR="008C615D" w:rsidRPr="007403A4" w:rsidRDefault="008C615D" w:rsidP="002A1B84">
            <w:pPr>
              <w:autoSpaceDE w:val="0"/>
            </w:pPr>
          </w:p>
          <w:p w:rsidR="00471F41" w:rsidRPr="007403A4" w:rsidRDefault="00471F41" w:rsidP="002A1B84">
            <w:pPr>
              <w:autoSpaceDE w:val="0"/>
            </w:pPr>
          </w:p>
          <w:p w:rsidR="00471F41" w:rsidRDefault="00471F41" w:rsidP="002A1B84">
            <w:pPr>
              <w:autoSpaceDE w:val="0"/>
            </w:pPr>
          </w:p>
          <w:p w:rsidR="00800D15" w:rsidRPr="007403A4" w:rsidRDefault="00800D15" w:rsidP="002A1B84">
            <w:pPr>
              <w:autoSpaceDE w:val="0"/>
            </w:pPr>
          </w:p>
          <w:p w:rsidR="00800D15" w:rsidRPr="007403A4" w:rsidRDefault="00800D15" w:rsidP="00800D15">
            <w:pPr>
              <w:ind w:right="-1"/>
            </w:pPr>
            <w:r w:rsidRPr="007403A4">
              <w:t>______________________/___________</w:t>
            </w:r>
            <w:r>
              <w:t>__</w:t>
            </w:r>
            <w:r w:rsidRPr="007403A4">
              <w:t>_/</w:t>
            </w:r>
          </w:p>
          <w:p w:rsidR="00471F41" w:rsidRPr="007403A4" w:rsidRDefault="00800D15" w:rsidP="00800D15">
            <w:pPr>
              <w:autoSpaceDE w:val="0"/>
              <w:rPr>
                <w:rFonts w:eastAsia="Arial"/>
              </w:rPr>
            </w:pPr>
            <w:r w:rsidRPr="007403A4">
              <w:t>МП</w:t>
            </w:r>
            <w:r w:rsidRPr="007403A4">
              <w:rPr>
                <w:rFonts w:eastAsia="Arial"/>
              </w:rPr>
              <w:t xml:space="preserve"> </w:t>
            </w:r>
          </w:p>
        </w:tc>
      </w:tr>
    </w:tbl>
    <w:p w:rsidR="00FD440D" w:rsidRDefault="00FD440D" w:rsidP="002A1B84">
      <w:pPr>
        <w:pStyle w:val="ConsPlusNormal"/>
        <w:jc w:val="right"/>
        <w:rPr>
          <w:rFonts w:ascii="Times New Roman" w:hAnsi="Times New Roman" w:cs="Times New Roman"/>
          <w:sz w:val="24"/>
          <w:szCs w:val="24"/>
        </w:rPr>
        <w:sectPr w:rsidR="00FD440D" w:rsidSect="00454342">
          <w:footerReference w:type="default" r:id="rId9"/>
          <w:pgSz w:w="11906" w:h="16838"/>
          <w:pgMar w:top="851" w:right="707" w:bottom="1560" w:left="993" w:header="709" w:footer="0" w:gutter="0"/>
          <w:cols w:space="708"/>
          <w:docGrid w:linePitch="360"/>
        </w:sectPr>
      </w:pPr>
    </w:p>
    <w:p w:rsidR="002A1B84" w:rsidRPr="007403A4" w:rsidRDefault="002A1B84" w:rsidP="002A1B84">
      <w:pPr>
        <w:pStyle w:val="ConsPlusNormal"/>
        <w:jc w:val="right"/>
        <w:rPr>
          <w:rFonts w:ascii="Times New Roman" w:hAnsi="Times New Roman" w:cs="Times New Roman"/>
          <w:sz w:val="24"/>
          <w:szCs w:val="24"/>
        </w:rPr>
      </w:pPr>
      <w:r w:rsidRPr="007403A4">
        <w:rPr>
          <w:rFonts w:ascii="Times New Roman" w:hAnsi="Times New Roman" w:cs="Times New Roman"/>
          <w:sz w:val="24"/>
          <w:szCs w:val="24"/>
        </w:rPr>
        <w:t xml:space="preserve">Приложение № 1 </w:t>
      </w:r>
    </w:p>
    <w:p w:rsidR="002A1B84" w:rsidRPr="007403A4" w:rsidRDefault="002A1B84" w:rsidP="002A1B84">
      <w:pPr>
        <w:pStyle w:val="ConsPlusNormal"/>
        <w:jc w:val="right"/>
        <w:rPr>
          <w:rFonts w:ascii="Times New Roman" w:hAnsi="Times New Roman" w:cs="Times New Roman"/>
          <w:sz w:val="24"/>
          <w:szCs w:val="24"/>
        </w:rPr>
      </w:pPr>
      <w:r w:rsidRPr="007403A4">
        <w:rPr>
          <w:rFonts w:ascii="Times New Roman" w:hAnsi="Times New Roman" w:cs="Times New Roman"/>
          <w:sz w:val="24"/>
          <w:szCs w:val="24"/>
        </w:rPr>
        <w:t xml:space="preserve"> к государственному контракту </w:t>
      </w:r>
    </w:p>
    <w:p w:rsidR="002A1B84" w:rsidRPr="007403A4" w:rsidRDefault="002A1B84" w:rsidP="002A1B84">
      <w:pPr>
        <w:pStyle w:val="ConsPlusNormal"/>
        <w:jc w:val="right"/>
        <w:rPr>
          <w:rFonts w:ascii="Times New Roman" w:hAnsi="Times New Roman" w:cs="Times New Roman"/>
          <w:sz w:val="24"/>
          <w:szCs w:val="24"/>
        </w:rPr>
      </w:pPr>
      <w:r w:rsidRPr="007403A4">
        <w:rPr>
          <w:rFonts w:ascii="Times New Roman" w:hAnsi="Times New Roman" w:cs="Times New Roman"/>
          <w:sz w:val="24"/>
          <w:szCs w:val="24"/>
        </w:rPr>
        <w:t>№_________________</w:t>
      </w:r>
    </w:p>
    <w:p w:rsidR="002A1B84" w:rsidRPr="007403A4" w:rsidRDefault="002A1B84" w:rsidP="002A1B84">
      <w:pPr>
        <w:pStyle w:val="ConsPlusNormal"/>
        <w:jc w:val="right"/>
        <w:rPr>
          <w:rFonts w:ascii="Times New Roman" w:hAnsi="Times New Roman" w:cs="Times New Roman"/>
          <w:sz w:val="24"/>
          <w:szCs w:val="24"/>
        </w:rPr>
      </w:pPr>
      <w:proofErr w:type="gramStart"/>
      <w:r w:rsidRPr="007403A4">
        <w:rPr>
          <w:rFonts w:ascii="Times New Roman" w:hAnsi="Times New Roman" w:cs="Times New Roman"/>
          <w:sz w:val="24"/>
          <w:szCs w:val="24"/>
        </w:rPr>
        <w:t xml:space="preserve">от </w:t>
      </w:r>
      <w:r w:rsidR="00800D15">
        <w:rPr>
          <w:rFonts w:ascii="Times New Roman" w:hAnsi="Times New Roman" w:cs="Times New Roman"/>
          <w:sz w:val="24"/>
          <w:szCs w:val="24"/>
        </w:rPr>
        <w:t xml:space="preserve"> </w:t>
      </w:r>
      <w:r w:rsidRPr="007403A4">
        <w:rPr>
          <w:rFonts w:ascii="Times New Roman" w:hAnsi="Times New Roman" w:cs="Times New Roman"/>
          <w:sz w:val="24"/>
          <w:szCs w:val="24"/>
        </w:rPr>
        <w:t>«</w:t>
      </w:r>
      <w:proofErr w:type="gramEnd"/>
      <w:r w:rsidRPr="007403A4">
        <w:rPr>
          <w:rFonts w:ascii="Times New Roman" w:hAnsi="Times New Roman" w:cs="Times New Roman"/>
          <w:sz w:val="24"/>
          <w:szCs w:val="24"/>
        </w:rPr>
        <w:t>____»______________202</w:t>
      </w:r>
      <w:r w:rsidR="00274DDE">
        <w:rPr>
          <w:rFonts w:ascii="Times New Roman" w:hAnsi="Times New Roman" w:cs="Times New Roman"/>
          <w:sz w:val="24"/>
          <w:szCs w:val="24"/>
        </w:rPr>
        <w:t>6</w:t>
      </w:r>
      <w:r w:rsidRPr="007403A4">
        <w:rPr>
          <w:rFonts w:ascii="Times New Roman" w:hAnsi="Times New Roman" w:cs="Times New Roman"/>
          <w:sz w:val="24"/>
          <w:szCs w:val="24"/>
        </w:rPr>
        <w:t xml:space="preserve"> г.</w:t>
      </w:r>
    </w:p>
    <w:p w:rsidR="00A17523" w:rsidRDefault="00A17523" w:rsidP="002A1B84">
      <w:pPr>
        <w:ind w:left="360" w:right="-1"/>
        <w:jc w:val="center"/>
      </w:pPr>
    </w:p>
    <w:p w:rsidR="002A1B84" w:rsidRPr="00A17523" w:rsidRDefault="002A1B84" w:rsidP="002A1B84">
      <w:pPr>
        <w:ind w:left="360" w:right="-1"/>
        <w:jc w:val="center"/>
        <w:rPr>
          <w:b/>
        </w:rPr>
      </w:pPr>
      <w:r w:rsidRPr="00A17523">
        <w:rPr>
          <w:b/>
        </w:rPr>
        <w:t>СПЕЦИФИКАЦИЯ</w:t>
      </w:r>
    </w:p>
    <w:p w:rsidR="002A1B84" w:rsidRPr="007403A4" w:rsidRDefault="002A1B84" w:rsidP="002A1B84"/>
    <w:tbl>
      <w:tblPr>
        <w:tblW w:w="10278" w:type="dxa"/>
        <w:tblInd w:w="-31" w:type="dxa"/>
        <w:tblLayout w:type="fixed"/>
        <w:tblCellMar>
          <w:left w:w="54" w:type="dxa"/>
          <w:right w:w="54" w:type="dxa"/>
        </w:tblCellMar>
        <w:tblLook w:val="0000" w:firstRow="0" w:lastRow="0" w:firstColumn="0" w:lastColumn="0" w:noHBand="0" w:noVBand="0"/>
      </w:tblPr>
      <w:tblGrid>
        <w:gridCol w:w="652"/>
        <w:gridCol w:w="2268"/>
        <w:gridCol w:w="1971"/>
        <w:gridCol w:w="1006"/>
        <w:gridCol w:w="992"/>
        <w:gridCol w:w="1701"/>
        <w:gridCol w:w="1688"/>
      </w:tblGrid>
      <w:tr w:rsidR="00800D15" w:rsidRPr="007403A4" w:rsidTr="00454860">
        <w:trPr>
          <w:trHeight w:val="621"/>
        </w:trPr>
        <w:tc>
          <w:tcPr>
            <w:tcW w:w="652" w:type="dxa"/>
            <w:tcBorders>
              <w:top w:val="single" w:sz="2" w:space="0" w:color="000000"/>
              <w:left w:val="single" w:sz="2" w:space="0" w:color="000001"/>
              <w:bottom w:val="single" w:sz="2" w:space="0" w:color="000001"/>
              <w:right w:val="single" w:sz="2" w:space="0" w:color="000000"/>
            </w:tcBorders>
            <w:shd w:val="clear" w:color="000000" w:fill="FFFFFF"/>
            <w:vAlign w:val="center"/>
          </w:tcPr>
          <w:p w:rsidR="00800D15" w:rsidRPr="007403A4" w:rsidRDefault="00800D15" w:rsidP="00454860">
            <w:pPr>
              <w:autoSpaceDE w:val="0"/>
              <w:autoSpaceDN w:val="0"/>
              <w:adjustRightInd w:val="0"/>
              <w:jc w:val="center"/>
              <w:rPr>
                <w:lang w:val="en-US"/>
              </w:rPr>
            </w:pPr>
            <w:r w:rsidRPr="007403A4">
              <w:rPr>
                <w:b/>
                <w:bCs/>
                <w:lang w:val="en-US"/>
              </w:rPr>
              <w:t>№</w:t>
            </w:r>
          </w:p>
        </w:tc>
        <w:tc>
          <w:tcPr>
            <w:tcW w:w="2268" w:type="dxa"/>
            <w:tcBorders>
              <w:top w:val="single" w:sz="2" w:space="0" w:color="000000"/>
              <w:left w:val="single" w:sz="2" w:space="0" w:color="000001"/>
              <w:bottom w:val="single" w:sz="2" w:space="0" w:color="000001"/>
              <w:right w:val="single" w:sz="2" w:space="0" w:color="000000"/>
            </w:tcBorders>
            <w:shd w:val="clear" w:color="000000" w:fill="FFFFFF"/>
            <w:vAlign w:val="center"/>
          </w:tcPr>
          <w:p w:rsidR="00800D15" w:rsidRPr="007403A4" w:rsidRDefault="00800D15" w:rsidP="00454342">
            <w:pPr>
              <w:autoSpaceDE w:val="0"/>
              <w:autoSpaceDN w:val="0"/>
              <w:adjustRightInd w:val="0"/>
              <w:jc w:val="center"/>
              <w:rPr>
                <w:lang w:val="en-US"/>
              </w:rPr>
            </w:pPr>
            <w:r w:rsidRPr="007403A4">
              <w:rPr>
                <w:b/>
                <w:bCs/>
              </w:rPr>
              <w:t xml:space="preserve">Наименование </w:t>
            </w:r>
            <w:r w:rsidR="00454342">
              <w:rPr>
                <w:b/>
                <w:bCs/>
              </w:rPr>
              <w:t>услуги</w:t>
            </w:r>
          </w:p>
        </w:tc>
        <w:tc>
          <w:tcPr>
            <w:tcW w:w="1971" w:type="dxa"/>
            <w:tcBorders>
              <w:top w:val="single" w:sz="2" w:space="0" w:color="000000"/>
              <w:left w:val="single" w:sz="2" w:space="0" w:color="000001"/>
              <w:bottom w:val="single" w:sz="2" w:space="0" w:color="000001"/>
              <w:right w:val="single" w:sz="2" w:space="0" w:color="000000"/>
            </w:tcBorders>
            <w:shd w:val="clear" w:color="000000" w:fill="FFFFFF"/>
            <w:vAlign w:val="center"/>
          </w:tcPr>
          <w:p w:rsidR="00800D15" w:rsidRPr="00E016C3" w:rsidRDefault="00454342" w:rsidP="00454860">
            <w:pPr>
              <w:autoSpaceDE w:val="0"/>
              <w:autoSpaceDN w:val="0"/>
              <w:adjustRightInd w:val="0"/>
              <w:jc w:val="center"/>
            </w:pPr>
            <w:r>
              <w:rPr>
                <w:rFonts w:eastAsia="Calibri"/>
                <w:b/>
                <w:bCs/>
                <w:iCs/>
                <w:lang w:eastAsia="en-US"/>
              </w:rPr>
              <w:t>Код отхода по ФККО</w:t>
            </w:r>
          </w:p>
        </w:tc>
        <w:tc>
          <w:tcPr>
            <w:tcW w:w="1006" w:type="dxa"/>
            <w:tcBorders>
              <w:top w:val="single" w:sz="2" w:space="0" w:color="000000"/>
              <w:left w:val="single" w:sz="2" w:space="0" w:color="000001"/>
              <w:bottom w:val="single" w:sz="2" w:space="0" w:color="000001"/>
              <w:right w:val="single" w:sz="2" w:space="0" w:color="000000"/>
            </w:tcBorders>
            <w:shd w:val="clear" w:color="000000" w:fill="FFFFFF"/>
            <w:vAlign w:val="center"/>
          </w:tcPr>
          <w:p w:rsidR="00800D15" w:rsidRPr="007403A4" w:rsidRDefault="00800D15" w:rsidP="00454860">
            <w:pPr>
              <w:autoSpaceDE w:val="0"/>
              <w:autoSpaceDN w:val="0"/>
              <w:adjustRightInd w:val="0"/>
              <w:jc w:val="center"/>
              <w:rPr>
                <w:lang w:val="en-US"/>
              </w:rPr>
            </w:pPr>
            <w:r w:rsidRPr="007403A4">
              <w:rPr>
                <w:b/>
                <w:bCs/>
              </w:rPr>
              <w:t>Кол-во</w:t>
            </w:r>
          </w:p>
        </w:tc>
        <w:tc>
          <w:tcPr>
            <w:tcW w:w="992" w:type="dxa"/>
            <w:tcBorders>
              <w:top w:val="single" w:sz="2" w:space="0" w:color="000000"/>
              <w:left w:val="single" w:sz="2" w:space="0" w:color="000001"/>
              <w:bottom w:val="single" w:sz="2" w:space="0" w:color="000001"/>
              <w:right w:val="single" w:sz="2" w:space="0" w:color="000000"/>
            </w:tcBorders>
            <w:shd w:val="clear" w:color="000000" w:fill="FFFFFF"/>
            <w:vAlign w:val="center"/>
          </w:tcPr>
          <w:p w:rsidR="00800D15" w:rsidRPr="007403A4" w:rsidRDefault="00800D15" w:rsidP="00454860">
            <w:pPr>
              <w:autoSpaceDE w:val="0"/>
              <w:autoSpaceDN w:val="0"/>
              <w:adjustRightInd w:val="0"/>
              <w:jc w:val="center"/>
              <w:rPr>
                <w:lang w:val="en-US"/>
              </w:rPr>
            </w:pPr>
            <w:r w:rsidRPr="007403A4">
              <w:rPr>
                <w:b/>
                <w:bCs/>
              </w:rPr>
              <w:t>Ед.</w:t>
            </w:r>
            <w:r>
              <w:rPr>
                <w:b/>
                <w:bCs/>
              </w:rPr>
              <w:t xml:space="preserve"> изм.</w:t>
            </w:r>
          </w:p>
        </w:tc>
        <w:tc>
          <w:tcPr>
            <w:tcW w:w="1701" w:type="dxa"/>
            <w:tcBorders>
              <w:top w:val="single" w:sz="2" w:space="0" w:color="000000"/>
              <w:left w:val="single" w:sz="2" w:space="0" w:color="000001"/>
              <w:bottom w:val="single" w:sz="2" w:space="0" w:color="000001"/>
              <w:right w:val="single" w:sz="2" w:space="0" w:color="000001"/>
            </w:tcBorders>
            <w:shd w:val="clear" w:color="000000" w:fill="FFFFFF"/>
            <w:vAlign w:val="center"/>
          </w:tcPr>
          <w:p w:rsidR="00800D15" w:rsidRPr="007403A4" w:rsidRDefault="00800D15" w:rsidP="00454860">
            <w:pPr>
              <w:autoSpaceDE w:val="0"/>
              <w:autoSpaceDN w:val="0"/>
              <w:adjustRightInd w:val="0"/>
              <w:jc w:val="center"/>
              <w:rPr>
                <w:b/>
                <w:bCs/>
              </w:rPr>
            </w:pPr>
            <w:r w:rsidRPr="007403A4">
              <w:rPr>
                <w:b/>
                <w:bCs/>
              </w:rPr>
              <w:t>Цена</w:t>
            </w:r>
            <w:r>
              <w:rPr>
                <w:b/>
                <w:bCs/>
              </w:rPr>
              <w:t xml:space="preserve"> за единицу</w:t>
            </w:r>
            <w:r w:rsidR="00A17523">
              <w:rPr>
                <w:b/>
                <w:bCs/>
              </w:rPr>
              <w:t xml:space="preserve">, руб., в </w:t>
            </w:r>
            <w:proofErr w:type="spellStart"/>
            <w:r w:rsidR="00A17523">
              <w:rPr>
                <w:b/>
                <w:bCs/>
              </w:rPr>
              <w:t>т.ч</w:t>
            </w:r>
            <w:proofErr w:type="spellEnd"/>
            <w:r w:rsidR="00A17523">
              <w:rPr>
                <w:b/>
                <w:bCs/>
              </w:rPr>
              <w:t>. НДС/ НДС не предусмотрен</w:t>
            </w:r>
          </w:p>
        </w:tc>
        <w:tc>
          <w:tcPr>
            <w:tcW w:w="1688" w:type="dxa"/>
            <w:tcBorders>
              <w:top w:val="single" w:sz="2" w:space="0" w:color="000000"/>
              <w:left w:val="single" w:sz="2" w:space="0" w:color="000001"/>
              <w:bottom w:val="single" w:sz="2" w:space="0" w:color="000001"/>
              <w:right w:val="single" w:sz="2" w:space="0" w:color="000001"/>
            </w:tcBorders>
            <w:shd w:val="clear" w:color="000000" w:fill="FFFFFF"/>
            <w:vAlign w:val="center"/>
          </w:tcPr>
          <w:p w:rsidR="00800D15" w:rsidRPr="007403A4" w:rsidRDefault="00800D15" w:rsidP="00454860">
            <w:pPr>
              <w:tabs>
                <w:tab w:val="left" w:pos="275"/>
              </w:tabs>
              <w:autoSpaceDE w:val="0"/>
              <w:autoSpaceDN w:val="0"/>
              <w:adjustRightInd w:val="0"/>
              <w:jc w:val="center"/>
              <w:rPr>
                <w:b/>
              </w:rPr>
            </w:pPr>
            <w:r w:rsidRPr="007403A4">
              <w:rPr>
                <w:b/>
              </w:rPr>
              <w:t>Сумма</w:t>
            </w:r>
            <w:r w:rsidR="00A17523">
              <w:rPr>
                <w:b/>
              </w:rPr>
              <w:t xml:space="preserve">, </w:t>
            </w:r>
            <w:r w:rsidR="00A17523" w:rsidRPr="00A17523">
              <w:rPr>
                <w:b/>
              </w:rPr>
              <w:t xml:space="preserve">руб., в </w:t>
            </w:r>
            <w:proofErr w:type="spellStart"/>
            <w:r w:rsidR="00A17523" w:rsidRPr="00A17523">
              <w:rPr>
                <w:b/>
              </w:rPr>
              <w:t>т.ч</w:t>
            </w:r>
            <w:proofErr w:type="spellEnd"/>
            <w:r w:rsidR="00A17523" w:rsidRPr="00A17523">
              <w:rPr>
                <w:b/>
              </w:rPr>
              <w:t>. НДС/ НДС не предусмотрен</w:t>
            </w:r>
          </w:p>
        </w:tc>
      </w:tr>
      <w:tr w:rsidR="00800D15" w:rsidRPr="007403A4" w:rsidTr="00454860">
        <w:trPr>
          <w:trHeight w:val="621"/>
        </w:trPr>
        <w:tc>
          <w:tcPr>
            <w:tcW w:w="652" w:type="dxa"/>
            <w:tcBorders>
              <w:top w:val="single" w:sz="2" w:space="0" w:color="000000"/>
              <w:left w:val="single" w:sz="2" w:space="0" w:color="000001"/>
              <w:bottom w:val="single" w:sz="2" w:space="0" w:color="000000"/>
              <w:right w:val="single" w:sz="2" w:space="0" w:color="000000"/>
            </w:tcBorders>
            <w:shd w:val="clear" w:color="000000" w:fill="FFFFFF"/>
            <w:vAlign w:val="center"/>
          </w:tcPr>
          <w:p w:rsidR="00800D15" w:rsidRPr="00A17523" w:rsidRDefault="00800D15" w:rsidP="00454860">
            <w:pPr>
              <w:pStyle w:val="aa"/>
              <w:numPr>
                <w:ilvl w:val="0"/>
                <w:numId w:val="45"/>
              </w:numPr>
              <w:autoSpaceDE w:val="0"/>
              <w:autoSpaceDN w:val="0"/>
              <w:adjustRightInd w:val="0"/>
              <w:jc w:val="center"/>
            </w:pPr>
          </w:p>
        </w:tc>
        <w:tc>
          <w:tcPr>
            <w:tcW w:w="2268" w:type="dxa"/>
            <w:tcBorders>
              <w:top w:val="single" w:sz="2" w:space="0" w:color="000000"/>
              <w:left w:val="single" w:sz="2" w:space="0" w:color="000001"/>
              <w:bottom w:val="single" w:sz="2" w:space="0" w:color="000000"/>
              <w:right w:val="single" w:sz="2" w:space="0" w:color="000000"/>
            </w:tcBorders>
            <w:shd w:val="clear" w:color="000000" w:fill="FFFFFF"/>
            <w:vAlign w:val="center"/>
          </w:tcPr>
          <w:p w:rsidR="00800D15" w:rsidRPr="00454342" w:rsidRDefault="00274DDE" w:rsidP="00454860">
            <w:pPr>
              <w:autoSpaceDE w:val="0"/>
              <w:autoSpaceDN w:val="0"/>
              <w:adjustRightInd w:val="0"/>
              <w:jc w:val="center"/>
            </w:pPr>
            <w:r>
              <w:t>О</w:t>
            </w:r>
            <w:r w:rsidRPr="00274DDE">
              <w:t>казание услуги по разработке паспорта отходов I-IV классов опасности для носителей информации магнитных и оптических в смеси, утративших потребительские свойства</w:t>
            </w:r>
          </w:p>
        </w:tc>
        <w:tc>
          <w:tcPr>
            <w:tcW w:w="1971" w:type="dxa"/>
            <w:tcBorders>
              <w:top w:val="single" w:sz="2" w:space="0" w:color="000000"/>
              <w:left w:val="single" w:sz="2" w:space="0" w:color="000001"/>
              <w:bottom w:val="single" w:sz="2" w:space="0" w:color="000000"/>
              <w:right w:val="single" w:sz="2" w:space="0" w:color="000000"/>
            </w:tcBorders>
            <w:shd w:val="clear" w:color="000000" w:fill="FFFFFF"/>
            <w:vAlign w:val="center"/>
          </w:tcPr>
          <w:p w:rsidR="00800D15" w:rsidRPr="00A17523" w:rsidRDefault="00274DDE" w:rsidP="00454860">
            <w:pPr>
              <w:autoSpaceDE w:val="0"/>
              <w:autoSpaceDN w:val="0"/>
              <w:adjustRightInd w:val="0"/>
              <w:jc w:val="center"/>
              <w:rPr>
                <w:lang w:val="en-US"/>
              </w:rPr>
            </w:pPr>
            <w:r w:rsidRPr="00CF49C5">
              <w:rPr>
                <w:lang w:val="en-US"/>
              </w:rPr>
              <w:t>4 81 892 11 52 4</w:t>
            </w:r>
          </w:p>
        </w:tc>
        <w:tc>
          <w:tcPr>
            <w:tcW w:w="1006" w:type="dxa"/>
            <w:tcBorders>
              <w:top w:val="single" w:sz="2" w:space="0" w:color="000000"/>
              <w:left w:val="single" w:sz="2" w:space="0" w:color="000001"/>
              <w:bottom w:val="single" w:sz="2" w:space="0" w:color="000000"/>
              <w:right w:val="single" w:sz="2" w:space="0" w:color="000000"/>
            </w:tcBorders>
            <w:shd w:val="clear" w:color="000000" w:fill="FFFFFF"/>
            <w:vAlign w:val="center"/>
          </w:tcPr>
          <w:p w:rsidR="00800D15" w:rsidRPr="00A17523" w:rsidRDefault="00A17523" w:rsidP="00454860">
            <w:pPr>
              <w:autoSpaceDE w:val="0"/>
              <w:autoSpaceDN w:val="0"/>
              <w:adjustRightInd w:val="0"/>
              <w:jc w:val="center"/>
            </w:pPr>
            <w:r>
              <w:t>1</w:t>
            </w:r>
          </w:p>
        </w:tc>
        <w:tc>
          <w:tcPr>
            <w:tcW w:w="992" w:type="dxa"/>
            <w:tcBorders>
              <w:top w:val="single" w:sz="2" w:space="0" w:color="000000"/>
              <w:left w:val="single" w:sz="2" w:space="0" w:color="000001"/>
              <w:bottom w:val="single" w:sz="2" w:space="0" w:color="000000"/>
              <w:right w:val="single" w:sz="2" w:space="0" w:color="000000"/>
            </w:tcBorders>
            <w:shd w:val="clear" w:color="000000" w:fill="FFFFFF"/>
            <w:vAlign w:val="center"/>
          </w:tcPr>
          <w:p w:rsidR="00800D15" w:rsidRPr="00A17523" w:rsidRDefault="00A17523" w:rsidP="00454860">
            <w:pPr>
              <w:autoSpaceDE w:val="0"/>
              <w:autoSpaceDN w:val="0"/>
              <w:adjustRightInd w:val="0"/>
              <w:jc w:val="center"/>
            </w:pPr>
            <w:r>
              <w:t>шт.</w:t>
            </w:r>
          </w:p>
        </w:tc>
        <w:tc>
          <w:tcPr>
            <w:tcW w:w="1701" w:type="dxa"/>
            <w:tcBorders>
              <w:top w:val="single" w:sz="2" w:space="0" w:color="000000"/>
              <w:left w:val="single" w:sz="2" w:space="0" w:color="000001"/>
              <w:bottom w:val="single" w:sz="2" w:space="0" w:color="000000"/>
              <w:right w:val="single" w:sz="2" w:space="0" w:color="000001"/>
            </w:tcBorders>
            <w:shd w:val="clear" w:color="000000" w:fill="FFFFFF"/>
            <w:vAlign w:val="center"/>
          </w:tcPr>
          <w:p w:rsidR="00800D15" w:rsidRPr="007403A4" w:rsidRDefault="00800D15" w:rsidP="00454860">
            <w:pPr>
              <w:autoSpaceDE w:val="0"/>
              <w:autoSpaceDN w:val="0"/>
              <w:adjustRightInd w:val="0"/>
              <w:jc w:val="center"/>
              <w:rPr>
                <w:lang w:val="en-US"/>
              </w:rPr>
            </w:pPr>
          </w:p>
        </w:tc>
        <w:tc>
          <w:tcPr>
            <w:tcW w:w="1688" w:type="dxa"/>
            <w:tcBorders>
              <w:top w:val="single" w:sz="2" w:space="0" w:color="000000"/>
              <w:left w:val="single" w:sz="2" w:space="0" w:color="000001"/>
              <w:bottom w:val="single" w:sz="2" w:space="0" w:color="000000"/>
              <w:right w:val="single" w:sz="2" w:space="0" w:color="000001"/>
            </w:tcBorders>
            <w:shd w:val="clear" w:color="000000" w:fill="FFFFFF"/>
            <w:vAlign w:val="center"/>
          </w:tcPr>
          <w:p w:rsidR="00800D15" w:rsidRPr="007403A4" w:rsidRDefault="00800D15" w:rsidP="00454860">
            <w:pPr>
              <w:autoSpaceDE w:val="0"/>
              <w:autoSpaceDN w:val="0"/>
              <w:adjustRightInd w:val="0"/>
              <w:jc w:val="center"/>
              <w:rPr>
                <w:lang w:val="en-US"/>
              </w:rPr>
            </w:pPr>
          </w:p>
        </w:tc>
      </w:tr>
      <w:tr w:rsidR="00821E1E" w:rsidRPr="007403A4" w:rsidTr="00791A54">
        <w:trPr>
          <w:trHeight w:val="621"/>
        </w:trPr>
        <w:tc>
          <w:tcPr>
            <w:tcW w:w="8590" w:type="dxa"/>
            <w:gridSpan w:val="6"/>
            <w:tcBorders>
              <w:top w:val="single" w:sz="2" w:space="0" w:color="000000"/>
              <w:left w:val="single" w:sz="2" w:space="0" w:color="000001"/>
              <w:bottom w:val="single" w:sz="2" w:space="0" w:color="000000"/>
              <w:right w:val="single" w:sz="2" w:space="0" w:color="000001"/>
            </w:tcBorders>
            <w:shd w:val="clear" w:color="000000" w:fill="FFFFFF"/>
            <w:vAlign w:val="center"/>
          </w:tcPr>
          <w:p w:rsidR="00821E1E" w:rsidRPr="00821E1E" w:rsidRDefault="00821E1E" w:rsidP="00821E1E">
            <w:pPr>
              <w:autoSpaceDE w:val="0"/>
              <w:autoSpaceDN w:val="0"/>
              <w:adjustRightInd w:val="0"/>
              <w:jc w:val="right"/>
              <w:rPr>
                <w:b/>
              </w:rPr>
            </w:pPr>
            <w:r w:rsidRPr="00821E1E">
              <w:rPr>
                <w:b/>
              </w:rPr>
              <w:t>ИТОГО:</w:t>
            </w:r>
          </w:p>
        </w:tc>
        <w:tc>
          <w:tcPr>
            <w:tcW w:w="1688" w:type="dxa"/>
            <w:tcBorders>
              <w:top w:val="single" w:sz="2" w:space="0" w:color="000000"/>
              <w:left w:val="single" w:sz="2" w:space="0" w:color="000001"/>
              <w:bottom w:val="single" w:sz="2" w:space="0" w:color="000000"/>
              <w:right w:val="single" w:sz="2" w:space="0" w:color="000001"/>
            </w:tcBorders>
            <w:shd w:val="clear" w:color="000000" w:fill="FFFFFF"/>
            <w:vAlign w:val="center"/>
          </w:tcPr>
          <w:p w:rsidR="00821E1E" w:rsidRPr="007403A4" w:rsidRDefault="00821E1E" w:rsidP="00454860">
            <w:pPr>
              <w:autoSpaceDE w:val="0"/>
              <w:autoSpaceDN w:val="0"/>
              <w:adjustRightInd w:val="0"/>
              <w:jc w:val="center"/>
              <w:rPr>
                <w:lang w:val="en-US"/>
              </w:rPr>
            </w:pPr>
          </w:p>
        </w:tc>
      </w:tr>
    </w:tbl>
    <w:p w:rsidR="00800D15" w:rsidRDefault="00800D15" w:rsidP="002A1B84">
      <w:pPr>
        <w:suppressAutoHyphens w:val="0"/>
        <w:jc w:val="center"/>
        <w:rPr>
          <w:rFonts w:eastAsia="Arial"/>
          <w:b/>
        </w:rPr>
      </w:pPr>
    </w:p>
    <w:p w:rsidR="00454342" w:rsidRDefault="00454342" w:rsidP="002A1B84">
      <w:pPr>
        <w:suppressAutoHyphens w:val="0"/>
        <w:jc w:val="center"/>
        <w:rPr>
          <w:rFonts w:eastAsia="Arial"/>
          <w:b/>
        </w:rPr>
      </w:pPr>
    </w:p>
    <w:p w:rsidR="00454342" w:rsidRDefault="00454342" w:rsidP="002A1B84">
      <w:pPr>
        <w:suppressAutoHyphens w:val="0"/>
        <w:jc w:val="center"/>
        <w:rPr>
          <w:rFonts w:eastAsia="Arial"/>
          <w:b/>
        </w:rPr>
      </w:pPr>
    </w:p>
    <w:p w:rsidR="00454342" w:rsidRDefault="00454342" w:rsidP="002A1B84">
      <w:pPr>
        <w:suppressAutoHyphens w:val="0"/>
        <w:jc w:val="center"/>
        <w:rPr>
          <w:rFonts w:eastAsia="Arial"/>
          <w:b/>
        </w:rPr>
      </w:pPr>
    </w:p>
    <w:tbl>
      <w:tblPr>
        <w:tblW w:w="0" w:type="auto"/>
        <w:tblInd w:w="-34" w:type="dxa"/>
        <w:tblLook w:val="04A0" w:firstRow="1" w:lastRow="0" w:firstColumn="1" w:lastColumn="0" w:noHBand="0" w:noVBand="1"/>
      </w:tblPr>
      <w:tblGrid>
        <w:gridCol w:w="5252"/>
        <w:gridCol w:w="4920"/>
      </w:tblGrid>
      <w:tr w:rsidR="00274DDE" w:rsidRPr="007403A4" w:rsidTr="004959EC">
        <w:tc>
          <w:tcPr>
            <w:tcW w:w="5424" w:type="dxa"/>
            <w:shd w:val="clear" w:color="auto" w:fill="auto"/>
          </w:tcPr>
          <w:p w:rsidR="00274DDE" w:rsidRPr="007403A4" w:rsidRDefault="00274DDE" w:rsidP="004959EC">
            <w:pPr>
              <w:ind w:right="-1"/>
            </w:pPr>
            <w:r w:rsidRPr="007403A4">
              <w:t>От Заказчика:</w:t>
            </w:r>
          </w:p>
          <w:p w:rsidR="00274DDE" w:rsidRPr="007403A4" w:rsidRDefault="00274DDE" w:rsidP="004959EC">
            <w:pPr>
              <w:ind w:right="-1"/>
            </w:pPr>
            <w:r w:rsidRPr="007403A4">
              <w:t>Начальник департамента</w:t>
            </w:r>
          </w:p>
          <w:p w:rsidR="00274DDE" w:rsidRDefault="00274DDE" w:rsidP="004959EC">
            <w:pPr>
              <w:ind w:right="-1"/>
            </w:pPr>
          </w:p>
          <w:p w:rsidR="00274DDE" w:rsidRDefault="00274DDE" w:rsidP="004959EC">
            <w:pPr>
              <w:ind w:right="-1"/>
            </w:pPr>
          </w:p>
          <w:p w:rsidR="00274DDE" w:rsidRPr="007403A4" w:rsidRDefault="00274DDE" w:rsidP="004959EC">
            <w:pPr>
              <w:ind w:right="-1"/>
            </w:pPr>
          </w:p>
          <w:p w:rsidR="00274DDE" w:rsidRPr="007403A4" w:rsidRDefault="00274DDE" w:rsidP="004959EC">
            <w:pPr>
              <w:ind w:right="-1"/>
            </w:pPr>
            <w:r w:rsidRPr="007403A4">
              <w:t>_____________________/</w:t>
            </w:r>
            <w:proofErr w:type="spellStart"/>
            <w:r w:rsidRPr="007403A4">
              <w:t>О.Н.Заболотная</w:t>
            </w:r>
            <w:proofErr w:type="spellEnd"/>
            <w:r w:rsidRPr="007403A4">
              <w:t>/</w:t>
            </w:r>
          </w:p>
          <w:p w:rsidR="00274DDE" w:rsidRPr="007403A4" w:rsidRDefault="00274DDE" w:rsidP="004959EC">
            <w:pPr>
              <w:ind w:right="-1"/>
            </w:pPr>
            <w:r w:rsidRPr="007403A4">
              <w:t>МП</w:t>
            </w:r>
          </w:p>
        </w:tc>
        <w:tc>
          <w:tcPr>
            <w:tcW w:w="5031" w:type="dxa"/>
            <w:shd w:val="clear" w:color="auto" w:fill="auto"/>
          </w:tcPr>
          <w:p w:rsidR="00274DDE" w:rsidRPr="007403A4" w:rsidRDefault="00274DDE" w:rsidP="004959EC">
            <w:pPr>
              <w:ind w:right="-1"/>
            </w:pPr>
            <w:r w:rsidRPr="007403A4">
              <w:t>От Ис</w:t>
            </w:r>
            <w:bookmarkStart w:id="1" w:name="_GoBack"/>
            <w:bookmarkEnd w:id="1"/>
            <w:r w:rsidRPr="007403A4">
              <w:t>полнителя:</w:t>
            </w:r>
          </w:p>
          <w:p w:rsidR="00274DDE" w:rsidRDefault="00274DDE" w:rsidP="004959EC">
            <w:pPr>
              <w:ind w:right="-1"/>
            </w:pPr>
          </w:p>
          <w:p w:rsidR="00274DDE" w:rsidRDefault="00274DDE" w:rsidP="004959EC">
            <w:pPr>
              <w:ind w:right="-1"/>
            </w:pPr>
          </w:p>
          <w:p w:rsidR="00274DDE" w:rsidRPr="007403A4" w:rsidRDefault="00274DDE" w:rsidP="004959EC">
            <w:pPr>
              <w:ind w:right="-1"/>
            </w:pPr>
          </w:p>
          <w:p w:rsidR="00274DDE" w:rsidRPr="007403A4" w:rsidRDefault="00274DDE" w:rsidP="004959EC">
            <w:pPr>
              <w:ind w:right="-1"/>
            </w:pPr>
          </w:p>
          <w:p w:rsidR="00274DDE" w:rsidRPr="007403A4" w:rsidRDefault="00274DDE" w:rsidP="004959EC">
            <w:pPr>
              <w:ind w:right="-1"/>
            </w:pPr>
            <w:r w:rsidRPr="007403A4">
              <w:t>______________________/____________/</w:t>
            </w:r>
          </w:p>
          <w:p w:rsidR="00274DDE" w:rsidRPr="007403A4" w:rsidRDefault="00274DDE" w:rsidP="004959EC">
            <w:pPr>
              <w:ind w:right="-1"/>
            </w:pPr>
            <w:r w:rsidRPr="007403A4">
              <w:t>МП</w:t>
            </w:r>
          </w:p>
        </w:tc>
      </w:tr>
    </w:tbl>
    <w:p w:rsidR="008E43CB" w:rsidRPr="00454342" w:rsidRDefault="008E43CB" w:rsidP="00454342">
      <w:pPr>
        <w:suppressAutoHyphens w:val="0"/>
        <w:rPr>
          <w:bCs/>
        </w:rPr>
      </w:pPr>
    </w:p>
    <w:sectPr w:rsidR="008E43CB" w:rsidRPr="00454342" w:rsidSect="00800D15">
      <w:pgSz w:w="11906" w:h="16838"/>
      <w:pgMar w:top="709" w:right="850" w:bottom="1134"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37E" w:rsidRDefault="0071737E" w:rsidP="000C0277">
      <w:r>
        <w:separator/>
      </w:r>
    </w:p>
  </w:endnote>
  <w:endnote w:type="continuationSeparator" w:id="0">
    <w:p w:rsidR="0071737E" w:rsidRDefault="0071737E" w:rsidP="000C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ndale Sans UI">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37E" w:rsidRDefault="0071737E">
    <w:pPr>
      <w:pStyle w:val="af"/>
      <w:jc w:val="right"/>
    </w:pPr>
  </w:p>
  <w:p w:rsidR="0071737E" w:rsidRDefault="0071737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37E" w:rsidRDefault="0071737E" w:rsidP="000C0277">
      <w:r>
        <w:separator/>
      </w:r>
    </w:p>
  </w:footnote>
  <w:footnote w:type="continuationSeparator" w:id="0">
    <w:p w:rsidR="0071737E" w:rsidRDefault="0071737E" w:rsidP="000C02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4A2292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F38068E"/>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5EE113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B920ACB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2C063C2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9C49D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8A030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0A6CD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08DB5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AAE86B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4A61113"/>
    <w:multiLevelType w:val="multilevel"/>
    <w:tmpl w:val="E53837EE"/>
    <w:lvl w:ilvl="0">
      <w:start w:val="1"/>
      <w:numFmt w:val="decimal"/>
      <w:lvlText w:val="%1."/>
      <w:lvlJc w:val="left"/>
      <w:pPr>
        <w:ind w:left="1110" w:hanging="1110"/>
      </w:pPr>
      <w:rPr>
        <w:rFonts w:eastAsia="Times New Roman"/>
      </w:rPr>
    </w:lvl>
    <w:lvl w:ilvl="1">
      <w:start w:val="1"/>
      <w:numFmt w:val="decimal"/>
      <w:lvlText w:val="%1.%2."/>
      <w:lvlJc w:val="left"/>
      <w:pPr>
        <w:ind w:left="1678" w:hanging="1110"/>
      </w:pPr>
      <w:rPr>
        <w:rFonts w:eastAsia="Times New Roman"/>
        <w:b w:val="0"/>
      </w:rPr>
    </w:lvl>
    <w:lvl w:ilvl="2">
      <w:start w:val="1"/>
      <w:numFmt w:val="decimal"/>
      <w:lvlText w:val="%1.%2.%3."/>
      <w:lvlJc w:val="left"/>
      <w:pPr>
        <w:ind w:left="2526" w:hanging="1110"/>
      </w:pPr>
      <w:rPr>
        <w:rFonts w:eastAsia="Times New Roman"/>
      </w:rPr>
    </w:lvl>
    <w:lvl w:ilvl="3">
      <w:start w:val="1"/>
      <w:numFmt w:val="decimal"/>
      <w:lvlText w:val="%1.%2.%3.%4."/>
      <w:lvlJc w:val="left"/>
      <w:pPr>
        <w:ind w:left="3234" w:hanging="1110"/>
      </w:pPr>
      <w:rPr>
        <w:rFonts w:eastAsia="Times New Roman"/>
      </w:rPr>
    </w:lvl>
    <w:lvl w:ilvl="4">
      <w:start w:val="1"/>
      <w:numFmt w:val="decimal"/>
      <w:lvlText w:val="%1.%2.%3.%4.%5."/>
      <w:lvlJc w:val="left"/>
      <w:pPr>
        <w:ind w:left="3942" w:hanging="1110"/>
      </w:pPr>
      <w:rPr>
        <w:rFonts w:eastAsia="Times New Roman"/>
      </w:rPr>
    </w:lvl>
    <w:lvl w:ilvl="5">
      <w:start w:val="1"/>
      <w:numFmt w:val="decimal"/>
      <w:lvlText w:val="%1.%2.%3.%4.%5.%6."/>
      <w:lvlJc w:val="left"/>
      <w:pPr>
        <w:ind w:left="4650" w:hanging="1110"/>
      </w:pPr>
      <w:rPr>
        <w:rFonts w:eastAsia="Times New Roman"/>
      </w:rPr>
    </w:lvl>
    <w:lvl w:ilvl="6">
      <w:start w:val="1"/>
      <w:numFmt w:val="decimal"/>
      <w:lvlText w:val="%1.%2.%3.%4.%5.%6.%7."/>
      <w:lvlJc w:val="left"/>
      <w:pPr>
        <w:ind w:left="5688" w:hanging="1440"/>
      </w:pPr>
      <w:rPr>
        <w:rFonts w:eastAsia="Times New Roman"/>
      </w:rPr>
    </w:lvl>
    <w:lvl w:ilvl="7">
      <w:start w:val="1"/>
      <w:numFmt w:val="decimal"/>
      <w:lvlText w:val="%1.%2.%3.%4.%5.%6.%7.%8."/>
      <w:lvlJc w:val="left"/>
      <w:pPr>
        <w:ind w:left="6396" w:hanging="1440"/>
      </w:pPr>
      <w:rPr>
        <w:rFonts w:eastAsia="Times New Roman"/>
      </w:rPr>
    </w:lvl>
    <w:lvl w:ilvl="8">
      <w:start w:val="1"/>
      <w:numFmt w:val="decimal"/>
      <w:lvlText w:val="%1.%2.%3.%4.%5.%6.%7.%8.%9."/>
      <w:lvlJc w:val="left"/>
      <w:pPr>
        <w:ind w:left="7464" w:hanging="1800"/>
      </w:pPr>
      <w:rPr>
        <w:rFonts w:eastAsia="Times New Roman"/>
      </w:rPr>
    </w:lvl>
  </w:abstractNum>
  <w:abstractNum w:abstractNumId="11" w15:restartNumberingAfterBreak="0">
    <w:nsid w:val="062F5FD6"/>
    <w:multiLevelType w:val="multilevel"/>
    <w:tmpl w:val="9D60F396"/>
    <w:lvl w:ilvl="0">
      <w:start w:val="1"/>
      <w:numFmt w:val="decimal"/>
      <w:lvlText w:val="%1."/>
      <w:lvlJc w:val="left"/>
      <w:pPr>
        <w:ind w:left="360" w:hanging="360"/>
      </w:pPr>
      <w:rPr>
        <w:rFonts w:eastAsia="Times New Roman" w:hint="default"/>
      </w:rPr>
    </w:lvl>
    <w:lvl w:ilvl="1">
      <w:start w:val="6"/>
      <w:numFmt w:val="decimal"/>
      <w:lvlText w:val="%1.%2."/>
      <w:lvlJc w:val="left"/>
      <w:pPr>
        <w:ind w:left="928" w:hanging="360"/>
      </w:pPr>
      <w:rPr>
        <w:rFonts w:eastAsia="Times New Roman" w:hint="default"/>
      </w:rPr>
    </w:lvl>
    <w:lvl w:ilvl="2">
      <w:start w:val="1"/>
      <w:numFmt w:val="decimal"/>
      <w:lvlText w:val="%1.%2.%3."/>
      <w:lvlJc w:val="left"/>
      <w:pPr>
        <w:ind w:left="1856" w:hanging="720"/>
      </w:pPr>
      <w:rPr>
        <w:rFonts w:eastAsia="Times New Roman" w:hint="default"/>
      </w:rPr>
    </w:lvl>
    <w:lvl w:ilvl="3">
      <w:start w:val="1"/>
      <w:numFmt w:val="decimal"/>
      <w:lvlText w:val="%1.%2.%3.%4."/>
      <w:lvlJc w:val="left"/>
      <w:pPr>
        <w:ind w:left="2424" w:hanging="720"/>
      </w:pPr>
      <w:rPr>
        <w:rFonts w:eastAsia="Times New Roman" w:hint="default"/>
      </w:rPr>
    </w:lvl>
    <w:lvl w:ilvl="4">
      <w:start w:val="1"/>
      <w:numFmt w:val="decimal"/>
      <w:lvlText w:val="%1.%2.%3.%4.%5."/>
      <w:lvlJc w:val="left"/>
      <w:pPr>
        <w:ind w:left="3352" w:hanging="1080"/>
      </w:pPr>
      <w:rPr>
        <w:rFonts w:eastAsia="Times New Roman" w:hint="default"/>
      </w:rPr>
    </w:lvl>
    <w:lvl w:ilvl="5">
      <w:start w:val="1"/>
      <w:numFmt w:val="decimal"/>
      <w:lvlText w:val="%1.%2.%3.%4.%5.%6."/>
      <w:lvlJc w:val="left"/>
      <w:pPr>
        <w:ind w:left="3920" w:hanging="1080"/>
      </w:pPr>
      <w:rPr>
        <w:rFonts w:eastAsia="Times New Roman" w:hint="default"/>
      </w:rPr>
    </w:lvl>
    <w:lvl w:ilvl="6">
      <w:start w:val="1"/>
      <w:numFmt w:val="decimal"/>
      <w:lvlText w:val="%1.%2.%3.%4.%5.%6.%7."/>
      <w:lvlJc w:val="left"/>
      <w:pPr>
        <w:ind w:left="4848" w:hanging="1440"/>
      </w:pPr>
      <w:rPr>
        <w:rFonts w:eastAsia="Times New Roman" w:hint="default"/>
      </w:rPr>
    </w:lvl>
    <w:lvl w:ilvl="7">
      <w:start w:val="1"/>
      <w:numFmt w:val="decimal"/>
      <w:lvlText w:val="%1.%2.%3.%4.%5.%6.%7.%8."/>
      <w:lvlJc w:val="left"/>
      <w:pPr>
        <w:ind w:left="5416" w:hanging="1440"/>
      </w:pPr>
      <w:rPr>
        <w:rFonts w:eastAsia="Times New Roman" w:hint="default"/>
      </w:rPr>
    </w:lvl>
    <w:lvl w:ilvl="8">
      <w:start w:val="1"/>
      <w:numFmt w:val="decimal"/>
      <w:lvlText w:val="%1.%2.%3.%4.%5.%6.%7.%8.%9."/>
      <w:lvlJc w:val="left"/>
      <w:pPr>
        <w:ind w:left="6344" w:hanging="1800"/>
      </w:pPr>
      <w:rPr>
        <w:rFonts w:eastAsia="Times New Roman" w:hint="default"/>
      </w:rPr>
    </w:lvl>
  </w:abstractNum>
  <w:abstractNum w:abstractNumId="12" w15:restartNumberingAfterBreak="0">
    <w:nsid w:val="0A911959"/>
    <w:multiLevelType w:val="hybridMultilevel"/>
    <w:tmpl w:val="54F825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A66F7A"/>
    <w:multiLevelType w:val="hybridMultilevel"/>
    <w:tmpl w:val="BC92D92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 w15:restartNumberingAfterBreak="0">
    <w:nsid w:val="128068C7"/>
    <w:multiLevelType w:val="multilevel"/>
    <w:tmpl w:val="AA4A586A"/>
    <w:lvl w:ilvl="0">
      <w:start w:val="1"/>
      <w:numFmt w:val="decimal"/>
      <w:lvlText w:val="%1"/>
      <w:lvlJc w:val="left"/>
      <w:pPr>
        <w:ind w:left="555" w:hanging="555"/>
      </w:pPr>
      <w:rPr>
        <w:rFonts w:hint="default"/>
      </w:rPr>
    </w:lvl>
    <w:lvl w:ilvl="1">
      <w:start w:val="1"/>
      <w:numFmt w:val="decimal"/>
      <w:lvlText w:val="%1.%2"/>
      <w:lvlJc w:val="left"/>
      <w:pPr>
        <w:ind w:left="1406" w:hanging="55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15:restartNumberingAfterBreak="0">
    <w:nsid w:val="12C2636D"/>
    <w:multiLevelType w:val="hybridMultilevel"/>
    <w:tmpl w:val="1CFEA2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7535B5"/>
    <w:multiLevelType w:val="multilevel"/>
    <w:tmpl w:val="28269C10"/>
    <w:lvl w:ilvl="0">
      <w:start w:val="1"/>
      <w:numFmt w:val="decimal"/>
      <w:lvlText w:val="%1."/>
      <w:lvlJc w:val="left"/>
      <w:pPr>
        <w:ind w:left="360" w:hanging="360"/>
      </w:pPr>
      <w:rPr>
        <w:rFonts w:eastAsia="Times New Roman" w:hint="default"/>
      </w:rPr>
    </w:lvl>
    <w:lvl w:ilvl="1">
      <w:start w:val="4"/>
      <w:numFmt w:val="decimal"/>
      <w:lvlText w:val="%1.%2."/>
      <w:lvlJc w:val="left"/>
      <w:pPr>
        <w:ind w:left="928" w:hanging="360"/>
      </w:pPr>
      <w:rPr>
        <w:rFonts w:eastAsia="Times New Roman" w:hint="default"/>
      </w:rPr>
    </w:lvl>
    <w:lvl w:ilvl="2">
      <w:start w:val="1"/>
      <w:numFmt w:val="decimal"/>
      <w:lvlText w:val="%1.%2.%3."/>
      <w:lvlJc w:val="left"/>
      <w:pPr>
        <w:ind w:left="1856" w:hanging="720"/>
      </w:pPr>
      <w:rPr>
        <w:rFonts w:eastAsia="Times New Roman" w:hint="default"/>
      </w:rPr>
    </w:lvl>
    <w:lvl w:ilvl="3">
      <w:start w:val="1"/>
      <w:numFmt w:val="decimal"/>
      <w:lvlText w:val="%1.%2.%3.%4."/>
      <w:lvlJc w:val="left"/>
      <w:pPr>
        <w:ind w:left="2424" w:hanging="720"/>
      </w:pPr>
      <w:rPr>
        <w:rFonts w:eastAsia="Times New Roman" w:hint="default"/>
      </w:rPr>
    </w:lvl>
    <w:lvl w:ilvl="4">
      <w:start w:val="1"/>
      <w:numFmt w:val="decimal"/>
      <w:lvlText w:val="%1.%2.%3.%4.%5."/>
      <w:lvlJc w:val="left"/>
      <w:pPr>
        <w:ind w:left="3352" w:hanging="1080"/>
      </w:pPr>
      <w:rPr>
        <w:rFonts w:eastAsia="Times New Roman" w:hint="default"/>
      </w:rPr>
    </w:lvl>
    <w:lvl w:ilvl="5">
      <w:start w:val="1"/>
      <w:numFmt w:val="decimal"/>
      <w:lvlText w:val="%1.%2.%3.%4.%5.%6."/>
      <w:lvlJc w:val="left"/>
      <w:pPr>
        <w:ind w:left="3920" w:hanging="1080"/>
      </w:pPr>
      <w:rPr>
        <w:rFonts w:eastAsia="Times New Roman" w:hint="default"/>
      </w:rPr>
    </w:lvl>
    <w:lvl w:ilvl="6">
      <w:start w:val="1"/>
      <w:numFmt w:val="decimal"/>
      <w:lvlText w:val="%1.%2.%3.%4.%5.%6.%7."/>
      <w:lvlJc w:val="left"/>
      <w:pPr>
        <w:ind w:left="4848" w:hanging="1440"/>
      </w:pPr>
      <w:rPr>
        <w:rFonts w:eastAsia="Times New Roman" w:hint="default"/>
      </w:rPr>
    </w:lvl>
    <w:lvl w:ilvl="7">
      <w:start w:val="1"/>
      <w:numFmt w:val="decimal"/>
      <w:lvlText w:val="%1.%2.%3.%4.%5.%6.%7.%8."/>
      <w:lvlJc w:val="left"/>
      <w:pPr>
        <w:ind w:left="5416" w:hanging="1440"/>
      </w:pPr>
      <w:rPr>
        <w:rFonts w:eastAsia="Times New Roman" w:hint="default"/>
      </w:rPr>
    </w:lvl>
    <w:lvl w:ilvl="8">
      <w:start w:val="1"/>
      <w:numFmt w:val="decimal"/>
      <w:lvlText w:val="%1.%2.%3.%4.%5.%6.%7.%8.%9."/>
      <w:lvlJc w:val="left"/>
      <w:pPr>
        <w:ind w:left="6344" w:hanging="1800"/>
      </w:pPr>
      <w:rPr>
        <w:rFonts w:eastAsia="Times New Roman" w:hint="default"/>
      </w:rPr>
    </w:lvl>
  </w:abstractNum>
  <w:abstractNum w:abstractNumId="17" w15:restartNumberingAfterBreak="0">
    <w:nsid w:val="14EC477F"/>
    <w:multiLevelType w:val="hybridMultilevel"/>
    <w:tmpl w:val="3B8839C2"/>
    <w:lvl w:ilvl="0" w:tplc="F8043EE4">
      <w:start w:val="1"/>
      <w:numFmt w:val="bullet"/>
      <w:lvlText w:val=""/>
      <w:lvlJc w:val="left"/>
      <w:pPr>
        <w:tabs>
          <w:tab w:val="num" w:pos="1437"/>
        </w:tabs>
        <w:ind w:left="1434" w:hanging="357"/>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15EC32C6"/>
    <w:multiLevelType w:val="multilevel"/>
    <w:tmpl w:val="14C8A4D0"/>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DD955D3"/>
    <w:multiLevelType w:val="multilevel"/>
    <w:tmpl w:val="F3BE86DC"/>
    <w:lvl w:ilvl="0">
      <w:start w:val="2"/>
      <w:numFmt w:val="decimal"/>
      <w:lvlText w:val="%1"/>
      <w:lvlJc w:val="left"/>
      <w:pPr>
        <w:tabs>
          <w:tab w:val="num" w:pos="1275"/>
        </w:tabs>
        <w:ind w:left="1275" w:hanging="1275"/>
      </w:pPr>
      <w:rPr>
        <w:rFonts w:hint="default"/>
      </w:rPr>
    </w:lvl>
    <w:lvl w:ilvl="1">
      <w:start w:val="2"/>
      <w:numFmt w:val="decimal"/>
      <w:lvlText w:val="%1.%2"/>
      <w:lvlJc w:val="left"/>
      <w:pPr>
        <w:tabs>
          <w:tab w:val="num" w:pos="2693"/>
        </w:tabs>
        <w:ind w:left="2693" w:hanging="1275"/>
      </w:pPr>
      <w:rPr>
        <w:rFonts w:hint="default"/>
      </w:rPr>
    </w:lvl>
    <w:lvl w:ilvl="2">
      <w:start w:val="1"/>
      <w:numFmt w:val="decimal"/>
      <w:lvlText w:val="%1.%2.%3"/>
      <w:lvlJc w:val="left"/>
      <w:pPr>
        <w:tabs>
          <w:tab w:val="num" w:pos="4111"/>
        </w:tabs>
        <w:ind w:left="4111" w:hanging="1275"/>
      </w:pPr>
      <w:rPr>
        <w:rFonts w:hint="default"/>
      </w:rPr>
    </w:lvl>
    <w:lvl w:ilvl="3">
      <w:start w:val="1"/>
      <w:numFmt w:val="decimal"/>
      <w:lvlText w:val="%1.%2.%3.%4"/>
      <w:lvlJc w:val="left"/>
      <w:pPr>
        <w:tabs>
          <w:tab w:val="num" w:pos="5529"/>
        </w:tabs>
        <w:ind w:left="5529" w:hanging="1275"/>
      </w:pPr>
      <w:rPr>
        <w:rFonts w:hint="default"/>
      </w:rPr>
    </w:lvl>
    <w:lvl w:ilvl="4">
      <w:start w:val="1"/>
      <w:numFmt w:val="decimal"/>
      <w:lvlText w:val="%1.%2.%3.%4.%5"/>
      <w:lvlJc w:val="left"/>
      <w:pPr>
        <w:tabs>
          <w:tab w:val="num" w:pos="6947"/>
        </w:tabs>
        <w:ind w:left="6947" w:hanging="1275"/>
      </w:pPr>
      <w:rPr>
        <w:rFonts w:hint="default"/>
      </w:rPr>
    </w:lvl>
    <w:lvl w:ilvl="5">
      <w:start w:val="1"/>
      <w:numFmt w:val="decimal"/>
      <w:lvlText w:val="%1.%2.%3.%4.%5.%6"/>
      <w:lvlJc w:val="left"/>
      <w:pPr>
        <w:tabs>
          <w:tab w:val="num" w:pos="8530"/>
        </w:tabs>
        <w:ind w:left="8530" w:hanging="1440"/>
      </w:pPr>
      <w:rPr>
        <w:rFonts w:hint="default"/>
      </w:rPr>
    </w:lvl>
    <w:lvl w:ilvl="6">
      <w:start w:val="1"/>
      <w:numFmt w:val="decimal"/>
      <w:lvlText w:val="%1.%2.%3.%4.%5.%6.%7"/>
      <w:lvlJc w:val="left"/>
      <w:pPr>
        <w:tabs>
          <w:tab w:val="num" w:pos="9948"/>
        </w:tabs>
        <w:ind w:left="9948" w:hanging="1440"/>
      </w:pPr>
      <w:rPr>
        <w:rFonts w:hint="default"/>
      </w:rPr>
    </w:lvl>
    <w:lvl w:ilvl="7">
      <w:start w:val="1"/>
      <w:numFmt w:val="decimal"/>
      <w:lvlText w:val="%1.%2.%3.%4.%5.%6.%7.%8"/>
      <w:lvlJc w:val="left"/>
      <w:pPr>
        <w:tabs>
          <w:tab w:val="num" w:pos="11726"/>
        </w:tabs>
        <w:ind w:left="11726" w:hanging="1800"/>
      </w:pPr>
      <w:rPr>
        <w:rFonts w:hint="default"/>
      </w:rPr>
    </w:lvl>
    <w:lvl w:ilvl="8">
      <w:start w:val="1"/>
      <w:numFmt w:val="decimal"/>
      <w:lvlText w:val="%1.%2.%3.%4.%5.%6.%7.%8.%9"/>
      <w:lvlJc w:val="left"/>
      <w:pPr>
        <w:tabs>
          <w:tab w:val="num" w:pos="13504"/>
        </w:tabs>
        <w:ind w:left="13504" w:hanging="2160"/>
      </w:pPr>
      <w:rPr>
        <w:rFonts w:hint="default"/>
      </w:rPr>
    </w:lvl>
  </w:abstractNum>
  <w:abstractNum w:abstractNumId="20" w15:restartNumberingAfterBreak="0">
    <w:nsid w:val="1DFC145E"/>
    <w:multiLevelType w:val="hybridMultilevel"/>
    <w:tmpl w:val="C6263EF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FCD41F9"/>
    <w:multiLevelType w:val="hybridMultilevel"/>
    <w:tmpl w:val="2C9A5926"/>
    <w:lvl w:ilvl="0" w:tplc="9EAEEC6A">
      <w:start w:val="110"/>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2" w15:restartNumberingAfterBreak="0">
    <w:nsid w:val="29596B4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B367EEB"/>
    <w:multiLevelType w:val="hybridMultilevel"/>
    <w:tmpl w:val="91AC1D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6E4375"/>
    <w:multiLevelType w:val="multilevel"/>
    <w:tmpl w:val="370AD6C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45E3FCF"/>
    <w:multiLevelType w:val="multilevel"/>
    <w:tmpl w:val="4240263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263"/>
        </w:tabs>
        <w:ind w:left="1263" w:hanging="543"/>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400"/>
        </w:tabs>
        <w:ind w:left="5400" w:hanging="108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200"/>
        </w:tabs>
        <w:ind w:left="7200" w:hanging="1440"/>
      </w:pPr>
      <w:rPr>
        <w:rFonts w:cs="Times New Roman" w:hint="default"/>
      </w:rPr>
    </w:lvl>
  </w:abstractNum>
  <w:abstractNum w:abstractNumId="26" w15:restartNumberingAfterBreak="0">
    <w:nsid w:val="37190624"/>
    <w:multiLevelType w:val="multilevel"/>
    <w:tmpl w:val="62C8F8F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F637D6C"/>
    <w:multiLevelType w:val="multilevel"/>
    <w:tmpl w:val="F3BE86DC"/>
    <w:lvl w:ilvl="0">
      <w:start w:val="2"/>
      <w:numFmt w:val="decimal"/>
      <w:lvlText w:val="%1"/>
      <w:lvlJc w:val="left"/>
      <w:pPr>
        <w:tabs>
          <w:tab w:val="num" w:pos="1275"/>
        </w:tabs>
        <w:ind w:left="1275" w:hanging="1275"/>
      </w:pPr>
      <w:rPr>
        <w:rFonts w:hint="default"/>
      </w:rPr>
    </w:lvl>
    <w:lvl w:ilvl="1">
      <w:start w:val="2"/>
      <w:numFmt w:val="decimal"/>
      <w:lvlText w:val="%1.%2"/>
      <w:lvlJc w:val="left"/>
      <w:pPr>
        <w:tabs>
          <w:tab w:val="num" w:pos="2693"/>
        </w:tabs>
        <w:ind w:left="2693" w:hanging="1275"/>
      </w:pPr>
      <w:rPr>
        <w:rFonts w:hint="default"/>
      </w:rPr>
    </w:lvl>
    <w:lvl w:ilvl="2">
      <w:start w:val="1"/>
      <w:numFmt w:val="decimal"/>
      <w:lvlText w:val="%1.%2.%3"/>
      <w:lvlJc w:val="left"/>
      <w:pPr>
        <w:tabs>
          <w:tab w:val="num" w:pos="4111"/>
        </w:tabs>
        <w:ind w:left="4111" w:hanging="1275"/>
      </w:pPr>
      <w:rPr>
        <w:rFonts w:hint="default"/>
      </w:rPr>
    </w:lvl>
    <w:lvl w:ilvl="3">
      <w:start w:val="1"/>
      <w:numFmt w:val="decimal"/>
      <w:lvlText w:val="%1.%2.%3.%4"/>
      <w:lvlJc w:val="left"/>
      <w:pPr>
        <w:tabs>
          <w:tab w:val="num" w:pos="5529"/>
        </w:tabs>
        <w:ind w:left="5529" w:hanging="1275"/>
      </w:pPr>
      <w:rPr>
        <w:rFonts w:hint="default"/>
      </w:rPr>
    </w:lvl>
    <w:lvl w:ilvl="4">
      <w:start w:val="1"/>
      <w:numFmt w:val="decimal"/>
      <w:lvlText w:val="%1.%2.%3.%4.%5"/>
      <w:lvlJc w:val="left"/>
      <w:pPr>
        <w:tabs>
          <w:tab w:val="num" w:pos="6947"/>
        </w:tabs>
        <w:ind w:left="6947" w:hanging="1275"/>
      </w:pPr>
      <w:rPr>
        <w:rFonts w:hint="default"/>
      </w:rPr>
    </w:lvl>
    <w:lvl w:ilvl="5">
      <w:start w:val="1"/>
      <w:numFmt w:val="decimal"/>
      <w:lvlText w:val="%1.%2.%3.%4.%5.%6"/>
      <w:lvlJc w:val="left"/>
      <w:pPr>
        <w:tabs>
          <w:tab w:val="num" w:pos="8530"/>
        </w:tabs>
        <w:ind w:left="8530" w:hanging="1440"/>
      </w:pPr>
      <w:rPr>
        <w:rFonts w:hint="default"/>
      </w:rPr>
    </w:lvl>
    <w:lvl w:ilvl="6">
      <w:start w:val="1"/>
      <w:numFmt w:val="decimal"/>
      <w:lvlText w:val="%1.%2.%3.%4.%5.%6.%7"/>
      <w:lvlJc w:val="left"/>
      <w:pPr>
        <w:tabs>
          <w:tab w:val="num" w:pos="9948"/>
        </w:tabs>
        <w:ind w:left="9948" w:hanging="1440"/>
      </w:pPr>
      <w:rPr>
        <w:rFonts w:hint="default"/>
      </w:rPr>
    </w:lvl>
    <w:lvl w:ilvl="7">
      <w:start w:val="1"/>
      <w:numFmt w:val="decimal"/>
      <w:lvlText w:val="%1.%2.%3.%4.%5.%6.%7.%8"/>
      <w:lvlJc w:val="left"/>
      <w:pPr>
        <w:tabs>
          <w:tab w:val="num" w:pos="11726"/>
        </w:tabs>
        <w:ind w:left="11726" w:hanging="1800"/>
      </w:pPr>
      <w:rPr>
        <w:rFonts w:hint="default"/>
      </w:rPr>
    </w:lvl>
    <w:lvl w:ilvl="8">
      <w:start w:val="1"/>
      <w:numFmt w:val="decimal"/>
      <w:lvlText w:val="%1.%2.%3.%4.%5.%6.%7.%8.%9"/>
      <w:lvlJc w:val="left"/>
      <w:pPr>
        <w:tabs>
          <w:tab w:val="num" w:pos="13504"/>
        </w:tabs>
        <w:ind w:left="13504" w:hanging="2160"/>
      </w:pPr>
      <w:rPr>
        <w:rFonts w:hint="default"/>
      </w:rPr>
    </w:lvl>
  </w:abstractNum>
  <w:abstractNum w:abstractNumId="28" w15:restartNumberingAfterBreak="0">
    <w:nsid w:val="400D71B0"/>
    <w:multiLevelType w:val="hybridMultilevel"/>
    <w:tmpl w:val="5A0E1D46"/>
    <w:lvl w:ilvl="0" w:tplc="AA90E13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14246C5"/>
    <w:multiLevelType w:val="multilevel"/>
    <w:tmpl w:val="95E645CA"/>
    <w:lvl w:ilvl="0">
      <w:start w:val="1"/>
      <w:numFmt w:val="decimal"/>
      <w:lvlText w:val="%1."/>
      <w:lvlJc w:val="left"/>
      <w:pPr>
        <w:tabs>
          <w:tab w:val="num" w:pos="420"/>
        </w:tabs>
        <w:ind w:left="420" w:hanging="420"/>
      </w:pPr>
      <w:rPr>
        <w:rFonts w:cs="Times New Roman" w:hint="default"/>
      </w:rPr>
    </w:lvl>
    <w:lvl w:ilvl="1">
      <w:start w:val="1"/>
      <w:numFmt w:val="decimal"/>
      <w:lvlText w:val="2.%2."/>
      <w:lvlJc w:val="left"/>
      <w:pPr>
        <w:tabs>
          <w:tab w:val="num" w:pos="420"/>
        </w:tabs>
        <w:ind w:left="420" w:hanging="420"/>
      </w:pPr>
      <w:rPr>
        <w:rFonts w:hint="default"/>
      </w:rPr>
    </w:lvl>
    <w:lvl w:ilvl="2">
      <w:start w:val="1"/>
      <w:numFmt w:val="decimal"/>
      <w:lvlText w:val="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43403821"/>
    <w:multiLevelType w:val="hybridMultilevel"/>
    <w:tmpl w:val="3E4C4D5A"/>
    <w:lvl w:ilvl="0" w:tplc="FB8A90B0">
      <w:start w:val="1"/>
      <w:numFmt w:val="decimal"/>
      <w:lvlText w:val="%1."/>
      <w:lvlJc w:val="left"/>
      <w:pPr>
        <w:ind w:left="1040" w:hanging="360"/>
      </w:pPr>
      <w:rPr>
        <w:rFonts w:hint="default"/>
        <w:b/>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1" w15:restartNumberingAfterBreak="0">
    <w:nsid w:val="45DC3E99"/>
    <w:multiLevelType w:val="hybridMultilevel"/>
    <w:tmpl w:val="65C487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45FA3A16"/>
    <w:multiLevelType w:val="hybridMultilevel"/>
    <w:tmpl w:val="1938E0B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4C00551C"/>
    <w:multiLevelType w:val="hybridMultilevel"/>
    <w:tmpl w:val="FBC689F8"/>
    <w:lvl w:ilvl="0" w:tplc="AE348B7E">
      <w:start w:val="1"/>
      <w:numFmt w:val="decimal"/>
      <w:lvlText w:val="%1."/>
      <w:lvlJc w:val="left"/>
      <w:pPr>
        <w:tabs>
          <w:tab w:val="num" w:pos="1935"/>
        </w:tabs>
        <w:ind w:left="1935" w:hanging="1095"/>
      </w:pPr>
      <w:rPr>
        <w:rFonts w:hint="default"/>
      </w:rPr>
    </w:lvl>
    <w:lvl w:ilvl="1" w:tplc="F6C819EA" w:tentative="1">
      <w:start w:val="1"/>
      <w:numFmt w:val="lowerLetter"/>
      <w:lvlText w:val="%2."/>
      <w:lvlJc w:val="left"/>
      <w:pPr>
        <w:tabs>
          <w:tab w:val="num" w:pos="1920"/>
        </w:tabs>
        <w:ind w:left="1920" w:hanging="360"/>
      </w:pPr>
    </w:lvl>
    <w:lvl w:ilvl="2" w:tplc="8200BB14" w:tentative="1">
      <w:start w:val="1"/>
      <w:numFmt w:val="lowerRoman"/>
      <w:lvlText w:val="%3."/>
      <w:lvlJc w:val="right"/>
      <w:pPr>
        <w:tabs>
          <w:tab w:val="num" w:pos="2640"/>
        </w:tabs>
        <w:ind w:left="2640" w:hanging="180"/>
      </w:pPr>
    </w:lvl>
    <w:lvl w:ilvl="3" w:tplc="657CE73A" w:tentative="1">
      <w:start w:val="1"/>
      <w:numFmt w:val="decimal"/>
      <w:lvlText w:val="%4."/>
      <w:lvlJc w:val="left"/>
      <w:pPr>
        <w:tabs>
          <w:tab w:val="num" w:pos="3360"/>
        </w:tabs>
        <w:ind w:left="3360" w:hanging="360"/>
      </w:pPr>
    </w:lvl>
    <w:lvl w:ilvl="4" w:tplc="5AF6E59A" w:tentative="1">
      <w:start w:val="1"/>
      <w:numFmt w:val="lowerLetter"/>
      <w:lvlText w:val="%5."/>
      <w:lvlJc w:val="left"/>
      <w:pPr>
        <w:tabs>
          <w:tab w:val="num" w:pos="4080"/>
        </w:tabs>
        <w:ind w:left="4080" w:hanging="360"/>
      </w:pPr>
    </w:lvl>
    <w:lvl w:ilvl="5" w:tplc="C3063E12" w:tentative="1">
      <w:start w:val="1"/>
      <w:numFmt w:val="lowerRoman"/>
      <w:lvlText w:val="%6."/>
      <w:lvlJc w:val="right"/>
      <w:pPr>
        <w:tabs>
          <w:tab w:val="num" w:pos="4800"/>
        </w:tabs>
        <w:ind w:left="4800" w:hanging="180"/>
      </w:pPr>
    </w:lvl>
    <w:lvl w:ilvl="6" w:tplc="B85E9768" w:tentative="1">
      <w:start w:val="1"/>
      <w:numFmt w:val="decimal"/>
      <w:lvlText w:val="%7."/>
      <w:lvlJc w:val="left"/>
      <w:pPr>
        <w:tabs>
          <w:tab w:val="num" w:pos="5520"/>
        </w:tabs>
        <w:ind w:left="5520" w:hanging="360"/>
      </w:pPr>
    </w:lvl>
    <w:lvl w:ilvl="7" w:tplc="EE3030FE" w:tentative="1">
      <w:start w:val="1"/>
      <w:numFmt w:val="lowerLetter"/>
      <w:lvlText w:val="%8."/>
      <w:lvlJc w:val="left"/>
      <w:pPr>
        <w:tabs>
          <w:tab w:val="num" w:pos="6240"/>
        </w:tabs>
        <w:ind w:left="6240" w:hanging="360"/>
      </w:pPr>
    </w:lvl>
    <w:lvl w:ilvl="8" w:tplc="D8FCF816" w:tentative="1">
      <w:start w:val="1"/>
      <w:numFmt w:val="lowerRoman"/>
      <w:lvlText w:val="%9."/>
      <w:lvlJc w:val="right"/>
      <w:pPr>
        <w:tabs>
          <w:tab w:val="num" w:pos="6960"/>
        </w:tabs>
        <w:ind w:left="6960" w:hanging="180"/>
      </w:pPr>
    </w:lvl>
  </w:abstractNum>
  <w:abstractNum w:abstractNumId="34" w15:restartNumberingAfterBreak="0">
    <w:nsid w:val="4F117784"/>
    <w:multiLevelType w:val="multilevel"/>
    <w:tmpl w:val="8990BE78"/>
    <w:lvl w:ilvl="0">
      <w:start w:val="4"/>
      <w:numFmt w:val="decimal"/>
      <w:suff w:val="space"/>
      <w:lvlText w:val="%1."/>
      <w:lvlJc w:val="left"/>
      <w:rPr>
        <w:rFonts w:cs="Times New Roman" w:hint="default"/>
      </w:rPr>
    </w:lvl>
    <w:lvl w:ilvl="1">
      <w:start w:val="1"/>
      <w:numFmt w:val="none"/>
      <w:suff w:val="nothing"/>
      <w:lvlText w:val=""/>
      <w:lvlJc w:val="left"/>
      <w:rPr>
        <w:rFonts w:cs="Times New Roman" w:hint="default"/>
      </w:rPr>
    </w:lvl>
    <w:lvl w:ilvl="2">
      <w:start w:val="1"/>
      <w:numFmt w:val="none"/>
      <w:lvlRestart w:val="0"/>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5" w15:restartNumberingAfterBreak="0">
    <w:nsid w:val="4F647DC3"/>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55881704"/>
    <w:multiLevelType w:val="multilevel"/>
    <w:tmpl w:val="7174E5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6816515"/>
    <w:multiLevelType w:val="multilevel"/>
    <w:tmpl w:val="95E645CA"/>
    <w:lvl w:ilvl="0">
      <w:start w:val="1"/>
      <w:numFmt w:val="decimal"/>
      <w:lvlText w:val="%1."/>
      <w:lvlJc w:val="left"/>
      <w:pPr>
        <w:tabs>
          <w:tab w:val="num" w:pos="420"/>
        </w:tabs>
        <w:ind w:left="420" w:hanging="420"/>
      </w:pPr>
      <w:rPr>
        <w:rFonts w:cs="Times New Roman" w:hint="default"/>
      </w:rPr>
    </w:lvl>
    <w:lvl w:ilvl="1">
      <w:start w:val="1"/>
      <w:numFmt w:val="decimal"/>
      <w:lvlText w:val="2.%2."/>
      <w:lvlJc w:val="left"/>
      <w:pPr>
        <w:tabs>
          <w:tab w:val="num" w:pos="420"/>
        </w:tabs>
        <w:ind w:left="420" w:hanging="420"/>
      </w:pPr>
      <w:rPr>
        <w:rFonts w:hint="default"/>
      </w:rPr>
    </w:lvl>
    <w:lvl w:ilvl="2">
      <w:start w:val="1"/>
      <w:numFmt w:val="decimal"/>
      <w:lvlText w:val="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588821FB"/>
    <w:multiLevelType w:val="multilevel"/>
    <w:tmpl w:val="C194BC9C"/>
    <w:lvl w:ilvl="0">
      <w:start w:val="2"/>
      <w:numFmt w:val="decimal"/>
      <w:lvlText w:val="%1"/>
      <w:lvlJc w:val="left"/>
      <w:pPr>
        <w:tabs>
          <w:tab w:val="num" w:pos="360"/>
        </w:tabs>
        <w:ind w:left="360" w:hanging="360"/>
      </w:pPr>
      <w:rPr>
        <w:rFonts w:cs="Times New Roman" w:hint="default"/>
        <w:b/>
        <w:bCs/>
        <w:color w:val="000000"/>
      </w:rPr>
    </w:lvl>
    <w:lvl w:ilvl="1">
      <w:start w:val="1"/>
      <w:numFmt w:val="decimal"/>
      <w:isLgl/>
      <w:lvlText w:val="%1.%2."/>
      <w:lvlJc w:val="left"/>
      <w:pPr>
        <w:tabs>
          <w:tab w:val="num" w:pos="1080"/>
        </w:tabs>
        <w:ind w:firstLine="72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400"/>
        </w:tabs>
        <w:ind w:left="5400" w:hanging="108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200"/>
        </w:tabs>
        <w:ind w:left="7200" w:hanging="1440"/>
      </w:pPr>
      <w:rPr>
        <w:rFonts w:cs="Times New Roman" w:hint="default"/>
      </w:rPr>
    </w:lvl>
  </w:abstractNum>
  <w:abstractNum w:abstractNumId="39" w15:restartNumberingAfterBreak="0">
    <w:nsid w:val="5DD17732"/>
    <w:multiLevelType w:val="hybridMultilevel"/>
    <w:tmpl w:val="591CE8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F255561"/>
    <w:multiLevelType w:val="multilevel"/>
    <w:tmpl w:val="F50EE06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6E575B1E"/>
    <w:multiLevelType w:val="hybridMultilevel"/>
    <w:tmpl w:val="A814A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322F60"/>
    <w:multiLevelType w:val="multilevel"/>
    <w:tmpl w:val="98D0FA72"/>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99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09136DE"/>
    <w:multiLevelType w:val="multilevel"/>
    <w:tmpl w:val="85605A84"/>
    <w:lvl w:ilvl="0">
      <w:start w:val="2"/>
      <w:numFmt w:val="none"/>
      <w:lvlText w:val="3."/>
      <w:lvlJc w:val="left"/>
      <w:pPr>
        <w:tabs>
          <w:tab w:val="num" w:pos="480"/>
        </w:tabs>
        <w:ind w:left="480" w:hanging="480"/>
      </w:pPr>
      <w:rPr>
        <w:rFonts w:cs="Times New Roman" w:hint="default"/>
        <w:b/>
        <w:bCs/>
        <w:i w:val="0"/>
        <w:iCs w:val="0"/>
        <w:color w:val="000000"/>
      </w:rPr>
    </w:lvl>
    <w:lvl w:ilvl="1">
      <w:start w:val="1"/>
      <w:numFmt w:val="decimal"/>
      <w:lvlText w:val="%13.%2."/>
      <w:lvlJc w:val="left"/>
      <w:pPr>
        <w:tabs>
          <w:tab w:val="num" w:pos="1473"/>
        </w:tabs>
        <w:ind w:left="1473" w:hanging="480"/>
      </w:pPr>
      <w:rPr>
        <w:rFonts w:cs="Times New Roman" w:hint="default"/>
        <w:b w:val="0"/>
        <w:bCs w:val="0"/>
        <w:color w:val="000000"/>
      </w:rPr>
    </w:lvl>
    <w:lvl w:ilvl="2">
      <w:start w:val="1"/>
      <w:numFmt w:val="decimal"/>
      <w:lvlText w:val="%1.%2.%3."/>
      <w:lvlJc w:val="left"/>
      <w:pPr>
        <w:tabs>
          <w:tab w:val="num" w:pos="720"/>
        </w:tabs>
        <w:ind w:left="720" w:hanging="720"/>
      </w:pPr>
      <w:rPr>
        <w:rFonts w:cs="Times New Roman" w:hint="default"/>
        <w:b w:val="0"/>
        <w:bCs w:val="0"/>
        <w:color w:val="000000"/>
      </w:rPr>
    </w:lvl>
    <w:lvl w:ilvl="3">
      <w:start w:val="1"/>
      <w:numFmt w:val="decimal"/>
      <w:lvlText w:val="%1.%2.%3.%4."/>
      <w:lvlJc w:val="left"/>
      <w:pPr>
        <w:tabs>
          <w:tab w:val="num" w:pos="720"/>
        </w:tabs>
        <w:ind w:left="720" w:hanging="720"/>
      </w:pPr>
      <w:rPr>
        <w:rFonts w:cs="Times New Roman" w:hint="default"/>
        <w:b w:val="0"/>
        <w:bCs w:val="0"/>
        <w:color w:val="000000"/>
      </w:rPr>
    </w:lvl>
    <w:lvl w:ilvl="4">
      <w:start w:val="1"/>
      <w:numFmt w:val="decimal"/>
      <w:lvlText w:val="%1.%2.%3.%4.%5."/>
      <w:lvlJc w:val="left"/>
      <w:pPr>
        <w:tabs>
          <w:tab w:val="num" w:pos="1080"/>
        </w:tabs>
        <w:ind w:left="1080" w:hanging="1080"/>
      </w:pPr>
      <w:rPr>
        <w:rFonts w:cs="Times New Roman" w:hint="default"/>
        <w:b w:val="0"/>
        <w:bCs w:val="0"/>
        <w:color w:val="000000"/>
      </w:rPr>
    </w:lvl>
    <w:lvl w:ilvl="5">
      <w:start w:val="1"/>
      <w:numFmt w:val="decimal"/>
      <w:lvlText w:val="%1.%2.%3.%4.%5.%6."/>
      <w:lvlJc w:val="left"/>
      <w:pPr>
        <w:tabs>
          <w:tab w:val="num" w:pos="1080"/>
        </w:tabs>
        <w:ind w:left="1080" w:hanging="1080"/>
      </w:pPr>
      <w:rPr>
        <w:rFonts w:cs="Times New Roman" w:hint="default"/>
        <w:b w:val="0"/>
        <w:bCs w:val="0"/>
        <w:color w:val="000000"/>
      </w:rPr>
    </w:lvl>
    <w:lvl w:ilvl="6">
      <w:start w:val="1"/>
      <w:numFmt w:val="decimal"/>
      <w:lvlText w:val="%1.%2.%3.%4.%5.%6.%7."/>
      <w:lvlJc w:val="left"/>
      <w:pPr>
        <w:tabs>
          <w:tab w:val="num" w:pos="1440"/>
        </w:tabs>
        <w:ind w:left="1440" w:hanging="1440"/>
      </w:pPr>
      <w:rPr>
        <w:rFonts w:cs="Times New Roman" w:hint="default"/>
        <w:b w:val="0"/>
        <w:bCs w:val="0"/>
        <w:color w:val="000000"/>
      </w:rPr>
    </w:lvl>
    <w:lvl w:ilvl="7">
      <w:start w:val="1"/>
      <w:numFmt w:val="decimal"/>
      <w:lvlText w:val="%1.%2.%3.%4.%5.%6.%7.%8."/>
      <w:lvlJc w:val="left"/>
      <w:pPr>
        <w:tabs>
          <w:tab w:val="num" w:pos="1440"/>
        </w:tabs>
        <w:ind w:left="1440" w:hanging="1440"/>
      </w:pPr>
      <w:rPr>
        <w:rFonts w:cs="Times New Roman" w:hint="default"/>
        <w:b w:val="0"/>
        <w:bCs w:val="0"/>
        <w:color w:val="000000"/>
      </w:rPr>
    </w:lvl>
    <w:lvl w:ilvl="8">
      <w:start w:val="1"/>
      <w:numFmt w:val="decimal"/>
      <w:lvlText w:val="%1.%2.%3.%4.%5.%6.%7.%8.%9."/>
      <w:lvlJc w:val="left"/>
      <w:pPr>
        <w:tabs>
          <w:tab w:val="num" w:pos="1800"/>
        </w:tabs>
        <w:ind w:left="1800" w:hanging="1800"/>
      </w:pPr>
      <w:rPr>
        <w:rFonts w:cs="Times New Roman" w:hint="default"/>
        <w:b w:val="0"/>
        <w:bCs w:val="0"/>
        <w:color w:val="000000"/>
      </w:rPr>
    </w:lvl>
  </w:abstractNum>
  <w:abstractNum w:abstractNumId="44" w15:restartNumberingAfterBreak="0">
    <w:nsid w:val="719F3EEF"/>
    <w:multiLevelType w:val="multilevel"/>
    <w:tmpl w:val="23E8BC4E"/>
    <w:lvl w:ilvl="0">
      <w:start w:val="4"/>
      <w:numFmt w:val="decimal"/>
      <w:lvlText w:val="%1"/>
      <w:lvlJc w:val="left"/>
      <w:pPr>
        <w:ind w:left="3763"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45" w15:restartNumberingAfterBreak="0">
    <w:nsid w:val="779E3E7B"/>
    <w:multiLevelType w:val="multilevel"/>
    <w:tmpl w:val="834A1DA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6" w15:restartNumberingAfterBreak="0">
    <w:nsid w:val="77E54E39"/>
    <w:multiLevelType w:val="multilevel"/>
    <w:tmpl w:val="F3BE86DC"/>
    <w:lvl w:ilvl="0">
      <w:start w:val="2"/>
      <w:numFmt w:val="decimal"/>
      <w:lvlText w:val="%1"/>
      <w:lvlJc w:val="left"/>
      <w:pPr>
        <w:tabs>
          <w:tab w:val="num" w:pos="1275"/>
        </w:tabs>
        <w:ind w:left="1275" w:hanging="1275"/>
      </w:pPr>
      <w:rPr>
        <w:rFonts w:hint="default"/>
      </w:rPr>
    </w:lvl>
    <w:lvl w:ilvl="1">
      <w:start w:val="2"/>
      <w:numFmt w:val="decimal"/>
      <w:lvlText w:val="%1.%2"/>
      <w:lvlJc w:val="left"/>
      <w:pPr>
        <w:tabs>
          <w:tab w:val="num" w:pos="2693"/>
        </w:tabs>
        <w:ind w:left="2693" w:hanging="1275"/>
      </w:pPr>
      <w:rPr>
        <w:rFonts w:hint="default"/>
      </w:rPr>
    </w:lvl>
    <w:lvl w:ilvl="2">
      <w:start w:val="1"/>
      <w:numFmt w:val="decimal"/>
      <w:lvlText w:val="%1.%2.%3"/>
      <w:lvlJc w:val="left"/>
      <w:pPr>
        <w:tabs>
          <w:tab w:val="num" w:pos="4111"/>
        </w:tabs>
        <w:ind w:left="4111" w:hanging="1275"/>
      </w:pPr>
      <w:rPr>
        <w:rFonts w:hint="default"/>
      </w:rPr>
    </w:lvl>
    <w:lvl w:ilvl="3">
      <w:start w:val="1"/>
      <w:numFmt w:val="decimal"/>
      <w:lvlText w:val="%1.%2.%3.%4"/>
      <w:lvlJc w:val="left"/>
      <w:pPr>
        <w:tabs>
          <w:tab w:val="num" w:pos="5529"/>
        </w:tabs>
        <w:ind w:left="5529" w:hanging="1275"/>
      </w:pPr>
      <w:rPr>
        <w:rFonts w:hint="default"/>
      </w:rPr>
    </w:lvl>
    <w:lvl w:ilvl="4">
      <w:start w:val="1"/>
      <w:numFmt w:val="decimal"/>
      <w:lvlText w:val="%1.%2.%3.%4.%5"/>
      <w:lvlJc w:val="left"/>
      <w:pPr>
        <w:tabs>
          <w:tab w:val="num" w:pos="6947"/>
        </w:tabs>
        <w:ind w:left="6947" w:hanging="1275"/>
      </w:pPr>
      <w:rPr>
        <w:rFonts w:hint="default"/>
      </w:rPr>
    </w:lvl>
    <w:lvl w:ilvl="5">
      <w:start w:val="1"/>
      <w:numFmt w:val="decimal"/>
      <w:lvlText w:val="%1.%2.%3.%4.%5.%6"/>
      <w:lvlJc w:val="left"/>
      <w:pPr>
        <w:tabs>
          <w:tab w:val="num" w:pos="8530"/>
        </w:tabs>
        <w:ind w:left="8530" w:hanging="1440"/>
      </w:pPr>
      <w:rPr>
        <w:rFonts w:hint="default"/>
      </w:rPr>
    </w:lvl>
    <w:lvl w:ilvl="6">
      <w:start w:val="1"/>
      <w:numFmt w:val="decimal"/>
      <w:lvlText w:val="%1.%2.%3.%4.%5.%6.%7"/>
      <w:lvlJc w:val="left"/>
      <w:pPr>
        <w:tabs>
          <w:tab w:val="num" w:pos="9948"/>
        </w:tabs>
        <w:ind w:left="9948" w:hanging="1440"/>
      </w:pPr>
      <w:rPr>
        <w:rFonts w:hint="default"/>
      </w:rPr>
    </w:lvl>
    <w:lvl w:ilvl="7">
      <w:start w:val="1"/>
      <w:numFmt w:val="decimal"/>
      <w:lvlText w:val="%1.%2.%3.%4.%5.%6.%7.%8"/>
      <w:lvlJc w:val="left"/>
      <w:pPr>
        <w:tabs>
          <w:tab w:val="num" w:pos="11726"/>
        </w:tabs>
        <w:ind w:left="11726" w:hanging="1800"/>
      </w:pPr>
      <w:rPr>
        <w:rFonts w:hint="default"/>
      </w:rPr>
    </w:lvl>
    <w:lvl w:ilvl="8">
      <w:start w:val="1"/>
      <w:numFmt w:val="decimal"/>
      <w:lvlText w:val="%1.%2.%3.%4.%5.%6.%7.%8.%9"/>
      <w:lvlJc w:val="left"/>
      <w:pPr>
        <w:tabs>
          <w:tab w:val="num" w:pos="13504"/>
        </w:tabs>
        <w:ind w:left="13504" w:hanging="2160"/>
      </w:pPr>
      <w:rPr>
        <w:rFonts w:hint="default"/>
      </w:rPr>
    </w:lvl>
  </w:abstractNum>
  <w:abstractNum w:abstractNumId="47" w15:restartNumberingAfterBreak="0">
    <w:nsid w:val="7B0A13B2"/>
    <w:multiLevelType w:val="hybridMultilevel"/>
    <w:tmpl w:val="454AB6E4"/>
    <w:lvl w:ilvl="0" w:tplc="9BD2611E">
      <w:start w:val="1"/>
      <w:numFmt w:val="decimal"/>
      <w:lvlText w:val="%1"/>
      <w:lvlJc w:val="left"/>
      <w:pPr>
        <w:tabs>
          <w:tab w:val="num" w:pos="1080"/>
        </w:tabs>
        <w:ind w:left="1080" w:hanging="360"/>
      </w:pPr>
      <w:rPr>
        <w:rFonts w:hint="default"/>
        <w:b w:val="0"/>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37"/>
  </w:num>
  <w:num w:numId="2">
    <w:abstractNumId w:val="25"/>
  </w:num>
  <w:num w:numId="3">
    <w:abstractNumId w:val="43"/>
  </w:num>
  <w:num w:numId="4">
    <w:abstractNumId w:val="34"/>
  </w:num>
  <w:num w:numId="5">
    <w:abstractNumId w:val="35"/>
  </w:num>
  <w:num w:numId="6">
    <w:abstractNumId w:val="28"/>
  </w:num>
  <w:num w:numId="7">
    <w:abstractNumId w:val="24"/>
  </w:num>
  <w:num w:numId="8">
    <w:abstractNumId w:val="38"/>
  </w:num>
  <w:num w:numId="9">
    <w:abstractNumId w:val="18"/>
  </w:num>
  <w:num w:numId="10">
    <w:abstractNumId w:val="42"/>
  </w:num>
  <w:num w:numId="11">
    <w:abstractNumId w:val="36"/>
  </w:num>
  <w:num w:numId="12">
    <w:abstractNumId w:val="26"/>
  </w:num>
  <w:num w:numId="13">
    <w:abstractNumId w:val="4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33"/>
  </w:num>
  <w:num w:numId="25">
    <w:abstractNumId w:val="15"/>
  </w:num>
  <w:num w:numId="26">
    <w:abstractNumId w:val="20"/>
  </w:num>
  <w:num w:numId="27">
    <w:abstractNumId w:val="21"/>
  </w:num>
  <w:num w:numId="28">
    <w:abstractNumId w:val="17"/>
  </w:num>
  <w:num w:numId="29">
    <w:abstractNumId w:val="14"/>
  </w:num>
  <w:num w:numId="30">
    <w:abstractNumId w:val="32"/>
  </w:num>
  <w:num w:numId="31">
    <w:abstractNumId w:val="27"/>
  </w:num>
  <w:num w:numId="32">
    <w:abstractNumId w:val="19"/>
  </w:num>
  <w:num w:numId="33">
    <w:abstractNumId w:val="46"/>
  </w:num>
  <w:num w:numId="34">
    <w:abstractNumId w:val="47"/>
  </w:num>
  <w:num w:numId="35">
    <w:abstractNumId w:val="41"/>
  </w:num>
  <w:num w:numId="36">
    <w:abstractNumId w:val="39"/>
  </w:num>
  <w:num w:numId="37">
    <w:abstractNumId w:val="23"/>
  </w:num>
  <w:num w:numId="38">
    <w:abstractNumId w:val="12"/>
  </w:num>
  <w:num w:numId="39">
    <w:abstractNumId w:val="30"/>
  </w:num>
  <w:num w:numId="40">
    <w:abstractNumId w:val="13"/>
  </w:num>
  <w:num w:numId="41">
    <w:abstractNumId w:val="31"/>
  </w:num>
  <w:num w:numId="42">
    <w:abstractNumId w:val="40"/>
  </w:num>
  <w:num w:numId="43">
    <w:abstractNumId w:val="45"/>
  </w:num>
  <w:num w:numId="44">
    <w:abstractNumId w:val="22"/>
  </w:num>
  <w:num w:numId="45">
    <w:abstractNumId w:val="29"/>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D54"/>
    <w:rsid w:val="00002560"/>
    <w:rsid w:val="00033FEE"/>
    <w:rsid w:val="00044109"/>
    <w:rsid w:val="000467B3"/>
    <w:rsid w:val="00047989"/>
    <w:rsid w:val="0005443F"/>
    <w:rsid w:val="000779DC"/>
    <w:rsid w:val="000836EB"/>
    <w:rsid w:val="00084DB6"/>
    <w:rsid w:val="00085067"/>
    <w:rsid w:val="000906E2"/>
    <w:rsid w:val="000A717C"/>
    <w:rsid w:val="000B51E7"/>
    <w:rsid w:val="000C0277"/>
    <w:rsid w:val="000C0818"/>
    <w:rsid w:val="000E14DF"/>
    <w:rsid w:val="000E71A4"/>
    <w:rsid w:val="000F7E08"/>
    <w:rsid w:val="001016A8"/>
    <w:rsid w:val="001207BE"/>
    <w:rsid w:val="00122B90"/>
    <w:rsid w:val="00125AD0"/>
    <w:rsid w:val="001433C4"/>
    <w:rsid w:val="0016138B"/>
    <w:rsid w:val="00164545"/>
    <w:rsid w:val="0017256C"/>
    <w:rsid w:val="001734B5"/>
    <w:rsid w:val="00174B39"/>
    <w:rsid w:val="00183B3E"/>
    <w:rsid w:val="001875C8"/>
    <w:rsid w:val="001913A1"/>
    <w:rsid w:val="001B2C3C"/>
    <w:rsid w:val="001C3AAB"/>
    <w:rsid w:val="001C5530"/>
    <w:rsid w:val="001C58B4"/>
    <w:rsid w:val="001D3109"/>
    <w:rsid w:val="001D5821"/>
    <w:rsid w:val="001D5C07"/>
    <w:rsid w:val="001D7EF8"/>
    <w:rsid w:val="001E2118"/>
    <w:rsid w:val="001E5C03"/>
    <w:rsid w:val="001F455C"/>
    <w:rsid w:val="001F56DC"/>
    <w:rsid w:val="00201049"/>
    <w:rsid w:val="002262A9"/>
    <w:rsid w:val="00236AA1"/>
    <w:rsid w:val="002406CE"/>
    <w:rsid w:val="00252EBF"/>
    <w:rsid w:val="0026388D"/>
    <w:rsid w:val="00271B55"/>
    <w:rsid w:val="00272043"/>
    <w:rsid w:val="00274DDE"/>
    <w:rsid w:val="00283193"/>
    <w:rsid w:val="00297B51"/>
    <w:rsid w:val="002A0A0B"/>
    <w:rsid w:val="002A1B84"/>
    <w:rsid w:val="002A77C5"/>
    <w:rsid w:val="002A7D2A"/>
    <w:rsid w:val="002B270E"/>
    <w:rsid w:val="002B5B85"/>
    <w:rsid w:val="002C07D7"/>
    <w:rsid w:val="002C2D5E"/>
    <w:rsid w:val="002E27C7"/>
    <w:rsid w:val="002E2B98"/>
    <w:rsid w:val="002E79E6"/>
    <w:rsid w:val="002F4332"/>
    <w:rsid w:val="00303279"/>
    <w:rsid w:val="003041CA"/>
    <w:rsid w:val="0031208B"/>
    <w:rsid w:val="00312E3F"/>
    <w:rsid w:val="00326667"/>
    <w:rsid w:val="00344017"/>
    <w:rsid w:val="00362B63"/>
    <w:rsid w:val="00363349"/>
    <w:rsid w:val="00364A02"/>
    <w:rsid w:val="00374CEF"/>
    <w:rsid w:val="00377944"/>
    <w:rsid w:val="00380833"/>
    <w:rsid w:val="003868F8"/>
    <w:rsid w:val="00392A34"/>
    <w:rsid w:val="0039359B"/>
    <w:rsid w:val="00396E14"/>
    <w:rsid w:val="003A539E"/>
    <w:rsid w:val="003B44E1"/>
    <w:rsid w:val="003C709A"/>
    <w:rsid w:val="003D45A3"/>
    <w:rsid w:val="003E38C4"/>
    <w:rsid w:val="003E65F5"/>
    <w:rsid w:val="003F20AD"/>
    <w:rsid w:val="00402AF5"/>
    <w:rsid w:val="00405760"/>
    <w:rsid w:val="004136AB"/>
    <w:rsid w:val="00413AF5"/>
    <w:rsid w:val="004503F4"/>
    <w:rsid w:val="0045198F"/>
    <w:rsid w:val="00454342"/>
    <w:rsid w:val="00454860"/>
    <w:rsid w:val="00456F24"/>
    <w:rsid w:val="004632AF"/>
    <w:rsid w:val="00471F41"/>
    <w:rsid w:val="00473775"/>
    <w:rsid w:val="004916DD"/>
    <w:rsid w:val="00495ADE"/>
    <w:rsid w:val="004A0D6D"/>
    <w:rsid w:val="004B1118"/>
    <w:rsid w:val="004D2961"/>
    <w:rsid w:val="004E0421"/>
    <w:rsid w:val="004F1D9B"/>
    <w:rsid w:val="004F76D3"/>
    <w:rsid w:val="00513828"/>
    <w:rsid w:val="0053174F"/>
    <w:rsid w:val="00540E2B"/>
    <w:rsid w:val="0054103F"/>
    <w:rsid w:val="00544F09"/>
    <w:rsid w:val="00545F1C"/>
    <w:rsid w:val="00547CAF"/>
    <w:rsid w:val="00550D1F"/>
    <w:rsid w:val="00554DC1"/>
    <w:rsid w:val="00560369"/>
    <w:rsid w:val="00590255"/>
    <w:rsid w:val="00593534"/>
    <w:rsid w:val="005953CB"/>
    <w:rsid w:val="00596C16"/>
    <w:rsid w:val="00597BAB"/>
    <w:rsid w:val="005A3087"/>
    <w:rsid w:val="005A3A05"/>
    <w:rsid w:val="005A6CB5"/>
    <w:rsid w:val="005C1420"/>
    <w:rsid w:val="005C4930"/>
    <w:rsid w:val="005C6363"/>
    <w:rsid w:val="005F5D40"/>
    <w:rsid w:val="00604FB4"/>
    <w:rsid w:val="00605301"/>
    <w:rsid w:val="00605F76"/>
    <w:rsid w:val="006149CE"/>
    <w:rsid w:val="00615569"/>
    <w:rsid w:val="006225AB"/>
    <w:rsid w:val="006262B9"/>
    <w:rsid w:val="00632A5A"/>
    <w:rsid w:val="00632CCD"/>
    <w:rsid w:val="00633E5B"/>
    <w:rsid w:val="00641589"/>
    <w:rsid w:val="00695960"/>
    <w:rsid w:val="006A5EA6"/>
    <w:rsid w:val="006C3398"/>
    <w:rsid w:val="006C57EE"/>
    <w:rsid w:val="006E52A0"/>
    <w:rsid w:val="006E6162"/>
    <w:rsid w:val="006E75BC"/>
    <w:rsid w:val="006F193B"/>
    <w:rsid w:val="0071737E"/>
    <w:rsid w:val="00717B30"/>
    <w:rsid w:val="00722089"/>
    <w:rsid w:val="007403A4"/>
    <w:rsid w:val="00744D1A"/>
    <w:rsid w:val="00747C9A"/>
    <w:rsid w:val="0076425A"/>
    <w:rsid w:val="00771BBF"/>
    <w:rsid w:val="00771C76"/>
    <w:rsid w:val="007738BE"/>
    <w:rsid w:val="00774279"/>
    <w:rsid w:val="00777C1E"/>
    <w:rsid w:val="00781253"/>
    <w:rsid w:val="00791A54"/>
    <w:rsid w:val="007A094A"/>
    <w:rsid w:val="007A526F"/>
    <w:rsid w:val="007B5842"/>
    <w:rsid w:val="007C1A8E"/>
    <w:rsid w:val="007D4859"/>
    <w:rsid w:val="008000CD"/>
    <w:rsid w:val="00800D15"/>
    <w:rsid w:val="008025F8"/>
    <w:rsid w:val="00806D14"/>
    <w:rsid w:val="00807B6C"/>
    <w:rsid w:val="00821BBC"/>
    <w:rsid w:val="00821E1E"/>
    <w:rsid w:val="0083471C"/>
    <w:rsid w:val="00836D1E"/>
    <w:rsid w:val="008436DB"/>
    <w:rsid w:val="00854D25"/>
    <w:rsid w:val="00857475"/>
    <w:rsid w:val="00857623"/>
    <w:rsid w:val="008704A7"/>
    <w:rsid w:val="0087604A"/>
    <w:rsid w:val="00892CC5"/>
    <w:rsid w:val="008C615D"/>
    <w:rsid w:val="008E43CB"/>
    <w:rsid w:val="008E4E81"/>
    <w:rsid w:val="00902D38"/>
    <w:rsid w:val="00906410"/>
    <w:rsid w:val="00917F08"/>
    <w:rsid w:val="009246B3"/>
    <w:rsid w:val="009354B7"/>
    <w:rsid w:val="00952026"/>
    <w:rsid w:val="009541DD"/>
    <w:rsid w:val="00957B2C"/>
    <w:rsid w:val="009673C0"/>
    <w:rsid w:val="00967E8C"/>
    <w:rsid w:val="00977492"/>
    <w:rsid w:val="0098443D"/>
    <w:rsid w:val="009865AA"/>
    <w:rsid w:val="00987C6C"/>
    <w:rsid w:val="009925EF"/>
    <w:rsid w:val="009955BE"/>
    <w:rsid w:val="009A2C38"/>
    <w:rsid w:val="009A6400"/>
    <w:rsid w:val="009B24F2"/>
    <w:rsid w:val="009C4BE0"/>
    <w:rsid w:val="009D5672"/>
    <w:rsid w:val="009E41A9"/>
    <w:rsid w:val="009E5A94"/>
    <w:rsid w:val="009F4D49"/>
    <w:rsid w:val="00A17523"/>
    <w:rsid w:val="00A23BA3"/>
    <w:rsid w:val="00A24120"/>
    <w:rsid w:val="00A27AF9"/>
    <w:rsid w:val="00A35968"/>
    <w:rsid w:val="00A43ABC"/>
    <w:rsid w:val="00A6143F"/>
    <w:rsid w:val="00A6201D"/>
    <w:rsid w:val="00A63E7D"/>
    <w:rsid w:val="00A65472"/>
    <w:rsid w:val="00AA48DB"/>
    <w:rsid w:val="00AB54A9"/>
    <w:rsid w:val="00AB6587"/>
    <w:rsid w:val="00AC1865"/>
    <w:rsid w:val="00AC2CD5"/>
    <w:rsid w:val="00AC2E5D"/>
    <w:rsid w:val="00AC71E8"/>
    <w:rsid w:val="00AD5C1C"/>
    <w:rsid w:val="00AE05ED"/>
    <w:rsid w:val="00AE6435"/>
    <w:rsid w:val="00B14582"/>
    <w:rsid w:val="00B1589E"/>
    <w:rsid w:val="00B16196"/>
    <w:rsid w:val="00B27DAE"/>
    <w:rsid w:val="00B32176"/>
    <w:rsid w:val="00B370E2"/>
    <w:rsid w:val="00B40B89"/>
    <w:rsid w:val="00B42211"/>
    <w:rsid w:val="00B465BC"/>
    <w:rsid w:val="00B53E49"/>
    <w:rsid w:val="00B6056A"/>
    <w:rsid w:val="00B66E44"/>
    <w:rsid w:val="00B66E88"/>
    <w:rsid w:val="00B706BB"/>
    <w:rsid w:val="00B720D2"/>
    <w:rsid w:val="00B75D81"/>
    <w:rsid w:val="00B81827"/>
    <w:rsid w:val="00B972CF"/>
    <w:rsid w:val="00BA2444"/>
    <w:rsid w:val="00BB301D"/>
    <w:rsid w:val="00BC16CF"/>
    <w:rsid w:val="00BD10DA"/>
    <w:rsid w:val="00BD4069"/>
    <w:rsid w:val="00BD468A"/>
    <w:rsid w:val="00BD7262"/>
    <w:rsid w:val="00BD74E5"/>
    <w:rsid w:val="00BF4B3D"/>
    <w:rsid w:val="00C055F0"/>
    <w:rsid w:val="00C167E5"/>
    <w:rsid w:val="00C17FE9"/>
    <w:rsid w:val="00C21C0A"/>
    <w:rsid w:val="00C24526"/>
    <w:rsid w:val="00C33BD2"/>
    <w:rsid w:val="00C43FEE"/>
    <w:rsid w:val="00C54DEA"/>
    <w:rsid w:val="00C57F6C"/>
    <w:rsid w:val="00C6065B"/>
    <w:rsid w:val="00C8409B"/>
    <w:rsid w:val="00C95EBA"/>
    <w:rsid w:val="00C96B35"/>
    <w:rsid w:val="00CC364F"/>
    <w:rsid w:val="00CC5212"/>
    <w:rsid w:val="00CC6618"/>
    <w:rsid w:val="00CC6BEB"/>
    <w:rsid w:val="00CD2729"/>
    <w:rsid w:val="00CD385B"/>
    <w:rsid w:val="00CD6415"/>
    <w:rsid w:val="00CE4EF1"/>
    <w:rsid w:val="00CF4FCA"/>
    <w:rsid w:val="00D11DF0"/>
    <w:rsid w:val="00D2483C"/>
    <w:rsid w:val="00D279B2"/>
    <w:rsid w:val="00D33DBD"/>
    <w:rsid w:val="00D37564"/>
    <w:rsid w:val="00D40B7A"/>
    <w:rsid w:val="00D46B29"/>
    <w:rsid w:val="00D54C88"/>
    <w:rsid w:val="00D63A40"/>
    <w:rsid w:val="00D84523"/>
    <w:rsid w:val="00DA1864"/>
    <w:rsid w:val="00DB21AD"/>
    <w:rsid w:val="00DC3344"/>
    <w:rsid w:val="00DD4B70"/>
    <w:rsid w:val="00DE767C"/>
    <w:rsid w:val="00DF3364"/>
    <w:rsid w:val="00DF38A3"/>
    <w:rsid w:val="00E00331"/>
    <w:rsid w:val="00E012E5"/>
    <w:rsid w:val="00E016C3"/>
    <w:rsid w:val="00E06B90"/>
    <w:rsid w:val="00E11F6B"/>
    <w:rsid w:val="00E46B31"/>
    <w:rsid w:val="00E5050F"/>
    <w:rsid w:val="00E5436E"/>
    <w:rsid w:val="00E57A21"/>
    <w:rsid w:val="00E71BFF"/>
    <w:rsid w:val="00E73EC0"/>
    <w:rsid w:val="00E776CB"/>
    <w:rsid w:val="00E9467E"/>
    <w:rsid w:val="00E9468F"/>
    <w:rsid w:val="00EA3658"/>
    <w:rsid w:val="00EA5ED0"/>
    <w:rsid w:val="00EB1B4C"/>
    <w:rsid w:val="00EC3490"/>
    <w:rsid w:val="00EC57BE"/>
    <w:rsid w:val="00ED0A9D"/>
    <w:rsid w:val="00ED4D65"/>
    <w:rsid w:val="00ED4EE4"/>
    <w:rsid w:val="00EF31BE"/>
    <w:rsid w:val="00F01C4F"/>
    <w:rsid w:val="00F03F9D"/>
    <w:rsid w:val="00F13CCF"/>
    <w:rsid w:val="00F214EE"/>
    <w:rsid w:val="00F422B2"/>
    <w:rsid w:val="00F60987"/>
    <w:rsid w:val="00F61BA2"/>
    <w:rsid w:val="00F66B4D"/>
    <w:rsid w:val="00F70E15"/>
    <w:rsid w:val="00F71897"/>
    <w:rsid w:val="00F72D54"/>
    <w:rsid w:val="00F75E6C"/>
    <w:rsid w:val="00F83E04"/>
    <w:rsid w:val="00F86622"/>
    <w:rsid w:val="00FA3D61"/>
    <w:rsid w:val="00FB1DFB"/>
    <w:rsid w:val="00FB3EFD"/>
    <w:rsid w:val="00FB4451"/>
    <w:rsid w:val="00FB4654"/>
    <w:rsid w:val="00FB7B28"/>
    <w:rsid w:val="00FC6FEB"/>
    <w:rsid w:val="00FC72E3"/>
    <w:rsid w:val="00FD38CF"/>
    <w:rsid w:val="00FD440D"/>
    <w:rsid w:val="00FD750E"/>
    <w:rsid w:val="00FE7FF4"/>
    <w:rsid w:val="00FF2982"/>
    <w:rsid w:val="00FF7A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EAD172-4F36-4E16-8EF2-7F8FD9C2B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F7E0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1"/>
    <w:next w:val="a2"/>
    <w:link w:val="10"/>
    <w:qFormat/>
    <w:rsid w:val="004136AB"/>
    <w:pPr>
      <w:keepNext/>
      <w:keepLines/>
      <w:suppressAutoHyphens w:val="0"/>
      <w:spacing w:line="533" w:lineRule="auto"/>
      <w:ind w:left="840" w:right="-240"/>
      <w:outlineLvl w:val="0"/>
    </w:pPr>
    <w:rPr>
      <w:rFonts w:ascii="Arial" w:hAnsi="Arial"/>
      <w:b/>
      <w:spacing w:val="-10"/>
      <w:kern w:val="28"/>
      <w:sz w:val="20"/>
      <w:szCs w:val="20"/>
      <w:lang w:eastAsia="ru-RU"/>
    </w:rPr>
  </w:style>
  <w:style w:type="paragraph" w:styleId="21">
    <w:name w:val="heading 2"/>
    <w:basedOn w:val="a1"/>
    <w:next w:val="a2"/>
    <w:link w:val="22"/>
    <w:qFormat/>
    <w:rsid w:val="004136AB"/>
    <w:pPr>
      <w:keepNext/>
      <w:keepLines/>
      <w:suppressAutoHyphens w:val="0"/>
      <w:spacing w:line="533" w:lineRule="auto"/>
      <w:ind w:left="840" w:right="-240"/>
      <w:outlineLvl w:val="1"/>
    </w:pPr>
    <w:rPr>
      <w:rFonts w:ascii="Arial" w:hAnsi="Arial"/>
      <w:b/>
      <w:spacing w:val="-10"/>
      <w:kern w:val="28"/>
      <w:sz w:val="18"/>
      <w:szCs w:val="20"/>
      <w:lang w:eastAsia="ru-RU"/>
    </w:rPr>
  </w:style>
  <w:style w:type="paragraph" w:styleId="31">
    <w:name w:val="heading 3"/>
    <w:basedOn w:val="a1"/>
    <w:next w:val="a1"/>
    <w:link w:val="32"/>
    <w:unhideWhenUsed/>
    <w:qFormat/>
    <w:rsid w:val="00A23BA3"/>
    <w:pPr>
      <w:keepNext/>
      <w:keepLines/>
      <w:spacing w:before="200"/>
      <w:outlineLvl w:val="2"/>
    </w:pPr>
    <w:rPr>
      <w:rFonts w:asciiTheme="majorHAnsi" w:eastAsiaTheme="majorEastAsia" w:hAnsiTheme="majorHAnsi" w:cstheme="majorBidi"/>
      <w:b/>
      <w:bCs/>
      <w:color w:val="4F81BD" w:themeColor="accent1"/>
    </w:rPr>
  </w:style>
  <w:style w:type="paragraph" w:styleId="41">
    <w:name w:val="heading 4"/>
    <w:basedOn w:val="a1"/>
    <w:next w:val="a1"/>
    <w:link w:val="42"/>
    <w:qFormat/>
    <w:rsid w:val="00495ADE"/>
    <w:pPr>
      <w:keepNext/>
      <w:shd w:val="clear" w:color="auto" w:fill="FFFFFF"/>
      <w:suppressAutoHyphens w:val="0"/>
      <w:autoSpaceDE w:val="0"/>
      <w:autoSpaceDN w:val="0"/>
      <w:adjustRightInd w:val="0"/>
      <w:jc w:val="center"/>
      <w:outlineLvl w:val="3"/>
    </w:pPr>
    <w:rPr>
      <w:b/>
      <w:bCs/>
      <w:color w:val="000000"/>
      <w:lang w:eastAsia="ru-RU"/>
    </w:rPr>
  </w:style>
  <w:style w:type="paragraph" w:styleId="51">
    <w:name w:val="heading 5"/>
    <w:basedOn w:val="a1"/>
    <w:next w:val="a2"/>
    <w:link w:val="52"/>
    <w:qFormat/>
    <w:rsid w:val="004136AB"/>
    <w:pPr>
      <w:keepNext/>
      <w:keepLines/>
      <w:suppressAutoHyphens w:val="0"/>
      <w:spacing w:line="533" w:lineRule="auto"/>
      <w:ind w:left="840" w:right="-240"/>
      <w:outlineLvl w:val="4"/>
    </w:pPr>
    <w:rPr>
      <w:b/>
      <w:i/>
      <w:spacing w:val="-2"/>
      <w:kern w:val="28"/>
      <w:sz w:val="20"/>
      <w:szCs w:val="20"/>
      <w:lang w:eastAsia="ru-RU"/>
    </w:rPr>
  </w:style>
  <w:style w:type="paragraph" w:styleId="6">
    <w:name w:val="heading 6"/>
    <w:basedOn w:val="a1"/>
    <w:next w:val="a1"/>
    <w:link w:val="60"/>
    <w:qFormat/>
    <w:rsid w:val="004136AB"/>
    <w:pPr>
      <w:suppressAutoHyphens w:val="0"/>
      <w:spacing w:before="240" w:after="60"/>
      <w:outlineLvl w:val="5"/>
    </w:pPr>
    <w:rPr>
      <w:b/>
      <w:bCs/>
      <w:sz w:val="22"/>
      <w:szCs w:val="22"/>
      <w:lang w:eastAsia="ru-RU"/>
    </w:rPr>
  </w:style>
  <w:style w:type="paragraph" w:styleId="7">
    <w:name w:val="heading 7"/>
    <w:basedOn w:val="a1"/>
    <w:next w:val="a1"/>
    <w:link w:val="70"/>
    <w:qFormat/>
    <w:rsid w:val="004136AB"/>
    <w:pPr>
      <w:suppressAutoHyphens w:val="0"/>
      <w:spacing w:before="240" w:after="60"/>
      <w:outlineLvl w:val="6"/>
    </w:pPr>
    <w:rPr>
      <w:lang w:eastAsia="ru-RU"/>
    </w:rPr>
  </w:style>
  <w:style w:type="paragraph" w:styleId="8">
    <w:name w:val="heading 8"/>
    <w:basedOn w:val="a1"/>
    <w:next w:val="a1"/>
    <w:link w:val="80"/>
    <w:qFormat/>
    <w:rsid w:val="004136AB"/>
    <w:pPr>
      <w:suppressAutoHyphens w:val="0"/>
      <w:spacing w:before="240" w:after="60"/>
      <w:outlineLvl w:val="7"/>
    </w:pPr>
    <w:rPr>
      <w:i/>
      <w:iCs/>
      <w:lang w:eastAsia="ru-RU"/>
    </w:rPr>
  </w:style>
  <w:style w:type="paragraph" w:styleId="9">
    <w:name w:val="heading 9"/>
    <w:basedOn w:val="a1"/>
    <w:next w:val="a1"/>
    <w:link w:val="90"/>
    <w:qFormat/>
    <w:rsid w:val="004136AB"/>
    <w:pPr>
      <w:suppressAutoHyphens w:val="0"/>
      <w:spacing w:before="240" w:after="60"/>
      <w:outlineLvl w:val="8"/>
    </w:pPr>
    <w:rPr>
      <w:rFonts w:ascii="Arial" w:hAnsi="Arial" w:cs="Arial"/>
      <w:sz w:val="22"/>
      <w:szCs w:val="22"/>
      <w:lang w:eastAsia="ru-RU"/>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1"/>
    <w:next w:val="a7"/>
    <w:link w:val="a8"/>
    <w:uiPriority w:val="10"/>
    <w:qFormat/>
    <w:rsid w:val="000F7E08"/>
    <w:pPr>
      <w:spacing w:line="360" w:lineRule="auto"/>
      <w:ind w:firstLine="567"/>
      <w:jc w:val="center"/>
    </w:pPr>
    <w:rPr>
      <w:b/>
      <w:bCs/>
      <w:sz w:val="22"/>
      <w:szCs w:val="22"/>
    </w:rPr>
  </w:style>
  <w:style w:type="character" w:customStyle="1" w:styleId="a8">
    <w:name w:val="Название Знак"/>
    <w:basedOn w:val="a3"/>
    <w:link w:val="a6"/>
    <w:uiPriority w:val="10"/>
    <w:rsid w:val="000F7E08"/>
    <w:rPr>
      <w:rFonts w:ascii="Times New Roman" w:eastAsia="Times New Roman" w:hAnsi="Times New Roman" w:cs="Times New Roman"/>
      <w:b/>
      <w:bCs/>
      <w:lang w:eastAsia="ar-SA"/>
    </w:rPr>
  </w:style>
  <w:style w:type="paragraph" w:styleId="a7">
    <w:name w:val="Subtitle"/>
    <w:basedOn w:val="a1"/>
    <w:next w:val="a1"/>
    <w:link w:val="a9"/>
    <w:qFormat/>
    <w:rsid w:val="000F7E08"/>
    <w:pPr>
      <w:numPr>
        <w:ilvl w:val="1"/>
      </w:numPr>
    </w:pPr>
    <w:rPr>
      <w:rFonts w:asciiTheme="majorHAnsi" w:eastAsiaTheme="majorEastAsia" w:hAnsiTheme="majorHAnsi" w:cstheme="majorBidi"/>
      <w:i/>
      <w:iCs/>
      <w:color w:val="4F81BD" w:themeColor="accent1"/>
      <w:spacing w:val="15"/>
    </w:rPr>
  </w:style>
  <w:style w:type="character" w:customStyle="1" w:styleId="a9">
    <w:name w:val="Подзаголовок Знак"/>
    <w:basedOn w:val="a3"/>
    <w:link w:val="a7"/>
    <w:uiPriority w:val="11"/>
    <w:rsid w:val="000F7E08"/>
    <w:rPr>
      <w:rFonts w:asciiTheme="majorHAnsi" w:eastAsiaTheme="majorEastAsia" w:hAnsiTheme="majorHAnsi" w:cstheme="majorBidi"/>
      <w:i/>
      <w:iCs/>
      <w:color w:val="4F81BD" w:themeColor="accent1"/>
      <w:spacing w:val="15"/>
      <w:sz w:val="24"/>
      <w:szCs w:val="24"/>
      <w:lang w:eastAsia="ar-SA"/>
    </w:rPr>
  </w:style>
  <w:style w:type="paragraph" w:customStyle="1" w:styleId="ConsNonformat">
    <w:name w:val="ConsNonformat"/>
    <w:rsid w:val="000F7E08"/>
    <w:pPr>
      <w:widowControl w:val="0"/>
      <w:overflowPunct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42">
    <w:name w:val="Заголовок 4 Знак"/>
    <w:basedOn w:val="a3"/>
    <w:link w:val="41"/>
    <w:uiPriority w:val="99"/>
    <w:rsid w:val="00495ADE"/>
    <w:rPr>
      <w:rFonts w:ascii="Times New Roman" w:eastAsia="Times New Roman" w:hAnsi="Times New Roman" w:cs="Times New Roman"/>
      <w:b/>
      <w:bCs/>
      <w:color w:val="000000"/>
      <w:sz w:val="24"/>
      <w:szCs w:val="24"/>
      <w:shd w:val="clear" w:color="auto" w:fill="FFFFFF"/>
      <w:lang w:eastAsia="ru-RU"/>
    </w:rPr>
  </w:style>
  <w:style w:type="paragraph" w:styleId="aa">
    <w:name w:val="List Paragraph"/>
    <w:aliases w:val="Bullet Number,Нумерованый список,lp1,ПАРАГРАФ"/>
    <w:basedOn w:val="a1"/>
    <w:link w:val="ab"/>
    <w:uiPriority w:val="34"/>
    <w:qFormat/>
    <w:rsid w:val="00495ADE"/>
    <w:pPr>
      <w:ind w:left="720"/>
      <w:contextualSpacing/>
    </w:pPr>
  </w:style>
  <w:style w:type="paragraph" w:styleId="33">
    <w:name w:val="Body Text Indent 3"/>
    <w:basedOn w:val="a1"/>
    <w:link w:val="34"/>
    <w:rsid w:val="004916DD"/>
    <w:pPr>
      <w:spacing w:after="120"/>
      <w:ind w:left="283"/>
    </w:pPr>
    <w:rPr>
      <w:sz w:val="16"/>
      <w:szCs w:val="16"/>
    </w:rPr>
  </w:style>
  <w:style w:type="character" w:customStyle="1" w:styleId="34">
    <w:name w:val="Основной текст с отступом 3 Знак"/>
    <w:basedOn w:val="a3"/>
    <w:link w:val="33"/>
    <w:rsid w:val="004916DD"/>
    <w:rPr>
      <w:rFonts w:ascii="Times New Roman" w:eastAsia="Times New Roman" w:hAnsi="Times New Roman" w:cs="Times New Roman"/>
      <w:sz w:val="16"/>
      <w:szCs w:val="16"/>
      <w:lang w:eastAsia="ar-SA"/>
    </w:rPr>
  </w:style>
  <w:style w:type="table" w:styleId="ac">
    <w:name w:val="Table Grid"/>
    <w:basedOn w:val="a4"/>
    <w:uiPriority w:val="39"/>
    <w:rsid w:val="004916DD"/>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2">
    <w:name w:val="Заголовок 3 Знак"/>
    <w:basedOn w:val="a3"/>
    <w:link w:val="31"/>
    <w:uiPriority w:val="9"/>
    <w:semiHidden/>
    <w:rsid w:val="00A23BA3"/>
    <w:rPr>
      <w:rFonts w:asciiTheme="majorHAnsi" w:eastAsiaTheme="majorEastAsia" w:hAnsiTheme="majorHAnsi" w:cstheme="majorBidi"/>
      <w:b/>
      <w:bCs/>
      <w:color w:val="4F81BD" w:themeColor="accent1"/>
      <w:sz w:val="24"/>
      <w:szCs w:val="24"/>
      <w:lang w:eastAsia="ar-SA"/>
    </w:rPr>
  </w:style>
  <w:style w:type="paragraph" w:styleId="ad">
    <w:name w:val="header"/>
    <w:basedOn w:val="a1"/>
    <w:link w:val="ae"/>
    <w:unhideWhenUsed/>
    <w:rsid w:val="000C0277"/>
    <w:pPr>
      <w:tabs>
        <w:tab w:val="center" w:pos="4677"/>
        <w:tab w:val="right" w:pos="9355"/>
      </w:tabs>
    </w:pPr>
  </w:style>
  <w:style w:type="character" w:customStyle="1" w:styleId="ae">
    <w:name w:val="Верхний колонтитул Знак"/>
    <w:basedOn w:val="a3"/>
    <w:link w:val="ad"/>
    <w:rsid w:val="000C0277"/>
    <w:rPr>
      <w:rFonts w:ascii="Times New Roman" w:eastAsia="Times New Roman" w:hAnsi="Times New Roman" w:cs="Times New Roman"/>
      <w:sz w:val="24"/>
      <w:szCs w:val="24"/>
      <w:lang w:eastAsia="ar-SA"/>
    </w:rPr>
  </w:style>
  <w:style w:type="paragraph" w:styleId="af">
    <w:name w:val="footer"/>
    <w:basedOn w:val="a1"/>
    <w:link w:val="af0"/>
    <w:uiPriority w:val="99"/>
    <w:unhideWhenUsed/>
    <w:rsid w:val="000C0277"/>
    <w:pPr>
      <w:tabs>
        <w:tab w:val="center" w:pos="4677"/>
        <w:tab w:val="right" w:pos="9355"/>
      </w:tabs>
    </w:pPr>
  </w:style>
  <w:style w:type="character" w:customStyle="1" w:styleId="af0">
    <w:name w:val="Нижний колонтитул Знак"/>
    <w:basedOn w:val="a3"/>
    <w:link w:val="af"/>
    <w:uiPriority w:val="99"/>
    <w:rsid w:val="000C0277"/>
    <w:rPr>
      <w:rFonts w:ascii="Times New Roman" w:eastAsia="Times New Roman" w:hAnsi="Times New Roman" w:cs="Times New Roman"/>
      <w:sz w:val="24"/>
      <w:szCs w:val="24"/>
      <w:lang w:eastAsia="ar-SA"/>
    </w:rPr>
  </w:style>
  <w:style w:type="paragraph" w:styleId="af1">
    <w:name w:val="Balloon Text"/>
    <w:basedOn w:val="a1"/>
    <w:link w:val="af2"/>
    <w:unhideWhenUsed/>
    <w:rsid w:val="00E11F6B"/>
    <w:rPr>
      <w:rFonts w:ascii="Tahoma" w:hAnsi="Tahoma" w:cs="Tahoma"/>
      <w:sz w:val="16"/>
      <w:szCs w:val="16"/>
    </w:rPr>
  </w:style>
  <w:style w:type="character" w:customStyle="1" w:styleId="af2">
    <w:name w:val="Текст выноски Знак"/>
    <w:basedOn w:val="a3"/>
    <w:link w:val="af1"/>
    <w:rsid w:val="00E11F6B"/>
    <w:rPr>
      <w:rFonts w:ascii="Tahoma" w:eastAsia="Times New Roman" w:hAnsi="Tahoma" w:cs="Tahoma"/>
      <w:sz w:val="16"/>
      <w:szCs w:val="16"/>
      <w:lang w:eastAsia="ar-SA"/>
    </w:rPr>
  </w:style>
  <w:style w:type="character" w:styleId="af3">
    <w:name w:val="Hyperlink"/>
    <w:basedOn w:val="a3"/>
    <w:uiPriority w:val="99"/>
    <w:unhideWhenUsed/>
    <w:rsid w:val="005C1420"/>
    <w:rPr>
      <w:color w:val="0000FF"/>
      <w:u w:val="single"/>
    </w:rPr>
  </w:style>
  <w:style w:type="paragraph" w:styleId="af4">
    <w:name w:val="Plain Text"/>
    <w:basedOn w:val="a1"/>
    <w:link w:val="af5"/>
    <w:rsid w:val="00A65472"/>
    <w:pPr>
      <w:suppressAutoHyphens w:val="0"/>
      <w:overflowPunct w:val="0"/>
      <w:autoSpaceDE w:val="0"/>
      <w:autoSpaceDN w:val="0"/>
      <w:adjustRightInd w:val="0"/>
    </w:pPr>
    <w:rPr>
      <w:rFonts w:ascii="Courier New" w:hAnsi="Courier New" w:cs="Courier New"/>
      <w:sz w:val="20"/>
      <w:szCs w:val="20"/>
      <w:lang w:eastAsia="ru-RU"/>
    </w:rPr>
  </w:style>
  <w:style w:type="character" w:customStyle="1" w:styleId="af5">
    <w:name w:val="Текст Знак"/>
    <w:basedOn w:val="a3"/>
    <w:link w:val="af4"/>
    <w:rsid w:val="00A65472"/>
    <w:rPr>
      <w:rFonts w:ascii="Courier New" w:eastAsia="Times New Roman" w:hAnsi="Courier New" w:cs="Courier New"/>
      <w:sz w:val="20"/>
      <w:szCs w:val="20"/>
      <w:lang w:eastAsia="ru-RU"/>
    </w:rPr>
  </w:style>
  <w:style w:type="character" w:customStyle="1" w:styleId="10">
    <w:name w:val="Заголовок 1 Знак"/>
    <w:basedOn w:val="a3"/>
    <w:link w:val="1"/>
    <w:rsid w:val="004136AB"/>
    <w:rPr>
      <w:rFonts w:ascii="Arial" w:eastAsia="Times New Roman" w:hAnsi="Arial" w:cs="Times New Roman"/>
      <w:b/>
      <w:spacing w:val="-10"/>
      <w:kern w:val="28"/>
      <w:sz w:val="20"/>
      <w:szCs w:val="20"/>
      <w:lang w:eastAsia="ru-RU"/>
    </w:rPr>
  </w:style>
  <w:style w:type="character" w:customStyle="1" w:styleId="22">
    <w:name w:val="Заголовок 2 Знак"/>
    <w:basedOn w:val="a3"/>
    <w:link w:val="21"/>
    <w:rsid w:val="004136AB"/>
    <w:rPr>
      <w:rFonts w:ascii="Arial" w:eastAsia="Times New Roman" w:hAnsi="Arial" w:cs="Times New Roman"/>
      <w:b/>
      <w:spacing w:val="-10"/>
      <w:kern w:val="28"/>
      <w:sz w:val="18"/>
      <w:szCs w:val="20"/>
      <w:lang w:eastAsia="ru-RU"/>
    </w:rPr>
  </w:style>
  <w:style w:type="character" w:customStyle="1" w:styleId="52">
    <w:name w:val="Заголовок 5 Знак"/>
    <w:basedOn w:val="a3"/>
    <w:link w:val="51"/>
    <w:rsid w:val="004136AB"/>
    <w:rPr>
      <w:rFonts w:ascii="Times New Roman" w:eastAsia="Times New Roman" w:hAnsi="Times New Roman" w:cs="Times New Roman"/>
      <w:b/>
      <w:i/>
      <w:spacing w:val="-2"/>
      <w:kern w:val="28"/>
      <w:sz w:val="20"/>
      <w:szCs w:val="20"/>
      <w:lang w:eastAsia="ru-RU"/>
    </w:rPr>
  </w:style>
  <w:style w:type="character" w:customStyle="1" w:styleId="60">
    <w:name w:val="Заголовок 6 Знак"/>
    <w:basedOn w:val="a3"/>
    <w:link w:val="6"/>
    <w:rsid w:val="004136AB"/>
    <w:rPr>
      <w:rFonts w:ascii="Times New Roman" w:eastAsia="Times New Roman" w:hAnsi="Times New Roman" w:cs="Times New Roman"/>
      <w:b/>
      <w:bCs/>
      <w:lang w:eastAsia="ru-RU"/>
    </w:rPr>
  </w:style>
  <w:style w:type="character" w:customStyle="1" w:styleId="70">
    <w:name w:val="Заголовок 7 Знак"/>
    <w:basedOn w:val="a3"/>
    <w:link w:val="7"/>
    <w:rsid w:val="004136AB"/>
    <w:rPr>
      <w:rFonts w:ascii="Times New Roman" w:eastAsia="Times New Roman" w:hAnsi="Times New Roman" w:cs="Times New Roman"/>
      <w:sz w:val="24"/>
      <w:szCs w:val="24"/>
      <w:lang w:eastAsia="ru-RU"/>
    </w:rPr>
  </w:style>
  <w:style w:type="character" w:customStyle="1" w:styleId="80">
    <w:name w:val="Заголовок 8 Знак"/>
    <w:basedOn w:val="a3"/>
    <w:link w:val="8"/>
    <w:rsid w:val="004136AB"/>
    <w:rPr>
      <w:rFonts w:ascii="Times New Roman" w:eastAsia="Times New Roman" w:hAnsi="Times New Roman" w:cs="Times New Roman"/>
      <w:i/>
      <w:iCs/>
      <w:sz w:val="24"/>
      <w:szCs w:val="24"/>
      <w:lang w:eastAsia="ru-RU"/>
    </w:rPr>
  </w:style>
  <w:style w:type="character" w:customStyle="1" w:styleId="90">
    <w:name w:val="Заголовок 9 Знак"/>
    <w:basedOn w:val="a3"/>
    <w:link w:val="9"/>
    <w:rsid w:val="004136AB"/>
    <w:rPr>
      <w:rFonts w:ascii="Arial" w:eastAsia="Times New Roman" w:hAnsi="Arial" w:cs="Arial"/>
      <w:lang w:eastAsia="ru-RU"/>
    </w:rPr>
  </w:style>
  <w:style w:type="character" w:customStyle="1" w:styleId="af6">
    <w:name w:val="Заголовок сообщения (текст)"/>
    <w:rsid w:val="004136AB"/>
    <w:rPr>
      <w:rFonts w:ascii="Arial" w:hAnsi="Arial"/>
      <w:b/>
      <w:spacing w:val="-4"/>
      <w:sz w:val="18"/>
      <w:lang w:bidi="ar-SA"/>
    </w:rPr>
  </w:style>
  <w:style w:type="character" w:styleId="af7">
    <w:name w:val="Emphasis"/>
    <w:uiPriority w:val="20"/>
    <w:qFormat/>
    <w:rsid w:val="004136AB"/>
    <w:rPr>
      <w:rFonts w:ascii="Arial" w:hAnsi="Arial"/>
      <w:b/>
      <w:spacing w:val="-10"/>
      <w:sz w:val="18"/>
      <w:lang w:bidi="ar-SA"/>
    </w:rPr>
  </w:style>
  <w:style w:type="paragraph" w:customStyle="1" w:styleId="af8">
    <w:name w:val="Флажки"/>
    <w:basedOn w:val="a1"/>
    <w:rsid w:val="004136AB"/>
    <w:pPr>
      <w:suppressAutoHyphens w:val="0"/>
      <w:spacing w:before="360" w:after="360"/>
    </w:pPr>
    <w:rPr>
      <w:sz w:val="20"/>
      <w:szCs w:val="20"/>
      <w:lang w:eastAsia="ru-RU"/>
    </w:rPr>
  </w:style>
  <w:style w:type="paragraph" w:customStyle="1" w:styleId="af9">
    <w:name w:val="Верхний колонтитул факса"/>
    <w:basedOn w:val="a1"/>
    <w:rsid w:val="004136AB"/>
    <w:pPr>
      <w:suppressAutoHyphens w:val="0"/>
      <w:spacing w:before="240" w:after="60"/>
    </w:pPr>
    <w:rPr>
      <w:sz w:val="20"/>
      <w:szCs w:val="20"/>
      <w:lang w:eastAsia="ru-RU"/>
    </w:rPr>
  </w:style>
  <w:style w:type="paragraph" w:styleId="a2">
    <w:name w:val="Body Text"/>
    <w:basedOn w:val="a1"/>
    <w:link w:val="afa"/>
    <w:rsid w:val="004136AB"/>
    <w:pPr>
      <w:suppressAutoHyphens w:val="0"/>
      <w:spacing w:line="533" w:lineRule="auto"/>
      <w:ind w:left="840" w:right="-120"/>
    </w:pPr>
    <w:rPr>
      <w:sz w:val="20"/>
      <w:szCs w:val="20"/>
      <w:lang w:eastAsia="ru-RU"/>
    </w:rPr>
  </w:style>
  <w:style w:type="character" w:customStyle="1" w:styleId="afa">
    <w:name w:val="Основной текст Знак"/>
    <w:basedOn w:val="a3"/>
    <w:link w:val="a2"/>
    <w:rsid w:val="004136AB"/>
    <w:rPr>
      <w:rFonts w:ascii="Times New Roman" w:eastAsia="Times New Roman" w:hAnsi="Times New Roman" w:cs="Times New Roman"/>
      <w:sz w:val="20"/>
      <w:szCs w:val="20"/>
      <w:lang w:eastAsia="ru-RU"/>
    </w:rPr>
  </w:style>
  <w:style w:type="paragraph" w:customStyle="1" w:styleId="afb">
    <w:name w:val="Название документа"/>
    <w:next w:val="a1"/>
    <w:rsid w:val="004136AB"/>
    <w:pPr>
      <w:spacing w:before="100" w:after="720" w:line="600" w:lineRule="exact"/>
      <w:ind w:left="840"/>
    </w:pPr>
    <w:rPr>
      <w:rFonts w:ascii="Times New Roman" w:eastAsia="Times New Roman" w:hAnsi="Times New Roman" w:cs="Times New Roman"/>
      <w:spacing w:val="-34"/>
      <w:sz w:val="60"/>
      <w:szCs w:val="20"/>
    </w:rPr>
  </w:style>
  <w:style w:type="paragraph" w:customStyle="1" w:styleId="afc">
    <w:name w:val="Обратные адреса"/>
    <w:basedOn w:val="a1"/>
    <w:rsid w:val="004136AB"/>
    <w:pPr>
      <w:keepLines/>
      <w:suppressAutoHyphens w:val="0"/>
      <w:spacing w:line="200" w:lineRule="atLeast"/>
      <w:ind w:right="-120"/>
    </w:pPr>
    <w:rPr>
      <w:sz w:val="16"/>
      <w:szCs w:val="20"/>
      <w:lang w:eastAsia="ru-RU"/>
    </w:rPr>
  </w:style>
  <w:style w:type="paragraph" w:customStyle="1" w:styleId="afd">
    <w:name w:val="Эмблема"/>
    <w:basedOn w:val="a1"/>
    <w:rsid w:val="004136AB"/>
    <w:pPr>
      <w:suppressAutoHyphens w:val="0"/>
    </w:pPr>
    <w:rPr>
      <w:sz w:val="20"/>
      <w:szCs w:val="20"/>
      <w:lang w:eastAsia="ru-RU"/>
    </w:rPr>
  </w:style>
  <w:style w:type="paragraph" w:customStyle="1" w:styleId="afe">
    <w:name w:val="Девиз"/>
    <w:basedOn w:val="a1"/>
    <w:rsid w:val="004136AB"/>
    <w:pPr>
      <w:shd w:val="clear" w:color="auto" w:fill="F0F0F0"/>
      <w:suppressAutoHyphens w:val="0"/>
    </w:pPr>
    <w:rPr>
      <w:rFonts w:ascii="Impact" w:hAnsi="Impact"/>
      <w:caps/>
      <w:color w:val="FFFFFF"/>
      <w:spacing w:val="20"/>
      <w:sz w:val="48"/>
      <w:szCs w:val="20"/>
      <w:lang w:eastAsia="ru-RU"/>
    </w:rPr>
  </w:style>
  <w:style w:type="character" w:customStyle="1" w:styleId="aff">
    <w:name w:val="Флажок"/>
    <w:rsid w:val="004136AB"/>
    <w:rPr>
      <w:spacing w:val="0"/>
      <w:sz w:val="22"/>
      <w:lang w:bidi="ar-SA"/>
    </w:rPr>
  </w:style>
  <w:style w:type="paragraph" w:customStyle="1" w:styleId="aff0">
    <w:name w:val="Название предприятия"/>
    <w:basedOn w:val="a1"/>
    <w:rsid w:val="004136AB"/>
    <w:pPr>
      <w:keepLines/>
      <w:suppressAutoHyphens w:val="0"/>
      <w:spacing w:line="200" w:lineRule="atLeast"/>
      <w:ind w:right="-115"/>
    </w:pPr>
    <w:rPr>
      <w:sz w:val="16"/>
      <w:szCs w:val="20"/>
      <w:lang w:eastAsia="ru-RU"/>
    </w:rPr>
  </w:style>
  <w:style w:type="paragraph" w:customStyle="1" w:styleId="aff1">
    <w:name w:val="База верхнего колонтитула"/>
    <w:basedOn w:val="a1"/>
    <w:rsid w:val="004136AB"/>
    <w:pPr>
      <w:keepLines/>
      <w:tabs>
        <w:tab w:val="left" w:pos="-1080"/>
        <w:tab w:val="center" w:pos="4320"/>
        <w:tab w:val="right" w:pos="9480"/>
      </w:tabs>
      <w:suppressAutoHyphens w:val="0"/>
      <w:ind w:left="-1080" w:right="-840"/>
    </w:pPr>
    <w:rPr>
      <w:rFonts w:ascii="Arial" w:hAnsi="Arial"/>
      <w:sz w:val="20"/>
      <w:szCs w:val="20"/>
      <w:lang w:eastAsia="ru-RU"/>
    </w:rPr>
  </w:style>
  <w:style w:type="paragraph" w:customStyle="1" w:styleId="aff2">
    <w:name w:val="База заголовка"/>
    <w:basedOn w:val="a1"/>
    <w:next w:val="a2"/>
    <w:rsid w:val="004136AB"/>
    <w:pPr>
      <w:keepNext/>
      <w:keepLines/>
      <w:suppressAutoHyphens w:val="0"/>
      <w:spacing w:line="533" w:lineRule="auto"/>
      <w:ind w:left="840" w:right="-240"/>
    </w:pPr>
    <w:rPr>
      <w:rFonts w:ascii="Arial" w:hAnsi="Arial"/>
      <w:spacing w:val="-10"/>
      <w:kern w:val="28"/>
      <w:sz w:val="20"/>
      <w:szCs w:val="20"/>
      <w:lang w:eastAsia="ru-RU"/>
    </w:rPr>
  </w:style>
  <w:style w:type="paragraph" w:styleId="aff3">
    <w:name w:val="Message Header"/>
    <w:basedOn w:val="a2"/>
    <w:link w:val="aff4"/>
    <w:rsid w:val="004136AB"/>
    <w:pPr>
      <w:keepLines/>
      <w:tabs>
        <w:tab w:val="left" w:pos="1560"/>
        <w:tab w:val="left" w:pos="4920"/>
        <w:tab w:val="left" w:pos="5640"/>
      </w:tabs>
      <w:ind w:left="1560" w:hanging="720"/>
    </w:pPr>
  </w:style>
  <w:style w:type="character" w:customStyle="1" w:styleId="aff4">
    <w:name w:val="Шапка Знак"/>
    <w:basedOn w:val="a3"/>
    <w:link w:val="aff3"/>
    <w:rsid w:val="004136AB"/>
    <w:rPr>
      <w:rFonts w:ascii="Times New Roman" w:eastAsia="Times New Roman" w:hAnsi="Times New Roman" w:cs="Times New Roman"/>
      <w:sz w:val="20"/>
      <w:szCs w:val="20"/>
      <w:lang w:eastAsia="ru-RU"/>
    </w:rPr>
  </w:style>
  <w:style w:type="paragraph" w:customStyle="1" w:styleId="aff5">
    <w:name w:val="Заголовок сообщения (первый)"/>
    <w:basedOn w:val="aff3"/>
    <w:next w:val="aff3"/>
    <w:rsid w:val="004136AB"/>
  </w:style>
  <w:style w:type="paragraph" w:customStyle="1" w:styleId="aff6">
    <w:name w:val="Заголовок сообщения (последний)"/>
    <w:basedOn w:val="aff3"/>
    <w:next w:val="a2"/>
    <w:rsid w:val="004136AB"/>
    <w:pPr>
      <w:tabs>
        <w:tab w:val="clear" w:pos="1560"/>
        <w:tab w:val="clear" w:pos="4920"/>
        <w:tab w:val="clear" w:pos="5640"/>
        <w:tab w:val="left" w:pos="1980"/>
        <w:tab w:val="left" w:pos="3510"/>
        <w:tab w:val="left" w:pos="5490"/>
        <w:tab w:val="left" w:pos="7110"/>
      </w:tabs>
      <w:spacing w:before="100" w:after="920"/>
      <w:ind w:left="840" w:firstLine="0"/>
    </w:pPr>
    <w:rPr>
      <w:spacing w:val="-6"/>
    </w:rPr>
  </w:style>
  <w:style w:type="paragraph" w:styleId="aff7">
    <w:name w:val="Normal Indent"/>
    <w:basedOn w:val="a1"/>
    <w:rsid w:val="004136AB"/>
    <w:pPr>
      <w:suppressAutoHyphens w:val="0"/>
      <w:ind w:left="1440" w:right="-240"/>
    </w:pPr>
    <w:rPr>
      <w:sz w:val="20"/>
      <w:szCs w:val="20"/>
      <w:lang w:eastAsia="ru-RU"/>
    </w:rPr>
  </w:style>
  <w:style w:type="character" w:styleId="aff8">
    <w:name w:val="page number"/>
    <w:rsid w:val="004136AB"/>
    <w:rPr>
      <w:rFonts w:ascii="Times New Roman" w:hAnsi="Times New Roman"/>
      <w:i/>
      <w:sz w:val="20"/>
      <w:vertAlign w:val="baseline"/>
      <w:lang w:bidi="ar-SA"/>
    </w:rPr>
  </w:style>
  <w:style w:type="paragraph" w:customStyle="1" w:styleId="aff9">
    <w:name w:val="Имя в подписи"/>
    <w:basedOn w:val="a1"/>
    <w:next w:val="a1"/>
    <w:rsid w:val="004136AB"/>
    <w:pPr>
      <w:keepNext/>
      <w:keepLines/>
      <w:suppressAutoHyphens w:val="0"/>
      <w:spacing w:before="660"/>
      <w:ind w:left="840" w:right="-120"/>
    </w:pPr>
    <w:rPr>
      <w:sz w:val="20"/>
      <w:szCs w:val="20"/>
      <w:lang w:eastAsia="ru-RU"/>
    </w:rPr>
  </w:style>
  <w:style w:type="paragraph" w:styleId="HTML">
    <w:name w:val="HTML Address"/>
    <w:basedOn w:val="a1"/>
    <w:link w:val="HTML0"/>
    <w:rsid w:val="004136AB"/>
    <w:pPr>
      <w:suppressAutoHyphens w:val="0"/>
    </w:pPr>
    <w:rPr>
      <w:i/>
      <w:iCs/>
      <w:sz w:val="20"/>
      <w:szCs w:val="20"/>
      <w:lang w:eastAsia="ru-RU"/>
    </w:rPr>
  </w:style>
  <w:style w:type="character" w:customStyle="1" w:styleId="HTML0">
    <w:name w:val="Адрес HTML Знак"/>
    <w:basedOn w:val="a3"/>
    <w:link w:val="HTML"/>
    <w:rsid w:val="004136AB"/>
    <w:rPr>
      <w:rFonts w:ascii="Times New Roman" w:eastAsia="Times New Roman" w:hAnsi="Times New Roman" w:cs="Times New Roman"/>
      <w:i/>
      <w:iCs/>
      <w:sz w:val="20"/>
      <w:szCs w:val="20"/>
      <w:lang w:eastAsia="ru-RU"/>
    </w:rPr>
  </w:style>
  <w:style w:type="paragraph" w:styleId="affa">
    <w:name w:val="envelope address"/>
    <w:basedOn w:val="a1"/>
    <w:rsid w:val="004136AB"/>
    <w:pPr>
      <w:framePr w:w="7920" w:h="1980" w:hRule="exact" w:hSpace="180" w:wrap="auto" w:hAnchor="page" w:xAlign="center" w:yAlign="bottom"/>
      <w:suppressAutoHyphens w:val="0"/>
      <w:ind w:left="2880"/>
    </w:pPr>
    <w:rPr>
      <w:rFonts w:ascii="Arial" w:hAnsi="Arial" w:cs="Arial"/>
      <w:lang w:eastAsia="ru-RU"/>
    </w:rPr>
  </w:style>
  <w:style w:type="character" w:styleId="HTML1">
    <w:name w:val="HTML Acronym"/>
    <w:basedOn w:val="a3"/>
    <w:rsid w:val="004136AB"/>
  </w:style>
  <w:style w:type="paragraph" w:styleId="affb">
    <w:name w:val="Date"/>
    <w:basedOn w:val="a1"/>
    <w:next w:val="a1"/>
    <w:link w:val="affc"/>
    <w:rsid w:val="004136AB"/>
    <w:pPr>
      <w:suppressAutoHyphens w:val="0"/>
    </w:pPr>
    <w:rPr>
      <w:sz w:val="20"/>
      <w:szCs w:val="20"/>
      <w:lang w:eastAsia="ru-RU"/>
    </w:rPr>
  </w:style>
  <w:style w:type="character" w:customStyle="1" w:styleId="affc">
    <w:name w:val="Дата Знак"/>
    <w:basedOn w:val="a3"/>
    <w:link w:val="affb"/>
    <w:rsid w:val="004136AB"/>
    <w:rPr>
      <w:rFonts w:ascii="Times New Roman" w:eastAsia="Times New Roman" w:hAnsi="Times New Roman" w:cs="Times New Roman"/>
      <w:sz w:val="20"/>
      <w:szCs w:val="20"/>
      <w:lang w:eastAsia="ru-RU"/>
    </w:rPr>
  </w:style>
  <w:style w:type="paragraph" w:styleId="affd">
    <w:name w:val="Note Heading"/>
    <w:basedOn w:val="a1"/>
    <w:next w:val="a1"/>
    <w:link w:val="affe"/>
    <w:rsid w:val="004136AB"/>
    <w:pPr>
      <w:suppressAutoHyphens w:val="0"/>
    </w:pPr>
    <w:rPr>
      <w:sz w:val="20"/>
      <w:szCs w:val="20"/>
      <w:lang w:eastAsia="ru-RU"/>
    </w:rPr>
  </w:style>
  <w:style w:type="character" w:customStyle="1" w:styleId="affe">
    <w:name w:val="Заголовок записки Знак"/>
    <w:basedOn w:val="a3"/>
    <w:link w:val="affd"/>
    <w:rsid w:val="004136AB"/>
    <w:rPr>
      <w:rFonts w:ascii="Times New Roman" w:eastAsia="Times New Roman" w:hAnsi="Times New Roman" w:cs="Times New Roman"/>
      <w:sz w:val="20"/>
      <w:szCs w:val="20"/>
      <w:lang w:eastAsia="ru-RU"/>
    </w:rPr>
  </w:style>
  <w:style w:type="paragraph" w:styleId="afff">
    <w:name w:val="toa heading"/>
    <w:basedOn w:val="a1"/>
    <w:next w:val="a1"/>
    <w:semiHidden/>
    <w:rsid w:val="004136AB"/>
    <w:pPr>
      <w:suppressAutoHyphens w:val="0"/>
      <w:spacing w:before="120"/>
    </w:pPr>
    <w:rPr>
      <w:rFonts w:ascii="Arial" w:hAnsi="Arial" w:cs="Arial"/>
      <w:b/>
      <w:bCs/>
      <w:lang w:eastAsia="ru-RU"/>
    </w:rPr>
  </w:style>
  <w:style w:type="character" w:styleId="afff0">
    <w:name w:val="endnote reference"/>
    <w:basedOn w:val="a3"/>
    <w:semiHidden/>
    <w:rsid w:val="004136AB"/>
    <w:rPr>
      <w:vertAlign w:val="superscript"/>
    </w:rPr>
  </w:style>
  <w:style w:type="character" w:styleId="afff1">
    <w:name w:val="annotation reference"/>
    <w:basedOn w:val="a3"/>
    <w:semiHidden/>
    <w:rsid w:val="004136AB"/>
    <w:rPr>
      <w:sz w:val="16"/>
      <w:szCs w:val="16"/>
    </w:rPr>
  </w:style>
  <w:style w:type="character" w:styleId="afff2">
    <w:name w:val="footnote reference"/>
    <w:basedOn w:val="a3"/>
    <w:semiHidden/>
    <w:rsid w:val="004136AB"/>
    <w:rPr>
      <w:vertAlign w:val="superscript"/>
    </w:rPr>
  </w:style>
  <w:style w:type="character" w:styleId="HTML2">
    <w:name w:val="HTML Keyboard"/>
    <w:basedOn w:val="a3"/>
    <w:rsid w:val="004136AB"/>
    <w:rPr>
      <w:rFonts w:ascii="Courier New" w:hAnsi="Courier New"/>
      <w:sz w:val="20"/>
      <w:szCs w:val="20"/>
    </w:rPr>
  </w:style>
  <w:style w:type="character" w:styleId="HTML3">
    <w:name w:val="HTML Code"/>
    <w:basedOn w:val="a3"/>
    <w:rsid w:val="004136AB"/>
    <w:rPr>
      <w:rFonts w:ascii="Courier New" w:hAnsi="Courier New"/>
      <w:sz w:val="20"/>
      <w:szCs w:val="20"/>
    </w:rPr>
  </w:style>
  <w:style w:type="paragraph" w:styleId="afff3">
    <w:name w:val="Body Text First Indent"/>
    <w:basedOn w:val="a2"/>
    <w:link w:val="afff4"/>
    <w:rsid w:val="004136AB"/>
    <w:pPr>
      <w:spacing w:after="120" w:line="240" w:lineRule="auto"/>
      <w:ind w:left="0" w:right="0" w:firstLine="210"/>
    </w:pPr>
  </w:style>
  <w:style w:type="character" w:customStyle="1" w:styleId="afff4">
    <w:name w:val="Красная строка Знак"/>
    <w:basedOn w:val="afa"/>
    <w:link w:val="afff3"/>
    <w:rsid w:val="004136AB"/>
    <w:rPr>
      <w:rFonts w:ascii="Times New Roman" w:eastAsia="Times New Roman" w:hAnsi="Times New Roman" w:cs="Times New Roman"/>
      <w:sz w:val="20"/>
      <w:szCs w:val="20"/>
      <w:lang w:eastAsia="ru-RU"/>
    </w:rPr>
  </w:style>
  <w:style w:type="paragraph" w:styleId="afff5">
    <w:name w:val="Body Text Indent"/>
    <w:basedOn w:val="a1"/>
    <w:link w:val="afff6"/>
    <w:rsid w:val="004136AB"/>
    <w:pPr>
      <w:suppressAutoHyphens w:val="0"/>
      <w:spacing w:after="120"/>
      <w:ind w:left="283"/>
    </w:pPr>
    <w:rPr>
      <w:sz w:val="20"/>
      <w:szCs w:val="20"/>
      <w:lang w:eastAsia="ru-RU"/>
    </w:rPr>
  </w:style>
  <w:style w:type="character" w:customStyle="1" w:styleId="afff6">
    <w:name w:val="Основной текст с отступом Знак"/>
    <w:basedOn w:val="a3"/>
    <w:link w:val="afff5"/>
    <w:rsid w:val="004136AB"/>
    <w:rPr>
      <w:rFonts w:ascii="Times New Roman" w:eastAsia="Times New Roman" w:hAnsi="Times New Roman" w:cs="Times New Roman"/>
      <w:sz w:val="20"/>
      <w:szCs w:val="20"/>
      <w:lang w:eastAsia="ru-RU"/>
    </w:rPr>
  </w:style>
  <w:style w:type="paragraph" w:styleId="23">
    <w:name w:val="Body Text First Indent 2"/>
    <w:basedOn w:val="afff5"/>
    <w:link w:val="24"/>
    <w:rsid w:val="004136AB"/>
    <w:pPr>
      <w:ind w:firstLine="210"/>
    </w:pPr>
  </w:style>
  <w:style w:type="character" w:customStyle="1" w:styleId="24">
    <w:name w:val="Красная строка 2 Знак"/>
    <w:basedOn w:val="afff6"/>
    <w:link w:val="23"/>
    <w:rsid w:val="004136AB"/>
    <w:rPr>
      <w:rFonts w:ascii="Times New Roman" w:eastAsia="Times New Roman" w:hAnsi="Times New Roman" w:cs="Times New Roman"/>
      <w:sz w:val="20"/>
      <w:szCs w:val="20"/>
      <w:lang w:eastAsia="ru-RU"/>
    </w:rPr>
  </w:style>
  <w:style w:type="paragraph" w:styleId="a0">
    <w:name w:val="List Bullet"/>
    <w:basedOn w:val="a1"/>
    <w:autoRedefine/>
    <w:rsid w:val="004136AB"/>
    <w:pPr>
      <w:numPr>
        <w:numId w:val="14"/>
      </w:numPr>
      <w:suppressAutoHyphens w:val="0"/>
    </w:pPr>
    <w:rPr>
      <w:sz w:val="20"/>
      <w:szCs w:val="20"/>
      <w:lang w:eastAsia="ru-RU"/>
    </w:rPr>
  </w:style>
  <w:style w:type="paragraph" w:styleId="20">
    <w:name w:val="List Bullet 2"/>
    <w:basedOn w:val="a1"/>
    <w:autoRedefine/>
    <w:rsid w:val="004136AB"/>
    <w:pPr>
      <w:numPr>
        <w:numId w:val="15"/>
      </w:numPr>
      <w:suppressAutoHyphens w:val="0"/>
    </w:pPr>
    <w:rPr>
      <w:sz w:val="20"/>
      <w:szCs w:val="20"/>
      <w:lang w:eastAsia="ru-RU"/>
    </w:rPr>
  </w:style>
  <w:style w:type="paragraph" w:styleId="30">
    <w:name w:val="List Bullet 3"/>
    <w:basedOn w:val="a1"/>
    <w:autoRedefine/>
    <w:rsid w:val="004136AB"/>
    <w:pPr>
      <w:numPr>
        <w:numId w:val="16"/>
      </w:numPr>
      <w:suppressAutoHyphens w:val="0"/>
    </w:pPr>
    <w:rPr>
      <w:sz w:val="20"/>
      <w:szCs w:val="20"/>
      <w:lang w:eastAsia="ru-RU"/>
    </w:rPr>
  </w:style>
  <w:style w:type="paragraph" w:styleId="40">
    <w:name w:val="List Bullet 4"/>
    <w:basedOn w:val="a1"/>
    <w:autoRedefine/>
    <w:rsid w:val="004136AB"/>
    <w:pPr>
      <w:numPr>
        <w:numId w:val="17"/>
      </w:numPr>
      <w:suppressAutoHyphens w:val="0"/>
    </w:pPr>
    <w:rPr>
      <w:sz w:val="20"/>
      <w:szCs w:val="20"/>
      <w:lang w:eastAsia="ru-RU"/>
    </w:rPr>
  </w:style>
  <w:style w:type="paragraph" w:styleId="50">
    <w:name w:val="List Bullet 5"/>
    <w:basedOn w:val="a1"/>
    <w:autoRedefine/>
    <w:rsid w:val="004136AB"/>
    <w:pPr>
      <w:numPr>
        <w:numId w:val="18"/>
      </w:numPr>
      <w:suppressAutoHyphens w:val="0"/>
    </w:pPr>
    <w:rPr>
      <w:sz w:val="20"/>
      <w:szCs w:val="20"/>
      <w:lang w:eastAsia="ru-RU"/>
    </w:rPr>
  </w:style>
  <w:style w:type="paragraph" w:styleId="afff7">
    <w:name w:val="caption"/>
    <w:basedOn w:val="a1"/>
    <w:next w:val="a1"/>
    <w:qFormat/>
    <w:rsid w:val="004136AB"/>
    <w:pPr>
      <w:suppressAutoHyphens w:val="0"/>
      <w:spacing w:before="120" w:after="120"/>
    </w:pPr>
    <w:rPr>
      <w:b/>
      <w:bCs/>
      <w:sz w:val="20"/>
      <w:szCs w:val="20"/>
      <w:lang w:eastAsia="ru-RU"/>
    </w:rPr>
  </w:style>
  <w:style w:type="character" w:styleId="afff8">
    <w:name w:val="line number"/>
    <w:basedOn w:val="a3"/>
    <w:rsid w:val="004136AB"/>
  </w:style>
  <w:style w:type="paragraph" w:styleId="a">
    <w:name w:val="List Number"/>
    <w:basedOn w:val="a1"/>
    <w:rsid w:val="004136AB"/>
    <w:pPr>
      <w:numPr>
        <w:numId w:val="19"/>
      </w:numPr>
      <w:suppressAutoHyphens w:val="0"/>
    </w:pPr>
    <w:rPr>
      <w:sz w:val="20"/>
      <w:szCs w:val="20"/>
      <w:lang w:eastAsia="ru-RU"/>
    </w:rPr>
  </w:style>
  <w:style w:type="paragraph" w:styleId="2">
    <w:name w:val="List Number 2"/>
    <w:basedOn w:val="a1"/>
    <w:rsid w:val="004136AB"/>
    <w:pPr>
      <w:numPr>
        <w:numId w:val="20"/>
      </w:numPr>
      <w:suppressAutoHyphens w:val="0"/>
    </w:pPr>
    <w:rPr>
      <w:sz w:val="20"/>
      <w:szCs w:val="20"/>
      <w:lang w:eastAsia="ru-RU"/>
    </w:rPr>
  </w:style>
  <w:style w:type="paragraph" w:styleId="3">
    <w:name w:val="List Number 3"/>
    <w:basedOn w:val="a1"/>
    <w:rsid w:val="004136AB"/>
    <w:pPr>
      <w:numPr>
        <w:numId w:val="21"/>
      </w:numPr>
      <w:suppressAutoHyphens w:val="0"/>
    </w:pPr>
    <w:rPr>
      <w:sz w:val="20"/>
      <w:szCs w:val="20"/>
      <w:lang w:eastAsia="ru-RU"/>
    </w:rPr>
  </w:style>
  <w:style w:type="paragraph" w:styleId="4">
    <w:name w:val="List Number 4"/>
    <w:basedOn w:val="a1"/>
    <w:rsid w:val="004136AB"/>
    <w:pPr>
      <w:numPr>
        <w:numId w:val="22"/>
      </w:numPr>
      <w:suppressAutoHyphens w:val="0"/>
    </w:pPr>
    <w:rPr>
      <w:sz w:val="20"/>
      <w:szCs w:val="20"/>
      <w:lang w:eastAsia="ru-RU"/>
    </w:rPr>
  </w:style>
  <w:style w:type="paragraph" w:styleId="5">
    <w:name w:val="List Number 5"/>
    <w:basedOn w:val="a1"/>
    <w:rsid w:val="004136AB"/>
    <w:pPr>
      <w:numPr>
        <w:numId w:val="23"/>
      </w:numPr>
      <w:suppressAutoHyphens w:val="0"/>
    </w:pPr>
    <w:rPr>
      <w:sz w:val="20"/>
      <w:szCs w:val="20"/>
      <w:lang w:eastAsia="ru-RU"/>
    </w:rPr>
  </w:style>
  <w:style w:type="character" w:styleId="HTML4">
    <w:name w:val="HTML Sample"/>
    <w:basedOn w:val="a3"/>
    <w:rsid w:val="004136AB"/>
    <w:rPr>
      <w:rFonts w:ascii="Courier New" w:hAnsi="Courier New"/>
    </w:rPr>
  </w:style>
  <w:style w:type="paragraph" w:styleId="25">
    <w:name w:val="envelope return"/>
    <w:basedOn w:val="a1"/>
    <w:rsid w:val="004136AB"/>
    <w:pPr>
      <w:suppressAutoHyphens w:val="0"/>
    </w:pPr>
    <w:rPr>
      <w:rFonts w:ascii="Arial" w:hAnsi="Arial" w:cs="Arial"/>
      <w:sz w:val="20"/>
      <w:szCs w:val="20"/>
      <w:lang w:eastAsia="ru-RU"/>
    </w:rPr>
  </w:style>
  <w:style w:type="paragraph" w:customStyle="1" w:styleId="Web">
    <w:name w:val="Обычный (Web)"/>
    <w:basedOn w:val="a1"/>
    <w:rsid w:val="004136AB"/>
    <w:pPr>
      <w:suppressAutoHyphens w:val="0"/>
    </w:pPr>
    <w:rPr>
      <w:lang w:eastAsia="ru-RU"/>
    </w:rPr>
  </w:style>
  <w:style w:type="paragraph" w:styleId="11">
    <w:name w:val="toc 1"/>
    <w:basedOn w:val="a1"/>
    <w:next w:val="a1"/>
    <w:autoRedefine/>
    <w:semiHidden/>
    <w:rsid w:val="004136AB"/>
    <w:pPr>
      <w:suppressAutoHyphens w:val="0"/>
    </w:pPr>
    <w:rPr>
      <w:sz w:val="20"/>
      <w:szCs w:val="20"/>
      <w:lang w:eastAsia="ru-RU"/>
    </w:rPr>
  </w:style>
  <w:style w:type="paragraph" w:styleId="26">
    <w:name w:val="toc 2"/>
    <w:basedOn w:val="a1"/>
    <w:next w:val="a1"/>
    <w:autoRedefine/>
    <w:semiHidden/>
    <w:rsid w:val="004136AB"/>
    <w:pPr>
      <w:suppressAutoHyphens w:val="0"/>
      <w:ind w:left="200"/>
    </w:pPr>
    <w:rPr>
      <w:sz w:val="20"/>
      <w:szCs w:val="20"/>
      <w:lang w:eastAsia="ru-RU"/>
    </w:rPr>
  </w:style>
  <w:style w:type="paragraph" w:styleId="35">
    <w:name w:val="toc 3"/>
    <w:basedOn w:val="a1"/>
    <w:next w:val="a1"/>
    <w:autoRedefine/>
    <w:semiHidden/>
    <w:rsid w:val="004136AB"/>
    <w:pPr>
      <w:suppressAutoHyphens w:val="0"/>
      <w:ind w:left="400"/>
    </w:pPr>
    <w:rPr>
      <w:sz w:val="20"/>
      <w:szCs w:val="20"/>
      <w:lang w:eastAsia="ru-RU"/>
    </w:rPr>
  </w:style>
  <w:style w:type="paragraph" w:styleId="43">
    <w:name w:val="toc 4"/>
    <w:basedOn w:val="a1"/>
    <w:next w:val="a1"/>
    <w:autoRedefine/>
    <w:semiHidden/>
    <w:rsid w:val="004136AB"/>
    <w:pPr>
      <w:suppressAutoHyphens w:val="0"/>
      <w:ind w:left="600"/>
    </w:pPr>
    <w:rPr>
      <w:sz w:val="20"/>
      <w:szCs w:val="20"/>
      <w:lang w:eastAsia="ru-RU"/>
    </w:rPr>
  </w:style>
  <w:style w:type="paragraph" w:styleId="53">
    <w:name w:val="toc 5"/>
    <w:basedOn w:val="a1"/>
    <w:next w:val="a1"/>
    <w:autoRedefine/>
    <w:semiHidden/>
    <w:rsid w:val="004136AB"/>
    <w:pPr>
      <w:suppressAutoHyphens w:val="0"/>
      <w:ind w:left="800"/>
    </w:pPr>
    <w:rPr>
      <w:sz w:val="20"/>
      <w:szCs w:val="20"/>
      <w:lang w:eastAsia="ru-RU"/>
    </w:rPr>
  </w:style>
  <w:style w:type="paragraph" w:styleId="61">
    <w:name w:val="toc 6"/>
    <w:basedOn w:val="a1"/>
    <w:next w:val="a1"/>
    <w:autoRedefine/>
    <w:semiHidden/>
    <w:rsid w:val="004136AB"/>
    <w:pPr>
      <w:suppressAutoHyphens w:val="0"/>
      <w:ind w:left="1000"/>
    </w:pPr>
    <w:rPr>
      <w:sz w:val="20"/>
      <w:szCs w:val="20"/>
      <w:lang w:eastAsia="ru-RU"/>
    </w:rPr>
  </w:style>
  <w:style w:type="paragraph" w:styleId="71">
    <w:name w:val="toc 7"/>
    <w:basedOn w:val="a1"/>
    <w:next w:val="a1"/>
    <w:autoRedefine/>
    <w:semiHidden/>
    <w:rsid w:val="004136AB"/>
    <w:pPr>
      <w:suppressAutoHyphens w:val="0"/>
      <w:ind w:left="1200"/>
    </w:pPr>
    <w:rPr>
      <w:sz w:val="20"/>
      <w:szCs w:val="20"/>
      <w:lang w:eastAsia="ru-RU"/>
    </w:rPr>
  </w:style>
  <w:style w:type="paragraph" w:styleId="81">
    <w:name w:val="toc 8"/>
    <w:basedOn w:val="a1"/>
    <w:next w:val="a1"/>
    <w:autoRedefine/>
    <w:semiHidden/>
    <w:rsid w:val="004136AB"/>
    <w:pPr>
      <w:suppressAutoHyphens w:val="0"/>
      <w:ind w:left="1400"/>
    </w:pPr>
    <w:rPr>
      <w:sz w:val="20"/>
      <w:szCs w:val="20"/>
      <w:lang w:eastAsia="ru-RU"/>
    </w:rPr>
  </w:style>
  <w:style w:type="paragraph" w:styleId="91">
    <w:name w:val="toc 9"/>
    <w:basedOn w:val="a1"/>
    <w:next w:val="a1"/>
    <w:autoRedefine/>
    <w:semiHidden/>
    <w:rsid w:val="004136AB"/>
    <w:pPr>
      <w:suppressAutoHyphens w:val="0"/>
      <w:ind w:left="1600"/>
    </w:pPr>
    <w:rPr>
      <w:sz w:val="20"/>
      <w:szCs w:val="20"/>
      <w:lang w:eastAsia="ru-RU"/>
    </w:rPr>
  </w:style>
  <w:style w:type="character" w:styleId="HTML5">
    <w:name w:val="HTML Definition"/>
    <w:basedOn w:val="a3"/>
    <w:rsid w:val="004136AB"/>
    <w:rPr>
      <w:i/>
      <w:iCs/>
    </w:rPr>
  </w:style>
  <w:style w:type="paragraph" w:styleId="27">
    <w:name w:val="Body Text 2"/>
    <w:basedOn w:val="a1"/>
    <w:link w:val="28"/>
    <w:rsid w:val="004136AB"/>
    <w:pPr>
      <w:suppressAutoHyphens w:val="0"/>
      <w:spacing w:after="120" w:line="480" w:lineRule="auto"/>
    </w:pPr>
    <w:rPr>
      <w:sz w:val="20"/>
      <w:szCs w:val="20"/>
      <w:lang w:eastAsia="ru-RU"/>
    </w:rPr>
  </w:style>
  <w:style w:type="character" w:customStyle="1" w:styleId="28">
    <w:name w:val="Основной текст 2 Знак"/>
    <w:basedOn w:val="a3"/>
    <w:link w:val="27"/>
    <w:rsid w:val="004136AB"/>
    <w:rPr>
      <w:rFonts w:ascii="Times New Roman" w:eastAsia="Times New Roman" w:hAnsi="Times New Roman" w:cs="Times New Roman"/>
      <w:sz w:val="20"/>
      <w:szCs w:val="20"/>
      <w:lang w:eastAsia="ru-RU"/>
    </w:rPr>
  </w:style>
  <w:style w:type="paragraph" w:styleId="36">
    <w:name w:val="Body Text 3"/>
    <w:basedOn w:val="a1"/>
    <w:link w:val="37"/>
    <w:rsid w:val="004136AB"/>
    <w:pPr>
      <w:suppressAutoHyphens w:val="0"/>
      <w:spacing w:after="120"/>
    </w:pPr>
    <w:rPr>
      <w:sz w:val="16"/>
      <w:szCs w:val="16"/>
      <w:lang w:eastAsia="ru-RU"/>
    </w:rPr>
  </w:style>
  <w:style w:type="character" w:customStyle="1" w:styleId="37">
    <w:name w:val="Основной текст 3 Знак"/>
    <w:basedOn w:val="a3"/>
    <w:link w:val="36"/>
    <w:rsid w:val="004136AB"/>
    <w:rPr>
      <w:rFonts w:ascii="Times New Roman" w:eastAsia="Times New Roman" w:hAnsi="Times New Roman" w:cs="Times New Roman"/>
      <w:sz w:val="16"/>
      <w:szCs w:val="16"/>
      <w:lang w:eastAsia="ru-RU"/>
    </w:rPr>
  </w:style>
  <w:style w:type="paragraph" w:styleId="29">
    <w:name w:val="Body Text Indent 2"/>
    <w:basedOn w:val="a1"/>
    <w:link w:val="2a"/>
    <w:rsid w:val="004136AB"/>
    <w:pPr>
      <w:suppressAutoHyphens w:val="0"/>
      <w:spacing w:after="120" w:line="480" w:lineRule="auto"/>
      <w:ind w:left="283"/>
    </w:pPr>
    <w:rPr>
      <w:sz w:val="20"/>
      <w:szCs w:val="20"/>
      <w:lang w:eastAsia="ru-RU"/>
    </w:rPr>
  </w:style>
  <w:style w:type="character" w:customStyle="1" w:styleId="2a">
    <w:name w:val="Основной текст с отступом 2 Знак"/>
    <w:basedOn w:val="a3"/>
    <w:link w:val="29"/>
    <w:rsid w:val="004136AB"/>
    <w:rPr>
      <w:rFonts w:ascii="Times New Roman" w:eastAsia="Times New Roman" w:hAnsi="Times New Roman" w:cs="Times New Roman"/>
      <w:sz w:val="20"/>
      <w:szCs w:val="20"/>
      <w:lang w:eastAsia="ru-RU"/>
    </w:rPr>
  </w:style>
  <w:style w:type="character" w:styleId="HTML6">
    <w:name w:val="HTML Variable"/>
    <w:basedOn w:val="a3"/>
    <w:rsid w:val="004136AB"/>
    <w:rPr>
      <w:i/>
      <w:iCs/>
    </w:rPr>
  </w:style>
  <w:style w:type="paragraph" w:styleId="afff9">
    <w:name w:val="table of figures"/>
    <w:basedOn w:val="a1"/>
    <w:next w:val="a1"/>
    <w:semiHidden/>
    <w:rsid w:val="004136AB"/>
    <w:pPr>
      <w:suppressAutoHyphens w:val="0"/>
      <w:ind w:left="400" w:hanging="400"/>
    </w:pPr>
    <w:rPr>
      <w:sz w:val="20"/>
      <w:szCs w:val="20"/>
      <w:lang w:eastAsia="ru-RU"/>
    </w:rPr>
  </w:style>
  <w:style w:type="character" w:styleId="HTML7">
    <w:name w:val="HTML Typewriter"/>
    <w:basedOn w:val="a3"/>
    <w:rsid w:val="004136AB"/>
    <w:rPr>
      <w:rFonts w:ascii="Courier New" w:hAnsi="Courier New"/>
      <w:sz w:val="20"/>
      <w:szCs w:val="20"/>
    </w:rPr>
  </w:style>
  <w:style w:type="paragraph" w:styleId="afffa">
    <w:name w:val="Signature"/>
    <w:basedOn w:val="a1"/>
    <w:link w:val="afffb"/>
    <w:rsid w:val="004136AB"/>
    <w:pPr>
      <w:suppressAutoHyphens w:val="0"/>
      <w:ind w:left="4252"/>
    </w:pPr>
    <w:rPr>
      <w:sz w:val="20"/>
      <w:szCs w:val="20"/>
      <w:lang w:eastAsia="ru-RU"/>
    </w:rPr>
  </w:style>
  <w:style w:type="character" w:customStyle="1" w:styleId="afffb">
    <w:name w:val="Подпись Знак"/>
    <w:basedOn w:val="a3"/>
    <w:link w:val="afffa"/>
    <w:rsid w:val="004136AB"/>
    <w:rPr>
      <w:rFonts w:ascii="Times New Roman" w:eastAsia="Times New Roman" w:hAnsi="Times New Roman" w:cs="Times New Roman"/>
      <w:sz w:val="20"/>
      <w:szCs w:val="20"/>
      <w:lang w:eastAsia="ru-RU"/>
    </w:rPr>
  </w:style>
  <w:style w:type="paragraph" w:styleId="afffc">
    <w:name w:val="Salutation"/>
    <w:basedOn w:val="a1"/>
    <w:next w:val="a1"/>
    <w:link w:val="afffd"/>
    <w:rsid w:val="004136AB"/>
    <w:pPr>
      <w:suppressAutoHyphens w:val="0"/>
    </w:pPr>
    <w:rPr>
      <w:sz w:val="20"/>
      <w:szCs w:val="20"/>
      <w:lang w:eastAsia="ru-RU"/>
    </w:rPr>
  </w:style>
  <w:style w:type="character" w:customStyle="1" w:styleId="afffd">
    <w:name w:val="Приветствие Знак"/>
    <w:basedOn w:val="a3"/>
    <w:link w:val="afffc"/>
    <w:rsid w:val="004136AB"/>
    <w:rPr>
      <w:rFonts w:ascii="Times New Roman" w:eastAsia="Times New Roman" w:hAnsi="Times New Roman" w:cs="Times New Roman"/>
      <w:sz w:val="20"/>
      <w:szCs w:val="20"/>
      <w:lang w:eastAsia="ru-RU"/>
    </w:rPr>
  </w:style>
  <w:style w:type="paragraph" w:styleId="afffe">
    <w:name w:val="List Continue"/>
    <w:basedOn w:val="a1"/>
    <w:rsid w:val="004136AB"/>
    <w:pPr>
      <w:suppressAutoHyphens w:val="0"/>
      <w:spacing w:after="120"/>
      <w:ind w:left="283"/>
    </w:pPr>
    <w:rPr>
      <w:sz w:val="20"/>
      <w:szCs w:val="20"/>
      <w:lang w:eastAsia="ru-RU"/>
    </w:rPr>
  </w:style>
  <w:style w:type="paragraph" w:styleId="2b">
    <w:name w:val="List Continue 2"/>
    <w:basedOn w:val="a1"/>
    <w:rsid w:val="004136AB"/>
    <w:pPr>
      <w:suppressAutoHyphens w:val="0"/>
      <w:spacing w:after="120"/>
      <w:ind w:left="566"/>
    </w:pPr>
    <w:rPr>
      <w:sz w:val="20"/>
      <w:szCs w:val="20"/>
      <w:lang w:eastAsia="ru-RU"/>
    </w:rPr>
  </w:style>
  <w:style w:type="paragraph" w:styleId="38">
    <w:name w:val="List Continue 3"/>
    <w:basedOn w:val="a1"/>
    <w:rsid w:val="004136AB"/>
    <w:pPr>
      <w:suppressAutoHyphens w:val="0"/>
      <w:spacing w:after="120"/>
      <w:ind w:left="849"/>
    </w:pPr>
    <w:rPr>
      <w:sz w:val="20"/>
      <w:szCs w:val="20"/>
      <w:lang w:eastAsia="ru-RU"/>
    </w:rPr>
  </w:style>
  <w:style w:type="paragraph" w:styleId="44">
    <w:name w:val="List Continue 4"/>
    <w:basedOn w:val="a1"/>
    <w:rsid w:val="004136AB"/>
    <w:pPr>
      <w:suppressAutoHyphens w:val="0"/>
      <w:spacing w:after="120"/>
      <w:ind w:left="1132"/>
    </w:pPr>
    <w:rPr>
      <w:sz w:val="20"/>
      <w:szCs w:val="20"/>
      <w:lang w:eastAsia="ru-RU"/>
    </w:rPr>
  </w:style>
  <w:style w:type="paragraph" w:styleId="54">
    <w:name w:val="List Continue 5"/>
    <w:basedOn w:val="a1"/>
    <w:rsid w:val="004136AB"/>
    <w:pPr>
      <w:suppressAutoHyphens w:val="0"/>
      <w:spacing w:after="120"/>
      <w:ind w:left="1415"/>
    </w:pPr>
    <w:rPr>
      <w:sz w:val="20"/>
      <w:szCs w:val="20"/>
      <w:lang w:eastAsia="ru-RU"/>
    </w:rPr>
  </w:style>
  <w:style w:type="character" w:styleId="affff">
    <w:name w:val="FollowedHyperlink"/>
    <w:basedOn w:val="a3"/>
    <w:uiPriority w:val="99"/>
    <w:rsid w:val="004136AB"/>
    <w:rPr>
      <w:color w:val="800080"/>
      <w:u w:val="single"/>
    </w:rPr>
  </w:style>
  <w:style w:type="paragraph" w:styleId="affff0">
    <w:name w:val="Closing"/>
    <w:basedOn w:val="a1"/>
    <w:link w:val="affff1"/>
    <w:rsid w:val="004136AB"/>
    <w:pPr>
      <w:suppressAutoHyphens w:val="0"/>
      <w:ind w:left="4252"/>
    </w:pPr>
    <w:rPr>
      <w:sz w:val="20"/>
      <w:szCs w:val="20"/>
      <w:lang w:eastAsia="ru-RU"/>
    </w:rPr>
  </w:style>
  <w:style w:type="character" w:customStyle="1" w:styleId="affff1">
    <w:name w:val="Прощание Знак"/>
    <w:basedOn w:val="a3"/>
    <w:link w:val="affff0"/>
    <w:rsid w:val="004136AB"/>
    <w:rPr>
      <w:rFonts w:ascii="Times New Roman" w:eastAsia="Times New Roman" w:hAnsi="Times New Roman" w:cs="Times New Roman"/>
      <w:sz w:val="20"/>
      <w:szCs w:val="20"/>
      <w:lang w:eastAsia="ru-RU"/>
    </w:rPr>
  </w:style>
  <w:style w:type="paragraph" w:styleId="affff2">
    <w:name w:val="List"/>
    <w:basedOn w:val="a1"/>
    <w:rsid w:val="004136AB"/>
    <w:pPr>
      <w:suppressAutoHyphens w:val="0"/>
      <w:ind w:left="283" w:hanging="283"/>
    </w:pPr>
    <w:rPr>
      <w:sz w:val="20"/>
      <w:szCs w:val="20"/>
      <w:lang w:eastAsia="ru-RU"/>
    </w:rPr>
  </w:style>
  <w:style w:type="paragraph" w:styleId="2c">
    <w:name w:val="List 2"/>
    <w:basedOn w:val="a1"/>
    <w:rsid w:val="004136AB"/>
    <w:pPr>
      <w:suppressAutoHyphens w:val="0"/>
      <w:ind w:left="566" w:hanging="283"/>
    </w:pPr>
    <w:rPr>
      <w:sz w:val="20"/>
      <w:szCs w:val="20"/>
      <w:lang w:eastAsia="ru-RU"/>
    </w:rPr>
  </w:style>
  <w:style w:type="paragraph" w:styleId="39">
    <w:name w:val="List 3"/>
    <w:basedOn w:val="a1"/>
    <w:rsid w:val="004136AB"/>
    <w:pPr>
      <w:suppressAutoHyphens w:val="0"/>
      <w:ind w:left="849" w:hanging="283"/>
    </w:pPr>
    <w:rPr>
      <w:sz w:val="20"/>
      <w:szCs w:val="20"/>
      <w:lang w:eastAsia="ru-RU"/>
    </w:rPr>
  </w:style>
  <w:style w:type="paragraph" w:styleId="45">
    <w:name w:val="List 4"/>
    <w:basedOn w:val="a1"/>
    <w:rsid w:val="004136AB"/>
    <w:pPr>
      <w:suppressAutoHyphens w:val="0"/>
      <w:ind w:left="1132" w:hanging="283"/>
    </w:pPr>
    <w:rPr>
      <w:sz w:val="20"/>
      <w:szCs w:val="20"/>
      <w:lang w:eastAsia="ru-RU"/>
    </w:rPr>
  </w:style>
  <w:style w:type="paragraph" w:styleId="55">
    <w:name w:val="List 5"/>
    <w:basedOn w:val="a1"/>
    <w:rsid w:val="004136AB"/>
    <w:pPr>
      <w:suppressAutoHyphens w:val="0"/>
      <w:ind w:left="1415" w:hanging="283"/>
    </w:pPr>
    <w:rPr>
      <w:sz w:val="20"/>
      <w:szCs w:val="20"/>
      <w:lang w:eastAsia="ru-RU"/>
    </w:rPr>
  </w:style>
  <w:style w:type="paragraph" w:styleId="HTML8">
    <w:name w:val="HTML Preformatted"/>
    <w:basedOn w:val="a1"/>
    <w:link w:val="HTML9"/>
    <w:rsid w:val="004136AB"/>
    <w:pPr>
      <w:suppressAutoHyphens w:val="0"/>
    </w:pPr>
    <w:rPr>
      <w:rFonts w:ascii="Courier New" w:hAnsi="Courier New" w:cs="Courier New"/>
      <w:sz w:val="20"/>
      <w:szCs w:val="20"/>
      <w:lang w:eastAsia="ru-RU"/>
    </w:rPr>
  </w:style>
  <w:style w:type="character" w:customStyle="1" w:styleId="HTML9">
    <w:name w:val="Стандартный HTML Знак"/>
    <w:basedOn w:val="a3"/>
    <w:link w:val="HTML8"/>
    <w:rsid w:val="004136AB"/>
    <w:rPr>
      <w:rFonts w:ascii="Courier New" w:eastAsia="Times New Roman" w:hAnsi="Courier New" w:cs="Courier New"/>
      <w:sz w:val="20"/>
      <w:szCs w:val="20"/>
      <w:lang w:eastAsia="ru-RU"/>
    </w:rPr>
  </w:style>
  <w:style w:type="character" w:styleId="affff3">
    <w:name w:val="Strong"/>
    <w:basedOn w:val="a3"/>
    <w:uiPriority w:val="22"/>
    <w:qFormat/>
    <w:rsid w:val="004136AB"/>
    <w:rPr>
      <w:b/>
      <w:bCs/>
    </w:rPr>
  </w:style>
  <w:style w:type="paragraph" w:styleId="affff4">
    <w:name w:val="Document Map"/>
    <w:basedOn w:val="a1"/>
    <w:link w:val="affff5"/>
    <w:semiHidden/>
    <w:rsid w:val="004136AB"/>
    <w:pPr>
      <w:shd w:val="clear" w:color="auto" w:fill="000080"/>
      <w:suppressAutoHyphens w:val="0"/>
    </w:pPr>
    <w:rPr>
      <w:rFonts w:ascii="Tahoma" w:hAnsi="Tahoma" w:cs="Tahoma"/>
      <w:sz w:val="20"/>
      <w:szCs w:val="20"/>
      <w:lang w:eastAsia="ru-RU"/>
    </w:rPr>
  </w:style>
  <w:style w:type="character" w:customStyle="1" w:styleId="affff5">
    <w:name w:val="Схема документа Знак"/>
    <w:basedOn w:val="a3"/>
    <w:link w:val="affff4"/>
    <w:semiHidden/>
    <w:rsid w:val="004136AB"/>
    <w:rPr>
      <w:rFonts w:ascii="Tahoma" w:eastAsia="Times New Roman" w:hAnsi="Tahoma" w:cs="Tahoma"/>
      <w:sz w:val="20"/>
      <w:szCs w:val="20"/>
      <w:shd w:val="clear" w:color="auto" w:fill="000080"/>
      <w:lang w:eastAsia="ru-RU"/>
    </w:rPr>
  </w:style>
  <w:style w:type="paragraph" w:styleId="affff6">
    <w:name w:val="table of authorities"/>
    <w:basedOn w:val="a1"/>
    <w:next w:val="a1"/>
    <w:semiHidden/>
    <w:rsid w:val="004136AB"/>
    <w:pPr>
      <w:suppressAutoHyphens w:val="0"/>
      <w:ind w:left="200" w:hanging="200"/>
    </w:pPr>
    <w:rPr>
      <w:sz w:val="20"/>
      <w:szCs w:val="20"/>
      <w:lang w:eastAsia="ru-RU"/>
    </w:rPr>
  </w:style>
  <w:style w:type="paragraph" w:styleId="affff7">
    <w:name w:val="endnote text"/>
    <w:basedOn w:val="a1"/>
    <w:link w:val="affff8"/>
    <w:semiHidden/>
    <w:rsid w:val="004136AB"/>
    <w:pPr>
      <w:suppressAutoHyphens w:val="0"/>
    </w:pPr>
    <w:rPr>
      <w:sz w:val="20"/>
      <w:szCs w:val="20"/>
      <w:lang w:eastAsia="ru-RU"/>
    </w:rPr>
  </w:style>
  <w:style w:type="character" w:customStyle="1" w:styleId="affff8">
    <w:name w:val="Текст концевой сноски Знак"/>
    <w:basedOn w:val="a3"/>
    <w:link w:val="affff7"/>
    <w:semiHidden/>
    <w:rsid w:val="004136AB"/>
    <w:rPr>
      <w:rFonts w:ascii="Times New Roman" w:eastAsia="Times New Roman" w:hAnsi="Times New Roman" w:cs="Times New Roman"/>
      <w:sz w:val="20"/>
      <w:szCs w:val="20"/>
      <w:lang w:eastAsia="ru-RU"/>
    </w:rPr>
  </w:style>
  <w:style w:type="paragraph" w:styleId="affff9">
    <w:name w:val="macro"/>
    <w:link w:val="affffa"/>
    <w:semiHidden/>
    <w:rsid w:val="004136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affffa">
    <w:name w:val="Текст макроса Знак"/>
    <w:basedOn w:val="a3"/>
    <w:link w:val="affff9"/>
    <w:semiHidden/>
    <w:rsid w:val="004136AB"/>
    <w:rPr>
      <w:rFonts w:ascii="Courier New" w:eastAsia="Times New Roman" w:hAnsi="Courier New" w:cs="Courier New"/>
      <w:sz w:val="20"/>
      <w:szCs w:val="20"/>
    </w:rPr>
  </w:style>
  <w:style w:type="paragraph" w:styleId="affffb">
    <w:name w:val="annotation text"/>
    <w:basedOn w:val="a1"/>
    <w:link w:val="12"/>
    <w:semiHidden/>
    <w:rsid w:val="004136AB"/>
    <w:pPr>
      <w:suppressAutoHyphens w:val="0"/>
    </w:pPr>
    <w:rPr>
      <w:sz w:val="20"/>
      <w:szCs w:val="20"/>
      <w:lang w:eastAsia="ru-RU"/>
    </w:rPr>
  </w:style>
  <w:style w:type="character" w:customStyle="1" w:styleId="affffc">
    <w:name w:val="Текст примечания Знак"/>
    <w:basedOn w:val="a3"/>
    <w:semiHidden/>
    <w:rsid w:val="004136AB"/>
    <w:rPr>
      <w:rFonts w:ascii="Times New Roman" w:eastAsia="Times New Roman" w:hAnsi="Times New Roman" w:cs="Times New Roman"/>
      <w:sz w:val="20"/>
      <w:szCs w:val="20"/>
      <w:lang w:eastAsia="ar-SA"/>
    </w:rPr>
  </w:style>
  <w:style w:type="paragraph" w:styleId="affffd">
    <w:name w:val="footnote text"/>
    <w:basedOn w:val="a1"/>
    <w:link w:val="affffe"/>
    <w:semiHidden/>
    <w:rsid w:val="004136AB"/>
    <w:pPr>
      <w:suppressAutoHyphens w:val="0"/>
    </w:pPr>
    <w:rPr>
      <w:sz w:val="20"/>
      <w:szCs w:val="20"/>
      <w:lang w:eastAsia="ru-RU"/>
    </w:rPr>
  </w:style>
  <w:style w:type="character" w:customStyle="1" w:styleId="affffe">
    <w:name w:val="Текст сноски Знак"/>
    <w:basedOn w:val="a3"/>
    <w:link w:val="affffd"/>
    <w:semiHidden/>
    <w:rsid w:val="004136AB"/>
    <w:rPr>
      <w:rFonts w:ascii="Times New Roman" w:eastAsia="Times New Roman" w:hAnsi="Times New Roman" w:cs="Times New Roman"/>
      <w:sz w:val="20"/>
      <w:szCs w:val="20"/>
      <w:lang w:eastAsia="ru-RU"/>
    </w:rPr>
  </w:style>
  <w:style w:type="paragraph" w:styleId="13">
    <w:name w:val="index 1"/>
    <w:basedOn w:val="a1"/>
    <w:next w:val="a1"/>
    <w:autoRedefine/>
    <w:semiHidden/>
    <w:rsid w:val="004136AB"/>
    <w:pPr>
      <w:suppressAutoHyphens w:val="0"/>
      <w:ind w:left="200" w:hanging="200"/>
    </w:pPr>
    <w:rPr>
      <w:sz w:val="20"/>
      <w:szCs w:val="20"/>
      <w:lang w:eastAsia="ru-RU"/>
    </w:rPr>
  </w:style>
  <w:style w:type="paragraph" w:styleId="afffff">
    <w:name w:val="index heading"/>
    <w:basedOn w:val="a1"/>
    <w:next w:val="13"/>
    <w:semiHidden/>
    <w:rsid w:val="004136AB"/>
    <w:pPr>
      <w:suppressAutoHyphens w:val="0"/>
    </w:pPr>
    <w:rPr>
      <w:rFonts w:ascii="Arial" w:hAnsi="Arial" w:cs="Arial"/>
      <w:b/>
      <w:bCs/>
      <w:sz w:val="20"/>
      <w:szCs w:val="20"/>
      <w:lang w:eastAsia="ru-RU"/>
    </w:rPr>
  </w:style>
  <w:style w:type="paragraph" w:styleId="2d">
    <w:name w:val="index 2"/>
    <w:basedOn w:val="a1"/>
    <w:next w:val="a1"/>
    <w:autoRedefine/>
    <w:semiHidden/>
    <w:rsid w:val="004136AB"/>
    <w:pPr>
      <w:suppressAutoHyphens w:val="0"/>
      <w:ind w:left="400" w:hanging="200"/>
    </w:pPr>
    <w:rPr>
      <w:sz w:val="20"/>
      <w:szCs w:val="20"/>
      <w:lang w:eastAsia="ru-RU"/>
    </w:rPr>
  </w:style>
  <w:style w:type="paragraph" w:styleId="3a">
    <w:name w:val="index 3"/>
    <w:basedOn w:val="a1"/>
    <w:next w:val="a1"/>
    <w:autoRedefine/>
    <w:semiHidden/>
    <w:rsid w:val="004136AB"/>
    <w:pPr>
      <w:suppressAutoHyphens w:val="0"/>
      <w:ind w:left="600" w:hanging="200"/>
    </w:pPr>
    <w:rPr>
      <w:sz w:val="20"/>
      <w:szCs w:val="20"/>
      <w:lang w:eastAsia="ru-RU"/>
    </w:rPr>
  </w:style>
  <w:style w:type="paragraph" w:styleId="46">
    <w:name w:val="index 4"/>
    <w:basedOn w:val="a1"/>
    <w:next w:val="a1"/>
    <w:autoRedefine/>
    <w:semiHidden/>
    <w:rsid w:val="004136AB"/>
    <w:pPr>
      <w:suppressAutoHyphens w:val="0"/>
      <w:ind w:left="800" w:hanging="200"/>
    </w:pPr>
    <w:rPr>
      <w:sz w:val="20"/>
      <w:szCs w:val="20"/>
      <w:lang w:eastAsia="ru-RU"/>
    </w:rPr>
  </w:style>
  <w:style w:type="paragraph" w:styleId="56">
    <w:name w:val="index 5"/>
    <w:basedOn w:val="a1"/>
    <w:next w:val="a1"/>
    <w:autoRedefine/>
    <w:semiHidden/>
    <w:rsid w:val="004136AB"/>
    <w:pPr>
      <w:suppressAutoHyphens w:val="0"/>
      <w:ind w:left="1000" w:hanging="200"/>
    </w:pPr>
    <w:rPr>
      <w:sz w:val="20"/>
      <w:szCs w:val="20"/>
      <w:lang w:eastAsia="ru-RU"/>
    </w:rPr>
  </w:style>
  <w:style w:type="paragraph" w:styleId="62">
    <w:name w:val="index 6"/>
    <w:basedOn w:val="a1"/>
    <w:next w:val="a1"/>
    <w:autoRedefine/>
    <w:semiHidden/>
    <w:rsid w:val="004136AB"/>
    <w:pPr>
      <w:suppressAutoHyphens w:val="0"/>
      <w:ind w:left="1200" w:hanging="200"/>
    </w:pPr>
    <w:rPr>
      <w:sz w:val="20"/>
      <w:szCs w:val="20"/>
      <w:lang w:eastAsia="ru-RU"/>
    </w:rPr>
  </w:style>
  <w:style w:type="paragraph" w:styleId="72">
    <w:name w:val="index 7"/>
    <w:basedOn w:val="a1"/>
    <w:next w:val="a1"/>
    <w:autoRedefine/>
    <w:semiHidden/>
    <w:rsid w:val="004136AB"/>
    <w:pPr>
      <w:suppressAutoHyphens w:val="0"/>
      <w:ind w:left="1400" w:hanging="200"/>
    </w:pPr>
    <w:rPr>
      <w:sz w:val="20"/>
      <w:szCs w:val="20"/>
      <w:lang w:eastAsia="ru-RU"/>
    </w:rPr>
  </w:style>
  <w:style w:type="paragraph" w:styleId="82">
    <w:name w:val="index 8"/>
    <w:basedOn w:val="a1"/>
    <w:next w:val="a1"/>
    <w:autoRedefine/>
    <w:semiHidden/>
    <w:rsid w:val="004136AB"/>
    <w:pPr>
      <w:suppressAutoHyphens w:val="0"/>
      <w:ind w:left="1600" w:hanging="200"/>
    </w:pPr>
    <w:rPr>
      <w:sz w:val="20"/>
      <w:szCs w:val="20"/>
      <w:lang w:eastAsia="ru-RU"/>
    </w:rPr>
  </w:style>
  <w:style w:type="paragraph" w:styleId="92">
    <w:name w:val="index 9"/>
    <w:basedOn w:val="a1"/>
    <w:next w:val="a1"/>
    <w:autoRedefine/>
    <w:semiHidden/>
    <w:rsid w:val="004136AB"/>
    <w:pPr>
      <w:suppressAutoHyphens w:val="0"/>
      <w:ind w:left="1800" w:hanging="200"/>
    </w:pPr>
    <w:rPr>
      <w:sz w:val="20"/>
      <w:szCs w:val="20"/>
      <w:lang w:eastAsia="ru-RU"/>
    </w:rPr>
  </w:style>
  <w:style w:type="paragraph" w:styleId="afffff0">
    <w:name w:val="Block Text"/>
    <w:basedOn w:val="a1"/>
    <w:rsid w:val="004136AB"/>
    <w:pPr>
      <w:suppressAutoHyphens w:val="0"/>
      <w:spacing w:after="120"/>
      <w:ind w:left="1440" w:right="1440"/>
    </w:pPr>
    <w:rPr>
      <w:sz w:val="20"/>
      <w:szCs w:val="20"/>
      <w:lang w:eastAsia="ru-RU"/>
    </w:rPr>
  </w:style>
  <w:style w:type="character" w:styleId="HTMLa">
    <w:name w:val="HTML Cite"/>
    <w:basedOn w:val="a3"/>
    <w:rsid w:val="004136AB"/>
    <w:rPr>
      <w:i/>
      <w:iCs/>
    </w:rPr>
  </w:style>
  <w:style w:type="paragraph" w:styleId="afffff1">
    <w:name w:val="E-mail Signature"/>
    <w:basedOn w:val="a1"/>
    <w:link w:val="afffff2"/>
    <w:rsid w:val="004136AB"/>
    <w:pPr>
      <w:suppressAutoHyphens w:val="0"/>
    </w:pPr>
    <w:rPr>
      <w:sz w:val="20"/>
      <w:szCs w:val="20"/>
      <w:lang w:eastAsia="ru-RU"/>
    </w:rPr>
  </w:style>
  <w:style w:type="character" w:customStyle="1" w:styleId="afffff2">
    <w:name w:val="Электронная подпись Знак"/>
    <w:basedOn w:val="a3"/>
    <w:link w:val="afffff1"/>
    <w:rsid w:val="004136AB"/>
    <w:rPr>
      <w:rFonts w:ascii="Times New Roman" w:eastAsia="Times New Roman" w:hAnsi="Times New Roman" w:cs="Times New Roman"/>
      <w:sz w:val="20"/>
      <w:szCs w:val="20"/>
      <w:lang w:eastAsia="ru-RU"/>
    </w:rPr>
  </w:style>
  <w:style w:type="paragraph" w:customStyle="1" w:styleId="14">
    <w:name w:val="Текст1"/>
    <w:basedOn w:val="a1"/>
    <w:rsid w:val="004136AB"/>
    <w:rPr>
      <w:rFonts w:ascii="Courier New" w:eastAsia="Lucida Sans Unicode" w:hAnsi="Courier New" w:cs="Courier New"/>
      <w:kern w:val="1"/>
      <w:sz w:val="20"/>
      <w:szCs w:val="20"/>
      <w:lang w:eastAsia="hi-IN" w:bidi="hi-IN"/>
    </w:rPr>
  </w:style>
  <w:style w:type="character" w:customStyle="1" w:styleId="apple-converted-space">
    <w:name w:val="apple-converted-space"/>
    <w:basedOn w:val="a3"/>
    <w:rsid w:val="004136AB"/>
  </w:style>
  <w:style w:type="paragraph" w:customStyle="1" w:styleId="font5">
    <w:name w:val="font5"/>
    <w:basedOn w:val="a1"/>
    <w:rsid w:val="004136AB"/>
    <w:pPr>
      <w:suppressAutoHyphens w:val="0"/>
      <w:spacing w:before="100" w:beforeAutospacing="1" w:after="100" w:afterAutospacing="1"/>
    </w:pPr>
    <w:rPr>
      <w:color w:val="000000"/>
      <w:sz w:val="18"/>
      <w:szCs w:val="18"/>
      <w:lang w:eastAsia="ru-RU"/>
    </w:rPr>
  </w:style>
  <w:style w:type="paragraph" w:customStyle="1" w:styleId="font6">
    <w:name w:val="font6"/>
    <w:basedOn w:val="a1"/>
    <w:rsid w:val="004136AB"/>
    <w:pPr>
      <w:suppressAutoHyphens w:val="0"/>
      <w:spacing w:before="100" w:beforeAutospacing="1" w:after="100" w:afterAutospacing="1"/>
    </w:pPr>
    <w:rPr>
      <w:color w:val="000000"/>
      <w:sz w:val="18"/>
      <w:szCs w:val="18"/>
      <w:lang w:eastAsia="ru-RU"/>
    </w:rPr>
  </w:style>
  <w:style w:type="paragraph" w:customStyle="1" w:styleId="xl67">
    <w:name w:val="xl67"/>
    <w:basedOn w:val="a1"/>
    <w:rsid w:val="004136AB"/>
    <w:pPr>
      <w:suppressAutoHyphens w:val="0"/>
      <w:spacing w:before="100" w:beforeAutospacing="1" w:after="100" w:afterAutospacing="1"/>
      <w:jc w:val="center"/>
      <w:textAlignment w:val="center"/>
    </w:pPr>
    <w:rPr>
      <w:rFonts w:ascii="Arial" w:hAnsi="Arial" w:cs="Arial"/>
      <w:sz w:val="20"/>
      <w:szCs w:val="20"/>
      <w:lang w:eastAsia="ru-RU"/>
    </w:rPr>
  </w:style>
  <w:style w:type="paragraph" w:customStyle="1" w:styleId="xl68">
    <w:name w:val="xl68"/>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0"/>
      <w:szCs w:val="20"/>
      <w:lang w:eastAsia="ru-RU"/>
    </w:rPr>
  </w:style>
  <w:style w:type="paragraph" w:customStyle="1" w:styleId="xl69">
    <w:name w:val="xl69"/>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0">
    <w:name w:val="xl70"/>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18"/>
      <w:szCs w:val="18"/>
      <w:lang w:eastAsia="ru-RU"/>
    </w:rPr>
  </w:style>
  <w:style w:type="paragraph" w:customStyle="1" w:styleId="xl71">
    <w:name w:val="xl71"/>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72">
    <w:name w:val="xl72"/>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afffff3">
    <w:name w:val="Normal (Web)"/>
    <w:basedOn w:val="a1"/>
    <w:uiPriority w:val="99"/>
    <w:unhideWhenUsed/>
    <w:rsid w:val="004136AB"/>
    <w:pPr>
      <w:suppressAutoHyphens w:val="0"/>
      <w:spacing w:before="100" w:beforeAutospacing="1" w:after="100" w:afterAutospacing="1"/>
    </w:pPr>
    <w:rPr>
      <w:lang w:eastAsia="ru-RU"/>
    </w:rPr>
  </w:style>
  <w:style w:type="numbering" w:customStyle="1" w:styleId="15">
    <w:name w:val="Нет списка1"/>
    <w:next w:val="a5"/>
    <w:semiHidden/>
    <w:rsid w:val="004136AB"/>
  </w:style>
  <w:style w:type="paragraph" w:customStyle="1" w:styleId="afffff4">
    <w:name w:val="Таблица"/>
    <w:basedOn w:val="a1"/>
    <w:rsid w:val="004136AB"/>
    <w:pPr>
      <w:suppressAutoHyphens w:val="0"/>
      <w:jc w:val="both"/>
    </w:pPr>
    <w:rPr>
      <w:sz w:val="26"/>
      <w:szCs w:val="20"/>
      <w:lang w:eastAsia="ru-RU"/>
    </w:rPr>
  </w:style>
  <w:style w:type="paragraph" w:customStyle="1" w:styleId="ConsPlusNormal">
    <w:name w:val="ConsPlusNormal"/>
    <w:rsid w:val="004136A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fff5">
    <w:name w:val="annotation subject"/>
    <w:basedOn w:val="affffb"/>
    <w:next w:val="affffb"/>
    <w:link w:val="afffff6"/>
    <w:semiHidden/>
    <w:rsid w:val="004136AB"/>
    <w:rPr>
      <w:b/>
      <w:bCs/>
    </w:rPr>
  </w:style>
  <w:style w:type="character" w:customStyle="1" w:styleId="afffff6">
    <w:name w:val="Тема примечания Знак"/>
    <w:basedOn w:val="affffc"/>
    <w:link w:val="afffff5"/>
    <w:semiHidden/>
    <w:rsid w:val="004136AB"/>
    <w:rPr>
      <w:rFonts w:ascii="Times New Roman" w:eastAsia="Times New Roman" w:hAnsi="Times New Roman" w:cs="Times New Roman"/>
      <w:b/>
      <w:bCs/>
      <w:sz w:val="20"/>
      <w:szCs w:val="20"/>
      <w:lang w:eastAsia="ru-RU"/>
    </w:rPr>
  </w:style>
  <w:style w:type="character" w:customStyle="1" w:styleId="12">
    <w:name w:val="Текст примечания Знак1"/>
    <w:basedOn w:val="a3"/>
    <w:link w:val="affffb"/>
    <w:semiHidden/>
    <w:rsid w:val="004136AB"/>
    <w:rPr>
      <w:rFonts w:ascii="Times New Roman" w:eastAsia="Times New Roman" w:hAnsi="Times New Roman" w:cs="Times New Roman"/>
      <w:sz w:val="20"/>
      <w:szCs w:val="20"/>
      <w:lang w:eastAsia="ru-RU"/>
    </w:rPr>
  </w:style>
  <w:style w:type="paragraph" w:styleId="afffff7">
    <w:name w:val="Revision"/>
    <w:hidden/>
    <w:uiPriority w:val="99"/>
    <w:semiHidden/>
    <w:rsid w:val="004136AB"/>
    <w:pPr>
      <w:spacing w:after="0" w:line="240" w:lineRule="auto"/>
    </w:pPr>
    <w:rPr>
      <w:rFonts w:ascii="Times New Roman" w:eastAsia="Times New Roman" w:hAnsi="Times New Roman" w:cs="Times New Roman"/>
      <w:sz w:val="24"/>
      <w:szCs w:val="24"/>
      <w:lang w:eastAsia="ru-RU"/>
    </w:rPr>
  </w:style>
  <w:style w:type="paragraph" w:customStyle="1" w:styleId="210">
    <w:name w:val="Основной текст 21"/>
    <w:basedOn w:val="a1"/>
    <w:rsid w:val="004136AB"/>
    <w:pPr>
      <w:widowControl w:val="0"/>
      <w:suppressAutoHyphens w:val="0"/>
      <w:overflowPunct w:val="0"/>
      <w:autoSpaceDE w:val="0"/>
      <w:autoSpaceDN w:val="0"/>
      <w:adjustRightInd w:val="0"/>
      <w:spacing w:before="120"/>
      <w:ind w:firstLine="709"/>
      <w:jc w:val="both"/>
      <w:textAlignment w:val="baseline"/>
    </w:pPr>
    <w:rPr>
      <w:szCs w:val="20"/>
      <w:lang w:eastAsia="ru-RU"/>
    </w:rPr>
  </w:style>
  <w:style w:type="paragraph" w:customStyle="1" w:styleId="xl73">
    <w:name w:val="xl73"/>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4">
    <w:name w:val="xl74"/>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textAlignment w:val="center"/>
    </w:pPr>
    <w:rPr>
      <w:rFonts w:ascii="Arial" w:hAnsi="Arial" w:cs="Arial"/>
      <w:lang w:eastAsia="ru-RU"/>
    </w:rPr>
  </w:style>
  <w:style w:type="paragraph" w:customStyle="1" w:styleId="xl75">
    <w:name w:val="xl75"/>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6">
    <w:name w:val="xl76"/>
    <w:basedOn w:val="a1"/>
    <w:rsid w:val="004136AB"/>
    <w:pPr>
      <w:pBdr>
        <w:top w:val="single" w:sz="4" w:space="0" w:color="auto"/>
        <w:left w:val="single" w:sz="8" w:space="0" w:color="auto"/>
        <w:bottom w:val="single" w:sz="4" w:space="0" w:color="auto"/>
        <w:right w:val="single" w:sz="8" w:space="0" w:color="auto"/>
      </w:pBdr>
      <w:shd w:val="clear" w:color="000000" w:fill="FFFFFF"/>
      <w:suppressAutoHyphens w:val="0"/>
      <w:spacing w:before="100" w:beforeAutospacing="1" w:after="100" w:afterAutospacing="1"/>
      <w:textAlignment w:val="center"/>
    </w:pPr>
    <w:rPr>
      <w:rFonts w:ascii="Arial" w:hAnsi="Arial" w:cs="Arial"/>
      <w:color w:val="000000"/>
      <w:lang w:eastAsia="ru-RU"/>
    </w:rPr>
  </w:style>
  <w:style w:type="paragraph" w:customStyle="1" w:styleId="xl77">
    <w:name w:val="xl77"/>
    <w:basedOn w:val="a1"/>
    <w:rsid w:val="004136AB"/>
    <w:pPr>
      <w:pBdr>
        <w:top w:val="single" w:sz="4" w:space="0" w:color="auto"/>
        <w:left w:val="single" w:sz="8"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Arial" w:hAnsi="Arial" w:cs="Arial"/>
      <w:color w:val="000000"/>
      <w:lang w:eastAsia="ru-RU"/>
    </w:rPr>
  </w:style>
  <w:style w:type="paragraph" w:customStyle="1" w:styleId="xl78">
    <w:name w:val="xl78"/>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textAlignment w:val="center"/>
    </w:pPr>
    <w:rPr>
      <w:rFonts w:ascii="Arial" w:hAnsi="Arial" w:cs="Arial"/>
      <w:lang w:eastAsia="ru-RU"/>
    </w:rPr>
  </w:style>
  <w:style w:type="paragraph" w:customStyle="1" w:styleId="xl79">
    <w:name w:val="xl79"/>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80">
    <w:name w:val="xl80"/>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81">
    <w:name w:val="xl81"/>
    <w:basedOn w:val="a1"/>
    <w:rsid w:val="004136AB"/>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82">
    <w:name w:val="xl82"/>
    <w:basedOn w:val="a1"/>
    <w:rsid w:val="004136AB"/>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textAlignment w:val="center"/>
    </w:pPr>
    <w:rPr>
      <w:rFonts w:ascii="Arial" w:hAnsi="Arial" w:cs="Arial"/>
      <w:lang w:eastAsia="ru-RU"/>
    </w:rPr>
  </w:style>
  <w:style w:type="paragraph" w:customStyle="1" w:styleId="xl83">
    <w:name w:val="xl83"/>
    <w:basedOn w:val="a1"/>
    <w:rsid w:val="004136AB"/>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63">
    <w:name w:val="xl63"/>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2"/>
      <w:szCs w:val="22"/>
      <w:lang w:eastAsia="ru-RU"/>
    </w:rPr>
  </w:style>
  <w:style w:type="paragraph" w:customStyle="1" w:styleId="xl64">
    <w:name w:val="xl64"/>
    <w:basedOn w:val="a1"/>
    <w:rsid w:val="004136AB"/>
    <w:pPr>
      <w:suppressAutoHyphens w:val="0"/>
      <w:spacing w:before="100" w:beforeAutospacing="1" w:after="100" w:afterAutospacing="1"/>
    </w:pPr>
    <w:rPr>
      <w:rFonts w:ascii="Arial" w:hAnsi="Arial" w:cs="Arial"/>
      <w:sz w:val="22"/>
      <w:szCs w:val="22"/>
      <w:lang w:eastAsia="ru-RU"/>
    </w:rPr>
  </w:style>
  <w:style w:type="paragraph" w:customStyle="1" w:styleId="xl65">
    <w:name w:val="xl65"/>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2"/>
      <w:szCs w:val="22"/>
      <w:lang w:eastAsia="ru-RU"/>
    </w:rPr>
  </w:style>
  <w:style w:type="paragraph" w:customStyle="1" w:styleId="xl66">
    <w:name w:val="xl66"/>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2"/>
      <w:szCs w:val="22"/>
      <w:lang w:eastAsia="ru-RU"/>
    </w:rPr>
  </w:style>
  <w:style w:type="character" w:customStyle="1" w:styleId="ab">
    <w:name w:val="Абзац списка Знак"/>
    <w:aliases w:val="Bullet Number Знак,Нумерованый список Знак,lp1 Знак,ПАРАГРАФ Знак"/>
    <w:link w:val="aa"/>
    <w:uiPriority w:val="34"/>
    <w:rsid w:val="004136AB"/>
    <w:rPr>
      <w:rFonts w:ascii="Times New Roman" w:eastAsia="Times New Roman" w:hAnsi="Times New Roman" w:cs="Times New Roman"/>
      <w:sz w:val="24"/>
      <w:szCs w:val="24"/>
      <w:lang w:eastAsia="ar-SA"/>
    </w:rPr>
  </w:style>
  <w:style w:type="paragraph" w:styleId="afffff8">
    <w:name w:val="No Spacing"/>
    <w:qFormat/>
    <w:rsid w:val="004136AB"/>
    <w:pPr>
      <w:spacing w:after="0" w:line="240" w:lineRule="auto"/>
    </w:pPr>
  </w:style>
  <w:style w:type="character" w:customStyle="1" w:styleId="Bodytext2">
    <w:name w:val="Body text (2)_"/>
    <w:basedOn w:val="a3"/>
    <w:link w:val="Bodytext20"/>
    <w:rsid w:val="004136AB"/>
    <w:rPr>
      <w:sz w:val="26"/>
      <w:szCs w:val="26"/>
      <w:shd w:val="clear" w:color="auto" w:fill="FFFFFF"/>
    </w:rPr>
  </w:style>
  <w:style w:type="paragraph" w:customStyle="1" w:styleId="Bodytext20">
    <w:name w:val="Body text (2)"/>
    <w:basedOn w:val="a1"/>
    <w:link w:val="Bodytext2"/>
    <w:rsid w:val="004136AB"/>
    <w:pPr>
      <w:widowControl w:val="0"/>
      <w:shd w:val="clear" w:color="auto" w:fill="FFFFFF"/>
      <w:suppressAutoHyphens w:val="0"/>
      <w:spacing w:line="324" w:lineRule="exact"/>
      <w:ind w:hanging="540"/>
    </w:pPr>
    <w:rPr>
      <w:rFonts w:asciiTheme="minorHAnsi" w:eastAsiaTheme="minorHAnsi" w:hAnsiTheme="minorHAnsi" w:cstheme="minorBidi"/>
      <w:sz w:val="26"/>
      <w:szCs w:val="26"/>
      <w:lang w:eastAsia="en-US"/>
    </w:rPr>
  </w:style>
  <w:style w:type="character" w:customStyle="1" w:styleId="js-extracted-address">
    <w:name w:val="js-extracted-address"/>
    <w:basedOn w:val="a3"/>
    <w:rsid w:val="004136AB"/>
  </w:style>
  <w:style w:type="character" w:customStyle="1" w:styleId="mail-message-map-nobreak">
    <w:name w:val="mail-message-map-nobreak"/>
    <w:basedOn w:val="a3"/>
    <w:rsid w:val="004136AB"/>
  </w:style>
  <w:style w:type="paragraph" w:customStyle="1" w:styleId="xl84">
    <w:name w:val="xl84"/>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5">
    <w:name w:val="xl85"/>
    <w:basedOn w:val="a1"/>
    <w:rsid w:val="004136AB"/>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6">
    <w:name w:val="xl86"/>
    <w:basedOn w:val="a1"/>
    <w:rsid w:val="004136AB"/>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7">
    <w:name w:val="xl87"/>
    <w:basedOn w:val="a1"/>
    <w:rsid w:val="004136AB"/>
    <w:pPr>
      <w:shd w:val="clear" w:color="000000" w:fill="EEECE1"/>
      <w:suppressAutoHyphens w:val="0"/>
      <w:spacing w:before="100" w:beforeAutospacing="1" w:after="100" w:afterAutospacing="1"/>
    </w:pPr>
    <w:rPr>
      <w:lang w:eastAsia="ru-RU"/>
    </w:rPr>
  </w:style>
  <w:style w:type="paragraph" w:customStyle="1" w:styleId="xl88">
    <w:name w:val="xl88"/>
    <w:basedOn w:val="a1"/>
    <w:rsid w:val="004136A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9">
    <w:name w:val="xl89"/>
    <w:basedOn w:val="a1"/>
    <w:rsid w:val="004136A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4136AB"/>
    <w:pPr>
      <w:pBdr>
        <w:top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1">
    <w:name w:val="xl91"/>
    <w:basedOn w:val="a1"/>
    <w:rsid w:val="004136AB"/>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2">
    <w:name w:val="xl92"/>
    <w:basedOn w:val="a1"/>
    <w:rsid w:val="004136AB"/>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3">
    <w:name w:val="xl93"/>
    <w:basedOn w:val="a1"/>
    <w:rsid w:val="004136AB"/>
    <w:pPr>
      <w:pBdr>
        <w:top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4">
    <w:name w:val="xl94"/>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5">
    <w:name w:val="xl95"/>
    <w:basedOn w:val="a1"/>
    <w:rsid w:val="004136AB"/>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6">
    <w:name w:val="xl96"/>
    <w:basedOn w:val="a1"/>
    <w:rsid w:val="004136AB"/>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7">
    <w:name w:val="xl97"/>
    <w:basedOn w:val="a1"/>
    <w:rsid w:val="004136A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4136A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99">
    <w:name w:val="xl99"/>
    <w:basedOn w:val="a1"/>
    <w:rsid w:val="004136A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0">
    <w:name w:val="xl100"/>
    <w:basedOn w:val="a1"/>
    <w:rsid w:val="004136A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1">
    <w:name w:val="xl101"/>
    <w:basedOn w:val="a1"/>
    <w:rsid w:val="004136A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2">
    <w:name w:val="xl102"/>
    <w:basedOn w:val="a1"/>
    <w:rsid w:val="004136A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3">
    <w:name w:val="xl103"/>
    <w:basedOn w:val="a1"/>
    <w:rsid w:val="004136A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4">
    <w:name w:val="xl104"/>
    <w:basedOn w:val="a1"/>
    <w:rsid w:val="004136A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5">
    <w:name w:val="xl105"/>
    <w:basedOn w:val="a1"/>
    <w:rsid w:val="004136A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6">
    <w:name w:val="xl106"/>
    <w:basedOn w:val="a1"/>
    <w:rsid w:val="004136AB"/>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107">
    <w:name w:val="xl107"/>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08">
    <w:name w:val="xl108"/>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9">
    <w:name w:val="xl109"/>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0">
    <w:name w:val="xl110"/>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11">
    <w:name w:val="xl111"/>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12">
    <w:name w:val="xl112"/>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13">
    <w:name w:val="xl113"/>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14">
    <w:name w:val="xl114"/>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4136AB"/>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6">
    <w:name w:val="xl116"/>
    <w:basedOn w:val="a1"/>
    <w:rsid w:val="004136A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118">
    <w:name w:val="xl118"/>
    <w:basedOn w:val="a1"/>
    <w:rsid w:val="004136AB"/>
    <w:pPr>
      <w:suppressAutoHyphens w:val="0"/>
      <w:spacing w:before="100" w:beforeAutospacing="1" w:after="100" w:afterAutospacing="1"/>
      <w:jc w:val="center"/>
      <w:textAlignment w:val="center"/>
    </w:pPr>
    <w:rPr>
      <w:lang w:eastAsia="ru-RU"/>
    </w:rPr>
  </w:style>
  <w:style w:type="paragraph" w:customStyle="1" w:styleId="xl119">
    <w:name w:val="xl119"/>
    <w:basedOn w:val="a1"/>
    <w:rsid w:val="004136AB"/>
    <w:pPr>
      <w:pBdr>
        <w:left w:val="single" w:sz="4" w:space="0" w:color="auto"/>
      </w:pBdr>
      <w:suppressAutoHyphens w:val="0"/>
      <w:spacing w:before="100" w:beforeAutospacing="1" w:after="100" w:afterAutospacing="1"/>
      <w:jc w:val="center"/>
      <w:textAlignment w:val="center"/>
    </w:pPr>
    <w:rPr>
      <w:lang w:eastAsia="ru-RU"/>
    </w:rPr>
  </w:style>
  <w:style w:type="character" w:customStyle="1" w:styleId="apple-style-span">
    <w:name w:val="apple-style-span"/>
    <w:basedOn w:val="a3"/>
    <w:rsid w:val="004136AB"/>
  </w:style>
  <w:style w:type="character" w:customStyle="1" w:styleId="style69">
    <w:name w:val="style69"/>
    <w:basedOn w:val="a3"/>
    <w:rsid w:val="004136AB"/>
  </w:style>
  <w:style w:type="character" w:customStyle="1" w:styleId="style11">
    <w:name w:val="style11"/>
    <w:basedOn w:val="a3"/>
    <w:rsid w:val="004136AB"/>
  </w:style>
  <w:style w:type="character" w:customStyle="1" w:styleId="style51">
    <w:name w:val="style51"/>
    <w:basedOn w:val="a3"/>
    <w:rsid w:val="004136AB"/>
  </w:style>
  <w:style w:type="character" w:customStyle="1" w:styleId="grame">
    <w:name w:val="grame"/>
    <w:basedOn w:val="a3"/>
    <w:rsid w:val="004136AB"/>
  </w:style>
  <w:style w:type="paragraph" w:customStyle="1" w:styleId="RGB31">
    <w:name w:val="Обычный + Другой цвет (RGB(31"/>
    <w:aliases w:val="78,121)),После:  3 пт,Междустр.интервал:  мно..."/>
    <w:basedOn w:val="a1"/>
    <w:link w:val="RGB310"/>
    <w:rsid w:val="004136AB"/>
    <w:pPr>
      <w:suppressAutoHyphens w:val="0"/>
    </w:pPr>
    <w:rPr>
      <w:rFonts w:ascii="Arial" w:hAnsi="Arial" w:cs="Arial"/>
      <w:color w:val="000000"/>
      <w:sz w:val="22"/>
      <w:szCs w:val="22"/>
      <w:lang w:eastAsia="ru-RU"/>
    </w:rPr>
  </w:style>
  <w:style w:type="character" w:customStyle="1" w:styleId="RGB310">
    <w:name w:val="Обычный + Другой цвет (RGB(31 Знак"/>
    <w:aliases w:val="78 Знак,121)) Знак,После:  3 пт Знак,Междустр.интервал:  мно... Знак"/>
    <w:link w:val="RGB31"/>
    <w:rsid w:val="004136AB"/>
    <w:rPr>
      <w:rFonts w:ascii="Arial" w:eastAsia="Times New Roman" w:hAnsi="Arial" w:cs="Arial"/>
      <w:color w:val="000000"/>
      <w:lang w:eastAsia="ru-RU"/>
    </w:rPr>
  </w:style>
  <w:style w:type="paragraph" w:customStyle="1" w:styleId="western">
    <w:name w:val="western"/>
    <w:basedOn w:val="a1"/>
    <w:rsid w:val="00AC2E5D"/>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92555">
      <w:bodyDiv w:val="1"/>
      <w:marLeft w:val="0"/>
      <w:marRight w:val="0"/>
      <w:marTop w:val="0"/>
      <w:marBottom w:val="0"/>
      <w:divBdr>
        <w:top w:val="none" w:sz="0" w:space="0" w:color="auto"/>
        <w:left w:val="none" w:sz="0" w:space="0" w:color="auto"/>
        <w:bottom w:val="none" w:sz="0" w:space="0" w:color="auto"/>
        <w:right w:val="none" w:sz="0" w:space="0" w:color="auto"/>
      </w:divBdr>
    </w:div>
    <w:div w:id="124080473">
      <w:bodyDiv w:val="1"/>
      <w:marLeft w:val="0"/>
      <w:marRight w:val="0"/>
      <w:marTop w:val="0"/>
      <w:marBottom w:val="0"/>
      <w:divBdr>
        <w:top w:val="none" w:sz="0" w:space="0" w:color="auto"/>
        <w:left w:val="none" w:sz="0" w:space="0" w:color="auto"/>
        <w:bottom w:val="none" w:sz="0" w:space="0" w:color="auto"/>
        <w:right w:val="none" w:sz="0" w:space="0" w:color="auto"/>
      </w:divBdr>
    </w:div>
    <w:div w:id="194892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eo61@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7967F-5754-4D38-963F-1910AC474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7</Pages>
  <Words>2642</Words>
  <Characters>15063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LSKazanikova</cp:lastModifiedBy>
  <cp:revision>26</cp:revision>
  <cp:lastPrinted>2025-11-19T06:57:00Z</cp:lastPrinted>
  <dcterms:created xsi:type="dcterms:W3CDTF">2024-08-05T06:52:00Z</dcterms:created>
  <dcterms:modified xsi:type="dcterms:W3CDTF">2026-08-12T06:45:00Z</dcterms:modified>
</cp:coreProperties>
</file>