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EFB6A0" w14:textId="77777777" w:rsidR="009333A8" w:rsidRDefault="009333A8" w:rsidP="009333A8">
      <w:pPr>
        <w:ind w:right="-2"/>
        <w:jc w:val="right"/>
        <w:rPr>
          <w:rFonts w:eastAsia="Times New Roman" w:cs="Times New Roman"/>
          <w:b/>
          <w:bCs/>
          <w:sz w:val="20"/>
          <w:szCs w:val="20"/>
        </w:rPr>
      </w:pPr>
      <w:r>
        <w:rPr>
          <w:rFonts w:eastAsia="Times New Roman" w:cs="Times New Roman"/>
          <w:b/>
          <w:bCs/>
          <w:sz w:val="20"/>
          <w:szCs w:val="20"/>
        </w:rPr>
        <w:t>Приложение к Контракту</w:t>
      </w:r>
    </w:p>
    <w:p w14:paraId="444845EA" w14:textId="093E0BD1" w:rsidR="00211F88" w:rsidRPr="009333A8" w:rsidRDefault="002C1FE2" w:rsidP="009333A8">
      <w:pPr>
        <w:ind w:right="-2"/>
        <w:jc w:val="right"/>
        <w:rPr>
          <w:rFonts w:eastAsia="Times New Roman" w:cs="Times New Roman"/>
          <w:b/>
          <w:bCs/>
          <w:sz w:val="20"/>
          <w:szCs w:val="20"/>
        </w:rPr>
      </w:pPr>
      <w:r w:rsidRPr="00F8188C">
        <w:rPr>
          <w:rFonts w:eastAsia="Times New Roman" w:cs="Times New Roman"/>
          <w:b/>
          <w:bCs/>
          <w:sz w:val="20"/>
          <w:szCs w:val="20"/>
        </w:rPr>
        <w:t xml:space="preserve">                                                                                                               </w:t>
      </w:r>
      <w:r w:rsidR="00176C2C" w:rsidRPr="00F8188C">
        <w:rPr>
          <w:rFonts w:eastAsia="Times New Roman" w:cs="Times New Roman"/>
          <w:b/>
          <w:bCs/>
          <w:sz w:val="20"/>
          <w:szCs w:val="20"/>
        </w:rPr>
        <w:t xml:space="preserve">                             </w:t>
      </w:r>
    </w:p>
    <w:p w14:paraId="23AF0464" w14:textId="77777777" w:rsidR="00211F88" w:rsidRPr="00F8188C" w:rsidRDefault="00211F88" w:rsidP="00FE2844">
      <w:pPr>
        <w:numPr>
          <w:ilvl w:val="0"/>
          <w:numId w:val="9"/>
        </w:numPr>
        <w:autoSpaceDE w:val="0"/>
        <w:autoSpaceDN w:val="0"/>
        <w:adjustRightInd w:val="0"/>
        <w:ind w:left="0" w:firstLine="284"/>
        <w:jc w:val="center"/>
        <w:rPr>
          <w:rFonts w:eastAsia="Times New Roman" w:cs="Times New Roman"/>
          <w:b/>
          <w:sz w:val="20"/>
          <w:szCs w:val="20"/>
        </w:rPr>
      </w:pPr>
      <w:r w:rsidRPr="00F8188C">
        <w:rPr>
          <w:rFonts w:eastAsia="Times New Roman" w:cs="Times New Roman"/>
          <w:b/>
          <w:sz w:val="20"/>
          <w:szCs w:val="20"/>
        </w:rPr>
        <w:t>Предмет Контракта</w:t>
      </w:r>
    </w:p>
    <w:p w14:paraId="0C4836C4" w14:textId="470D0B75" w:rsidR="00211F88" w:rsidRPr="00F8188C" w:rsidRDefault="00211F88" w:rsidP="00977AD8">
      <w:pPr>
        <w:tabs>
          <w:tab w:val="left" w:pos="0"/>
        </w:tabs>
        <w:ind w:firstLine="284"/>
        <w:jc w:val="both"/>
        <w:rPr>
          <w:rFonts w:eastAsia="Calibri" w:cs="Times New Roman"/>
          <w:b/>
          <w:sz w:val="20"/>
          <w:szCs w:val="20"/>
          <w:lang w:eastAsia="en-US"/>
        </w:rPr>
      </w:pPr>
      <w:r w:rsidRPr="00F8188C">
        <w:rPr>
          <w:rFonts w:eastAsia="Calibri" w:cs="Times New Roman"/>
          <w:sz w:val="20"/>
          <w:szCs w:val="20"/>
          <w:lang w:eastAsia="en-US"/>
        </w:rPr>
        <w:t>1.1.</w:t>
      </w:r>
      <w:r w:rsidR="00453BC6">
        <w:rPr>
          <w:rFonts w:eastAsia="Calibri" w:cs="Times New Roman"/>
          <w:sz w:val="20"/>
          <w:szCs w:val="20"/>
          <w:lang w:eastAsia="en-US"/>
        </w:rPr>
        <w:t> </w:t>
      </w:r>
      <w:r w:rsidRPr="00F8188C">
        <w:rPr>
          <w:rFonts w:eastAsia="Calibri" w:cs="Times New Roman"/>
          <w:sz w:val="20"/>
          <w:szCs w:val="20"/>
          <w:lang w:eastAsia="en-US"/>
        </w:rPr>
        <w:t>В соответствии с Контрактом Поставщик обязуется в порядке и сроки, предусмотренные Контрактом, осуществить</w:t>
      </w:r>
      <w:r w:rsidR="00A03165">
        <w:rPr>
          <w:rFonts w:eastAsia="Calibri" w:cs="Times New Roman"/>
          <w:sz w:val="20"/>
          <w:szCs w:val="20"/>
          <w:lang w:eastAsia="en-US"/>
        </w:rPr>
        <w:t> </w:t>
      </w:r>
      <w:r w:rsidR="00A73205">
        <w:rPr>
          <w:rFonts w:eastAsia="Calibri" w:cs="Times New Roman"/>
          <w:b/>
          <w:sz w:val="20"/>
          <w:szCs w:val="20"/>
          <w:lang w:eastAsia="en-US"/>
        </w:rPr>
        <w:t>поставку</w:t>
      </w:r>
      <w:r w:rsidR="006153AC">
        <w:rPr>
          <w:rFonts w:eastAsia="Calibri" w:cs="Times New Roman"/>
          <w:b/>
          <w:sz w:val="20"/>
          <w:szCs w:val="20"/>
          <w:lang w:eastAsia="en-US"/>
        </w:rPr>
        <w:t> </w:t>
      </w:r>
      <w:r w:rsidR="00A639E1" w:rsidRPr="00A639E1">
        <w:rPr>
          <w:rFonts w:eastAsia="Calibri" w:cs="Times New Roman"/>
          <w:b/>
          <w:sz w:val="20"/>
          <w:szCs w:val="20"/>
          <w:lang w:eastAsia="en-US"/>
        </w:rPr>
        <w:t>товара (</w:t>
      </w:r>
      <w:proofErr w:type="spellStart"/>
      <w:r w:rsidR="00A639E1" w:rsidRPr="00A639E1">
        <w:rPr>
          <w:rFonts w:eastAsia="Calibri" w:cs="Times New Roman"/>
          <w:b/>
          <w:sz w:val="20"/>
          <w:szCs w:val="20"/>
          <w:lang w:eastAsia="en-US"/>
        </w:rPr>
        <w:t>термоконтейнер</w:t>
      </w:r>
      <w:proofErr w:type="spellEnd"/>
      <w:r w:rsidR="00A639E1" w:rsidRPr="00A639E1">
        <w:rPr>
          <w:rFonts w:eastAsia="Calibri" w:cs="Times New Roman"/>
          <w:b/>
          <w:sz w:val="20"/>
          <w:szCs w:val="20"/>
          <w:lang w:eastAsia="en-US"/>
        </w:rPr>
        <w:t xml:space="preserve">) </w:t>
      </w:r>
      <w:r w:rsidR="0037237B" w:rsidRPr="00F8188C">
        <w:rPr>
          <w:rFonts w:cs="Times New Roman"/>
          <w:b/>
          <w:sz w:val="20"/>
          <w:szCs w:val="20"/>
        </w:rPr>
        <w:t>(</w:t>
      </w:r>
      <w:r w:rsidRPr="00F8188C">
        <w:rPr>
          <w:rFonts w:eastAsia="Calibri" w:cs="Times New Roman"/>
          <w:sz w:val="20"/>
          <w:szCs w:val="20"/>
          <w:lang w:eastAsia="en-US"/>
        </w:rPr>
        <w:t>далее – Товар) в</w:t>
      </w:r>
      <w:r w:rsidR="0006151C" w:rsidRPr="00F8188C">
        <w:rPr>
          <w:rFonts w:eastAsia="Calibri" w:cs="Times New Roman"/>
          <w:sz w:val="20"/>
          <w:szCs w:val="20"/>
          <w:lang w:eastAsia="en-US"/>
        </w:rPr>
        <w:t xml:space="preserve"> соответствии со спецификацией, </w:t>
      </w:r>
      <w:r w:rsidRPr="00F8188C">
        <w:rPr>
          <w:rFonts w:eastAsia="Calibri" w:cs="Times New Roman"/>
          <w:sz w:val="20"/>
          <w:szCs w:val="20"/>
          <w:lang w:eastAsia="en-US"/>
        </w:rPr>
        <w:t>а Заказчик обязуется в порядке и сроки, предусмотренные Контрактом, принять и оплатить поставленный Товар.</w:t>
      </w:r>
    </w:p>
    <w:p w14:paraId="4969A6CA" w14:textId="61C05B63" w:rsidR="00211F88" w:rsidRPr="00F8188C" w:rsidRDefault="00211F88" w:rsidP="00FE2844">
      <w:pPr>
        <w:autoSpaceDE w:val="0"/>
        <w:autoSpaceDN w:val="0"/>
        <w:adjustRightInd w:val="0"/>
        <w:ind w:firstLine="284"/>
        <w:contextualSpacing/>
        <w:jc w:val="both"/>
        <w:rPr>
          <w:rFonts w:eastAsia="Times New Roman" w:cs="Times New Roman"/>
          <w:sz w:val="20"/>
          <w:szCs w:val="20"/>
        </w:rPr>
      </w:pPr>
      <w:r w:rsidRPr="00F8188C">
        <w:rPr>
          <w:rFonts w:eastAsia="Calibri" w:cs="Times New Roman"/>
          <w:sz w:val="20"/>
          <w:szCs w:val="20"/>
          <w:lang w:eastAsia="en-US"/>
        </w:rPr>
        <w:t>1.2.</w:t>
      </w:r>
      <w:r w:rsidR="00453BC6">
        <w:rPr>
          <w:rFonts w:eastAsia="Calibri" w:cs="Times New Roman"/>
          <w:sz w:val="20"/>
          <w:szCs w:val="20"/>
          <w:lang w:eastAsia="en-US"/>
        </w:rPr>
        <w:t> </w:t>
      </w:r>
      <w:r w:rsidRPr="00F8188C">
        <w:rPr>
          <w:rFonts w:eastAsia="Calibri" w:cs="Times New Roman"/>
          <w:sz w:val="20"/>
          <w:szCs w:val="20"/>
          <w:lang w:eastAsia="en-US"/>
        </w:rPr>
        <w:t>Номенклатура Товара и его количество определяются Спецификацией</w:t>
      </w:r>
      <w:r w:rsidR="000454DE" w:rsidRPr="00F8188C">
        <w:rPr>
          <w:rFonts w:eastAsia="Calibri" w:cs="Times New Roman"/>
          <w:sz w:val="20"/>
          <w:szCs w:val="20"/>
          <w:lang w:eastAsia="en-US"/>
        </w:rPr>
        <w:t>.</w:t>
      </w:r>
    </w:p>
    <w:p w14:paraId="5B85C954" w14:textId="3DCE786F" w:rsidR="006A5DB3" w:rsidRPr="00F8188C" w:rsidRDefault="00211F88" w:rsidP="006A5DB3">
      <w:pPr>
        <w:widowControl w:val="0"/>
        <w:shd w:val="clear" w:color="auto" w:fill="FFFFFF"/>
        <w:tabs>
          <w:tab w:val="left" w:pos="0"/>
        </w:tabs>
        <w:autoSpaceDE w:val="0"/>
        <w:autoSpaceDN w:val="0"/>
        <w:adjustRightInd w:val="0"/>
        <w:ind w:firstLine="284"/>
        <w:contextualSpacing/>
        <w:jc w:val="both"/>
        <w:rPr>
          <w:rFonts w:cs="Times New Roman"/>
          <w:b/>
          <w:sz w:val="20"/>
          <w:szCs w:val="20"/>
        </w:rPr>
      </w:pPr>
      <w:bookmarkStart w:id="0" w:name="P49"/>
      <w:bookmarkEnd w:id="0"/>
      <w:r w:rsidRPr="00F8188C">
        <w:rPr>
          <w:rFonts w:eastAsia="Calibri" w:cs="Times New Roman"/>
          <w:sz w:val="20"/>
          <w:szCs w:val="20"/>
          <w:lang w:eastAsia="en-US"/>
        </w:rPr>
        <w:t>1.3.</w:t>
      </w:r>
      <w:r w:rsidR="00453BC6">
        <w:rPr>
          <w:rFonts w:eastAsia="Calibri" w:cs="Times New Roman"/>
          <w:sz w:val="20"/>
          <w:szCs w:val="20"/>
          <w:lang w:eastAsia="en-US"/>
        </w:rPr>
        <w:t> </w:t>
      </w:r>
      <w:r w:rsidRPr="00F8188C">
        <w:rPr>
          <w:rFonts w:eastAsia="Calibri" w:cs="Times New Roman"/>
          <w:sz w:val="20"/>
          <w:szCs w:val="20"/>
          <w:lang w:eastAsia="en-US"/>
        </w:rPr>
        <w:t xml:space="preserve">Поставка Товара осуществляется Поставщиком по адресу: </w:t>
      </w:r>
      <w:r w:rsidR="004E5E30" w:rsidRPr="00F8188C">
        <w:rPr>
          <w:rFonts w:eastAsia="Times New Roman" w:cs="Times New Roman"/>
          <w:sz w:val="20"/>
          <w:szCs w:val="20"/>
        </w:rPr>
        <w:t>640021</w:t>
      </w:r>
      <w:r w:rsidRPr="00F8188C">
        <w:rPr>
          <w:rFonts w:eastAsia="Times New Roman" w:cs="Times New Roman"/>
          <w:sz w:val="20"/>
          <w:szCs w:val="20"/>
        </w:rPr>
        <w:t>, г. Курган, ул. М. Ульяновой, 6</w:t>
      </w:r>
      <w:r w:rsidR="007B3C69" w:rsidRPr="00F8188C">
        <w:rPr>
          <w:rFonts w:eastAsia="Times New Roman" w:cs="Times New Roman"/>
          <w:sz w:val="20"/>
          <w:szCs w:val="20"/>
        </w:rPr>
        <w:t>, склад</w:t>
      </w:r>
      <w:r w:rsidRPr="00F8188C">
        <w:rPr>
          <w:rFonts w:eastAsia="Times New Roman" w:cs="Times New Roman"/>
          <w:sz w:val="20"/>
          <w:szCs w:val="20"/>
        </w:rPr>
        <w:t>. Поставка осуществляется в соответствии с режимом работы Заказчика: понедельник – пятница с 8.30 до 15.00</w:t>
      </w:r>
      <w:r w:rsidRPr="00F8188C">
        <w:rPr>
          <w:rFonts w:eastAsia="Calibri" w:cs="Times New Roman"/>
          <w:sz w:val="20"/>
          <w:szCs w:val="20"/>
          <w:lang w:eastAsia="en-US"/>
        </w:rPr>
        <w:t>.</w:t>
      </w:r>
      <w:r w:rsidR="006A5DB3" w:rsidRPr="00F8188C">
        <w:rPr>
          <w:rFonts w:cs="Times New Roman"/>
          <w:b/>
          <w:sz w:val="20"/>
          <w:szCs w:val="20"/>
        </w:rPr>
        <w:t xml:space="preserve"> </w:t>
      </w:r>
    </w:p>
    <w:p w14:paraId="4CEDE352" w14:textId="77777777" w:rsidR="00B81D4C" w:rsidRPr="00F8188C" w:rsidRDefault="00B81D4C" w:rsidP="00BC523A">
      <w:pPr>
        <w:widowControl w:val="0"/>
        <w:shd w:val="clear" w:color="auto" w:fill="FFFFFF"/>
        <w:tabs>
          <w:tab w:val="left" w:pos="0"/>
        </w:tabs>
        <w:autoSpaceDE w:val="0"/>
        <w:autoSpaceDN w:val="0"/>
        <w:adjustRightInd w:val="0"/>
        <w:contextualSpacing/>
        <w:jc w:val="both"/>
        <w:rPr>
          <w:rFonts w:cs="Times New Roman"/>
          <w:b/>
          <w:sz w:val="20"/>
          <w:szCs w:val="20"/>
        </w:rPr>
      </w:pPr>
      <w:bookmarkStart w:id="1" w:name="_GoBack"/>
      <w:bookmarkEnd w:id="1"/>
    </w:p>
    <w:p w14:paraId="678761EA" w14:textId="087B76D8" w:rsidR="006D5417" w:rsidRPr="00F8188C" w:rsidRDefault="006D5417" w:rsidP="00752F4A">
      <w:pPr>
        <w:ind w:firstLine="284"/>
        <w:jc w:val="center"/>
        <w:rPr>
          <w:rFonts w:eastAsia="Times New Roman" w:cs="Times New Roman"/>
          <w:b/>
          <w:sz w:val="20"/>
          <w:szCs w:val="20"/>
        </w:rPr>
      </w:pPr>
      <w:r w:rsidRPr="00F8188C">
        <w:rPr>
          <w:rFonts w:eastAsia="Times New Roman" w:cs="Times New Roman"/>
          <w:b/>
          <w:sz w:val="20"/>
          <w:szCs w:val="20"/>
        </w:rPr>
        <w:t>2. Цена Контракта</w:t>
      </w:r>
    </w:p>
    <w:p w14:paraId="04AD0B34" w14:textId="4F9846F3" w:rsidR="006D5417" w:rsidRPr="00F8188C" w:rsidRDefault="00BC523A" w:rsidP="006D5417">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2.1</w:t>
      </w:r>
      <w:r w:rsidR="006D5417" w:rsidRPr="00F8188C">
        <w:rPr>
          <w:rFonts w:eastAsia="Times New Roman" w:cs="Times New Roman"/>
          <w:sz w:val="20"/>
          <w:szCs w:val="20"/>
        </w:rPr>
        <w:t>.</w:t>
      </w:r>
      <w:r w:rsidR="00453BC6">
        <w:rPr>
          <w:rFonts w:eastAsia="Times New Roman" w:cs="Times New Roman"/>
          <w:sz w:val="20"/>
          <w:szCs w:val="20"/>
        </w:rPr>
        <w:t> </w:t>
      </w:r>
      <w:r w:rsidR="006D5417" w:rsidRPr="00F8188C">
        <w:rPr>
          <w:rFonts w:eastAsia="Times New Roman" w:cs="Times New Roman"/>
          <w:sz w:val="20"/>
          <w:szCs w:val="20"/>
        </w:rPr>
        <w:t>Цена Контракта включает в себя стоимость Товара, а также все расходы на транспортировку, погрузо-разгрузочные работы (в случае поставки Товара с разгрузкой транспортного средства),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1DB87D37" w14:textId="739354CE" w:rsidR="000A7789" w:rsidRPr="00F8188C" w:rsidRDefault="00BC523A" w:rsidP="00FE7882">
      <w:pPr>
        <w:pStyle w:val="-0"/>
        <w:numPr>
          <w:ilvl w:val="0"/>
          <w:numId w:val="0"/>
        </w:numPr>
        <w:ind w:firstLine="284"/>
        <w:rPr>
          <w:sz w:val="20"/>
          <w:szCs w:val="20"/>
        </w:rPr>
      </w:pPr>
      <w:r w:rsidRPr="00F8188C">
        <w:rPr>
          <w:sz w:val="20"/>
          <w:szCs w:val="20"/>
        </w:rPr>
        <w:t>2.2</w:t>
      </w:r>
      <w:r w:rsidR="006D5417" w:rsidRPr="00F8188C">
        <w:rPr>
          <w:sz w:val="20"/>
          <w:szCs w:val="20"/>
        </w:rPr>
        <w:t>.</w:t>
      </w:r>
      <w:r w:rsidR="00453BC6">
        <w:rPr>
          <w:sz w:val="20"/>
          <w:szCs w:val="20"/>
        </w:rPr>
        <w:t> </w:t>
      </w:r>
      <w:r w:rsidR="006D5417" w:rsidRPr="00F8188C">
        <w:rPr>
          <w:sz w:val="20"/>
          <w:szCs w:val="20"/>
        </w:rPr>
        <w:t>Цена Контракта является твердой и определяется на весь срок его исполнения</w:t>
      </w:r>
      <w:r w:rsidR="00FE7882" w:rsidRPr="00F8188C">
        <w:rPr>
          <w:sz w:val="20"/>
          <w:szCs w:val="20"/>
        </w:rPr>
        <w:t>.</w:t>
      </w:r>
    </w:p>
    <w:p w14:paraId="3BF03E4A" w14:textId="77777777" w:rsidR="00471CDF" w:rsidRPr="00F8188C" w:rsidRDefault="00471CDF" w:rsidP="006D5417">
      <w:pPr>
        <w:autoSpaceDE w:val="0"/>
        <w:autoSpaceDN w:val="0"/>
        <w:adjustRightInd w:val="0"/>
        <w:ind w:firstLine="284"/>
        <w:jc w:val="center"/>
        <w:rPr>
          <w:rFonts w:eastAsia="Times New Roman" w:cs="Times New Roman"/>
          <w:b/>
          <w:sz w:val="20"/>
          <w:szCs w:val="20"/>
        </w:rPr>
      </w:pPr>
    </w:p>
    <w:p w14:paraId="0A926E2F"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3. Взаимодействие Сторон</w:t>
      </w:r>
    </w:p>
    <w:p w14:paraId="2E99B7A0" w14:textId="77777777" w:rsidR="006D5417" w:rsidRPr="00F8188C" w:rsidRDefault="006D5417" w:rsidP="006D5417">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3.1. Поставщик обязан:</w:t>
      </w:r>
    </w:p>
    <w:p w14:paraId="1BE81B89" w14:textId="2A9BA178" w:rsidR="000454DE" w:rsidRPr="00F8188C" w:rsidRDefault="006D5417" w:rsidP="000454DE">
      <w:pPr>
        <w:ind w:firstLine="284"/>
        <w:jc w:val="both"/>
        <w:rPr>
          <w:rFonts w:eastAsia="Calibri" w:cs="Times New Roman"/>
          <w:sz w:val="20"/>
          <w:szCs w:val="20"/>
        </w:rPr>
      </w:pPr>
      <w:r w:rsidRPr="00F8188C">
        <w:rPr>
          <w:rFonts w:eastAsia="Calibri" w:cs="Times New Roman"/>
          <w:sz w:val="20"/>
          <w:szCs w:val="20"/>
          <w:lang w:eastAsia="en-US"/>
        </w:rPr>
        <w:t>3.1.1.</w:t>
      </w:r>
      <w:r w:rsidR="00453BC6">
        <w:rPr>
          <w:rFonts w:eastAsia="Calibri" w:cs="Times New Roman"/>
          <w:sz w:val="20"/>
          <w:szCs w:val="20"/>
          <w:lang w:eastAsia="en-US"/>
        </w:rPr>
        <w:t> </w:t>
      </w:r>
      <w:r w:rsidR="007B3C69" w:rsidRPr="00F8188C">
        <w:rPr>
          <w:rFonts w:cs="Times New Roman"/>
          <w:sz w:val="20"/>
          <w:szCs w:val="20"/>
        </w:rPr>
        <w:t>П</w:t>
      </w:r>
      <w:r w:rsidR="000454DE" w:rsidRPr="00F8188C">
        <w:rPr>
          <w:rFonts w:eastAsia="Calibri" w:cs="Times New Roman"/>
          <w:sz w:val="20"/>
          <w:szCs w:val="20"/>
        </w:rPr>
        <w:t>оставить Заказчику Товар надлежащего качества в ассортименте по количеству и цен</w:t>
      </w:r>
      <w:r w:rsidR="0006151C" w:rsidRPr="00F8188C">
        <w:rPr>
          <w:rFonts w:eastAsia="Calibri" w:cs="Times New Roman"/>
          <w:sz w:val="20"/>
          <w:szCs w:val="20"/>
        </w:rPr>
        <w:t>ам, определенным в спецификации</w:t>
      </w:r>
      <w:r w:rsidR="000454DE" w:rsidRPr="00F8188C">
        <w:rPr>
          <w:rFonts w:eastAsia="Calibri" w:cs="Times New Roman"/>
          <w:sz w:val="20"/>
          <w:szCs w:val="20"/>
          <w:u w:val="single"/>
        </w:rPr>
        <w:t>,</w:t>
      </w:r>
      <w:r w:rsidR="000454DE" w:rsidRPr="00F8188C">
        <w:rPr>
          <w:rFonts w:eastAsia="Times New Roman" w:cs="Times New Roman"/>
          <w:sz w:val="20"/>
          <w:szCs w:val="20"/>
        </w:rPr>
        <w:t xml:space="preserve"> </w:t>
      </w:r>
      <w:r w:rsidR="000454DE" w:rsidRPr="00F8188C">
        <w:rPr>
          <w:rFonts w:eastAsia="Calibri" w:cs="Times New Roman"/>
          <w:sz w:val="20"/>
          <w:szCs w:val="20"/>
        </w:rPr>
        <w:t>в срок, установленный настоящим Контрактом.</w:t>
      </w:r>
    </w:p>
    <w:p w14:paraId="582B60D5" w14:textId="020E7D39" w:rsidR="000A7789" w:rsidRPr="00F8188C" w:rsidRDefault="000A7789" w:rsidP="000A7789">
      <w:pPr>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3.1.2.</w:t>
      </w:r>
      <w:r w:rsidR="00453BC6">
        <w:rPr>
          <w:rFonts w:eastAsia="Calibri" w:cs="Times New Roman"/>
          <w:sz w:val="20"/>
          <w:szCs w:val="20"/>
          <w:lang w:eastAsia="en-US"/>
        </w:rPr>
        <w:t> </w:t>
      </w:r>
      <w:r w:rsidRPr="00F8188C">
        <w:rPr>
          <w:rFonts w:eastAsia="Calibri" w:cs="Times New Roman"/>
          <w:sz w:val="20"/>
          <w:szCs w:val="20"/>
          <w:lang w:eastAsia="en-US"/>
        </w:rPr>
        <w:t xml:space="preserve">Передать Заказчику совместно с Товаром </w:t>
      </w:r>
      <w:r w:rsidRPr="00F8188C">
        <w:rPr>
          <w:rFonts w:eastAsia="Times New Roman" w:cs="Times New Roman"/>
          <w:sz w:val="20"/>
          <w:szCs w:val="20"/>
        </w:rPr>
        <w:t>товарную накладную</w:t>
      </w:r>
      <w:r w:rsidR="001C5DFF" w:rsidRPr="00F8188C">
        <w:rPr>
          <w:rFonts w:eastAsia="Times New Roman" w:cs="Times New Roman"/>
          <w:sz w:val="20"/>
          <w:szCs w:val="20"/>
        </w:rPr>
        <w:t xml:space="preserve">, счет, </w:t>
      </w:r>
      <w:r w:rsidRPr="00F8188C">
        <w:rPr>
          <w:rFonts w:eastAsia="Times New Roman" w:cs="Times New Roman"/>
          <w:sz w:val="20"/>
          <w:szCs w:val="20"/>
        </w:rPr>
        <w:t>(универсальный передаточный документ),</w:t>
      </w:r>
      <w:r w:rsidR="000745B0" w:rsidRPr="00F8188C">
        <w:rPr>
          <w:rFonts w:eastAsia="Times New Roman" w:cs="Times New Roman"/>
          <w:sz w:val="20"/>
          <w:szCs w:val="20"/>
        </w:rPr>
        <w:t xml:space="preserve"> оформленные</w:t>
      </w:r>
      <w:r w:rsidRPr="00F8188C">
        <w:rPr>
          <w:rFonts w:eastAsia="Times New Roman" w:cs="Times New Roman"/>
          <w:sz w:val="20"/>
          <w:szCs w:val="20"/>
        </w:rPr>
        <w:t xml:space="preserve"> в установленном порядке, иные документы, предусмотренные Контрактом и/или действующим законодательством</w:t>
      </w:r>
      <w:r w:rsidR="00BC523A" w:rsidRPr="00F8188C">
        <w:rPr>
          <w:rFonts w:eastAsia="Times New Roman" w:cs="Times New Roman"/>
          <w:sz w:val="20"/>
          <w:szCs w:val="20"/>
        </w:rPr>
        <w:t>.</w:t>
      </w:r>
    </w:p>
    <w:p w14:paraId="7CDC4F34" w14:textId="2DA270FD" w:rsidR="007B3C69" w:rsidRPr="00F8188C" w:rsidRDefault="007B3C69" w:rsidP="007B3C69">
      <w:pPr>
        <w:widowControl w:val="0"/>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3.1.3.</w:t>
      </w:r>
      <w:r w:rsidR="00453BC6">
        <w:rPr>
          <w:rFonts w:eastAsia="Calibri" w:cs="Times New Roman"/>
          <w:noProof/>
          <w:sz w:val="20"/>
          <w:szCs w:val="20"/>
          <w:lang w:eastAsia="en-US"/>
        </w:rPr>
        <w:t> </w:t>
      </w:r>
      <w:r w:rsidR="009056F5" w:rsidRPr="00F8188C">
        <w:rPr>
          <w:rFonts w:eastAsia="Calibri" w:cs="Times New Roman"/>
          <w:noProof/>
          <w:sz w:val="20"/>
          <w:szCs w:val="20"/>
          <w:lang w:eastAsia="en-US"/>
        </w:rPr>
        <w:t>Г</w:t>
      </w:r>
      <w:r w:rsidRPr="00F8188C">
        <w:rPr>
          <w:rFonts w:eastAsia="Calibri" w:cs="Times New Roman"/>
          <w:noProof/>
          <w:sz w:val="20"/>
          <w:szCs w:val="20"/>
          <w:lang w:eastAsia="en-US"/>
        </w:rPr>
        <w:t>арантир</w:t>
      </w:r>
      <w:r w:rsidR="009056F5" w:rsidRPr="00F8188C">
        <w:rPr>
          <w:rFonts w:eastAsia="Calibri" w:cs="Times New Roman"/>
          <w:noProof/>
          <w:sz w:val="20"/>
          <w:szCs w:val="20"/>
          <w:lang w:eastAsia="en-US"/>
        </w:rPr>
        <w:t>овать</w:t>
      </w:r>
      <w:r w:rsidRPr="00F8188C">
        <w:rPr>
          <w:rFonts w:eastAsia="Calibri" w:cs="Times New Roman"/>
          <w:noProof/>
          <w:sz w:val="20"/>
          <w:szCs w:val="20"/>
          <w:lang w:eastAsia="en-US"/>
        </w:rPr>
        <w:t xml:space="preserve"> соответствие поставляемого Товара техническим условиям, </w:t>
      </w:r>
      <w:r w:rsidRPr="00F8188C">
        <w:rPr>
          <w:rFonts w:eastAsia="Calibri" w:cs="Times New Roman"/>
          <w:sz w:val="20"/>
          <w:szCs w:val="20"/>
          <w:lang w:eastAsia="en-US"/>
        </w:rPr>
        <w:t>иных нормативно-технических документов</w:t>
      </w:r>
      <w:r w:rsidRPr="00F8188C">
        <w:rPr>
          <w:rFonts w:eastAsia="Calibri" w:cs="Times New Roman"/>
          <w:noProof/>
          <w:sz w:val="20"/>
          <w:szCs w:val="20"/>
          <w:lang w:eastAsia="en-US"/>
        </w:rPr>
        <w:t xml:space="preserve"> при его использовании и хранении и несет все расходы по замене </w:t>
      </w:r>
      <w:r w:rsidR="0067578B" w:rsidRPr="00F8188C">
        <w:rPr>
          <w:rFonts w:eastAsia="Calibri" w:cs="Times New Roman"/>
          <w:noProof/>
          <w:sz w:val="20"/>
          <w:szCs w:val="20"/>
          <w:lang w:eastAsia="en-US"/>
        </w:rPr>
        <w:t>некачественного</w:t>
      </w:r>
      <w:r w:rsidRPr="00F8188C">
        <w:rPr>
          <w:rFonts w:eastAsia="Calibri" w:cs="Times New Roman"/>
          <w:noProof/>
          <w:sz w:val="20"/>
          <w:szCs w:val="20"/>
          <w:lang w:eastAsia="en-US"/>
        </w:rPr>
        <w:t xml:space="preserve"> Товара, выявленного Заказчиком в течение срока годности, если дефект не зависит от условий хранения или неправильного обращения.</w:t>
      </w:r>
    </w:p>
    <w:p w14:paraId="28692C54" w14:textId="54F199FE"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3.1.4</w:t>
      </w:r>
      <w:r w:rsidR="007B3C69" w:rsidRPr="00F8188C">
        <w:rPr>
          <w:rFonts w:eastAsia="Calibri" w:cs="Times New Roman"/>
          <w:sz w:val="20"/>
          <w:szCs w:val="20"/>
          <w:lang w:eastAsia="en-US"/>
        </w:rPr>
        <w:t>.</w:t>
      </w:r>
      <w:r w:rsidR="00453BC6">
        <w:rPr>
          <w:rFonts w:eastAsia="Calibri" w:cs="Times New Roman"/>
          <w:sz w:val="20"/>
          <w:szCs w:val="20"/>
          <w:lang w:eastAsia="en-US"/>
        </w:rPr>
        <w:t> </w:t>
      </w:r>
      <w:r w:rsidR="007B3C69" w:rsidRPr="00F8188C">
        <w:rPr>
          <w:rFonts w:eastAsia="Calibri" w:cs="Times New Roman"/>
          <w:sz w:val="20"/>
          <w:szCs w:val="20"/>
          <w:lang w:eastAsia="en-US"/>
        </w:rPr>
        <w:t xml:space="preserve">Поставить Товар новым, разрешенным к применению на территории РФ и соответствующим требованиям действующего законодательства РФ. </w:t>
      </w:r>
    </w:p>
    <w:p w14:paraId="65D66216" w14:textId="45538648"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3.1.5</w:t>
      </w:r>
      <w:r w:rsidR="007B3C69" w:rsidRPr="00F8188C">
        <w:rPr>
          <w:rFonts w:eastAsia="Calibri" w:cs="Times New Roman"/>
          <w:bCs/>
          <w:sz w:val="20"/>
          <w:szCs w:val="20"/>
          <w:lang w:eastAsia="en-US"/>
        </w:rPr>
        <w:t>.</w:t>
      </w:r>
      <w:r w:rsidR="00453BC6">
        <w:rPr>
          <w:rFonts w:eastAsia="Calibri" w:cs="Times New Roman"/>
          <w:sz w:val="20"/>
          <w:szCs w:val="20"/>
          <w:lang w:eastAsia="en-US"/>
        </w:rPr>
        <w:t> </w:t>
      </w:r>
      <w:r w:rsidR="007B3C69" w:rsidRPr="00F8188C">
        <w:rPr>
          <w:rFonts w:eastAsia="Calibri" w:cs="Times New Roman"/>
          <w:sz w:val="20"/>
          <w:szCs w:val="20"/>
          <w:lang w:eastAsia="en-US"/>
        </w:rPr>
        <w:t xml:space="preserve">Поставить Товар Заказчику свободным от любых прав третьих лиц, в противном случае возместить Заказчику убытки, причиненные изъятием Товара. </w:t>
      </w:r>
    </w:p>
    <w:p w14:paraId="6C7DE272" w14:textId="0580AC34"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3.1.6</w:t>
      </w:r>
      <w:r w:rsidR="007B3C69" w:rsidRPr="00F8188C">
        <w:rPr>
          <w:rFonts w:eastAsia="Calibri" w:cs="Times New Roman"/>
          <w:sz w:val="20"/>
          <w:szCs w:val="20"/>
          <w:lang w:eastAsia="en-US"/>
        </w:rPr>
        <w:t>.</w:t>
      </w:r>
      <w:r w:rsidR="00453BC6">
        <w:rPr>
          <w:rFonts w:eastAsia="Calibri" w:cs="Times New Roman"/>
          <w:sz w:val="20"/>
          <w:szCs w:val="20"/>
          <w:lang w:eastAsia="en-US"/>
        </w:rPr>
        <w:t> </w:t>
      </w:r>
      <w:r w:rsidR="009056F5" w:rsidRPr="00F8188C">
        <w:rPr>
          <w:rFonts w:eastAsia="Calibri" w:cs="Times New Roman"/>
          <w:sz w:val="20"/>
          <w:szCs w:val="20"/>
          <w:lang w:eastAsia="en-US"/>
        </w:rPr>
        <w:t>С</w:t>
      </w:r>
      <w:r w:rsidR="007B3C69" w:rsidRPr="00F8188C">
        <w:rPr>
          <w:rFonts w:eastAsia="Calibri" w:cs="Times New Roman"/>
          <w:sz w:val="20"/>
          <w:szCs w:val="20"/>
          <w:lang w:eastAsia="en-US"/>
        </w:rPr>
        <w:t>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предусмотренные Контрактом.</w:t>
      </w:r>
    </w:p>
    <w:p w14:paraId="3465244E" w14:textId="214699B1"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3.1.</w:t>
      </w:r>
      <w:r w:rsidR="007E241D" w:rsidRPr="00F8188C">
        <w:rPr>
          <w:rFonts w:eastAsia="Times New Roman" w:cs="Times New Roman"/>
          <w:sz w:val="20"/>
          <w:szCs w:val="20"/>
        </w:rPr>
        <w:t>7</w:t>
      </w:r>
      <w:r w:rsidRPr="00F8188C">
        <w:rPr>
          <w:rFonts w:eastAsia="Times New Roman" w:cs="Times New Roman"/>
          <w:sz w:val="20"/>
          <w:szCs w:val="20"/>
        </w:rPr>
        <w:t>.</w:t>
      </w:r>
      <w:r w:rsidR="00453BC6">
        <w:rPr>
          <w:rFonts w:eastAsia="Times New Roman" w:cs="Times New Roman"/>
          <w:sz w:val="20"/>
          <w:szCs w:val="20"/>
        </w:rPr>
        <w:t> </w:t>
      </w:r>
      <w:r w:rsidRPr="00F8188C">
        <w:rPr>
          <w:rFonts w:eastAsia="Times New Roman" w:cs="Times New Roman"/>
          <w:sz w:val="20"/>
          <w:szCs w:val="20"/>
        </w:rPr>
        <w:t xml:space="preserve">Обеспечивать гарантии на Товар в соответствии с </w:t>
      </w:r>
      <w:hyperlink r:id="rId9" w:anchor="P160" w:history="1">
        <w:r w:rsidRPr="00F8188C">
          <w:rPr>
            <w:rFonts w:eastAsia="Times New Roman" w:cs="Times New Roman"/>
            <w:sz w:val="20"/>
            <w:szCs w:val="20"/>
          </w:rPr>
          <w:t>разделом 7</w:t>
        </w:r>
      </w:hyperlink>
      <w:r w:rsidRPr="00F8188C">
        <w:rPr>
          <w:rFonts w:eastAsia="Times New Roman" w:cs="Times New Roman"/>
          <w:sz w:val="20"/>
          <w:szCs w:val="20"/>
        </w:rPr>
        <w:t xml:space="preserve"> Контракта.</w:t>
      </w:r>
    </w:p>
    <w:p w14:paraId="272E859A" w14:textId="3653DFA4" w:rsidR="007B3C69" w:rsidRPr="00F8188C" w:rsidRDefault="007E241D"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3.1.8</w:t>
      </w:r>
      <w:r w:rsidR="007B3C69" w:rsidRPr="00F8188C">
        <w:rPr>
          <w:rFonts w:eastAsia="Times New Roman" w:cs="Times New Roman"/>
          <w:sz w:val="20"/>
          <w:szCs w:val="20"/>
        </w:rPr>
        <w:t>.</w:t>
      </w:r>
      <w:r w:rsidR="00453BC6">
        <w:rPr>
          <w:rFonts w:eastAsia="Times New Roman" w:cs="Times New Roman"/>
          <w:sz w:val="20"/>
          <w:szCs w:val="20"/>
        </w:rPr>
        <w:t> </w:t>
      </w:r>
      <w:r w:rsidR="007B3C69" w:rsidRPr="00F8188C">
        <w:rPr>
          <w:rFonts w:eastAsia="Times New Roman" w:cs="Times New Roman"/>
          <w:sz w:val="20"/>
          <w:szCs w:val="20"/>
        </w:rPr>
        <w:t>Выполнять свои обязательства, предусмотренные иными положениями Контракта.</w:t>
      </w:r>
    </w:p>
    <w:p w14:paraId="3EC82070" w14:textId="77777777" w:rsidR="007B3C69" w:rsidRPr="00F8188C" w:rsidRDefault="007B3C69" w:rsidP="007B3C69">
      <w:pPr>
        <w:widowControl w:val="0"/>
        <w:autoSpaceDE w:val="0"/>
        <w:autoSpaceDN w:val="0"/>
        <w:adjustRightInd w:val="0"/>
        <w:ind w:firstLine="284"/>
        <w:jc w:val="both"/>
        <w:rPr>
          <w:rFonts w:eastAsia="Calibri" w:cs="Times New Roman"/>
          <w:b/>
          <w:sz w:val="20"/>
          <w:szCs w:val="20"/>
          <w:lang w:eastAsia="en-US"/>
        </w:rPr>
      </w:pPr>
      <w:r w:rsidRPr="00F8188C">
        <w:rPr>
          <w:rFonts w:eastAsia="Times New Roman" w:cs="Times New Roman"/>
          <w:b/>
          <w:bCs/>
          <w:sz w:val="20"/>
          <w:szCs w:val="20"/>
        </w:rPr>
        <w:t xml:space="preserve">3.2. Заказчик </w:t>
      </w:r>
      <w:r w:rsidRPr="00F8188C">
        <w:rPr>
          <w:rFonts w:eastAsia="Calibri" w:cs="Times New Roman"/>
          <w:b/>
          <w:sz w:val="20"/>
          <w:szCs w:val="20"/>
          <w:lang w:eastAsia="en-US"/>
        </w:rPr>
        <w:t>обязан:</w:t>
      </w:r>
    </w:p>
    <w:p w14:paraId="1E914B12" w14:textId="77777777" w:rsidR="007B3C69" w:rsidRPr="00F8188C" w:rsidRDefault="007B3C69" w:rsidP="007B3C69">
      <w:pPr>
        <w:widowControl w:val="0"/>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3.2.1. Предоставить Поставщику полные реквизиты Заказчика.</w:t>
      </w:r>
    </w:p>
    <w:p w14:paraId="46F9B7F9" w14:textId="77BD08EE"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3.2.2.</w:t>
      </w:r>
      <w:r w:rsidR="00453BC6">
        <w:rPr>
          <w:rFonts w:eastAsia="Times New Roman" w:cs="Times New Roman"/>
          <w:sz w:val="20"/>
          <w:szCs w:val="20"/>
        </w:rPr>
        <w:t> </w:t>
      </w:r>
      <w:r w:rsidRPr="00F8188C">
        <w:rPr>
          <w:rFonts w:eastAsia="Times New Roman" w:cs="Times New Roman"/>
          <w:sz w:val="20"/>
          <w:szCs w:val="20"/>
        </w:rPr>
        <w:t>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75139B67" w14:textId="3A2504D5" w:rsidR="007B3C69" w:rsidRPr="00F8188C" w:rsidRDefault="007B3C69" w:rsidP="007B3C69">
      <w:pPr>
        <w:widowControl w:val="0"/>
        <w:autoSpaceDE w:val="0"/>
        <w:autoSpaceDN w:val="0"/>
        <w:adjustRightInd w:val="0"/>
        <w:ind w:firstLine="284"/>
        <w:jc w:val="both"/>
        <w:rPr>
          <w:rFonts w:eastAsia="Times New Roman" w:cs="Times New Roman"/>
          <w:sz w:val="20"/>
          <w:szCs w:val="20"/>
        </w:rPr>
      </w:pPr>
      <w:r w:rsidRPr="00F8188C">
        <w:rPr>
          <w:rFonts w:eastAsia="Calibri" w:cs="Times New Roman"/>
          <w:sz w:val="20"/>
          <w:szCs w:val="20"/>
          <w:lang w:eastAsia="en-US"/>
        </w:rPr>
        <w:t>3.2.3.</w:t>
      </w:r>
      <w:r w:rsidR="00453BC6">
        <w:rPr>
          <w:rFonts w:eastAsia="Calibri" w:cs="Times New Roman"/>
          <w:sz w:val="20"/>
          <w:szCs w:val="20"/>
          <w:lang w:eastAsia="en-US"/>
        </w:rPr>
        <w:t> </w:t>
      </w:r>
      <w:r w:rsidRPr="00F8188C">
        <w:rPr>
          <w:rFonts w:eastAsia="Calibri" w:cs="Times New Roman"/>
          <w:sz w:val="20"/>
          <w:szCs w:val="20"/>
          <w:lang w:eastAsia="en-US"/>
        </w:rPr>
        <w:t>Своевременно принять и о</w:t>
      </w:r>
      <w:r w:rsidRPr="00F8188C">
        <w:rPr>
          <w:rFonts w:eastAsia="Times New Roman" w:cs="Times New Roman"/>
          <w:sz w:val="20"/>
          <w:szCs w:val="20"/>
        </w:rPr>
        <w:t>платить поставленный Товар в срок, предусмотренный настоящим Контрактом.</w:t>
      </w:r>
    </w:p>
    <w:p w14:paraId="0C3DB75B" w14:textId="40B96631" w:rsidR="007B3C69" w:rsidRPr="00F8188C" w:rsidRDefault="007B3C69" w:rsidP="007B3C69">
      <w:pPr>
        <w:widowControl w:val="0"/>
        <w:autoSpaceDE w:val="0"/>
        <w:autoSpaceDN w:val="0"/>
        <w:adjustRightInd w:val="0"/>
        <w:ind w:firstLine="284"/>
        <w:jc w:val="both"/>
        <w:rPr>
          <w:rFonts w:eastAsia="Calibri" w:cs="Times New Roman"/>
          <w:b/>
          <w:sz w:val="20"/>
          <w:szCs w:val="20"/>
          <w:lang w:eastAsia="en-US"/>
        </w:rPr>
      </w:pPr>
      <w:r w:rsidRPr="00F8188C">
        <w:rPr>
          <w:rFonts w:eastAsia="Times New Roman" w:cs="Times New Roman"/>
          <w:sz w:val="20"/>
          <w:szCs w:val="20"/>
        </w:rPr>
        <w:t>3.2.4.</w:t>
      </w:r>
      <w:r w:rsidR="00453BC6">
        <w:rPr>
          <w:rFonts w:eastAsia="Calibri" w:cs="Times New Roman"/>
          <w:sz w:val="20"/>
          <w:szCs w:val="20"/>
          <w:lang w:eastAsia="en-US"/>
        </w:rPr>
        <w:t> </w:t>
      </w:r>
      <w:r w:rsidRPr="00F8188C">
        <w:rPr>
          <w:rFonts w:eastAsia="Calibri" w:cs="Times New Roman"/>
          <w:sz w:val="20"/>
          <w:szCs w:val="20"/>
          <w:lang w:eastAsia="en-US"/>
        </w:rPr>
        <w:t>Выполнять свои обязательства, предусмотренные иными положениями Контракта.</w:t>
      </w:r>
    </w:p>
    <w:p w14:paraId="36AFD821"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3.3. Поставщик вправе:</w:t>
      </w:r>
    </w:p>
    <w:p w14:paraId="13033B10" w14:textId="150B5CFF"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3.3.1.</w:t>
      </w:r>
      <w:r w:rsidR="00453BC6">
        <w:rPr>
          <w:rFonts w:eastAsia="Times New Roman" w:cs="Times New Roman"/>
          <w:sz w:val="20"/>
          <w:szCs w:val="20"/>
        </w:rPr>
        <w:t> </w:t>
      </w:r>
      <w:r w:rsidRPr="00F8188C">
        <w:rPr>
          <w:rFonts w:eastAsia="Times New Roman" w:cs="Times New Roman"/>
          <w:sz w:val="20"/>
          <w:szCs w:val="20"/>
        </w:rPr>
        <w:t>Требовать от Заказчика предоставления имеющейся у него информации, необходимой для исполнения обязательств по Контракту.</w:t>
      </w:r>
    </w:p>
    <w:p w14:paraId="7DFD9CD1" w14:textId="17AD8D83"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3.3.2.</w:t>
      </w:r>
      <w:r w:rsidR="00453BC6">
        <w:rPr>
          <w:rFonts w:eastAsia="Times New Roman" w:cs="Times New Roman"/>
          <w:sz w:val="20"/>
          <w:szCs w:val="20"/>
        </w:rPr>
        <w:t> </w:t>
      </w:r>
      <w:r w:rsidRPr="00F8188C">
        <w:rPr>
          <w:rFonts w:eastAsia="Times New Roman" w:cs="Times New Roman"/>
          <w:sz w:val="20"/>
          <w:szCs w:val="20"/>
        </w:rPr>
        <w:t>Требовать от Заказчика своевременной оплаты поставленного Товара в порядке и на условиях, предусмотренных Контрактом.</w:t>
      </w:r>
    </w:p>
    <w:p w14:paraId="0575ED20" w14:textId="300D99BA"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3.3.3.</w:t>
      </w:r>
      <w:r w:rsidR="00453BC6">
        <w:rPr>
          <w:rFonts w:eastAsia="Times New Roman" w:cs="Times New Roman"/>
          <w:sz w:val="20"/>
          <w:szCs w:val="20"/>
        </w:rPr>
        <w:t> </w:t>
      </w:r>
      <w:r w:rsidR="009056F5" w:rsidRPr="00F8188C">
        <w:rPr>
          <w:rFonts w:eastAsia="Times New Roman" w:cs="Times New Roman"/>
          <w:sz w:val="20"/>
          <w:szCs w:val="20"/>
        </w:rPr>
        <w:t>П</w:t>
      </w:r>
      <w:r w:rsidRPr="00F8188C">
        <w:rPr>
          <w:rFonts w:eastAsia="Times New Roman" w:cs="Times New Roman"/>
          <w:sz w:val="20"/>
          <w:szCs w:val="20"/>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14:paraId="18168705"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3.4. Заказчик вправе:</w:t>
      </w:r>
    </w:p>
    <w:p w14:paraId="33468C9B" w14:textId="29F13D48"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 xml:space="preserve">3.4.1. Требовать </w:t>
      </w:r>
      <w:r w:rsidR="00754916" w:rsidRPr="00F8188C">
        <w:rPr>
          <w:rFonts w:eastAsia="Times New Roman" w:cs="Times New Roman"/>
          <w:sz w:val="20"/>
          <w:szCs w:val="20"/>
        </w:rPr>
        <w:t>от Поставщика,</w:t>
      </w:r>
      <w:r w:rsidRPr="00F8188C">
        <w:rPr>
          <w:rFonts w:eastAsia="Times New Roman" w:cs="Times New Roman"/>
          <w:sz w:val="20"/>
          <w:szCs w:val="20"/>
        </w:rPr>
        <w:t xml:space="preserve"> надлежащего исполнения обязательств, предусмотренных Контрактом.</w:t>
      </w:r>
    </w:p>
    <w:p w14:paraId="348CDC38"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3.4.2. Запрашивать у Поставщика информацию об исполнении им обязательств по Контракту.</w:t>
      </w:r>
    </w:p>
    <w:p w14:paraId="1AE915E1" w14:textId="3947E7D5"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3.4.3.</w:t>
      </w:r>
      <w:r w:rsidR="00BC523A" w:rsidRPr="00F8188C">
        <w:rPr>
          <w:rFonts w:eastAsia="Times New Roman" w:cs="Times New Roman"/>
          <w:sz w:val="20"/>
          <w:szCs w:val="20"/>
        </w:rPr>
        <w:t> </w:t>
      </w:r>
      <w:r w:rsidRPr="00F8188C">
        <w:rPr>
          <w:rFonts w:eastAsia="Times New Roman" w:cs="Times New Roman"/>
          <w:sz w:val="20"/>
          <w:szCs w:val="20"/>
        </w:rPr>
        <w:t>Проверять в любое время ход исполнения Поставщиком обязательств по Контракту, не вмешиваясь в оперативно – хозяйственную деятельность Поставщика.</w:t>
      </w:r>
    </w:p>
    <w:p w14:paraId="7AF921CA" w14:textId="06DE2E4C"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3.4.4.</w:t>
      </w:r>
      <w:r w:rsidR="00BC523A" w:rsidRPr="00F8188C">
        <w:rPr>
          <w:rFonts w:cs="Times New Roman"/>
          <w:sz w:val="20"/>
          <w:szCs w:val="20"/>
        </w:rPr>
        <w:t> </w:t>
      </w:r>
      <w:r w:rsidRPr="00F8188C">
        <w:rPr>
          <w:rFonts w:eastAsia="Times New Roman" w:cs="Times New Roman"/>
          <w:sz w:val="20"/>
          <w:szCs w:val="20"/>
        </w:rPr>
        <w:t>Осуществлять контроль соответствия качества поставляемого Товара, сроков поставки Товара требованиям Контракта.</w:t>
      </w:r>
    </w:p>
    <w:p w14:paraId="42924668"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3.4.5. Требовать от Поставщика устранения недостатков, допущенных при исполнении Контракта.</w:t>
      </w:r>
    </w:p>
    <w:p w14:paraId="00A3DFB9" w14:textId="79AD102C"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 xml:space="preserve">3.4.6. </w:t>
      </w:r>
      <w:r w:rsidR="00AE3069" w:rsidRPr="00F8188C">
        <w:rPr>
          <w:rFonts w:eastAsia="Times New Roman" w:cs="Times New Roman"/>
          <w:sz w:val="20"/>
          <w:szCs w:val="20"/>
        </w:rPr>
        <w:t>П</w:t>
      </w:r>
      <w:r w:rsidRPr="00F8188C">
        <w:rPr>
          <w:rFonts w:eastAsia="Times New Roman" w:cs="Times New Roman"/>
          <w:sz w:val="20"/>
          <w:szCs w:val="20"/>
        </w:rPr>
        <w:t>отребовать безвозмездного устранения недостатков</w:t>
      </w:r>
      <w:r w:rsidR="00AE3069" w:rsidRPr="00F8188C">
        <w:rPr>
          <w:rFonts w:eastAsia="Times New Roman" w:cs="Times New Roman"/>
          <w:sz w:val="20"/>
          <w:szCs w:val="20"/>
        </w:rPr>
        <w:t xml:space="preserve"> товара, выявленных в процессе приемки</w:t>
      </w:r>
      <w:r w:rsidRPr="00F8188C">
        <w:rPr>
          <w:rFonts w:eastAsia="Times New Roman" w:cs="Times New Roman"/>
          <w:sz w:val="20"/>
          <w:szCs w:val="20"/>
        </w:rPr>
        <w:t>.</w:t>
      </w:r>
    </w:p>
    <w:p w14:paraId="29CA6AD0" w14:textId="43D95FB8"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3.4.7.</w:t>
      </w:r>
      <w:r w:rsidR="00BC523A" w:rsidRPr="00F8188C">
        <w:rPr>
          <w:rFonts w:eastAsia="Times New Roman" w:cs="Times New Roman"/>
          <w:sz w:val="20"/>
          <w:szCs w:val="20"/>
        </w:rPr>
        <w:t> </w:t>
      </w:r>
      <w:r w:rsidRPr="00F8188C">
        <w:rPr>
          <w:rFonts w:eastAsia="Times New Roman" w:cs="Times New Roman"/>
          <w:sz w:val="20"/>
          <w:szCs w:val="20"/>
        </w:rPr>
        <w:t>Привлекать экспертов для проверки соответствия исполнения Поставщиком обязательств по Контракту требованиям, установленным Контрактом.</w:t>
      </w:r>
    </w:p>
    <w:p w14:paraId="557086A7" w14:textId="0F84C1EC"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lastRenderedPageBreak/>
        <w:t>3.4.8.</w:t>
      </w:r>
      <w:r w:rsidR="00453BC6">
        <w:rPr>
          <w:rFonts w:eastAsia="Times New Roman" w:cs="Times New Roman"/>
          <w:sz w:val="20"/>
          <w:szCs w:val="20"/>
        </w:rPr>
        <w:t> </w:t>
      </w:r>
      <w:r w:rsidR="009056F5" w:rsidRPr="00F8188C">
        <w:rPr>
          <w:rFonts w:eastAsia="Times New Roman" w:cs="Times New Roman"/>
          <w:sz w:val="20"/>
          <w:szCs w:val="20"/>
        </w:rPr>
        <w:t>П</w:t>
      </w:r>
      <w:r w:rsidRPr="00F8188C">
        <w:rPr>
          <w:rFonts w:eastAsia="Times New Roman" w:cs="Times New Roman"/>
          <w:sz w:val="20"/>
          <w:szCs w:val="20"/>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58EA98E2" w14:textId="6BE992E3"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3.4.9.</w:t>
      </w:r>
      <w:r w:rsidR="00453BC6">
        <w:rPr>
          <w:rFonts w:eastAsia="Times New Roman" w:cs="Times New Roman"/>
          <w:sz w:val="20"/>
          <w:szCs w:val="20"/>
        </w:rPr>
        <w:t> </w:t>
      </w:r>
      <w:r w:rsidRPr="00F8188C">
        <w:rPr>
          <w:rFonts w:eastAsia="Times New Roman" w:cs="Times New Roman"/>
          <w:sz w:val="20"/>
          <w:szCs w:val="20"/>
        </w:rPr>
        <w:t>Удержать суммы неисполненных Поставщиком (подрядчиком, исполнителем) требований об уплате неустоек (штрафов, пеней), предъявленных Заказчиком в соответствии с Федеральным законом о контрактной системе, из суммы, подлежащей оплате Поставщику (подрядчику, исполнителю).</w:t>
      </w:r>
    </w:p>
    <w:p w14:paraId="317ABA92" w14:textId="77777777" w:rsidR="00E16CF7" w:rsidRPr="00F8188C" w:rsidRDefault="00E16CF7" w:rsidP="006D5417">
      <w:pPr>
        <w:autoSpaceDE w:val="0"/>
        <w:autoSpaceDN w:val="0"/>
        <w:adjustRightInd w:val="0"/>
        <w:ind w:firstLine="284"/>
        <w:jc w:val="center"/>
        <w:rPr>
          <w:rFonts w:eastAsia="Times New Roman" w:cs="Times New Roman"/>
          <w:b/>
          <w:sz w:val="20"/>
          <w:szCs w:val="20"/>
        </w:rPr>
      </w:pPr>
    </w:p>
    <w:p w14:paraId="4C543B7F"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4. Упаковка и маркировка</w:t>
      </w:r>
    </w:p>
    <w:p w14:paraId="567B436A" w14:textId="501CD007" w:rsidR="00B7060B" w:rsidRPr="00F8188C" w:rsidRDefault="00B7060B"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4.1.</w:t>
      </w:r>
      <w:r w:rsidR="00453BC6">
        <w:rPr>
          <w:rFonts w:eastAsia="Times New Roman" w:cs="Times New Roman"/>
          <w:sz w:val="20"/>
          <w:szCs w:val="20"/>
        </w:rPr>
        <w:t> </w:t>
      </w:r>
      <w:r w:rsidRPr="00F8188C">
        <w:rPr>
          <w:rFonts w:eastAsia="Times New Roman" w:cs="Times New Roman"/>
          <w:sz w:val="20"/>
          <w:szCs w:val="20"/>
        </w:rPr>
        <w:t>Поставщик должен обеспечить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w:t>
      </w:r>
    </w:p>
    <w:p w14:paraId="51D60FE6" w14:textId="77777777" w:rsidR="00B7060B" w:rsidRPr="00F8188C" w:rsidRDefault="00B7060B"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При определении габаритов упаковки Товара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Товара.</w:t>
      </w:r>
    </w:p>
    <w:p w14:paraId="1C2CD4F5" w14:textId="66699A47" w:rsidR="00B7060B" w:rsidRPr="00F8188C" w:rsidRDefault="00B7060B" w:rsidP="00B7060B">
      <w:pPr>
        <w:widowControl w:val="0"/>
        <w:autoSpaceDE w:val="0"/>
        <w:autoSpaceDN w:val="0"/>
        <w:adjustRightInd w:val="0"/>
        <w:ind w:firstLine="284"/>
        <w:jc w:val="both"/>
        <w:rPr>
          <w:rFonts w:eastAsia="Calibri" w:cs="Times New Roman"/>
          <w:sz w:val="20"/>
          <w:szCs w:val="20"/>
        </w:rPr>
      </w:pPr>
      <w:r w:rsidRPr="00F8188C">
        <w:rPr>
          <w:rFonts w:eastAsia="Calibri" w:cs="Times New Roman"/>
          <w:sz w:val="20"/>
          <w:szCs w:val="20"/>
          <w:lang w:eastAsia="en-US"/>
        </w:rPr>
        <w:t xml:space="preserve">4.2. </w:t>
      </w:r>
      <w:r w:rsidRPr="00F8188C">
        <w:rPr>
          <w:rFonts w:eastAsia="Calibri" w:cs="Times New Roman"/>
          <w:sz w:val="20"/>
          <w:szCs w:val="20"/>
        </w:rPr>
        <w:t>Стоимость расходов по доставке Товара относится на Поставщика.</w:t>
      </w:r>
    </w:p>
    <w:p w14:paraId="351DBB03" w14:textId="1499AC09" w:rsidR="00B7060B" w:rsidRPr="00F8188C" w:rsidRDefault="007E241D"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4.3</w:t>
      </w:r>
      <w:r w:rsidR="00B7060B" w:rsidRPr="00F8188C">
        <w:rPr>
          <w:rFonts w:eastAsia="Times New Roman" w:cs="Times New Roman"/>
          <w:sz w:val="20"/>
          <w:szCs w:val="20"/>
        </w:rPr>
        <w:t>. Поставщик несет ответственность перед Заказчиком за повреждение Товара по причине не правильной упаковки.</w:t>
      </w:r>
    </w:p>
    <w:p w14:paraId="509C3689" w14:textId="77777777" w:rsidR="00492240" w:rsidRPr="00F8188C" w:rsidRDefault="00492240" w:rsidP="006D5417">
      <w:pPr>
        <w:autoSpaceDE w:val="0"/>
        <w:autoSpaceDN w:val="0"/>
        <w:adjustRightInd w:val="0"/>
        <w:ind w:firstLine="284"/>
        <w:jc w:val="center"/>
        <w:rPr>
          <w:rFonts w:eastAsia="Times New Roman" w:cs="Times New Roman"/>
          <w:b/>
          <w:sz w:val="20"/>
          <w:szCs w:val="20"/>
        </w:rPr>
      </w:pPr>
    </w:p>
    <w:p w14:paraId="13E4F472" w14:textId="77777777" w:rsidR="006D5417" w:rsidRPr="00F8188C" w:rsidRDefault="006D5417" w:rsidP="004C186F">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5. Порядок поставки Товара и документация</w:t>
      </w:r>
    </w:p>
    <w:p w14:paraId="5182889D" w14:textId="5D474A94" w:rsidR="006D5417" w:rsidRPr="00F8188C" w:rsidRDefault="006D5417" w:rsidP="004C186F">
      <w:pPr>
        <w:tabs>
          <w:tab w:val="left" w:pos="0"/>
        </w:tabs>
        <w:autoSpaceDE w:val="0"/>
        <w:autoSpaceDN w:val="0"/>
        <w:adjustRightInd w:val="0"/>
        <w:ind w:firstLine="284"/>
        <w:jc w:val="both"/>
        <w:rPr>
          <w:rFonts w:eastAsia="Calibri" w:cs="Times New Roman"/>
          <w:b/>
          <w:sz w:val="20"/>
          <w:szCs w:val="20"/>
          <w:lang w:eastAsia="en-US"/>
        </w:rPr>
      </w:pPr>
      <w:r w:rsidRPr="00F8188C">
        <w:rPr>
          <w:rFonts w:eastAsia="Times New Roman" w:cs="Times New Roman"/>
          <w:sz w:val="20"/>
          <w:szCs w:val="20"/>
        </w:rPr>
        <w:t>5.1.</w:t>
      </w:r>
      <w:r w:rsidR="00453BC6">
        <w:rPr>
          <w:rFonts w:eastAsia="Times New Roman" w:cs="Times New Roman"/>
          <w:sz w:val="20"/>
          <w:szCs w:val="20"/>
        </w:rPr>
        <w:t> </w:t>
      </w:r>
      <w:r w:rsidRPr="00F8188C">
        <w:rPr>
          <w:rFonts w:eastAsia="Times New Roman" w:cs="Times New Roman"/>
          <w:sz w:val="20"/>
          <w:szCs w:val="20"/>
        </w:rPr>
        <w:t xml:space="preserve">Поставка Товара осуществляется Поставщиком </w:t>
      </w:r>
      <w:proofErr w:type="gramStart"/>
      <w:r w:rsidRPr="00F8188C">
        <w:rPr>
          <w:rFonts w:eastAsia="Times New Roman" w:cs="Times New Roman"/>
          <w:sz w:val="20"/>
          <w:szCs w:val="20"/>
        </w:rPr>
        <w:t>в Место доставки</w:t>
      </w:r>
      <w:proofErr w:type="gramEnd"/>
      <w:r w:rsidRPr="00F8188C">
        <w:rPr>
          <w:rFonts w:eastAsia="Times New Roman" w:cs="Times New Roman"/>
          <w:sz w:val="20"/>
          <w:szCs w:val="20"/>
        </w:rPr>
        <w:t xml:space="preserve"> на условиях, предусмотренных </w:t>
      </w:r>
      <w:hyperlink r:id="rId10" w:anchor="P49" w:history="1">
        <w:r w:rsidRPr="00F8188C">
          <w:rPr>
            <w:rFonts w:eastAsia="Times New Roman" w:cs="Times New Roman"/>
            <w:sz w:val="20"/>
            <w:szCs w:val="20"/>
            <w:u w:val="single"/>
          </w:rPr>
          <w:t>пунктом 1.3</w:t>
        </w:r>
      </w:hyperlink>
      <w:r w:rsidR="009379D0" w:rsidRPr="00F8188C">
        <w:rPr>
          <w:rFonts w:eastAsia="Times New Roman" w:cs="Times New Roman"/>
          <w:sz w:val="20"/>
          <w:szCs w:val="20"/>
        </w:rPr>
        <w:t xml:space="preserve"> Контракта.</w:t>
      </w:r>
      <w:r w:rsidR="0034734B" w:rsidRPr="00F8188C">
        <w:rPr>
          <w:rFonts w:cs="Times New Roman"/>
          <w:sz w:val="20"/>
          <w:szCs w:val="20"/>
        </w:rPr>
        <w:t xml:space="preserve"> </w:t>
      </w:r>
    </w:p>
    <w:p w14:paraId="3BE565A8" w14:textId="4322FBB3" w:rsidR="00471CDF" w:rsidRPr="00F8188C" w:rsidRDefault="00471CDF" w:rsidP="00471CDF">
      <w:pPr>
        <w:ind w:firstLine="284"/>
        <w:jc w:val="both"/>
        <w:rPr>
          <w:rFonts w:eastAsia="Calibri" w:cs="Times New Roman"/>
          <w:b/>
          <w:sz w:val="20"/>
          <w:szCs w:val="20"/>
          <w:lang w:eastAsia="en-US"/>
        </w:rPr>
      </w:pPr>
      <w:r w:rsidRPr="00F8188C">
        <w:rPr>
          <w:rFonts w:eastAsia="Calibri" w:cs="Times New Roman"/>
          <w:sz w:val="20"/>
          <w:szCs w:val="20"/>
          <w:lang w:eastAsia="en-US"/>
        </w:rPr>
        <w:t>5.2.</w:t>
      </w:r>
      <w:r w:rsidR="00453BC6">
        <w:rPr>
          <w:rFonts w:eastAsia="Calibri" w:cs="Times New Roman"/>
          <w:sz w:val="20"/>
          <w:szCs w:val="20"/>
          <w:lang w:eastAsia="en-US"/>
        </w:rPr>
        <w:t> </w:t>
      </w:r>
      <w:r w:rsidRPr="00F8188C">
        <w:rPr>
          <w:rFonts w:eastAsia="Calibri" w:cs="Times New Roman"/>
          <w:sz w:val="20"/>
          <w:szCs w:val="20"/>
          <w:lang w:eastAsia="en-US"/>
        </w:rPr>
        <w:t>При поставке Товара Поставщик представляет следующую документацию:</w:t>
      </w:r>
    </w:p>
    <w:p w14:paraId="6A79C102" w14:textId="28AB30F3" w:rsidR="00471CDF" w:rsidRPr="00F8188C" w:rsidRDefault="00471CDF" w:rsidP="00471CDF">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а) товарную накладную (универсальный передаточный документ),</w:t>
      </w:r>
      <w:r w:rsidR="00B03661" w:rsidRPr="00F8188C">
        <w:rPr>
          <w:rFonts w:eastAsia="Times New Roman" w:cs="Times New Roman"/>
          <w:sz w:val="20"/>
          <w:szCs w:val="20"/>
        </w:rPr>
        <w:t xml:space="preserve"> счет, оформленные</w:t>
      </w:r>
      <w:r w:rsidRPr="00F8188C">
        <w:rPr>
          <w:rFonts w:eastAsia="Times New Roman" w:cs="Times New Roman"/>
          <w:sz w:val="20"/>
          <w:szCs w:val="20"/>
        </w:rPr>
        <w:t xml:space="preserve"> в установленном порядке;</w:t>
      </w:r>
    </w:p>
    <w:p w14:paraId="02B4C7C7" w14:textId="231AF46F" w:rsidR="00471CDF" w:rsidRPr="00F8188C" w:rsidRDefault="00C36D21"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б</w:t>
      </w:r>
      <w:r w:rsidR="00BC523A" w:rsidRPr="00F8188C">
        <w:rPr>
          <w:rFonts w:eastAsia="Times New Roman" w:cs="Times New Roman"/>
          <w:sz w:val="20"/>
          <w:szCs w:val="20"/>
        </w:rPr>
        <w:t>) </w:t>
      </w:r>
      <w:r w:rsidR="00471CDF" w:rsidRPr="00F8188C">
        <w:rPr>
          <w:rFonts w:eastAsia="Times New Roman" w:cs="Times New Roman"/>
          <w:sz w:val="20"/>
          <w:szCs w:val="20"/>
        </w:rPr>
        <w:t xml:space="preserve">копии </w:t>
      </w:r>
      <w:proofErr w:type="gramStart"/>
      <w:r w:rsidR="00471CDF" w:rsidRPr="00F8188C">
        <w:rPr>
          <w:rFonts w:eastAsia="Times New Roman" w:cs="Times New Roman"/>
          <w:sz w:val="20"/>
          <w:szCs w:val="20"/>
        </w:rPr>
        <w:t>декларации</w:t>
      </w:r>
      <w:proofErr w:type="gramEnd"/>
      <w:r w:rsidR="00471CDF" w:rsidRPr="00F8188C">
        <w:rPr>
          <w:rFonts w:eastAsia="Times New Roman" w:cs="Times New Roman"/>
          <w:sz w:val="20"/>
          <w:szCs w:val="20"/>
        </w:rPr>
        <w:t xml:space="preserve"> о соответствии подтверждающие качество и безопасность Товара (в случае если данные требования предъявляются</w:t>
      </w:r>
      <w:r w:rsidR="000A7789" w:rsidRPr="00F8188C">
        <w:rPr>
          <w:rFonts w:eastAsia="Times New Roman" w:cs="Times New Roman"/>
          <w:sz w:val="20"/>
          <w:szCs w:val="20"/>
        </w:rPr>
        <w:t xml:space="preserve"> действующим законодательством);</w:t>
      </w:r>
    </w:p>
    <w:p w14:paraId="6C60D50A" w14:textId="273DA88E" w:rsidR="00471CDF" w:rsidRPr="00F8188C" w:rsidRDefault="00C36D21"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в</w:t>
      </w:r>
      <w:r w:rsidR="00471CDF" w:rsidRPr="00F8188C">
        <w:rPr>
          <w:rFonts w:eastAsia="Times New Roman" w:cs="Times New Roman"/>
          <w:sz w:val="20"/>
          <w:szCs w:val="20"/>
        </w:rPr>
        <w:t>) иные документы, предусмотренные Контрактом и/или действующим законодательством.</w:t>
      </w:r>
    </w:p>
    <w:p w14:paraId="102266BA" w14:textId="2958F72B" w:rsidR="000A7789" w:rsidRPr="00F8188C" w:rsidRDefault="00471CDF" w:rsidP="00471CDF">
      <w:pPr>
        <w:autoSpaceDE w:val="0"/>
        <w:autoSpaceDN w:val="0"/>
        <w:adjustRightInd w:val="0"/>
        <w:ind w:firstLine="284"/>
        <w:jc w:val="both"/>
        <w:rPr>
          <w:rFonts w:eastAsiaTheme="minorHAnsi" w:cs="Times New Roman"/>
          <w:sz w:val="20"/>
          <w:szCs w:val="20"/>
          <w:lang w:eastAsia="en-US"/>
        </w:rPr>
      </w:pPr>
      <w:r w:rsidRPr="00F8188C">
        <w:rPr>
          <w:rFonts w:eastAsia="Calibri" w:cs="Times New Roman"/>
          <w:sz w:val="20"/>
          <w:szCs w:val="20"/>
          <w:lang w:eastAsia="en-US"/>
        </w:rPr>
        <w:t>5.3.</w:t>
      </w:r>
      <w:r w:rsidR="00453BC6">
        <w:rPr>
          <w:rFonts w:eastAsia="Calibri" w:cs="Times New Roman"/>
          <w:sz w:val="20"/>
          <w:szCs w:val="20"/>
          <w:lang w:eastAsia="en-US"/>
        </w:rPr>
        <w:t> </w:t>
      </w:r>
      <w:r w:rsidRPr="00F8188C">
        <w:rPr>
          <w:rFonts w:eastAsiaTheme="minorHAnsi" w:cs="Times New Roman"/>
          <w:sz w:val="20"/>
          <w:szCs w:val="20"/>
          <w:lang w:eastAsia="en-US"/>
        </w:rPr>
        <w:t>Фактической датой поставки</w:t>
      </w:r>
      <w:r w:rsidR="002C1FE2" w:rsidRPr="00F8188C">
        <w:rPr>
          <w:rFonts w:eastAsiaTheme="minorHAnsi" w:cs="Times New Roman"/>
          <w:sz w:val="20"/>
          <w:szCs w:val="20"/>
          <w:lang w:eastAsia="en-US"/>
        </w:rPr>
        <w:t xml:space="preserve"> и приемки</w:t>
      </w:r>
      <w:r w:rsidRPr="00F8188C">
        <w:rPr>
          <w:rFonts w:eastAsiaTheme="minorHAnsi" w:cs="Times New Roman"/>
          <w:sz w:val="20"/>
          <w:szCs w:val="20"/>
          <w:lang w:eastAsia="en-US"/>
        </w:rPr>
        <w:t xml:space="preserve"> Товара считается дата, указанная в </w:t>
      </w:r>
      <w:r w:rsidR="000A7789" w:rsidRPr="00F8188C">
        <w:rPr>
          <w:rFonts w:eastAsia="Times New Roman" w:cs="Times New Roman"/>
          <w:sz w:val="20"/>
          <w:szCs w:val="20"/>
        </w:rPr>
        <w:t>товарной накладной (универсальный передаточный документ), оформленные в установленном порядке.</w:t>
      </w:r>
    </w:p>
    <w:p w14:paraId="24FA8B4E" w14:textId="3B63BAF4" w:rsidR="00471CDF" w:rsidRPr="00F8188C" w:rsidRDefault="00471CDF"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5.4.</w:t>
      </w:r>
      <w:r w:rsidR="00453BC6">
        <w:rPr>
          <w:rFonts w:eastAsia="Times New Roman" w:cs="Times New Roman"/>
          <w:sz w:val="20"/>
          <w:szCs w:val="20"/>
        </w:rPr>
        <w:t> </w:t>
      </w:r>
      <w:r w:rsidRPr="00F8188C">
        <w:rPr>
          <w:rFonts w:eastAsia="Times New Roman" w:cs="Times New Roman"/>
          <w:sz w:val="20"/>
          <w:szCs w:val="20"/>
        </w:rPr>
        <w:t xml:space="preserve">Право собственности и риск случайной гибели Товара переходит к Заказчику </w:t>
      </w:r>
      <w:proofErr w:type="gramStart"/>
      <w:r w:rsidRPr="00F8188C">
        <w:rPr>
          <w:rFonts w:eastAsia="Times New Roman" w:cs="Times New Roman"/>
          <w:sz w:val="20"/>
          <w:szCs w:val="20"/>
        </w:rPr>
        <w:t xml:space="preserve">с даты </w:t>
      </w:r>
      <w:r w:rsidR="00B706FA" w:rsidRPr="00F8188C">
        <w:rPr>
          <w:rFonts w:eastAsiaTheme="minorHAnsi" w:cs="Times New Roman"/>
          <w:sz w:val="20"/>
          <w:szCs w:val="20"/>
          <w:lang w:eastAsia="en-US"/>
        </w:rPr>
        <w:t>подписания</w:t>
      </w:r>
      <w:proofErr w:type="gramEnd"/>
      <w:r w:rsidR="00B706FA" w:rsidRPr="00F8188C">
        <w:rPr>
          <w:rFonts w:eastAsiaTheme="minorHAnsi" w:cs="Times New Roman"/>
          <w:sz w:val="20"/>
          <w:szCs w:val="20"/>
          <w:lang w:eastAsia="en-US"/>
        </w:rPr>
        <w:t xml:space="preserve"> </w:t>
      </w:r>
      <w:r w:rsidR="00672A6A" w:rsidRPr="00F8188C">
        <w:rPr>
          <w:rFonts w:eastAsia="Times New Roman" w:cs="Times New Roman"/>
          <w:sz w:val="20"/>
          <w:szCs w:val="20"/>
        </w:rPr>
        <w:t>товарной накладной (универсального передаточного документа)</w:t>
      </w:r>
      <w:r w:rsidRPr="00F8188C">
        <w:rPr>
          <w:rFonts w:eastAsiaTheme="minorHAnsi" w:cs="Times New Roman"/>
          <w:sz w:val="20"/>
          <w:szCs w:val="20"/>
          <w:lang w:eastAsia="en-US"/>
        </w:rPr>
        <w:t>.</w:t>
      </w:r>
    </w:p>
    <w:p w14:paraId="37C18A92" w14:textId="77777777" w:rsidR="00E16CF7" w:rsidRPr="00F8188C" w:rsidRDefault="00E16CF7" w:rsidP="006D5417">
      <w:pPr>
        <w:ind w:firstLine="284"/>
        <w:jc w:val="both"/>
        <w:rPr>
          <w:rFonts w:eastAsia="SimSun" w:cs="Times New Roman"/>
          <w:sz w:val="20"/>
          <w:szCs w:val="20"/>
          <w:lang w:eastAsia="en-US"/>
        </w:rPr>
      </w:pPr>
    </w:p>
    <w:p w14:paraId="16EDD577" w14:textId="77777777" w:rsidR="00471CDF" w:rsidRPr="00F8188C" w:rsidRDefault="00471CDF" w:rsidP="00471CDF">
      <w:pPr>
        <w:autoSpaceDE w:val="0"/>
        <w:autoSpaceDN w:val="0"/>
        <w:adjustRightInd w:val="0"/>
        <w:ind w:firstLine="284"/>
        <w:jc w:val="center"/>
        <w:rPr>
          <w:rFonts w:eastAsia="Times New Roman" w:cs="Times New Roman"/>
          <w:b/>
          <w:sz w:val="20"/>
          <w:szCs w:val="20"/>
        </w:rPr>
      </w:pPr>
      <w:bookmarkStart w:id="2" w:name="P160"/>
      <w:bookmarkEnd w:id="2"/>
      <w:r w:rsidRPr="00F8188C">
        <w:rPr>
          <w:rFonts w:eastAsia="Times New Roman" w:cs="Times New Roman"/>
          <w:b/>
          <w:sz w:val="20"/>
          <w:szCs w:val="20"/>
        </w:rPr>
        <w:t>6. Порядок приемки Товара</w:t>
      </w:r>
    </w:p>
    <w:p w14:paraId="788C1BF8" w14:textId="5B287870" w:rsidR="004E5E30" w:rsidRPr="00F8188C" w:rsidRDefault="005C0A88"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6.1.</w:t>
      </w:r>
      <w:r w:rsidR="00453BC6">
        <w:rPr>
          <w:rFonts w:eastAsia="Times New Roman" w:cs="Times New Roman"/>
          <w:sz w:val="20"/>
          <w:szCs w:val="20"/>
        </w:rPr>
        <w:t> </w:t>
      </w:r>
      <w:r w:rsidR="004E5E30" w:rsidRPr="00F8188C">
        <w:rPr>
          <w:rFonts w:eastAsia="Times New Roman" w:cs="Times New Roman"/>
          <w:sz w:val="20"/>
          <w:szCs w:val="20"/>
        </w:rPr>
        <w:t>Приемка поставленного Товара осуществляется в ходе передачи Товара Заказчику в Месте доставки и включает в себя следующее:</w:t>
      </w:r>
    </w:p>
    <w:p w14:paraId="3219EA89" w14:textId="0F6F0F4F"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а) проверку по номенклатуре поставленного Товара на соответствие Спецификации;</w:t>
      </w:r>
    </w:p>
    <w:p w14:paraId="274763E9" w14:textId="38EEFE23"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б)</w:t>
      </w:r>
      <w:r w:rsidR="00BC523A" w:rsidRPr="00F8188C">
        <w:rPr>
          <w:rFonts w:eastAsia="Times New Roman" w:cs="Times New Roman"/>
          <w:sz w:val="20"/>
          <w:szCs w:val="20"/>
        </w:rPr>
        <w:t> </w:t>
      </w:r>
      <w:r w:rsidRPr="00F8188C">
        <w:rPr>
          <w:rFonts w:eastAsia="Times New Roman" w:cs="Times New Roman"/>
          <w:sz w:val="20"/>
          <w:szCs w:val="20"/>
        </w:rPr>
        <w:t>проверку полноты и правильности оформления комплекта сопроводительных документов в соответствии с условиями п. 5.2 Контракта;</w:t>
      </w:r>
    </w:p>
    <w:p w14:paraId="78D0A8D3"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 xml:space="preserve">в) контроль </w:t>
      </w:r>
      <w:proofErr w:type="gramStart"/>
      <w:r w:rsidRPr="00F8188C">
        <w:rPr>
          <w:rFonts w:eastAsia="Times New Roman" w:cs="Times New Roman"/>
          <w:sz w:val="20"/>
          <w:szCs w:val="20"/>
        </w:rPr>
        <w:t>наличия/отсутствия внешних повреждений оригинальной упаковки Товара</w:t>
      </w:r>
      <w:proofErr w:type="gramEnd"/>
      <w:r w:rsidRPr="00F8188C">
        <w:rPr>
          <w:rFonts w:eastAsia="Times New Roman" w:cs="Times New Roman"/>
          <w:sz w:val="20"/>
          <w:szCs w:val="20"/>
        </w:rPr>
        <w:t>;</w:t>
      </w:r>
    </w:p>
    <w:p w14:paraId="33459ECB" w14:textId="3FDB289B" w:rsidR="004D0F59" w:rsidRDefault="004E5E30" w:rsidP="004D0F5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г) проверку комплектности и целостности поставленного Товара.</w:t>
      </w:r>
    </w:p>
    <w:p w14:paraId="57294E88"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Приемка Товара осуществляется в соответствии с требованиями законодательства Российской Федерации.</w:t>
      </w:r>
    </w:p>
    <w:p w14:paraId="66B6A27A"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По факту приемки Товара Поставщик и Заказчик подписывают товарную накладную (универсальный передаточный документ), оформленные в установленном порядке.</w:t>
      </w:r>
    </w:p>
    <w:p w14:paraId="078411D1" w14:textId="58DE813A"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6.2.</w:t>
      </w:r>
      <w:r w:rsidR="00453BC6">
        <w:rPr>
          <w:rFonts w:eastAsia="Times New Roman" w:cs="Times New Roman"/>
          <w:sz w:val="20"/>
          <w:szCs w:val="20"/>
        </w:rPr>
        <w:t> </w:t>
      </w:r>
      <w:r w:rsidRPr="00F8188C">
        <w:rPr>
          <w:rFonts w:eastAsia="Times New Roman" w:cs="Times New Roman"/>
          <w:sz w:val="20"/>
          <w:szCs w:val="20"/>
        </w:rPr>
        <w:t>Порядок приемки Товара Заказчиком по количеству и качеству производится в соответствии с положениями ч.</w:t>
      </w:r>
      <w:r w:rsidR="0006151C" w:rsidRPr="00F8188C">
        <w:rPr>
          <w:rFonts w:eastAsia="Times New Roman" w:cs="Times New Roman"/>
          <w:sz w:val="20"/>
          <w:szCs w:val="20"/>
        </w:rPr>
        <w:t xml:space="preserve"> </w:t>
      </w:r>
      <w:r w:rsidRPr="00F8188C">
        <w:rPr>
          <w:rFonts w:eastAsia="Times New Roman" w:cs="Times New Roman"/>
          <w:sz w:val="20"/>
          <w:szCs w:val="20"/>
        </w:rPr>
        <w:t>6-8 ст.</w:t>
      </w:r>
      <w:r w:rsidR="0006151C" w:rsidRPr="00F8188C">
        <w:rPr>
          <w:rFonts w:eastAsia="Times New Roman" w:cs="Times New Roman"/>
          <w:sz w:val="20"/>
          <w:szCs w:val="20"/>
        </w:rPr>
        <w:t xml:space="preserve"> </w:t>
      </w:r>
      <w:r w:rsidRPr="00F8188C">
        <w:rPr>
          <w:rFonts w:eastAsia="Times New Roman" w:cs="Times New Roman"/>
          <w:sz w:val="20"/>
          <w:szCs w:val="20"/>
        </w:rPr>
        <w:t>94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14:paraId="70AC3D30" w14:textId="724946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6.3.</w:t>
      </w:r>
      <w:r w:rsidR="00453BC6">
        <w:rPr>
          <w:rFonts w:eastAsia="Times New Roman" w:cs="Times New Roman"/>
          <w:sz w:val="20"/>
          <w:szCs w:val="20"/>
        </w:rPr>
        <w:t> </w:t>
      </w:r>
      <w:r w:rsidRPr="00F8188C">
        <w:rPr>
          <w:rFonts w:eastAsia="Times New Roman" w:cs="Times New Roman"/>
          <w:sz w:val="20"/>
          <w:szCs w:val="20"/>
        </w:rPr>
        <w:t xml:space="preserve">Экспертиза результатов, </w:t>
      </w:r>
      <w:r w:rsidR="00856A82" w:rsidRPr="00F8188C">
        <w:rPr>
          <w:rFonts w:eastAsia="Times New Roman" w:cs="Times New Roman"/>
          <w:sz w:val="20"/>
          <w:szCs w:val="20"/>
        </w:rPr>
        <w:t>предусмотренных Контрактом</w:t>
      </w:r>
      <w:r w:rsidRPr="00F8188C">
        <w:rPr>
          <w:rFonts w:eastAsia="Times New Roman" w:cs="Times New Roman"/>
          <w:sz w:val="20"/>
          <w:szCs w:val="20"/>
        </w:rPr>
        <w:t xml:space="preserve">,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г. № 44-ФЗ «О контрактной системе в сфере закупок товаров, работ, услуг для обеспечения государственных и муниципальных нужд». </w:t>
      </w:r>
    </w:p>
    <w:p w14:paraId="1AB45878" w14:textId="156FDEBB"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6.4.</w:t>
      </w:r>
      <w:r w:rsidR="00453BC6">
        <w:rPr>
          <w:rFonts w:eastAsia="Times New Roman" w:cs="Times New Roman"/>
          <w:sz w:val="20"/>
          <w:szCs w:val="20"/>
        </w:rPr>
        <w:t> </w:t>
      </w:r>
      <w:r w:rsidRPr="00F8188C">
        <w:rPr>
          <w:rFonts w:eastAsia="Times New Roman" w:cs="Times New Roman"/>
          <w:sz w:val="20"/>
          <w:szCs w:val="20"/>
        </w:rPr>
        <w:t xml:space="preserve">Заказчик в течение 10 (Десяти) дней со дня получения от Поставщика документов, предусмотренных пунктом 5.2 Контракта, направляет Поставщику подписанные товарную накладную (универсальный передаточный документ), оформленные в установленном </w:t>
      </w:r>
      <w:r w:rsidR="00856A82" w:rsidRPr="00F8188C">
        <w:rPr>
          <w:rFonts w:eastAsia="Times New Roman" w:cs="Times New Roman"/>
          <w:sz w:val="20"/>
          <w:szCs w:val="20"/>
        </w:rPr>
        <w:t>порядке или</w:t>
      </w:r>
      <w:r w:rsidRPr="00F8188C">
        <w:rPr>
          <w:rFonts w:eastAsia="Times New Roman" w:cs="Times New Roman"/>
          <w:sz w:val="20"/>
          <w:szCs w:val="20"/>
        </w:rPr>
        <w:t xml:space="preserve"> мотивированный отказ от подписания, в котором указываются недостатки и сроки их устранения.</w:t>
      </w:r>
    </w:p>
    <w:p w14:paraId="13B2BB27"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6.5. После устранения недостатков, послуживших основанием для не подписания товарной накладной (универсальный передаточный документ), оформленных в установленном порядке, Поставщик и Заказчик подписывают товарную накладную (универсальный передаточный документ), оформленные в установленном порядке в порядке и срок, предусмотренный пунктом 6.4 Контракта.</w:t>
      </w:r>
    </w:p>
    <w:p w14:paraId="596125B9" w14:textId="5ABFEB36" w:rsidR="00AE3069" w:rsidRDefault="004E5E30" w:rsidP="009333A8">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6.6. В случае выявления скрытых недостатков Товара по качеству, которые не могли быть установлены при приемке Товара, Заказчик извещает об этом Поставщика телеграммой, телефонограммой, посредством факсимильной связи и /или электронной почтой, с указанием наименования Товара и перечня выявленных недостатков, с просьбой заменить некачественный Товар. Извещение, переданное Заказчиком посредством факсимильной связи и/или электронной почты, считается надлежаще оформленным, обладает юридической силой и является достаточным и надлежащим указанием для Поставщика</w:t>
      </w:r>
      <w:r w:rsidR="009333A8">
        <w:rPr>
          <w:rFonts w:eastAsia="Times New Roman" w:cs="Times New Roman"/>
          <w:sz w:val="20"/>
          <w:szCs w:val="20"/>
        </w:rPr>
        <w:t>.</w:t>
      </w:r>
    </w:p>
    <w:p w14:paraId="6261BDEC" w14:textId="77777777" w:rsidR="009333A8" w:rsidRDefault="009333A8" w:rsidP="009333A8">
      <w:pPr>
        <w:autoSpaceDE w:val="0"/>
        <w:autoSpaceDN w:val="0"/>
        <w:adjustRightInd w:val="0"/>
        <w:ind w:firstLine="284"/>
        <w:jc w:val="both"/>
        <w:rPr>
          <w:rFonts w:eastAsia="Times New Roman" w:cs="Times New Roman"/>
          <w:sz w:val="20"/>
          <w:szCs w:val="20"/>
        </w:rPr>
      </w:pPr>
    </w:p>
    <w:p w14:paraId="0FAF66B7" w14:textId="77777777" w:rsidR="009333A8" w:rsidRDefault="009333A8" w:rsidP="009333A8">
      <w:pPr>
        <w:autoSpaceDE w:val="0"/>
        <w:autoSpaceDN w:val="0"/>
        <w:adjustRightInd w:val="0"/>
        <w:ind w:firstLine="284"/>
        <w:jc w:val="both"/>
        <w:rPr>
          <w:rFonts w:eastAsia="Times New Roman" w:cs="Times New Roman"/>
          <w:sz w:val="20"/>
          <w:szCs w:val="20"/>
        </w:rPr>
      </w:pPr>
    </w:p>
    <w:p w14:paraId="570423C4" w14:textId="77777777" w:rsidR="009333A8" w:rsidRPr="009333A8" w:rsidRDefault="009333A8" w:rsidP="009333A8">
      <w:pPr>
        <w:autoSpaceDE w:val="0"/>
        <w:autoSpaceDN w:val="0"/>
        <w:adjustRightInd w:val="0"/>
        <w:ind w:firstLine="284"/>
        <w:jc w:val="both"/>
        <w:rPr>
          <w:rFonts w:cs="Times New Roman"/>
          <w:sz w:val="20"/>
          <w:szCs w:val="20"/>
        </w:rPr>
      </w:pPr>
    </w:p>
    <w:p w14:paraId="6193322D"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lastRenderedPageBreak/>
        <w:t>7. Гарантии</w:t>
      </w:r>
    </w:p>
    <w:p w14:paraId="66F8CF4C" w14:textId="4A06AD9C" w:rsidR="006D5417" w:rsidRPr="00F8188C" w:rsidRDefault="006D5417" w:rsidP="006D5417">
      <w:pPr>
        <w:ind w:firstLine="284"/>
        <w:jc w:val="both"/>
        <w:rPr>
          <w:rFonts w:eastAsia="Calibri" w:cs="Times New Roman"/>
          <w:noProof/>
          <w:sz w:val="20"/>
          <w:szCs w:val="20"/>
          <w:lang w:eastAsia="en-US"/>
        </w:rPr>
      </w:pPr>
      <w:r w:rsidRPr="00F8188C">
        <w:rPr>
          <w:rFonts w:eastAsia="Calibri" w:cs="Times New Roman"/>
          <w:sz w:val="20"/>
          <w:szCs w:val="20"/>
          <w:lang w:eastAsia="en-US"/>
        </w:rPr>
        <w:t>7.1.</w:t>
      </w:r>
      <w:r w:rsidR="00BC523A" w:rsidRPr="00F8188C">
        <w:rPr>
          <w:rFonts w:eastAsia="Calibri" w:cs="Times New Roman"/>
          <w:sz w:val="20"/>
          <w:szCs w:val="20"/>
          <w:lang w:eastAsia="en-US"/>
        </w:rPr>
        <w:t> </w:t>
      </w:r>
      <w:r w:rsidRPr="00F8188C">
        <w:rPr>
          <w:rFonts w:eastAsia="Calibri" w:cs="Times New Roman"/>
          <w:sz w:val="20"/>
          <w:szCs w:val="20"/>
          <w:lang w:eastAsia="en-US"/>
        </w:rPr>
        <w:t>Поставщик гарантирует, что Товар, поставленный в соответствии с Контрактом, является новым, неиспользованным, серийно выпускаемым, разрешенным к применению на территории РФ и соответствующим требованиям действующего законодательства РФ.</w:t>
      </w:r>
    </w:p>
    <w:p w14:paraId="6F31D96A" w14:textId="2A74AC86" w:rsidR="006D5417" w:rsidRPr="00F8188C" w:rsidRDefault="006D5417" w:rsidP="000454DE">
      <w:pPr>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7</w:t>
      </w:r>
      <w:r w:rsidR="00752F4A" w:rsidRPr="00F8188C">
        <w:rPr>
          <w:rFonts w:eastAsia="Calibri" w:cs="Times New Roman"/>
          <w:sz w:val="20"/>
          <w:szCs w:val="20"/>
          <w:lang w:eastAsia="en-US"/>
        </w:rPr>
        <w:t>.2</w:t>
      </w:r>
      <w:r w:rsidRPr="00F8188C">
        <w:rPr>
          <w:rFonts w:eastAsia="Calibri" w:cs="Times New Roman"/>
          <w:sz w:val="20"/>
          <w:szCs w:val="20"/>
          <w:lang w:eastAsia="en-US"/>
        </w:rPr>
        <w:t>.</w:t>
      </w:r>
      <w:r w:rsidR="00AD54B2">
        <w:rPr>
          <w:rFonts w:eastAsia="Calibri" w:cs="Times New Roman"/>
          <w:sz w:val="20"/>
          <w:szCs w:val="20"/>
          <w:lang w:eastAsia="en-US"/>
        </w:rPr>
        <w:t xml:space="preserve"> В случае </w:t>
      </w:r>
      <w:r w:rsidR="007758C8" w:rsidRPr="00F8188C">
        <w:rPr>
          <w:rFonts w:eastAsia="Calibri" w:cs="Times New Roman"/>
          <w:sz w:val="20"/>
          <w:szCs w:val="20"/>
          <w:lang w:eastAsia="en-US"/>
        </w:rPr>
        <w:t xml:space="preserve">если в процессе подключения или эксплуатации Товара будет выявлен производственный брак товара, Поставщик в согласованные сторонами сроки обязуется заменить Товар </w:t>
      </w:r>
      <w:proofErr w:type="gramStart"/>
      <w:r w:rsidR="007758C8" w:rsidRPr="00F8188C">
        <w:rPr>
          <w:rFonts w:eastAsia="Calibri" w:cs="Times New Roman"/>
          <w:sz w:val="20"/>
          <w:szCs w:val="20"/>
          <w:lang w:eastAsia="en-US"/>
        </w:rPr>
        <w:t>на</w:t>
      </w:r>
      <w:proofErr w:type="gramEnd"/>
      <w:r w:rsidR="007758C8" w:rsidRPr="00F8188C">
        <w:rPr>
          <w:rFonts w:eastAsia="Calibri" w:cs="Times New Roman"/>
          <w:sz w:val="20"/>
          <w:szCs w:val="20"/>
          <w:lang w:eastAsia="en-US"/>
        </w:rPr>
        <w:t xml:space="preserve"> качественный за свой счет. </w:t>
      </w:r>
    </w:p>
    <w:p w14:paraId="666EA6D9" w14:textId="77777777" w:rsidR="006D5417" w:rsidRPr="00F8188C" w:rsidRDefault="006D5417" w:rsidP="006D5417">
      <w:pPr>
        <w:ind w:firstLine="284"/>
        <w:jc w:val="both"/>
        <w:rPr>
          <w:rFonts w:eastAsia="Calibri" w:cs="Times New Roman"/>
          <w:sz w:val="20"/>
          <w:szCs w:val="20"/>
          <w:lang w:eastAsia="en-US"/>
        </w:rPr>
      </w:pPr>
    </w:p>
    <w:p w14:paraId="3E03D00A"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8. Порядок расчетов</w:t>
      </w:r>
    </w:p>
    <w:p w14:paraId="6EF1D508" w14:textId="225EEBE4" w:rsidR="00630804" w:rsidRPr="00F8188C" w:rsidRDefault="008C0C7F" w:rsidP="00630804">
      <w:pPr>
        <w:autoSpaceDE w:val="0"/>
        <w:autoSpaceDN w:val="0"/>
        <w:adjustRightInd w:val="0"/>
        <w:ind w:firstLine="284"/>
        <w:jc w:val="both"/>
        <w:rPr>
          <w:rFonts w:eastAsia="Times New Roman" w:cs="Times New Roman"/>
          <w:b/>
          <w:sz w:val="20"/>
          <w:szCs w:val="20"/>
        </w:rPr>
      </w:pPr>
      <w:r w:rsidRPr="00F8188C">
        <w:rPr>
          <w:rFonts w:eastAsia="Calibri" w:cs="Times New Roman"/>
          <w:sz w:val="20"/>
          <w:szCs w:val="20"/>
          <w:lang w:eastAsia="en-US"/>
        </w:rPr>
        <w:t>8.1.</w:t>
      </w:r>
      <w:r w:rsidR="00AD54B2">
        <w:rPr>
          <w:rFonts w:eastAsia="Calibri" w:cs="Times New Roman"/>
          <w:sz w:val="20"/>
          <w:szCs w:val="20"/>
          <w:lang w:eastAsia="en-US"/>
        </w:rPr>
        <w:t> </w:t>
      </w:r>
      <w:r w:rsidR="00630804" w:rsidRPr="00F8188C">
        <w:rPr>
          <w:rFonts w:eastAsia="Times New Roman" w:cs="Times New Roman"/>
          <w:b/>
          <w:sz w:val="20"/>
          <w:szCs w:val="20"/>
        </w:rPr>
        <w:t>Оплата по Контракту осуществляется за счет средств бюджетного учреждения (средства федерального бюджета, средства обязательного медицинского страхования, средства, полученные от приносящей доход деятельности).</w:t>
      </w:r>
    </w:p>
    <w:p w14:paraId="1F153A32" w14:textId="59A7B680" w:rsidR="009056F5" w:rsidRPr="00F8188C" w:rsidRDefault="008C0C7F" w:rsidP="00630804">
      <w:pPr>
        <w:autoSpaceDE w:val="0"/>
        <w:autoSpaceDN w:val="0"/>
        <w:adjustRightInd w:val="0"/>
        <w:ind w:firstLine="284"/>
        <w:jc w:val="both"/>
        <w:rPr>
          <w:rFonts w:eastAsia="Times New Roman" w:cs="Times New Roman"/>
          <w:sz w:val="20"/>
          <w:szCs w:val="20"/>
        </w:rPr>
      </w:pPr>
      <w:r w:rsidRPr="00F8188C">
        <w:rPr>
          <w:rFonts w:cs="Times New Roman"/>
          <w:sz w:val="20"/>
          <w:szCs w:val="20"/>
        </w:rPr>
        <w:t>8.</w:t>
      </w:r>
      <w:r w:rsidR="009056F5" w:rsidRPr="00F8188C">
        <w:rPr>
          <w:rFonts w:cs="Times New Roman"/>
          <w:sz w:val="20"/>
          <w:szCs w:val="20"/>
        </w:rPr>
        <w:t>2</w:t>
      </w:r>
      <w:r w:rsidRPr="00F8188C">
        <w:rPr>
          <w:rFonts w:cs="Times New Roman"/>
          <w:sz w:val="20"/>
          <w:szCs w:val="20"/>
        </w:rPr>
        <w:t>.</w:t>
      </w:r>
      <w:bookmarkStart w:id="3" w:name="P181"/>
      <w:bookmarkEnd w:id="3"/>
      <w:r w:rsidR="00AD54B2">
        <w:rPr>
          <w:rFonts w:cs="Times New Roman"/>
          <w:sz w:val="20"/>
          <w:szCs w:val="20"/>
        </w:rPr>
        <w:t> </w:t>
      </w:r>
      <w:r w:rsidR="009056F5" w:rsidRPr="00F8188C">
        <w:rPr>
          <w:rFonts w:eastAsia="Times New Roman" w:cs="Times New Roman"/>
          <w:sz w:val="20"/>
          <w:szCs w:val="20"/>
        </w:rPr>
        <w:t>Оплата поставленного Товара производится Заказчиком по безналичному расчету платежным поручением путем перечисления денежных средств на расчетный счет Поставщика</w:t>
      </w:r>
      <w:r w:rsidR="009056F5" w:rsidRPr="00F8188C">
        <w:rPr>
          <w:rFonts w:eastAsiaTheme="minorHAnsi" w:cs="Times New Roman"/>
          <w:b/>
          <w:bCs/>
          <w:sz w:val="20"/>
          <w:szCs w:val="20"/>
          <w:lang w:eastAsia="en-US"/>
        </w:rPr>
        <w:t xml:space="preserve"> в течение не более чем </w:t>
      </w:r>
      <w:r w:rsidR="00DB1B5F" w:rsidRPr="00F8188C">
        <w:rPr>
          <w:rFonts w:eastAsiaTheme="minorHAnsi" w:cs="Times New Roman"/>
          <w:b/>
          <w:bCs/>
          <w:sz w:val="20"/>
          <w:szCs w:val="20"/>
          <w:lang w:eastAsia="en-US"/>
        </w:rPr>
        <w:t>10</w:t>
      </w:r>
      <w:r w:rsidR="009056F5" w:rsidRPr="00F8188C">
        <w:rPr>
          <w:rFonts w:eastAsiaTheme="minorHAnsi" w:cs="Times New Roman"/>
          <w:b/>
          <w:bCs/>
          <w:sz w:val="20"/>
          <w:szCs w:val="20"/>
          <w:lang w:eastAsia="en-US"/>
        </w:rPr>
        <w:t xml:space="preserve"> (</w:t>
      </w:r>
      <w:r w:rsidR="00DB1B5F" w:rsidRPr="00F8188C">
        <w:rPr>
          <w:rFonts w:eastAsiaTheme="minorHAnsi" w:cs="Times New Roman"/>
          <w:b/>
          <w:bCs/>
          <w:sz w:val="20"/>
          <w:szCs w:val="20"/>
          <w:lang w:eastAsia="en-US"/>
        </w:rPr>
        <w:t>Десять</w:t>
      </w:r>
      <w:r w:rsidR="009056F5" w:rsidRPr="00F8188C">
        <w:rPr>
          <w:rFonts w:eastAsiaTheme="minorHAnsi" w:cs="Times New Roman"/>
          <w:b/>
          <w:bCs/>
          <w:sz w:val="20"/>
          <w:szCs w:val="20"/>
          <w:lang w:eastAsia="en-US"/>
        </w:rPr>
        <w:t xml:space="preserve">) рабочих дней </w:t>
      </w:r>
      <w:r w:rsidR="009056F5" w:rsidRPr="00F8188C">
        <w:rPr>
          <w:rFonts w:eastAsia="Times New Roman" w:cs="Times New Roman"/>
          <w:sz w:val="20"/>
          <w:szCs w:val="20"/>
        </w:rPr>
        <w:t xml:space="preserve">с момента </w:t>
      </w:r>
      <w:r w:rsidR="009056F5" w:rsidRPr="00F8188C">
        <w:rPr>
          <w:rFonts w:eastAsia="Calibri" w:cs="Times New Roman"/>
          <w:sz w:val="20"/>
          <w:szCs w:val="20"/>
          <w:lang w:eastAsia="en-US"/>
        </w:rPr>
        <w:t xml:space="preserve">подписания Заказчиком </w:t>
      </w:r>
      <w:r w:rsidR="00D541B3" w:rsidRPr="00F8188C">
        <w:rPr>
          <w:rFonts w:eastAsia="Calibri" w:cs="Times New Roman"/>
          <w:sz w:val="20"/>
          <w:szCs w:val="20"/>
          <w:lang w:eastAsia="en-US"/>
        </w:rPr>
        <w:t xml:space="preserve">документов о приемке, а именно </w:t>
      </w:r>
      <w:r w:rsidR="00DB1B5F" w:rsidRPr="00F8188C">
        <w:rPr>
          <w:rFonts w:eastAsia="Times New Roman" w:cs="Times New Roman"/>
          <w:sz w:val="20"/>
          <w:szCs w:val="20"/>
        </w:rPr>
        <w:t>товарной накладной</w:t>
      </w:r>
      <w:r w:rsidR="008F5F11" w:rsidRPr="00F8188C">
        <w:rPr>
          <w:rFonts w:eastAsia="Times New Roman" w:cs="Times New Roman"/>
          <w:sz w:val="20"/>
          <w:szCs w:val="20"/>
        </w:rPr>
        <w:t>, счета</w:t>
      </w:r>
      <w:r w:rsidR="00D541B3" w:rsidRPr="00F8188C">
        <w:rPr>
          <w:rFonts w:eastAsia="Times New Roman" w:cs="Times New Roman"/>
          <w:sz w:val="20"/>
          <w:szCs w:val="20"/>
        </w:rPr>
        <w:t xml:space="preserve"> </w:t>
      </w:r>
      <w:r w:rsidR="00DB1B5F" w:rsidRPr="00F8188C">
        <w:rPr>
          <w:rFonts w:eastAsia="Times New Roman" w:cs="Times New Roman"/>
          <w:sz w:val="20"/>
          <w:szCs w:val="20"/>
        </w:rPr>
        <w:t>(универсального передаточного документа</w:t>
      </w:r>
      <w:r w:rsidR="00D541B3" w:rsidRPr="00F8188C">
        <w:rPr>
          <w:rFonts w:eastAsia="Times New Roman" w:cs="Times New Roman"/>
          <w:sz w:val="20"/>
          <w:szCs w:val="20"/>
        </w:rPr>
        <w:t>).</w:t>
      </w:r>
    </w:p>
    <w:p w14:paraId="58BD5CDF" w14:textId="373BFDCF" w:rsidR="008C0C7F" w:rsidRPr="00F8188C" w:rsidRDefault="008C0C7F" w:rsidP="009056F5">
      <w:pPr>
        <w:autoSpaceDE w:val="0"/>
        <w:autoSpaceDN w:val="0"/>
        <w:adjustRightInd w:val="0"/>
        <w:ind w:firstLine="284"/>
        <w:jc w:val="both"/>
        <w:rPr>
          <w:rFonts w:cs="Times New Roman"/>
          <w:sz w:val="20"/>
          <w:szCs w:val="20"/>
        </w:rPr>
      </w:pPr>
      <w:r w:rsidRPr="00F8188C">
        <w:rPr>
          <w:rFonts w:cs="Times New Roman"/>
          <w:sz w:val="20"/>
          <w:szCs w:val="20"/>
        </w:rPr>
        <w:t xml:space="preserve">В случае изменения расчетного счета Поставщик обязан в течение 3 (Трех) рабочих дней </w:t>
      </w:r>
      <w:proofErr w:type="gramStart"/>
      <w:r w:rsidRPr="00F8188C">
        <w:rPr>
          <w:rFonts w:cs="Times New Roman"/>
          <w:sz w:val="20"/>
          <w:szCs w:val="20"/>
        </w:rPr>
        <w:t>с даты изменения</w:t>
      </w:r>
      <w:proofErr w:type="gramEnd"/>
      <w:r w:rsidRPr="00F8188C">
        <w:rPr>
          <w:rFonts w:cs="Times New Roman"/>
          <w:sz w:val="20"/>
          <w:szCs w:val="20"/>
        </w:rPr>
        <w:t xml:space="preserve">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 </w:t>
      </w:r>
    </w:p>
    <w:p w14:paraId="73A0C5D4" w14:textId="39209073" w:rsidR="008C0C7F" w:rsidRPr="00F8188C" w:rsidRDefault="008C0C7F" w:rsidP="008C0C7F">
      <w:pPr>
        <w:tabs>
          <w:tab w:val="left" w:pos="567"/>
        </w:tabs>
        <w:ind w:firstLine="284"/>
        <w:jc w:val="both"/>
        <w:rPr>
          <w:rFonts w:eastAsia="Calibri" w:cs="Times New Roman"/>
          <w:sz w:val="20"/>
          <w:szCs w:val="20"/>
        </w:rPr>
      </w:pPr>
      <w:r w:rsidRPr="00F8188C">
        <w:rPr>
          <w:rFonts w:eastAsia="Calibri" w:cs="Times New Roman"/>
          <w:sz w:val="20"/>
          <w:szCs w:val="20"/>
          <w:lang w:eastAsia="en-US"/>
        </w:rPr>
        <w:t>8.</w:t>
      </w:r>
      <w:r w:rsidR="009056F5" w:rsidRPr="00F8188C">
        <w:rPr>
          <w:rFonts w:eastAsia="Calibri" w:cs="Times New Roman"/>
          <w:sz w:val="20"/>
          <w:szCs w:val="20"/>
          <w:lang w:eastAsia="en-US"/>
        </w:rPr>
        <w:t>3</w:t>
      </w:r>
      <w:r w:rsidRPr="00F8188C">
        <w:rPr>
          <w:rFonts w:eastAsia="Calibri" w:cs="Times New Roman"/>
          <w:sz w:val="20"/>
          <w:szCs w:val="20"/>
          <w:lang w:eastAsia="en-US"/>
        </w:rPr>
        <w:t>.</w:t>
      </w:r>
      <w:bookmarkStart w:id="4" w:name="P185"/>
      <w:bookmarkEnd w:id="4"/>
      <w:r w:rsidR="00AD54B2">
        <w:rPr>
          <w:rFonts w:eastAsia="Calibri" w:cs="Times New Roman"/>
          <w:sz w:val="20"/>
          <w:szCs w:val="20"/>
          <w:lang w:eastAsia="en-US"/>
        </w:rPr>
        <w:t> </w:t>
      </w:r>
      <w:proofErr w:type="gramStart"/>
      <w:r w:rsidRPr="00F8188C">
        <w:rPr>
          <w:rFonts w:eastAsia="Calibri" w:cs="Times New Roman"/>
          <w:sz w:val="20"/>
          <w:szCs w:val="20"/>
        </w:rPr>
        <w:t>Заказчик уменьшает сумму, 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F8188C">
        <w:rPr>
          <w:rFonts w:eastAsia="Calibri" w:cs="Times New Roman"/>
          <w:sz w:val="20"/>
          <w:szCs w:val="20"/>
        </w:rPr>
        <w:t xml:space="preserve"> Российской Федерации Заказчиком.</w:t>
      </w:r>
    </w:p>
    <w:p w14:paraId="7F047C13" w14:textId="77777777" w:rsidR="005F5F28" w:rsidRPr="00F8188C" w:rsidRDefault="005F5F28" w:rsidP="006D5417">
      <w:pPr>
        <w:autoSpaceDE w:val="0"/>
        <w:autoSpaceDN w:val="0"/>
        <w:adjustRightInd w:val="0"/>
        <w:ind w:firstLine="284"/>
        <w:jc w:val="center"/>
        <w:rPr>
          <w:rFonts w:eastAsia="Times New Roman" w:cs="Times New Roman"/>
          <w:b/>
          <w:sz w:val="20"/>
          <w:szCs w:val="20"/>
        </w:rPr>
      </w:pPr>
    </w:p>
    <w:p w14:paraId="6A18EE18" w14:textId="77777777" w:rsidR="006D5417" w:rsidRPr="00F8188C" w:rsidRDefault="00393FBA"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9</w:t>
      </w:r>
      <w:r w:rsidR="006D5417" w:rsidRPr="00F8188C">
        <w:rPr>
          <w:rFonts w:eastAsia="Times New Roman" w:cs="Times New Roman"/>
          <w:b/>
          <w:sz w:val="20"/>
          <w:szCs w:val="20"/>
        </w:rPr>
        <w:t>. Ответственность Сторон</w:t>
      </w:r>
    </w:p>
    <w:p w14:paraId="1F03484C" w14:textId="3D681A3B" w:rsidR="004C06DE" w:rsidRPr="00F8188C" w:rsidRDefault="00393FBA" w:rsidP="004C06DE">
      <w:pPr>
        <w:ind w:right="57" w:firstLine="284"/>
        <w:jc w:val="both"/>
        <w:rPr>
          <w:rFonts w:cs="Times New Roman"/>
          <w:sz w:val="20"/>
          <w:szCs w:val="20"/>
        </w:rPr>
      </w:pPr>
      <w:r w:rsidRPr="00F8188C">
        <w:rPr>
          <w:rFonts w:cs="Times New Roman"/>
          <w:sz w:val="20"/>
          <w:szCs w:val="20"/>
        </w:rPr>
        <w:t>9</w:t>
      </w:r>
      <w:r w:rsidR="006D5417" w:rsidRPr="00F8188C">
        <w:rPr>
          <w:rFonts w:cs="Times New Roman"/>
          <w:sz w:val="20"/>
          <w:szCs w:val="20"/>
        </w:rPr>
        <w:t>.1.</w:t>
      </w:r>
      <w:r w:rsidR="00AD54B2">
        <w:rPr>
          <w:rFonts w:cs="Times New Roman"/>
          <w:sz w:val="20"/>
          <w:szCs w:val="20"/>
        </w:rPr>
        <w:t> </w:t>
      </w:r>
      <w:proofErr w:type="gramStart"/>
      <w:r w:rsidR="00DB1B5F" w:rsidRPr="00F8188C">
        <w:rPr>
          <w:rFonts w:cs="Times New Roman"/>
          <w:sz w:val="20"/>
          <w:szCs w:val="20"/>
        </w:rPr>
        <w:t>Виновная сторона несет ответственность за нарушение обязательств по настоящему Контракту в соответствии с действующим законодательством Российской Федерации, в том числе в соответствии с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о</w:t>
      </w:r>
      <w:proofErr w:type="gramEnd"/>
      <w:r w:rsidR="00DB1B5F" w:rsidRPr="00F8188C">
        <w:rPr>
          <w:rFonts w:cs="Times New Roman"/>
          <w:sz w:val="20"/>
          <w:szCs w:val="20"/>
        </w:rPr>
        <w:t xml:space="preserve"> </w:t>
      </w:r>
      <w:proofErr w:type="gramStart"/>
      <w:r w:rsidR="00DB1B5F" w:rsidRPr="00F8188C">
        <w:rPr>
          <w:rFonts w:cs="Times New Roman"/>
          <w:sz w:val="20"/>
          <w:szCs w:val="20"/>
        </w:rPr>
        <w:t>внесении</w:t>
      </w:r>
      <w:proofErr w:type="gramEnd"/>
      <w:r w:rsidR="00DB1B5F" w:rsidRPr="00F8188C">
        <w:rPr>
          <w:rFonts w:cs="Times New Roman"/>
          <w:sz w:val="20"/>
          <w:szCs w:val="20"/>
        </w:rPr>
        <w:t xml:space="preserve">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 1042), Контрактом.</w:t>
      </w:r>
    </w:p>
    <w:p w14:paraId="135F94A3" w14:textId="22388596" w:rsidR="004C06DE" w:rsidRPr="00F8188C" w:rsidRDefault="004C06DE" w:rsidP="004C06DE">
      <w:pPr>
        <w:ind w:firstLine="284"/>
        <w:jc w:val="both"/>
        <w:rPr>
          <w:rFonts w:cs="Times New Roman"/>
          <w:sz w:val="20"/>
          <w:szCs w:val="20"/>
        </w:rPr>
      </w:pPr>
      <w:r w:rsidRPr="00F8188C">
        <w:rPr>
          <w:rFonts w:cs="Times New Roman"/>
          <w:bCs/>
          <w:sz w:val="20"/>
          <w:szCs w:val="20"/>
        </w:rPr>
        <w:t>9.2.</w:t>
      </w:r>
      <w:r w:rsidR="00AD54B2">
        <w:rPr>
          <w:rFonts w:cs="Times New Roman"/>
          <w:bCs/>
          <w:sz w:val="20"/>
          <w:szCs w:val="20"/>
        </w:rPr>
        <w:t> </w:t>
      </w:r>
      <w:r w:rsidRPr="00F8188C">
        <w:rPr>
          <w:rFonts w:cs="Times New Roman"/>
          <w:sz w:val="20"/>
          <w:szCs w:val="20"/>
        </w:rPr>
        <w:t>Уплата неустойки, штрафов не освобождает Стороны от исполнения обязательств, принятых на себя по Контракту. Стороны освобождаются от уплаты неустойки (штрафа, пени), если докажут,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w:t>
      </w:r>
    </w:p>
    <w:p w14:paraId="12D2C786" w14:textId="066EDCC8" w:rsidR="008715C8" w:rsidRPr="00F8188C" w:rsidRDefault="004C06DE" w:rsidP="00752F4A">
      <w:pPr>
        <w:ind w:firstLine="284"/>
        <w:jc w:val="both"/>
        <w:rPr>
          <w:rFonts w:cs="Times New Roman"/>
          <w:sz w:val="20"/>
          <w:szCs w:val="20"/>
        </w:rPr>
      </w:pPr>
      <w:r w:rsidRPr="00F8188C">
        <w:rPr>
          <w:rFonts w:cs="Times New Roman"/>
          <w:sz w:val="20"/>
          <w:szCs w:val="20"/>
        </w:rPr>
        <w:t>9.3.</w:t>
      </w:r>
      <w:r w:rsidR="00AD54B2">
        <w:rPr>
          <w:rFonts w:cs="Times New Roman"/>
          <w:sz w:val="20"/>
          <w:szCs w:val="20"/>
        </w:rPr>
        <w:t> </w:t>
      </w:r>
      <w:r w:rsidRPr="00F8188C">
        <w:rPr>
          <w:rFonts w:cs="Times New Roman"/>
          <w:sz w:val="20"/>
          <w:szCs w:val="20"/>
        </w:rPr>
        <w:t xml:space="preserve">Все споры и разногласия по настоящему Контракту решаются путем переговоров между Сторонами. В случае </w:t>
      </w:r>
      <w:proofErr w:type="gramStart"/>
      <w:r w:rsidRPr="00F8188C">
        <w:rPr>
          <w:rFonts w:cs="Times New Roman"/>
          <w:sz w:val="20"/>
          <w:szCs w:val="20"/>
        </w:rPr>
        <w:t>не достижения</w:t>
      </w:r>
      <w:proofErr w:type="gramEnd"/>
      <w:r w:rsidRPr="00F8188C">
        <w:rPr>
          <w:rFonts w:cs="Times New Roman"/>
          <w:sz w:val="20"/>
          <w:szCs w:val="20"/>
        </w:rPr>
        <w:t xml:space="preserve"> </w:t>
      </w:r>
      <w:r w:rsidR="00752F4A" w:rsidRPr="00F8188C">
        <w:rPr>
          <w:rFonts w:cs="Times New Roman"/>
          <w:sz w:val="20"/>
          <w:szCs w:val="20"/>
        </w:rPr>
        <w:t>соглашения споры</w:t>
      </w:r>
      <w:r w:rsidRPr="00F8188C">
        <w:rPr>
          <w:rFonts w:cs="Times New Roman"/>
          <w:sz w:val="20"/>
          <w:szCs w:val="20"/>
        </w:rPr>
        <w:t xml:space="preserve"> передаются на рассмотрение Арбитражного суда Курганской области при обязательном соблюдении претензионного порядка урегулирования споров. Срок рассмотрения претензии – 10 (Десять) дней с момента ее получения.</w:t>
      </w:r>
    </w:p>
    <w:p w14:paraId="7A844630"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0</w:t>
      </w:r>
      <w:r w:rsidRPr="00F8188C">
        <w:rPr>
          <w:rFonts w:eastAsia="Times New Roman" w:cs="Times New Roman"/>
          <w:b/>
          <w:sz w:val="20"/>
          <w:szCs w:val="20"/>
        </w:rPr>
        <w:t xml:space="preserve">. Срок действия Контракта, </w:t>
      </w:r>
    </w:p>
    <w:p w14:paraId="3F858DBB"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 xml:space="preserve">изменение и расторжение Контракта </w:t>
      </w:r>
    </w:p>
    <w:p w14:paraId="019B272A" w14:textId="5A18106F" w:rsidR="00393FBA" w:rsidRPr="00F8188C" w:rsidRDefault="00393FBA" w:rsidP="00393FBA">
      <w:pPr>
        <w:ind w:firstLine="284"/>
        <w:jc w:val="both"/>
        <w:rPr>
          <w:rFonts w:eastAsia="Arial Unicode MS" w:cs="Times New Roman"/>
          <w:sz w:val="20"/>
          <w:szCs w:val="20"/>
        </w:rPr>
      </w:pPr>
      <w:r w:rsidRPr="00F8188C">
        <w:rPr>
          <w:rFonts w:eastAsia="Times New Roman" w:cs="Times New Roman"/>
          <w:sz w:val="20"/>
          <w:szCs w:val="20"/>
        </w:rPr>
        <w:t>10.1.</w:t>
      </w:r>
      <w:r w:rsidR="00AD54B2">
        <w:rPr>
          <w:rFonts w:eastAsia="Times New Roman" w:cs="Times New Roman"/>
          <w:sz w:val="20"/>
          <w:szCs w:val="20"/>
        </w:rPr>
        <w:t> </w:t>
      </w:r>
      <w:r w:rsidRPr="00F8188C">
        <w:rPr>
          <w:rFonts w:eastAsia="Arial Unicode MS" w:cs="Times New Roman"/>
          <w:sz w:val="20"/>
          <w:szCs w:val="20"/>
        </w:rPr>
        <w:t>Настоящий Контракт составлен в форме печатного документа</w:t>
      </w:r>
      <w:r w:rsidRPr="00F8188C">
        <w:rPr>
          <w:rFonts w:eastAsia="Times New Roman" w:cs="Times New Roman"/>
          <w:sz w:val="20"/>
          <w:szCs w:val="20"/>
        </w:rPr>
        <w:t xml:space="preserve"> в 2 (Двух) экземплярах на русском языке, имеющих одинаковую юридическую силу, по одному экземпляру для каждой стороны</w:t>
      </w:r>
      <w:r w:rsidR="00DB1B5F" w:rsidRPr="00F8188C">
        <w:rPr>
          <w:rFonts w:eastAsia="Times New Roman" w:cs="Times New Roman"/>
          <w:sz w:val="20"/>
          <w:szCs w:val="20"/>
        </w:rPr>
        <w:t>.</w:t>
      </w:r>
    </w:p>
    <w:p w14:paraId="35FD99DD" w14:textId="77777777" w:rsidR="00393FBA" w:rsidRPr="00F8188C" w:rsidRDefault="00393FBA" w:rsidP="00393FBA">
      <w:pPr>
        <w:spacing w:line="228" w:lineRule="auto"/>
        <w:ind w:firstLine="284"/>
        <w:jc w:val="both"/>
        <w:rPr>
          <w:rFonts w:eastAsia="Arial Unicode MS" w:cs="Times New Roman"/>
          <w:sz w:val="20"/>
          <w:szCs w:val="20"/>
        </w:rPr>
      </w:pPr>
      <w:r w:rsidRPr="00F8188C">
        <w:rPr>
          <w:rFonts w:eastAsia="Arial Unicode MS" w:cs="Times New Roman"/>
          <w:sz w:val="20"/>
          <w:szCs w:val="20"/>
        </w:rPr>
        <w:t xml:space="preserve">Окончание срока действия Контракта не освобождает стороны от ответственности за его нарушение. </w:t>
      </w:r>
    </w:p>
    <w:p w14:paraId="5D048568" w14:textId="48135FD7" w:rsidR="0090006C" w:rsidRPr="00F8188C" w:rsidRDefault="00F674C1" w:rsidP="0090006C">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10</w:t>
      </w:r>
      <w:r w:rsidR="0090006C" w:rsidRPr="00F8188C">
        <w:rPr>
          <w:rFonts w:eastAsia="Times New Roman" w:cs="Times New Roman"/>
          <w:sz w:val="20"/>
          <w:szCs w:val="20"/>
        </w:rPr>
        <w:t>.2.</w:t>
      </w:r>
      <w:r w:rsidR="00AD54B2">
        <w:rPr>
          <w:rFonts w:eastAsia="Times New Roman" w:cs="Times New Roman"/>
          <w:sz w:val="20"/>
          <w:szCs w:val="20"/>
        </w:rPr>
        <w:t> </w:t>
      </w:r>
      <w:r w:rsidR="0090006C" w:rsidRPr="00F8188C">
        <w:rPr>
          <w:rFonts w:eastAsia="Times New Roman" w:cs="Times New Roman"/>
          <w:sz w:val="20"/>
          <w:szCs w:val="20"/>
        </w:rPr>
        <w:t>Все изменения Контракта должны быть совершены в письменном виде и оформлены дополнительными соглашениями к Контракту.</w:t>
      </w:r>
    </w:p>
    <w:p w14:paraId="117EC39F" w14:textId="71494FC1" w:rsidR="0090006C" w:rsidRPr="00F8188C" w:rsidRDefault="0090006C" w:rsidP="0090006C">
      <w:pPr>
        <w:autoSpaceDE w:val="0"/>
        <w:autoSpaceDN w:val="0"/>
        <w:adjustRightInd w:val="0"/>
        <w:ind w:firstLine="284"/>
        <w:jc w:val="both"/>
        <w:rPr>
          <w:rFonts w:eastAsiaTheme="minorHAnsi" w:cs="Times New Roman"/>
          <w:sz w:val="20"/>
          <w:szCs w:val="20"/>
          <w:lang w:eastAsia="en-US"/>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.3.</w:t>
      </w:r>
      <w:r w:rsidR="00AD54B2">
        <w:rPr>
          <w:rFonts w:eastAsia="Times New Roman" w:cs="Times New Roman"/>
          <w:sz w:val="20"/>
          <w:szCs w:val="20"/>
        </w:rPr>
        <w:t> </w:t>
      </w:r>
      <w:r w:rsidRPr="00F8188C">
        <w:rPr>
          <w:rFonts w:eastAsiaTheme="minorHAnsi" w:cs="Times New Roman"/>
          <w:sz w:val="20"/>
          <w:szCs w:val="20"/>
          <w:lang w:eastAsia="en-US"/>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47236043" w14:textId="343B03D0" w:rsidR="0090006C" w:rsidRPr="00F8188C" w:rsidRDefault="0090006C" w:rsidP="0090006C">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.4.</w:t>
      </w:r>
      <w:r w:rsidR="00AD54B2">
        <w:rPr>
          <w:rFonts w:eastAsia="Times New Roman" w:cs="Times New Roman"/>
          <w:sz w:val="20"/>
          <w:szCs w:val="20"/>
        </w:rPr>
        <w:t> </w:t>
      </w:r>
      <w:r w:rsidRPr="00F8188C">
        <w:rPr>
          <w:rFonts w:eastAsia="Times New Roman" w:cs="Times New Roman"/>
          <w:sz w:val="20"/>
          <w:szCs w:val="20"/>
        </w:rPr>
        <w:t xml:space="preserve">Стороны вправе принять решение об одностороннем отказе от исполнения Контракта по основаниям, предусмотренным Гражданским </w:t>
      </w:r>
      <w:hyperlink r:id="rId11" w:history="1">
        <w:r w:rsidRPr="00F8188C">
          <w:rPr>
            <w:rFonts w:eastAsia="Times New Roman" w:cs="Times New Roman"/>
            <w:sz w:val="20"/>
            <w:szCs w:val="20"/>
          </w:rPr>
          <w:t>кодексом</w:t>
        </w:r>
      </w:hyperlink>
      <w:r w:rsidRPr="00F8188C">
        <w:rPr>
          <w:rFonts w:eastAsia="Times New Roman" w:cs="Times New Roman"/>
          <w:sz w:val="20"/>
          <w:szCs w:val="20"/>
        </w:rPr>
        <w:t xml:space="preserve"> Российской Федерации, для одностороннего отказа от исполнения отдельных видов обязательств в порядке и сроки, определенные </w:t>
      </w:r>
      <w:hyperlink r:id="rId12" w:history="1">
        <w:r w:rsidRPr="00F8188C">
          <w:rPr>
            <w:rFonts w:eastAsia="Times New Roman" w:cs="Times New Roman"/>
            <w:sz w:val="20"/>
            <w:szCs w:val="20"/>
          </w:rPr>
          <w:t>статьей 95</w:t>
        </w:r>
      </w:hyperlink>
      <w:r w:rsidRPr="00F8188C">
        <w:rPr>
          <w:rFonts w:eastAsia="Times New Roman" w:cs="Times New Roman"/>
          <w:sz w:val="20"/>
          <w:szCs w:val="20"/>
        </w:rPr>
        <w:t xml:space="preserve"> Федерального закона от 05.04.2013 г. № 44-ФЗ.</w:t>
      </w:r>
    </w:p>
    <w:p w14:paraId="3330B857" w14:textId="5275D7D3" w:rsidR="0090006C" w:rsidRPr="00F8188C" w:rsidRDefault="0090006C" w:rsidP="0090006C">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.5.</w:t>
      </w:r>
      <w:r w:rsidR="00AD54B2">
        <w:rPr>
          <w:rFonts w:eastAsia="Times New Roman" w:cs="Times New Roman"/>
          <w:sz w:val="20"/>
          <w:szCs w:val="20"/>
        </w:rPr>
        <w:t> </w:t>
      </w:r>
      <w:r w:rsidRPr="00F8188C">
        <w:rPr>
          <w:rFonts w:eastAsia="Times New Roman" w:cs="Times New Roman"/>
          <w:sz w:val="20"/>
          <w:szCs w:val="20"/>
        </w:rPr>
        <w:t>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F8188C">
        <w:rPr>
          <w:rFonts w:eastAsia="Times New Roman" w:cs="Times New Roman"/>
          <w:sz w:val="20"/>
          <w:szCs w:val="20"/>
        </w:rPr>
        <w:t>и</w:t>
      </w:r>
      <w:proofErr w:type="gramEnd"/>
      <w:r w:rsidRPr="00F8188C">
        <w:rPr>
          <w:rFonts w:eastAsia="Times New Roman" w:cs="Times New Roman"/>
          <w:sz w:val="20"/>
          <w:szCs w:val="20"/>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6F1CBED0" w14:textId="076EF440" w:rsidR="0090006C" w:rsidRPr="00F8188C" w:rsidRDefault="0090006C" w:rsidP="0090006C">
      <w:pPr>
        <w:autoSpaceDE w:val="0"/>
        <w:autoSpaceDN w:val="0"/>
        <w:adjustRightInd w:val="0"/>
        <w:ind w:firstLine="284"/>
        <w:jc w:val="both"/>
        <w:rPr>
          <w:rFonts w:eastAsiaTheme="minorHAnsi" w:cs="Times New Roman"/>
          <w:sz w:val="20"/>
          <w:szCs w:val="20"/>
          <w:lang w:eastAsia="en-US"/>
        </w:rPr>
      </w:pPr>
      <w:r w:rsidRPr="00F8188C">
        <w:rPr>
          <w:rFonts w:eastAsia="Arial Unicode MS" w:cs="Times New Roman"/>
          <w:iCs/>
          <w:sz w:val="20"/>
          <w:szCs w:val="20"/>
          <w:lang w:eastAsia="en-US"/>
        </w:rPr>
        <w:t>1</w:t>
      </w:r>
      <w:r w:rsidR="00F674C1" w:rsidRPr="00F8188C">
        <w:rPr>
          <w:rFonts w:eastAsia="Arial Unicode MS" w:cs="Times New Roman"/>
          <w:iCs/>
          <w:sz w:val="20"/>
          <w:szCs w:val="20"/>
          <w:lang w:eastAsia="en-US"/>
        </w:rPr>
        <w:t>0</w:t>
      </w:r>
      <w:r w:rsidRPr="00F8188C">
        <w:rPr>
          <w:rFonts w:eastAsia="Arial Unicode MS" w:cs="Times New Roman"/>
          <w:iCs/>
          <w:sz w:val="20"/>
          <w:szCs w:val="20"/>
          <w:lang w:eastAsia="en-US"/>
        </w:rPr>
        <w:t>.6.</w:t>
      </w:r>
      <w:r w:rsidR="00BC523A" w:rsidRPr="00F8188C">
        <w:rPr>
          <w:rFonts w:eastAsia="Arial Unicode MS" w:cs="Times New Roman"/>
          <w:iCs/>
          <w:sz w:val="20"/>
          <w:szCs w:val="20"/>
          <w:lang w:eastAsia="en-US"/>
        </w:rPr>
        <w:t> </w:t>
      </w:r>
      <w:r w:rsidRPr="00F8188C">
        <w:rPr>
          <w:rFonts w:eastAsiaTheme="minorHAnsi" w:cs="Times New Roman"/>
          <w:sz w:val="20"/>
          <w:szCs w:val="20"/>
          <w:lang w:eastAsia="en-US"/>
        </w:rPr>
        <w:t xml:space="preserve">Решение заказчика об одностороннем отказе от исполнения Контракта вступает в </w:t>
      </w:r>
      <w:proofErr w:type="gramStart"/>
      <w:r w:rsidRPr="00F8188C">
        <w:rPr>
          <w:rFonts w:eastAsiaTheme="minorHAnsi" w:cs="Times New Roman"/>
          <w:sz w:val="20"/>
          <w:szCs w:val="20"/>
          <w:lang w:eastAsia="en-US"/>
        </w:rPr>
        <w:t>силу</w:t>
      </w:r>
      <w:proofErr w:type="gramEnd"/>
      <w:r w:rsidRPr="00F8188C">
        <w:rPr>
          <w:rFonts w:eastAsiaTheme="minorHAnsi" w:cs="Times New Roman"/>
          <w:sz w:val="20"/>
          <w:szCs w:val="20"/>
          <w:lang w:eastAsia="en-US"/>
        </w:rPr>
        <w:t xml:space="preserve"> и Контракт считается расторгнутым через 10 (Десять) дней с даты надлежащего уведомления Заказчиком Поставщика (подрядчика, исполнителя) об одностороннем отказе от исполнения Контракта.</w:t>
      </w:r>
    </w:p>
    <w:p w14:paraId="3CD13044" w14:textId="3ACB40C8" w:rsidR="0090006C" w:rsidRPr="00F8188C" w:rsidRDefault="0090006C" w:rsidP="0090006C">
      <w:pPr>
        <w:autoSpaceDE w:val="0"/>
        <w:autoSpaceDN w:val="0"/>
        <w:adjustRightInd w:val="0"/>
        <w:ind w:firstLine="284"/>
        <w:jc w:val="both"/>
        <w:rPr>
          <w:rFonts w:eastAsia="Times New Roman" w:cs="Times New Roman"/>
          <w:b/>
          <w:sz w:val="20"/>
          <w:szCs w:val="20"/>
        </w:rPr>
      </w:pPr>
      <w:r w:rsidRPr="00F8188C">
        <w:rPr>
          <w:rFonts w:eastAsia="Arial Unicode MS" w:cs="Times New Roman"/>
          <w:iCs/>
          <w:sz w:val="20"/>
          <w:szCs w:val="20"/>
          <w:lang w:eastAsia="en-US"/>
        </w:rPr>
        <w:t>1</w:t>
      </w:r>
      <w:r w:rsidR="00F674C1" w:rsidRPr="00F8188C">
        <w:rPr>
          <w:rFonts w:eastAsia="Arial Unicode MS" w:cs="Times New Roman"/>
          <w:iCs/>
          <w:sz w:val="20"/>
          <w:szCs w:val="20"/>
          <w:lang w:eastAsia="en-US"/>
        </w:rPr>
        <w:t>0</w:t>
      </w:r>
      <w:r w:rsidRPr="00F8188C">
        <w:rPr>
          <w:rFonts w:eastAsia="Arial Unicode MS" w:cs="Times New Roman"/>
          <w:iCs/>
          <w:sz w:val="20"/>
          <w:szCs w:val="20"/>
          <w:lang w:eastAsia="en-US"/>
        </w:rPr>
        <w:t>.7.</w:t>
      </w:r>
      <w:r w:rsidR="00AD54B2">
        <w:rPr>
          <w:rFonts w:eastAsia="Arial Unicode MS" w:cs="Times New Roman"/>
          <w:iCs/>
          <w:sz w:val="20"/>
          <w:szCs w:val="20"/>
          <w:lang w:eastAsia="en-US"/>
        </w:rPr>
        <w:t> </w:t>
      </w:r>
      <w:proofErr w:type="gramStart"/>
      <w:r w:rsidRPr="00F8188C">
        <w:rPr>
          <w:rFonts w:eastAsia="Arial Unicode MS" w:cs="Times New Roman"/>
          <w:iCs/>
          <w:sz w:val="20"/>
          <w:szCs w:val="20"/>
          <w:lang w:eastAsia="en-US"/>
        </w:rPr>
        <w:t>З</w:t>
      </w:r>
      <w:r w:rsidRPr="00F8188C">
        <w:rPr>
          <w:rFonts w:eastAsiaTheme="minorHAnsi" w:cs="Times New Roman"/>
          <w:sz w:val="20"/>
          <w:szCs w:val="20"/>
          <w:lang w:eastAsia="en-US"/>
        </w:rPr>
        <w:t xml:space="preserve">аказчик обязан отменить не вступившее в силу решение об одностороннем отказе от исполнения контракта, если в течение 10 (Десятидневного) срока с даты надлежащего уведомления Поставщика (подрядчика, исполнителя) о </w:t>
      </w:r>
      <w:r w:rsidRPr="00F8188C">
        <w:rPr>
          <w:rFonts w:eastAsiaTheme="minorHAnsi" w:cs="Times New Roman"/>
          <w:sz w:val="20"/>
          <w:szCs w:val="20"/>
          <w:lang w:eastAsia="en-US"/>
        </w:rPr>
        <w:lastRenderedPageBreak/>
        <w:t xml:space="preserve">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r:id="rId13" w:history="1">
        <w:r w:rsidRPr="00F8188C">
          <w:rPr>
            <w:rFonts w:eastAsiaTheme="minorHAnsi" w:cs="Times New Roman"/>
            <w:sz w:val="20"/>
            <w:szCs w:val="20"/>
            <w:lang w:eastAsia="en-US"/>
          </w:rPr>
          <w:t>частью 10</w:t>
        </w:r>
      </w:hyperlink>
      <w:r w:rsidRPr="00F8188C">
        <w:rPr>
          <w:rFonts w:eastAsiaTheme="minorHAnsi" w:cs="Times New Roman"/>
          <w:sz w:val="20"/>
          <w:szCs w:val="20"/>
          <w:lang w:eastAsia="en-US"/>
        </w:rPr>
        <w:t xml:space="preserve"> </w:t>
      </w:r>
      <w:hyperlink r:id="rId14" w:history="1">
        <w:r w:rsidRPr="00F8188C">
          <w:rPr>
            <w:rFonts w:eastAsia="Times New Roman" w:cs="Times New Roman"/>
            <w:sz w:val="20"/>
            <w:szCs w:val="20"/>
          </w:rPr>
          <w:t>статьи</w:t>
        </w:r>
        <w:proofErr w:type="gramEnd"/>
        <w:r w:rsidRPr="00F8188C">
          <w:rPr>
            <w:rFonts w:eastAsia="Times New Roman" w:cs="Times New Roman"/>
            <w:sz w:val="20"/>
            <w:szCs w:val="20"/>
          </w:rPr>
          <w:t xml:space="preserve"> 95</w:t>
        </w:r>
      </w:hyperlink>
      <w:r w:rsidRPr="00F8188C">
        <w:rPr>
          <w:rFonts w:eastAsia="Times New Roman" w:cs="Times New Roman"/>
          <w:sz w:val="20"/>
          <w:szCs w:val="20"/>
        </w:rPr>
        <w:t xml:space="preserve"> Федерального закона от 05.04.2013 г. № 44-ФЗ.</w:t>
      </w:r>
    </w:p>
    <w:p w14:paraId="5F90EDD2" w14:textId="171A0436" w:rsidR="00E16CF7" w:rsidRPr="00F8188C" w:rsidRDefault="0090006C" w:rsidP="00752F4A">
      <w:pPr>
        <w:autoSpaceDE w:val="0"/>
        <w:autoSpaceDN w:val="0"/>
        <w:adjustRightInd w:val="0"/>
        <w:ind w:firstLine="284"/>
        <w:jc w:val="both"/>
        <w:rPr>
          <w:rFonts w:eastAsiaTheme="minorHAnsi" w:cs="Times New Roman"/>
          <w:sz w:val="20"/>
          <w:szCs w:val="20"/>
          <w:lang w:eastAsia="en-US"/>
        </w:rPr>
      </w:pPr>
      <w:r w:rsidRPr="00F8188C">
        <w:rPr>
          <w:rFonts w:eastAsiaTheme="minorHAnsi" w:cs="Times New Roman"/>
          <w:sz w:val="20"/>
          <w:szCs w:val="20"/>
          <w:lang w:eastAsia="en-US"/>
        </w:rPr>
        <w:t>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56007A43"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1</w:t>
      </w:r>
      <w:r w:rsidRPr="00F8188C">
        <w:rPr>
          <w:rFonts w:eastAsia="Times New Roman" w:cs="Times New Roman"/>
          <w:b/>
          <w:sz w:val="20"/>
          <w:szCs w:val="20"/>
        </w:rPr>
        <w:t>. Исключительные права</w:t>
      </w:r>
    </w:p>
    <w:p w14:paraId="6B5F4889" w14:textId="4E223320" w:rsidR="006D5417" w:rsidRPr="00F8188C" w:rsidRDefault="006D5417" w:rsidP="006D5417">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1</w:t>
      </w:r>
      <w:r w:rsidRPr="00F8188C">
        <w:rPr>
          <w:rFonts w:eastAsia="Times New Roman" w:cs="Times New Roman"/>
          <w:sz w:val="20"/>
          <w:szCs w:val="20"/>
        </w:rPr>
        <w:t>.1.</w:t>
      </w:r>
      <w:r w:rsidR="00AD54B2">
        <w:rPr>
          <w:rFonts w:eastAsia="Times New Roman" w:cs="Times New Roman"/>
          <w:sz w:val="20"/>
          <w:szCs w:val="20"/>
        </w:rPr>
        <w:t> </w:t>
      </w:r>
      <w:r w:rsidRPr="00F8188C">
        <w:rPr>
          <w:rFonts w:eastAsia="Times New Roman" w:cs="Times New Roman"/>
          <w:sz w:val="20"/>
          <w:szCs w:val="20"/>
        </w:rPr>
        <w:t>Поставщик гарантирует отсутствие нарушения исключительных прав третьих лиц, связанных с поставкой и использованием Товара в рамках Контракта.</w:t>
      </w:r>
    </w:p>
    <w:p w14:paraId="416E94B3" w14:textId="35473A3D" w:rsidR="006D5417" w:rsidRPr="00F8188C" w:rsidRDefault="006D5417" w:rsidP="006D5417">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1</w:t>
      </w:r>
      <w:r w:rsidR="00393FBA" w:rsidRPr="00F8188C">
        <w:rPr>
          <w:rFonts w:eastAsia="Times New Roman" w:cs="Times New Roman"/>
          <w:sz w:val="20"/>
          <w:szCs w:val="20"/>
        </w:rPr>
        <w:t>1</w:t>
      </w:r>
      <w:r w:rsidRPr="00F8188C">
        <w:rPr>
          <w:rFonts w:eastAsia="Times New Roman" w:cs="Times New Roman"/>
          <w:sz w:val="20"/>
          <w:szCs w:val="20"/>
        </w:rPr>
        <w:t>.2.</w:t>
      </w:r>
      <w:r w:rsidR="00AD54B2">
        <w:rPr>
          <w:rFonts w:eastAsia="Times New Roman" w:cs="Times New Roman"/>
          <w:sz w:val="20"/>
          <w:szCs w:val="20"/>
        </w:rPr>
        <w:t> </w:t>
      </w:r>
      <w:r w:rsidRPr="00F8188C">
        <w:rPr>
          <w:rFonts w:eastAsia="Times New Roman" w:cs="Times New Roman"/>
          <w:sz w:val="20"/>
          <w:szCs w:val="20"/>
        </w:rPr>
        <w:t>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14:paraId="4A4B6447" w14:textId="77777777" w:rsidR="00A81D16" w:rsidRPr="00F8188C" w:rsidRDefault="00A81D16" w:rsidP="006D5417">
      <w:pPr>
        <w:autoSpaceDE w:val="0"/>
        <w:autoSpaceDN w:val="0"/>
        <w:adjustRightInd w:val="0"/>
        <w:ind w:firstLine="284"/>
        <w:jc w:val="center"/>
        <w:rPr>
          <w:rFonts w:eastAsia="Times New Roman" w:cs="Times New Roman"/>
          <w:b/>
          <w:sz w:val="20"/>
          <w:szCs w:val="20"/>
        </w:rPr>
      </w:pPr>
    </w:p>
    <w:p w14:paraId="4952DC0C"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2</w:t>
      </w:r>
      <w:r w:rsidRPr="00F8188C">
        <w:rPr>
          <w:rFonts w:eastAsia="Times New Roman" w:cs="Times New Roman"/>
          <w:b/>
          <w:sz w:val="20"/>
          <w:szCs w:val="20"/>
        </w:rPr>
        <w:t>. Обстоятельства непреодолимой силы</w:t>
      </w:r>
    </w:p>
    <w:p w14:paraId="0AD0938D" w14:textId="65490F82"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.1.</w:t>
      </w:r>
      <w:r w:rsidR="00AD54B2">
        <w:rPr>
          <w:rFonts w:eastAsia="Times New Roman" w:cs="Times New Roman"/>
          <w:sz w:val="20"/>
          <w:szCs w:val="20"/>
        </w:rPr>
        <w:t> </w:t>
      </w:r>
      <w:r w:rsidRPr="00F8188C">
        <w:rPr>
          <w:rFonts w:eastAsia="Times New Roman" w:cs="Times New Roman"/>
          <w:sz w:val="20"/>
          <w:szCs w:val="20"/>
        </w:rPr>
        <w:t>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7EB93DDE" w14:textId="6CA205E7"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.2.</w:t>
      </w:r>
      <w:r w:rsidR="00AD54B2">
        <w:rPr>
          <w:rFonts w:eastAsia="Times New Roman" w:cs="Times New Roman"/>
          <w:sz w:val="20"/>
          <w:szCs w:val="20"/>
        </w:rPr>
        <w:t> </w:t>
      </w:r>
      <w:r w:rsidRPr="00F8188C">
        <w:rPr>
          <w:rFonts w:eastAsia="Times New Roman" w:cs="Times New Roman"/>
          <w:sz w:val="20"/>
          <w:szCs w:val="20"/>
        </w:rPr>
        <w:t xml:space="preserve">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w:t>
      </w:r>
      <w:proofErr w:type="gramStart"/>
      <w:r w:rsidRPr="00F8188C">
        <w:rPr>
          <w:rFonts w:eastAsia="Times New Roman" w:cs="Times New Roman"/>
          <w:sz w:val="20"/>
          <w:szCs w:val="20"/>
        </w:rPr>
        <w:t>но</w:t>
      </w:r>
      <w:proofErr w:type="gramEnd"/>
      <w:r w:rsidRPr="00F8188C">
        <w:rPr>
          <w:rFonts w:eastAsia="Times New Roman" w:cs="Times New Roman"/>
          <w:sz w:val="20"/>
          <w:szCs w:val="20"/>
        </w:rPr>
        <w:t xml:space="preserve">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23876FF3" w14:textId="4A11ADCE"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.3.</w:t>
      </w:r>
      <w:r w:rsidR="00AD54B2">
        <w:rPr>
          <w:rFonts w:eastAsia="Times New Roman" w:cs="Times New Roman"/>
          <w:sz w:val="20"/>
          <w:szCs w:val="20"/>
        </w:rPr>
        <w:t> </w:t>
      </w:r>
      <w:r w:rsidRPr="00F8188C">
        <w:rPr>
          <w:rFonts w:eastAsia="Times New Roman" w:cs="Times New Roman"/>
          <w:sz w:val="20"/>
          <w:szCs w:val="20"/>
        </w:rPr>
        <w:t>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w:t>
      </w:r>
    </w:p>
    <w:p w14:paraId="1DDE9253" w14:textId="414E36A2"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.4.</w:t>
      </w:r>
      <w:r w:rsidR="00AD54B2">
        <w:rPr>
          <w:rFonts w:eastAsia="Times New Roman" w:cs="Times New Roman"/>
          <w:sz w:val="20"/>
          <w:szCs w:val="20"/>
        </w:rPr>
        <w:t> </w:t>
      </w:r>
      <w:r w:rsidRPr="00F8188C">
        <w:rPr>
          <w:rFonts w:eastAsia="Times New Roman" w:cs="Times New Roman"/>
          <w:sz w:val="20"/>
          <w:szCs w:val="20"/>
        </w:rPr>
        <w:t>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7EA033D8" w14:textId="2D96CE04" w:rsidR="006D5417" w:rsidRPr="00F8188C" w:rsidRDefault="006D5417" w:rsidP="00947022">
      <w:pPr>
        <w:tabs>
          <w:tab w:val="left" w:pos="1080"/>
        </w:tabs>
        <w:ind w:firstLine="284"/>
        <w:jc w:val="both"/>
        <w:rPr>
          <w:rFonts w:eastAsia="Times New Roman" w:cs="Times New Roman"/>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.5.</w:t>
      </w:r>
      <w:r w:rsidR="00AD54B2">
        <w:rPr>
          <w:rFonts w:eastAsia="Times New Roman" w:cs="Times New Roman"/>
          <w:sz w:val="20"/>
          <w:szCs w:val="20"/>
        </w:rPr>
        <w:t> </w:t>
      </w:r>
      <w:r w:rsidRPr="00F8188C">
        <w:rPr>
          <w:rFonts w:eastAsia="Times New Roman" w:cs="Times New Roman"/>
          <w:sz w:val="20"/>
          <w:szCs w:val="20"/>
        </w:rPr>
        <w:t>Если обстоятельства непреодолимой силы действуют на протяжении 2</w:t>
      </w:r>
      <w:r w:rsidR="00B32E89" w:rsidRPr="00F8188C">
        <w:rPr>
          <w:rFonts w:eastAsia="Times New Roman" w:cs="Times New Roman"/>
          <w:sz w:val="20"/>
          <w:szCs w:val="20"/>
        </w:rPr>
        <w:t xml:space="preserve"> </w:t>
      </w:r>
      <w:r w:rsidRPr="00F8188C">
        <w:rPr>
          <w:rFonts w:eastAsia="Times New Roman" w:cs="Times New Roman"/>
          <w:sz w:val="20"/>
          <w:szCs w:val="20"/>
        </w:rPr>
        <w:t xml:space="preserve">(Двух) месяцев и не обнаруживают признаков прекращения, настоящий </w:t>
      </w:r>
      <w:proofErr w:type="gramStart"/>
      <w:r w:rsidRPr="00F8188C">
        <w:rPr>
          <w:rFonts w:eastAsia="Times New Roman" w:cs="Times New Roman"/>
          <w:sz w:val="20"/>
          <w:szCs w:val="20"/>
        </w:rPr>
        <w:t>Контракт</w:t>
      </w:r>
      <w:proofErr w:type="gramEnd"/>
      <w:r w:rsidRPr="00F8188C">
        <w:rPr>
          <w:rFonts w:eastAsia="Times New Roman" w:cs="Times New Roman"/>
          <w:sz w:val="20"/>
          <w:szCs w:val="20"/>
        </w:rPr>
        <w:t xml:space="preserve"> может быть расторгнут путем направления уведомления другой стороне.</w:t>
      </w:r>
    </w:p>
    <w:p w14:paraId="62F1E06D"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p>
    <w:p w14:paraId="743B9248"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3</w:t>
      </w:r>
      <w:r w:rsidRPr="00F8188C">
        <w:rPr>
          <w:rFonts w:eastAsia="Times New Roman" w:cs="Times New Roman"/>
          <w:b/>
          <w:sz w:val="20"/>
          <w:szCs w:val="20"/>
        </w:rPr>
        <w:t xml:space="preserve">. Уведомления </w:t>
      </w:r>
    </w:p>
    <w:p w14:paraId="2C67C872" w14:textId="422E4646" w:rsidR="006D5417" w:rsidRPr="00F8188C" w:rsidRDefault="006D5417" w:rsidP="006D5417">
      <w:pPr>
        <w:ind w:firstLine="284"/>
        <w:jc w:val="both"/>
        <w:rPr>
          <w:rFonts w:eastAsia="Calibri" w:cs="Times New Roman"/>
          <w:iCs/>
          <w:sz w:val="20"/>
          <w:szCs w:val="20"/>
          <w:lang w:eastAsia="en-US"/>
        </w:rPr>
      </w:pPr>
      <w:r w:rsidRPr="00F8188C">
        <w:rPr>
          <w:rFonts w:eastAsia="Calibri" w:cs="Times New Roman"/>
          <w:sz w:val="20"/>
          <w:szCs w:val="20"/>
          <w:lang w:eastAsia="en-US"/>
        </w:rPr>
        <w:t>1</w:t>
      </w:r>
      <w:r w:rsidR="00393FBA" w:rsidRPr="00F8188C">
        <w:rPr>
          <w:rFonts w:eastAsia="Calibri" w:cs="Times New Roman"/>
          <w:sz w:val="20"/>
          <w:szCs w:val="20"/>
          <w:lang w:eastAsia="en-US"/>
        </w:rPr>
        <w:t>3</w:t>
      </w:r>
      <w:r w:rsidRPr="00F8188C">
        <w:rPr>
          <w:rFonts w:eastAsia="Calibri" w:cs="Times New Roman"/>
          <w:sz w:val="20"/>
          <w:szCs w:val="20"/>
          <w:lang w:eastAsia="en-US"/>
        </w:rPr>
        <w:t>.1.</w:t>
      </w:r>
      <w:r w:rsidR="00AD54B2">
        <w:rPr>
          <w:rFonts w:eastAsia="Calibri" w:cs="Times New Roman"/>
          <w:sz w:val="20"/>
          <w:szCs w:val="20"/>
          <w:lang w:eastAsia="en-US"/>
        </w:rPr>
        <w:t> </w:t>
      </w:r>
      <w:r w:rsidRPr="00F8188C">
        <w:rPr>
          <w:rFonts w:eastAsia="Calibri" w:cs="Times New Roman"/>
          <w:sz w:val="20"/>
          <w:szCs w:val="20"/>
          <w:lang w:eastAsia="en-US"/>
        </w:rPr>
        <w:t>Любое уведомление, которое одна Сторона направляет другой Стороне в соответствии с Контрактом, высылается по почте заказным письмом с уведомлением по адресу</w:t>
      </w:r>
      <w:r w:rsidR="009056F5" w:rsidRPr="00F8188C">
        <w:rPr>
          <w:rFonts w:eastAsia="Calibri" w:cs="Times New Roman"/>
          <w:sz w:val="20"/>
          <w:szCs w:val="20"/>
          <w:lang w:eastAsia="en-US"/>
        </w:rPr>
        <w:t>,</w:t>
      </w:r>
      <w:r w:rsidRPr="00F8188C">
        <w:rPr>
          <w:rFonts w:eastAsia="Calibri" w:cs="Times New Roman"/>
          <w:sz w:val="20"/>
          <w:szCs w:val="20"/>
          <w:lang w:eastAsia="en-US"/>
        </w:rPr>
        <w:t xml:space="preserve"> указанному в </w:t>
      </w:r>
      <w:r w:rsidR="008A63A2">
        <w:rPr>
          <w:rFonts w:eastAsia="Calibri" w:cs="Times New Roman"/>
          <w:sz w:val="20"/>
          <w:szCs w:val="20"/>
          <w:lang w:eastAsia="en-US"/>
        </w:rPr>
        <w:t>Контракте</w:t>
      </w:r>
      <w:r w:rsidRPr="00F8188C">
        <w:rPr>
          <w:rFonts w:eastAsia="Calibri" w:cs="Times New Roman"/>
          <w:sz w:val="20"/>
          <w:szCs w:val="20"/>
          <w:lang w:eastAsia="en-US"/>
        </w:rPr>
        <w:t xml:space="preserve">, факсу </w:t>
      </w:r>
      <w:r w:rsidRPr="00F8188C">
        <w:rPr>
          <w:rFonts w:eastAsia="Calibri" w:cs="Times New Roman"/>
          <w:iCs/>
          <w:sz w:val="20"/>
          <w:szCs w:val="20"/>
          <w:lang w:eastAsia="en-US"/>
        </w:rPr>
        <w:t xml:space="preserve">и/или электронной почте, </w:t>
      </w:r>
      <w:r w:rsidRPr="00F8188C">
        <w:rPr>
          <w:rFonts w:eastAsia="Calibri" w:cs="Times New Roman"/>
          <w:sz w:val="20"/>
          <w:szCs w:val="20"/>
          <w:lang w:eastAsia="en-US"/>
        </w:rPr>
        <w:t>с подтверждением о получении.</w:t>
      </w:r>
      <w:r w:rsidRPr="00F8188C">
        <w:rPr>
          <w:rFonts w:eastAsia="Calibri" w:cs="Times New Roman"/>
          <w:iCs/>
          <w:sz w:val="20"/>
          <w:szCs w:val="20"/>
          <w:lang w:eastAsia="en-US"/>
        </w:rPr>
        <w:t xml:space="preserve"> Уведомления, переданные Заказчиком </w:t>
      </w:r>
      <w:r w:rsidRPr="00F8188C">
        <w:rPr>
          <w:rFonts w:eastAsia="Calibri" w:cs="Times New Roman"/>
          <w:sz w:val="20"/>
          <w:szCs w:val="20"/>
          <w:lang w:eastAsia="en-US"/>
        </w:rPr>
        <w:t xml:space="preserve">посредством </w:t>
      </w:r>
      <w:r w:rsidRPr="00F8188C">
        <w:rPr>
          <w:rFonts w:eastAsia="Calibri" w:cs="Times New Roman"/>
          <w:iCs/>
          <w:sz w:val="20"/>
          <w:szCs w:val="20"/>
          <w:lang w:eastAsia="en-US"/>
        </w:rPr>
        <w:t>факсимильной связи и/или электронной почты, считается надлежаще оформленными, обладают юридической силой.</w:t>
      </w:r>
    </w:p>
    <w:p w14:paraId="0E67FA77" w14:textId="77777777" w:rsidR="008C0C7F" w:rsidRPr="00F8188C" w:rsidRDefault="008C0C7F" w:rsidP="008715C8">
      <w:pPr>
        <w:jc w:val="both"/>
        <w:rPr>
          <w:rFonts w:eastAsia="Calibri" w:cs="Times New Roman"/>
          <w:iCs/>
          <w:sz w:val="20"/>
          <w:szCs w:val="20"/>
          <w:lang w:eastAsia="en-US"/>
        </w:rPr>
      </w:pPr>
    </w:p>
    <w:p w14:paraId="46006B91" w14:textId="6B2D8D54" w:rsidR="008C0C7F" w:rsidRPr="00F8188C" w:rsidRDefault="008C0C7F" w:rsidP="008C0C7F">
      <w:pPr>
        <w:widowControl w:val="0"/>
        <w:autoSpaceDE w:val="0"/>
        <w:autoSpaceDN w:val="0"/>
        <w:adjustRightInd w:val="0"/>
        <w:ind w:right="-142" w:firstLine="284"/>
        <w:jc w:val="center"/>
        <w:rPr>
          <w:rFonts w:eastAsia="Times New Roman" w:cs="Times New Roman"/>
          <w:b/>
          <w:bCs/>
          <w:sz w:val="20"/>
          <w:szCs w:val="20"/>
        </w:rPr>
      </w:pPr>
      <w:r w:rsidRPr="00F8188C">
        <w:rPr>
          <w:rFonts w:eastAsia="Times New Roman" w:cs="Times New Roman"/>
          <w:b/>
          <w:bCs/>
          <w:sz w:val="20"/>
          <w:szCs w:val="20"/>
        </w:rPr>
        <w:t>1</w:t>
      </w:r>
      <w:r w:rsidR="009056F5" w:rsidRPr="00F8188C">
        <w:rPr>
          <w:rFonts w:eastAsia="Times New Roman" w:cs="Times New Roman"/>
          <w:b/>
          <w:bCs/>
          <w:sz w:val="20"/>
          <w:szCs w:val="20"/>
        </w:rPr>
        <w:t>4</w:t>
      </w:r>
      <w:r w:rsidRPr="00F8188C">
        <w:rPr>
          <w:rFonts w:eastAsia="Times New Roman" w:cs="Times New Roman"/>
          <w:b/>
          <w:bCs/>
          <w:sz w:val="20"/>
          <w:szCs w:val="20"/>
        </w:rPr>
        <w:t>. Уступка права требования</w:t>
      </w:r>
    </w:p>
    <w:p w14:paraId="192B6655" w14:textId="43C97660"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.1.</w:t>
      </w:r>
      <w:r w:rsidR="00AD54B2">
        <w:rPr>
          <w:rFonts w:eastAsia="Times New Roman" w:cs="Times New Roman"/>
          <w:bCs/>
          <w:sz w:val="20"/>
          <w:szCs w:val="20"/>
        </w:rPr>
        <w:t> </w:t>
      </w:r>
      <w:r w:rsidRPr="00F8188C">
        <w:rPr>
          <w:rFonts w:eastAsia="Times New Roman" w:cs="Times New Roman"/>
          <w:bCs/>
          <w:sz w:val="20"/>
          <w:szCs w:val="20"/>
        </w:rPr>
        <w:t>Уступка права требования задолженности по оплате за поставку Товара (цессия) не допускается без согласия должника.</w:t>
      </w:r>
    </w:p>
    <w:p w14:paraId="31017763" w14:textId="7F602337"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.2.</w:t>
      </w:r>
      <w:r w:rsidR="00AD54B2">
        <w:rPr>
          <w:rFonts w:eastAsia="Times New Roman" w:cs="Times New Roman"/>
          <w:bCs/>
          <w:sz w:val="20"/>
          <w:szCs w:val="20"/>
        </w:rPr>
        <w:t> </w:t>
      </w:r>
      <w:r w:rsidRPr="00F8188C">
        <w:rPr>
          <w:rFonts w:eastAsia="Times New Roman" w:cs="Times New Roman"/>
          <w:bCs/>
          <w:sz w:val="20"/>
          <w:szCs w:val="20"/>
        </w:rPr>
        <w:t>Переуступка права выполнения Контракта не допускается.</w:t>
      </w:r>
    </w:p>
    <w:p w14:paraId="204DE6C3" w14:textId="33BC0D87"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.3.</w:t>
      </w:r>
      <w:r w:rsidR="00AD54B2">
        <w:rPr>
          <w:rFonts w:eastAsia="Times New Roman" w:cs="Times New Roman"/>
          <w:bCs/>
          <w:sz w:val="20"/>
          <w:szCs w:val="20"/>
        </w:rPr>
        <w:t> </w:t>
      </w:r>
      <w:r w:rsidRPr="00F8188C">
        <w:rPr>
          <w:rFonts w:eastAsia="Times New Roman" w:cs="Times New Roman"/>
          <w:bCs/>
          <w:sz w:val="20"/>
          <w:szCs w:val="20"/>
        </w:rPr>
        <w:t>При исполнении Контракта не допускается перемена Поставщика, за исключением случаев, если новый Поставщик является его правопреемником вследствие реорганизации юридического лица в форме преобразования, слияния или присоединения.</w:t>
      </w:r>
    </w:p>
    <w:p w14:paraId="679A797D" w14:textId="77777777" w:rsidR="008C0C7F" w:rsidRPr="00F8188C" w:rsidRDefault="008C0C7F" w:rsidP="008C0C7F">
      <w:pPr>
        <w:autoSpaceDE w:val="0"/>
        <w:autoSpaceDN w:val="0"/>
        <w:adjustRightInd w:val="0"/>
        <w:ind w:firstLine="284"/>
        <w:jc w:val="center"/>
        <w:rPr>
          <w:rFonts w:eastAsia="Times New Roman" w:cs="Times New Roman"/>
          <w:b/>
          <w:sz w:val="20"/>
          <w:szCs w:val="20"/>
        </w:rPr>
      </w:pPr>
    </w:p>
    <w:p w14:paraId="2C33A886" w14:textId="3A1EB06B" w:rsidR="008C0C7F" w:rsidRPr="00F8188C" w:rsidRDefault="008C0C7F" w:rsidP="008C0C7F">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9056F5" w:rsidRPr="00F8188C">
        <w:rPr>
          <w:rFonts w:eastAsia="Times New Roman" w:cs="Times New Roman"/>
          <w:b/>
          <w:sz w:val="20"/>
          <w:szCs w:val="20"/>
        </w:rPr>
        <w:t>5</w:t>
      </w:r>
      <w:r w:rsidRPr="00F8188C">
        <w:rPr>
          <w:rFonts w:eastAsia="Times New Roman" w:cs="Times New Roman"/>
          <w:b/>
          <w:sz w:val="20"/>
          <w:szCs w:val="20"/>
        </w:rPr>
        <w:t xml:space="preserve">. Дополнительные условия и заключительные положения </w:t>
      </w:r>
    </w:p>
    <w:p w14:paraId="54D4D6AC" w14:textId="6AB6C574" w:rsidR="008C0C7F" w:rsidRPr="00F8188C" w:rsidRDefault="008C0C7F" w:rsidP="008C0C7F">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9056F5" w:rsidRPr="00F8188C">
        <w:rPr>
          <w:rFonts w:eastAsia="Times New Roman" w:cs="Times New Roman"/>
          <w:sz w:val="20"/>
          <w:szCs w:val="20"/>
        </w:rPr>
        <w:t>5</w:t>
      </w:r>
      <w:r w:rsidRPr="00F8188C">
        <w:rPr>
          <w:rFonts w:eastAsia="Times New Roman" w:cs="Times New Roman"/>
          <w:sz w:val="20"/>
          <w:szCs w:val="20"/>
        </w:rPr>
        <w:t>.1.</w:t>
      </w:r>
      <w:r w:rsidR="00BC523A" w:rsidRPr="00F8188C">
        <w:rPr>
          <w:rFonts w:eastAsia="Times New Roman" w:cs="Times New Roman"/>
          <w:sz w:val="20"/>
          <w:szCs w:val="20"/>
        </w:rPr>
        <w:t> </w:t>
      </w:r>
      <w:r w:rsidRPr="00F8188C">
        <w:rPr>
          <w:rFonts w:eastAsia="Times New Roman" w:cs="Times New Roman"/>
          <w:sz w:val="20"/>
          <w:szCs w:val="20"/>
        </w:rPr>
        <w:t>Во всем, что не предусмотрено Контрактом, Стороны руководствуются законодательством Российской Федерации.</w:t>
      </w:r>
    </w:p>
    <w:p w14:paraId="043C74F5" w14:textId="2BE085CC" w:rsidR="008C0C7F" w:rsidRPr="00F8188C" w:rsidRDefault="008C0C7F" w:rsidP="008C0C7F">
      <w:pPr>
        <w:widowControl w:val="0"/>
        <w:tabs>
          <w:tab w:val="left" w:pos="426"/>
        </w:tabs>
        <w:autoSpaceDE w:val="0"/>
        <w:autoSpaceDN w:val="0"/>
        <w:adjustRightInd w:val="0"/>
        <w:ind w:right="-2" w:firstLine="284"/>
        <w:jc w:val="both"/>
        <w:rPr>
          <w:rFonts w:eastAsia="Times New Roman" w:cs="Times New Roman"/>
          <w:sz w:val="20"/>
          <w:szCs w:val="20"/>
        </w:rPr>
      </w:pPr>
      <w:bookmarkStart w:id="5" w:name="P292"/>
      <w:bookmarkEnd w:id="5"/>
      <w:r w:rsidRPr="00F8188C">
        <w:rPr>
          <w:rFonts w:eastAsia="Times New Roman" w:cs="Times New Roman"/>
          <w:sz w:val="20"/>
          <w:szCs w:val="20"/>
        </w:rPr>
        <w:t>1</w:t>
      </w:r>
      <w:r w:rsidR="009056F5" w:rsidRPr="00F8188C">
        <w:rPr>
          <w:rFonts w:eastAsia="Times New Roman" w:cs="Times New Roman"/>
          <w:sz w:val="20"/>
          <w:szCs w:val="20"/>
        </w:rPr>
        <w:t>5</w:t>
      </w:r>
      <w:r w:rsidRPr="00F8188C">
        <w:rPr>
          <w:rFonts w:eastAsia="Times New Roman" w:cs="Times New Roman"/>
          <w:sz w:val="20"/>
          <w:szCs w:val="20"/>
        </w:rPr>
        <w:t>.2.</w:t>
      </w:r>
      <w:r w:rsidR="00BC523A" w:rsidRPr="00F8188C">
        <w:rPr>
          <w:rFonts w:eastAsia="Times New Roman" w:cs="Times New Roman"/>
          <w:sz w:val="20"/>
          <w:szCs w:val="20"/>
        </w:rPr>
        <w:t> </w:t>
      </w:r>
      <w:r w:rsidRPr="00F8188C">
        <w:rPr>
          <w:rFonts w:eastAsia="Times New Roman" w:cs="Times New Roman"/>
          <w:sz w:val="20"/>
          <w:szCs w:val="20"/>
        </w:rPr>
        <w:t>В случае изменения юридических адресов, наименования, иных реквизитов, стороны в 10-дневный срок уведомляют об этом друг друга.</w:t>
      </w:r>
    </w:p>
    <w:p w14:paraId="6D2EC6E5" w14:textId="77777777" w:rsidR="008C0C7F" w:rsidRPr="00F8188C" w:rsidRDefault="008C0C7F" w:rsidP="008C0C7F">
      <w:pPr>
        <w:autoSpaceDE w:val="0"/>
        <w:autoSpaceDN w:val="0"/>
        <w:adjustRightInd w:val="0"/>
        <w:spacing w:line="216" w:lineRule="auto"/>
        <w:ind w:firstLine="284"/>
        <w:rPr>
          <w:rFonts w:eastAsia="Times New Roman" w:cs="Times New Roman"/>
          <w:b/>
          <w:sz w:val="20"/>
          <w:szCs w:val="20"/>
          <w:u w:val="single"/>
        </w:rPr>
      </w:pPr>
    </w:p>
    <w:p w14:paraId="30E2A3A0" w14:textId="77777777" w:rsidR="00856A82" w:rsidRPr="00F8188C" w:rsidRDefault="00856A82" w:rsidP="008715C8">
      <w:pPr>
        <w:widowControl w:val="0"/>
        <w:autoSpaceDE w:val="0"/>
        <w:autoSpaceDN w:val="0"/>
        <w:adjustRightInd w:val="0"/>
        <w:jc w:val="right"/>
        <w:rPr>
          <w:rFonts w:eastAsia="Times New Roman" w:cs="Times New Roman"/>
          <w:b/>
          <w:sz w:val="20"/>
          <w:szCs w:val="20"/>
        </w:rPr>
      </w:pPr>
    </w:p>
    <w:p w14:paraId="1AEAA31A" w14:textId="77777777" w:rsidR="003040F2" w:rsidRPr="00F8188C" w:rsidRDefault="003040F2" w:rsidP="00BC523A">
      <w:pPr>
        <w:autoSpaceDE w:val="0"/>
        <w:autoSpaceDN w:val="0"/>
        <w:adjustRightInd w:val="0"/>
        <w:rPr>
          <w:rFonts w:eastAsia="Times New Roman" w:cs="Times New Roman"/>
          <w:b/>
          <w:sz w:val="20"/>
          <w:szCs w:val="20"/>
        </w:rPr>
      </w:pPr>
    </w:p>
    <w:p w14:paraId="142C8866" w14:textId="77777777" w:rsidR="00754916" w:rsidRPr="00F8188C" w:rsidRDefault="00754916">
      <w:pPr>
        <w:autoSpaceDE w:val="0"/>
        <w:autoSpaceDN w:val="0"/>
        <w:adjustRightInd w:val="0"/>
        <w:rPr>
          <w:rFonts w:eastAsia="Times New Roman" w:cs="Times New Roman"/>
          <w:b/>
          <w:sz w:val="20"/>
          <w:szCs w:val="20"/>
        </w:rPr>
      </w:pPr>
    </w:p>
    <w:sectPr w:rsidR="00754916" w:rsidRPr="00F8188C" w:rsidSect="00B81D4C">
      <w:footerReference w:type="first" r:id="rId15"/>
      <w:pgSz w:w="11906" w:h="16838"/>
      <w:pgMar w:top="720" w:right="566" w:bottom="1276" w:left="851" w:header="708" w:footer="3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9DA4E3" w14:textId="77777777" w:rsidR="000B24D2" w:rsidRDefault="000B24D2" w:rsidP="00A35A39">
      <w:r>
        <w:separator/>
      </w:r>
    </w:p>
  </w:endnote>
  <w:endnote w:type="continuationSeparator" w:id="0">
    <w:p w14:paraId="5A2694EE" w14:textId="77777777" w:rsidR="000B24D2" w:rsidRDefault="000B24D2" w:rsidP="00A35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sig w:usb0="E0000AFF" w:usb1="500078FF" w:usb2="00000021" w:usb3="00000000" w:csb0="000001BF" w:csb1="00000000"/>
  </w:font>
  <w:font w:name="Noto Sans CJK SC Regular">
    <w:panose1 w:val="00000000000000000000"/>
    <w:charset w:val="00"/>
    <w:family w:val="roman"/>
    <w:notTrueType/>
    <w:pitch w:val="default"/>
  </w:font>
  <w:font w:name="FreeSans">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A216C" w14:textId="77777777" w:rsidR="0050495C" w:rsidRPr="00A112FC" w:rsidRDefault="0050495C" w:rsidP="00397C4A">
    <w:pPr>
      <w:pStyle w:val="a5"/>
      <w:rPr>
        <w:sz w:val="18"/>
        <w:szCs w:val="18"/>
      </w:rPr>
    </w:pPr>
    <w:r w:rsidRPr="00A112FC">
      <w:rPr>
        <w:sz w:val="18"/>
        <w:szCs w:val="18"/>
      </w:rPr>
      <w:t xml:space="preserve">________________ Поставщик                            </w:t>
    </w:r>
    <w:r>
      <w:rPr>
        <w:sz w:val="18"/>
        <w:szCs w:val="18"/>
      </w:rPr>
      <w:t xml:space="preserve">                                    </w:t>
    </w:r>
    <w:r w:rsidRPr="00A112FC">
      <w:rPr>
        <w:sz w:val="18"/>
        <w:szCs w:val="18"/>
      </w:rPr>
      <w:t xml:space="preserve">                </w:t>
    </w:r>
    <w:r>
      <w:rPr>
        <w:sz w:val="18"/>
        <w:szCs w:val="18"/>
      </w:rPr>
      <w:t xml:space="preserve">                        </w:t>
    </w:r>
    <w:r w:rsidRPr="00A112FC">
      <w:rPr>
        <w:sz w:val="18"/>
        <w:szCs w:val="18"/>
      </w:rPr>
      <w:t xml:space="preserve">                  ___________________ Заказчик</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196F95" w14:textId="77777777" w:rsidR="000B24D2" w:rsidRDefault="000B24D2" w:rsidP="00A35A39">
      <w:r>
        <w:separator/>
      </w:r>
    </w:p>
  </w:footnote>
  <w:footnote w:type="continuationSeparator" w:id="0">
    <w:p w14:paraId="72EEA322" w14:textId="77777777" w:rsidR="000B24D2" w:rsidRDefault="000B24D2" w:rsidP="00A35A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6F2AF5BA"/>
    <w:name w:val="WW8Num2"/>
    <w:lvl w:ilvl="0">
      <w:start w:val="1"/>
      <w:numFmt w:val="decimal"/>
      <w:suff w:val="space"/>
      <w:lvlText w:val="%1."/>
      <w:lvlJc w:val="left"/>
      <w:pPr>
        <w:tabs>
          <w:tab w:val="num" w:pos="-709"/>
        </w:tabs>
        <w:ind w:left="426" w:hanging="284"/>
      </w:pPr>
      <w:rPr>
        <w:rFonts w:ascii="Times New Roman" w:hAnsi="Times New Roman" w:cs="Times New Roman" w:hint="default"/>
        <w:b/>
      </w:rPr>
    </w:lvl>
  </w:abstractNum>
  <w:abstractNum w:abstractNumId="2">
    <w:nsid w:val="0D5F337B"/>
    <w:multiLevelType w:val="hybridMultilevel"/>
    <w:tmpl w:val="59127290"/>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DAB7855"/>
    <w:multiLevelType w:val="multilevel"/>
    <w:tmpl w:val="7D78FE42"/>
    <w:lvl w:ilvl="0">
      <w:start w:val="1"/>
      <w:numFmt w:val="decimal"/>
      <w:suff w:val="nothing"/>
      <w:lvlText w:val="%1."/>
      <w:lvlJc w:val="left"/>
      <w:pPr>
        <w:ind w:left="357" w:hanging="357"/>
      </w:pPr>
      <w:rPr>
        <w:rFonts w:hint="default"/>
      </w:rPr>
    </w:lvl>
    <w:lvl w:ilvl="1">
      <w:start w:val="1"/>
      <w:numFmt w:val="decimal"/>
      <w:suff w:val="nothing"/>
      <w:lvlText w:val="%1.%2."/>
      <w:lvlJc w:val="right"/>
      <w:pPr>
        <w:ind w:left="357" w:hanging="69"/>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
    <w:nsid w:val="13C81696"/>
    <w:multiLevelType w:val="multilevel"/>
    <w:tmpl w:val="42F87466"/>
    <w:lvl w:ilvl="0">
      <w:start w:val="1"/>
      <w:numFmt w:val="decimal"/>
      <w:suff w:val="space"/>
      <w:lvlText w:val="%1."/>
      <w:lvlJc w:val="left"/>
      <w:pPr>
        <w:ind w:left="1027" w:hanging="885"/>
      </w:pPr>
      <w:rPr>
        <w:rFonts w:cs="Times New Roman" w:hint="default"/>
        <w:b/>
      </w:rPr>
    </w:lvl>
    <w:lvl w:ilvl="1">
      <w:start w:val="1"/>
      <w:numFmt w:val="lowerLetter"/>
      <w:lvlText w:val="%2."/>
      <w:lvlJc w:val="left"/>
      <w:pPr>
        <w:ind w:left="1222" w:hanging="360"/>
      </w:pPr>
      <w:rPr>
        <w:rFonts w:cs="Times New Roman" w:hint="default"/>
      </w:rPr>
    </w:lvl>
    <w:lvl w:ilvl="2">
      <w:start w:val="1"/>
      <w:numFmt w:val="lowerRoman"/>
      <w:lvlText w:val="%3."/>
      <w:lvlJc w:val="right"/>
      <w:pPr>
        <w:ind w:left="1942" w:hanging="180"/>
      </w:pPr>
      <w:rPr>
        <w:rFonts w:cs="Times New Roman" w:hint="default"/>
      </w:rPr>
    </w:lvl>
    <w:lvl w:ilvl="3">
      <w:start w:val="1"/>
      <w:numFmt w:val="decimal"/>
      <w:lvlText w:val="%4."/>
      <w:lvlJc w:val="left"/>
      <w:pPr>
        <w:ind w:left="2662" w:hanging="360"/>
      </w:pPr>
      <w:rPr>
        <w:rFonts w:cs="Times New Roman" w:hint="default"/>
      </w:rPr>
    </w:lvl>
    <w:lvl w:ilvl="4">
      <w:start w:val="1"/>
      <w:numFmt w:val="lowerLetter"/>
      <w:lvlText w:val="%5."/>
      <w:lvlJc w:val="left"/>
      <w:pPr>
        <w:ind w:left="3382" w:hanging="360"/>
      </w:pPr>
      <w:rPr>
        <w:rFonts w:cs="Times New Roman" w:hint="default"/>
      </w:rPr>
    </w:lvl>
    <w:lvl w:ilvl="5">
      <w:start w:val="1"/>
      <w:numFmt w:val="lowerRoman"/>
      <w:lvlText w:val="%6."/>
      <w:lvlJc w:val="right"/>
      <w:pPr>
        <w:ind w:left="4102" w:hanging="180"/>
      </w:pPr>
      <w:rPr>
        <w:rFonts w:cs="Times New Roman" w:hint="default"/>
      </w:rPr>
    </w:lvl>
    <w:lvl w:ilvl="6">
      <w:start w:val="1"/>
      <w:numFmt w:val="decimal"/>
      <w:lvlText w:val="%7."/>
      <w:lvlJc w:val="left"/>
      <w:pPr>
        <w:ind w:left="4822" w:hanging="360"/>
      </w:pPr>
      <w:rPr>
        <w:rFonts w:cs="Times New Roman" w:hint="default"/>
      </w:rPr>
    </w:lvl>
    <w:lvl w:ilvl="7">
      <w:start w:val="1"/>
      <w:numFmt w:val="lowerLetter"/>
      <w:lvlText w:val="%8."/>
      <w:lvlJc w:val="left"/>
      <w:pPr>
        <w:ind w:left="5542" w:hanging="360"/>
      </w:pPr>
      <w:rPr>
        <w:rFonts w:cs="Times New Roman" w:hint="default"/>
      </w:rPr>
    </w:lvl>
    <w:lvl w:ilvl="8">
      <w:start w:val="1"/>
      <w:numFmt w:val="lowerRoman"/>
      <w:lvlText w:val="%9."/>
      <w:lvlJc w:val="right"/>
      <w:pPr>
        <w:ind w:left="6262" w:hanging="180"/>
      </w:pPr>
      <w:rPr>
        <w:rFonts w:cs="Times New Roman" w:hint="default"/>
      </w:rPr>
    </w:lvl>
  </w:abstractNum>
  <w:abstractNum w:abstractNumId="5">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6">
    <w:nsid w:val="206453C6"/>
    <w:multiLevelType w:val="hybridMultilevel"/>
    <w:tmpl w:val="EEDCFBA6"/>
    <w:lvl w:ilvl="0" w:tplc="4AD07236">
      <w:start w:val="1"/>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7">
    <w:nsid w:val="21306329"/>
    <w:multiLevelType w:val="multilevel"/>
    <w:tmpl w:val="B2A03FE6"/>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nsid w:val="214B7206"/>
    <w:multiLevelType w:val="hybridMultilevel"/>
    <w:tmpl w:val="BAACFA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F07C8B"/>
    <w:multiLevelType w:val="hybridMultilevel"/>
    <w:tmpl w:val="27B815DA"/>
    <w:lvl w:ilvl="0" w:tplc="5DC48364">
      <w:start w:val="1"/>
      <w:numFmt w:val="decimal"/>
      <w:lvlText w:val="%1."/>
      <w:lvlJc w:val="left"/>
      <w:pPr>
        <w:ind w:left="446" w:hanging="360"/>
      </w:pPr>
      <w:rPr>
        <w:rFonts w:hint="default"/>
      </w:rPr>
    </w:lvl>
    <w:lvl w:ilvl="1" w:tplc="04190019" w:tentative="1">
      <w:start w:val="1"/>
      <w:numFmt w:val="lowerLetter"/>
      <w:lvlText w:val="%2."/>
      <w:lvlJc w:val="left"/>
      <w:pPr>
        <w:ind w:left="1166" w:hanging="360"/>
      </w:pPr>
    </w:lvl>
    <w:lvl w:ilvl="2" w:tplc="0419001B" w:tentative="1">
      <w:start w:val="1"/>
      <w:numFmt w:val="lowerRoman"/>
      <w:lvlText w:val="%3."/>
      <w:lvlJc w:val="right"/>
      <w:pPr>
        <w:ind w:left="1886" w:hanging="180"/>
      </w:pPr>
    </w:lvl>
    <w:lvl w:ilvl="3" w:tplc="0419000F" w:tentative="1">
      <w:start w:val="1"/>
      <w:numFmt w:val="decimal"/>
      <w:lvlText w:val="%4."/>
      <w:lvlJc w:val="left"/>
      <w:pPr>
        <w:ind w:left="2606" w:hanging="360"/>
      </w:pPr>
    </w:lvl>
    <w:lvl w:ilvl="4" w:tplc="04190019" w:tentative="1">
      <w:start w:val="1"/>
      <w:numFmt w:val="lowerLetter"/>
      <w:lvlText w:val="%5."/>
      <w:lvlJc w:val="left"/>
      <w:pPr>
        <w:ind w:left="3326" w:hanging="360"/>
      </w:pPr>
    </w:lvl>
    <w:lvl w:ilvl="5" w:tplc="0419001B" w:tentative="1">
      <w:start w:val="1"/>
      <w:numFmt w:val="lowerRoman"/>
      <w:lvlText w:val="%6."/>
      <w:lvlJc w:val="right"/>
      <w:pPr>
        <w:ind w:left="4046" w:hanging="180"/>
      </w:pPr>
    </w:lvl>
    <w:lvl w:ilvl="6" w:tplc="0419000F" w:tentative="1">
      <w:start w:val="1"/>
      <w:numFmt w:val="decimal"/>
      <w:lvlText w:val="%7."/>
      <w:lvlJc w:val="left"/>
      <w:pPr>
        <w:ind w:left="4766" w:hanging="360"/>
      </w:pPr>
    </w:lvl>
    <w:lvl w:ilvl="7" w:tplc="04190019" w:tentative="1">
      <w:start w:val="1"/>
      <w:numFmt w:val="lowerLetter"/>
      <w:lvlText w:val="%8."/>
      <w:lvlJc w:val="left"/>
      <w:pPr>
        <w:ind w:left="5486" w:hanging="360"/>
      </w:pPr>
    </w:lvl>
    <w:lvl w:ilvl="8" w:tplc="0419001B" w:tentative="1">
      <w:start w:val="1"/>
      <w:numFmt w:val="lowerRoman"/>
      <w:lvlText w:val="%9."/>
      <w:lvlJc w:val="right"/>
      <w:pPr>
        <w:ind w:left="6206" w:hanging="180"/>
      </w:pPr>
    </w:lvl>
  </w:abstractNum>
  <w:abstractNum w:abstractNumId="10">
    <w:nsid w:val="26F66E6D"/>
    <w:multiLevelType w:val="hybridMultilevel"/>
    <w:tmpl w:val="56A45FE4"/>
    <w:lvl w:ilvl="0" w:tplc="DE40ED3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29491904"/>
    <w:multiLevelType w:val="hybridMultilevel"/>
    <w:tmpl w:val="BA7A6328"/>
    <w:lvl w:ilvl="0" w:tplc="0419000F">
      <w:start w:val="1"/>
      <w:numFmt w:val="decimal"/>
      <w:lvlText w:val="%1."/>
      <w:lvlJc w:val="left"/>
      <w:pPr>
        <w:ind w:left="644" w:hanging="360"/>
      </w:pPr>
    </w:lvl>
    <w:lvl w:ilvl="1" w:tplc="04190019">
      <w:start w:val="1"/>
      <w:numFmt w:val="lowerLetter"/>
      <w:lvlText w:val="%2."/>
      <w:lvlJc w:val="left"/>
      <w:pPr>
        <w:ind w:left="1582" w:hanging="360"/>
      </w:pPr>
    </w:lvl>
    <w:lvl w:ilvl="2" w:tplc="0419001B">
      <w:start w:val="1"/>
      <w:numFmt w:val="lowerRoman"/>
      <w:lvlText w:val="%3."/>
      <w:lvlJc w:val="right"/>
      <w:pPr>
        <w:ind w:left="2302" w:hanging="180"/>
      </w:pPr>
    </w:lvl>
    <w:lvl w:ilvl="3" w:tplc="0419000F">
      <w:start w:val="1"/>
      <w:numFmt w:val="decimal"/>
      <w:lvlText w:val="%4."/>
      <w:lvlJc w:val="left"/>
      <w:pPr>
        <w:ind w:left="3022" w:hanging="360"/>
      </w:pPr>
    </w:lvl>
    <w:lvl w:ilvl="4" w:tplc="04190019">
      <w:start w:val="1"/>
      <w:numFmt w:val="lowerLetter"/>
      <w:lvlText w:val="%5."/>
      <w:lvlJc w:val="left"/>
      <w:pPr>
        <w:ind w:left="3742" w:hanging="360"/>
      </w:pPr>
    </w:lvl>
    <w:lvl w:ilvl="5" w:tplc="0419001B">
      <w:start w:val="1"/>
      <w:numFmt w:val="lowerRoman"/>
      <w:lvlText w:val="%6."/>
      <w:lvlJc w:val="right"/>
      <w:pPr>
        <w:ind w:left="4462" w:hanging="180"/>
      </w:pPr>
    </w:lvl>
    <w:lvl w:ilvl="6" w:tplc="0419000F">
      <w:start w:val="1"/>
      <w:numFmt w:val="decimal"/>
      <w:lvlText w:val="%7."/>
      <w:lvlJc w:val="left"/>
      <w:pPr>
        <w:ind w:left="5182" w:hanging="360"/>
      </w:pPr>
    </w:lvl>
    <w:lvl w:ilvl="7" w:tplc="04190019">
      <w:start w:val="1"/>
      <w:numFmt w:val="lowerLetter"/>
      <w:lvlText w:val="%8."/>
      <w:lvlJc w:val="left"/>
      <w:pPr>
        <w:ind w:left="5902" w:hanging="360"/>
      </w:pPr>
    </w:lvl>
    <w:lvl w:ilvl="8" w:tplc="0419001B">
      <w:start w:val="1"/>
      <w:numFmt w:val="lowerRoman"/>
      <w:lvlText w:val="%9."/>
      <w:lvlJc w:val="right"/>
      <w:pPr>
        <w:ind w:left="6622" w:hanging="180"/>
      </w:pPr>
    </w:lvl>
  </w:abstractNum>
  <w:abstractNum w:abstractNumId="12">
    <w:nsid w:val="29CC25D1"/>
    <w:multiLevelType w:val="hybridMultilevel"/>
    <w:tmpl w:val="7CE019CA"/>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0044BD"/>
    <w:multiLevelType w:val="multilevel"/>
    <w:tmpl w:val="91DE9A72"/>
    <w:lvl w:ilvl="0">
      <w:start w:val="1"/>
      <w:numFmt w:val="decimal"/>
      <w:lvlText w:val="%1."/>
      <w:lvlJc w:val="left"/>
      <w:pPr>
        <w:ind w:left="720" w:hanging="360"/>
      </w:pPr>
      <w:rPr>
        <w:rFonts w:hint="default"/>
        <w:b/>
      </w:rPr>
    </w:lvl>
    <w:lvl w:ilvl="1">
      <w:start w:val="6"/>
      <w:numFmt w:val="decimal"/>
      <w:isLgl/>
      <w:lvlText w:val="%1.%2."/>
      <w:lvlJc w:val="left"/>
      <w:pPr>
        <w:ind w:left="720" w:hanging="720"/>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4">
    <w:nsid w:val="2CC95734"/>
    <w:multiLevelType w:val="hybridMultilevel"/>
    <w:tmpl w:val="4E7AEF92"/>
    <w:lvl w:ilvl="0" w:tplc="9BE2BE98">
      <w:start w:val="2"/>
      <w:numFmt w:val="decimal"/>
      <w:lvlText w:val="%1."/>
      <w:lvlJc w:val="left"/>
      <w:pPr>
        <w:ind w:left="720" w:hanging="360"/>
      </w:pPr>
      <w:rPr>
        <w:rFonts w:eastAsia="Calibri"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151C92"/>
    <w:multiLevelType w:val="hybridMultilevel"/>
    <w:tmpl w:val="7486B5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A80458"/>
    <w:multiLevelType w:val="hybridMultilevel"/>
    <w:tmpl w:val="31E8FDD8"/>
    <w:lvl w:ilvl="0" w:tplc="0419000F">
      <w:start w:val="1"/>
      <w:numFmt w:val="decimal"/>
      <w:lvlText w:val="%1."/>
      <w:lvlJc w:val="left"/>
      <w:pPr>
        <w:ind w:left="644"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1F0893"/>
    <w:multiLevelType w:val="multilevel"/>
    <w:tmpl w:val="56568D82"/>
    <w:lvl w:ilvl="0">
      <w:start w:val="1"/>
      <w:numFmt w:val="decimal"/>
      <w:suff w:val="nothing"/>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8">
    <w:nsid w:val="44791343"/>
    <w:multiLevelType w:val="multilevel"/>
    <w:tmpl w:val="AE1AAAEE"/>
    <w:lvl w:ilvl="0">
      <w:start w:val="4"/>
      <w:numFmt w:val="decimal"/>
      <w:lvlText w:val="%1."/>
      <w:lvlJc w:val="left"/>
      <w:pPr>
        <w:ind w:left="720" w:hanging="360"/>
      </w:pPr>
      <w:rPr>
        <w:rFonts w:hint="default"/>
        <w:b/>
      </w:rPr>
    </w:lvl>
    <w:lvl w:ilvl="1">
      <w:start w:val="1"/>
      <w:numFmt w:val="decimal"/>
      <w:isLgl/>
      <w:lvlText w:val="%1.%2."/>
      <w:lvlJc w:val="left"/>
      <w:pPr>
        <w:ind w:left="749"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6B002AC"/>
    <w:multiLevelType w:val="hybridMultilevel"/>
    <w:tmpl w:val="0C6E5666"/>
    <w:lvl w:ilvl="0" w:tplc="E154D13A">
      <w:start w:val="1"/>
      <w:numFmt w:val="decimal"/>
      <w:lvlText w:val="%1."/>
      <w:lvlJc w:val="left"/>
      <w:pPr>
        <w:ind w:left="927" w:hanging="360"/>
      </w:pPr>
      <w:rPr>
        <w:rFonts w:ascii="Times New Roman" w:eastAsia="Times New Roman" w:hAnsi="Times New Roman" w:cs="Times New Roman"/>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73336AB"/>
    <w:multiLevelType w:val="hybridMultilevel"/>
    <w:tmpl w:val="53660B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A3B71B2"/>
    <w:multiLevelType w:val="multilevel"/>
    <w:tmpl w:val="C4C07466"/>
    <w:lvl w:ilvl="0">
      <w:start w:val="1"/>
      <w:numFmt w:val="decimal"/>
      <w:suff w:val="nothing"/>
      <w:lvlText w:val="%1."/>
      <w:lvlJc w:val="left"/>
      <w:pPr>
        <w:ind w:left="0" w:firstLine="0"/>
      </w:pPr>
      <w:rPr>
        <w:rFonts w:hint="default"/>
        <w: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nsid w:val="4AF43C49"/>
    <w:multiLevelType w:val="multilevel"/>
    <w:tmpl w:val="45D6958E"/>
    <w:lvl w:ilvl="0">
      <w:start w:val="1"/>
      <w:numFmt w:val="decimal"/>
      <w:suff w:val="nothing"/>
      <w:lvlText w:val="%1."/>
      <w:lvlJc w:val="left"/>
      <w:pPr>
        <w:ind w:left="357" w:hanging="357"/>
      </w:pPr>
      <w:rPr>
        <w:rFonts w:hint="default"/>
      </w:rPr>
    </w:lvl>
    <w:lvl w:ilvl="1">
      <w:start w:val="1"/>
      <w:numFmt w:val="decimal"/>
      <w:suff w:val="nothing"/>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3">
    <w:nsid w:val="4F361137"/>
    <w:multiLevelType w:val="hybridMultilevel"/>
    <w:tmpl w:val="AF1C5F28"/>
    <w:lvl w:ilvl="0" w:tplc="B6D20A76">
      <w:start w:val="1"/>
      <w:numFmt w:val="decimal"/>
      <w:lvlText w:val="%1."/>
      <w:lvlJc w:val="left"/>
      <w:pPr>
        <w:ind w:left="720" w:hanging="360"/>
      </w:pPr>
      <w:rPr>
        <w:rFonts w:ascii="Calibri" w:eastAsia="Times New Roman" w:hAnsi="Calibri" w:cs="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2927735"/>
    <w:multiLevelType w:val="hybridMultilevel"/>
    <w:tmpl w:val="BC34B35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B162750"/>
    <w:multiLevelType w:val="singleLevel"/>
    <w:tmpl w:val="6F2AF5BA"/>
    <w:lvl w:ilvl="0">
      <w:start w:val="1"/>
      <w:numFmt w:val="decimal"/>
      <w:suff w:val="space"/>
      <w:lvlText w:val="%1."/>
      <w:lvlJc w:val="left"/>
      <w:pPr>
        <w:tabs>
          <w:tab w:val="num" w:pos="-709"/>
        </w:tabs>
        <w:ind w:left="426" w:hanging="284"/>
      </w:pPr>
      <w:rPr>
        <w:rFonts w:ascii="Times New Roman" w:hAnsi="Times New Roman" w:cs="Times New Roman" w:hint="default"/>
        <w:b/>
      </w:rPr>
    </w:lvl>
  </w:abstractNum>
  <w:abstractNum w:abstractNumId="26">
    <w:nsid w:val="5B95393B"/>
    <w:multiLevelType w:val="hybridMultilevel"/>
    <w:tmpl w:val="3AA2E0B8"/>
    <w:lvl w:ilvl="0" w:tplc="17A220E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7">
    <w:nsid w:val="5BAC174E"/>
    <w:multiLevelType w:val="hybridMultilevel"/>
    <w:tmpl w:val="7CA42C1C"/>
    <w:lvl w:ilvl="0" w:tplc="A8381FB4">
      <w:start w:val="1"/>
      <w:numFmt w:val="decimal"/>
      <w:suff w:val="space"/>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nsid w:val="5EED6F58"/>
    <w:multiLevelType w:val="hybridMultilevel"/>
    <w:tmpl w:val="B4FA6C46"/>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F3E299A"/>
    <w:multiLevelType w:val="hybridMultilevel"/>
    <w:tmpl w:val="55BA18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6452A21"/>
    <w:multiLevelType w:val="multilevel"/>
    <w:tmpl w:val="B6C42796"/>
    <w:lvl w:ilvl="0">
      <w:start w:val="1"/>
      <w:numFmt w:val="decimal"/>
      <w:suff w:val="nothing"/>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1">
    <w:nsid w:val="67E45262"/>
    <w:multiLevelType w:val="hybridMultilevel"/>
    <w:tmpl w:val="3F8A06CE"/>
    <w:lvl w:ilvl="0" w:tplc="9EC42F42">
      <w:start w:val="1"/>
      <w:numFmt w:val="decimal"/>
      <w:lvlText w:val="%1."/>
      <w:lvlJc w:val="left"/>
      <w:pPr>
        <w:ind w:left="509" w:hanging="390"/>
      </w:pPr>
      <w:rPr>
        <w:rFonts w:hint="default"/>
        <w:b w:val="0"/>
      </w:rPr>
    </w:lvl>
    <w:lvl w:ilvl="1" w:tplc="04190019" w:tentative="1">
      <w:start w:val="1"/>
      <w:numFmt w:val="lowerLetter"/>
      <w:lvlText w:val="%2."/>
      <w:lvlJc w:val="left"/>
      <w:pPr>
        <w:ind w:left="1199" w:hanging="360"/>
      </w:pPr>
    </w:lvl>
    <w:lvl w:ilvl="2" w:tplc="0419001B" w:tentative="1">
      <w:start w:val="1"/>
      <w:numFmt w:val="lowerRoman"/>
      <w:lvlText w:val="%3."/>
      <w:lvlJc w:val="right"/>
      <w:pPr>
        <w:ind w:left="1919" w:hanging="180"/>
      </w:pPr>
    </w:lvl>
    <w:lvl w:ilvl="3" w:tplc="0419000F" w:tentative="1">
      <w:start w:val="1"/>
      <w:numFmt w:val="decimal"/>
      <w:lvlText w:val="%4."/>
      <w:lvlJc w:val="left"/>
      <w:pPr>
        <w:ind w:left="2639" w:hanging="360"/>
      </w:pPr>
    </w:lvl>
    <w:lvl w:ilvl="4" w:tplc="04190019" w:tentative="1">
      <w:start w:val="1"/>
      <w:numFmt w:val="lowerLetter"/>
      <w:lvlText w:val="%5."/>
      <w:lvlJc w:val="left"/>
      <w:pPr>
        <w:ind w:left="3359" w:hanging="360"/>
      </w:pPr>
    </w:lvl>
    <w:lvl w:ilvl="5" w:tplc="0419001B" w:tentative="1">
      <w:start w:val="1"/>
      <w:numFmt w:val="lowerRoman"/>
      <w:lvlText w:val="%6."/>
      <w:lvlJc w:val="right"/>
      <w:pPr>
        <w:ind w:left="4079" w:hanging="180"/>
      </w:pPr>
    </w:lvl>
    <w:lvl w:ilvl="6" w:tplc="0419000F" w:tentative="1">
      <w:start w:val="1"/>
      <w:numFmt w:val="decimal"/>
      <w:lvlText w:val="%7."/>
      <w:lvlJc w:val="left"/>
      <w:pPr>
        <w:ind w:left="4799" w:hanging="360"/>
      </w:pPr>
    </w:lvl>
    <w:lvl w:ilvl="7" w:tplc="04190019" w:tentative="1">
      <w:start w:val="1"/>
      <w:numFmt w:val="lowerLetter"/>
      <w:lvlText w:val="%8."/>
      <w:lvlJc w:val="left"/>
      <w:pPr>
        <w:ind w:left="5519" w:hanging="360"/>
      </w:pPr>
    </w:lvl>
    <w:lvl w:ilvl="8" w:tplc="0419001B" w:tentative="1">
      <w:start w:val="1"/>
      <w:numFmt w:val="lowerRoman"/>
      <w:lvlText w:val="%9."/>
      <w:lvlJc w:val="right"/>
      <w:pPr>
        <w:ind w:left="6239" w:hanging="180"/>
      </w:pPr>
    </w:lvl>
  </w:abstractNum>
  <w:abstractNum w:abstractNumId="32">
    <w:nsid w:val="69105877"/>
    <w:multiLevelType w:val="hybridMultilevel"/>
    <w:tmpl w:val="AE9893B8"/>
    <w:lvl w:ilvl="0" w:tplc="9CCE32B0">
      <w:start w:val="1"/>
      <w:numFmt w:val="decimal"/>
      <w:lvlText w:val="(%1)"/>
      <w:lvlJc w:val="left"/>
      <w:pPr>
        <w:ind w:left="720" w:hanging="360"/>
      </w:pPr>
      <w:rPr>
        <w:rFonts w:hint="default"/>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AE51AB"/>
    <w:multiLevelType w:val="hybridMultilevel"/>
    <w:tmpl w:val="2EACEEA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0AD6379"/>
    <w:multiLevelType w:val="multilevel"/>
    <w:tmpl w:val="7DAEEE88"/>
    <w:lvl w:ilvl="0">
      <w:start w:val="1"/>
      <w:numFmt w:val="decimal"/>
      <w:suff w:val="space"/>
      <w:lvlText w:val="%1)"/>
      <w:lvlJc w:val="left"/>
      <w:pPr>
        <w:ind w:left="0" w:firstLine="0"/>
      </w:pPr>
      <w:rPr>
        <w:rFonts w:hint="default"/>
        <w:vertAlign w:val="superscript"/>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35">
    <w:nsid w:val="72B26BDB"/>
    <w:multiLevelType w:val="multilevel"/>
    <w:tmpl w:val="C4B85B48"/>
    <w:lvl w:ilvl="0">
      <w:start w:val="1"/>
      <w:numFmt w:val="decimal"/>
      <w:suff w:val="nothing"/>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6">
    <w:nsid w:val="77BD57FC"/>
    <w:multiLevelType w:val="multilevel"/>
    <w:tmpl w:val="91DE9A72"/>
    <w:lvl w:ilvl="0">
      <w:start w:val="1"/>
      <w:numFmt w:val="decimal"/>
      <w:lvlText w:val="%1."/>
      <w:lvlJc w:val="left"/>
      <w:pPr>
        <w:ind w:left="720" w:hanging="360"/>
      </w:pPr>
      <w:rPr>
        <w:rFonts w:hint="default"/>
        <w:b/>
      </w:rPr>
    </w:lvl>
    <w:lvl w:ilvl="1">
      <w:start w:val="6"/>
      <w:numFmt w:val="decimal"/>
      <w:isLgl/>
      <w:lvlText w:val="%1.%2."/>
      <w:lvlJc w:val="left"/>
      <w:pPr>
        <w:ind w:left="720" w:hanging="720"/>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18"/>
  </w:num>
  <w:num w:numId="4">
    <w:abstractNumId w:val="5"/>
  </w:num>
  <w:num w:numId="5">
    <w:abstractNumId w:val="26"/>
  </w:num>
  <w:num w:numId="6">
    <w:abstractNumId w:val="19"/>
  </w:num>
  <w:num w:numId="7">
    <w:abstractNumId w:val="9"/>
  </w:num>
  <w:num w:numId="8">
    <w:abstractNumId w:val="14"/>
  </w:num>
  <w:num w:numId="9">
    <w:abstractNumId w:val="27"/>
  </w:num>
  <w:num w:numId="10">
    <w:abstractNumId w:val="21"/>
  </w:num>
  <w:num w:numId="11">
    <w:abstractNumId w:val="20"/>
  </w:num>
  <w:num w:numId="12">
    <w:abstractNumId w:val="32"/>
  </w:num>
  <w:num w:numId="13">
    <w:abstractNumId w:val="13"/>
  </w:num>
  <w:num w:numId="14">
    <w:abstractNumId w:val="12"/>
  </w:num>
  <w:num w:numId="15">
    <w:abstractNumId w:val="7"/>
  </w:num>
  <w:num w:numId="16">
    <w:abstractNumId w:val="28"/>
  </w:num>
  <w:num w:numId="17">
    <w:abstractNumId w:val="36"/>
  </w:num>
  <w:num w:numId="18">
    <w:abstractNumId w:val="15"/>
  </w:num>
  <w:num w:numId="19">
    <w:abstractNumId w:val="1"/>
  </w:num>
  <w:num w:numId="20">
    <w:abstractNumId w:val="25"/>
  </w:num>
  <w:num w:numId="21">
    <w:abstractNumId w:val="30"/>
  </w:num>
  <w:num w:numId="22">
    <w:abstractNumId w:val="33"/>
  </w:num>
  <w:num w:numId="23">
    <w:abstractNumId w:val="4"/>
  </w:num>
  <w:num w:numId="24">
    <w:abstractNumId w:val="2"/>
  </w:num>
  <w:num w:numId="25">
    <w:abstractNumId w:val="3"/>
  </w:num>
  <w:num w:numId="26">
    <w:abstractNumId w:val="17"/>
  </w:num>
  <w:num w:numId="27">
    <w:abstractNumId w:val="10"/>
  </w:num>
  <w:num w:numId="28">
    <w:abstractNumId w:val="31"/>
  </w:num>
  <w:num w:numId="29">
    <w:abstractNumId w:val="24"/>
  </w:num>
  <w:num w:numId="30">
    <w:abstractNumId w:val="35"/>
  </w:num>
  <w:num w:numId="31">
    <w:abstractNumId w:val="11"/>
  </w:num>
  <w:num w:numId="32">
    <w:abstractNumId w:val="22"/>
  </w:num>
  <w:num w:numId="33">
    <w:abstractNumId w:val="23"/>
  </w:num>
  <w:num w:numId="34">
    <w:abstractNumId w:val="6"/>
  </w:num>
  <w:num w:numId="35">
    <w:abstractNumId w:val="0"/>
  </w:num>
  <w:num w:numId="36">
    <w:abstractNumId w:val="16"/>
  </w:num>
  <w:num w:numId="37">
    <w:abstractNumId w:val="8"/>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A39"/>
    <w:rsid w:val="000006E0"/>
    <w:rsid w:val="000009D5"/>
    <w:rsid w:val="00000DC0"/>
    <w:rsid w:val="00001557"/>
    <w:rsid w:val="00002F2F"/>
    <w:rsid w:val="00004CD7"/>
    <w:rsid w:val="00004F37"/>
    <w:rsid w:val="00005174"/>
    <w:rsid w:val="00005A22"/>
    <w:rsid w:val="00006D19"/>
    <w:rsid w:val="00006D91"/>
    <w:rsid w:val="000079C3"/>
    <w:rsid w:val="00007E35"/>
    <w:rsid w:val="000103C0"/>
    <w:rsid w:val="000117B7"/>
    <w:rsid w:val="00012461"/>
    <w:rsid w:val="0001279B"/>
    <w:rsid w:val="00013C70"/>
    <w:rsid w:val="00014250"/>
    <w:rsid w:val="00014252"/>
    <w:rsid w:val="00016C6D"/>
    <w:rsid w:val="000171C4"/>
    <w:rsid w:val="00017A1C"/>
    <w:rsid w:val="00020317"/>
    <w:rsid w:val="00020A42"/>
    <w:rsid w:val="000211A5"/>
    <w:rsid w:val="000211DF"/>
    <w:rsid w:val="00022A33"/>
    <w:rsid w:val="00024940"/>
    <w:rsid w:val="00024DD7"/>
    <w:rsid w:val="0002530F"/>
    <w:rsid w:val="00026246"/>
    <w:rsid w:val="000270FC"/>
    <w:rsid w:val="00027BF0"/>
    <w:rsid w:val="0003031E"/>
    <w:rsid w:val="0003045A"/>
    <w:rsid w:val="000304AF"/>
    <w:rsid w:val="000306D3"/>
    <w:rsid w:val="00030AD1"/>
    <w:rsid w:val="00031973"/>
    <w:rsid w:val="00033733"/>
    <w:rsid w:val="00034675"/>
    <w:rsid w:val="00034852"/>
    <w:rsid w:val="00034884"/>
    <w:rsid w:val="00034D1E"/>
    <w:rsid w:val="00035725"/>
    <w:rsid w:val="00035B93"/>
    <w:rsid w:val="00037A4C"/>
    <w:rsid w:val="000400E4"/>
    <w:rsid w:val="00040315"/>
    <w:rsid w:val="00040E25"/>
    <w:rsid w:val="000410FB"/>
    <w:rsid w:val="0004159C"/>
    <w:rsid w:val="00041D99"/>
    <w:rsid w:val="00041ECC"/>
    <w:rsid w:val="0004425A"/>
    <w:rsid w:val="00044A33"/>
    <w:rsid w:val="00045102"/>
    <w:rsid w:val="000454DE"/>
    <w:rsid w:val="000457D0"/>
    <w:rsid w:val="00045DC6"/>
    <w:rsid w:val="000461FD"/>
    <w:rsid w:val="000503AA"/>
    <w:rsid w:val="00050C70"/>
    <w:rsid w:val="0005106A"/>
    <w:rsid w:val="0005244E"/>
    <w:rsid w:val="0005256A"/>
    <w:rsid w:val="00055553"/>
    <w:rsid w:val="0005573A"/>
    <w:rsid w:val="0005576D"/>
    <w:rsid w:val="00056C0E"/>
    <w:rsid w:val="00057986"/>
    <w:rsid w:val="0006151C"/>
    <w:rsid w:val="00061C7B"/>
    <w:rsid w:val="00062228"/>
    <w:rsid w:val="00063A5E"/>
    <w:rsid w:val="0006476C"/>
    <w:rsid w:val="00064D28"/>
    <w:rsid w:val="00064FFD"/>
    <w:rsid w:val="00066A39"/>
    <w:rsid w:val="00066E5C"/>
    <w:rsid w:val="00067DF5"/>
    <w:rsid w:val="00070005"/>
    <w:rsid w:val="000708AF"/>
    <w:rsid w:val="00070D52"/>
    <w:rsid w:val="0007117F"/>
    <w:rsid w:val="00071318"/>
    <w:rsid w:val="0007165A"/>
    <w:rsid w:val="00072A05"/>
    <w:rsid w:val="00072FB6"/>
    <w:rsid w:val="00073204"/>
    <w:rsid w:val="000745B0"/>
    <w:rsid w:val="000751A6"/>
    <w:rsid w:val="000752E6"/>
    <w:rsid w:val="00075E53"/>
    <w:rsid w:val="0007715E"/>
    <w:rsid w:val="000772B3"/>
    <w:rsid w:val="00080A48"/>
    <w:rsid w:val="00082A91"/>
    <w:rsid w:val="00082E07"/>
    <w:rsid w:val="00082E61"/>
    <w:rsid w:val="00084494"/>
    <w:rsid w:val="00085354"/>
    <w:rsid w:val="00085479"/>
    <w:rsid w:val="000859E2"/>
    <w:rsid w:val="0008604A"/>
    <w:rsid w:val="0008642E"/>
    <w:rsid w:val="00086430"/>
    <w:rsid w:val="000864BE"/>
    <w:rsid w:val="00086E24"/>
    <w:rsid w:val="000873DA"/>
    <w:rsid w:val="000906B2"/>
    <w:rsid w:val="00090D67"/>
    <w:rsid w:val="000910F0"/>
    <w:rsid w:val="00091280"/>
    <w:rsid w:val="0009232F"/>
    <w:rsid w:val="000924B7"/>
    <w:rsid w:val="00095ADB"/>
    <w:rsid w:val="00095B14"/>
    <w:rsid w:val="00095F7D"/>
    <w:rsid w:val="00096749"/>
    <w:rsid w:val="00097A90"/>
    <w:rsid w:val="00097FDB"/>
    <w:rsid w:val="000A031B"/>
    <w:rsid w:val="000A060D"/>
    <w:rsid w:val="000A125F"/>
    <w:rsid w:val="000A223C"/>
    <w:rsid w:val="000A250B"/>
    <w:rsid w:val="000A2561"/>
    <w:rsid w:val="000A2586"/>
    <w:rsid w:val="000A3D8F"/>
    <w:rsid w:val="000A44FE"/>
    <w:rsid w:val="000A469C"/>
    <w:rsid w:val="000A4CA1"/>
    <w:rsid w:val="000A51CA"/>
    <w:rsid w:val="000A5307"/>
    <w:rsid w:val="000A5A62"/>
    <w:rsid w:val="000A7359"/>
    <w:rsid w:val="000A7789"/>
    <w:rsid w:val="000A7A5B"/>
    <w:rsid w:val="000A7D49"/>
    <w:rsid w:val="000B0889"/>
    <w:rsid w:val="000B18E2"/>
    <w:rsid w:val="000B24D2"/>
    <w:rsid w:val="000B2643"/>
    <w:rsid w:val="000B3E38"/>
    <w:rsid w:val="000B4016"/>
    <w:rsid w:val="000B4D10"/>
    <w:rsid w:val="000B54F3"/>
    <w:rsid w:val="000B6A73"/>
    <w:rsid w:val="000C1645"/>
    <w:rsid w:val="000C1785"/>
    <w:rsid w:val="000C252D"/>
    <w:rsid w:val="000C2F91"/>
    <w:rsid w:val="000C3C9D"/>
    <w:rsid w:val="000C3D44"/>
    <w:rsid w:val="000C533F"/>
    <w:rsid w:val="000C5718"/>
    <w:rsid w:val="000C5CDA"/>
    <w:rsid w:val="000C6997"/>
    <w:rsid w:val="000C79C7"/>
    <w:rsid w:val="000D13EB"/>
    <w:rsid w:val="000D1515"/>
    <w:rsid w:val="000D179B"/>
    <w:rsid w:val="000D1921"/>
    <w:rsid w:val="000D1B5D"/>
    <w:rsid w:val="000D25EA"/>
    <w:rsid w:val="000D3E60"/>
    <w:rsid w:val="000D3F7C"/>
    <w:rsid w:val="000D532A"/>
    <w:rsid w:val="000D57D2"/>
    <w:rsid w:val="000D6A06"/>
    <w:rsid w:val="000D7262"/>
    <w:rsid w:val="000D75C7"/>
    <w:rsid w:val="000D7774"/>
    <w:rsid w:val="000E029E"/>
    <w:rsid w:val="000E1558"/>
    <w:rsid w:val="000E2113"/>
    <w:rsid w:val="000E21F3"/>
    <w:rsid w:val="000E2F76"/>
    <w:rsid w:val="000E4EE3"/>
    <w:rsid w:val="000E542F"/>
    <w:rsid w:val="000E66DC"/>
    <w:rsid w:val="000E6F27"/>
    <w:rsid w:val="000F0368"/>
    <w:rsid w:val="000F03EC"/>
    <w:rsid w:val="000F08FF"/>
    <w:rsid w:val="000F0CBA"/>
    <w:rsid w:val="000F20D3"/>
    <w:rsid w:val="000F225E"/>
    <w:rsid w:val="000F2288"/>
    <w:rsid w:val="000F3210"/>
    <w:rsid w:val="000F4D6E"/>
    <w:rsid w:val="000F557E"/>
    <w:rsid w:val="000F60AD"/>
    <w:rsid w:val="000F685D"/>
    <w:rsid w:val="000F74F3"/>
    <w:rsid w:val="000F760E"/>
    <w:rsid w:val="000F79CB"/>
    <w:rsid w:val="000F7B7F"/>
    <w:rsid w:val="001001C4"/>
    <w:rsid w:val="00100622"/>
    <w:rsid w:val="00100CD4"/>
    <w:rsid w:val="00100F3A"/>
    <w:rsid w:val="0010182F"/>
    <w:rsid w:val="00101835"/>
    <w:rsid w:val="00101C6F"/>
    <w:rsid w:val="0010218D"/>
    <w:rsid w:val="00102A58"/>
    <w:rsid w:val="00102C86"/>
    <w:rsid w:val="0010347C"/>
    <w:rsid w:val="00103B6E"/>
    <w:rsid w:val="00104293"/>
    <w:rsid w:val="00105B16"/>
    <w:rsid w:val="00106886"/>
    <w:rsid w:val="0010745A"/>
    <w:rsid w:val="00110C1D"/>
    <w:rsid w:val="0011143B"/>
    <w:rsid w:val="00111DEB"/>
    <w:rsid w:val="001121A1"/>
    <w:rsid w:val="00112280"/>
    <w:rsid w:val="001153CF"/>
    <w:rsid w:val="001163CC"/>
    <w:rsid w:val="00117C1E"/>
    <w:rsid w:val="00117C76"/>
    <w:rsid w:val="00120D5A"/>
    <w:rsid w:val="00121E2A"/>
    <w:rsid w:val="00122D53"/>
    <w:rsid w:val="001257FF"/>
    <w:rsid w:val="001269AC"/>
    <w:rsid w:val="0013069D"/>
    <w:rsid w:val="0013128C"/>
    <w:rsid w:val="00132E1C"/>
    <w:rsid w:val="001332D6"/>
    <w:rsid w:val="0013349D"/>
    <w:rsid w:val="001335DE"/>
    <w:rsid w:val="00133736"/>
    <w:rsid w:val="00134246"/>
    <w:rsid w:val="001364AD"/>
    <w:rsid w:val="00136C41"/>
    <w:rsid w:val="00137C91"/>
    <w:rsid w:val="00137F51"/>
    <w:rsid w:val="00140BE9"/>
    <w:rsid w:val="00140E65"/>
    <w:rsid w:val="00140EF6"/>
    <w:rsid w:val="00141634"/>
    <w:rsid w:val="00141907"/>
    <w:rsid w:val="001420F7"/>
    <w:rsid w:val="001421CC"/>
    <w:rsid w:val="0014362C"/>
    <w:rsid w:val="00144440"/>
    <w:rsid w:val="00145A0F"/>
    <w:rsid w:val="00145ABB"/>
    <w:rsid w:val="00145D2D"/>
    <w:rsid w:val="00147303"/>
    <w:rsid w:val="00147641"/>
    <w:rsid w:val="001508BA"/>
    <w:rsid w:val="00150BD1"/>
    <w:rsid w:val="00152C0F"/>
    <w:rsid w:val="00153273"/>
    <w:rsid w:val="001539D2"/>
    <w:rsid w:val="00153A0E"/>
    <w:rsid w:val="0015578A"/>
    <w:rsid w:val="00155C40"/>
    <w:rsid w:val="00156491"/>
    <w:rsid w:val="0015660B"/>
    <w:rsid w:val="001574A5"/>
    <w:rsid w:val="00157757"/>
    <w:rsid w:val="00157B34"/>
    <w:rsid w:val="00157E58"/>
    <w:rsid w:val="00162260"/>
    <w:rsid w:val="00162493"/>
    <w:rsid w:val="001624F7"/>
    <w:rsid w:val="00162F18"/>
    <w:rsid w:val="00163148"/>
    <w:rsid w:val="00163184"/>
    <w:rsid w:val="0016338D"/>
    <w:rsid w:val="00163CF4"/>
    <w:rsid w:val="00164CE6"/>
    <w:rsid w:val="00164D78"/>
    <w:rsid w:val="00165E62"/>
    <w:rsid w:val="00171569"/>
    <w:rsid w:val="00172289"/>
    <w:rsid w:val="00172BAA"/>
    <w:rsid w:val="00172E64"/>
    <w:rsid w:val="0017330C"/>
    <w:rsid w:val="001736B5"/>
    <w:rsid w:val="001736F4"/>
    <w:rsid w:val="0017381A"/>
    <w:rsid w:val="0017480E"/>
    <w:rsid w:val="00175336"/>
    <w:rsid w:val="00176C2C"/>
    <w:rsid w:val="00176C42"/>
    <w:rsid w:val="001778DE"/>
    <w:rsid w:val="001803DB"/>
    <w:rsid w:val="00180596"/>
    <w:rsid w:val="001806CE"/>
    <w:rsid w:val="0018208F"/>
    <w:rsid w:val="0018222A"/>
    <w:rsid w:val="001823F0"/>
    <w:rsid w:val="00182BD5"/>
    <w:rsid w:val="00183E6B"/>
    <w:rsid w:val="00184698"/>
    <w:rsid w:val="00184C71"/>
    <w:rsid w:val="00185F9E"/>
    <w:rsid w:val="001860D1"/>
    <w:rsid w:val="00186317"/>
    <w:rsid w:val="0018663A"/>
    <w:rsid w:val="00186AA5"/>
    <w:rsid w:val="0019041F"/>
    <w:rsid w:val="00191DF3"/>
    <w:rsid w:val="001922C2"/>
    <w:rsid w:val="00192FDB"/>
    <w:rsid w:val="001936C7"/>
    <w:rsid w:val="00193F39"/>
    <w:rsid w:val="0019458E"/>
    <w:rsid w:val="001945D6"/>
    <w:rsid w:val="00195A23"/>
    <w:rsid w:val="00196049"/>
    <w:rsid w:val="00196288"/>
    <w:rsid w:val="001970E5"/>
    <w:rsid w:val="00197138"/>
    <w:rsid w:val="00197963"/>
    <w:rsid w:val="001A0122"/>
    <w:rsid w:val="001A051C"/>
    <w:rsid w:val="001A0998"/>
    <w:rsid w:val="001A1A38"/>
    <w:rsid w:val="001A1F67"/>
    <w:rsid w:val="001A25F1"/>
    <w:rsid w:val="001A349D"/>
    <w:rsid w:val="001A41A0"/>
    <w:rsid w:val="001A41F3"/>
    <w:rsid w:val="001A61EF"/>
    <w:rsid w:val="001A6387"/>
    <w:rsid w:val="001A6F4F"/>
    <w:rsid w:val="001A7254"/>
    <w:rsid w:val="001B0212"/>
    <w:rsid w:val="001B150B"/>
    <w:rsid w:val="001B1A1D"/>
    <w:rsid w:val="001B256B"/>
    <w:rsid w:val="001B3832"/>
    <w:rsid w:val="001B536A"/>
    <w:rsid w:val="001B5D0E"/>
    <w:rsid w:val="001C0595"/>
    <w:rsid w:val="001C0CF2"/>
    <w:rsid w:val="001C1832"/>
    <w:rsid w:val="001C2360"/>
    <w:rsid w:val="001C2670"/>
    <w:rsid w:val="001C2BFF"/>
    <w:rsid w:val="001C3595"/>
    <w:rsid w:val="001C36C4"/>
    <w:rsid w:val="001C3D69"/>
    <w:rsid w:val="001C41A9"/>
    <w:rsid w:val="001C43DC"/>
    <w:rsid w:val="001C49E3"/>
    <w:rsid w:val="001C5CED"/>
    <w:rsid w:val="001C5DFF"/>
    <w:rsid w:val="001C6334"/>
    <w:rsid w:val="001C6939"/>
    <w:rsid w:val="001C7015"/>
    <w:rsid w:val="001C72EC"/>
    <w:rsid w:val="001D09B2"/>
    <w:rsid w:val="001D0BD7"/>
    <w:rsid w:val="001D0CCF"/>
    <w:rsid w:val="001D130F"/>
    <w:rsid w:val="001D2CC1"/>
    <w:rsid w:val="001D38C3"/>
    <w:rsid w:val="001D3C41"/>
    <w:rsid w:val="001D3DC7"/>
    <w:rsid w:val="001D46D6"/>
    <w:rsid w:val="001D4749"/>
    <w:rsid w:val="001D49EB"/>
    <w:rsid w:val="001D50A0"/>
    <w:rsid w:val="001D6155"/>
    <w:rsid w:val="001D6C62"/>
    <w:rsid w:val="001D74AA"/>
    <w:rsid w:val="001D7BA1"/>
    <w:rsid w:val="001E09DF"/>
    <w:rsid w:val="001E0FE1"/>
    <w:rsid w:val="001E1063"/>
    <w:rsid w:val="001E166A"/>
    <w:rsid w:val="001E1D40"/>
    <w:rsid w:val="001E2229"/>
    <w:rsid w:val="001E270C"/>
    <w:rsid w:val="001E2B3C"/>
    <w:rsid w:val="001E2BE4"/>
    <w:rsid w:val="001E379C"/>
    <w:rsid w:val="001E3F3E"/>
    <w:rsid w:val="001E4BC8"/>
    <w:rsid w:val="001E5B95"/>
    <w:rsid w:val="001E6795"/>
    <w:rsid w:val="001E746D"/>
    <w:rsid w:val="001F1CB8"/>
    <w:rsid w:val="001F1E54"/>
    <w:rsid w:val="001F28E9"/>
    <w:rsid w:val="001F2D1F"/>
    <w:rsid w:val="001F33F3"/>
    <w:rsid w:val="001F3837"/>
    <w:rsid w:val="001F38BB"/>
    <w:rsid w:val="001F4FF9"/>
    <w:rsid w:val="001F638A"/>
    <w:rsid w:val="001F717E"/>
    <w:rsid w:val="001F7AF3"/>
    <w:rsid w:val="00200266"/>
    <w:rsid w:val="00200DE0"/>
    <w:rsid w:val="00200F62"/>
    <w:rsid w:val="00201865"/>
    <w:rsid w:val="00202933"/>
    <w:rsid w:val="00202CB6"/>
    <w:rsid w:val="00204509"/>
    <w:rsid w:val="0020465A"/>
    <w:rsid w:val="00204A32"/>
    <w:rsid w:val="00204F27"/>
    <w:rsid w:val="00205B5D"/>
    <w:rsid w:val="00207CF7"/>
    <w:rsid w:val="002113A8"/>
    <w:rsid w:val="00211602"/>
    <w:rsid w:val="00211F88"/>
    <w:rsid w:val="00212A90"/>
    <w:rsid w:val="00212DF5"/>
    <w:rsid w:val="00213FA2"/>
    <w:rsid w:val="0021485A"/>
    <w:rsid w:val="002159CC"/>
    <w:rsid w:val="00216995"/>
    <w:rsid w:val="00216D90"/>
    <w:rsid w:val="002172CC"/>
    <w:rsid w:val="00217663"/>
    <w:rsid w:val="00221502"/>
    <w:rsid w:val="0022155D"/>
    <w:rsid w:val="002217E8"/>
    <w:rsid w:val="002222B4"/>
    <w:rsid w:val="00224E28"/>
    <w:rsid w:val="0022619C"/>
    <w:rsid w:val="002267A4"/>
    <w:rsid w:val="002268E1"/>
    <w:rsid w:val="00227209"/>
    <w:rsid w:val="00227632"/>
    <w:rsid w:val="00227D96"/>
    <w:rsid w:val="00230530"/>
    <w:rsid w:val="002309E3"/>
    <w:rsid w:val="00230E0B"/>
    <w:rsid w:val="00231028"/>
    <w:rsid w:val="002317D7"/>
    <w:rsid w:val="00231A4C"/>
    <w:rsid w:val="002339F2"/>
    <w:rsid w:val="0023451D"/>
    <w:rsid w:val="0023495B"/>
    <w:rsid w:val="00234A7A"/>
    <w:rsid w:val="00234D57"/>
    <w:rsid w:val="00234E49"/>
    <w:rsid w:val="0023589D"/>
    <w:rsid w:val="0023714E"/>
    <w:rsid w:val="00237ECC"/>
    <w:rsid w:val="00240221"/>
    <w:rsid w:val="00241AA6"/>
    <w:rsid w:val="00242DAE"/>
    <w:rsid w:val="00243B5F"/>
    <w:rsid w:val="0024543D"/>
    <w:rsid w:val="0024602F"/>
    <w:rsid w:val="002466E4"/>
    <w:rsid w:val="00247069"/>
    <w:rsid w:val="00247C52"/>
    <w:rsid w:val="00250794"/>
    <w:rsid w:val="002524E9"/>
    <w:rsid w:val="00252BF4"/>
    <w:rsid w:val="00252E9C"/>
    <w:rsid w:val="002532A3"/>
    <w:rsid w:val="00253BFB"/>
    <w:rsid w:val="00254538"/>
    <w:rsid w:val="00255562"/>
    <w:rsid w:val="002566DB"/>
    <w:rsid w:val="002566E8"/>
    <w:rsid w:val="00256B0C"/>
    <w:rsid w:val="00260152"/>
    <w:rsid w:val="00260BD2"/>
    <w:rsid w:val="002623F6"/>
    <w:rsid w:val="00263E4A"/>
    <w:rsid w:val="00263ECE"/>
    <w:rsid w:val="002643C6"/>
    <w:rsid w:val="002660D1"/>
    <w:rsid w:val="002661E7"/>
    <w:rsid w:val="00266214"/>
    <w:rsid w:val="00266E95"/>
    <w:rsid w:val="00271A2B"/>
    <w:rsid w:val="00272957"/>
    <w:rsid w:val="002733C3"/>
    <w:rsid w:val="0027416B"/>
    <w:rsid w:val="00274648"/>
    <w:rsid w:val="00274992"/>
    <w:rsid w:val="002755B1"/>
    <w:rsid w:val="002756EF"/>
    <w:rsid w:val="0027612F"/>
    <w:rsid w:val="00277A2E"/>
    <w:rsid w:val="00281E11"/>
    <w:rsid w:val="00282EBF"/>
    <w:rsid w:val="0028438B"/>
    <w:rsid w:val="002843C7"/>
    <w:rsid w:val="00285FBF"/>
    <w:rsid w:val="002860C8"/>
    <w:rsid w:val="002863B3"/>
    <w:rsid w:val="00286AEE"/>
    <w:rsid w:val="00286C09"/>
    <w:rsid w:val="002870C5"/>
    <w:rsid w:val="002877DF"/>
    <w:rsid w:val="00290F47"/>
    <w:rsid w:val="002927D5"/>
    <w:rsid w:val="002931F8"/>
    <w:rsid w:val="002967D1"/>
    <w:rsid w:val="00296C3D"/>
    <w:rsid w:val="00296FA1"/>
    <w:rsid w:val="002A0E18"/>
    <w:rsid w:val="002A1321"/>
    <w:rsid w:val="002A2824"/>
    <w:rsid w:val="002A2D55"/>
    <w:rsid w:val="002A305C"/>
    <w:rsid w:val="002A3495"/>
    <w:rsid w:val="002A4E8C"/>
    <w:rsid w:val="002A57E5"/>
    <w:rsid w:val="002A5AFC"/>
    <w:rsid w:val="002A721A"/>
    <w:rsid w:val="002A746E"/>
    <w:rsid w:val="002A74AC"/>
    <w:rsid w:val="002A756C"/>
    <w:rsid w:val="002A7BC5"/>
    <w:rsid w:val="002B057E"/>
    <w:rsid w:val="002B09A8"/>
    <w:rsid w:val="002B0E9B"/>
    <w:rsid w:val="002B222B"/>
    <w:rsid w:val="002B309C"/>
    <w:rsid w:val="002B391D"/>
    <w:rsid w:val="002B481D"/>
    <w:rsid w:val="002B49D4"/>
    <w:rsid w:val="002B4EBD"/>
    <w:rsid w:val="002B502E"/>
    <w:rsid w:val="002C0E6C"/>
    <w:rsid w:val="002C12B1"/>
    <w:rsid w:val="002C140F"/>
    <w:rsid w:val="002C1FE2"/>
    <w:rsid w:val="002C213A"/>
    <w:rsid w:val="002C23B5"/>
    <w:rsid w:val="002C32BF"/>
    <w:rsid w:val="002C40B1"/>
    <w:rsid w:val="002C43DB"/>
    <w:rsid w:val="002C519D"/>
    <w:rsid w:val="002C5349"/>
    <w:rsid w:val="002C5874"/>
    <w:rsid w:val="002C5A1F"/>
    <w:rsid w:val="002C6089"/>
    <w:rsid w:val="002C74CB"/>
    <w:rsid w:val="002C79F8"/>
    <w:rsid w:val="002C7A14"/>
    <w:rsid w:val="002D0E62"/>
    <w:rsid w:val="002D1446"/>
    <w:rsid w:val="002D267D"/>
    <w:rsid w:val="002D2E3B"/>
    <w:rsid w:val="002D30B9"/>
    <w:rsid w:val="002D313C"/>
    <w:rsid w:val="002D3347"/>
    <w:rsid w:val="002D49C5"/>
    <w:rsid w:val="002D4D70"/>
    <w:rsid w:val="002D5EE0"/>
    <w:rsid w:val="002D6751"/>
    <w:rsid w:val="002D6A8F"/>
    <w:rsid w:val="002D6BB8"/>
    <w:rsid w:val="002D7034"/>
    <w:rsid w:val="002D711E"/>
    <w:rsid w:val="002D71DE"/>
    <w:rsid w:val="002D79C8"/>
    <w:rsid w:val="002E01F8"/>
    <w:rsid w:val="002E02AE"/>
    <w:rsid w:val="002E0907"/>
    <w:rsid w:val="002E0B37"/>
    <w:rsid w:val="002E0BA3"/>
    <w:rsid w:val="002E18CA"/>
    <w:rsid w:val="002E3267"/>
    <w:rsid w:val="002E3315"/>
    <w:rsid w:val="002E430D"/>
    <w:rsid w:val="002E4EA1"/>
    <w:rsid w:val="002E5239"/>
    <w:rsid w:val="002E5458"/>
    <w:rsid w:val="002E58B8"/>
    <w:rsid w:val="002E5FB0"/>
    <w:rsid w:val="002E71DA"/>
    <w:rsid w:val="002E7378"/>
    <w:rsid w:val="002E7C15"/>
    <w:rsid w:val="002F0F6A"/>
    <w:rsid w:val="002F1106"/>
    <w:rsid w:val="002F1500"/>
    <w:rsid w:val="002F1C7D"/>
    <w:rsid w:val="002F1E4B"/>
    <w:rsid w:val="002F25EB"/>
    <w:rsid w:val="002F27FA"/>
    <w:rsid w:val="002F31B9"/>
    <w:rsid w:val="002F4988"/>
    <w:rsid w:val="002F56D0"/>
    <w:rsid w:val="002F5FF0"/>
    <w:rsid w:val="002F6DD2"/>
    <w:rsid w:val="002F6DF9"/>
    <w:rsid w:val="002F7D8C"/>
    <w:rsid w:val="003000A2"/>
    <w:rsid w:val="003014E4"/>
    <w:rsid w:val="00302984"/>
    <w:rsid w:val="0030300F"/>
    <w:rsid w:val="003031DC"/>
    <w:rsid w:val="003039B3"/>
    <w:rsid w:val="00303CE3"/>
    <w:rsid w:val="003040F2"/>
    <w:rsid w:val="0030535C"/>
    <w:rsid w:val="00305B90"/>
    <w:rsid w:val="00307EF0"/>
    <w:rsid w:val="003104BF"/>
    <w:rsid w:val="00312A2E"/>
    <w:rsid w:val="00312B93"/>
    <w:rsid w:val="00312F27"/>
    <w:rsid w:val="003135AE"/>
    <w:rsid w:val="00314E12"/>
    <w:rsid w:val="003157F7"/>
    <w:rsid w:val="003158FD"/>
    <w:rsid w:val="00315C78"/>
    <w:rsid w:val="00315CA3"/>
    <w:rsid w:val="00316858"/>
    <w:rsid w:val="00317E42"/>
    <w:rsid w:val="00320D95"/>
    <w:rsid w:val="00321ED9"/>
    <w:rsid w:val="0032228F"/>
    <w:rsid w:val="003233F9"/>
    <w:rsid w:val="0032380C"/>
    <w:rsid w:val="00324B99"/>
    <w:rsid w:val="00325149"/>
    <w:rsid w:val="003262B7"/>
    <w:rsid w:val="003266AD"/>
    <w:rsid w:val="0032706B"/>
    <w:rsid w:val="00327742"/>
    <w:rsid w:val="0033024B"/>
    <w:rsid w:val="00330942"/>
    <w:rsid w:val="003313A9"/>
    <w:rsid w:val="0033253C"/>
    <w:rsid w:val="003336FF"/>
    <w:rsid w:val="00334BF7"/>
    <w:rsid w:val="003355BF"/>
    <w:rsid w:val="00335830"/>
    <w:rsid w:val="0033645B"/>
    <w:rsid w:val="00336528"/>
    <w:rsid w:val="003366BD"/>
    <w:rsid w:val="00337A26"/>
    <w:rsid w:val="00340AA6"/>
    <w:rsid w:val="00340D12"/>
    <w:rsid w:val="00340F4A"/>
    <w:rsid w:val="003417E9"/>
    <w:rsid w:val="00341DF3"/>
    <w:rsid w:val="00344FC7"/>
    <w:rsid w:val="0034513E"/>
    <w:rsid w:val="0034629E"/>
    <w:rsid w:val="003471B8"/>
    <w:rsid w:val="0034734B"/>
    <w:rsid w:val="00347B95"/>
    <w:rsid w:val="00347BB3"/>
    <w:rsid w:val="00347EA4"/>
    <w:rsid w:val="00350660"/>
    <w:rsid w:val="00351D77"/>
    <w:rsid w:val="00351F68"/>
    <w:rsid w:val="00352227"/>
    <w:rsid w:val="00353C90"/>
    <w:rsid w:val="00353DC9"/>
    <w:rsid w:val="00354416"/>
    <w:rsid w:val="00354FD7"/>
    <w:rsid w:val="00356556"/>
    <w:rsid w:val="00361B49"/>
    <w:rsid w:val="00361BE0"/>
    <w:rsid w:val="00363029"/>
    <w:rsid w:val="003633AA"/>
    <w:rsid w:val="00363636"/>
    <w:rsid w:val="003637BD"/>
    <w:rsid w:val="003638E1"/>
    <w:rsid w:val="00363C7C"/>
    <w:rsid w:val="00364A78"/>
    <w:rsid w:val="0036590A"/>
    <w:rsid w:val="003715FD"/>
    <w:rsid w:val="00371A56"/>
    <w:rsid w:val="0037237B"/>
    <w:rsid w:val="00372748"/>
    <w:rsid w:val="0037332A"/>
    <w:rsid w:val="00373796"/>
    <w:rsid w:val="003738BA"/>
    <w:rsid w:val="003742F1"/>
    <w:rsid w:val="0037510B"/>
    <w:rsid w:val="00375747"/>
    <w:rsid w:val="00375BE8"/>
    <w:rsid w:val="00377B2D"/>
    <w:rsid w:val="00377F5B"/>
    <w:rsid w:val="0038016C"/>
    <w:rsid w:val="003821F5"/>
    <w:rsid w:val="00382371"/>
    <w:rsid w:val="00382D8C"/>
    <w:rsid w:val="00382EDA"/>
    <w:rsid w:val="00383A9F"/>
    <w:rsid w:val="00383E65"/>
    <w:rsid w:val="00385C6E"/>
    <w:rsid w:val="0038720E"/>
    <w:rsid w:val="00387614"/>
    <w:rsid w:val="0039031E"/>
    <w:rsid w:val="0039095E"/>
    <w:rsid w:val="00390DF3"/>
    <w:rsid w:val="003910A1"/>
    <w:rsid w:val="0039219A"/>
    <w:rsid w:val="003921BA"/>
    <w:rsid w:val="00393218"/>
    <w:rsid w:val="00393FBA"/>
    <w:rsid w:val="00394978"/>
    <w:rsid w:val="00396B4B"/>
    <w:rsid w:val="003971D8"/>
    <w:rsid w:val="003972B3"/>
    <w:rsid w:val="003973C6"/>
    <w:rsid w:val="003978A2"/>
    <w:rsid w:val="00397C4A"/>
    <w:rsid w:val="00397CEA"/>
    <w:rsid w:val="003A00B7"/>
    <w:rsid w:val="003A25FA"/>
    <w:rsid w:val="003A2BC2"/>
    <w:rsid w:val="003A3311"/>
    <w:rsid w:val="003A340A"/>
    <w:rsid w:val="003A358E"/>
    <w:rsid w:val="003A3604"/>
    <w:rsid w:val="003A445C"/>
    <w:rsid w:val="003A5238"/>
    <w:rsid w:val="003A58CA"/>
    <w:rsid w:val="003A5D8A"/>
    <w:rsid w:val="003A6761"/>
    <w:rsid w:val="003A6E41"/>
    <w:rsid w:val="003A75F8"/>
    <w:rsid w:val="003A7F22"/>
    <w:rsid w:val="003B17B4"/>
    <w:rsid w:val="003B200A"/>
    <w:rsid w:val="003B2074"/>
    <w:rsid w:val="003B30A2"/>
    <w:rsid w:val="003B43E7"/>
    <w:rsid w:val="003B51CF"/>
    <w:rsid w:val="003B5E18"/>
    <w:rsid w:val="003B5FF3"/>
    <w:rsid w:val="003B6B2E"/>
    <w:rsid w:val="003B713A"/>
    <w:rsid w:val="003B78B8"/>
    <w:rsid w:val="003B7FA3"/>
    <w:rsid w:val="003C0089"/>
    <w:rsid w:val="003C046A"/>
    <w:rsid w:val="003C16B1"/>
    <w:rsid w:val="003C3E41"/>
    <w:rsid w:val="003C4AC6"/>
    <w:rsid w:val="003C7026"/>
    <w:rsid w:val="003C7FA6"/>
    <w:rsid w:val="003D1830"/>
    <w:rsid w:val="003D1EE2"/>
    <w:rsid w:val="003D28B6"/>
    <w:rsid w:val="003D2C13"/>
    <w:rsid w:val="003D2F25"/>
    <w:rsid w:val="003D384B"/>
    <w:rsid w:val="003D3969"/>
    <w:rsid w:val="003D3C5D"/>
    <w:rsid w:val="003D6447"/>
    <w:rsid w:val="003D71A4"/>
    <w:rsid w:val="003D76AC"/>
    <w:rsid w:val="003E00A0"/>
    <w:rsid w:val="003E194F"/>
    <w:rsid w:val="003E32CF"/>
    <w:rsid w:val="003E5AAA"/>
    <w:rsid w:val="003E7617"/>
    <w:rsid w:val="003F069E"/>
    <w:rsid w:val="003F0CBF"/>
    <w:rsid w:val="003F0E00"/>
    <w:rsid w:val="003F104A"/>
    <w:rsid w:val="003F2780"/>
    <w:rsid w:val="003F4E99"/>
    <w:rsid w:val="003F508C"/>
    <w:rsid w:val="003F574F"/>
    <w:rsid w:val="003F6025"/>
    <w:rsid w:val="003F6989"/>
    <w:rsid w:val="00400C4F"/>
    <w:rsid w:val="0040142F"/>
    <w:rsid w:val="00402C7B"/>
    <w:rsid w:val="00403333"/>
    <w:rsid w:val="00404454"/>
    <w:rsid w:val="00404E24"/>
    <w:rsid w:val="00405125"/>
    <w:rsid w:val="004051CE"/>
    <w:rsid w:val="00405357"/>
    <w:rsid w:val="0040542B"/>
    <w:rsid w:val="00405B01"/>
    <w:rsid w:val="00405E06"/>
    <w:rsid w:val="00407D57"/>
    <w:rsid w:val="0041067A"/>
    <w:rsid w:val="004108DA"/>
    <w:rsid w:val="004118EB"/>
    <w:rsid w:val="00412BE2"/>
    <w:rsid w:val="004133F7"/>
    <w:rsid w:val="00413BCB"/>
    <w:rsid w:val="00413F29"/>
    <w:rsid w:val="00413FD8"/>
    <w:rsid w:val="00420644"/>
    <w:rsid w:val="00420AA3"/>
    <w:rsid w:val="00420C76"/>
    <w:rsid w:val="00420C89"/>
    <w:rsid w:val="0042172B"/>
    <w:rsid w:val="00421DBD"/>
    <w:rsid w:val="00425417"/>
    <w:rsid w:val="00430DDB"/>
    <w:rsid w:val="00431117"/>
    <w:rsid w:val="00431286"/>
    <w:rsid w:val="00432EC6"/>
    <w:rsid w:val="0043310F"/>
    <w:rsid w:val="00434268"/>
    <w:rsid w:val="00434E3D"/>
    <w:rsid w:val="00436174"/>
    <w:rsid w:val="0043689A"/>
    <w:rsid w:val="00436C1A"/>
    <w:rsid w:val="00437481"/>
    <w:rsid w:val="004376A9"/>
    <w:rsid w:val="00437CA0"/>
    <w:rsid w:val="0044023B"/>
    <w:rsid w:val="00441FEA"/>
    <w:rsid w:val="0044284B"/>
    <w:rsid w:val="00443319"/>
    <w:rsid w:val="004435BD"/>
    <w:rsid w:val="0044453B"/>
    <w:rsid w:val="00444588"/>
    <w:rsid w:val="00444E14"/>
    <w:rsid w:val="00445BF9"/>
    <w:rsid w:val="00445D5A"/>
    <w:rsid w:val="00445F9C"/>
    <w:rsid w:val="00450349"/>
    <w:rsid w:val="00450DC2"/>
    <w:rsid w:val="00451CAB"/>
    <w:rsid w:val="00452A6B"/>
    <w:rsid w:val="00453741"/>
    <w:rsid w:val="00453BC6"/>
    <w:rsid w:val="004546CC"/>
    <w:rsid w:val="00454EB7"/>
    <w:rsid w:val="004552D3"/>
    <w:rsid w:val="00455FFF"/>
    <w:rsid w:val="004562B6"/>
    <w:rsid w:val="004564CF"/>
    <w:rsid w:val="00456D2B"/>
    <w:rsid w:val="004607B6"/>
    <w:rsid w:val="00460D5C"/>
    <w:rsid w:val="00461049"/>
    <w:rsid w:val="004627D6"/>
    <w:rsid w:val="00462B7D"/>
    <w:rsid w:val="00463480"/>
    <w:rsid w:val="00464772"/>
    <w:rsid w:val="0046506C"/>
    <w:rsid w:val="00466883"/>
    <w:rsid w:val="00466ED9"/>
    <w:rsid w:val="00467FD9"/>
    <w:rsid w:val="0047067F"/>
    <w:rsid w:val="004710AA"/>
    <w:rsid w:val="00471CDF"/>
    <w:rsid w:val="00471DFA"/>
    <w:rsid w:val="00472809"/>
    <w:rsid w:val="0047377B"/>
    <w:rsid w:val="004741E4"/>
    <w:rsid w:val="004756DC"/>
    <w:rsid w:val="0047596F"/>
    <w:rsid w:val="004759FD"/>
    <w:rsid w:val="0047661A"/>
    <w:rsid w:val="00476EA2"/>
    <w:rsid w:val="00477B2C"/>
    <w:rsid w:val="00480426"/>
    <w:rsid w:val="0048108D"/>
    <w:rsid w:val="00481AFA"/>
    <w:rsid w:val="0048235A"/>
    <w:rsid w:val="0048266C"/>
    <w:rsid w:val="00482F2A"/>
    <w:rsid w:val="004866AD"/>
    <w:rsid w:val="004869FC"/>
    <w:rsid w:val="004876D7"/>
    <w:rsid w:val="00491BBF"/>
    <w:rsid w:val="00492240"/>
    <w:rsid w:val="0049238C"/>
    <w:rsid w:val="0049333D"/>
    <w:rsid w:val="00495DF4"/>
    <w:rsid w:val="004968C5"/>
    <w:rsid w:val="00497144"/>
    <w:rsid w:val="004973AA"/>
    <w:rsid w:val="004A067F"/>
    <w:rsid w:val="004A65AC"/>
    <w:rsid w:val="004A6716"/>
    <w:rsid w:val="004A7C5D"/>
    <w:rsid w:val="004B0B49"/>
    <w:rsid w:val="004B161A"/>
    <w:rsid w:val="004B1C66"/>
    <w:rsid w:val="004B2697"/>
    <w:rsid w:val="004B44BC"/>
    <w:rsid w:val="004B48B0"/>
    <w:rsid w:val="004B5A3A"/>
    <w:rsid w:val="004B614E"/>
    <w:rsid w:val="004B752A"/>
    <w:rsid w:val="004B7DF9"/>
    <w:rsid w:val="004B7E44"/>
    <w:rsid w:val="004B7E65"/>
    <w:rsid w:val="004B7E92"/>
    <w:rsid w:val="004B7FFA"/>
    <w:rsid w:val="004C060C"/>
    <w:rsid w:val="004C06DE"/>
    <w:rsid w:val="004C1120"/>
    <w:rsid w:val="004C186F"/>
    <w:rsid w:val="004C2C73"/>
    <w:rsid w:val="004C2DBF"/>
    <w:rsid w:val="004C2EC8"/>
    <w:rsid w:val="004C4508"/>
    <w:rsid w:val="004C45A9"/>
    <w:rsid w:val="004C4D49"/>
    <w:rsid w:val="004C553B"/>
    <w:rsid w:val="004C6239"/>
    <w:rsid w:val="004C6D66"/>
    <w:rsid w:val="004D0177"/>
    <w:rsid w:val="004D0D77"/>
    <w:rsid w:val="004D0F59"/>
    <w:rsid w:val="004D1311"/>
    <w:rsid w:val="004D2432"/>
    <w:rsid w:val="004D306D"/>
    <w:rsid w:val="004D3A61"/>
    <w:rsid w:val="004D5083"/>
    <w:rsid w:val="004D55F0"/>
    <w:rsid w:val="004D6BD2"/>
    <w:rsid w:val="004D6E7F"/>
    <w:rsid w:val="004D7038"/>
    <w:rsid w:val="004D772D"/>
    <w:rsid w:val="004D7EB7"/>
    <w:rsid w:val="004E17E8"/>
    <w:rsid w:val="004E1DDE"/>
    <w:rsid w:val="004E2C98"/>
    <w:rsid w:val="004E2CDD"/>
    <w:rsid w:val="004E3859"/>
    <w:rsid w:val="004E4439"/>
    <w:rsid w:val="004E4531"/>
    <w:rsid w:val="004E5E30"/>
    <w:rsid w:val="004E687A"/>
    <w:rsid w:val="004E6A02"/>
    <w:rsid w:val="004E7B74"/>
    <w:rsid w:val="004F06E7"/>
    <w:rsid w:val="004F1801"/>
    <w:rsid w:val="004F200F"/>
    <w:rsid w:val="004F20D7"/>
    <w:rsid w:val="004F2BD4"/>
    <w:rsid w:val="004F30B7"/>
    <w:rsid w:val="004F3324"/>
    <w:rsid w:val="004F5D6A"/>
    <w:rsid w:val="004F65B6"/>
    <w:rsid w:val="004F72BE"/>
    <w:rsid w:val="004F7C25"/>
    <w:rsid w:val="00500569"/>
    <w:rsid w:val="00501949"/>
    <w:rsid w:val="00501A66"/>
    <w:rsid w:val="005038DF"/>
    <w:rsid w:val="00504214"/>
    <w:rsid w:val="0050495C"/>
    <w:rsid w:val="00504A4F"/>
    <w:rsid w:val="00505161"/>
    <w:rsid w:val="00505170"/>
    <w:rsid w:val="00505AD2"/>
    <w:rsid w:val="0050668D"/>
    <w:rsid w:val="00507534"/>
    <w:rsid w:val="00511175"/>
    <w:rsid w:val="00511E02"/>
    <w:rsid w:val="00512224"/>
    <w:rsid w:val="005124A2"/>
    <w:rsid w:val="00512A02"/>
    <w:rsid w:val="00512D77"/>
    <w:rsid w:val="00513545"/>
    <w:rsid w:val="00514F3C"/>
    <w:rsid w:val="005152A4"/>
    <w:rsid w:val="00515E1A"/>
    <w:rsid w:val="005162C0"/>
    <w:rsid w:val="00516F4C"/>
    <w:rsid w:val="00517AE2"/>
    <w:rsid w:val="00520470"/>
    <w:rsid w:val="005210D4"/>
    <w:rsid w:val="005216C1"/>
    <w:rsid w:val="005216C5"/>
    <w:rsid w:val="00521E45"/>
    <w:rsid w:val="00521EA1"/>
    <w:rsid w:val="00522432"/>
    <w:rsid w:val="00522491"/>
    <w:rsid w:val="0052264E"/>
    <w:rsid w:val="00522D8A"/>
    <w:rsid w:val="00523ED6"/>
    <w:rsid w:val="005241B4"/>
    <w:rsid w:val="005245B4"/>
    <w:rsid w:val="005251D4"/>
    <w:rsid w:val="005252F4"/>
    <w:rsid w:val="00525571"/>
    <w:rsid w:val="00526078"/>
    <w:rsid w:val="0052642F"/>
    <w:rsid w:val="00526C92"/>
    <w:rsid w:val="005272DB"/>
    <w:rsid w:val="0052780F"/>
    <w:rsid w:val="005278C4"/>
    <w:rsid w:val="00530B63"/>
    <w:rsid w:val="0053149B"/>
    <w:rsid w:val="005338F1"/>
    <w:rsid w:val="005350BC"/>
    <w:rsid w:val="0053566D"/>
    <w:rsid w:val="00537910"/>
    <w:rsid w:val="00537F03"/>
    <w:rsid w:val="0054023F"/>
    <w:rsid w:val="00540445"/>
    <w:rsid w:val="005409D6"/>
    <w:rsid w:val="00541FDB"/>
    <w:rsid w:val="00542F84"/>
    <w:rsid w:val="005434C8"/>
    <w:rsid w:val="00543699"/>
    <w:rsid w:val="00543B93"/>
    <w:rsid w:val="00544C41"/>
    <w:rsid w:val="00544F13"/>
    <w:rsid w:val="00545E0A"/>
    <w:rsid w:val="0054613D"/>
    <w:rsid w:val="0054622C"/>
    <w:rsid w:val="00546936"/>
    <w:rsid w:val="00546B1B"/>
    <w:rsid w:val="00546CC7"/>
    <w:rsid w:val="00547046"/>
    <w:rsid w:val="00550157"/>
    <w:rsid w:val="00550A74"/>
    <w:rsid w:val="00552BA3"/>
    <w:rsid w:val="00555925"/>
    <w:rsid w:val="00557F82"/>
    <w:rsid w:val="00561033"/>
    <w:rsid w:val="0056125B"/>
    <w:rsid w:val="00561AC4"/>
    <w:rsid w:val="00561B31"/>
    <w:rsid w:val="00562415"/>
    <w:rsid w:val="00563086"/>
    <w:rsid w:val="00563713"/>
    <w:rsid w:val="00564237"/>
    <w:rsid w:val="00564A12"/>
    <w:rsid w:val="0056533A"/>
    <w:rsid w:val="00565431"/>
    <w:rsid w:val="0056566C"/>
    <w:rsid w:val="005671FE"/>
    <w:rsid w:val="00567A58"/>
    <w:rsid w:val="0057092C"/>
    <w:rsid w:val="00571CB9"/>
    <w:rsid w:val="005729D3"/>
    <w:rsid w:val="00572BFE"/>
    <w:rsid w:val="005733F3"/>
    <w:rsid w:val="00575505"/>
    <w:rsid w:val="00577C2C"/>
    <w:rsid w:val="00580154"/>
    <w:rsid w:val="00580B65"/>
    <w:rsid w:val="00580F9E"/>
    <w:rsid w:val="005818C5"/>
    <w:rsid w:val="00582892"/>
    <w:rsid w:val="00582A5B"/>
    <w:rsid w:val="00583CBA"/>
    <w:rsid w:val="00586232"/>
    <w:rsid w:val="00586A01"/>
    <w:rsid w:val="005937B8"/>
    <w:rsid w:val="005940A5"/>
    <w:rsid w:val="005948A1"/>
    <w:rsid w:val="00594BCB"/>
    <w:rsid w:val="0059501B"/>
    <w:rsid w:val="005961CE"/>
    <w:rsid w:val="0059667B"/>
    <w:rsid w:val="005A04B8"/>
    <w:rsid w:val="005A10F4"/>
    <w:rsid w:val="005A1A83"/>
    <w:rsid w:val="005A1BEF"/>
    <w:rsid w:val="005A2087"/>
    <w:rsid w:val="005A2D49"/>
    <w:rsid w:val="005A471A"/>
    <w:rsid w:val="005A4F19"/>
    <w:rsid w:val="005A5551"/>
    <w:rsid w:val="005A556B"/>
    <w:rsid w:val="005A56BB"/>
    <w:rsid w:val="005A5B4E"/>
    <w:rsid w:val="005A6040"/>
    <w:rsid w:val="005A6E80"/>
    <w:rsid w:val="005A729E"/>
    <w:rsid w:val="005A7851"/>
    <w:rsid w:val="005A79B3"/>
    <w:rsid w:val="005B11C8"/>
    <w:rsid w:val="005B2476"/>
    <w:rsid w:val="005B33AE"/>
    <w:rsid w:val="005B597F"/>
    <w:rsid w:val="005B6ECB"/>
    <w:rsid w:val="005B6F75"/>
    <w:rsid w:val="005C0A88"/>
    <w:rsid w:val="005C0CA5"/>
    <w:rsid w:val="005C1509"/>
    <w:rsid w:val="005C1D8F"/>
    <w:rsid w:val="005C2436"/>
    <w:rsid w:val="005C3408"/>
    <w:rsid w:val="005C444C"/>
    <w:rsid w:val="005C4D97"/>
    <w:rsid w:val="005C509B"/>
    <w:rsid w:val="005C544C"/>
    <w:rsid w:val="005C76E0"/>
    <w:rsid w:val="005C7CC0"/>
    <w:rsid w:val="005D034E"/>
    <w:rsid w:val="005D1C26"/>
    <w:rsid w:val="005D2819"/>
    <w:rsid w:val="005D34F2"/>
    <w:rsid w:val="005D3A08"/>
    <w:rsid w:val="005D40DF"/>
    <w:rsid w:val="005D548C"/>
    <w:rsid w:val="005D71DE"/>
    <w:rsid w:val="005E404C"/>
    <w:rsid w:val="005E42B4"/>
    <w:rsid w:val="005E48C2"/>
    <w:rsid w:val="005E5D97"/>
    <w:rsid w:val="005E5DEF"/>
    <w:rsid w:val="005E5F0B"/>
    <w:rsid w:val="005E655D"/>
    <w:rsid w:val="005E69BF"/>
    <w:rsid w:val="005E702D"/>
    <w:rsid w:val="005E7C42"/>
    <w:rsid w:val="005E7FD3"/>
    <w:rsid w:val="005F03FC"/>
    <w:rsid w:val="005F0522"/>
    <w:rsid w:val="005F2F1A"/>
    <w:rsid w:val="005F4595"/>
    <w:rsid w:val="005F45F3"/>
    <w:rsid w:val="005F5821"/>
    <w:rsid w:val="005F5DF7"/>
    <w:rsid w:val="005F5F28"/>
    <w:rsid w:val="005F62D9"/>
    <w:rsid w:val="005F6880"/>
    <w:rsid w:val="005F7105"/>
    <w:rsid w:val="00601228"/>
    <w:rsid w:val="006016AB"/>
    <w:rsid w:val="006024FF"/>
    <w:rsid w:val="006029E4"/>
    <w:rsid w:val="00602CAF"/>
    <w:rsid w:val="00605036"/>
    <w:rsid w:val="0060552F"/>
    <w:rsid w:val="006057EB"/>
    <w:rsid w:val="00605A55"/>
    <w:rsid w:val="00606524"/>
    <w:rsid w:val="0060696C"/>
    <w:rsid w:val="006071A9"/>
    <w:rsid w:val="00607779"/>
    <w:rsid w:val="006079BA"/>
    <w:rsid w:val="00607F05"/>
    <w:rsid w:val="00610080"/>
    <w:rsid w:val="00611327"/>
    <w:rsid w:val="006115CA"/>
    <w:rsid w:val="0061168B"/>
    <w:rsid w:val="006119F9"/>
    <w:rsid w:val="00611B33"/>
    <w:rsid w:val="00611F9A"/>
    <w:rsid w:val="0061285C"/>
    <w:rsid w:val="0061296B"/>
    <w:rsid w:val="00612BEE"/>
    <w:rsid w:val="00613D20"/>
    <w:rsid w:val="0061407D"/>
    <w:rsid w:val="006148ED"/>
    <w:rsid w:val="00614C6F"/>
    <w:rsid w:val="00614FC1"/>
    <w:rsid w:val="0061506A"/>
    <w:rsid w:val="006153AC"/>
    <w:rsid w:val="00616A44"/>
    <w:rsid w:val="00616D2B"/>
    <w:rsid w:val="00617FFA"/>
    <w:rsid w:val="00620946"/>
    <w:rsid w:val="00620EAF"/>
    <w:rsid w:val="006225A7"/>
    <w:rsid w:val="006226ED"/>
    <w:rsid w:val="00622716"/>
    <w:rsid w:val="006229DB"/>
    <w:rsid w:val="0062378E"/>
    <w:rsid w:val="0062437A"/>
    <w:rsid w:val="006244FB"/>
    <w:rsid w:val="00625C3A"/>
    <w:rsid w:val="00630804"/>
    <w:rsid w:val="006311A2"/>
    <w:rsid w:val="0063156C"/>
    <w:rsid w:val="0063208F"/>
    <w:rsid w:val="00632864"/>
    <w:rsid w:val="00633629"/>
    <w:rsid w:val="00633F06"/>
    <w:rsid w:val="00634165"/>
    <w:rsid w:val="00635E62"/>
    <w:rsid w:val="00636D46"/>
    <w:rsid w:val="0064062D"/>
    <w:rsid w:val="0064157B"/>
    <w:rsid w:val="00641D9E"/>
    <w:rsid w:val="0064323B"/>
    <w:rsid w:val="00644532"/>
    <w:rsid w:val="00645C9A"/>
    <w:rsid w:val="006465DB"/>
    <w:rsid w:val="00646A2F"/>
    <w:rsid w:val="0065035E"/>
    <w:rsid w:val="00650467"/>
    <w:rsid w:val="0065179D"/>
    <w:rsid w:val="00651CF2"/>
    <w:rsid w:val="00651E30"/>
    <w:rsid w:val="006530AA"/>
    <w:rsid w:val="00653832"/>
    <w:rsid w:val="00653CE5"/>
    <w:rsid w:val="0065482D"/>
    <w:rsid w:val="00656604"/>
    <w:rsid w:val="00656C75"/>
    <w:rsid w:val="00657146"/>
    <w:rsid w:val="0066184C"/>
    <w:rsid w:val="006633BA"/>
    <w:rsid w:val="00663570"/>
    <w:rsid w:val="006648DB"/>
    <w:rsid w:val="0066506A"/>
    <w:rsid w:val="0066562D"/>
    <w:rsid w:val="006661D7"/>
    <w:rsid w:val="0066689A"/>
    <w:rsid w:val="00667CFA"/>
    <w:rsid w:val="00670004"/>
    <w:rsid w:val="006701C8"/>
    <w:rsid w:val="00671929"/>
    <w:rsid w:val="0067282A"/>
    <w:rsid w:val="00672A6A"/>
    <w:rsid w:val="00672B93"/>
    <w:rsid w:val="00672BE3"/>
    <w:rsid w:val="0067578B"/>
    <w:rsid w:val="006758EA"/>
    <w:rsid w:val="006764C6"/>
    <w:rsid w:val="0067764F"/>
    <w:rsid w:val="006822F9"/>
    <w:rsid w:val="00682C12"/>
    <w:rsid w:val="00682FCA"/>
    <w:rsid w:val="00683074"/>
    <w:rsid w:val="00683B4E"/>
    <w:rsid w:val="00683B59"/>
    <w:rsid w:val="00683F6F"/>
    <w:rsid w:val="00686324"/>
    <w:rsid w:val="00686597"/>
    <w:rsid w:val="00686D19"/>
    <w:rsid w:val="00687914"/>
    <w:rsid w:val="00690938"/>
    <w:rsid w:val="00690CEC"/>
    <w:rsid w:val="00691C3D"/>
    <w:rsid w:val="006922A0"/>
    <w:rsid w:val="00693B41"/>
    <w:rsid w:val="0069459E"/>
    <w:rsid w:val="00694866"/>
    <w:rsid w:val="00694946"/>
    <w:rsid w:val="00694E52"/>
    <w:rsid w:val="00695BCE"/>
    <w:rsid w:val="00696B31"/>
    <w:rsid w:val="00697379"/>
    <w:rsid w:val="006A16B9"/>
    <w:rsid w:val="006A17D2"/>
    <w:rsid w:val="006A1BFC"/>
    <w:rsid w:val="006A427B"/>
    <w:rsid w:val="006A48DE"/>
    <w:rsid w:val="006A4E36"/>
    <w:rsid w:val="006A4FDE"/>
    <w:rsid w:val="006A5DB3"/>
    <w:rsid w:val="006A60FE"/>
    <w:rsid w:val="006A6C31"/>
    <w:rsid w:val="006A6C59"/>
    <w:rsid w:val="006A6E80"/>
    <w:rsid w:val="006B2705"/>
    <w:rsid w:val="006B2C23"/>
    <w:rsid w:val="006B3F10"/>
    <w:rsid w:val="006B4692"/>
    <w:rsid w:val="006B4906"/>
    <w:rsid w:val="006B49B9"/>
    <w:rsid w:val="006B4F4D"/>
    <w:rsid w:val="006B60FE"/>
    <w:rsid w:val="006B73B0"/>
    <w:rsid w:val="006B7780"/>
    <w:rsid w:val="006C03B8"/>
    <w:rsid w:val="006C09F6"/>
    <w:rsid w:val="006C17B2"/>
    <w:rsid w:val="006C2055"/>
    <w:rsid w:val="006C2B5E"/>
    <w:rsid w:val="006C2F3A"/>
    <w:rsid w:val="006C45AE"/>
    <w:rsid w:val="006C4A25"/>
    <w:rsid w:val="006C5863"/>
    <w:rsid w:val="006C5A7E"/>
    <w:rsid w:val="006C6006"/>
    <w:rsid w:val="006C6C35"/>
    <w:rsid w:val="006C71EE"/>
    <w:rsid w:val="006C7CC8"/>
    <w:rsid w:val="006C7CF7"/>
    <w:rsid w:val="006D08A8"/>
    <w:rsid w:val="006D1484"/>
    <w:rsid w:val="006D17C8"/>
    <w:rsid w:val="006D272D"/>
    <w:rsid w:val="006D2BEC"/>
    <w:rsid w:val="006D3C2F"/>
    <w:rsid w:val="006D4827"/>
    <w:rsid w:val="006D5417"/>
    <w:rsid w:val="006D6FF7"/>
    <w:rsid w:val="006E0326"/>
    <w:rsid w:val="006E08EA"/>
    <w:rsid w:val="006E0B1D"/>
    <w:rsid w:val="006E0B47"/>
    <w:rsid w:val="006E1211"/>
    <w:rsid w:val="006E22E1"/>
    <w:rsid w:val="006E3257"/>
    <w:rsid w:val="006E3AA5"/>
    <w:rsid w:val="006E3CED"/>
    <w:rsid w:val="006E4FD0"/>
    <w:rsid w:val="006E5B5A"/>
    <w:rsid w:val="006E73F2"/>
    <w:rsid w:val="006E7747"/>
    <w:rsid w:val="006E7C74"/>
    <w:rsid w:val="006E7EC2"/>
    <w:rsid w:val="006F026B"/>
    <w:rsid w:val="006F0BEF"/>
    <w:rsid w:val="006F1A76"/>
    <w:rsid w:val="006F26AF"/>
    <w:rsid w:val="006F3F12"/>
    <w:rsid w:val="006F40FA"/>
    <w:rsid w:val="006F41BA"/>
    <w:rsid w:val="006F4DD4"/>
    <w:rsid w:val="006F4E42"/>
    <w:rsid w:val="006F58C8"/>
    <w:rsid w:val="006F7860"/>
    <w:rsid w:val="00701FEB"/>
    <w:rsid w:val="00702110"/>
    <w:rsid w:val="00702B55"/>
    <w:rsid w:val="00702DED"/>
    <w:rsid w:val="00703422"/>
    <w:rsid w:val="00703679"/>
    <w:rsid w:val="00703680"/>
    <w:rsid w:val="00703695"/>
    <w:rsid w:val="007040ED"/>
    <w:rsid w:val="0070587A"/>
    <w:rsid w:val="00705A76"/>
    <w:rsid w:val="00706B52"/>
    <w:rsid w:val="00706CD0"/>
    <w:rsid w:val="007101D0"/>
    <w:rsid w:val="0071057F"/>
    <w:rsid w:val="00710E99"/>
    <w:rsid w:val="00711337"/>
    <w:rsid w:val="00711975"/>
    <w:rsid w:val="00712687"/>
    <w:rsid w:val="007127F8"/>
    <w:rsid w:val="00712C71"/>
    <w:rsid w:val="007136B9"/>
    <w:rsid w:val="00713F7C"/>
    <w:rsid w:val="00714248"/>
    <w:rsid w:val="0071435D"/>
    <w:rsid w:val="00714E52"/>
    <w:rsid w:val="0071512B"/>
    <w:rsid w:val="0071624C"/>
    <w:rsid w:val="00716CD8"/>
    <w:rsid w:val="00716EF8"/>
    <w:rsid w:val="00716F90"/>
    <w:rsid w:val="0071747B"/>
    <w:rsid w:val="00717AC4"/>
    <w:rsid w:val="0072046A"/>
    <w:rsid w:val="00721557"/>
    <w:rsid w:val="0072245D"/>
    <w:rsid w:val="007232B6"/>
    <w:rsid w:val="00723828"/>
    <w:rsid w:val="007249CE"/>
    <w:rsid w:val="0072504B"/>
    <w:rsid w:val="007268AC"/>
    <w:rsid w:val="007269F7"/>
    <w:rsid w:val="00727655"/>
    <w:rsid w:val="00727D3C"/>
    <w:rsid w:val="007302BE"/>
    <w:rsid w:val="00730DA8"/>
    <w:rsid w:val="00731C70"/>
    <w:rsid w:val="007324DC"/>
    <w:rsid w:val="00732FDC"/>
    <w:rsid w:val="00733182"/>
    <w:rsid w:val="00733E5C"/>
    <w:rsid w:val="00734AE3"/>
    <w:rsid w:val="007357D4"/>
    <w:rsid w:val="007361AE"/>
    <w:rsid w:val="00736C94"/>
    <w:rsid w:val="00737AA2"/>
    <w:rsid w:val="00737CE0"/>
    <w:rsid w:val="00737DBA"/>
    <w:rsid w:val="00740B78"/>
    <w:rsid w:val="00740E0A"/>
    <w:rsid w:val="0074138D"/>
    <w:rsid w:val="0074165B"/>
    <w:rsid w:val="007428BA"/>
    <w:rsid w:val="0074298F"/>
    <w:rsid w:val="007452A4"/>
    <w:rsid w:val="00745722"/>
    <w:rsid w:val="0074573B"/>
    <w:rsid w:val="00747886"/>
    <w:rsid w:val="00747E0C"/>
    <w:rsid w:val="00751090"/>
    <w:rsid w:val="007517ED"/>
    <w:rsid w:val="00751866"/>
    <w:rsid w:val="00751B98"/>
    <w:rsid w:val="007526F8"/>
    <w:rsid w:val="00752F4A"/>
    <w:rsid w:val="00753822"/>
    <w:rsid w:val="007546B8"/>
    <w:rsid w:val="007546F4"/>
    <w:rsid w:val="00754893"/>
    <w:rsid w:val="00754916"/>
    <w:rsid w:val="00754E33"/>
    <w:rsid w:val="00755254"/>
    <w:rsid w:val="00755EDA"/>
    <w:rsid w:val="0075633C"/>
    <w:rsid w:val="00756A85"/>
    <w:rsid w:val="00760094"/>
    <w:rsid w:val="0076201B"/>
    <w:rsid w:val="00764FD0"/>
    <w:rsid w:val="00766185"/>
    <w:rsid w:val="00766BAF"/>
    <w:rsid w:val="00767160"/>
    <w:rsid w:val="00767488"/>
    <w:rsid w:val="00767545"/>
    <w:rsid w:val="00767C32"/>
    <w:rsid w:val="007705A5"/>
    <w:rsid w:val="00770B52"/>
    <w:rsid w:val="007713B7"/>
    <w:rsid w:val="0077147F"/>
    <w:rsid w:val="007719CC"/>
    <w:rsid w:val="00771FF4"/>
    <w:rsid w:val="00772040"/>
    <w:rsid w:val="007734EC"/>
    <w:rsid w:val="00773FB6"/>
    <w:rsid w:val="00774891"/>
    <w:rsid w:val="007753F7"/>
    <w:rsid w:val="007758AB"/>
    <w:rsid w:val="007758C8"/>
    <w:rsid w:val="00776353"/>
    <w:rsid w:val="0077684A"/>
    <w:rsid w:val="007771EC"/>
    <w:rsid w:val="007803D5"/>
    <w:rsid w:val="007803E4"/>
    <w:rsid w:val="007817D9"/>
    <w:rsid w:val="0078205E"/>
    <w:rsid w:val="00782600"/>
    <w:rsid w:val="00784819"/>
    <w:rsid w:val="007851E5"/>
    <w:rsid w:val="00787B99"/>
    <w:rsid w:val="0079011C"/>
    <w:rsid w:val="0079059C"/>
    <w:rsid w:val="007912CE"/>
    <w:rsid w:val="00791BB5"/>
    <w:rsid w:val="00792B8A"/>
    <w:rsid w:val="00792E2B"/>
    <w:rsid w:val="007931BF"/>
    <w:rsid w:val="007938DE"/>
    <w:rsid w:val="00793A50"/>
    <w:rsid w:val="00793FB4"/>
    <w:rsid w:val="00794865"/>
    <w:rsid w:val="00794E03"/>
    <w:rsid w:val="00796EEB"/>
    <w:rsid w:val="00797B89"/>
    <w:rsid w:val="007A0707"/>
    <w:rsid w:val="007A0C4B"/>
    <w:rsid w:val="007A0C62"/>
    <w:rsid w:val="007A0DDB"/>
    <w:rsid w:val="007A1142"/>
    <w:rsid w:val="007A19F2"/>
    <w:rsid w:val="007A331E"/>
    <w:rsid w:val="007A3430"/>
    <w:rsid w:val="007A419C"/>
    <w:rsid w:val="007A51E1"/>
    <w:rsid w:val="007A5291"/>
    <w:rsid w:val="007A53F1"/>
    <w:rsid w:val="007A546D"/>
    <w:rsid w:val="007A5876"/>
    <w:rsid w:val="007A5AE1"/>
    <w:rsid w:val="007A5E3E"/>
    <w:rsid w:val="007A5EE2"/>
    <w:rsid w:val="007A6372"/>
    <w:rsid w:val="007A6429"/>
    <w:rsid w:val="007A664A"/>
    <w:rsid w:val="007B0276"/>
    <w:rsid w:val="007B18A6"/>
    <w:rsid w:val="007B1A7C"/>
    <w:rsid w:val="007B2056"/>
    <w:rsid w:val="007B206F"/>
    <w:rsid w:val="007B236D"/>
    <w:rsid w:val="007B3C69"/>
    <w:rsid w:val="007B55E1"/>
    <w:rsid w:val="007B5675"/>
    <w:rsid w:val="007B56E9"/>
    <w:rsid w:val="007B573F"/>
    <w:rsid w:val="007B5FFF"/>
    <w:rsid w:val="007B6203"/>
    <w:rsid w:val="007B6973"/>
    <w:rsid w:val="007B6A0E"/>
    <w:rsid w:val="007B6B4F"/>
    <w:rsid w:val="007B7361"/>
    <w:rsid w:val="007B7B89"/>
    <w:rsid w:val="007C0811"/>
    <w:rsid w:val="007C0B53"/>
    <w:rsid w:val="007C0DEB"/>
    <w:rsid w:val="007C11B3"/>
    <w:rsid w:val="007C1321"/>
    <w:rsid w:val="007C1562"/>
    <w:rsid w:val="007C183B"/>
    <w:rsid w:val="007C3852"/>
    <w:rsid w:val="007C3A65"/>
    <w:rsid w:val="007C597D"/>
    <w:rsid w:val="007C5C5A"/>
    <w:rsid w:val="007C6CD1"/>
    <w:rsid w:val="007C7BD8"/>
    <w:rsid w:val="007D0A14"/>
    <w:rsid w:val="007D134F"/>
    <w:rsid w:val="007D2305"/>
    <w:rsid w:val="007D3A0A"/>
    <w:rsid w:val="007D3C1D"/>
    <w:rsid w:val="007D3D82"/>
    <w:rsid w:val="007D3EAC"/>
    <w:rsid w:val="007D46E4"/>
    <w:rsid w:val="007D5097"/>
    <w:rsid w:val="007D78CC"/>
    <w:rsid w:val="007E1385"/>
    <w:rsid w:val="007E1C6E"/>
    <w:rsid w:val="007E241D"/>
    <w:rsid w:val="007E2813"/>
    <w:rsid w:val="007E2FAC"/>
    <w:rsid w:val="007E45A2"/>
    <w:rsid w:val="007E46FF"/>
    <w:rsid w:val="007E4AC6"/>
    <w:rsid w:val="007E4BBC"/>
    <w:rsid w:val="007E4D0E"/>
    <w:rsid w:val="007E684D"/>
    <w:rsid w:val="007E6C6D"/>
    <w:rsid w:val="007E6E48"/>
    <w:rsid w:val="007E78D4"/>
    <w:rsid w:val="007F1598"/>
    <w:rsid w:val="007F1C3F"/>
    <w:rsid w:val="007F1F8C"/>
    <w:rsid w:val="007F214E"/>
    <w:rsid w:val="007F3054"/>
    <w:rsid w:val="007F3468"/>
    <w:rsid w:val="007F54FA"/>
    <w:rsid w:val="007F6585"/>
    <w:rsid w:val="007F6D68"/>
    <w:rsid w:val="007F7475"/>
    <w:rsid w:val="007F7494"/>
    <w:rsid w:val="007F7B91"/>
    <w:rsid w:val="00804148"/>
    <w:rsid w:val="00805F20"/>
    <w:rsid w:val="00806130"/>
    <w:rsid w:val="0080686D"/>
    <w:rsid w:val="00806D82"/>
    <w:rsid w:val="008108FC"/>
    <w:rsid w:val="00812951"/>
    <w:rsid w:val="0081302E"/>
    <w:rsid w:val="008133B0"/>
    <w:rsid w:val="008136D3"/>
    <w:rsid w:val="00816196"/>
    <w:rsid w:val="008203AD"/>
    <w:rsid w:val="0082293F"/>
    <w:rsid w:val="008232FA"/>
    <w:rsid w:val="00824055"/>
    <w:rsid w:val="00826265"/>
    <w:rsid w:val="00827327"/>
    <w:rsid w:val="008274D6"/>
    <w:rsid w:val="008301F4"/>
    <w:rsid w:val="00830452"/>
    <w:rsid w:val="0083106A"/>
    <w:rsid w:val="00831102"/>
    <w:rsid w:val="0083112F"/>
    <w:rsid w:val="00832337"/>
    <w:rsid w:val="00833066"/>
    <w:rsid w:val="008347F7"/>
    <w:rsid w:val="008406ED"/>
    <w:rsid w:val="00842C94"/>
    <w:rsid w:val="00843E85"/>
    <w:rsid w:val="00843F63"/>
    <w:rsid w:val="008444C2"/>
    <w:rsid w:val="0084618B"/>
    <w:rsid w:val="008465B4"/>
    <w:rsid w:val="00847532"/>
    <w:rsid w:val="00847A2C"/>
    <w:rsid w:val="00847AF6"/>
    <w:rsid w:val="00847CF2"/>
    <w:rsid w:val="008505DC"/>
    <w:rsid w:val="00851545"/>
    <w:rsid w:val="0085154D"/>
    <w:rsid w:val="00851E3E"/>
    <w:rsid w:val="0085224F"/>
    <w:rsid w:val="00853B4C"/>
    <w:rsid w:val="00855DA8"/>
    <w:rsid w:val="00855FD1"/>
    <w:rsid w:val="0085629B"/>
    <w:rsid w:val="00856A82"/>
    <w:rsid w:val="00857559"/>
    <w:rsid w:val="00857785"/>
    <w:rsid w:val="00857D06"/>
    <w:rsid w:val="0086052D"/>
    <w:rsid w:val="008614F9"/>
    <w:rsid w:val="00862310"/>
    <w:rsid w:val="008629FB"/>
    <w:rsid w:val="00863C16"/>
    <w:rsid w:val="00863E80"/>
    <w:rsid w:val="00864558"/>
    <w:rsid w:val="00864620"/>
    <w:rsid w:val="00864803"/>
    <w:rsid w:val="008651A3"/>
    <w:rsid w:val="00865934"/>
    <w:rsid w:val="00865A97"/>
    <w:rsid w:val="008676AD"/>
    <w:rsid w:val="00870499"/>
    <w:rsid w:val="00870733"/>
    <w:rsid w:val="00870C2C"/>
    <w:rsid w:val="00870E59"/>
    <w:rsid w:val="00870FF4"/>
    <w:rsid w:val="008715C8"/>
    <w:rsid w:val="00872252"/>
    <w:rsid w:val="00872455"/>
    <w:rsid w:val="0087252B"/>
    <w:rsid w:val="008736F0"/>
    <w:rsid w:val="00873957"/>
    <w:rsid w:val="00873E78"/>
    <w:rsid w:val="008746A3"/>
    <w:rsid w:val="00875E0B"/>
    <w:rsid w:val="008765DA"/>
    <w:rsid w:val="00877947"/>
    <w:rsid w:val="00877D5E"/>
    <w:rsid w:val="008802B4"/>
    <w:rsid w:val="00881831"/>
    <w:rsid w:val="0088192F"/>
    <w:rsid w:val="00881AC2"/>
    <w:rsid w:val="00881C6F"/>
    <w:rsid w:val="008835F7"/>
    <w:rsid w:val="00884BCE"/>
    <w:rsid w:val="00887AFA"/>
    <w:rsid w:val="00890BF4"/>
    <w:rsid w:val="0089125D"/>
    <w:rsid w:val="00892C59"/>
    <w:rsid w:val="00893385"/>
    <w:rsid w:val="0089363A"/>
    <w:rsid w:val="008936F4"/>
    <w:rsid w:val="008945FF"/>
    <w:rsid w:val="0089503E"/>
    <w:rsid w:val="008960C1"/>
    <w:rsid w:val="008976CB"/>
    <w:rsid w:val="00897C6E"/>
    <w:rsid w:val="008A002B"/>
    <w:rsid w:val="008A02F0"/>
    <w:rsid w:val="008A072C"/>
    <w:rsid w:val="008A17B8"/>
    <w:rsid w:val="008A25D0"/>
    <w:rsid w:val="008A3484"/>
    <w:rsid w:val="008A3E8E"/>
    <w:rsid w:val="008A408A"/>
    <w:rsid w:val="008A4AE1"/>
    <w:rsid w:val="008A4DDA"/>
    <w:rsid w:val="008A5B89"/>
    <w:rsid w:val="008A63A2"/>
    <w:rsid w:val="008A6883"/>
    <w:rsid w:val="008A70A5"/>
    <w:rsid w:val="008A73AA"/>
    <w:rsid w:val="008A7C08"/>
    <w:rsid w:val="008B008C"/>
    <w:rsid w:val="008B009F"/>
    <w:rsid w:val="008B0967"/>
    <w:rsid w:val="008B0AF7"/>
    <w:rsid w:val="008B0BA4"/>
    <w:rsid w:val="008B0D7D"/>
    <w:rsid w:val="008B1F90"/>
    <w:rsid w:val="008B2F7E"/>
    <w:rsid w:val="008B33E5"/>
    <w:rsid w:val="008B39F1"/>
    <w:rsid w:val="008B427F"/>
    <w:rsid w:val="008B56FE"/>
    <w:rsid w:val="008B6828"/>
    <w:rsid w:val="008B68FE"/>
    <w:rsid w:val="008B785F"/>
    <w:rsid w:val="008B7A71"/>
    <w:rsid w:val="008B7C6B"/>
    <w:rsid w:val="008C04ED"/>
    <w:rsid w:val="008C0C7F"/>
    <w:rsid w:val="008C0D00"/>
    <w:rsid w:val="008C0D85"/>
    <w:rsid w:val="008C1D94"/>
    <w:rsid w:val="008C2B26"/>
    <w:rsid w:val="008C2D75"/>
    <w:rsid w:val="008C2E26"/>
    <w:rsid w:val="008C390E"/>
    <w:rsid w:val="008C3EDC"/>
    <w:rsid w:val="008C49FA"/>
    <w:rsid w:val="008C5586"/>
    <w:rsid w:val="008C67A2"/>
    <w:rsid w:val="008C6D46"/>
    <w:rsid w:val="008C6DA1"/>
    <w:rsid w:val="008C7203"/>
    <w:rsid w:val="008D0296"/>
    <w:rsid w:val="008D0BA7"/>
    <w:rsid w:val="008D0F34"/>
    <w:rsid w:val="008D1256"/>
    <w:rsid w:val="008D1927"/>
    <w:rsid w:val="008D1AC2"/>
    <w:rsid w:val="008D3761"/>
    <w:rsid w:val="008D3F67"/>
    <w:rsid w:val="008D40DF"/>
    <w:rsid w:val="008D4146"/>
    <w:rsid w:val="008D5485"/>
    <w:rsid w:val="008D562D"/>
    <w:rsid w:val="008D65E0"/>
    <w:rsid w:val="008D6BAC"/>
    <w:rsid w:val="008D7E0E"/>
    <w:rsid w:val="008D7E1F"/>
    <w:rsid w:val="008E074F"/>
    <w:rsid w:val="008E0D0F"/>
    <w:rsid w:val="008E1444"/>
    <w:rsid w:val="008E16B2"/>
    <w:rsid w:val="008E20ED"/>
    <w:rsid w:val="008E3470"/>
    <w:rsid w:val="008E412E"/>
    <w:rsid w:val="008E4375"/>
    <w:rsid w:val="008E49A2"/>
    <w:rsid w:val="008E54D4"/>
    <w:rsid w:val="008E5523"/>
    <w:rsid w:val="008E7296"/>
    <w:rsid w:val="008E72E2"/>
    <w:rsid w:val="008F02B4"/>
    <w:rsid w:val="008F0439"/>
    <w:rsid w:val="008F1242"/>
    <w:rsid w:val="008F18DE"/>
    <w:rsid w:val="008F1F29"/>
    <w:rsid w:val="008F24CA"/>
    <w:rsid w:val="008F2BDB"/>
    <w:rsid w:val="008F4E23"/>
    <w:rsid w:val="008F5A16"/>
    <w:rsid w:val="008F5CDD"/>
    <w:rsid w:val="008F5F11"/>
    <w:rsid w:val="008F7848"/>
    <w:rsid w:val="0090006C"/>
    <w:rsid w:val="0090024F"/>
    <w:rsid w:val="00900A0E"/>
    <w:rsid w:val="00900EE7"/>
    <w:rsid w:val="00901532"/>
    <w:rsid w:val="00901A77"/>
    <w:rsid w:val="0090290E"/>
    <w:rsid w:val="00903385"/>
    <w:rsid w:val="0090351C"/>
    <w:rsid w:val="00903639"/>
    <w:rsid w:val="00903C31"/>
    <w:rsid w:val="009043FC"/>
    <w:rsid w:val="009044B7"/>
    <w:rsid w:val="00904592"/>
    <w:rsid w:val="00905219"/>
    <w:rsid w:val="0090528E"/>
    <w:rsid w:val="009056F5"/>
    <w:rsid w:val="009057A6"/>
    <w:rsid w:val="00911BC9"/>
    <w:rsid w:val="00911FE3"/>
    <w:rsid w:val="0091284A"/>
    <w:rsid w:val="00912E44"/>
    <w:rsid w:val="009132DF"/>
    <w:rsid w:val="0091358C"/>
    <w:rsid w:val="00913F2F"/>
    <w:rsid w:val="0091456F"/>
    <w:rsid w:val="00914C2B"/>
    <w:rsid w:val="00915CE9"/>
    <w:rsid w:val="00916BF5"/>
    <w:rsid w:val="00916C91"/>
    <w:rsid w:val="00917235"/>
    <w:rsid w:val="009173DB"/>
    <w:rsid w:val="00917D4B"/>
    <w:rsid w:val="00920EDC"/>
    <w:rsid w:val="00922234"/>
    <w:rsid w:val="0092223F"/>
    <w:rsid w:val="0092349F"/>
    <w:rsid w:val="00923796"/>
    <w:rsid w:val="00924C8C"/>
    <w:rsid w:val="009252ED"/>
    <w:rsid w:val="00925406"/>
    <w:rsid w:val="0092592F"/>
    <w:rsid w:val="00926405"/>
    <w:rsid w:val="009264DD"/>
    <w:rsid w:val="00930573"/>
    <w:rsid w:val="0093208A"/>
    <w:rsid w:val="009325F1"/>
    <w:rsid w:val="009333A8"/>
    <w:rsid w:val="00933999"/>
    <w:rsid w:val="0093507D"/>
    <w:rsid w:val="009360AA"/>
    <w:rsid w:val="00936632"/>
    <w:rsid w:val="009379D0"/>
    <w:rsid w:val="00937B0F"/>
    <w:rsid w:val="009403EA"/>
    <w:rsid w:val="00940ED5"/>
    <w:rsid w:val="00942FD4"/>
    <w:rsid w:val="00943450"/>
    <w:rsid w:val="0094348F"/>
    <w:rsid w:val="00944164"/>
    <w:rsid w:val="00944660"/>
    <w:rsid w:val="00945FFB"/>
    <w:rsid w:val="00946152"/>
    <w:rsid w:val="00946374"/>
    <w:rsid w:val="009466A7"/>
    <w:rsid w:val="00946C45"/>
    <w:rsid w:val="00947022"/>
    <w:rsid w:val="00947AA0"/>
    <w:rsid w:val="00947AAD"/>
    <w:rsid w:val="00947DFB"/>
    <w:rsid w:val="00950337"/>
    <w:rsid w:val="00950A03"/>
    <w:rsid w:val="00950A71"/>
    <w:rsid w:val="009524DD"/>
    <w:rsid w:val="00953085"/>
    <w:rsid w:val="00953D7D"/>
    <w:rsid w:val="00954605"/>
    <w:rsid w:val="00954948"/>
    <w:rsid w:val="00954E3D"/>
    <w:rsid w:val="0095578C"/>
    <w:rsid w:val="00956CF2"/>
    <w:rsid w:val="00957930"/>
    <w:rsid w:val="009579FF"/>
    <w:rsid w:val="00960528"/>
    <w:rsid w:val="009621EA"/>
    <w:rsid w:val="00963018"/>
    <w:rsid w:val="00963385"/>
    <w:rsid w:val="0096359D"/>
    <w:rsid w:val="0096392D"/>
    <w:rsid w:val="009651A5"/>
    <w:rsid w:val="009651B9"/>
    <w:rsid w:val="00966139"/>
    <w:rsid w:val="0096671A"/>
    <w:rsid w:val="009679A6"/>
    <w:rsid w:val="00970344"/>
    <w:rsid w:val="00970440"/>
    <w:rsid w:val="009705B7"/>
    <w:rsid w:val="0097198B"/>
    <w:rsid w:val="009719EE"/>
    <w:rsid w:val="00971BEA"/>
    <w:rsid w:val="009727DC"/>
    <w:rsid w:val="00972884"/>
    <w:rsid w:val="00973464"/>
    <w:rsid w:val="009736A8"/>
    <w:rsid w:val="00973DB4"/>
    <w:rsid w:val="00975CE8"/>
    <w:rsid w:val="0097665D"/>
    <w:rsid w:val="0097674D"/>
    <w:rsid w:val="0097694B"/>
    <w:rsid w:val="00977552"/>
    <w:rsid w:val="009779B0"/>
    <w:rsid w:val="00977AD8"/>
    <w:rsid w:val="0098196B"/>
    <w:rsid w:val="0098214D"/>
    <w:rsid w:val="009826E1"/>
    <w:rsid w:val="00983359"/>
    <w:rsid w:val="00984D5D"/>
    <w:rsid w:val="00984F4A"/>
    <w:rsid w:val="00985C8C"/>
    <w:rsid w:val="009866AF"/>
    <w:rsid w:val="00986BF2"/>
    <w:rsid w:val="00986EAC"/>
    <w:rsid w:val="00986FD9"/>
    <w:rsid w:val="00987468"/>
    <w:rsid w:val="00990367"/>
    <w:rsid w:val="00990B16"/>
    <w:rsid w:val="00992155"/>
    <w:rsid w:val="00992442"/>
    <w:rsid w:val="0099384D"/>
    <w:rsid w:val="00993B1C"/>
    <w:rsid w:val="00993D6F"/>
    <w:rsid w:val="009942D3"/>
    <w:rsid w:val="009942EB"/>
    <w:rsid w:val="00995A17"/>
    <w:rsid w:val="00995D7B"/>
    <w:rsid w:val="0099616F"/>
    <w:rsid w:val="009962A4"/>
    <w:rsid w:val="00996540"/>
    <w:rsid w:val="00996C0B"/>
    <w:rsid w:val="0099778B"/>
    <w:rsid w:val="0099795F"/>
    <w:rsid w:val="009A1F94"/>
    <w:rsid w:val="009A2000"/>
    <w:rsid w:val="009A2066"/>
    <w:rsid w:val="009A25AB"/>
    <w:rsid w:val="009A2D2E"/>
    <w:rsid w:val="009A330B"/>
    <w:rsid w:val="009A39CF"/>
    <w:rsid w:val="009A46A2"/>
    <w:rsid w:val="009A51A3"/>
    <w:rsid w:val="009A5962"/>
    <w:rsid w:val="009A5A00"/>
    <w:rsid w:val="009A7409"/>
    <w:rsid w:val="009A78F2"/>
    <w:rsid w:val="009A7EBD"/>
    <w:rsid w:val="009B0755"/>
    <w:rsid w:val="009B18DE"/>
    <w:rsid w:val="009B1DEA"/>
    <w:rsid w:val="009B224C"/>
    <w:rsid w:val="009B2783"/>
    <w:rsid w:val="009B3253"/>
    <w:rsid w:val="009B3B7C"/>
    <w:rsid w:val="009B3CEE"/>
    <w:rsid w:val="009B69C8"/>
    <w:rsid w:val="009B7355"/>
    <w:rsid w:val="009B7CCA"/>
    <w:rsid w:val="009C02A9"/>
    <w:rsid w:val="009C03C0"/>
    <w:rsid w:val="009C03CE"/>
    <w:rsid w:val="009C0DCE"/>
    <w:rsid w:val="009C1318"/>
    <w:rsid w:val="009C22C4"/>
    <w:rsid w:val="009C28B2"/>
    <w:rsid w:val="009C2F1E"/>
    <w:rsid w:val="009C4410"/>
    <w:rsid w:val="009C44BA"/>
    <w:rsid w:val="009C501B"/>
    <w:rsid w:val="009C6197"/>
    <w:rsid w:val="009D051A"/>
    <w:rsid w:val="009D19E1"/>
    <w:rsid w:val="009D235E"/>
    <w:rsid w:val="009D2595"/>
    <w:rsid w:val="009D2818"/>
    <w:rsid w:val="009D2E6D"/>
    <w:rsid w:val="009D40C9"/>
    <w:rsid w:val="009D4871"/>
    <w:rsid w:val="009D4EB1"/>
    <w:rsid w:val="009D5A56"/>
    <w:rsid w:val="009D6551"/>
    <w:rsid w:val="009E2F96"/>
    <w:rsid w:val="009E40F3"/>
    <w:rsid w:val="009E423B"/>
    <w:rsid w:val="009E4A23"/>
    <w:rsid w:val="009E6ACF"/>
    <w:rsid w:val="009E6AFC"/>
    <w:rsid w:val="009F0816"/>
    <w:rsid w:val="009F0867"/>
    <w:rsid w:val="009F0EE1"/>
    <w:rsid w:val="009F2353"/>
    <w:rsid w:val="009F2804"/>
    <w:rsid w:val="009F2CE7"/>
    <w:rsid w:val="009F383E"/>
    <w:rsid w:val="009F3CDA"/>
    <w:rsid w:val="009F3DEE"/>
    <w:rsid w:val="009F4D1D"/>
    <w:rsid w:val="009F5BC7"/>
    <w:rsid w:val="009F7245"/>
    <w:rsid w:val="00A000F8"/>
    <w:rsid w:val="00A00653"/>
    <w:rsid w:val="00A006A4"/>
    <w:rsid w:val="00A00A3D"/>
    <w:rsid w:val="00A02082"/>
    <w:rsid w:val="00A020BE"/>
    <w:rsid w:val="00A02138"/>
    <w:rsid w:val="00A02408"/>
    <w:rsid w:val="00A02993"/>
    <w:rsid w:val="00A02F6A"/>
    <w:rsid w:val="00A03165"/>
    <w:rsid w:val="00A03190"/>
    <w:rsid w:val="00A03D53"/>
    <w:rsid w:val="00A041A5"/>
    <w:rsid w:val="00A0458B"/>
    <w:rsid w:val="00A06985"/>
    <w:rsid w:val="00A110A0"/>
    <w:rsid w:val="00A112FC"/>
    <w:rsid w:val="00A11310"/>
    <w:rsid w:val="00A11495"/>
    <w:rsid w:val="00A119AE"/>
    <w:rsid w:val="00A13706"/>
    <w:rsid w:val="00A1435A"/>
    <w:rsid w:val="00A1489E"/>
    <w:rsid w:val="00A161D6"/>
    <w:rsid w:val="00A168E5"/>
    <w:rsid w:val="00A173D0"/>
    <w:rsid w:val="00A17E09"/>
    <w:rsid w:val="00A17F85"/>
    <w:rsid w:val="00A202AE"/>
    <w:rsid w:val="00A207ED"/>
    <w:rsid w:val="00A2143A"/>
    <w:rsid w:val="00A22F6A"/>
    <w:rsid w:val="00A23CEA"/>
    <w:rsid w:val="00A24448"/>
    <w:rsid w:val="00A2516F"/>
    <w:rsid w:val="00A262DD"/>
    <w:rsid w:val="00A26B90"/>
    <w:rsid w:val="00A270DB"/>
    <w:rsid w:val="00A274B4"/>
    <w:rsid w:val="00A275DA"/>
    <w:rsid w:val="00A30F2E"/>
    <w:rsid w:val="00A3161E"/>
    <w:rsid w:val="00A31852"/>
    <w:rsid w:val="00A31F5C"/>
    <w:rsid w:val="00A33043"/>
    <w:rsid w:val="00A33467"/>
    <w:rsid w:val="00A3397B"/>
    <w:rsid w:val="00A34C8C"/>
    <w:rsid w:val="00A35268"/>
    <w:rsid w:val="00A35490"/>
    <w:rsid w:val="00A358D6"/>
    <w:rsid w:val="00A35A39"/>
    <w:rsid w:val="00A363D1"/>
    <w:rsid w:val="00A3672D"/>
    <w:rsid w:val="00A40934"/>
    <w:rsid w:val="00A40E84"/>
    <w:rsid w:val="00A42EC5"/>
    <w:rsid w:val="00A430A6"/>
    <w:rsid w:val="00A43C6C"/>
    <w:rsid w:val="00A4539F"/>
    <w:rsid w:val="00A45D91"/>
    <w:rsid w:val="00A46D20"/>
    <w:rsid w:val="00A47A0A"/>
    <w:rsid w:val="00A507E0"/>
    <w:rsid w:val="00A5085E"/>
    <w:rsid w:val="00A50ED4"/>
    <w:rsid w:val="00A51CC7"/>
    <w:rsid w:val="00A520D5"/>
    <w:rsid w:val="00A5267D"/>
    <w:rsid w:val="00A53D46"/>
    <w:rsid w:val="00A5443B"/>
    <w:rsid w:val="00A5575A"/>
    <w:rsid w:val="00A55C52"/>
    <w:rsid w:val="00A560D1"/>
    <w:rsid w:val="00A570FC"/>
    <w:rsid w:val="00A578E5"/>
    <w:rsid w:val="00A61775"/>
    <w:rsid w:val="00A61F41"/>
    <w:rsid w:val="00A633BA"/>
    <w:rsid w:val="00A639E1"/>
    <w:rsid w:val="00A63B43"/>
    <w:rsid w:val="00A645F8"/>
    <w:rsid w:val="00A64BA5"/>
    <w:rsid w:val="00A64CF2"/>
    <w:rsid w:val="00A65301"/>
    <w:rsid w:val="00A659AF"/>
    <w:rsid w:val="00A65F6B"/>
    <w:rsid w:val="00A66B1F"/>
    <w:rsid w:val="00A70D9D"/>
    <w:rsid w:val="00A70F38"/>
    <w:rsid w:val="00A713BE"/>
    <w:rsid w:val="00A714D5"/>
    <w:rsid w:val="00A715B8"/>
    <w:rsid w:val="00A718E2"/>
    <w:rsid w:val="00A7237A"/>
    <w:rsid w:val="00A72F05"/>
    <w:rsid w:val="00A73205"/>
    <w:rsid w:val="00A739F0"/>
    <w:rsid w:val="00A73F0D"/>
    <w:rsid w:val="00A7413F"/>
    <w:rsid w:val="00A74364"/>
    <w:rsid w:val="00A74A82"/>
    <w:rsid w:val="00A74CD5"/>
    <w:rsid w:val="00A76987"/>
    <w:rsid w:val="00A76C3D"/>
    <w:rsid w:val="00A77EE0"/>
    <w:rsid w:val="00A80E25"/>
    <w:rsid w:val="00A81D16"/>
    <w:rsid w:val="00A824BD"/>
    <w:rsid w:val="00A83D93"/>
    <w:rsid w:val="00A83E17"/>
    <w:rsid w:val="00A85238"/>
    <w:rsid w:val="00A8554D"/>
    <w:rsid w:val="00A85EF4"/>
    <w:rsid w:val="00A865B9"/>
    <w:rsid w:val="00A87378"/>
    <w:rsid w:val="00A87417"/>
    <w:rsid w:val="00A90482"/>
    <w:rsid w:val="00A90ECD"/>
    <w:rsid w:val="00A92702"/>
    <w:rsid w:val="00A93699"/>
    <w:rsid w:val="00A94C63"/>
    <w:rsid w:val="00A95715"/>
    <w:rsid w:val="00A96567"/>
    <w:rsid w:val="00A968A0"/>
    <w:rsid w:val="00A96BFC"/>
    <w:rsid w:val="00A96EA7"/>
    <w:rsid w:val="00A977A0"/>
    <w:rsid w:val="00AA0841"/>
    <w:rsid w:val="00AA0B07"/>
    <w:rsid w:val="00AA1628"/>
    <w:rsid w:val="00AA1B01"/>
    <w:rsid w:val="00AA2D94"/>
    <w:rsid w:val="00AA3702"/>
    <w:rsid w:val="00AA3760"/>
    <w:rsid w:val="00AA3884"/>
    <w:rsid w:val="00AA39AE"/>
    <w:rsid w:val="00AA4BE5"/>
    <w:rsid w:val="00AA4DAF"/>
    <w:rsid w:val="00AA5409"/>
    <w:rsid w:val="00AA6BD3"/>
    <w:rsid w:val="00AB0208"/>
    <w:rsid w:val="00AB3D9E"/>
    <w:rsid w:val="00AB4B4F"/>
    <w:rsid w:val="00AB4B95"/>
    <w:rsid w:val="00AB60F9"/>
    <w:rsid w:val="00AB6C9E"/>
    <w:rsid w:val="00AC03DF"/>
    <w:rsid w:val="00AC1843"/>
    <w:rsid w:val="00AC1A60"/>
    <w:rsid w:val="00AC1E3A"/>
    <w:rsid w:val="00AC238C"/>
    <w:rsid w:val="00AC2515"/>
    <w:rsid w:val="00AC27FB"/>
    <w:rsid w:val="00AC3475"/>
    <w:rsid w:val="00AC3615"/>
    <w:rsid w:val="00AC3A3C"/>
    <w:rsid w:val="00AC3BCD"/>
    <w:rsid w:val="00AC3C55"/>
    <w:rsid w:val="00AC44FA"/>
    <w:rsid w:val="00AC45BC"/>
    <w:rsid w:val="00AC4991"/>
    <w:rsid w:val="00AC4F00"/>
    <w:rsid w:val="00AC5D87"/>
    <w:rsid w:val="00AC6CB5"/>
    <w:rsid w:val="00AD0A16"/>
    <w:rsid w:val="00AD0AC7"/>
    <w:rsid w:val="00AD14AE"/>
    <w:rsid w:val="00AD15AB"/>
    <w:rsid w:val="00AD1D98"/>
    <w:rsid w:val="00AD2205"/>
    <w:rsid w:val="00AD2780"/>
    <w:rsid w:val="00AD2EB2"/>
    <w:rsid w:val="00AD4453"/>
    <w:rsid w:val="00AD54B2"/>
    <w:rsid w:val="00AD65E1"/>
    <w:rsid w:val="00AD675B"/>
    <w:rsid w:val="00AD787C"/>
    <w:rsid w:val="00AE1ADD"/>
    <w:rsid w:val="00AE1CB5"/>
    <w:rsid w:val="00AE3069"/>
    <w:rsid w:val="00AE3BA3"/>
    <w:rsid w:val="00AE43C3"/>
    <w:rsid w:val="00AE589D"/>
    <w:rsid w:val="00AE5B07"/>
    <w:rsid w:val="00AE6C7E"/>
    <w:rsid w:val="00AE6DEC"/>
    <w:rsid w:val="00AE78DE"/>
    <w:rsid w:val="00AF1932"/>
    <w:rsid w:val="00AF1BD5"/>
    <w:rsid w:val="00AF342B"/>
    <w:rsid w:val="00AF3CED"/>
    <w:rsid w:val="00AF3F00"/>
    <w:rsid w:val="00AF60FD"/>
    <w:rsid w:val="00AF759C"/>
    <w:rsid w:val="00B000C6"/>
    <w:rsid w:val="00B001E8"/>
    <w:rsid w:val="00B01A47"/>
    <w:rsid w:val="00B01CEE"/>
    <w:rsid w:val="00B03661"/>
    <w:rsid w:val="00B04C64"/>
    <w:rsid w:val="00B052A8"/>
    <w:rsid w:val="00B10865"/>
    <w:rsid w:val="00B10D62"/>
    <w:rsid w:val="00B11015"/>
    <w:rsid w:val="00B1114D"/>
    <w:rsid w:val="00B11BA9"/>
    <w:rsid w:val="00B11C20"/>
    <w:rsid w:val="00B13338"/>
    <w:rsid w:val="00B13BF6"/>
    <w:rsid w:val="00B13C3B"/>
    <w:rsid w:val="00B13CB0"/>
    <w:rsid w:val="00B13F0E"/>
    <w:rsid w:val="00B14445"/>
    <w:rsid w:val="00B164A0"/>
    <w:rsid w:val="00B176E7"/>
    <w:rsid w:val="00B17BAB"/>
    <w:rsid w:val="00B17BB6"/>
    <w:rsid w:val="00B20C97"/>
    <w:rsid w:val="00B21691"/>
    <w:rsid w:val="00B21CDB"/>
    <w:rsid w:val="00B2255D"/>
    <w:rsid w:val="00B23A6E"/>
    <w:rsid w:val="00B25588"/>
    <w:rsid w:val="00B255A8"/>
    <w:rsid w:val="00B26673"/>
    <w:rsid w:val="00B26A8E"/>
    <w:rsid w:val="00B271A3"/>
    <w:rsid w:val="00B2736D"/>
    <w:rsid w:val="00B274BF"/>
    <w:rsid w:val="00B31E52"/>
    <w:rsid w:val="00B32745"/>
    <w:rsid w:val="00B329C4"/>
    <w:rsid w:val="00B32E89"/>
    <w:rsid w:val="00B3321B"/>
    <w:rsid w:val="00B339AF"/>
    <w:rsid w:val="00B34BAB"/>
    <w:rsid w:val="00B3501B"/>
    <w:rsid w:val="00B35C9E"/>
    <w:rsid w:val="00B36411"/>
    <w:rsid w:val="00B37297"/>
    <w:rsid w:val="00B37C3A"/>
    <w:rsid w:val="00B40569"/>
    <w:rsid w:val="00B40995"/>
    <w:rsid w:val="00B40E07"/>
    <w:rsid w:val="00B41252"/>
    <w:rsid w:val="00B420EC"/>
    <w:rsid w:val="00B424BA"/>
    <w:rsid w:val="00B42542"/>
    <w:rsid w:val="00B434A2"/>
    <w:rsid w:val="00B43E9B"/>
    <w:rsid w:val="00B450D7"/>
    <w:rsid w:val="00B45A51"/>
    <w:rsid w:val="00B45D64"/>
    <w:rsid w:val="00B4680B"/>
    <w:rsid w:val="00B46AE4"/>
    <w:rsid w:val="00B47CFB"/>
    <w:rsid w:val="00B5060C"/>
    <w:rsid w:val="00B50835"/>
    <w:rsid w:val="00B50C5A"/>
    <w:rsid w:val="00B52B89"/>
    <w:rsid w:val="00B52DAC"/>
    <w:rsid w:val="00B53C12"/>
    <w:rsid w:val="00B53C9F"/>
    <w:rsid w:val="00B5411B"/>
    <w:rsid w:val="00B54434"/>
    <w:rsid w:val="00B54868"/>
    <w:rsid w:val="00B549DB"/>
    <w:rsid w:val="00B55295"/>
    <w:rsid w:val="00B573DB"/>
    <w:rsid w:val="00B57BF5"/>
    <w:rsid w:val="00B57C25"/>
    <w:rsid w:val="00B57D6C"/>
    <w:rsid w:val="00B60153"/>
    <w:rsid w:val="00B60327"/>
    <w:rsid w:val="00B60F20"/>
    <w:rsid w:val="00B61093"/>
    <w:rsid w:val="00B62549"/>
    <w:rsid w:val="00B62937"/>
    <w:rsid w:val="00B62BFB"/>
    <w:rsid w:val="00B6358C"/>
    <w:rsid w:val="00B638AD"/>
    <w:rsid w:val="00B64814"/>
    <w:rsid w:val="00B65868"/>
    <w:rsid w:val="00B65AC4"/>
    <w:rsid w:val="00B65D9B"/>
    <w:rsid w:val="00B70173"/>
    <w:rsid w:val="00B7024C"/>
    <w:rsid w:val="00B7060B"/>
    <w:rsid w:val="00B706FA"/>
    <w:rsid w:val="00B70725"/>
    <w:rsid w:val="00B70FE1"/>
    <w:rsid w:val="00B72152"/>
    <w:rsid w:val="00B7266D"/>
    <w:rsid w:val="00B72DA4"/>
    <w:rsid w:val="00B736C4"/>
    <w:rsid w:val="00B74156"/>
    <w:rsid w:val="00B74C75"/>
    <w:rsid w:val="00B75009"/>
    <w:rsid w:val="00B75E87"/>
    <w:rsid w:val="00B76947"/>
    <w:rsid w:val="00B77350"/>
    <w:rsid w:val="00B80194"/>
    <w:rsid w:val="00B80238"/>
    <w:rsid w:val="00B80755"/>
    <w:rsid w:val="00B81811"/>
    <w:rsid w:val="00B81D4C"/>
    <w:rsid w:val="00B82263"/>
    <w:rsid w:val="00B82995"/>
    <w:rsid w:val="00B82B29"/>
    <w:rsid w:val="00B84045"/>
    <w:rsid w:val="00B840D8"/>
    <w:rsid w:val="00B84587"/>
    <w:rsid w:val="00B84957"/>
    <w:rsid w:val="00B84D25"/>
    <w:rsid w:val="00B8526B"/>
    <w:rsid w:val="00B8578D"/>
    <w:rsid w:val="00B859B7"/>
    <w:rsid w:val="00B864E9"/>
    <w:rsid w:val="00B866BE"/>
    <w:rsid w:val="00B87326"/>
    <w:rsid w:val="00B877D3"/>
    <w:rsid w:val="00B903AF"/>
    <w:rsid w:val="00B90491"/>
    <w:rsid w:val="00B91539"/>
    <w:rsid w:val="00B91860"/>
    <w:rsid w:val="00B91CB8"/>
    <w:rsid w:val="00B927E5"/>
    <w:rsid w:val="00B929F1"/>
    <w:rsid w:val="00B93747"/>
    <w:rsid w:val="00B94F53"/>
    <w:rsid w:val="00B95388"/>
    <w:rsid w:val="00B95DFA"/>
    <w:rsid w:val="00B95E5B"/>
    <w:rsid w:val="00B969B1"/>
    <w:rsid w:val="00B96A67"/>
    <w:rsid w:val="00BA0911"/>
    <w:rsid w:val="00BA1EBB"/>
    <w:rsid w:val="00BA3011"/>
    <w:rsid w:val="00BA56F4"/>
    <w:rsid w:val="00BA5B99"/>
    <w:rsid w:val="00BA710B"/>
    <w:rsid w:val="00BB00E6"/>
    <w:rsid w:val="00BB0C47"/>
    <w:rsid w:val="00BB1215"/>
    <w:rsid w:val="00BB1DED"/>
    <w:rsid w:val="00BB208D"/>
    <w:rsid w:val="00BB30FD"/>
    <w:rsid w:val="00BB5046"/>
    <w:rsid w:val="00BB6074"/>
    <w:rsid w:val="00BB69C6"/>
    <w:rsid w:val="00BB72E5"/>
    <w:rsid w:val="00BB7BEB"/>
    <w:rsid w:val="00BC1158"/>
    <w:rsid w:val="00BC2508"/>
    <w:rsid w:val="00BC2769"/>
    <w:rsid w:val="00BC3146"/>
    <w:rsid w:val="00BC3341"/>
    <w:rsid w:val="00BC35D6"/>
    <w:rsid w:val="00BC427E"/>
    <w:rsid w:val="00BC523A"/>
    <w:rsid w:val="00BC5BD6"/>
    <w:rsid w:val="00BD054C"/>
    <w:rsid w:val="00BD056E"/>
    <w:rsid w:val="00BD08FA"/>
    <w:rsid w:val="00BD0A75"/>
    <w:rsid w:val="00BD130E"/>
    <w:rsid w:val="00BD197B"/>
    <w:rsid w:val="00BD2EB7"/>
    <w:rsid w:val="00BD38F0"/>
    <w:rsid w:val="00BD3B2F"/>
    <w:rsid w:val="00BD3E27"/>
    <w:rsid w:val="00BD458D"/>
    <w:rsid w:val="00BD46A2"/>
    <w:rsid w:val="00BD54D7"/>
    <w:rsid w:val="00BD5BA3"/>
    <w:rsid w:val="00BD60A3"/>
    <w:rsid w:val="00BD69AD"/>
    <w:rsid w:val="00BD6C74"/>
    <w:rsid w:val="00BD792C"/>
    <w:rsid w:val="00BE0119"/>
    <w:rsid w:val="00BE15C3"/>
    <w:rsid w:val="00BE2441"/>
    <w:rsid w:val="00BE2AED"/>
    <w:rsid w:val="00BE2D13"/>
    <w:rsid w:val="00BE3D7D"/>
    <w:rsid w:val="00BE5445"/>
    <w:rsid w:val="00BE54F7"/>
    <w:rsid w:val="00BE60CA"/>
    <w:rsid w:val="00BE7C7F"/>
    <w:rsid w:val="00BE7DC4"/>
    <w:rsid w:val="00BF0608"/>
    <w:rsid w:val="00BF0B44"/>
    <w:rsid w:val="00BF1EE3"/>
    <w:rsid w:val="00BF25A5"/>
    <w:rsid w:val="00BF3171"/>
    <w:rsid w:val="00BF4688"/>
    <w:rsid w:val="00BF4DBC"/>
    <w:rsid w:val="00BF4E45"/>
    <w:rsid w:val="00BF5884"/>
    <w:rsid w:val="00BF5B26"/>
    <w:rsid w:val="00BF6291"/>
    <w:rsid w:val="00BF6E15"/>
    <w:rsid w:val="00BF7034"/>
    <w:rsid w:val="00C00B21"/>
    <w:rsid w:val="00C00EA0"/>
    <w:rsid w:val="00C017E3"/>
    <w:rsid w:val="00C0230A"/>
    <w:rsid w:val="00C02C36"/>
    <w:rsid w:val="00C02D4B"/>
    <w:rsid w:val="00C034FA"/>
    <w:rsid w:val="00C03530"/>
    <w:rsid w:val="00C04942"/>
    <w:rsid w:val="00C04B2B"/>
    <w:rsid w:val="00C04B39"/>
    <w:rsid w:val="00C04F14"/>
    <w:rsid w:val="00C05D3E"/>
    <w:rsid w:val="00C0754A"/>
    <w:rsid w:val="00C07FEC"/>
    <w:rsid w:val="00C103C1"/>
    <w:rsid w:val="00C113A4"/>
    <w:rsid w:val="00C12715"/>
    <w:rsid w:val="00C132E0"/>
    <w:rsid w:val="00C13704"/>
    <w:rsid w:val="00C147BF"/>
    <w:rsid w:val="00C14C39"/>
    <w:rsid w:val="00C151F2"/>
    <w:rsid w:val="00C15323"/>
    <w:rsid w:val="00C15DC9"/>
    <w:rsid w:val="00C16525"/>
    <w:rsid w:val="00C165D7"/>
    <w:rsid w:val="00C167F7"/>
    <w:rsid w:val="00C170D4"/>
    <w:rsid w:val="00C17D1A"/>
    <w:rsid w:val="00C17F1C"/>
    <w:rsid w:val="00C20F7D"/>
    <w:rsid w:val="00C21C51"/>
    <w:rsid w:val="00C21CC3"/>
    <w:rsid w:val="00C22957"/>
    <w:rsid w:val="00C22BBF"/>
    <w:rsid w:val="00C22BE7"/>
    <w:rsid w:val="00C231B8"/>
    <w:rsid w:val="00C25640"/>
    <w:rsid w:val="00C27579"/>
    <w:rsid w:val="00C27E4E"/>
    <w:rsid w:val="00C317E9"/>
    <w:rsid w:val="00C31A70"/>
    <w:rsid w:val="00C35B7A"/>
    <w:rsid w:val="00C36CB1"/>
    <w:rsid w:val="00C36D21"/>
    <w:rsid w:val="00C40241"/>
    <w:rsid w:val="00C413BC"/>
    <w:rsid w:val="00C43063"/>
    <w:rsid w:val="00C43D2E"/>
    <w:rsid w:val="00C4432C"/>
    <w:rsid w:val="00C45197"/>
    <w:rsid w:val="00C454B7"/>
    <w:rsid w:val="00C4622F"/>
    <w:rsid w:val="00C4637D"/>
    <w:rsid w:val="00C4741F"/>
    <w:rsid w:val="00C50D20"/>
    <w:rsid w:val="00C513DA"/>
    <w:rsid w:val="00C51518"/>
    <w:rsid w:val="00C517E9"/>
    <w:rsid w:val="00C52134"/>
    <w:rsid w:val="00C52A20"/>
    <w:rsid w:val="00C52B96"/>
    <w:rsid w:val="00C54DF7"/>
    <w:rsid w:val="00C56377"/>
    <w:rsid w:val="00C56641"/>
    <w:rsid w:val="00C567BA"/>
    <w:rsid w:val="00C57AE1"/>
    <w:rsid w:val="00C57CDE"/>
    <w:rsid w:val="00C60454"/>
    <w:rsid w:val="00C60DC6"/>
    <w:rsid w:val="00C620A1"/>
    <w:rsid w:val="00C62843"/>
    <w:rsid w:val="00C6337C"/>
    <w:rsid w:val="00C636E5"/>
    <w:rsid w:val="00C63FA6"/>
    <w:rsid w:val="00C64286"/>
    <w:rsid w:val="00C64ACC"/>
    <w:rsid w:val="00C6594D"/>
    <w:rsid w:val="00C663E9"/>
    <w:rsid w:val="00C66931"/>
    <w:rsid w:val="00C670FC"/>
    <w:rsid w:val="00C675C6"/>
    <w:rsid w:val="00C67D35"/>
    <w:rsid w:val="00C704A1"/>
    <w:rsid w:val="00C72363"/>
    <w:rsid w:val="00C72B80"/>
    <w:rsid w:val="00C7312A"/>
    <w:rsid w:val="00C731E2"/>
    <w:rsid w:val="00C73EA2"/>
    <w:rsid w:val="00C74513"/>
    <w:rsid w:val="00C745DA"/>
    <w:rsid w:val="00C7494B"/>
    <w:rsid w:val="00C7567D"/>
    <w:rsid w:val="00C76100"/>
    <w:rsid w:val="00C7757F"/>
    <w:rsid w:val="00C77614"/>
    <w:rsid w:val="00C8001B"/>
    <w:rsid w:val="00C81C04"/>
    <w:rsid w:val="00C832EC"/>
    <w:rsid w:val="00C8458B"/>
    <w:rsid w:val="00C86568"/>
    <w:rsid w:val="00C866D5"/>
    <w:rsid w:val="00C86D79"/>
    <w:rsid w:val="00C909AA"/>
    <w:rsid w:val="00C90AE9"/>
    <w:rsid w:val="00C90B01"/>
    <w:rsid w:val="00C90FCF"/>
    <w:rsid w:val="00C9160E"/>
    <w:rsid w:val="00C9274E"/>
    <w:rsid w:val="00C9342D"/>
    <w:rsid w:val="00C95651"/>
    <w:rsid w:val="00C958F3"/>
    <w:rsid w:val="00C95E53"/>
    <w:rsid w:val="00C963BC"/>
    <w:rsid w:val="00C9674C"/>
    <w:rsid w:val="00C96D95"/>
    <w:rsid w:val="00C977C2"/>
    <w:rsid w:val="00CA0588"/>
    <w:rsid w:val="00CA05BB"/>
    <w:rsid w:val="00CA24AB"/>
    <w:rsid w:val="00CA29F3"/>
    <w:rsid w:val="00CA3320"/>
    <w:rsid w:val="00CA441A"/>
    <w:rsid w:val="00CA4CB8"/>
    <w:rsid w:val="00CA5B3B"/>
    <w:rsid w:val="00CA6461"/>
    <w:rsid w:val="00CA77BB"/>
    <w:rsid w:val="00CB02A5"/>
    <w:rsid w:val="00CB09A3"/>
    <w:rsid w:val="00CB0BD3"/>
    <w:rsid w:val="00CB1631"/>
    <w:rsid w:val="00CB4538"/>
    <w:rsid w:val="00CB498F"/>
    <w:rsid w:val="00CB6A81"/>
    <w:rsid w:val="00CB6D60"/>
    <w:rsid w:val="00CB7DF2"/>
    <w:rsid w:val="00CC0168"/>
    <w:rsid w:val="00CC03E0"/>
    <w:rsid w:val="00CC085B"/>
    <w:rsid w:val="00CC0D0E"/>
    <w:rsid w:val="00CC0F83"/>
    <w:rsid w:val="00CC107F"/>
    <w:rsid w:val="00CC1907"/>
    <w:rsid w:val="00CC1B21"/>
    <w:rsid w:val="00CC1B6A"/>
    <w:rsid w:val="00CC1F77"/>
    <w:rsid w:val="00CC3C38"/>
    <w:rsid w:val="00CC4CAC"/>
    <w:rsid w:val="00CC4F00"/>
    <w:rsid w:val="00CC5CD9"/>
    <w:rsid w:val="00CC5FD0"/>
    <w:rsid w:val="00CC7441"/>
    <w:rsid w:val="00CC77E6"/>
    <w:rsid w:val="00CC7E7F"/>
    <w:rsid w:val="00CC7EE7"/>
    <w:rsid w:val="00CD030C"/>
    <w:rsid w:val="00CD066A"/>
    <w:rsid w:val="00CD0DF0"/>
    <w:rsid w:val="00CD1457"/>
    <w:rsid w:val="00CD1875"/>
    <w:rsid w:val="00CD2313"/>
    <w:rsid w:val="00CD32F6"/>
    <w:rsid w:val="00CD4440"/>
    <w:rsid w:val="00CD44F8"/>
    <w:rsid w:val="00CD47FB"/>
    <w:rsid w:val="00CD4FA6"/>
    <w:rsid w:val="00CD5013"/>
    <w:rsid w:val="00CD5598"/>
    <w:rsid w:val="00CD6D38"/>
    <w:rsid w:val="00CD726B"/>
    <w:rsid w:val="00CD73AC"/>
    <w:rsid w:val="00CD7DD2"/>
    <w:rsid w:val="00CE10EE"/>
    <w:rsid w:val="00CE174F"/>
    <w:rsid w:val="00CE2690"/>
    <w:rsid w:val="00CE26CA"/>
    <w:rsid w:val="00CE2901"/>
    <w:rsid w:val="00CE2DB7"/>
    <w:rsid w:val="00CE444E"/>
    <w:rsid w:val="00CE45F1"/>
    <w:rsid w:val="00CE4EAF"/>
    <w:rsid w:val="00CE5533"/>
    <w:rsid w:val="00CE5947"/>
    <w:rsid w:val="00CE78DF"/>
    <w:rsid w:val="00CF023E"/>
    <w:rsid w:val="00CF03B9"/>
    <w:rsid w:val="00CF125E"/>
    <w:rsid w:val="00CF1352"/>
    <w:rsid w:val="00CF1808"/>
    <w:rsid w:val="00CF211D"/>
    <w:rsid w:val="00CF22C3"/>
    <w:rsid w:val="00CF2EC8"/>
    <w:rsid w:val="00CF3B1F"/>
    <w:rsid w:val="00CF3EE5"/>
    <w:rsid w:val="00CF45A5"/>
    <w:rsid w:val="00CF48F9"/>
    <w:rsid w:val="00CF4ABA"/>
    <w:rsid w:val="00CF4BD0"/>
    <w:rsid w:val="00CF7068"/>
    <w:rsid w:val="00CF737A"/>
    <w:rsid w:val="00CF7DD7"/>
    <w:rsid w:val="00D0004D"/>
    <w:rsid w:val="00D00811"/>
    <w:rsid w:val="00D01C18"/>
    <w:rsid w:val="00D0397D"/>
    <w:rsid w:val="00D048D9"/>
    <w:rsid w:val="00D051B8"/>
    <w:rsid w:val="00D074E0"/>
    <w:rsid w:val="00D122DC"/>
    <w:rsid w:val="00D12D8F"/>
    <w:rsid w:val="00D137A0"/>
    <w:rsid w:val="00D1396A"/>
    <w:rsid w:val="00D13B97"/>
    <w:rsid w:val="00D1402F"/>
    <w:rsid w:val="00D151E2"/>
    <w:rsid w:val="00D1628A"/>
    <w:rsid w:val="00D16686"/>
    <w:rsid w:val="00D16F35"/>
    <w:rsid w:val="00D17E69"/>
    <w:rsid w:val="00D20058"/>
    <w:rsid w:val="00D201A6"/>
    <w:rsid w:val="00D20411"/>
    <w:rsid w:val="00D21D85"/>
    <w:rsid w:val="00D22F7F"/>
    <w:rsid w:val="00D26C27"/>
    <w:rsid w:val="00D2781F"/>
    <w:rsid w:val="00D27A26"/>
    <w:rsid w:val="00D27B71"/>
    <w:rsid w:val="00D27EA7"/>
    <w:rsid w:val="00D27FF8"/>
    <w:rsid w:val="00D30C81"/>
    <w:rsid w:val="00D31066"/>
    <w:rsid w:val="00D31BFC"/>
    <w:rsid w:val="00D3236C"/>
    <w:rsid w:val="00D32D7E"/>
    <w:rsid w:val="00D33A27"/>
    <w:rsid w:val="00D33CBD"/>
    <w:rsid w:val="00D34348"/>
    <w:rsid w:val="00D34588"/>
    <w:rsid w:val="00D34CED"/>
    <w:rsid w:val="00D34D64"/>
    <w:rsid w:val="00D36850"/>
    <w:rsid w:val="00D36DF2"/>
    <w:rsid w:val="00D372D8"/>
    <w:rsid w:val="00D3755D"/>
    <w:rsid w:val="00D37B8A"/>
    <w:rsid w:val="00D40161"/>
    <w:rsid w:val="00D410B8"/>
    <w:rsid w:val="00D412AA"/>
    <w:rsid w:val="00D41664"/>
    <w:rsid w:val="00D4247B"/>
    <w:rsid w:val="00D436F5"/>
    <w:rsid w:val="00D437C1"/>
    <w:rsid w:val="00D4456C"/>
    <w:rsid w:val="00D455CF"/>
    <w:rsid w:val="00D4577F"/>
    <w:rsid w:val="00D45A90"/>
    <w:rsid w:val="00D46ACD"/>
    <w:rsid w:val="00D472FC"/>
    <w:rsid w:val="00D47310"/>
    <w:rsid w:val="00D50F41"/>
    <w:rsid w:val="00D50FC0"/>
    <w:rsid w:val="00D5137B"/>
    <w:rsid w:val="00D518FF"/>
    <w:rsid w:val="00D52DFB"/>
    <w:rsid w:val="00D52E2C"/>
    <w:rsid w:val="00D53D28"/>
    <w:rsid w:val="00D53FDA"/>
    <w:rsid w:val="00D5401C"/>
    <w:rsid w:val="00D541B3"/>
    <w:rsid w:val="00D559D4"/>
    <w:rsid w:val="00D55BE5"/>
    <w:rsid w:val="00D56294"/>
    <w:rsid w:val="00D56C67"/>
    <w:rsid w:val="00D5750F"/>
    <w:rsid w:val="00D57543"/>
    <w:rsid w:val="00D57E98"/>
    <w:rsid w:val="00D60577"/>
    <w:rsid w:val="00D60852"/>
    <w:rsid w:val="00D60DF2"/>
    <w:rsid w:val="00D62172"/>
    <w:rsid w:val="00D6312B"/>
    <w:rsid w:val="00D63524"/>
    <w:rsid w:val="00D635E6"/>
    <w:rsid w:val="00D649EF"/>
    <w:rsid w:val="00D64BE0"/>
    <w:rsid w:val="00D668F5"/>
    <w:rsid w:val="00D66929"/>
    <w:rsid w:val="00D671CB"/>
    <w:rsid w:val="00D67424"/>
    <w:rsid w:val="00D71C02"/>
    <w:rsid w:val="00D72D4F"/>
    <w:rsid w:val="00D73C64"/>
    <w:rsid w:val="00D75768"/>
    <w:rsid w:val="00D75F7D"/>
    <w:rsid w:val="00D8003F"/>
    <w:rsid w:val="00D803D3"/>
    <w:rsid w:val="00D818FC"/>
    <w:rsid w:val="00D833A7"/>
    <w:rsid w:val="00D8368C"/>
    <w:rsid w:val="00D83751"/>
    <w:rsid w:val="00D83D8E"/>
    <w:rsid w:val="00D844EB"/>
    <w:rsid w:val="00D86D18"/>
    <w:rsid w:val="00D90238"/>
    <w:rsid w:val="00D922DE"/>
    <w:rsid w:val="00D924A8"/>
    <w:rsid w:val="00D936A5"/>
    <w:rsid w:val="00D9404F"/>
    <w:rsid w:val="00D94FE6"/>
    <w:rsid w:val="00D95654"/>
    <w:rsid w:val="00D959A6"/>
    <w:rsid w:val="00D95E00"/>
    <w:rsid w:val="00D95F65"/>
    <w:rsid w:val="00D96090"/>
    <w:rsid w:val="00D96653"/>
    <w:rsid w:val="00D96CC7"/>
    <w:rsid w:val="00D978A3"/>
    <w:rsid w:val="00D97C8C"/>
    <w:rsid w:val="00DA0359"/>
    <w:rsid w:val="00DA05AB"/>
    <w:rsid w:val="00DA1B03"/>
    <w:rsid w:val="00DA3197"/>
    <w:rsid w:val="00DA35C2"/>
    <w:rsid w:val="00DA41B9"/>
    <w:rsid w:val="00DA5B95"/>
    <w:rsid w:val="00DA6640"/>
    <w:rsid w:val="00DA6A79"/>
    <w:rsid w:val="00DA722A"/>
    <w:rsid w:val="00DB0E48"/>
    <w:rsid w:val="00DB1188"/>
    <w:rsid w:val="00DB12F4"/>
    <w:rsid w:val="00DB16AE"/>
    <w:rsid w:val="00DB1B5F"/>
    <w:rsid w:val="00DB1ECD"/>
    <w:rsid w:val="00DB263E"/>
    <w:rsid w:val="00DB272A"/>
    <w:rsid w:val="00DB430C"/>
    <w:rsid w:val="00DB4777"/>
    <w:rsid w:val="00DB49D1"/>
    <w:rsid w:val="00DB4A62"/>
    <w:rsid w:val="00DB65BF"/>
    <w:rsid w:val="00DB67B0"/>
    <w:rsid w:val="00DC2934"/>
    <w:rsid w:val="00DC2B96"/>
    <w:rsid w:val="00DC41EC"/>
    <w:rsid w:val="00DC5833"/>
    <w:rsid w:val="00DC59F9"/>
    <w:rsid w:val="00DC63E4"/>
    <w:rsid w:val="00DD1566"/>
    <w:rsid w:val="00DD1CBD"/>
    <w:rsid w:val="00DD2CF0"/>
    <w:rsid w:val="00DD342F"/>
    <w:rsid w:val="00DD3D3F"/>
    <w:rsid w:val="00DD4ABF"/>
    <w:rsid w:val="00DD639E"/>
    <w:rsid w:val="00DD66C6"/>
    <w:rsid w:val="00DD6FA6"/>
    <w:rsid w:val="00DD7386"/>
    <w:rsid w:val="00DE2050"/>
    <w:rsid w:val="00DE212C"/>
    <w:rsid w:val="00DE25C6"/>
    <w:rsid w:val="00DE2FCF"/>
    <w:rsid w:val="00DE3478"/>
    <w:rsid w:val="00DE3742"/>
    <w:rsid w:val="00DE3C0C"/>
    <w:rsid w:val="00DE51FB"/>
    <w:rsid w:val="00DE5519"/>
    <w:rsid w:val="00DE5B62"/>
    <w:rsid w:val="00DE5FE9"/>
    <w:rsid w:val="00DE6955"/>
    <w:rsid w:val="00DE6BA2"/>
    <w:rsid w:val="00DE6DBB"/>
    <w:rsid w:val="00DE7819"/>
    <w:rsid w:val="00DE7BF1"/>
    <w:rsid w:val="00DE7DBC"/>
    <w:rsid w:val="00DF012E"/>
    <w:rsid w:val="00DF17FE"/>
    <w:rsid w:val="00DF1875"/>
    <w:rsid w:val="00DF2FF9"/>
    <w:rsid w:val="00DF3CAB"/>
    <w:rsid w:val="00DF4711"/>
    <w:rsid w:val="00DF4C45"/>
    <w:rsid w:val="00DF4E1B"/>
    <w:rsid w:val="00DF5520"/>
    <w:rsid w:val="00DF62A8"/>
    <w:rsid w:val="00DF78D8"/>
    <w:rsid w:val="00DF7F6F"/>
    <w:rsid w:val="00E00E91"/>
    <w:rsid w:val="00E00EFD"/>
    <w:rsid w:val="00E011A2"/>
    <w:rsid w:val="00E027FD"/>
    <w:rsid w:val="00E02F13"/>
    <w:rsid w:val="00E0351A"/>
    <w:rsid w:val="00E0454D"/>
    <w:rsid w:val="00E04E60"/>
    <w:rsid w:val="00E05279"/>
    <w:rsid w:val="00E067CC"/>
    <w:rsid w:val="00E07727"/>
    <w:rsid w:val="00E07C0F"/>
    <w:rsid w:val="00E100A5"/>
    <w:rsid w:val="00E100F1"/>
    <w:rsid w:val="00E1215E"/>
    <w:rsid w:val="00E12398"/>
    <w:rsid w:val="00E12D32"/>
    <w:rsid w:val="00E13276"/>
    <w:rsid w:val="00E138D9"/>
    <w:rsid w:val="00E13E7A"/>
    <w:rsid w:val="00E16362"/>
    <w:rsid w:val="00E1676D"/>
    <w:rsid w:val="00E16CF7"/>
    <w:rsid w:val="00E16E2A"/>
    <w:rsid w:val="00E16E89"/>
    <w:rsid w:val="00E17623"/>
    <w:rsid w:val="00E17692"/>
    <w:rsid w:val="00E2179E"/>
    <w:rsid w:val="00E21CFC"/>
    <w:rsid w:val="00E21DA8"/>
    <w:rsid w:val="00E21E93"/>
    <w:rsid w:val="00E2254B"/>
    <w:rsid w:val="00E22DB5"/>
    <w:rsid w:val="00E243BC"/>
    <w:rsid w:val="00E25D0D"/>
    <w:rsid w:val="00E25E69"/>
    <w:rsid w:val="00E26924"/>
    <w:rsid w:val="00E306F2"/>
    <w:rsid w:val="00E324E9"/>
    <w:rsid w:val="00E32CE0"/>
    <w:rsid w:val="00E33EDD"/>
    <w:rsid w:val="00E34543"/>
    <w:rsid w:val="00E34619"/>
    <w:rsid w:val="00E34722"/>
    <w:rsid w:val="00E3497D"/>
    <w:rsid w:val="00E35023"/>
    <w:rsid w:val="00E368F6"/>
    <w:rsid w:val="00E370D3"/>
    <w:rsid w:val="00E3746A"/>
    <w:rsid w:val="00E37CB1"/>
    <w:rsid w:val="00E37F0B"/>
    <w:rsid w:val="00E401EB"/>
    <w:rsid w:val="00E412D9"/>
    <w:rsid w:val="00E41BF6"/>
    <w:rsid w:val="00E42467"/>
    <w:rsid w:val="00E43A9B"/>
    <w:rsid w:val="00E45B82"/>
    <w:rsid w:val="00E45EB7"/>
    <w:rsid w:val="00E45FBE"/>
    <w:rsid w:val="00E4603E"/>
    <w:rsid w:val="00E46DBE"/>
    <w:rsid w:val="00E470F5"/>
    <w:rsid w:val="00E4731C"/>
    <w:rsid w:val="00E5030A"/>
    <w:rsid w:val="00E51420"/>
    <w:rsid w:val="00E51C69"/>
    <w:rsid w:val="00E52C39"/>
    <w:rsid w:val="00E531D6"/>
    <w:rsid w:val="00E53BCC"/>
    <w:rsid w:val="00E5438F"/>
    <w:rsid w:val="00E54A54"/>
    <w:rsid w:val="00E555DF"/>
    <w:rsid w:val="00E556FB"/>
    <w:rsid w:val="00E55BB2"/>
    <w:rsid w:val="00E5620A"/>
    <w:rsid w:val="00E56E6B"/>
    <w:rsid w:val="00E57658"/>
    <w:rsid w:val="00E601B5"/>
    <w:rsid w:val="00E6044D"/>
    <w:rsid w:val="00E610CA"/>
    <w:rsid w:val="00E61A46"/>
    <w:rsid w:val="00E62D70"/>
    <w:rsid w:val="00E63506"/>
    <w:rsid w:val="00E63CCA"/>
    <w:rsid w:val="00E64644"/>
    <w:rsid w:val="00E66999"/>
    <w:rsid w:val="00E66DCB"/>
    <w:rsid w:val="00E70507"/>
    <w:rsid w:val="00E70697"/>
    <w:rsid w:val="00E70D0D"/>
    <w:rsid w:val="00E72BB1"/>
    <w:rsid w:val="00E73415"/>
    <w:rsid w:val="00E73C0C"/>
    <w:rsid w:val="00E73D98"/>
    <w:rsid w:val="00E73E9F"/>
    <w:rsid w:val="00E75022"/>
    <w:rsid w:val="00E75C4D"/>
    <w:rsid w:val="00E75D75"/>
    <w:rsid w:val="00E769D2"/>
    <w:rsid w:val="00E7796B"/>
    <w:rsid w:val="00E77AE6"/>
    <w:rsid w:val="00E80A70"/>
    <w:rsid w:val="00E81556"/>
    <w:rsid w:val="00E81BA6"/>
    <w:rsid w:val="00E81BFB"/>
    <w:rsid w:val="00E81D17"/>
    <w:rsid w:val="00E83069"/>
    <w:rsid w:val="00E834D7"/>
    <w:rsid w:val="00E83C35"/>
    <w:rsid w:val="00E843B9"/>
    <w:rsid w:val="00E852A7"/>
    <w:rsid w:val="00E85B3D"/>
    <w:rsid w:val="00E87402"/>
    <w:rsid w:val="00E875BA"/>
    <w:rsid w:val="00E912A6"/>
    <w:rsid w:val="00E91775"/>
    <w:rsid w:val="00E91F62"/>
    <w:rsid w:val="00E92A56"/>
    <w:rsid w:val="00E9493A"/>
    <w:rsid w:val="00E9578D"/>
    <w:rsid w:val="00E96B34"/>
    <w:rsid w:val="00E97277"/>
    <w:rsid w:val="00E9730E"/>
    <w:rsid w:val="00E97A4F"/>
    <w:rsid w:val="00EA01D7"/>
    <w:rsid w:val="00EA05CF"/>
    <w:rsid w:val="00EA06D7"/>
    <w:rsid w:val="00EA0B35"/>
    <w:rsid w:val="00EA1CA4"/>
    <w:rsid w:val="00EA225E"/>
    <w:rsid w:val="00EA2A6B"/>
    <w:rsid w:val="00EA2E73"/>
    <w:rsid w:val="00EA51C0"/>
    <w:rsid w:val="00EA63CD"/>
    <w:rsid w:val="00EA6D66"/>
    <w:rsid w:val="00EA7984"/>
    <w:rsid w:val="00EB016A"/>
    <w:rsid w:val="00EB08AE"/>
    <w:rsid w:val="00EB2CBC"/>
    <w:rsid w:val="00EB3162"/>
    <w:rsid w:val="00EB3CB9"/>
    <w:rsid w:val="00EB3FBA"/>
    <w:rsid w:val="00EB4FCB"/>
    <w:rsid w:val="00EB50F2"/>
    <w:rsid w:val="00EB6D74"/>
    <w:rsid w:val="00EB7F72"/>
    <w:rsid w:val="00EC04F0"/>
    <w:rsid w:val="00EC069C"/>
    <w:rsid w:val="00EC2B44"/>
    <w:rsid w:val="00EC388A"/>
    <w:rsid w:val="00EC3A52"/>
    <w:rsid w:val="00EC5E43"/>
    <w:rsid w:val="00EC6ABF"/>
    <w:rsid w:val="00EC749B"/>
    <w:rsid w:val="00ED0118"/>
    <w:rsid w:val="00ED067A"/>
    <w:rsid w:val="00ED0B1B"/>
    <w:rsid w:val="00ED0EE3"/>
    <w:rsid w:val="00ED141E"/>
    <w:rsid w:val="00ED1898"/>
    <w:rsid w:val="00ED1C94"/>
    <w:rsid w:val="00ED23AA"/>
    <w:rsid w:val="00ED263F"/>
    <w:rsid w:val="00ED2ABA"/>
    <w:rsid w:val="00ED2FAB"/>
    <w:rsid w:val="00ED316D"/>
    <w:rsid w:val="00ED3D05"/>
    <w:rsid w:val="00ED45DA"/>
    <w:rsid w:val="00ED5429"/>
    <w:rsid w:val="00ED570E"/>
    <w:rsid w:val="00ED58A2"/>
    <w:rsid w:val="00ED5FFE"/>
    <w:rsid w:val="00ED6016"/>
    <w:rsid w:val="00ED65D5"/>
    <w:rsid w:val="00ED68D8"/>
    <w:rsid w:val="00ED6C58"/>
    <w:rsid w:val="00ED6D02"/>
    <w:rsid w:val="00ED7089"/>
    <w:rsid w:val="00EE13B0"/>
    <w:rsid w:val="00EE1CEE"/>
    <w:rsid w:val="00EE20B5"/>
    <w:rsid w:val="00EE2549"/>
    <w:rsid w:val="00EE2A0C"/>
    <w:rsid w:val="00EE3B36"/>
    <w:rsid w:val="00EE4410"/>
    <w:rsid w:val="00EE4424"/>
    <w:rsid w:val="00EE54B2"/>
    <w:rsid w:val="00EE5A98"/>
    <w:rsid w:val="00EE67CB"/>
    <w:rsid w:val="00EE78BD"/>
    <w:rsid w:val="00EF02B8"/>
    <w:rsid w:val="00EF05AB"/>
    <w:rsid w:val="00EF064B"/>
    <w:rsid w:val="00EF0845"/>
    <w:rsid w:val="00EF09A4"/>
    <w:rsid w:val="00EF21C4"/>
    <w:rsid w:val="00EF2D8F"/>
    <w:rsid w:val="00EF3096"/>
    <w:rsid w:val="00EF3143"/>
    <w:rsid w:val="00EF3300"/>
    <w:rsid w:val="00EF343C"/>
    <w:rsid w:val="00EF42F6"/>
    <w:rsid w:val="00EF43A6"/>
    <w:rsid w:val="00EF5123"/>
    <w:rsid w:val="00EF5C95"/>
    <w:rsid w:val="00EF72C1"/>
    <w:rsid w:val="00EF7A11"/>
    <w:rsid w:val="00F00519"/>
    <w:rsid w:val="00F00B0C"/>
    <w:rsid w:val="00F01E19"/>
    <w:rsid w:val="00F02F58"/>
    <w:rsid w:val="00F03676"/>
    <w:rsid w:val="00F036AF"/>
    <w:rsid w:val="00F036B9"/>
    <w:rsid w:val="00F05983"/>
    <w:rsid w:val="00F05B89"/>
    <w:rsid w:val="00F05F5D"/>
    <w:rsid w:val="00F06292"/>
    <w:rsid w:val="00F066B8"/>
    <w:rsid w:val="00F06EED"/>
    <w:rsid w:val="00F07B22"/>
    <w:rsid w:val="00F10700"/>
    <w:rsid w:val="00F10B2E"/>
    <w:rsid w:val="00F1179D"/>
    <w:rsid w:val="00F11A8F"/>
    <w:rsid w:val="00F122C8"/>
    <w:rsid w:val="00F1306C"/>
    <w:rsid w:val="00F15019"/>
    <w:rsid w:val="00F15F77"/>
    <w:rsid w:val="00F1733F"/>
    <w:rsid w:val="00F216C2"/>
    <w:rsid w:val="00F224AA"/>
    <w:rsid w:val="00F229C1"/>
    <w:rsid w:val="00F22D20"/>
    <w:rsid w:val="00F234CB"/>
    <w:rsid w:val="00F23FDA"/>
    <w:rsid w:val="00F2411B"/>
    <w:rsid w:val="00F24366"/>
    <w:rsid w:val="00F26F4E"/>
    <w:rsid w:val="00F2728D"/>
    <w:rsid w:val="00F272AF"/>
    <w:rsid w:val="00F30403"/>
    <w:rsid w:val="00F30C26"/>
    <w:rsid w:val="00F311A1"/>
    <w:rsid w:val="00F312A6"/>
    <w:rsid w:val="00F313D2"/>
    <w:rsid w:val="00F3170B"/>
    <w:rsid w:val="00F32347"/>
    <w:rsid w:val="00F32C09"/>
    <w:rsid w:val="00F34CAD"/>
    <w:rsid w:val="00F351F4"/>
    <w:rsid w:val="00F35F28"/>
    <w:rsid w:val="00F36B81"/>
    <w:rsid w:val="00F378DD"/>
    <w:rsid w:val="00F41BDA"/>
    <w:rsid w:val="00F4261E"/>
    <w:rsid w:val="00F42863"/>
    <w:rsid w:val="00F440A7"/>
    <w:rsid w:val="00F444B4"/>
    <w:rsid w:val="00F453F5"/>
    <w:rsid w:val="00F45956"/>
    <w:rsid w:val="00F46365"/>
    <w:rsid w:val="00F47AE1"/>
    <w:rsid w:val="00F47BCC"/>
    <w:rsid w:val="00F47F41"/>
    <w:rsid w:val="00F50BF3"/>
    <w:rsid w:val="00F51A2C"/>
    <w:rsid w:val="00F52137"/>
    <w:rsid w:val="00F548A5"/>
    <w:rsid w:val="00F5774F"/>
    <w:rsid w:val="00F6041D"/>
    <w:rsid w:val="00F60679"/>
    <w:rsid w:val="00F60BE8"/>
    <w:rsid w:val="00F60E45"/>
    <w:rsid w:val="00F61965"/>
    <w:rsid w:val="00F61FC0"/>
    <w:rsid w:val="00F62D9F"/>
    <w:rsid w:val="00F641ED"/>
    <w:rsid w:val="00F64CAD"/>
    <w:rsid w:val="00F65813"/>
    <w:rsid w:val="00F67457"/>
    <w:rsid w:val="00F674C1"/>
    <w:rsid w:val="00F7135E"/>
    <w:rsid w:val="00F72E75"/>
    <w:rsid w:val="00F73200"/>
    <w:rsid w:val="00F75CC6"/>
    <w:rsid w:val="00F779A0"/>
    <w:rsid w:val="00F8039D"/>
    <w:rsid w:val="00F804C8"/>
    <w:rsid w:val="00F80FCB"/>
    <w:rsid w:val="00F81095"/>
    <w:rsid w:val="00F8188C"/>
    <w:rsid w:val="00F81D3B"/>
    <w:rsid w:val="00F83488"/>
    <w:rsid w:val="00F83D72"/>
    <w:rsid w:val="00F84081"/>
    <w:rsid w:val="00F8510E"/>
    <w:rsid w:val="00F85722"/>
    <w:rsid w:val="00F86772"/>
    <w:rsid w:val="00F86AFF"/>
    <w:rsid w:val="00F8707A"/>
    <w:rsid w:val="00F92500"/>
    <w:rsid w:val="00F92F2C"/>
    <w:rsid w:val="00F93BB8"/>
    <w:rsid w:val="00F9451A"/>
    <w:rsid w:val="00F95AAF"/>
    <w:rsid w:val="00F95DEE"/>
    <w:rsid w:val="00F96F06"/>
    <w:rsid w:val="00F977A8"/>
    <w:rsid w:val="00F97F38"/>
    <w:rsid w:val="00FA08C7"/>
    <w:rsid w:val="00FA0C88"/>
    <w:rsid w:val="00FA1AD4"/>
    <w:rsid w:val="00FA4DA3"/>
    <w:rsid w:val="00FA71DD"/>
    <w:rsid w:val="00FA73E0"/>
    <w:rsid w:val="00FB092D"/>
    <w:rsid w:val="00FB0A6B"/>
    <w:rsid w:val="00FB0AE7"/>
    <w:rsid w:val="00FB32B8"/>
    <w:rsid w:val="00FB46E9"/>
    <w:rsid w:val="00FB5296"/>
    <w:rsid w:val="00FB5E96"/>
    <w:rsid w:val="00FB6740"/>
    <w:rsid w:val="00FB6790"/>
    <w:rsid w:val="00FB7D86"/>
    <w:rsid w:val="00FB7EA7"/>
    <w:rsid w:val="00FC0351"/>
    <w:rsid w:val="00FC1BBA"/>
    <w:rsid w:val="00FC231A"/>
    <w:rsid w:val="00FC5253"/>
    <w:rsid w:val="00FC6867"/>
    <w:rsid w:val="00FC68A8"/>
    <w:rsid w:val="00FC6E60"/>
    <w:rsid w:val="00FC76D7"/>
    <w:rsid w:val="00FC7AFE"/>
    <w:rsid w:val="00FD0031"/>
    <w:rsid w:val="00FD065F"/>
    <w:rsid w:val="00FD07B6"/>
    <w:rsid w:val="00FD1355"/>
    <w:rsid w:val="00FD1633"/>
    <w:rsid w:val="00FD2444"/>
    <w:rsid w:val="00FD310B"/>
    <w:rsid w:val="00FD348F"/>
    <w:rsid w:val="00FD5F84"/>
    <w:rsid w:val="00FD6DB4"/>
    <w:rsid w:val="00FD6E24"/>
    <w:rsid w:val="00FE0DC3"/>
    <w:rsid w:val="00FE2844"/>
    <w:rsid w:val="00FE2CCB"/>
    <w:rsid w:val="00FE303B"/>
    <w:rsid w:val="00FE3C12"/>
    <w:rsid w:val="00FE46E0"/>
    <w:rsid w:val="00FE4C7B"/>
    <w:rsid w:val="00FE501F"/>
    <w:rsid w:val="00FE5649"/>
    <w:rsid w:val="00FE5B59"/>
    <w:rsid w:val="00FE5D6A"/>
    <w:rsid w:val="00FE6CFD"/>
    <w:rsid w:val="00FE738B"/>
    <w:rsid w:val="00FE75BB"/>
    <w:rsid w:val="00FE7882"/>
    <w:rsid w:val="00FF2BD5"/>
    <w:rsid w:val="00FF4855"/>
    <w:rsid w:val="00FF4B1E"/>
    <w:rsid w:val="00FF51B3"/>
    <w:rsid w:val="00FF575E"/>
    <w:rsid w:val="00FF59FC"/>
    <w:rsid w:val="00FF73C2"/>
    <w:rsid w:val="00FF77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6E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B14"/>
    <w:pPr>
      <w:spacing w:after="0" w:line="240" w:lineRule="auto"/>
    </w:pPr>
    <w:rPr>
      <w:rFonts w:ascii="Times New Roman" w:eastAsiaTheme="minorEastAsia" w:hAnsi="Times New Roman"/>
      <w:lang w:eastAsia="ru-RU"/>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0"/>
    <w:qFormat/>
    <w:rsid w:val="001F717E"/>
    <w:pPr>
      <w:keepNext/>
      <w:keepLines/>
      <w:widowControl w:val="0"/>
      <w:suppressLineNumbers/>
      <w:suppressAutoHyphens/>
      <w:autoSpaceDE w:val="0"/>
      <w:autoSpaceDN w:val="0"/>
      <w:adjustRightInd w:val="0"/>
      <w:jc w:val="right"/>
      <w:outlineLvl w:val="0"/>
    </w:pPr>
    <w:rPr>
      <w:rFonts w:eastAsia="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35A39"/>
    <w:pPr>
      <w:tabs>
        <w:tab w:val="center" w:pos="4677"/>
        <w:tab w:val="right" w:pos="9355"/>
      </w:tabs>
    </w:pPr>
  </w:style>
  <w:style w:type="character" w:customStyle="1" w:styleId="a4">
    <w:name w:val="Верхний колонтитул Знак"/>
    <w:basedOn w:val="a0"/>
    <w:link w:val="a3"/>
    <w:rsid w:val="00A35A39"/>
    <w:rPr>
      <w:rFonts w:ascii="Times New Roman" w:eastAsiaTheme="minorEastAsia" w:hAnsi="Times New Roman"/>
      <w:lang w:eastAsia="ru-RU"/>
    </w:rPr>
  </w:style>
  <w:style w:type="paragraph" w:styleId="a5">
    <w:name w:val="footer"/>
    <w:basedOn w:val="a"/>
    <w:link w:val="a6"/>
    <w:unhideWhenUsed/>
    <w:rsid w:val="00A35A39"/>
    <w:pPr>
      <w:tabs>
        <w:tab w:val="center" w:pos="4677"/>
        <w:tab w:val="right" w:pos="9355"/>
      </w:tabs>
    </w:pPr>
  </w:style>
  <w:style w:type="character" w:customStyle="1" w:styleId="a6">
    <w:name w:val="Нижний колонтитул Знак"/>
    <w:basedOn w:val="a0"/>
    <w:link w:val="a5"/>
    <w:uiPriority w:val="99"/>
    <w:rsid w:val="00A35A39"/>
    <w:rPr>
      <w:rFonts w:ascii="Times New Roman" w:eastAsiaTheme="minorEastAsia" w:hAnsi="Times New Roman"/>
      <w:lang w:eastAsia="ru-RU"/>
    </w:rPr>
  </w:style>
  <w:style w:type="paragraph" w:styleId="a7">
    <w:name w:val="Balloon Text"/>
    <w:basedOn w:val="a"/>
    <w:link w:val="a8"/>
    <w:uiPriority w:val="99"/>
    <w:unhideWhenUsed/>
    <w:rsid w:val="00A35A39"/>
    <w:rPr>
      <w:rFonts w:ascii="Tahoma" w:hAnsi="Tahoma" w:cs="Tahoma"/>
      <w:sz w:val="16"/>
      <w:szCs w:val="16"/>
    </w:rPr>
  </w:style>
  <w:style w:type="character" w:customStyle="1" w:styleId="a8">
    <w:name w:val="Текст выноски Знак"/>
    <w:basedOn w:val="a0"/>
    <w:link w:val="a7"/>
    <w:uiPriority w:val="99"/>
    <w:rsid w:val="00A35A39"/>
    <w:rPr>
      <w:rFonts w:ascii="Tahoma" w:eastAsiaTheme="minorEastAsia" w:hAnsi="Tahoma" w:cs="Tahoma"/>
      <w:sz w:val="16"/>
      <w:szCs w:val="16"/>
      <w:lang w:eastAsia="ru-RU"/>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F717E"/>
    <w:rPr>
      <w:rFonts w:ascii="Times New Roman" w:eastAsia="Times New Roman" w:hAnsi="Times New Roman" w:cs="Times New Roman"/>
      <w:sz w:val="24"/>
      <w:szCs w:val="20"/>
    </w:rPr>
  </w:style>
  <w:style w:type="table" w:styleId="a9">
    <w:name w:val="Table Grid"/>
    <w:basedOn w:val="a1"/>
    <w:uiPriority w:val="59"/>
    <w:rsid w:val="004B7E65"/>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otnote reference"/>
    <w:rsid w:val="00274648"/>
    <w:rPr>
      <w:vertAlign w:val="superscript"/>
    </w:rPr>
  </w:style>
  <w:style w:type="paragraph" w:styleId="ab">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
    <w:basedOn w:val="a"/>
    <w:link w:val="ac"/>
    <w:rsid w:val="00274648"/>
    <w:pPr>
      <w:suppressAutoHyphens/>
    </w:pPr>
    <w:rPr>
      <w:rFonts w:eastAsia="Times New Roman" w:cs="Times New Roman"/>
      <w:sz w:val="20"/>
      <w:szCs w:val="20"/>
      <w:lang w:eastAsia="ar-SA"/>
    </w:rPr>
  </w:style>
  <w:style w:type="character" w:customStyle="1" w:styleId="ac">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b"/>
    <w:rsid w:val="00274648"/>
    <w:rPr>
      <w:rFonts w:ascii="Times New Roman" w:eastAsia="Times New Roman" w:hAnsi="Times New Roman" w:cs="Times New Roman"/>
      <w:sz w:val="20"/>
      <w:szCs w:val="20"/>
      <w:lang w:eastAsia="ar-SA"/>
    </w:rPr>
  </w:style>
  <w:style w:type="character" w:styleId="ad">
    <w:name w:val="Hyperlink"/>
    <w:basedOn w:val="a0"/>
    <w:uiPriority w:val="99"/>
    <w:unhideWhenUsed/>
    <w:qFormat/>
    <w:rsid w:val="00CC7E7F"/>
    <w:rPr>
      <w:color w:val="0000FF"/>
      <w:u w:val="single"/>
    </w:rPr>
  </w:style>
  <w:style w:type="paragraph" w:styleId="ae">
    <w:name w:val="List Paragraph"/>
    <w:basedOn w:val="a"/>
    <w:uiPriority w:val="34"/>
    <w:qFormat/>
    <w:rsid w:val="007F3468"/>
    <w:pPr>
      <w:ind w:left="720"/>
      <w:contextualSpacing/>
    </w:pPr>
  </w:style>
  <w:style w:type="paragraph" w:customStyle="1" w:styleId="ConsPlusNormal">
    <w:name w:val="ConsPlusNormal"/>
    <w:link w:val="ConsPlusNormal0"/>
    <w:rsid w:val="008F0439"/>
    <w:pPr>
      <w:autoSpaceDE w:val="0"/>
      <w:autoSpaceDN w:val="0"/>
      <w:adjustRightInd w:val="0"/>
      <w:spacing w:after="0" w:line="240" w:lineRule="auto"/>
    </w:pPr>
    <w:rPr>
      <w:rFonts w:ascii="Times New Roman" w:eastAsia="Calibri" w:hAnsi="Times New Roman" w:cs="Times New Roman"/>
      <w:lang w:eastAsia="ru-RU"/>
    </w:rPr>
  </w:style>
  <w:style w:type="table" w:customStyle="1" w:styleId="8">
    <w:name w:val="Сетка таблицы8"/>
    <w:basedOn w:val="a1"/>
    <w:next w:val="a9"/>
    <w:uiPriority w:val="59"/>
    <w:rsid w:val="00354416"/>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rsid w:val="00354416"/>
    <w:rPr>
      <w:rFonts w:ascii="Times New Roman" w:eastAsia="Calibri" w:hAnsi="Times New Roman" w:cs="Times New Roman"/>
      <w:lang w:eastAsia="ru-RU"/>
    </w:rPr>
  </w:style>
  <w:style w:type="paragraph" w:styleId="af">
    <w:name w:val="No Spacing"/>
    <w:link w:val="af0"/>
    <w:uiPriority w:val="1"/>
    <w:qFormat/>
    <w:rsid w:val="0027612F"/>
    <w:pPr>
      <w:spacing w:after="0" w:line="240" w:lineRule="auto"/>
    </w:pPr>
    <w:rPr>
      <w:rFonts w:ascii="Calibri" w:eastAsia="Calibri" w:hAnsi="Calibri" w:cs="Times New Roman"/>
    </w:rPr>
  </w:style>
  <w:style w:type="character" w:customStyle="1" w:styleId="af0">
    <w:name w:val="Без интервала Знак"/>
    <w:link w:val="af"/>
    <w:uiPriority w:val="1"/>
    <w:locked/>
    <w:rsid w:val="0027612F"/>
    <w:rPr>
      <w:rFonts w:ascii="Calibri" w:eastAsia="Calibri" w:hAnsi="Calibri" w:cs="Times New Roman"/>
    </w:rPr>
  </w:style>
  <w:style w:type="paragraph" w:styleId="af1">
    <w:name w:val="Title"/>
    <w:aliases w:val=" Знак1,Знак1"/>
    <w:basedOn w:val="a"/>
    <w:link w:val="af2"/>
    <w:qFormat/>
    <w:rsid w:val="006C4A25"/>
    <w:pPr>
      <w:jc w:val="center"/>
    </w:pPr>
    <w:rPr>
      <w:rFonts w:eastAsia="Times New Roman" w:cs="Times New Roman"/>
      <w:sz w:val="24"/>
      <w:szCs w:val="24"/>
    </w:rPr>
  </w:style>
  <w:style w:type="character" w:customStyle="1" w:styleId="af3">
    <w:name w:val="Заголовок Знак"/>
    <w:basedOn w:val="a0"/>
    <w:uiPriority w:val="10"/>
    <w:rsid w:val="006C4A25"/>
    <w:rPr>
      <w:rFonts w:asciiTheme="majorHAnsi" w:eastAsiaTheme="majorEastAsia" w:hAnsiTheme="majorHAnsi" w:cstheme="majorBidi"/>
      <w:spacing w:val="-10"/>
      <w:kern w:val="28"/>
      <w:sz w:val="56"/>
      <w:szCs w:val="56"/>
      <w:lang w:eastAsia="ru-RU"/>
    </w:rPr>
  </w:style>
  <w:style w:type="character" w:customStyle="1" w:styleId="af2">
    <w:name w:val="Название Знак"/>
    <w:aliases w:val=" Знак1 Знак,Знак1 Знак"/>
    <w:link w:val="af1"/>
    <w:rsid w:val="006C4A25"/>
    <w:rPr>
      <w:rFonts w:ascii="Times New Roman" w:eastAsia="Times New Roman" w:hAnsi="Times New Roman" w:cs="Times New Roman"/>
      <w:sz w:val="24"/>
      <w:szCs w:val="24"/>
      <w:lang w:eastAsia="ru-RU"/>
    </w:rPr>
  </w:style>
  <w:style w:type="paragraph" w:customStyle="1" w:styleId="ConsPlusNonformat">
    <w:name w:val="ConsPlusNonformat"/>
    <w:uiPriority w:val="99"/>
    <w:rsid w:val="006C4A2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4">
    <w:name w:val="Пункт б/н"/>
    <w:basedOn w:val="a"/>
    <w:semiHidden/>
    <w:rsid w:val="006C4A25"/>
    <w:pPr>
      <w:tabs>
        <w:tab w:val="left" w:pos="1134"/>
      </w:tabs>
      <w:ind w:firstLine="567"/>
      <w:jc w:val="both"/>
    </w:pPr>
    <w:rPr>
      <w:rFonts w:eastAsia="Times New Roman" w:cs="Times New Roman"/>
      <w:sz w:val="24"/>
      <w:szCs w:val="24"/>
    </w:rPr>
  </w:style>
  <w:style w:type="paragraph" w:customStyle="1" w:styleId="-">
    <w:name w:val="Контракт-раздел"/>
    <w:basedOn w:val="a"/>
    <w:next w:val="-0"/>
    <w:rsid w:val="006C4A25"/>
    <w:pPr>
      <w:keepNext/>
      <w:numPr>
        <w:numId w:val="4"/>
      </w:numPr>
      <w:tabs>
        <w:tab w:val="left" w:pos="540"/>
      </w:tabs>
      <w:suppressAutoHyphens/>
      <w:spacing w:before="360" w:after="120"/>
      <w:jc w:val="center"/>
      <w:outlineLvl w:val="3"/>
    </w:pPr>
    <w:rPr>
      <w:rFonts w:eastAsia="Times New Roman" w:cs="Times New Roman"/>
      <w:b/>
      <w:bCs/>
      <w:caps/>
      <w:smallCaps/>
      <w:sz w:val="24"/>
      <w:szCs w:val="24"/>
    </w:rPr>
  </w:style>
  <w:style w:type="paragraph" w:customStyle="1" w:styleId="-0">
    <w:name w:val="Контракт-пункт"/>
    <w:basedOn w:val="a"/>
    <w:rsid w:val="006C4A25"/>
    <w:pPr>
      <w:numPr>
        <w:ilvl w:val="1"/>
        <w:numId w:val="4"/>
      </w:numPr>
      <w:jc w:val="both"/>
    </w:pPr>
    <w:rPr>
      <w:rFonts w:eastAsia="Times New Roman" w:cs="Times New Roman"/>
      <w:sz w:val="24"/>
      <w:szCs w:val="24"/>
    </w:rPr>
  </w:style>
  <w:style w:type="paragraph" w:customStyle="1" w:styleId="-1">
    <w:name w:val="Контракт-подпункт"/>
    <w:basedOn w:val="a"/>
    <w:rsid w:val="006C4A25"/>
    <w:pPr>
      <w:numPr>
        <w:ilvl w:val="2"/>
        <w:numId w:val="4"/>
      </w:numPr>
      <w:jc w:val="both"/>
    </w:pPr>
    <w:rPr>
      <w:rFonts w:eastAsia="Times New Roman" w:cs="Times New Roman"/>
      <w:sz w:val="24"/>
      <w:szCs w:val="24"/>
    </w:rPr>
  </w:style>
  <w:style w:type="paragraph" w:customStyle="1" w:styleId="-2">
    <w:name w:val="Контракт-подподпункт"/>
    <w:basedOn w:val="a"/>
    <w:rsid w:val="006C4A25"/>
    <w:pPr>
      <w:numPr>
        <w:ilvl w:val="3"/>
        <w:numId w:val="4"/>
      </w:numPr>
      <w:jc w:val="both"/>
    </w:pPr>
    <w:rPr>
      <w:rFonts w:eastAsia="Times New Roman" w:cs="Times New Roman"/>
      <w:sz w:val="24"/>
      <w:szCs w:val="24"/>
    </w:rPr>
  </w:style>
  <w:style w:type="paragraph" w:customStyle="1" w:styleId="ConsPlusTitle">
    <w:name w:val="ConsPlusTitle"/>
    <w:rsid w:val="006C4A25"/>
    <w:pPr>
      <w:widowControl w:val="0"/>
      <w:autoSpaceDE w:val="0"/>
      <w:autoSpaceDN w:val="0"/>
      <w:spacing w:after="0" w:line="240" w:lineRule="auto"/>
    </w:pPr>
    <w:rPr>
      <w:rFonts w:ascii="Calibri" w:eastAsia="Times New Roman" w:hAnsi="Calibri" w:cs="Calibri"/>
      <w:b/>
      <w:szCs w:val="20"/>
      <w:lang w:eastAsia="ru-RU"/>
    </w:rPr>
  </w:style>
  <w:style w:type="character" w:customStyle="1" w:styleId="Default">
    <w:name w:val="Default Знак"/>
    <w:link w:val="Default0"/>
    <w:locked/>
    <w:rsid w:val="009C03C0"/>
    <w:rPr>
      <w:color w:val="000000"/>
      <w:sz w:val="24"/>
      <w:szCs w:val="24"/>
      <w:lang w:eastAsia="ru-RU"/>
    </w:rPr>
  </w:style>
  <w:style w:type="paragraph" w:customStyle="1" w:styleId="Default0">
    <w:name w:val="Default"/>
    <w:link w:val="Default"/>
    <w:rsid w:val="009C03C0"/>
    <w:pPr>
      <w:autoSpaceDE w:val="0"/>
      <w:autoSpaceDN w:val="0"/>
      <w:adjustRightInd w:val="0"/>
      <w:spacing w:after="0" w:line="240" w:lineRule="auto"/>
    </w:pPr>
    <w:rPr>
      <w:color w:val="000000"/>
      <w:sz w:val="24"/>
      <w:szCs w:val="24"/>
      <w:lang w:eastAsia="ru-RU"/>
    </w:rPr>
  </w:style>
  <w:style w:type="numbering" w:customStyle="1" w:styleId="11">
    <w:name w:val="Нет списка1"/>
    <w:next w:val="a2"/>
    <w:uiPriority w:val="99"/>
    <w:semiHidden/>
    <w:unhideWhenUsed/>
    <w:rsid w:val="00234A7A"/>
  </w:style>
  <w:style w:type="numbering" w:customStyle="1" w:styleId="2">
    <w:name w:val="Нет списка2"/>
    <w:next w:val="a2"/>
    <w:uiPriority w:val="99"/>
    <w:semiHidden/>
    <w:unhideWhenUsed/>
    <w:rsid w:val="0047596F"/>
  </w:style>
  <w:style w:type="character" w:styleId="af5">
    <w:name w:val="FollowedHyperlink"/>
    <w:basedOn w:val="a0"/>
    <w:uiPriority w:val="99"/>
    <w:semiHidden/>
    <w:unhideWhenUsed/>
    <w:rsid w:val="001C43DC"/>
    <w:rPr>
      <w:color w:val="800080"/>
      <w:u w:val="single"/>
    </w:rPr>
  </w:style>
  <w:style w:type="paragraph" w:customStyle="1" w:styleId="xl64">
    <w:name w:val="xl64"/>
    <w:basedOn w:val="a"/>
    <w:rsid w:val="001C43DC"/>
    <w:pPr>
      <w:spacing w:before="100" w:beforeAutospacing="1" w:after="100" w:afterAutospacing="1"/>
      <w:jc w:val="center"/>
      <w:textAlignment w:val="center"/>
    </w:pPr>
    <w:rPr>
      <w:rFonts w:eastAsia="Times New Roman" w:cs="Times New Roman"/>
      <w:sz w:val="24"/>
      <w:szCs w:val="24"/>
    </w:rPr>
  </w:style>
  <w:style w:type="paragraph" w:customStyle="1" w:styleId="xl65">
    <w:name w:val="xl65"/>
    <w:basedOn w:val="a"/>
    <w:rsid w:val="001C43DC"/>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6">
    <w:name w:val="xl66"/>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7">
    <w:name w:val="xl67"/>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8">
    <w:name w:val="xl68"/>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9">
    <w:name w:val="xl6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0">
    <w:name w:val="xl70"/>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1">
    <w:name w:val="xl71"/>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2">
    <w:name w:val="xl72"/>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3">
    <w:name w:val="xl7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74">
    <w:name w:val="xl74"/>
    <w:basedOn w:val="a"/>
    <w:rsid w:val="001C43DC"/>
    <w:pPr>
      <w:spacing w:before="100" w:beforeAutospacing="1" w:after="100" w:afterAutospacing="1"/>
    </w:pPr>
    <w:rPr>
      <w:rFonts w:ascii="Arial" w:eastAsia="Times New Roman" w:hAnsi="Arial" w:cs="Arial"/>
      <w:sz w:val="20"/>
      <w:szCs w:val="20"/>
    </w:rPr>
  </w:style>
  <w:style w:type="paragraph" w:customStyle="1" w:styleId="xl75">
    <w:name w:val="xl75"/>
    <w:basedOn w:val="a"/>
    <w:rsid w:val="001C43D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6">
    <w:name w:val="xl76"/>
    <w:basedOn w:val="a"/>
    <w:rsid w:val="001C43DC"/>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7">
    <w:name w:val="xl77"/>
    <w:basedOn w:val="a"/>
    <w:rsid w:val="001C43DC"/>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8">
    <w:name w:val="xl78"/>
    <w:basedOn w:val="a"/>
    <w:rsid w:val="001C43DC"/>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9">
    <w:name w:val="xl7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0">
    <w:name w:val="xl80"/>
    <w:basedOn w:val="a"/>
    <w:rsid w:val="001C43DC"/>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1">
    <w:name w:val="xl81"/>
    <w:basedOn w:val="a"/>
    <w:rsid w:val="001C43D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82">
    <w:name w:val="xl82"/>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3">
    <w:name w:val="xl8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styleId="af6">
    <w:name w:val="Body Text"/>
    <w:basedOn w:val="a"/>
    <w:link w:val="af7"/>
    <w:unhideWhenUsed/>
    <w:rsid w:val="001C43DC"/>
    <w:pPr>
      <w:widowControl w:val="0"/>
      <w:autoSpaceDE w:val="0"/>
      <w:autoSpaceDN w:val="0"/>
      <w:adjustRightInd w:val="0"/>
      <w:spacing w:after="120"/>
      <w:jc w:val="both"/>
    </w:pPr>
    <w:rPr>
      <w:rFonts w:eastAsia="Times New Roman" w:cs="Times New Roman"/>
      <w:sz w:val="20"/>
      <w:szCs w:val="20"/>
    </w:rPr>
  </w:style>
  <w:style w:type="character" w:customStyle="1" w:styleId="af7">
    <w:name w:val="Основной текст Знак"/>
    <w:basedOn w:val="a0"/>
    <w:link w:val="af6"/>
    <w:rsid w:val="001C43DC"/>
    <w:rPr>
      <w:rFonts w:ascii="Times New Roman" w:eastAsia="Times New Roman" w:hAnsi="Times New Roman" w:cs="Times New Roman"/>
      <w:sz w:val="20"/>
      <w:szCs w:val="20"/>
      <w:lang w:eastAsia="ru-RU"/>
    </w:rPr>
  </w:style>
  <w:style w:type="paragraph" w:customStyle="1" w:styleId="ConsNonformat">
    <w:name w:val="ConsNonformat"/>
    <w:rsid w:val="001C43D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8">
    <w:name w:val="caption"/>
    <w:basedOn w:val="a"/>
    <w:next w:val="a"/>
    <w:qFormat/>
    <w:rsid w:val="001C43DC"/>
    <w:pPr>
      <w:jc w:val="center"/>
    </w:pPr>
    <w:rPr>
      <w:rFonts w:eastAsia="SimSun" w:cs="Times New Roman"/>
      <w:b/>
      <w:bCs/>
      <w:sz w:val="18"/>
      <w:szCs w:val="18"/>
    </w:rPr>
  </w:style>
  <w:style w:type="paragraph" w:customStyle="1" w:styleId="3">
    <w:name w:val="Таблица 3 (ф)"/>
    <w:basedOn w:val="a"/>
    <w:rsid w:val="001C43DC"/>
    <w:pPr>
      <w:spacing w:before="240" w:after="120"/>
      <w:jc w:val="right"/>
    </w:pPr>
    <w:rPr>
      <w:rFonts w:eastAsia="Times New Roman" w:cs="Times New Roman"/>
      <w:sz w:val="24"/>
      <w:szCs w:val="24"/>
    </w:rPr>
  </w:style>
  <w:style w:type="character" w:customStyle="1" w:styleId="okpdspan1">
    <w:name w:val="okpd_span1"/>
    <w:rsid w:val="001C43DC"/>
    <w:rPr>
      <w:b/>
      <w:bCs/>
    </w:rPr>
  </w:style>
  <w:style w:type="character" w:customStyle="1" w:styleId="iceouttxt6">
    <w:name w:val="iceouttxt6"/>
    <w:rsid w:val="001C43DC"/>
    <w:rPr>
      <w:rFonts w:ascii="Arial" w:hAnsi="Arial" w:cs="Arial" w:hint="default"/>
      <w:color w:val="666666"/>
      <w:sz w:val="17"/>
      <w:szCs w:val="17"/>
    </w:rPr>
  </w:style>
  <w:style w:type="paragraph" w:styleId="20">
    <w:name w:val="Body Text Indent 2"/>
    <w:basedOn w:val="a"/>
    <w:link w:val="21"/>
    <w:semiHidden/>
    <w:unhideWhenUsed/>
    <w:rsid w:val="001C43DC"/>
    <w:pPr>
      <w:spacing w:after="120" w:line="480" w:lineRule="auto"/>
      <w:ind w:left="283"/>
      <w:jc w:val="both"/>
    </w:pPr>
    <w:rPr>
      <w:rFonts w:ascii="Calibri" w:eastAsia="Calibri" w:hAnsi="Calibri" w:cs="Times New Roman"/>
      <w:lang w:eastAsia="en-US"/>
    </w:rPr>
  </w:style>
  <w:style w:type="character" w:customStyle="1" w:styleId="21">
    <w:name w:val="Основной текст с отступом 2 Знак"/>
    <w:basedOn w:val="a0"/>
    <w:link w:val="20"/>
    <w:semiHidden/>
    <w:rsid w:val="001C43DC"/>
    <w:rPr>
      <w:rFonts w:ascii="Calibri" w:eastAsia="Calibri" w:hAnsi="Calibri" w:cs="Times New Roman"/>
    </w:rPr>
  </w:style>
  <w:style w:type="character" w:customStyle="1" w:styleId="positionikz">
    <w:name w:val="positionikz"/>
    <w:rsid w:val="001C43DC"/>
  </w:style>
  <w:style w:type="paragraph" w:styleId="af9">
    <w:name w:val="Normal (Web)"/>
    <w:basedOn w:val="a"/>
    <w:uiPriority w:val="99"/>
    <w:semiHidden/>
    <w:unhideWhenUsed/>
    <w:rsid w:val="001C43DC"/>
    <w:pPr>
      <w:spacing w:before="100" w:beforeAutospacing="1" w:after="100" w:afterAutospacing="1"/>
    </w:pPr>
    <w:rPr>
      <w:rFonts w:eastAsia="Times New Roman" w:cs="Times New Roman"/>
      <w:sz w:val="24"/>
      <w:szCs w:val="24"/>
    </w:rPr>
  </w:style>
  <w:style w:type="character" w:customStyle="1" w:styleId="highlightsearch4">
    <w:name w:val="highlightsearch4"/>
    <w:basedOn w:val="a0"/>
    <w:rsid w:val="00D924A8"/>
  </w:style>
  <w:style w:type="paragraph" w:customStyle="1" w:styleId="ConsNormal">
    <w:name w:val="ConsNormal"/>
    <w:rsid w:val="007F214E"/>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12">
    <w:name w:val="Название объекта1"/>
    <w:basedOn w:val="a"/>
    <w:next w:val="a"/>
    <w:rsid w:val="007F214E"/>
    <w:pPr>
      <w:widowControl w:val="0"/>
      <w:suppressAutoHyphens/>
      <w:spacing w:after="200"/>
    </w:pPr>
    <w:rPr>
      <w:rFonts w:eastAsia="Times New Roman" w:cs="Mangal"/>
      <w:b/>
      <w:bCs/>
      <w:color w:val="4F81BD"/>
      <w:kern w:val="2"/>
      <w:sz w:val="18"/>
      <w:szCs w:val="16"/>
      <w:lang w:eastAsia="zh-CN" w:bidi="hi-IN"/>
    </w:rPr>
  </w:style>
  <w:style w:type="numbering" w:customStyle="1" w:styleId="30">
    <w:name w:val="Нет списка3"/>
    <w:next w:val="a2"/>
    <w:uiPriority w:val="99"/>
    <w:semiHidden/>
    <w:unhideWhenUsed/>
    <w:rsid w:val="00C63FA6"/>
  </w:style>
  <w:style w:type="table" w:customStyle="1" w:styleId="13">
    <w:name w:val="Сетка таблицы1"/>
    <w:basedOn w:val="a1"/>
    <w:next w:val="a9"/>
    <w:uiPriority w:val="59"/>
    <w:rsid w:val="00F31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4">
    <w:name w:val="xl84"/>
    <w:basedOn w:val="a"/>
    <w:rsid w:val="00211F88"/>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5">
    <w:name w:val="xl85"/>
    <w:basedOn w:val="a"/>
    <w:rsid w:val="00211F88"/>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210">
    <w:name w:val="Средняя сетка 21"/>
    <w:link w:val="22"/>
    <w:uiPriority w:val="99"/>
    <w:qFormat/>
    <w:rsid w:val="00211F88"/>
    <w:pPr>
      <w:spacing w:after="0" w:line="240" w:lineRule="auto"/>
    </w:pPr>
    <w:rPr>
      <w:rFonts w:ascii="Times New Roman" w:eastAsia="Calibri" w:hAnsi="Times New Roman" w:cs="Times New Roman"/>
      <w:sz w:val="24"/>
      <w:szCs w:val="24"/>
      <w:lang w:eastAsia="ru-RU"/>
    </w:rPr>
  </w:style>
  <w:style w:type="character" w:customStyle="1" w:styleId="22">
    <w:name w:val="Средняя сетка 2 Знак"/>
    <w:link w:val="210"/>
    <w:uiPriority w:val="99"/>
    <w:locked/>
    <w:rsid w:val="00211F88"/>
    <w:rPr>
      <w:rFonts w:ascii="Times New Roman" w:eastAsia="Calibri" w:hAnsi="Times New Roman" w:cs="Times New Roman"/>
      <w:sz w:val="24"/>
      <w:szCs w:val="24"/>
      <w:lang w:eastAsia="ru-RU"/>
    </w:rPr>
  </w:style>
  <w:style w:type="character" w:customStyle="1" w:styleId="sectioninfo2">
    <w:name w:val="section__info2"/>
    <w:basedOn w:val="a0"/>
    <w:rsid w:val="009B3B7C"/>
    <w:rPr>
      <w:vanish w:val="0"/>
      <w:webHidden w:val="0"/>
      <w:specVanish w:val="0"/>
    </w:rPr>
  </w:style>
  <w:style w:type="numbering" w:customStyle="1" w:styleId="4">
    <w:name w:val="Нет списка4"/>
    <w:next w:val="a2"/>
    <w:uiPriority w:val="99"/>
    <w:semiHidden/>
    <w:unhideWhenUsed/>
    <w:rsid w:val="00A3672D"/>
  </w:style>
  <w:style w:type="character" w:customStyle="1" w:styleId="WW8Num1z0">
    <w:name w:val="WW8Num1z0"/>
    <w:rsid w:val="00A3672D"/>
    <w:rPr>
      <w:rFonts w:ascii="Times New Roman" w:hAnsi="Times New Roman" w:cs="Times New Roman" w:hint="default"/>
    </w:rPr>
  </w:style>
  <w:style w:type="character" w:customStyle="1" w:styleId="WW8Num2z0">
    <w:name w:val="WW8Num2z0"/>
    <w:rsid w:val="00A3672D"/>
    <w:rPr>
      <w:rFonts w:hint="default"/>
    </w:rPr>
  </w:style>
  <w:style w:type="character" w:customStyle="1" w:styleId="WW8Num2z1">
    <w:name w:val="WW8Num2z1"/>
    <w:rsid w:val="00A3672D"/>
    <w:rPr>
      <w:rFonts w:hint="default"/>
      <w:b w:val="0"/>
    </w:rPr>
  </w:style>
  <w:style w:type="character" w:customStyle="1" w:styleId="23">
    <w:name w:val="Основной шрифт абзаца2"/>
    <w:rsid w:val="00A3672D"/>
  </w:style>
  <w:style w:type="character" w:customStyle="1" w:styleId="WW8Num1z1">
    <w:name w:val="WW8Num1z1"/>
    <w:rsid w:val="00A3672D"/>
  </w:style>
  <w:style w:type="character" w:customStyle="1" w:styleId="WW8Num1z2">
    <w:name w:val="WW8Num1z2"/>
    <w:rsid w:val="00A3672D"/>
  </w:style>
  <w:style w:type="character" w:customStyle="1" w:styleId="WW8Num1z3">
    <w:name w:val="WW8Num1z3"/>
    <w:rsid w:val="00A3672D"/>
  </w:style>
  <w:style w:type="character" w:customStyle="1" w:styleId="WW8Num1z4">
    <w:name w:val="WW8Num1z4"/>
    <w:rsid w:val="00A3672D"/>
  </w:style>
  <w:style w:type="character" w:customStyle="1" w:styleId="WW8Num1z5">
    <w:name w:val="WW8Num1z5"/>
    <w:rsid w:val="00A3672D"/>
  </w:style>
  <w:style w:type="character" w:customStyle="1" w:styleId="WW8Num1z6">
    <w:name w:val="WW8Num1z6"/>
    <w:rsid w:val="00A3672D"/>
  </w:style>
  <w:style w:type="character" w:customStyle="1" w:styleId="WW8Num1z7">
    <w:name w:val="WW8Num1z7"/>
    <w:rsid w:val="00A3672D"/>
  </w:style>
  <w:style w:type="character" w:customStyle="1" w:styleId="WW8Num1z8">
    <w:name w:val="WW8Num1z8"/>
    <w:rsid w:val="00A3672D"/>
  </w:style>
  <w:style w:type="character" w:customStyle="1" w:styleId="WW8Num2z2">
    <w:name w:val="WW8Num2z2"/>
    <w:rsid w:val="00A3672D"/>
  </w:style>
  <w:style w:type="character" w:customStyle="1" w:styleId="WW8Num2z3">
    <w:name w:val="WW8Num2z3"/>
    <w:rsid w:val="00A3672D"/>
  </w:style>
  <w:style w:type="character" w:customStyle="1" w:styleId="WW8Num2z4">
    <w:name w:val="WW8Num2z4"/>
    <w:rsid w:val="00A3672D"/>
  </w:style>
  <w:style w:type="character" w:customStyle="1" w:styleId="WW8Num2z5">
    <w:name w:val="WW8Num2z5"/>
    <w:rsid w:val="00A3672D"/>
  </w:style>
  <w:style w:type="character" w:customStyle="1" w:styleId="WW8Num2z6">
    <w:name w:val="WW8Num2z6"/>
    <w:rsid w:val="00A3672D"/>
  </w:style>
  <w:style w:type="character" w:customStyle="1" w:styleId="WW8Num2z7">
    <w:name w:val="WW8Num2z7"/>
    <w:rsid w:val="00A3672D"/>
  </w:style>
  <w:style w:type="character" w:customStyle="1" w:styleId="WW8Num2z8">
    <w:name w:val="WW8Num2z8"/>
    <w:rsid w:val="00A3672D"/>
  </w:style>
  <w:style w:type="character" w:customStyle="1" w:styleId="14">
    <w:name w:val="Основной шрифт абзаца1"/>
    <w:rsid w:val="00A3672D"/>
  </w:style>
  <w:style w:type="character" w:customStyle="1" w:styleId="ListLabel1">
    <w:name w:val="ListLabel 1"/>
    <w:rsid w:val="00A3672D"/>
    <w:rPr>
      <w:rFonts w:ascii="Times New Roman" w:hAnsi="Times New Roman" w:cs="Times New Roman"/>
      <w:b/>
      <w:sz w:val="22"/>
      <w:szCs w:val="20"/>
    </w:rPr>
  </w:style>
  <w:style w:type="character" w:customStyle="1" w:styleId="ListLabel2">
    <w:name w:val="ListLabel 2"/>
    <w:rsid w:val="00A3672D"/>
    <w:rPr>
      <w:rFonts w:ascii="Times New Roman" w:hAnsi="Times New Roman" w:cs="Times New Roman"/>
      <w:b/>
      <w:sz w:val="22"/>
      <w:szCs w:val="20"/>
    </w:rPr>
  </w:style>
  <w:style w:type="character" w:customStyle="1" w:styleId="ListLabel3">
    <w:name w:val="ListLabel 3"/>
    <w:rsid w:val="00A3672D"/>
    <w:rPr>
      <w:rFonts w:ascii="Times New Roman" w:hAnsi="Times New Roman" w:cs="Times New Roman"/>
      <w:b/>
      <w:sz w:val="22"/>
      <w:szCs w:val="20"/>
    </w:rPr>
  </w:style>
  <w:style w:type="character" w:customStyle="1" w:styleId="ListLabel4">
    <w:name w:val="ListLabel 4"/>
    <w:rsid w:val="00A3672D"/>
    <w:rPr>
      <w:rFonts w:ascii="Times New Roman" w:hAnsi="Times New Roman" w:cs="Times New Roman"/>
      <w:b/>
      <w:sz w:val="22"/>
      <w:szCs w:val="20"/>
    </w:rPr>
  </w:style>
  <w:style w:type="character" w:customStyle="1" w:styleId="ListLabel5">
    <w:name w:val="ListLabel 5"/>
    <w:rsid w:val="00A3672D"/>
    <w:rPr>
      <w:rFonts w:ascii="Times New Roman" w:hAnsi="Times New Roman" w:cs="Times New Roman"/>
      <w:b/>
      <w:sz w:val="22"/>
      <w:szCs w:val="20"/>
    </w:rPr>
  </w:style>
  <w:style w:type="character" w:customStyle="1" w:styleId="24">
    <w:name w:val="Основной текст 2 Знак"/>
    <w:rsid w:val="00A3672D"/>
    <w:rPr>
      <w:sz w:val="24"/>
      <w:szCs w:val="24"/>
    </w:rPr>
  </w:style>
  <w:style w:type="paragraph" w:customStyle="1" w:styleId="15">
    <w:name w:val="Заголовок1"/>
    <w:basedOn w:val="a"/>
    <w:next w:val="af6"/>
    <w:rsid w:val="00A3672D"/>
    <w:pPr>
      <w:keepNext/>
      <w:suppressAutoHyphens/>
      <w:spacing w:before="240" w:after="120"/>
    </w:pPr>
    <w:rPr>
      <w:rFonts w:ascii="Liberation Sans" w:eastAsia="Noto Sans CJK SC Regular" w:hAnsi="Liberation Sans" w:cs="FreeSans"/>
      <w:sz w:val="28"/>
      <w:szCs w:val="28"/>
      <w:lang w:eastAsia="zh-CN"/>
    </w:rPr>
  </w:style>
  <w:style w:type="character" w:customStyle="1" w:styleId="16">
    <w:name w:val="Основной текст Знак1"/>
    <w:basedOn w:val="a0"/>
    <w:rsid w:val="00A3672D"/>
    <w:rPr>
      <w:sz w:val="24"/>
      <w:szCs w:val="24"/>
      <w:lang w:eastAsia="zh-CN"/>
    </w:rPr>
  </w:style>
  <w:style w:type="paragraph" w:styleId="afa">
    <w:name w:val="List"/>
    <w:basedOn w:val="af6"/>
    <w:rsid w:val="00A3672D"/>
    <w:pPr>
      <w:widowControl/>
      <w:suppressAutoHyphens/>
      <w:autoSpaceDE/>
      <w:autoSpaceDN/>
      <w:adjustRightInd/>
      <w:spacing w:after="140" w:line="276" w:lineRule="auto"/>
      <w:jc w:val="left"/>
    </w:pPr>
    <w:rPr>
      <w:rFonts w:cs="FreeSans"/>
      <w:sz w:val="24"/>
      <w:szCs w:val="24"/>
      <w:lang w:eastAsia="zh-CN"/>
    </w:rPr>
  </w:style>
  <w:style w:type="paragraph" w:customStyle="1" w:styleId="25">
    <w:name w:val="Указатель2"/>
    <w:basedOn w:val="a"/>
    <w:rsid w:val="00A3672D"/>
    <w:pPr>
      <w:suppressLineNumbers/>
      <w:suppressAutoHyphens/>
    </w:pPr>
    <w:rPr>
      <w:rFonts w:eastAsia="Times New Roman" w:cs="Times New Roman"/>
      <w:sz w:val="24"/>
      <w:szCs w:val="24"/>
      <w:lang w:eastAsia="zh-CN"/>
    </w:rPr>
  </w:style>
  <w:style w:type="paragraph" w:customStyle="1" w:styleId="17">
    <w:name w:val="Указатель1"/>
    <w:basedOn w:val="a"/>
    <w:rsid w:val="00A3672D"/>
    <w:pPr>
      <w:suppressLineNumbers/>
      <w:suppressAutoHyphens/>
    </w:pPr>
    <w:rPr>
      <w:rFonts w:eastAsia="Times New Roman" w:cs="FreeSans"/>
      <w:sz w:val="24"/>
      <w:szCs w:val="24"/>
      <w:lang w:eastAsia="zh-CN"/>
    </w:rPr>
  </w:style>
  <w:style w:type="paragraph" w:customStyle="1" w:styleId="afb">
    <w:name w:val="Содержимое таблицы"/>
    <w:basedOn w:val="a"/>
    <w:rsid w:val="00A3672D"/>
    <w:pPr>
      <w:suppressLineNumbers/>
      <w:suppressAutoHyphens/>
    </w:pPr>
    <w:rPr>
      <w:rFonts w:eastAsia="Times New Roman" w:cs="Times New Roman"/>
      <w:sz w:val="24"/>
      <w:szCs w:val="24"/>
      <w:lang w:eastAsia="zh-CN"/>
    </w:rPr>
  </w:style>
  <w:style w:type="paragraph" w:customStyle="1" w:styleId="afc">
    <w:name w:val="Заголовок таблицы"/>
    <w:basedOn w:val="afb"/>
    <w:rsid w:val="00A3672D"/>
    <w:pPr>
      <w:jc w:val="center"/>
    </w:pPr>
    <w:rPr>
      <w:b/>
      <w:bCs/>
    </w:rPr>
  </w:style>
  <w:style w:type="paragraph" w:customStyle="1" w:styleId="afd">
    <w:name w:val="Содержимое врезки"/>
    <w:basedOn w:val="a"/>
    <w:rsid w:val="00A3672D"/>
    <w:pPr>
      <w:suppressAutoHyphens/>
    </w:pPr>
    <w:rPr>
      <w:rFonts w:eastAsia="Times New Roman" w:cs="Times New Roman"/>
      <w:sz w:val="24"/>
      <w:szCs w:val="24"/>
      <w:lang w:eastAsia="zh-CN"/>
    </w:rPr>
  </w:style>
  <w:style w:type="character" w:customStyle="1" w:styleId="18">
    <w:name w:val="Текст выноски Знак1"/>
    <w:basedOn w:val="a0"/>
    <w:rsid w:val="00A3672D"/>
    <w:rPr>
      <w:rFonts w:ascii="Tahoma" w:hAnsi="Tahoma" w:cs="Tahoma"/>
      <w:sz w:val="16"/>
      <w:szCs w:val="16"/>
      <w:lang w:eastAsia="zh-CN"/>
    </w:rPr>
  </w:style>
  <w:style w:type="paragraph" w:customStyle="1" w:styleId="211">
    <w:name w:val="Основной текст 21"/>
    <w:basedOn w:val="a"/>
    <w:rsid w:val="00A3672D"/>
    <w:pPr>
      <w:spacing w:after="120" w:line="480" w:lineRule="auto"/>
      <w:jc w:val="both"/>
    </w:pPr>
    <w:rPr>
      <w:rFonts w:eastAsia="Times New Roman" w:cs="Times New Roman"/>
      <w:sz w:val="24"/>
      <w:szCs w:val="24"/>
      <w:lang w:eastAsia="zh-CN"/>
    </w:rPr>
  </w:style>
  <w:style w:type="numbering" w:customStyle="1" w:styleId="5">
    <w:name w:val="Нет списка5"/>
    <w:next w:val="a2"/>
    <w:uiPriority w:val="99"/>
    <w:semiHidden/>
    <w:unhideWhenUsed/>
    <w:rsid w:val="00B736C4"/>
  </w:style>
  <w:style w:type="numbering" w:customStyle="1" w:styleId="6">
    <w:name w:val="Нет списка6"/>
    <w:next w:val="a2"/>
    <w:uiPriority w:val="99"/>
    <w:semiHidden/>
    <w:unhideWhenUsed/>
    <w:rsid w:val="002B09A8"/>
  </w:style>
  <w:style w:type="character" w:customStyle="1" w:styleId="hps">
    <w:name w:val="hps"/>
    <w:rsid w:val="002B09A8"/>
  </w:style>
  <w:style w:type="table" w:customStyle="1" w:styleId="26">
    <w:name w:val="Сетка таблицы2"/>
    <w:basedOn w:val="a1"/>
    <w:next w:val="a9"/>
    <w:uiPriority w:val="59"/>
    <w:rsid w:val="002B09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mphasis"/>
    <w:basedOn w:val="a0"/>
    <w:uiPriority w:val="20"/>
    <w:qFormat/>
    <w:rsid w:val="00614C6F"/>
    <w:rPr>
      <w:i/>
      <w:iCs/>
    </w:rPr>
  </w:style>
  <w:style w:type="paragraph" w:customStyle="1" w:styleId="aff">
    <w:name w:val="Знак Знак Знак Знак"/>
    <w:basedOn w:val="a"/>
    <w:rsid w:val="00F440A7"/>
    <w:rPr>
      <w:rFonts w:ascii="Verdana" w:eastAsia="Times New Roman" w:hAnsi="Verdana" w:cs="Verdana"/>
      <w:sz w:val="20"/>
      <w:szCs w:val="20"/>
      <w:lang w:val="en-US" w:eastAsia="en-US"/>
    </w:rPr>
  </w:style>
  <w:style w:type="character" w:customStyle="1" w:styleId="js-phone-number">
    <w:name w:val="js-phone-number"/>
    <w:basedOn w:val="a0"/>
    <w:rsid w:val="00F440A7"/>
  </w:style>
  <w:style w:type="character" w:customStyle="1" w:styleId="copytarget">
    <w:name w:val="copy_target"/>
    <w:basedOn w:val="a0"/>
    <w:rsid w:val="00AE3BA3"/>
  </w:style>
  <w:style w:type="character" w:styleId="aff0">
    <w:name w:val="Strong"/>
    <w:basedOn w:val="a0"/>
    <w:uiPriority w:val="22"/>
    <w:qFormat/>
    <w:rsid w:val="00AE3BA3"/>
    <w:rPr>
      <w:b/>
      <w:bCs/>
    </w:rPr>
  </w:style>
  <w:style w:type="paragraph" w:customStyle="1" w:styleId="19">
    <w:name w:val="Без интервала1"/>
    <w:qFormat/>
    <w:rsid w:val="00B20C97"/>
    <w:pPr>
      <w:spacing w:after="0" w:line="240" w:lineRule="auto"/>
    </w:pPr>
    <w:rPr>
      <w:rFonts w:ascii="Calibri" w:eastAsia="Times New Roman" w:hAnsi="Calibri" w:cs="Times New Roman"/>
    </w:rPr>
  </w:style>
  <w:style w:type="character" w:customStyle="1" w:styleId="fontstyle01">
    <w:name w:val="fontstyle01"/>
    <w:basedOn w:val="a0"/>
    <w:rsid w:val="00F23FDA"/>
    <w:rPr>
      <w:rFonts w:ascii="Times New Roman" w:hAnsi="Times New Roman" w:cs="Times New Roman" w:hint="default"/>
      <w:b w:val="0"/>
      <w:bCs w:val="0"/>
      <w:i w:val="0"/>
      <w:iCs w:val="0"/>
      <w:color w:val="000000"/>
      <w:sz w:val="24"/>
      <w:szCs w:val="24"/>
    </w:rPr>
  </w:style>
  <w:style w:type="character" w:styleId="aff1">
    <w:name w:val="Subtle Emphasis"/>
    <w:basedOn w:val="a0"/>
    <w:uiPriority w:val="19"/>
    <w:qFormat/>
    <w:rsid w:val="003F104A"/>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B14"/>
    <w:pPr>
      <w:spacing w:after="0" w:line="240" w:lineRule="auto"/>
    </w:pPr>
    <w:rPr>
      <w:rFonts w:ascii="Times New Roman" w:eastAsiaTheme="minorEastAsia" w:hAnsi="Times New Roman"/>
      <w:lang w:eastAsia="ru-RU"/>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0"/>
    <w:qFormat/>
    <w:rsid w:val="001F717E"/>
    <w:pPr>
      <w:keepNext/>
      <w:keepLines/>
      <w:widowControl w:val="0"/>
      <w:suppressLineNumbers/>
      <w:suppressAutoHyphens/>
      <w:autoSpaceDE w:val="0"/>
      <w:autoSpaceDN w:val="0"/>
      <w:adjustRightInd w:val="0"/>
      <w:jc w:val="right"/>
      <w:outlineLvl w:val="0"/>
    </w:pPr>
    <w:rPr>
      <w:rFonts w:eastAsia="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35A39"/>
    <w:pPr>
      <w:tabs>
        <w:tab w:val="center" w:pos="4677"/>
        <w:tab w:val="right" w:pos="9355"/>
      </w:tabs>
    </w:pPr>
  </w:style>
  <w:style w:type="character" w:customStyle="1" w:styleId="a4">
    <w:name w:val="Верхний колонтитул Знак"/>
    <w:basedOn w:val="a0"/>
    <w:link w:val="a3"/>
    <w:rsid w:val="00A35A39"/>
    <w:rPr>
      <w:rFonts w:ascii="Times New Roman" w:eastAsiaTheme="minorEastAsia" w:hAnsi="Times New Roman"/>
      <w:lang w:eastAsia="ru-RU"/>
    </w:rPr>
  </w:style>
  <w:style w:type="paragraph" w:styleId="a5">
    <w:name w:val="footer"/>
    <w:basedOn w:val="a"/>
    <w:link w:val="a6"/>
    <w:unhideWhenUsed/>
    <w:rsid w:val="00A35A39"/>
    <w:pPr>
      <w:tabs>
        <w:tab w:val="center" w:pos="4677"/>
        <w:tab w:val="right" w:pos="9355"/>
      </w:tabs>
    </w:pPr>
  </w:style>
  <w:style w:type="character" w:customStyle="1" w:styleId="a6">
    <w:name w:val="Нижний колонтитул Знак"/>
    <w:basedOn w:val="a0"/>
    <w:link w:val="a5"/>
    <w:uiPriority w:val="99"/>
    <w:rsid w:val="00A35A39"/>
    <w:rPr>
      <w:rFonts w:ascii="Times New Roman" w:eastAsiaTheme="minorEastAsia" w:hAnsi="Times New Roman"/>
      <w:lang w:eastAsia="ru-RU"/>
    </w:rPr>
  </w:style>
  <w:style w:type="paragraph" w:styleId="a7">
    <w:name w:val="Balloon Text"/>
    <w:basedOn w:val="a"/>
    <w:link w:val="a8"/>
    <w:uiPriority w:val="99"/>
    <w:unhideWhenUsed/>
    <w:rsid w:val="00A35A39"/>
    <w:rPr>
      <w:rFonts w:ascii="Tahoma" w:hAnsi="Tahoma" w:cs="Tahoma"/>
      <w:sz w:val="16"/>
      <w:szCs w:val="16"/>
    </w:rPr>
  </w:style>
  <w:style w:type="character" w:customStyle="1" w:styleId="a8">
    <w:name w:val="Текст выноски Знак"/>
    <w:basedOn w:val="a0"/>
    <w:link w:val="a7"/>
    <w:uiPriority w:val="99"/>
    <w:rsid w:val="00A35A39"/>
    <w:rPr>
      <w:rFonts w:ascii="Tahoma" w:eastAsiaTheme="minorEastAsia" w:hAnsi="Tahoma" w:cs="Tahoma"/>
      <w:sz w:val="16"/>
      <w:szCs w:val="16"/>
      <w:lang w:eastAsia="ru-RU"/>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F717E"/>
    <w:rPr>
      <w:rFonts w:ascii="Times New Roman" w:eastAsia="Times New Roman" w:hAnsi="Times New Roman" w:cs="Times New Roman"/>
      <w:sz w:val="24"/>
      <w:szCs w:val="20"/>
    </w:rPr>
  </w:style>
  <w:style w:type="table" w:styleId="a9">
    <w:name w:val="Table Grid"/>
    <w:basedOn w:val="a1"/>
    <w:uiPriority w:val="59"/>
    <w:rsid w:val="004B7E65"/>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otnote reference"/>
    <w:rsid w:val="00274648"/>
    <w:rPr>
      <w:vertAlign w:val="superscript"/>
    </w:rPr>
  </w:style>
  <w:style w:type="paragraph" w:styleId="ab">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
    <w:basedOn w:val="a"/>
    <w:link w:val="ac"/>
    <w:rsid w:val="00274648"/>
    <w:pPr>
      <w:suppressAutoHyphens/>
    </w:pPr>
    <w:rPr>
      <w:rFonts w:eastAsia="Times New Roman" w:cs="Times New Roman"/>
      <w:sz w:val="20"/>
      <w:szCs w:val="20"/>
      <w:lang w:eastAsia="ar-SA"/>
    </w:rPr>
  </w:style>
  <w:style w:type="character" w:customStyle="1" w:styleId="ac">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b"/>
    <w:rsid w:val="00274648"/>
    <w:rPr>
      <w:rFonts w:ascii="Times New Roman" w:eastAsia="Times New Roman" w:hAnsi="Times New Roman" w:cs="Times New Roman"/>
      <w:sz w:val="20"/>
      <w:szCs w:val="20"/>
      <w:lang w:eastAsia="ar-SA"/>
    </w:rPr>
  </w:style>
  <w:style w:type="character" w:styleId="ad">
    <w:name w:val="Hyperlink"/>
    <w:basedOn w:val="a0"/>
    <w:uiPriority w:val="99"/>
    <w:unhideWhenUsed/>
    <w:qFormat/>
    <w:rsid w:val="00CC7E7F"/>
    <w:rPr>
      <w:color w:val="0000FF"/>
      <w:u w:val="single"/>
    </w:rPr>
  </w:style>
  <w:style w:type="paragraph" w:styleId="ae">
    <w:name w:val="List Paragraph"/>
    <w:basedOn w:val="a"/>
    <w:uiPriority w:val="34"/>
    <w:qFormat/>
    <w:rsid w:val="007F3468"/>
    <w:pPr>
      <w:ind w:left="720"/>
      <w:contextualSpacing/>
    </w:pPr>
  </w:style>
  <w:style w:type="paragraph" w:customStyle="1" w:styleId="ConsPlusNormal">
    <w:name w:val="ConsPlusNormal"/>
    <w:link w:val="ConsPlusNormal0"/>
    <w:rsid w:val="008F0439"/>
    <w:pPr>
      <w:autoSpaceDE w:val="0"/>
      <w:autoSpaceDN w:val="0"/>
      <w:adjustRightInd w:val="0"/>
      <w:spacing w:after="0" w:line="240" w:lineRule="auto"/>
    </w:pPr>
    <w:rPr>
      <w:rFonts w:ascii="Times New Roman" w:eastAsia="Calibri" w:hAnsi="Times New Roman" w:cs="Times New Roman"/>
      <w:lang w:eastAsia="ru-RU"/>
    </w:rPr>
  </w:style>
  <w:style w:type="table" w:customStyle="1" w:styleId="8">
    <w:name w:val="Сетка таблицы8"/>
    <w:basedOn w:val="a1"/>
    <w:next w:val="a9"/>
    <w:uiPriority w:val="59"/>
    <w:rsid w:val="00354416"/>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rsid w:val="00354416"/>
    <w:rPr>
      <w:rFonts w:ascii="Times New Roman" w:eastAsia="Calibri" w:hAnsi="Times New Roman" w:cs="Times New Roman"/>
      <w:lang w:eastAsia="ru-RU"/>
    </w:rPr>
  </w:style>
  <w:style w:type="paragraph" w:styleId="af">
    <w:name w:val="No Spacing"/>
    <w:link w:val="af0"/>
    <w:uiPriority w:val="1"/>
    <w:qFormat/>
    <w:rsid w:val="0027612F"/>
    <w:pPr>
      <w:spacing w:after="0" w:line="240" w:lineRule="auto"/>
    </w:pPr>
    <w:rPr>
      <w:rFonts w:ascii="Calibri" w:eastAsia="Calibri" w:hAnsi="Calibri" w:cs="Times New Roman"/>
    </w:rPr>
  </w:style>
  <w:style w:type="character" w:customStyle="1" w:styleId="af0">
    <w:name w:val="Без интервала Знак"/>
    <w:link w:val="af"/>
    <w:uiPriority w:val="1"/>
    <w:locked/>
    <w:rsid w:val="0027612F"/>
    <w:rPr>
      <w:rFonts w:ascii="Calibri" w:eastAsia="Calibri" w:hAnsi="Calibri" w:cs="Times New Roman"/>
    </w:rPr>
  </w:style>
  <w:style w:type="paragraph" w:styleId="af1">
    <w:name w:val="Title"/>
    <w:aliases w:val=" Знак1,Знак1"/>
    <w:basedOn w:val="a"/>
    <w:link w:val="af2"/>
    <w:qFormat/>
    <w:rsid w:val="006C4A25"/>
    <w:pPr>
      <w:jc w:val="center"/>
    </w:pPr>
    <w:rPr>
      <w:rFonts w:eastAsia="Times New Roman" w:cs="Times New Roman"/>
      <w:sz w:val="24"/>
      <w:szCs w:val="24"/>
    </w:rPr>
  </w:style>
  <w:style w:type="character" w:customStyle="1" w:styleId="af3">
    <w:name w:val="Заголовок Знак"/>
    <w:basedOn w:val="a0"/>
    <w:uiPriority w:val="10"/>
    <w:rsid w:val="006C4A25"/>
    <w:rPr>
      <w:rFonts w:asciiTheme="majorHAnsi" w:eastAsiaTheme="majorEastAsia" w:hAnsiTheme="majorHAnsi" w:cstheme="majorBidi"/>
      <w:spacing w:val="-10"/>
      <w:kern w:val="28"/>
      <w:sz w:val="56"/>
      <w:szCs w:val="56"/>
      <w:lang w:eastAsia="ru-RU"/>
    </w:rPr>
  </w:style>
  <w:style w:type="character" w:customStyle="1" w:styleId="af2">
    <w:name w:val="Название Знак"/>
    <w:aliases w:val=" Знак1 Знак,Знак1 Знак"/>
    <w:link w:val="af1"/>
    <w:rsid w:val="006C4A25"/>
    <w:rPr>
      <w:rFonts w:ascii="Times New Roman" w:eastAsia="Times New Roman" w:hAnsi="Times New Roman" w:cs="Times New Roman"/>
      <w:sz w:val="24"/>
      <w:szCs w:val="24"/>
      <w:lang w:eastAsia="ru-RU"/>
    </w:rPr>
  </w:style>
  <w:style w:type="paragraph" w:customStyle="1" w:styleId="ConsPlusNonformat">
    <w:name w:val="ConsPlusNonformat"/>
    <w:uiPriority w:val="99"/>
    <w:rsid w:val="006C4A2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4">
    <w:name w:val="Пункт б/н"/>
    <w:basedOn w:val="a"/>
    <w:semiHidden/>
    <w:rsid w:val="006C4A25"/>
    <w:pPr>
      <w:tabs>
        <w:tab w:val="left" w:pos="1134"/>
      </w:tabs>
      <w:ind w:firstLine="567"/>
      <w:jc w:val="both"/>
    </w:pPr>
    <w:rPr>
      <w:rFonts w:eastAsia="Times New Roman" w:cs="Times New Roman"/>
      <w:sz w:val="24"/>
      <w:szCs w:val="24"/>
    </w:rPr>
  </w:style>
  <w:style w:type="paragraph" w:customStyle="1" w:styleId="-">
    <w:name w:val="Контракт-раздел"/>
    <w:basedOn w:val="a"/>
    <w:next w:val="-0"/>
    <w:rsid w:val="006C4A25"/>
    <w:pPr>
      <w:keepNext/>
      <w:numPr>
        <w:numId w:val="4"/>
      </w:numPr>
      <w:tabs>
        <w:tab w:val="left" w:pos="540"/>
      </w:tabs>
      <w:suppressAutoHyphens/>
      <w:spacing w:before="360" w:after="120"/>
      <w:jc w:val="center"/>
      <w:outlineLvl w:val="3"/>
    </w:pPr>
    <w:rPr>
      <w:rFonts w:eastAsia="Times New Roman" w:cs="Times New Roman"/>
      <w:b/>
      <w:bCs/>
      <w:caps/>
      <w:smallCaps/>
      <w:sz w:val="24"/>
      <w:szCs w:val="24"/>
    </w:rPr>
  </w:style>
  <w:style w:type="paragraph" w:customStyle="1" w:styleId="-0">
    <w:name w:val="Контракт-пункт"/>
    <w:basedOn w:val="a"/>
    <w:rsid w:val="006C4A25"/>
    <w:pPr>
      <w:numPr>
        <w:ilvl w:val="1"/>
        <w:numId w:val="4"/>
      </w:numPr>
      <w:jc w:val="both"/>
    </w:pPr>
    <w:rPr>
      <w:rFonts w:eastAsia="Times New Roman" w:cs="Times New Roman"/>
      <w:sz w:val="24"/>
      <w:szCs w:val="24"/>
    </w:rPr>
  </w:style>
  <w:style w:type="paragraph" w:customStyle="1" w:styleId="-1">
    <w:name w:val="Контракт-подпункт"/>
    <w:basedOn w:val="a"/>
    <w:rsid w:val="006C4A25"/>
    <w:pPr>
      <w:numPr>
        <w:ilvl w:val="2"/>
        <w:numId w:val="4"/>
      </w:numPr>
      <w:jc w:val="both"/>
    </w:pPr>
    <w:rPr>
      <w:rFonts w:eastAsia="Times New Roman" w:cs="Times New Roman"/>
      <w:sz w:val="24"/>
      <w:szCs w:val="24"/>
    </w:rPr>
  </w:style>
  <w:style w:type="paragraph" w:customStyle="1" w:styleId="-2">
    <w:name w:val="Контракт-подподпункт"/>
    <w:basedOn w:val="a"/>
    <w:rsid w:val="006C4A25"/>
    <w:pPr>
      <w:numPr>
        <w:ilvl w:val="3"/>
        <w:numId w:val="4"/>
      </w:numPr>
      <w:jc w:val="both"/>
    </w:pPr>
    <w:rPr>
      <w:rFonts w:eastAsia="Times New Roman" w:cs="Times New Roman"/>
      <w:sz w:val="24"/>
      <w:szCs w:val="24"/>
    </w:rPr>
  </w:style>
  <w:style w:type="paragraph" w:customStyle="1" w:styleId="ConsPlusTitle">
    <w:name w:val="ConsPlusTitle"/>
    <w:rsid w:val="006C4A25"/>
    <w:pPr>
      <w:widowControl w:val="0"/>
      <w:autoSpaceDE w:val="0"/>
      <w:autoSpaceDN w:val="0"/>
      <w:spacing w:after="0" w:line="240" w:lineRule="auto"/>
    </w:pPr>
    <w:rPr>
      <w:rFonts w:ascii="Calibri" w:eastAsia="Times New Roman" w:hAnsi="Calibri" w:cs="Calibri"/>
      <w:b/>
      <w:szCs w:val="20"/>
      <w:lang w:eastAsia="ru-RU"/>
    </w:rPr>
  </w:style>
  <w:style w:type="character" w:customStyle="1" w:styleId="Default">
    <w:name w:val="Default Знак"/>
    <w:link w:val="Default0"/>
    <w:locked/>
    <w:rsid w:val="009C03C0"/>
    <w:rPr>
      <w:color w:val="000000"/>
      <w:sz w:val="24"/>
      <w:szCs w:val="24"/>
      <w:lang w:eastAsia="ru-RU"/>
    </w:rPr>
  </w:style>
  <w:style w:type="paragraph" w:customStyle="1" w:styleId="Default0">
    <w:name w:val="Default"/>
    <w:link w:val="Default"/>
    <w:rsid w:val="009C03C0"/>
    <w:pPr>
      <w:autoSpaceDE w:val="0"/>
      <w:autoSpaceDN w:val="0"/>
      <w:adjustRightInd w:val="0"/>
      <w:spacing w:after="0" w:line="240" w:lineRule="auto"/>
    </w:pPr>
    <w:rPr>
      <w:color w:val="000000"/>
      <w:sz w:val="24"/>
      <w:szCs w:val="24"/>
      <w:lang w:eastAsia="ru-RU"/>
    </w:rPr>
  </w:style>
  <w:style w:type="numbering" w:customStyle="1" w:styleId="11">
    <w:name w:val="Нет списка1"/>
    <w:next w:val="a2"/>
    <w:uiPriority w:val="99"/>
    <w:semiHidden/>
    <w:unhideWhenUsed/>
    <w:rsid w:val="00234A7A"/>
  </w:style>
  <w:style w:type="numbering" w:customStyle="1" w:styleId="2">
    <w:name w:val="Нет списка2"/>
    <w:next w:val="a2"/>
    <w:uiPriority w:val="99"/>
    <w:semiHidden/>
    <w:unhideWhenUsed/>
    <w:rsid w:val="0047596F"/>
  </w:style>
  <w:style w:type="character" w:styleId="af5">
    <w:name w:val="FollowedHyperlink"/>
    <w:basedOn w:val="a0"/>
    <w:uiPriority w:val="99"/>
    <w:semiHidden/>
    <w:unhideWhenUsed/>
    <w:rsid w:val="001C43DC"/>
    <w:rPr>
      <w:color w:val="800080"/>
      <w:u w:val="single"/>
    </w:rPr>
  </w:style>
  <w:style w:type="paragraph" w:customStyle="1" w:styleId="xl64">
    <w:name w:val="xl64"/>
    <w:basedOn w:val="a"/>
    <w:rsid w:val="001C43DC"/>
    <w:pPr>
      <w:spacing w:before="100" w:beforeAutospacing="1" w:after="100" w:afterAutospacing="1"/>
      <w:jc w:val="center"/>
      <w:textAlignment w:val="center"/>
    </w:pPr>
    <w:rPr>
      <w:rFonts w:eastAsia="Times New Roman" w:cs="Times New Roman"/>
      <w:sz w:val="24"/>
      <w:szCs w:val="24"/>
    </w:rPr>
  </w:style>
  <w:style w:type="paragraph" w:customStyle="1" w:styleId="xl65">
    <w:name w:val="xl65"/>
    <w:basedOn w:val="a"/>
    <w:rsid w:val="001C43DC"/>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6">
    <w:name w:val="xl66"/>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7">
    <w:name w:val="xl67"/>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8">
    <w:name w:val="xl68"/>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9">
    <w:name w:val="xl6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0">
    <w:name w:val="xl70"/>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1">
    <w:name w:val="xl71"/>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2">
    <w:name w:val="xl72"/>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3">
    <w:name w:val="xl7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74">
    <w:name w:val="xl74"/>
    <w:basedOn w:val="a"/>
    <w:rsid w:val="001C43DC"/>
    <w:pPr>
      <w:spacing w:before="100" w:beforeAutospacing="1" w:after="100" w:afterAutospacing="1"/>
    </w:pPr>
    <w:rPr>
      <w:rFonts w:ascii="Arial" w:eastAsia="Times New Roman" w:hAnsi="Arial" w:cs="Arial"/>
      <w:sz w:val="20"/>
      <w:szCs w:val="20"/>
    </w:rPr>
  </w:style>
  <w:style w:type="paragraph" w:customStyle="1" w:styleId="xl75">
    <w:name w:val="xl75"/>
    <w:basedOn w:val="a"/>
    <w:rsid w:val="001C43D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6">
    <w:name w:val="xl76"/>
    <w:basedOn w:val="a"/>
    <w:rsid w:val="001C43DC"/>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7">
    <w:name w:val="xl77"/>
    <w:basedOn w:val="a"/>
    <w:rsid w:val="001C43DC"/>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8">
    <w:name w:val="xl78"/>
    <w:basedOn w:val="a"/>
    <w:rsid w:val="001C43DC"/>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9">
    <w:name w:val="xl7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0">
    <w:name w:val="xl80"/>
    <w:basedOn w:val="a"/>
    <w:rsid w:val="001C43DC"/>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1">
    <w:name w:val="xl81"/>
    <w:basedOn w:val="a"/>
    <w:rsid w:val="001C43D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82">
    <w:name w:val="xl82"/>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3">
    <w:name w:val="xl8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styleId="af6">
    <w:name w:val="Body Text"/>
    <w:basedOn w:val="a"/>
    <w:link w:val="af7"/>
    <w:unhideWhenUsed/>
    <w:rsid w:val="001C43DC"/>
    <w:pPr>
      <w:widowControl w:val="0"/>
      <w:autoSpaceDE w:val="0"/>
      <w:autoSpaceDN w:val="0"/>
      <w:adjustRightInd w:val="0"/>
      <w:spacing w:after="120"/>
      <w:jc w:val="both"/>
    </w:pPr>
    <w:rPr>
      <w:rFonts w:eastAsia="Times New Roman" w:cs="Times New Roman"/>
      <w:sz w:val="20"/>
      <w:szCs w:val="20"/>
    </w:rPr>
  </w:style>
  <w:style w:type="character" w:customStyle="1" w:styleId="af7">
    <w:name w:val="Основной текст Знак"/>
    <w:basedOn w:val="a0"/>
    <w:link w:val="af6"/>
    <w:rsid w:val="001C43DC"/>
    <w:rPr>
      <w:rFonts w:ascii="Times New Roman" w:eastAsia="Times New Roman" w:hAnsi="Times New Roman" w:cs="Times New Roman"/>
      <w:sz w:val="20"/>
      <w:szCs w:val="20"/>
      <w:lang w:eastAsia="ru-RU"/>
    </w:rPr>
  </w:style>
  <w:style w:type="paragraph" w:customStyle="1" w:styleId="ConsNonformat">
    <w:name w:val="ConsNonformat"/>
    <w:rsid w:val="001C43D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8">
    <w:name w:val="caption"/>
    <w:basedOn w:val="a"/>
    <w:next w:val="a"/>
    <w:qFormat/>
    <w:rsid w:val="001C43DC"/>
    <w:pPr>
      <w:jc w:val="center"/>
    </w:pPr>
    <w:rPr>
      <w:rFonts w:eastAsia="SimSun" w:cs="Times New Roman"/>
      <w:b/>
      <w:bCs/>
      <w:sz w:val="18"/>
      <w:szCs w:val="18"/>
    </w:rPr>
  </w:style>
  <w:style w:type="paragraph" w:customStyle="1" w:styleId="3">
    <w:name w:val="Таблица 3 (ф)"/>
    <w:basedOn w:val="a"/>
    <w:rsid w:val="001C43DC"/>
    <w:pPr>
      <w:spacing w:before="240" w:after="120"/>
      <w:jc w:val="right"/>
    </w:pPr>
    <w:rPr>
      <w:rFonts w:eastAsia="Times New Roman" w:cs="Times New Roman"/>
      <w:sz w:val="24"/>
      <w:szCs w:val="24"/>
    </w:rPr>
  </w:style>
  <w:style w:type="character" w:customStyle="1" w:styleId="okpdspan1">
    <w:name w:val="okpd_span1"/>
    <w:rsid w:val="001C43DC"/>
    <w:rPr>
      <w:b/>
      <w:bCs/>
    </w:rPr>
  </w:style>
  <w:style w:type="character" w:customStyle="1" w:styleId="iceouttxt6">
    <w:name w:val="iceouttxt6"/>
    <w:rsid w:val="001C43DC"/>
    <w:rPr>
      <w:rFonts w:ascii="Arial" w:hAnsi="Arial" w:cs="Arial" w:hint="default"/>
      <w:color w:val="666666"/>
      <w:sz w:val="17"/>
      <w:szCs w:val="17"/>
    </w:rPr>
  </w:style>
  <w:style w:type="paragraph" w:styleId="20">
    <w:name w:val="Body Text Indent 2"/>
    <w:basedOn w:val="a"/>
    <w:link w:val="21"/>
    <w:semiHidden/>
    <w:unhideWhenUsed/>
    <w:rsid w:val="001C43DC"/>
    <w:pPr>
      <w:spacing w:after="120" w:line="480" w:lineRule="auto"/>
      <w:ind w:left="283"/>
      <w:jc w:val="both"/>
    </w:pPr>
    <w:rPr>
      <w:rFonts w:ascii="Calibri" w:eastAsia="Calibri" w:hAnsi="Calibri" w:cs="Times New Roman"/>
      <w:lang w:eastAsia="en-US"/>
    </w:rPr>
  </w:style>
  <w:style w:type="character" w:customStyle="1" w:styleId="21">
    <w:name w:val="Основной текст с отступом 2 Знак"/>
    <w:basedOn w:val="a0"/>
    <w:link w:val="20"/>
    <w:semiHidden/>
    <w:rsid w:val="001C43DC"/>
    <w:rPr>
      <w:rFonts w:ascii="Calibri" w:eastAsia="Calibri" w:hAnsi="Calibri" w:cs="Times New Roman"/>
    </w:rPr>
  </w:style>
  <w:style w:type="character" w:customStyle="1" w:styleId="positionikz">
    <w:name w:val="positionikz"/>
    <w:rsid w:val="001C43DC"/>
  </w:style>
  <w:style w:type="paragraph" w:styleId="af9">
    <w:name w:val="Normal (Web)"/>
    <w:basedOn w:val="a"/>
    <w:uiPriority w:val="99"/>
    <w:semiHidden/>
    <w:unhideWhenUsed/>
    <w:rsid w:val="001C43DC"/>
    <w:pPr>
      <w:spacing w:before="100" w:beforeAutospacing="1" w:after="100" w:afterAutospacing="1"/>
    </w:pPr>
    <w:rPr>
      <w:rFonts w:eastAsia="Times New Roman" w:cs="Times New Roman"/>
      <w:sz w:val="24"/>
      <w:szCs w:val="24"/>
    </w:rPr>
  </w:style>
  <w:style w:type="character" w:customStyle="1" w:styleId="highlightsearch4">
    <w:name w:val="highlightsearch4"/>
    <w:basedOn w:val="a0"/>
    <w:rsid w:val="00D924A8"/>
  </w:style>
  <w:style w:type="paragraph" w:customStyle="1" w:styleId="ConsNormal">
    <w:name w:val="ConsNormal"/>
    <w:rsid w:val="007F214E"/>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12">
    <w:name w:val="Название объекта1"/>
    <w:basedOn w:val="a"/>
    <w:next w:val="a"/>
    <w:rsid w:val="007F214E"/>
    <w:pPr>
      <w:widowControl w:val="0"/>
      <w:suppressAutoHyphens/>
      <w:spacing w:after="200"/>
    </w:pPr>
    <w:rPr>
      <w:rFonts w:eastAsia="Times New Roman" w:cs="Mangal"/>
      <w:b/>
      <w:bCs/>
      <w:color w:val="4F81BD"/>
      <w:kern w:val="2"/>
      <w:sz w:val="18"/>
      <w:szCs w:val="16"/>
      <w:lang w:eastAsia="zh-CN" w:bidi="hi-IN"/>
    </w:rPr>
  </w:style>
  <w:style w:type="numbering" w:customStyle="1" w:styleId="30">
    <w:name w:val="Нет списка3"/>
    <w:next w:val="a2"/>
    <w:uiPriority w:val="99"/>
    <w:semiHidden/>
    <w:unhideWhenUsed/>
    <w:rsid w:val="00C63FA6"/>
  </w:style>
  <w:style w:type="table" w:customStyle="1" w:styleId="13">
    <w:name w:val="Сетка таблицы1"/>
    <w:basedOn w:val="a1"/>
    <w:next w:val="a9"/>
    <w:uiPriority w:val="59"/>
    <w:rsid w:val="00F31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4">
    <w:name w:val="xl84"/>
    <w:basedOn w:val="a"/>
    <w:rsid w:val="00211F88"/>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5">
    <w:name w:val="xl85"/>
    <w:basedOn w:val="a"/>
    <w:rsid w:val="00211F88"/>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210">
    <w:name w:val="Средняя сетка 21"/>
    <w:link w:val="22"/>
    <w:uiPriority w:val="99"/>
    <w:qFormat/>
    <w:rsid w:val="00211F88"/>
    <w:pPr>
      <w:spacing w:after="0" w:line="240" w:lineRule="auto"/>
    </w:pPr>
    <w:rPr>
      <w:rFonts w:ascii="Times New Roman" w:eastAsia="Calibri" w:hAnsi="Times New Roman" w:cs="Times New Roman"/>
      <w:sz w:val="24"/>
      <w:szCs w:val="24"/>
      <w:lang w:eastAsia="ru-RU"/>
    </w:rPr>
  </w:style>
  <w:style w:type="character" w:customStyle="1" w:styleId="22">
    <w:name w:val="Средняя сетка 2 Знак"/>
    <w:link w:val="210"/>
    <w:uiPriority w:val="99"/>
    <w:locked/>
    <w:rsid w:val="00211F88"/>
    <w:rPr>
      <w:rFonts w:ascii="Times New Roman" w:eastAsia="Calibri" w:hAnsi="Times New Roman" w:cs="Times New Roman"/>
      <w:sz w:val="24"/>
      <w:szCs w:val="24"/>
      <w:lang w:eastAsia="ru-RU"/>
    </w:rPr>
  </w:style>
  <w:style w:type="character" w:customStyle="1" w:styleId="sectioninfo2">
    <w:name w:val="section__info2"/>
    <w:basedOn w:val="a0"/>
    <w:rsid w:val="009B3B7C"/>
    <w:rPr>
      <w:vanish w:val="0"/>
      <w:webHidden w:val="0"/>
      <w:specVanish w:val="0"/>
    </w:rPr>
  </w:style>
  <w:style w:type="numbering" w:customStyle="1" w:styleId="4">
    <w:name w:val="Нет списка4"/>
    <w:next w:val="a2"/>
    <w:uiPriority w:val="99"/>
    <w:semiHidden/>
    <w:unhideWhenUsed/>
    <w:rsid w:val="00A3672D"/>
  </w:style>
  <w:style w:type="character" w:customStyle="1" w:styleId="WW8Num1z0">
    <w:name w:val="WW8Num1z0"/>
    <w:rsid w:val="00A3672D"/>
    <w:rPr>
      <w:rFonts w:ascii="Times New Roman" w:hAnsi="Times New Roman" w:cs="Times New Roman" w:hint="default"/>
    </w:rPr>
  </w:style>
  <w:style w:type="character" w:customStyle="1" w:styleId="WW8Num2z0">
    <w:name w:val="WW8Num2z0"/>
    <w:rsid w:val="00A3672D"/>
    <w:rPr>
      <w:rFonts w:hint="default"/>
    </w:rPr>
  </w:style>
  <w:style w:type="character" w:customStyle="1" w:styleId="WW8Num2z1">
    <w:name w:val="WW8Num2z1"/>
    <w:rsid w:val="00A3672D"/>
    <w:rPr>
      <w:rFonts w:hint="default"/>
      <w:b w:val="0"/>
    </w:rPr>
  </w:style>
  <w:style w:type="character" w:customStyle="1" w:styleId="23">
    <w:name w:val="Основной шрифт абзаца2"/>
    <w:rsid w:val="00A3672D"/>
  </w:style>
  <w:style w:type="character" w:customStyle="1" w:styleId="WW8Num1z1">
    <w:name w:val="WW8Num1z1"/>
    <w:rsid w:val="00A3672D"/>
  </w:style>
  <w:style w:type="character" w:customStyle="1" w:styleId="WW8Num1z2">
    <w:name w:val="WW8Num1z2"/>
    <w:rsid w:val="00A3672D"/>
  </w:style>
  <w:style w:type="character" w:customStyle="1" w:styleId="WW8Num1z3">
    <w:name w:val="WW8Num1z3"/>
    <w:rsid w:val="00A3672D"/>
  </w:style>
  <w:style w:type="character" w:customStyle="1" w:styleId="WW8Num1z4">
    <w:name w:val="WW8Num1z4"/>
    <w:rsid w:val="00A3672D"/>
  </w:style>
  <w:style w:type="character" w:customStyle="1" w:styleId="WW8Num1z5">
    <w:name w:val="WW8Num1z5"/>
    <w:rsid w:val="00A3672D"/>
  </w:style>
  <w:style w:type="character" w:customStyle="1" w:styleId="WW8Num1z6">
    <w:name w:val="WW8Num1z6"/>
    <w:rsid w:val="00A3672D"/>
  </w:style>
  <w:style w:type="character" w:customStyle="1" w:styleId="WW8Num1z7">
    <w:name w:val="WW8Num1z7"/>
    <w:rsid w:val="00A3672D"/>
  </w:style>
  <w:style w:type="character" w:customStyle="1" w:styleId="WW8Num1z8">
    <w:name w:val="WW8Num1z8"/>
    <w:rsid w:val="00A3672D"/>
  </w:style>
  <w:style w:type="character" w:customStyle="1" w:styleId="WW8Num2z2">
    <w:name w:val="WW8Num2z2"/>
    <w:rsid w:val="00A3672D"/>
  </w:style>
  <w:style w:type="character" w:customStyle="1" w:styleId="WW8Num2z3">
    <w:name w:val="WW8Num2z3"/>
    <w:rsid w:val="00A3672D"/>
  </w:style>
  <w:style w:type="character" w:customStyle="1" w:styleId="WW8Num2z4">
    <w:name w:val="WW8Num2z4"/>
    <w:rsid w:val="00A3672D"/>
  </w:style>
  <w:style w:type="character" w:customStyle="1" w:styleId="WW8Num2z5">
    <w:name w:val="WW8Num2z5"/>
    <w:rsid w:val="00A3672D"/>
  </w:style>
  <w:style w:type="character" w:customStyle="1" w:styleId="WW8Num2z6">
    <w:name w:val="WW8Num2z6"/>
    <w:rsid w:val="00A3672D"/>
  </w:style>
  <w:style w:type="character" w:customStyle="1" w:styleId="WW8Num2z7">
    <w:name w:val="WW8Num2z7"/>
    <w:rsid w:val="00A3672D"/>
  </w:style>
  <w:style w:type="character" w:customStyle="1" w:styleId="WW8Num2z8">
    <w:name w:val="WW8Num2z8"/>
    <w:rsid w:val="00A3672D"/>
  </w:style>
  <w:style w:type="character" w:customStyle="1" w:styleId="14">
    <w:name w:val="Основной шрифт абзаца1"/>
    <w:rsid w:val="00A3672D"/>
  </w:style>
  <w:style w:type="character" w:customStyle="1" w:styleId="ListLabel1">
    <w:name w:val="ListLabel 1"/>
    <w:rsid w:val="00A3672D"/>
    <w:rPr>
      <w:rFonts w:ascii="Times New Roman" w:hAnsi="Times New Roman" w:cs="Times New Roman"/>
      <w:b/>
      <w:sz w:val="22"/>
      <w:szCs w:val="20"/>
    </w:rPr>
  </w:style>
  <w:style w:type="character" w:customStyle="1" w:styleId="ListLabel2">
    <w:name w:val="ListLabel 2"/>
    <w:rsid w:val="00A3672D"/>
    <w:rPr>
      <w:rFonts w:ascii="Times New Roman" w:hAnsi="Times New Roman" w:cs="Times New Roman"/>
      <w:b/>
      <w:sz w:val="22"/>
      <w:szCs w:val="20"/>
    </w:rPr>
  </w:style>
  <w:style w:type="character" w:customStyle="1" w:styleId="ListLabel3">
    <w:name w:val="ListLabel 3"/>
    <w:rsid w:val="00A3672D"/>
    <w:rPr>
      <w:rFonts w:ascii="Times New Roman" w:hAnsi="Times New Roman" w:cs="Times New Roman"/>
      <w:b/>
      <w:sz w:val="22"/>
      <w:szCs w:val="20"/>
    </w:rPr>
  </w:style>
  <w:style w:type="character" w:customStyle="1" w:styleId="ListLabel4">
    <w:name w:val="ListLabel 4"/>
    <w:rsid w:val="00A3672D"/>
    <w:rPr>
      <w:rFonts w:ascii="Times New Roman" w:hAnsi="Times New Roman" w:cs="Times New Roman"/>
      <w:b/>
      <w:sz w:val="22"/>
      <w:szCs w:val="20"/>
    </w:rPr>
  </w:style>
  <w:style w:type="character" w:customStyle="1" w:styleId="ListLabel5">
    <w:name w:val="ListLabel 5"/>
    <w:rsid w:val="00A3672D"/>
    <w:rPr>
      <w:rFonts w:ascii="Times New Roman" w:hAnsi="Times New Roman" w:cs="Times New Roman"/>
      <w:b/>
      <w:sz w:val="22"/>
      <w:szCs w:val="20"/>
    </w:rPr>
  </w:style>
  <w:style w:type="character" w:customStyle="1" w:styleId="24">
    <w:name w:val="Основной текст 2 Знак"/>
    <w:rsid w:val="00A3672D"/>
    <w:rPr>
      <w:sz w:val="24"/>
      <w:szCs w:val="24"/>
    </w:rPr>
  </w:style>
  <w:style w:type="paragraph" w:customStyle="1" w:styleId="15">
    <w:name w:val="Заголовок1"/>
    <w:basedOn w:val="a"/>
    <w:next w:val="af6"/>
    <w:rsid w:val="00A3672D"/>
    <w:pPr>
      <w:keepNext/>
      <w:suppressAutoHyphens/>
      <w:spacing w:before="240" w:after="120"/>
    </w:pPr>
    <w:rPr>
      <w:rFonts w:ascii="Liberation Sans" w:eastAsia="Noto Sans CJK SC Regular" w:hAnsi="Liberation Sans" w:cs="FreeSans"/>
      <w:sz w:val="28"/>
      <w:szCs w:val="28"/>
      <w:lang w:eastAsia="zh-CN"/>
    </w:rPr>
  </w:style>
  <w:style w:type="character" w:customStyle="1" w:styleId="16">
    <w:name w:val="Основной текст Знак1"/>
    <w:basedOn w:val="a0"/>
    <w:rsid w:val="00A3672D"/>
    <w:rPr>
      <w:sz w:val="24"/>
      <w:szCs w:val="24"/>
      <w:lang w:eastAsia="zh-CN"/>
    </w:rPr>
  </w:style>
  <w:style w:type="paragraph" w:styleId="afa">
    <w:name w:val="List"/>
    <w:basedOn w:val="af6"/>
    <w:rsid w:val="00A3672D"/>
    <w:pPr>
      <w:widowControl/>
      <w:suppressAutoHyphens/>
      <w:autoSpaceDE/>
      <w:autoSpaceDN/>
      <w:adjustRightInd/>
      <w:spacing w:after="140" w:line="276" w:lineRule="auto"/>
      <w:jc w:val="left"/>
    </w:pPr>
    <w:rPr>
      <w:rFonts w:cs="FreeSans"/>
      <w:sz w:val="24"/>
      <w:szCs w:val="24"/>
      <w:lang w:eastAsia="zh-CN"/>
    </w:rPr>
  </w:style>
  <w:style w:type="paragraph" w:customStyle="1" w:styleId="25">
    <w:name w:val="Указатель2"/>
    <w:basedOn w:val="a"/>
    <w:rsid w:val="00A3672D"/>
    <w:pPr>
      <w:suppressLineNumbers/>
      <w:suppressAutoHyphens/>
    </w:pPr>
    <w:rPr>
      <w:rFonts w:eastAsia="Times New Roman" w:cs="Times New Roman"/>
      <w:sz w:val="24"/>
      <w:szCs w:val="24"/>
      <w:lang w:eastAsia="zh-CN"/>
    </w:rPr>
  </w:style>
  <w:style w:type="paragraph" w:customStyle="1" w:styleId="17">
    <w:name w:val="Указатель1"/>
    <w:basedOn w:val="a"/>
    <w:rsid w:val="00A3672D"/>
    <w:pPr>
      <w:suppressLineNumbers/>
      <w:suppressAutoHyphens/>
    </w:pPr>
    <w:rPr>
      <w:rFonts w:eastAsia="Times New Roman" w:cs="FreeSans"/>
      <w:sz w:val="24"/>
      <w:szCs w:val="24"/>
      <w:lang w:eastAsia="zh-CN"/>
    </w:rPr>
  </w:style>
  <w:style w:type="paragraph" w:customStyle="1" w:styleId="afb">
    <w:name w:val="Содержимое таблицы"/>
    <w:basedOn w:val="a"/>
    <w:rsid w:val="00A3672D"/>
    <w:pPr>
      <w:suppressLineNumbers/>
      <w:suppressAutoHyphens/>
    </w:pPr>
    <w:rPr>
      <w:rFonts w:eastAsia="Times New Roman" w:cs="Times New Roman"/>
      <w:sz w:val="24"/>
      <w:szCs w:val="24"/>
      <w:lang w:eastAsia="zh-CN"/>
    </w:rPr>
  </w:style>
  <w:style w:type="paragraph" w:customStyle="1" w:styleId="afc">
    <w:name w:val="Заголовок таблицы"/>
    <w:basedOn w:val="afb"/>
    <w:rsid w:val="00A3672D"/>
    <w:pPr>
      <w:jc w:val="center"/>
    </w:pPr>
    <w:rPr>
      <w:b/>
      <w:bCs/>
    </w:rPr>
  </w:style>
  <w:style w:type="paragraph" w:customStyle="1" w:styleId="afd">
    <w:name w:val="Содержимое врезки"/>
    <w:basedOn w:val="a"/>
    <w:rsid w:val="00A3672D"/>
    <w:pPr>
      <w:suppressAutoHyphens/>
    </w:pPr>
    <w:rPr>
      <w:rFonts w:eastAsia="Times New Roman" w:cs="Times New Roman"/>
      <w:sz w:val="24"/>
      <w:szCs w:val="24"/>
      <w:lang w:eastAsia="zh-CN"/>
    </w:rPr>
  </w:style>
  <w:style w:type="character" w:customStyle="1" w:styleId="18">
    <w:name w:val="Текст выноски Знак1"/>
    <w:basedOn w:val="a0"/>
    <w:rsid w:val="00A3672D"/>
    <w:rPr>
      <w:rFonts w:ascii="Tahoma" w:hAnsi="Tahoma" w:cs="Tahoma"/>
      <w:sz w:val="16"/>
      <w:szCs w:val="16"/>
      <w:lang w:eastAsia="zh-CN"/>
    </w:rPr>
  </w:style>
  <w:style w:type="paragraph" w:customStyle="1" w:styleId="211">
    <w:name w:val="Основной текст 21"/>
    <w:basedOn w:val="a"/>
    <w:rsid w:val="00A3672D"/>
    <w:pPr>
      <w:spacing w:after="120" w:line="480" w:lineRule="auto"/>
      <w:jc w:val="both"/>
    </w:pPr>
    <w:rPr>
      <w:rFonts w:eastAsia="Times New Roman" w:cs="Times New Roman"/>
      <w:sz w:val="24"/>
      <w:szCs w:val="24"/>
      <w:lang w:eastAsia="zh-CN"/>
    </w:rPr>
  </w:style>
  <w:style w:type="numbering" w:customStyle="1" w:styleId="5">
    <w:name w:val="Нет списка5"/>
    <w:next w:val="a2"/>
    <w:uiPriority w:val="99"/>
    <w:semiHidden/>
    <w:unhideWhenUsed/>
    <w:rsid w:val="00B736C4"/>
  </w:style>
  <w:style w:type="numbering" w:customStyle="1" w:styleId="6">
    <w:name w:val="Нет списка6"/>
    <w:next w:val="a2"/>
    <w:uiPriority w:val="99"/>
    <w:semiHidden/>
    <w:unhideWhenUsed/>
    <w:rsid w:val="002B09A8"/>
  </w:style>
  <w:style w:type="character" w:customStyle="1" w:styleId="hps">
    <w:name w:val="hps"/>
    <w:rsid w:val="002B09A8"/>
  </w:style>
  <w:style w:type="table" w:customStyle="1" w:styleId="26">
    <w:name w:val="Сетка таблицы2"/>
    <w:basedOn w:val="a1"/>
    <w:next w:val="a9"/>
    <w:uiPriority w:val="59"/>
    <w:rsid w:val="002B09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mphasis"/>
    <w:basedOn w:val="a0"/>
    <w:uiPriority w:val="20"/>
    <w:qFormat/>
    <w:rsid w:val="00614C6F"/>
    <w:rPr>
      <w:i/>
      <w:iCs/>
    </w:rPr>
  </w:style>
  <w:style w:type="paragraph" w:customStyle="1" w:styleId="aff">
    <w:name w:val="Знак Знак Знак Знак"/>
    <w:basedOn w:val="a"/>
    <w:rsid w:val="00F440A7"/>
    <w:rPr>
      <w:rFonts w:ascii="Verdana" w:eastAsia="Times New Roman" w:hAnsi="Verdana" w:cs="Verdana"/>
      <w:sz w:val="20"/>
      <w:szCs w:val="20"/>
      <w:lang w:val="en-US" w:eastAsia="en-US"/>
    </w:rPr>
  </w:style>
  <w:style w:type="character" w:customStyle="1" w:styleId="js-phone-number">
    <w:name w:val="js-phone-number"/>
    <w:basedOn w:val="a0"/>
    <w:rsid w:val="00F440A7"/>
  </w:style>
  <w:style w:type="character" w:customStyle="1" w:styleId="copytarget">
    <w:name w:val="copy_target"/>
    <w:basedOn w:val="a0"/>
    <w:rsid w:val="00AE3BA3"/>
  </w:style>
  <w:style w:type="character" w:styleId="aff0">
    <w:name w:val="Strong"/>
    <w:basedOn w:val="a0"/>
    <w:uiPriority w:val="22"/>
    <w:qFormat/>
    <w:rsid w:val="00AE3BA3"/>
    <w:rPr>
      <w:b/>
      <w:bCs/>
    </w:rPr>
  </w:style>
  <w:style w:type="paragraph" w:customStyle="1" w:styleId="19">
    <w:name w:val="Без интервала1"/>
    <w:qFormat/>
    <w:rsid w:val="00B20C97"/>
    <w:pPr>
      <w:spacing w:after="0" w:line="240" w:lineRule="auto"/>
    </w:pPr>
    <w:rPr>
      <w:rFonts w:ascii="Calibri" w:eastAsia="Times New Roman" w:hAnsi="Calibri" w:cs="Times New Roman"/>
    </w:rPr>
  </w:style>
  <w:style w:type="character" w:customStyle="1" w:styleId="fontstyle01">
    <w:name w:val="fontstyle01"/>
    <w:basedOn w:val="a0"/>
    <w:rsid w:val="00F23FDA"/>
    <w:rPr>
      <w:rFonts w:ascii="Times New Roman" w:hAnsi="Times New Roman" w:cs="Times New Roman" w:hint="default"/>
      <w:b w:val="0"/>
      <w:bCs w:val="0"/>
      <w:i w:val="0"/>
      <w:iCs w:val="0"/>
      <w:color w:val="000000"/>
      <w:sz w:val="24"/>
      <w:szCs w:val="24"/>
    </w:rPr>
  </w:style>
  <w:style w:type="character" w:styleId="aff1">
    <w:name w:val="Subtle Emphasis"/>
    <w:basedOn w:val="a0"/>
    <w:uiPriority w:val="19"/>
    <w:qFormat/>
    <w:rsid w:val="003F104A"/>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92268">
      <w:bodyDiv w:val="1"/>
      <w:marLeft w:val="0"/>
      <w:marRight w:val="0"/>
      <w:marTop w:val="0"/>
      <w:marBottom w:val="0"/>
      <w:divBdr>
        <w:top w:val="none" w:sz="0" w:space="0" w:color="auto"/>
        <w:left w:val="none" w:sz="0" w:space="0" w:color="auto"/>
        <w:bottom w:val="none" w:sz="0" w:space="0" w:color="auto"/>
        <w:right w:val="none" w:sz="0" w:space="0" w:color="auto"/>
      </w:divBdr>
    </w:div>
    <w:div w:id="73556295">
      <w:bodyDiv w:val="1"/>
      <w:marLeft w:val="0"/>
      <w:marRight w:val="0"/>
      <w:marTop w:val="0"/>
      <w:marBottom w:val="0"/>
      <w:divBdr>
        <w:top w:val="none" w:sz="0" w:space="0" w:color="auto"/>
        <w:left w:val="none" w:sz="0" w:space="0" w:color="auto"/>
        <w:bottom w:val="none" w:sz="0" w:space="0" w:color="auto"/>
        <w:right w:val="none" w:sz="0" w:space="0" w:color="auto"/>
      </w:divBdr>
    </w:div>
    <w:div w:id="98258224">
      <w:bodyDiv w:val="1"/>
      <w:marLeft w:val="0"/>
      <w:marRight w:val="0"/>
      <w:marTop w:val="0"/>
      <w:marBottom w:val="0"/>
      <w:divBdr>
        <w:top w:val="none" w:sz="0" w:space="0" w:color="auto"/>
        <w:left w:val="none" w:sz="0" w:space="0" w:color="auto"/>
        <w:bottom w:val="none" w:sz="0" w:space="0" w:color="auto"/>
        <w:right w:val="none" w:sz="0" w:space="0" w:color="auto"/>
      </w:divBdr>
    </w:div>
    <w:div w:id="104540359">
      <w:bodyDiv w:val="1"/>
      <w:marLeft w:val="0"/>
      <w:marRight w:val="0"/>
      <w:marTop w:val="0"/>
      <w:marBottom w:val="0"/>
      <w:divBdr>
        <w:top w:val="none" w:sz="0" w:space="0" w:color="auto"/>
        <w:left w:val="none" w:sz="0" w:space="0" w:color="auto"/>
        <w:bottom w:val="none" w:sz="0" w:space="0" w:color="auto"/>
        <w:right w:val="none" w:sz="0" w:space="0" w:color="auto"/>
      </w:divBdr>
    </w:div>
    <w:div w:id="170268697">
      <w:bodyDiv w:val="1"/>
      <w:marLeft w:val="0"/>
      <w:marRight w:val="0"/>
      <w:marTop w:val="0"/>
      <w:marBottom w:val="0"/>
      <w:divBdr>
        <w:top w:val="none" w:sz="0" w:space="0" w:color="auto"/>
        <w:left w:val="none" w:sz="0" w:space="0" w:color="auto"/>
        <w:bottom w:val="none" w:sz="0" w:space="0" w:color="auto"/>
        <w:right w:val="none" w:sz="0" w:space="0" w:color="auto"/>
      </w:divBdr>
    </w:div>
    <w:div w:id="189489691">
      <w:bodyDiv w:val="1"/>
      <w:marLeft w:val="0"/>
      <w:marRight w:val="0"/>
      <w:marTop w:val="0"/>
      <w:marBottom w:val="0"/>
      <w:divBdr>
        <w:top w:val="none" w:sz="0" w:space="0" w:color="auto"/>
        <w:left w:val="none" w:sz="0" w:space="0" w:color="auto"/>
        <w:bottom w:val="none" w:sz="0" w:space="0" w:color="auto"/>
        <w:right w:val="none" w:sz="0" w:space="0" w:color="auto"/>
      </w:divBdr>
    </w:div>
    <w:div w:id="203252673">
      <w:bodyDiv w:val="1"/>
      <w:marLeft w:val="0"/>
      <w:marRight w:val="0"/>
      <w:marTop w:val="0"/>
      <w:marBottom w:val="0"/>
      <w:divBdr>
        <w:top w:val="none" w:sz="0" w:space="0" w:color="auto"/>
        <w:left w:val="none" w:sz="0" w:space="0" w:color="auto"/>
        <w:bottom w:val="none" w:sz="0" w:space="0" w:color="auto"/>
        <w:right w:val="none" w:sz="0" w:space="0" w:color="auto"/>
      </w:divBdr>
    </w:div>
    <w:div w:id="215048017">
      <w:bodyDiv w:val="1"/>
      <w:marLeft w:val="0"/>
      <w:marRight w:val="0"/>
      <w:marTop w:val="0"/>
      <w:marBottom w:val="0"/>
      <w:divBdr>
        <w:top w:val="none" w:sz="0" w:space="0" w:color="auto"/>
        <w:left w:val="none" w:sz="0" w:space="0" w:color="auto"/>
        <w:bottom w:val="none" w:sz="0" w:space="0" w:color="auto"/>
        <w:right w:val="none" w:sz="0" w:space="0" w:color="auto"/>
      </w:divBdr>
    </w:div>
    <w:div w:id="238489315">
      <w:bodyDiv w:val="1"/>
      <w:marLeft w:val="0"/>
      <w:marRight w:val="0"/>
      <w:marTop w:val="0"/>
      <w:marBottom w:val="0"/>
      <w:divBdr>
        <w:top w:val="none" w:sz="0" w:space="0" w:color="auto"/>
        <w:left w:val="none" w:sz="0" w:space="0" w:color="auto"/>
        <w:bottom w:val="none" w:sz="0" w:space="0" w:color="auto"/>
        <w:right w:val="none" w:sz="0" w:space="0" w:color="auto"/>
      </w:divBdr>
    </w:div>
    <w:div w:id="510223165">
      <w:bodyDiv w:val="1"/>
      <w:marLeft w:val="0"/>
      <w:marRight w:val="0"/>
      <w:marTop w:val="0"/>
      <w:marBottom w:val="0"/>
      <w:divBdr>
        <w:top w:val="none" w:sz="0" w:space="0" w:color="auto"/>
        <w:left w:val="none" w:sz="0" w:space="0" w:color="auto"/>
        <w:bottom w:val="none" w:sz="0" w:space="0" w:color="auto"/>
        <w:right w:val="none" w:sz="0" w:space="0" w:color="auto"/>
      </w:divBdr>
    </w:div>
    <w:div w:id="630789057">
      <w:bodyDiv w:val="1"/>
      <w:marLeft w:val="0"/>
      <w:marRight w:val="0"/>
      <w:marTop w:val="0"/>
      <w:marBottom w:val="0"/>
      <w:divBdr>
        <w:top w:val="none" w:sz="0" w:space="0" w:color="auto"/>
        <w:left w:val="none" w:sz="0" w:space="0" w:color="auto"/>
        <w:bottom w:val="none" w:sz="0" w:space="0" w:color="auto"/>
        <w:right w:val="none" w:sz="0" w:space="0" w:color="auto"/>
      </w:divBdr>
    </w:div>
    <w:div w:id="644816807">
      <w:bodyDiv w:val="1"/>
      <w:marLeft w:val="0"/>
      <w:marRight w:val="0"/>
      <w:marTop w:val="0"/>
      <w:marBottom w:val="0"/>
      <w:divBdr>
        <w:top w:val="none" w:sz="0" w:space="0" w:color="auto"/>
        <w:left w:val="none" w:sz="0" w:space="0" w:color="auto"/>
        <w:bottom w:val="none" w:sz="0" w:space="0" w:color="auto"/>
        <w:right w:val="none" w:sz="0" w:space="0" w:color="auto"/>
      </w:divBdr>
    </w:div>
    <w:div w:id="714231378">
      <w:bodyDiv w:val="1"/>
      <w:marLeft w:val="0"/>
      <w:marRight w:val="0"/>
      <w:marTop w:val="0"/>
      <w:marBottom w:val="0"/>
      <w:divBdr>
        <w:top w:val="none" w:sz="0" w:space="0" w:color="auto"/>
        <w:left w:val="none" w:sz="0" w:space="0" w:color="auto"/>
        <w:bottom w:val="none" w:sz="0" w:space="0" w:color="auto"/>
        <w:right w:val="none" w:sz="0" w:space="0" w:color="auto"/>
      </w:divBdr>
    </w:div>
    <w:div w:id="771123190">
      <w:bodyDiv w:val="1"/>
      <w:marLeft w:val="0"/>
      <w:marRight w:val="0"/>
      <w:marTop w:val="0"/>
      <w:marBottom w:val="0"/>
      <w:divBdr>
        <w:top w:val="none" w:sz="0" w:space="0" w:color="auto"/>
        <w:left w:val="none" w:sz="0" w:space="0" w:color="auto"/>
        <w:bottom w:val="none" w:sz="0" w:space="0" w:color="auto"/>
        <w:right w:val="none" w:sz="0" w:space="0" w:color="auto"/>
      </w:divBdr>
    </w:div>
    <w:div w:id="923687700">
      <w:bodyDiv w:val="1"/>
      <w:marLeft w:val="0"/>
      <w:marRight w:val="0"/>
      <w:marTop w:val="0"/>
      <w:marBottom w:val="0"/>
      <w:divBdr>
        <w:top w:val="none" w:sz="0" w:space="0" w:color="auto"/>
        <w:left w:val="none" w:sz="0" w:space="0" w:color="auto"/>
        <w:bottom w:val="none" w:sz="0" w:space="0" w:color="auto"/>
        <w:right w:val="none" w:sz="0" w:space="0" w:color="auto"/>
      </w:divBdr>
    </w:div>
    <w:div w:id="991132492">
      <w:bodyDiv w:val="1"/>
      <w:marLeft w:val="0"/>
      <w:marRight w:val="0"/>
      <w:marTop w:val="0"/>
      <w:marBottom w:val="0"/>
      <w:divBdr>
        <w:top w:val="none" w:sz="0" w:space="0" w:color="auto"/>
        <w:left w:val="none" w:sz="0" w:space="0" w:color="auto"/>
        <w:bottom w:val="none" w:sz="0" w:space="0" w:color="auto"/>
        <w:right w:val="none" w:sz="0" w:space="0" w:color="auto"/>
      </w:divBdr>
    </w:div>
    <w:div w:id="1087077957">
      <w:bodyDiv w:val="1"/>
      <w:marLeft w:val="0"/>
      <w:marRight w:val="0"/>
      <w:marTop w:val="0"/>
      <w:marBottom w:val="0"/>
      <w:divBdr>
        <w:top w:val="none" w:sz="0" w:space="0" w:color="auto"/>
        <w:left w:val="none" w:sz="0" w:space="0" w:color="auto"/>
        <w:bottom w:val="none" w:sz="0" w:space="0" w:color="auto"/>
        <w:right w:val="none" w:sz="0" w:space="0" w:color="auto"/>
      </w:divBdr>
    </w:div>
    <w:div w:id="1113785998">
      <w:bodyDiv w:val="1"/>
      <w:marLeft w:val="0"/>
      <w:marRight w:val="0"/>
      <w:marTop w:val="0"/>
      <w:marBottom w:val="0"/>
      <w:divBdr>
        <w:top w:val="none" w:sz="0" w:space="0" w:color="auto"/>
        <w:left w:val="none" w:sz="0" w:space="0" w:color="auto"/>
        <w:bottom w:val="none" w:sz="0" w:space="0" w:color="auto"/>
        <w:right w:val="none" w:sz="0" w:space="0" w:color="auto"/>
      </w:divBdr>
    </w:div>
    <w:div w:id="1124422964">
      <w:bodyDiv w:val="1"/>
      <w:marLeft w:val="0"/>
      <w:marRight w:val="0"/>
      <w:marTop w:val="0"/>
      <w:marBottom w:val="0"/>
      <w:divBdr>
        <w:top w:val="none" w:sz="0" w:space="0" w:color="auto"/>
        <w:left w:val="none" w:sz="0" w:space="0" w:color="auto"/>
        <w:bottom w:val="none" w:sz="0" w:space="0" w:color="auto"/>
        <w:right w:val="none" w:sz="0" w:space="0" w:color="auto"/>
      </w:divBdr>
    </w:div>
    <w:div w:id="1204517815">
      <w:bodyDiv w:val="1"/>
      <w:marLeft w:val="0"/>
      <w:marRight w:val="0"/>
      <w:marTop w:val="0"/>
      <w:marBottom w:val="0"/>
      <w:divBdr>
        <w:top w:val="none" w:sz="0" w:space="0" w:color="auto"/>
        <w:left w:val="none" w:sz="0" w:space="0" w:color="auto"/>
        <w:bottom w:val="none" w:sz="0" w:space="0" w:color="auto"/>
        <w:right w:val="none" w:sz="0" w:space="0" w:color="auto"/>
      </w:divBdr>
    </w:div>
    <w:div w:id="1206911919">
      <w:bodyDiv w:val="1"/>
      <w:marLeft w:val="0"/>
      <w:marRight w:val="0"/>
      <w:marTop w:val="0"/>
      <w:marBottom w:val="0"/>
      <w:divBdr>
        <w:top w:val="none" w:sz="0" w:space="0" w:color="auto"/>
        <w:left w:val="none" w:sz="0" w:space="0" w:color="auto"/>
        <w:bottom w:val="none" w:sz="0" w:space="0" w:color="auto"/>
        <w:right w:val="none" w:sz="0" w:space="0" w:color="auto"/>
      </w:divBdr>
    </w:div>
    <w:div w:id="1207765955">
      <w:bodyDiv w:val="1"/>
      <w:marLeft w:val="0"/>
      <w:marRight w:val="0"/>
      <w:marTop w:val="0"/>
      <w:marBottom w:val="0"/>
      <w:divBdr>
        <w:top w:val="none" w:sz="0" w:space="0" w:color="auto"/>
        <w:left w:val="none" w:sz="0" w:space="0" w:color="auto"/>
        <w:bottom w:val="none" w:sz="0" w:space="0" w:color="auto"/>
        <w:right w:val="none" w:sz="0" w:space="0" w:color="auto"/>
      </w:divBdr>
    </w:div>
    <w:div w:id="1215659795">
      <w:bodyDiv w:val="1"/>
      <w:marLeft w:val="0"/>
      <w:marRight w:val="0"/>
      <w:marTop w:val="0"/>
      <w:marBottom w:val="0"/>
      <w:divBdr>
        <w:top w:val="none" w:sz="0" w:space="0" w:color="auto"/>
        <w:left w:val="none" w:sz="0" w:space="0" w:color="auto"/>
        <w:bottom w:val="none" w:sz="0" w:space="0" w:color="auto"/>
        <w:right w:val="none" w:sz="0" w:space="0" w:color="auto"/>
      </w:divBdr>
    </w:div>
    <w:div w:id="1233540513">
      <w:bodyDiv w:val="1"/>
      <w:marLeft w:val="0"/>
      <w:marRight w:val="0"/>
      <w:marTop w:val="0"/>
      <w:marBottom w:val="0"/>
      <w:divBdr>
        <w:top w:val="none" w:sz="0" w:space="0" w:color="auto"/>
        <w:left w:val="none" w:sz="0" w:space="0" w:color="auto"/>
        <w:bottom w:val="none" w:sz="0" w:space="0" w:color="auto"/>
        <w:right w:val="none" w:sz="0" w:space="0" w:color="auto"/>
      </w:divBdr>
    </w:div>
    <w:div w:id="1245918682">
      <w:bodyDiv w:val="1"/>
      <w:marLeft w:val="0"/>
      <w:marRight w:val="0"/>
      <w:marTop w:val="0"/>
      <w:marBottom w:val="0"/>
      <w:divBdr>
        <w:top w:val="none" w:sz="0" w:space="0" w:color="auto"/>
        <w:left w:val="none" w:sz="0" w:space="0" w:color="auto"/>
        <w:bottom w:val="none" w:sz="0" w:space="0" w:color="auto"/>
        <w:right w:val="none" w:sz="0" w:space="0" w:color="auto"/>
      </w:divBdr>
    </w:div>
    <w:div w:id="1283613276">
      <w:bodyDiv w:val="1"/>
      <w:marLeft w:val="0"/>
      <w:marRight w:val="0"/>
      <w:marTop w:val="0"/>
      <w:marBottom w:val="0"/>
      <w:divBdr>
        <w:top w:val="none" w:sz="0" w:space="0" w:color="auto"/>
        <w:left w:val="none" w:sz="0" w:space="0" w:color="auto"/>
        <w:bottom w:val="none" w:sz="0" w:space="0" w:color="auto"/>
        <w:right w:val="none" w:sz="0" w:space="0" w:color="auto"/>
      </w:divBdr>
    </w:div>
    <w:div w:id="1352339507">
      <w:bodyDiv w:val="1"/>
      <w:marLeft w:val="0"/>
      <w:marRight w:val="0"/>
      <w:marTop w:val="0"/>
      <w:marBottom w:val="0"/>
      <w:divBdr>
        <w:top w:val="none" w:sz="0" w:space="0" w:color="auto"/>
        <w:left w:val="none" w:sz="0" w:space="0" w:color="auto"/>
        <w:bottom w:val="none" w:sz="0" w:space="0" w:color="auto"/>
        <w:right w:val="none" w:sz="0" w:space="0" w:color="auto"/>
      </w:divBdr>
    </w:div>
    <w:div w:id="1368723537">
      <w:bodyDiv w:val="1"/>
      <w:marLeft w:val="0"/>
      <w:marRight w:val="0"/>
      <w:marTop w:val="0"/>
      <w:marBottom w:val="0"/>
      <w:divBdr>
        <w:top w:val="none" w:sz="0" w:space="0" w:color="auto"/>
        <w:left w:val="none" w:sz="0" w:space="0" w:color="auto"/>
        <w:bottom w:val="none" w:sz="0" w:space="0" w:color="auto"/>
        <w:right w:val="none" w:sz="0" w:space="0" w:color="auto"/>
      </w:divBdr>
    </w:div>
    <w:div w:id="1392462529">
      <w:bodyDiv w:val="1"/>
      <w:marLeft w:val="0"/>
      <w:marRight w:val="0"/>
      <w:marTop w:val="0"/>
      <w:marBottom w:val="0"/>
      <w:divBdr>
        <w:top w:val="none" w:sz="0" w:space="0" w:color="auto"/>
        <w:left w:val="none" w:sz="0" w:space="0" w:color="auto"/>
        <w:bottom w:val="none" w:sz="0" w:space="0" w:color="auto"/>
        <w:right w:val="none" w:sz="0" w:space="0" w:color="auto"/>
      </w:divBdr>
    </w:div>
    <w:div w:id="1395274852">
      <w:bodyDiv w:val="1"/>
      <w:marLeft w:val="0"/>
      <w:marRight w:val="0"/>
      <w:marTop w:val="0"/>
      <w:marBottom w:val="0"/>
      <w:divBdr>
        <w:top w:val="none" w:sz="0" w:space="0" w:color="auto"/>
        <w:left w:val="none" w:sz="0" w:space="0" w:color="auto"/>
        <w:bottom w:val="none" w:sz="0" w:space="0" w:color="auto"/>
        <w:right w:val="none" w:sz="0" w:space="0" w:color="auto"/>
      </w:divBdr>
    </w:div>
    <w:div w:id="1427537613">
      <w:bodyDiv w:val="1"/>
      <w:marLeft w:val="0"/>
      <w:marRight w:val="0"/>
      <w:marTop w:val="0"/>
      <w:marBottom w:val="0"/>
      <w:divBdr>
        <w:top w:val="none" w:sz="0" w:space="0" w:color="auto"/>
        <w:left w:val="none" w:sz="0" w:space="0" w:color="auto"/>
        <w:bottom w:val="none" w:sz="0" w:space="0" w:color="auto"/>
        <w:right w:val="none" w:sz="0" w:space="0" w:color="auto"/>
      </w:divBdr>
    </w:div>
    <w:div w:id="1549337268">
      <w:bodyDiv w:val="1"/>
      <w:marLeft w:val="0"/>
      <w:marRight w:val="0"/>
      <w:marTop w:val="0"/>
      <w:marBottom w:val="0"/>
      <w:divBdr>
        <w:top w:val="none" w:sz="0" w:space="0" w:color="auto"/>
        <w:left w:val="none" w:sz="0" w:space="0" w:color="auto"/>
        <w:bottom w:val="none" w:sz="0" w:space="0" w:color="auto"/>
        <w:right w:val="none" w:sz="0" w:space="0" w:color="auto"/>
      </w:divBdr>
    </w:div>
    <w:div w:id="1556239270">
      <w:bodyDiv w:val="1"/>
      <w:marLeft w:val="0"/>
      <w:marRight w:val="0"/>
      <w:marTop w:val="0"/>
      <w:marBottom w:val="0"/>
      <w:divBdr>
        <w:top w:val="none" w:sz="0" w:space="0" w:color="auto"/>
        <w:left w:val="none" w:sz="0" w:space="0" w:color="auto"/>
        <w:bottom w:val="none" w:sz="0" w:space="0" w:color="auto"/>
        <w:right w:val="none" w:sz="0" w:space="0" w:color="auto"/>
      </w:divBdr>
    </w:div>
    <w:div w:id="1571573950">
      <w:bodyDiv w:val="1"/>
      <w:marLeft w:val="0"/>
      <w:marRight w:val="0"/>
      <w:marTop w:val="0"/>
      <w:marBottom w:val="0"/>
      <w:divBdr>
        <w:top w:val="none" w:sz="0" w:space="0" w:color="auto"/>
        <w:left w:val="none" w:sz="0" w:space="0" w:color="auto"/>
        <w:bottom w:val="none" w:sz="0" w:space="0" w:color="auto"/>
        <w:right w:val="none" w:sz="0" w:space="0" w:color="auto"/>
      </w:divBdr>
    </w:div>
    <w:div w:id="1648512434">
      <w:bodyDiv w:val="1"/>
      <w:marLeft w:val="0"/>
      <w:marRight w:val="0"/>
      <w:marTop w:val="0"/>
      <w:marBottom w:val="0"/>
      <w:divBdr>
        <w:top w:val="none" w:sz="0" w:space="0" w:color="auto"/>
        <w:left w:val="none" w:sz="0" w:space="0" w:color="auto"/>
        <w:bottom w:val="none" w:sz="0" w:space="0" w:color="auto"/>
        <w:right w:val="none" w:sz="0" w:space="0" w:color="auto"/>
      </w:divBdr>
    </w:div>
    <w:div w:id="1671525998">
      <w:bodyDiv w:val="1"/>
      <w:marLeft w:val="0"/>
      <w:marRight w:val="0"/>
      <w:marTop w:val="0"/>
      <w:marBottom w:val="0"/>
      <w:divBdr>
        <w:top w:val="none" w:sz="0" w:space="0" w:color="auto"/>
        <w:left w:val="none" w:sz="0" w:space="0" w:color="auto"/>
        <w:bottom w:val="none" w:sz="0" w:space="0" w:color="auto"/>
        <w:right w:val="none" w:sz="0" w:space="0" w:color="auto"/>
      </w:divBdr>
    </w:div>
    <w:div w:id="1687293515">
      <w:bodyDiv w:val="1"/>
      <w:marLeft w:val="0"/>
      <w:marRight w:val="0"/>
      <w:marTop w:val="0"/>
      <w:marBottom w:val="0"/>
      <w:divBdr>
        <w:top w:val="none" w:sz="0" w:space="0" w:color="auto"/>
        <w:left w:val="none" w:sz="0" w:space="0" w:color="auto"/>
        <w:bottom w:val="none" w:sz="0" w:space="0" w:color="auto"/>
        <w:right w:val="none" w:sz="0" w:space="0" w:color="auto"/>
      </w:divBdr>
    </w:div>
    <w:div w:id="1697147247">
      <w:bodyDiv w:val="1"/>
      <w:marLeft w:val="0"/>
      <w:marRight w:val="0"/>
      <w:marTop w:val="0"/>
      <w:marBottom w:val="0"/>
      <w:divBdr>
        <w:top w:val="none" w:sz="0" w:space="0" w:color="auto"/>
        <w:left w:val="none" w:sz="0" w:space="0" w:color="auto"/>
        <w:bottom w:val="none" w:sz="0" w:space="0" w:color="auto"/>
        <w:right w:val="none" w:sz="0" w:space="0" w:color="auto"/>
      </w:divBdr>
    </w:div>
    <w:div w:id="1729063689">
      <w:bodyDiv w:val="1"/>
      <w:marLeft w:val="0"/>
      <w:marRight w:val="0"/>
      <w:marTop w:val="0"/>
      <w:marBottom w:val="0"/>
      <w:divBdr>
        <w:top w:val="none" w:sz="0" w:space="0" w:color="auto"/>
        <w:left w:val="none" w:sz="0" w:space="0" w:color="auto"/>
        <w:bottom w:val="none" w:sz="0" w:space="0" w:color="auto"/>
        <w:right w:val="none" w:sz="0" w:space="0" w:color="auto"/>
      </w:divBdr>
    </w:div>
    <w:div w:id="1729962182">
      <w:bodyDiv w:val="1"/>
      <w:marLeft w:val="0"/>
      <w:marRight w:val="0"/>
      <w:marTop w:val="0"/>
      <w:marBottom w:val="0"/>
      <w:divBdr>
        <w:top w:val="none" w:sz="0" w:space="0" w:color="auto"/>
        <w:left w:val="none" w:sz="0" w:space="0" w:color="auto"/>
        <w:bottom w:val="none" w:sz="0" w:space="0" w:color="auto"/>
        <w:right w:val="none" w:sz="0" w:space="0" w:color="auto"/>
      </w:divBdr>
    </w:div>
    <w:div w:id="1792899964">
      <w:bodyDiv w:val="1"/>
      <w:marLeft w:val="0"/>
      <w:marRight w:val="0"/>
      <w:marTop w:val="0"/>
      <w:marBottom w:val="0"/>
      <w:divBdr>
        <w:top w:val="none" w:sz="0" w:space="0" w:color="auto"/>
        <w:left w:val="none" w:sz="0" w:space="0" w:color="auto"/>
        <w:bottom w:val="none" w:sz="0" w:space="0" w:color="auto"/>
        <w:right w:val="none" w:sz="0" w:space="0" w:color="auto"/>
      </w:divBdr>
    </w:div>
    <w:div w:id="1794324321">
      <w:bodyDiv w:val="1"/>
      <w:marLeft w:val="0"/>
      <w:marRight w:val="0"/>
      <w:marTop w:val="0"/>
      <w:marBottom w:val="0"/>
      <w:divBdr>
        <w:top w:val="none" w:sz="0" w:space="0" w:color="auto"/>
        <w:left w:val="none" w:sz="0" w:space="0" w:color="auto"/>
        <w:bottom w:val="none" w:sz="0" w:space="0" w:color="auto"/>
        <w:right w:val="none" w:sz="0" w:space="0" w:color="auto"/>
      </w:divBdr>
    </w:div>
    <w:div w:id="1807046238">
      <w:bodyDiv w:val="1"/>
      <w:marLeft w:val="0"/>
      <w:marRight w:val="0"/>
      <w:marTop w:val="0"/>
      <w:marBottom w:val="0"/>
      <w:divBdr>
        <w:top w:val="none" w:sz="0" w:space="0" w:color="auto"/>
        <w:left w:val="none" w:sz="0" w:space="0" w:color="auto"/>
        <w:bottom w:val="none" w:sz="0" w:space="0" w:color="auto"/>
        <w:right w:val="none" w:sz="0" w:space="0" w:color="auto"/>
      </w:divBdr>
    </w:div>
    <w:div w:id="1916934056">
      <w:bodyDiv w:val="1"/>
      <w:marLeft w:val="0"/>
      <w:marRight w:val="0"/>
      <w:marTop w:val="0"/>
      <w:marBottom w:val="0"/>
      <w:divBdr>
        <w:top w:val="none" w:sz="0" w:space="0" w:color="auto"/>
        <w:left w:val="none" w:sz="0" w:space="0" w:color="auto"/>
        <w:bottom w:val="none" w:sz="0" w:space="0" w:color="auto"/>
        <w:right w:val="none" w:sz="0" w:space="0" w:color="auto"/>
      </w:divBdr>
    </w:div>
    <w:div w:id="1955212007">
      <w:bodyDiv w:val="1"/>
      <w:marLeft w:val="0"/>
      <w:marRight w:val="0"/>
      <w:marTop w:val="0"/>
      <w:marBottom w:val="0"/>
      <w:divBdr>
        <w:top w:val="none" w:sz="0" w:space="0" w:color="auto"/>
        <w:left w:val="none" w:sz="0" w:space="0" w:color="auto"/>
        <w:bottom w:val="none" w:sz="0" w:space="0" w:color="auto"/>
        <w:right w:val="none" w:sz="0" w:space="0" w:color="auto"/>
      </w:divBdr>
    </w:div>
    <w:div w:id="210044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BECFAEF91D2D30EBC08D16080DD2690923D26154F42B99A99CB88A7BD2CA4859C3313927D3F727C22AEEBB6400762F03E147DFA2D4CA2FAdEvC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174975D8C2C2429B2BB081949B2575B8624BF4A06B75628CB5844574DA82DE1ABD2F4D6D004BDFEtDZ5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174975D8C2C2429B2BB081949B2575B8624B14B07BB5628CB5844574DtAZ8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file:///C:\User\Desktop\&#1069;&#1040;%20&#1082;&#1088;&#1086;&#1074;&#1072;&#1090;&#1080;,%20&#1082;&#1072;&#1090;&#1072;&#1083;&#1082;&#1080;\&#1058;&#1080;&#1087;&#1086;&#1074;&#1086;&#1081;%20&#1082;&#1086;&#1085;&#1090;&#1088;&#1072;&#1082;&#1090;%20&#8470;427&#1053;%20&#1084;&#1077;&#1076;.%20&#1086;&#1073;&#1086;&#1088;&#1091;&#1076;&#1086;&#1074;&#1072;&#1085;&#1080;&#1077;.docx" TargetMode="External"/><Relationship Id="rId4" Type="http://schemas.microsoft.com/office/2007/relationships/stylesWithEffects" Target="stylesWithEffects.xml"/><Relationship Id="rId9" Type="http://schemas.openxmlformats.org/officeDocument/2006/relationships/hyperlink" Target="file:///C:\User\Desktop\&#1069;&#1040;%20&#1082;&#1088;&#1086;&#1074;&#1072;&#1090;&#1080;,%20&#1082;&#1072;&#1090;&#1072;&#1083;&#1082;&#1080;\&#1058;&#1080;&#1087;&#1086;&#1074;&#1086;&#1081;%20&#1082;&#1086;&#1085;&#1090;&#1088;&#1072;&#1082;&#1090;%20&#8470;427&#1053;%20&#1084;&#1077;&#1076;.%20&#1086;&#1073;&#1086;&#1088;&#1091;&#1076;&#1086;&#1074;&#1072;&#1085;&#1080;&#1077;.docx" TargetMode="External"/><Relationship Id="rId14" Type="http://schemas.openxmlformats.org/officeDocument/2006/relationships/hyperlink" Target="consultantplus://offline/ref=F174975D8C2C2429B2BB081949B2575B8624BF4A06B75628CB5844574DA82DE1ABD2F4D6D004BDFEtDZ5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D1E97-76D0-402C-9A05-B3A808E6B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1</Pages>
  <Words>2846</Words>
  <Characters>16228</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1030</cp:revision>
  <cp:lastPrinted>2024-02-20T07:26:00Z</cp:lastPrinted>
  <dcterms:created xsi:type="dcterms:W3CDTF">2024-02-28T14:22:00Z</dcterms:created>
  <dcterms:modified xsi:type="dcterms:W3CDTF">2026-06-17T09:16:00Z</dcterms:modified>
</cp:coreProperties>
</file>