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28" w:rsidRPr="00C431E0" w:rsidRDefault="007B7B28" w:rsidP="00C431E0">
      <w:pPr>
        <w:pStyle w:val="a3"/>
        <w:widowControl w:val="0"/>
        <w:spacing w:line="240" w:lineRule="auto"/>
        <w:jc w:val="center"/>
      </w:pPr>
      <w:r w:rsidRPr="00C431E0">
        <w:t>Контракт</w:t>
      </w:r>
      <w:r w:rsidR="00D20FED">
        <w:t xml:space="preserve"> (договор)</w:t>
      </w:r>
      <w:r w:rsidRPr="00C431E0">
        <w:t xml:space="preserve"> на поставку товара № ____</w:t>
      </w:r>
    </w:p>
    <w:p w:rsidR="007B7B28" w:rsidRPr="00C431E0" w:rsidRDefault="00D20FED" w:rsidP="00C431E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7B7B28" w:rsidRPr="00C431E0">
        <w:rPr>
          <w:rFonts w:ascii="Times New Roman" w:hAnsi="Times New Roman"/>
          <w:sz w:val="24"/>
          <w:szCs w:val="24"/>
        </w:rPr>
        <w:t xml:space="preserve"> «____»________ 20</w:t>
      </w:r>
      <w:r w:rsidR="002927C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5</w:t>
      </w:r>
      <w:r w:rsidR="007B7B28" w:rsidRPr="00C431E0">
        <w:rPr>
          <w:rFonts w:ascii="Times New Roman" w:hAnsi="Times New Roman"/>
          <w:sz w:val="24"/>
          <w:szCs w:val="24"/>
        </w:rPr>
        <w:t>г.</w:t>
      </w:r>
    </w:p>
    <w:p w:rsidR="00F36783" w:rsidRDefault="00D20FED" w:rsidP="00F36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Старокулаткинский детский сад №3 «Чишмя» муниципальное дошкольное образовательное учреждение </w:t>
      </w:r>
      <w:r w:rsidR="00F36783" w:rsidRPr="00644093">
        <w:rPr>
          <w:rFonts w:ascii="Times New Roman" w:eastAsia="Times New Roman" w:hAnsi="Times New Roman"/>
          <w:sz w:val="24"/>
          <w:szCs w:val="24"/>
          <w:lang w:eastAsia="ru-RU"/>
        </w:rPr>
        <w:t>именуем</w:t>
      </w:r>
      <w:r w:rsidR="003F27C8" w:rsidRPr="00644093"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="00F36783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«Заказчик»</w:t>
      </w:r>
      <w:r w:rsidR="007D731E" w:rsidRPr="0064409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36783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в лице </w:t>
      </w:r>
      <w:r w:rsidR="00431E10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Аблязовой Галии Ильдусовны</w:t>
      </w:r>
      <w:r w:rsidR="00BA2551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36783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действующего на основании Устава с  одной</w:t>
      </w:r>
      <w:r w:rsidR="005540E8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Стороны</w:t>
      </w:r>
      <w:r w:rsidR="00F36783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и ___________________________</w:t>
      </w:r>
      <w:r w:rsidR="00C57734" w:rsidRPr="00644093">
        <w:rPr>
          <w:rFonts w:ascii="Times New Roman" w:eastAsia="Times New Roman" w:hAnsi="Times New Roman"/>
          <w:sz w:val="24"/>
          <w:szCs w:val="24"/>
          <w:lang w:eastAsia="ru-RU"/>
        </w:rPr>
        <w:t>, именуемый</w:t>
      </w:r>
      <w:r w:rsidR="00C57734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«Поставщик</w:t>
      </w:r>
      <w:r w:rsidR="00F36783" w:rsidRPr="00BD410E">
        <w:rPr>
          <w:rFonts w:ascii="Times New Roman" w:eastAsia="Times New Roman" w:hAnsi="Times New Roman"/>
          <w:sz w:val="24"/>
          <w:szCs w:val="24"/>
          <w:lang w:eastAsia="ru-RU"/>
        </w:rPr>
        <w:t xml:space="preserve">» в лице </w:t>
      </w:r>
      <w:r w:rsidR="00F3678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</w:t>
      </w:r>
      <w:r w:rsidR="00F36783" w:rsidRPr="00526242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действующего на основании ____</w:t>
      </w:r>
      <w:r w:rsidR="00F36783">
        <w:rPr>
          <w:rFonts w:ascii="Times New Roman" w:eastAsia="Times New Roman" w:hAnsi="Times New Roman"/>
          <w:sz w:val="24"/>
          <w:szCs w:val="24"/>
          <w:lang w:eastAsia="ru-RU"/>
        </w:rPr>
        <w:t xml:space="preserve">____ </w:t>
      </w:r>
      <w:r w:rsidR="00F36783" w:rsidRPr="00526242">
        <w:rPr>
          <w:rFonts w:ascii="Times New Roman" w:eastAsia="Times New Roman" w:hAnsi="Times New Roman"/>
          <w:sz w:val="24"/>
          <w:szCs w:val="24"/>
          <w:lang w:eastAsia="ru-RU"/>
        </w:rPr>
        <w:t xml:space="preserve">с другой </w:t>
      </w:r>
      <w:r w:rsidR="00F36783" w:rsidRPr="00431E10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Стороны,  именуемые в дальнейшем «Стороны», </w:t>
      </w:r>
      <w:r w:rsidR="00F36783" w:rsidRPr="005E340D">
        <w:rPr>
          <w:rFonts w:ascii="Times New Roman" w:eastAsia="Times New Roman" w:hAnsi="Times New Roman"/>
          <w:sz w:val="24"/>
          <w:szCs w:val="24"/>
          <w:lang w:eastAsia="ru-RU"/>
        </w:rPr>
        <w:t>руководствуясь п.</w:t>
      </w:r>
      <w:r w:rsidR="0072718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36783" w:rsidRPr="00431E10">
        <w:rPr>
          <w:rFonts w:ascii="Times New Roman" w:eastAsia="Times New Roman" w:hAnsi="Times New Roman"/>
          <w:sz w:val="24"/>
          <w:szCs w:val="24"/>
          <w:lang w:eastAsia="ru-RU"/>
        </w:rPr>
        <w:t xml:space="preserve"> ч 1 ст. 93Федерального</w:t>
      </w:r>
      <w:r w:rsidR="00F36783" w:rsidRPr="00BD410E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E4484E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Закон № 44-ФЗ)</w:t>
      </w:r>
      <w:r w:rsidR="00F36783" w:rsidRPr="00BD410E">
        <w:rPr>
          <w:rFonts w:ascii="Times New Roman" w:eastAsia="Times New Roman" w:hAnsi="Times New Roman"/>
          <w:sz w:val="24"/>
          <w:szCs w:val="24"/>
          <w:lang w:eastAsia="ru-RU"/>
        </w:rPr>
        <w:t>, заключили Контракт (далее – Контракт) о нижеследующем:</w:t>
      </w:r>
    </w:p>
    <w:p w:rsidR="00510AC6" w:rsidRPr="00BD410E" w:rsidRDefault="00510AC6" w:rsidP="00F3678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10E" w:rsidRPr="00C431E0" w:rsidRDefault="003A0260" w:rsidP="00C431E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Предмет </w:t>
      </w:r>
      <w:r w:rsidR="00BD410E"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Контракта.</w:t>
      </w:r>
    </w:p>
    <w:p w:rsidR="00BD410E" w:rsidRPr="00FD55EB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1E10">
        <w:rPr>
          <w:rFonts w:ascii="Times New Roman" w:eastAsia="Times New Roman" w:hAnsi="Times New Roman"/>
          <w:sz w:val="24"/>
          <w:szCs w:val="24"/>
          <w:lang w:eastAsia="ru-RU"/>
        </w:rPr>
        <w:t xml:space="preserve">1.1. Поставщик обязуется </w:t>
      </w:r>
      <w:r w:rsidR="00E4484E" w:rsidRPr="00644093">
        <w:rPr>
          <w:rFonts w:ascii="Times New Roman" w:eastAsia="Times New Roman" w:hAnsi="Times New Roman"/>
          <w:sz w:val="24"/>
          <w:szCs w:val="24"/>
          <w:lang w:eastAsia="ru-RU"/>
        </w:rPr>
        <w:t>осуществить поставку</w:t>
      </w:r>
      <w:r w:rsidR="005C7F87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основных средств – ковровые изделия </w:t>
      </w:r>
      <w:r w:rsidR="005C7F87" w:rsidRPr="00A25A9F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создания дополнительных мест в дошкольном образовательном учреждении </w:t>
      </w:r>
      <w:r w:rsidR="00274D9B" w:rsidRPr="00644093">
        <w:rPr>
          <w:rFonts w:ascii="Times New Roman" w:eastAsia="Times New Roman" w:hAnsi="Times New Roman"/>
          <w:sz w:val="24"/>
          <w:szCs w:val="24"/>
          <w:lang w:eastAsia="ru-RU"/>
        </w:rPr>
        <w:t>(далее</w:t>
      </w:r>
      <w:r w:rsidR="00274D9B" w:rsidRPr="00431E10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C45B6" w:rsidRPr="00431E10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274D9B" w:rsidRPr="00431E10">
        <w:rPr>
          <w:rFonts w:ascii="Times New Roman" w:eastAsia="Times New Roman" w:hAnsi="Times New Roman"/>
          <w:sz w:val="24"/>
          <w:szCs w:val="24"/>
          <w:lang w:eastAsia="ru-RU"/>
        </w:rPr>
        <w:t>овар)</w:t>
      </w:r>
      <w:r w:rsidRPr="00431E1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Заказчику </w:t>
      </w:r>
      <w:r w:rsidRPr="00431E10">
        <w:rPr>
          <w:rFonts w:ascii="Times New Roman" w:hAnsi="Times New Roman"/>
          <w:sz w:val="24"/>
          <w:szCs w:val="24"/>
        </w:rPr>
        <w:t>на</w:t>
      </w:r>
      <w:r w:rsidRPr="00FD55EB">
        <w:rPr>
          <w:rFonts w:ascii="Times New Roman" w:hAnsi="Times New Roman"/>
          <w:sz w:val="24"/>
          <w:szCs w:val="24"/>
        </w:rPr>
        <w:t xml:space="preserve"> условиях, в порядке и в сроки, определяемые Сторонами в Контракте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 xml:space="preserve">, а Заказчик </w:t>
      </w:r>
      <w:r w:rsidR="003A0260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обязуется обеспечить приемку и 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>оплату поставленного товара.</w:t>
      </w:r>
    </w:p>
    <w:p w:rsidR="00E133E4" w:rsidRDefault="00E133E4" w:rsidP="00E13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D55EB">
        <w:rPr>
          <w:rFonts w:ascii="Times New Roman" w:hAnsi="Times New Roman"/>
          <w:sz w:val="24"/>
          <w:szCs w:val="24"/>
        </w:rPr>
        <w:t>1.2. Наименование, количество, качественные характеристики товара указаны в Спецификации (Приложение № 1), являющейся неотъемлемой частью Контракта.</w:t>
      </w:r>
    </w:p>
    <w:p w:rsidR="007964E8" w:rsidRPr="00AE55FA" w:rsidRDefault="007964E8" w:rsidP="00056DB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6DB4">
        <w:rPr>
          <w:rFonts w:ascii="Times New Roman" w:hAnsi="Times New Roman"/>
          <w:sz w:val="24"/>
          <w:szCs w:val="24"/>
        </w:rPr>
        <w:t xml:space="preserve">1.3. </w:t>
      </w:r>
      <w:r w:rsidR="00AE55FA" w:rsidRPr="0082266A">
        <w:rPr>
          <w:rFonts w:ascii="Times New Roman" w:hAnsi="Times New Roman"/>
          <w:sz w:val="24"/>
          <w:szCs w:val="24"/>
        </w:rPr>
        <w:t>ИКЗ:.</w:t>
      </w:r>
    </w:p>
    <w:p w:rsidR="00B64556" w:rsidRPr="00FD55EB" w:rsidRDefault="00B64556" w:rsidP="00E133E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10E" w:rsidRPr="00FD55EB" w:rsidRDefault="00BD410E" w:rsidP="00C431E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D55EB">
        <w:rPr>
          <w:rFonts w:ascii="Times New Roman" w:eastAsia="Times New Roman" w:hAnsi="Times New Roman"/>
          <w:b/>
          <w:sz w:val="24"/>
          <w:szCs w:val="24"/>
          <w:lang w:eastAsia="ru-RU"/>
        </w:rPr>
        <w:t>2.Цена, порядок и сроки оплаты товара.</w:t>
      </w:r>
    </w:p>
    <w:p w:rsidR="005540E8" w:rsidRDefault="005540E8" w:rsidP="005540E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r w:rsidRPr="00AF79D0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AF79D0">
        <w:rPr>
          <w:rFonts w:ascii="Times New Roman" w:eastAsia="Times New Roman" w:hAnsi="Times New Roman"/>
          <w:sz w:val="24"/>
          <w:szCs w:val="24"/>
          <w:lang w:eastAsia="ru-RU"/>
        </w:rPr>
        <w:t>онтракта составляет: __________(________________) рублей __ копеек, в том числе НДС</w:t>
      </w:r>
      <w:r w:rsidR="00ED1282">
        <w:rPr>
          <w:rStyle w:val="a4"/>
          <w:rFonts w:ascii="Times New Roman" w:eastAsia="Times New Roman" w:hAnsi="Times New Roman"/>
          <w:sz w:val="24"/>
          <w:szCs w:val="24"/>
          <w:lang w:eastAsia="ru-RU"/>
        </w:rPr>
        <w:footnoteReference w:id="2"/>
      </w:r>
      <w:r w:rsidRPr="00AF79D0">
        <w:rPr>
          <w:rFonts w:ascii="Times New Roman" w:eastAsia="Times New Roman" w:hAnsi="Times New Roman"/>
          <w:sz w:val="24"/>
          <w:szCs w:val="24"/>
          <w:lang w:eastAsia="ru-RU"/>
        </w:rPr>
        <w:t xml:space="preserve"> __%_______________ рублей __ копеек.</w:t>
      </w:r>
    </w:p>
    <w:p w:rsidR="00BD410E" w:rsidRPr="00E4484E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548DD4"/>
          <w:sz w:val="24"/>
          <w:szCs w:val="24"/>
          <w:lang w:eastAsia="ru-RU"/>
        </w:rPr>
      </w:pPr>
      <w:r w:rsidRPr="00E4484E">
        <w:rPr>
          <w:rFonts w:ascii="Times New Roman" w:eastAsia="Times New Roman" w:hAnsi="Times New Roman"/>
          <w:sz w:val="24"/>
          <w:szCs w:val="24"/>
          <w:lang w:eastAsia="ru-RU"/>
        </w:rPr>
        <w:t xml:space="preserve">2.2. </w:t>
      </w:r>
      <w:r w:rsidR="00ED1282" w:rsidRPr="00E4484E">
        <w:rPr>
          <w:rFonts w:ascii="Times New Roman" w:eastAsia="Times New Roman" w:hAnsi="Times New Roman"/>
          <w:sz w:val="24"/>
          <w:szCs w:val="24"/>
          <w:lang w:eastAsia="ru-RU"/>
        </w:rPr>
        <w:t>Цена контракта включает в себя стоимость Товара с учетом налогов, сборы и другие обязательные платежи, таможенные пошлины, доставку Товара, разгрузку, сборку и установку (монтаж)</w:t>
      </w:r>
      <w:r w:rsidR="00ED1282" w:rsidRPr="00E4484E">
        <w:rPr>
          <w:rStyle w:val="a4"/>
          <w:rFonts w:ascii="Times New Roman" w:eastAsia="Times New Roman" w:hAnsi="Times New Roman"/>
          <w:sz w:val="24"/>
          <w:szCs w:val="24"/>
          <w:lang w:eastAsia="ru-RU"/>
        </w:rPr>
        <w:footnoteReference w:id="3"/>
      </w:r>
      <w:r w:rsidR="00ED1282" w:rsidRPr="00E4484E">
        <w:rPr>
          <w:rFonts w:ascii="Times New Roman" w:eastAsia="Times New Roman" w:hAnsi="Times New Roman"/>
          <w:sz w:val="24"/>
          <w:szCs w:val="24"/>
          <w:lang w:eastAsia="ru-RU"/>
        </w:rPr>
        <w:t>, гарантийное обслуживание и другие расходы, связанные с исполнением обязательств по контракту</w:t>
      </w:r>
      <w:r w:rsidRPr="00E4484E">
        <w:rPr>
          <w:rFonts w:ascii="Times New Roman" w:eastAsia="Times New Roman" w:hAnsi="Times New Roman"/>
          <w:color w:val="548DD4"/>
          <w:sz w:val="24"/>
          <w:szCs w:val="24"/>
          <w:lang w:eastAsia="ru-RU"/>
        </w:rPr>
        <w:t>.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2.3. Цена Контракта является твердой и определяется на весь срок исполнения Контракта, за исключением случа</w:t>
      </w:r>
      <w:r w:rsidR="00CC79DA">
        <w:rPr>
          <w:rFonts w:ascii="Times New Roman" w:eastAsia="Times New Roman" w:hAnsi="Times New Roman"/>
          <w:sz w:val="24"/>
          <w:szCs w:val="24"/>
          <w:lang w:eastAsia="ru-RU"/>
        </w:rPr>
        <w:t>ев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, указанн</w:t>
      </w:r>
      <w:r w:rsidR="00CC79DA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 xml:space="preserve">в п. </w:t>
      </w:r>
      <w:r w:rsidR="00CC79DA" w:rsidRPr="00FD55EB">
        <w:rPr>
          <w:rFonts w:ascii="Times New Roman" w:eastAsia="Times New Roman" w:hAnsi="Times New Roman"/>
          <w:sz w:val="24"/>
          <w:szCs w:val="24"/>
          <w:lang w:eastAsia="ru-RU"/>
        </w:rPr>
        <w:t>8.2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>. Контракта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предусмотренных действующим законодательством Российской Федерации.</w:t>
      </w:r>
    </w:p>
    <w:p w:rsidR="00E4484E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2.4. </w:t>
      </w:r>
      <w:r w:rsidR="00E4484E" w:rsidRPr="00E4484E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по настоящему Контракту производится Заказчиком по безналичному расчету путем перечисления денежных средств на расчётный счёт Поставщика в течение </w:t>
      </w:r>
      <w:r w:rsidR="000555DD">
        <w:rPr>
          <w:rFonts w:ascii="Times New Roman" w:eastAsia="Times New Roman" w:hAnsi="Times New Roman"/>
          <w:sz w:val="24"/>
          <w:szCs w:val="24"/>
          <w:lang w:eastAsia="ru-RU"/>
        </w:rPr>
        <w:t>10(десяти</w:t>
      </w:r>
      <w:r w:rsidR="00E4484E" w:rsidRPr="00E4484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934E3D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рабочих</w:t>
      </w:r>
      <w:r w:rsidR="00E4484E" w:rsidRPr="00E4484E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 даты подписания Заказчиком документа о приемке товара, на основании представленных поставщиком счета и (или) счет-фактуры, товарной накладной и (или) УПД.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2.5. </w:t>
      </w:r>
      <w:r w:rsidR="00781C12" w:rsidRPr="00781C12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781C12" w:rsidRPr="00781C12">
        <w:rPr>
          <w:rFonts w:ascii="Times New Roman" w:eastAsia="Times New Roman" w:hAnsi="Times New Roman"/>
          <w:sz w:val="24"/>
          <w:szCs w:val="24"/>
          <w:lang w:eastAsia="ru-RU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781C1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2.6. Валютой платежа является российский рубль.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2.7. Все расчеты с Поставщиком производит Заказчик.</w:t>
      </w:r>
    </w:p>
    <w:p w:rsidR="00CC25B7" w:rsidRDefault="00E7128A" w:rsidP="0094294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2.8. Источник финансирования –</w:t>
      </w:r>
      <w:r w:rsidR="000555DD">
        <w:rPr>
          <w:rFonts w:ascii="Times New Roman" w:eastAsia="Times New Roman" w:hAnsi="Times New Roman"/>
          <w:sz w:val="24"/>
          <w:szCs w:val="24"/>
          <w:lang w:eastAsia="ru-RU"/>
        </w:rPr>
        <w:t>средства бюджетных учреждений</w:t>
      </w:r>
      <w:r w:rsidR="00ED185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A6DC2" w:rsidRPr="00B27EC1">
        <w:rPr>
          <w:rFonts w:ascii="Times New Roman" w:eastAsia="Times New Roman" w:hAnsi="Times New Roman"/>
          <w:sz w:val="24"/>
          <w:szCs w:val="24"/>
          <w:lang w:eastAsia="ru-RU"/>
        </w:rPr>
        <w:t>КВР 244.</w:t>
      </w:r>
    </w:p>
    <w:p w:rsidR="00FA6DC2" w:rsidRDefault="00FA6DC2" w:rsidP="00C431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Права и обязанности Сторон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r w:rsidRPr="00C431E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Заказчик обязуется</w:t>
      </w:r>
      <w:r w:rsidRPr="00C431E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3.1.1. Обеспечить приемку товара по количеству, комплектности, качеству, ассортименту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объему требованиям, установленным Контрактом.</w:t>
      </w:r>
    </w:p>
    <w:p w:rsidR="00BD410E" w:rsidRPr="00C431E0" w:rsidRDefault="00EA049F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3.1.2. </w:t>
      </w:r>
      <w:r w:rsidR="00BD410E" w:rsidRPr="00C431E0">
        <w:rPr>
          <w:rFonts w:ascii="Times New Roman" w:eastAsia="Times New Roman" w:hAnsi="Times New Roman"/>
          <w:sz w:val="24"/>
          <w:szCs w:val="24"/>
          <w:lang w:eastAsia="ru-RU"/>
        </w:rPr>
        <w:t>Своевременно предоставлять Поставщику необходимую для выполнения обязательств информацию.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3.1.3. Оплатить поставленные товары в порядке, предусмотренном Контрактом.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C431E0">
        <w:rPr>
          <w:rFonts w:ascii="Times New Roman" w:eastAsia="Times New Roman" w:hAnsi="Times New Roman"/>
          <w:i/>
          <w:sz w:val="24"/>
          <w:szCs w:val="24"/>
          <w:lang w:eastAsia="ru-RU"/>
        </w:rPr>
        <w:t>Поставщик обязуется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3.2.1. Передать Заказчику</w:t>
      </w:r>
      <w:r w:rsidR="001F0203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 в порядке и на условиях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Контракта.</w:t>
      </w:r>
    </w:p>
    <w:p w:rsidR="00BD410E" w:rsidRPr="00C431E0" w:rsidRDefault="002062AF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3.2.2. Передать</w:t>
      </w:r>
      <w:r w:rsidR="00BD410E"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товар, являющийся собственностью Поставщика, полностью свободным от прав третьих лиц, не состоящим в споре и под арестом, не являющимся предметом залога и т.п.</w:t>
      </w:r>
    </w:p>
    <w:p w:rsidR="00BD410E" w:rsidRPr="00C431E0" w:rsidRDefault="002062AF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3.2.3. Передать</w:t>
      </w:r>
      <w:r w:rsidR="00BD410E"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товар, который должен быть затарен и упако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ван в соответствии с условиями </w:t>
      </w:r>
      <w:r w:rsidR="00BD410E" w:rsidRPr="00C431E0">
        <w:rPr>
          <w:rFonts w:ascii="Times New Roman" w:eastAsia="Times New Roman" w:hAnsi="Times New Roman"/>
          <w:sz w:val="24"/>
          <w:szCs w:val="24"/>
          <w:lang w:eastAsia="ru-RU"/>
        </w:rPr>
        <w:t>Контракта.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3.2.4. </w:t>
      </w:r>
      <w:r w:rsidRPr="00AC4E7E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Одновременно с товаром передать принадлежности товара, а также относящиеся к нему документы (сертификат </w:t>
      </w:r>
      <w:r w:rsidR="00AC4E7E" w:rsidRPr="00FD55EB">
        <w:rPr>
          <w:rFonts w:ascii="Times New Roman" w:eastAsia="Times New Roman" w:hAnsi="Times New Roman"/>
          <w:sz w:val="24"/>
          <w:szCs w:val="24"/>
          <w:lang w:eastAsia="ru-RU"/>
        </w:rPr>
        <w:t>соответствия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>, инструкцию</w:t>
      </w:r>
      <w:r w:rsidRPr="00AC4E7E">
        <w:rPr>
          <w:rFonts w:ascii="Times New Roman" w:eastAsia="Times New Roman" w:hAnsi="Times New Roman"/>
          <w:sz w:val="24"/>
          <w:szCs w:val="24"/>
          <w:lang w:eastAsia="ru-RU"/>
        </w:rPr>
        <w:t xml:space="preserve"> по эксплуа</w:t>
      </w:r>
      <w:r w:rsidR="002062AF" w:rsidRPr="00AC4E7E">
        <w:rPr>
          <w:rFonts w:ascii="Times New Roman" w:eastAsia="Times New Roman" w:hAnsi="Times New Roman"/>
          <w:sz w:val="24"/>
          <w:szCs w:val="24"/>
          <w:lang w:eastAsia="ru-RU"/>
        </w:rPr>
        <w:t>тации и т.п.), предусмотренные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Контрактом и законодательством.</w:t>
      </w:r>
    </w:p>
    <w:p w:rsidR="00BD410E" w:rsidRPr="00AB365F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3.2.5. Своими силами и за свой счет в течение гарантийного срока устранить н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едостатки (осуществить ремонт)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товара, не подлежащего использованию в соответствии с его предназначением из-за наступления обстоятельств, являющихся гарантийными случаями</w:t>
      </w:r>
      <w:r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AB365F">
        <w:rPr>
          <w:rFonts w:ascii="Times New Roman" w:eastAsia="Times New Roman" w:hAnsi="Times New Roman"/>
          <w:sz w:val="24"/>
          <w:szCs w:val="24"/>
          <w:lang w:eastAsia="ru-RU"/>
        </w:rPr>
        <w:t>в 20-дневный срок с д</w:t>
      </w:r>
      <w:r w:rsidR="001B355D" w:rsidRPr="00AB365F">
        <w:rPr>
          <w:rFonts w:ascii="Times New Roman" w:eastAsia="Times New Roman" w:hAnsi="Times New Roman"/>
          <w:sz w:val="24"/>
          <w:szCs w:val="24"/>
          <w:lang w:eastAsia="ru-RU"/>
        </w:rPr>
        <w:t>аты</w:t>
      </w:r>
      <w:r w:rsidRPr="00AB365F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получения письменного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обращения Заказчика. В случае невозможности устранения недостатков либо возникновения таких недостатков три и более раз, </w:t>
      </w:r>
      <w:r w:rsidRPr="00AB365F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 обязан в 30-дневный срок с </w:t>
      </w:r>
      <w:r w:rsidR="001B355D" w:rsidRPr="00AB365F">
        <w:rPr>
          <w:rFonts w:ascii="Times New Roman" w:eastAsia="Times New Roman" w:hAnsi="Times New Roman"/>
          <w:sz w:val="24"/>
          <w:szCs w:val="24"/>
          <w:lang w:eastAsia="ru-RU"/>
        </w:rPr>
        <w:t>даты</w:t>
      </w:r>
      <w:r w:rsidR="002062AF" w:rsidRPr="00AB365F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обращения заменить дефектный товар на </w:t>
      </w:r>
      <w:r w:rsidRPr="00AB365F">
        <w:rPr>
          <w:rFonts w:ascii="Times New Roman" w:eastAsia="Times New Roman" w:hAnsi="Times New Roman"/>
          <w:sz w:val="24"/>
          <w:szCs w:val="24"/>
          <w:lang w:eastAsia="ru-RU"/>
        </w:rPr>
        <w:t>товар надлежащего качества.</w:t>
      </w:r>
    </w:p>
    <w:p w:rsidR="00BD410E" w:rsidRDefault="00BD410E" w:rsidP="006232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3.2.6. Своевременно предоставлять достоверную информацию о ходе исполнения своих обязательств по Контракту, в том числе о сложностях, возникающих при исполнении Контракта, а также к установленному Контрактом сроку обязан предоставить Заказчику результаты поставки товара, предусмотренного </w:t>
      </w:r>
      <w:r w:rsidR="00623218">
        <w:rPr>
          <w:rFonts w:ascii="Times New Roman" w:eastAsia="Times New Roman" w:hAnsi="Times New Roman"/>
          <w:sz w:val="24"/>
          <w:szCs w:val="24"/>
          <w:lang w:eastAsia="ru-RU"/>
        </w:rPr>
        <w:t>Контрактом.</w:t>
      </w:r>
    </w:p>
    <w:p w:rsidR="00C57734" w:rsidRDefault="00C57734" w:rsidP="006232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3.2.7 Осуществ</w:t>
      </w:r>
      <w:r w:rsidR="00BC45B6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 сбор</w:t>
      </w:r>
      <w:r w:rsidR="008D1942">
        <w:rPr>
          <w:rFonts w:ascii="Times New Roman" w:eastAsia="Times New Roman" w:hAnsi="Times New Roman"/>
          <w:sz w:val="24"/>
          <w:szCs w:val="24"/>
          <w:lang w:eastAsia="ru-RU"/>
        </w:rPr>
        <w:t>ку,</w:t>
      </w:r>
      <w:r w:rsidR="00ED1282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установку (монтаж), </w:t>
      </w:r>
      <w:r w:rsidR="008D1942">
        <w:rPr>
          <w:rFonts w:ascii="Times New Roman" w:eastAsia="Times New Roman" w:hAnsi="Times New Roman"/>
          <w:sz w:val="24"/>
          <w:szCs w:val="24"/>
          <w:lang w:eastAsia="ru-RU"/>
        </w:rPr>
        <w:t>подключение и ввод в эксплуатацию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поставляемого товара в соответствии с условиями </w:t>
      </w:r>
      <w:r w:rsidR="00BC45B6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онтракта</w:t>
      </w:r>
      <w:r w:rsidR="00ED1282">
        <w:rPr>
          <w:rFonts w:ascii="Times New Roman" w:eastAsia="Times New Roman" w:hAnsi="Times New Roman"/>
          <w:sz w:val="24"/>
          <w:szCs w:val="24"/>
          <w:lang w:eastAsia="ru-RU"/>
        </w:rPr>
        <w:t xml:space="preserve"> (в случае, если эксплуатация товара невозможна без выполнения настоящего пункта).</w:t>
      </w:r>
    </w:p>
    <w:p w:rsidR="00423F65" w:rsidRDefault="00423F65" w:rsidP="006232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3.2.8. При передаче товара иметь и представить Заказчику доверенность на право подписания от имени Поставщика указанным в доверенности лицом претензии Заказчика </w:t>
      </w:r>
      <w:r w:rsidRPr="00423F65">
        <w:rPr>
          <w:rFonts w:ascii="Times New Roman" w:eastAsia="Times New Roman" w:hAnsi="Times New Roman"/>
          <w:sz w:val="24"/>
          <w:szCs w:val="24"/>
          <w:lang w:eastAsia="ru-RU"/>
        </w:rPr>
        <w:t>о несоответствии товара по качеству, комплектности, принадлежностям (в том числе наличию необходимых документов), условиям Контракта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4484E" w:rsidRPr="00C431E0" w:rsidRDefault="00E4484E" w:rsidP="0062321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3.2.9.Поставщик</w:t>
      </w:r>
      <w:r w:rsidRPr="00E4484E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соответствовать требованиям, установленным частями 1, 1.1. статьи 34 Закона № 44-ФЗ к лицам, осуществляющим поставку товара, выполнение работ, оказание услуг, являющихся объектом закупки.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3.3. </w:t>
      </w:r>
      <w:r w:rsidRPr="00C431E0">
        <w:rPr>
          <w:rFonts w:ascii="Times New Roman" w:eastAsia="Times New Roman" w:hAnsi="Times New Roman"/>
          <w:i/>
          <w:sz w:val="24"/>
          <w:szCs w:val="24"/>
          <w:lang w:eastAsia="ru-RU"/>
        </w:rPr>
        <w:t>Заказчик вправе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D410E" w:rsidRPr="00C431E0" w:rsidRDefault="00BD410E" w:rsidP="00C431E0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3.3.1. Требовать от Поставщика надлежащего выполнения обязательст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в в соответствии с Контрактом,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требовать своевременного устранения выявленных недостатков. </w:t>
      </w:r>
    </w:p>
    <w:p w:rsidR="00BD410E" w:rsidRPr="00C431E0" w:rsidRDefault="00BD410E" w:rsidP="00C431E0">
      <w:pPr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3.3.2. Определять лиц, непосредственно участвующих в контроле за ходом исполне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>ния Поставщиком обязательств по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Контракту и (или) лиц, участвующих в сдаче-приемке исполненных обязательств по Контракту.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3.3.3. Осуществлять контроль за ходом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поставки товара Поставщиком по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Контракту.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3.3.4. Своевременно в письме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нной форме сообщать Поставщику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об обнаруженных недостатках товара.  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3.3.5. В течение 10 (Десяти) кал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ендарных дней </w:t>
      </w:r>
      <w:r w:rsidR="002062AF" w:rsidRPr="00B27EC1">
        <w:rPr>
          <w:rFonts w:ascii="Times New Roman" w:eastAsia="Times New Roman" w:hAnsi="Times New Roman"/>
          <w:sz w:val="24"/>
          <w:szCs w:val="24"/>
          <w:lang w:eastAsia="ru-RU"/>
        </w:rPr>
        <w:t>с д</w:t>
      </w:r>
      <w:r w:rsidR="00380156" w:rsidRPr="00B27EC1">
        <w:rPr>
          <w:rFonts w:ascii="Times New Roman" w:eastAsia="Times New Roman" w:hAnsi="Times New Roman"/>
          <w:sz w:val="24"/>
          <w:szCs w:val="24"/>
          <w:lang w:eastAsia="ru-RU"/>
        </w:rPr>
        <w:t>аты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получения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товара уведоми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ть Поставщика о несоответствии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товара по качеству, комплектности, принадлежностям (в том числе наличию нео</w:t>
      </w:r>
      <w:r w:rsidR="002062AF">
        <w:rPr>
          <w:rFonts w:ascii="Times New Roman" w:eastAsia="Times New Roman" w:hAnsi="Times New Roman"/>
          <w:sz w:val="24"/>
          <w:szCs w:val="24"/>
          <w:lang w:eastAsia="ru-RU"/>
        </w:rPr>
        <w:t xml:space="preserve">бходимых документов), условиям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Контракта, которые невозможно было 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 xml:space="preserve">обнаружить </w:t>
      </w:r>
      <w:r w:rsidR="00380156" w:rsidRPr="00B27EC1">
        <w:rPr>
          <w:rFonts w:ascii="Times New Roman" w:eastAsia="Times New Roman" w:hAnsi="Times New Roman"/>
          <w:sz w:val="24"/>
          <w:szCs w:val="24"/>
          <w:lang w:eastAsia="ru-RU"/>
        </w:rPr>
        <w:t>на дату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приемки.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3.3.6. 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этого товара и устранено Поставщиком.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3.4. </w:t>
      </w:r>
      <w:r w:rsidRPr="00C431E0">
        <w:rPr>
          <w:rFonts w:ascii="Times New Roman" w:eastAsia="Times New Roman" w:hAnsi="Times New Roman"/>
          <w:i/>
          <w:sz w:val="24"/>
          <w:szCs w:val="24"/>
          <w:lang w:eastAsia="ru-RU"/>
        </w:rPr>
        <w:t>Поставщик вправе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D410E" w:rsidRPr="00C431E0" w:rsidRDefault="00BD410E" w:rsidP="00C431E0">
      <w:pPr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3.4.1. Требовать своевременной оплаты товара в соответствии с подписанным</w:t>
      </w:r>
      <w:r w:rsidR="002B39DF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Сторонами доку</w:t>
      </w:r>
      <w:r w:rsidR="008D15A5">
        <w:rPr>
          <w:rFonts w:ascii="Times New Roman" w:eastAsia="Times New Roman" w:hAnsi="Times New Roman"/>
          <w:sz w:val="24"/>
          <w:szCs w:val="24"/>
          <w:lang w:eastAsia="ru-RU"/>
        </w:rPr>
        <w:t>ментами (счетов или счет-фактур,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товарной накладной) </w:t>
      </w:r>
      <w:r w:rsidRPr="00C431E0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исполнения обязательств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по Контракту.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3.5.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:rsidR="00BD410E" w:rsidRPr="00C431E0" w:rsidRDefault="00BD410E" w:rsidP="00623218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D410E" w:rsidRPr="00C431E0" w:rsidRDefault="00BD410E" w:rsidP="00C431E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>4. Порядок и сроки поставки товара</w:t>
      </w:r>
    </w:p>
    <w:p w:rsidR="00BD410E" w:rsidRPr="00533DF8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4.1. Доставка товара осуществляется Заказчику по адресу</w:t>
      </w:r>
      <w:r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9E61D4" w:rsidRPr="00644093">
        <w:rPr>
          <w:rFonts w:ascii="Times New Roman" w:eastAsia="Times New Roman" w:hAnsi="Times New Roman"/>
          <w:sz w:val="24"/>
          <w:szCs w:val="24"/>
          <w:lang w:eastAsia="ru-RU"/>
        </w:rPr>
        <w:t>г. Иваново, ул. 1</w:t>
      </w:r>
      <w:r w:rsidR="00644093" w:rsidRPr="00644093">
        <w:rPr>
          <w:rFonts w:ascii="Times New Roman" w:eastAsia="Times New Roman" w:hAnsi="Times New Roman"/>
          <w:sz w:val="24"/>
          <w:szCs w:val="24"/>
          <w:lang w:eastAsia="ru-RU"/>
        </w:rPr>
        <w:t>-я Камвольная</w:t>
      </w:r>
      <w:r w:rsidR="0082266A">
        <w:rPr>
          <w:rFonts w:ascii="Times New Roman" w:eastAsia="Times New Roman" w:hAnsi="Times New Roman"/>
          <w:sz w:val="24"/>
          <w:szCs w:val="24"/>
          <w:lang w:eastAsia="ru-RU"/>
        </w:rPr>
        <w:t xml:space="preserve"> (здание детского сада)</w:t>
      </w:r>
      <w:r w:rsidR="00A0475B" w:rsidRPr="0064409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0156" w:rsidRPr="006335DC" w:rsidRDefault="00BD410E" w:rsidP="003801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  <w:r w:rsidRPr="006335DC">
        <w:rPr>
          <w:rFonts w:ascii="Times New Roman" w:eastAsia="Times New Roman" w:hAnsi="Times New Roman"/>
          <w:sz w:val="24"/>
          <w:szCs w:val="24"/>
          <w:lang w:eastAsia="ru-RU"/>
        </w:rPr>
        <w:t>4.2. Поставка товар</w:t>
      </w:r>
      <w:r w:rsidR="00A10878" w:rsidRPr="006335D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D602F" w:rsidRPr="006335DC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</w:t>
      </w:r>
      <w:r w:rsidR="003D602F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Поставщикомв течение </w:t>
      </w:r>
      <w:r w:rsidR="00644093" w:rsidRPr="00644093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3D602F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 даты заключения Контракта, но не позднее «</w:t>
      </w:r>
      <w:r w:rsidR="00510795" w:rsidRPr="0064409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0475B" w:rsidRPr="00644093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D602F" w:rsidRPr="0064409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44093" w:rsidRPr="00644093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A15690" w:rsidRPr="00644093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644093" w:rsidRPr="0064409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5765E" w:rsidRPr="00644093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380156" w:rsidRPr="0064409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35DC">
        <w:rPr>
          <w:rFonts w:ascii="Times New Roman" w:eastAsia="Times New Roman" w:hAnsi="Times New Roman"/>
          <w:sz w:val="24"/>
          <w:szCs w:val="24"/>
          <w:lang w:eastAsia="ru-RU"/>
        </w:rPr>
        <w:t xml:space="preserve">4.3. Датой поставки товара является дата подписания Заказчиком </w:t>
      </w:r>
      <w:r w:rsidR="00E4484E">
        <w:rPr>
          <w:rFonts w:ascii="Times New Roman" w:eastAsia="Times New Roman" w:hAnsi="Times New Roman"/>
          <w:sz w:val="24"/>
          <w:szCs w:val="24"/>
          <w:lang w:eastAsia="ru-RU"/>
        </w:rPr>
        <w:t>документа о приемке</w:t>
      </w:r>
      <w:r w:rsidRPr="006335D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533DF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подтверждающе</w:t>
      </w:r>
      <w:r w:rsidR="00471F2C" w:rsidRPr="00B27EC1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33DF8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передачу товара от Поставщика 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>Заказчик</w:t>
      </w:r>
      <w:r w:rsidR="00DC79C2" w:rsidRPr="00FD55E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A10878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предоставления документов, подтверждающих качество товара.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35322" w:rsidRPr="00C431E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. Товар, не соответствующий требованиям, указанным в законодательстве для </w:t>
      </w:r>
      <w:r w:rsidR="00A10878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определения качества товаров и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Контракте, а также некомплектный товар считается непоставленным.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35322" w:rsidRPr="00C431E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. Риск случайной гибели или случайного повреждения товара переходит к Заказчику с </w:t>
      </w:r>
      <w:r w:rsidR="00471F2C" w:rsidRPr="00B27EC1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471F2C" w:rsidRPr="00B27EC1">
        <w:rPr>
          <w:rFonts w:ascii="Times New Roman" w:eastAsia="Times New Roman" w:hAnsi="Times New Roman"/>
          <w:sz w:val="24"/>
          <w:szCs w:val="24"/>
          <w:lang w:eastAsia="ru-RU"/>
        </w:rPr>
        <w:t>ты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когда Поставщик передал товар Заказч</w:t>
      </w:r>
      <w:r w:rsidR="00A10878">
        <w:rPr>
          <w:rFonts w:ascii="Times New Roman" w:eastAsia="Times New Roman" w:hAnsi="Times New Roman"/>
          <w:sz w:val="24"/>
          <w:szCs w:val="24"/>
          <w:lang w:eastAsia="ru-RU"/>
        </w:rPr>
        <w:t xml:space="preserve">ику в порядке, предусмотренном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Контрактом. Факт передачи товара оформляется путем подписания Сторонами</w:t>
      </w:r>
      <w:r w:rsidRPr="00533DF8">
        <w:rPr>
          <w:rFonts w:ascii="Times New Roman" w:eastAsia="Times New Roman" w:hAnsi="Times New Roman"/>
          <w:sz w:val="24"/>
          <w:szCs w:val="24"/>
          <w:lang w:eastAsia="ru-RU"/>
        </w:rPr>
        <w:t>товарной накладной.</w:t>
      </w:r>
    </w:p>
    <w:p w:rsidR="00BD410E" w:rsidRPr="00B27EC1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35322" w:rsidRPr="00C431E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A10878"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 на товар по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Контракту возникает у Заказчика </w:t>
      </w:r>
      <w:r w:rsidR="00471F2C" w:rsidRPr="00B27EC1">
        <w:rPr>
          <w:rFonts w:ascii="Times New Roman" w:eastAsia="Times New Roman" w:hAnsi="Times New Roman"/>
          <w:sz w:val="24"/>
          <w:szCs w:val="24"/>
          <w:lang w:eastAsia="ru-RU"/>
        </w:rPr>
        <w:t>на дату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подписания Сторонами </w:t>
      </w:r>
      <w:r w:rsidR="00E4484E">
        <w:rPr>
          <w:rFonts w:ascii="Times New Roman" w:eastAsia="Times New Roman" w:hAnsi="Times New Roman"/>
          <w:sz w:val="24"/>
          <w:szCs w:val="24"/>
          <w:lang w:eastAsia="ru-RU"/>
        </w:rPr>
        <w:t>документа о приемке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B35322" w:rsidRPr="00C431E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. При передаче товара Пос</w:t>
      </w:r>
      <w:r w:rsidR="00C1598B">
        <w:rPr>
          <w:rFonts w:ascii="Times New Roman" w:eastAsia="Times New Roman" w:hAnsi="Times New Roman"/>
          <w:sz w:val="24"/>
          <w:szCs w:val="24"/>
          <w:lang w:eastAsia="ru-RU"/>
        </w:rPr>
        <w:t xml:space="preserve">тавщик предоставляет следующие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док</w:t>
      </w:r>
      <w:r w:rsidR="00E4484E">
        <w:rPr>
          <w:rFonts w:ascii="Times New Roman" w:eastAsia="Times New Roman" w:hAnsi="Times New Roman"/>
          <w:sz w:val="24"/>
          <w:szCs w:val="24"/>
          <w:lang w:eastAsia="ru-RU"/>
        </w:rPr>
        <w:t>ументы в двух экземплярах: счет (счет-фактуры) и товарная накладная (УПД)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с обязательной ссылкой на номер Контракта и иные необходимые документы. При поставке товара без надлежащей документации товар принятию и оплате не подлежит.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Par0"/>
      <w:bookmarkEnd w:id="0"/>
    </w:p>
    <w:p w:rsidR="00BD410E" w:rsidRPr="00C431E0" w:rsidRDefault="0060700C" w:rsidP="00C431E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Порядок </w:t>
      </w:r>
      <w:r w:rsidR="00BD410E"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>и сроки осуществления приемки товара</w:t>
      </w:r>
    </w:p>
    <w:p w:rsidR="00BD410E" w:rsidRPr="00C431E0" w:rsidRDefault="00BD410E" w:rsidP="00C4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D643EA" w:rsidRPr="00C431E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50720" w:rsidRPr="0095072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Приемка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950720" w:rsidRPr="00950720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включает в себя проверку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950720" w:rsidRPr="00950720">
        <w:rPr>
          <w:rFonts w:ascii="Times New Roman" w:eastAsia="Times New Roman" w:hAnsi="Times New Roman"/>
          <w:sz w:val="24"/>
          <w:szCs w:val="24"/>
          <w:lang w:eastAsia="ru-RU"/>
        </w:rPr>
        <w:t>овара на соответствие требованиям настоящего Контракта.</w:t>
      </w:r>
    </w:p>
    <w:p w:rsidR="00BD410E" w:rsidRPr="00C431E0" w:rsidRDefault="00BD410E" w:rsidP="00C4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D643EA" w:rsidRPr="00C431E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950720" w:rsidRPr="00950720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поставке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950720" w:rsidRPr="00950720">
        <w:rPr>
          <w:rFonts w:ascii="Times New Roman" w:eastAsia="Times New Roman" w:hAnsi="Times New Roman"/>
          <w:sz w:val="24"/>
          <w:szCs w:val="24"/>
          <w:lang w:eastAsia="ru-RU"/>
        </w:rPr>
        <w:t>овара Поставщик передает Заказчику все документы, предусмотренные п</w:t>
      </w:r>
      <w:r w:rsidR="00950720">
        <w:rPr>
          <w:rFonts w:ascii="Times New Roman" w:eastAsia="Times New Roman" w:hAnsi="Times New Roman"/>
          <w:sz w:val="24"/>
          <w:szCs w:val="24"/>
          <w:lang w:eastAsia="ru-RU"/>
        </w:rPr>
        <w:t>унктом 2.4 настоящего Контракта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410E" w:rsidRDefault="00BD410E" w:rsidP="00C4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D643EA" w:rsidRPr="00C431E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C1598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A50E8" w:rsidRPr="00FA50E8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проверки поставленного Поставщиком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FA50E8" w:rsidRPr="00FA50E8">
        <w:rPr>
          <w:rFonts w:ascii="Times New Roman" w:eastAsia="Times New Roman" w:hAnsi="Times New Roman"/>
          <w:sz w:val="24"/>
          <w:szCs w:val="24"/>
          <w:lang w:eastAsia="ru-RU"/>
        </w:rPr>
        <w:t>овара, предусмотренного Контрактом, в части его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9020E" w:rsidRPr="00B9020E" w:rsidRDefault="00B9020E" w:rsidP="00B90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20E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9020E">
        <w:rPr>
          <w:rFonts w:ascii="Times New Roman" w:eastAsia="Times New Roman" w:hAnsi="Times New Roman"/>
          <w:sz w:val="24"/>
          <w:szCs w:val="24"/>
          <w:lang w:eastAsia="ru-RU"/>
        </w:rPr>
        <w:t>овара, в заключении могут содержаться предложения об устранении данных нарушений, в том числе с указанием срока их устранения. Подписание товарно-транспортной накладной со стороны Заказчика является заключением экспертизы.</w:t>
      </w:r>
    </w:p>
    <w:p w:rsidR="00B9020E" w:rsidRPr="00C431E0" w:rsidRDefault="00B9020E" w:rsidP="00B9020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020E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вправе не отказывать в приемке поставленного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9020E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в случае выявления несоответствия этого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9020E">
        <w:rPr>
          <w:rFonts w:ascii="Times New Roman" w:eastAsia="Times New Roman" w:hAnsi="Times New Roman"/>
          <w:sz w:val="24"/>
          <w:szCs w:val="24"/>
          <w:lang w:eastAsia="ru-RU"/>
        </w:rPr>
        <w:t xml:space="preserve">овара условиям Контракта, если выявленное несоответствие не препятствует приемке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B9020E">
        <w:rPr>
          <w:rFonts w:ascii="Times New Roman" w:eastAsia="Times New Roman" w:hAnsi="Times New Roman"/>
          <w:sz w:val="24"/>
          <w:szCs w:val="24"/>
          <w:lang w:eastAsia="ru-RU"/>
        </w:rPr>
        <w:t>овара и устранено Поставщиком.</w:t>
      </w:r>
    </w:p>
    <w:p w:rsidR="00BD410E" w:rsidRPr="00C431E0" w:rsidRDefault="00BD410E" w:rsidP="00C431E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1" w:name="_ref_21960635"/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5.</w:t>
      </w:r>
      <w:r w:rsidR="00D643EA"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Приемка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овара по наименованию, качеству и количеству производится Заказчиком в течение 1 рабочего дня с момента доставки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>овара в адрес Заказчика в соответствии со Спецификацией</w:t>
      </w:r>
      <w:r w:rsidR="002F5EE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окончания сборки товара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bookmarkEnd w:id="1"/>
    </w:p>
    <w:p w:rsidR="00BD410E" w:rsidRPr="00C431E0" w:rsidRDefault="00BD410E" w:rsidP="00C431E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2" w:name="_ref_21960636"/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5.</w:t>
      </w:r>
      <w:r w:rsidR="00D643EA"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случае выявления несоответствия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овара Спецификации (Приложение №1 к Контракту) или при обнаружении недостатков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овара при его приемке Заказчик вправе отказаться от приемки переданного Поставщиком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овара с составлением соответствующего акта. В этом случае Заказчик обязан обеспечить сохранность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овара (ответственное хранение), уведомив об этом Поставщика в течение пяти календарных дней со дня принятия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>овара на ответственное хранение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bookmarkEnd w:id="2"/>
    </w:p>
    <w:p w:rsidR="00394AE2" w:rsidRPr="00B27EC1" w:rsidRDefault="00394AE2" w:rsidP="00B902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3" w:name="_ref_21960637"/>
      <w:bookmarkStart w:id="4" w:name="_ref_33526465"/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5.6. </w:t>
      </w:r>
      <w:bookmarkEnd w:id="3"/>
      <w:r w:rsidR="00B9020E" w:rsidRPr="00B9020E">
        <w:rPr>
          <w:rFonts w:ascii="Times New Roman" w:hAnsi="Times New Roman"/>
          <w:sz w:val="24"/>
          <w:szCs w:val="24"/>
        </w:rPr>
        <w:t xml:space="preserve">Обязанность Поставщика по поставке </w:t>
      </w:r>
      <w:r w:rsidR="00072E22">
        <w:rPr>
          <w:rFonts w:ascii="Times New Roman" w:hAnsi="Times New Roman"/>
          <w:sz w:val="24"/>
          <w:szCs w:val="24"/>
        </w:rPr>
        <w:t>т</w:t>
      </w:r>
      <w:r w:rsidR="00B9020E" w:rsidRPr="00B9020E">
        <w:rPr>
          <w:rFonts w:ascii="Times New Roman" w:hAnsi="Times New Roman"/>
          <w:sz w:val="24"/>
          <w:szCs w:val="24"/>
        </w:rPr>
        <w:t>овара Заказчику считается исполненной в момент подписания Заказчиком Товарной накладной</w:t>
      </w:r>
      <w:r w:rsidR="008B4DEC">
        <w:rPr>
          <w:rFonts w:ascii="Times New Roman" w:hAnsi="Times New Roman"/>
          <w:sz w:val="24"/>
          <w:szCs w:val="24"/>
        </w:rPr>
        <w:t>.</w:t>
      </w:r>
    </w:p>
    <w:p w:rsidR="00BD410E" w:rsidRPr="00C431E0" w:rsidRDefault="00BD410E" w:rsidP="00C431E0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5.</w:t>
      </w:r>
      <w:r w:rsidR="00D643EA"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7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Риск случайной гибели или повреждения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овара, а также право собственности на </w:t>
      </w:r>
      <w:r w:rsidR="00072E22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 w:rsidR="00B9020E" w:rsidRPr="00B902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овар переходит на Заказчика после подписания Сторонами </w:t>
      </w:r>
      <w:r w:rsidR="00E4484E">
        <w:rPr>
          <w:rFonts w:ascii="Times New Roman" w:eastAsia="Times New Roman" w:hAnsi="Times New Roman"/>
          <w:bCs/>
          <w:sz w:val="24"/>
          <w:szCs w:val="24"/>
          <w:lang w:eastAsia="ru-RU"/>
        </w:rPr>
        <w:t>документа о приемке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bookmarkEnd w:id="4"/>
    </w:p>
    <w:p w:rsidR="00BD410E" w:rsidRPr="00C431E0" w:rsidRDefault="00BD410E" w:rsidP="00623218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D410E" w:rsidRPr="00C431E0" w:rsidRDefault="00A25AC8" w:rsidP="00C431E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Качество товара</w:t>
      </w:r>
      <w:r w:rsidR="00BD410E"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упаковка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6.1. Поставляемый товар должен быть новым, иметь упаковку и маркировку в соответствии с действующими требованиями. 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6.2. Поставляемый товар должен соответствовать требованиям, указанным в Приложении №</w:t>
      </w:r>
      <w:fldSimple w:instr=" REF _ref_16787711 \h \n \!  \* MERGEFORMAT " w:fldLock="1">
        <w:r w:rsidRPr="00C431E0">
          <w:rPr>
            <w:rFonts w:ascii="Times New Roman" w:eastAsia="Times New Roman" w:hAnsi="Times New Roman"/>
            <w:sz w:val="24"/>
            <w:szCs w:val="24"/>
            <w:lang w:eastAsia="ru-RU"/>
          </w:rPr>
          <w:t>1</w:t>
        </w:r>
      </w:fldSimple>
      <w:r w:rsidR="00C1598B"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Контракту.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6.3. Товар должен быть затарен и (или) упакован обычным для такого товара способом, обеспечивающим сохранность товаров такого рода при обычных условиях хранения и транспортирования.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548DD4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6.4. Качество поставляемого товара должно соответствовать требованиям, установленным законодательством Российской Федерации, Контракту, и подтверждается </w:t>
      </w:r>
      <w:r w:rsidR="00394AE2" w:rsidRPr="00F0584D">
        <w:rPr>
          <w:rFonts w:ascii="Times New Roman" w:eastAsia="Times New Roman" w:hAnsi="Times New Roman"/>
          <w:sz w:val="24"/>
          <w:szCs w:val="24"/>
          <w:lang w:eastAsia="ru-RU"/>
        </w:rPr>
        <w:t>на дату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поставки следующими документами: </w:t>
      </w:r>
      <w:r w:rsidRPr="008D15A5">
        <w:rPr>
          <w:rFonts w:ascii="Times New Roman" w:eastAsia="Times New Roman" w:hAnsi="Times New Roman"/>
          <w:sz w:val="24"/>
          <w:szCs w:val="24"/>
          <w:lang w:eastAsia="ru-RU"/>
        </w:rPr>
        <w:t>сертификатом соответствия,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паспортом на изделие с указанием гарантийного срока.</w:t>
      </w:r>
    </w:p>
    <w:p w:rsidR="00BD410E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6.5. Поставщик гарантирует качество и надежность поставляемого товара в течение гарантийного срока.</w:t>
      </w:r>
    </w:p>
    <w:p w:rsidR="002B39DF" w:rsidRPr="00F97E1E" w:rsidRDefault="002B39DF" w:rsidP="002B39DF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39DF">
        <w:rPr>
          <w:rFonts w:ascii="Times New Roman" w:eastAsia="Times New Roman" w:hAnsi="Times New Roman"/>
          <w:sz w:val="24"/>
          <w:szCs w:val="24"/>
          <w:lang w:eastAsia="ru-RU"/>
        </w:rPr>
        <w:t>6.6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5D79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Гарантийный срок на поставляемый товар составляет не менее 12 месяцев с даты приемки товара. В случае, если производителем предоставляется больший срок гарантии, то Поставщик предоставляет гарантию на срок, установленный производителем. </w:t>
      </w:r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8D15A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bookmarkStart w:id="5" w:name="_ref_21267937"/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начинает течь 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7A7F8A" w:rsidRPr="00FD55EB">
        <w:rPr>
          <w:rFonts w:ascii="Times New Roman" w:eastAsia="Times New Roman" w:hAnsi="Times New Roman"/>
          <w:sz w:val="24"/>
          <w:szCs w:val="24"/>
          <w:lang w:eastAsia="ru-RU"/>
        </w:rPr>
        <w:t>датыприемки товара</w:t>
      </w:r>
      <w:r w:rsidRPr="00FD55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End w:id="5"/>
    </w:p>
    <w:p w:rsidR="00BD410E" w:rsidRPr="00C431E0" w:rsidRDefault="00BD410E" w:rsidP="00C431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8D15A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. В случае поставки товара, не соответствующего требованиям по качеству (бой</w:t>
      </w:r>
      <w:r w:rsidR="00951008">
        <w:rPr>
          <w:rFonts w:ascii="Times New Roman" w:eastAsia="Times New Roman" w:hAnsi="Times New Roman"/>
          <w:sz w:val="24"/>
          <w:szCs w:val="24"/>
          <w:lang w:eastAsia="ru-RU"/>
        </w:rPr>
        <w:t>, брак, фальсификация и т.д.),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Поставщик обязуется в </w:t>
      </w:r>
      <w:r w:rsidRPr="00533DF8">
        <w:rPr>
          <w:rFonts w:ascii="Times New Roman" w:eastAsia="Times New Roman" w:hAnsi="Times New Roman"/>
          <w:sz w:val="24"/>
          <w:szCs w:val="24"/>
          <w:lang w:eastAsia="ru-RU"/>
        </w:rPr>
        <w:t>течение 3-х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 </w:t>
      </w:r>
      <w:r w:rsidR="0087267D">
        <w:rPr>
          <w:rFonts w:ascii="Times New Roman" w:eastAsia="Times New Roman" w:hAnsi="Times New Roman"/>
          <w:sz w:val="24"/>
          <w:szCs w:val="24"/>
          <w:lang w:eastAsia="ru-RU"/>
        </w:rPr>
        <w:t>даты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предъявления претензии Заказ</w:t>
      </w:r>
      <w:r w:rsidR="00951008">
        <w:rPr>
          <w:rFonts w:ascii="Times New Roman" w:eastAsia="Times New Roman" w:hAnsi="Times New Roman"/>
          <w:sz w:val="24"/>
          <w:szCs w:val="24"/>
          <w:lang w:eastAsia="ru-RU"/>
        </w:rPr>
        <w:t xml:space="preserve">чиком произвести замену такого товара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на качественный. Некачественный товар счит</w:t>
      </w:r>
      <w:r w:rsidR="00951008">
        <w:rPr>
          <w:rFonts w:ascii="Times New Roman" w:eastAsia="Times New Roman" w:hAnsi="Times New Roman"/>
          <w:sz w:val="24"/>
          <w:szCs w:val="24"/>
          <w:lang w:eastAsia="ru-RU"/>
        </w:rPr>
        <w:t>ается не поставленным.</w:t>
      </w:r>
    </w:p>
    <w:p w:rsidR="00BD410E" w:rsidRDefault="00BD410E" w:rsidP="00C431E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6.</w:t>
      </w:r>
      <w:r w:rsidR="008D15A5">
        <w:rPr>
          <w:rFonts w:ascii="Times New Roman" w:eastAsia="Times New Roman" w:hAnsi="Times New Roman"/>
          <w:bCs/>
          <w:sz w:val="24"/>
          <w:szCs w:val="24"/>
          <w:lang w:eastAsia="ru-RU"/>
        </w:rPr>
        <w:t>9</w:t>
      </w:r>
      <w:r w:rsidRPr="00C431E0">
        <w:rPr>
          <w:rFonts w:ascii="Times New Roman" w:eastAsia="Times New Roman" w:hAnsi="Times New Roman"/>
          <w:bCs/>
          <w:sz w:val="24"/>
          <w:szCs w:val="24"/>
          <w:lang w:eastAsia="ru-RU"/>
        </w:rPr>
        <w:t>. 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недостатках товара.</w:t>
      </w:r>
    </w:p>
    <w:p w:rsidR="007A7F8A" w:rsidRPr="00C431E0" w:rsidRDefault="007A7F8A" w:rsidP="00C431E0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63951" w:rsidRDefault="00C63951" w:rsidP="00C63951">
      <w:pPr>
        <w:widowControl w:val="0"/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_Toc511571565"/>
      <w:bookmarkStart w:id="7" w:name="_Toc500076060"/>
      <w:bookmarkStart w:id="8" w:name="_Toc490980127"/>
      <w:bookmarkStart w:id="9" w:name="_Toc490651276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Ответственность Сторон</w:t>
      </w:r>
    </w:p>
    <w:p w:rsidR="00C63951" w:rsidRDefault="00C63951" w:rsidP="00C6395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За неисполнение или ненадлежащее исполнение обязательств, предусмотренных Контрактом, Стороны несут ответственность в соответствии с действующим законодательством Российской Федерации.</w:t>
      </w:r>
    </w:p>
    <w:p w:rsidR="00C63951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C63951" w:rsidRPr="00F97E1E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Пени начисляются за каждый день просрочки исполнения Поставщиком обязательства, предусмотренного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онтрактом, начиная 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с д</w:t>
      </w:r>
      <w:r w:rsidR="00511B46" w:rsidRPr="00B27EC1">
        <w:rPr>
          <w:rFonts w:ascii="Times New Roman" w:eastAsia="Times New Roman" w:hAnsi="Times New Roman"/>
          <w:sz w:val="24"/>
          <w:szCs w:val="24"/>
          <w:lang w:eastAsia="ru-RU"/>
        </w:rPr>
        <w:t>аты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, следующего после дня истечения установленного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 срока исполнения обязательства, и устанавливается в размере одной трехсотой действующей на дату уплаты пени </w:t>
      </w:r>
      <w:r w:rsidR="00A25AC8" w:rsidRPr="00A25AC8">
        <w:rPr>
          <w:rFonts w:ascii="Times New Roman" w:eastAsia="Times New Roman" w:hAnsi="Times New Roman"/>
          <w:sz w:val="24"/>
          <w:szCs w:val="24"/>
          <w:lang w:eastAsia="ru-RU"/>
        </w:rPr>
        <w:t>ключевой ставки Центрального банка Российской Федерации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 от цены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онтракта, уменьшенной на сумму, пропорциональную объему обязательств, предусмотренных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онтрактом и фактически исполненных Поставщиком.</w:t>
      </w:r>
    </w:p>
    <w:p w:rsidR="00C63951" w:rsidRPr="00F97E1E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</w:t>
      </w:r>
      <w:r w:rsidRPr="00A0475B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обязательств (в том числе гарантийного обязательства), предусмотренных Контрактом, </w:t>
      </w:r>
      <w:r w:rsidRPr="002E56DB">
        <w:rPr>
          <w:rFonts w:ascii="Times New Roman" w:eastAsia="Times New Roman" w:hAnsi="Times New Roman"/>
          <w:sz w:val="24"/>
          <w:szCs w:val="24"/>
          <w:lang w:eastAsia="ru-RU"/>
        </w:rPr>
        <w:t xml:space="preserve">начисляется штраф в размере 10 % цены </w:t>
      </w:r>
      <w:r w:rsidR="00072E22" w:rsidRPr="002E56DB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2E56DB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онтракта, что составляет </w:t>
      </w:r>
      <w:r w:rsidR="00511B46" w:rsidRPr="002E56DB">
        <w:rPr>
          <w:rFonts w:ascii="Times New Roman" w:eastAsia="Times New Roman" w:hAnsi="Times New Roman"/>
          <w:sz w:val="24"/>
          <w:szCs w:val="24"/>
          <w:lang w:eastAsia="ru-RU"/>
        </w:rPr>
        <w:t>______(_______) руб.</w:t>
      </w:r>
      <w:r w:rsidRPr="00A0475B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131896" w:rsidRPr="00A0475B">
        <w:rPr>
          <w:rFonts w:ascii="Times New Roman" w:eastAsia="Times New Roman" w:hAnsi="Times New Roman"/>
          <w:sz w:val="24"/>
          <w:szCs w:val="24"/>
          <w:lang w:eastAsia="ru-RU"/>
        </w:rPr>
        <w:t>Правила определения размера штрафа, начисляемого в случае ненадлежащего исполнения заказчиком,</w:t>
      </w:r>
      <w:r w:rsidR="00131896" w:rsidRPr="00131896">
        <w:rPr>
          <w:rFonts w:ascii="Times New Roman" w:eastAsia="Times New Roman" w:hAnsi="Times New Roman"/>
          <w:sz w:val="24"/>
          <w:szCs w:val="24"/>
          <w:lang w:eastAsia="ru-RU"/>
        </w:rPr>
        <w:t xml:space="preserve">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утвержденные Постановлением Правительства РФ от 30.08.2017 № 1042, далее Правила определения размера штрафа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C63951" w:rsidRPr="00F97E1E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7.3. В случае просрочки исполнения Заказчиком обязательств, предусмотренных 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63951" w:rsidRPr="00F97E1E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начисляется штраф в размере 1000 рублей (Правила определения размера штрафа).</w:t>
      </w:r>
    </w:p>
    <w:p w:rsidR="00C63951" w:rsidRPr="00F97E1E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с д</w:t>
      </w:r>
      <w:r w:rsidR="0094636E" w:rsidRPr="00B27EC1">
        <w:rPr>
          <w:rFonts w:ascii="Times New Roman" w:eastAsia="Times New Roman" w:hAnsi="Times New Roman"/>
          <w:sz w:val="24"/>
          <w:szCs w:val="24"/>
          <w:lang w:eastAsia="ru-RU"/>
        </w:rPr>
        <w:t>аты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, следующего после дня истечения установленного Контрактом срока исполнения обязательства в размере одной трехсотой действующей на дату уплаты пеней </w:t>
      </w:r>
      <w:r w:rsidR="006B2E90" w:rsidRPr="006B2E90">
        <w:rPr>
          <w:rFonts w:ascii="Times New Roman" w:eastAsia="Times New Roman" w:hAnsi="Times New Roman"/>
          <w:sz w:val="24"/>
          <w:szCs w:val="24"/>
          <w:lang w:eastAsia="ru-RU"/>
        </w:rPr>
        <w:t>ключевой ставки Центрального банка Российской Федерации</w:t>
      </w:r>
      <w:r w:rsidR="006B2E90">
        <w:rPr>
          <w:rFonts w:ascii="Times New Roman" w:eastAsia="Times New Roman" w:hAnsi="Times New Roman"/>
          <w:sz w:val="24"/>
          <w:szCs w:val="24"/>
          <w:lang w:eastAsia="ru-RU"/>
        </w:rPr>
        <w:t xml:space="preserve"> от не уплаченной в срок суммы.</w:t>
      </w:r>
    </w:p>
    <w:p w:rsidR="00C63951" w:rsidRPr="00F97E1E" w:rsidRDefault="00C63951" w:rsidP="00C6395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7.4. При наличии оснований, предусмотренных пунктами 7.2. и 7.3. Контракта, одна Сторона направляет другой Стороне претензию об уплате неустоек (штрафов, пеней) за ненадлежащее исполнение обязательств по Контракту.</w:t>
      </w:r>
    </w:p>
    <w:p w:rsidR="00C63951" w:rsidRPr="00F97E1E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7.5. Сумма неустоек (штрафов, пеней), установленных в соответствии с пунктами 7.2. и </w:t>
      </w:r>
      <w:r w:rsidR="002927C9">
        <w:rPr>
          <w:rFonts w:ascii="Times New Roman" w:eastAsia="Times New Roman" w:hAnsi="Times New Roman"/>
          <w:sz w:val="24"/>
          <w:szCs w:val="24"/>
          <w:lang w:eastAsia="ru-RU"/>
        </w:rPr>
        <w:t>7.3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Контракта, перечисляется одной Стороной в течение 10 дней 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6D774A" w:rsidRPr="00B27EC1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6D774A" w:rsidRPr="00B27EC1">
        <w:rPr>
          <w:rFonts w:ascii="Times New Roman" w:eastAsia="Times New Roman" w:hAnsi="Times New Roman"/>
          <w:sz w:val="24"/>
          <w:szCs w:val="24"/>
          <w:lang w:eastAsia="ru-RU"/>
        </w:rPr>
        <w:t>ты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получения соответствующей претензии от другой Стороны по реквизитам, указанным в претензии. Датой признания и оплаты неустойки считается день зачисления денежных средств на счет, указанный в претензии.</w:t>
      </w:r>
    </w:p>
    <w:p w:rsidR="00C63951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7.6. В случае неисполнения или ненадлежащего исполнения обязательства, предусмотренного Контрактом, Заказчик вправе произвести оплату по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онтракту за вычетом соответствующего размера неустойки (штрафа, пени)</w:t>
      </w:r>
      <w:r w:rsidR="00792F1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792F1E" w:rsidRPr="00B27EC1">
        <w:rPr>
          <w:rFonts w:ascii="Times New Roman" w:eastAsia="Times New Roman" w:hAnsi="Times New Roman"/>
          <w:sz w:val="24"/>
          <w:szCs w:val="24"/>
          <w:lang w:eastAsia="ru-RU"/>
        </w:rPr>
        <w:t>уведомив об этом Поставщика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. При этом заключение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Заказчиком и Поставщиком дополнительного соглашения к Контракту не требуется.</w:t>
      </w:r>
    </w:p>
    <w:p w:rsidR="00C63951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63951" w:rsidRDefault="00C63951" w:rsidP="00C639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7.8. Уплата неустоек (штрафов, пеней) не освобождает Стороны от обязанности исполнить свои обязательства, вытекающие из Контракта.</w:t>
      </w:r>
    </w:p>
    <w:p w:rsidR="00C63951" w:rsidRDefault="00C63951" w:rsidP="00C6395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7.9.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Поставщик несет полную ответственность, предусмотренную действующим законодательством Российской Федерации, в том числе и перед третьими лицами за причиненный ущерб (вред), возникший вследствие неисполнения (ненадлежащего исполнения) обязательств по Контракту.</w:t>
      </w:r>
    </w:p>
    <w:p w:rsidR="00C63951" w:rsidRDefault="00C63951" w:rsidP="00C6395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7.10. Меры ответственности Сторон, не предусмотренные Контрактом, применяются в соответствии с нормами гражданского законодательства, действующего на территории Российской Федерации.</w:t>
      </w:r>
    </w:p>
    <w:p w:rsidR="00E56DA2" w:rsidRPr="00B27EC1" w:rsidRDefault="00E56DA2" w:rsidP="00E56D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15690">
        <w:rPr>
          <w:rFonts w:ascii="Times New Roman" w:eastAsia="Times New Roman" w:hAnsi="Times New Roman"/>
          <w:sz w:val="24"/>
          <w:szCs w:val="24"/>
          <w:lang w:eastAsia="ru-RU"/>
        </w:rPr>
        <w:t>7.11. Общая сумма начисленных штрафов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 xml:space="preserve">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56DA2" w:rsidRPr="00B27EC1" w:rsidRDefault="00E56DA2" w:rsidP="00E56DA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>7.12. Общая сумма начис</w:t>
      </w:r>
      <w:r w:rsidR="00A15690">
        <w:rPr>
          <w:rFonts w:ascii="Times New Roman" w:eastAsia="Times New Roman" w:hAnsi="Times New Roman"/>
          <w:sz w:val="24"/>
          <w:szCs w:val="24"/>
          <w:lang w:eastAsia="ru-RU"/>
        </w:rPr>
        <w:t>ленных штрафов</w:t>
      </w:r>
      <w:r w:rsidRPr="00B27EC1">
        <w:rPr>
          <w:rFonts w:ascii="Times New Roman" w:eastAsia="Times New Roman" w:hAnsi="Times New Roman"/>
          <w:sz w:val="24"/>
          <w:szCs w:val="24"/>
          <w:lang w:eastAsia="ru-RU"/>
        </w:rPr>
        <w:t xml:space="preserve">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:rsidR="00BD410E" w:rsidRPr="00C431E0" w:rsidRDefault="00BD410E" w:rsidP="00E56DA2">
      <w:pPr>
        <w:widowControl w:val="0"/>
        <w:tabs>
          <w:tab w:val="left" w:pos="95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>8. Заключительные положения</w:t>
      </w:r>
    </w:p>
    <w:bookmarkEnd w:id="6"/>
    <w:bookmarkEnd w:id="7"/>
    <w:bookmarkEnd w:id="8"/>
    <w:bookmarkEnd w:id="9"/>
    <w:p w:rsidR="00BD410E" w:rsidRPr="00F97E1E" w:rsidRDefault="00EE1DAD" w:rsidP="00C431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8.1.</w:t>
      </w:r>
      <w:r w:rsidR="00BD410E"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Контракт вступае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т в силу с даты </w:t>
      </w:r>
      <w:r w:rsidR="00D433E0"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="00D433E0" w:rsidRPr="00B27EC1">
        <w:rPr>
          <w:rFonts w:ascii="Times New Roman" w:eastAsia="Times New Roman" w:hAnsi="Times New Roman"/>
          <w:sz w:val="24"/>
          <w:szCs w:val="24"/>
          <w:lang w:eastAsia="ru-RU"/>
        </w:rPr>
        <w:t>заключения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Сторонами </w:t>
      </w:r>
      <w:r w:rsidR="00BD410E"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и действует до 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полного и надлежащего исполнения Сторонами своих обязательств по Контракту. Обязательства по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онтракту могут быть исполнены Сторонами досрочно.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7E1E">
        <w:rPr>
          <w:rFonts w:ascii="Times New Roman" w:eastAsia="Times New Roman" w:hAnsi="Times New Roman"/>
          <w:sz w:val="24"/>
          <w:szCs w:val="24"/>
          <w:lang w:eastAsia="ru-RU"/>
        </w:rPr>
        <w:t>8.2. Изменение существенных условий Контракта при его исполнении не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допускается, за исключением их изменения по соглашению Сторон в следующих случаях: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 снижении цены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онтракта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 xml:space="preserve"> без изменения предусмотренных К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 количества товара, качества поставляемого товара и иных условий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онтракта;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б) если по предложению Заказчика увеличиваются предусмотренные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 количество товара не более чем на десять процентов или уменьшаются предусмотренные </w:t>
      </w:r>
      <w:r w:rsidR="00072E22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онтрактом количество поставляемого товара не более чем на десять процентов. 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 изменении Контракта обязательства сторон сохраняются в измененном виде. Все изменения осуществляются в письменной форме.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8.3. Расторжение Контракта допускается по соглашению Сторон, по решению суда, и в случае одностороннего отказа Стороны Контракта от исполнения Контракта в соответствии с гражданским законодательством. Соглашение о расторжении Контракта совершается в письменной форме. При расторжении Контракта обязательства сторон прекращаются.</w:t>
      </w:r>
    </w:p>
    <w:p w:rsidR="00BD410E" w:rsidRPr="00C431E0" w:rsidRDefault="00BD410E" w:rsidP="00C431E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431E0">
        <w:rPr>
          <w:rFonts w:ascii="Times New Roman" w:eastAsia="Times New Roman" w:hAnsi="Times New Roman"/>
          <w:sz w:val="24"/>
          <w:szCs w:val="24"/>
          <w:lang w:eastAsia="zh-CN"/>
        </w:rPr>
        <w:t xml:space="preserve">8.4. Заказчик вправе принять решение об одностороннем отказе от исполнения </w:t>
      </w:r>
      <w:r w:rsidR="00072E22">
        <w:rPr>
          <w:rFonts w:ascii="Times New Roman" w:eastAsia="Times New Roman" w:hAnsi="Times New Roman"/>
          <w:sz w:val="24"/>
          <w:szCs w:val="24"/>
          <w:lang w:eastAsia="zh-CN"/>
        </w:rPr>
        <w:t>К</w:t>
      </w:r>
      <w:r w:rsidRPr="00C431E0">
        <w:rPr>
          <w:rFonts w:ascii="Times New Roman" w:eastAsia="Times New Roman" w:hAnsi="Times New Roman"/>
          <w:sz w:val="24"/>
          <w:szCs w:val="24"/>
          <w:lang w:eastAsia="zh-CN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BD410E" w:rsidRPr="00C431E0" w:rsidRDefault="00BD410E" w:rsidP="00C431E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431E0">
        <w:rPr>
          <w:rFonts w:ascii="Times New Roman" w:eastAsia="Times New Roman" w:hAnsi="Times New Roman"/>
          <w:sz w:val="24"/>
          <w:szCs w:val="24"/>
          <w:lang w:eastAsia="zh-CN"/>
        </w:rPr>
        <w:t>а) отказ Поставщика передать заказчику товар или принадлежности к нему (п.1 ст. 463, абз. 2 ст. 464 ГК РФ);</w:t>
      </w:r>
    </w:p>
    <w:p w:rsidR="00BD410E" w:rsidRPr="00C431E0" w:rsidRDefault="00BD410E" w:rsidP="00C431E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431E0">
        <w:rPr>
          <w:rFonts w:ascii="Times New Roman" w:eastAsia="Times New Roman" w:hAnsi="Times New Roman"/>
          <w:sz w:val="24"/>
          <w:szCs w:val="24"/>
          <w:lang w:eastAsia="zh-CN"/>
        </w:rPr>
        <w:t>б) 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(п. 2 ст. 475 ГК РФ);</w:t>
      </w:r>
    </w:p>
    <w:p w:rsidR="00BD410E" w:rsidRPr="00C431E0" w:rsidRDefault="00BD410E" w:rsidP="00C431E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431E0">
        <w:rPr>
          <w:rFonts w:ascii="Times New Roman" w:eastAsia="Times New Roman" w:hAnsi="Times New Roman"/>
          <w:sz w:val="24"/>
          <w:szCs w:val="24"/>
          <w:lang w:eastAsia="zh-CN"/>
        </w:rPr>
        <w:t>в) невыполнение Поставщиком в разумный срок требования Заказчика о доукомплектованности товара (п. 1 ст. 480 ГК РФ);</w:t>
      </w:r>
    </w:p>
    <w:p w:rsidR="00BD410E" w:rsidRPr="00C431E0" w:rsidRDefault="00BD410E" w:rsidP="00C431E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431E0">
        <w:rPr>
          <w:rFonts w:ascii="Times New Roman" w:eastAsia="Times New Roman" w:hAnsi="Times New Roman"/>
          <w:sz w:val="24"/>
          <w:szCs w:val="24"/>
          <w:lang w:eastAsia="zh-CN"/>
        </w:rPr>
        <w:t>г) неоднократное нарушение Поставщиком сроков поставки товаров (п. 2 ст. 523 ГК РФ).</w:t>
      </w: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8.5. Расторжение Контракта не освобождает Стороны от ответственности, установленной им Контрактом.</w:t>
      </w:r>
    </w:p>
    <w:p w:rsidR="00BD410E" w:rsidRPr="00C431E0" w:rsidRDefault="00BD410E" w:rsidP="00C431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8.6. </w:t>
      </w:r>
      <w:r w:rsidRPr="00C431E0">
        <w:rPr>
          <w:rFonts w:ascii="Times New Roman" w:hAnsi="Times New Roman"/>
          <w:sz w:val="24"/>
          <w:szCs w:val="24"/>
        </w:rPr>
        <w:t>Претензионный порядок досудебного урегул</w:t>
      </w:r>
      <w:r w:rsidR="0005765E">
        <w:rPr>
          <w:rFonts w:ascii="Times New Roman" w:hAnsi="Times New Roman"/>
          <w:sz w:val="24"/>
          <w:szCs w:val="24"/>
        </w:rPr>
        <w:t xml:space="preserve">ирования споров, вытекающих из </w:t>
      </w:r>
      <w:r w:rsidRPr="00C431E0">
        <w:rPr>
          <w:rFonts w:ascii="Times New Roman" w:hAnsi="Times New Roman"/>
          <w:sz w:val="24"/>
          <w:szCs w:val="24"/>
        </w:rPr>
        <w:t>Контракта, является для Сторон обязательным.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31E0">
        <w:rPr>
          <w:rFonts w:ascii="Times New Roman" w:hAnsi="Times New Roman"/>
          <w:sz w:val="24"/>
          <w:szCs w:val="24"/>
        </w:rPr>
        <w:t>8.7.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разделе 9 Контракта. Допускается направление Сторонами претензионных писем иными способами: по факсу и электронной почте, экспресс-почтой.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31E0">
        <w:rPr>
          <w:rFonts w:ascii="Times New Roman" w:hAnsi="Times New Roman"/>
          <w:sz w:val="24"/>
          <w:szCs w:val="24"/>
        </w:rPr>
        <w:t xml:space="preserve">8.8. Срок рассмотрения претензионного письма и направления ответа на него составляет 5 (Пять) рабочих </w:t>
      </w:r>
      <w:r w:rsidRPr="00B27EC1">
        <w:rPr>
          <w:rFonts w:ascii="Times New Roman" w:hAnsi="Times New Roman"/>
          <w:sz w:val="24"/>
          <w:szCs w:val="24"/>
        </w:rPr>
        <w:t>дней с д</w:t>
      </w:r>
      <w:r w:rsidR="00297817" w:rsidRPr="00B27EC1">
        <w:rPr>
          <w:rFonts w:ascii="Times New Roman" w:hAnsi="Times New Roman"/>
          <w:sz w:val="24"/>
          <w:szCs w:val="24"/>
        </w:rPr>
        <w:t>аты</w:t>
      </w:r>
      <w:r w:rsidRPr="00C431E0">
        <w:rPr>
          <w:rFonts w:ascii="Times New Roman" w:hAnsi="Times New Roman"/>
          <w:sz w:val="24"/>
          <w:szCs w:val="24"/>
        </w:rPr>
        <w:t xml:space="preserve"> получения последнего адресатом.</w:t>
      </w:r>
    </w:p>
    <w:p w:rsidR="00BD410E" w:rsidRPr="00C431E0" w:rsidRDefault="00BD410E" w:rsidP="00C43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431E0">
        <w:rPr>
          <w:rFonts w:ascii="Times New Roman" w:hAnsi="Times New Roman"/>
          <w:sz w:val="24"/>
          <w:szCs w:val="24"/>
        </w:rPr>
        <w:t xml:space="preserve">8.9. 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Все споры и разногласия по Контракту передаются на рассмотрение в Арбитражный </w:t>
      </w:r>
      <w:r w:rsidRPr="00C431E0">
        <w:rPr>
          <w:rFonts w:ascii="Times New Roman" w:eastAsia="Times New Roman" w:hAnsi="Times New Roman"/>
          <w:sz w:val="24"/>
          <w:szCs w:val="24"/>
        </w:rPr>
        <w:t>суд Ивановской</w:t>
      </w: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области</w:t>
      </w:r>
      <w:r w:rsidR="0029781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7817" w:rsidRPr="00B27EC1" w:rsidRDefault="00BD410E" w:rsidP="0029781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8.10. Контракт заключен в 2-х экземплярах, имеющих одинаковую юридическую силу</w:t>
      </w:r>
      <w:r w:rsidR="0029781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297817" w:rsidRPr="00B27EC1">
        <w:rPr>
          <w:rFonts w:ascii="Times New Roman" w:eastAsia="Times New Roman" w:hAnsi="Times New Roman"/>
          <w:sz w:val="24"/>
          <w:szCs w:val="24"/>
          <w:lang w:eastAsia="ru-RU"/>
        </w:rPr>
        <w:t>по одному для каждой из сторон.</w:t>
      </w:r>
    </w:p>
    <w:p w:rsidR="00876303" w:rsidRPr="00B27EC1" w:rsidRDefault="00876303" w:rsidP="00C431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410E" w:rsidRPr="00C431E0" w:rsidRDefault="00BD410E" w:rsidP="00C431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b/>
          <w:sz w:val="24"/>
          <w:szCs w:val="24"/>
          <w:lang w:eastAsia="ru-RU"/>
        </w:rPr>
        <w:t>9. Место нахождения, почтовый адрес и реквизиты Сторон</w:t>
      </w:r>
    </w:p>
    <w:p w:rsidR="00BD410E" w:rsidRPr="00C431E0" w:rsidRDefault="00BD410E" w:rsidP="00C431E0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5307" w:rsidRPr="00C431E0" w:rsidRDefault="004D5307" w:rsidP="00C431E0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54"/>
        <w:gridCol w:w="4502"/>
      </w:tblGrid>
      <w:tr w:rsidR="004D5307" w:rsidRPr="00C431E0" w:rsidTr="001B3510">
        <w:trPr>
          <w:trHeight w:val="6319"/>
        </w:trPr>
        <w:tc>
          <w:tcPr>
            <w:tcW w:w="4854" w:type="dxa"/>
          </w:tcPr>
          <w:p w:rsidR="004D5307" w:rsidRPr="009E61D4" w:rsidRDefault="004D5307" w:rsidP="00C43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9E61D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lastRenderedPageBreak/>
              <w:t>ЗАКАЗЧИК:</w:t>
            </w:r>
          </w:p>
          <w:p w:rsidR="00AB365F" w:rsidRPr="009E61D4" w:rsidRDefault="00AB365F" w:rsidP="00AB365F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Старокулаткинский детский сад № 3 «Чишмя» - муниципальное дошкольное образовательное учреждение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ИНН:7317002546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КПП:731501001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ОГРН:1027300908469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ОКАТО: 73639151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Реквизиты Банка: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лицевой счет: 20686LZU481 в финансовом отделе администрации МО «Старокулаткинский район» Ульяновской области</w:t>
            </w:r>
          </w:p>
          <w:p w:rsidR="00D20FED" w:rsidRPr="00D20FED" w:rsidRDefault="00D20FED" w:rsidP="00D20FED">
            <w:pPr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БИК: 017308101</w:t>
            </w:r>
          </w:p>
          <w:p w:rsidR="00D20FED" w:rsidRPr="00D20FED" w:rsidRDefault="00D20FED" w:rsidP="00D20FED">
            <w:pPr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Отделение Ульяновск  г. Ульяновск /УФК по Ульяновской области</w:t>
            </w:r>
          </w:p>
          <w:p w:rsidR="00D20FED" w:rsidRPr="00D20FED" w:rsidRDefault="00D20FED" w:rsidP="00D20FED">
            <w:pPr>
              <w:outlineLvl w:val="0"/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№ банковского счета, входящий в состав ЕКС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 xml:space="preserve">б/с 40102810645370000061 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 xml:space="preserve"> казначейский/с: </w:t>
            </w:r>
            <w:r w:rsidRPr="00D20FED">
              <w:rPr>
                <w:rFonts w:ascii="Times New Roman" w:hAnsi="Times New Roman"/>
                <w:b/>
                <w:sz w:val="16"/>
                <w:szCs w:val="16"/>
                <w:shd w:val="clear" w:color="auto" w:fill="EBEDF0"/>
              </w:rPr>
              <w:t>03234643736390006800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>Юридический адрес: 433940,Ульяновская область, р.п.Старая Кулатка, ул. Мусы Джалиля,40.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 xml:space="preserve">Заведующая: </w:t>
            </w:r>
            <w:r w:rsidRPr="00D20FED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Аблязова Галия Ильдусовна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 xml:space="preserve">Тел: (8-84-249) 2-15-73 </w:t>
            </w:r>
          </w:p>
          <w:p w:rsidR="00D20FED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20FED">
              <w:rPr>
                <w:rFonts w:ascii="Times New Roman" w:hAnsi="Times New Roman"/>
                <w:b/>
                <w:sz w:val="16"/>
                <w:szCs w:val="16"/>
              </w:rPr>
              <w:t xml:space="preserve">Электронный адрес: </w:t>
            </w:r>
            <w:hyperlink r:id="rId8" w:history="1">
              <w:r w:rsidRPr="00D20FED">
                <w:rPr>
                  <w:rStyle w:val="ac"/>
                  <w:rFonts w:ascii="Times New Roman" w:hAnsi="Times New Roman"/>
                  <w:b/>
                  <w:sz w:val="16"/>
                  <w:szCs w:val="16"/>
                  <w:lang w:val="en-US"/>
                </w:rPr>
                <w:t>chisma</w:t>
              </w:r>
              <w:r w:rsidRPr="00D20FED">
                <w:rPr>
                  <w:rStyle w:val="ac"/>
                  <w:rFonts w:ascii="Times New Roman" w:hAnsi="Times New Roman"/>
                  <w:b/>
                  <w:sz w:val="16"/>
                  <w:szCs w:val="16"/>
                </w:rPr>
                <w:t>_2011@</w:t>
              </w:r>
              <w:r w:rsidRPr="00D20FED">
                <w:rPr>
                  <w:rStyle w:val="ac"/>
                  <w:rFonts w:ascii="Times New Roman" w:hAnsi="Times New Roman"/>
                  <w:b/>
                  <w:sz w:val="16"/>
                  <w:szCs w:val="16"/>
                  <w:lang w:val="en-US"/>
                </w:rPr>
                <w:t>mail</w:t>
              </w:r>
              <w:r w:rsidRPr="00D20FED">
                <w:rPr>
                  <w:rStyle w:val="ac"/>
                  <w:rFonts w:ascii="Times New Roman" w:hAnsi="Times New Roman"/>
                  <w:b/>
                  <w:sz w:val="16"/>
                  <w:szCs w:val="16"/>
                </w:rPr>
                <w:t>.</w:t>
              </w:r>
              <w:r w:rsidRPr="00D20FED">
                <w:rPr>
                  <w:rStyle w:val="ac"/>
                  <w:rFonts w:ascii="Times New Roman" w:hAnsi="Times New Roman"/>
                  <w:b/>
                  <w:sz w:val="16"/>
                  <w:szCs w:val="16"/>
                  <w:lang w:val="en-US"/>
                </w:rPr>
                <w:t>ru</w:t>
              </w:r>
            </w:hyperlink>
          </w:p>
          <w:p w:rsidR="004D5307" w:rsidRPr="00D20FED" w:rsidRDefault="00D20FED" w:rsidP="00D20F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Заведующий                                   Г.И. Аблязова</w:t>
            </w:r>
          </w:p>
        </w:tc>
        <w:tc>
          <w:tcPr>
            <w:tcW w:w="4502" w:type="dxa"/>
          </w:tcPr>
          <w:p w:rsidR="004D5307" w:rsidRPr="00C431E0" w:rsidRDefault="004D5307" w:rsidP="00C43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C431E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ПОСТАВЩИК:</w:t>
            </w:r>
          </w:p>
          <w:p w:rsidR="004D5307" w:rsidRPr="00C431E0" w:rsidRDefault="004D5307" w:rsidP="00C43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1D5847" w:rsidRPr="00C431E0" w:rsidRDefault="001D5847" w:rsidP="00C43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4D5307" w:rsidRDefault="004D5307" w:rsidP="00C431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1E0">
              <w:rPr>
                <w:rFonts w:ascii="Times New Roman" w:hAnsi="Times New Roman"/>
                <w:sz w:val="24"/>
                <w:szCs w:val="24"/>
              </w:rPr>
              <w:t xml:space="preserve">Почтовый адрес: </w:t>
            </w:r>
          </w:p>
          <w:p w:rsidR="00A76C8A" w:rsidRPr="00C431E0" w:rsidRDefault="00A76C8A" w:rsidP="00C431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5307" w:rsidRPr="00C431E0" w:rsidRDefault="001D5847" w:rsidP="00C431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1E0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Pr="00C431E0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4D5307" w:rsidRPr="00C431E0" w:rsidRDefault="004D5307" w:rsidP="00C431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1E0">
              <w:rPr>
                <w:rFonts w:ascii="Times New Roman" w:hAnsi="Times New Roman"/>
                <w:sz w:val="24"/>
                <w:szCs w:val="24"/>
              </w:rPr>
              <w:t>ИНН</w:t>
            </w:r>
            <w:r w:rsidR="001746DB">
              <w:rPr>
                <w:rFonts w:ascii="Times New Roman" w:hAnsi="Times New Roman"/>
                <w:sz w:val="24"/>
                <w:szCs w:val="24"/>
              </w:rPr>
              <w:t>/</w:t>
            </w:r>
            <w:r w:rsidRPr="00C431E0">
              <w:rPr>
                <w:rFonts w:ascii="Times New Roman" w:hAnsi="Times New Roman"/>
                <w:sz w:val="24"/>
                <w:szCs w:val="24"/>
              </w:rPr>
              <w:t>КПП</w:t>
            </w:r>
            <w:r w:rsidR="001746DB">
              <w:rPr>
                <w:rFonts w:ascii="Times New Roman" w:hAnsi="Times New Roman"/>
                <w:sz w:val="24"/>
                <w:szCs w:val="24"/>
              </w:rPr>
              <w:t>:</w:t>
            </w:r>
            <w:r w:rsidRPr="00C431E0">
              <w:rPr>
                <w:rFonts w:ascii="Times New Roman" w:hAnsi="Times New Roman"/>
                <w:sz w:val="24"/>
                <w:szCs w:val="24"/>
              </w:rPr>
              <w:br/>
              <w:t xml:space="preserve">Банковские реквизиты: </w:t>
            </w:r>
            <w:r w:rsidRPr="00C431E0">
              <w:rPr>
                <w:rFonts w:ascii="Times New Roman" w:hAnsi="Times New Roman"/>
                <w:sz w:val="24"/>
                <w:szCs w:val="24"/>
              </w:rPr>
              <w:br/>
              <w:t xml:space="preserve">БИК: </w:t>
            </w:r>
            <w:r w:rsidRPr="00C431E0">
              <w:rPr>
                <w:rFonts w:ascii="Times New Roman" w:hAnsi="Times New Roman"/>
                <w:sz w:val="24"/>
                <w:szCs w:val="24"/>
              </w:rPr>
              <w:br/>
              <w:t xml:space="preserve">Рас./с.: </w:t>
            </w:r>
          </w:p>
          <w:p w:rsidR="001D5847" w:rsidRPr="00C431E0" w:rsidRDefault="004D5307" w:rsidP="00C431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1E0">
              <w:rPr>
                <w:rFonts w:ascii="Times New Roman" w:hAnsi="Times New Roman"/>
                <w:sz w:val="24"/>
                <w:szCs w:val="24"/>
              </w:rPr>
              <w:t xml:space="preserve">Кор./с.: </w:t>
            </w:r>
          </w:p>
          <w:p w:rsidR="006460B2" w:rsidRDefault="006460B2" w:rsidP="00C431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3510" w:rsidRDefault="001B3510" w:rsidP="00297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3510" w:rsidRDefault="001B3510" w:rsidP="00297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5307" w:rsidRPr="00586727" w:rsidRDefault="004D5307" w:rsidP="00297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 </w:t>
            </w:r>
          </w:p>
          <w:p w:rsidR="000E0ED2" w:rsidRDefault="004D5307" w:rsidP="002978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31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  <w:r w:rsidR="0017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 наличии)</w:t>
            </w:r>
          </w:p>
          <w:p w:rsidR="000E0ED2" w:rsidRDefault="000E0ED2" w:rsidP="002978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E0ED2" w:rsidRDefault="000E0ED2" w:rsidP="002978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D5307" w:rsidRPr="00C431E0" w:rsidRDefault="004D5307" w:rsidP="00C431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10AC6" w:rsidRDefault="00510AC6" w:rsidP="00D203E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203EE" w:rsidRPr="00C431E0" w:rsidRDefault="00D203EE" w:rsidP="00D203E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1</w:t>
      </w:r>
    </w:p>
    <w:p w:rsidR="00D203EE" w:rsidRPr="00C431E0" w:rsidRDefault="00D203EE" w:rsidP="00D203E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к Контракту на поставку товар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</w:p>
    <w:p w:rsidR="00D203EE" w:rsidRPr="00C431E0" w:rsidRDefault="005D6788" w:rsidP="00D203E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 _______ </w:t>
      </w:r>
      <w:r w:rsidR="00D203EE" w:rsidRPr="00C431E0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CF6316">
        <w:rPr>
          <w:rFonts w:ascii="Times New Roman" w:eastAsia="Times New Roman" w:hAnsi="Times New Roman"/>
          <w:sz w:val="24"/>
          <w:szCs w:val="24"/>
          <w:lang w:eastAsia="ru-RU"/>
        </w:rPr>
        <w:t>т «___»________ 2022</w:t>
      </w:r>
      <w:r w:rsidR="00D203EE"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D203EE" w:rsidRDefault="00D203EE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3EE" w:rsidRDefault="00D203EE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31E0">
        <w:rPr>
          <w:rFonts w:ascii="Times New Roman" w:eastAsia="Times New Roman" w:hAnsi="Times New Roman"/>
          <w:sz w:val="24"/>
          <w:szCs w:val="24"/>
          <w:lang w:eastAsia="ru-RU"/>
        </w:rPr>
        <w:t>С П Е Ц И Ф И К А Ц И Я</w:t>
      </w:r>
    </w:p>
    <w:p w:rsidR="00D203EE" w:rsidRDefault="005D6788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поставку</w:t>
      </w:r>
      <w:r w:rsidR="00D203EE" w:rsidRPr="00C431E0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товаров </w:t>
      </w:r>
    </w:p>
    <w:p w:rsidR="00FF79AC" w:rsidRDefault="00FF79AC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79AC" w:rsidRDefault="00FF79AC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79AC" w:rsidRDefault="00FF79AC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7F87" w:rsidRDefault="005C7F87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b"/>
        <w:tblW w:w="9068" w:type="dxa"/>
        <w:tblLayout w:type="fixed"/>
        <w:tblLook w:val="04A0"/>
      </w:tblPr>
      <w:tblGrid>
        <w:gridCol w:w="1838"/>
        <w:gridCol w:w="2977"/>
        <w:gridCol w:w="1559"/>
        <w:gridCol w:w="1134"/>
        <w:gridCol w:w="1560"/>
      </w:tblGrid>
      <w:tr w:rsidR="00D20FED" w:rsidRPr="00CD1E6E" w:rsidTr="00D20FED">
        <w:trPr>
          <w:trHeight w:val="630"/>
        </w:trPr>
        <w:tc>
          <w:tcPr>
            <w:tcW w:w="1838" w:type="dxa"/>
            <w:noWrap/>
            <w:hideMark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977" w:type="dxa"/>
            <w:noWrap/>
            <w:hideMark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559" w:type="dxa"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1134" w:type="dxa"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1560" w:type="dxa"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E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</w:tr>
      <w:tr w:rsidR="00D20FED" w:rsidRPr="00CD1E6E" w:rsidTr="00D20FED">
        <w:trPr>
          <w:trHeight w:val="2609"/>
        </w:trPr>
        <w:tc>
          <w:tcPr>
            <w:tcW w:w="1838" w:type="dxa"/>
            <w:hideMark/>
          </w:tcPr>
          <w:p w:rsidR="00D20FED" w:rsidRPr="0020525E" w:rsidRDefault="0020525E" w:rsidP="00AF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Интерактивный стол «AVKompleks Оникс Kids 43» Россия</w:t>
            </w:r>
          </w:p>
        </w:tc>
        <w:tc>
          <w:tcPr>
            <w:tcW w:w="2977" w:type="dxa"/>
            <w:hideMark/>
          </w:tcPr>
          <w:p w:rsidR="00D20FED" w:rsidRPr="00CD1E6E" w:rsidRDefault="009B471E" w:rsidP="00AF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В школах и детских садах интерактивные столы используются для обучения детей через игры, викторины, интерактивные задания, что делает процесс обучения более увлекательным и эффективным. Страна производства РОССИЯ Материал корпуса Сталь Диагональ (Дисплей) 43 дюйма, Full HD Тип сенсора Инфракрасный – 10 касаний Процессор Intel Core i3 Оперативная память 8 Гб Жесткий диск SSD - 120 Гб Беспроводное подключение Wi-Fi адаптер Операционная система Windows 10 Pro Встроенные стереодинамики Есть Панель подключения Кнопка вкл./выкл. ПК, разъем питания, USB Сертификат соответствия на комплекс Наличие</w:t>
            </w:r>
          </w:p>
        </w:tc>
        <w:tc>
          <w:tcPr>
            <w:tcW w:w="1559" w:type="dxa"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FED" w:rsidRPr="00CD1E6E" w:rsidTr="00D20FED">
        <w:trPr>
          <w:trHeight w:val="2609"/>
        </w:trPr>
        <w:tc>
          <w:tcPr>
            <w:tcW w:w="1838" w:type="dxa"/>
            <w:hideMark/>
          </w:tcPr>
          <w:p w:rsidR="00D20FED" w:rsidRPr="00CD1E6E" w:rsidRDefault="0020525E" w:rsidP="00AF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Программно-дида ктический комплекс «ЛогоЦветик»</w:t>
            </w:r>
          </w:p>
        </w:tc>
        <w:tc>
          <w:tcPr>
            <w:tcW w:w="2977" w:type="dxa"/>
            <w:hideMark/>
          </w:tcPr>
          <w:p w:rsidR="00D20FED" w:rsidRPr="00CD1E6E" w:rsidRDefault="0020525E" w:rsidP="00AF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программно-дидактический комплекс «ЛогоЦветик» представляет собой набор инструментов для развития фонематического восприятия, навыков звукового анализа, преодоления нарушений слоговой структуры слова, правильного произношения, а также развития эмоционального интеллекта детей дошкольного и младшего школьного возраста. Предназначен для работы педагогов и </w:t>
            </w:r>
            <w:r>
              <w:lastRenderedPageBreak/>
              <w:t>воспитателей в детских образовательных учреждениях, подходит для домашнего использования.</w:t>
            </w:r>
          </w:p>
        </w:tc>
        <w:tc>
          <w:tcPr>
            <w:tcW w:w="1559" w:type="dxa"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20FED" w:rsidRPr="00CD1E6E" w:rsidTr="00D20FED">
        <w:trPr>
          <w:trHeight w:val="2609"/>
        </w:trPr>
        <w:tc>
          <w:tcPr>
            <w:tcW w:w="1838" w:type="dxa"/>
            <w:hideMark/>
          </w:tcPr>
          <w:p w:rsidR="00D20FED" w:rsidRPr="00CD1E6E" w:rsidRDefault="0020525E" w:rsidP="00AF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lastRenderedPageBreak/>
              <w:t>Световой стол из бука для рисования песком</w:t>
            </w:r>
          </w:p>
        </w:tc>
        <w:tc>
          <w:tcPr>
            <w:tcW w:w="2977" w:type="dxa"/>
            <w:hideMark/>
          </w:tcPr>
          <w:p w:rsidR="00D20FED" w:rsidRPr="00CD1E6E" w:rsidRDefault="0020525E" w:rsidP="00AF4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Предназначен дляигровой терапии и развития творческих способностей ребенка. Для этого непотребуется дополнительных приспособлений, достаточно применить фантазию иперед ним возникнут картины, нарисованные пальцами. Подсветка стола сделает этикартины более эффектными и выразительными. Стол с песком можно использовать и вучебе – попросите ребенка написать цифры, буквы или свое имя. Не стоит бояться, что песок высыпетсянаружу - высокие бортики не позволят этому произойти. Благодаря регулируемым по высоте ножкам, стол могут с комфортом использовать дети разных возрастов. Переключение подсветки стола осуществляется при помощи кнопок, вмонтированных в корпус стола</w:t>
            </w:r>
          </w:p>
        </w:tc>
        <w:tc>
          <w:tcPr>
            <w:tcW w:w="1559" w:type="dxa"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20FED" w:rsidRPr="00CD1E6E" w:rsidRDefault="00D20FED" w:rsidP="00AF4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525E" w:rsidRPr="00CD1E6E" w:rsidTr="00D20FED">
        <w:trPr>
          <w:trHeight w:val="2609"/>
        </w:trPr>
        <w:tc>
          <w:tcPr>
            <w:tcW w:w="1838" w:type="dxa"/>
            <w:hideMark/>
          </w:tcPr>
          <w:p w:rsidR="0020525E" w:rsidRDefault="0020525E" w:rsidP="00AF489E">
            <w:pPr>
              <w:spacing w:after="0" w:line="240" w:lineRule="auto"/>
            </w:pPr>
            <w:r>
              <w:t>Интерактивная воздушно-пузырьк овая колонна "Настроение"</w:t>
            </w:r>
          </w:p>
        </w:tc>
        <w:tc>
          <w:tcPr>
            <w:tcW w:w="2977" w:type="dxa"/>
            <w:hideMark/>
          </w:tcPr>
          <w:p w:rsidR="0020525E" w:rsidRPr="00CD1E6E" w:rsidRDefault="0020525E" w:rsidP="00AF489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интерактивная воздушнопузырьковая трубка “Настроение” производства компании “РеаМед” по сенсационно низкой цене! Мобильная, прочная, устойчивая к ударам, трубка легко переносится с места на место, т.к. не крепится к стене. Для установки не требуется выезд специалиста-монтажника. Вы просто распаковываете ее, включаете в сеть и </w:t>
            </w:r>
            <w:r>
              <w:lastRenderedPageBreak/>
              <w:t>наслаждаетесь эффектами. Управление подсветкой осуществляется с помощью пульта управления. Одно из важных преимуществ - ремонтопригодность. В отличие от низкокачественных аналогов, не поддающихся ремонту, в ней легко заменяется любая деталь</w:t>
            </w:r>
          </w:p>
        </w:tc>
        <w:tc>
          <w:tcPr>
            <w:tcW w:w="1559" w:type="dxa"/>
          </w:tcPr>
          <w:p w:rsidR="0020525E" w:rsidRDefault="0020525E" w:rsidP="00AF4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0525E" w:rsidRPr="00CD1E6E" w:rsidRDefault="0020525E" w:rsidP="00AF4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0525E" w:rsidRPr="00CD1E6E" w:rsidRDefault="0020525E" w:rsidP="00AF48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C7F87" w:rsidRDefault="005C7F87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C7F87" w:rsidRDefault="005C7F87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3EE" w:rsidRDefault="00D203EE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625B" w:rsidRPr="00C431E0" w:rsidRDefault="00E2625B" w:rsidP="00D203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81" w:type="dxa"/>
        <w:tblLayout w:type="fixed"/>
        <w:tblLook w:val="01E0"/>
      </w:tblPr>
      <w:tblGrid>
        <w:gridCol w:w="4820"/>
        <w:gridCol w:w="4961"/>
      </w:tblGrid>
      <w:tr w:rsidR="00D203EE" w:rsidRPr="00061E99" w:rsidTr="00D203EE">
        <w:trPr>
          <w:trHeight w:val="1440"/>
        </w:trPr>
        <w:tc>
          <w:tcPr>
            <w:tcW w:w="4820" w:type="dxa"/>
          </w:tcPr>
          <w:p w:rsidR="00D203EE" w:rsidRPr="00E2625B" w:rsidRDefault="00D203EE" w:rsidP="00084B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E262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ЗАКАЗЧИК:</w:t>
            </w:r>
          </w:p>
          <w:p w:rsidR="00D203EE" w:rsidRPr="00E2625B" w:rsidRDefault="00D203EE" w:rsidP="00084B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D203EE" w:rsidRPr="00E2625B" w:rsidRDefault="00D203EE" w:rsidP="00084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2"/>
                <w:szCs w:val="24"/>
                <w:lang w:eastAsia="ru-RU"/>
              </w:rPr>
            </w:pPr>
          </w:p>
          <w:p w:rsidR="00D203EE" w:rsidRPr="00E2625B" w:rsidRDefault="00D203EE" w:rsidP="00084B67">
            <w:pPr>
              <w:spacing w:after="0" w:line="240" w:lineRule="auto"/>
              <w:ind w:left="20" w:right="340"/>
              <w:rPr>
                <w:rFonts w:ascii="Times New Roman" w:hAnsi="Times New Roman"/>
                <w:sz w:val="24"/>
                <w:szCs w:val="24"/>
              </w:rPr>
            </w:pPr>
          </w:p>
          <w:p w:rsidR="00D203EE" w:rsidRPr="00E2625B" w:rsidRDefault="00E45E94" w:rsidP="00084B67">
            <w:pPr>
              <w:spacing w:after="0" w:line="240" w:lineRule="auto"/>
              <w:ind w:left="20"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D203EE" w:rsidRPr="00E2625B">
              <w:rPr>
                <w:rFonts w:ascii="Times New Roman" w:hAnsi="Times New Roman"/>
                <w:sz w:val="24"/>
                <w:szCs w:val="24"/>
              </w:rPr>
              <w:t>______/</w:t>
            </w:r>
            <w:r w:rsidR="00D20FED">
              <w:rPr>
                <w:rFonts w:ascii="Times New Roman" w:hAnsi="Times New Roman"/>
                <w:sz w:val="24"/>
                <w:szCs w:val="24"/>
              </w:rPr>
              <w:t>Аблязова Г.И.</w:t>
            </w:r>
          </w:p>
          <w:p w:rsidR="00D203EE" w:rsidRPr="00E2625B" w:rsidRDefault="00D203EE" w:rsidP="00084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62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961" w:type="dxa"/>
          </w:tcPr>
          <w:p w:rsidR="00D203EE" w:rsidRPr="00061E99" w:rsidRDefault="00D203EE" w:rsidP="00084B6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061E99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ПОСТАВЩИК:</w:t>
            </w:r>
          </w:p>
          <w:p w:rsidR="00D203EE" w:rsidRPr="00061E99" w:rsidRDefault="00D203EE" w:rsidP="00084B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03EE" w:rsidRDefault="00D203EE" w:rsidP="00084B6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03EE" w:rsidRPr="00061E99" w:rsidRDefault="005D6788" w:rsidP="00084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______________  </w:t>
            </w:r>
            <w:r w:rsidR="00E45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D203EE" w:rsidRPr="00061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_____________/ </w:t>
            </w:r>
          </w:p>
          <w:p w:rsidR="00D203EE" w:rsidRPr="00061E99" w:rsidRDefault="00D203EE" w:rsidP="00084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1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:rsidR="00D203EE" w:rsidRPr="00F97E1E" w:rsidRDefault="00D203EE" w:rsidP="00D203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03EE" w:rsidRDefault="00D203EE" w:rsidP="000611F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203EE" w:rsidSect="00BB150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260" w:rsidRDefault="00972260" w:rsidP="00BD410E">
      <w:pPr>
        <w:spacing w:after="0" w:line="240" w:lineRule="auto"/>
      </w:pPr>
      <w:r>
        <w:separator/>
      </w:r>
    </w:p>
  </w:endnote>
  <w:endnote w:type="continuationSeparator" w:id="1">
    <w:p w:rsidR="00972260" w:rsidRDefault="00972260" w:rsidP="00BD4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260" w:rsidRDefault="00972260" w:rsidP="00BD410E">
      <w:pPr>
        <w:spacing w:after="0" w:line="240" w:lineRule="auto"/>
      </w:pPr>
      <w:r>
        <w:separator/>
      </w:r>
    </w:p>
  </w:footnote>
  <w:footnote w:type="continuationSeparator" w:id="1">
    <w:p w:rsidR="00972260" w:rsidRDefault="00972260" w:rsidP="00BD410E">
      <w:pPr>
        <w:spacing w:after="0" w:line="240" w:lineRule="auto"/>
      </w:pPr>
      <w:r>
        <w:continuationSeparator/>
      </w:r>
    </w:p>
  </w:footnote>
  <w:footnote w:id="2">
    <w:p w:rsidR="00ED1282" w:rsidRPr="002B39DF" w:rsidRDefault="00ED1282">
      <w:pPr>
        <w:pStyle w:val="a8"/>
        <w:rPr>
          <w:rFonts w:ascii="Times New Roman" w:hAnsi="Times New Roman"/>
          <w:lang w:val="ru-RU"/>
        </w:rPr>
      </w:pPr>
      <w:r w:rsidRPr="00ED1282">
        <w:rPr>
          <w:rStyle w:val="a4"/>
          <w:rFonts w:ascii="Times New Roman" w:hAnsi="Times New Roman"/>
        </w:rPr>
        <w:footnoteRef/>
      </w:r>
      <w:r w:rsidRPr="00ED1282">
        <w:rPr>
          <w:rFonts w:ascii="Times New Roman" w:hAnsi="Times New Roman"/>
        </w:rPr>
        <w:t xml:space="preserve"> Указывается при заключении контракта в соответствии с системой налогообложения </w:t>
      </w:r>
      <w:r w:rsidR="002B39DF">
        <w:rPr>
          <w:rFonts w:ascii="Times New Roman" w:hAnsi="Times New Roman"/>
          <w:lang w:val="ru-RU"/>
        </w:rPr>
        <w:t>Поставщика</w:t>
      </w:r>
    </w:p>
  </w:footnote>
  <w:footnote w:id="3">
    <w:p w:rsidR="00ED1282" w:rsidRPr="00ED1282" w:rsidRDefault="00ED1282" w:rsidP="00ED1282">
      <w:pPr>
        <w:pStyle w:val="a8"/>
        <w:rPr>
          <w:rFonts w:ascii="Times New Roman" w:hAnsi="Times New Roman"/>
        </w:rPr>
      </w:pPr>
      <w:r w:rsidRPr="00ED1282">
        <w:rPr>
          <w:rStyle w:val="a4"/>
          <w:rFonts w:ascii="Times New Roman" w:hAnsi="Times New Roman"/>
        </w:rPr>
        <w:footnoteRef/>
      </w:r>
      <w:r w:rsidRPr="00ED1282">
        <w:rPr>
          <w:rFonts w:ascii="Times New Roman" w:hAnsi="Times New Roman"/>
          <w:szCs w:val="24"/>
        </w:rPr>
        <w:t>В случае, если эксплуатация Товара невозможна без сборки и установки (монтажа)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F0841"/>
    <w:multiLevelType w:val="multilevel"/>
    <w:tmpl w:val="9A7E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359B3"/>
    <w:multiLevelType w:val="hybridMultilevel"/>
    <w:tmpl w:val="DEFE622C"/>
    <w:lvl w:ilvl="0" w:tplc="965A91D6">
      <w:start w:val="1"/>
      <w:numFmt w:val="decimal"/>
      <w:lvlText w:val="%1"/>
      <w:lvlJc w:val="left"/>
      <w:pPr>
        <w:ind w:left="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F2A782">
      <w:start w:val="1"/>
      <w:numFmt w:val="lowerLetter"/>
      <w:lvlText w:val="%2"/>
      <w:lvlJc w:val="left"/>
      <w:pPr>
        <w:ind w:left="12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926224">
      <w:start w:val="1"/>
      <w:numFmt w:val="lowerRoman"/>
      <w:lvlText w:val="%3"/>
      <w:lvlJc w:val="left"/>
      <w:pPr>
        <w:ind w:left="19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6D1FC">
      <w:start w:val="1"/>
      <w:numFmt w:val="decimal"/>
      <w:lvlText w:val="%4"/>
      <w:lvlJc w:val="left"/>
      <w:pPr>
        <w:ind w:left="2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DAFC2C">
      <w:start w:val="1"/>
      <w:numFmt w:val="lowerLetter"/>
      <w:lvlText w:val="%5"/>
      <w:lvlJc w:val="left"/>
      <w:pPr>
        <w:ind w:left="3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CC84D2">
      <w:start w:val="1"/>
      <w:numFmt w:val="lowerRoman"/>
      <w:lvlText w:val="%6"/>
      <w:lvlJc w:val="left"/>
      <w:pPr>
        <w:ind w:left="4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8E155E">
      <w:start w:val="1"/>
      <w:numFmt w:val="decimal"/>
      <w:lvlText w:val="%7"/>
      <w:lvlJc w:val="left"/>
      <w:pPr>
        <w:ind w:left="48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28C290">
      <w:start w:val="1"/>
      <w:numFmt w:val="lowerLetter"/>
      <w:lvlText w:val="%8"/>
      <w:lvlJc w:val="left"/>
      <w:pPr>
        <w:ind w:left="55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D07CAE">
      <w:start w:val="1"/>
      <w:numFmt w:val="lowerRoman"/>
      <w:lvlText w:val="%9"/>
      <w:lvlJc w:val="left"/>
      <w:pPr>
        <w:ind w:left="6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87E5F9E"/>
    <w:multiLevelType w:val="hybridMultilevel"/>
    <w:tmpl w:val="DEFE622C"/>
    <w:lvl w:ilvl="0" w:tplc="965A91D6">
      <w:start w:val="1"/>
      <w:numFmt w:val="decimal"/>
      <w:lvlText w:val="%1"/>
      <w:lvlJc w:val="left"/>
      <w:pPr>
        <w:ind w:left="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F2A782">
      <w:start w:val="1"/>
      <w:numFmt w:val="lowerLetter"/>
      <w:lvlText w:val="%2"/>
      <w:lvlJc w:val="left"/>
      <w:pPr>
        <w:ind w:left="12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926224">
      <w:start w:val="1"/>
      <w:numFmt w:val="lowerRoman"/>
      <w:lvlText w:val="%3"/>
      <w:lvlJc w:val="left"/>
      <w:pPr>
        <w:ind w:left="19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06D1FC">
      <w:start w:val="1"/>
      <w:numFmt w:val="decimal"/>
      <w:lvlText w:val="%4"/>
      <w:lvlJc w:val="left"/>
      <w:pPr>
        <w:ind w:left="2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DAFC2C">
      <w:start w:val="1"/>
      <w:numFmt w:val="lowerLetter"/>
      <w:lvlText w:val="%5"/>
      <w:lvlJc w:val="left"/>
      <w:pPr>
        <w:ind w:left="3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CC84D2">
      <w:start w:val="1"/>
      <w:numFmt w:val="lowerRoman"/>
      <w:lvlText w:val="%6"/>
      <w:lvlJc w:val="left"/>
      <w:pPr>
        <w:ind w:left="4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8E155E">
      <w:start w:val="1"/>
      <w:numFmt w:val="decimal"/>
      <w:lvlText w:val="%7"/>
      <w:lvlJc w:val="left"/>
      <w:pPr>
        <w:ind w:left="48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28C290">
      <w:start w:val="1"/>
      <w:numFmt w:val="lowerLetter"/>
      <w:lvlText w:val="%8"/>
      <w:lvlJc w:val="left"/>
      <w:pPr>
        <w:ind w:left="55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D07CAE">
      <w:start w:val="1"/>
      <w:numFmt w:val="lowerRoman"/>
      <w:lvlText w:val="%9"/>
      <w:lvlJc w:val="left"/>
      <w:pPr>
        <w:ind w:left="63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8E1181B"/>
    <w:multiLevelType w:val="hybridMultilevel"/>
    <w:tmpl w:val="7D10650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91841"/>
    <w:multiLevelType w:val="multilevel"/>
    <w:tmpl w:val="4AD4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FC637E"/>
    <w:multiLevelType w:val="multilevel"/>
    <w:tmpl w:val="3074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922E75"/>
    <w:multiLevelType w:val="hybridMultilevel"/>
    <w:tmpl w:val="D0F28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0107F"/>
    <w:multiLevelType w:val="hybridMultilevel"/>
    <w:tmpl w:val="99E687E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5"/>
  </w:num>
  <w:num w:numId="9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410E"/>
    <w:rsid w:val="00003E1B"/>
    <w:rsid w:val="000050DB"/>
    <w:rsid w:val="000228BF"/>
    <w:rsid w:val="00024A97"/>
    <w:rsid w:val="000555DD"/>
    <w:rsid w:val="00056DB4"/>
    <w:rsid w:val="0005765E"/>
    <w:rsid w:val="000611FA"/>
    <w:rsid w:val="00072E22"/>
    <w:rsid w:val="00075BF8"/>
    <w:rsid w:val="0007715B"/>
    <w:rsid w:val="0007765D"/>
    <w:rsid w:val="00084B67"/>
    <w:rsid w:val="000A08F8"/>
    <w:rsid w:val="000D6DF1"/>
    <w:rsid w:val="000E0ED2"/>
    <w:rsid w:val="00104372"/>
    <w:rsid w:val="001164D3"/>
    <w:rsid w:val="00124192"/>
    <w:rsid w:val="001245B8"/>
    <w:rsid w:val="00131896"/>
    <w:rsid w:val="00140033"/>
    <w:rsid w:val="001641DB"/>
    <w:rsid w:val="00165DAB"/>
    <w:rsid w:val="001746DB"/>
    <w:rsid w:val="00175ED7"/>
    <w:rsid w:val="001835B8"/>
    <w:rsid w:val="00193B96"/>
    <w:rsid w:val="0019490B"/>
    <w:rsid w:val="001B1F60"/>
    <w:rsid w:val="001B2E99"/>
    <w:rsid w:val="001B3510"/>
    <w:rsid w:val="001B355D"/>
    <w:rsid w:val="001D5847"/>
    <w:rsid w:val="001D7912"/>
    <w:rsid w:val="001F0203"/>
    <w:rsid w:val="001F6302"/>
    <w:rsid w:val="0020525E"/>
    <w:rsid w:val="002062AF"/>
    <w:rsid w:val="002124B7"/>
    <w:rsid w:val="00220BBA"/>
    <w:rsid w:val="0022782C"/>
    <w:rsid w:val="00237CEE"/>
    <w:rsid w:val="0024482C"/>
    <w:rsid w:val="002575CA"/>
    <w:rsid w:val="00274D9B"/>
    <w:rsid w:val="0028119E"/>
    <w:rsid w:val="002927C9"/>
    <w:rsid w:val="00297817"/>
    <w:rsid w:val="002A4875"/>
    <w:rsid w:val="002B39DF"/>
    <w:rsid w:val="002C0E6E"/>
    <w:rsid w:val="002E0629"/>
    <w:rsid w:val="002E0A38"/>
    <w:rsid w:val="002E5687"/>
    <w:rsid w:val="002E56DB"/>
    <w:rsid w:val="002F5EE6"/>
    <w:rsid w:val="00324B37"/>
    <w:rsid w:val="003277A2"/>
    <w:rsid w:val="00356D93"/>
    <w:rsid w:val="00357384"/>
    <w:rsid w:val="0036304D"/>
    <w:rsid w:val="00380148"/>
    <w:rsid w:val="00380156"/>
    <w:rsid w:val="003806EB"/>
    <w:rsid w:val="00394AE2"/>
    <w:rsid w:val="003A0260"/>
    <w:rsid w:val="003A2A84"/>
    <w:rsid w:val="003A6A89"/>
    <w:rsid w:val="003B2D73"/>
    <w:rsid w:val="003C58F4"/>
    <w:rsid w:val="003D602F"/>
    <w:rsid w:val="003F27C8"/>
    <w:rsid w:val="004030C3"/>
    <w:rsid w:val="00415B2F"/>
    <w:rsid w:val="00423F65"/>
    <w:rsid w:val="004307D5"/>
    <w:rsid w:val="00431E10"/>
    <w:rsid w:val="00464707"/>
    <w:rsid w:val="00465555"/>
    <w:rsid w:val="00471F2C"/>
    <w:rsid w:val="004A3B4E"/>
    <w:rsid w:val="004A7FD8"/>
    <w:rsid w:val="004B4B78"/>
    <w:rsid w:val="004B7606"/>
    <w:rsid w:val="004C0D1C"/>
    <w:rsid w:val="004D5307"/>
    <w:rsid w:val="004E367D"/>
    <w:rsid w:val="00500856"/>
    <w:rsid w:val="00504955"/>
    <w:rsid w:val="00510795"/>
    <w:rsid w:val="00510AC6"/>
    <w:rsid w:val="00510DF0"/>
    <w:rsid w:val="00511B46"/>
    <w:rsid w:val="0051472B"/>
    <w:rsid w:val="00533DF8"/>
    <w:rsid w:val="00535674"/>
    <w:rsid w:val="005427C3"/>
    <w:rsid w:val="00545539"/>
    <w:rsid w:val="005540E8"/>
    <w:rsid w:val="005674A4"/>
    <w:rsid w:val="005809DF"/>
    <w:rsid w:val="00584D3C"/>
    <w:rsid w:val="00586727"/>
    <w:rsid w:val="00593A1D"/>
    <w:rsid w:val="00597773"/>
    <w:rsid w:val="005A35E3"/>
    <w:rsid w:val="005A7D66"/>
    <w:rsid w:val="005B5633"/>
    <w:rsid w:val="005C15B6"/>
    <w:rsid w:val="005C4308"/>
    <w:rsid w:val="005C6242"/>
    <w:rsid w:val="005C6338"/>
    <w:rsid w:val="005C7F87"/>
    <w:rsid w:val="005D01E5"/>
    <w:rsid w:val="005D300E"/>
    <w:rsid w:val="005D4CE3"/>
    <w:rsid w:val="005D6788"/>
    <w:rsid w:val="005E0BED"/>
    <w:rsid w:val="005E340D"/>
    <w:rsid w:val="006004CB"/>
    <w:rsid w:val="0060700C"/>
    <w:rsid w:val="00623218"/>
    <w:rsid w:val="00631262"/>
    <w:rsid w:val="006335DC"/>
    <w:rsid w:val="006359FE"/>
    <w:rsid w:val="0063776D"/>
    <w:rsid w:val="00644093"/>
    <w:rsid w:val="006460B2"/>
    <w:rsid w:val="0068399F"/>
    <w:rsid w:val="00687240"/>
    <w:rsid w:val="0068734C"/>
    <w:rsid w:val="006A0F1A"/>
    <w:rsid w:val="006A43D1"/>
    <w:rsid w:val="006B1ADC"/>
    <w:rsid w:val="006B2D59"/>
    <w:rsid w:val="006B2E90"/>
    <w:rsid w:val="006C191A"/>
    <w:rsid w:val="006D22C7"/>
    <w:rsid w:val="006D397F"/>
    <w:rsid w:val="006D69BE"/>
    <w:rsid w:val="006D774A"/>
    <w:rsid w:val="006D7B9F"/>
    <w:rsid w:val="007043CD"/>
    <w:rsid w:val="007133F5"/>
    <w:rsid w:val="00727186"/>
    <w:rsid w:val="00742AF4"/>
    <w:rsid w:val="00751404"/>
    <w:rsid w:val="0075643D"/>
    <w:rsid w:val="00762B0C"/>
    <w:rsid w:val="00775EC6"/>
    <w:rsid w:val="00781C12"/>
    <w:rsid w:val="00791205"/>
    <w:rsid w:val="007914C5"/>
    <w:rsid w:val="00792F1E"/>
    <w:rsid w:val="007964E8"/>
    <w:rsid w:val="007A7F8A"/>
    <w:rsid w:val="007B3036"/>
    <w:rsid w:val="007B7B28"/>
    <w:rsid w:val="007D1176"/>
    <w:rsid w:val="007D5303"/>
    <w:rsid w:val="007D731E"/>
    <w:rsid w:val="007E312C"/>
    <w:rsid w:val="007F787E"/>
    <w:rsid w:val="00806C47"/>
    <w:rsid w:val="00810DAF"/>
    <w:rsid w:val="0081585F"/>
    <w:rsid w:val="0081770E"/>
    <w:rsid w:val="0082266A"/>
    <w:rsid w:val="00863203"/>
    <w:rsid w:val="0087267D"/>
    <w:rsid w:val="00876303"/>
    <w:rsid w:val="008A4063"/>
    <w:rsid w:val="008B4DEC"/>
    <w:rsid w:val="008B79B2"/>
    <w:rsid w:val="008D15A5"/>
    <w:rsid w:val="008D1942"/>
    <w:rsid w:val="008D1DBD"/>
    <w:rsid w:val="008D7584"/>
    <w:rsid w:val="008E70EB"/>
    <w:rsid w:val="008F0BF1"/>
    <w:rsid w:val="008F6D59"/>
    <w:rsid w:val="00900FCD"/>
    <w:rsid w:val="00902881"/>
    <w:rsid w:val="009231E7"/>
    <w:rsid w:val="0093185A"/>
    <w:rsid w:val="00934E3D"/>
    <w:rsid w:val="0094294D"/>
    <w:rsid w:val="0094636E"/>
    <w:rsid w:val="00950720"/>
    <w:rsid w:val="00951008"/>
    <w:rsid w:val="00957188"/>
    <w:rsid w:val="00961F28"/>
    <w:rsid w:val="0096638A"/>
    <w:rsid w:val="00971D38"/>
    <w:rsid w:val="00972260"/>
    <w:rsid w:val="00985D8B"/>
    <w:rsid w:val="009948EE"/>
    <w:rsid w:val="009A04A9"/>
    <w:rsid w:val="009B471E"/>
    <w:rsid w:val="009B5450"/>
    <w:rsid w:val="009C2E5B"/>
    <w:rsid w:val="009C3ADD"/>
    <w:rsid w:val="009D0D69"/>
    <w:rsid w:val="009D185E"/>
    <w:rsid w:val="009E1A7D"/>
    <w:rsid w:val="009E61D4"/>
    <w:rsid w:val="00A02CC8"/>
    <w:rsid w:val="00A0475B"/>
    <w:rsid w:val="00A10878"/>
    <w:rsid w:val="00A11D65"/>
    <w:rsid w:val="00A15690"/>
    <w:rsid w:val="00A2140A"/>
    <w:rsid w:val="00A25AC8"/>
    <w:rsid w:val="00A26A71"/>
    <w:rsid w:val="00A30716"/>
    <w:rsid w:val="00A55DC5"/>
    <w:rsid w:val="00A76C8A"/>
    <w:rsid w:val="00A85996"/>
    <w:rsid w:val="00A9289D"/>
    <w:rsid w:val="00A943CF"/>
    <w:rsid w:val="00A95AED"/>
    <w:rsid w:val="00AB365F"/>
    <w:rsid w:val="00AC0306"/>
    <w:rsid w:val="00AC42CC"/>
    <w:rsid w:val="00AC4E7E"/>
    <w:rsid w:val="00AD1E63"/>
    <w:rsid w:val="00AD5863"/>
    <w:rsid w:val="00AD7427"/>
    <w:rsid w:val="00AE55FA"/>
    <w:rsid w:val="00AF537C"/>
    <w:rsid w:val="00B032A9"/>
    <w:rsid w:val="00B11ACE"/>
    <w:rsid w:val="00B2354F"/>
    <w:rsid w:val="00B257A2"/>
    <w:rsid w:val="00B27EC1"/>
    <w:rsid w:val="00B35322"/>
    <w:rsid w:val="00B372F6"/>
    <w:rsid w:val="00B51F3B"/>
    <w:rsid w:val="00B64556"/>
    <w:rsid w:val="00B80C5E"/>
    <w:rsid w:val="00B9020E"/>
    <w:rsid w:val="00B92278"/>
    <w:rsid w:val="00B97879"/>
    <w:rsid w:val="00BA2551"/>
    <w:rsid w:val="00BB1501"/>
    <w:rsid w:val="00BB558E"/>
    <w:rsid w:val="00BB71B9"/>
    <w:rsid w:val="00BC2589"/>
    <w:rsid w:val="00BC45B6"/>
    <w:rsid w:val="00BC4926"/>
    <w:rsid w:val="00BC6E09"/>
    <w:rsid w:val="00BD133E"/>
    <w:rsid w:val="00BD410E"/>
    <w:rsid w:val="00BE2C02"/>
    <w:rsid w:val="00BE74DC"/>
    <w:rsid w:val="00C01D1F"/>
    <w:rsid w:val="00C026C9"/>
    <w:rsid w:val="00C11C8D"/>
    <w:rsid w:val="00C13F45"/>
    <w:rsid w:val="00C1598B"/>
    <w:rsid w:val="00C228D4"/>
    <w:rsid w:val="00C26B14"/>
    <w:rsid w:val="00C31C5A"/>
    <w:rsid w:val="00C431E0"/>
    <w:rsid w:val="00C51E39"/>
    <w:rsid w:val="00C57734"/>
    <w:rsid w:val="00C63951"/>
    <w:rsid w:val="00CA258B"/>
    <w:rsid w:val="00CB35E2"/>
    <w:rsid w:val="00CC21DC"/>
    <w:rsid w:val="00CC25B7"/>
    <w:rsid w:val="00CC60AF"/>
    <w:rsid w:val="00CC79DA"/>
    <w:rsid w:val="00CD1E6E"/>
    <w:rsid w:val="00CE1C20"/>
    <w:rsid w:val="00CE532C"/>
    <w:rsid w:val="00CF6316"/>
    <w:rsid w:val="00CF756F"/>
    <w:rsid w:val="00D10E26"/>
    <w:rsid w:val="00D203EE"/>
    <w:rsid w:val="00D20FED"/>
    <w:rsid w:val="00D260A4"/>
    <w:rsid w:val="00D433E0"/>
    <w:rsid w:val="00D57D32"/>
    <w:rsid w:val="00D643EA"/>
    <w:rsid w:val="00D64BFC"/>
    <w:rsid w:val="00D833D8"/>
    <w:rsid w:val="00D90B70"/>
    <w:rsid w:val="00D96F74"/>
    <w:rsid w:val="00DB2556"/>
    <w:rsid w:val="00DB4B58"/>
    <w:rsid w:val="00DB4FA5"/>
    <w:rsid w:val="00DB5E6E"/>
    <w:rsid w:val="00DC79C2"/>
    <w:rsid w:val="00DE5E1F"/>
    <w:rsid w:val="00DF0D71"/>
    <w:rsid w:val="00DF35A7"/>
    <w:rsid w:val="00DF6310"/>
    <w:rsid w:val="00E06A15"/>
    <w:rsid w:val="00E07CE6"/>
    <w:rsid w:val="00E11274"/>
    <w:rsid w:val="00E1177D"/>
    <w:rsid w:val="00E133E4"/>
    <w:rsid w:val="00E13A50"/>
    <w:rsid w:val="00E1684F"/>
    <w:rsid w:val="00E16D17"/>
    <w:rsid w:val="00E20D39"/>
    <w:rsid w:val="00E215B7"/>
    <w:rsid w:val="00E2625B"/>
    <w:rsid w:val="00E307E2"/>
    <w:rsid w:val="00E3631C"/>
    <w:rsid w:val="00E36BC4"/>
    <w:rsid w:val="00E4484E"/>
    <w:rsid w:val="00E45E94"/>
    <w:rsid w:val="00E56DA2"/>
    <w:rsid w:val="00E7128A"/>
    <w:rsid w:val="00E7438F"/>
    <w:rsid w:val="00EA049F"/>
    <w:rsid w:val="00EC6145"/>
    <w:rsid w:val="00EC6F0F"/>
    <w:rsid w:val="00ED1282"/>
    <w:rsid w:val="00ED185B"/>
    <w:rsid w:val="00ED649F"/>
    <w:rsid w:val="00EE1DAD"/>
    <w:rsid w:val="00EE6EE1"/>
    <w:rsid w:val="00EF3E31"/>
    <w:rsid w:val="00F0584D"/>
    <w:rsid w:val="00F07733"/>
    <w:rsid w:val="00F1180A"/>
    <w:rsid w:val="00F11F68"/>
    <w:rsid w:val="00F1375C"/>
    <w:rsid w:val="00F32F1A"/>
    <w:rsid w:val="00F36783"/>
    <w:rsid w:val="00F36915"/>
    <w:rsid w:val="00F66241"/>
    <w:rsid w:val="00F749BC"/>
    <w:rsid w:val="00F97E1E"/>
    <w:rsid w:val="00FA50D2"/>
    <w:rsid w:val="00FA50E8"/>
    <w:rsid w:val="00FA5983"/>
    <w:rsid w:val="00FA6DC2"/>
    <w:rsid w:val="00FB27C2"/>
    <w:rsid w:val="00FB58D4"/>
    <w:rsid w:val="00FC6981"/>
    <w:rsid w:val="00FD1030"/>
    <w:rsid w:val="00FD3E0C"/>
    <w:rsid w:val="00FD55EB"/>
    <w:rsid w:val="00FF79AC"/>
    <w:rsid w:val="00FF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5,Знак2"/>
    <w:basedOn w:val="a"/>
    <w:uiPriority w:val="99"/>
    <w:unhideWhenUsed/>
    <w:qFormat/>
    <w:rsid w:val="00BD410E"/>
    <w:rPr>
      <w:rFonts w:ascii="Times New Roman" w:hAnsi="Times New Roman"/>
      <w:sz w:val="24"/>
      <w:szCs w:val="24"/>
    </w:rPr>
  </w:style>
  <w:style w:type="character" w:styleId="a4">
    <w:name w:val="footnote reference"/>
    <w:uiPriority w:val="99"/>
    <w:unhideWhenUsed/>
    <w:rsid w:val="00BD410E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BD410E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BD410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86727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24482C"/>
    <w:rPr>
      <w:sz w:val="20"/>
      <w:szCs w:val="20"/>
      <w:lang/>
    </w:rPr>
  </w:style>
  <w:style w:type="character" w:customStyle="1" w:styleId="a9">
    <w:name w:val="Текст сноски Знак"/>
    <w:link w:val="a8"/>
    <w:uiPriority w:val="99"/>
    <w:semiHidden/>
    <w:rsid w:val="0024482C"/>
    <w:rPr>
      <w:lang w:eastAsia="en-US"/>
    </w:rPr>
  </w:style>
  <w:style w:type="paragraph" w:styleId="aa">
    <w:name w:val="No Spacing"/>
    <w:uiPriority w:val="1"/>
    <w:qFormat/>
    <w:rsid w:val="00F36783"/>
    <w:rPr>
      <w:sz w:val="22"/>
      <w:szCs w:val="22"/>
      <w:lang w:eastAsia="en-US"/>
    </w:rPr>
  </w:style>
  <w:style w:type="table" w:styleId="ab">
    <w:name w:val="Table Grid"/>
    <w:basedOn w:val="a1"/>
    <w:uiPriority w:val="39"/>
    <w:rsid w:val="005C7F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D20F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sma_2011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3F405-E607-4356-8A01-E78C0EB0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3544</Words>
  <Characters>20207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Иванова</Company>
  <LinksUpToDate>false</LinksUpToDate>
  <CharactersWithSpaces>23704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Мобил</cp:lastModifiedBy>
  <cp:revision>5</cp:revision>
  <dcterms:created xsi:type="dcterms:W3CDTF">2025-11-17T10:14:00Z</dcterms:created>
  <dcterms:modified xsi:type="dcterms:W3CDTF">2025-11-17T10:27:00Z</dcterms:modified>
</cp:coreProperties>
</file>