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proofErr w:type="gramStart"/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</w:t>
      </w:r>
      <w:proofErr w:type="gramEnd"/>
      <w:r w:rsidRPr="000F0DCE">
        <w:t xml:space="preserve">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proofErr w:type="gramStart"/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</w:t>
      </w:r>
      <w:proofErr w:type="gramEnd"/>
      <w:r>
        <w:t xml:space="preserve">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proofErr w:type="gramStart"/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  <w:proofErr w:type="gramEnd"/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 xml:space="preserve"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</w:t>
      </w:r>
      <w:r>
        <w:lastRenderedPageBreak/>
        <w:t>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 xml:space="preserve"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</w:t>
      </w:r>
      <w:proofErr w:type="gramStart"/>
      <w:r>
        <w:t>с даты приемки</w:t>
      </w:r>
      <w:proofErr w:type="gramEnd"/>
      <w:r>
        <w:t xml:space="preserve">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 xml:space="preserve">3.10.12. </w:t>
      </w:r>
      <w:proofErr w:type="gramStart"/>
      <w:r>
        <w:t>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  <w:proofErr w:type="gramEnd"/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12290FF9" w:rsidR="00BB5377" w:rsidRPr="001D2A19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214561" w:rsidRPr="00214561">
        <w:rPr>
          <w:highlight w:val="yellow"/>
        </w:rPr>
        <w:t xml:space="preserve"> 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>. В случае</w:t>
      </w:r>
      <w:proofErr w:type="gramStart"/>
      <w:r>
        <w:t>,</w:t>
      </w:r>
      <w:proofErr w:type="gramEnd"/>
      <w:r>
        <w:t xml:space="preserve">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proofErr w:type="gramStart"/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>ом количество поставляемого товара не более чем на десять процентов.</w:t>
      </w:r>
      <w:proofErr w:type="gramEnd"/>
      <w:r w:rsidRPr="000F0DCE">
        <w:t xml:space="preserve"> При этом по соглашению Сторон допускается изменение с учетом </w:t>
      </w:r>
      <w:proofErr w:type="gramStart"/>
      <w:r w:rsidRPr="000F0DCE">
        <w:t xml:space="preserve">положений бюджетного законодательства Российской Федерации Цены </w:t>
      </w:r>
      <w:r w:rsidR="00617C74">
        <w:t>контракта</w:t>
      </w:r>
      <w:proofErr w:type="gramEnd"/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</w:t>
      </w:r>
      <w:r w:rsidRPr="000F0DCE">
        <w:lastRenderedPageBreak/>
        <w:t xml:space="preserve">десять процентов Цены </w:t>
      </w:r>
      <w:r w:rsidR="00617C74">
        <w:t>контракт</w:t>
      </w:r>
      <w:r w:rsidRPr="000F0DCE">
        <w:t xml:space="preserve">а. При уменьшении </w:t>
      </w:r>
      <w:proofErr w:type="gramStart"/>
      <w:r w:rsidRPr="000F0DCE">
        <w:t>предусмотренных</w:t>
      </w:r>
      <w:proofErr w:type="gramEnd"/>
      <w:r w:rsidRPr="000F0DCE">
        <w:t xml:space="preserve">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01F4D561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FB61D2">
        <w:t>в</w:t>
      </w:r>
      <w:bookmarkStart w:id="3" w:name="_GoBack"/>
      <w:bookmarkEnd w:id="3"/>
      <w:r w:rsidR="00FB61D2">
        <w:t xml:space="preserve">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7FB6948B" w:rsidR="00B25921" w:rsidRPr="007C45AA" w:rsidRDefault="00B25921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 xml:space="preserve">в течение 7 (Семи) рабочих дней с даты подписания Сторонами </w:t>
      </w:r>
      <w:proofErr w:type="gramStart"/>
      <w:r w:rsidRPr="007C45AA">
        <w:t>приема-передаточного</w:t>
      </w:r>
      <w:proofErr w:type="gramEnd"/>
      <w:r w:rsidRPr="007C45AA">
        <w:t xml:space="preserve">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40C1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</w:t>
      </w:r>
      <w:proofErr w:type="gramStart"/>
      <w:r w:rsidRPr="00BE43FE">
        <w:t>,</w:t>
      </w:r>
      <w:proofErr w:type="gramEnd"/>
      <w:r w:rsidRPr="00BE43FE">
        <w:t xml:space="preserve">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proofErr w:type="gramStart"/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  <w:proofErr w:type="gramEnd"/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proofErr w:type="gramStart"/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  <w:proofErr w:type="gramEnd"/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lastRenderedPageBreak/>
        <w:t>Поставщик несет перед Заказчиком ответственность за неисполнение или ненадлежащее исполнение обязатель</w:t>
      </w:r>
      <w:proofErr w:type="gramStart"/>
      <w:r w:rsidRPr="00C30365">
        <w:rPr>
          <w:rFonts w:eastAsia="Calibri"/>
          <w:lang w:eastAsia="en-US"/>
        </w:rPr>
        <w:t>ств пр</w:t>
      </w:r>
      <w:proofErr w:type="gramEnd"/>
      <w:r w:rsidRPr="00C30365">
        <w:rPr>
          <w:rFonts w:eastAsia="Calibri"/>
          <w:lang w:eastAsia="en-US"/>
        </w:rPr>
        <w:t>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4" w:name="_Ref480271096"/>
    </w:p>
    <w:bookmarkEnd w:id="4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5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5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</w:t>
      </w:r>
      <w:proofErr w:type="gramStart"/>
      <w:r w:rsidRPr="00C30365">
        <w:rPr>
          <w:rFonts w:eastAsia="Calibri"/>
        </w:rPr>
        <w:t>с даты доставки</w:t>
      </w:r>
      <w:proofErr w:type="gramEnd"/>
      <w:r w:rsidRPr="00C30365">
        <w:rPr>
          <w:rFonts w:eastAsia="Calibri"/>
        </w:rPr>
        <w:t xml:space="preserve">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</w:t>
      </w:r>
      <w:proofErr w:type="gramStart"/>
      <w:r w:rsidRPr="00C30365">
        <w:t>дств с р</w:t>
      </w:r>
      <w:proofErr w:type="gramEnd"/>
      <w:r w:rsidRPr="00C30365">
        <w:t>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</w:t>
      </w:r>
      <w:r w:rsidRPr="00B25921">
        <w:lastRenderedPageBreak/>
        <w:t xml:space="preserve">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proofErr w:type="gramStart"/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  <w:proofErr w:type="gramEnd"/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proofErr w:type="gramStart"/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0F0DCE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0F0DCE">
        <w:t xml:space="preserve">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0F0DCE">
        <w:t>с даты получения</w:t>
      </w:r>
      <w:proofErr w:type="gramEnd"/>
      <w:r w:rsidRPr="000F0DCE">
        <w:t xml:space="preserve">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</w:t>
      </w:r>
      <w:proofErr w:type="spellStart"/>
      <w:r w:rsidRPr="000F0DCE">
        <w:t>Роспотребнадзора</w:t>
      </w:r>
      <w:proofErr w:type="spellEnd"/>
      <w:r w:rsidRPr="000F0DCE">
        <w:t xml:space="preserve">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2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0F0DCE">
        <w:t>был</w:t>
      </w:r>
      <w:proofErr w:type="gramEnd"/>
      <w:r w:rsidRPr="000F0DCE">
        <w:t xml:space="preserve">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proofErr w:type="gramStart"/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  <w:proofErr w:type="gramEnd"/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</w:t>
      </w:r>
      <w:proofErr w:type="gramStart"/>
      <w:r w:rsidRPr="000F0DCE">
        <w:t>препятствовать Сторонам надлежащим образом исполнять</w:t>
      </w:r>
      <w:proofErr w:type="gramEnd"/>
      <w:r w:rsidRPr="000F0DCE">
        <w:t xml:space="preserve">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proofErr w:type="gramStart"/>
      <w:r w:rsidRPr="008D4E6C">
        <w:t>составлен</w:t>
      </w:r>
      <w:r>
        <w:t>ы</w:t>
      </w:r>
      <w:proofErr w:type="gramEnd"/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9148669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61712D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B0F65D4" w14:textId="5E824E96" w:rsidR="00FD66AB" w:rsidRPr="00D1760D" w:rsidRDefault="00E20703" w:rsidP="00E20703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B23CFA">
        <w:t xml:space="preserve">Срок годности поставляемого товара – </w:t>
      </w:r>
      <w:r w:rsidRPr="00B23CFA">
        <w:rPr>
          <w:b/>
        </w:rPr>
        <w:t>не менее 70 % общего срока годности</w:t>
      </w:r>
      <w:r w:rsidRPr="00B23CFA">
        <w:t>, указанного производителем.</w:t>
      </w:r>
    </w:p>
    <w:p w14:paraId="36700DD0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3"/>
      <w:footerReference w:type="default" r:id="rId14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4F067" w14:textId="77777777" w:rsidR="00A90AA0" w:rsidRDefault="00A90AA0">
      <w:r>
        <w:separator/>
      </w:r>
    </w:p>
  </w:endnote>
  <w:endnote w:type="continuationSeparator" w:id="0">
    <w:p w14:paraId="7C9A5EE5" w14:textId="77777777" w:rsidR="00A90AA0" w:rsidRDefault="00A9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5FC39" w14:textId="77777777" w:rsidR="00A90AA0" w:rsidRDefault="00A90AA0">
      <w:r>
        <w:separator/>
      </w:r>
    </w:p>
  </w:footnote>
  <w:footnote w:type="continuationSeparator" w:id="0">
    <w:p w14:paraId="0B60E6CF" w14:textId="77777777" w:rsidR="00A90AA0" w:rsidRDefault="00A9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5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561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D77D6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1D2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46A3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ector@vector.nsc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A3DF41-3ECC-4F8B-8D90-B8D17C71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29538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Куксова Анна Валерьевна</cp:lastModifiedBy>
  <cp:revision>2</cp:revision>
  <cp:lastPrinted>2024-05-02T06:30:00Z</cp:lastPrinted>
  <dcterms:created xsi:type="dcterms:W3CDTF">2026-04-16T05:52:00Z</dcterms:created>
  <dcterms:modified xsi:type="dcterms:W3CDTF">2026-04-16T05:52:00Z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