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74B4417" w14:textId="4CCAF505" w:rsidR="005F189A" w:rsidRPr="00831ED0" w:rsidRDefault="00F569D8" w:rsidP="00F43F43">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6B13DE49" w:rsidR="00F569D8" w:rsidRDefault="00F64B2A" w:rsidP="00CF03F2">
      <w:pPr>
        <w:ind w:left="-709"/>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CC0239" w:rsidRPr="00CC0239">
        <w:rPr>
          <w:b/>
          <w:bCs/>
        </w:rPr>
        <w:t>строительных материалов</w:t>
      </w:r>
    </w:p>
    <w:p w14:paraId="2272FCB1" w14:textId="3AF88840" w:rsidR="00421D9E" w:rsidRDefault="00421D9E" w:rsidP="00CF03F2">
      <w:pPr>
        <w:ind w:left="-709"/>
        <w:jc w:val="center"/>
        <w:rPr>
          <w:b/>
          <w:bCs/>
        </w:rPr>
      </w:pPr>
      <w:r>
        <w:rPr>
          <w:b/>
          <w:bCs/>
        </w:rPr>
        <w:t>ИКЗ</w:t>
      </w:r>
      <w:r w:rsidRPr="00406444">
        <w:rPr>
          <w:b/>
          <w:bCs/>
        </w:rPr>
        <w:t xml:space="preserve"> </w:t>
      </w:r>
      <w:r w:rsidR="008D7E3D" w:rsidRPr="008D7E3D">
        <w:rPr>
          <w:b/>
          <w:bCs/>
        </w:rPr>
        <w:t>261519005315951900100100163820000244</w:t>
      </w:r>
    </w:p>
    <w:p w14:paraId="667674C4" w14:textId="40ABE161"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Pr>
          <w:sz w:val="22"/>
          <w:szCs w:val="22"/>
        </w:rPr>
        <w:t xml:space="preserve">          </w:t>
      </w:r>
      <w:proofErr w:type="gramStart"/>
      <w:r>
        <w:rPr>
          <w:sz w:val="22"/>
          <w:szCs w:val="22"/>
        </w:rPr>
        <w:t xml:space="preserve">  </w:t>
      </w:r>
      <w:r w:rsidR="00CC0239">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831ED0">
        <w:rPr>
          <w:sz w:val="22"/>
          <w:szCs w:val="22"/>
        </w:rPr>
        <w:t xml:space="preserve">           </w:t>
      </w:r>
      <w:r w:rsidR="00A27662">
        <w:rPr>
          <w:sz w:val="22"/>
          <w:szCs w:val="22"/>
        </w:rPr>
        <w:t xml:space="preserve"> </w:t>
      </w:r>
      <w:r w:rsidR="00F64B2A">
        <w:rPr>
          <w:sz w:val="22"/>
          <w:szCs w:val="22"/>
        </w:rPr>
        <w:t xml:space="preserve">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0082A394"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4F0FC9">
        <w:t>Лукиновой Оксаны Дмитриевны</w:t>
      </w:r>
      <w:r w:rsidRPr="00D92D19">
        <w:t xml:space="preserve">, действующего на основании Доверенности № </w:t>
      </w:r>
      <w:r w:rsidR="004F0FC9">
        <w:t>80</w:t>
      </w:r>
      <w:r w:rsidRPr="00D92D19">
        <w:t xml:space="preserve"> от "</w:t>
      </w:r>
      <w:r w:rsidR="004F0FC9">
        <w:t>11</w:t>
      </w:r>
      <w:r w:rsidRPr="00D92D19">
        <w:t xml:space="preserve">" </w:t>
      </w:r>
      <w:r w:rsidR="004F0FC9">
        <w:t>декабря</w:t>
      </w:r>
      <w:r w:rsidRPr="00D92D19">
        <w:t xml:space="preserve"> 202</w:t>
      </w:r>
      <w:r w:rsidR="004F0FC9">
        <w:t>5</w:t>
      </w:r>
      <w:r w:rsidRPr="00D92D19">
        <w:t xml:space="preserve"> г.</w:t>
      </w:r>
      <w:r w:rsidR="00442E2C" w:rsidRPr="00D92D19">
        <w:t>,</w:t>
      </w:r>
      <w:r w:rsidR="00F569D8" w:rsidRPr="00D92D19">
        <w:t xml:space="preserve">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CC0239" w:rsidRPr="00CC0239">
        <w:t xml:space="preserve">строительных материалов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661A7EAC"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C0239">
        <w:t xml:space="preserve">поставку </w:t>
      </w:r>
      <w:r w:rsidR="00CC0239" w:rsidRPr="00CC0239">
        <w:t xml:space="preserve">строительных материалов </w:t>
      </w:r>
      <w:r w:rsidRPr="00831ED0">
        <w:t>(далее - Товар) в соответствии со Спецификацией (</w:t>
      </w:r>
      <w:hyperlink r:id="rId6"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7" w:history="1">
        <w:r w:rsidRPr="00617B79">
          <w:t>приложение № 1</w:t>
        </w:r>
      </w:hyperlink>
      <w:r w:rsidRPr="00617B79">
        <w:t xml:space="preserve"> к Договору).</w:t>
      </w:r>
      <w:r w:rsidR="00F51BF0" w:rsidRPr="00617B79">
        <w:rPr>
          <w:rStyle w:val="FontStyle120"/>
        </w:rPr>
        <w:t xml:space="preserve"> </w:t>
      </w:r>
    </w:p>
    <w:p w14:paraId="7D7343D9" w14:textId="34462CD3" w:rsidR="00F569D8" w:rsidRPr="00617B79" w:rsidRDefault="00F569D8" w:rsidP="00F569D8">
      <w:pPr>
        <w:autoSpaceDE w:val="0"/>
        <w:autoSpaceDN w:val="0"/>
        <w:adjustRightInd w:val="0"/>
        <w:jc w:val="both"/>
      </w:pPr>
      <w:r w:rsidRPr="00617B79">
        <w:t xml:space="preserve">1.3. Поставка Товара осуществляется </w:t>
      </w:r>
      <w:r w:rsidRPr="00B81F23">
        <w:rPr>
          <w:b/>
        </w:rPr>
        <w:t>с разгрузкой транспортного средства</w:t>
      </w:r>
      <w:r w:rsidR="00B81F23">
        <w:t xml:space="preserve"> за счет Поставщика</w:t>
      </w:r>
      <w:r w:rsidRPr="00617B79">
        <w:t>.</w:t>
      </w:r>
    </w:p>
    <w:p w14:paraId="49FEE83F" w14:textId="493AAA23"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D53E5B">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8" w:history="1">
        <w:r w:rsidR="00BE1A9F" w:rsidRPr="00617B79">
          <w:rPr>
            <w:lang w:eastAsia="ru-RU"/>
          </w:rPr>
          <w:t>пунктами 2.5</w:t>
        </w:r>
      </w:hyperlink>
      <w:r w:rsidR="00BE1A9F" w:rsidRPr="00617B79">
        <w:rPr>
          <w:lang w:eastAsia="ru-RU"/>
        </w:rPr>
        <w:t xml:space="preserve"> и </w:t>
      </w:r>
      <w:hyperlink r:id="rId9"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lastRenderedPageBreak/>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lastRenderedPageBreak/>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1EBEB65C"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746A21">
        <w:rPr>
          <w:b/>
          <w:lang w:eastAsia="ru-RU"/>
        </w:rPr>
        <w:t xml:space="preserve">не позднее </w:t>
      </w:r>
      <w:r w:rsidR="008D7E3D">
        <w:rPr>
          <w:b/>
          <w:lang w:eastAsia="ru-RU"/>
        </w:rPr>
        <w:t>07 августа</w:t>
      </w:r>
      <w:r w:rsidR="00746A21">
        <w:rPr>
          <w:b/>
          <w:lang w:eastAsia="ru-RU"/>
        </w:rPr>
        <w:t xml:space="preserve"> 2026 года</w:t>
      </w:r>
      <w:r w:rsidR="000D3DF5" w:rsidRPr="000D3DF5">
        <w:rPr>
          <w:b/>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lastRenderedPageBreak/>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lastRenderedPageBreak/>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w:t>
      </w:r>
      <w:r w:rsidR="00F569D8" w:rsidRPr="00617B79">
        <w:rPr>
          <w:bCs/>
        </w:rPr>
        <w:lastRenderedPageBreak/>
        <w:t xml:space="preserve">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10"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3364D076" w:rsidR="00F569D8" w:rsidRPr="00617B79" w:rsidRDefault="00F569D8" w:rsidP="00F569D8">
      <w:pPr>
        <w:autoSpaceDE w:val="0"/>
        <w:autoSpaceDN w:val="0"/>
        <w:adjustRightInd w:val="0"/>
        <w:jc w:val="both"/>
      </w:pPr>
      <w:r w:rsidRPr="00617B79">
        <w:t>1</w:t>
      </w:r>
      <w:r w:rsidR="00886691" w:rsidRPr="00617B79">
        <w:t>4</w:t>
      </w:r>
      <w:r w:rsidRPr="00617B79">
        <w:t xml:space="preserve">.5. </w:t>
      </w:r>
      <w:r w:rsidR="008D7E3D" w:rsidRPr="00E56362">
        <w:t xml:space="preserve">Настоящий договор заключен в электронной форме с использованием программно-аппаратных средств электронной торговой площадки «Единый </w:t>
      </w:r>
      <w:proofErr w:type="spellStart"/>
      <w:r w:rsidR="008D7E3D" w:rsidRPr="00E56362">
        <w:t>агрегатор</w:t>
      </w:r>
      <w:proofErr w:type="spellEnd"/>
      <w:r w:rsidR="008D7E3D" w:rsidRPr="00E56362">
        <w:t xml:space="preserve"> торговли» и подписан усиленными квалифицированными электронными подписями Сторон</w:t>
      </w:r>
      <w:r w:rsidRPr="00617B79">
        <w:t>.</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0D3E05C7" w:rsidR="00F569D8" w:rsidRPr="00F80EDA"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1162A48A" w14:textId="77777777" w:rsidR="00D96192" w:rsidRPr="00F80EDA" w:rsidRDefault="00D96192" w:rsidP="002B13CD">
            <w:pPr>
              <w:rPr>
                <w:sz w:val="22"/>
                <w:szCs w:val="22"/>
              </w:rPr>
            </w:pPr>
          </w:p>
          <w:p w14:paraId="0204FDD1" w14:textId="05A5CE90" w:rsidR="00F569D8" w:rsidRPr="00F80EDA" w:rsidRDefault="004F0FC9" w:rsidP="001A4A3C">
            <w:pPr>
              <w:rPr>
                <w:sz w:val="22"/>
                <w:szCs w:val="22"/>
                <w:lang w:eastAsia="ru-RU"/>
              </w:rPr>
            </w:pPr>
            <w:r>
              <w:rPr>
                <w:sz w:val="22"/>
                <w:szCs w:val="22"/>
              </w:rPr>
              <w:t>К</w:t>
            </w:r>
            <w:r w:rsidR="00056A71" w:rsidRPr="00F80EDA">
              <w:rPr>
                <w:sz w:val="22"/>
                <w:szCs w:val="22"/>
              </w:rPr>
              <w:t>онтрактн</w:t>
            </w:r>
            <w:r>
              <w:rPr>
                <w:sz w:val="22"/>
                <w:szCs w:val="22"/>
              </w:rPr>
              <w:t>ый</w:t>
            </w:r>
            <w:r w:rsidR="00056A71" w:rsidRPr="00F80EDA">
              <w:rPr>
                <w:sz w:val="22"/>
                <w:szCs w:val="22"/>
              </w:rPr>
              <w:t xml:space="preserve"> управляющ</w:t>
            </w:r>
            <w:r>
              <w:rPr>
                <w:sz w:val="22"/>
                <w:szCs w:val="22"/>
              </w:rPr>
              <w:t>ий</w:t>
            </w: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2747318F" w14:textId="1D306F3D" w:rsidR="003A3AC2" w:rsidRPr="00D85925" w:rsidRDefault="003A3AC2" w:rsidP="00056A71">
            <w:pPr>
              <w:autoSpaceDE w:val="0"/>
              <w:autoSpaceDN w:val="0"/>
              <w:adjustRightInd w:val="0"/>
              <w:rPr>
                <w:sz w:val="22"/>
                <w:szCs w:val="22"/>
              </w:rPr>
            </w:pPr>
            <w:r w:rsidRPr="00D85925">
              <w:rPr>
                <w:sz w:val="22"/>
                <w:szCs w:val="22"/>
              </w:rPr>
              <w:t>___________________</w:t>
            </w:r>
          </w:p>
        </w:tc>
      </w:tr>
      <w:tr w:rsidR="004F0FC9" w:rsidRPr="00F80EDA" w14:paraId="247498DA" w14:textId="77777777" w:rsidTr="00F80EDA">
        <w:tc>
          <w:tcPr>
            <w:tcW w:w="5093" w:type="dxa"/>
          </w:tcPr>
          <w:p w14:paraId="7B3F2EE1" w14:textId="31716886" w:rsidR="004F0FC9" w:rsidRPr="00F80EDA" w:rsidRDefault="004F0FC9" w:rsidP="004F0FC9">
            <w:pPr>
              <w:autoSpaceDE w:val="0"/>
              <w:autoSpaceDN w:val="0"/>
              <w:adjustRightInd w:val="0"/>
              <w:rPr>
                <w:sz w:val="22"/>
                <w:szCs w:val="22"/>
              </w:rPr>
            </w:pPr>
            <w:r w:rsidRPr="00F80EDA">
              <w:rPr>
                <w:sz w:val="22"/>
                <w:szCs w:val="22"/>
              </w:rPr>
              <w:t>__________________ /</w:t>
            </w:r>
            <w:r>
              <w:rPr>
                <w:sz w:val="22"/>
                <w:szCs w:val="22"/>
              </w:rPr>
              <w:t>О.Д. Лукинова</w:t>
            </w:r>
            <w:r w:rsidRPr="00F80EDA">
              <w:rPr>
                <w:sz w:val="22"/>
                <w:szCs w:val="22"/>
              </w:rPr>
              <w:t>/</w:t>
            </w:r>
          </w:p>
        </w:tc>
        <w:tc>
          <w:tcPr>
            <w:tcW w:w="4970" w:type="dxa"/>
          </w:tcPr>
          <w:p w14:paraId="41F6645A" w14:textId="25A30FEE" w:rsidR="004F0FC9" w:rsidRPr="00D85925" w:rsidRDefault="004F0FC9" w:rsidP="004F0FC9">
            <w:pPr>
              <w:autoSpaceDE w:val="0"/>
              <w:autoSpaceDN w:val="0"/>
              <w:adjustRightInd w:val="0"/>
              <w:rPr>
                <w:b/>
                <w:bCs/>
                <w:sz w:val="22"/>
                <w:szCs w:val="22"/>
              </w:rPr>
            </w:pPr>
            <w:r w:rsidRPr="00D85925">
              <w:rPr>
                <w:sz w:val="22"/>
                <w:szCs w:val="22"/>
              </w:rPr>
              <w:t>__________________/ /</w:t>
            </w: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ADCBB17" w:rsidR="00D457ED" w:rsidRPr="00831ED0" w:rsidRDefault="00D457ED" w:rsidP="00421D9E">
      <w:pPr>
        <w:pageBreakBefore/>
        <w:jc w:val="right"/>
        <w:rPr>
          <w:sz w:val="22"/>
          <w:szCs w:val="22"/>
        </w:rPr>
      </w:pPr>
      <w:r w:rsidRPr="00831ED0">
        <w:rPr>
          <w:sz w:val="22"/>
          <w:szCs w:val="22"/>
        </w:rPr>
        <w:t xml:space="preserve">Приложение №1 </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55C78620"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 xml:space="preserve">«    »           </w:t>
      </w:r>
      <w:r w:rsidR="00F64B2A" w:rsidRPr="00831ED0">
        <w:rPr>
          <w:sz w:val="22"/>
          <w:szCs w:val="22"/>
        </w:rPr>
        <w:t xml:space="preserve">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562"/>
        <w:gridCol w:w="5954"/>
        <w:gridCol w:w="740"/>
        <w:gridCol w:w="693"/>
        <w:gridCol w:w="989"/>
        <w:gridCol w:w="1412"/>
      </w:tblGrid>
      <w:tr w:rsidR="00951D84" w:rsidRPr="00F64B2A" w14:paraId="664FC43D" w14:textId="77777777" w:rsidTr="00E76A93">
        <w:tc>
          <w:tcPr>
            <w:tcW w:w="562"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954"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740"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693"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89" w:type="dxa"/>
            <w:vAlign w:val="center"/>
            <w:hideMark/>
          </w:tcPr>
          <w:p w14:paraId="22840DB8" w14:textId="77777777" w:rsidR="00951D84" w:rsidRDefault="00951D84" w:rsidP="00FC3E77">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461AB87A" w:rsidR="00951D84" w:rsidRPr="00F64B2A" w:rsidRDefault="008D7E3D" w:rsidP="00FC3E77">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xml:space="preserve">. </w:t>
            </w:r>
            <w:r w:rsidR="00951D84">
              <w:rPr>
                <w:b/>
                <w:bCs/>
                <w:sz w:val="20"/>
                <w:szCs w:val="20"/>
              </w:rPr>
              <w:t>НДС</w:t>
            </w:r>
            <w:r>
              <w:rPr>
                <w:b/>
                <w:bCs/>
                <w:sz w:val="20"/>
                <w:szCs w:val="20"/>
              </w:rPr>
              <w:t xml:space="preserve"> __%/без НДС</w:t>
            </w:r>
          </w:p>
        </w:tc>
        <w:tc>
          <w:tcPr>
            <w:tcW w:w="1412" w:type="dxa"/>
            <w:vAlign w:val="center"/>
            <w:hideMark/>
          </w:tcPr>
          <w:p w14:paraId="419BADF7" w14:textId="77777777" w:rsidR="00951D84" w:rsidRDefault="00951D84" w:rsidP="00FC3E77">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0EA3735D" w:rsidR="00951D84" w:rsidRPr="00F64B2A" w:rsidRDefault="008D7E3D" w:rsidP="00FC3E77">
            <w:pPr>
              <w:jc w:val="center"/>
              <w:rPr>
                <w:b/>
                <w:bCs/>
                <w:sz w:val="20"/>
                <w:szCs w:val="20"/>
              </w:rPr>
            </w:pPr>
            <w:r>
              <w:rPr>
                <w:b/>
                <w:bCs/>
                <w:sz w:val="20"/>
                <w:szCs w:val="20"/>
              </w:rPr>
              <w:t xml:space="preserve">в </w:t>
            </w:r>
            <w:proofErr w:type="spellStart"/>
            <w:r>
              <w:rPr>
                <w:b/>
                <w:bCs/>
                <w:sz w:val="20"/>
                <w:szCs w:val="20"/>
              </w:rPr>
              <w:t>т.ч</w:t>
            </w:r>
            <w:proofErr w:type="spellEnd"/>
            <w:r>
              <w:rPr>
                <w:b/>
                <w:bCs/>
                <w:sz w:val="20"/>
                <w:szCs w:val="20"/>
              </w:rPr>
              <w:t>. НДС __%/без НДС</w:t>
            </w:r>
          </w:p>
        </w:tc>
      </w:tr>
      <w:tr w:rsidR="00221CBD" w:rsidRPr="0082602F" w14:paraId="0F8315DB" w14:textId="77777777" w:rsidTr="00E76A93">
        <w:tc>
          <w:tcPr>
            <w:tcW w:w="562" w:type="dxa"/>
            <w:tcBorders>
              <w:bottom w:val="single" w:sz="4" w:space="0" w:color="auto"/>
            </w:tcBorders>
            <w:vAlign w:val="center"/>
          </w:tcPr>
          <w:p w14:paraId="38DF280F" w14:textId="77777777" w:rsidR="00221CBD" w:rsidRPr="00CC5E89" w:rsidRDefault="00221CBD" w:rsidP="00CC5E89">
            <w:pPr>
              <w:pStyle w:val="ad"/>
              <w:numPr>
                <w:ilvl w:val="0"/>
                <w:numId w:val="1"/>
              </w:numPr>
              <w:ind w:hanging="608"/>
              <w:jc w:val="center"/>
              <w:rPr>
                <w:sz w:val="20"/>
                <w:szCs w:val="20"/>
              </w:rPr>
            </w:pPr>
          </w:p>
        </w:tc>
        <w:tc>
          <w:tcPr>
            <w:tcW w:w="5954" w:type="dxa"/>
            <w:tcBorders>
              <w:bottom w:val="single" w:sz="4" w:space="0" w:color="auto"/>
            </w:tcBorders>
          </w:tcPr>
          <w:p w14:paraId="64109F6A" w14:textId="665AAB67" w:rsidR="00221CBD" w:rsidRPr="00221CBD" w:rsidRDefault="008D7E3D" w:rsidP="008D7E3D">
            <w:pPr>
              <w:rPr>
                <w:sz w:val="20"/>
                <w:szCs w:val="20"/>
              </w:rPr>
            </w:pPr>
            <w:r>
              <w:rPr>
                <w:sz w:val="20"/>
                <w:szCs w:val="20"/>
              </w:rPr>
              <w:t>Лист г/к 2,0мм 1,25*ст.3 (15 листов)</w:t>
            </w:r>
          </w:p>
        </w:tc>
        <w:tc>
          <w:tcPr>
            <w:tcW w:w="740" w:type="dxa"/>
            <w:tcBorders>
              <w:bottom w:val="single" w:sz="4" w:space="0" w:color="auto"/>
            </w:tcBorders>
          </w:tcPr>
          <w:p w14:paraId="6CC088C9" w14:textId="35BB9D5A" w:rsidR="00221CBD" w:rsidRDefault="008D7E3D" w:rsidP="00CC0239">
            <w:pPr>
              <w:jc w:val="center"/>
              <w:rPr>
                <w:sz w:val="20"/>
                <w:szCs w:val="16"/>
              </w:rPr>
            </w:pPr>
            <w:r>
              <w:rPr>
                <w:sz w:val="20"/>
                <w:szCs w:val="16"/>
              </w:rPr>
              <w:t>0,78</w:t>
            </w:r>
          </w:p>
        </w:tc>
        <w:tc>
          <w:tcPr>
            <w:tcW w:w="693" w:type="dxa"/>
            <w:tcBorders>
              <w:bottom w:val="single" w:sz="4" w:space="0" w:color="auto"/>
            </w:tcBorders>
          </w:tcPr>
          <w:p w14:paraId="314C7AB6" w14:textId="32631FCE" w:rsidR="00221CBD" w:rsidRDefault="008D7E3D" w:rsidP="00CC0239">
            <w:pPr>
              <w:jc w:val="center"/>
              <w:rPr>
                <w:sz w:val="20"/>
                <w:szCs w:val="16"/>
              </w:rPr>
            </w:pPr>
            <w:r>
              <w:rPr>
                <w:sz w:val="20"/>
                <w:szCs w:val="16"/>
              </w:rPr>
              <w:t>т</w:t>
            </w:r>
          </w:p>
        </w:tc>
        <w:tc>
          <w:tcPr>
            <w:tcW w:w="989" w:type="dxa"/>
            <w:tcBorders>
              <w:bottom w:val="single" w:sz="4" w:space="0" w:color="auto"/>
            </w:tcBorders>
            <w:vAlign w:val="center"/>
          </w:tcPr>
          <w:p w14:paraId="5E0C5CFA" w14:textId="77777777" w:rsidR="00221CBD" w:rsidRPr="0082602F" w:rsidRDefault="00221CBD" w:rsidP="00CC0239">
            <w:pPr>
              <w:jc w:val="center"/>
              <w:rPr>
                <w:color w:val="000000"/>
                <w:sz w:val="22"/>
                <w:szCs w:val="22"/>
              </w:rPr>
            </w:pPr>
          </w:p>
        </w:tc>
        <w:tc>
          <w:tcPr>
            <w:tcW w:w="1412" w:type="dxa"/>
            <w:tcBorders>
              <w:bottom w:val="single" w:sz="4" w:space="0" w:color="auto"/>
            </w:tcBorders>
            <w:vAlign w:val="center"/>
          </w:tcPr>
          <w:p w14:paraId="1B57B9E4" w14:textId="77777777" w:rsidR="00221CBD" w:rsidRPr="0082602F" w:rsidRDefault="00221CBD" w:rsidP="00CC0239">
            <w:pPr>
              <w:jc w:val="center"/>
              <w:rPr>
                <w:color w:val="000000"/>
                <w:sz w:val="22"/>
                <w:szCs w:val="22"/>
              </w:rPr>
            </w:pPr>
          </w:p>
        </w:tc>
      </w:tr>
      <w:tr w:rsidR="00221CBD" w:rsidRPr="0082602F" w14:paraId="7C615149" w14:textId="77777777" w:rsidTr="00E76A93">
        <w:tc>
          <w:tcPr>
            <w:tcW w:w="562" w:type="dxa"/>
            <w:tcBorders>
              <w:bottom w:val="single" w:sz="4" w:space="0" w:color="auto"/>
            </w:tcBorders>
            <w:vAlign w:val="center"/>
          </w:tcPr>
          <w:p w14:paraId="5679D6D8" w14:textId="77777777" w:rsidR="00221CBD" w:rsidRPr="00CC5E89" w:rsidRDefault="00221CBD" w:rsidP="00CC5E89">
            <w:pPr>
              <w:pStyle w:val="ad"/>
              <w:numPr>
                <w:ilvl w:val="0"/>
                <w:numId w:val="1"/>
              </w:numPr>
              <w:ind w:hanging="608"/>
              <w:jc w:val="center"/>
              <w:rPr>
                <w:sz w:val="20"/>
                <w:szCs w:val="20"/>
              </w:rPr>
            </w:pPr>
          </w:p>
        </w:tc>
        <w:tc>
          <w:tcPr>
            <w:tcW w:w="5954" w:type="dxa"/>
            <w:tcBorders>
              <w:bottom w:val="single" w:sz="4" w:space="0" w:color="auto"/>
            </w:tcBorders>
          </w:tcPr>
          <w:p w14:paraId="1B33FF01" w14:textId="617C39D8" w:rsidR="00221CBD" w:rsidRPr="004F0FC9" w:rsidRDefault="008D7E3D" w:rsidP="0082602F">
            <w:pPr>
              <w:rPr>
                <w:sz w:val="20"/>
                <w:szCs w:val="20"/>
              </w:rPr>
            </w:pPr>
            <w:r>
              <w:rPr>
                <w:sz w:val="20"/>
                <w:szCs w:val="20"/>
              </w:rPr>
              <w:t xml:space="preserve">Полоса </w:t>
            </w:r>
            <w:r w:rsidR="00020B4D">
              <w:rPr>
                <w:sz w:val="20"/>
                <w:szCs w:val="20"/>
              </w:rPr>
              <w:t xml:space="preserve">стальная </w:t>
            </w:r>
            <w:r>
              <w:rPr>
                <w:sz w:val="20"/>
                <w:szCs w:val="20"/>
              </w:rPr>
              <w:t>4*40мм ст.3 (8 шт. по 6 м)</w:t>
            </w:r>
          </w:p>
        </w:tc>
        <w:tc>
          <w:tcPr>
            <w:tcW w:w="740" w:type="dxa"/>
            <w:tcBorders>
              <w:bottom w:val="single" w:sz="4" w:space="0" w:color="auto"/>
            </w:tcBorders>
          </w:tcPr>
          <w:p w14:paraId="34CA775F" w14:textId="348A7883" w:rsidR="00221CBD" w:rsidRDefault="008D7E3D" w:rsidP="00CC0239">
            <w:pPr>
              <w:jc w:val="center"/>
              <w:rPr>
                <w:sz w:val="20"/>
                <w:szCs w:val="16"/>
              </w:rPr>
            </w:pPr>
            <w:r>
              <w:rPr>
                <w:sz w:val="20"/>
                <w:szCs w:val="16"/>
              </w:rPr>
              <w:t>0,064</w:t>
            </w:r>
          </w:p>
        </w:tc>
        <w:tc>
          <w:tcPr>
            <w:tcW w:w="693" w:type="dxa"/>
            <w:tcBorders>
              <w:bottom w:val="single" w:sz="4" w:space="0" w:color="auto"/>
            </w:tcBorders>
          </w:tcPr>
          <w:p w14:paraId="56523F38" w14:textId="4C5C6A8C" w:rsidR="00221CBD" w:rsidRDefault="008D7E3D" w:rsidP="00CC0239">
            <w:pPr>
              <w:jc w:val="center"/>
              <w:rPr>
                <w:sz w:val="20"/>
                <w:szCs w:val="16"/>
              </w:rPr>
            </w:pPr>
            <w:r>
              <w:rPr>
                <w:sz w:val="20"/>
                <w:szCs w:val="16"/>
              </w:rPr>
              <w:t>т</w:t>
            </w:r>
          </w:p>
        </w:tc>
        <w:tc>
          <w:tcPr>
            <w:tcW w:w="989" w:type="dxa"/>
            <w:tcBorders>
              <w:bottom w:val="single" w:sz="4" w:space="0" w:color="auto"/>
            </w:tcBorders>
            <w:vAlign w:val="center"/>
          </w:tcPr>
          <w:p w14:paraId="2C501AAA" w14:textId="77777777" w:rsidR="00221CBD" w:rsidRPr="0082602F" w:rsidRDefault="00221CBD" w:rsidP="00CC0239">
            <w:pPr>
              <w:jc w:val="center"/>
              <w:rPr>
                <w:color w:val="000000"/>
                <w:sz w:val="22"/>
                <w:szCs w:val="22"/>
              </w:rPr>
            </w:pPr>
          </w:p>
        </w:tc>
        <w:tc>
          <w:tcPr>
            <w:tcW w:w="1412" w:type="dxa"/>
            <w:tcBorders>
              <w:bottom w:val="single" w:sz="4" w:space="0" w:color="auto"/>
            </w:tcBorders>
            <w:vAlign w:val="center"/>
          </w:tcPr>
          <w:p w14:paraId="181BC500" w14:textId="77777777" w:rsidR="00221CBD" w:rsidRPr="0082602F" w:rsidRDefault="00221CBD" w:rsidP="00CC0239">
            <w:pPr>
              <w:jc w:val="center"/>
              <w:rPr>
                <w:color w:val="000000"/>
                <w:sz w:val="22"/>
                <w:szCs w:val="22"/>
              </w:rPr>
            </w:pPr>
          </w:p>
        </w:tc>
      </w:tr>
      <w:tr w:rsidR="008D7E3D" w:rsidRPr="0082602F" w14:paraId="36E5ED31" w14:textId="77777777" w:rsidTr="00E76A93">
        <w:tc>
          <w:tcPr>
            <w:tcW w:w="562" w:type="dxa"/>
            <w:tcBorders>
              <w:bottom w:val="single" w:sz="4" w:space="0" w:color="auto"/>
            </w:tcBorders>
            <w:vAlign w:val="center"/>
          </w:tcPr>
          <w:p w14:paraId="1405D0D6" w14:textId="77777777" w:rsidR="008D7E3D" w:rsidRPr="00CC5E89" w:rsidRDefault="008D7E3D" w:rsidP="00CC5E89">
            <w:pPr>
              <w:pStyle w:val="ad"/>
              <w:numPr>
                <w:ilvl w:val="0"/>
                <w:numId w:val="1"/>
              </w:numPr>
              <w:ind w:hanging="608"/>
              <w:jc w:val="center"/>
              <w:rPr>
                <w:sz w:val="20"/>
                <w:szCs w:val="20"/>
              </w:rPr>
            </w:pPr>
          </w:p>
        </w:tc>
        <w:tc>
          <w:tcPr>
            <w:tcW w:w="5954" w:type="dxa"/>
            <w:tcBorders>
              <w:bottom w:val="single" w:sz="4" w:space="0" w:color="auto"/>
            </w:tcBorders>
          </w:tcPr>
          <w:p w14:paraId="3E296E78" w14:textId="56AD3F6E" w:rsidR="008D7E3D" w:rsidRDefault="008D7E3D" w:rsidP="0082602F">
            <w:pPr>
              <w:rPr>
                <w:sz w:val="20"/>
                <w:szCs w:val="20"/>
              </w:rPr>
            </w:pPr>
            <w:r>
              <w:rPr>
                <w:sz w:val="20"/>
                <w:szCs w:val="20"/>
              </w:rPr>
              <w:t>Электроды 4 мм ПЭОК-46 Ф 3 (5 кг)</w:t>
            </w:r>
          </w:p>
        </w:tc>
        <w:tc>
          <w:tcPr>
            <w:tcW w:w="740" w:type="dxa"/>
            <w:tcBorders>
              <w:bottom w:val="single" w:sz="4" w:space="0" w:color="auto"/>
            </w:tcBorders>
          </w:tcPr>
          <w:p w14:paraId="567FCB6F" w14:textId="4F674CFE" w:rsidR="008D7E3D" w:rsidRDefault="008D7E3D" w:rsidP="00CC0239">
            <w:pPr>
              <w:jc w:val="center"/>
              <w:rPr>
                <w:sz w:val="20"/>
                <w:szCs w:val="16"/>
              </w:rPr>
            </w:pPr>
            <w:r>
              <w:rPr>
                <w:sz w:val="20"/>
                <w:szCs w:val="16"/>
              </w:rPr>
              <w:t>5</w:t>
            </w:r>
          </w:p>
        </w:tc>
        <w:tc>
          <w:tcPr>
            <w:tcW w:w="693" w:type="dxa"/>
            <w:tcBorders>
              <w:bottom w:val="single" w:sz="4" w:space="0" w:color="auto"/>
            </w:tcBorders>
          </w:tcPr>
          <w:p w14:paraId="7FAC32FE" w14:textId="5BE4684C" w:rsidR="008D7E3D" w:rsidRDefault="008D7E3D" w:rsidP="00CC0239">
            <w:pPr>
              <w:jc w:val="center"/>
              <w:rPr>
                <w:sz w:val="20"/>
                <w:szCs w:val="16"/>
              </w:rPr>
            </w:pPr>
            <w:r>
              <w:rPr>
                <w:sz w:val="20"/>
                <w:szCs w:val="16"/>
              </w:rPr>
              <w:t>кг</w:t>
            </w:r>
          </w:p>
        </w:tc>
        <w:tc>
          <w:tcPr>
            <w:tcW w:w="989" w:type="dxa"/>
            <w:tcBorders>
              <w:bottom w:val="single" w:sz="4" w:space="0" w:color="auto"/>
            </w:tcBorders>
            <w:vAlign w:val="center"/>
          </w:tcPr>
          <w:p w14:paraId="0C2D3A08" w14:textId="77777777" w:rsidR="008D7E3D" w:rsidRPr="0082602F" w:rsidRDefault="008D7E3D" w:rsidP="00CC0239">
            <w:pPr>
              <w:jc w:val="center"/>
              <w:rPr>
                <w:color w:val="000000"/>
                <w:sz w:val="22"/>
                <w:szCs w:val="22"/>
              </w:rPr>
            </w:pPr>
          </w:p>
        </w:tc>
        <w:tc>
          <w:tcPr>
            <w:tcW w:w="1412" w:type="dxa"/>
            <w:tcBorders>
              <w:bottom w:val="single" w:sz="4" w:space="0" w:color="auto"/>
            </w:tcBorders>
            <w:vAlign w:val="center"/>
          </w:tcPr>
          <w:p w14:paraId="3E17ECD8" w14:textId="77777777" w:rsidR="008D7E3D" w:rsidRPr="0082602F" w:rsidRDefault="008D7E3D" w:rsidP="00CC0239">
            <w:pPr>
              <w:jc w:val="center"/>
              <w:rPr>
                <w:color w:val="000000"/>
                <w:sz w:val="22"/>
                <w:szCs w:val="22"/>
              </w:rPr>
            </w:pPr>
          </w:p>
        </w:tc>
      </w:tr>
      <w:tr w:rsidR="008D7E3D" w:rsidRPr="0082602F" w14:paraId="4F8EF061" w14:textId="77777777" w:rsidTr="00E76A93">
        <w:tc>
          <w:tcPr>
            <w:tcW w:w="562" w:type="dxa"/>
            <w:tcBorders>
              <w:bottom w:val="single" w:sz="4" w:space="0" w:color="auto"/>
            </w:tcBorders>
            <w:vAlign w:val="center"/>
          </w:tcPr>
          <w:p w14:paraId="7F789E46" w14:textId="0561638D" w:rsidR="008D7E3D" w:rsidRPr="00CC5E89" w:rsidRDefault="008D7E3D" w:rsidP="00CC5E89">
            <w:pPr>
              <w:pStyle w:val="ad"/>
              <w:numPr>
                <w:ilvl w:val="0"/>
                <w:numId w:val="1"/>
              </w:numPr>
              <w:ind w:hanging="608"/>
              <w:jc w:val="center"/>
              <w:rPr>
                <w:sz w:val="20"/>
                <w:szCs w:val="20"/>
              </w:rPr>
            </w:pPr>
          </w:p>
        </w:tc>
        <w:tc>
          <w:tcPr>
            <w:tcW w:w="5954" w:type="dxa"/>
            <w:tcBorders>
              <w:bottom w:val="single" w:sz="4" w:space="0" w:color="auto"/>
            </w:tcBorders>
          </w:tcPr>
          <w:p w14:paraId="515CD5FF" w14:textId="18F4B121" w:rsidR="008D7E3D" w:rsidRDefault="008D7E3D" w:rsidP="0082602F">
            <w:pPr>
              <w:rPr>
                <w:sz w:val="20"/>
                <w:szCs w:val="20"/>
              </w:rPr>
            </w:pPr>
            <w:r>
              <w:rPr>
                <w:sz w:val="20"/>
                <w:szCs w:val="20"/>
              </w:rPr>
              <w:t>Труба профильная 60*60*2,0 (3 шт. по 6 м)</w:t>
            </w:r>
          </w:p>
        </w:tc>
        <w:tc>
          <w:tcPr>
            <w:tcW w:w="740" w:type="dxa"/>
            <w:tcBorders>
              <w:bottom w:val="single" w:sz="4" w:space="0" w:color="auto"/>
            </w:tcBorders>
          </w:tcPr>
          <w:p w14:paraId="718A6722" w14:textId="28F3120F" w:rsidR="008D7E3D" w:rsidRDefault="008D7E3D" w:rsidP="00CC0239">
            <w:pPr>
              <w:jc w:val="center"/>
              <w:rPr>
                <w:sz w:val="20"/>
                <w:szCs w:val="16"/>
              </w:rPr>
            </w:pPr>
            <w:r>
              <w:rPr>
                <w:sz w:val="20"/>
                <w:szCs w:val="16"/>
              </w:rPr>
              <w:t>0,066</w:t>
            </w:r>
          </w:p>
        </w:tc>
        <w:tc>
          <w:tcPr>
            <w:tcW w:w="693" w:type="dxa"/>
            <w:tcBorders>
              <w:bottom w:val="single" w:sz="4" w:space="0" w:color="auto"/>
            </w:tcBorders>
          </w:tcPr>
          <w:p w14:paraId="65A378D6" w14:textId="100898A7" w:rsidR="008D7E3D" w:rsidRDefault="008D7E3D" w:rsidP="00CC0239">
            <w:pPr>
              <w:jc w:val="center"/>
              <w:rPr>
                <w:sz w:val="20"/>
                <w:szCs w:val="16"/>
              </w:rPr>
            </w:pPr>
            <w:r>
              <w:rPr>
                <w:sz w:val="20"/>
                <w:szCs w:val="16"/>
              </w:rPr>
              <w:t>т</w:t>
            </w:r>
          </w:p>
        </w:tc>
        <w:tc>
          <w:tcPr>
            <w:tcW w:w="989" w:type="dxa"/>
            <w:tcBorders>
              <w:bottom w:val="single" w:sz="4" w:space="0" w:color="auto"/>
            </w:tcBorders>
            <w:vAlign w:val="center"/>
          </w:tcPr>
          <w:p w14:paraId="4B5FA2C0" w14:textId="77777777" w:rsidR="008D7E3D" w:rsidRPr="0082602F" w:rsidRDefault="008D7E3D" w:rsidP="00CC0239">
            <w:pPr>
              <w:jc w:val="center"/>
              <w:rPr>
                <w:color w:val="000000"/>
                <w:sz w:val="22"/>
                <w:szCs w:val="22"/>
              </w:rPr>
            </w:pPr>
          </w:p>
        </w:tc>
        <w:tc>
          <w:tcPr>
            <w:tcW w:w="1412" w:type="dxa"/>
            <w:tcBorders>
              <w:bottom w:val="single" w:sz="4" w:space="0" w:color="auto"/>
            </w:tcBorders>
            <w:vAlign w:val="center"/>
          </w:tcPr>
          <w:p w14:paraId="2EF38701" w14:textId="77777777" w:rsidR="008D7E3D" w:rsidRPr="0082602F" w:rsidRDefault="008D7E3D" w:rsidP="00CC0239">
            <w:pPr>
              <w:jc w:val="center"/>
              <w:rPr>
                <w:color w:val="000000"/>
                <w:sz w:val="22"/>
                <w:szCs w:val="22"/>
              </w:rPr>
            </w:pPr>
          </w:p>
        </w:tc>
      </w:tr>
      <w:tr w:rsidR="008D7E3D" w:rsidRPr="0082602F" w14:paraId="7F6EF9B1" w14:textId="77777777" w:rsidTr="00E76A93">
        <w:tc>
          <w:tcPr>
            <w:tcW w:w="562" w:type="dxa"/>
            <w:tcBorders>
              <w:bottom w:val="single" w:sz="4" w:space="0" w:color="auto"/>
            </w:tcBorders>
            <w:vAlign w:val="center"/>
          </w:tcPr>
          <w:p w14:paraId="31579466" w14:textId="77777777" w:rsidR="008D7E3D" w:rsidRPr="00CC5E89" w:rsidRDefault="008D7E3D" w:rsidP="00CC5E89">
            <w:pPr>
              <w:pStyle w:val="ad"/>
              <w:numPr>
                <w:ilvl w:val="0"/>
                <w:numId w:val="1"/>
              </w:numPr>
              <w:ind w:hanging="608"/>
              <w:jc w:val="center"/>
              <w:rPr>
                <w:sz w:val="20"/>
                <w:szCs w:val="20"/>
              </w:rPr>
            </w:pPr>
          </w:p>
        </w:tc>
        <w:tc>
          <w:tcPr>
            <w:tcW w:w="5954" w:type="dxa"/>
            <w:tcBorders>
              <w:bottom w:val="single" w:sz="4" w:space="0" w:color="auto"/>
            </w:tcBorders>
          </w:tcPr>
          <w:p w14:paraId="07E4E6F9" w14:textId="35F9337F" w:rsidR="008D7E3D" w:rsidRDefault="008D7E3D" w:rsidP="008D7E3D">
            <w:pPr>
              <w:rPr>
                <w:sz w:val="20"/>
                <w:szCs w:val="20"/>
              </w:rPr>
            </w:pPr>
            <w:r>
              <w:rPr>
                <w:sz w:val="20"/>
                <w:szCs w:val="20"/>
              </w:rPr>
              <w:t xml:space="preserve">Труба профильная </w:t>
            </w:r>
            <w:r>
              <w:rPr>
                <w:sz w:val="20"/>
                <w:szCs w:val="20"/>
              </w:rPr>
              <w:t>50*25</w:t>
            </w:r>
            <w:r>
              <w:rPr>
                <w:sz w:val="20"/>
                <w:szCs w:val="20"/>
              </w:rPr>
              <w:t>*2,0 (3 шт. по 6 м)</w:t>
            </w:r>
          </w:p>
        </w:tc>
        <w:tc>
          <w:tcPr>
            <w:tcW w:w="740" w:type="dxa"/>
            <w:tcBorders>
              <w:bottom w:val="single" w:sz="4" w:space="0" w:color="auto"/>
            </w:tcBorders>
          </w:tcPr>
          <w:p w14:paraId="737D90BB" w14:textId="478B63F4" w:rsidR="008D7E3D" w:rsidRDefault="008D7E3D" w:rsidP="00CC0239">
            <w:pPr>
              <w:jc w:val="center"/>
              <w:rPr>
                <w:sz w:val="20"/>
                <w:szCs w:val="16"/>
              </w:rPr>
            </w:pPr>
            <w:r>
              <w:rPr>
                <w:sz w:val="20"/>
                <w:szCs w:val="16"/>
              </w:rPr>
              <w:t>0,042</w:t>
            </w:r>
          </w:p>
        </w:tc>
        <w:tc>
          <w:tcPr>
            <w:tcW w:w="693" w:type="dxa"/>
            <w:tcBorders>
              <w:bottom w:val="single" w:sz="4" w:space="0" w:color="auto"/>
            </w:tcBorders>
          </w:tcPr>
          <w:p w14:paraId="33265191" w14:textId="49866DEB" w:rsidR="008D7E3D" w:rsidRDefault="008D7E3D" w:rsidP="00CC0239">
            <w:pPr>
              <w:jc w:val="center"/>
              <w:rPr>
                <w:sz w:val="20"/>
                <w:szCs w:val="16"/>
              </w:rPr>
            </w:pPr>
            <w:r>
              <w:rPr>
                <w:sz w:val="20"/>
                <w:szCs w:val="16"/>
              </w:rPr>
              <w:t>т</w:t>
            </w:r>
          </w:p>
        </w:tc>
        <w:tc>
          <w:tcPr>
            <w:tcW w:w="989" w:type="dxa"/>
            <w:tcBorders>
              <w:bottom w:val="single" w:sz="4" w:space="0" w:color="auto"/>
            </w:tcBorders>
            <w:vAlign w:val="center"/>
          </w:tcPr>
          <w:p w14:paraId="6013F66C" w14:textId="77777777" w:rsidR="008D7E3D" w:rsidRPr="0082602F" w:rsidRDefault="008D7E3D" w:rsidP="00CC0239">
            <w:pPr>
              <w:jc w:val="center"/>
              <w:rPr>
                <w:color w:val="000000"/>
                <w:sz w:val="22"/>
                <w:szCs w:val="22"/>
              </w:rPr>
            </w:pPr>
          </w:p>
        </w:tc>
        <w:tc>
          <w:tcPr>
            <w:tcW w:w="1412" w:type="dxa"/>
            <w:tcBorders>
              <w:bottom w:val="single" w:sz="4" w:space="0" w:color="auto"/>
            </w:tcBorders>
            <w:vAlign w:val="center"/>
          </w:tcPr>
          <w:p w14:paraId="78E189C3" w14:textId="77777777" w:rsidR="008D7E3D" w:rsidRPr="0082602F" w:rsidRDefault="008D7E3D" w:rsidP="00CC0239">
            <w:pPr>
              <w:jc w:val="center"/>
              <w:rPr>
                <w:color w:val="000000"/>
                <w:sz w:val="22"/>
                <w:szCs w:val="22"/>
              </w:rPr>
            </w:pPr>
          </w:p>
        </w:tc>
      </w:tr>
      <w:tr w:rsidR="008D7E3D" w:rsidRPr="0082602F" w14:paraId="610E7184" w14:textId="77777777" w:rsidTr="00E76A93">
        <w:tc>
          <w:tcPr>
            <w:tcW w:w="562" w:type="dxa"/>
            <w:tcBorders>
              <w:bottom w:val="single" w:sz="4" w:space="0" w:color="auto"/>
            </w:tcBorders>
            <w:vAlign w:val="center"/>
          </w:tcPr>
          <w:p w14:paraId="7A2A9AE5" w14:textId="77777777" w:rsidR="008D7E3D" w:rsidRPr="00CC5E89" w:rsidRDefault="008D7E3D" w:rsidP="00CC5E89">
            <w:pPr>
              <w:pStyle w:val="ad"/>
              <w:numPr>
                <w:ilvl w:val="0"/>
                <w:numId w:val="1"/>
              </w:numPr>
              <w:ind w:hanging="608"/>
              <w:jc w:val="center"/>
              <w:rPr>
                <w:sz w:val="20"/>
                <w:szCs w:val="20"/>
              </w:rPr>
            </w:pPr>
            <w:bookmarkStart w:id="0" w:name="_GoBack" w:colFirst="1" w:colLast="1"/>
          </w:p>
        </w:tc>
        <w:tc>
          <w:tcPr>
            <w:tcW w:w="5954" w:type="dxa"/>
            <w:tcBorders>
              <w:bottom w:val="single" w:sz="4" w:space="0" w:color="auto"/>
            </w:tcBorders>
          </w:tcPr>
          <w:p w14:paraId="4F85438B" w14:textId="3F2A43DB" w:rsidR="008D7E3D" w:rsidRDefault="008D7E3D" w:rsidP="008D7E3D">
            <w:pPr>
              <w:rPr>
                <w:sz w:val="20"/>
                <w:szCs w:val="20"/>
              </w:rPr>
            </w:pPr>
            <w:proofErr w:type="spellStart"/>
            <w:r>
              <w:rPr>
                <w:sz w:val="20"/>
                <w:szCs w:val="20"/>
              </w:rPr>
              <w:t>Профнастил</w:t>
            </w:r>
            <w:proofErr w:type="spellEnd"/>
            <w:r>
              <w:rPr>
                <w:sz w:val="20"/>
                <w:szCs w:val="20"/>
              </w:rPr>
              <w:t xml:space="preserve"> С21-1000-0,5*6 (1 </w:t>
            </w:r>
            <w:proofErr w:type="spellStart"/>
            <w:r>
              <w:rPr>
                <w:sz w:val="20"/>
                <w:szCs w:val="20"/>
              </w:rPr>
              <w:t>шт</w:t>
            </w:r>
            <w:proofErr w:type="spellEnd"/>
            <w:r>
              <w:rPr>
                <w:sz w:val="20"/>
                <w:szCs w:val="20"/>
              </w:rPr>
              <w:t>)</w:t>
            </w:r>
          </w:p>
        </w:tc>
        <w:tc>
          <w:tcPr>
            <w:tcW w:w="740" w:type="dxa"/>
            <w:tcBorders>
              <w:bottom w:val="single" w:sz="4" w:space="0" w:color="auto"/>
            </w:tcBorders>
          </w:tcPr>
          <w:p w14:paraId="467D16B8" w14:textId="2AEE18E2" w:rsidR="008D7E3D" w:rsidRDefault="008D7E3D" w:rsidP="00CC0239">
            <w:pPr>
              <w:jc w:val="center"/>
              <w:rPr>
                <w:sz w:val="20"/>
                <w:szCs w:val="16"/>
              </w:rPr>
            </w:pPr>
            <w:r>
              <w:rPr>
                <w:sz w:val="20"/>
                <w:szCs w:val="16"/>
              </w:rPr>
              <w:t>0,033</w:t>
            </w:r>
          </w:p>
        </w:tc>
        <w:tc>
          <w:tcPr>
            <w:tcW w:w="693" w:type="dxa"/>
            <w:tcBorders>
              <w:bottom w:val="single" w:sz="4" w:space="0" w:color="auto"/>
            </w:tcBorders>
          </w:tcPr>
          <w:p w14:paraId="47DD67E9" w14:textId="0B3D4FCD" w:rsidR="008D7E3D" w:rsidRDefault="008D7E3D" w:rsidP="00CC0239">
            <w:pPr>
              <w:jc w:val="center"/>
              <w:rPr>
                <w:sz w:val="20"/>
                <w:szCs w:val="16"/>
              </w:rPr>
            </w:pPr>
            <w:r>
              <w:rPr>
                <w:sz w:val="20"/>
                <w:szCs w:val="16"/>
              </w:rPr>
              <w:t>т</w:t>
            </w:r>
          </w:p>
        </w:tc>
        <w:tc>
          <w:tcPr>
            <w:tcW w:w="989" w:type="dxa"/>
            <w:tcBorders>
              <w:bottom w:val="single" w:sz="4" w:space="0" w:color="auto"/>
            </w:tcBorders>
            <w:vAlign w:val="center"/>
          </w:tcPr>
          <w:p w14:paraId="13E83209" w14:textId="77777777" w:rsidR="008D7E3D" w:rsidRPr="0082602F" w:rsidRDefault="008D7E3D" w:rsidP="00CC0239">
            <w:pPr>
              <w:jc w:val="center"/>
              <w:rPr>
                <w:color w:val="000000"/>
                <w:sz w:val="22"/>
                <w:szCs w:val="22"/>
              </w:rPr>
            </w:pPr>
          </w:p>
        </w:tc>
        <w:tc>
          <w:tcPr>
            <w:tcW w:w="1412" w:type="dxa"/>
            <w:tcBorders>
              <w:bottom w:val="single" w:sz="4" w:space="0" w:color="auto"/>
            </w:tcBorders>
            <w:vAlign w:val="center"/>
          </w:tcPr>
          <w:p w14:paraId="4DD43552" w14:textId="77777777" w:rsidR="008D7E3D" w:rsidRPr="0082602F" w:rsidRDefault="008D7E3D" w:rsidP="00CC0239">
            <w:pPr>
              <w:jc w:val="center"/>
              <w:rPr>
                <w:color w:val="000000"/>
                <w:sz w:val="22"/>
                <w:szCs w:val="22"/>
              </w:rPr>
            </w:pPr>
          </w:p>
        </w:tc>
      </w:tr>
      <w:bookmarkEnd w:id="0"/>
      <w:tr w:rsidR="00706E36" w:rsidRPr="00F64B2A" w14:paraId="0E1C6912" w14:textId="77777777" w:rsidTr="0082602F">
        <w:trPr>
          <w:trHeight w:val="344"/>
        </w:trPr>
        <w:tc>
          <w:tcPr>
            <w:tcW w:w="562" w:type="dxa"/>
            <w:tcBorders>
              <w:top w:val="single" w:sz="4" w:space="0" w:color="auto"/>
              <w:left w:val="nil"/>
              <w:bottom w:val="nil"/>
              <w:right w:val="nil"/>
            </w:tcBorders>
            <w:vAlign w:val="center"/>
          </w:tcPr>
          <w:p w14:paraId="05378E2F" w14:textId="77777777" w:rsidR="00706E36" w:rsidRPr="004F0FC9" w:rsidRDefault="00706E36" w:rsidP="00706E36">
            <w:pPr>
              <w:jc w:val="right"/>
              <w:rPr>
                <w:sz w:val="20"/>
                <w:szCs w:val="20"/>
              </w:rPr>
            </w:pPr>
          </w:p>
        </w:tc>
        <w:tc>
          <w:tcPr>
            <w:tcW w:w="7387" w:type="dxa"/>
            <w:gridSpan w:val="3"/>
            <w:tcBorders>
              <w:top w:val="single" w:sz="4" w:space="0" w:color="auto"/>
              <w:left w:val="nil"/>
              <w:bottom w:val="nil"/>
              <w:right w:val="nil"/>
            </w:tcBorders>
            <w:vAlign w:val="center"/>
          </w:tcPr>
          <w:p w14:paraId="6B4D358B" w14:textId="77777777" w:rsidR="00706E36" w:rsidRPr="005D7832" w:rsidRDefault="00706E36" w:rsidP="00706E36">
            <w:pPr>
              <w:jc w:val="right"/>
              <w:rPr>
                <w:b/>
                <w:bCs/>
                <w:sz w:val="22"/>
                <w:szCs w:val="22"/>
              </w:rPr>
            </w:pPr>
            <w:r w:rsidRPr="005D7832">
              <w:rPr>
                <w:b/>
                <w:bCs/>
                <w:sz w:val="22"/>
                <w:szCs w:val="22"/>
              </w:rPr>
              <w:t>ИТОГО:</w:t>
            </w:r>
          </w:p>
          <w:p w14:paraId="0C0C007F" w14:textId="5F40BD5D" w:rsidR="00706E36" w:rsidRPr="005D7832" w:rsidRDefault="008D7E3D" w:rsidP="00706E36">
            <w:pPr>
              <w:jc w:val="right"/>
              <w:rPr>
                <w:sz w:val="20"/>
                <w:szCs w:val="20"/>
              </w:rPr>
            </w:pPr>
            <w:r>
              <w:rPr>
                <w:b/>
                <w:bCs/>
                <w:sz w:val="20"/>
                <w:szCs w:val="20"/>
              </w:rPr>
              <w:t xml:space="preserve">в </w:t>
            </w:r>
            <w:proofErr w:type="spellStart"/>
            <w:r>
              <w:rPr>
                <w:b/>
                <w:bCs/>
                <w:sz w:val="20"/>
                <w:szCs w:val="20"/>
              </w:rPr>
              <w:t>т.ч</w:t>
            </w:r>
            <w:proofErr w:type="spellEnd"/>
            <w:r>
              <w:rPr>
                <w:b/>
                <w:bCs/>
                <w:sz w:val="20"/>
                <w:szCs w:val="20"/>
              </w:rPr>
              <w:t>. НДС __%/без НДС</w:t>
            </w:r>
            <w:r w:rsidR="00706E36" w:rsidRPr="005D7832">
              <w:rPr>
                <w:sz w:val="22"/>
                <w:szCs w:val="22"/>
              </w:rPr>
              <w:t xml:space="preserve"> :</w:t>
            </w:r>
          </w:p>
        </w:tc>
        <w:tc>
          <w:tcPr>
            <w:tcW w:w="989" w:type="dxa"/>
            <w:tcBorders>
              <w:top w:val="single" w:sz="4" w:space="0" w:color="auto"/>
              <w:left w:val="nil"/>
              <w:bottom w:val="nil"/>
              <w:right w:val="nil"/>
            </w:tcBorders>
            <w:vAlign w:val="center"/>
          </w:tcPr>
          <w:p w14:paraId="22622BF9" w14:textId="77777777" w:rsidR="00706E36" w:rsidRDefault="00706E36" w:rsidP="00706E36">
            <w:pPr>
              <w:jc w:val="right"/>
              <w:rPr>
                <w:sz w:val="22"/>
                <w:szCs w:val="22"/>
              </w:rPr>
            </w:pPr>
          </w:p>
          <w:p w14:paraId="7A71D086" w14:textId="77777777" w:rsidR="00C336E7" w:rsidRDefault="00C336E7" w:rsidP="00706E36">
            <w:pPr>
              <w:jc w:val="right"/>
              <w:rPr>
                <w:sz w:val="22"/>
                <w:szCs w:val="22"/>
              </w:rPr>
            </w:pPr>
          </w:p>
          <w:p w14:paraId="3603A749" w14:textId="77777777" w:rsidR="00C336E7" w:rsidRDefault="00C336E7" w:rsidP="00706E36">
            <w:pPr>
              <w:jc w:val="right"/>
              <w:rPr>
                <w:sz w:val="22"/>
                <w:szCs w:val="22"/>
              </w:rPr>
            </w:pPr>
          </w:p>
          <w:p w14:paraId="2489D6B7" w14:textId="7C871031" w:rsidR="00C336E7" w:rsidRPr="005D7832" w:rsidRDefault="00C336E7" w:rsidP="00C336E7">
            <w:pPr>
              <w:rPr>
                <w:sz w:val="22"/>
                <w:szCs w:val="22"/>
              </w:rPr>
            </w:pPr>
          </w:p>
        </w:tc>
        <w:tc>
          <w:tcPr>
            <w:tcW w:w="1412" w:type="dxa"/>
            <w:tcBorders>
              <w:top w:val="single" w:sz="4" w:space="0" w:color="auto"/>
              <w:left w:val="nil"/>
              <w:bottom w:val="nil"/>
              <w:right w:val="nil"/>
            </w:tcBorders>
            <w:vAlign w:val="center"/>
          </w:tcPr>
          <w:p w14:paraId="56FEF57C" w14:textId="77777777" w:rsidR="00706E36" w:rsidRPr="005D7832" w:rsidRDefault="00706E36" w:rsidP="00706E36">
            <w:pPr>
              <w:jc w:val="right"/>
              <w:rPr>
                <w:sz w:val="22"/>
                <w:szCs w:val="22"/>
              </w:rPr>
            </w:pPr>
          </w:p>
        </w:tc>
      </w:tr>
    </w:tbl>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D96192" w:rsidRPr="00D85925" w14:paraId="43636106" w14:textId="77777777" w:rsidTr="00205320">
        <w:tc>
          <w:tcPr>
            <w:tcW w:w="5093" w:type="dxa"/>
          </w:tcPr>
          <w:p w14:paraId="0C1B290D" w14:textId="1BCCDBD9" w:rsidR="00D96192" w:rsidRPr="00F80EDA" w:rsidRDefault="004F0FC9" w:rsidP="004F0FC9">
            <w:pPr>
              <w:rPr>
                <w:sz w:val="22"/>
                <w:szCs w:val="22"/>
              </w:rPr>
            </w:pPr>
            <w:r>
              <w:rPr>
                <w:sz w:val="22"/>
                <w:szCs w:val="22"/>
              </w:rPr>
              <w:t>К</w:t>
            </w:r>
            <w:r w:rsidR="00D96192" w:rsidRPr="00F80EDA">
              <w:rPr>
                <w:sz w:val="22"/>
                <w:szCs w:val="22"/>
              </w:rPr>
              <w:t>онтрактн</w:t>
            </w:r>
            <w:r>
              <w:rPr>
                <w:sz w:val="22"/>
                <w:szCs w:val="22"/>
              </w:rPr>
              <w:t>ый</w:t>
            </w:r>
            <w:r w:rsidR="00D96192" w:rsidRPr="00F80EDA">
              <w:rPr>
                <w:sz w:val="22"/>
                <w:szCs w:val="22"/>
              </w:rPr>
              <w:t xml:space="preserve"> управляющ</w:t>
            </w:r>
            <w:r>
              <w:rPr>
                <w:sz w:val="22"/>
                <w:szCs w:val="22"/>
              </w:rPr>
              <w:t>ий</w:t>
            </w:r>
          </w:p>
        </w:tc>
        <w:tc>
          <w:tcPr>
            <w:tcW w:w="4970" w:type="dxa"/>
          </w:tcPr>
          <w:p w14:paraId="090296E4" w14:textId="77777777" w:rsidR="00D96192" w:rsidRPr="00D85925" w:rsidRDefault="00D96192" w:rsidP="00205320">
            <w:pPr>
              <w:autoSpaceDE w:val="0"/>
              <w:autoSpaceDN w:val="0"/>
              <w:adjustRightInd w:val="0"/>
              <w:rPr>
                <w:sz w:val="22"/>
                <w:szCs w:val="22"/>
              </w:rPr>
            </w:pPr>
          </w:p>
        </w:tc>
      </w:tr>
      <w:tr w:rsidR="00D96192" w:rsidRPr="00D85925" w14:paraId="043D0C6E" w14:textId="77777777" w:rsidTr="00205320">
        <w:tc>
          <w:tcPr>
            <w:tcW w:w="5093" w:type="dxa"/>
          </w:tcPr>
          <w:p w14:paraId="11AFAA0D" w14:textId="757CC980" w:rsidR="00D96192" w:rsidRPr="00F80EDA" w:rsidRDefault="00D96192" w:rsidP="004F0FC9">
            <w:pPr>
              <w:autoSpaceDE w:val="0"/>
              <w:autoSpaceDN w:val="0"/>
              <w:adjustRightInd w:val="0"/>
              <w:rPr>
                <w:sz w:val="22"/>
                <w:szCs w:val="22"/>
              </w:rPr>
            </w:pPr>
            <w:r w:rsidRPr="00F80EDA">
              <w:rPr>
                <w:sz w:val="22"/>
                <w:szCs w:val="22"/>
              </w:rPr>
              <w:t>__________________ /</w:t>
            </w:r>
            <w:r w:rsidR="004F0FC9">
              <w:rPr>
                <w:sz w:val="22"/>
                <w:szCs w:val="22"/>
              </w:rPr>
              <w:t>О.Д. Лукинова</w:t>
            </w:r>
            <w:r w:rsidRPr="00F80EDA">
              <w:rPr>
                <w:sz w:val="22"/>
                <w:szCs w:val="22"/>
              </w:rPr>
              <w:t>/</w:t>
            </w:r>
          </w:p>
        </w:tc>
        <w:tc>
          <w:tcPr>
            <w:tcW w:w="4970" w:type="dxa"/>
          </w:tcPr>
          <w:p w14:paraId="1B1B5FF5" w14:textId="77777777" w:rsidR="00D96192" w:rsidRPr="00D85925" w:rsidRDefault="00D96192" w:rsidP="00205320">
            <w:pPr>
              <w:autoSpaceDE w:val="0"/>
              <w:autoSpaceDN w:val="0"/>
              <w:adjustRightInd w:val="0"/>
              <w:rPr>
                <w:b/>
                <w:bCs/>
                <w:sz w:val="22"/>
                <w:szCs w:val="22"/>
              </w:rPr>
            </w:pPr>
            <w:r w:rsidRPr="00D85925">
              <w:rPr>
                <w:sz w:val="22"/>
                <w:szCs w:val="22"/>
              </w:rPr>
              <w:t>__________________/ /</w:t>
            </w:r>
          </w:p>
        </w:tc>
      </w:tr>
    </w:tbl>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407B8"/>
    <w:multiLevelType w:val="hybridMultilevel"/>
    <w:tmpl w:val="872AE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0B4D"/>
    <w:rsid w:val="00025063"/>
    <w:rsid w:val="00043B0A"/>
    <w:rsid w:val="00056A71"/>
    <w:rsid w:val="00077814"/>
    <w:rsid w:val="000A1716"/>
    <w:rsid w:val="000B19BB"/>
    <w:rsid w:val="000C33FD"/>
    <w:rsid w:val="000D18BD"/>
    <w:rsid w:val="000D3DF5"/>
    <w:rsid w:val="00136103"/>
    <w:rsid w:val="001439C5"/>
    <w:rsid w:val="00143BA1"/>
    <w:rsid w:val="00170C25"/>
    <w:rsid w:val="00182144"/>
    <w:rsid w:val="00182836"/>
    <w:rsid w:val="001A4A3C"/>
    <w:rsid w:val="001C1F60"/>
    <w:rsid w:val="001D347B"/>
    <w:rsid w:val="002129FB"/>
    <w:rsid w:val="00213951"/>
    <w:rsid w:val="00221CBD"/>
    <w:rsid w:val="00226BB2"/>
    <w:rsid w:val="0023425F"/>
    <w:rsid w:val="002434A2"/>
    <w:rsid w:val="00253DE1"/>
    <w:rsid w:val="00280283"/>
    <w:rsid w:val="00287236"/>
    <w:rsid w:val="002B13CD"/>
    <w:rsid w:val="00305A07"/>
    <w:rsid w:val="0032250D"/>
    <w:rsid w:val="00350D88"/>
    <w:rsid w:val="003664AD"/>
    <w:rsid w:val="00386275"/>
    <w:rsid w:val="003A3AC2"/>
    <w:rsid w:val="003C7C3F"/>
    <w:rsid w:val="003F1C7A"/>
    <w:rsid w:val="00406444"/>
    <w:rsid w:val="00407671"/>
    <w:rsid w:val="00421D9E"/>
    <w:rsid w:val="00442E2C"/>
    <w:rsid w:val="00450C1F"/>
    <w:rsid w:val="004560C1"/>
    <w:rsid w:val="0047014E"/>
    <w:rsid w:val="004C05DB"/>
    <w:rsid w:val="004C12E0"/>
    <w:rsid w:val="004D4BE9"/>
    <w:rsid w:val="004E0753"/>
    <w:rsid w:val="004F0FC9"/>
    <w:rsid w:val="00537EA6"/>
    <w:rsid w:val="00557BFD"/>
    <w:rsid w:val="005B2321"/>
    <w:rsid w:val="005B6BCA"/>
    <w:rsid w:val="005D5935"/>
    <w:rsid w:val="005E1D4A"/>
    <w:rsid w:val="005E2089"/>
    <w:rsid w:val="005F189A"/>
    <w:rsid w:val="005F5BBF"/>
    <w:rsid w:val="00617B79"/>
    <w:rsid w:val="00625D50"/>
    <w:rsid w:val="00646B5B"/>
    <w:rsid w:val="00683033"/>
    <w:rsid w:val="006A318B"/>
    <w:rsid w:val="006B2BE6"/>
    <w:rsid w:val="006B7739"/>
    <w:rsid w:val="006C6C88"/>
    <w:rsid w:val="006D11E8"/>
    <w:rsid w:val="006E0FE3"/>
    <w:rsid w:val="007016B6"/>
    <w:rsid w:val="00703E7D"/>
    <w:rsid w:val="00706E36"/>
    <w:rsid w:val="00746A21"/>
    <w:rsid w:val="0077346A"/>
    <w:rsid w:val="00780308"/>
    <w:rsid w:val="007853DD"/>
    <w:rsid w:val="00796C34"/>
    <w:rsid w:val="007A4D92"/>
    <w:rsid w:val="007A545E"/>
    <w:rsid w:val="007A5D78"/>
    <w:rsid w:val="007D695B"/>
    <w:rsid w:val="007F2DFE"/>
    <w:rsid w:val="00800A48"/>
    <w:rsid w:val="008141BB"/>
    <w:rsid w:val="00815ED0"/>
    <w:rsid w:val="00822669"/>
    <w:rsid w:val="0082602F"/>
    <w:rsid w:val="00831ED0"/>
    <w:rsid w:val="0083581A"/>
    <w:rsid w:val="008443E6"/>
    <w:rsid w:val="00865410"/>
    <w:rsid w:val="00886691"/>
    <w:rsid w:val="008975F3"/>
    <w:rsid w:val="008A7EAB"/>
    <w:rsid w:val="008D7E3D"/>
    <w:rsid w:val="009055F9"/>
    <w:rsid w:val="00922249"/>
    <w:rsid w:val="00951D84"/>
    <w:rsid w:val="009524EA"/>
    <w:rsid w:val="0096261B"/>
    <w:rsid w:val="00983DEF"/>
    <w:rsid w:val="00983FCF"/>
    <w:rsid w:val="009929FE"/>
    <w:rsid w:val="00993FC2"/>
    <w:rsid w:val="009B0424"/>
    <w:rsid w:val="009B0519"/>
    <w:rsid w:val="009C38F4"/>
    <w:rsid w:val="00A23670"/>
    <w:rsid w:val="00A27662"/>
    <w:rsid w:val="00A32941"/>
    <w:rsid w:val="00A65E9E"/>
    <w:rsid w:val="00A83F1F"/>
    <w:rsid w:val="00A87317"/>
    <w:rsid w:val="00B03C6D"/>
    <w:rsid w:val="00B3666A"/>
    <w:rsid w:val="00B81F23"/>
    <w:rsid w:val="00B92E24"/>
    <w:rsid w:val="00BB0B84"/>
    <w:rsid w:val="00BC479D"/>
    <w:rsid w:val="00BE0FDF"/>
    <w:rsid w:val="00BE1A9F"/>
    <w:rsid w:val="00C175AE"/>
    <w:rsid w:val="00C334A0"/>
    <w:rsid w:val="00C336E7"/>
    <w:rsid w:val="00C54A17"/>
    <w:rsid w:val="00C86E45"/>
    <w:rsid w:val="00C91EDF"/>
    <w:rsid w:val="00C96A86"/>
    <w:rsid w:val="00CA7D26"/>
    <w:rsid w:val="00CC0239"/>
    <w:rsid w:val="00CC5742"/>
    <w:rsid w:val="00CC5E89"/>
    <w:rsid w:val="00CF03F2"/>
    <w:rsid w:val="00D3650F"/>
    <w:rsid w:val="00D457ED"/>
    <w:rsid w:val="00D53E5B"/>
    <w:rsid w:val="00D66AE7"/>
    <w:rsid w:val="00D85925"/>
    <w:rsid w:val="00D87DA4"/>
    <w:rsid w:val="00D92D19"/>
    <w:rsid w:val="00D96192"/>
    <w:rsid w:val="00DA5800"/>
    <w:rsid w:val="00DD1AE1"/>
    <w:rsid w:val="00E35944"/>
    <w:rsid w:val="00E40EB8"/>
    <w:rsid w:val="00E766AC"/>
    <w:rsid w:val="00E76A93"/>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413E5A69B6179457494975B434945ABZ2v1I" TargetMode="External"/><Relationship Id="rId3" Type="http://schemas.openxmlformats.org/officeDocument/2006/relationships/styles" Target="styles.xml"/><Relationship Id="rId7" Type="http://schemas.openxmlformats.org/officeDocument/2006/relationships/hyperlink" Target="consultantplus://offline/ref=B4DF7E46AFB5071437B01565415CE8A6F4B07EDF74D6290352FB1E2D4467D24317094732541A6BA09183437F67F72C617F3F623FF41B172D34S0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51099AD3EEDB66C824DF3870680DD1A278031295D5633A57F393D3A864C8F74133F712BE50E00ECE4865BC1C12A5B176EFBE7FB2DADDCBSFS1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4E64A5DDAE6AC4F34077187D11C747497F1B8DB268326376237D0FCDE35174A016D570F5FA17F55F8A8A07E2A483CE46AFECA1C1538370AUDF3M" TargetMode="External"/><Relationship Id="rId4" Type="http://schemas.openxmlformats.org/officeDocument/2006/relationships/settings" Target="settings.xml"/><Relationship Id="rId9" Type="http://schemas.openxmlformats.org/officeDocument/2006/relationships/hyperlink" Target="consultantplus://offline/ref=0D192872AE689AFAE98451BE81BC7A20C1EB08BFA53499E05BD2538068143B5669839AC7517C3869E613E5A69B6179457494975B434945ABZ2v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FE79C-530A-4241-A260-497ADFC79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4108</Words>
  <Characters>23421</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Землянова Майя Александровна</cp:lastModifiedBy>
  <cp:revision>3</cp:revision>
  <cp:lastPrinted>2025-07-24T08:20:00Z</cp:lastPrinted>
  <dcterms:created xsi:type="dcterms:W3CDTF">2026-07-30T12:57:00Z</dcterms:created>
  <dcterms:modified xsi:type="dcterms:W3CDTF">2026-07-30T13:02:00Z</dcterms:modified>
</cp:coreProperties>
</file>