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7C47" w14:textId="77777777" w:rsidR="007611D2" w:rsidRDefault="007611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5A9D5DA6" w14:textId="6102BE57" w:rsidR="004667B9" w:rsidRPr="00EB466D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EB466D">
        <w:rPr>
          <w:b/>
          <w:sz w:val="22"/>
          <w:szCs w:val="22"/>
        </w:rPr>
        <w:t>98</w:t>
      </w:r>
    </w:p>
    <w:p w14:paraId="621E8970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488B6940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75194BE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7FC4045A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1DE7EDE7" w14:textId="77777777" w:rsidR="00302108" w:rsidRPr="00C44ED6" w:rsidRDefault="00306727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C44ED6">
        <w:rPr>
          <w:kern w:val="32"/>
          <w:sz w:val="22"/>
          <w:szCs w:val="22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C44ED6">
        <w:rPr>
          <w:kern w:val="32"/>
          <w:sz w:val="22"/>
          <w:szCs w:val="22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  <w:r w:rsidR="005D6A09"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="005D6A09"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="005D6A09"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="005D6A09"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659E7E79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0C66D3B5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5FD481D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6872DE9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Товар </w:t>
      </w:r>
      <w:r w:rsidR="0069270C" w:rsidRPr="00947B76">
        <w:rPr>
          <w:sz w:val="20"/>
          <w:szCs w:val="20"/>
          <w:highlight w:val="cyan"/>
          <w:lang w:val="ru-RU"/>
        </w:rPr>
        <w:t>должен быть поставлен в полном объеме</w:t>
      </w:r>
      <w:r w:rsidR="00986A86" w:rsidRPr="00947B76">
        <w:rPr>
          <w:sz w:val="20"/>
          <w:szCs w:val="20"/>
          <w:highlight w:val="cyan"/>
          <w:lang w:val="ru-RU"/>
        </w:rPr>
        <w:t xml:space="preserve"> единоразово</w:t>
      </w:r>
      <w:r w:rsidR="0069270C" w:rsidRPr="00947B76">
        <w:rPr>
          <w:sz w:val="20"/>
          <w:szCs w:val="20"/>
          <w:highlight w:val="cyan"/>
          <w:lang w:val="ru-RU"/>
        </w:rPr>
        <w:t xml:space="preserve">. Поставка товара партиями </w:t>
      </w:r>
      <w:r w:rsidR="00986A86" w:rsidRPr="00947B76">
        <w:rPr>
          <w:sz w:val="20"/>
          <w:szCs w:val="20"/>
          <w:highlight w:val="cyan"/>
          <w:lang w:val="ru-RU"/>
        </w:rPr>
        <w:t>не допускается</w:t>
      </w:r>
      <w:r w:rsidR="0069270C" w:rsidRPr="00947B76">
        <w:rPr>
          <w:sz w:val="20"/>
          <w:szCs w:val="20"/>
          <w:highlight w:val="cyan"/>
          <w:lang w:val="ru-RU"/>
        </w:rPr>
        <w:t>.</w:t>
      </w:r>
    </w:p>
    <w:p w14:paraId="3AF9450C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07DAAB83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6AF2855F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74F383F8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3D1AC80A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477906B7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09038794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6774FE39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0E49B929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3D511550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>универсального передаточного документа (далее – УПД) или товарной накладной на поставленный товар 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E246FB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E246FB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E246FB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6AAB7979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4F6007E0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321AEBF3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4DDA9F5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5720CE0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08D16E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FB4310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1ECA7BB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58F9EE7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073DCE75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9260AB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375C86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0895DA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7EE49D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0B935ED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3.3. Поставщик вправе:</w:t>
      </w:r>
    </w:p>
    <w:p w14:paraId="2FA994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7B6AA8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55B86A3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1ED0694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C6458D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70B1B80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6CECCE29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53ADE5F7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515C244C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56E96335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528FBBCC" w14:textId="2DB8E56F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EB466D" w:rsidRPr="00EB466D">
        <w:rPr>
          <w:sz w:val="20"/>
          <w:szCs w:val="20"/>
          <w:highlight w:val="yellow"/>
          <w:lang w:val="ru-RU"/>
        </w:rPr>
        <w:t>10</w:t>
      </w:r>
      <w:r w:rsidR="008265BE" w:rsidRPr="00EB466D">
        <w:rPr>
          <w:sz w:val="20"/>
          <w:szCs w:val="20"/>
          <w:highlight w:val="yellow"/>
          <w:lang w:val="ru-RU"/>
        </w:rPr>
        <w:t xml:space="preserve"> </w:t>
      </w:r>
      <w:r w:rsidR="00466E1A" w:rsidRPr="00EB466D">
        <w:rPr>
          <w:sz w:val="20"/>
          <w:szCs w:val="20"/>
          <w:highlight w:val="yellow"/>
          <w:lang w:val="ru-RU"/>
        </w:rPr>
        <w:t>(</w:t>
      </w:r>
      <w:r w:rsidR="00EB466D" w:rsidRPr="00EB466D">
        <w:rPr>
          <w:sz w:val="20"/>
          <w:szCs w:val="20"/>
          <w:highlight w:val="yellow"/>
          <w:lang w:val="ru-RU"/>
        </w:rPr>
        <w:t>десяти) рабочих</w:t>
      </w:r>
      <w:r w:rsidR="00CB287E" w:rsidRPr="00EB466D">
        <w:rPr>
          <w:sz w:val="20"/>
          <w:szCs w:val="20"/>
          <w:highlight w:val="yellow"/>
          <w:lang w:val="ru-RU"/>
        </w:rPr>
        <w:t xml:space="preserve"> </w:t>
      </w:r>
      <w:r w:rsidR="00E70DD9" w:rsidRPr="00EB466D">
        <w:rPr>
          <w:sz w:val="20"/>
          <w:szCs w:val="20"/>
          <w:highlight w:val="yellow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F246F40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63CCEAE6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475C751C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4105A12B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proofErr w:type="gramStart"/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proofErr w:type="gramEnd"/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1004BAFA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2085BFD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461C9B34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527AF168" w14:textId="77777777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 xml:space="preserve">ЭДО»  </w:t>
      </w:r>
      <w:r w:rsidR="004E79BE" w:rsidRPr="004E79BE">
        <w:rPr>
          <w:rFonts w:ascii="Times New Roman" w:hAnsi="Times New Roman"/>
          <w:sz w:val="20"/>
          <w:szCs w:val="20"/>
        </w:rPr>
        <w:t>»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18C029D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034D2717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41E15FF8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поставленный товар в соответствии с п. 5.</w:t>
      </w:r>
      <w:r w:rsidR="003568A6">
        <w:rPr>
          <w:rFonts w:ascii="Times New Roman" w:hAnsi="Times New Roman"/>
          <w:sz w:val="20"/>
          <w:szCs w:val="20"/>
        </w:rPr>
        <w:t>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7E2B72ED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3E4EA07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5FF2F92A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74DAC4F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49D80354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7F0482EE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B1FE75C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41FB9AD9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6C705C5C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2D9413FC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4CF6704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43AFCE55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4A8B7077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62665A0C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0B996FE1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1865C556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1350295F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054FCCA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616BADE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7AFCA6A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49924609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0B959A5E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054FCC7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61647DB2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67370EE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46436359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247265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1E96F61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</w:t>
      </w:r>
      <w:bookmarkStart w:id="24" w:name="_GoBack"/>
      <w:bookmarkEnd w:id="24"/>
      <w:r w:rsidRPr="00BF0310">
        <w:rPr>
          <w:sz w:val="20"/>
          <w:szCs w:val="20"/>
          <w:lang w:val="ru-RU"/>
        </w:rPr>
        <w:t>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206B3DA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4D27ED3B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0FC4BC9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0982A8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</w:t>
      </w:r>
      <w:r w:rsidR="003E72E9" w:rsidRPr="00BF0310">
        <w:rPr>
          <w:sz w:val="20"/>
          <w:szCs w:val="20"/>
          <w:lang w:val="ru-RU"/>
        </w:rPr>
        <w:lastRenderedPageBreak/>
        <w:t>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49159D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073089D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6C25A765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7B93ABCC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6B32B6B4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49610A86" w14:textId="77777777" w:rsidTr="00114726">
        <w:tc>
          <w:tcPr>
            <w:tcW w:w="4916" w:type="dxa"/>
          </w:tcPr>
          <w:p w14:paraId="13981280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5" w:name="Par176"/>
            <w:bookmarkEnd w:id="25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4C0A7CC2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3FEB4336" w14:textId="77777777" w:rsidTr="00114726">
        <w:trPr>
          <w:trHeight w:val="4062"/>
        </w:trPr>
        <w:tc>
          <w:tcPr>
            <w:tcW w:w="4916" w:type="dxa"/>
          </w:tcPr>
          <w:p w14:paraId="2ADD8DA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090D4E8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447E7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21B40E7F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139CD643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2D47DB1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2CE6AF5E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28E2683E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10C5DAC2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1165FBDA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107B9697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704CE1C4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07DFDE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0C82A818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0B774909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7A39871A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0C00F06D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1B14425E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42CF89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6520AE3B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0898BDD7" w14:textId="77777777" w:rsidTr="00D14B72">
              <w:tc>
                <w:tcPr>
                  <w:tcW w:w="4935" w:type="dxa"/>
                </w:tcPr>
                <w:p w14:paraId="31C90A31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2B646E75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66B791E2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46EE52CC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2B31DDEC" w14:textId="77777777" w:rsidTr="00114726">
        <w:trPr>
          <w:trHeight w:val="1394"/>
        </w:trPr>
        <w:tc>
          <w:tcPr>
            <w:tcW w:w="4916" w:type="dxa"/>
          </w:tcPr>
          <w:p w14:paraId="3F7E460F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6A528650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7AF7953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7250767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2999D69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4A389851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783826BA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1D329C77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9A9547A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01A9E98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842F1A2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B3C811D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331B7CE7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40937F69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758BC2A5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Приложение № 1 </w:t>
      </w:r>
    </w:p>
    <w:p w14:paraId="0DB73C8A" w14:textId="7E4D35B9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EB466D">
        <w:rPr>
          <w:sz w:val="22"/>
          <w:szCs w:val="22"/>
          <w:lang w:val="ru-RU"/>
        </w:rPr>
        <w:t>98</w:t>
      </w:r>
    </w:p>
    <w:p w14:paraId="499A32B4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E276C9">
        <w:rPr>
          <w:sz w:val="22"/>
          <w:szCs w:val="22"/>
          <w:lang w:val="ru-RU"/>
        </w:rPr>
        <w:t>____________________</w:t>
      </w:r>
      <w:r w:rsidRPr="008A3105">
        <w:rPr>
          <w:sz w:val="22"/>
          <w:szCs w:val="22"/>
          <w:lang w:val="ru-RU"/>
        </w:rPr>
        <w:t xml:space="preserve"> </w:t>
      </w:r>
    </w:p>
    <w:p w14:paraId="3B98028D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51A6A8EC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01AB4D70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23C68427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456898A9" w14:textId="77777777" w:rsidTr="00270A2B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8412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5DFC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35457646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1A38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B86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E85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4C0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AD2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4628A9C9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5439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DD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6FCD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F7BF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FEC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69CB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480A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631DE5AD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B21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2EE" w14:textId="77777777" w:rsidR="0052630E" w:rsidRPr="004A5997" w:rsidRDefault="0052630E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41F2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E9E34" w14:textId="7777777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10E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312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4C1D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7AC8D9FC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027B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065F8652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19B0AF50" w14:textId="77777777" w:rsidR="00704A13" w:rsidRPr="00704A13" w:rsidRDefault="00704A13" w:rsidP="00704A13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704A13">
        <w:rPr>
          <w:b/>
          <w:sz w:val="22"/>
          <w:szCs w:val="22"/>
          <w:lang w:val="ru-RU" w:eastAsia="ru-RU"/>
        </w:rPr>
        <w:t xml:space="preserve">ИТОГО: </w:t>
      </w:r>
      <w:r>
        <w:rPr>
          <w:b/>
          <w:sz w:val="22"/>
          <w:szCs w:val="22"/>
          <w:lang w:val="ru-RU" w:eastAsia="ru-RU"/>
        </w:rPr>
        <w:t>1</w:t>
      </w:r>
      <w:r w:rsidRPr="00704A13">
        <w:rPr>
          <w:b/>
          <w:sz w:val="22"/>
          <w:szCs w:val="22"/>
          <w:lang w:val="ru-RU" w:eastAsia="ru-RU"/>
        </w:rPr>
        <w:t xml:space="preserve"> (</w:t>
      </w:r>
      <w:r>
        <w:rPr>
          <w:b/>
          <w:sz w:val="22"/>
          <w:szCs w:val="22"/>
          <w:lang w:val="ru-RU" w:eastAsia="ru-RU"/>
        </w:rPr>
        <w:t>одно</w:t>
      </w:r>
      <w:r w:rsidRPr="00704A13">
        <w:rPr>
          <w:b/>
          <w:sz w:val="22"/>
          <w:szCs w:val="22"/>
          <w:lang w:val="ru-RU" w:eastAsia="ru-RU"/>
        </w:rPr>
        <w:t>) наименовани</w:t>
      </w:r>
      <w:r>
        <w:rPr>
          <w:b/>
          <w:sz w:val="22"/>
          <w:szCs w:val="22"/>
          <w:lang w:val="ru-RU" w:eastAsia="ru-RU"/>
        </w:rPr>
        <w:t>е</w:t>
      </w:r>
      <w:r w:rsidRPr="00704A13">
        <w:rPr>
          <w:b/>
          <w:sz w:val="22"/>
          <w:szCs w:val="22"/>
          <w:lang w:val="ru-RU" w:eastAsia="ru-RU"/>
        </w:rPr>
        <w:t xml:space="preserve"> на сумму: </w:t>
      </w:r>
    </w:p>
    <w:p w14:paraId="2A425A65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794FBAD8" w14:textId="77777777" w:rsidTr="00E70DD9">
        <w:trPr>
          <w:jc w:val="center"/>
        </w:trPr>
        <w:tc>
          <w:tcPr>
            <w:tcW w:w="5211" w:type="dxa"/>
          </w:tcPr>
          <w:p w14:paraId="4E928F5C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67929EE0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EE5EB23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557A8FE8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59EF8A3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596AFD5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0E45347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225B768E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29DFDC0F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0C0A0751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7C7560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53D8106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138B9B86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DDA1D13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9A40F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FBBF0B8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80E8F45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419B2E65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02BFEEBA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09F5" w14:textId="77777777" w:rsidR="007E0B13" w:rsidRDefault="007E0B13" w:rsidP="00A9113E">
      <w:r>
        <w:separator/>
      </w:r>
    </w:p>
  </w:endnote>
  <w:endnote w:type="continuationSeparator" w:id="0">
    <w:p w14:paraId="59BBD9BB" w14:textId="77777777" w:rsidR="007E0B13" w:rsidRDefault="007E0B13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F7CA" w14:textId="77777777" w:rsidR="007E0B13" w:rsidRDefault="007E0B13" w:rsidP="00A9113E">
      <w:r>
        <w:separator/>
      </w:r>
    </w:p>
  </w:footnote>
  <w:footnote w:type="continuationSeparator" w:id="0">
    <w:p w14:paraId="6EA8352D" w14:textId="77777777" w:rsidR="007E0B13" w:rsidRDefault="007E0B13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2157716">
    <w:abstractNumId w:val="5"/>
  </w:num>
  <w:num w:numId="2" w16cid:durableId="278491529">
    <w:abstractNumId w:val="0"/>
  </w:num>
  <w:num w:numId="3" w16cid:durableId="1834834055">
    <w:abstractNumId w:val="3"/>
  </w:num>
  <w:num w:numId="4" w16cid:durableId="167255069">
    <w:abstractNumId w:val="2"/>
  </w:num>
  <w:num w:numId="5" w16cid:durableId="1011377585">
    <w:abstractNumId w:val="1"/>
  </w:num>
  <w:num w:numId="6" w16cid:durableId="1922132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68A6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1C9D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A13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0B13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3EC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B61DA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6FB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466D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C76C4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414BB"/>
  <w15:chartTrackingRefBased/>
  <w15:docId w15:val="{10BB1300-26D5-4286-A908-0096FBE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1979-68F4-4FF9-9172-122BFA0B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2539</Words>
  <Characters>14477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16983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Шиян Елена</cp:lastModifiedBy>
  <cp:revision>2</cp:revision>
  <cp:lastPrinted>2026-01-22T07:03:00Z</cp:lastPrinted>
  <dcterms:created xsi:type="dcterms:W3CDTF">2026-06-01T07:37:00Z</dcterms:created>
  <dcterms:modified xsi:type="dcterms:W3CDTF">2026-06-01T07:37:00Z</dcterms:modified>
</cp:coreProperties>
</file>