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63" w:rsidRPr="00E05CC2" w:rsidRDefault="004D6BE8" w:rsidP="00B06291">
      <w:pPr>
        <w:tabs>
          <w:tab w:val="left" w:pos="8080"/>
        </w:tabs>
        <w:ind w:left="-284"/>
        <w:jc w:val="center"/>
        <w:rPr>
          <w:b/>
          <w:sz w:val="18"/>
          <w:szCs w:val="18"/>
        </w:rPr>
      </w:pPr>
      <w:r w:rsidRPr="00E05CC2">
        <w:rPr>
          <w:b/>
          <w:sz w:val="18"/>
          <w:szCs w:val="18"/>
        </w:rPr>
        <w:t>КОНТРАКТ</w:t>
      </w:r>
      <w:r w:rsidR="008051D1" w:rsidRPr="00E05CC2">
        <w:rPr>
          <w:b/>
          <w:sz w:val="18"/>
          <w:szCs w:val="18"/>
        </w:rPr>
        <w:t xml:space="preserve"> №</w:t>
      </w:r>
      <w:r w:rsidR="00BE13DA" w:rsidRPr="00E05CC2">
        <w:rPr>
          <w:b/>
          <w:sz w:val="18"/>
          <w:szCs w:val="18"/>
        </w:rPr>
        <w:t xml:space="preserve"> </w:t>
      </w:r>
      <w:r w:rsidR="00A31D37">
        <w:rPr>
          <w:b/>
          <w:sz w:val="18"/>
          <w:szCs w:val="18"/>
        </w:rPr>
        <w:t>0</w:t>
      </w:r>
      <w:r w:rsidR="00E106C6">
        <w:rPr>
          <w:b/>
          <w:sz w:val="18"/>
          <w:szCs w:val="18"/>
        </w:rPr>
        <w:t>7</w:t>
      </w:r>
      <w:r w:rsidR="00A15C1A">
        <w:rPr>
          <w:b/>
          <w:sz w:val="18"/>
          <w:szCs w:val="18"/>
        </w:rPr>
        <w:t>4</w:t>
      </w:r>
      <w:r w:rsidR="00A31D37">
        <w:rPr>
          <w:b/>
          <w:sz w:val="18"/>
          <w:szCs w:val="18"/>
        </w:rPr>
        <w:t>Б-44-26</w:t>
      </w:r>
    </w:p>
    <w:p w:rsidR="00D70F20" w:rsidRPr="00E05CC2" w:rsidRDefault="00D70F20" w:rsidP="00B06291">
      <w:pPr>
        <w:tabs>
          <w:tab w:val="left" w:pos="8080"/>
        </w:tabs>
        <w:ind w:left="-284"/>
        <w:jc w:val="center"/>
        <w:rPr>
          <w:b/>
          <w:sz w:val="18"/>
          <w:szCs w:val="18"/>
        </w:rPr>
      </w:pPr>
    </w:p>
    <w:p w:rsidR="008051D1" w:rsidRPr="00E05CC2" w:rsidRDefault="008C500F" w:rsidP="00B06291">
      <w:pPr>
        <w:tabs>
          <w:tab w:val="left" w:pos="8080"/>
        </w:tabs>
        <w:ind w:left="-284"/>
        <w:jc w:val="left"/>
        <w:rPr>
          <w:b/>
          <w:sz w:val="18"/>
          <w:szCs w:val="18"/>
        </w:rPr>
      </w:pPr>
      <w:r w:rsidRPr="00E05CC2">
        <w:rPr>
          <w:sz w:val="18"/>
          <w:szCs w:val="18"/>
        </w:rPr>
        <w:t xml:space="preserve">г. Красноярск                                        </w:t>
      </w:r>
      <w:r w:rsidR="00B06291" w:rsidRPr="00E05CC2">
        <w:rPr>
          <w:sz w:val="18"/>
          <w:szCs w:val="18"/>
        </w:rPr>
        <w:t xml:space="preserve">                                                                                                                                               </w:t>
      </w:r>
      <w:r w:rsidRPr="00E05CC2">
        <w:rPr>
          <w:sz w:val="18"/>
          <w:szCs w:val="18"/>
        </w:rPr>
        <w:t xml:space="preserve">  </w:t>
      </w:r>
      <w:r w:rsidR="00C30D29">
        <w:rPr>
          <w:sz w:val="18"/>
          <w:szCs w:val="18"/>
        </w:rPr>
        <w:t>___________</w:t>
      </w:r>
      <w:r w:rsidR="008051D1" w:rsidRPr="00E05CC2">
        <w:rPr>
          <w:sz w:val="18"/>
          <w:szCs w:val="18"/>
        </w:rPr>
        <w:t xml:space="preserve"> г.</w:t>
      </w:r>
    </w:p>
    <w:p w:rsidR="008051D1" w:rsidRPr="00E05CC2" w:rsidRDefault="008051D1" w:rsidP="00B06291">
      <w:pPr>
        <w:ind w:left="-284"/>
        <w:jc w:val="center"/>
        <w:rPr>
          <w:b/>
          <w:sz w:val="18"/>
          <w:szCs w:val="18"/>
        </w:rPr>
      </w:pPr>
    </w:p>
    <w:p w:rsidR="00B06291" w:rsidRPr="00E05CC2" w:rsidRDefault="00B06291" w:rsidP="00B06291">
      <w:pPr>
        <w:autoSpaceDE w:val="0"/>
        <w:autoSpaceDN w:val="0"/>
        <w:adjustRightInd w:val="0"/>
        <w:ind w:left="-284"/>
        <w:rPr>
          <w:sz w:val="18"/>
          <w:szCs w:val="18"/>
        </w:rPr>
      </w:pPr>
      <w:r w:rsidRPr="00E05CC2">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E05CC2">
        <w:rPr>
          <w:sz w:val="18"/>
          <w:szCs w:val="18"/>
        </w:rPr>
        <w:t>именуемое в дальнейшем «Заказчик»,</w:t>
      </w:r>
      <w:r w:rsidR="00F40D28" w:rsidRPr="00E05CC2">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w:t>
      </w:r>
      <w:r w:rsidRPr="00E05CC2">
        <w:rPr>
          <w:sz w:val="18"/>
          <w:szCs w:val="18"/>
        </w:rPr>
        <w:t>, с одной стороны, и</w:t>
      </w:r>
    </w:p>
    <w:p w:rsidR="008051D1" w:rsidRPr="00E05CC2" w:rsidRDefault="00224917" w:rsidP="00B06291">
      <w:pPr>
        <w:autoSpaceDE w:val="0"/>
        <w:autoSpaceDN w:val="0"/>
        <w:adjustRightInd w:val="0"/>
        <w:ind w:left="-284"/>
        <w:rPr>
          <w:b/>
          <w:sz w:val="18"/>
          <w:szCs w:val="18"/>
        </w:rPr>
      </w:pPr>
      <w:r w:rsidRPr="00E05CC2">
        <w:rPr>
          <w:b/>
          <w:sz w:val="18"/>
          <w:szCs w:val="18"/>
          <w:highlight w:val="yellow"/>
        </w:rPr>
        <w:t>_____________</w:t>
      </w:r>
      <w:r w:rsidR="0092654B" w:rsidRPr="00E05CC2">
        <w:rPr>
          <w:b/>
          <w:sz w:val="18"/>
          <w:szCs w:val="18"/>
          <w:highlight w:val="yellow"/>
        </w:rPr>
        <w:t xml:space="preserve">, именуемое в дальнейшем «Поставщик», в </w:t>
      </w:r>
      <w:r w:rsidRPr="00E05CC2">
        <w:rPr>
          <w:b/>
          <w:sz w:val="18"/>
          <w:szCs w:val="18"/>
          <w:highlight w:val="yellow"/>
        </w:rPr>
        <w:t>______________</w:t>
      </w:r>
      <w:r w:rsidR="0092654B" w:rsidRPr="00E05CC2">
        <w:rPr>
          <w:b/>
          <w:sz w:val="18"/>
          <w:szCs w:val="18"/>
          <w:highlight w:val="yellow"/>
        </w:rPr>
        <w:t xml:space="preserve">, действующего на основании </w:t>
      </w:r>
      <w:r w:rsidRPr="00E05CC2">
        <w:rPr>
          <w:b/>
          <w:sz w:val="18"/>
          <w:szCs w:val="18"/>
          <w:highlight w:val="yellow"/>
        </w:rPr>
        <w:t>__________</w:t>
      </w:r>
      <w:r w:rsidR="00D05E4F" w:rsidRPr="00E05CC2">
        <w:rPr>
          <w:sz w:val="18"/>
          <w:szCs w:val="18"/>
          <w:highlight w:val="yellow"/>
        </w:rPr>
        <w:t>,</w:t>
      </w:r>
      <w:r w:rsidR="00D05E4F" w:rsidRPr="00E05CC2">
        <w:rPr>
          <w:sz w:val="18"/>
          <w:szCs w:val="18"/>
        </w:rPr>
        <w:t xml:space="preserve"> </w:t>
      </w:r>
      <w:r w:rsidR="00385865" w:rsidRPr="00E05CC2">
        <w:rPr>
          <w:sz w:val="18"/>
          <w:szCs w:val="18"/>
        </w:rPr>
        <w:t xml:space="preserve">именуемое в дальнейшем «Поставщик», </w:t>
      </w:r>
      <w:r w:rsidR="00C94D68" w:rsidRPr="00E05CC2">
        <w:rPr>
          <w:sz w:val="18"/>
          <w:szCs w:val="18"/>
        </w:rPr>
        <w:t xml:space="preserve">с другой стороны, именуемые в дальнейшем «Стороны», на основании </w:t>
      </w:r>
      <w:r w:rsidR="0074170C" w:rsidRPr="00E05CC2">
        <w:rPr>
          <w:sz w:val="18"/>
          <w:szCs w:val="18"/>
        </w:rPr>
        <w:t xml:space="preserve">п. </w:t>
      </w:r>
      <w:r w:rsidR="00D20237">
        <w:rPr>
          <w:sz w:val="18"/>
          <w:szCs w:val="18"/>
        </w:rPr>
        <w:t>4</w:t>
      </w:r>
      <w:r w:rsidR="00C94D68" w:rsidRPr="00E05CC2">
        <w:rPr>
          <w:sz w:val="18"/>
          <w:szCs w:val="18"/>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768E" w:rsidRPr="00E05CC2">
        <w:rPr>
          <w:sz w:val="18"/>
          <w:szCs w:val="18"/>
        </w:rPr>
        <w:t xml:space="preserve">, </w:t>
      </w:r>
      <w:r w:rsidR="008051D1" w:rsidRPr="00E05CC2">
        <w:rPr>
          <w:sz w:val="18"/>
          <w:szCs w:val="18"/>
        </w:rPr>
        <w:t xml:space="preserve">заключили настоящий </w:t>
      </w:r>
      <w:r w:rsidR="004D6BE8" w:rsidRPr="00E05CC2">
        <w:rPr>
          <w:sz w:val="18"/>
          <w:szCs w:val="18"/>
        </w:rPr>
        <w:t>Контракт</w:t>
      </w:r>
      <w:r w:rsidR="008051D1" w:rsidRPr="00E05CC2">
        <w:rPr>
          <w:sz w:val="18"/>
          <w:szCs w:val="18"/>
        </w:rPr>
        <w:t xml:space="preserve"> </w:t>
      </w:r>
      <w:r w:rsidR="00017171" w:rsidRPr="00E05CC2">
        <w:rPr>
          <w:sz w:val="18"/>
          <w:szCs w:val="18"/>
        </w:rPr>
        <w:t xml:space="preserve">(далее по тексту – </w:t>
      </w:r>
      <w:r w:rsidR="004D6BE8" w:rsidRPr="00E05CC2">
        <w:rPr>
          <w:sz w:val="18"/>
          <w:szCs w:val="18"/>
        </w:rPr>
        <w:t>Контракт</w:t>
      </w:r>
      <w:r w:rsidR="00017171" w:rsidRPr="00E05CC2">
        <w:rPr>
          <w:sz w:val="18"/>
          <w:szCs w:val="18"/>
        </w:rPr>
        <w:t xml:space="preserve">) </w:t>
      </w:r>
      <w:r w:rsidR="008051D1" w:rsidRPr="00E05CC2">
        <w:rPr>
          <w:sz w:val="18"/>
          <w:szCs w:val="18"/>
        </w:rPr>
        <w:t xml:space="preserve">о нижеследующем: </w:t>
      </w:r>
    </w:p>
    <w:p w:rsidR="008051D1" w:rsidRPr="00E05CC2" w:rsidRDefault="008051D1" w:rsidP="00B06291">
      <w:pPr>
        <w:pStyle w:val="aff7"/>
        <w:spacing w:after="0"/>
        <w:ind w:left="-284"/>
        <w:jc w:val="center"/>
        <w:rPr>
          <w:sz w:val="18"/>
          <w:szCs w:val="18"/>
        </w:rPr>
      </w:pPr>
      <w:r w:rsidRPr="00E05CC2">
        <w:rPr>
          <w:b/>
          <w:sz w:val="18"/>
          <w:szCs w:val="18"/>
        </w:rPr>
        <w:t xml:space="preserve">1. ПРЕДМЕТ </w:t>
      </w:r>
      <w:r w:rsidR="004D6BE8" w:rsidRPr="00E05CC2">
        <w:rPr>
          <w:b/>
          <w:sz w:val="18"/>
          <w:szCs w:val="18"/>
        </w:rPr>
        <w:t>КОНТРАКТ</w:t>
      </w:r>
      <w:r w:rsidRPr="00E05CC2">
        <w:rPr>
          <w:b/>
          <w:sz w:val="18"/>
          <w:szCs w:val="18"/>
        </w:rPr>
        <w:t>А</w:t>
      </w:r>
    </w:p>
    <w:p w:rsidR="00A31D37" w:rsidRDefault="008051D1" w:rsidP="00A31D37">
      <w:pPr>
        <w:tabs>
          <w:tab w:val="left" w:pos="1134"/>
        </w:tabs>
        <w:ind w:left="-284"/>
        <w:rPr>
          <w:sz w:val="18"/>
          <w:szCs w:val="18"/>
        </w:rPr>
      </w:pPr>
      <w:r w:rsidRPr="00E05CC2">
        <w:rPr>
          <w:sz w:val="18"/>
          <w:szCs w:val="18"/>
        </w:rPr>
        <w:t>1.1.Поставщик обязуется поставить с доставкой и передать Заказчику</w:t>
      </w:r>
      <w:r w:rsidR="008C2721" w:rsidRPr="00E05CC2">
        <w:rPr>
          <w:sz w:val="18"/>
          <w:szCs w:val="18"/>
        </w:rPr>
        <w:t xml:space="preserve"> </w:t>
      </w:r>
      <w:r w:rsidR="00DE734D">
        <w:rPr>
          <w:b/>
          <w:sz w:val="18"/>
          <w:szCs w:val="18"/>
        </w:rPr>
        <w:t>д</w:t>
      </w:r>
      <w:r w:rsidR="00DE734D" w:rsidRPr="00DE734D">
        <w:rPr>
          <w:b/>
          <w:sz w:val="18"/>
          <w:szCs w:val="18"/>
        </w:rPr>
        <w:t>езинфицирующ</w:t>
      </w:r>
      <w:r w:rsidR="00DE734D">
        <w:rPr>
          <w:b/>
          <w:sz w:val="18"/>
          <w:szCs w:val="18"/>
        </w:rPr>
        <w:t>ие</w:t>
      </w:r>
      <w:r w:rsidR="00DE734D" w:rsidRPr="00DE734D">
        <w:rPr>
          <w:b/>
          <w:sz w:val="18"/>
          <w:szCs w:val="18"/>
        </w:rPr>
        <w:t xml:space="preserve"> средств</w:t>
      </w:r>
      <w:r w:rsidR="00DE734D">
        <w:rPr>
          <w:b/>
          <w:sz w:val="18"/>
          <w:szCs w:val="18"/>
        </w:rPr>
        <w:t>а</w:t>
      </w:r>
      <w:r w:rsidR="00DE734D" w:rsidRPr="00DE734D">
        <w:rPr>
          <w:b/>
          <w:sz w:val="18"/>
          <w:szCs w:val="18"/>
        </w:rPr>
        <w:t xml:space="preserve"> </w:t>
      </w:r>
      <w:r w:rsidR="00A31D37" w:rsidRPr="008A650B">
        <w:rPr>
          <w:sz w:val="18"/>
          <w:szCs w:val="18"/>
        </w:rPr>
        <w:t>(далее – Товар) в количестве, определенном заявками Заказчика, по ценам, указанным в Прейскуранте цен на Товары (Приложение № 1 к настоящему Контракту), а Заказчик обязуется в порядке и сроки, предусмотренные Контрактом, принять и оплатить Товар.</w:t>
      </w:r>
    </w:p>
    <w:p w:rsidR="007360BE" w:rsidRPr="00E05CC2" w:rsidRDefault="008051D1" w:rsidP="00A31D37">
      <w:pPr>
        <w:tabs>
          <w:tab w:val="left" w:pos="1134"/>
        </w:tabs>
        <w:ind w:left="-284"/>
        <w:jc w:val="center"/>
        <w:rPr>
          <w:b/>
          <w:sz w:val="18"/>
          <w:szCs w:val="18"/>
        </w:rPr>
      </w:pPr>
      <w:r w:rsidRPr="00E05CC2">
        <w:rPr>
          <w:b/>
          <w:sz w:val="18"/>
          <w:szCs w:val="18"/>
        </w:rPr>
        <w:t>2. УСЛОВИЯ ПОСТАВКИ</w:t>
      </w:r>
    </w:p>
    <w:p w:rsidR="008051D1" w:rsidRPr="00E05CC2" w:rsidRDefault="008051D1" w:rsidP="00B06291">
      <w:pPr>
        <w:tabs>
          <w:tab w:val="left" w:pos="1134"/>
        </w:tabs>
        <w:ind w:left="-284"/>
        <w:rPr>
          <w:sz w:val="18"/>
          <w:szCs w:val="18"/>
        </w:rPr>
      </w:pPr>
      <w:r w:rsidRPr="00E05CC2">
        <w:rPr>
          <w:sz w:val="18"/>
          <w:szCs w:val="18"/>
        </w:rPr>
        <w:t>2.1.Место поставки</w:t>
      </w:r>
      <w:r w:rsidR="007B0524" w:rsidRPr="00E05CC2">
        <w:rPr>
          <w:sz w:val="18"/>
          <w:szCs w:val="18"/>
        </w:rPr>
        <w:t>Т</w:t>
      </w:r>
      <w:r w:rsidR="005B3D29" w:rsidRPr="00E05CC2">
        <w:rPr>
          <w:sz w:val="18"/>
          <w:szCs w:val="18"/>
        </w:rPr>
        <w:t>овара</w:t>
      </w:r>
      <w:r w:rsidRPr="00E05CC2">
        <w:rPr>
          <w:sz w:val="18"/>
          <w:szCs w:val="18"/>
        </w:rPr>
        <w:t>: 660036, г</w:t>
      </w:r>
      <w:r w:rsidR="00297030" w:rsidRPr="00E05CC2">
        <w:rPr>
          <w:sz w:val="18"/>
          <w:szCs w:val="18"/>
        </w:rPr>
        <w:t xml:space="preserve">. </w:t>
      </w:r>
      <w:r w:rsidRPr="00E05CC2">
        <w:rPr>
          <w:sz w:val="18"/>
          <w:szCs w:val="18"/>
        </w:rPr>
        <w:t xml:space="preserve">Красноярск, </w:t>
      </w:r>
      <w:r w:rsidR="00C20374" w:rsidRPr="00E05CC2">
        <w:rPr>
          <w:sz w:val="18"/>
          <w:szCs w:val="18"/>
        </w:rPr>
        <w:t xml:space="preserve">ул. </w:t>
      </w:r>
      <w:r w:rsidR="00E34E10" w:rsidRPr="00E05CC2">
        <w:rPr>
          <w:sz w:val="18"/>
          <w:szCs w:val="18"/>
        </w:rPr>
        <w:t xml:space="preserve">Партизана </w:t>
      </w:r>
      <w:r w:rsidR="00635235" w:rsidRPr="00E05CC2">
        <w:rPr>
          <w:sz w:val="18"/>
          <w:szCs w:val="18"/>
        </w:rPr>
        <w:t>Железняка</w:t>
      </w:r>
      <w:r w:rsidR="007360BE" w:rsidRPr="00E05CC2">
        <w:rPr>
          <w:sz w:val="18"/>
          <w:szCs w:val="18"/>
        </w:rPr>
        <w:t>,</w:t>
      </w:r>
      <w:r w:rsidR="00635235" w:rsidRPr="00E05CC2">
        <w:rPr>
          <w:sz w:val="18"/>
          <w:szCs w:val="18"/>
        </w:rPr>
        <w:t xml:space="preserve"> 3Г (</w:t>
      </w:r>
      <w:r w:rsidR="00A31D37" w:rsidRPr="00A31D37">
        <w:rPr>
          <w:sz w:val="18"/>
          <w:szCs w:val="18"/>
          <w:highlight w:val="green"/>
        </w:rPr>
        <w:t>склад</w:t>
      </w:r>
      <w:r w:rsidR="00766E30" w:rsidRPr="00E05CC2">
        <w:rPr>
          <w:sz w:val="18"/>
          <w:szCs w:val="18"/>
        </w:rPr>
        <w:t>)</w:t>
      </w:r>
    </w:p>
    <w:p w:rsidR="00A31D37" w:rsidRPr="008A650B" w:rsidRDefault="00B06291" w:rsidP="00A31D37">
      <w:pPr>
        <w:tabs>
          <w:tab w:val="left" w:pos="1134"/>
        </w:tabs>
        <w:ind w:left="-284"/>
        <w:rPr>
          <w:sz w:val="18"/>
          <w:szCs w:val="18"/>
        </w:rPr>
      </w:pPr>
      <w:r w:rsidRPr="00E05CC2">
        <w:rPr>
          <w:sz w:val="18"/>
          <w:szCs w:val="18"/>
        </w:rPr>
        <w:t xml:space="preserve">2.2. </w:t>
      </w:r>
      <w:r w:rsidR="00A31D37" w:rsidRPr="008A650B">
        <w:rPr>
          <w:sz w:val="18"/>
          <w:szCs w:val="18"/>
        </w:rPr>
        <w:t xml:space="preserve">Поставка Товара осуществляется Поставщиком партиями, количество которых не превышает </w:t>
      </w:r>
      <w:r w:rsidR="00A31D37" w:rsidRPr="001D793B">
        <w:rPr>
          <w:sz w:val="18"/>
          <w:szCs w:val="18"/>
          <w:highlight w:val="green"/>
        </w:rPr>
        <w:t>5</w:t>
      </w:r>
      <w:r w:rsidR="00A31D37" w:rsidRPr="008A650B">
        <w:rPr>
          <w:sz w:val="18"/>
          <w:szCs w:val="18"/>
        </w:rPr>
        <w:t>,  в течение 5</w:t>
      </w:r>
      <w:r w:rsidR="00A31D37">
        <w:rPr>
          <w:sz w:val="18"/>
          <w:szCs w:val="18"/>
        </w:rPr>
        <w:t>-ти рабочих</w:t>
      </w:r>
      <w:r w:rsidR="00A31D37" w:rsidRPr="008A650B">
        <w:rPr>
          <w:sz w:val="18"/>
          <w:szCs w:val="18"/>
        </w:rPr>
        <w:t xml:space="preserve"> дней с момента получения заявки от Заказчика (по факсу либо по электронной почте), с разгрузкой транспортного средства в Месте поставки. </w:t>
      </w:r>
      <w:r w:rsidR="00A31D37" w:rsidRPr="00E05CC2">
        <w:rPr>
          <w:sz w:val="18"/>
          <w:szCs w:val="18"/>
        </w:rPr>
        <w:t xml:space="preserve">Поставщиком, последняя поставка не позднее </w:t>
      </w:r>
      <w:r w:rsidR="00A31D37">
        <w:rPr>
          <w:sz w:val="18"/>
          <w:szCs w:val="18"/>
          <w:highlight w:val="yellow"/>
        </w:rPr>
        <w:t>23.12</w:t>
      </w:r>
      <w:r w:rsidR="00A31D37" w:rsidRPr="00D60F73">
        <w:rPr>
          <w:sz w:val="18"/>
          <w:szCs w:val="18"/>
          <w:highlight w:val="yellow"/>
        </w:rPr>
        <w:t>.2026г.</w:t>
      </w:r>
    </w:p>
    <w:p w:rsidR="008051D1" w:rsidRPr="00E05CC2" w:rsidRDefault="008051D1" w:rsidP="00B06291">
      <w:pPr>
        <w:tabs>
          <w:tab w:val="left" w:pos="709"/>
          <w:tab w:val="left" w:pos="1134"/>
        </w:tabs>
        <w:suppressAutoHyphens w:val="0"/>
        <w:ind w:left="-284"/>
        <w:rPr>
          <w:sz w:val="18"/>
          <w:szCs w:val="18"/>
        </w:rPr>
      </w:pPr>
      <w:r w:rsidRPr="00E05CC2">
        <w:rPr>
          <w:sz w:val="18"/>
          <w:szCs w:val="18"/>
        </w:rPr>
        <w:t xml:space="preserve">2.3.Доставка </w:t>
      </w:r>
      <w:r w:rsidR="003F4122" w:rsidRPr="00E05CC2">
        <w:rPr>
          <w:sz w:val="18"/>
          <w:szCs w:val="18"/>
        </w:rPr>
        <w:t>Т</w:t>
      </w:r>
      <w:r w:rsidRPr="00E05CC2">
        <w:rPr>
          <w:sz w:val="18"/>
          <w:szCs w:val="18"/>
        </w:rPr>
        <w:t>овара организуется Поставщиком и производится за его счет.</w:t>
      </w:r>
    </w:p>
    <w:p w:rsidR="008051D1" w:rsidRPr="00E05CC2" w:rsidRDefault="008051D1" w:rsidP="00B06291">
      <w:pPr>
        <w:tabs>
          <w:tab w:val="left" w:pos="1134"/>
        </w:tabs>
        <w:ind w:left="-284"/>
        <w:rPr>
          <w:sz w:val="18"/>
          <w:szCs w:val="18"/>
        </w:rPr>
      </w:pPr>
      <w:r w:rsidRPr="00E05CC2">
        <w:rPr>
          <w:sz w:val="18"/>
          <w:szCs w:val="18"/>
        </w:rPr>
        <w:t xml:space="preserve">2.4.Одновременно с передачей </w:t>
      </w:r>
      <w:r w:rsidR="003F4122" w:rsidRPr="00E05CC2">
        <w:rPr>
          <w:sz w:val="18"/>
          <w:szCs w:val="18"/>
        </w:rPr>
        <w:t>Т</w:t>
      </w:r>
      <w:r w:rsidRPr="00E05CC2">
        <w:rPr>
          <w:sz w:val="18"/>
          <w:szCs w:val="18"/>
        </w:rPr>
        <w:t>овара Поставщик обязан предоставить Заказчику счет, счет-фактуру (при наличии), товарную накладную</w:t>
      </w:r>
      <w:r w:rsidR="007B0524" w:rsidRPr="00E05CC2">
        <w:rPr>
          <w:sz w:val="18"/>
          <w:szCs w:val="18"/>
        </w:rPr>
        <w:t xml:space="preserve"> или УПД</w:t>
      </w:r>
      <w:r w:rsidRPr="00E05CC2">
        <w:rPr>
          <w:sz w:val="18"/>
          <w:szCs w:val="18"/>
        </w:rPr>
        <w:t xml:space="preserve">, акт приема-передачи </w:t>
      </w:r>
      <w:r w:rsidR="00D11F7B" w:rsidRPr="00E05CC2">
        <w:rPr>
          <w:sz w:val="18"/>
          <w:szCs w:val="18"/>
        </w:rPr>
        <w:t>т</w:t>
      </w:r>
      <w:r w:rsidRPr="00E05CC2">
        <w:rPr>
          <w:sz w:val="18"/>
          <w:szCs w:val="18"/>
        </w:rPr>
        <w:t>овара</w:t>
      </w:r>
      <w:r w:rsidR="00017171" w:rsidRPr="00E05CC2">
        <w:rPr>
          <w:sz w:val="18"/>
          <w:szCs w:val="18"/>
        </w:rPr>
        <w:t>,</w:t>
      </w:r>
      <w:r w:rsidRPr="00E05CC2">
        <w:rPr>
          <w:sz w:val="18"/>
          <w:szCs w:val="18"/>
        </w:rPr>
        <w:t xml:space="preserve"> подписанны</w:t>
      </w:r>
      <w:r w:rsidR="007B0524" w:rsidRPr="00E05CC2">
        <w:rPr>
          <w:sz w:val="18"/>
          <w:szCs w:val="18"/>
        </w:rPr>
        <w:t>е</w:t>
      </w:r>
      <w:r w:rsidRPr="00E05CC2">
        <w:rPr>
          <w:sz w:val="18"/>
          <w:szCs w:val="18"/>
        </w:rPr>
        <w:t xml:space="preserve"> со своей стороны и прочие документы на </w:t>
      </w:r>
      <w:r w:rsidR="003F4122" w:rsidRPr="00E05CC2">
        <w:rPr>
          <w:sz w:val="18"/>
          <w:szCs w:val="18"/>
        </w:rPr>
        <w:t>Т</w:t>
      </w:r>
      <w:r w:rsidRPr="00E05CC2">
        <w:rPr>
          <w:sz w:val="18"/>
          <w:szCs w:val="18"/>
        </w:rPr>
        <w:t>овар.</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2.5.Обязательства Поставщика по поставке считаются выполненными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2.6.Риск случайной гибели и/или порчи </w:t>
      </w:r>
      <w:r w:rsidR="003F4122" w:rsidRPr="00E05CC2">
        <w:rPr>
          <w:sz w:val="18"/>
          <w:szCs w:val="18"/>
        </w:rPr>
        <w:t>Т</w:t>
      </w:r>
      <w:r w:rsidRPr="00E05CC2">
        <w:rPr>
          <w:sz w:val="18"/>
          <w:szCs w:val="18"/>
        </w:rPr>
        <w:t xml:space="preserve">овара переходит к Заказчику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s>
        <w:ind w:left="-284"/>
        <w:jc w:val="center"/>
        <w:rPr>
          <w:b/>
          <w:bCs/>
          <w:sz w:val="18"/>
          <w:szCs w:val="18"/>
        </w:rPr>
      </w:pPr>
      <w:r w:rsidRPr="00E05CC2">
        <w:rPr>
          <w:b/>
          <w:bCs/>
          <w:sz w:val="18"/>
          <w:szCs w:val="18"/>
        </w:rPr>
        <w:t>3. ЦЕНА И ПОРЯДОК РАСЧЕТОВ</w:t>
      </w:r>
    </w:p>
    <w:p w:rsidR="00D2756E" w:rsidRPr="00E05CC2" w:rsidRDefault="008051D1" w:rsidP="00B06291">
      <w:pPr>
        <w:tabs>
          <w:tab w:val="left" w:pos="1134"/>
        </w:tabs>
        <w:ind w:left="-284"/>
        <w:jc w:val="left"/>
        <w:rPr>
          <w:rStyle w:val="aff5"/>
          <w:b/>
          <w:i w:val="0"/>
          <w:sz w:val="18"/>
          <w:szCs w:val="18"/>
          <w:lang w:eastAsia="ru-RU"/>
        </w:rPr>
      </w:pPr>
      <w:r w:rsidRPr="00E05CC2">
        <w:rPr>
          <w:sz w:val="18"/>
          <w:szCs w:val="18"/>
        </w:rPr>
        <w:t>3.1.Цена</w:t>
      </w:r>
      <w:r w:rsidR="008334D0" w:rsidRPr="00E05CC2">
        <w:rPr>
          <w:sz w:val="18"/>
          <w:szCs w:val="18"/>
        </w:rPr>
        <w:t>настоящего</w:t>
      </w:r>
      <w:r w:rsidR="004D6BE8" w:rsidRPr="00E05CC2">
        <w:rPr>
          <w:sz w:val="18"/>
          <w:szCs w:val="18"/>
        </w:rPr>
        <w:t>Контракт</w:t>
      </w:r>
      <w:r w:rsidRPr="00E05CC2">
        <w:rPr>
          <w:sz w:val="18"/>
          <w:szCs w:val="18"/>
        </w:rPr>
        <w:t>а составляет</w:t>
      </w:r>
      <w:r w:rsidR="0004611D" w:rsidRPr="00E05CC2">
        <w:rPr>
          <w:b/>
          <w:bCs/>
          <w:color w:val="000000"/>
          <w:sz w:val="18"/>
          <w:szCs w:val="18"/>
          <w:shd w:val="clear" w:color="auto" w:fill="FFFFFF"/>
        </w:rPr>
        <w:t xml:space="preserve"> </w:t>
      </w:r>
      <w:r w:rsidR="00C300F4">
        <w:rPr>
          <w:b/>
          <w:bCs/>
          <w:color w:val="000000"/>
          <w:sz w:val="18"/>
          <w:szCs w:val="18"/>
          <w:shd w:val="clear" w:color="auto" w:fill="FFFFFF"/>
        </w:rPr>
        <w:t>___________________________</w:t>
      </w:r>
      <w:r w:rsidR="00E05CC2" w:rsidRPr="00E05CC2">
        <w:rPr>
          <w:b/>
          <w:bCs/>
          <w:color w:val="000000"/>
          <w:sz w:val="18"/>
          <w:szCs w:val="18"/>
          <w:shd w:val="clear" w:color="auto" w:fill="FFFFFF"/>
        </w:rPr>
        <w:t xml:space="preserve"> (в том числе НДС - </w:t>
      </w:r>
      <w:r w:rsidR="006D4DD6" w:rsidRPr="00E05CC2">
        <w:rPr>
          <w:b/>
          <w:bCs/>
          <w:color w:val="000000"/>
          <w:sz w:val="18"/>
          <w:szCs w:val="18"/>
          <w:shd w:val="clear" w:color="auto" w:fill="FFFFFF"/>
        </w:rPr>
        <w:t xml:space="preserve">. </w:t>
      </w:r>
      <w:r w:rsidR="00C300F4">
        <w:rPr>
          <w:b/>
          <w:bCs/>
          <w:color w:val="000000"/>
          <w:sz w:val="18"/>
          <w:szCs w:val="18"/>
          <w:shd w:val="clear" w:color="auto" w:fill="FFFFFF"/>
        </w:rPr>
        <w:t>__________</w:t>
      </w:r>
      <w:r w:rsidR="00E05CC2" w:rsidRPr="00E05CC2">
        <w:rPr>
          <w:b/>
          <w:bCs/>
          <w:color w:val="000000"/>
          <w:sz w:val="18"/>
          <w:szCs w:val="18"/>
          <w:shd w:val="clear" w:color="auto" w:fill="FFFFFF"/>
        </w:rPr>
        <w:t>)</w:t>
      </w:r>
    </w:p>
    <w:p w:rsidR="00224917" w:rsidRPr="00E05CC2" w:rsidRDefault="00224917" w:rsidP="00224917">
      <w:pPr>
        <w:tabs>
          <w:tab w:val="left" w:pos="1134"/>
        </w:tabs>
        <w:suppressAutoHyphens w:val="0"/>
        <w:spacing w:line="264" w:lineRule="auto"/>
        <w:ind w:firstLine="709"/>
        <w:rPr>
          <w:color w:val="000000"/>
          <w:sz w:val="18"/>
          <w:szCs w:val="18"/>
          <w:lang w:eastAsia="ru-RU"/>
        </w:rPr>
      </w:pPr>
      <w:r w:rsidRPr="00E05CC2">
        <w:rPr>
          <w:sz w:val="18"/>
          <w:szCs w:val="18"/>
          <w:lang w:eastAsia="ru-RU"/>
        </w:rPr>
        <w:t xml:space="preserve">В цену </w:t>
      </w:r>
      <w:r w:rsidR="004D6BE8" w:rsidRPr="00E05CC2">
        <w:rPr>
          <w:sz w:val="18"/>
          <w:szCs w:val="18"/>
          <w:lang w:eastAsia="ru-RU"/>
        </w:rPr>
        <w:t>Контракт</w:t>
      </w:r>
      <w:r w:rsidRPr="00E05CC2">
        <w:rPr>
          <w:sz w:val="18"/>
          <w:szCs w:val="18"/>
          <w:lang w:eastAsia="ru-RU"/>
        </w:rPr>
        <w:t xml:space="preserve">а включаются: стоимость Товара; расходы на его доставку и хранение до </w:t>
      </w:r>
      <w:r w:rsidRPr="00E05CC2">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E05CC2">
        <w:rPr>
          <w:color w:val="000000"/>
          <w:sz w:val="18"/>
          <w:szCs w:val="18"/>
          <w:lang w:eastAsia="ru-RU"/>
        </w:rPr>
        <w:t>Контракт</w:t>
      </w:r>
      <w:r w:rsidRPr="00E05CC2">
        <w:rPr>
          <w:color w:val="000000"/>
          <w:sz w:val="18"/>
          <w:szCs w:val="18"/>
          <w:lang w:eastAsia="ru-RU"/>
        </w:rPr>
        <w:t xml:space="preserve">а. </w:t>
      </w:r>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 xml:space="preserve">3.2. Цена </w:t>
      </w:r>
      <w:r w:rsidR="004D6BE8" w:rsidRPr="00E05CC2">
        <w:rPr>
          <w:color w:val="000000"/>
          <w:sz w:val="18"/>
          <w:szCs w:val="18"/>
          <w:lang w:eastAsia="ru-RU"/>
        </w:rPr>
        <w:t>Контракт</w:t>
      </w:r>
      <w:r w:rsidRPr="00E05CC2">
        <w:rPr>
          <w:color w:val="000000"/>
          <w:sz w:val="18"/>
          <w:szCs w:val="18"/>
          <w:lang w:eastAsia="ru-RU"/>
        </w:rPr>
        <w:t xml:space="preserve">а является твердой и не может изменяться в ходе исполнения </w:t>
      </w:r>
      <w:r w:rsidR="004D6BE8" w:rsidRPr="00E05CC2">
        <w:rPr>
          <w:color w:val="000000"/>
          <w:sz w:val="18"/>
          <w:szCs w:val="18"/>
          <w:lang w:eastAsia="ru-RU"/>
        </w:rPr>
        <w:t>Контракт</w:t>
      </w:r>
      <w:r w:rsidRPr="00E05CC2">
        <w:rPr>
          <w:color w:val="000000"/>
          <w:sz w:val="18"/>
          <w:szCs w:val="18"/>
          <w:lang w:eastAsia="ru-RU"/>
        </w:rPr>
        <w:t>а.</w:t>
      </w:r>
    </w:p>
    <w:p w:rsidR="00224917" w:rsidRPr="00E05CC2" w:rsidRDefault="00224917" w:rsidP="00224917">
      <w:pPr>
        <w:tabs>
          <w:tab w:val="left" w:pos="1134"/>
        </w:tabs>
        <w:suppressAutoHyphens w:val="0"/>
        <w:spacing w:line="264" w:lineRule="auto"/>
        <w:rPr>
          <w:color w:val="000000"/>
          <w:sz w:val="18"/>
          <w:szCs w:val="18"/>
          <w:lang w:eastAsia="ru-RU"/>
        </w:rPr>
      </w:pPr>
      <w:bookmarkStart w:id="0" w:name="_Hlk12540389"/>
      <w:r w:rsidRPr="00E05CC2">
        <w:rPr>
          <w:color w:val="000000"/>
          <w:sz w:val="18"/>
          <w:szCs w:val="18"/>
          <w:lang w:eastAsia="ru-RU"/>
        </w:rPr>
        <w:t xml:space="preserve">3.3. Оплата по настоящему </w:t>
      </w:r>
      <w:r w:rsidR="004D6BE8" w:rsidRPr="00E05CC2">
        <w:rPr>
          <w:color w:val="000000"/>
          <w:sz w:val="18"/>
          <w:szCs w:val="18"/>
          <w:lang w:eastAsia="ru-RU"/>
        </w:rPr>
        <w:t>Контракт</w:t>
      </w:r>
      <w:r w:rsidRPr="00E05CC2">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E05CC2">
        <w:rPr>
          <w:color w:val="000000"/>
          <w:sz w:val="18"/>
          <w:szCs w:val="18"/>
          <w:lang w:eastAsia="ru-RU"/>
        </w:rPr>
        <w:t>Контракт</w:t>
      </w:r>
      <w:r w:rsidRPr="00E05CC2">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E05CC2">
        <w:rPr>
          <w:sz w:val="18"/>
          <w:szCs w:val="18"/>
        </w:rPr>
        <w:t xml:space="preserve"> акт приемки товара (</w:t>
      </w:r>
      <w:r w:rsidRPr="00E05CC2">
        <w:rPr>
          <w:color w:val="333333"/>
          <w:sz w:val="18"/>
          <w:szCs w:val="18"/>
          <w:shd w:val="clear" w:color="auto" w:fill="FFFFFF"/>
        </w:rPr>
        <w:t xml:space="preserve">ф. 0510452), </w:t>
      </w:r>
      <w:r w:rsidRPr="00E05CC2">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E05CC2">
        <w:rPr>
          <w:color w:val="000000"/>
          <w:sz w:val="18"/>
          <w:szCs w:val="18"/>
          <w:lang w:eastAsia="ru-RU"/>
        </w:rPr>
        <w:t>Контракт</w:t>
      </w:r>
      <w:r w:rsidRPr="00E05CC2">
        <w:rPr>
          <w:color w:val="000000"/>
          <w:sz w:val="18"/>
          <w:szCs w:val="18"/>
          <w:lang w:eastAsia="ru-RU"/>
        </w:rPr>
        <w:t>у.</w:t>
      </w:r>
      <w:bookmarkEnd w:id="0"/>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3.6. Источник финансирования – средства бюджетных учреждений.</w:t>
      </w:r>
    </w:p>
    <w:p w:rsidR="00224917" w:rsidRPr="00E05CC2" w:rsidRDefault="00224917" w:rsidP="00224917">
      <w:pPr>
        <w:spacing w:line="264" w:lineRule="auto"/>
        <w:jc w:val="center"/>
        <w:rPr>
          <w:b/>
          <w:sz w:val="18"/>
          <w:szCs w:val="18"/>
        </w:rPr>
      </w:pPr>
      <w:r w:rsidRPr="00E05CC2">
        <w:rPr>
          <w:b/>
          <w:sz w:val="18"/>
          <w:szCs w:val="18"/>
        </w:rPr>
        <w:t xml:space="preserve">4. КАЧЕСТВО, ТАРА И УПАКОВКА ТОВАРА. ПРИЕМКА ТОВАРА </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4.1.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E05CC2">
        <w:rPr>
          <w:color w:val="000000"/>
          <w:sz w:val="18"/>
          <w:szCs w:val="18"/>
          <w:lang w:eastAsia="ru-RU"/>
        </w:rPr>
        <w:t>Контракт</w:t>
      </w:r>
      <w:r w:rsidRPr="00E05CC2">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E05CC2" w:rsidRDefault="00224917" w:rsidP="00224917">
      <w:pPr>
        <w:suppressAutoHyphens w:val="0"/>
        <w:rPr>
          <w:sz w:val="18"/>
          <w:szCs w:val="18"/>
        </w:rPr>
      </w:pPr>
      <w:r w:rsidRPr="00E05CC2">
        <w:rPr>
          <w:color w:val="000000"/>
          <w:sz w:val="18"/>
          <w:szCs w:val="18"/>
          <w:lang w:eastAsia="ru-RU"/>
        </w:rPr>
        <w:t xml:space="preserve">4.3. </w:t>
      </w:r>
      <w:r w:rsidRPr="00E05CC2">
        <w:rPr>
          <w:sz w:val="18"/>
          <w:szCs w:val="18"/>
        </w:rPr>
        <w:t xml:space="preserve">Приемка товара осуществляется уполномоченным лицом Заказчика, имеющая доверенность(Приказ)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с даты поставки Товара Заказчику. </w:t>
      </w:r>
    </w:p>
    <w:p w:rsidR="00224917" w:rsidRPr="00E05CC2" w:rsidRDefault="00224917" w:rsidP="00224917">
      <w:pPr>
        <w:rPr>
          <w:sz w:val="18"/>
          <w:szCs w:val="18"/>
        </w:rPr>
      </w:pPr>
      <w:r w:rsidRPr="00E05CC2">
        <w:rPr>
          <w:sz w:val="18"/>
          <w:szCs w:val="18"/>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объема требованиям, установленным </w:t>
      </w:r>
      <w:r w:rsidR="004D6BE8" w:rsidRPr="00E05CC2">
        <w:rPr>
          <w:sz w:val="18"/>
          <w:szCs w:val="18"/>
        </w:rPr>
        <w:t>Контракт</w:t>
      </w:r>
      <w:r w:rsidRPr="00E05CC2">
        <w:rPr>
          <w:sz w:val="18"/>
          <w:szCs w:val="18"/>
        </w:rPr>
        <w:t xml:space="preserve">ом. </w:t>
      </w:r>
    </w:p>
    <w:p w:rsidR="00224917" w:rsidRPr="00E05CC2" w:rsidRDefault="00224917" w:rsidP="00224917">
      <w:pPr>
        <w:rPr>
          <w:sz w:val="18"/>
          <w:szCs w:val="18"/>
        </w:rPr>
      </w:pPr>
      <w:r w:rsidRPr="00E05CC2">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E05CC2">
        <w:rPr>
          <w:sz w:val="18"/>
          <w:szCs w:val="18"/>
        </w:rPr>
        <w:t>Контракт</w:t>
      </w:r>
      <w:r w:rsidRPr="00E05CC2">
        <w:rPr>
          <w:sz w:val="18"/>
          <w:szCs w:val="18"/>
        </w:rPr>
        <w:t>а, Поставщику для ознакомления с ним.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4.5. В случае, если при приемке будет обнаружен Товар ненадлежащего качества, Заказчик обязан отказаться от приемки такого Товара, известив об этом Поставщика. 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224917" w:rsidRPr="00E05CC2" w:rsidRDefault="00224917" w:rsidP="00224917">
      <w:pPr>
        <w:spacing w:line="264" w:lineRule="auto"/>
        <w:ind w:firstLine="540"/>
        <w:rPr>
          <w:sz w:val="18"/>
          <w:szCs w:val="18"/>
        </w:rPr>
      </w:pPr>
    </w:p>
    <w:p w:rsidR="00224917" w:rsidRPr="00E05CC2" w:rsidRDefault="00224917" w:rsidP="00224917">
      <w:pPr>
        <w:spacing w:line="264" w:lineRule="auto"/>
        <w:jc w:val="center"/>
        <w:rPr>
          <w:b/>
          <w:sz w:val="18"/>
          <w:szCs w:val="18"/>
        </w:rPr>
      </w:pPr>
      <w:r w:rsidRPr="00E05CC2">
        <w:rPr>
          <w:b/>
          <w:sz w:val="18"/>
          <w:szCs w:val="18"/>
        </w:rPr>
        <w:t>5. ОБСТОЯТЕЛЬСТВА НЕПРЕОДОЛИМОЙ СИЛЫ</w:t>
      </w:r>
    </w:p>
    <w:p w:rsidR="00224917" w:rsidRPr="00E05CC2" w:rsidRDefault="00224917" w:rsidP="00224917">
      <w:pPr>
        <w:tabs>
          <w:tab w:val="left" w:pos="1134"/>
        </w:tabs>
        <w:spacing w:line="264" w:lineRule="auto"/>
        <w:rPr>
          <w:sz w:val="18"/>
          <w:szCs w:val="18"/>
        </w:rPr>
      </w:pPr>
      <w:r w:rsidRPr="00E05CC2">
        <w:rPr>
          <w:sz w:val="18"/>
          <w:szCs w:val="18"/>
        </w:rPr>
        <w:lastRenderedPageBreak/>
        <w:t xml:space="preserve">5.1. Стороны освобождаются от ответственности за частичное или полное неисполнение обязательств по настоящему </w:t>
      </w:r>
      <w:r w:rsidR="004D6BE8" w:rsidRPr="00E05CC2">
        <w:rPr>
          <w:sz w:val="18"/>
          <w:szCs w:val="18"/>
        </w:rPr>
        <w:t>Контракт</w:t>
      </w:r>
      <w:r w:rsidRPr="00E05CC2">
        <w:rPr>
          <w:sz w:val="18"/>
          <w:szCs w:val="18"/>
        </w:rPr>
        <w:t xml:space="preserve">у, если оно явилось следствием, возникших после заключения </w:t>
      </w:r>
      <w:r w:rsidR="004D6BE8" w:rsidRPr="00E05CC2">
        <w:rPr>
          <w:sz w:val="18"/>
          <w:szCs w:val="18"/>
        </w:rPr>
        <w:t>Контракт</w:t>
      </w:r>
      <w:r w:rsidRPr="00E05CC2">
        <w:rPr>
          <w:sz w:val="18"/>
          <w:szCs w:val="18"/>
        </w:rPr>
        <w:t xml:space="preserve">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 непосредственно повлияли на исполнение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E05CC2">
        <w:rPr>
          <w:sz w:val="18"/>
          <w:szCs w:val="18"/>
        </w:rPr>
        <w:t>Контракт</w:t>
      </w:r>
      <w:r w:rsidRPr="00E05CC2">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E05CC2" w:rsidRDefault="00224917" w:rsidP="00224917">
      <w:pPr>
        <w:tabs>
          <w:tab w:val="left" w:pos="1134"/>
        </w:tabs>
        <w:spacing w:line="264" w:lineRule="auto"/>
        <w:rPr>
          <w:sz w:val="18"/>
          <w:szCs w:val="18"/>
        </w:rPr>
      </w:pPr>
      <w:r w:rsidRPr="00E05CC2">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E05CC2" w:rsidRDefault="00224917" w:rsidP="00224917">
      <w:pPr>
        <w:tabs>
          <w:tab w:val="left" w:pos="1134"/>
        </w:tabs>
        <w:spacing w:line="264" w:lineRule="auto"/>
        <w:rPr>
          <w:sz w:val="18"/>
          <w:szCs w:val="18"/>
        </w:rPr>
      </w:pPr>
      <w:r w:rsidRPr="00E05CC2">
        <w:rPr>
          <w:sz w:val="18"/>
          <w:szCs w:val="18"/>
        </w:rPr>
        <w:t xml:space="preserve">5.4. Если какое-либо из обстоятельств непреодолимой силы непосредственно повлияет на выполнение каких-либо обязательств по </w:t>
      </w:r>
      <w:r w:rsidR="004D6BE8" w:rsidRPr="00E05CC2">
        <w:rPr>
          <w:sz w:val="18"/>
          <w:szCs w:val="18"/>
        </w:rPr>
        <w:t>Контракт</w:t>
      </w:r>
      <w:r w:rsidRPr="00E05CC2">
        <w:rPr>
          <w:sz w:val="18"/>
          <w:szCs w:val="18"/>
        </w:rPr>
        <w:t>у, период их выполнения по соглашению Сторон может быть продлен на срок действия указанных обстоятельств.</w:t>
      </w:r>
    </w:p>
    <w:p w:rsidR="00224917" w:rsidRPr="00E05CC2" w:rsidRDefault="00224917" w:rsidP="00224917">
      <w:pPr>
        <w:tabs>
          <w:tab w:val="left" w:pos="708"/>
        </w:tabs>
        <w:spacing w:line="264" w:lineRule="auto"/>
        <w:contextualSpacing/>
        <w:jc w:val="center"/>
        <w:rPr>
          <w:b/>
          <w:sz w:val="18"/>
          <w:szCs w:val="18"/>
        </w:rPr>
      </w:pPr>
      <w:r w:rsidRPr="00E05CC2">
        <w:rPr>
          <w:b/>
          <w:sz w:val="18"/>
          <w:szCs w:val="18"/>
        </w:rPr>
        <w:t>6. ОТВЕТСТВЕННОСТЬ СТОРОН</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E05CC2">
        <w:rPr>
          <w:sz w:val="18"/>
          <w:szCs w:val="18"/>
        </w:rPr>
        <w:t>Контракт</w:t>
      </w:r>
      <w:r w:rsidRPr="00E05CC2">
        <w:rPr>
          <w:sz w:val="18"/>
          <w:szCs w:val="18"/>
        </w:rPr>
        <w:t>у в соответствии с действующим законодательством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E05CC2">
        <w:rPr>
          <w:sz w:val="18"/>
          <w:szCs w:val="18"/>
        </w:rPr>
        <w:t>Контракт</w:t>
      </w:r>
      <w:r w:rsidRPr="00E05CC2">
        <w:rPr>
          <w:sz w:val="18"/>
          <w:szCs w:val="18"/>
        </w:rPr>
        <w:t>у, возмещаются в объеме и порядке, предусмотренном ГК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6.3. В случае просрочки исполнения Поставщика или Заказчиком обязательств, предусмотренных настоящим </w:t>
      </w:r>
      <w:r w:rsidR="004D6BE8" w:rsidRPr="00E05CC2">
        <w:rPr>
          <w:sz w:val="18"/>
          <w:szCs w:val="18"/>
        </w:rPr>
        <w:t>Контракт</w:t>
      </w:r>
      <w:r w:rsidRPr="00E05CC2">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E05CC2">
        <w:rPr>
          <w:sz w:val="18"/>
          <w:szCs w:val="18"/>
        </w:rPr>
        <w:t>Контракт</w:t>
      </w:r>
      <w:r w:rsidRPr="00E05CC2">
        <w:rPr>
          <w:sz w:val="18"/>
          <w:szCs w:val="18"/>
        </w:rPr>
        <w:t xml:space="preserve">ом, начиная со дня, следующего после дня истечения установленного </w:t>
      </w:r>
      <w:r w:rsidR="004D6BE8" w:rsidRPr="00E05CC2">
        <w:rPr>
          <w:sz w:val="18"/>
          <w:szCs w:val="18"/>
        </w:rPr>
        <w:t>Контракт</w:t>
      </w:r>
      <w:r w:rsidRPr="00E05CC2">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обязательств произошла в отсутствии его вины.</w:t>
      </w:r>
    </w:p>
    <w:p w:rsidR="00224917" w:rsidRPr="00E05CC2" w:rsidRDefault="00224917" w:rsidP="00224917">
      <w:pPr>
        <w:spacing w:line="264" w:lineRule="auto"/>
        <w:rPr>
          <w:sz w:val="18"/>
          <w:szCs w:val="18"/>
        </w:rPr>
      </w:pPr>
      <w:r w:rsidRPr="00E05CC2">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E05CC2">
        <w:rPr>
          <w:sz w:val="18"/>
          <w:szCs w:val="18"/>
        </w:rPr>
        <w:t>Контракт</w:t>
      </w:r>
      <w:r w:rsidRPr="00E05CC2">
        <w:rPr>
          <w:sz w:val="18"/>
          <w:szCs w:val="18"/>
        </w:rPr>
        <w:t>у.</w:t>
      </w:r>
    </w:p>
    <w:p w:rsidR="00224917" w:rsidRPr="00E05CC2" w:rsidRDefault="00224917" w:rsidP="00224917">
      <w:pPr>
        <w:spacing w:line="264" w:lineRule="auto"/>
        <w:ind w:firstLine="709"/>
        <w:rPr>
          <w:sz w:val="18"/>
          <w:szCs w:val="18"/>
        </w:rPr>
      </w:pPr>
    </w:p>
    <w:p w:rsidR="00224917" w:rsidRPr="00E05CC2" w:rsidRDefault="00224917" w:rsidP="00224917">
      <w:pPr>
        <w:spacing w:line="264" w:lineRule="auto"/>
        <w:jc w:val="center"/>
        <w:rPr>
          <w:b/>
          <w:sz w:val="18"/>
          <w:szCs w:val="18"/>
        </w:rPr>
      </w:pPr>
      <w:r w:rsidRPr="00E05CC2">
        <w:rPr>
          <w:b/>
          <w:sz w:val="18"/>
          <w:szCs w:val="18"/>
        </w:rPr>
        <w:t>7. ПРОЧИЕ УСЛОВИЯ</w:t>
      </w:r>
    </w:p>
    <w:p w:rsidR="00224917" w:rsidRPr="00E05CC2" w:rsidRDefault="00224917" w:rsidP="00224917">
      <w:pPr>
        <w:tabs>
          <w:tab w:val="left" w:pos="1134"/>
        </w:tabs>
        <w:spacing w:line="264" w:lineRule="auto"/>
        <w:rPr>
          <w:sz w:val="18"/>
          <w:szCs w:val="18"/>
        </w:rPr>
      </w:pPr>
      <w:r w:rsidRPr="00E05CC2">
        <w:rPr>
          <w:sz w:val="18"/>
          <w:szCs w:val="18"/>
        </w:rPr>
        <w:t xml:space="preserve">7.1. К отношениям сторон, неурегулированным настоящим </w:t>
      </w:r>
      <w:r w:rsidR="004D6BE8" w:rsidRPr="00E05CC2">
        <w:rPr>
          <w:sz w:val="18"/>
          <w:szCs w:val="18"/>
        </w:rPr>
        <w:t>Контракт</w:t>
      </w:r>
      <w:r w:rsidRPr="00E05CC2">
        <w:rPr>
          <w:sz w:val="18"/>
          <w:szCs w:val="18"/>
        </w:rPr>
        <w:t>ом, применяются нормы действующего законодательства Российской Федерации.</w:t>
      </w:r>
    </w:p>
    <w:p w:rsidR="00224917" w:rsidRPr="00E05CC2" w:rsidRDefault="00224917" w:rsidP="00224917">
      <w:pPr>
        <w:tabs>
          <w:tab w:val="left" w:pos="1134"/>
        </w:tabs>
        <w:spacing w:line="264" w:lineRule="auto"/>
        <w:rPr>
          <w:sz w:val="18"/>
          <w:szCs w:val="18"/>
        </w:rPr>
      </w:pPr>
      <w:r w:rsidRPr="00E05CC2">
        <w:rPr>
          <w:sz w:val="18"/>
          <w:szCs w:val="18"/>
        </w:rPr>
        <w:t xml:space="preserve">7.2. 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E05CC2">
        <w:rPr>
          <w:sz w:val="18"/>
          <w:szCs w:val="18"/>
        </w:rPr>
        <w:t>Контракт</w:t>
      </w:r>
      <w:r w:rsidRPr="00E05CC2">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 могут быть составлены в электронном виде согласно законодательству Российской Федерации (далее–«Документы»).</w:t>
      </w:r>
    </w:p>
    <w:p w:rsidR="00224917" w:rsidRPr="00E05CC2" w:rsidRDefault="00224917" w:rsidP="00224917">
      <w:pPr>
        <w:rPr>
          <w:sz w:val="18"/>
          <w:szCs w:val="18"/>
        </w:rPr>
      </w:pPr>
      <w:r w:rsidRPr="00E05CC2">
        <w:rPr>
          <w:sz w:val="18"/>
          <w:szCs w:val="18"/>
        </w:rPr>
        <w:t>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связи с чем при обмене Документами посредством ЭДО обмен бумажных экземпляров Документов не осуществляется.</w:t>
      </w:r>
    </w:p>
    <w:p w:rsidR="00224917" w:rsidRPr="00E05CC2" w:rsidRDefault="00224917" w:rsidP="00224917">
      <w:pPr>
        <w:rPr>
          <w:sz w:val="18"/>
          <w:szCs w:val="18"/>
        </w:rPr>
      </w:pPr>
      <w:r w:rsidRPr="00E05CC2">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E05CC2" w:rsidRDefault="00224917" w:rsidP="00224917">
      <w:pPr>
        <w:rPr>
          <w:sz w:val="18"/>
          <w:szCs w:val="18"/>
        </w:rPr>
      </w:pPr>
      <w:r w:rsidRPr="00E05CC2">
        <w:rPr>
          <w:sz w:val="18"/>
          <w:szCs w:val="18"/>
        </w:rPr>
        <w:t xml:space="preserve">7.5.Стороны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E05CC2">
        <w:rPr>
          <w:sz w:val="18"/>
          <w:szCs w:val="18"/>
        </w:rPr>
        <w:t>Контракт</w:t>
      </w:r>
      <w:r w:rsidRPr="00E05CC2">
        <w:rPr>
          <w:sz w:val="18"/>
          <w:szCs w:val="18"/>
        </w:rPr>
        <w:t xml:space="preserve">а. Если формат документа не регламентирован законодательно, то стороны </w:t>
      </w:r>
      <w:r w:rsidR="004D6BE8" w:rsidRPr="00E05CC2">
        <w:rPr>
          <w:sz w:val="18"/>
          <w:szCs w:val="18"/>
        </w:rPr>
        <w:t>Контракт</w:t>
      </w:r>
      <w:r w:rsidRPr="00E05CC2">
        <w:rPr>
          <w:sz w:val="18"/>
          <w:szCs w:val="18"/>
        </w:rPr>
        <w:t xml:space="preserve">ились использовать один из нижеперечисленных форматов: </w:t>
      </w:r>
      <w:r w:rsidRPr="00E05CC2">
        <w:rPr>
          <w:sz w:val="18"/>
          <w:szCs w:val="18"/>
          <w:lang w:val="en-US"/>
        </w:rPr>
        <w:t>RTF</w:t>
      </w:r>
      <w:r w:rsidRPr="00E05CC2">
        <w:rPr>
          <w:sz w:val="18"/>
          <w:szCs w:val="18"/>
        </w:rPr>
        <w:t xml:space="preserve">, </w:t>
      </w:r>
      <w:r w:rsidRPr="00E05CC2">
        <w:rPr>
          <w:sz w:val="18"/>
          <w:szCs w:val="18"/>
          <w:lang w:val="en-US"/>
        </w:rPr>
        <w:t>TIFF</w:t>
      </w:r>
      <w:r w:rsidRPr="00E05CC2">
        <w:rPr>
          <w:sz w:val="18"/>
          <w:szCs w:val="18"/>
        </w:rPr>
        <w:t xml:space="preserve">, </w:t>
      </w:r>
      <w:r w:rsidRPr="00E05CC2">
        <w:rPr>
          <w:sz w:val="18"/>
          <w:szCs w:val="18"/>
          <w:lang w:val="en-US"/>
        </w:rPr>
        <w:t>PDF</w:t>
      </w:r>
      <w:r w:rsidRPr="00E05CC2">
        <w:rPr>
          <w:sz w:val="18"/>
          <w:szCs w:val="18"/>
        </w:rPr>
        <w:t xml:space="preserve">, </w:t>
      </w:r>
      <w:r w:rsidRPr="00E05CC2">
        <w:rPr>
          <w:sz w:val="18"/>
          <w:szCs w:val="18"/>
          <w:lang w:val="en-US"/>
        </w:rPr>
        <w:t>JPEG</w:t>
      </w:r>
      <w:r w:rsidRPr="00E05CC2">
        <w:rPr>
          <w:sz w:val="18"/>
          <w:szCs w:val="18"/>
        </w:rPr>
        <w:t xml:space="preserve">, </w:t>
      </w:r>
      <w:r w:rsidRPr="00E05CC2">
        <w:rPr>
          <w:sz w:val="18"/>
          <w:szCs w:val="18"/>
          <w:lang w:val="en-US"/>
        </w:rPr>
        <w:t>DOC</w:t>
      </w:r>
      <w:r w:rsidRPr="00E05CC2">
        <w:rPr>
          <w:sz w:val="18"/>
          <w:szCs w:val="18"/>
        </w:rPr>
        <w:t xml:space="preserve">, </w:t>
      </w:r>
      <w:r w:rsidRPr="00E05CC2">
        <w:rPr>
          <w:sz w:val="18"/>
          <w:szCs w:val="18"/>
          <w:lang w:val="en-US"/>
        </w:rPr>
        <w:t>DOCX</w:t>
      </w:r>
      <w:r w:rsidRPr="00E05CC2">
        <w:rPr>
          <w:sz w:val="18"/>
          <w:szCs w:val="18"/>
        </w:rPr>
        <w:t xml:space="preserve">, </w:t>
      </w:r>
      <w:r w:rsidRPr="00E05CC2">
        <w:rPr>
          <w:sz w:val="18"/>
          <w:szCs w:val="18"/>
          <w:lang w:val="en-US"/>
        </w:rPr>
        <w:t>XLS</w:t>
      </w:r>
      <w:r w:rsidRPr="00E05CC2">
        <w:rPr>
          <w:sz w:val="18"/>
          <w:szCs w:val="18"/>
        </w:rPr>
        <w:t xml:space="preserve">, </w:t>
      </w:r>
      <w:r w:rsidRPr="00E05CC2">
        <w:rPr>
          <w:sz w:val="18"/>
          <w:szCs w:val="18"/>
          <w:lang w:val="en-US"/>
        </w:rPr>
        <w:t>XLSX</w:t>
      </w:r>
      <w:r w:rsidRPr="00E05CC2">
        <w:rPr>
          <w:sz w:val="18"/>
          <w:szCs w:val="18"/>
        </w:rPr>
        <w:t xml:space="preserve">, </w:t>
      </w:r>
      <w:r w:rsidRPr="00E05CC2">
        <w:rPr>
          <w:sz w:val="18"/>
          <w:szCs w:val="18"/>
          <w:lang w:val="en-US"/>
        </w:rPr>
        <w:t>BMP</w:t>
      </w:r>
      <w:r w:rsidRPr="00E05CC2">
        <w:rPr>
          <w:sz w:val="18"/>
          <w:szCs w:val="18"/>
        </w:rPr>
        <w:t xml:space="preserve">, </w:t>
      </w:r>
      <w:r w:rsidRPr="00E05CC2">
        <w:rPr>
          <w:sz w:val="18"/>
          <w:szCs w:val="18"/>
          <w:lang w:val="en-US"/>
        </w:rPr>
        <w:t>GIF</w:t>
      </w:r>
      <w:r w:rsidRPr="00E05CC2">
        <w:rPr>
          <w:sz w:val="18"/>
          <w:szCs w:val="18"/>
        </w:rPr>
        <w:t xml:space="preserve">, </w:t>
      </w:r>
      <w:r w:rsidRPr="00E05CC2">
        <w:rPr>
          <w:sz w:val="18"/>
          <w:szCs w:val="18"/>
          <w:lang w:val="en-US"/>
        </w:rPr>
        <w:t>TIF</w:t>
      </w:r>
      <w:r w:rsidRPr="00E05CC2">
        <w:rPr>
          <w:sz w:val="18"/>
          <w:szCs w:val="18"/>
        </w:rPr>
        <w:t xml:space="preserve">, </w:t>
      </w:r>
      <w:r w:rsidRPr="00E05CC2">
        <w:rPr>
          <w:sz w:val="18"/>
          <w:szCs w:val="18"/>
          <w:lang w:val="en-US"/>
        </w:rPr>
        <w:t>DJVU</w:t>
      </w:r>
      <w:r w:rsidRPr="00E05CC2">
        <w:rPr>
          <w:sz w:val="18"/>
          <w:szCs w:val="18"/>
        </w:rPr>
        <w:t xml:space="preserve"> и </w:t>
      </w:r>
      <w:r w:rsidRPr="00E05CC2">
        <w:rPr>
          <w:sz w:val="18"/>
          <w:szCs w:val="18"/>
          <w:lang w:val="en-US"/>
        </w:rPr>
        <w:t>XML</w:t>
      </w:r>
      <w:r w:rsidRPr="00E05CC2">
        <w:rPr>
          <w:sz w:val="18"/>
          <w:szCs w:val="18"/>
        </w:rPr>
        <w:t>.</w:t>
      </w:r>
    </w:p>
    <w:p w:rsidR="00224917" w:rsidRPr="00E05CC2" w:rsidRDefault="00224917" w:rsidP="00224917">
      <w:pPr>
        <w:rPr>
          <w:sz w:val="18"/>
          <w:szCs w:val="18"/>
        </w:rPr>
      </w:pPr>
      <w:r w:rsidRPr="00E05CC2">
        <w:rPr>
          <w:sz w:val="18"/>
          <w:szCs w:val="18"/>
        </w:rPr>
        <w:t xml:space="preserve"> 7.6. В случае прекращения использования Сторонами ЭДО оформляется Дополнительное соглашение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E05CC2">
        <w:rPr>
          <w:sz w:val="18"/>
          <w:szCs w:val="18"/>
        </w:rPr>
        <w:t>Контракт</w:t>
      </w:r>
      <w:r w:rsidRPr="00E05CC2">
        <w:rPr>
          <w:sz w:val="18"/>
          <w:szCs w:val="18"/>
        </w:rPr>
        <w:t xml:space="preserve">а происходит посредством подписания Документов и направления их по адресам указанным в разделе 10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7.7.</w:t>
      </w:r>
      <w:r w:rsidRPr="00E05CC2">
        <w:rPr>
          <w:sz w:val="18"/>
          <w:szCs w:val="18"/>
        </w:rPr>
        <w:tab/>
        <w:t xml:space="preserve">Все споры по настоящему </w:t>
      </w:r>
      <w:r w:rsidR="004D6BE8" w:rsidRPr="00E05CC2">
        <w:rPr>
          <w:sz w:val="18"/>
          <w:szCs w:val="18"/>
        </w:rPr>
        <w:t>Контракт</w:t>
      </w:r>
      <w:r w:rsidRPr="00E05CC2">
        <w:rPr>
          <w:sz w:val="18"/>
          <w:szCs w:val="18"/>
        </w:rPr>
        <w:t>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w:t>
      </w:r>
    </w:p>
    <w:p w:rsidR="00224917" w:rsidRPr="00E05CC2" w:rsidRDefault="00224917" w:rsidP="00224917">
      <w:pPr>
        <w:spacing w:line="264" w:lineRule="auto"/>
        <w:contextualSpacing/>
        <w:rPr>
          <w:sz w:val="18"/>
          <w:szCs w:val="18"/>
        </w:rPr>
      </w:pPr>
      <w:r w:rsidRPr="00E05CC2">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224917" w:rsidRPr="00E05CC2" w:rsidRDefault="00224917" w:rsidP="00224917">
      <w:pPr>
        <w:spacing w:line="264" w:lineRule="auto"/>
        <w:contextualSpacing/>
        <w:rPr>
          <w:color w:val="FF0000"/>
          <w:sz w:val="18"/>
          <w:szCs w:val="18"/>
        </w:rPr>
      </w:pPr>
      <w:r w:rsidRPr="00E05CC2">
        <w:rPr>
          <w:color w:val="FF0000"/>
          <w:sz w:val="18"/>
          <w:szCs w:val="18"/>
        </w:rPr>
        <w:tab/>
        <w:t xml:space="preserve">от Заказчика — </w:t>
      </w:r>
      <w:proofErr w:type="spellStart"/>
      <w:r w:rsidRPr="00E05CC2">
        <w:rPr>
          <w:color w:val="FF0000"/>
          <w:sz w:val="18"/>
          <w:szCs w:val="18"/>
          <w:lang w:val="en-US"/>
        </w:rPr>
        <w:t>zakup</w:t>
      </w:r>
      <w:proofErr w:type="spellEnd"/>
      <w:r w:rsidRPr="00E05CC2">
        <w:rPr>
          <w:color w:val="FF0000"/>
          <w:sz w:val="18"/>
          <w:szCs w:val="18"/>
        </w:rPr>
        <w:t>@</w:t>
      </w:r>
      <w:proofErr w:type="spellStart"/>
      <w:r w:rsidRPr="00E05CC2">
        <w:rPr>
          <w:color w:val="FF0000"/>
          <w:sz w:val="18"/>
          <w:szCs w:val="18"/>
          <w:lang w:val="en-US"/>
        </w:rPr>
        <w:t>impn</w:t>
      </w:r>
      <w:proofErr w:type="spellEnd"/>
      <w:r w:rsidRPr="00E05CC2">
        <w:rPr>
          <w:color w:val="FF0000"/>
          <w:sz w:val="18"/>
          <w:szCs w:val="18"/>
        </w:rPr>
        <w:t>.</w:t>
      </w:r>
      <w:proofErr w:type="spellStart"/>
      <w:r w:rsidRPr="00E05CC2">
        <w:rPr>
          <w:color w:val="FF0000"/>
          <w:sz w:val="18"/>
          <w:szCs w:val="18"/>
          <w:lang w:val="en-US"/>
        </w:rPr>
        <w:t>ru</w:t>
      </w:r>
      <w:proofErr w:type="spellEnd"/>
      <w:r w:rsidRPr="00E05CC2">
        <w:rPr>
          <w:color w:val="FF0000"/>
          <w:sz w:val="18"/>
          <w:szCs w:val="18"/>
        </w:rPr>
        <w:t xml:space="preserve">, </w:t>
      </w:r>
      <w:r w:rsidRPr="00E05CC2">
        <w:rPr>
          <w:color w:val="FF0000"/>
          <w:sz w:val="18"/>
          <w:szCs w:val="18"/>
        </w:rPr>
        <w:tab/>
        <w:t>от Поставщика — _______________</w:t>
      </w:r>
    </w:p>
    <w:p w:rsidR="00224917" w:rsidRPr="00E05CC2" w:rsidRDefault="00224917" w:rsidP="00224917">
      <w:pPr>
        <w:spacing w:line="264" w:lineRule="auto"/>
        <w:contextualSpacing/>
        <w:rPr>
          <w:sz w:val="18"/>
          <w:szCs w:val="18"/>
        </w:rPr>
      </w:pPr>
      <w:r w:rsidRPr="00E05CC2">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E05CC2" w:rsidRDefault="00224917" w:rsidP="00224917">
      <w:pPr>
        <w:pStyle w:val="aff9"/>
        <w:tabs>
          <w:tab w:val="left" w:pos="360"/>
          <w:tab w:val="left" w:pos="851"/>
          <w:tab w:val="left" w:pos="1134"/>
        </w:tabs>
        <w:spacing w:line="264" w:lineRule="auto"/>
        <w:ind w:left="0"/>
        <w:rPr>
          <w:sz w:val="18"/>
          <w:szCs w:val="18"/>
        </w:rPr>
      </w:pPr>
      <w:r w:rsidRPr="00E05CC2">
        <w:rPr>
          <w:sz w:val="18"/>
          <w:szCs w:val="18"/>
        </w:rPr>
        <w:t>7.8.</w:t>
      </w:r>
      <w:r w:rsidRPr="00E05CC2">
        <w:rPr>
          <w:sz w:val="18"/>
          <w:szCs w:val="18"/>
        </w:rPr>
        <w:tab/>
        <w:t xml:space="preserve">Расторжение </w:t>
      </w:r>
      <w:r w:rsidR="004D6BE8" w:rsidRPr="00E05CC2">
        <w:rPr>
          <w:sz w:val="18"/>
          <w:szCs w:val="18"/>
        </w:rPr>
        <w:t>Контракт</w:t>
      </w:r>
      <w:r w:rsidRPr="00E05CC2">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E05CC2" w:rsidRDefault="00224917" w:rsidP="00224917">
      <w:pPr>
        <w:tabs>
          <w:tab w:val="left" w:pos="1134"/>
        </w:tabs>
        <w:spacing w:line="264" w:lineRule="auto"/>
        <w:rPr>
          <w:sz w:val="18"/>
          <w:szCs w:val="18"/>
        </w:rPr>
      </w:pPr>
      <w:r w:rsidRPr="00E05CC2">
        <w:rPr>
          <w:sz w:val="18"/>
          <w:szCs w:val="18"/>
        </w:rPr>
        <w:t xml:space="preserve">7.9. </w:t>
      </w:r>
      <w:r w:rsidR="004D6BE8" w:rsidRPr="00E05CC2">
        <w:rPr>
          <w:sz w:val="18"/>
          <w:szCs w:val="18"/>
        </w:rPr>
        <w:t>Контракт</w:t>
      </w:r>
      <w:r w:rsidRPr="00E05CC2">
        <w:rPr>
          <w:sz w:val="18"/>
          <w:szCs w:val="18"/>
        </w:rPr>
        <w:t xml:space="preserve"> составлен в двух экземплярах, имеющих одинаковую юридическую силу.</w:t>
      </w:r>
    </w:p>
    <w:p w:rsidR="00224917" w:rsidRPr="00E05CC2" w:rsidRDefault="00224917" w:rsidP="00224917">
      <w:pPr>
        <w:spacing w:line="264" w:lineRule="auto"/>
        <w:rPr>
          <w:sz w:val="18"/>
          <w:szCs w:val="18"/>
        </w:rPr>
      </w:pPr>
      <w:r w:rsidRPr="00E05CC2">
        <w:rPr>
          <w:sz w:val="18"/>
          <w:szCs w:val="18"/>
        </w:rPr>
        <w:t xml:space="preserve">Срок действия </w:t>
      </w:r>
      <w:r w:rsidR="004D6BE8" w:rsidRPr="00E05CC2">
        <w:rPr>
          <w:sz w:val="18"/>
          <w:szCs w:val="18"/>
        </w:rPr>
        <w:t>Контракт</w:t>
      </w:r>
      <w:r w:rsidRPr="00E05CC2">
        <w:rPr>
          <w:sz w:val="18"/>
          <w:szCs w:val="18"/>
        </w:rPr>
        <w:t>а устанавливается с момента подписания его сторонами и действует до 3</w:t>
      </w:r>
      <w:r w:rsidR="001E727F">
        <w:rPr>
          <w:sz w:val="18"/>
          <w:szCs w:val="18"/>
        </w:rPr>
        <w:t>0</w:t>
      </w:r>
      <w:r w:rsidRPr="00E05CC2">
        <w:rPr>
          <w:sz w:val="18"/>
          <w:szCs w:val="18"/>
        </w:rPr>
        <w:t xml:space="preserve">.12.2025. Окончание срока действия </w:t>
      </w:r>
      <w:r w:rsidR="004D6BE8" w:rsidRPr="00E05CC2">
        <w:rPr>
          <w:sz w:val="18"/>
          <w:szCs w:val="18"/>
        </w:rPr>
        <w:t>Контракт</w:t>
      </w:r>
      <w:r w:rsidRPr="00E05CC2">
        <w:rPr>
          <w:sz w:val="18"/>
          <w:szCs w:val="18"/>
        </w:rPr>
        <w:t xml:space="preserve">а не влечет прекращения неисполненных обязательств Сторон по </w:t>
      </w:r>
      <w:r w:rsidR="004D6BE8" w:rsidRPr="00E05CC2">
        <w:rPr>
          <w:sz w:val="18"/>
          <w:szCs w:val="18"/>
        </w:rPr>
        <w:t>Контракт</w:t>
      </w:r>
      <w:r w:rsidRPr="00E05CC2">
        <w:rPr>
          <w:sz w:val="18"/>
          <w:szCs w:val="18"/>
        </w:rPr>
        <w:t>у, в том числе гарантийных обязательств Поставщика.</w:t>
      </w:r>
    </w:p>
    <w:p w:rsidR="00224917" w:rsidRPr="00E05CC2" w:rsidRDefault="00224917" w:rsidP="00E05CC2">
      <w:pPr>
        <w:pStyle w:val="afff1"/>
        <w:tabs>
          <w:tab w:val="left" w:pos="567"/>
          <w:tab w:val="left" w:pos="786"/>
        </w:tabs>
        <w:spacing w:line="264" w:lineRule="auto"/>
        <w:ind w:left="0"/>
        <w:rPr>
          <w:sz w:val="18"/>
          <w:szCs w:val="18"/>
        </w:rPr>
      </w:pPr>
      <w:r w:rsidRPr="00E05CC2">
        <w:rPr>
          <w:sz w:val="18"/>
          <w:szCs w:val="18"/>
        </w:rPr>
        <w:t xml:space="preserve">7.10.Для взаимодействия и оперативности решения задач по </w:t>
      </w:r>
      <w:r w:rsidR="004D6BE8" w:rsidRPr="00E05CC2">
        <w:rPr>
          <w:sz w:val="18"/>
          <w:szCs w:val="18"/>
        </w:rPr>
        <w:t>Контракт</w:t>
      </w:r>
      <w:r w:rsidRPr="00E05CC2">
        <w:rPr>
          <w:sz w:val="18"/>
          <w:szCs w:val="18"/>
        </w:rPr>
        <w:t xml:space="preserve">у, Стороны назначают контактных лиц. Контактным лицом по </w:t>
      </w:r>
      <w:r w:rsidR="004D6BE8" w:rsidRPr="00E05CC2">
        <w:rPr>
          <w:sz w:val="18"/>
          <w:szCs w:val="18"/>
        </w:rPr>
        <w:t>Контракт</w:t>
      </w:r>
      <w:r w:rsidRPr="00E05CC2">
        <w:rPr>
          <w:sz w:val="18"/>
          <w:szCs w:val="18"/>
        </w:rPr>
        <w:t>у:</w:t>
      </w:r>
    </w:p>
    <w:p w:rsidR="00224917" w:rsidRPr="00E05CC2" w:rsidRDefault="00224917" w:rsidP="00224917">
      <w:pPr>
        <w:pStyle w:val="afff1"/>
        <w:tabs>
          <w:tab w:val="left" w:pos="1134"/>
        </w:tabs>
        <w:spacing w:line="264" w:lineRule="auto"/>
        <w:ind w:left="0"/>
        <w:rPr>
          <w:sz w:val="18"/>
          <w:szCs w:val="18"/>
        </w:rPr>
      </w:pPr>
      <w:r w:rsidRPr="00E05CC2">
        <w:rPr>
          <w:sz w:val="18"/>
          <w:szCs w:val="18"/>
        </w:rPr>
        <w:t xml:space="preserve">от Заказчика назначается: Представитель </w:t>
      </w:r>
      <w:r w:rsidR="00AE3BCD">
        <w:rPr>
          <w:sz w:val="18"/>
          <w:szCs w:val="18"/>
        </w:rPr>
        <w:t>склада</w:t>
      </w:r>
      <w:r w:rsidRPr="00E05CC2">
        <w:rPr>
          <w:sz w:val="18"/>
          <w:szCs w:val="18"/>
        </w:rPr>
        <w:t xml:space="preserve"> - </w:t>
      </w:r>
      <w:r w:rsidR="00AE3BCD" w:rsidRPr="00E05CC2">
        <w:rPr>
          <w:rFonts w:eastAsia="Calibri"/>
          <w:color w:val="FF0000"/>
          <w:sz w:val="18"/>
          <w:szCs w:val="18"/>
        </w:rPr>
        <w:t>Тел.: _________</w:t>
      </w:r>
    </w:p>
    <w:p w:rsidR="00224917" w:rsidRPr="00E05CC2" w:rsidRDefault="00224917" w:rsidP="00224917">
      <w:pPr>
        <w:rPr>
          <w:rFonts w:eastAsia="Calibri"/>
          <w:sz w:val="18"/>
          <w:szCs w:val="18"/>
          <w:highlight w:val="yellow"/>
        </w:rPr>
      </w:pPr>
      <w:r w:rsidRPr="00E05CC2">
        <w:rPr>
          <w:sz w:val="18"/>
          <w:szCs w:val="18"/>
        </w:rPr>
        <w:t xml:space="preserve">от Поставщика назначается: </w:t>
      </w:r>
      <w:r w:rsidRPr="00E05CC2">
        <w:rPr>
          <w:rFonts w:eastAsia="Calibri"/>
          <w:color w:val="FF0000"/>
          <w:sz w:val="18"/>
          <w:szCs w:val="18"/>
        </w:rPr>
        <w:t>представитель _____________ Тел.: _________</w:t>
      </w:r>
    </w:p>
    <w:p w:rsidR="00224917" w:rsidRPr="00E05CC2" w:rsidRDefault="00224917" w:rsidP="00224917">
      <w:pPr>
        <w:pStyle w:val="afff1"/>
        <w:tabs>
          <w:tab w:val="left" w:pos="1134"/>
        </w:tabs>
        <w:spacing w:line="264" w:lineRule="auto"/>
        <w:ind w:left="0"/>
        <w:rPr>
          <w:sz w:val="18"/>
          <w:szCs w:val="18"/>
        </w:rPr>
      </w:pPr>
    </w:p>
    <w:p w:rsidR="00224917" w:rsidRPr="00E05CC2" w:rsidRDefault="00224917" w:rsidP="00224917">
      <w:pPr>
        <w:pStyle w:val="1"/>
        <w:keepNext w:val="0"/>
        <w:tabs>
          <w:tab w:val="clear" w:pos="432"/>
          <w:tab w:val="left" w:pos="284"/>
        </w:tabs>
        <w:spacing w:before="0" w:after="0"/>
        <w:ind w:left="0" w:firstLine="0"/>
        <w:contextualSpacing/>
        <w:rPr>
          <w:b w:val="0"/>
          <w:kern w:val="0"/>
          <w:sz w:val="18"/>
          <w:szCs w:val="18"/>
        </w:rPr>
      </w:pPr>
      <w:r w:rsidRPr="00E05CC2">
        <w:rPr>
          <w:b w:val="0"/>
          <w:kern w:val="0"/>
          <w:sz w:val="18"/>
          <w:szCs w:val="18"/>
        </w:rPr>
        <w:lastRenderedPageBreak/>
        <w:t>8.</w:t>
      </w:r>
      <w:r w:rsidRPr="00E05CC2">
        <w:rPr>
          <w:b w:val="0"/>
          <w:kern w:val="0"/>
          <w:sz w:val="18"/>
          <w:szCs w:val="18"/>
        </w:rPr>
        <w:tab/>
        <w:t>АНТИКОРРУПЦИОННАЯ ОГОВОРКА</w:t>
      </w:r>
    </w:p>
    <w:p w:rsidR="00224917" w:rsidRPr="00E05CC2" w:rsidRDefault="00224917" w:rsidP="00224917">
      <w:pPr>
        <w:pStyle w:val="1fe"/>
        <w:tabs>
          <w:tab w:val="left" w:pos="993"/>
        </w:tabs>
        <w:contextualSpacing/>
        <w:jc w:val="both"/>
        <w:rPr>
          <w:sz w:val="18"/>
          <w:szCs w:val="18"/>
        </w:rPr>
      </w:pPr>
      <w:r w:rsidRPr="00E05CC2">
        <w:rPr>
          <w:sz w:val="18"/>
          <w:szCs w:val="18"/>
        </w:rPr>
        <w:t xml:space="preserve">8.1. Каждая Сторона настоящим гарантирует, что на дату вступления настоящего </w:t>
      </w:r>
      <w:r w:rsidR="004D6BE8" w:rsidRPr="00E05CC2">
        <w:rPr>
          <w:sz w:val="18"/>
          <w:szCs w:val="18"/>
        </w:rPr>
        <w:t>Контракт</w:t>
      </w:r>
      <w:r w:rsidRPr="00E05CC2">
        <w:rPr>
          <w:sz w:val="18"/>
          <w:szCs w:val="18"/>
        </w:rPr>
        <w:t xml:space="preserve">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w:t>
      </w:r>
      <w:r w:rsidR="004D6BE8" w:rsidRPr="00E05CC2">
        <w:rPr>
          <w:sz w:val="18"/>
          <w:szCs w:val="18"/>
        </w:rPr>
        <w:t>Контракт</w:t>
      </w:r>
      <w:r w:rsidRPr="00E05CC2">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E05CC2" w:rsidRDefault="00E445AE" w:rsidP="00B06291">
      <w:pPr>
        <w:pStyle w:val="1fe"/>
        <w:numPr>
          <w:ilvl w:val="0"/>
          <w:numId w:val="7"/>
        </w:numPr>
        <w:tabs>
          <w:tab w:val="left" w:pos="993"/>
        </w:tabs>
        <w:ind w:left="-284"/>
        <w:contextualSpacing/>
        <w:jc w:val="center"/>
        <w:rPr>
          <w:sz w:val="18"/>
          <w:szCs w:val="18"/>
        </w:rPr>
      </w:pPr>
      <w:r w:rsidRPr="00E05CC2">
        <w:rPr>
          <w:b/>
          <w:sz w:val="18"/>
          <w:szCs w:val="18"/>
        </w:rPr>
        <w:t xml:space="preserve">ПРИЛОЖЕНИЯ К </w:t>
      </w:r>
      <w:r w:rsidR="004D6BE8" w:rsidRPr="00E05CC2">
        <w:rPr>
          <w:b/>
          <w:sz w:val="18"/>
          <w:szCs w:val="18"/>
        </w:rPr>
        <w:t>КОНТРАКТ</w:t>
      </w:r>
      <w:r w:rsidRPr="00E05CC2">
        <w:rPr>
          <w:b/>
          <w:sz w:val="18"/>
          <w:szCs w:val="18"/>
        </w:rPr>
        <w:t>У</w:t>
      </w:r>
    </w:p>
    <w:p w:rsidR="00A31D37" w:rsidRPr="008A650B" w:rsidRDefault="00AF5B96" w:rsidP="00A31D37">
      <w:pPr>
        <w:widowControl w:val="0"/>
        <w:jc w:val="left"/>
        <w:rPr>
          <w:b/>
          <w:sz w:val="18"/>
          <w:szCs w:val="18"/>
        </w:rPr>
      </w:pPr>
      <w:r w:rsidRPr="00E05CC2">
        <w:rPr>
          <w:sz w:val="18"/>
          <w:szCs w:val="18"/>
        </w:rPr>
        <w:t xml:space="preserve">Приложение № 1 – </w:t>
      </w:r>
      <w:r w:rsidR="00A31D37" w:rsidRPr="008A650B">
        <w:rPr>
          <w:b/>
          <w:sz w:val="18"/>
          <w:szCs w:val="18"/>
        </w:rPr>
        <w:t>Прейскурант цен на Товары</w:t>
      </w:r>
    </w:p>
    <w:p w:rsidR="00AF5B96" w:rsidRPr="00E05CC2" w:rsidRDefault="00AF5B96" w:rsidP="00B06291">
      <w:pPr>
        <w:pStyle w:val="1fe"/>
        <w:tabs>
          <w:tab w:val="left" w:pos="993"/>
        </w:tabs>
        <w:ind w:left="-284"/>
        <w:contextualSpacing/>
        <w:rPr>
          <w:sz w:val="18"/>
          <w:szCs w:val="18"/>
        </w:rPr>
      </w:pPr>
      <w:r w:rsidRPr="00E05CC2">
        <w:rPr>
          <w:sz w:val="18"/>
          <w:szCs w:val="18"/>
        </w:rPr>
        <w:t>.</w:t>
      </w:r>
    </w:p>
    <w:p w:rsidR="00772ABE" w:rsidRPr="00E05CC2" w:rsidRDefault="00772ABE" w:rsidP="00B06291">
      <w:pPr>
        <w:pStyle w:val="1fe"/>
        <w:tabs>
          <w:tab w:val="left" w:pos="993"/>
        </w:tabs>
        <w:ind w:left="-284"/>
        <w:contextualSpacing/>
        <w:jc w:val="center"/>
        <w:rPr>
          <w:b/>
          <w:sz w:val="18"/>
          <w:szCs w:val="18"/>
        </w:rPr>
      </w:pPr>
    </w:p>
    <w:p w:rsidR="00854677" w:rsidRPr="00E05CC2" w:rsidRDefault="00854677" w:rsidP="00B06291">
      <w:pPr>
        <w:pStyle w:val="1fe"/>
        <w:tabs>
          <w:tab w:val="left" w:pos="993"/>
        </w:tabs>
        <w:ind w:left="-284"/>
        <w:contextualSpacing/>
        <w:jc w:val="center"/>
        <w:rPr>
          <w:b/>
          <w:sz w:val="18"/>
          <w:szCs w:val="18"/>
        </w:rPr>
      </w:pPr>
      <w:r w:rsidRPr="00E05CC2">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tblPr>
      <w:tblGrid>
        <w:gridCol w:w="4503"/>
        <w:gridCol w:w="6378"/>
      </w:tblGrid>
      <w:tr w:rsidR="00C20374" w:rsidRPr="00E05CC2" w:rsidTr="00B06291">
        <w:trPr>
          <w:trHeight w:val="7088"/>
        </w:trPr>
        <w:tc>
          <w:tcPr>
            <w:tcW w:w="4503" w:type="dxa"/>
          </w:tcPr>
          <w:p w:rsidR="00C20374" w:rsidRPr="00E05CC2" w:rsidRDefault="00C20374"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 xml:space="preserve">Поставщик: </w:t>
            </w:r>
          </w:p>
          <w:p w:rsidR="00C20374" w:rsidRPr="00E05CC2" w:rsidRDefault="00C20374" w:rsidP="00B06291">
            <w:pPr>
              <w:ind w:left="142"/>
              <w:rPr>
                <w:b/>
                <w:sz w:val="18"/>
                <w:szCs w:val="18"/>
              </w:rPr>
            </w:pPr>
          </w:p>
          <w:p w:rsidR="00E23889" w:rsidRPr="00E05CC2" w:rsidRDefault="00B002E5"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_________________</w:t>
            </w:r>
          </w:p>
          <w:p w:rsidR="00E23889" w:rsidRPr="00E05CC2" w:rsidRDefault="00E23889" w:rsidP="00B06291">
            <w:pPr>
              <w:pStyle w:val="affffe"/>
              <w:ind w:left="142"/>
              <w:rPr>
                <w:rFonts w:ascii="Times New Roman" w:hAnsi="Times New Roman" w:cs="Times New Roman"/>
                <w:b/>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w:t>
            </w: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___________________</w:t>
            </w: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C20374" w:rsidRPr="00E05CC2" w:rsidRDefault="0092654B" w:rsidP="00B06291">
            <w:pPr>
              <w:tabs>
                <w:tab w:val="left" w:pos="4088"/>
              </w:tabs>
              <w:ind w:left="142"/>
              <w:jc w:val="left"/>
              <w:rPr>
                <w:bCs/>
                <w:sz w:val="18"/>
                <w:szCs w:val="18"/>
                <w:lang w:eastAsia="ru-RU"/>
              </w:rPr>
            </w:pPr>
            <w:r w:rsidRPr="00E05CC2">
              <w:rPr>
                <w:sz w:val="18"/>
                <w:szCs w:val="18"/>
              </w:rPr>
              <w:t xml:space="preserve">______________________  </w:t>
            </w:r>
            <w:r w:rsidR="00B002E5" w:rsidRPr="00E05CC2">
              <w:rPr>
                <w:sz w:val="18"/>
                <w:szCs w:val="18"/>
              </w:rPr>
              <w:t>____________</w:t>
            </w:r>
          </w:p>
          <w:p w:rsidR="00C20374" w:rsidRPr="00E05CC2" w:rsidRDefault="00E05CC2" w:rsidP="00B06291">
            <w:pPr>
              <w:tabs>
                <w:tab w:val="left" w:pos="4088"/>
              </w:tabs>
              <w:ind w:left="142" w:firstLine="709"/>
              <w:rPr>
                <w:snapToGrid w:val="0"/>
                <w:sz w:val="18"/>
                <w:szCs w:val="18"/>
              </w:rPr>
            </w:pPr>
            <w:r>
              <w:rPr>
                <w:snapToGrid w:val="0"/>
                <w:sz w:val="18"/>
                <w:szCs w:val="18"/>
              </w:rPr>
              <w:t>М</w:t>
            </w:r>
            <w:r w:rsidR="00482472" w:rsidRPr="00E05CC2">
              <w:rPr>
                <w:snapToGrid w:val="0"/>
                <w:sz w:val="18"/>
                <w:szCs w:val="18"/>
              </w:rPr>
              <w:t>.П.</w:t>
            </w:r>
          </w:p>
        </w:tc>
        <w:tc>
          <w:tcPr>
            <w:tcW w:w="6378" w:type="dxa"/>
          </w:tcPr>
          <w:p w:rsidR="00C20374" w:rsidRPr="00E05CC2" w:rsidRDefault="00C20374" w:rsidP="00B06291">
            <w:pPr>
              <w:pStyle w:val="affffe"/>
              <w:ind w:left="175"/>
              <w:rPr>
                <w:rFonts w:ascii="Times New Roman" w:hAnsi="Times New Roman" w:cs="Times New Roman"/>
                <w:b/>
                <w:sz w:val="18"/>
                <w:szCs w:val="18"/>
              </w:rPr>
            </w:pPr>
            <w:r w:rsidRPr="00E05CC2">
              <w:rPr>
                <w:rFonts w:ascii="Times New Roman" w:hAnsi="Times New Roman" w:cs="Times New Roman"/>
                <w:b/>
                <w:sz w:val="18"/>
                <w:szCs w:val="18"/>
              </w:rPr>
              <w:t>Заказчик:</w:t>
            </w:r>
          </w:p>
          <w:tbl>
            <w:tblPr>
              <w:tblW w:w="0" w:type="auto"/>
              <w:tblInd w:w="360" w:type="dxa"/>
              <w:tblLayout w:type="fixed"/>
              <w:tblLook w:val="04A0"/>
            </w:tblPr>
            <w:tblGrid>
              <w:gridCol w:w="5688"/>
            </w:tblGrid>
            <w:tr w:rsidR="00072F23" w:rsidRPr="00147AB9" w:rsidTr="00D20237">
              <w:tc>
                <w:tcPr>
                  <w:tcW w:w="5688" w:type="dxa"/>
                </w:tcPr>
                <w:p w:rsidR="00072F23" w:rsidRPr="00147AB9" w:rsidRDefault="00072F23" w:rsidP="00072F23">
                  <w:pPr>
                    <w:framePr w:hSpace="180" w:wrap="around" w:vAnchor="text" w:hAnchor="margin" w:x="-176" w:y="125"/>
                    <w:rPr>
                      <w:b/>
                      <w:sz w:val="16"/>
                      <w:szCs w:val="16"/>
                    </w:rPr>
                  </w:pPr>
                  <w:r w:rsidRPr="00147AB9">
                    <w:rPr>
                      <w:b/>
                      <w:sz w:val="16"/>
                      <w:szCs w:val="16"/>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rsidR="00072F23" w:rsidRPr="00147AB9" w:rsidRDefault="00072F23" w:rsidP="00072F23">
                  <w:pPr>
                    <w:framePr w:hSpace="180" w:wrap="around" w:vAnchor="text" w:hAnchor="margin" w:x="-176" w:y="125"/>
                    <w:rPr>
                      <w:b/>
                      <w:sz w:val="16"/>
                      <w:szCs w:val="16"/>
                    </w:rPr>
                  </w:pPr>
                  <w:r w:rsidRPr="00147AB9">
                    <w:rPr>
                      <w:b/>
                      <w:sz w:val="16"/>
                      <w:szCs w:val="16"/>
                    </w:rPr>
                    <w:t>ФИЦ КНЦ СО РАН,  КНЦ СО РАН</w:t>
                  </w:r>
                </w:p>
              </w:tc>
            </w:tr>
            <w:tr w:rsidR="00072F23" w:rsidRPr="00147AB9" w:rsidTr="00D20237">
              <w:tc>
                <w:tcPr>
                  <w:tcW w:w="5688" w:type="dxa"/>
                </w:tcPr>
                <w:p w:rsidR="00072F23" w:rsidRPr="00147AB9" w:rsidRDefault="00072F23" w:rsidP="00072F23">
                  <w:pPr>
                    <w:framePr w:hSpace="180" w:wrap="around" w:vAnchor="text" w:hAnchor="margin" w:x="-176" w:y="125"/>
                    <w:rPr>
                      <w:sz w:val="16"/>
                      <w:szCs w:val="16"/>
                    </w:rPr>
                  </w:pPr>
                  <w:r w:rsidRPr="00147AB9">
                    <w:rPr>
                      <w:b/>
                      <w:bCs/>
                      <w:sz w:val="16"/>
                      <w:szCs w:val="16"/>
                    </w:rPr>
                    <w:t xml:space="preserve"> </w:t>
                  </w:r>
                  <w:r w:rsidRPr="00147AB9">
                    <w:rPr>
                      <w:sz w:val="16"/>
                      <w:szCs w:val="16"/>
                    </w:rPr>
                    <w:t>Юридический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Почтовый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Тел. (391)-290-50-39   факс (391) 290-53-78</w:t>
                  </w:r>
                </w:p>
                <w:p w:rsidR="00072F23" w:rsidRPr="00147AB9" w:rsidRDefault="00072F23" w:rsidP="00072F23">
                  <w:pPr>
                    <w:framePr w:hSpace="180" w:wrap="around" w:vAnchor="text" w:hAnchor="margin" w:x="-176" w:y="125"/>
                    <w:rPr>
                      <w:sz w:val="16"/>
                      <w:szCs w:val="16"/>
                    </w:rPr>
                  </w:pPr>
                  <w:r w:rsidRPr="00147AB9">
                    <w:rPr>
                      <w:sz w:val="16"/>
                      <w:szCs w:val="16"/>
                      <w:lang w:val="en-US"/>
                    </w:rPr>
                    <w:t>E</w:t>
                  </w:r>
                  <w:r w:rsidRPr="00147AB9">
                    <w:rPr>
                      <w:sz w:val="16"/>
                      <w:szCs w:val="16"/>
                    </w:rPr>
                    <w:t>-</w:t>
                  </w:r>
                  <w:r w:rsidRPr="00147AB9">
                    <w:rPr>
                      <w:sz w:val="16"/>
                      <w:szCs w:val="16"/>
                      <w:lang w:val="en-US"/>
                    </w:rPr>
                    <w:t>mail</w:t>
                  </w:r>
                  <w:r w:rsidRPr="00147AB9">
                    <w:rPr>
                      <w:sz w:val="16"/>
                      <w:szCs w:val="16"/>
                    </w:rPr>
                    <w:t xml:space="preserve">: </w:t>
                  </w:r>
                  <w:proofErr w:type="spellStart"/>
                  <w:r w:rsidRPr="00147AB9">
                    <w:rPr>
                      <w:sz w:val="16"/>
                      <w:szCs w:val="16"/>
                      <w:lang w:val="en-US"/>
                    </w:rPr>
                    <w:t>cnb</w:t>
                  </w:r>
                  <w:proofErr w:type="spellEnd"/>
                  <w:r w:rsidRPr="00147AB9">
                    <w:rPr>
                      <w:sz w:val="16"/>
                      <w:szCs w:val="16"/>
                    </w:rPr>
                    <w:t>@</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r w:rsidRPr="00147AB9">
                    <w:rPr>
                      <w:sz w:val="16"/>
                      <w:szCs w:val="16"/>
                    </w:rPr>
                    <w:t xml:space="preserve">  </w:t>
                  </w:r>
                  <w:r w:rsidRPr="00147AB9">
                    <w:rPr>
                      <w:sz w:val="16"/>
                      <w:szCs w:val="16"/>
                      <w:lang w:val="en-US"/>
                    </w:rPr>
                    <w:t>http</w:t>
                  </w:r>
                  <w:r w:rsidRPr="00147AB9">
                    <w:rPr>
                      <w:sz w:val="16"/>
                      <w:szCs w:val="16"/>
                    </w:rPr>
                    <w:t xml:space="preserve">:  </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p>
                <w:p w:rsidR="00072F23" w:rsidRPr="00147AB9" w:rsidRDefault="00072F23" w:rsidP="00072F23">
                  <w:pPr>
                    <w:framePr w:hSpace="180" w:wrap="around" w:vAnchor="text" w:hAnchor="margin" w:x="-176" w:y="125"/>
                    <w:rPr>
                      <w:sz w:val="16"/>
                      <w:szCs w:val="16"/>
                    </w:rPr>
                  </w:pPr>
                  <w:r w:rsidRPr="00147AB9">
                    <w:rPr>
                      <w:sz w:val="16"/>
                      <w:szCs w:val="16"/>
                    </w:rPr>
                    <w:t>ИНН 2463002263    КПП 246301001 ОГРН 1022402133698</w:t>
                  </w:r>
                </w:p>
                <w:p w:rsidR="00072F23" w:rsidRPr="00147AB9" w:rsidRDefault="00072F23" w:rsidP="00072F23">
                  <w:pPr>
                    <w:framePr w:hSpace="180" w:wrap="around" w:vAnchor="text" w:hAnchor="margin" w:x="-176" w:y="125"/>
                    <w:rPr>
                      <w:sz w:val="16"/>
                      <w:szCs w:val="16"/>
                    </w:rPr>
                  </w:pPr>
                  <w:r w:rsidRPr="00147AB9">
                    <w:rPr>
                      <w:b/>
                      <w:sz w:val="16"/>
                      <w:szCs w:val="16"/>
                    </w:rPr>
                    <w:t>Получатель/Плательщик</w:t>
                  </w:r>
                  <w:r w:rsidRPr="00147AB9">
                    <w:rPr>
                      <w:sz w:val="16"/>
                      <w:szCs w:val="16"/>
                    </w:rPr>
                    <w:t xml:space="preserve"> Научно-исследовательский институт медицинских проблем Севера – обособленное подразделение ФИЦ КНЦ СО РАН (НИИ МПС)</w:t>
                  </w:r>
                </w:p>
                <w:p w:rsidR="00072F23" w:rsidRPr="00786D62" w:rsidRDefault="00072F23" w:rsidP="00072F23">
                  <w:pPr>
                    <w:framePr w:hSpace="180" w:wrap="around" w:vAnchor="text" w:hAnchor="margin" w:x="-176" w:y="125"/>
                    <w:rPr>
                      <w:sz w:val="16"/>
                      <w:szCs w:val="16"/>
                    </w:rPr>
                  </w:pPr>
                  <w:r w:rsidRPr="00147AB9">
                    <w:rPr>
                      <w:sz w:val="16"/>
                      <w:szCs w:val="16"/>
                    </w:rPr>
                    <w:t xml:space="preserve">ИНН 2463002263 КПП 246545001 </w:t>
                  </w:r>
                </w:p>
                <w:p w:rsidR="00072F23" w:rsidRPr="00147AB9" w:rsidRDefault="00072F23" w:rsidP="00072F23">
                  <w:pPr>
                    <w:framePr w:hSpace="180" w:wrap="around" w:vAnchor="text" w:hAnchor="margin" w:x="-176" w:y="125"/>
                    <w:rPr>
                      <w:sz w:val="16"/>
                      <w:szCs w:val="16"/>
                    </w:rPr>
                  </w:pPr>
                  <w:r w:rsidRPr="00147AB9">
                    <w:rPr>
                      <w:sz w:val="16"/>
                      <w:szCs w:val="16"/>
                    </w:rPr>
                    <w:t>ОГРН 1022402133698</w:t>
                  </w:r>
                </w:p>
                <w:p w:rsidR="00072F23" w:rsidRPr="00147AB9" w:rsidRDefault="00072F23" w:rsidP="00072F23">
                  <w:pPr>
                    <w:framePr w:hSpace="180" w:wrap="around" w:vAnchor="text" w:hAnchor="margin" w:x="-176" w:y="125"/>
                    <w:rPr>
                      <w:sz w:val="16"/>
                      <w:szCs w:val="16"/>
                    </w:rPr>
                  </w:pPr>
                  <w:r w:rsidRPr="00147AB9">
                    <w:rPr>
                      <w:sz w:val="16"/>
                      <w:szCs w:val="16"/>
                    </w:rPr>
                    <w:t>Юридический адрес: 660022,  Красноярский край, г. Красноярск,  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 xml:space="preserve">Почтовый адрес: 660022,  Красноярский край, г. Красноярск, </w:t>
                  </w:r>
                </w:p>
                <w:p w:rsidR="00072F23" w:rsidRPr="00147AB9" w:rsidRDefault="00072F23" w:rsidP="00072F23">
                  <w:pPr>
                    <w:framePr w:hSpace="180" w:wrap="around" w:vAnchor="text" w:hAnchor="margin" w:x="-176" w:y="125"/>
                    <w:rPr>
                      <w:sz w:val="16"/>
                      <w:szCs w:val="16"/>
                    </w:rPr>
                  </w:pPr>
                  <w:r w:rsidRPr="00147AB9">
                    <w:rPr>
                      <w:sz w:val="16"/>
                      <w:szCs w:val="16"/>
                    </w:rPr>
                    <w:t>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Тел. (391) 228-06-62  факс 228-06-83. E-mail: impn@impn.ru</w:t>
                  </w:r>
                </w:p>
                <w:p w:rsidR="00072F23" w:rsidRPr="00786D62" w:rsidRDefault="00072F23" w:rsidP="00072F23">
                  <w:pPr>
                    <w:framePr w:hSpace="180" w:wrap="around" w:vAnchor="text" w:hAnchor="margin" w:x="-176" w:y="125"/>
                    <w:rPr>
                      <w:sz w:val="16"/>
                      <w:szCs w:val="16"/>
                    </w:rPr>
                  </w:pPr>
                </w:p>
                <w:p w:rsidR="00072F23" w:rsidRPr="00147AB9" w:rsidRDefault="00072F23" w:rsidP="00072F23">
                  <w:pPr>
                    <w:framePr w:hSpace="180" w:wrap="around" w:vAnchor="text" w:hAnchor="margin" w:x="-176" w:y="125"/>
                    <w:rPr>
                      <w:sz w:val="16"/>
                      <w:szCs w:val="16"/>
                    </w:rPr>
                  </w:pPr>
                  <w:r w:rsidRPr="00147AB9">
                    <w:rPr>
                      <w:sz w:val="16"/>
                      <w:szCs w:val="16"/>
                    </w:rPr>
                    <w:t>Банковские реквизиты:</w:t>
                  </w:r>
                </w:p>
                <w:p w:rsidR="00072F23" w:rsidRPr="00786D62" w:rsidRDefault="00072F23" w:rsidP="00072F23">
                  <w:pPr>
                    <w:framePr w:hSpace="180" w:wrap="around" w:vAnchor="text" w:hAnchor="margin" w:x="-176" w:y="125"/>
                    <w:rPr>
                      <w:b/>
                      <w:sz w:val="16"/>
                      <w:szCs w:val="16"/>
                    </w:rPr>
                  </w:pPr>
                  <w:r w:rsidRPr="00786D62">
                    <w:rPr>
                      <w:b/>
                      <w:sz w:val="16"/>
                      <w:szCs w:val="16"/>
                    </w:rPr>
                    <w:t>УФК по Новосибирской области</w:t>
                  </w:r>
                </w:p>
                <w:p w:rsidR="00072F23" w:rsidRPr="00786D62" w:rsidRDefault="00072F23" w:rsidP="00072F23">
                  <w:pPr>
                    <w:framePr w:hSpace="180" w:wrap="around" w:vAnchor="text" w:hAnchor="margin" w:x="-176" w:y="125"/>
                    <w:rPr>
                      <w:sz w:val="16"/>
                      <w:szCs w:val="16"/>
                    </w:rPr>
                  </w:pPr>
                  <w:r w:rsidRPr="00786D62">
                    <w:rPr>
                      <w:sz w:val="16"/>
                      <w:szCs w:val="16"/>
                    </w:rPr>
                    <w:t>(НИИ МПС  л/сч 20196Е32440</w:t>
                  </w:r>
                  <w:r w:rsidR="00457D0A">
                    <w:rPr>
                      <w:sz w:val="16"/>
                      <w:szCs w:val="16"/>
                    </w:rPr>
                    <w:t xml:space="preserve">, </w:t>
                  </w:r>
                  <w:r w:rsidR="00457D0A" w:rsidRPr="00457D0A">
                    <w:rPr>
                      <w:sz w:val="16"/>
                      <w:szCs w:val="16"/>
                    </w:rPr>
                    <w:t>22196Е32440</w:t>
                  </w:r>
                  <w:r w:rsidRPr="00786D62">
                    <w:rPr>
                      <w:sz w:val="16"/>
                      <w:szCs w:val="16"/>
                    </w:rPr>
                    <w:t xml:space="preserve">) </w:t>
                  </w:r>
                </w:p>
                <w:p w:rsidR="00072F23" w:rsidRPr="00786D62" w:rsidRDefault="00072F23" w:rsidP="00072F23">
                  <w:pPr>
                    <w:framePr w:hSpace="180" w:wrap="around" w:vAnchor="text" w:hAnchor="margin" w:x="-176" w:y="125"/>
                    <w:rPr>
                      <w:b/>
                      <w:sz w:val="16"/>
                      <w:szCs w:val="16"/>
                    </w:rPr>
                  </w:pPr>
                  <w:r w:rsidRPr="00786D62">
                    <w:rPr>
                      <w:b/>
                      <w:i/>
                      <w:sz w:val="16"/>
                      <w:szCs w:val="16"/>
                    </w:rPr>
                    <w:t>Банк получателя:</w:t>
                  </w:r>
                  <w:r w:rsidRPr="00786D62">
                    <w:rPr>
                      <w:b/>
                      <w:sz w:val="16"/>
                      <w:szCs w:val="16"/>
                    </w:rPr>
                    <w:t xml:space="preserve"> </w:t>
                  </w:r>
                </w:p>
                <w:p w:rsidR="00072F23" w:rsidRPr="00786D62" w:rsidRDefault="00072F23" w:rsidP="00072F23">
                  <w:pPr>
                    <w:framePr w:hSpace="180" w:wrap="around" w:vAnchor="text" w:hAnchor="margin" w:x="-176" w:y="125"/>
                    <w:rPr>
                      <w:sz w:val="16"/>
                      <w:szCs w:val="16"/>
                    </w:rPr>
                  </w:pPr>
                  <w:r w:rsidRPr="00072F23">
                    <w:rPr>
                      <w:sz w:val="16"/>
                      <w:szCs w:val="16"/>
                      <w:highlight w:val="yellow"/>
                    </w:rPr>
                    <w:t>ОКЦ № 1</w:t>
                  </w:r>
                  <w:r w:rsidRPr="00786D62">
                    <w:rPr>
                      <w:sz w:val="16"/>
                      <w:szCs w:val="16"/>
                    </w:rPr>
                    <w:t xml:space="preserve"> СибГУ Банка России//УФК по Новосибирской области, г. Новосибирск </w:t>
                  </w:r>
                </w:p>
                <w:p w:rsidR="00072F23" w:rsidRPr="00786D62" w:rsidRDefault="00072F23" w:rsidP="00072F23">
                  <w:pPr>
                    <w:framePr w:hSpace="180" w:wrap="around" w:vAnchor="text" w:hAnchor="margin" w:x="-176" w:y="125"/>
                    <w:rPr>
                      <w:sz w:val="16"/>
                      <w:szCs w:val="16"/>
                    </w:rPr>
                  </w:pPr>
                  <w:r w:rsidRPr="00786D62">
                    <w:rPr>
                      <w:sz w:val="16"/>
                      <w:szCs w:val="16"/>
                    </w:rPr>
                    <w:t>БИК 015004950</w:t>
                  </w:r>
                </w:p>
                <w:p w:rsidR="00072F23" w:rsidRPr="00786D62" w:rsidRDefault="00072F23" w:rsidP="00072F23">
                  <w:pPr>
                    <w:framePr w:hSpace="180" w:wrap="around" w:vAnchor="text" w:hAnchor="margin" w:x="-176" w:y="125"/>
                    <w:rPr>
                      <w:sz w:val="16"/>
                      <w:szCs w:val="16"/>
                    </w:rPr>
                  </w:pPr>
                  <w:r w:rsidRPr="00786D62">
                    <w:rPr>
                      <w:sz w:val="16"/>
                      <w:szCs w:val="16"/>
                    </w:rPr>
                    <w:t>екс 40102810445370000043</w:t>
                  </w:r>
                </w:p>
                <w:p w:rsidR="00072F23" w:rsidRPr="00786D62" w:rsidRDefault="00072F23" w:rsidP="00072F23">
                  <w:pPr>
                    <w:framePr w:hSpace="180" w:wrap="around" w:vAnchor="text" w:hAnchor="margin" w:x="-176" w:y="125"/>
                    <w:rPr>
                      <w:sz w:val="16"/>
                      <w:szCs w:val="16"/>
                    </w:rPr>
                  </w:pPr>
                  <w:r w:rsidRPr="00786D62">
                    <w:rPr>
                      <w:sz w:val="16"/>
                      <w:szCs w:val="16"/>
                    </w:rPr>
                    <w:t>р/сч  03214643000000015107</w:t>
                  </w:r>
                </w:p>
                <w:p w:rsidR="00072F23" w:rsidRPr="00786D62" w:rsidRDefault="00072F23" w:rsidP="00072F23">
                  <w:pPr>
                    <w:framePr w:hSpace="180" w:wrap="around" w:vAnchor="text" w:hAnchor="margin" w:x="-176" w:y="125"/>
                    <w:rPr>
                      <w:b/>
                      <w:sz w:val="16"/>
                      <w:szCs w:val="16"/>
                    </w:rPr>
                  </w:pPr>
                </w:p>
                <w:p w:rsidR="00072F23" w:rsidRPr="00786D62" w:rsidRDefault="00072F23" w:rsidP="00072F23">
                  <w:pPr>
                    <w:framePr w:hSpace="180" w:wrap="around" w:vAnchor="text" w:hAnchor="margin" w:x="-176" w:y="125"/>
                    <w:rPr>
                      <w:sz w:val="16"/>
                      <w:szCs w:val="16"/>
                    </w:rPr>
                  </w:pPr>
                  <w:r w:rsidRPr="00786D62">
                    <w:rPr>
                      <w:sz w:val="16"/>
                      <w:szCs w:val="16"/>
                    </w:rPr>
                    <w:t>ОКАТО 04 401 374 000</w:t>
                  </w:r>
                </w:p>
                <w:p w:rsidR="00072F23" w:rsidRPr="00786D62" w:rsidRDefault="00072F23" w:rsidP="00072F23">
                  <w:pPr>
                    <w:framePr w:hSpace="180" w:wrap="around" w:vAnchor="text" w:hAnchor="margin" w:x="-176" w:y="125"/>
                    <w:rPr>
                      <w:sz w:val="16"/>
                      <w:szCs w:val="16"/>
                    </w:rPr>
                  </w:pPr>
                  <w:r w:rsidRPr="00786D62">
                    <w:rPr>
                      <w:sz w:val="16"/>
                      <w:szCs w:val="16"/>
                    </w:rPr>
                    <w:t>ОКТМО 04701000001</w:t>
                  </w:r>
                </w:p>
                <w:p w:rsidR="00072F23" w:rsidRPr="00786D62" w:rsidRDefault="00072F23" w:rsidP="00072F23">
                  <w:pPr>
                    <w:framePr w:hSpace="180" w:wrap="around" w:vAnchor="text" w:hAnchor="margin" w:x="-176" w:y="125"/>
                    <w:ind w:right="-720"/>
                    <w:rPr>
                      <w:sz w:val="16"/>
                      <w:szCs w:val="16"/>
                    </w:rPr>
                  </w:pPr>
                  <w:r w:rsidRPr="00786D62">
                    <w:rPr>
                      <w:sz w:val="16"/>
                      <w:szCs w:val="16"/>
                    </w:rPr>
                    <w:t>КБК 00000000000000000130</w:t>
                  </w:r>
                </w:p>
                <w:p w:rsidR="00072F23" w:rsidRPr="00786D62" w:rsidRDefault="00072F23" w:rsidP="00072F23">
                  <w:pPr>
                    <w:framePr w:hSpace="180" w:wrap="around" w:vAnchor="text" w:hAnchor="margin" w:x="-176" w:y="125"/>
                    <w:rPr>
                      <w:b/>
                      <w:sz w:val="16"/>
                      <w:szCs w:val="16"/>
                    </w:rPr>
                  </w:pPr>
                </w:p>
                <w:p w:rsidR="00072F23" w:rsidRPr="00147AB9" w:rsidRDefault="00072F23" w:rsidP="00072F23">
                  <w:pPr>
                    <w:framePr w:hSpace="180" w:wrap="around" w:vAnchor="text" w:hAnchor="margin" w:x="-176" w:y="125"/>
                    <w:rPr>
                      <w:b/>
                      <w:bCs/>
                      <w:sz w:val="16"/>
                      <w:szCs w:val="16"/>
                    </w:rPr>
                  </w:pPr>
                </w:p>
              </w:tc>
            </w:tr>
          </w:tbl>
          <w:p w:rsidR="00C20374" w:rsidRPr="00E05CC2" w:rsidRDefault="00C20374" w:rsidP="00B06291">
            <w:pPr>
              <w:pStyle w:val="affff4"/>
              <w:spacing w:before="0" w:after="0"/>
              <w:ind w:left="175"/>
              <w:jc w:val="both"/>
              <w:rPr>
                <w:rFonts w:ascii="Times New Roman" w:eastAsia="Times New Roman" w:hAnsi="Times New Roman" w:cs="Times New Roman"/>
                <w:bCs/>
                <w:i w:val="0"/>
                <w:iCs w:val="0"/>
                <w:sz w:val="18"/>
                <w:szCs w:val="18"/>
                <w:lang w:eastAsia="ru-RU"/>
              </w:rPr>
            </w:pPr>
          </w:p>
          <w:p w:rsidR="00482472" w:rsidRPr="00E05CC2" w:rsidRDefault="009A2F28" w:rsidP="00B06291">
            <w:pPr>
              <w:spacing w:line="264" w:lineRule="auto"/>
              <w:ind w:left="175"/>
              <w:jc w:val="left"/>
              <w:rPr>
                <w:sz w:val="18"/>
                <w:szCs w:val="18"/>
              </w:rPr>
            </w:pPr>
            <w:r w:rsidRPr="00E05CC2">
              <w:rPr>
                <w:sz w:val="18"/>
                <w:szCs w:val="18"/>
              </w:rPr>
              <w:t>Д</w:t>
            </w:r>
            <w:r w:rsidR="00482472" w:rsidRPr="00E05CC2">
              <w:rPr>
                <w:sz w:val="18"/>
                <w:szCs w:val="18"/>
              </w:rPr>
              <w:t>иректор</w:t>
            </w:r>
            <w:r w:rsidR="00B06291" w:rsidRPr="00E05CC2">
              <w:rPr>
                <w:sz w:val="18"/>
                <w:szCs w:val="18"/>
              </w:rPr>
              <w:t xml:space="preserve">  НИИ МПС  </w:t>
            </w:r>
          </w:p>
          <w:p w:rsidR="00482472" w:rsidRPr="00E05CC2" w:rsidRDefault="00482472" w:rsidP="00B06291">
            <w:pPr>
              <w:tabs>
                <w:tab w:val="left" w:pos="1555"/>
              </w:tabs>
              <w:ind w:left="175"/>
              <w:rPr>
                <w:sz w:val="18"/>
                <w:szCs w:val="18"/>
              </w:rPr>
            </w:pPr>
          </w:p>
          <w:p w:rsidR="009A2F28" w:rsidRPr="00E05CC2" w:rsidRDefault="002B31E1" w:rsidP="009A2F28">
            <w:pPr>
              <w:tabs>
                <w:tab w:val="left" w:pos="1555"/>
              </w:tabs>
              <w:ind w:left="175"/>
              <w:rPr>
                <w:color w:val="000000"/>
                <w:spacing w:val="-2"/>
                <w:sz w:val="18"/>
                <w:szCs w:val="18"/>
              </w:rPr>
            </w:pPr>
            <w:r w:rsidRPr="00E05CC2">
              <w:rPr>
                <w:sz w:val="18"/>
                <w:szCs w:val="18"/>
              </w:rPr>
              <w:t>_________________</w:t>
            </w:r>
            <w:r w:rsidR="009A2F28" w:rsidRPr="00E05CC2">
              <w:rPr>
                <w:color w:val="000000"/>
                <w:spacing w:val="-2"/>
                <w:sz w:val="18"/>
                <w:szCs w:val="18"/>
              </w:rPr>
              <w:t xml:space="preserve"> Э.В Каспаров</w:t>
            </w:r>
          </w:p>
          <w:p w:rsidR="00C20374" w:rsidRPr="00E05CC2" w:rsidRDefault="00482472" w:rsidP="00E05CC2">
            <w:pPr>
              <w:tabs>
                <w:tab w:val="left" w:pos="1555"/>
              </w:tabs>
              <w:ind w:left="175"/>
              <w:rPr>
                <w:sz w:val="18"/>
                <w:szCs w:val="18"/>
                <w:lang w:eastAsia="ru-RU"/>
              </w:rPr>
            </w:pPr>
            <w:r w:rsidRPr="00E05CC2">
              <w:rPr>
                <w:sz w:val="18"/>
                <w:szCs w:val="18"/>
                <w:lang w:eastAsia="ru-RU"/>
              </w:rPr>
              <w:tab/>
            </w:r>
            <w:r w:rsidR="00E05CC2">
              <w:rPr>
                <w:sz w:val="18"/>
                <w:szCs w:val="18"/>
                <w:lang w:eastAsia="ru-RU"/>
              </w:rPr>
              <w:t>М</w:t>
            </w:r>
            <w:r w:rsidRPr="00E05CC2">
              <w:rPr>
                <w:sz w:val="18"/>
                <w:szCs w:val="18"/>
                <w:lang w:eastAsia="ru-RU"/>
              </w:rPr>
              <w:t>.П.</w:t>
            </w:r>
          </w:p>
        </w:tc>
      </w:tr>
    </w:tbl>
    <w:p w:rsidR="00B06291" w:rsidRPr="00E05CC2" w:rsidRDefault="00B06291" w:rsidP="00482472">
      <w:pPr>
        <w:pStyle w:val="1fe"/>
        <w:tabs>
          <w:tab w:val="left" w:pos="993"/>
        </w:tabs>
        <w:contextualSpacing/>
        <w:rPr>
          <w:sz w:val="18"/>
          <w:szCs w:val="18"/>
        </w:rPr>
        <w:sectPr w:rsidR="00B06291" w:rsidRPr="00E05CC2" w:rsidSect="0092654B">
          <w:pgSz w:w="12240" w:h="15840"/>
          <w:pgMar w:top="426" w:right="567" w:bottom="426" w:left="1134" w:header="720" w:footer="720" w:gutter="0"/>
          <w:cols w:space="720"/>
          <w:docGrid w:linePitch="600" w:charSpace="32768"/>
        </w:sectPr>
      </w:pPr>
    </w:p>
    <w:p w:rsidR="00B002E5"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lastRenderedPageBreak/>
        <w:t xml:space="preserve">Приложение №1 </w:t>
      </w:r>
    </w:p>
    <w:p w:rsidR="008D6A61"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t xml:space="preserve">к </w:t>
      </w:r>
      <w:r w:rsidR="004D6BE8" w:rsidRPr="00E05CC2">
        <w:rPr>
          <w:rFonts w:ascii="Times New Roman" w:hAnsi="Times New Roman" w:cs="Times New Roman"/>
          <w:sz w:val="18"/>
          <w:szCs w:val="18"/>
        </w:rPr>
        <w:t>Контракт</w:t>
      </w:r>
      <w:r w:rsidRPr="00E05CC2">
        <w:rPr>
          <w:rFonts w:ascii="Times New Roman" w:hAnsi="Times New Roman" w:cs="Times New Roman"/>
          <w:sz w:val="18"/>
          <w:szCs w:val="18"/>
        </w:rPr>
        <w:t>у</w:t>
      </w:r>
      <w:r w:rsidR="00B002E5" w:rsidRPr="00E05CC2">
        <w:rPr>
          <w:rFonts w:ascii="Times New Roman" w:hAnsi="Times New Roman" w:cs="Times New Roman"/>
          <w:sz w:val="18"/>
          <w:szCs w:val="18"/>
        </w:rPr>
        <w:t xml:space="preserve"> № </w:t>
      </w:r>
      <w:r w:rsidR="00A31D37">
        <w:rPr>
          <w:rFonts w:ascii="Times New Roman" w:hAnsi="Times New Roman" w:cs="Times New Roman"/>
          <w:b/>
          <w:sz w:val="18"/>
          <w:szCs w:val="18"/>
        </w:rPr>
        <w:t>0</w:t>
      </w:r>
      <w:r w:rsidR="00E106C6">
        <w:rPr>
          <w:rFonts w:ascii="Times New Roman" w:hAnsi="Times New Roman" w:cs="Times New Roman"/>
          <w:b/>
          <w:sz w:val="18"/>
          <w:szCs w:val="18"/>
        </w:rPr>
        <w:t>7</w:t>
      </w:r>
      <w:r w:rsidR="00A15C1A">
        <w:rPr>
          <w:rFonts w:ascii="Times New Roman" w:hAnsi="Times New Roman" w:cs="Times New Roman"/>
          <w:b/>
          <w:sz w:val="18"/>
          <w:szCs w:val="18"/>
        </w:rPr>
        <w:t>4</w:t>
      </w:r>
      <w:r w:rsidR="00A31D37">
        <w:rPr>
          <w:rFonts w:ascii="Times New Roman" w:hAnsi="Times New Roman" w:cs="Times New Roman"/>
          <w:b/>
          <w:sz w:val="18"/>
          <w:szCs w:val="18"/>
        </w:rPr>
        <w:t>Б-44-26</w:t>
      </w:r>
      <w:r w:rsidR="00C30D29">
        <w:rPr>
          <w:rFonts w:ascii="Times New Roman" w:hAnsi="Times New Roman" w:cs="Times New Roman"/>
          <w:b/>
          <w:sz w:val="18"/>
          <w:szCs w:val="18"/>
        </w:rPr>
        <w:t xml:space="preserve"> </w:t>
      </w:r>
      <w:r w:rsidR="00E05CC2">
        <w:rPr>
          <w:rFonts w:ascii="Times New Roman" w:hAnsi="Times New Roman" w:cs="Times New Roman"/>
          <w:b/>
          <w:sz w:val="18"/>
          <w:szCs w:val="18"/>
        </w:rPr>
        <w:t xml:space="preserve"> </w:t>
      </w:r>
      <w:r w:rsidR="00B002E5" w:rsidRPr="00E05CC2">
        <w:rPr>
          <w:rFonts w:ascii="Times New Roman" w:hAnsi="Times New Roman" w:cs="Times New Roman"/>
          <w:sz w:val="18"/>
          <w:szCs w:val="18"/>
        </w:rPr>
        <w:t xml:space="preserve">от </w:t>
      </w:r>
      <w:r w:rsidR="00C30D29">
        <w:rPr>
          <w:rFonts w:ascii="Times New Roman" w:hAnsi="Times New Roman" w:cs="Times New Roman"/>
          <w:sz w:val="18"/>
          <w:szCs w:val="18"/>
        </w:rPr>
        <w:t>________</w:t>
      </w:r>
      <w:r w:rsidR="00B34D05">
        <w:rPr>
          <w:rFonts w:ascii="Times New Roman" w:hAnsi="Times New Roman" w:cs="Times New Roman"/>
          <w:sz w:val="18"/>
          <w:szCs w:val="18"/>
        </w:rPr>
        <w:t>____</w:t>
      </w:r>
      <w:r w:rsidR="00C30D29">
        <w:rPr>
          <w:rFonts w:ascii="Times New Roman" w:hAnsi="Times New Roman" w:cs="Times New Roman"/>
          <w:sz w:val="18"/>
          <w:szCs w:val="18"/>
        </w:rPr>
        <w:t>2026</w:t>
      </w:r>
      <w:r w:rsidR="00E05CC2">
        <w:rPr>
          <w:rFonts w:ascii="Times New Roman" w:hAnsi="Times New Roman" w:cs="Times New Roman"/>
          <w:sz w:val="18"/>
          <w:szCs w:val="18"/>
        </w:rPr>
        <w:t>г.</w:t>
      </w:r>
    </w:p>
    <w:p w:rsidR="008D6A61" w:rsidRPr="00E05CC2" w:rsidRDefault="008D6A61" w:rsidP="00482472">
      <w:pPr>
        <w:jc w:val="right"/>
        <w:rPr>
          <w:sz w:val="18"/>
          <w:szCs w:val="18"/>
        </w:rPr>
      </w:pPr>
    </w:p>
    <w:p w:rsidR="00A31D37" w:rsidRPr="008A650B" w:rsidRDefault="00A31D37" w:rsidP="00A31D37">
      <w:pPr>
        <w:widowControl w:val="0"/>
        <w:jc w:val="center"/>
        <w:rPr>
          <w:b/>
          <w:sz w:val="18"/>
          <w:szCs w:val="18"/>
        </w:rPr>
      </w:pPr>
      <w:r w:rsidRPr="008A650B">
        <w:rPr>
          <w:b/>
          <w:sz w:val="18"/>
          <w:szCs w:val="18"/>
        </w:rPr>
        <w:t>Прейскурант цен на Товары</w:t>
      </w:r>
    </w:p>
    <w:p w:rsidR="002967D8" w:rsidRPr="00E05CC2" w:rsidRDefault="002967D8" w:rsidP="00482472">
      <w:pPr>
        <w:pStyle w:val="affffe"/>
        <w:rPr>
          <w:rFonts w:ascii="Times New Roman" w:hAnsi="Times New Roman" w:cs="Times New Roman"/>
          <w:b/>
          <w:sz w:val="18"/>
          <w:szCs w:val="18"/>
        </w:rPr>
      </w:pPr>
    </w:p>
    <w:p w:rsidR="00F2562E" w:rsidRPr="00E05CC2" w:rsidRDefault="008A4584" w:rsidP="008A4584">
      <w:pPr>
        <w:tabs>
          <w:tab w:val="left" w:pos="1064"/>
        </w:tabs>
        <w:rPr>
          <w:sz w:val="18"/>
          <w:szCs w:val="18"/>
        </w:rPr>
      </w:pPr>
      <w:r w:rsidRPr="00E05CC2">
        <w:rPr>
          <w:sz w:val="18"/>
          <w:szCs w:val="18"/>
        </w:rPr>
        <w:t xml:space="preserve">   </w:t>
      </w:r>
    </w:p>
    <w:tbl>
      <w:tblPr>
        <w:tblStyle w:val="afffff8"/>
        <w:tblW w:w="11165" w:type="dxa"/>
        <w:tblLayout w:type="fixed"/>
        <w:tblLook w:val="04A0"/>
      </w:tblPr>
      <w:tblGrid>
        <w:gridCol w:w="534"/>
        <w:gridCol w:w="992"/>
        <w:gridCol w:w="1843"/>
        <w:gridCol w:w="2835"/>
        <w:gridCol w:w="1134"/>
        <w:gridCol w:w="850"/>
        <w:gridCol w:w="1134"/>
        <w:gridCol w:w="851"/>
        <w:gridCol w:w="992"/>
      </w:tblGrid>
      <w:tr w:rsidR="00F2562E" w:rsidRPr="00225DC8" w:rsidTr="00F2562E">
        <w:tc>
          <w:tcPr>
            <w:tcW w:w="534" w:type="dxa"/>
          </w:tcPr>
          <w:p w:rsidR="00F2562E" w:rsidRPr="0098060D" w:rsidRDefault="00F2562E" w:rsidP="00F2562E">
            <w:pPr>
              <w:rPr>
                <w:sz w:val="18"/>
                <w:szCs w:val="18"/>
              </w:rPr>
            </w:pPr>
            <w:r w:rsidRPr="0098060D">
              <w:rPr>
                <w:sz w:val="18"/>
                <w:szCs w:val="18"/>
              </w:rPr>
              <w:t>№п.п</w:t>
            </w:r>
          </w:p>
        </w:tc>
        <w:tc>
          <w:tcPr>
            <w:tcW w:w="992" w:type="dxa"/>
          </w:tcPr>
          <w:p w:rsidR="00F2562E" w:rsidRPr="0098060D" w:rsidRDefault="00F2562E" w:rsidP="00F2562E">
            <w:pPr>
              <w:rPr>
                <w:sz w:val="18"/>
                <w:szCs w:val="18"/>
              </w:rPr>
            </w:pPr>
            <w:r w:rsidRPr="0098060D">
              <w:rPr>
                <w:sz w:val="18"/>
                <w:szCs w:val="18"/>
              </w:rPr>
              <w:t>Код ОКПД 2</w:t>
            </w:r>
          </w:p>
        </w:tc>
        <w:tc>
          <w:tcPr>
            <w:tcW w:w="1843" w:type="dxa"/>
          </w:tcPr>
          <w:p w:rsidR="00F2562E" w:rsidRPr="0098060D" w:rsidRDefault="00F2562E" w:rsidP="00F2562E">
            <w:pPr>
              <w:rPr>
                <w:sz w:val="18"/>
                <w:szCs w:val="18"/>
              </w:rPr>
            </w:pPr>
            <w:r w:rsidRPr="0098060D">
              <w:rPr>
                <w:sz w:val="18"/>
                <w:szCs w:val="18"/>
              </w:rPr>
              <w:t>Наименование товара(работ, услуг)</w:t>
            </w:r>
          </w:p>
        </w:tc>
        <w:tc>
          <w:tcPr>
            <w:tcW w:w="2835" w:type="dxa"/>
          </w:tcPr>
          <w:p w:rsidR="00F2562E" w:rsidRPr="0098060D" w:rsidRDefault="00F2562E" w:rsidP="00F2562E">
            <w:pPr>
              <w:rPr>
                <w:sz w:val="18"/>
                <w:szCs w:val="18"/>
              </w:rPr>
            </w:pPr>
            <w:r w:rsidRPr="0098060D">
              <w:rPr>
                <w:sz w:val="18"/>
                <w:szCs w:val="18"/>
              </w:rPr>
              <w:t>Техническое описание</w:t>
            </w:r>
          </w:p>
        </w:tc>
        <w:tc>
          <w:tcPr>
            <w:tcW w:w="1134" w:type="dxa"/>
          </w:tcPr>
          <w:p w:rsidR="00F2562E" w:rsidRPr="0098060D" w:rsidRDefault="00F2562E" w:rsidP="00F2562E">
            <w:pPr>
              <w:rPr>
                <w:sz w:val="18"/>
                <w:szCs w:val="18"/>
              </w:rPr>
            </w:pPr>
            <w:r w:rsidRPr="0098060D">
              <w:rPr>
                <w:sz w:val="18"/>
                <w:szCs w:val="18"/>
              </w:rPr>
              <w:t>Ед.изм</w:t>
            </w:r>
          </w:p>
        </w:tc>
        <w:tc>
          <w:tcPr>
            <w:tcW w:w="850" w:type="dxa"/>
          </w:tcPr>
          <w:p w:rsidR="00F2562E" w:rsidRPr="0098060D" w:rsidRDefault="00F2562E" w:rsidP="00F2562E">
            <w:pPr>
              <w:rPr>
                <w:sz w:val="18"/>
                <w:szCs w:val="18"/>
              </w:rPr>
            </w:pPr>
            <w:r w:rsidRPr="0098060D">
              <w:rPr>
                <w:sz w:val="18"/>
                <w:szCs w:val="18"/>
              </w:rPr>
              <w:t>Кол-во</w:t>
            </w:r>
          </w:p>
        </w:tc>
        <w:tc>
          <w:tcPr>
            <w:tcW w:w="1134" w:type="dxa"/>
          </w:tcPr>
          <w:p w:rsidR="00F2562E" w:rsidRPr="0098060D" w:rsidRDefault="00F2562E" w:rsidP="00F2562E">
            <w:pPr>
              <w:rPr>
                <w:sz w:val="18"/>
                <w:szCs w:val="18"/>
              </w:rPr>
            </w:pPr>
            <w:r w:rsidRPr="0098060D">
              <w:rPr>
                <w:sz w:val="18"/>
                <w:szCs w:val="18"/>
              </w:rPr>
              <w:t>Цена, за ед, руб</w:t>
            </w:r>
          </w:p>
        </w:tc>
        <w:tc>
          <w:tcPr>
            <w:tcW w:w="851" w:type="dxa"/>
          </w:tcPr>
          <w:p w:rsidR="00F2562E" w:rsidRPr="0098060D" w:rsidRDefault="00F2562E" w:rsidP="00F2562E">
            <w:pPr>
              <w:rPr>
                <w:sz w:val="18"/>
                <w:szCs w:val="18"/>
              </w:rPr>
            </w:pPr>
            <w:r w:rsidRPr="0098060D">
              <w:rPr>
                <w:sz w:val="18"/>
                <w:szCs w:val="18"/>
              </w:rPr>
              <w:t>НДС</w:t>
            </w:r>
          </w:p>
        </w:tc>
        <w:tc>
          <w:tcPr>
            <w:tcW w:w="992" w:type="dxa"/>
          </w:tcPr>
          <w:p w:rsidR="00F2562E" w:rsidRPr="0098060D" w:rsidRDefault="00F2562E" w:rsidP="00F2562E">
            <w:pPr>
              <w:rPr>
                <w:sz w:val="18"/>
                <w:szCs w:val="18"/>
              </w:rPr>
            </w:pPr>
            <w:r w:rsidRPr="0098060D">
              <w:rPr>
                <w:sz w:val="18"/>
                <w:szCs w:val="18"/>
              </w:rPr>
              <w:t>Сумма с НДС,руб</w:t>
            </w: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1</w:t>
            </w:r>
          </w:p>
        </w:tc>
        <w:tc>
          <w:tcPr>
            <w:tcW w:w="992" w:type="dxa"/>
          </w:tcPr>
          <w:p w:rsidR="00F2562E" w:rsidRPr="00424AAA" w:rsidRDefault="00F2562E" w:rsidP="00F2562E">
            <w:pPr>
              <w:pStyle w:val="pStyle"/>
              <w:rPr>
                <w:bCs/>
                <w:sz w:val="18"/>
                <w:szCs w:val="18"/>
              </w:rPr>
            </w:pPr>
          </w:p>
        </w:tc>
        <w:tc>
          <w:tcPr>
            <w:tcW w:w="1843" w:type="dxa"/>
          </w:tcPr>
          <w:p w:rsidR="00F2562E" w:rsidRPr="008523F9"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F2562E" w:rsidRDefault="00F2562E" w:rsidP="00F2562E">
            <w:pPr>
              <w:pStyle w:val="pStyle"/>
              <w:rPr>
                <w:sz w:val="18"/>
                <w:szCs w:val="18"/>
                <w:lang w:val="en-US"/>
              </w:rPr>
            </w:pP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2</w:t>
            </w: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F2562E" w:rsidRDefault="00F2562E" w:rsidP="00F2562E">
            <w:pPr>
              <w:pStyle w:val="pStyle"/>
              <w:rPr>
                <w:sz w:val="18"/>
                <w:szCs w:val="18"/>
                <w:lang w:val="en-US"/>
              </w:rPr>
            </w:pPr>
          </w:p>
        </w:tc>
      </w:tr>
      <w:tr w:rsidR="00F2562E" w:rsidRPr="00424AAA" w:rsidTr="00F2562E">
        <w:tc>
          <w:tcPr>
            <w:tcW w:w="534" w:type="dxa"/>
          </w:tcPr>
          <w:p w:rsidR="00F2562E" w:rsidRPr="00424AAA" w:rsidRDefault="00F2562E" w:rsidP="00F2562E">
            <w:pPr>
              <w:pStyle w:val="pStyle"/>
              <w:rPr>
                <w:sz w:val="18"/>
                <w:szCs w:val="18"/>
              </w:rPr>
            </w:pP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rPr>
                <w:sz w:val="18"/>
                <w:szCs w:val="18"/>
              </w:rPr>
            </w:pPr>
          </w:p>
        </w:tc>
        <w:tc>
          <w:tcPr>
            <w:tcW w:w="2835" w:type="dxa"/>
          </w:tcPr>
          <w:p w:rsidR="00F2562E" w:rsidRPr="00424AAA" w:rsidRDefault="00F2562E" w:rsidP="00F2562E">
            <w:pPr>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Default="00F2562E" w:rsidP="00F2562E">
            <w:pPr>
              <w:pStyle w:val="pStyle"/>
              <w:rPr>
                <w:sz w:val="18"/>
                <w:szCs w:val="18"/>
              </w:rPr>
            </w:pPr>
          </w:p>
        </w:tc>
        <w:tc>
          <w:tcPr>
            <w:tcW w:w="1134" w:type="dxa"/>
            <w:vAlign w:val="center"/>
          </w:tcPr>
          <w:p w:rsidR="00F2562E" w:rsidRDefault="00F2562E" w:rsidP="00F2562E">
            <w:pPr>
              <w:pStyle w:val="pStyle"/>
              <w:rPr>
                <w:sz w:val="18"/>
                <w:szCs w:val="18"/>
              </w:rPr>
            </w:pPr>
          </w:p>
        </w:tc>
        <w:tc>
          <w:tcPr>
            <w:tcW w:w="851" w:type="dxa"/>
            <w:vAlign w:val="center"/>
          </w:tcPr>
          <w:p w:rsidR="00F2562E" w:rsidRDefault="00F2562E" w:rsidP="00F2562E">
            <w:pPr>
              <w:pStyle w:val="pStyle"/>
              <w:rPr>
                <w:sz w:val="18"/>
                <w:szCs w:val="18"/>
              </w:rPr>
            </w:pPr>
          </w:p>
        </w:tc>
        <w:tc>
          <w:tcPr>
            <w:tcW w:w="992" w:type="dxa"/>
            <w:vAlign w:val="center"/>
          </w:tcPr>
          <w:p w:rsidR="00F2562E" w:rsidRDefault="00F2562E" w:rsidP="00F2562E">
            <w:pPr>
              <w:pStyle w:val="pStyle"/>
              <w:rPr>
                <w:sz w:val="18"/>
                <w:szCs w:val="18"/>
              </w:rPr>
            </w:pPr>
          </w:p>
        </w:tc>
      </w:tr>
    </w:tbl>
    <w:p w:rsidR="00E05CC2" w:rsidRPr="00E05CC2" w:rsidRDefault="00E05CC2" w:rsidP="008A4584">
      <w:pPr>
        <w:tabs>
          <w:tab w:val="left" w:pos="1064"/>
        </w:tabs>
        <w:rPr>
          <w:sz w:val="18"/>
          <w:szCs w:val="18"/>
        </w:rPr>
      </w:pPr>
    </w:p>
    <w:p w:rsidR="008A4584" w:rsidRPr="00E05CC2" w:rsidRDefault="008A4584" w:rsidP="008A4584">
      <w:pPr>
        <w:tabs>
          <w:tab w:val="left" w:pos="1064"/>
        </w:tabs>
        <w:rPr>
          <w:sz w:val="18"/>
          <w:szCs w:val="18"/>
        </w:rPr>
      </w:pPr>
    </w:p>
    <w:p w:rsidR="008A4584" w:rsidRPr="00E05CC2" w:rsidRDefault="008A4584" w:rsidP="008A4584">
      <w:pPr>
        <w:tabs>
          <w:tab w:val="left" w:pos="1064"/>
        </w:tabs>
        <w:rPr>
          <w:sz w:val="18"/>
          <w:szCs w:val="18"/>
        </w:rPr>
      </w:pPr>
    </w:p>
    <w:p w:rsidR="00B002E5" w:rsidRPr="00E05CC2" w:rsidRDefault="00B002E5" w:rsidP="00B002E5">
      <w:pPr>
        <w:tabs>
          <w:tab w:val="left" w:pos="989"/>
        </w:tabs>
        <w:rPr>
          <w:sz w:val="18"/>
          <w:szCs w:val="18"/>
        </w:rPr>
      </w:pPr>
      <w:r w:rsidRPr="00E05CC2">
        <w:rPr>
          <w:sz w:val="18"/>
          <w:szCs w:val="18"/>
        </w:rPr>
        <w:tab/>
      </w:r>
    </w:p>
    <w:tbl>
      <w:tblPr>
        <w:tblStyle w:val="afffff8"/>
        <w:tblW w:w="0" w:type="auto"/>
        <w:tblLook w:val="04A0"/>
      </w:tblPr>
      <w:tblGrid>
        <w:gridCol w:w="5660"/>
        <w:gridCol w:w="5661"/>
      </w:tblGrid>
      <w:tr w:rsidR="00B002E5" w:rsidRPr="00E05CC2" w:rsidTr="00B002E5">
        <w:tc>
          <w:tcPr>
            <w:tcW w:w="5660" w:type="dxa"/>
          </w:tcPr>
          <w:p w:rsidR="00B002E5" w:rsidRPr="00E05CC2" w:rsidRDefault="00B002E5" w:rsidP="00B002E5">
            <w:pPr>
              <w:tabs>
                <w:tab w:val="left" w:pos="989"/>
              </w:tabs>
              <w:rPr>
                <w:sz w:val="18"/>
                <w:szCs w:val="18"/>
              </w:rPr>
            </w:pPr>
            <w:r w:rsidRPr="00E05CC2">
              <w:rPr>
                <w:sz w:val="18"/>
                <w:szCs w:val="18"/>
              </w:rPr>
              <w:t>Поставщик __________</w:t>
            </w:r>
          </w:p>
        </w:tc>
        <w:tc>
          <w:tcPr>
            <w:tcW w:w="5661" w:type="dxa"/>
          </w:tcPr>
          <w:p w:rsidR="00B002E5" w:rsidRPr="00E05CC2" w:rsidRDefault="00B002E5" w:rsidP="00B002E5">
            <w:pPr>
              <w:tabs>
                <w:tab w:val="left" w:pos="989"/>
              </w:tabs>
              <w:rPr>
                <w:sz w:val="18"/>
                <w:szCs w:val="18"/>
              </w:rPr>
            </w:pPr>
            <w:r w:rsidRPr="00E05CC2">
              <w:rPr>
                <w:sz w:val="18"/>
                <w:szCs w:val="18"/>
              </w:rPr>
              <w:t>Заказчик: НИИ МПС</w:t>
            </w:r>
          </w:p>
        </w:tc>
      </w:tr>
      <w:tr w:rsidR="00B002E5" w:rsidRPr="00E05CC2" w:rsidTr="00B002E5">
        <w:tc>
          <w:tcPr>
            <w:tcW w:w="5660" w:type="dxa"/>
          </w:tcPr>
          <w:p w:rsidR="00B002E5" w:rsidRPr="00E05CC2" w:rsidRDefault="00B002E5" w:rsidP="00B002E5">
            <w:pPr>
              <w:tabs>
                <w:tab w:val="left" w:pos="989"/>
              </w:tabs>
              <w:rPr>
                <w:sz w:val="18"/>
                <w:szCs w:val="18"/>
              </w:rPr>
            </w:pPr>
          </w:p>
          <w:p w:rsidR="00B002E5" w:rsidRPr="00E05CC2" w:rsidRDefault="00B002E5" w:rsidP="00B002E5">
            <w:pPr>
              <w:tabs>
                <w:tab w:val="left" w:pos="989"/>
              </w:tabs>
              <w:rPr>
                <w:sz w:val="18"/>
                <w:szCs w:val="18"/>
              </w:rPr>
            </w:pPr>
            <w:r w:rsidRPr="00E05CC2">
              <w:rPr>
                <w:sz w:val="18"/>
                <w:szCs w:val="18"/>
              </w:rPr>
              <w:t>____________________</w:t>
            </w:r>
          </w:p>
          <w:p w:rsidR="00B002E5" w:rsidRPr="00E05CC2" w:rsidRDefault="00E05CC2" w:rsidP="00B002E5">
            <w:pPr>
              <w:tabs>
                <w:tab w:val="left" w:pos="989"/>
              </w:tabs>
              <w:rPr>
                <w:sz w:val="18"/>
                <w:szCs w:val="18"/>
              </w:rPr>
            </w:pPr>
            <w:r>
              <w:rPr>
                <w:sz w:val="18"/>
                <w:szCs w:val="18"/>
              </w:rPr>
              <w:t>М.П.</w:t>
            </w:r>
          </w:p>
        </w:tc>
        <w:tc>
          <w:tcPr>
            <w:tcW w:w="5661" w:type="dxa"/>
          </w:tcPr>
          <w:p w:rsidR="00B002E5" w:rsidRPr="00E05CC2" w:rsidRDefault="00B002E5" w:rsidP="00B002E5">
            <w:pPr>
              <w:tabs>
                <w:tab w:val="left" w:pos="989"/>
              </w:tabs>
              <w:rPr>
                <w:sz w:val="18"/>
                <w:szCs w:val="18"/>
              </w:rPr>
            </w:pPr>
          </w:p>
          <w:p w:rsidR="00B002E5" w:rsidRDefault="00B002E5" w:rsidP="00B002E5">
            <w:pPr>
              <w:tabs>
                <w:tab w:val="left" w:pos="989"/>
              </w:tabs>
              <w:rPr>
                <w:sz w:val="18"/>
                <w:szCs w:val="18"/>
              </w:rPr>
            </w:pPr>
            <w:r w:rsidRPr="00E05CC2">
              <w:rPr>
                <w:sz w:val="18"/>
                <w:szCs w:val="18"/>
              </w:rPr>
              <w:t>_________________ Э.В Каспаров</w:t>
            </w:r>
          </w:p>
          <w:p w:rsidR="00E05CC2" w:rsidRPr="00E05CC2" w:rsidRDefault="00E05CC2" w:rsidP="00B002E5">
            <w:pPr>
              <w:tabs>
                <w:tab w:val="left" w:pos="989"/>
              </w:tabs>
              <w:rPr>
                <w:sz w:val="18"/>
                <w:szCs w:val="18"/>
              </w:rPr>
            </w:pPr>
            <w:r>
              <w:rPr>
                <w:sz w:val="18"/>
                <w:szCs w:val="18"/>
              </w:rPr>
              <w:t>М.П.</w:t>
            </w:r>
          </w:p>
        </w:tc>
      </w:tr>
    </w:tbl>
    <w:p w:rsidR="008A4584" w:rsidRPr="00E05CC2" w:rsidRDefault="008A4584" w:rsidP="00B002E5">
      <w:pPr>
        <w:tabs>
          <w:tab w:val="left" w:pos="989"/>
        </w:tabs>
        <w:rPr>
          <w:sz w:val="18"/>
          <w:szCs w:val="18"/>
        </w:rPr>
      </w:pPr>
    </w:p>
    <w:sectPr w:rsidR="008A4584" w:rsidRPr="00E05CC2" w:rsidSect="008A4584">
      <w:pgSz w:w="12240" w:h="15840"/>
      <w:pgMar w:top="426" w:right="567" w:bottom="426" w:left="568"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BCD" w:rsidRDefault="00AE3BCD">
      <w:r>
        <w:separator/>
      </w:r>
    </w:p>
  </w:endnote>
  <w:endnote w:type="continuationSeparator" w:id="0">
    <w:p w:rsidR="00AE3BCD" w:rsidRDefault="00AE3B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sig w:usb0="00000000" w:usb1="00000000" w:usb2="00000000" w:usb3="00000000" w:csb0="00000000"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BCD" w:rsidRDefault="00AE3BCD">
      <w:r>
        <w:separator/>
      </w:r>
    </w:p>
  </w:footnote>
  <w:footnote w:type="continuationSeparator" w:id="0">
    <w:p w:rsidR="00AE3BCD" w:rsidRDefault="00AE3B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2F23"/>
    <w:rsid w:val="00080024"/>
    <w:rsid w:val="000948ED"/>
    <w:rsid w:val="000A1485"/>
    <w:rsid w:val="000A7E6E"/>
    <w:rsid w:val="000B29A4"/>
    <w:rsid w:val="000B2EC9"/>
    <w:rsid w:val="000B366C"/>
    <w:rsid w:val="000B51E0"/>
    <w:rsid w:val="000E71EF"/>
    <w:rsid w:val="000F6B26"/>
    <w:rsid w:val="00106731"/>
    <w:rsid w:val="001120F1"/>
    <w:rsid w:val="00114138"/>
    <w:rsid w:val="00115E09"/>
    <w:rsid w:val="001255BF"/>
    <w:rsid w:val="001301BB"/>
    <w:rsid w:val="00130718"/>
    <w:rsid w:val="00133A84"/>
    <w:rsid w:val="001340E1"/>
    <w:rsid w:val="00135236"/>
    <w:rsid w:val="00152E8D"/>
    <w:rsid w:val="001635A7"/>
    <w:rsid w:val="00164368"/>
    <w:rsid w:val="001A4695"/>
    <w:rsid w:val="001A740C"/>
    <w:rsid w:val="001B058C"/>
    <w:rsid w:val="001B3093"/>
    <w:rsid w:val="001B777F"/>
    <w:rsid w:val="001C0C59"/>
    <w:rsid w:val="001C34F7"/>
    <w:rsid w:val="001C3591"/>
    <w:rsid w:val="001D4977"/>
    <w:rsid w:val="001D636C"/>
    <w:rsid w:val="001D793B"/>
    <w:rsid w:val="001E0C6D"/>
    <w:rsid w:val="001E727F"/>
    <w:rsid w:val="001F28D3"/>
    <w:rsid w:val="001F295D"/>
    <w:rsid w:val="002046F2"/>
    <w:rsid w:val="00211904"/>
    <w:rsid w:val="00214BB9"/>
    <w:rsid w:val="0022059B"/>
    <w:rsid w:val="00222444"/>
    <w:rsid w:val="00224917"/>
    <w:rsid w:val="00234A78"/>
    <w:rsid w:val="002413DA"/>
    <w:rsid w:val="002416CC"/>
    <w:rsid w:val="002454FB"/>
    <w:rsid w:val="0026569D"/>
    <w:rsid w:val="002669AB"/>
    <w:rsid w:val="00277022"/>
    <w:rsid w:val="00285BCD"/>
    <w:rsid w:val="00292E36"/>
    <w:rsid w:val="00295195"/>
    <w:rsid w:val="002967D8"/>
    <w:rsid w:val="00297030"/>
    <w:rsid w:val="002A3A05"/>
    <w:rsid w:val="002B31E1"/>
    <w:rsid w:val="002B4C0C"/>
    <w:rsid w:val="002B6BE6"/>
    <w:rsid w:val="002C4B0A"/>
    <w:rsid w:val="002D001B"/>
    <w:rsid w:val="002D13C7"/>
    <w:rsid w:val="002D2908"/>
    <w:rsid w:val="002E5063"/>
    <w:rsid w:val="002F285F"/>
    <w:rsid w:val="002F3161"/>
    <w:rsid w:val="002F463B"/>
    <w:rsid w:val="00303AA0"/>
    <w:rsid w:val="00306F4B"/>
    <w:rsid w:val="00312D66"/>
    <w:rsid w:val="00314CAA"/>
    <w:rsid w:val="00316414"/>
    <w:rsid w:val="00320D8F"/>
    <w:rsid w:val="003251CF"/>
    <w:rsid w:val="003262CA"/>
    <w:rsid w:val="00345C03"/>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C02F2"/>
    <w:rsid w:val="003C3C59"/>
    <w:rsid w:val="003D0BD4"/>
    <w:rsid w:val="003E0116"/>
    <w:rsid w:val="003E3676"/>
    <w:rsid w:val="003E4A1F"/>
    <w:rsid w:val="003F0B69"/>
    <w:rsid w:val="003F1062"/>
    <w:rsid w:val="003F1F0E"/>
    <w:rsid w:val="003F4122"/>
    <w:rsid w:val="004052D6"/>
    <w:rsid w:val="00411A96"/>
    <w:rsid w:val="00412C5A"/>
    <w:rsid w:val="00415E04"/>
    <w:rsid w:val="0041652B"/>
    <w:rsid w:val="00417749"/>
    <w:rsid w:val="004230E9"/>
    <w:rsid w:val="00427A82"/>
    <w:rsid w:val="00432BC5"/>
    <w:rsid w:val="00433AA3"/>
    <w:rsid w:val="00440646"/>
    <w:rsid w:val="0044733D"/>
    <w:rsid w:val="00447C08"/>
    <w:rsid w:val="00457D0A"/>
    <w:rsid w:val="00464FA1"/>
    <w:rsid w:val="00470492"/>
    <w:rsid w:val="00475308"/>
    <w:rsid w:val="00482472"/>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5E56"/>
    <w:rsid w:val="0051659E"/>
    <w:rsid w:val="00530D53"/>
    <w:rsid w:val="00540CD3"/>
    <w:rsid w:val="00552F0D"/>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3FEB"/>
    <w:rsid w:val="005E533B"/>
    <w:rsid w:val="005F1963"/>
    <w:rsid w:val="006076B7"/>
    <w:rsid w:val="00635000"/>
    <w:rsid w:val="00635235"/>
    <w:rsid w:val="00637FF8"/>
    <w:rsid w:val="006422E3"/>
    <w:rsid w:val="00653C6F"/>
    <w:rsid w:val="006541C9"/>
    <w:rsid w:val="00660371"/>
    <w:rsid w:val="00661B55"/>
    <w:rsid w:val="0066290B"/>
    <w:rsid w:val="0066355F"/>
    <w:rsid w:val="00672824"/>
    <w:rsid w:val="006741BB"/>
    <w:rsid w:val="006755BB"/>
    <w:rsid w:val="00675B8C"/>
    <w:rsid w:val="0068248B"/>
    <w:rsid w:val="00685510"/>
    <w:rsid w:val="00691F6C"/>
    <w:rsid w:val="006B0AC2"/>
    <w:rsid w:val="006B4422"/>
    <w:rsid w:val="006C5A3F"/>
    <w:rsid w:val="006D4DD6"/>
    <w:rsid w:val="006E5C16"/>
    <w:rsid w:val="006F02B4"/>
    <w:rsid w:val="006F2D6B"/>
    <w:rsid w:val="006F2DE4"/>
    <w:rsid w:val="006F3F52"/>
    <w:rsid w:val="007031E7"/>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1026"/>
    <w:rsid w:val="007C4FFA"/>
    <w:rsid w:val="007D518C"/>
    <w:rsid w:val="007D7B5C"/>
    <w:rsid w:val="007F47F3"/>
    <w:rsid w:val="007F7505"/>
    <w:rsid w:val="00802F74"/>
    <w:rsid w:val="00804794"/>
    <w:rsid w:val="008051D1"/>
    <w:rsid w:val="00811538"/>
    <w:rsid w:val="008145DA"/>
    <w:rsid w:val="00823611"/>
    <w:rsid w:val="008254C0"/>
    <w:rsid w:val="008272BE"/>
    <w:rsid w:val="00830E3C"/>
    <w:rsid w:val="0083188E"/>
    <w:rsid w:val="008334D0"/>
    <w:rsid w:val="00843C47"/>
    <w:rsid w:val="00850760"/>
    <w:rsid w:val="00851121"/>
    <w:rsid w:val="008523F9"/>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6A61"/>
    <w:rsid w:val="008E0550"/>
    <w:rsid w:val="008E7119"/>
    <w:rsid w:val="008E78D0"/>
    <w:rsid w:val="008F6B20"/>
    <w:rsid w:val="00901B21"/>
    <w:rsid w:val="00906D6E"/>
    <w:rsid w:val="0092654B"/>
    <w:rsid w:val="0095387D"/>
    <w:rsid w:val="00954157"/>
    <w:rsid w:val="00957378"/>
    <w:rsid w:val="009650EB"/>
    <w:rsid w:val="00965E6B"/>
    <w:rsid w:val="009751C8"/>
    <w:rsid w:val="00993852"/>
    <w:rsid w:val="009938DE"/>
    <w:rsid w:val="009A084A"/>
    <w:rsid w:val="009A2F28"/>
    <w:rsid w:val="009B038A"/>
    <w:rsid w:val="009B1AC8"/>
    <w:rsid w:val="009B56BE"/>
    <w:rsid w:val="009C67D0"/>
    <w:rsid w:val="009C7801"/>
    <w:rsid w:val="009D492B"/>
    <w:rsid w:val="009D5C82"/>
    <w:rsid w:val="009F1CC4"/>
    <w:rsid w:val="009F72DE"/>
    <w:rsid w:val="00A00A7C"/>
    <w:rsid w:val="00A033D5"/>
    <w:rsid w:val="00A146CE"/>
    <w:rsid w:val="00A15C1A"/>
    <w:rsid w:val="00A233A8"/>
    <w:rsid w:val="00A31D37"/>
    <w:rsid w:val="00A35469"/>
    <w:rsid w:val="00A36462"/>
    <w:rsid w:val="00A46484"/>
    <w:rsid w:val="00A464D8"/>
    <w:rsid w:val="00A51A64"/>
    <w:rsid w:val="00A66A02"/>
    <w:rsid w:val="00A66DCA"/>
    <w:rsid w:val="00A80CDD"/>
    <w:rsid w:val="00A83631"/>
    <w:rsid w:val="00AA2F6E"/>
    <w:rsid w:val="00AA4589"/>
    <w:rsid w:val="00AB5120"/>
    <w:rsid w:val="00AC4819"/>
    <w:rsid w:val="00AC5BB8"/>
    <w:rsid w:val="00AD3218"/>
    <w:rsid w:val="00AD3E01"/>
    <w:rsid w:val="00AD6626"/>
    <w:rsid w:val="00AE3BCD"/>
    <w:rsid w:val="00AF4722"/>
    <w:rsid w:val="00AF5B96"/>
    <w:rsid w:val="00B002E5"/>
    <w:rsid w:val="00B03332"/>
    <w:rsid w:val="00B06291"/>
    <w:rsid w:val="00B143BC"/>
    <w:rsid w:val="00B34D05"/>
    <w:rsid w:val="00B34ED8"/>
    <w:rsid w:val="00B45D84"/>
    <w:rsid w:val="00B46AD5"/>
    <w:rsid w:val="00B50950"/>
    <w:rsid w:val="00B53808"/>
    <w:rsid w:val="00B56FF8"/>
    <w:rsid w:val="00B6260C"/>
    <w:rsid w:val="00B80BB2"/>
    <w:rsid w:val="00B84A3F"/>
    <w:rsid w:val="00B97F1E"/>
    <w:rsid w:val="00BA1658"/>
    <w:rsid w:val="00BA5179"/>
    <w:rsid w:val="00BA7BB7"/>
    <w:rsid w:val="00BB28C2"/>
    <w:rsid w:val="00BB3012"/>
    <w:rsid w:val="00BB7DCF"/>
    <w:rsid w:val="00BD1283"/>
    <w:rsid w:val="00BD7048"/>
    <w:rsid w:val="00BE13DA"/>
    <w:rsid w:val="00BF1C4C"/>
    <w:rsid w:val="00BF6DCC"/>
    <w:rsid w:val="00C20374"/>
    <w:rsid w:val="00C300F4"/>
    <w:rsid w:val="00C30D29"/>
    <w:rsid w:val="00C33F78"/>
    <w:rsid w:val="00C358E0"/>
    <w:rsid w:val="00C437DF"/>
    <w:rsid w:val="00C56254"/>
    <w:rsid w:val="00C62CFB"/>
    <w:rsid w:val="00C66783"/>
    <w:rsid w:val="00C67548"/>
    <w:rsid w:val="00C709B7"/>
    <w:rsid w:val="00C73F7D"/>
    <w:rsid w:val="00C774E1"/>
    <w:rsid w:val="00C90199"/>
    <w:rsid w:val="00C917EC"/>
    <w:rsid w:val="00C94D68"/>
    <w:rsid w:val="00C96673"/>
    <w:rsid w:val="00C971E6"/>
    <w:rsid w:val="00CA11EC"/>
    <w:rsid w:val="00CA35CE"/>
    <w:rsid w:val="00CB1BF5"/>
    <w:rsid w:val="00CB2B61"/>
    <w:rsid w:val="00CB4073"/>
    <w:rsid w:val="00CC33F9"/>
    <w:rsid w:val="00CC612A"/>
    <w:rsid w:val="00CD079C"/>
    <w:rsid w:val="00CD0D9D"/>
    <w:rsid w:val="00CD2763"/>
    <w:rsid w:val="00CE5607"/>
    <w:rsid w:val="00CF17BE"/>
    <w:rsid w:val="00D05E4F"/>
    <w:rsid w:val="00D10278"/>
    <w:rsid w:val="00D11F7B"/>
    <w:rsid w:val="00D16868"/>
    <w:rsid w:val="00D20237"/>
    <w:rsid w:val="00D2175D"/>
    <w:rsid w:val="00D2756E"/>
    <w:rsid w:val="00D402C8"/>
    <w:rsid w:val="00D46327"/>
    <w:rsid w:val="00D51E7D"/>
    <w:rsid w:val="00D57335"/>
    <w:rsid w:val="00D573C2"/>
    <w:rsid w:val="00D60F73"/>
    <w:rsid w:val="00D64B31"/>
    <w:rsid w:val="00D70F20"/>
    <w:rsid w:val="00D75275"/>
    <w:rsid w:val="00D84AA1"/>
    <w:rsid w:val="00D85317"/>
    <w:rsid w:val="00D9471E"/>
    <w:rsid w:val="00D963DD"/>
    <w:rsid w:val="00DA189B"/>
    <w:rsid w:val="00DA1A25"/>
    <w:rsid w:val="00DB13FA"/>
    <w:rsid w:val="00DB29C9"/>
    <w:rsid w:val="00DD155F"/>
    <w:rsid w:val="00DD2881"/>
    <w:rsid w:val="00DD2E41"/>
    <w:rsid w:val="00DD4CAA"/>
    <w:rsid w:val="00DD6E4E"/>
    <w:rsid w:val="00DE183F"/>
    <w:rsid w:val="00DE1975"/>
    <w:rsid w:val="00DE4235"/>
    <w:rsid w:val="00DE734D"/>
    <w:rsid w:val="00DF4A43"/>
    <w:rsid w:val="00DF5CC5"/>
    <w:rsid w:val="00E034A4"/>
    <w:rsid w:val="00E046AE"/>
    <w:rsid w:val="00E05CC2"/>
    <w:rsid w:val="00E106C6"/>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82CBC"/>
    <w:rsid w:val="00E95D40"/>
    <w:rsid w:val="00E96793"/>
    <w:rsid w:val="00EA6BF3"/>
    <w:rsid w:val="00EB5742"/>
    <w:rsid w:val="00EC4D25"/>
    <w:rsid w:val="00EE2D22"/>
    <w:rsid w:val="00EF70D4"/>
    <w:rsid w:val="00F00DD6"/>
    <w:rsid w:val="00F04779"/>
    <w:rsid w:val="00F14B07"/>
    <w:rsid w:val="00F20E52"/>
    <w:rsid w:val="00F22247"/>
    <w:rsid w:val="00F234CF"/>
    <w:rsid w:val="00F2562E"/>
    <w:rsid w:val="00F26467"/>
    <w:rsid w:val="00F40D28"/>
    <w:rsid w:val="00F413AC"/>
    <w:rsid w:val="00F42D63"/>
    <w:rsid w:val="00F46A5E"/>
    <w:rsid w:val="00F52066"/>
    <w:rsid w:val="00F6029F"/>
    <w:rsid w:val="00F710C3"/>
    <w:rsid w:val="00F73BD7"/>
    <w:rsid w:val="00F77283"/>
    <w:rsid w:val="00F84331"/>
    <w:rsid w:val="00F90C41"/>
    <w:rsid w:val="00F9422A"/>
    <w:rsid w:val="00F95D9E"/>
    <w:rsid w:val="00F96D62"/>
    <w:rsid w:val="00FA6678"/>
    <w:rsid w:val="00FA6826"/>
    <w:rsid w:val="00FA7465"/>
    <w:rsid w:val="00FB060F"/>
    <w:rsid w:val="00FB0B1A"/>
    <w:rsid w:val="00FB2641"/>
    <w:rsid w:val="00FB2F57"/>
    <w:rsid w:val="00FB6CA3"/>
    <w:rsid w:val="00FB736F"/>
    <w:rsid w:val="00FC13B4"/>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aliases w:val="обычный Знак,Без интервал Знак"/>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aliases w:val="обычный,Без интервал"/>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nhideWhenUsed/>
    <w:rsid w:val="00B00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tyle">
    <w:name w:val="pStyle"/>
    <w:qFormat/>
    <w:rsid w:val="00F2562E"/>
    <w:pPr>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6B208-B4C2-4A7C-8C5A-271CC1D6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efanova</cp:lastModifiedBy>
  <cp:revision>25</cp:revision>
  <cp:lastPrinted>2023-09-11T05:58:00Z</cp:lastPrinted>
  <dcterms:created xsi:type="dcterms:W3CDTF">2025-02-17T13:11:00Z</dcterms:created>
  <dcterms:modified xsi:type="dcterms:W3CDTF">2026-06-01T04:39:00Z</dcterms:modified>
</cp:coreProperties>
</file>