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1ED4C" w14:textId="77777777" w:rsidR="00825F88" w:rsidRPr="0097161B" w:rsidRDefault="00825F88" w:rsidP="00825F88">
      <w:pPr>
        <w:autoSpaceDE w:val="0"/>
        <w:autoSpaceDN w:val="0"/>
        <w:adjustRightInd w:val="0"/>
        <w:ind w:firstLine="708"/>
        <w:jc w:val="center"/>
        <w:rPr>
          <w:b/>
          <w:sz w:val="23"/>
          <w:szCs w:val="23"/>
        </w:rPr>
      </w:pPr>
      <w:r w:rsidRPr="0097161B">
        <w:rPr>
          <w:b/>
          <w:sz w:val="23"/>
          <w:szCs w:val="23"/>
        </w:rPr>
        <w:t>Обоснование начальной (максимальной) цены контракта</w:t>
      </w:r>
    </w:p>
    <w:p w14:paraId="60092837" w14:textId="20FE5828" w:rsidR="00825F88" w:rsidRPr="00491006" w:rsidRDefault="00825F88" w:rsidP="00825F88">
      <w:pPr>
        <w:jc w:val="center"/>
        <w:rPr>
          <w:sz w:val="23"/>
          <w:szCs w:val="23"/>
        </w:rPr>
      </w:pPr>
      <w:r w:rsidRPr="0097161B">
        <w:rPr>
          <w:b/>
          <w:sz w:val="23"/>
          <w:szCs w:val="23"/>
        </w:rPr>
        <w:t xml:space="preserve">Предмет государственного контракта – </w:t>
      </w:r>
      <w:r w:rsidR="00E668FE" w:rsidRPr="00026D64">
        <w:t>Яйца куриные в скорлупе свежие</w:t>
      </w:r>
    </w:p>
    <w:p w14:paraId="5A58BB3E" w14:textId="77777777" w:rsidR="00825F88" w:rsidRPr="00C75545" w:rsidRDefault="00825F88" w:rsidP="00825F88">
      <w:pPr>
        <w:autoSpaceDE w:val="0"/>
        <w:autoSpaceDN w:val="0"/>
        <w:adjustRightInd w:val="0"/>
        <w:rPr>
          <w:sz w:val="23"/>
          <w:szCs w:val="23"/>
        </w:rPr>
      </w:pPr>
    </w:p>
    <w:p w14:paraId="19141DA1" w14:textId="77777777" w:rsidR="00825F88" w:rsidRDefault="00825F88" w:rsidP="00825F88">
      <w:pPr>
        <w:autoSpaceDE w:val="0"/>
        <w:autoSpaceDN w:val="0"/>
        <w:adjustRightInd w:val="0"/>
        <w:ind w:firstLine="708"/>
        <w:jc w:val="both"/>
        <w:rPr>
          <w:sz w:val="23"/>
          <w:szCs w:val="23"/>
        </w:rPr>
      </w:pPr>
      <w:r w:rsidRPr="00526D99">
        <w:rPr>
          <w:sz w:val="23"/>
          <w:szCs w:val="23"/>
        </w:rPr>
        <w:t>Для определения начальной (максимальной) цены контракта были изучены и пр</w:t>
      </w:r>
      <w:r>
        <w:rPr>
          <w:sz w:val="23"/>
          <w:szCs w:val="23"/>
        </w:rPr>
        <w:t xml:space="preserve">иняты за основу 3 коммерческих </w:t>
      </w:r>
      <w:r w:rsidRPr="00526D99">
        <w:rPr>
          <w:sz w:val="23"/>
          <w:szCs w:val="23"/>
        </w:rPr>
        <w:t>предложений на поставку товара</w:t>
      </w:r>
      <w:r>
        <w:rPr>
          <w:sz w:val="23"/>
          <w:szCs w:val="23"/>
        </w:rPr>
        <w:t xml:space="preserve"> (услуги)</w:t>
      </w:r>
      <w:r w:rsidRPr="00526D99">
        <w:rPr>
          <w:sz w:val="23"/>
          <w:szCs w:val="23"/>
        </w:rPr>
        <w:t>,</w:t>
      </w:r>
      <w:r>
        <w:rPr>
          <w:sz w:val="23"/>
          <w:szCs w:val="23"/>
        </w:rPr>
        <w:t xml:space="preserve"> соответствующего потребностям З</w:t>
      </w:r>
      <w:r w:rsidRPr="00526D99">
        <w:rPr>
          <w:sz w:val="23"/>
          <w:szCs w:val="23"/>
        </w:rPr>
        <w:t>аказчика:</w:t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2084"/>
        <w:gridCol w:w="1371"/>
        <w:gridCol w:w="1371"/>
        <w:gridCol w:w="1371"/>
        <w:gridCol w:w="1659"/>
        <w:gridCol w:w="1636"/>
      </w:tblGrid>
      <w:tr w:rsidR="00825F88" w14:paraId="18F3E1B2" w14:textId="77777777" w:rsidTr="00884871">
        <w:trPr>
          <w:trHeight w:val="1262"/>
        </w:trPr>
        <w:tc>
          <w:tcPr>
            <w:tcW w:w="2332" w:type="dxa"/>
            <w:vAlign w:val="center"/>
          </w:tcPr>
          <w:p w14:paraId="33C176BE" w14:textId="77777777" w:rsidR="00825F88" w:rsidRDefault="00825F88" w:rsidP="00825F88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Наименование товара</w:t>
            </w:r>
          </w:p>
        </w:tc>
        <w:tc>
          <w:tcPr>
            <w:tcW w:w="1326" w:type="dxa"/>
            <w:vAlign w:val="center"/>
          </w:tcPr>
          <w:p w14:paraId="1FF514EB" w14:textId="77777777" w:rsidR="00825F88" w:rsidRDefault="00825F88" w:rsidP="00825F88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Поставщик 1</w:t>
            </w:r>
          </w:p>
          <w:p w14:paraId="18303033" w14:textId="77777777" w:rsidR="00825F88" w:rsidRDefault="00825F88" w:rsidP="00825F88">
            <w:pPr>
              <w:jc w:val="center"/>
            </w:pPr>
          </w:p>
          <w:p w14:paraId="0BB5CA2E" w14:textId="77777777" w:rsidR="00825F88" w:rsidRDefault="00825F88" w:rsidP="00825F88">
            <w:pPr>
              <w:jc w:val="center"/>
            </w:pPr>
            <w:r w:rsidRPr="00825F88">
              <w:t>Цена, руб.</w:t>
            </w:r>
          </w:p>
        </w:tc>
        <w:tc>
          <w:tcPr>
            <w:tcW w:w="1326" w:type="dxa"/>
            <w:vAlign w:val="center"/>
          </w:tcPr>
          <w:p w14:paraId="5819FC49" w14:textId="77777777" w:rsidR="00825F88" w:rsidRDefault="00825F88" w:rsidP="00825F88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Поставщик 2</w:t>
            </w:r>
          </w:p>
          <w:p w14:paraId="77F0517C" w14:textId="77777777" w:rsidR="00825F88" w:rsidRDefault="00825F88" w:rsidP="00825F88">
            <w:pPr>
              <w:jc w:val="center"/>
            </w:pPr>
          </w:p>
          <w:p w14:paraId="59730180" w14:textId="77777777" w:rsidR="00825F88" w:rsidRDefault="00825F88" w:rsidP="00825F88">
            <w:r w:rsidRPr="00825F88">
              <w:t>Цена, руб.</w:t>
            </w:r>
          </w:p>
        </w:tc>
        <w:tc>
          <w:tcPr>
            <w:tcW w:w="1326" w:type="dxa"/>
            <w:vAlign w:val="center"/>
          </w:tcPr>
          <w:p w14:paraId="2C0D644B" w14:textId="77777777" w:rsidR="00825F88" w:rsidRDefault="00825F88" w:rsidP="00825F88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Поставщик 3</w:t>
            </w:r>
          </w:p>
          <w:p w14:paraId="18CD4E17" w14:textId="77777777" w:rsidR="00825F88" w:rsidRDefault="00825F88" w:rsidP="00825F88">
            <w:pPr>
              <w:jc w:val="center"/>
            </w:pPr>
          </w:p>
          <w:p w14:paraId="17398EB7" w14:textId="77777777" w:rsidR="00825F88" w:rsidRDefault="00825F88" w:rsidP="00825F88">
            <w:r w:rsidRPr="00825F88">
              <w:t>Цена, руб.</w:t>
            </w:r>
          </w:p>
        </w:tc>
        <w:tc>
          <w:tcPr>
            <w:tcW w:w="1602" w:type="dxa"/>
          </w:tcPr>
          <w:p w14:paraId="1624CB77" w14:textId="77777777" w:rsidR="00825F88" w:rsidRDefault="00825F88" w:rsidP="00825F88">
            <w:pPr>
              <w:jc w:val="center"/>
            </w:pPr>
            <w:r>
              <w:t>Средняя начальная максимальная</w:t>
            </w:r>
          </w:p>
          <w:p w14:paraId="1C9E4490" w14:textId="77777777" w:rsidR="00825F88" w:rsidRDefault="00825F88" w:rsidP="00825F88">
            <w:pPr>
              <w:jc w:val="center"/>
            </w:pPr>
            <w:r>
              <w:t xml:space="preserve">Цена </w:t>
            </w:r>
          </w:p>
          <w:p w14:paraId="7EB901DB" w14:textId="77777777" w:rsidR="00825F88" w:rsidRDefault="00825F88" w:rsidP="00825F88">
            <w:pPr>
              <w:jc w:val="center"/>
            </w:pPr>
            <w:r>
              <w:t>(с учетов всех налогов, сборов и платежей), руб.</w:t>
            </w:r>
          </w:p>
        </w:tc>
        <w:tc>
          <w:tcPr>
            <w:tcW w:w="1580" w:type="dxa"/>
            <w:vAlign w:val="center"/>
          </w:tcPr>
          <w:p w14:paraId="1A891B95" w14:textId="77777777" w:rsidR="00825F88" w:rsidRDefault="00825F88" w:rsidP="00825F88">
            <w:pPr>
              <w:jc w:val="center"/>
            </w:pPr>
            <w:r>
              <w:t>Коэффициент вариации, %</w:t>
            </w:r>
          </w:p>
        </w:tc>
      </w:tr>
      <w:tr w:rsidR="006E1931" w14:paraId="2ABA95BE" w14:textId="77777777" w:rsidTr="00884871">
        <w:trPr>
          <w:trHeight w:val="575"/>
        </w:trPr>
        <w:tc>
          <w:tcPr>
            <w:tcW w:w="2332" w:type="dxa"/>
            <w:vAlign w:val="center"/>
          </w:tcPr>
          <w:p w14:paraId="5F2636D7" w14:textId="12896B61" w:rsidR="006E1931" w:rsidRPr="0027721D" w:rsidRDefault="00E668FE" w:rsidP="00884871">
            <w:pPr>
              <w:ind w:right="-162"/>
              <w:jc w:val="center"/>
              <w:rPr>
                <w:color w:val="000000"/>
              </w:rPr>
            </w:pPr>
            <w:r w:rsidRPr="00026D64">
              <w:t>Яйца куриные в скорлупе свежие</w:t>
            </w:r>
          </w:p>
        </w:tc>
        <w:tc>
          <w:tcPr>
            <w:tcW w:w="1326" w:type="dxa"/>
            <w:vAlign w:val="center"/>
          </w:tcPr>
          <w:p w14:paraId="5812B364" w14:textId="33DDF87F" w:rsidR="006E1931" w:rsidRPr="000923CD" w:rsidRDefault="00E668FE" w:rsidP="00DA05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  <w:r w:rsidR="00DA05E4">
              <w:rPr>
                <w:color w:val="000000"/>
              </w:rPr>
              <w:t>,00</w:t>
            </w:r>
          </w:p>
        </w:tc>
        <w:tc>
          <w:tcPr>
            <w:tcW w:w="1326" w:type="dxa"/>
            <w:vAlign w:val="center"/>
          </w:tcPr>
          <w:p w14:paraId="6078E2A3" w14:textId="3D660292" w:rsidR="006E1931" w:rsidRPr="0027721D" w:rsidRDefault="00E668FE" w:rsidP="00DA05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  <w:r w:rsidR="00FA4E7C">
              <w:rPr>
                <w:color w:val="000000"/>
              </w:rPr>
              <w:t>,00</w:t>
            </w:r>
          </w:p>
        </w:tc>
        <w:tc>
          <w:tcPr>
            <w:tcW w:w="1326" w:type="dxa"/>
            <w:vAlign w:val="center"/>
          </w:tcPr>
          <w:p w14:paraId="189B62DB" w14:textId="0C7DEB8F" w:rsidR="006E1931" w:rsidRPr="0027721D" w:rsidRDefault="00E668FE" w:rsidP="00DA05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10,5</w:t>
            </w:r>
            <w:r w:rsidR="00FA4E7C">
              <w:rPr>
                <w:color w:val="000000"/>
              </w:rPr>
              <w:t>0</w:t>
            </w:r>
          </w:p>
        </w:tc>
        <w:tc>
          <w:tcPr>
            <w:tcW w:w="1602" w:type="dxa"/>
            <w:vAlign w:val="center"/>
          </w:tcPr>
          <w:p w14:paraId="1C2C24A8" w14:textId="01447B96" w:rsidR="006E1931" w:rsidRPr="00EF1145" w:rsidRDefault="00E668FE" w:rsidP="00DA05E4">
            <w:pPr>
              <w:jc w:val="center"/>
            </w:pPr>
            <w:r>
              <w:t>10</w:t>
            </w:r>
            <w:r w:rsidR="00DA05E4">
              <w:t>,</w:t>
            </w:r>
            <w:r>
              <w:t>50</w:t>
            </w:r>
            <w:r w:rsidR="00884871">
              <w:t>*</w:t>
            </w:r>
            <w:r w:rsidR="00CC73C4">
              <w:t>14440</w:t>
            </w:r>
            <w:r w:rsidR="00884871">
              <w:br/>
              <w:t>=</w:t>
            </w:r>
            <w:r w:rsidR="00CC73C4">
              <w:t>151200,0</w:t>
            </w:r>
            <w:r w:rsidR="00884871">
              <w:t>0</w:t>
            </w:r>
          </w:p>
        </w:tc>
        <w:tc>
          <w:tcPr>
            <w:tcW w:w="1580" w:type="dxa"/>
            <w:vAlign w:val="center"/>
          </w:tcPr>
          <w:p w14:paraId="6487043D" w14:textId="68060CD0" w:rsidR="006E1931" w:rsidRPr="00EF1145" w:rsidRDefault="00884871" w:rsidP="00DA05E4">
            <w:pPr>
              <w:jc w:val="center"/>
            </w:pPr>
            <w:r>
              <w:rPr>
                <w:color w:val="000000"/>
                <w:shd w:val="clear" w:color="auto" w:fill="FFFFFF"/>
              </w:rPr>
              <w:t>30</w:t>
            </w:r>
            <w:r w:rsidR="00602026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13</w:t>
            </w:r>
            <w:r w:rsidR="006E1931" w:rsidRPr="00EF1145">
              <w:rPr>
                <w:color w:val="000000"/>
                <w:shd w:val="clear" w:color="auto" w:fill="FFFFFF"/>
              </w:rPr>
              <w:t>%</w:t>
            </w:r>
          </w:p>
        </w:tc>
      </w:tr>
    </w:tbl>
    <w:p w14:paraId="530F5DFC" w14:textId="77777777" w:rsidR="00825F88" w:rsidRDefault="00825F88"/>
    <w:p w14:paraId="0F955CB9" w14:textId="28F95B43" w:rsidR="00825F88" w:rsidRDefault="00825F88" w:rsidP="00825F88">
      <w:pPr>
        <w:ind w:firstLine="709"/>
        <w:jc w:val="both"/>
      </w:pPr>
      <w:r w:rsidRPr="00825F88">
        <w:t xml:space="preserve">В связи с ограниченным финансированием, считаю наиболее целесообразно принять Начальную (максимальную) цену контракта </w:t>
      </w:r>
      <w:r w:rsidR="00CC73C4">
        <w:t>1440</w:t>
      </w:r>
      <w:r w:rsidR="00884871">
        <w:t>00</w:t>
      </w:r>
      <w:r w:rsidR="00B84FAA">
        <w:t>,</w:t>
      </w:r>
      <w:r w:rsidR="00FA4E7C">
        <w:t>00</w:t>
      </w:r>
      <w:r w:rsidR="000923CD">
        <w:t xml:space="preserve"> </w:t>
      </w:r>
      <w:r w:rsidRPr="00825F88">
        <w:t>(</w:t>
      </w:r>
      <w:r w:rsidR="00CC73C4">
        <w:t>сто сорок четыре</w:t>
      </w:r>
      <w:r w:rsidR="00602026">
        <w:t xml:space="preserve"> тысяч</w:t>
      </w:r>
      <w:r w:rsidR="00CC73C4">
        <w:t>и</w:t>
      </w:r>
      <w:r w:rsidR="00304622">
        <w:t>)</w:t>
      </w:r>
      <w:r w:rsidR="00602026">
        <w:t xml:space="preserve"> рубл</w:t>
      </w:r>
      <w:r w:rsidR="00FA4E7C">
        <w:t>ей</w:t>
      </w:r>
      <w:r w:rsidRPr="00825F88">
        <w:t xml:space="preserve"> </w:t>
      </w:r>
      <w:r w:rsidR="00FA4E7C">
        <w:t>00</w:t>
      </w:r>
      <w:r w:rsidRPr="00825F88">
        <w:t xml:space="preserve"> </w:t>
      </w:r>
      <w:r w:rsidR="007765A6">
        <w:t>коп</w:t>
      </w:r>
      <w:r w:rsidR="00EF1145">
        <w:t>е</w:t>
      </w:r>
      <w:r w:rsidR="00FA4E7C">
        <w:t>ек</w:t>
      </w:r>
      <w:r w:rsidRPr="00825F88">
        <w:t>.</w:t>
      </w:r>
    </w:p>
    <w:p w14:paraId="7012E651" w14:textId="77777777" w:rsidR="00825F88" w:rsidRDefault="00825F88"/>
    <w:p w14:paraId="201AABB6" w14:textId="77777777" w:rsidR="00825F88" w:rsidRPr="009E2BA3" w:rsidRDefault="00825F88"/>
    <w:p w14:paraId="3A3A2961" w14:textId="77777777" w:rsidR="00825F88" w:rsidRDefault="00825F88"/>
    <w:p w14:paraId="645233EB" w14:textId="38E34128" w:rsidR="00825F88" w:rsidRPr="00D42CB6" w:rsidRDefault="00ED6352" w:rsidP="00825F88">
      <w:pPr>
        <w:autoSpaceDE w:val="0"/>
        <w:autoSpaceDN w:val="0"/>
        <w:adjustRightInd w:val="0"/>
        <w:jc w:val="both"/>
        <w:rPr>
          <w:szCs w:val="23"/>
        </w:rPr>
      </w:pPr>
      <w:r>
        <w:rPr>
          <w:szCs w:val="23"/>
        </w:rPr>
        <w:t>Заместитель начальника</w:t>
      </w:r>
    </w:p>
    <w:p w14:paraId="409EBBBA" w14:textId="2A735EDF" w:rsidR="00825F88" w:rsidRPr="00825F88" w:rsidRDefault="00ED6352" w:rsidP="00825F88">
      <w:pPr>
        <w:autoSpaceDE w:val="0"/>
        <w:autoSpaceDN w:val="0"/>
        <w:adjustRightInd w:val="0"/>
        <w:jc w:val="both"/>
        <w:rPr>
          <w:szCs w:val="23"/>
        </w:rPr>
      </w:pPr>
      <w:r>
        <w:rPr>
          <w:szCs w:val="23"/>
        </w:rPr>
        <w:t>капитан</w:t>
      </w:r>
      <w:r w:rsidR="00825F88">
        <w:rPr>
          <w:szCs w:val="23"/>
        </w:rPr>
        <w:t xml:space="preserve"> внутренней службы                                  </w:t>
      </w:r>
      <w:r>
        <w:rPr>
          <w:szCs w:val="23"/>
        </w:rPr>
        <w:t xml:space="preserve">           </w:t>
      </w:r>
      <w:r w:rsidR="00825F88">
        <w:rPr>
          <w:szCs w:val="23"/>
        </w:rPr>
        <w:t xml:space="preserve">                      </w:t>
      </w:r>
      <w:r>
        <w:rPr>
          <w:szCs w:val="23"/>
        </w:rPr>
        <w:t xml:space="preserve">                  </w:t>
      </w:r>
      <w:r w:rsidR="00825F88">
        <w:rPr>
          <w:szCs w:val="23"/>
        </w:rPr>
        <w:t xml:space="preserve">  </w:t>
      </w:r>
      <w:r>
        <w:rPr>
          <w:szCs w:val="23"/>
        </w:rPr>
        <w:t>Д.А. Власов</w:t>
      </w:r>
    </w:p>
    <w:sectPr w:rsidR="00825F88" w:rsidRPr="00825F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F1A"/>
    <w:rsid w:val="00054807"/>
    <w:rsid w:val="000923CD"/>
    <w:rsid w:val="001B308E"/>
    <w:rsid w:val="001B5CE7"/>
    <w:rsid w:val="0027721D"/>
    <w:rsid w:val="00304622"/>
    <w:rsid w:val="0032269A"/>
    <w:rsid w:val="003605FF"/>
    <w:rsid w:val="0039568E"/>
    <w:rsid w:val="00403C83"/>
    <w:rsid w:val="00445BAD"/>
    <w:rsid w:val="00485D90"/>
    <w:rsid w:val="00602026"/>
    <w:rsid w:val="00665083"/>
    <w:rsid w:val="00684F74"/>
    <w:rsid w:val="006B164A"/>
    <w:rsid w:val="006E1931"/>
    <w:rsid w:val="00766597"/>
    <w:rsid w:val="007765A6"/>
    <w:rsid w:val="007A76EC"/>
    <w:rsid w:val="00825F88"/>
    <w:rsid w:val="00884871"/>
    <w:rsid w:val="00904DA3"/>
    <w:rsid w:val="009A3316"/>
    <w:rsid w:val="009A6537"/>
    <w:rsid w:val="009D7A6C"/>
    <w:rsid w:val="009E2BA3"/>
    <w:rsid w:val="00A014D0"/>
    <w:rsid w:val="00A95EA1"/>
    <w:rsid w:val="00AB779C"/>
    <w:rsid w:val="00B84FAA"/>
    <w:rsid w:val="00C160CD"/>
    <w:rsid w:val="00C62F1A"/>
    <w:rsid w:val="00CB00A1"/>
    <w:rsid w:val="00CB3A5D"/>
    <w:rsid w:val="00CC73C4"/>
    <w:rsid w:val="00D21012"/>
    <w:rsid w:val="00D53DB9"/>
    <w:rsid w:val="00DA05E4"/>
    <w:rsid w:val="00E40B4E"/>
    <w:rsid w:val="00E668FE"/>
    <w:rsid w:val="00ED6352"/>
    <w:rsid w:val="00EF1145"/>
    <w:rsid w:val="00FA4E7C"/>
    <w:rsid w:val="00FD6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B11D7"/>
  <w15:chartTrackingRefBased/>
  <w15:docId w15:val="{B33E6640-3A05-4F8C-BA30-BFB504D35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F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5F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9568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9568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Власов Денис</cp:lastModifiedBy>
  <cp:revision>13</cp:revision>
  <cp:lastPrinted>2026-06-09T07:16:00Z</cp:lastPrinted>
  <dcterms:created xsi:type="dcterms:W3CDTF">2025-07-17T13:50:00Z</dcterms:created>
  <dcterms:modified xsi:type="dcterms:W3CDTF">2026-09-22T11:27:00Z</dcterms:modified>
</cp:coreProperties>
</file>