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95846" w14:textId="77777777" w:rsidR="00957368" w:rsidRPr="008A52B5" w:rsidRDefault="00957368" w:rsidP="007C07B3">
      <w:pPr>
        <w:widowControl/>
        <w:autoSpaceDE/>
        <w:autoSpaceDN/>
        <w:jc w:val="center"/>
        <w:rPr>
          <w:b/>
          <w:sz w:val="24"/>
          <w:szCs w:val="24"/>
        </w:rPr>
      </w:pPr>
      <w:r w:rsidRPr="008A52B5">
        <w:rPr>
          <w:b/>
          <w:sz w:val="24"/>
          <w:szCs w:val="24"/>
        </w:rPr>
        <w:t>(ПРОЕКТ)</w:t>
      </w:r>
    </w:p>
    <w:p w14:paraId="338C509E" w14:textId="77777777" w:rsidR="00A84BE0" w:rsidRPr="008A52B5" w:rsidRDefault="00A84BE0" w:rsidP="007C07B3">
      <w:pPr>
        <w:widowControl/>
        <w:autoSpaceDE/>
        <w:autoSpaceDN/>
        <w:jc w:val="center"/>
        <w:rPr>
          <w:b/>
          <w:sz w:val="24"/>
          <w:szCs w:val="24"/>
        </w:rPr>
      </w:pPr>
      <w:r w:rsidRPr="008A52B5">
        <w:rPr>
          <w:b/>
          <w:sz w:val="24"/>
          <w:szCs w:val="24"/>
        </w:rPr>
        <w:t>ЭЛЕКТРОННЫЙ ДОКУМЕНТ</w:t>
      </w:r>
    </w:p>
    <w:p w14:paraId="46AA5661" w14:textId="77777777" w:rsidR="0074766B" w:rsidRDefault="00795BCF" w:rsidP="007C07B3">
      <w:pPr>
        <w:widowControl/>
        <w:autoSpaceDE/>
        <w:autoSpaceDN/>
        <w:jc w:val="center"/>
        <w:rPr>
          <w:sz w:val="24"/>
          <w:szCs w:val="24"/>
        </w:rPr>
      </w:pPr>
      <w:r>
        <w:rPr>
          <w:sz w:val="24"/>
          <w:szCs w:val="24"/>
        </w:rPr>
        <w:t xml:space="preserve">ГОСУДАРСТВЕННЫЙ </w:t>
      </w:r>
      <w:r w:rsidR="0027660E" w:rsidRPr="008A52B5">
        <w:rPr>
          <w:sz w:val="24"/>
          <w:szCs w:val="24"/>
        </w:rPr>
        <w:t>КОНТРАКТ</w:t>
      </w:r>
    </w:p>
    <w:p w14:paraId="28FD996A" w14:textId="0FC0B157" w:rsidR="0027660E" w:rsidRPr="0074766B" w:rsidRDefault="0074766B" w:rsidP="007C07B3">
      <w:pPr>
        <w:widowControl/>
        <w:autoSpaceDE/>
        <w:autoSpaceDN/>
        <w:jc w:val="center"/>
        <w:rPr>
          <w:sz w:val="32"/>
          <w:szCs w:val="32"/>
        </w:rPr>
      </w:pPr>
      <w:r w:rsidRPr="0074766B">
        <w:rPr>
          <w:b/>
          <w:sz w:val="24"/>
          <w:szCs w:val="24"/>
        </w:rPr>
        <w:t>в рамках государственного оборонного заказа</w:t>
      </w:r>
      <w:r w:rsidR="0027660E" w:rsidRPr="0074766B">
        <w:rPr>
          <w:sz w:val="32"/>
          <w:szCs w:val="32"/>
        </w:rPr>
        <w:t xml:space="preserve"> </w:t>
      </w:r>
    </w:p>
    <w:p w14:paraId="23F32D15" w14:textId="0C297BA3" w:rsidR="0027660E" w:rsidRPr="008A52B5" w:rsidRDefault="0027660E" w:rsidP="007C07B3">
      <w:pPr>
        <w:widowControl/>
        <w:tabs>
          <w:tab w:val="left" w:pos="7797"/>
        </w:tabs>
        <w:autoSpaceDE/>
        <w:autoSpaceDN/>
        <w:rPr>
          <w:sz w:val="24"/>
          <w:szCs w:val="24"/>
        </w:rPr>
      </w:pPr>
      <w:r w:rsidRPr="008A52B5">
        <w:rPr>
          <w:sz w:val="24"/>
          <w:szCs w:val="24"/>
        </w:rPr>
        <w:t xml:space="preserve">г. Батайск                                                                                             </w:t>
      </w:r>
      <w:r w:rsidR="008A52B5">
        <w:rPr>
          <w:sz w:val="24"/>
          <w:szCs w:val="24"/>
        </w:rPr>
        <w:t xml:space="preserve">                   </w:t>
      </w:r>
      <w:r w:rsidRPr="008A52B5">
        <w:rPr>
          <w:sz w:val="24"/>
          <w:szCs w:val="24"/>
        </w:rPr>
        <w:t>« ___» ________20</w:t>
      </w:r>
      <w:r w:rsidR="00677113" w:rsidRPr="008A52B5">
        <w:rPr>
          <w:sz w:val="24"/>
          <w:szCs w:val="24"/>
        </w:rPr>
        <w:t>2</w:t>
      </w:r>
      <w:r w:rsidR="0076072F">
        <w:rPr>
          <w:sz w:val="24"/>
          <w:szCs w:val="24"/>
        </w:rPr>
        <w:t>6</w:t>
      </w:r>
      <w:r w:rsidR="00795BCF">
        <w:rPr>
          <w:sz w:val="24"/>
          <w:szCs w:val="24"/>
        </w:rPr>
        <w:t xml:space="preserve"> </w:t>
      </w:r>
      <w:r w:rsidRPr="008A52B5">
        <w:rPr>
          <w:sz w:val="24"/>
          <w:szCs w:val="24"/>
        </w:rPr>
        <w:t>г.</w:t>
      </w:r>
    </w:p>
    <w:p w14:paraId="43155399" w14:textId="77777777" w:rsidR="00010799" w:rsidRPr="008A52B5" w:rsidRDefault="00010799" w:rsidP="007C07B3">
      <w:pPr>
        <w:widowControl/>
        <w:tabs>
          <w:tab w:val="left" w:pos="7797"/>
        </w:tabs>
        <w:autoSpaceDE/>
        <w:autoSpaceDN/>
        <w:rPr>
          <w:sz w:val="24"/>
          <w:szCs w:val="24"/>
        </w:rPr>
      </w:pPr>
    </w:p>
    <w:p w14:paraId="2434EDAC" w14:textId="1D22FFC0" w:rsidR="008923F2" w:rsidRPr="008A52B5" w:rsidRDefault="008E29ED" w:rsidP="00010799">
      <w:pPr>
        <w:snapToGrid w:val="0"/>
        <w:ind w:firstLine="360"/>
        <w:jc w:val="both"/>
        <w:rPr>
          <w:sz w:val="24"/>
          <w:szCs w:val="24"/>
          <w:lang w:eastAsia="en-US"/>
        </w:rPr>
      </w:pPr>
      <w:r w:rsidRPr="0095744B">
        <w:rPr>
          <w:b/>
          <w:sz w:val="24"/>
          <w:szCs w:val="24"/>
        </w:rPr>
        <w:t>Ф</w:t>
      </w:r>
      <w:r w:rsidRPr="0095744B">
        <w:rPr>
          <w:b/>
          <w:bCs/>
          <w:color w:val="000000"/>
          <w:spacing w:val="3"/>
          <w:sz w:val="24"/>
          <w:szCs w:val="24"/>
        </w:rPr>
        <w:t>едеральное казенное учреждение «Исправительная колония № 15 Главного управления Федеральной службы исполнения наказаний по Ростовской области»</w:t>
      </w:r>
      <w:r w:rsidRPr="008A52B5">
        <w:rPr>
          <w:bCs/>
          <w:color w:val="000000"/>
          <w:spacing w:val="3"/>
          <w:sz w:val="24"/>
          <w:szCs w:val="24"/>
        </w:rPr>
        <w:t xml:space="preserve"> </w:t>
      </w:r>
      <w:r w:rsidR="00B9483A">
        <w:rPr>
          <w:bCs/>
          <w:color w:val="000000"/>
          <w:spacing w:val="3"/>
          <w:sz w:val="24"/>
          <w:szCs w:val="24"/>
        </w:rPr>
        <w:br/>
      </w:r>
      <w:r w:rsidRPr="008A52B5">
        <w:rPr>
          <w:bCs/>
          <w:color w:val="000000"/>
          <w:spacing w:val="3"/>
          <w:sz w:val="24"/>
          <w:szCs w:val="24"/>
        </w:rPr>
        <w:t>(ФКУ ИК-15 ГУФСИН России по Ростовской области) в</w:t>
      </w:r>
      <w:r w:rsidRPr="008A52B5">
        <w:rPr>
          <w:sz w:val="24"/>
          <w:szCs w:val="24"/>
        </w:rPr>
        <w:t>ыступая от имени Российской Федерации, в целях обеспечения государственных нужд, (далее – Заказчик)</w:t>
      </w:r>
      <w:r w:rsidRPr="008A52B5">
        <w:rPr>
          <w:b/>
          <w:bCs/>
          <w:color w:val="000000"/>
          <w:sz w:val="24"/>
          <w:szCs w:val="24"/>
        </w:rPr>
        <w:t xml:space="preserve">, </w:t>
      </w:r>
      <w:r w:rsidRPr="008A52B5">
        <w:rPr>
          <w:color w:val="000000"/>
          <w:sz w:val="24"/>
          <w:szCs w:val="24"/>
        </w:rPr>
        <w:t>в лице</w:t>
      </w:r>
      <w:r w:rsidR="007E71D9">
        <w:rPr>
          <w:color w:val="000000"/>
          <w:sz w:val="24"/>
          <w:szCs w:val="24"/>
        </w:rPr>
        <w:t xml:space="preserve"> </w:t>
      </w:r>
      <w:r w:rsidR="004403D8">
        <w:rPr>
          <w:color w:val="000000"/>
          <w:sz w:val="24"/>
          <w:szCs w:val="24"/>
        </w:rPr>
        <w:t>н</w:t>
      </w:r>
      <w:r w:rsidR="0037209A" w:rsidRPr="008A52B5">
        <w:rPr>
          <w:sz w:val="24"/>
          <w:szCs w:val="24"/>
        </w:rPr>
        <w:t xml:space="preserve">ачальника </w:t>
      </w:r>
      <w:r w:rsidR="004403D8">
        <w:rPr>
          <w:sz w:val="24"/>
          <w:szCs w:val="24"/>
        </w:rPr>
        <w:t>Луганского Ильи Романовича</w:t>
      </w:r>
      <w:r w:rsidR="00B9483A">
        <w:rPr>
          <w:color w:val="000000"/>
          <w:sz w:val="24"/>
          <w:szCs w:val="24"/>
        </w:rPr>
        <w:t xml:space="preserve">, </w:t>
      </w:r>
      <w:r w:rsidR="0037209A" w:rsidRPr="008A52B5">
        <w:rPr>
          <w:color w:val="000000"/>
          <w:sz w:val="24"/>
          <w:szCs w:val="24"/>
        </w:rPr>
        <w:t>действующего на основании Устава</w:t>
      </w:r>
      <w:r w:rsidRPr="008A52B5">
        <w:rPr>
          <w:color w:val="000000"/>
          <w:sz w:val="24"/>
          <w:szCs w:val="24"/>
        </w:rPr>
        <w:t>, с</w:t>
      </w:r>
      <w:r w:rsidRPr="008A52B5">
        <w:rPr>
          <w:color w:val="000000"/>
          <w:spacing w:val="8"/>
          <w:sz w:val="24"/>
          <w:szCs w:val="24"/>
        </w:rPr>
        <w:t xml:space="preserve"> одной </w:t>
      </w:r>
      <w:r w:rsidRPr="008A52B5">
        <w:rPr>
          <w:color w:val="000000"/>
          <w:spacing w:val="-3"/>
          <w:sz w:val="24"/>
          <w:szCs w:val="24"/>
        </w:rPr>
        <w:t xml:space="preserve">стороны и </w:t>
      </w:r>
      <w:r w:rsidR="006D37C8" w:rsidRPr="008A52B5">
        <w:rPr>
          <w:color w:val="000000"/>
          <w:spacing w:val="-3"/>
          <w:sz w:val="24"/>
          <w:szCs w:val="24"/>
        </w:rPr>
        <w:t>___________</w:t>
      </w:r>
      <w:r w:rsidR="00B9483A">
        <w:rPr>
          <w:color w:val="000000"/>
          <w:spacing w:val="-3"/>
          <w:sz w:val="24"/>
          <w:szCs w:val="24"/>
        </w:rPr>
        <w:t xml:space="preserve"> </w:t>
      </w:r>
      <w:r w:rsidRPr="008A52B5">
        <w:rPr>
          <w:bCs/>
          <w:color w:val="000000"/>
          <w:spacing w:val="-3"/>
          <w:sz w:val="24"/>
          <w:szCs w:val="24"/>
        </w:rPr>
        <w:t xml:space="preserve">(далее – </w:t>
      </w:r>
      <w:r w:rsidR="00010799" w:rsidRPr="008A52B5">
        <w:rPr>
          <w:bCs/>
          <w:color w:val="000000"/>
          <w:spacing w:val="-3"/>
          <w:sz w:val="24"/>
          <w:szCs w:val="24"/>
        </w:rPr>
        <w:t>Поставщик</w:t>
      </w:r>
      <w:r w:rsidRPr="008A52B5">
        <w:rPr>
          <w:bCs/>
          <w:color w:val="000000"/>
          <w:spacing w:val="-3"/>
          <w:sz w:val="24"/>
          <w:szCs w:val="24"/>
        </w:rPr>
        <w:t>)</w:t>
      </w:r>
      <w:r w:rsidRPr="008A52B5">
        <w:rPr>
          <w:b/>
          <w:bCs/>
          <w:color w:val="000000"/>
          <w:spacing w:val="-3"/>
          <w:sz w:val="24"/>
          <w:szCs w:val="24"/>
        </w:rPr>
        <w:t xml:space="preserve">, </w:t>
      </w:r>
      <w:r w:rsidRPr="008A52B5">
        <w:rPr>
          <w:color w:val="000000"/>
          <w:spacing w:val="-3"/>
          <w:sz w:val="24"/>
          <w:szCs w:val="24"/>
        </w:rPr>
        <w:t xml:space="preserve">в </w:t>
      </w:r>
      <w:r w:rsidRPr="008A52B5">
        <w:rPr>
          <w:color w:val="000000"/>
          <w:spacing w:val="1"/>
          <w:sz w:val="24"/>
          <w:szCs w:val="24"/>
        </w:rPr>
        <w:t>лице</w:t>
      </w:r>
      <w:r w:rsidR="006D37C8" w:rsidRPr="008A52B5">
        <w:rPr>
          <w:color w:val="000000"/>
          <w:spacing w:val="1"/>
          <w:sz w:val="24"/>
          <w:szCs w:val="24"/>
        </w:rPr>
        <w:t>___________</w:t>
      </w:r>
      <w:r w:rsidRPr="008A52B5">
        <w:rPr>
          <w:b/>
          <w:bCs/>
          <w:color w:val="000000"/>
          <w:spacing w:val="-3"/>
          <w:sz w:val="24"/>
          <w:szCs w:val="24"/>
        </w:rPr>
        <w:t xml:space="preserve">, </w:t>
      </w:r>
      <w:r w:rsidR="00A84BE0" w:rsidRPr="008A52B5">
        <w:rPr>
          <w:color w:val="000000"/>
          <w:spacing w:val="1"/>
          <w:sz w:val="24"/>
          <w:szCs w:val="24"/>
        </w:rPr>
        <w:t>действующ</w:t>
      </w:r>
      <w:r w:rsidR="00B9483A">
        <w:rPr>
          <w:color w:val="000000"/>
          <w:spacing w:val="1"/>
          <w:sz w:val="24"/>
          <w:szCs w:val="24"/>
        </w:rPr>
        <w:t>его</w:t>
      </w:r>
      <w:r w:rsidR="00A84BE0" w:rsidRPr="008A52B5">
        <w:rPr>
          <w:color w:val="000000"/>
          <w:spacing w:val="1"/>
          <w:sz w:val="24"/>
          <w:szCs w:val="24"/>
        </w:rPr>
        <w:t xml:space="preserve"> на основании  </w:t>
      </w:r>
      <w:r w:rsidR="006D37C8" w:rsidRPr="008A52B5">
        <w:rPr>
          <w:color w:val="000000"/>
          <w:spacing w:val="1"/>
          <w:sz w:val="24"/>
          <w:szCs w:val="24"/>
        </w:rPr>
        <w:t>_______</w:t>
      </w:r>
      <w:r w:rsidRPr="008A52B5">
        <w:rPr>
          <w:color w:val="000000"/>
          <w:spacing w:val="-5"/>
          <w:sz w:val="24"/>
          <w:szCs w:val="24"/>
        </w:rPr>
        <w:t>, с другой стороны (далее - Стороны)</w:t>
      </w:r>
      <w:r w:rsidRPr="008A52B5">
        <w:rPr>
          <w:b/>
          <w:bCs/>
          <w:color w:val="000000"/>
          <w:spacing w:val="-5"/>
          <w:sz w:val="24"/>
          <w:szCs w:val="24"/>
        </w:rPr>
        <w:t xml:space="preserve">,  </w:t>
      </w:r>
      <w:r w:rsidRPr="008A52B5">
        <w:rPr>
          <w:bCs/>
          <w:color w:val="000000"/>
          <w:spacing w:val="-5"/>
          <w:sz w:val="24"/>
          <w:szCs w:val="24"/>
        </w:rPr>
        <w:t xml:space="preserve">руководствуясь </w:t>
      </w:r>
      <w:r w:rsidR="008923F2" w:rsidRPr="008A52B5">
        <w:rPr>
          <w:sz w:val="24"/>
          <w:szCs w:val="24"/>
        </w:rPr>
        <w:t xml:space="preserve"> п. 4, ч.1 статьи 93 Федерального закона от 05.04.2013г. №44-ФЗ </w:t>
      </w:r>
      <w:r w:rsidR="00B9483A">
        <w:rPr>
          <w:sz w:val="24"/>
          <w:szCs w:val="24"/>
        </w:rPr>
        <w:br/>
      </w:r>
      <w:r w:rsidR="008923F2" w:rsidRPr="008A52B5">
        <w:rPr>
          <w:rFonts w:eastAsia="Calibri"/>
          <w:kern w:val="3"/>
          <w:sz w:val="24"/>
          <w:szCs w:val="24"/>
          <w:lang w:eastAsia="en-US"/>
        </w:rPr>
        <w:t xml:space="preserve">«О контрактной </w:t>
      </w:r>
      <w:r w:rsidR="008923F2" w:rsidRPr="005E7B01">
        <w:rPr>
          <w:rFonts w:eastAsia="Calibri"/>
          <w:kern w:val="3"/>
          <w:sz w:val="24"/>
          <w:szCs w:val="24"/>
          <w:lang w:eastAsia="en-US"/>
        </w:rPr>
        <w:t xml:space="preserve">системе в сфере закупок товаров, работ, услуг для обеспечения государственных </w:t>
      </w:r>
      <w:r w:rsidR="00B9483A" w:rsidRPr="005E7B01">
        <w:rPr>
          <w:rFonts w:eastAsia="Calibri"/>
          <w:kern w:val="3"/>
          <w:sz w:val="24"/>
          <w:szCs w:val="24"/>
          <w:lang w:eastAsia="en-US"/>
        </w:rPr>
        <w:br/>
      </w:r>
      <w:r w:rsidR="008923F2" w:rsidRPr="005E7B01">
        <w:rPr>
          <w:rFonts w:eastAsia="Calibri"/>
          <w:kern w:val="3"/>
          <w:sz w:val="24"/>
          <w:szCs w:val="24"/>
          <w:lang w:eastAsia="en-US"/>
        </w:rPr>
        <w:t>и муниципальных нужд»,</w:t>
      </w:r>
      <w:r w:rsidR="005E7B01" w:rsidRPr="005E7B01">
        <w:rPr>
          <w:sz w:val="24"/>
          <w:szCs w:val="24"/>
        </w:rPr>
        <w:t xml:space="preserve"> в соответствии Федеральным законом от 28.11.2025 N 426-ФЗ </w:t>
      </w:r>
      <w:r w:rsidR="004403D8">
        <w:rPr>
          <w:sz w:val="24"/>
          <w:szCs w:val="24"/>
        </w:rPr>
        <w:br/>
      </w:r>
      <w:r w:rsidR="005E7B01" w:rsidRPr="005E7B01">
        <w:rPr>
          <w:sz w:val="24"/>
          <w:szCs w:val="24"/>
        </w:rPr>
        <w:t xml:space="preserve">"О федеральном </w:t>
      </w:r>
      <w:r w:rsidR="005E7B01" w:rsidRPr="00390477">
        <w:rPr>
          <w:sz w:val="24"/>
          <w:szCs w:val="24"/>
        </w:rPr>
        <w:t xml:space="preserve">бюджете на 2026 год и на плановый период 2027 и 2028 годов", </w:t>
      </w:r>
      <w:r w:rsidR="005E7B01" w:rsidRPr="00390477">
        <w:rPr>
          <w:bCs/>
          <w:sz w:val="24"/>
          <w:szCs w:val="24"/>
        </w:rPr>
        <w:t>положениями Распоряжения Правительства Российской Федерации от 28 апреля 2018 г. №824-р,</w:t>
      </w:r>
      <w:r w:rsidR="00390477" w:rsidRPr="00390477">
        <w:rPr>
          <w:bCs/>
          <w:sz w:val="24"/>
          <w:szCs w:val="24"/>
        </w:rPr>
        <w:t xml:space="preserve"> </w:t>
      </w:r>
      <w:r w:rsidR="00390477" w:rsidRPr="00390477">
        <w:rPr>
          <w:sz w:val="24"/>
          <w:szCs w:val="24"/>
        </w:rPr>
        <w:t>Федеральным законом от 29.12.2012 N 275-ФЗ "О государственном оборонном заказе",</w:t>
      </w:r>
      <w:r w:rsidR="008923F2" w:rsidRPr="00390477">
        <w:rPr>
          <w:rFonts w:eastAsia="Calibri"/>
          <w:kern w:val="3"/>
          <w:sz w:val="24"/>
          <w:szCs w:val="24"/>
          <w:lang w:eastAsia="en-US"/>
        </w:rPr>
        <w:t xml:space="preserve"> а так же протокола закупочной сессии</w:t>
      </w:r>
      <w:r w:rsidR="00A84BE0" w:rsidRPr="00390477">
        <w:rPr>
          <w:rFonts w:eastAsia="Calibri"/>
          <w:kern w:val="3"/>
          <w:sz w:val="24"/>
          <w:szCs w:val="24"/>
          <w:lang w:eastAsia="en-US"/>
        </w:rPr>
        <w:t xml:space="preserve"> ЕАТ «Березка»</w:t>
      </w:r>
      <w:r w:rsidR="008923F2" w:rsidRPr="00390477">
        <w:rPr>
          <w:rFonts w:eastAsia="Calibri"/>
          <w:kern w:val="3"/>
          <w:sz w:val="24"/>
          <w:szCs w:val="24"/>
          <w:lang w:eastAsia="en-US"/>
        </w:rPr>
        <w:t xml:space="preserve"> от</w:t>
      </w:r>
      <w:r w:rsidR="00A84BE0" w:rsidRPr="00390477">
        <w:rPr>
          <w:rFonts w:eastAsia="Calibri"/>
          <w:kern w:val="3"/>
          <w:sz w:val="24"/>
          <w:szCs w:val="24"/>
          <w:lang w:eastAsia="en-US"/>
        </w:rPr>
        <w:t xml:space="preserve"> </w:t>
      </w:r>
      <w:r w:rsidR="006D37C8" w:rsidRPr="00390477">
        <w:rPr>
          <w:rFonts w:eastAsia="Calibri"/>
          <w:kern w:val="3"/>
          <w:sz w:val="24"/>
          <w:szCs w:val="24"/>
          <w:lang w:eastAsia="en-US"/>
        </w:rPr>
        <w:t>_____</w:t>
      </w:r>
      <w:r w:rsidR="00A84BE0" w:rsidRPr="00390477">
        <w:rPr>
          <w:rFonts w:eastAsia="Calibri"/>
          <w:kern w:val="3"/>
          <w:sz w:val="24"/>
          <w:szCs w:val="24"/>
          <w:lang w:eastAsia="en-US"/>
        </w:rPr>
        <w:t>.202</w:t>
      </w:r>
      <w:r w:rsidR="004E7A98" w:rsidRPr="00390477">
        <w:rPr>
          <w:rFonts w:eastAsia="Calibri"/>
          <w:kern w:val="3"/>
          <w:sz w:val="24"/>
          <w:szCs w:val="24"/>
          <w:lang w:eastAsia="en-US"/>
        </w:rPr>
        <w:t>6</w:t>
      </w:r>
      <w:r w:rsidR="00A84BE0" w:rsidRPr="00390477">
        <w:rPr>
          <w:rFonts w:eastAsia="Calibri"/>
          <w:kern w:val="3"/>
          <w:sz w:val="24"/>
          <w:szCs w:val="24"/>
          <w:lang w:eastAsia="en-US"/>
        </w:rPr>
        <w:t>г.</w:t>
      </w:r>
      <w:r w:rsidR="008923F2" w:rsidRPr="00390477">
        <w:rPr>
          <w:rFonts w:eastAsia="Calibri"/>
          <w:kern w:val="3"/>
          <w:sz w:val="24"/>
          <w:szCs w:val="24"/>
          <w:lang w:eastAsia="en-US"/>
        </w:rPr>
        <w:t xml:space="preserve"> №</w:t>
      </w:r>
      <w:r w:rsidR="00A84BE0" w:rsidRPr="00390477">
        <w:rPr>
          <w:rFonts w:eastAsia="Calibri"/>
          <w:kern w:val="3"/>
          <w:sz w:val="24"/>
          <w:szCs w:val="24"/>
          <w:lang w:eastAsia="en-US"/>
        </w:rPr>
        <w:t xml:space="preserve"> </w:t>
      </w:r>
      <w:r w:rsidR="006D37C8" w:rsidRPr="00390477">
        <w:rPr>
          <w:rFonts w:eastAsia="Calibri"/>
          <w:kern w:val="3"/>
          <w:sz w:val="24"/>
          <w:szCs w:val="24"/>
          <w:lang w:eastAsia="en-US"/>
        </w:rPr>
        <w:t>________</w:t>
      </w:r>
      <w:r w:rsidR="00A84BE0" w:rsidRPr="00390477">
        <w:rPr>
          <w:rFonts w:eastAsia="Calibri"/>
          <w:kern w:val="3"/>
          <w:sz w:val="24"/>
          <w:szCs w:val="24"/>
          <w:lang w:eastAsia="en-US"/>
        </w:rPr>
        <w:t xml:space="preserve"> </w:t>
      </w:r>
      <w:r w:rsidR="008923F2" w:rsidRPr="00390477">
        <w:rPr>
          <w:sz w:val="24"/>
          <w:szCs w:val="24"/>
          <w:lang w:eastAsia="en-US"/>
        </w:rPr>
        <w:t>заключили настоящий контракт о нижеследующем:</w:t>
      </w:r>
    </w:p>
    <w:p w14:paraId="1D8EB834" w14:textId="77777777" w:rsidR="00F95C6F" w:rsidRPr="006E1F5F" w:rsidRDefault="00F95C6F" w:rsidP="008923F2">
      <w:pPr>
        <w:widowControl/>
        <w:shd w:val="clear" w:color="auto" w:fill="FFFFFF"/>
        <w:tabs>
          <w:tab w:val="left" w:pos="720"/>
        </w:tabs>
        <w:autoSpaceDE/>
        <w:autoSpaceDN/>
        <w:jc w:val="both"/>
        <w:rPr>
          <w:lang w:eastAsia="en-US"/>
        </w:rPr>
      </w:pPr>
    </w:p>
    <w:p w14:paraId="073D58C5" w14:textId="77777777" w:rsidR="003C5663" w:rsidRPr="008A52B5" w:rsidRDefault="0027660E" w:rsidP="003C5663">
      <w:pPr>
        <w:pStyle w:val="af7"/>
        <w:numPr>
          <w:ilvl w:val="0"/>
          <w:numId w:val="10"/>
        </w:numPr>
        <w:jc w:val="center"/>
        <w:rPr>
          <w:b/>
          <w:sz w:val="24"/>
          <w:szCs w:val="24"/>
        </w:rPr>
      </w:pPr>
      <w:r w:rsidRPr="008A52B5">
        <w:rPr>
          <w:b/>
          <w:sz w:val="24"/>
          <w:szCs w:val="24"/>
        </w:rPr>
        <w:t>ПРЕДМЕТ КОНТРАКТА</w:t>
      </w:r>
    </w:p>
    <w:p w14:paraId="578321AE" w14:textId="418CD675" w:rsidR="0027660E" w:rsidRPr="008A52B5" w:rsidRDefault="0027660E" w:rsidP="005F7AD3">
      <w:pPr>
        <w:tabs>
          <w:tab w:val="left" w:pos="1418"/>
        </w:tabs>
        <w:jc w:val="both"/>
        <w:rPr>
          <w:sz w:val="24"/>
          <w:szCs w:val="24"/>
        </w:rPr>
      </w:pPr>
      <w:r w:rsidRPr="008A52B5">
        <w:rPr>
          <w:sz w:val="24"/>
          <w:szCs w:val="24"/>
        </w:rPr>
        <w:t>1</w:t>
      </w:r>
      <w:r w:rsidR="00B006DC" w:rsidRPr="008A52B5">
        <w:rPr>
          <w:sz w:val="24"/>
          <w:szCs w:val="24"/>
        </w:rPr>
        <w:t>.1</w:t>
      </w:r>
      <w:r w:rsidRPr="00D745C1">
        <w:rPr>
          <w:sz w:val="24"/>
          <w:szCs w:val="24"/>
        </w:rPr>
        <w:t xml:space="preserve">. </w:t>
      </w:r>
      <w:r w:rsidR="00D745C1" w:rsidRPr="00D745C1">
        <w:rPr>
          <w:sz w:val="24"/>
          <w:szCs w:val="24"/>
        </w:rPr>
        <w:t xml:space="preserve">Во исполнение государственного оборонного заказа на 2026 год Государственный заказчик поручает, а Поставщик принимает на себя обязательства </w:t>
      </w:r>
      <w:r w:rsidRPr="00D745C1">
        <w:rPr>
          <w:sz w:val="24"/>
          <w:szCs w:val="24"/>
        </w:rPr>
        <w:t xml:space="preserve">в установленный Контрактом срок поставить Заказчику </w:t>
      </w:r>
      <w:r w:rsidR="00622910" w:rsidRPr="00D745C1">
        <w:rPr>
          <w:sz w:val="24"/>
          <w:szCs w:val="24"/>
        </w:rPr>
        <w:t xml:space="preserve">Товар </w:t>
      </w:r>
      <w:r w:rsidRPr="00D745C1">
        <w:rPr>
          <w:sz w:val="24"/>
          <w:szCs w:val="24"/>
        </w:rPr>
        <w:t>в количестве, комплектности</w:t>
      </w:r>
      <w:r w:rsidRPr="008A52B5">
        <w:rPr>
          <w:sz w:val="24"/>
          <w:szCs w:val="24"/>
        </w:rPr>
        <w:t>, ассортименте, соответствующий качеству и иным требованиям, установленным Контрактом, путем его передачи Заказчику на условиях, установленных Контрактом.</w:t>
      </w:r>
    </w:p>
    <w:p w14:paraId="5CAFFF2E" w14:textId="77777777" w:rsidR="0027660E" w:rsidRPr="008A52B5" w:rsidRDefault="00B006DC" w:rsidP="005F7AD3">
      <w:pPr>
        <w:tabs>
          <w:tab w:val="left" w:pos="1418"/>
        </w:tabs>
        <w:jc w:val="both"/>
        <w:rPr>
          <w:sz w:val="24"/>
          <w:szCs w:val="24"/>
        </w:rPr>
      </w:pPr>
      <w:r w:rsidRPr="008A52B5">
        <w:rPr>
          <w:sz w:val="24"/>
          <w:szCs w:val="24"/>
        </w:rPr>
        <w:t>1.2</w:t>
      </w:r>
      <w:r w:rsidR="0027660E" w:rsidRPr="008A52B5">
        <w:rPr>
          <w:sz w:val="24"/>
          <w:szCs w:val="24"/>
        </w:rPr>
        <w:t>. Поставляемый Товар по своему качеству, техническим характеристикам, безопасности, функциональным характеристикам (потребительским свойствам) и иным требованиям, предъявляемым Заказчиком к Товару, должен соответствовать требов</w:t>
      </w:r>
      <w:r w:rsidR="00570D68" w:rsidRPr="008A52B5">
        <w:rPr>
          <w:sz w:val="24"/>
          <w:szCs w:val="24"/>
        </w:rPr>
        <w:t xml:space="preserve">аниям, указанным в Приложениях </w:t>
      </w:r>
      <w:r w:rsidR="0027660E" w:rsidRPr="008A52B5">
        <w:rPr>
          <w:sz w:val="24"/>
          <w:szCs w:val="24"/>
        </w:rPr>
        <w:t>№ 2,3 к Контракту.</w:t>
      </w:r>
    </w:p>
    <w:p w14:paraId="66DD61EC" w14:textId="77777777" w:rsidR="0027660E" w:rsidRPr="008A52B5" w:rsidRDefault="00B006DC" w:rsidP="005F7AD3">
      <w:pPr>
        <w:tabs>
          <w:tab w:val="left" w:pos="1418"/>
        </w:tabs>
        <w:jc w:val="both"/>
        <w:rPr>
          <w:sz w:val="24"/>
          <w:szCs w:val="24"/>
        </w:rPr>
      </w:pPr>
      <w:r w:rsidRPr="008A52B5">
        <w:rPr>
          <w:sz w:val="24"/>
          <w:szCs w:val="24"/>
        </w:rPr>
        <w:t>1.3</w:t>
      </w:r>
      <w:r w:rsidR="0027660E" w:rsidRPr="008A52B5">
        <w:rPr>
          <w:sz w:val="24"/>
          <w:szCs w:val="24"/>
        </w:rPr>
        <w:t>. Заказчик обязуется принять и оплатить Товар, соответствующий требованиям, установленным Контрактом.</w:t>
      </w:r>
    </w:p>
    <w:p w14:paraId="56028F3F" w14:textId="77777777" w:rsidR="00570D68" w:rsidRPr="006E1F5F" w:rsidRDefault="00570D68" w:rsidP="00570D68">
      <w:pPr>
        <w:tabs>
          <w:tab w:val="num" w:pos="4992"/>
        </w:tabs>
        <w:rPr>
          <w:b/>
        </w:rPr>
      </w:pPr>
    </w:p>
    <w:p w14:paraId="3B3E4F09" w14:textId="77777777" w:rsidR="0027660E" w:rsidRPr="008A52B5" w:rsidRDefault="0027660E" w:rsidP="00570D68">
      <w:pPr>
        <w:tabs>
          <w:tab w:val="num" w:pos="4992"/>
        </w:tabs>
        <w:jc w:val="center"/>
        <w:rPr>
          <w:b/>
          <w:sz w:val="24"/>
          <w:szCs w:val="24"/>
        </w:rPr>
      </w:pPr>
      <w:r w:rsidRPr="008A52B5">
        <w:rPr>
          <w:b/>
          <w:sz w:val="24"/>
          <w:szCs w:val="24"/>
        </w:rPr>
        <w:t>2. УСЛОВИЯ ПОСТАВКИ ТОВАРА</w:t>
      </w:r>
    </w:p>
    <w:p w14:paraId="606ADC5E" w14:textId="18DEB9CB" w:rsidR="0027660E" w:rsidRPr="008A52B5" w:rsidRDefault="0027660E" w:rsidP="005F7AD3">
      <w:pPr>
        <w:jc w:val="both"/>
        <w:rPr>
          <w:sz w:val="24"/>
          <w:szCs w:val="24"/>
        </w:rPr>
      </w:pPr>
      <w:r w:rsidRPr="008A52B5">
        <w:rPr>
          <w:sz w:val="24"/>
          <w:szCs w:val="24"/>
        </w:rPr>
        <w:t xml:space="preserve">2.1. Доставка </w:t>
      </w:r>
      <w:r w:rsidRPr="008C5BB6">
        <w:rPr>
          <w:sz w:val="24"/>
          <w:szCs w:val="24"/>
        </w:rPr>
        <w:t xml:space="preserve">Товара осуществляется после заключения </w:t>
      </w:r>
      <w:r w:rsidR="00570D68" w:rsidRPr="008C5BB6">
        <w:rPr>
          <w:color w:val="000000"/>
          <w:sz w:val="24"/>
          <w:szCs w:val="24"/>
        </w:rPr>
        <w:t xml:space="preserve">Контракта </w:t>
      </w:r>
      <w:r w:rsidR="008C5BB6" w:rsidRPr="008C5BB6">
        <w:rPr>
          <w:color w:val="000000"/>
          <w:sz w:val="24"/>
          <w:szCs w:val="24"/>
        </w:rPr>
        <w:t>партиями согласно графику поставки товара до 31.12.2026.</w:t>
      </w:r>
      <w:r w:rsidR="008C5BB6">
        <w:rPr>
          <w:color w:val="000000"/>
        </w:rPr>
        <w:t xml:space="preserve"> </w:t>
      </w:r>
      <w:r w:rsidRPr="008A52B5">
        <w:rPr>
          <w:color w:val="000000"/>
          <w:sz w:val="24"/>
          <w:szCs w:val="24"/>
        </w:rPr>
        <w:t>Доставка Товара осуществляется автотранспортом Поставщика в соответствии</w:t>
      </w:r>
      <w:r w:rsidRPr="008A52B5">
        <w:rPr>
          <w:sz w:val="24"/>
          <w:szCs w:val="24"/>
        </w:rPr>
        <w:t xml:space="preserve"> с правилами перевозок грузов, действующих на данном виде транспорта, в адрес г</w:t>
      </w:r>
      <w:r w:rsidR="00276C15" w:rsidRPr="008A52B5">
        <w:rPr>
          <w:sz w:val="24"/>
          <w:szCs w:val="24"/>
        </w:rPr>
        <w:t xml:space="preserve">рузополучателя. </w:t>
      </w:r>
      <w:r w:rsidRPr="008A52B5">
        <w:rPr>
          <w:sz w:val="24"/>
          <w:szCs w:val="24"/>
        </w:rPr>
        <w:t xml:space="preserve">Все транспортные расходы относятся на Поставщика. </w:t>
      </w:r>
    </w:p>
    <w:p w14:paraId="7E94E2A7" w14:textId="77777777" w:rsidR="0027660E" w:rsidRPr="008A52B5" w:rsidRDefault="0027660E" w:rsidP="00276C15">
      <w:pPr>
        <w:jc w:val="both"/>
        <w:rPr>
          <w:sz w:val="24"/>
          <w:szCs w:val="24"/>
        </w:rPr>
      </w:pPr>
      <w:r w:rsidRPr="008A52B5">
        <w:rPr>
          <w:sz w:val="24"/>
          <w:szCs w:val="24"/>
        </w:rPr>
        <w:t>2.2. К Товару в обязательном порядке прилагаются:</w:t>
      </w:r>
    </w:p>
    <w:p w14:paraId="30C81F13" w14:textId="77777777" w:rsidR="0027660E" w:rsidRPr="008A52B5" w:rsidRDefault="00EB131E" w:rsidP="00EB131E">
      <w:pPr>
        <w:pStyle w:val="af7"/>
        <w:tabs>
          <w:tab w:val="left" w:pos="1134"/>
        </w:tabs>
        <w:ind w:left="0" w:firstLine="397"/>
        <w:jc w:val="both"/>
        <w:rPr>
          <w:sz w:val="24"/>
          <w:szCs w:val="24"/>
        </w:rPr>
      </w:pPr>
      <w:r w:rsidRPr="008A52B5">
        <w:rPr>
          <w:sz w:val="24"/>
          <w:szCs w:val="24"/>
        </w:rPr>
        <w:t xml:space="preserve">- </w:t>
      </w:r>
      <w:r w:rsidR="0027660E" w:rsidRPr="008A52B5">
        <w:rPr>
          <w:sz w:val="24"/>
          <w:szCs w:val="24"/>
        </w:rPr>
        <w:t>счет-фактура в 1 (одном) экземпляре;</w:t>
      </w:r>
    </w:p>
    <w:p w14:paraId="085CDFDE" w14:textId="3C4964DD" w:rsidR="0027660E" w:rsidRPr="008A52B5" w:rsidRDefault="00EB131E" w:rsidP="00EB131E">
      <w:pPr>
        <w:pStyle w:val="af7"/>
        <w:tabs>
          <w:tab w:val="left" w:pos="1134"/>
        </w:tabs>
        <w:ind w:left="0" w:firstLine="397"/>
        <w:jc w:val="both"/>
        <w:rPr>
          <w:sz w:val="24"/>
          <w:szCs w:val="24"/>
        </w:rPr>
      </w:pPr>
      <w:r w:rsidRPr="008A52B5">
        <w:rPr>
          <w:sz w:val="24"/>
          <w:szCs w:val="24"/>
        </w:rPr>
        <w:t xml:space="preserve">- </w:t>
      </w:r>
      <w:r w:rsidR="0027660E" w:rsidRPr="008A52B5">
        <w:rPr>
          <w:sz w:val="24"/>
          <w:szCs w:val="24"/>
        </w:rPr>
        <w:t>товарная накладная в 2 (двух) экземплярах по форме ТОРГ-12 (код формы по ОКУД 0330212)</w:t>
      </w:r>
      <w:r w:rsidR="005E7B01">
        <w:rPr>
          <w:sz w:val="24"/>
          <w:szCs w:val="24"/>
        </w:rPr>
        <w:t xml:space="preserve"> или УПД</w:t>
      </w:r>
      <w:r w:rsidR="0027660E" w:rsidRPr="008A52B5">
        <w:rPr>
          <w:sz w:val="24"/>
          <w:szCs w:val="24"/>
        </w:rPr>
        <w:t>;</w:t>
      </w:r>
    </w:p>
    <w:p w14:paraId="6E04F175" w14:textId="77777777" w:rsidR="0027660E" w:rsidRPr="008A52B5" w:rsidRDefault="00EB131E" w:rsidP="00EB131E">
      <w:pPr>
        <w:pStyle w:val="af7"/>
        <w:tabs>
          <w:tab w:val="left" w:pos="1134"/>
        </w:tabs>
        <w:ind w:left="0" w:firstLine="397"/>
        <w:jc w:val="both"/>
        <w:rPr>
          <w:sz w:val="24"/>
          <w:szCs w:val="24"/>
        </w:rPr>
      </w:pPr>
      <w:r w:rsidRPr="008A52B5">
        <w:rPr>
          <w:sz w:val="24"/>
          <w:szCs w:val="24"/>
        </w:rPr>
        <w:t xml:space="preserve">- </w:t>
      </w:r>
      <w:r w:rsidR="0027660E" w:rsidRPr="008A52B5">
        <w:rPr>
          <w:sz w:val="24"/>
          <w:szCs w:val="24"/>
        </w:rPr>
        <w:t>акт приема-передачи Товара в 2 (двух) экземплярах по форме, установленной Приложением № 1 к Контракту;</w:t>
      </w:r>
    </w:p>
    <w:p w14:paraId="4EAFFCFB" w14:textId="77777777" w:rsidR="00E26DAB" w:rsidRPr="008A52B5" w:rsidRDefault="00EB131E" w:rsidP="00601D6B">
      <w:pPr>
        <w:pStyle w:val="af7"/>
        <w:tabs>
          <w:tab w:val="left" w:pos="1134"/>
        </w:tabs>
        <w:ind w:left="0" w:firstLine="397"/>
        <w:jc w:val="both"/>
        <w:rPr>
          <w:sz w:val="24"/>
          <w:szCs w:val="24"/>
        </w:rPr>
      </w:pPr>
      <w:r w:rsidRPr="008A52B5">
        <w:rPr>
          <w:sz w:val="24"/>
          <w:szCs w:val="24"/>
        </w:rPr>
        <w:t xml:space="preserve">- </w:t>
      </w:r>
      <w:r w:rsidR="0027660E" w:rsidRPr="008A52B5">
        <w:rPr>
          <w:sz w:val="24"/>
          <w:szCs w:val="24"/>
        </w:rPr>
        <w:t>документы, подтверждающие качество Товара и иные документы, поставляемые вместе с Товаром;</w:t>
      </w:r>
    </w:p>
    <w:p w14:paraId="5088FD2D" w14:textId="77777777" w:rsidR="006E7885" w:rsidRPr="008A52B5" w:rsidRDefault="006E7885" w:rsidP="006E7885">
      <w:pPr>
        <w:pStyle w:val="af7"/>
        <w:ind w:left="0"/>
        <w:jc w:val="both"/>
        <w:rPr>
          <w:sz w:val="24"/>
          <w:szCs w:val="24"/>
        </w:rPr>
      </w:pPr>
      <w:r w:rsidRPr="008A52B5">
        <w:rPr>
          <w:sz w:val="24"/>
          <w:szCs w:val="24"/>
        </w:rPr>
        <w:t>На всех документах, указанных в настоящем разделе, обязательно должны быть указаны наименования Заказчика, Поставщика, номер и дата Контракта, даты оформления и подписания документов.</w:t>
      </w:r>
    </w:p>
    <w:p w14:paraId="326598F1" w14:textId="77777777" w:rsidR="00276C15" w:rsidRPr="008A52B5" w:rsidRDefault="0027660E" w:rsidP="00276C15">
      <w:pPr>
        <w:jc w:val="both"/>
        <w:rPr>
          <w:sz w:val="24"/>
          <w:szCs w:val="24"/>
        </w:rPr>
      </w:pPr>
      <w:r w:rsidRPr="008A52B5">
        <w:rPr>
          <w:sz w:val="24"/>
          <w:szCs w:val="24"/>
        </w:rPr>
        <w:t xml:space="preserve">2.3. Поставщик несет перед Заказчиком полную ответственность за правильность оформления Грузоотправителем отгрузочных документов. В случае ошибок или неточностей, допущенных при оформлении перевозочных или иных документов, все расходы, связанные с переоформлением и </w:t>
      </w:r>
      <w:r w:rsidRPr="008A52B5">
        <w:rPr>
          <w:sz w:val="24"/>
          <w:szCs w:val="24"/>
        </w:rPr>
        <w:lastRenderedPageBreak/>
        <w:t>задержкой в пути следования, оплачиваются Поставщиком. При этом изменение срока поставки Товара не допускается.</w:t>
      </w:r>
    </w:p>
    <w:p w14:paraId="7EA9171C" w14:textId="77777777" w:rsidR="00276C15" w:rsidRPr="008A52B5" w:rsidRDefault="0027660E" w:rsidP="00276C15">
      <w:pPr>
        <w:jc w:val="both"/>
        <w:rPr>
          <w:sz w:val="24"/>
          <w:szCs w:val="24"/>
        </w:rPr>
      </w:pPr>
      <w:r w:rsidRPr="008A52B5">
        <w:rPr>
          <w:sz w:val="24"/>
          <w:szCs w:val="24"/>
        </w:rPr>
        <w:t xml:space="preserve">2.4. </w:t>
      </w:r>
      <w:r w:rsidR="00276C15" w:rsidRPr="008A52B5">
        <w:rPr>
          <w:sz w:val="24"/>
          <w:szCs w:val="24"/>
        </w:rPr>
        <w:t>Приемка Заказчиком поставляемых Товаров осуществляется по адресу: 346880, Ростовская область, г. Батайск, ул. Максима Горького, д.356, согласно Приложению №3, являющимся неотъемлемой частью настоящего Контракта.</w:t>
      </w:r>
    </w:p>
    <w:p w14:paraId="37E88AE7" w14:textId="77777777" w:rsidR="0027660E" w:rsidRPr="008A52B5" w:rsidRDefault="00276C15" w:rsidP="00276C15">
      <w:pPr>
        <w:jc w:val="both"/>
        <w:rPr>
          <w:sz w:val="24"/>
          <w:szCs w:val="24"/>
        </w:rPr>
      </w:pPr>
      <w:r w:rsidRPr="008A52B5">
        <w:rPr>
          <w:sz w:val="24"/>
          <w:szCs w:val="24"/>
        </w:rPr>
        <w:t xml:space="preserve">2.5. </w:t>
      </w:r>
      <w:r w:rsidR="0027660E" w:rsidRPr="008A52B5">
        <w:rPr>
          <w:sz w:val="24"/>
          <w:szCs w:val="24"/>
        </w:rPr>
        <w:t>Приемка Товара по количеству и качеству производится комиссией Заказчика</w:t>
      </w:r>
      <w:r w:rsidR="0027660E" w:rsidRPr="008A52B5">
        <w:rPr>
          <w:rStyle w:val="a9"/>
          <w:sz w:val="24"/>
          <w:szCs w:val="24"/>
        </w:rPr>
        <w:footnoteReference w:id="1"/>
      </w:r>
      <w:r w:rsidR="0027660E" w:rsidRPr="008A52B5">
        <w:rPr>
          <w:sz w:val="24"/>
          <w:szCs w:val="24"/>
        </w:rPr>
        <w:t xml:space="preserve"> в соответствии с действующим законодательством. При этом Заказчик проверяет соответствие Товара сведениям, указанным в транспортных и сопроводительных документах (включая настоящий контракт) по наименованию, количеству, ассортименту и качеству. По окончании приемки составляется Акт приема-передачи Товара по форме, установленной Приложением № 1 к Контракту. Срок приемки товара в р</w:t>
      </w:r>
      <w:r w:rsidRPr="008A52B5">
        <w:rPr>
          <w:sz w:val="24"/>
          <w:szCs w:val="24"/>
        </w:rPr>
        <w:t>абочие дни с 9 до 16 часов (по М</w:t>
      </w:r>
      <w:r w:rsidR="0027660E" w:rsidRPr="008A52B5">
        <w:rPr>
          <w:sz w:val="24"/>
          <w:szCs w:val="24"/>
        </w:rPr>
        <w:t xml:space="preserve">осковскому времени) </w:t>
      </w:r>
      <w:r w:rsidR="0027660E" w:rsidRPr="008A52B5">
        <w:rPr>
          <w:bCs/>
          <w:color w:val="000000"/>
          <w:spacing w:val="2"/>
          <w:sz w:val="24"/>
          <w:szCs w:val="24"/>
          <w:shd w:val="clear" w:color="auto" w:fill="FFFFFF"/>
        </w:rPr>
        <w:t>в течение 2 (двух) рабочих дней с момента поставки Товара Грузополучателю.</w:t>
      </w:r>
    </w:p>
    <w:p w14:paraId="6F2591F6" w14:textId="77777777" w:rsidR="0027660E" w:rsidRPr="008A52B5" w:rsidRDefault="0027660E" w:rsidP="005F7AD3">
      <w:pPr>
        <w:jc w:val="both"/>
        <w:rPr>
          <w:sz w:val="24"/>
          <w:szCs w:val="24"/>
        </w:rPr>
      </w:pPr>
      <w:r w:rsidRPr="008A52B5">
        <w:rPr>
          <w:sz w:val="24"/>
          <w:szCs w:val="24"/>
        </w:rPr>
        <w:t xml:space="preserve">2.6. Приемка товара осуществляется при </w:t>
      </w:r>
      <w:r w:rsidR="00677113" w:rsidRPr="008A52B5">
        <w:rPr>
          <w:sz w:val="24"/>
          <w:szCs w:val="24"/>
        </w:rPr>
        <w:t>обязательном присутствии</w:t>
      </w:r>
      <w:r w:rsidRPr="008A52B5">
        <w:rPr>
          <w:sz w:val="24"/>
          <w:szCs w:val="24"/>
        </w:rPr>
        <w:t xml:space="preserve"> представителя Поставщика с надлежаще оформленными на его имя документами (доверенность с правом подписания любых актов, протоколов и т.д.).</w:t>
      </w:r>
    </w:p>
    <w:p w14:paraId="0F5D869A" w14:textId="77777777" w:rsidR="0027660E" w:rsidRPr="0095744B" w:rsidRDefault="0027660E" w:rsidP="005F7AD3">
      <w:pPr>
        <w:jc w:val="both"/>
        <w:rPr>
          <w:color w:val="FF0000"/>
          <w:sz w:val="24"/>
          <w:szCs w:val="24"/>
        </w:rPr>
      </w:pPr>
      <w:r w:rsidRPr="0095744B">
        <w:rPr>
          <w:color w:val="000000" w:themeColor="text1"/>
          <w:sz w:val="24"/>
          <w:szCs w:val="24"/>
        </w:rPr>
        <w:t xml:space="preserve">2.7. </w:t>
      </w:r>
      <w:r w:rsidR="0095744B" w:rsidRPr="001B49EC">
        <w:rPr>
          <w:sz w:val="24"/>
          <w:szCs w:val="24"/>
        </w:rPr>
        <w:t>Для проверки поставленного Товара в части его соответствия условиям Контракта Заказчик проводит экспертизу. Экспертиза поставленного Товара (результатов отдельного этапа исполнения Контракта)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No44-ФЗ.</w:t>
      </w:r>
    </w:p>
    <w:p w14:paraId="12017BB8" w14:textId="77777777" w:rsidR="0027660E" w:rsidRPr="008A52B5" w:rsidRDefault="0027660E" w:rsidP="003C0786">
      <w:pPr>
        <w:jc w:val="both"/>
        <w:rPr>
          <w:sz w:val="24"/>
          <w:szCs w:val="24"/>
        </w:rPr>
      </w:pPr>
      <w:r w:rsidRPr="008A52B5">
        <w:rPr>
          <w:sz w:val="24"/>
          <w:szCs w:val="24"/>
        </w:rPr>
        <w:t>2.8. Датой поставки Товара является дата подписания Заказчиком Акта приема-передачи Товара по форме, установленной Приложением № 1 к Контракту.</w:t>
      </w:r>
    </w:p>
    <w:p w14:paraId="5DF3F70B" w14:textId="77777777" w:rsidR="0027660E" w:rsidRPr="008A52B5" w:rsidRDefault="0027660E" w:rsidP="005F7AD3">
      <w:pPr>
        <w:jc w:val="both"/>
        <w:rPr>
          <w:sz w:val="24"/>
          <w:szCs w:val="24"/>
        </w:rPr>
      </w:pPr>
      <w:r w:rsidRPr="008A52B5">
        <w:rPr>
          <w:sz w:val="24"/>
          <w:szCs w:val="24"/>
        </w:rPr>
        <w:t xml:space="preserve">2.9. Досрочная поставка Товара производится только с письменного согласия Заказчика. </w:t>
      </w:r>
    </w:p>
    <w:p w14:paraId="7359397C" w14:textId="77777777" w:rsidR="0027660E" w:rsidRPr="008A52B5" w:rsidRDefault="0027660E" w:rsidP="005F7AD3">
      <w:pPr>
        <w:jc w:val="both"/>
        <w:rPr>
          <w:sz w:val="24"/>
          <w:szCs w:val="24"/>
        </w:rPr>
      </w:pPr>
      <w:r w:rsidRPr="008A52B5">
        <w:rPr>
          <w:sz w:val="24"/>
          <w:szCs w:val="24"/>
        </w:rPr>
        <w:t xml:space="preserve">2.10. Товар, не соответствующий условиям Контракта, считается не поставленным, не принимается Заказчиком, в том числе на ответственное хранение, и оплате Заказчиком не подлежит. </w:t>
      </w:r>
    </w:p>
    <w:p w14:paraId="40FF37BE" w14:textId="77777777" w:rsidR="0027660E" w:rsidRPr="008A52B5" w:rsidRDefault="0027660E" w:rsidP="005F7AD3">
      <w:pPr>
        <w:jc w:val="both"/>
        <w:rPr>
          <w:sz w:val="24"/>
          <w:szCs w:val="24"/>
        </w:rPr>
      </w:pPr>
      <w:r w:rsidRPr="008A52B5">
        <w:rPr>
          <w:sz w:val="24"/>
          <w:szCs w:val="24"/>
        </w:rPr>
        <w:t>2.11. Право собственности на Товар, все риски случайной гибели, утраты или повреждения Товара переходят к Заказчику с момента подписания Сторонами Акта приема-передачи Товара по форме, установленной Приложением № 1 к Контракту.</w:t>
      </w:r>
    </w:p>
    <w:p w14:paraId="1A0A4ADE" w14:textId="77777777" w:rsidR="0027660E" w:rsidRPr="008A52B5" w:rsidRDefault="0027660E" w:rsidP="005F7AD3">
      <w:pPr>
        <w:tabs>
          <w:tab w:val="num" w:pos="1713"/>
        </w:tabs>
        <w:jc w:val="both"/>
        <w:rPr>
          <w:sz w:val="24"/>
          <w:szCs w:val="24"/>
        </w:rPr>
      </w:pPr>
      <w:r w:rsidRPr="008A52B5">
        <w:rPr>
          <w:sz w:val="24"/>
          <w:szCs w:val="24"/>
        </w:rPr>
        <w:t xml:space="preserve">2.12. Поставщик гарантирует, что упаковка Товара, поставленного по настоящему Контракту, не будет иметь дефектов, связанных с конструкцией, материалами или функционированием, при транспортировке и погрузочно-разгрузочных работах. </w:t>
      </w:r>
    </w:p>
    <w:p w14:paraId="17E6EE22" w14:textId="77777777" w:rsidR="0027660E" w:rsidRPr="008A52B5" w:rsidRDefault="0027660E" w:rsidP="005F7AD3">
      <w:pPr>
        <w:tabs>
          <w:tab w:val="left" w:pos="0"/>
          <w:tab w:val="num" w:pos="1713"/>
        </w:tabs>
        <w:jc w:val="both"/>
        <w:rPr>
          <w:sz w:val="24"/>
          <w:szCs w:val="24"/>
        </w:rPr>
      </w:pPr>
      <w:bookmarkStart w:id="0" w:name="_Ref125461079"/>
      <w:bookmarkStart w:id="1" w:name="_Ref125377424"/>
      <w:r w:rsidRPr="008A52B5">
        <w:rPr>
          <w:sz w:val="24"/>
          <w:szCs w:val="24"/>
        </w:rPr>
        <w:t xml:space="preserve">2.13. Гарантированный срок годности начинает исчисляться со дня подписания Сторонами </w:t>
      </w:r>
      <w:bookmarkEnd w:id="0"/>
      <w:bookmarkEnd w:id="1"/>
      <w:r w:rsidRPr="008A52B5">
        <w:rPr>
          <w:sz w:val="24"/>
          <w:szCs w:val="24"/>
        </w:rPr>
        <w:t>товарной накладной.</w:t>
      </w:r>
    </w:p>
    <w:p w14:paraId="114A4CC5" w14:textId="77777777" w:rsidR="0027660E" w:rsidRPr="008A52B5" w:rsidRDefault="0027660E" w:rsidP="005F7AD3">
      <w:pPr>
        <w:tabs>
          <w:tab w:val="left" w:pos="0"/>
          <w:tab w:val="num" w:pos="1713"/>
        </w:tabs>
        <w:jc w:val="both"/>
        <w:rPr>
          <w:sz w:val="24"/>
          <w:szCs w:val="24"/>
        </w:rPr>
      </w:pPr>
      <w:r w:rsidRPr="008A52B5">
        <w:rPr>
          <w:sz w:val="24"/>
          <w:szCs w:val="24"/>
        </w:rPr>
        <w:t>2.14. Поставщик не несет гарантийной отв</w:t>
      </w:r>
      <w:r w:rsidR="00276C15" w:rsidRPr="008A52B5">
        <w:rPr>
          <w:sz w:val="24"/>
          <w:szCs w:val="24"/>
        </w:rPr>
        <w:t>етственности за неисправности и</w:t>
      </w:r>
      <w:r w:rsidRPr="008A52B5">
        <w:rPr>
          <w:sz w:val="24"/>
          <w:szCs w:val="24"/>
        </w:rPr>
        <w:t xml:space="preserve"> дефекты Товара, если они произошли в результате нарушения правил эксплуатации и обслуживания Товара.</w:t>
      </w:r>
    </w:p>
    <w:p w14:paraId="6A6FE0CE" w14:textId="77777777" w:rsidR="00570D68" w:rsidRPr="006E1F5F" w:rsidRDefault="00570D68" w:rsidP="005F7AD3">
      <w:pPr>
        <w:tabs>
          <w:tab w:val="left" w:pos="0"/>
          <w:tab w:val="num" w:pos="1713"/>
        </w:tabs>
        <w:jc w:val="both"/>
      </w:pPr>
    </w:p>
    <w:p w14:paraId="6110245D" w14:textId="77777777" w:rsidR="0027660E" w:rsidRPr="008A52B5" w:rsidRDefault="0027660E" w:rsidP="00117647">
      <w:pPr>
        <w:jc w:val="center"/>
        <w:rPr>
          <w:b/>
          <w:sz w:val="24"/>
          <w:szCs w:val="24"/>
        </w:rPr>
      </w:pPr>
      <w:r w:rsidRPr="008A52B5">
        <w:rPr>
          <w:b/>
          <w:sz w:val="24"/>
          <w:szCs w:val="24"/>
        </w:rPr>
        <w:t>3. ПОРЯДОК РАСЧЕТОВ</w:t>
      </w:r>
    </w:p>
    <w:p w14:paraId="434FE258" w14:textId="02B27286" w:rsidR="006D37C8" w:rsidRPr="008A52B5" w:rsidRDefault="0027660E" w:rsidP="005F7AD3">
      <w:pPr>
        <w:jc w:val="both"/>
        <w:rPr>
          <w:i/>
          <w:color w:val="000000"/>
          <w:sz w:val="24"/>
          <w:szCs w:val="24"/>
        </w:rPr>
      </w:pPr>
      <w:r w:rsidRPr="008A52B5">
        <w:rPr>
          <w:color w:val="000000"/>
          <w:sz w:val="24"/>
          <w:szCs w:val="24"/>
        </w:rPr>
        <w:t xml:space="preserve">3.1. Цена Контракта составляет </w:t>
      </w:r>
      <w:r w:rsidR="006D37C8" w:rsidRPr="008A52B5">
        <w:rPr>
          <w:color w:val="000000"/>
          <w:sz w:val="24"/>
          <w:szCs w:val="24"/>
        </w:rPr>
        <w:t>__________</w:t>
      </w:r>
      <w:r w:rsidR="00290311" w:rsidRPr="008A52B5">
        <w:rPr>
          <w:sz w:val="24"/>
          <w:szCs w:val="24"/>
        </w:rPr>
        <w:t xml:space="preserve"> </w:t>
      </w:r>
      <w:r w:rsidR="000D7F19" w:rsidRPr="00DA34C8">
        <w:rPr>
          <w:sz w:val="24"/>
          <w:szCs w:val="24"/>
        </w:rPr>
        <w:t>и включает в себя все затраты, налоги, сборы и иные обязательные платежи, подлежащие уплате в связи с выполнением Контракта</w:t>
      </w:r>
    </w:p>
    <w:p w14:paraId="6AAB2CA6" w14:textId="77777777" w:rsidR="00290311" w:rsidRPr="008A52B5" w:rsidRDefault="0027660E" w:rsidP="00290311">
      <w:pPr>
        <w:jc w:val="both"/>
        <w:rPr>
          <w:sz w:val="24"/>
          <w:szCs w:val="24"/>
        </w:rPr>
      </w:pPr>
      <w:r w:rsidRPr="008A52B5">
        <w:rPr>
          <w:sz w:val="24"/>
          <w:szCs w:val="24"/>
        </w:rPr>
        <w:t xml:space="preserve">3.2. </w:t>
      </w:r>
      <w:r w:rsidR="00290311" w:rsidRPr="008A52B5">
        <w:rPr>
          <w:sz w:val="24"/>
          <w:szCs w:val="24"/>
        </w:rPr>
        <w:t>Цена Контракта является твердой и не может изменяться в ходе исполнения Контракта, за исключением случаев</w:t>
      </w:r>
      <w:r w:rsidR="00290311" w:rsidRPr="008A52B5">
        <w:rPr>
          <w:sz w:val="24"/>
          <w:szCs w:val="24"/>
          <w:vertAlign w:val="superscript"/>
        </w:rPr>
        <w:footnoteReference w:id="2"/>
      </w:r>
      <w:r w:rsidR="00290311" w:rsidRPr="008A52B5">
        <w:rPr>
          <w:sz w:val="24"/>
          <w:szCs w:val="24"/>
        </w:rPr>
        <w:t>, установленных законодательством Российской Федерации.</w:t>
      </w:r>
    </w:p>
    <w:p w14:paraId="43DCBE9C" w14:textId="77777777" w:rsidR="0027660E" w:rsidRPr="008A52B5" w:rsidRDefault="0027660E" w:rsidP="005F7AD3">
      <w:pPr>
        <w:jc w:val="both"/>
        <w:rPr>
          <w:sz w:val="24"/>
          <w:szCs w:val="24"/>
        </w:rPr>
      </w:pPr>
      <w:r w:rsidRPr="008A52B5">
        <w:rPr>
          <w:sz w:val="24"/>
          <w:szCs w:val="24"/>
        </w:rPr>
        <w:t>3.</w:t>
      </w:r>
      <w:r w:rsidR="0037209A">
        <w:rPr>
          <w:sz w:val="24"/>
          <w:szCs w:val="24"/>
        </w:rPr>
        <w:t>3</w:t>
      </w:r>
      <w:r w:rsidRPr="008A52B5">
        <w:rPr>
          <w:sz w:val="24"/>
          <w:szCs w:val="24"/>
        </w:rPr>
        <w:t>. Цена Контракта может быть снижен</w:t>
      </w:r>
      <w:r w:rsidR="005C7BD3" w:rsidRPr="008A52B5">
        <w:rPr>
          <w:sz w:val="24"/>
          <w:szCs w:val="24"/>
        </w:rPr>
        <w:t>а по соглашению Сторон без изме</w:t>
      </w:r>
      <w:r w:rsidRPr="008A52B5">
        <w:rPr>
          <w:sz w:val="24"/>
          <w:szCs w:val="24"/>
        </w:rPr>
        <w:t>нения предусмотренных Контрактом количества Товаров и иных условий исполнения Контракта.</w:t>
      </w:r>
    </w:p>
    <w:p w14:paraId="06894C81" w14:textId="77777777" w:rsidR="0027660E" w:rsidRPr="008A52B5" w:rsidRDefault="0037209A" w:rsidP="005F7AD3">
      <w:pPr>
        <w:jc w:val="both"/>
        <w:rPr>
          <w:sz w:val="24"/>
          <w:szCs w:val="24"/>
        </w:rPr>
      </w:pPr>
      <w:r>
        <w:rPr>
          <w:sz w:val="24"/>
          <w:szCs w:val="24"/>
        </w:rPr>
        <w:t>3.4</w:t>
      </w:r>
      <w:r w:rsidR="0027660E" w:rsidRPr="008A52B5">
        <w:rPr>
          <w:sz w:val="24"/>
          <w:szCs w:val="24"/>
        </w:rPr>
        <w:t>. Заказчик вправе, при изменении потребности в Товаре,</w:t>
      </w:r>
      <w:r w:rsidR="00290311" w:rsidRPr="008A52B5">
        <w:rPr>
          <w:sz w:val="24"/>
          <w:szCs w:val="24"/>
        </w:rPr>
        <w:t xml:space="preserve"> по согласованию с Поставщиком </w:t>
      </w:r>
      <w:r w:rsidR="0027660E" w:rsidRPr="008A52B5">
        <w:rPr>
          <w:sz w:val="24"/>
          <w:szCs w:val="24"/>
        </w:rPr>
        <w:t>в ходе исполнения Контракта изменить количество Товара пропорционально цене Контракта не более чем на 10% предусмотренного Контрактом количества поставляемого товара, путем заключения дополнительного соглашения.</w:t>
      </w:r>
    </w:p>
    <w:p w14:paraId="5C489E91" w14:textId="6995D5B1" w:rsidR="00290311" w:rsidRPr="00A04E29" w:rsidRDefault="0037209A" w:rsidP="00290311">
      <w:pPr>
        <w:tabs>
          <w:tab w:val="left" w:pos="0"/>
        </w:tabs>
        <w:jc w:val="both"/>
        <w:rPr>
          <w:sz w:val="24"/>
          <w:szCs w:val="24"/>
        </w:rPr>
      </w:pPr>
      <w:r>
        <w:rPr>
          <w:sz w:val="24"/>
          <w:szCs w:val="24"/>
        </w:rPr>
        <w:t>3.5</w:t>
      </w:r>
      <w:r w:rsidR="0027660E" w:rsidRPr="00A04E29">
        <w:rPr>
          <w:sz w:val="24"/>
          <w:szCs w:val="24"/>
        </w:rPr>
        <w:t xml:space="preserve">. </w:t>
      </w:r>
      <w:r w:rsidR="0095744B" w:rsidRPr="00A04E29">
        <w:rPr>
          <w:color w:val="2C2D2E"/>
          <w:sz w:val="24"/>
          <w:szCs w:val="24"/>
          <w:shd w:val="clear" w:color="auto" w:fill="FFFFFF"/>
        </w:rPr>
        <w:t xml:space="preserve">Оплата по Контракту производится в рублях Российской Федерации в безналичном порядке в форме платежных поручений путем перечисления заказчиком денежных средств, выделенных из средств </w:t>
      </w:r>
      <w:r w:rsidR="009431A5" w:rsidRPr="00C02BE8">
        <w:rPr>
          <w:sz w:val="24"/>
          <w:szCs w:val="24"/>
        </w:rPr>
        <w:t>ФЕДЕРАЛЬНОГО БЮДЖЕТА</w:t>
      </w:r>
      <w:r w:rsidR="009431A5">
        <w:rPr>
          <w:sz w:val="24"/>
          <w:szCs w:val="24"/>
        </w:rPr>
        <w:t>.</w:t>
      </w:r>
    </w:p>
    <w:p w14:paraId="68F8193C" w14:textId="0C09CBCF" w:rsidR="00290311" w:rsidRDefault="00290311" w:rsidP="00290311">
      <w:pPr>
        <w:tabs>
          <w:tab w:val="left" w:pos="0"/>
        </w:tabs>
        <w:jc w:val="both"/>
        <w:rPr>
          <w:color w:val="000000"/>
          <w:sz w:val="24"/>
          <w:szCs w:val="24"/>
        </w:rPr>
      </w:pPr>
      <w:r w:rsidRPr="00D745C1">
        <w:rPr>
          <w:b/>
          <w:sz w:val="24"/>
          <w:szCs w:val="24"/>
        </w:rPr>
        <w:lastRenderedPageBreak/>
        <w:t>КБК</w:t>
      </w:r>
      <w:r w:rsidRPr="00D745C1">
        <w:rPr>
          <w:sz w:val="24"/>
          <w:szCs w:val="24"/>
        </w:rPr>
        <w:t xml:space="preserve"> </w:t>
      </w:r>
      <w:r w:rsidRPr="00760680">
        <w:rPr>
          <w:sz w:val="24"/>
          <w:szCs w:val="24"/>
        </w:rPr>
        <w:t>320030542</w:t>
      </w:r>
      <w:r w:rsidR="00210ABF">
        <w:rPr>
          <w:sz w:val="24"/>
          <w:szCs w:val="24"/>
        </w:rPr>
        <w:t>4</w:t>
      </w:r>
      <w:r w:rsidRPr="00760680">
        <w:rPr>
          <w:sz w:val="24"/>
          <w:szCs w:val="24"/>
        </w:rPr>
        <w:t>0</w:t>
      </w:r>
      <w:r w:rsidR="00210ABF">
        <w:rPr>
          <w:sz w:val="24"/>
          <w:szCs w:val="24"/>
        </w:rPr>
        <w:t>6</w:t>
      </w:r>
      <w:r w:rsidRPr="00760680">
        <w:rPr>
          <w:sz w:val="24"/>
          <w:szCs w:val="24"/>
        </w:rPr>
        <w:t>9</w:t>
      </w:r>
      <w:r w:rsidR="00210ABF">
        <w:rPr>
          <w:sz w:val="24"/>
          <w:szCs w:val="24"/>
        </w:rPr>
        <w:t>0049</w:t>
      </w:r>
      <w:r w:rsidRPr="00760680">
        <w:rPr>
          <w:sz w:val="24"/>
          <w:szCs w:val="24"/>
        </w:rPr>
        <w:t>2</w:t>
      </w:r>
      <w:r w:rsidR="00210ABF">
        <w:rPr>
          <w:sz w:val="24"/>
          <w:szCs w:val="24"/>
        </w:rPr>
        <w:t>23</w:t>
      </w:r>
      <w:r w:rsidRPr="00760680">
        <w:rPr>
          <w:sz w:val="24"/>
          <w:szCs w:val="24"/>
        </w:rPr>
        <w:t xml:space="preserve">, </w:t>
      </w:r>
      <w:r w:rsidRPr="00760680">
        <w:rPr>
          <w:b/>
          <w:sz w:val="24"/>
          <w:szCs w:val="24"/>
        </w:rPr>
        <w:t>ИКЗ</w:t>
      </w:r>
      <w:r w:rsidRPr="00760680">
        <w:rPr>
          <w:sz w:val="24"/>
          <w:szCs w:val="24"/>
        </w:rPr>
        <w:t xml:space="preserve">. </w:t>
      </w:r>
      <w:r w:rsidR="004403D8" w:rsidRPr="004403D8">
        <w:rPr>
          <w:sz w:val="24"/>
          <w:szCs w:val="24"/>
        </w:rPr>
        <w:t>2616141004231614101001</w:t>
      </w:r>
      <w:r w:rsidR="004403D8" w:rsidRPr="004403D8">
        <w:rPr>
          <w:color w:val="000000"/>
          <w:sz w:val="24"/>
          <w:szCs w:val="24"/>
        </w:rPr>
        <w:t>000000</w:t>
      </w:r>
      <w:r w:rsidR="008C5BB6">
        <w:rPr>
          <w:color w:val="000000"/>
          <w:sz w:val="24"/>
          <w:szCs w:val="24"/>
        </w:rPr>
        <w:t>0</w:t>
      </w:r>
      <w:r w:rsidR="004403D8" w:rsidRPr="004403D8">
        <w:rPr>
          <w:color w:val="000000"/>
          <w:sz w:val="24"/>
          <w:szCs w:val="24"/>
        </w:rPr>
        <w:t>0147223</w:t>
      </w:r>
    </w:p>
    <w:p w14:paraId="38AE9854" w14:textId="25106332" w:rsidR="00E31F5B" w:rsidRPr="00E31F5B" w:rsidRDefault="000D7F19" w:rsidP="00290311">
      <w:pPr>
        <w:tabs>
          <w:tab w:val="left" w:pos="0"/>
        </w:tabs>
        <w:jc w:val="both"/>
        <w:rPr>
          <w:sz w:val="32"/>
          <w:szCs w:val="32"/>
        </w:rPr>
      </w:pPr>
      <w:r>
        <w:rPr>
          <w:sz w:val="24"/>
          <w:szCs w:val="24"/>
        </w:rPr>
        <w:t>И</w:t>
      </w:r>
      <w:r w:rsidR="00E31F5B" w:rsidRPr="00E31F5B">
        <w:rPr>
          <w:sz w:val="24"/>
          <w:szCs w:val="24"/>
        </w:rPr>
        <w:t>дентификатор контракта по государственному оборонному заказу: 26263201000</w:t>
      </w:r>
      <w:r w:rsidR="004403D8">
        <w:rPr>
          <w:sz w:val="24"/>
          <w:szCs w:val="24"/>
        </w:rPr>
        <w:t>8</w:t>
      </w:r>
      <w:r w:rsidR="00E31F5B" w:rsidRPr="00E31F5B">
        <w:rPr>
          <w:sz w:val="24"/>
          <w:szCs w:val="24"/>
        </w:rPr>
        <w:t>2000000000000</w:t>
      </w:r>
    </w:p>
    <w:p w14:paraId="10ECF69B" w14:textId="77777777" w:rsidR="0027660E" w:rsidRPr="008A52B5" w:rsidRDefault="0037209A" w:rsidP="00290311">
      <w:pPr>
        <w:tabs>
          <w:tab w:val="left" w:pos="0"/>
        </w:tabs>
        <w:jc w:val="both"/>
        <w:rPr>
          <w:sz w:val="24"/>
          <w:szCs w:val="24"/>
        </w:rPr>
      </w:pPr>
      <w:r>
        <w:rPr>
          <w:sz w:val="24"/>
          <w:szCs w:val="24"/>
        </w:rPr>
        <w:t>3.6</w:t>
      </w:r>
      <w:r w:rsidR="0027660E" w:rsidRPr="008A52B5">
        <w:rPr>
          <w:sz w:val="24"/>
          <w:szCs w:val="24"/>
        </w:rPr>
        <w:t>. Оплата за поставленный Товар осуществляется с лицевого счета Заказчика на расчетный счет Поставщика по реквизитам, указанным в Контракте. Датой оплаты поставленного Товара считается дата списания денежных средств с лицевого счета Заказчика.</w:t>
      </w:r>
    </w:p>
    <w:p w14:paraId="6DBD49AF" w14:textId="77777777" w:rsidR="006E7885" w:rsidRPr="008A52B5" w:rsidRDefault="0037209A" w:rsidP="006E7885">
      <w:pPr>
        <w:tabs>
          <w:tab w:val="left" w:pos="0"/>
          <w:tab w:val="left" w:pos="1134"/>
        </w:tabs>
        <w:jc w:val="both"/>
        <w:rPr>
          <w:sz w:val="24"/>
          <w:szCs w:val="24"/>
        </w:rPr>
      </w:pPr>
      <w:r>
        <w:rPr>
          <w:sz w:val="24"/>
          <w:szCs w:val="24"/>
        </w:rPr>
        <w:t>3.7</w:t>
      </w:r>
      <w:r w:rsidR="0027660E" w:rsidRPr="008A52B5">
        <w:rPr>
          <w:sz w:val="24"/>
          <w:szCs w:val="24"/>
        </w:rPr>
        <w:t xml:space="preserve">. </w:t>
      </w:r>
      <w:r w:rsidR="006E7885" w:rsidRPr="008A52B5">
        <w:rPr>
          <w:sz w:val="24"/>
          <w:szCs w:val="24"/>
        </w:rPr>
        <w:t>Оплата товара производится в течение 7 (семи) рабочих дней начиная со дня подписания Заказчиком Комплекта сопроводительной документации, указанной в п. 2.2 настоящего Контракта.</w:t>
      </w:r>
    </w:p>
    <w:p w14:paraId="11C0B351" w14:textId="77777777" w:rsidR="0027660E" w:rsidRPr="008A52B5" w:rsidRDefault="0027660E" w:rsidP="005F7AD3">
      <w:pPr>
        <w:tabs>
          <w:tab w:val="left" w:pos="0"/>
        </w:tabs>
        <w:jc w:val="both"/>
        <w:rPr>
          <w:sz w:val="24"/>
          <w:szCs w:val="24"/>
        </w:rPr>
      </w:pPr>
      <w:r w:rsidRPr="008A52B5">
        <w:rPr>
          <w:sz w:val="24"/>
          <w:szCs w:val="24"/>
        </w:rPr>
        <w:t>3.</w:t>
      </w:r>
      <w:r w:rsidR="0037209A">
        <w:rPr>
          <w:sz w:val="24"/>
          <w:szCs w:val="24"/>
        </w:rPr>
        <w:t>8</w:t>
      </w:r>
      <w:r w:rsidRPr="008A52B5">
        <w:rPr>
          <w:sz w:val="24"/>
          <w:szCs w:val="24"/>
        </w:rPr>
        <w:t xml:space="preserve">. В случае неполучения Заказчиком каких-либо из перечисленных в настоящем разделе документов или представления документов, оформленных с нарушением законодательства Российской Федерации и установленных Контрактом, Товар не оплачивается до устранения недостатков. </w:t>
      </w:r>
    </w:p>
    <w:p w14:paraId="28ABDDE7" w14:textId="77777777" w:rsidR="0027660E" w:rsidRPr="008A52B5" w:rsidRDefault="0027660E" w:rsidP="005F7AD3">
      <w:pPr>
        <w:tabs>
          <w:tab w:val="left" w:pos="0"/>
        </w:tabs>
        <w:jc w:val="both"/>
        <w:rPr>
          <w:sz w:val="24"/>
          <w:szCs w:val="24"/>
        </w:rPr>
      </w:pPr>
      <w:r w:rsidRPr="008A52B5">
        <w:rPr>
          <w:sz w:val="24"/>
          <w:szCs w:val="24"/>
        </w:rPr>
        <w:t>3.</w:t>
      </w:r>
      <w:r w:rsidR="0037209A">
        <w:rPr>
          <w:sz w:val="24"/>
          <w:szCs w:val="24"/>
        </w:rPr>
        <w:t>9</w:t>
      </w:r>
      <w:r w:rsidRPr="008A52B5">
        <w:rPr>
          <w:sz w:val="24"/>
          <w:szCs w:val="24"/>
        </w:rPr>
        <w:t>. Авансирование Поставщика по настоящему контракту не предусмотрено.</w:t>
      </w:r>
    </w:p>
    <w:p w14:paraId="646CB897" w14:textId="77777777" w:rsidR="00246DD9" w:rsidRPr="006E1F5F" w:rsidRDefault="00246DD9" w:rsidP="00246DD9">
      <w:pPr>
        <w:tabs>
          <w:tab w:val="left" w:pos="0"/>
        </w:tabs>
        <w:jc w:val="center"/>
      </w:pPr>
    </w:p>
    <w:p w14:paraId="39F2523F" w14:textId="77777777" w:rsidR="00246DD9" w:rsidRPr="008A52B5" w:rsidRDefault="00246DD9" w:rsidP="00246DD9">
      <w:pPr>
        <w:tabs>
          <w:tab w:val="left" w:pos="0"/>
        </w:tabs>
        <w:jc w:val="center"/>
        <w:rPr>
          <w:b/>
          <w:sz w:val="24"/>
          <w:szCs w:val="24"/>
        </w:rPr>
      </w:pPr>
      <w:r w:rsidRPr="008A52B5">
        <w:rPr>
          <w:b/>
          <w:sz w:val="24"/>
          <w:szCs w:val="24"/>
        </w:rPr>
        <w:t>4. ПРАВА И ОБЯЗАННОСТИ ЗАКАЗЧИКА</w:t>
      </w:r>
    </w:p>
    <w:p w14:paraId="204A091D" w14:textId="77777777" w:rsidR="00246DD9" w:rsidRPr="008A52B5" w:rsidRDefault="00246DD9" w:rsidP="00246DD9">
      <w:pPr>
        <w:tabs>
          <w:tab w:val="left" w:pos="0"/>
        </w:tabs>
        <w:jc w:val="both"/>
        <w:rPr>
          <w:b/>
          <w:sz w:val="24"/>
          <w:szCs w:val="24"/>
        </w:rPr>
      </w:pPr>
      <w:r w:rsidRPr="008A52B5">
        <w:rPr>
          <w:b/>
          <w:sz w:val="24"/>
          <w:szCs w:val="24"/>
        </w:rPr>
        <w:t>4.1.  Заказчик вправе:</w:t>
      </w:r>
    </w:p>
    <w:p w14:paraId="534C6949" w14:textId="77777777" w:rsidR="00246DD9" w:rsidRPr="008A52B5" w:rsidRDefault="00246DD9" w:rsidP="00246DD9">
      <w:pPr>
        <w:tabs>
          <w:tab w:val="left" w:pos="0"/>
        </w:tabs>
        <w:jc w:val="both"/>
        <w:rPr>
          <w:sz w:val="24"/>
          <w:szCs w:val="24"/>
        </w:rPr>
      </w:pPr>
      <w:r w:rsidRPr="008A52B5">
        <w:rPr>
          <w:sz w:val="24"/>
          <w:szCs w:val="24"/>
        </w:rPr>
        <w:t>4.1.1. Требовать от Поставщика надлежащего и своевременного исполнения обязательств по поставке Товара, предусмотренным Контрактом.</w:t>
      </w:r>
    </w:p>
    <w:p w14:paraId="357007DC" w14:textId="77777777" w:rsidR="00246DD9" w:rsidRPr="008A52B5" w:rsidRDefault="00246DD9" w:rsidP="00246DD9">
      <w:pPr>
        <w:tabs>
          <w:tab w:val="left" w:pos="0"/>
        </w:tabs>
        <w:jc w:val="both"/>
        <w:rPr>
          <w:sz w:val="24"/>
          <w:szCs w:val="24"/>
        </w:rPr>
      </w:pPr>
      <w:r w:rsidRPr="008A52B5">
        <w:rPr>
          <w:sz w:val="24"/>
          <w:szCs w:val="24"/>
        </w:rPr>
        <w:t>4.1.2. В случае поставки Товара с нарушением условий Контракта, Заказчик вправе отказаться от приема и оплаты Товара.</w:t>
      </w:r>
    </w:p>
    <w:p w14:paraId="25EA63CE" w14:textId="77777777" w:rsidR="00246DD9" w:rsidRPr="008A52B5" w:rsidRDefault="00246DD9" w:rsidP="00246DD9">
      <w:pPr>
        <w:tabs>
          <w:tab w:val="left" w:pos="0"/>
        </w:tabs>
        <w:jc w:val="both"/>
        <w:rPr>
          <w:sz w:val="24"/>
          <w:szCs w:val="24"/>
        </w:rPr>
      </w:pPr>
      <w:r w:rsidRPr="008A52B5">
        <w:rPr>
          <w:sz w:val="24"/>
          <w:szCs w:val="24"/>
        </w:rPr>
        <w:t>4.1.3. Определять лиц, непосредственно участвующих в контроле за осуществлением поставки Товара Поставщиком и (или) участвующих в сдаче-приемке Товара по количеству и качеству.</w:t>
      </w:r>
    </w:p>
    <w:p w14:paraId="2C03AA5B" w14:textId="77777777" w:rsidR="00246DD9" w:rsidRPr="008A52B5" w:rsidRDefault="00246DD9" w:rsidP="00246DD9">
      <w:pPr>
        <w:tabs>
          <w:tab w:val="left" w:pos="0"/>
        </w:tabs>
        <w:jc w:val="both"/>
        <w:rPr>
          <w:sz w:val="24"/>
          <w:szCs w:val="24"/>
        </w:rPr>
      </w:pPr>
      <w:r w:rsidRPr="008A52B5">
        <w:rPr>
          <w:sz w:val="24"/>
          <w:szCs w:val="24"/>
        </w:rPr>
        <w:t>4.1.4. Отказаться от приемки Товара, если отсутствует уполномоченный представитель Поставщика.</w:t>
      </w:r>
    </w:p>
    <w:p w14:paraId="23AB3AB4" w14:textId="77777777" w:rsidR="00246DD9" w:rsidRPr="008A52B5" w:rsidRDefault="00246DD9" w:rsidP="00246DD9">
      <w:pPr>
        <w:tabs>
          <w:tab w:val="left" w:pos="0"/>
        </w:tabs>
        <w:jc w:val="both"/>
        <w:rPr>
          <w:b/>
          <w:sz w:val="24"/>
          <w:szCs w:val="24"/>
        </w:rPr>
      </w:pPr>
      <w:r w:rsidRPr="008A52B5">
        <w:rPr>
          <w:b/>
          <w:sz w:val="24"/>
          <w:szCs w:val="24"/>
        </w:rPr>
        <w:t>4.2. Заказчик обязан:</w:t>
      </w:r>
    </w:p>
    <w:p w14:paraId="7AF7D677" w14:textId="77777777" w:rsidR="00246DD9" w:rsidRPr="008A52B5" w:rsidRDefault="00246DD9" w:rsidP="00246DD9">
      <w:pPr>
        <w:tabs>
          <w:tab w:val="left" w:pos="0"/>
        </w:tabs>
        <w:jc w:val="both"/>
        <w:rPr>
          <w:sz w:val="24"/>
          <w:szCs w:val="24"/>
        </w:rPr>
      </w:pPr>
      <w:r w:rsidRPr="008A52B5">
        <w:rPr>
          <w:sz w:val="24"/>
          <w:szCs w:val="24"/>
        </w:rPr>
        <w:t xml:space="preserve">4.2.1. Сообщать Поставщику в письменной форме, в течении двух дней, о недостатках товара обнаруженных, в ходе доставки и приемки товара.  </w:t>
      </w:r>
    </w:p>
    <w:p w14:paraId="10EB9396" w14:textId="77777777" w:rsidR="00246DD9" w:rsidRPr="008A52B5" w:rsidRDefault="00246DD9" w:rsidP="00246DD9">
      <w:pPr>
        <w:tabs>
          <w:tab w:val="left" w:pos="0"/>
        </w:tabs>
        <w:jc w:val="both"/>
        <w:rPr>
          <w:sz w:val="24"/>
          <w:szCs w:val="24"/>
        </w:rPr>
      </w:pPr>
      <w:r w:rsidRPr="008A52B5">
        <w:rPr>
          <w:sz w:val="24"/>
          <w:szCs w:val="24"/>
        </w:rPr>
        <w:t>4.2.2. Обеспечивать своевременную оплату товара в соответствии с условиями договора.</w:t>
      </w:r>
    </w:p>
    <w:p w14:paraId="38899AD0" w14:textId="77777777" w:rsidR="00246DD9" w:rsidRPr="006E1F5F" w:rsidRDefault="00246DD9" w:rsidP="00246DD9">
      <w:pPr>
        <w:tabs>
          <w:tab w:val="left" w:pos="0"/>
        </w:tabs>
        <w:jc w:val="both"/>
      </w:pPr>
    </w:p>
    <w:p w14:paraId="1204F5AE" w14:textId="77777777" w:rsidR="00246DD9" w:rsidRPr="008A52B5" w:rsidRDefault="00246DD9" w:rsidP="00246DD9">
      <w:pPr>
        <w:tabs>
          <w:tab w:val="left" w:pos="0"/>
        </w:tabs>
        <w:jc w:val="center"/>
        <w:rPr>
          <w:b/>
          <w:sz w:val="24"/>
          <w:szCs w:val="24"/>
        </w:rPr>
      </w:pPr>
      <w:r w:rsidRPr="008A52B5">
        <w:rPr>
          <w:b/>
          <w:sz w:val="24"/>
          <w:szCs w:val="24"/>
        </w:rPr>
        <w:t>5. ПРАВА И ОБЯЗАННОСТИ ПОСТАВЩИКА</w:t>
      </w:r>
    </w:p>
    <w:p w14:paraId="6351DF10" w14:textId="77777777" w:rsidR="00246DD9" w:rsidRPr="008A52B5" w:rsidRDefault="00246DD9" w:rsidP="00246DD9">
      <w:pPr>
        <w:tabs>
          <w:tab w:val="left" w:pos="0"/>
        </w:tabs>
        <w:jc w:val="both"/>
        <w:rPr>
          <w:b/>
          <w:sz w:val="24"/>
          <w:szCs w:val="24"/>
        </w:rPr>
      </w:pPr>
      <w:r w:rsidRPr="008A52B5">
        <w:rPr>
          <w:b/>
          <w:sz w:val="24"/>
          <w:szCs w:val="24"/>
        </w:rPr>
        <w:t>5.1. Поставщик вправе:</w:t>
      </w:r>
    </w:p>
    <w:p w14:paraId="56E75442" w14:textId="77777777" w:rsidR="00246DD9" w:rsidRPr="008A52B5" w:rsidRDefault="00246DD9" w:rsidP="00246DD9">
      <w:pPr>
        <w:tabs>
          <w:tab w:val="left" w:pos="0"/>
        </w:tabs>
        <w:jc w:val="both"/>
        <w:rPr>
          <w:sz w:val="24"/>
          <w:szCs w:val="24"/>
        </w:rPr>
      </w:pPr>
      <w:r w:rsidRPr="008A52B5">
        <w:rPr>
          <w:sz w:val="24"/>
          <w:szCs w:val="24"/>
        </w:rPr>
        <w:t>5.1.1. Требовать своевременной оплаты поставленного Товара в соответствии с подписанной Сторонами отчетной документацией по Контракту.</w:t>
      </w:r>
    </w:p>
    <w:p w14:paraId="039853F4" w14:textId="77777777" w:rsidR="00246DD9" w:rsidRPr="008A52B5" w:rsidRDefault="00246DD9" w:rsidP="00246DD9">
      <w:pPr>
        <w:tabs>
          <w:tab w:val="left" w:pos="0"/>
        </w:tabs>
        <w:jc w:val="both"/>
        <w:rPr>
          <w:b/>
          <w:sz w:val="24"/>
          <w:szCs w:val="24"/>
        </w:rPr>
      </w:pPr>
      <w:r w:rsidRPr="008A52B5">
        <w:rPr>
          <w:b/>
          <w:sz w:val="24"/>
          <w:szCs w:val="24"/>
        </w:rPr>
        <w:t>5.2. Поставщик обязан:</w:t>
      </w:r>
    </w:p>
    <w:p w14:paraId="05D9614E" w14:textId="77777777" w:rsidR="00246DD9" w:rsidRPr="008A52B5" w:rsidRDefault="00246DD9" w:rsidP="00246DD9">
      <w:pPr>
        <w:tabs>
          <w:tab w:val="left" w:pos="0"/>
        </w:tabs>
        <w:jc w:val="both"/>
        <w:rPr>
          <w:sz w:val="24"/>
          <w:szCs w:val="24"/>
        </w:rPr>
      </w:pPr>
      <w:r w:rsidRPr="008A52B5">
        <w:rPr>
          <w:sz w:val="24"/>
          <w:szCs w:val="24"/>
        </w:rPr>
        <w:t xml:space="preserve">5.2.1. Своевременно и надлежащим образом поставить Товар </w:t>
      </w:r>
      <w:r w:rsidR="006E7885" w:rsidRPr="008A52B5">
        <w:rPr>
          <w:sz w:val="24"/>
          <w:szCs w:val="24"/>
        </w:rPr>
        <w:t>и представить Государственному З</w:t>
      </w:r>
      <w:r w:rsidRPr="008A52B5">
        <w:rPr>
          <w:sz w:val="24"/>
          <w:szCs w:val="24"/>
        </w:rPr>
        <w:t>аказчику отчетную документацию, предусмотренную Контрактом.</w:t>
      </w:r>
    </w:p>
    <w:p w14:paraId="7F76A082" w14:textId="77777777" w:rsidR="00246DD9" w:rsidRPr="008A52B5" w:rsidRDefault="00246DD9" w:rsidP="00246DD9">
      <w:pPr>
        <w:tabs>
          <w:tab w:val="left" w:pos="0"/>
        </w:tabs>
        <w:jc w:val="both"/>
        <w:rPr>
          <w:sz w:val="24"/>
          <w:szCs w:val="24"/>
        </w:rPr>
      </w:pPr>
      <w:r w:rsidRPr="008A52B5">
        <w:rPr>
          <w:sz w:val="24"/>
          <w:szCs w:val="24"/>
        </w:rPr>
        <w:t>5.2.2. Назначить своего представителя с оформленной Доверенностью для участия в приемке Товара совместно с комиссией Государственного заказчика.</w:t>
      </w:r>
    </w:p>
    <w:p w14:paraId="04F89DC1" w14:textId="77777777" w:rsidR="00246DD9" w:rsidRPr="008A52B5" w:rsidRDefault="00246DD9" w:rsidP="00246DD9">
      <w:pPr>
        <w:tabs>
          <w:tab w:val="left" w:pos="0"/>
        </w:tabs>
        <w:jc w:val="both"/>
        <w:rPr>
          <w:sz w:val="24"/>
          <w:szCs w:val="24"/>
        </w:rPr>
      </w:pPr>
      <w:r w:rsidRPr="008A52B5">
        <w:rPr>
          <w:sz w:val="24"/>
          <w:szCs w:val="24"/>
        </w:rPr>
        <w:t>5.2.3. Безвозмездно устранять выявленные недостатки Товара или осуществлять их соответствующую замену в порядке и на условиях, предусмотренных Контрактом.</w:t>
      </w:r>
    </w:p>
    <w:p w14:paraId="50C8B8C6" w14:textId="77777777" w:rsidR="00246DD9" w:rsidRPr="006E1F5F" w:rsidRDefault="00246DD9" w:rsidP="00246DD9">
      <w:pPr>
        <w:tabs>
          <w:tab w:val="left" w:pos="0"/>
        </w:tabs>
        <w:jc w:val="both"/>
      </w:pPr>
    </w:p>
    <w:p w14:paraId="3F655E98" w14:textId="77777777" w:rsidR="00C22098" w:rsidRPr="00963759" w:rsidRDefault="00C22098" w:rsidP="00C22098">
      <w:pPr>
        <w:ind w:left="360"/>
        <w:jc w:val="center"/>
        <w:rPr>
          <w:b/>
          <w:sz w:val="23"/>
          <w:szCs w:val="23"/>
        </w:rPr>
      </w:pPr>
      <w:r w:rsidRPr="00963759">
        <w:rPr>
          <w:b/>
          <w:sz w:val="23"/>
          <w:szCs w:val="23"/>
        </w:rPr>
        <w:t>6. ЕДИНЫЕ ТРЕБОВАНИЯ К УЧАСТНИКАМ ЗАКУПКИ</w:t>
      </w:r>
    </w:p>
    <w:p w14:paraId="2EEABED1" w14:textId="77777777" w:rsidR="00C22098" w:rsidRPr="00963759" w:rsidRDefault="00C22098" w:rsidP="00C22098">
      <w:pPr>
        <w:jc w:val="both"/>
        <w:rPr>
          <w:sz w:val="23"/>
          <w:szCs w:val="23"/>
        </w:rPr>
      </w:pPr>
      <w:r w:rsidRPr="00963759">
        <w:rPr>
          <w:sz w:val="23"/>
          <w:szCs w:val="23"/>
        </w:rPr>
        <w:t xml:space="preserve">6.1. При осуществлении закупки у единственного поставщика в соответствии с п. 4 части 1 статьи 93 Федерального закона от 05.04.2013 г. №44-ФЗ, Государственный заказчик устанавливает следующие единые требования к участникам закупки: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8" w:anchor="dst1946" w:history="1">
        <w:r w:rsidRPr="00963759">
          <w:rPr>
            <w:sz w:val="23"/>
            <w:szCs w:val="23"/>
          </w:rPr>
          <w:t>пунктами 4</w:t>
        </w:r>
      </w:hyperlink>
      <w:r w:rsidRPr="00963759">
        <w:rPr>
          <w:sz w:val="23"/>
          <w:szCs w:val="23"/>
        </w:rPr>
        <w:t xml:space="preserve">, </w:t>
      </w:r>
      <w:hyperlink r:id="rId9" w:anchor="dst1947" w:history="1">
        <w:r w:rsidRPr="00963759">
          <w:rPr>
            <w:sz w:val="23"/>
            <w:szCs w:val="23"/>
          </w:rPr>
          <w:t>5</w:t>
        </w:r>
      </w:hyperlink>
      <w:r w:rsidRPr="00963759">
        <w:rPr>
          <w:sz w:val="23"/>
          <w:szCs w:val="23"/>
        </w:rPr>
        <w:t xml:space="preserve">, </w:t>
      </w:r>
      <w:hyperlink r:id="rId10" w:anchor="dst101275" w:history="1">
        <w:r w:rsidRPr="00963759">
          <w:rPr>
            <w:sz w:val="23"/>
            <w:szCs w:val="23"/>
          </w:rPr>
          <w:t>18</w:t>
        </w:r>
      </w:hyperlink>
      <w:r w:rsidRPr="00963759">
        <w:rPr>
          <w:sz w:val="23"/>
          <w:szCs w:val="23"/>
        </w:rPr>
        <w:t xml:space="preserve">, </w:t>
      </w:r>
      <w:hyperlink r:id="rId11" w:anchor="dst2924" w:history="1">
        <w:r w:rsidRPr="00963759">
          <w:rPr>
            <w:sz w:val="23"/>
            <w:szCs w:val="23"/>
          </w:rPr>
          <w:t>30</w:t>
        </w:r>
      </w:hyperlink>
      <w:r w:rsidRPr="00963759">
        <w:rPr>
          <w:sz w:val="23"/>
          <w:szCs w:val="23"/>
        </w:rPr>
        <w:t xml:space="preserve">, </w:t>
      </w:r>
      <w:hyperlink r:id="rId12" w:anchor="dst1086" w:history="1">
        <w:r w:rsidRPr="00963759">
          <w:rPr>
            <w:sz w:val="23"/>
            <w:szCs w:val="23"/>
          </w:rPr>
          <w:t>42</w:t>
        </w:r>
      </w:hyperlink>
      <w:r w:rsidRPr="00963759">
        <w:rPr>
          <w:sz w:val="23"/>
          <w:szCs w:val="23"/>
        </w:rPr>
        <w:t xml:space="preserve">, </w:t>
      </w:r>
      <w:hyperlink r:id="rId13" w:anchor="dst1993" w:history="1">
        <w:r w:rsidRPr="00963759">
          <w:rPr>
            <w:sz w:val="23"/>
            <w:szCs w:val="23"/>
          </w:rPr>
          <w:t>49</w:t>
        </w:r>
      </w:hyperlink>
      <w:r w:rsidRPr="00963759">
        <w:rPr>
          <w:sz w:val="23"/>
          <w:szCs w:val="23"/>
        </w:rPr>
        <w:t xml:space="preserve">, </w:t>
      </w:r>
      <w:hyperlink r:id="rId14" w:anchor="dst1316" w:history="1">
        <w:r w:rsidRPr="00963759">
          <w:rPr>
            <w:sz w:val="23"/>
            <w:szCs w:val="23"/>
          </w:rPr>
          <w:t>54</w:t>
        </w:r>
      </w:hyperlink>
      <w:r w:rsidRPr="00963759">
        <w:rPr>
          <w:sz w:val="23"/>
          <w:szCs w:val="23"/>
        </w:rPr>
        <w:t xml:space="preserve"> и </w:t>
      </w:r>
      <w:hyperlink r:id="rId15" w:anchor="dst2929" w:history="1">
        <w:r w:rsidRPr="00963759">
          <w:rPr>
            <w:sz w:val="23"/>
            <w:szCs w:val="23"/>
          </w:rPr>
          <w:t>59 части 1 статьи 93</w:t>
        </w:r>
      </w:hyperlink>
      <w:r w:rsidRPr="00963759">
        <w:rPr>
          <w:sz w:val="23"/>
          <w:szCs w:val="23"/>
        </w:rPr>
        <w:t xml:space="preserve"> настоящего Федерального закона от 05.04.2013 г. №44-ФЗ, Государственный заказчик устанавливает единые требования к участникам закупки согласно статье 31 Федерального закона от 05.04.2013 г. №44-Ф.</w:t>
      </w:r>
    </w:p>
    <w:p w14:paraId="7EA72A58" w14:textId="77777777" w:rsidR="00C22098" w:rsidRPr="00963759" w:rsidRDefault="00C22098" w:rsidP="00C22098">
      <w:pPr>
        <w:jc w:val="both"/>
        <w:rPr>
          <w:sz w:val="23"/>
          <w:szCs w:val="23"/>
        </w:rPr>
      </w:pPr>
      <w:r w:rsidRPr="00963759">
        <w:rPr>
          <w:sz w:val="23"/>
          <w:szCs w:val="23"/>
        </w:rPr>
        <w:t>6.2. Участник закупки, делая предложение о цене Контракта, подтверждает свое соответствие требованиям ч.1 и ч.1.1 статьи 31 Федерального закона от 05.04.2013 г. №44-ФЗ.</w:t>
      </w:r>
    </w:p>
    <w:p w14:paraId="165B3FBD" w14:textId="77777777" w:rsidR="001D17F5" w:rsidRPr="00963759" w:rsidRDefault="001D17F5" w:rsidP="00C22098">
      <w:pPr>
        <w:tabs>
          <w:tab w:val="left" w:pos="0"/>
        </w:tabs>
        <w:jc w:val="both"/>
        <w:rPr>
          <w:sz w:val="23"/>
          <w:szCs w:val="23"/>
        </w:rPr>
      </w:pPr>
    </w:p>
    <w:p w14:paraId="06D960AB" w14:textId="77777777" w:rsidR="00C22098" w:rsidRPr="00963759" w:rsidRDefault="00C22098" w:rsidP="00C22098">
      <w:pPr>
        <w:pStyle w:val="aff1"/>
        <w:jc w:val="center"/>
        <w:rPr>
          <w:rFonts w:ascii="Times New Roman" w:hAnsi="Times New Roman"/>
          <w:b/>
          <w:sz w:val="23"/>
          <w:szCs w:val="23"/>
        </w:rPr>
      </w:pPr>
      <w:r w:rsidRPr="00963759">
        <w:rPr>
          <w:rFonts w:ascii="Times New Roman" w:hAnsi="Times New Roman"/>
          <w:b/>
          <w:sz w:val="23"/>
          <w:szCs w:val="23"/>
        </w:rPr>
        <w:t>7. ОТВЕТСТВЕННОСТЬ СТОРОН</w:t>
      </w:r>
    </w:p>
    <w:p w14:paraId="5C5E304C" w14:textId="77777777" w:rsidR="00C22098" w:rsidRPr="00963759" w:rsidRDefault="00C22098" w:rsidP="00C22098">
      <w:pPr>
        <w:pStyle w:val="aff1"/>
        <w:jc w:val="both"/>
        <w:rPr>
          <w:rFonts w:ascii="Times New Roman" w:hAnsi="Times New Roman"/>
          <w:sz w:val="23"/>
          <w:szCs w:val="23"/>
        </w:rPr>
      </w:pPr>
      <w:r w:rsidRPr="00963759">
        <w:rPr>
          <w:rFonts w:ascii="Times New Roman" w:hAnsi="Times New Roman"/>
          <w:sz w:val="23"/>
          <w:szCs w:val="23"/>
        </w:rPr>
        <w:t>7.1. Стороны несут ответственность за неисполнение или ненадлежащее исполнение обязательств по Контракту в соответствии с действующим законодательством Российской Федерации.</w:t>
      </w:r>
    </w:p>
    <w:p w14:paraId="246FCBF2" w14:textId="77777777" w:rsidR="00C22098" w:rsidRPr="00963759" w:rsidRDefault="00C22098" w:rsidP="00C22098">
      <w:pPr>
        <w:adjustRightInd w:val="0"/>
        <w:jc w:val="both"/>
        <w:rPr>
          <w:sz w:val="23"/>
          <w:szCs w:val="23"/>
        </w:rPr>
      </w:pPr>
      <w:r w:rsidRPr="00963759">
        <w:rPr>
          <w:sz w:val="23"/>
          <w:szCs w:val="23"/>
          <w:shd w:val="clear" w:color="auto" w:fill="FFFFFF"/>
        </w:rPr>
        <w:lastRenderedPageBreak/>
        <w:t xml:space="preserve">7.2. </w:t>
      </w:r>
      <w:r w:rsidRPr="00963759">
        <w:rPr>
          <w:sz w:val="23"/>
          <w:szCs w:val="23"/>
        </w:rPr>
        <w:t>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14:paraId="6FEFD1D0" w14:textId="77777777" w:rsidR="00C22098" w:rsidRPr="00963759" w:rsidRDefault="00C22098" w:rsidP="00C22098">
      <w:pPr>
        <w:adjustRightInd w:val="0"/>
        <w:jc w:val="both"/>
        <w:rPr>
          <w:color w:val="C00000"/>
          <w:sz w:val="23"/>
          <w:szCs w:val="23"/>
        </w:rPr>
      </w:pPr>
      <w:r w:rsidRPr="00963759">
        <w:rPr>
          <w:sz w:val="23"/>
          <w:szCs w:val="23"/>
        </w:rPr>
        <w:t xml:space="preserve">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штрафа устанавливается в соответствии </w:t>
      </w:r>
      <w:r w:rsidRPr="00963759">
        <w:rPr>
          <w:bCs/>
          <w:sz w:val="23"/>
          <w:szCs w:val="23"/>
        </w:rPr>
        <w:t xml:space="preserve">с Правилами, утвержденными постановлением </w:t>
      </w:r>
      <w:r w:rsidRPr="00963759">
        <w:rPr>
          <w:sz w:val="23"/>
          <w:szCs w:val="23"/>
        </w:rPr>
        <w:t>Правительства РФ от 30.08.2017 № 1042 в виде фиксированной суммы в размере</w:t>
      </w:r>
      <w:r w:rsidRPr="00963759">
        <w:rPr>
          <w:rStyle w:val="a9"/>
          <w:color w:val="000000"/>
          <w:sz w:val="23"/>
          <w:szCs w:val="23"/>
        </w:rPr>
        <w:footnoteReference w:id="3"/>
      </w:r>
      <w:r w:rsidRPr="00963759">
        <w:rPr>
          <w:b/>
          <w:color w:val="000000"/>
          <w:sz w:val="23"/>
          <w:szCs w:val="23"/>
        </w:rPr>
        <w:t xml:space="preserve"> </w:t>
      </w:r>
      <w:r w:rsidRPr="00963759">
        <w:rPr>
          <w:color w:val="000000"/>
          <w:sz w:val="23"/>
          <w:szCs w:val="23"/>
        </w:rPr>
        <w:t>10%</w:t>
      </w:r>
      <w:r w:rsidRPr="00963759">
        <w:rPr>
          <w:i/>
          <w:color w:val="C00000"/>
          <w:sz w:val="23"/>
          <w:szCs w:val="23"/>
        </w:rPr>
        <w:t xml:space="preserve"> </w:t>
      </w:r>
      <w:r w:rsidRPr="00963759">
        <w:rPr>
          <w:i/>
          <w:color w:val="000000"/>
          <w:sz w:val="23"/>
          <w:szCs w:val="23"/>
        </w:rPr>
        <w:t>от цены Контракта</w:t>
      </w:r>
      <w:r w:rsidRPr="00963759">
        <w:rPr>
          <w:color w:val="000000"/>
          <w:sz w:val="23"/>
          <w:szCs w:val="23"/>
        </w:rPr>
        <w:t>.</w:t>
      </w:r>
    </w:p>
    <w:p w14:paraId="5E50FCAA" w14:textId="77777777" w:rsidR="00C22098" w:rsidRPr="00963759" w:rsidRDefault="00C22098" w:rsidP="00C22098">
      <w:pPr>
        <w:adjustRightInd w:val="0"/>
        <w:jc w:val="both"/>
        <w:rPr>
          <w:sz w:val="23"/>
          <w:szCs w:val="23"/>
        </w:rPr>
      </w:pPr>
      <w:r w:rsidRPr="00963759">
        <w:rPr>
          <w:sz w:val="23"/>
          <w:szCs w:val="23"/>
        </w:rPr>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63F9F95F" w14:textId="77777777" w:rsidR="00C22098" w:rsidRPr="00963759" w:rsidRDefault="00C22098" w:rsidP="00C22098">
      <w:pPr>
        <w:adjustRightInd w:val="0"/>
        <w:jc w:val="both"/>
        <w:rPr>
          <w:bCs/>
          <w:sz w:val="23"/>
          <w:szCs w:val="23"/>
        </w:rPr>
      </w:pPr>
      <w:r w:rsidRPr="00963759">
        <w:rPr>
          <w:sz w:val="23"/>
          <w:szCs w:val="23"/>
        </w:rPr>
        <w:t>7.3. </w:t>
      </w:r>
      <w:r w:rsidRPr="00963759">
        <w:rPr>
          <w:bCs/>
          <w:sz w:val="23"/>
          <w:szCs w:val="23"/>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14:paraId="07E095C5" w14:textId="77777777" w:rsidR="00C22098" w:rsidRPr="00963759" w:rsidRDefault="00C22098" w:rsidP="00C22098">
      <w:pPr>
        <w:adjustRightInd w:val="0"/>
        <w:jc w:val="both"/>
        <w:rPr>
          <w:bCs/>
          <w:sz w:val="23"/>
          <w:szCs w:val="23"/>
        </w:rPr>
      </w:pPr>
      <w:r w:rsidRPr="00963759">
        <w:rPr>
          <w:bCs/>
          <w:sz w:val="23"/>
          <w:szCs w:val="23"/>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14:paraId="4DDE5B64" w14:textId="77777777" w:rsidR="00C22098" w:rsidRPr="00963759" w:rsidRDefault="00C22098" w:rsidP="00C22098">
      <w:pPr>
        <w:adjustRightInd w:val="0"/>
        <w:jc w:val="both"/>
        <w:rPr>
          <w:i/>
          <w:sz w:val="23"/>
          <w:szCs w:val="23"/>
        </w:rPr>
      </w:pPr>
      <w:r w:rsidRPr="00963759">
        <w:rPr>
          <w:bCs/>
          <w:sz w:val="23"/>
          <w:szCs w:val="23"/>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 утвержденными постановлением </w:t>
      </w:r>
      <w:r w:rsidRPr="00963759">
        <w:rPr>
          <w:sz w:val="23"/>
          <w:szCs w:val="23"/>
        </w:rPr>
        <w:t xml:space="preserve">Правительства РФ от 30.08.2017 № 1042 </w:t>
      </w:r>
      <w:r w:rsidRPr="00963759">
        <w:rPr>
          <w:bCs/>
          <w:sz w:val="23"/>
          <w:szCs w:val="23"/>
        </w:rPr>
        <w:t xml:space="preserve">в виде фиксированной суммы </w:t>
      </w:r>
      <w:r w:rsidRPr="00963759">
        <w:rPr>
          <w:sz w:val="23"/>
          <w:szCs w:val="23"/>
        </w:rPr>
        <w:t>в размере</w:t>
      </w:r>
      <w:r w:rsidRPr="00963759">
        <w:rPr>
          <w:rStyle w:val="a9"/>
          <w:sz w:val="23"/>
          <w:szCs w:val="23"/>
        </w:rPr>
        <w:footnoteReference w:id="4"/>
      </w:r>
      <w:r w:rsidRPr="00963759">
        <w:rPr>
          <w:sz w:val="23"/>
          <w:szCs w:val="23"/>
        </w:rPr>
        <w:t>1 000 (одна тысяча) рублей 00 копеек</w:t>
      </w:r>
      <w:r w:rsidRPr="00963759">
        <w:rPr>
          <w:i/>
          <w:sz w:val="23"/>
          <w:szCs w:val="23"/>
        </w:rPr>
        <w:t>.</w:t>
      </w:r>
    </w:p>
    <w:p w14:paraId="6664E757" w14:textId="77777777" w:rsidR="00C22098" w:rsidRPr="00963759" w:rsidRDefault="00C22098" w:rsidP="00C22098">
      <w:pPr>
        <w:adjustRightInd w:val="0"/>
        <w:jc w:val="both"/>
        <w:rPr>
          <w:sz w:val="23"/>
          <w:szCs w:val="23"/>
        </w:rPr>
      </w:pPr>
      <w:r w:rsidRPr="00963759">
        <w:rPr>
          <w:sz w:val="23"/>
          <w:szCs w:val="23"/>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80BD08B" w14:textId="77777777" w:rsidR="00C22098" w:rsidRPr="00963759" w:rsidRDefault="00C22098" w:rsidP="00C22098">
      <w:pPr>
        <w:adjustRightInd w:val="0"/>
        <w:jc w:val="both"/>
        <w:rPr>
          <w:sz w:val="23"/>
          <w:szCs w:val="23"/>
        </w:rPr>
      </w:pPr>
      <w:r w:rsidRPr="00963759">
        <w:rPr>
          <w:sz w:val="23"/>
          <w:szCs w:val="23"/>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84C3978" w14:textId="77777777" w:rsidR="00C22098" w:rsidRPr="00FC7257" w:rsidRDefault="00C22098" w:rsidP="00C22098">
      <w:pPr>
        <w:pStyle w:val="aff1"/>
        <w:jc w:val="both"/>
        <w:rPr>
          <w:rFonts w:ascii="Times New Roman" w:hAnsi="Times New Roman"/>
          <w:sz w:val="23"/>
          <w:szCs w:val="23"/>
        </w:rPr>
      </w:pPr>
      <w:r w:rsidRPr="00963759">
        <w:rPr>
          <w:rFonts w:ascii="Times New Roman" w:hAnsi="Times New Roman"/>
          <w:sz w:val="23"/>
          <w:szCs w:val="23"/>
        </w:rPr>
        <w:lastRenderedPageBreak/>
        <w:t>7.5. Применение неустойки (штрафа, пени) не освобождает Стороны от исполнения обязательств по настоящему Контракту.</w:t>
      </w:r>
    </w:p>
    <w:p w14:paraId="6F456351" w14:textId="77777777" w:rsidR="00C22098" w:rsidRPr="00963759" w:rsidRDefault="00C22098" w:rsidP="00C22098">
      <w:pPr>
        <w:shd w:val="clear" w:color="auto" w:fill="FFFFFF"/>
        <w:tabs>
          <w:tab w:val="left" w:pos="0"/>
        </w:tabs>
        <w:suppressAutoHyphens/>
        <w:jc w:val="center"/>
        <w:rPr>
          <w:b/>
          <w:bCs/>
          <w:kern w:val="3"/>
          <w:sz w:val="23"/>
          <w:szCs w:val="23"/>
        </w:rPr>
      </w:pPr>
      <w:r w:rsidRPr="00963759">
        <w:rPr>
          <w:b/>
          <w:bCs/>
          <w:kern w:val="3"/>
          <w:sz w:val="23"/>
          <w:szCs w:val="23"/>
        </w:rPr>
        <w:t>8. ПОРЯДОК РАЗРЕШЕНИЯ СПОРОВ</w:t>
      </w:r>
    </w:p>
    <w:p w14:paraId="54001981"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Ростовской области в порядке, предусмотренном действующим законодательством.</w:t>
      </w:r>
    </w:p>
    <w:p w14:paraId="22DF461A"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8.2. До передачи спора на разрешение в судебном порядке Стороны обязаны принять меры к его урегулированию в претензионном порядке.</w:t>
      </w:r>
    </w:p>
    <w:p w14:paraId="6A911DEC"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 xml:space="preserve">8.3. Претензия должна быть направлена в письменном виде. По полученной претензии Сторона должна дать письменный ответ по существу в срок не позднее </w:t>
      </w:r>
      <w:r w:rsidRPr="00963759">
        <w:rPr>
          <w:rFonts w:eastAsia="Arial Unicode MS"/>
          <w:b/>
          <w:color w:val="000000" w:themeColor="text1"/>
          <w:kern w:val="1"/>
          <w:sz w:val="23"/>
          <w:szCs w:val="23"/>
          <w:lang w:eastAsia="ar-SA"/>
        </w:rPr>
        <w:t>7 (семи) календарных дней</w:t>
      </w:r>
      <w:r w:rsidRPr="00963759">
        <w:rPr>
          <w:rFonts w:eastAsia="Arial Unicode MS"/>
          <w:color w:val="000000" w:themeColor="text1"/>
          <w:kern w:val="1"/>
          <w:sz w:val="23"/>
          <w:szCs w:val="23"/>
          <w:lang w:eastAsia="ar-SA"/>
        </w:rPr>
        <w:t>, с даты ее получения. Оставление претензии без ответа в установленный срок означает признание требований претензии.</w:t>
      </w:r>
    </w:p>
    <w:p w14:paraId="5C35D5B4"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8.4.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1854349B"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 xml:space="preserve">8.5.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материалы служебных проверок.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w:t>
      </w:r>
    </w:p>
    <w:p w14:paraId="7172EC75"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8.6.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оказываемой услуге, и сроком исполнения Контракта.</w:t>
      </w:r>
    </w:p>
    <w:p w14:paraId="60E62FA6"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8.7.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соответствии с законодательством Российской Федерации в Арбитражный суд Ростовской области.</w:t>
      </w:r>
    </w:p>
    <w:p w14:paraId="79BEE9EA"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8.8. Переписка Сторон может осуществляться в виде писем или телеграмм, а в случаях направления факса, иного электронного сообщения - с обязательным последующим предоставлением оригинала документа.</w:t>
      </w:r>
    </w:p>
    <w:p w14:paraId="2C20A474"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p>
    <w:p w14:paraId="7B51C616" w14:textId="77777777" w:rsidR="00C22098" w:rsidRPr="00963759" w:rsidRDefault="00C22098" w:rsidP="00C22098">
      <w:pPr>
        <w:pStyle w:val="aff1"/>
        <w:jc w:val="center"/>
        <w:rPr>
          <w:rFonts w:ascii="Times New Roman" w:eastAsia="Calibri" w:hAnsi="Times New Roman"/>
          <w:b/>
          <w:kern w:val="3"/>
          <w:sz w:val="23"/>
          <w:szCs w:val="23"/>
        </w:rPr>
      </w:pPr>
      <w:r w:rsidRPr="00963759">
        <w:rPr>
          <w:rFonts w:ascii="Times New Roman" w:eastAsia="Calibri" w:hAnsi="Times New Roman"/>
          <w:b/>
          <w:kern w:val="3"/>
          <w:sz w:val="23"/>
          <w:szCs w:val="23"/>
        </w:rPr>
        <w:t>9. ПОРЯДОК ИЗМЕНЕНИЯ И РАСТОРЖЕНИЯ КОНТРАКТА</w:t>
      </w:r>
    </w:p>
    <w:p w14:paraId="0B2932EE" w14:textId="77777777" w:rsidR="00C22098" w:rsidRPr="00963759" w:rsidRDefault="00C22098" w:rsidP="00C22098">
      <w:pPr>
        <w:pStyle w:val="aff1"/>
        <w:jc w:val="both"/>
        <w:rPr>
          <w:rFonts w:ascii="Times New Roman" w:eastAsia="Calibri" w:hAnsi="Times New Roman"/>
          <w:b/>
          <w:kern w:val="3"/>
          <w:sz w:val="23"/>
          <w:szCs w:val="23"/>
        </w:rPr>
      </w:pPr>
      <w:r w:rsidRPr="00963759">
        <w:rPr>
          <w:rFonts w:ascii="Times New Roman" w:eastAsia="Calibri" w:hAnsi="Times New Roman"/>
          <w:kern w:val="3"/>
          <w:sz w:val="23"/>
          <w:szCs w:val="23"/>
        </w:rPr>
        <w:t>9.1. Изменение условий настоящего Контракта при его исполнении не допускается, за исключением случаев, предусмотренных статьей 95 Федерального закона №44-ФЗ.</w:t>
      </w:r>
    </w:p>
    <w:p w14:paraId="46938E88" w14:textId="77777777" w:rsidR="00C22098" w:rsidRPr="00963759" w:rsidRDefault="00C22098" w:rsidP="00C22098">
      <w:pPr>
        <w:pStyle w:val="aff1"/>
        <w:jc w:val="both"/>
        <w:rPr>
          <w:rFonts w:ascii="Times New Roman" w:eastAsia="Calibri" w:hAnsi="Times New Roman"/>
          <w:kern w:val="3"/>
          <w:sz w:val="23"/>
          <w:szCs w:val="23"/>
        </w:rPr>
      </w:pPr>
      <w:r w:rsidRPr="00963759">
        <w:rPr>
          <w:rFonts w:ascii="Times New Roman" w:eastAsia="Calibri" w:hAnsi="Times New Roman"/>
          <w:kern w:val="3"/>
          <w:sz w:val="23"/>
          <w:szCs w:val="23"/>
        </w:rPr>
        <w:t>9.2.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(в том числе в случае неоднократного нарушения сроков поставки товара).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14:paraId="25CFC87B" w14:textId="77777777" w:rsidR="00C22098" w:rsidRPr="00963759" w:rsidRDefault="00C22098" w:rsidP="00C22098">
      <w:pPr>
        <w:pStyle w:val="aff1"/>
        <w:jc w:val="both"/>
        <w:rPr>
          <w:rFonts w:ascii="Times New Roman" w:eastAsia="Calibri" w:hAnsi="Times New Roman"/>
          <w:kern w:val="3"/>
          <w:sz w:val="23"/>
          <w:szCs w:val="23"/>
        </w:rPr>
      </w:pPr>
      <w:r w:rsidRPr="00963759">
        <w:rPr>
          <w:rFonts w:ascii="Times New Roman" w:eastAsia="Calibri" w:hAnsi="Times New Roman"/>
          <w:kern w:val="3"/>
          <w:sz w:val="23"/>
          <w:szCs w:val="23"/>
        </w:rPr>
        <w:t>9.3. Информация о Поставщике, с которым Контракт был расторгнут в связи с односторонним отказом Государственного заказчика от исполнения Контракта, включается в установленном Федеральным законом №44-ФЗ порядке в реестр недобросовестных поставщиков (подрядчиков, исполнителей).</w:t>
      </w:r>
    </w:p>
    <w:p w14:paraId="2F4ADEB1" w14:textId="77777777" w:rsidR="00C22098" w:rsidRPr="00963759" w:rsidRDefault="00C22098" w:rsidP="00C22098">
      <w:pPr>
        <w:pStyle w:val="aff1"/>
        <w:jc w:val="both"/>
        <w:rPr>
          <w:rFonts w:ascii="Times New Roman" w:eastAsia="Calibri" w:hAnsi="Times New Roman"/>
          <w:kern w:val="3"/>
          <w:sz w:val="23"/>
          <w:szCs w:val="23"/>
        </w:rPr>
      </w:pPr>
      <w:r w:rsidRPr="00963759">
        <w:rPr>
          <w:rFonts w:ascii="Times New Roman" w:eastAsia="Calibri" w:hAnsi="Times New Roman"/>
          <w:kern w:val="3"/>
          <w:sz w:val="23"/>
          <w:szCs w:val="23"/>
        </w:rPr>
        <w:t>9.4.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664DF521" w14:textId="77777777" w:rsidR="00C22098" w:rsidRPr="00963759" w:rsidRDefault="00C22098" w:rsidP="00C22098">
      <w:pPr>
        <w:pStyle w:val="aff1"/>
        <w:jc w:val="center"/>
        <w:rPr>
          <w:rFonts w:ascii="Times New Roman" w:hAnsi="Times New Roman"/>
          <w:b/>
          <w:sz w:val="23"/>
          <w:szCs w:val="23"/>
        </w:rPr>
      </w:pPr>
    </w:p>
    <w:p w14:paraId="57C1E21B" w14:textId="77777777" w:rsidR="00C22098" w:rsidRPr="00963759" w:rsidRDefault="00C22098" w:rsidP="00C22098">
      <w:pPr>
        <w:pStyle w:val="aff1"/>
        <w:jc w:val="center"/>
        <w:rPr>
          <w:rFonts w:ascii="Times New Roman" w:hAnsi="Times New Roman"/>
          <w:b/>
          <w:sz w:val="23"/>
          <w:szCs w:val="23"/>
        </w:rPr>
      </w:pPr>
      <w:r w:rsidRPr="00963759">
        <w:rPr>
          <w:rFonts w:ascii="Times New Roman" w:hAnsi="Times New Roman"/>
          <w:b/>
          <w:sz w:val="23"/>
          <w:szCs w:val="23"/>
        </w:rPr>
        <w:t>10.СРОК ДЕЙСТВИЯ КОНТРАКТА</w:t>
      </w:r>
    </w:p>
    <w:p w14:paraId="440C0DF6" w14:textId="0EAE9E2D" w:rsidR="00C22098"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 xml:space="preserve">10.1. Настоящий Контракт вступает в силу с даты его подписания обеими Сторонами и действует </w:t>
      </w:r>
      <w:r w:rsidRPr="00963759">
        <w:rPr>
          <w:rFonts w:eastAsia="Calibri"/>
          <w:b/>
          <w:color w:val="000000" w:themeColor="text1"/>
          <w:sz w:val="23"/>
          <w:szCs w:val="23"/>
          <w:lang w:eastAsia="en-US"/>
        </w:rPr>
        <w:t>по «</w:t>
      </w:r>
      <w:r w:rsidR="00B96B7F">
        <w:rPr>
          <w:rFonts w:eastAsia="Calibri"/>
          <w:b/>
          <w:color w:val="000000" w:themeColor="text1"/>
          <w:sz w:val="23"/>
          <w:szCs w:val="23"/>
          <w:lang w:eastAsia="en-US"/>
        </w:rPr>
        <w:t>31</w:t>
      </w:r>
      <w:r w:rsidRPr="00963759">
        <w:rPr>
          <w:rFonts w:eastAsia="Calibri"/>
          <w:b/>
          <w:color w:val="000000" w:themeColor="text1"/>
          <w:sz w:val="23"/>
          <w:szCs w:val="23"/>
          <w:lang w:eastAsia="en-US"/>
        </w:rPr>
        <w:t>» декабря 20</w:t>
      </w:r>
      <w:r w:rsidR="00795BCF">
        <w:rPr>
          <w:rFonts w:eastAsia="Calibri"/>
          <w:b/>
          <w:color w:val="000000" w:themeColor="text1"/>
          <w:sz w:val="23"/>
          <w:szCs w:val="23"/>
          <w:lang w:eastAsia="en-US"/>
        </w:rPr>
        <w:t>2</w:t>
      </w:r>
      <w:r w:rsidR="00231D14">
        <w:rPr>
          <w:rFonts w:eastAsia="Calibri"/>
          <w:b/>
          <w:color w:val="000000" w:themeColor="text1"/>
          <w:sz w:val="23"/>
          <w:szCs w:val="23"/>
          <w:lang w:eastAsia="en-US"/>
        </w:rPr>
        <w:t>6</w:t>
      </w:r>
      <w:r w:rsidRPr="00963759">
        <w:rPr>
          <w:rFonts w:eastAsia="Calibri"/>
          <w:b/>
          <w:color w:val="000000" w:themeColor="text1"/>
          <w:sz w:val="23"/>
          <w:szCs w:val="23"/>
          <w:lang w:eastAsia="en-US"/>
        </w:rPr>
        <w:t xml:space="preserve"> года (включительно)</w:t>
      </w:r>
      <w:r w:rsidRPr="00963759">
        <w:rPr>
          <w:rFonts w:eastAsia="Calibri"/>
          <w:color w:val="000000" w:themeColor="text1"/>
          <w:sz w:val="23"/>
          <w:szCs w:val="23"/>
          <w:lang w:eastAsia="en-US"/>
        </w:rPr>
        <w:t xml:space="preserve">, а в части неисполненных обязательств - до полного их исполнения Сторонами. </w:t>
      </w:r>
    </w:p>
    <w:p w14:paraId="1D805C47"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 xml:space="preserve">Окончание срока действия настоящего Контракта влечет прекращение обязательств Сторон по контракту, но не освобождает Исполнителя от ответственности за неисполнение гарантийного </w:t>
      </w:r>
      <w:r w:rsidRPr="00963759">
        <w:rPr>
          <w:rFonts w:eastAsia="Calibri"/>
          <w:color w:val="000000" w:themeColor="text1"/>
          <w:sz w:val="23"/>
          <w:szCs w:val="23"/>
          <w:lang w:eastAsia="en-US"/>
        </w:rPr>
        <w:lastRenderedPageBreak/>
        <w:t>обязательства или нарушение иных условий Контракта. При этом фактическое взаимное полное исполнение Сторонами принятых в рамках настоящего Контракта обязательств в установленные сроки прекращает действие Контракта с момента исполнения последнего обязательства.</w:t>
      </w:r>
    </w:p>
    <w:p w14:paraId="6060D553"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10.2. Окончание срока действия Контракта не влечет прекращения финансовых обязательств Сторон по Контракту, в том числе обязательств по уплате неустоек, штрафов.</w:t>
      </w:r>
    </w:p>
    <w:p w14:paraId="7DE4C091"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10.3. Изменение условий Контракта при его исполнении не допускается, за исключением случаев, предусмотренных Контрактом и действующим законодательством Российской Федерации.</w:t>
      </w:r>
    </w:p>
    <w:p w14:paraId="4BBC7EB3"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10.4. Все изменения Контракта должны быть совершены в письменном виде и оформлены дополнительными соглашениями (соглашениями) к Контракту, являющимися его неотъемлемой частью.</w:t>
      </w:r>
    </w:p>
    <w:p w14:paraId="195574F8"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10.5. Контракт может быть расторгнут по основаниям в соответствии с гражданским законодательством Российской Федерации.</w:t>
      </w:r>
    </w:p>
    <w:p w14:paraId="7E74FCB2"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 xml:space="preserve">10.6. Стороны вправе принять решение об одностороннем отказе от исполнения Контракта по основаниям, предусмотренным Гражданским </w:t>
      </w:r>
      <w:hyperlink r:id="rId16" w:history="1">
        <w:r w:rsidRPr="00963759">
          <w:rPr>
            <w:rFonts w:eastAsia="Calibri"/>
            <w:color w:val="000000" w:themeColor="text1"/>
            <w:sz w:val="23"/>
            <w:szCs w:val="23"/>
            <w:lang w:eastAsia="en-US"/>
          </w:rPr>
          <w:t>кодексом</w:t>
        </w:r>
      </w:hyperlink>
      <w:r w:rsidRPr="00963759">
        <w:rPr>
          <w:rFonts w:eastAsia="Calibri"/>
          <w:color w:val="000000" w:themeColor="text1"/>
          <w:sz w:val="23"/>
          <w:szCs w:val="23"/>
          <w:lang w:eastAsia="en-US"/>
        </w:rPr>
        <w:t xml:space="preserve"> Российской Федерации</w:t>
      </w:r>
      <w:hyperlink w:anchor="P898" w:history="1"/>
      <w:r w:rsidRPr="00963759">
        <w:rPr>
          <w:rFonts w:eastAsia="Calibri"/>
          <w:color w:val="000000" w:themeColor="text1"/>
          <w:sz w:val="23"/>
          <w:szCs w:val="23"/>
          <w:lang w:eastAsia="en-US"/>
        </w:rPr>
        <w:t xml:space="preserve">, для одностороннего отказа от исполнения отдельных видов обязательств в порядке и сроки, определенные </w:t>
      </w:r>
      <w:hyperlink r:id="rId17" w:history="1">
        <w:r w:rsidRPr="00963759">
          <w:rPr>
            <w:rFonts w:eastAsia="Calibri"/>
            <w:color w:val="000000" w:themeColor="text1"/>
            <w:sz w:val="23"/>
            <w:szCs w:val="23"/>
            <w:lang w:eastAsia="en-US"/>
          </w:rPr>
          <w:t>статьей 95</w:t>
        </w:r>
      </w:hyperlink>
      <w:r w:rsidRPr="00963759">
        <w:rPr>
          <w:rFonts w:eastAsia="Calibri"/>
          <w:color w:val="000000" w:themeColor="text1"/>
          <w:sz w:val="23"/>
          <w:szCs w:val="23"/>
          <w:lang w:eastAsia="en-US"/>
        </w:rPr>
        <w:t xml:space="preserve"> Федерального закона от 05.04.2013 г. №44-ФЗ.</w:t>
      </w:r>
    </w:p>
    <w:p w14:paraId="690F381D"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10.7.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14:paraId="07E8AFB1"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10.8. Информация об Исполнителе, с которым Контракт был расторгнут в связи с односторонним отказом Государственного заказчика от исполнения Контракта, включается в установленном Федеральным законом от 05.04.2013 г. №44-ФЗ порядке в реестр недобросовестных Поставщиков (Подрядчиков, Исполнителей).</w:t>
      </w:r>
    </w:p>
    <w:p w14:paraId="04A8D626" w14:textId="77777777" w:rsidR="00C22098" w:rsidRPr="00963759" w:rsidRDefault="00C22098" w:rsidP="00C22098">
      <w:pPr>
        <w:shd w:val="clear" w:color="auto" w:fill="FFFFFF"/>
        <w:suppressAutoHyphens/>
        <w:jc w:val="both"/>
        <w:rPr>
          <w:sz w:val="23"/>
          <w:szCs w:val="23"/>
          <w:lang w:eastAsia="en-US"/>
        </w:rPr>
      </w:pPr>
    </w:p>
    <w:p w14:paraId="5C2C0FCC" w14:textId="77777777" w:rsidR="00C22098" w:rsidRPr="00963759" w:rsidRDefault="00C22098" w:rsidP="00C22098">
      <w:pPr>
        <w:shd w:val="clear" w:color="auto" w:fill="FFFFFF"/>
        <w:tabs>
          <w:tab w:val="left" w:pos="0"/>
        </w:tabs>
        <w:suppressAutoHyphens/>
        <w:jc w:val="center"/>
        <w:rPr>
          <w:b/>
          <w:bCs/>
          <w:kern w:val="3"/>
          <w:sz w:val="23"/>
          <w:szCs w:val="23"/>
        </w:rPr>
      </w:pPr>
      <w:r w:rsidRPr="00963759">
        <w:rPr>
          <w:b/>
          <w:bCs/>
          <w:kern w:val="3"/>
          <w:sz w:val="23"/>
          <w:szCs w:val="23"/>
        </w:rPr>
        <w:t>11. ФОРС-МАЖОР</w:t>
      </w:r>
    </w:p>
    <w:p w14:paraId="2166F474"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11.1.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05BCDCD6" w14:textId="77777777" w:rsidR="00C22098" w:rsidRPr="00963759" w:rsidRDefault="00C22098" w:rsidP="00C22098">
      <w:pPr>
        <w:suppressAutoHyphens/>
        <w:autoSpaceDE/>
        <w:autoSpaceDN/>
        <w:jc w:val="both"/>
        <w:rPr>
          <w:rFonts w:eastAsia="Arial Unicode MS"/>
          <w:noProof/>
          <w:kern w:val="2"/>
          <w:sz w:val="23"/>
          <w:szCs w:val="23"/>
          <w:lang w:eastAsia="ar-SA"/>
        </w:rPr>
      </w:pPr>
      <w:r w:rsidRPr="00963759">
        <w:rPr>
          <w:rFonts w:eastAsia="Arial Unicode MS"/>
          <w:noProof/>
          <w:kern w:val="2"/>
          <w:sz w:val="23"/>
          <w:szCs w:val="23"/>
          <w:lang w:eastAsia="ar-SA"/>
        </w:rPr>
        <w:t xml:space="preserve">Указанные события должны носить чрезвычайный, непредвиденный и непредотвратимый характер, возникнуть после заключения </w:t>
      </w:r>
      <w:r w:rsidRPr="00963759">
        <w:rPr>
          <w:rFonts w:eastAsia="Arial Unicode MS"/>
          <w:kern w:val="2"/>
          <w:sz w:val="23"/>
          <w:szCs w:val="23"/>
          <w:lang w:eastAsia="ar-SA"/>
        </w:rPr>
        <w:t xml:space="preserve">Контракта </w:t>
      </w:r>
      <w:r w:rsidRPr="00963759">
        <w:rPr>
          <w:rFonts w:eastAsia="Arial Unicode MS"/>
          <w:noProof/>
          <w:kern w:val="2"/>
          <w:sz w:val="23"/>
          <w:szCs w:val="23"/>
          <w:lang w:eastAsia="ar-SA"/>
        </w:rPr>
        <w:t>и не зависеть от воли Сторон.</w:t>
      </w:r>
    </w:p>
    <w:p w14:paraId="3970B74A"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 xml:space="preserve">11.2. При наступлении обстоятельств непреодолимой силы Сторона должна без промедления, но не позднее </w:t>
      </w:r>
      <w:r w:rsidRPr="00963759">
        <w:rPr>
          <w:rFonts w:eastAsia="Arial Unicode MS"/>
          <w:b/>
          <w:kern w:val="1"/>
          <w:sz w:val="23"/>
          <w:szCs w:val="23"/>
          <w:lang w:eastAsia="ar-SA"/>
        </w:rPr>
        <w:t>3 (трех) дней</w:t>
      </w:r>
      <w:r w:rsidRPr="00963759">
        <w:rPr>
          <w:rFonts w:eastAsia="Arial Unicode MS"/>
          <w:kern w:val="1"/>
          <w:sz w:val="23"/>
          <w:szCs w:val="23"/>
          <w:lang w:eastAsia="ar-SA"/>
        </w:rPr>
        <w:t xml:space="preserve">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3434588B"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 xml:space="preserve">11.3. По прекращении указанных обстоятельств Сторона должна без промедления, но не позднее </w:t>
      </w:r>
      <w:r w:rsidR="00766B5D">
        <w:rPr>
          <w:rFonts w:eastAsia="Arial Unicode MS"/>
          <w:kern w:val="1"/>
          <w:sz w:val="23"/>
          <w:szCs w:val="23"/>
          <w:lang w:eastAsia="ar-SA"/>
        </w:rPr>
        <w:br/>
      </w:r>
      <w:r w:rsidRPr="00963759">
        <w:rPr>
          <w:rFonts w:eastAsia="Arial Unicode MS"/>
          <w:b/>
          <w:kern w:val="1"/>
          <w:sz w:val="23"/>
          <w:szCs w:val="23"/>
          <w:lang w:eastAsia="ar-SA"/>
        </w:rPr>
        <w:t>3 (трех) дней</w:t>
      </w:r>
      <w:r w:rsidRPr="00963759">
        <w:rPr>
          <w:rFonts w:eastAsia="Arial Unicode MS"/>
          <w:kern w:val="1"/>
          <w:sz w:val="23"/>
          <w:szCs w:val="23"/>
          <w:lang w:eastAsia="ar-SA"/>
        </w:rPr>
        <w:t xml:space="preserve">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766B5D" w:rsidRPr="00963759">
        <w:rPr>
          <w:rFonts w:eastAsia="Arial Unicode MS"/>
          <w:kern w:val="1"/>
          <w:sz w:val="23"/>
          <w:szCs w:val="23"/>
          <w:lang w:eastAsia="ar-SA"/>
        </w:rPr>
        <w:t>не извещением</w:t>
      </w:r>
      <w:r w:rsidRPr="00963759">
        <w:rPr>
          <w:rFonts w:eastAsia="Arial Unicode MS"/>
          <w:kern w:val="1"/>
          <w:sz w:val="23"/>
          <w:szCs w:val="23"/>
          <w:lang w:eastAsia="ar-SA"/>
        </w:rPr>
        <w:t xml:space="preserve"> или несвоевременным извещением.</w:t>
      </w:r>
    </w:p>
    <w:p w14:paraId="57358AFC"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 xml:space="preserve">11.4. Сторона, у которой произошли форс-мажорные обстоятельства, должна в течение </w:t>
      </w:r>
      <w:r w:rsidRPr="00963759">
        <w:rPr>
          <w:rFonts w:eastAsia="Arial Unicode MS"/>
          <w:b/>
          <w:kern w:val="1"/>
          <w:sz w:val="23"/>
          <w:szCs w:val="23"/>
          <w:lang w:eastAsia="ar-SA"/>
        </w:rPr>
        <w:t>10 (десяти) дней</w:t>
      </w:r>
      <w:r w:rsidRPr="00963759">
        <w:rPr>
          <w:rFonts w:eastAsia="Arial Unicode MS"/>
          <w:kern w:val="1"/>
          <w:sz w:val="23"/>
          <w:szCs w:val="23"/>
          <w:lang w:eastAsia="ar-SA"/>
        </w:rPr>
        <w:t xml:space="preserve"> с момента прекращения форс-мажорных обстоятельств передать другой Стороне сертификат торгово-промышленной палаты или </w:t>
      </w:r>
      <w:r w:rsidR="00012FA5" w:rsidRPr="00963759">
        <w:rPr>
          <w:rFonts w:eastAsia="Arial Unicode MS"/>
          <w:kern w:val="1"/>
          <w:sz w:val="23"/>
          <w:szCs w:val="23"/>
          <w:lang w:eastAsia="ar-SA"/>
        </w:rPr>
        <w:t>иного компетентного органа,</w:t>
      </w:r>
      <w:r w:rsidRPr="00963759">
        <w:rPr>
          <w:rFonts w:eastAsia="Arial Unicode MS"/>
          <w:kern w:val="1"/>
          <w:sz w:val="23"/>
          <w:szCs w:val="23"/>
          <w:lang w:eastAsia="ar-SA"/>
        </w:rPr>
        <w:t xml:space="preserve"> или организации о наличии и продолжительности форс-мажорных обстоятельств.</w:t>
      </w:r>
    </w:p>
    <w:p w14:paraId="3C21D21E"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11.5.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7886AA4D"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 xml:space="preserve">11.6. Если форс-мажорные обстоятельства и их последствия продолжают действовать более </w:t>
      </w:r>
      <w:r w:rsidRPr="00963759">
        <w:rPr>
          <w:rFonts w:eastAsia="Arial Unicode MS"/>
          <w:b/>
          <w:kern w:val="1"/>
          <w:sz w:val="23"/>
          <w:szCs w:val="23"/>
          <w:lang w:eastAsia="ar-SA"/>
        </w:rPr>
        <w:t>1 (одного) месяца</w:t>
      </w:r>
      <w:r w:rsidRPr="00963759">
        <w:rPr>
          <w:rFonts w:eastAsia="Arial Unicode MS"/>
          <w:kern w:val="1"/>
          <w:sz w:val="23"/>
          <w:szCs w:val="23"/>
          <w:lang w:eastAsia="ar-SA"/>
        </w:rPr>
        <w:t>,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61405145" w14:textId="77777777" w:rsidR="00C22098" w:rsidRPr="00963759" w:rsidRDefault="00C22098" w:rsidP="00C22098">
      <w:pPr>
        <w:widowControl/>
        <w:autoSpaceDE/>
        <w:autoSpaceDN/>
        <w:jc w:val="both"/>
        <w:rPr>
          <w:color w:val="000000" w:themeColor="text1"/>
          <w:sz w:val="23"/>
          <w:szCs w:val="23"/>
        </w:rPr>
      </w:pPr>
    </w:p>
    <w:p w14:paraId="7B7AA34C" w14:textId="77777777" w:rsidR="00C22098" w:rsidRPr="00963759" w:rsidRDefault="00C22098" w:rsidP="00C22098">
      <w:pPr>
        <w:widowControl/>
        <w:autoSpaceDE/>
        <w:autoSpaceDN/>
        <w:jc w:val="center"/>
        <w:rPr>
          <w:b/>
          <w:bCs/>
          <w:sz w:val="23"/>
          <w:szCs w:val="23"/>
        </w:rPr>
      </w:pPr>
      <w:r w:rsidRPr="00963759">
        <w:rPr>
          <w:b/>
          <w:bCs/>
          <w:sz w:val="23"/>
          <w:szCs w:val="23"/>
        </w:rPr>
        <w:t>12. АНТИКОРРУПЦИОННАЯ ОГОВОРКА</w:t>
      </w:r>
    </w:p>
    <w:p w14:paraId="2AD795A5"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12.1.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2B94984F"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12.2.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14:paraId="7EA3DF78"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В случае возникновения у Стороны подозрений, что произошло или может произойти нарушение каких-либо положений </w:t>
      </w:r>
      <w:hyperlink r:id="rId18"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w:t>
      </w:r>
      <w:r w:rsidRPr="00963759">
        <w:rPr>
          <w:rFonts w:eastAsia="Calibri"/>
          <w:sz w:val="23"/>
          <w:szCs w:val="23"/>
        </w:rPr>
        <w:t xml:space="preserve">,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r:id="rId19"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w:t>
      </w:r>
      <w:r w:rsidRPr="00963759">
        <w:rPr>
          <w:rFonts w:eastAsia="Calibri"/>
          <w:sz w:val="23"/>
          <w:szCs w:val="23"/>
        </w:rPr>
        <w:t xml:space="preserve"> настоящего Контракта другой Стороной, ее аффилированными лицами, работниками или посредниками.</w:t>
      </w:r>
    </w:p>
    <w:p w14:paraId="6FC0F773" w14:textId="3466F45B"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Каналы уведомления Заказчика о нарушениях каких-либо положений </w:t>
      </w:r>
      <w:hyperlink r:id="rId20"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 настоящего</w:t>
      </w:r>
      <w:r w:rsidRPr="00963759">
        <w:rPr>
          <w:rFonts w:eastAsia="Calibri"/>
          <w:sz w:val="23"/>
          <w:szCs w:val="23"/>
        </w:rPr>
        <w:t xml:space="preserve"> Контракта: тел. </w:t>
      </w:r>
      <w:r w:rsidRPr="00FC7257">
        <w:rPr>
          <w:rFonts w:eastAsia="Calibri"/>
          <w:b/>
          <w:sz w:val="23"/>
          <w:szCs w:val="23"/>
        </w:rPr>
        <w:t>8(863)542-</w:t>
      </w:r>
      <w:r w:rsidR="009D1570">
        <w:rPr>
          <w:rFonts w:eastAsia="Calibri"/>
          <w:b/>
          <w:sz w:val="23"/>
          <w:szCs w:val="23"/>
        </w:rPr>
        <w:t>21</w:t>
      </w:r>
      <w:r w:rsidRPr="00FC7257">
        <w:rPr>
          <w:rFonts w:eastAsia="Calibri"/>
          <w:b/>
          <w:sz w:val="23"/>
          <w:szCs w:val="23"/>
        </w:rPr>
        <w:t>-</w:t>
      </w:r>
      <w:r w:rsidR="009D1570">
        <w:rPr>
          <w:rFonts w:eastAsia="Calibri"/>
          <w:b/>
          <w:sz w:val="23"/>
          <w:szCs w:val="23"/>
        </w:rPr>
        <w:t>04</w:t>
      </w:r>
      <w:r w:rsidRPr="00FC7257">
        <w:rPr>
          <w:rFonts w:eastAsia="Calibri"/>
          <w:b/>
          <w:sz w:val="23"/>
          <w:szCs w:val="23"/>
        </w:rPr>
        <w:t>.</w:t>
      </w:r>
    </w:p>
    <w:p w14:paraId="58E1F687" w14:textId="77777777" w:rsidR="00C22098" w:rsidRPr="00A23D55" w:rsidRDefault="00C22098" w:rsidP="00C22098">
      <w:pPr>
        <w:widowControl/>
        <w:autoSpaceDE/>
        <w:autoSpaceDN/>
        <w:rPr>
          <w:sz w:val="24"/>
          <w:szCs w:val="24"/>
        </w:rPr>
      </w:pPr>
      <w:r w:rsidRPr="00963759">
        <w:rPr>
          <w:rFonts w:eastAsia="Calibri"/>
          <w:sz w:val="23"/>
          <w:szCs w:val="23"/>
        </w:rPr>
        <w:t xml:space="preserve">Каналы уведомления Поставщика о нарушениях каких-либо положений </w:t>
      </w:r>
      <w:hyperlink r:id="rId21"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 </w:t>
      </w:r>
      <w:r>
        <w:rPr>
          <w:rFonts w:eastAsia="Calibri"/>
          <w:sz w:val="23"/>
          <w:szCs w:val="23"/>
        </w:rPr>
        <w:t>настоящего Контракта: тел</w:t>
      </w:r>
      <w:r w:rsidRPr="00A23D55">
        <w:rPr>
          <w:rFonts w:eastAsia="Calibri"/>
          <w:sz w:val="23"/>
          <w:szCs w:val="23"/>
        </w:rPr>
        <w:t xml:space="preserve">. </w:t>
      </w:r>
      <w:r>
        <w:rPr>
          <w:b/>
          <w:sz w:val="23"/>
          <w:szCs w:val="23"/>
        </w:rPr>
        <w:t>_____________</w:t>
      </w:r>
    </w:p>
    <w:p w14:paraId="6FBB8DB4"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Сторона, получившая уведомление о нарушении каких-либо положений </w:t>
      </w:r>
      <w:r w:rsidRPr="00963759">
        <w:rPr>
          <w:sz w:val="23"/>
          <w:szCs w:val="23"/>
        </w:rPr>
        <w:t xml:space="preserve">п. 12.1. </w:t>
      </w:r>
      <w:r w:rsidRPr="00963759">
        <w:rPr>
          <w:rFonts w:eastAsia="Calibri"/>
          <w:sz w:val="23"/>
          <w:szCs w:val="23"/>
        </w:rPr>
        <w:t>настоящего Контракта,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9382B7A"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12.3. Стороны гарантируют осуществление надлежащего разбирательства по фактам нарушения положений </w:t>
      </w:r>
      <w:hyperlink r:id="rId22"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 настоящего</w:t>
      </w:r>
      <w:r w:rsidRPr="00963759">
        <w:rPr>
          <w:rFonts w:eastAsia="Calibri"/>
          <w:sz w:val="23"/>
          <w:szCs w:val="23"/>
        </w:rPr>
        <w:t xml:space="preserve">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AE8AF2D" w14:textId="77777777" w:rsidR="00C22098" w:rsidRPr="00963759" w:rsidRDefault="00C22098" w:rsidP="00C22098">
      <w:pPr>
        <w:widowControl/>
        <w:autoSpaceDE/>
        <w:autoSpaceDN/>
        <w:jc w:val="both"/>
        <w:rPr>
          <w:rFonts w:eastAsia="Calibri"/>
          <w:sz w:val="23"/>
          <w:szCs w:val="23"/>
        </w:rPr>
      </w:pPr>
    </w:p>
    <w:p w14:paraId="5B95329A" w14:textId="77777777" w:rsidR="00C22098" w:rsidRPr="00963759" w:rsidRDefault="00C22098" w:rsidP="00C22098">
      <w:pPr>
        <w:jc w:val="center"/>
        <w:rPr>
          <w:b/>
          <w:sz w:val="23"/>
          <w:szCs w:val="23"/>
        </w:rPr>
      </w:pPr>
      <w:r w:rsidRPr="00963759">
        <w:rPr>
          <w:b/>
          <w:sz w:val="23"/>
          <w:szCs w:val="23"/>
        </w:rPr>
        <w:t>13. ПРОЧИЕ ПОЛОЖЕНИЯ</w:t>
      </w:r>
    </w:p>
    <w:p w14:paraId="2CE0D8BD" w14:textId="77777777" w:rsidR="00C22098" w:rsidRPr="00963759" w:rsidRDefault="00C22098" w:rsidP="00C22098">
      <w:pPr>
        <w:tabs>
          <w:tab w:val="left" w:pos="1276"/>
        </w:tabs>
        <w:jc w:val="both"/>
        <w:rPr>
          <w:sz w:val="23"/>
          <w:szCs w:val="23"/>
        </w:rPr>
      </w:pPr>
      <w:r w:rsidRPr="00963759">
        <w:rPr>
          <w:sz w:val="23"/>
          <w:szCs w:val="23"/>
        </w:rPr>
        <w:t>Во всем, что не оговорено в настоящем Контракте, Стороны руководствуются действующим законодательством Российской Федерации.</w:t>
      </w:r>
    </w:p>
    <w:p w14:paraId="48E7979C" w14:textId="091E88E5"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1</w:t>
      </w:r>
      <w:r w:rsidRPr="00963759">
        <w:rPr>
          <w:sz w:val="23"/>
          <w:szCs w:val="23"/>
        </w:rPr>
        <w:t>.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(трех) рабочих дней с даты такого изменения. При этом если Исполнитель не исполнит либо ненадлежащим образом исполнит обязанность, предусмотренную настоящим пунктом, все риски, связанные с перечислением Государственным заказчиком денежных средств на указанный в настоящем Контракте счет, несет Исполнитель.</w:t>
      </w:r>
    </w:p>
    <w:p w14:paraId="77B02A6A" w14:textId="1FDD9D2F"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2</w:t>
      </w:r>
      <w:r w:rsidRPr="00963759">
        <w:rPr>
          <w:sz w:val="23"/>
          <w:szCs w:val="23"/>
        </w:rPr>
        <w:t>.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14 настоящего Контракта, либо с использованием электронной почты на электронные адреса, указанные в разделе 14 настоящего Контракта, либо с использованием факсимильной связи.</w:t>
      </w:r>
    </w:p>
    <w:p w14:paraId="3C58102E" w14:textId="77777777" w:rsidR="00C22098" w:rsidRPr="00963759" w:rsidRDefault="00C22098" w:rsidP="00C22098">
      <w:pPr>
        <w:tabs>
          <w:tab w:val="left" w:pos="1276"/>
        </w:tabs>
        <w:jc w:val="both"/>
        <w:rPr>
          <w:sz w:val="23"/>
          <w:szCs w:val="23"/>
        </w:rPr>
      </w:pPr>
      <w:r w:rsidRPr="00963759">
        <w:rPr>
          <w:sz w:val="23"/>
          <w:szCs w:val="23"/>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14 настоящего Контракта, считается надлежащим уведомлением Сторон.</w:t>
      </w:r>
    </w:p>
    <w:p w14:paraId="19718F4D" w14:textId="28DD8AAF"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3</w:t>
      </w:r>
      <w:r w:rsidRPr="00963759">
        <w:rPr>
          <w:sz w:val="23"/>
          <w:szCs w:val="23"/>
        </w:rPr>
        <w:t>.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3493479A" w14:textId="77777777" w:rsidR="00C22098" w:rsidRPr="00963759" w:rsidRDefault="00C22098" w:rsidP="00C22098">
      <w:pPr>
        <w:tabs>
          <w:tab w:val="left" w:pos="1276"/>
        </w:tabs>
        <w:jc w:val="both"/>
        <w:rPr>
          <w:sz w:val="23"/>
          <w:szCs w:val="23"/>
        </w:rPr>
      </w:pPr>
      <w:r w:rsidRPr="00963759">
        <w:rPr>
          <w:sz w:val="23"/>
          <w:szCs w:val="23"/>
        </w:rPr>
        <w:t>В случае, предусмотренном настоящим пунктом, перемена Исполнителя, оформляется путем заключения соответствующего дополнительного соглашения (соглашения) к настоящему Контракту.</w:t>
      </w:r>
    </w:p>
    <w:p w14:paraId="112EB57E" w14:textId="5CC959A6" w:rsidR="00C22098" w:rsidRPr="00963759" w:rsidRDefault="00C22098" w:rsidP="00C22098">
      <w:pPr>
        <w:tabs>
          <w:tab w:val="left" w:pos="1276"/>
        </w:tabs>
        <w:jc w:val="both"/>
        <w:rPr>
          <w:sz w:val="23"/>
          <w:szCs w:val="23"/>
        </w:rPr>
      </w:pPr>
      <w:r w:rsidRPr="00963759">
        <w:rPr>
          <w:sz w:val="23"/>
          <w:szCs w:val="23"/>
        </w:rPr>
        <w:lastRenderedPageBreak/>
        <w:t>13.</w:t>
      </w:r>
      <w:r w:rsidR="00231D14">
        <w:rPr>
          <w:sz w:val="23"/>
          <w:szCs w:val="23"/>
        </w:rPr>
        <w:t>4</w:t>
      </w:r>
      <w:r w:rsidRPr="00963759">
        <w:rPr>
          <w:sz w:val="23"/>
          <w:szCs w:val="23"/>
        </w:rPr>
        <w:t>. Ни одна из Сторон не вправе передавать свои права и обязанности по Контракту третьим лицам без письменного согласия другой Стороны.</w:t>
      </w:r>
    </w:p>
    <w:p w14:paraId="47F54E62" w14:textId="3DF38C99"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5</w:t>
      </w:r>
      <w:r w:rsidRPr="00963759">
        <w:rPr>
          <w:sz w:val="23"/>
          <w:szCs w:val="23"/>
        </w:rPr>
        <w:t>.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 Каждая из Сторон обязана обеспечить защиту конфиденциальной информации, ставшей доступной ей в рамках настоящего Контракта, от несанкционированного использования, распространения или публикации.</w:t>
      </w:r>
    </w:p>
    <w:p w14:paraId="28CCD481" w14:textId="2AE832AE"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6</w:t>
      </w:r>
      <w:r w:rsidRPr="00963759">
        <w:rPr>
          <w:sz w:val="23"/>
          <w:szCs w:val="23"/>
        </w:rPr>
        <w:t>. Информация, переданная в соответствии с настоящим Контрактом Исполнителю, предназначена исключительно для него и не может полностью или частично использоваться в интересах третьих лиц без согласия Государственного заказчика, за исключением запросов от органов исполнительной власти.</w:t>
      </w:r>
    </w:p>
    <w:p w14:paraId="5501169A" w14:textId="2624F2BD"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7</w:t>
      </w:r>
      <w:r w:rsidRPr="00963759">
        <w:rPr>
          <w:sz w:val="23"/>
          <w:szCs w:val="23"/>
        </w:rPr>
        <w:t>. Любой ущерб, вызванный нарушением конфиденциальности, определяется и возмещается в соответствии с действующим законодательством Российской Федерации.</w:t>
      </w:r>
    </w:p>
    <w:p w14:paraId="25CD0590" w14:textId="5B2F765B"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8</w:t>
      </w:r>
      <w:r w:rsidRPr="00963759">
        <w:rPr>
          <w:sz w:val="23"/>
          <w:szCs w:val="23"/>
        </w:rPr>
        <w:t>. Внесение изменений, не противоречащих законодательству Российской Федерации о контрактной системе в сфере закупок, в условия Контракта (в том числе в банковские реквизиты Сторон) осуществляется путем заключения Сторонами в письменной форме дополнительных соглашений (соглашений) к Контракту, которые являются неотъемлемой частью Контракта.</w:t>
      </w:r>
    </w:p>
    <w:p w14:paraId="455B2334" w14:textId="328E4516"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09</w:t>
      </w:r>
      <w:r w:rsidRPr="00963759">
        <w:rPr>
          <w:sz w:val="23"/>
          <w:szCs w:val="23"/>
        </w:rPr>
        <w:t xml:space="preserve">. Во всем остальном, что не предусмотрено настоящим Контрактом, Стороны руководствуются законодательством Российской Федерации. </w:t>
      </w:r>
    </w:p>
    <w:p w14:paraId="54625D14" w14:textId="0BAEB53C" w:rsidR="00C22098" w:rsidRPr="00963759" w:rsidRDefault="00C22098" w:rsidP="00C22098">
      <w:pPr>
        <w:tabs>
          <w:tab w:val="left" w:pos="1276"/>
        </w:tabs>
        <w:jc w:val="both"/>
        <w:rPr>
          <w:sz w:val="23"/>
          <w:szCs w:val="23"/>
        </w:rPr>
      </w:pPr>
      <w:r w:rsidRPr="00963759">
        <w:rPr>
          <w:sz w:val="23"/>
          <w:szCs w:val="23"/>
        </w:rPr>
        <w:t>13.1</w:t>
      </w:r>
      <w:r w:rsidR="00231D14">
        <w:rPr>
          <w:sz w:val="23"/>
          <w:szCs w:val="23"/>
        </w:rPr>
        <w:t>0</w:t>
      </w:r>
      <w:r w:rsidRPr="00963759">
        <w:rPr>
          <w:sz w:val="23"/>
          <w:szCs w:val="23"/>
        </w:rPr>
        <w:t>. Все приложения, указанные в настоящем Контракте, являются его неотъемлемой частью.</w:t>
      </w:r>
    </w:p>
    <w:p w14:paraId="5C99A447" w14:textId="77777777" w:rsidR="00C22098" w:rsidRPr="00963759" w:rsidRDefault="00C22098" w:rsidP="00C22098">
      <w:pPr>
        <w:jc w:val="both"/>
        <w:rPr>
          <w:sz w:val="23"/>
          <w:szCs w:val="23"/>
        </w:rPr>
      </w:pPr>
      <w:r w:rsidRPr="00963759">
        <w:rPr>
          <w:sz w:val="23"/>
          <w:szCs w:val="23"/>
        </w:rPr>
        <w:t>Приложения:</w:t>
      </w:r>
    </w:p>
    <w:p w14:paraId="0D4013BC" w14:textId="77777777" w:rsidR="00C22098" w:rsidRPr="00963759" w:rsidRDefault="00C22098" w:rsidP="00C22098">
      <w:pPr>
        <w:numPr>
          <w:ilvl w:val="0"/>
          <w:numId w:val="2"/>
        </w:numPr>
        <w:tabs>
          <w:tab w:val="num" w:pos="1134"/>
        </w:tabs>
        <w:ind w:left="0" w:firstLine="0"/>
        <w:jc w:val="both"/>
        <w:rPr>
          <w:sz w:val="23"/>
          <w:szCs w:val="23"/>
        </w:rPr>
      </w:pPr>
      <w:r w:rsidRPr="00963759">
        <w:rPr>
          <w:sz w:val="23"/>
          <w:szCs w:val="23"/>
        </w:rPr>
        <w:t xml:space="preserve">Форма Акта приема-передачи Товара; </w:t>
      </w:r>
    </w:p>
    <w:p w14:paraId="6E41C1E6" w14:textId="77777777" w:rsidR="00C22098" w:rsidRPr="00963759" w:rsidRDefault="00C22098" w:rsidP="00C22098">
      <w:pPr>
        <w:numPr>
          <w:ilvl w:val="0"/>
          <w:numId w:val="2"/>
        </w:numPr>
        <w:tabs>
          <w:tab w:val="num" w:pos="1134"/>
        </w:tabs>
        <w:ind w:left="0" w:firstLine="0"/>
        <w:jc w:val="both"/>
        <w:rPr>
          <w:sz w:val="23"/>
          <w:szCs w:val="23"/>
        </w:rPr>
      </w:pPr>
      <w:r w:rsidRPr="00963759">
        <w:rPr>
          <w:sz w:val="23"/>
          <w:szCs w:val="23"/>
        </w:rPr>
        <w:t>Спецификация;</w:t>
      </w:r>
    </w:p>
    <w:p w14:paraId="33E51D57" w14:textId="77777777" w:rsidR="008C5BB6" w:rsidRDefault="00C22098" w:rsidP="00C22098">
      <w:pPr>
        <w:widowControl/>
        <w:numPr>
          <w:ilvl w:val="0"/>
          <w:numId w:val="2"/>
        </w:numPr>
        <w:tabs>
          <w:tab w:val="num" w:pos="1134"/>
        </w:tabs>
        <w:autoSpaceDE/>
        <w:autoSpaceDN/>
        <w:ind w:left="0" w:firstLine="0"/>
        <w:jc w:val="both"/>
        <w:rPr>
          <w:sz w:val="23"/>
          <w:szCs w:val="23"/>
        </w:rPr>
      </w:pPr>
      <w:r w:rsidRPr="00963759">
        <w:rPr>
          <w:sz w:val="23"/>
          <w:szCs w:val="23"/>
        </w:rPr>
        <w:t>Техническое задание</w:t>
      </w:r>
    </w:p>
    <w:p w14:paraId="6BB89401" w14:textId="6DFD9931" w:rsidR="00C22098" w:rsidRPr="00963759" w:rsidRDefault="008C5BB6" w:rsidP="00C22098">
      <w:pPr>
        <w:widowControl/>
        <w:numPr>
          <w:ilvl w:val="0"/>
          <w:numId w:val="2"/>
        </w:numPr>
        <w:tabs>
          <w:tab w:val="num" w:pos="1134"/>
        </w:tabs>
        <w:autoSpaceDE/>
        <w:autoSpaceDN/>
        <w:ind w:left="0" w:firstLine="0"/>
        <w:jc w:val="both"/>
        <w:rPr>
          <w:sz w:val="23"/>
          <w:szCs w:val="23"/>
        </w:rPr>
      </w:pPr>
      <w:r>
        <w:rPr>
          <w:sz w:val="23"/>
          <w:szCs w:val="23"/>
        </w:rPr>
        <w:t>График поставки</w:t>
      </w:r>
      <w:r w:rsidR="00C22098" w:rsidRPr="00963759">
        <w:rPr>
          <w:sz w:val="23"/>
          <w:szCs w:val="23"/>
        </w:rPr>
        <w:t xml:space="preserve"> </w:t>
      </w:r>
    </w:p>
    <w:p w14:paraId="2312E985" w14:textId="77777777" w:rsidR="00957368" w:rsidRPr="006552C2" w:rsidRDefault="00957368" w:rsidP="00957368">
      <w:pPr>
        <w:widowControl/>
        <w:autoSpaceDE/>
        <w:autoSpaceDN/>
        <w:ind w:left="567"/>
        <w:jc w:val="both"/>
        <w:rPr>
          <w:sz w:val="23"/>
          <w:szCs w:val="23"/>
        </w:rPr>
      </w:pPr>
    </w:p>
    <w:p w14:paraId="2795503C" w14:textId="77777777" w:rsidR="0027660E" w:rsidRPr="00957368" w:rsidRDefault="00DF7372" w:rsidP="005F7AD3">
      <w:pPr>
        <w:jc w:val="center"/>
        <w:rPr>
          <w:b/>
          <w:sz w:val="23"/>
          <w:szCs w:val="23"/>
        </w:rPr>
      </w:pPr>
      <w:r>
        <w:rPr>
          <w:b/>
          <w:sz w:val="23"/>
          <w:szCs w:val="23"/>
        </w:rPr>
        <w:t>14</w:t>
      </w:r>
      <w:r w:rsidR="0027660E" w:rsidRPr="00957368">
        <w:rPr>
          <w:b/>
          <w:sz w:val="23"/>
          <w:szCs w:val="23"/>
        </w:rPr>
        <w:t>. АДРЕСА И БАНКОВСКИЕ РЕКВИЗИТЫ СТОРОН НА МОМЕНТ ЗАКЛЮЧЕНИЯ КОНТРАКТА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9"/>
        <w:gridCol w:w="5217"/>
      </w:tblGrid>
      <w:tr w:rsidR="0027660E" w:rsidRPr="006552C2" w14:paraId="3846AF1D" w14:textId="77777777" w:rsidTr="00847812">
        <w:trPr>
          <w:trHeight w:val="421"/>
        </w:trPr>
        <w:tc>
          <w:tcPr>
            <w:tcW w:w="4779" w:type="dxa"/>
            <w:vAlign w:val="center"/>
          </w:tcPr>
          <w:p w14:paraId="2633DB20" w14:textId="77777777" w:rsidR="0027660E" w:rsidRPr="009E7B0C" w:rsidRDefault="0027660E" w:rsidP="005F7AD3">
            <w:pPr>
              <w:widowControl/>
              <w:autoSpaceDE/>
              <w:autoSpaceDN/>
              <w:jc w:val="center"/>
              <w:rPr>
                <w:b/>
                <w:sz w:val="24"/>
                <w:szCs w:val="24"/>
              </w:rPr>
            </w:pPr>
            <w:r w:rsidRPr="009E7B0C">
              <w:rPr>
                <w:b/>
                <w:sz w:val="24"/>
                <w:szCs w:val="24"/>
              </w:rPr>
              <w:t>Поставщик</w:t>
            </w:r>
          </w:p>
        </w:tc>
        <w:tc>
          <w:tcPr>
            <w:tcW w:w="5217" w:type="dxa"/>
            <w:vAlign w:val="center"/>
          </w:tcPr>
          <w:p w14:paraId="2E6A1F7C" w14:textId="77777777" w:rsidR="0027660E" w:rsidRPr="009E7B0C" w:rsidRDefault="0027660E" w:rsidP="005F7AD3">
            <w:pPr>
              <w:widowControl/>
              <w:autoSpaceDE/>
              <w:autoSpaceDN/>
              <w:jc w:val="center"/>
              <w:rPr>
                <w:b/>
                <w:sz w:val="24"/>
                <w:szCs w:val="24"/>
              </w:rPr>
            </w:pPr>
            <w:r w:rsidRPr="009E7B0C">
              <w:rPr>
                <w:b/>
                <w:bCs/>
                <w:sz w:val="24"/>
                <w:szCs w:val="24"/>
              </w:rPr>
              <w:t>Государственный заказчик</w:t>
            </w:r>
          </w:p>
        </w:tc>
      </w:tr>
      <w:tr w:rsidR="000D0AA4" w:rsidRPr="006552C2" w14:paraId="2573A909" w14:textId="77777777" w:rsidTr="00DF7372">
        <w:trPr>
          <w:trHeight w:val="5309"/>
        </w:trPr>
        <w:tc>
          <w:tcPr>
            <w:tcW w:w="4779" w:type="dxa"/>
          </w:tcPr>
          <w:p w14:paraId="0AB8C7ED" w14:textId="77777777" w:rsidR="000D0AA4" w:rsidRPr="009E7B0C" w:rsidRDefault="000D0AA4" w:rsidP="009E7B0C">
            <w:pPr>
              <w:widowControl/>
              <w:autoSpaceDE/>
              <w:autoSpaceDN/>
              <w:rPr>
                <w:sz w:val="24"/>
                <w:szCs w:val="24"/>
              </w:rPr>
            </w:pPr>
          </w:p>
          <w:p w14:paraId="6DDA8126" w14:textId="77777777" w:rsidR="000D0AA4" w:rsidRPr="009E7B0C" w:rsidRDefault="000D0AA4" w:rsidP="009E7B0C">
            <w:pPr>
              <w:widowControl/>
              <w:autoSpaceDE/>
              <w:autoSpaceDN/>
              <w:rPr>
                <w:sz w:val="24"/>
                <w:szCs w:val="24"/>
              </w:rPr>
            </w:pPr>
          </w:p>
          <w:p w14:paraId="72997587" w14:textId="77777777" w:rsidR="000D0AA4" w:rsidRPr="009E7B0C" w:rsidRDefault="000D0AA4" w:rsidP="009E7B0C">
            <w:pPr>
              <w:widowControl/>
              <w:autoSpaceDE/>
              <w:autoSpaceDN/>
              <w:rPr>
                <w:sz w:val="24"/>
                <w:szCs w:val="24"/>
              </w:rPr>
            </w:pPr>
          </w:p>
          <w:p w14:paraId="043EBD73" w14:textId="77777777" w:rsidR="000D0AA4" w:rsidRPr="009E7B0C" w:rsidRDefault="000D0AA4" w:rsidP="009E7B0C">
            <w:pPr>
              <w:widowControl/>
              <w:autoSpaceDE/>
              <w:autoSpaceDN/>
              <w:rPr>
                <w:sz w:val="24"/>
                <w:szCs w:val="24"/>
              </w:rPr>
            </w:pPr>
          </w:p>
          <w:p w14:paraId="75F68C90" w14:textId="77777777" w:rsidR="000D0AA4" w:rsidRPr="009E7B0C" w:rsidRDefault="000D0AA4" w:rsidP="009E7B0C">
            <w:pPr>
              <w:widowControl/>
              <w:autoSpaceDE/>
              <w:autoSpaceDN/>
              <w:rPr>
                <w:sz w:val="24"/>
                <w:szCs w:val="24"/>
              </w:rPr>
            </w:pPr>
          </w:p>
          <w:p w14:paraId="0E7B5B77" w14:textId="77777777" w:rsidR="000D0AA4" w:rsidRPr="009E7B0C" w:rsidRDefault="000D0AA4" w:rsidP="009E7B0C">
            <w:pPr>
              <w:widowControl/>
              <w:autoSpaceDE/>
              <w:autoSpaceDN/>
              <w:rPr>
                <w:sz w:val="24"/>
                <w:szCs w:val="24"/>
              </w:rPr>
            </w:pPr>
          </w:p>
          <w:p w14:paraId="2D708E1E" w14:textId="77777777" w:rsidR="000D0AA4" w:rsidRPr="009E7B0C" w:rsidRDefault="000D0AA4" w:rsidP="009E7B0C">
            <w:pPr>
              <w:widowControl/>
              <w:autoSpaceDE/>
              <w:autoSpaceDN/>
              <w:rPr>
                <w:sz w:val="24"/>
                <w:szCs w:val="24"/>
              </w:rPr>
            </w:pPr>
          </w:p>
          <w:p w14:paraId="5208DCFB" w14:textId="77777777" w:rsidR="000D0AA4" w:rsidRPr="009E7B0C" w:rsidRDefault="000D0AA4" w:rsidP="009E7B0C">
            <w:pPr>
              <w:widowControl/>
              <w:autoSpaceDE/>
              <w:autoSpaceDN/>
              <w:rPr>
                <w:sz w:val="24"/>
                <w:szCs w:val="24"/>
              </w:rPr>
            </w:pPr>
          </w:p>
          <w:p w14:paraId="391258FC" w14:textId="77777777" w:rsidR="000D0AA4" w:rsidRPr="009E7B0C" w:rsidRDefault="000D0AA4" w:rsidP="009E7B0C">
            <w:pPr>
              <w:widowControl/>
              <w:autoSpaceDE/>
              <w:autoSpaceDN/>
              <w:rPr>
                <w:sz w:val="24"/>
                <w:szCs w:val="24"/>
              </w:rPr>
            </w:pPr>
          </w:p>
          <w:p w14:paraId="0FEC802F" w14:textId="77777777" w:rsidR="000D0AA4" w:rsidRPr="009E7B0C" w:rsidRDefault="000D0AA4" w:rsidP="009E7B0C">
            <w:pPr>
              <w:widowControl/>
              <w:autoSpaceDE/>
              <w:autoSpaceDN/>
              <w:rPr>
                <w:sz w:val="24"/>
                <w:szCs w:val="24"/>
              </w:rPr>
            </w:pPr>
          </w:p>
          <w:p w14:paraId="7EFE4D3B" w14:textId="77777777" w:rsidR="000D0AA4" w:rsidRPr="009E7B0C" w:rsidRDefault="000D0AA4" w:rsidP="009E7B0C">
            <w:pPr>
              <w:widowControl/>
              <w:autoSpaceDE/>
              <w:autoSpaceDN/>
              <w:rPr>
                <w:sz w:val="24"/>
                <w:szCs w:val="24"/>
              </w:rPr>
            </w:pPr>
          </w:p>
          <w:p w14:paraId="7CE5DF8B" w14:textId="77777777" w:rsidR="000D0AA4" w:rsidRPr="009E7B0C" w:rsidRDefault="000D0AA4" w:rsidP="009E7B0C">
            <w:pPr>
              <w:widowControl/>
              <w:autoSpaceDE/>
              <w:autoSpaceDN/>
              <w:rPr>
                <w:sz w:val="24"/>
                <w:szCs w:val="24"/>
              </w:rPr>
            </w:pPr>
          </w:p>
          <w:p w14:paraId="19BDD54E" w14:textId="77777777" w:rsidR="000D0AA4" w:rsidRPr="009E7B0C" w:rsidRDefault="000D0AA4" w:rsidP="009E7B0C">
            <w:pPr>
              <w:widowControl/>
              <w:autoSpaceDE/>
              <w:autoSpaceDN/>
              <w:rPr>
                <w:sz w:val="24"/>
                <w:szCs w:val="24"/>
              </w:rPr>
            </w:pPr>
          </w:p>
          <w:p w14:paraId="22ACC3EA" w14:textId="77777777" w:rsidR="000D0AA4" w:rsidRPr="009E7B0C" w:rsidRDefault="000D0AA4" w:rsidP="009E7B0C">
            <w:pPr>
              <w:widowControl/>
              <w:autoSpaceDE/>
              <w:autoSpaceDN/>
              <w:rPr>
                <w:sz w:val="24"/>
                <w:szCs w:val="24"/>
              </w:rPr>
            </w:pPr>
          </w:p>
          <w:p w14:paraId="58E4B2C9" w14:textId="77777777" w:rsidR="000D0AA4" w:rsidRPr="009E7B0C" w:rsidRDefault="000D0AA4" w:rsidP="009E7B0C">
            <w:pPr>
              <w:widowControl/>
              <w:autoSpaceDE/>
              <w:autoSpaceDN/>
              <w:rPr>
                <w:sz w:val="24"/>
                <w:szCs w:val="24"/>
              </w:rPr>
            </w:pPr>
          </w:p>
          <w:p w14:paraId="58ABAD7F" w14:textId="77777777" w:rsidR="000D0AA4" w:rsidRPr="009E7B0C" w:rsidRDefault="000D0AA4" w:rsidP="009E7B0C">
            <w:pPr>
              <w:widowControl/>
              <w:autoSpaceDE/>
              <w:autoSpaceDN/>
              <w:rPr>
                <w:sz w:val="24"/>
                <w:szCs w:val="24"/>
              </w:rPr>
            </w:pPr>
          </w:p>
          <w:p w14:paraId="4D2BD13B" w14:textId="77777777" w:rsidR="000D0AA4" w:rsidRPr="009E7B0C" w:rsidRDefault="000D0AA4" w:rsidP="009E7B0C">
            <w:pPr>
              <w:widowControl/>
              <w:autoSpaceDE/>
              <w:autoSpaceDN/>
              <w:rPr>
                <w:sz w:val="24"/>
                <w:szCs w:val="24"/>
              </w:rPr>
            </w:pPr>
          </w:p>
          <w:p w14:paraId="25069416" w14:textId="007FFC3B" w:rsidR="000D0AA4" w:rsidRDefault="000D0AA4" w:rsidP="009E7B0C">
            <w:pPr>
              <w:widowControl/>
              <w:autoSpaceDE/>
              <w:autoSpaceDN/>
              <w:rPr>
                <w:sz w:val="24"/>
                <w:szCs w:val="24"/>
              </w:rPr>
            </w:pPr>
          </w:p>
          <w:p w14:paraId="48FC1F14" w14:textId="0B410C39" w:rsidR="009E7B0C" w:rsidRDefault="009E7B0C" w:rsidP="009E7B0C">
            <w:pPr>
              <w:widowControl/>
              <w:autoSpaceDE/>
              <w:autoSpaceDN/>
              <w:rPr>
                <w:sz w:val="24"/>
                <w:szCs w:val="24"/>
              </w:rPr>
            </w:pPr>
          </w:p>
          <w:p w14:paraId="597EB05C" w14:textId="77777777" w:rsidR="009E7B0C" w:rsidRPr="009E7B0C" w:rsidRDefault="009E7B0C" w:rsidP="009E7B0C">
            <w:pPr>
              <w:widowControl/>
              <w:autoSpaceDE/>
              <w:autoSpaceDN/>
              <w:rPr>
                <w:sz w:val="24"/>
                <w:szCs w:val="24"/>
              </w:rPr>
            </w:pPr>
          </w:p>
          <w:p w14:paraId="086BC6B2" w14:textId="77777777" w:rsidR="000D0AA4" w:rsidRPr="009E7B0C" w:rsidRDefault="000D0AA4" w:rsidP="009E7B0C">
            <w:pPr>
              <w:widowControl/>
              <w:autoSpaceDE/>
              <w:autoSpaceDN/>
              <w:rPr>
                <w:sz w:val="24"/>
                <w:szCs w:val="24"/>
              </w:rPr>
            </w:pPr>
            <w:r w:rsidRPr="009E7B0C">
              <w:rPr>
                <w:sz w:val="24"/>
                <w:szCs w:val="24"/>
              </w:rPr>
              <w:t xml:space="preserve">_____________________ </w:t>
            </w:r>
          </w:p>
        </w:tc>
        <w:tc>
          <w:tcPr>
            <w:tcW w:w="5217" w:type="dxa"/>
          </w:tcPr>
          <w:p w14:paraId="25AF858E" w14:textId="77777777" w:rsidR="000D0AA4" w:rsidRPr="009E7B0C" w:rsidRDefault="000D0AA4" w:rsidP="009E7B0C">
            <w:pPr>
              <w:widowControl/>
              <w:autoSpaceDE/>
              <w:autoSpaceDN/>
              <w:rPr>
                <w:rFonts w:eastAsia="Calibri"/>
                <w:b/>
                <w:sz w:val="24"/>
                <w:szCs w:val="24"/>
                <w:lang w:eastAsia="en-US"/>
              </w:rPr>
            </w:pPr>
            <w:r w:rsidRPr="009E7B0C">
              <w:rPr>
                <w:rFonts w:eastAsia="Calibri"/>
                <w:b/>
                <w:sz w:val="24"/>
                <w:szCs w:val="24"/>
                <w:lang w:eastAsia="en-US"/>
              </w:rPr>
              <w:t>ФКУ ИК-15 ГУФСИН России по Ростовской области</w:t>
            </w:r>
          </w:p>
          <w:p w14:paraId="59A35C8B" w14:textId="77777777" w:rsidR="000D0AA4" w:rsidRPr="009E7B0C" w:rsidRDefault="000D0AA4" w:rsidP="009E7B0C">
            <w:pPr>
              <w:jc w:val="both"/>
              <w:rPr>
                <w:sz w:val="24"/>
                <w:szCs w:val="24"/>
              </w:rPr>
            </w:pPr>
            <w:r w:rsidRPr="009E7B0C">
              <w:rPr>
                <w:sz w:val="24"/>
                <w:szCs w:val="24"/>
              </w:rPr>
              <w:t>Адрес:346880, г. Батайск, Ростовская область,           ул. М. Горького, 356</w:t>
            </w:r>
          </w:p>
          <w:p w14:paraId="6B223708" w14:textId="77777777" w:rsidR="000D0AA4" w:rsidRPr="009E7B0C" w:rsidRDefault="000D0AA4" w:rsidP="009E7B0C">
            <w:pPr>
              <w:jc w:val="both"/>
              <w:rPr>
                <w:sz w:val="24"/>
                <w:szCs w:val="24"/>
              </w:rPr>
            </w:pPr>
            <w:r w:rsidRPr="009E7B0C">
              <w:rPr>
                <w:sz w:val="24"/>
                <w:szCs w:val="24"/>
              </w:rPr>
              <w:t xml:space="preserve">ИНН 6141004231, КПП 614101001,  </w:t>
            </w:r>
          </w:p>
          <w:p w14:paraId="1AA61563" w14:textId="77777777" w:rsidR="000D0AA4" w:rsidRPr="009E7B0C" w:rsidRDefault="000D0AA4" w:rsidP="009E7B0C">
            <w:pPr>
              <w:jc w:val="both"/>
              <w:rPr>
                <w:sz w:val="24"/>
                <w:szCs w:val="24"/>
              </w:rPr>
            </w:pPr>
            <w:r w:rsidRPr="009E7B0C">
              <w:rPr>
                <w:sz w:val="24"/>
                <w:szCs w:val="24"/>
              </w:rPr>
              <w:t>БИК 012202102</w:t>
            </w:r>
          </w:p>
          <w:p w14:paraId="708F2498" w14:textId="77777777" w:rsidR="000D0AA4" w:rsidRPr="009E7B0C" w:rsidRDefault="000D0AA4" w:rsidP="009E7B0C">
            <w:pPr>
              <w:jc w:val="both"/>
              <w:rPr>
                <w:sz w:val="24"/>
                <w:szCs w:val="24"/>
              </w:rPr>
            </w:pPr>
            <w:r w:rsidRPr="009E7B0C">
              <w:rPr>
                <w:sz w:val="24"/>
                <w:szCs w:val="24"/>
              </w:rPr>
              <w:t xml:space="preserve">р/с 03211643000000013230 </w:t>
            </w:r>
          </w:p>
          <w:p w14:paraId="3E7BCCCF" w14:textId="32512F52" w:rsidR="000D0AA4" w:rsidRPr="009E7B0C" w:rsidRDefault="000D0AA4" w:rsidP="009E7B0C">
            <w:pPr>
              <w:jc w:val="both"/>
              <w:rPr>
                <w:sz w:val="24"/>
                <w:szCs w:val="24"/>
              </w:rPr>
            </w:pPr>
            <w:r w:rsidRPr="009E7B0C">
              <w:rPr>
                <w:sz w:val="24"/>
                <w:szCs w:val="24"/>
              </w:rPr>
              <w:t xml:space="preserve">Кор.сч 40102810745370000024                         </w:t>
            </w:r>
          </w:p>
          <w:p w14:paraId="6F912910" w14:textId="2EE14792" w:rsidR="009E7B0C" w:rsidRPr="009E7B0C" w:rsidRDefault="009E7B0C" w:rsidP="009E7B0C">
            <w:pPr>
              <w:jc w:val="both"/>
              <w:rPr>
                <w:sz w:val="24"/>
                <w:szCs w:val="24"/>
              </w:rPr>
            </w:pPr>
            <w:r w:rsidRPr="009E7B0C">
              <w:rPr>
                <w:sz w:val="24"/>
                <w:szCs w:val="24"/>
              </w:rPr>
              <w:t>л/с 03581190010</w:t>
            </w:r>
          </w:p>
          <w:p w14:paraId="2E6D0920" w14:textId="77777777" w:rsidR="000D0AA4" w:rsidRPr="009E7B0C" w:rsidRDefault="000D0AA4" w:rsidP="009E7B0C">
            <w:pPr>
              <w:jc w:val="both"/>
              <w:rPr>
                <w:sz w:val="24"/>
                <w:szCs w:val="24"/>
              </w:rPr>
            </w:pPr>
            <w:r w:rsidRPr="009E7B0C">
              <w:rPr>
                <w:sz w:val="24"/>
                <w:szCs w:val="24"/>
              </w:rPr>
              <w:t>ОКЦ №1 ВВГУ Банка России//УФК по Нижегородской области, город Нижний Новгород</w:t>
            </w:r>
          </w:p>
          <w:p w14:paraId="2803E7FE" w14:textId="77777777" w:rsidR="000D0AA4" w:rsidRPr="009E7B0C" w:rsidRDefault="000D0AA4" w:rsidP="009E7B0C">
            <w:pPr>
              <w:jc w:val="both"/>
              <w:rPr>
                <w:sz w:val="24"/>
                <w:szCs w:val="24"/>
              </w:rPr>
            </w:pPr>
            <w:r w:rsidRPr="009E7B0C">
              <w:rPr>
                <w:sz w:val="24"/>
                <w:szCs w:val="24"/>
              </w:rPr>
              <w:t xml:space="preserve">ОГРН 1026101840710  </w:t>
            </w:r>
          </w:p>
          <w:p w14:paraId="38E7CD2C" w14:textId="77777777" w:rsidR="000D0AA4" w:rsidRPr="009E7B0C" w:rsidRDefault="000D0AA4" w:rsidP="009E7B0C">
            <w:pPr>
              <w:jc w:val="both"/>
              <w:rPr>
                <w:sz w:val="24"/>
                <w:szCs w:val="24"/>
              </w:rPr>
            </w:pPr>
            <w:r w:rsidRPr="009E7B0C">
              <w:rPr>
                <w:sz w:val="24"/>
                <w:szCs w:val="24"/>
              </w:rPr>
              <w:t>ОКТМО 60707000001 ОКПО 08557713</w:t>
            </w:r>
          </w:p>
          <w:p w14:paraId="2FB6D8EB" w14:textId="77777777" w:rsidR="000D0AA4" w:rsidRPr="009E7B0C" w:rsidRDefault="000D0AA4" w:rsidP="009E7B0C">
            <w:pPr>
              <w:jc w:val="both"/>
              <w:rPr>
                <w:sz w:val="24"/>
                <w:szCs w:val="24"/>
              </w:rPr>
            </w:pPr>
          </w:p>
          <w:p w14:paraId="14AC713C" w14:textId="213A7207" w:rsidR="000D0AA4" w:rsidRPr="00EF2F97" w:rsidRDefault="000D0AA4" w:rsidP="009E7B0C">
            <w:pPr>
              <w:jc w:val="both"/>
              <w:rPr>
                <w:sz w:val="24"/>
                <w:szCs w:val="24"/>
              </w:rPr>
            </w:pPr>
            <w:r w:rsidRPr="009E7B0C">
              <w:rPr>
                <w:sz w:val="24"/>
                <w:szCs w:val="24"/>
              </w:rPr>
              <w:t>8-86354-2-</w:t>
            </w:r>
            <w:r w:rsidR="009E7B0C" w:rsidRPr="00EF2F97">
              <w:rPr>
                <w:sz w:val="24"/>
                <w:szCs w:val="24"/>
              </w:rPr>
              <w:t>21</w:t>
            </w:r>
            <w:r w:rsidRPr="009E7B0C">
              <w:rPr>
                <w:sz w:val="24"/>
                <w:szCs w:val="24"/>
              </w:rPr>
              <w:t>-</w:t>
            </w:r>
            <w:r w:rsidR="009E7B0C" w:rsidRPr="00EF2F97">
              <w:rPr>
                <w:sz w:val="24"/>
                <w:szCs w:val="24"/>
              </w:rPr>
              <w:t>04</w:t>
            </w:r>
          </w:p>
          <w:p w14:paraId="3680D7AD" w14:textId="77777777" w:rsidR="000D0AA4" w:rsidRPr="009E7B0C" w:rsidRDefault="00AA1449" w:rsidP="009E7B0C">
            <w:pPr>
              <w:widowControl/>
              <w:autoSpaceDE/>
              <w:autoSpaceDN/>
              <w:rPr>
                <w:sz w:val="24"/>
                <w:szCs w:val="24"/>
              </w:rPr>
            </w:pPr>
            <w:hyperlink r:id="rId23" w:history="1">
              <w:r w:rsidR="000D0AA4" w:rsidRPr="009E7B0C">
                <w:rPr>
                  <w:rStyle w:val="af8"/>
                  <w:sz w:val="24"/>
                  <w:szCs w:val="24"/>
                </w:rPr>
                <w:t>ik-15.donzona@61.fsin.gov.ru</w:t>
              </w:r>
            </w:hyperlink>
          </w:p>
          <w:p w14:paraId="07DEC944" w14:textId="5EBD11F0" w:rsidR="000D0AA4" w:rsidRPr="009E7B0C" w:rsidRDefault="004403D8" w:rsidP="009E7B0C">
            <w:pPr>
              <w:widowControl/>
              <w:autoSpaceDE/>
              <w:autoSpaceDN/>
              <w:rPr>
                <w:b/>
                <w:color w:val="000000"/>
                <w:sz w:val="24"/>
                <w:szCs w:val="24"/>
              </w:rPr>
            </w:pPr>
            <w:r>
              <w:rPr>
                <w:b/>
                <w:color w:val="000000"/>
                <w:sz w:val="24"/>
                <w:szCs w:val="24"/>
              </w:rPr>
              <w:t>Н</w:t>
            </w:r>
            <w:r w:rsidR="000D0AA4" w:rsidRPr="009E7B0C">
              <w:rPr>
                <w:b/>
                <w:color w:val="000000"/>
                <w:sz w:val="24"/>
                <w:szCs w:val="24"/>
              </w:rPr>
              <w:t xml:space="preserve">ачальник ФКУ ИК-15 </w:t>
            </w:r>
          </w:p>
          <w:p w14:paraId="08DBD8C6" w14:textId="77777777" w:rsidR="000D0AA4" w:rsidRPr="009E7B0C" w:rsidRDefault="000D0AA4" w:rsidP="009E7B0C">
            <w:pPr>
              <w:widowControl/>
              <w:autoSpaceDE/>
              <w:autoSpaceDN/>
              <w:rPr>
                <w:b/>
                <w:color w:val="000000"/>
                <w:sz w:val="24"/>
                <w:szCs w:val="24"/>
              </w:rPr>
            </w:pPr>
            <w:r w:rsidRPr="009E7B0C">
              <w:rPr>
                <w:b/>
                <w:color w:val="000000"/>
                <w:sz w:val="24"/>
                <w:szCs w:val="24"/>
              </w:rPr>
              <w:t>ГУФСИН России по Ростовской области</w:t>
            </w:r>
          </w:p>
          <w:p w14:paraId="7517D7B4" w14:textId="77777777" w:rsidR="000D0AA4" w:rsidRPr="009E7B0C" w:rsidRDefault="000D0AA4" w:rsidP="009E7B0C">
            <w:pPr>
              <w:widowControl/>
              <w:autoSpaceDE/>
              <w:autoSpaceDN/>
              <w:rPr>
                <w:b/>
                <w:color w:val="000000"/>
                <w:sz w:val="24"/>
                <w:szCs w:val="24"/>
              </w:rPr>
            </w:pPr>
          </w:p>
          <w:p w14:paraId="2AFF768C" w14:textId="3F0F33B7" w:rsidR="000D0AA4" w:rsidRPr="009E7B0C" w:rsidRDefault="000D0AA4" w:rsidP="009E7B0C">
            <w:pPr>
              <w:widowControl/>
              <w:autoSpaceDE/>
              <w:autoSpaceDN/>
              <w:jc w:val="both"/>
              <w:rPr>
                <w:sz w:val="24"/>
                <w:szCs w:val="24"/>
              </w:rPr>
            </w:pPr>
            <w:r w:rsidRPr="009E7B0C">
              <w:rPr>
                <w:b/>
                <w:color w:val="000000"/>
                <w:sz w:val="24"/>
                <w:szCs w:val="24"/>
              </w:rPr>
              <w:t xml:space="preserve">_____________________ </w:t>
            </w:r>
            <w:r w:rsidR="004403D8">
              <w:rPr>
                <w:b/>
                <w:color w:val="000000"/>
                <w:sz w:val="24"/>
                <w:szCs w:val="24"/>
              </w:rPr>
              <w:t>И.Р. Луганский</w:t>
            </w:r>
          </w:p>
        </w:tc>
      </w:tr>
    </w:tbl>
    <w:p w14:paraId="61287F61" w14:textId="77777777" w:rsidR="0027660E" w:rsidRPr="006552C2" w:rsidRDefault="0027660E" w:rsidP="005F7AD3">
      <w:pPr>
        <w:rPr>
          <w:sz w:val="23"/>
          <w:szCs w:val="23"/>
        </w:rPr>
      </w:pPr>
    </w:p>
    <w:p w14:paraId="69ABA685" w14:textId="77777777" w:rsidR="0027660E" w:rsidRPr="006552C2" w:rsidRDefault="0027660E" w:rsidP="003E4065">
      <w:pPr>
        <w:rPr>
          <w:sz w:val="23"/>
          <w:szCs w:val="23"/>
        </w:rPr>
      </w:pPr>
    </w:p>
    <w:p w14:paraId="792026F0" w14:textId="77777777" w:rsidR="0027660E" w:rsidRPr="006552C2" w:rsidRDefault="0027660E" w:rsidP="003E4065">
      <w:pPr>
        <w:tabs>
          <w:tab w:val="left" w:pos="4470"/>
        </w:tabs>
        <w:rPr>
          <w:sz w:val="23"/>
          <w:szCs w:val="23"/>
        </w:rPr>
        <w:sectPr w:rsidR="0027660E" w:rsidRPr="006552C2" w:rsidSect="007C07B3">
          <w:headerReference w:type="default" r:id="rId24"/>
          <w:footerReference w:type="default" r:id="rId25"/>
          <w:pgSz w:w="11906" w:h="16838"/>
          <w:pgMar w:top="0" w:right="626" w:bottom="899" w:left="1134" w:header="709" w:footer="709" w:gutter="0"/>
          <w:cols w:space="720"/>
        </w:sectPr>
      </w:pPr>
    </w:p>
    <w:p w14:paraId="6182B13B" w14:textId="77777777" w:rsidR="0027660E" w:rsidRPr="006552C2" w:rsidRDefault="0027660E" w:rsidP="009443D0">
      <w:pPr>
        <w:jc w:val="right"/>
        <w:rPr>
          <w:b/>
          <w:sz w:val="23"/>
          <w:szCs w:val="23"/>
        </w:rPr>
      </w:pPr>
      <w:r w:rsidRPr="006552C2">
        <w:rPr>
          <w:b/>
          <w:sz w:val="23"/>
          <w:szCs w:val="23"/>
        </w:rPr>
        <w:lastRenderedPageBreak/>
        <w:t xml:space="preserve">Приложение № 1 к </w:t>
      </w:r>
      <w:r w:rsidR="00795BCF">
        <w:rPr>
          <w:b/>
          <w:sz w:val="23"/>
          <w:szCs w:val="23"/>
        </w:rPr>
        <w:t xml:space="preserve">государственному </w:t>
      </w:r>
      <w:r w:rsidR="006279D1">
        <w:rPr>
          <w:b/>
          <w:sz w:val="23"/>
          <w:szCs w:val="23"/>
        </w:rPr>
        <w:t>контракту</w:t>
      </w:r>
    </w:p>
    <w:p w14:paraId="6DD621F0" w14:textId="77777777" w:rsidR="0027660E" w:rsidRPr="006552C2" w:rsidRDefault="008A52B5" w:rsidP="009443D0">
      <w:pPr>
        <w:jc w:val="right"/>
        <w:rPr>
          <w:sz w:val="23"/>
          <w:szCs w:val="23"/>
        </w:rPr>
      </w:pPr>
      <w:r>
        <w:rPr>
          <w:sz w:val="23"/>
          <w:szCs w:val="23"/>
        </w:rPr>
        <w:t>от «__</w:t>
      </w:r>
      <w:r w:rsidR="0027660E" w:rsidRPr="006552C2">
        <w:rPr>
          <w:sz w:val="23"/>
          <w:szCs w:val="23"/>
        </w:rPr>
        <w:t>»________ года №_____________________</w:t>
      </w:r>
    </w:p>
    <w:p w14:paraId="4AE0D78B" w14:textId="77777777" w:rsidR="0027660E" w:rsidRPr="006552C2" w:rsidRDefault="0027660E" w:rsidP="009443D0">
      <w:pPr>
        <w:pStyle w:val="-"/>
        <w:numPr>
          <w:ilvl w:val="0"/>
          <w:numId w:val="0"/>
        </w:numPr>
        <w:spacing w:before="0" w:after="0"/>
        <w:ind w:right="639"/>
        <w:rPr>
          <w:bCs w:val="0"/>
          <w:caps w:val="0"/>
          <w:sz w:val="23"/>
          <w:szCs w:val="23"/>
        </w:rPr>
      </w:pPr>
    </w:p>
    <w:p w14:paraId="2EB9C3F1" w14:textId="77777777" w:rsidR="0027660E" w:rsidRPr="006552C2" w:rsidRDefault="0027660E" w:rsidP="009443D0">
      <w:pPr>
        <w:pStyle w:val="-"/>
        <w:numPr>
          <w:ilvl w:val="0"/>
          <w:numId w:val="0"/>
        </w:numPr>
        <w:spacing w:before="0" w:after="0"/>
        <w:ind w:right="639"/>
        <w:rPr>
          <w:bCs w:val="0"/>
          <w:caps w:val="0"/>
          <w:sz w:val="23"/>
          <w:szCs w:val="23"/>
        </w:rPr>
      </w:pPr>
      <w:r w:rsidRPr="006552C2">
        <w:rPr>
          <w:bCs w:val="0"/>
          <w:caps w:val="0"/>
          <w:sz w:val="23"/>
          <w:szCs w:val="23"/>
        </w:rPr>
        <w:t>ФОРМА АКТА</w:t>
      </w:r>
    </w:p>
    <w:p w14:paraId="279EC33A" w14:textId="77777777" w:rsidR="0027660E" w:rsidRPr="006552C2" w:rsidRDefault="0027660E" w:rsidP="009443D0">
      <w:pPr>
        <w:pStyle w:val="-"/>
        <w:numPr>
          <w:ilvl w:val="0"/>
          <w:numId w:val="0"/>
        </w:numPr>
        <w:spacing w:before="0" w:after="0"/>
        <w:ind w:right="639"/>
        <w:rPr>
          <w:bCs w:val="0"/>
          <w:caps w:val="0"/>
          <w:sz w:val="23"/>
          <w:szCs w:val="23"/>
        </w:rPr>
      </w:pPr>
      <w:r w:rsidRPr="006552C2">
        <w:rPr>
          <w:bCs w:val="0"/>
          <w:caps w:val="0"/>
          <w:sz w:val="23"/>
          <w:szCs w:val="23"/>
        </w:rPr>
        <w:t>приема-передачи товара</w:t>
      </w:r>
    </w:p>
    <w:p w14:paraId="10B45746" w14:textId="77AD1ACE" w:rsidR="0027660E" w:rsidRPr="006552C2" w:rsidRDefault="0027660E" w:rsidP="009443D0">
      <w:pPr>
        <w:tabs>
          <w:tab w:val="left" w:pos="10490"/>
        </w:tabs>
        <w:jc w:val="center"/>
        <w:rPr>
          <w:sz w:val="23"/>
          <w:szCs w:val="23"/>
        </w:rPr>
      </w:pPr>
      <w:r w:rsidRPr="006552C2">
        <w:rPr>
          <w:sz w:val="23"/>
          <w:szCs w:val="23"/>
        </w:rPr>
        <w:t>от «____» __________ 20</w:t>
      </w:r>
      <w:r w:rsidR="00677113" w:rsidRPr="006552C2">
        <w:rPr>
          <w:sz w:val="23"/>
          <w:szCs w:val="23"/>
        </w:rPr>
        <w:t>2</w:t>
      </w:r>
      <w:r w:rsidR="0012613F">
        <w:rPr>
          <w:sz w:val="23"/>
          <w:szCs w:val="23"/>
        </w:rPr>
        <w:t>6</w:t>
      </w:r>
      <w:r w:rsidRPr="006552C2">
        <w:rPr>
          <w:sz w:val="23"/>
          <w:szCs w:val="23"/>
        </w:rPr>
        <w:t xml:space="preserve">г. </w:t>
      </w:r>
      <w:r w:rsidRPr="006552C2">
        <w:rPr>
          <w:sz w:val="23"/>
          <w:szCs w:val="23"/>
        </w:rPr>
        <w:tab/>
        <w:t>№ ____________________________</w:t>
      </w:r>
    </w:p>
    <w:p w14:paraId="7184CBAE" w14:textId="77777777" w:rsidR="0027660E" w:rsidRPr="006552C2" w:rsidRDefault="0027660E" w:rsidP="009443D0">
      <w:pPr>
        <w:ind w:firstLine="851"/>
        <w:jc w:val="center"/>
        <w:rPr>
          <w:sz w:val="23"/>
          <w:szCs w:val="23"/>
        </w:rPr>
      </w:pPr>
    </w:p>
    <w:p w14:paraId="0E86B558" w14:textId="4E814459" w:rsidR="0027660E" w:rsidRPr="006552C2" w:rsidRDefault="0027660E" w:rsidP="009443D0">
      <w:pPr>
        <w:pStyle w:val="af3"/>
        <w:tabs>
          <w:tab w:val="left" w:pos="708"/>
        </w:tabs>
        <w:ind w:right="-31" w:firstLine="720"/>
        <w:rPr>
          <w:sz w:val="23"/>
          <w:szCs w:val="23"/>
        </w:rPr>
      </w:pPr>
      <w:r w:rsidRPr="006552C2">
        <w:rPr>
          <w:sz w:val="23"/>
          <w:szCs w:val="23"/>
        </w:rPr>
        <w:t>ФКУ ИК-15 ГУФСИН России по Ростовской области (далее – Заказчик), в лице</w:t>
      </w:r>
      <w:r w:rsidR="00B9483A">
        <w:rPr>
          <w:sz w:val="23"/>
          <w:szCs w:val="23"/>
        </w:rPr>
        <w:t xml:space="preserve"> начальника</w:t>
      </w:r>
      <w:r w:rsidRPr="006552C2">
        <w:rPr>
          <w:sz w:val="23"/>
          <w:szCs w:val="23"/>
        </w:rPr>
        <w:t xml:space="preserve"> </w:t>
      </w:r>
      <w:r w:rsidR="004403D8">
        <w:rPr>
          <w:sz w:val="23"/>
          <w:szCs w:val="23"/>
        </w:rPr>
        <w:t>Луганского Ильи Романовича</w:t>
      </w:r>
      <w:r w:rsidRPr="006552C2">
        <w:rPr>
          <w:sz w:val="23"/>
          <w:szCs w:val="23"/>
        </w:rPr>
        <w:t>, действующего на основании Устава, с одной стороны, и _______________________, именуемое в дальнейшем (далее – Поставщик), в лице ____________________, действующего на основании ______________, с другой стороны, именуемые в дальнейшем «Стороны», составили настоящий Акт о нижеследующем:</w:t>
      </w:r>
    </w:p>
    <w:p w14:paraId="60E7B06E" w14:textId="77777777" w:rsidR="0027660E" w:rsidRPr="006552C2" w:rsidRDefault="0027660E" w:rsidP="009443D0">
      <w:pPr>
        <w:ind w:right="-31" w:firstLine="600"/>
        <w:jc w:val="both"/>
        <w:rPr>
          <w:sz w:val="23"/>
          <w:szCs w:val="23"/>
        </w:rPr>
      </w:pPr>
      <w:r w:rsidRPr="006552C2">
        <w:rPr>
          <w:sz w:val="23"/>
          <w:szCs w:val="23"/>
        </w:rPr>
        <w:t>Поставщик поставил, а Заказчик принял следующий Товар, соответствующий условиям Контракта, на сумму ________</w:t>
      </w:r>
      <w:r w:rsidRPr="006552C2">
        <w:rPr>
          <w:i/>
          <w:sz w:val="23"/>
          <w:szCs w:val="23"/>
        </w:rPr>
        <w:t>(</w:t>
      </w:r>
      <w:r w:rsidRPr="006552C2">
        <w:rPr>
          <w:i/>
          <w:sz w:val="23"/>
          <w:szCs w:val="23"/>
          <w:u w:val="single"/>
        </w:rPr>
        <w:t>прописью</w:t>
      </w:r>
      <w:r w:rsidRPr="006552C2">
        <w:rPr>
          <w:i/>
          <w:sz w:val="23"/>
          <w:szCs w:val="23"/>
        </w:rPr>
        <w:t>)</w:t>
      </w:r>
      <w:r w:rsidRPr="006552C2">
        <w:rPr>
          <w:sz w:val="23"/>
          <w:szCs w:val="23"/>
        </w:rPr>
        <w:t xml:space="preserve"> рублей ____ копеек:</w:t>
      </w:r>
    </w:p>
    <w:p w14:paraId="33686665" w14:textId="77777777" w:rsidR="0027660E" w:rsidRPr="006552C2" w:rsidRDefault="0027660E" w:rsidP="009443D0">
      <w:pPr>
        <w:ind w:right="-31" w:firstLine="600"/>
        <w:jc w:val="both"/>
        <w:rPr>
          <w:sz w:val="23"/>
          <w:szCs w:val="23"/>
        </w:rPr>
      </w:pPr>
    </w:p>
    <w:tbl>
      <w:tblPr>
        <w:tblW w:w="15022" w:type="dxa"/>
        <w:jc w:val="center"/>
        <w:tblLayout w:type="fixed"/>
        <w:tblLook w:val="00A0" w:firstRow="1" w:lastRow="0" w:firstColumn="1" w:lastColumn="0" w:noHBand="0" w:noVBand="0"/>
      </w:tblPr>
      <w:tblGrid>
        <w:gridCol w:w="722"/>
        <w:gridCol w:w="3091"/>
        <w:gridCol w:w="4579"/>
        <w:gridCol w:w="1372"/>
        <w:gridCol w:w="1086"/>
        <w:gridCol w:w="1890"/>
        <w:gridCol w:w="2282"/>
      </w:tblGrid>
      <w:tr w:rsidR="0027660E" w:rsidRPr="006552C2" w14:paraId="062AFFC7" w14:textId="77777777" w:rsidTr="00BA0293">
        <w:trPr>
          <w:trHeight w:val="383"/>
          <w:jc w:val="center"/>
        </w:trPr>
        <w:tc>
          <w:tcPr>
            <w:tcW w:w="722" w:type="dxa"/>
            <w:vMerge w:val="restart"/>
            <w:tcBorders>
              <w:top w:val="single" w:sz="8" w:space="0" w:color="auto"/>
              <w:left w:val="single" w:sz="8" w:space="0" w:color="auto"/>
              <w:bottom w:val="single" w:sz="4" w:space="0" w:color="000000"/>
              <w:right w:val="single" w:sz="4" w:space="0" w:color="auto"/>
            </w:tcBorders>
            <w:vAlign w:val="center"/>
          </w:tcPr>
          <w:p w14:paraId="472D02E3" w14:textId="77777777" w:rsidR="0027660E" w:rsidRPr="006552C2" w:rsidRDefault="0027660E" w:rsidP="00BA0293">
            <w:pPr>
              <w:jc w:val="center"/>
              <w:rPr>
                <w:sz w:val="23"/>
                <w:szCs w:val="23"/>
              </w:rPr>
            </w:pPr>
            <w:r w:rsidRPr="006552C2">
              <w:rPr>
                <w:sz w:val="23"/>
                <w:szCs w:val="23"/>
              </w:rPr>
              <w:t>№ п/п</w:t>
            </w:r>
          </w:p>
        </w:tc>
        <w:tc>
          <w:tcPr>
            <w:tcW w:w="3091" w:type="dxa"/>
            <w:vMerge w:val="restart"/>
            <w:tcBorders>
              <w:top w:val="single" w:sz="8" w:space="0" w:color="auto"/>
              <w:left w:val="single" w:sz="4" w:space="0" w:color="auto"/>
              <w:bottom w:val="single" w:sz="4" w:space="0" w:color="000000"/>
              <w:right w:val="single" w:sz="4" w:space="0" w:color="auto"/>
            </w:tcBorders>
            <w:vAlign w:val="center"/>
          </w:tcPr>
          <w:p w14:paraId="24D4A245" w14:textId="77777777" w:rsidR="0027660E" w:rsidRPr="006552C2" w:rsidRDefault="0027660E" w:rsidP="00BA0293">
            <w:pPr>
              <w:jc w:val="center"/>
              <w:rPr>
                <w:sz w:val="23"/>
                <w:szCs w:val="23"/>
              </w:rPr>
            </w:pPr>
            <w:r w:rsidRPr="006552C2">
              <w:rPr>
                <w:sz w:val="23"/>
                <w:szCs w:val="23"/>
              </w:rPr>
              <w:t>Наименование Товара</w:t>
            </w:r>
          </w:p>
        </w:tc>
        <w:tc>
          <w:tcPr>
            <w:tcW w:w="4579" w:type="dxa"/>
            <w:vMerge w:val="restart"/>
            <w:tcBorders>
              <w:top w:val="single" w:sz="8" w:space="0" w:color="auto"/>
              <w:left w:val="single" w:sz="4" w:space="0" w:color="auto"/>
              <w:bottom w:val="single" w:sz="4" w:space="0" w:color="000000"/>
              <w:right w:val="single" w:sz="4" w:space="0" w:color="auto"/>
            </w:tcBorders>
            <w:vAlign w:val="center"/>
          </w:tcPr>
          <w:p w14:paraId="0C6208D0" w14:textId="77777777" w:rsidR="0027660E" w:rsidRPr="006552C2" w:rsidRDefault="0027660E" w:rsidP="00BA0293">
            <w:pPr>
              <w:jc w:val="center"/>
              <w:rPr>
                <w:sz w:val="23"/>
                <w:szCs w:val="23"/>
              </w:rPr>
            </w:pPr>
            <w:r w:rsidRPr="006552C2">
              <w:rPr>
                <w:sz w:val="23"/>
                <w:szCs w:val="23"/>
              </w:rPr>
              <w:t>Соответствие Товара по количеству, комплектности, ассортименту, качеству и иным требованиям Заказчика условиям Контракта</w:t>
            </w:r>
          </w:p>
        </w:tc>
        <w:tc>
          <w:tcPr>
            <w:tcW w:w="2458" w:type="dxa"/>
            <w:gridSpan w:val="2"/>
            <w:tcBorders>
              <w:top w:val="single" w:sz="8" w:space="0" w:color="auto"/>
              <w:left w:val="single" w:sz="4" w:space="0" w:color="auto"/>
              <w:bottom w:val="single" w:sz="4" w:space="0" w:color="000000"/>
              <w:right w:val="single" w:sz="4" w:space="0" w:color="auto"/>
            </w:tcBorders>
            <w:vAlign w:val="center"/>
          </w:tcPr>
          <w:p w14:paraId="27F8BB93" w14:textId="77777777" w:rsidR="0027660E" w:rsidRPr="006552C2" w:rsidRDefault="0027660E" w:rsidP="00BA0293">
            <w:pPr>
              <w:jc w:val="center"/>
              <w:rPr>
                <w:sz w:val="23"/>
                <w:szCs w:val="23"/>
              </w:rPr>
            </w:pPr>
            <w:r w:rsidRPr="006552C2">
              <w:rPr>
                <w:sz w:val="23"/>
                <w:szCs w:val="23"/>
              </w:rPr>
              <w:t>Товар</w:t>
            </w:r>
          </w:p>
        </w:tc>
        <w:tc>
          <w:tcPr>
            <w:tcW w:w="1890" w:type="dxa"/>
            <w:vMerge w:val="restart"/>
            <w:tcBorders>
              <w:top w:val="single" w:sz="8" w:space="0" w:color="auto"/>
              <w:left w:val="single" w:sz="4" w:space="0" w:color="auto"/>
              <w:bottom w:val="single" w:sz="4" w:space="0" w:color="000000"/>
              <w:right w:val="single" w:sz="4" w:space="0" w:color="auto"/>
            </w:tcBorders>
            <w:vAlign w:val="center"/>
          </w:tcPr>
          <w:p w14:paraId="0C40D018" w14:textId="77777777" w:rsidR="0027660E" w:rsidRPr="006552C2" w:rsidRDefault="0027660E" w:rsidP="00BA0293">
            <w:pPr>
              <w:jc w:val="center"/>
              <w:rPr>
                <w:sz w:val="23"/>
                <w:szCs w:val="23"/>
              </w:rPr>
            </w:pPr>
            <w:r w:rsidRPr="006552C2">
              <w:rPr>
                <w:sz w:val="23"/>
                <w:szCs w:val="23"/>
              </w:rPr>
              <w:t>Цена за единицу, руб.</w:t>
            </w:r>
            <w:r w:rsidRPr="006552C2">
              <w:rPr>
                <w:sz w:val="23"/>
                <w:szCs w:val="23"/>
              </w:rPr>
              <w:br/>
              <w:t xml:space="preserve">(с учетом НДС </w:t>
            </w:r>
            <w:r w:rsidRPr="006552C2">
              <w:rPr>
                <w:i/>
                <w:sz w:val="23"/>
                <w:szCs w:val="23"/>
              </w:rPr>
              <w:t>при наличии</w:t>
            </w:r>
            <w:r w:rsidRPr="006552C2">
              <w:rPr>
                <w:sz w:val="23"/>
                <w:szCs w:val="23"/>
              </w:rPr>
              <w:t>)</w:t>
            </w:r>
          </w:p>
        </w:tc>
        <w:tc>
          <w:tcPr>
            <w:tcW w:w="2282" w:type="dxa"/>
            <w:vMerge w:val="restart"/>
            <w:tcBorders>
              <w:top w:val="single" w:sz="8" w:space="0" w:color="auto"/>
              <w:left w:val="single" w:sz="4" w:space="0" w:color="auto"/>
              <w:bottom w:val="single" w:sz="4" w:space="0" w:color="000000"/>
              <w:right w:val="single" w:sz="4" w:space="0" w:color="auto"/>
            </w:tcBorders>
            <w:vAlign w:val="center"/>
          </w:tcPr>
          <w:p w14:paraId="2D7BEC75" w14:textId="77777777" w:rsidR="0027660E" w:rsidRPr="006552C2" w:rsidRDefault="0027660E" w:rsidP="00BA0293">
            <w:pPr>
              <w:jc w:val="center"/>
              <w:rPr>
                <w:sz w:val="23"/>
                <w:szCs w:val="23"/>
              </w:rPr>
            </w:pPr>
            <w:r w:rsidRPr="006552C2">
              <w:rPr>
                <w:sz w:val="23"/>
                <w:szCs w:val="23"/>
              </w:rPr>
              <w:t>Общая стоимость, руб.</w:t>
            </w:r>
            <w:r w:rsidRPr="006552C2">
              <w:rPr>
                <w:sz w:val="23"/>
                <w:szCs w:val="23"/>
              </w:rPr>
              <w:br/>
              <w:t xml:space="preserve">(с учетом НДС </w:t>
            </w:r>
            <w:r w:rsidRPr="006552C2">
              <w:rPr>
                <w:i/>
                <w:sz w:val="23"/>
                <w:szCs w:val="23"/>
              </w:rPr>
              <w:t>при наличии</w:t>
            </w:r>
            <w:r w:rsidRPr="006552C2">
              <w:rPr>
                <w:sz w:val="23"/>
                <w:szCs w:val="23"/>
              </w:rPr>
              <w:t>)</w:t>
            </w:r>
          </w:p>
        </w:tc>
      </w:tr>
      <w:tr w:rsidR="0027660E" w:rsidRPr="006552C2" w14:paraId="114CDC42" w14:textId="77777777" w:rsidTr="00BA0293">
        <w:trPr>
          <w:trHeight w:val="650"/>
          <w:jc w:val="center"/>
        </w:trPr>
        <w:tc>
          <w:tcPr>
            <w:tcW w:w="722" w:type="dxa"/>
            <w:vMerge/>
            <w:tcBorders>
              <w:top w:val="single" w:sz="8" w:space="0" w:color="auto"/>
              <w:left w:val="single" w:sz="8" w:space="0" w:color="auto"/>
              <w:bottom w:val="single" w:sz="4" w:space="0" w:color="000000"/>
              <w:right w:val="single" w:sz="4" w:space="0" w:color="auto"/>
            </w:tcBorders>
            <w:vAlign w:val="center"/>
          </w:tcPr>
          <w:p w14:paraId="3AA31C68" w14:textId="77777777" w:rsidR="0027660E" w:rsidRPr="006552C2" w:rsidRDefault="0027660E" w:rsidP="00BA0293">
            <w:pPr>
              <w:rPr>
                <w:sz w:val="23"/>
                <w:szCs w:val="23"/>
              </w:rPr>
            </w:pPr>
          </w:p>
        </w:tc>
        <w:tc>
          <w:tcPr>
            <w:tcW w:w="3091" w:type="dxa"/>
            <w:vMerge/>
            <w:tcBorders>
              <w:top w:val="single" w:sz="8" w:space="0" w:color="auto"/>
              <w:left w:val="single" w:sz="4" w:space="0" w:color="auto"/>
              <w:bottom w:val="single" w:sz="4" w:space="0" w:color="000000"/>
              <w:right w:val="single" w:sz="4" w:space="0" w:color="auto"/>
            </w:tcBorders>
            <w:vAlign w:val="center"/>
          </w:tcPr>
          <w:p w14:paraId="1E859494" w14:textId="77777777" w:rsidR="0027660E" w:rsidRPr="006552C2" w:rsidRDefault="0027660E" w:rsidP="00BA0293">
            <w:pPr>
              <w:rPr>
                <w:sz w:val="23"/>
                <w:szCs w:val="23"/>
              </w:rPr>
            </w:pPr>
          </w:p>
        </w:tc>
        <w:tc>
          <w:tcPr>
            <w:tcW w:w="4579" w:type="dxa"/>
            <w:vMerge/>
            <w:tcBorders>
              <w:top w:val="single" w:sz="8" w:space="0" w:color="auto"/>
              <w:left w:val="single" w:sz="4" w:space="0" w:color="auto"/>
              <w:bottom w:val="single" w:sz="4" w:space="0" w:color="000000"/>
              <w:right w:val="single" w:sz="4" w:space="0" w:color="auto"/>
            </w:tcBorders>
            <w:vAlign w:val="center"/>
          </w:tcPr>
          <w:p w14:paraId="05A1C098" w14:textId="77777777" w:rsidR="0027660E" w:rsidRPr="006552C2" w:rsidRDefault="0027660E" w:rsidP="00BA0293">
            <w:pPr>
              <w:rPr>
                <w:sz w:val="23"/>
                <w:szCs w:val="23"/>
              </w:rPr>
            </w:pPr>
          </w:p>
        </w:tc>
        <w:tc>
          <w:tcPr>
            <w:tcW w:w="1372" w:type="dxa"/>
            <w:tcBorders>
              <w:top w:val="single" w:sz="8" w:space="0" w:color="auto"/>
              <w:left w:val="single" w:sz="4" w:space="0" w:color="auto"/>
              <w:bottom w:val="single" w:sz="4" w:space="0" w:color="000000"/>
              <w:right w:val="single" w:sz="4" w:space="0" w:color="auto"/>
            </w:tcBorders>
            <w:vAlign w:val="center"/>
          </w:tcPr>
          <w:p w14:paraId="29663DFE" w14:textId="77777777" w:rsidR="0027660E" w:rsidRPr="006552C2" w:rsidRDefault="0027660E" w:rsidP="00BA0293">
            <w:pPr>
              <w:jc w:val="center"/>
              <w:rPr>
                <w:sz w:val="23"/>
                <w:szCs w:val="23"/>
              </w:rPr>
            </w:pPr>
            <w:r w:rsidRPr="006552C2">
              <w:rPr>
                <w:sz w:val="23"/>
                <w:szCs w:val="23"/>
              </w:rPr>
              <w:t>ед. измерения</w:t>
            </w:r>
          </w:p>
        </w:tc>
        <w:tc>
          <w:tcPr>
            <w:tcW w:w="1086" w:type="dxa"/>
            <w:tcBorders>
              <w:top w:val="single" w:sz="8" w:space="0" w:color="auto"/>
              <w:left w:val="single" w:sz="4" w:space="0" w:color="auto"/>
              <w:bottom w:val="single" w:sz="4" w:space="0" w:color="000000"/>
              <w:right w:val="single" w:sz="4" w:space="0" w:color="auto"/>
            </w:tcBorders>
            <w:vAlign w:val="center"/>
          </w:tcPr>
          <w:p w14:paraId="52650AA5" w14:textId="77777777" w:rsidR="0027660E" w:rsidRPr="006552C2" w:rsidRDefault="0027660E" w:rsidP="00BA0293">
            <w:pPr>
              <w:jc w:val="center"/>
              <w:rPr>
                <w:sz w:val="23"/>
                <w:szCs w:val="23"/>
              </w:rPr>
            </w:pPr>
            <w:r w:rsidRPr="006552C2">
              <w:rPr>
                <w:sz w:val="23"/>
                <w:szCs w:val="23"/>
              </w:rPr>
              <w:t>кол-во</w:t>
            </w:r>
          </w:p>
        </w:tc>
        <w:tc>
          <w:tcPr>
            <w:tcW w:w="1890" w:type="dxa"/>
            <w:vMerge/>
            <w:tcBorders>
              <w:top w:val="single" w:sz="8" w:space="0" w:color="auto"/>
              <w:left w:val="single" w:sz="4" w:space="0" w:color="auto"/>
              <w:bottom w:val="single" w:sz="4" w:space="0" w:color="000000"/>
              <w:right w:val="single" w:sz="4" w:space="0" w:color="auto"/>
            </w:tcBorders>
            <w:vAlign w:val="center"/>
          </w:tcPr>
          <w:p w14:paraId="09563FD3" w14:textId="77777777" w:rsidR="0027660E" w:rsidRPr="006552C2" w:rsidRDefault="0027660E" w:rsidP="00BA0293">
            <w:pPr>
              <w:rPr>
                <w:sz w:val="23"/>
                <w:szCs w:val="23"/>
              </w:rPr>
            </w:pPr>
          </w:p>
        </w:tc>
        <w:tc>
          <w:tcPr>
            <w:tcW w:w="2282" w:type="dxa"/>
            <w:vMerge/>
            <w:tcBorders>
              <w:top w:val="single" w:sz="8" w:space="0" w:color="auto"/>
              <w:left w:val="single" w:sz="4" w:space="0" w:color="auto"/>
              <w:bottom w:val="single" w:sz="4" w:space="0" w:color="000000"/>
              <w:right w:val="single" w:sz="4" w:space="0" w:color="auto"/>
            </w:tcBorders>
            <w:vAlign w:val="center"/>
          </w:tcPr>
          <w:p w14:paraId="4CDB39FF" w14:textId="77777777" w:rsidR="0027660E" w:rsidRPr="006552C2" w:rsidRDefault="0027660E" w:rsidP="00BA0293">
            <w:pPr>
              <w:rPr>
                <w:sz w:val="23"/>
                <w:szCs w:val="23"/>
              </w:rPr>
            </w:pPr>
          </w:p>
        </w:tc>
      </w:tr>
      <w:tr w:rsidR="0027660E" w:rsidRPr="006552C2" w14:paraId="71AFA88F" w14:textId="77777777" w:rsidTr="00BA0293">
        <w:trPr>
          <w:trHeight w:val="351"/>
          <w:jc w:val="center"/>
        </w:trPr>
        <w:tc>
          <w:tcPr>
            <w:tcW w:w="722" w:type="dxa"/>
            <w:tcBorders>
              <w:top w:val="nil"/>
              <w:left w:val="single" w:sz="8" w:space="0" w:color="auto"/>
              <w:bottom w:val="single" w:sz="4" w:space="0" w:color="auto"/>
              <w:right w:val="single" w:sz="4" w:space="0" w:color="auto"/>
            </w:tcBorders>
            <w:vAlign w:val="center"/>
          </w:tcPr>
          <w:p w14:paraId="4CAA83AD" w14:textId="77777777" w:rsidR="0027660E" w:rsidRPr="00AB44BB" w:rsidRDefault="0027660E" w:rsidP="00BA0293">
            <w:pPr>
              <w:jc w:val="center"/>
              <w:rPr>
                <w:b/>
                <w:sz w:val="23"/>
                <w:szCs w:val="23"/>
              </w:rPr>
            </w:pPr>
            <w:r w:rsidRPr="00AB44BB">
              <w:rPr>
                <w:b/>
                <w:sz w:val="23"/>
                <w:szCs w:val="23"/>
              </w:rPr>
              <w:t> </w:t>
            </w:r>
            <w:r w:rsidR="00AB44BB" w:rsidRPr="00AB44BB">
              <w:rPr>
                <w:b/>
                <w:sz w:val="23"/>
                <w:szCs w:val="23"/>
              </w:rPr>
              <w:t>1.</w:t>
            </w:r>
          </w:p>
        </w:tc>
        <w:tc>
          <w:tcPr>
            <w:tcW w:w="3091" w:type="dxa"/>
            <w:tcBorders>
              <w:top w:val="nil"/>
              <w:left w:val="nil"/>
              <w:bottom w:val="single" w:sz="4" w:space="0" w:color="auto"/>
              <w:right w:val="single" w:sz="4" w:space="0" w:color="auto"/>
            </w:tcBorders>
            <w:vAlign w:val="center"/>
          </w:tcPr>
          <w:p w14:paraId="448A6A6D" w14:textId="77777777" w:rsidR="0027660E" w:rsidRPr="006552C2" w:rsidRDefault="0027660E" w:rsidP="00BA0293">
            <w:pPr>
              <w:rPr>
                <w:sz w:val="23"/>
                <w:szCs w:val="23"/>
              </w:rPr>
            </w:pPr>
            <w:r w:rsidRPr="006552C2">
              <w:rPr>
                <w:sz w:val="23"/>
                <w:szCs w:val="23"/>
              </w:rPr>
              <w:t> </w:t>
            </w:r>
          </w:p>
        </w:tc>
        <w:tc>
          <w:tcPr>
            <w:tcW w:w="4579" w:type="dxa"/>
            <w:tcBorders>
              <w:top w:val="nil"/>
              <w:left w:val="nil"/>
              <w:bottom w:val="single" w:sz="4" w:space="0" w:color="auto"/>
              <w:right w:val="single" w:sz="4" w:space="0" w:color="auto"/>
            </w:tcBorders>
            <w:noWrap/>
            <w:vAlign w:val="center"/>
          </w:tcPr>
          <w:p w14:paraId="0D21A4A1" w14:textId="77777777" w:rsidR="0027660E" w:rsidRPr="006552C2" w:rsidRDefault="0027660E" w:rsidP="00BA0293">
            <w:pPr>
              <w:jc w:val="center"/>
              <w:rPr>
                <w:sz w:val="23"/>
                <w:szCs w:val="23"/>
              </w:rPr>
            </w:pPr>
            <w:r w:rsidRPr="006552C2">
              <w:rPr>
                <w:sz w:val="23"/>
                <w:szCs w:val="23"/>
              </w:rPr>
              <w:t> </w:t>
            </w:r>
          </w:p>
        </w:tc>
        <w:tc>
          <w:tcPr>
            <w:tcW w:w="1372" w:type="dxa"/>
            <w:tcBorders>
              <w:top w:val="nil"/>
              <w:left w:val="nil"/>
              <w:bottom w:val="single" w:sz="4" w:space="0" w:color="auto"/>
              <w:right w:val="single" w:sz="4" w:space="0" w:color="auto"/>
            </w:tcBorders>
            <w:noWrap/>
            <w:vAlign w:val="center"/>
          </w:tcPr>
          <w:p w14:paraId="5EB55D79" w14:textId="77777777" w:rsidR="0027660E" w:rsidRPr="006552C2" w:rsidRDefault="0027660E" w:rsidP="00BA0293">
            <w:pPr>
              <w:jc w:val="center"/>
              <w:rPr>
                <w:sz w:val="23"/>
                <w:szCs w:val="23"/>
              </w:rPr>
            </w:pPr>
            <w:r w:rsidRPr="006552C2">
              <w:rPr>
                <w:sz w:val="23"/>
                <w:szCs w:val="23"/>
              </w:rPr>
              <w:t> </w:t>
            </w:r>
          </w:p>
        </w:tc>
        <w:tc>
          <w:tcPr>
            <w:tcW w:w="1086" w:type="dxa"/>
            <w:tcBorders>
              <w:top w:val="nil"/>
              <w:left w:val="nil"/>
              <w:bottom w:val="single" w:sz="4" w:space="0" w:color="auto"/>
              <w:right w:val="single" w:sz="4" w:space="0" w:color="auto"/>
            </w:tcBorders>
            <w:vAlign w:val="center"/>
          </w:tcPr>
          <w:p w14:paraId="6ECFD281" w14:textId="77777777" w:rsidR="0027660E" w:rsidRPr="006552C2" w:rsidRDefault="0027660E" w:rsidP="00BA0293">
            <w:pPr>
              <w:jc w:val="center"/>
              <w:rPr>
                <w:sz w:val="23"/>
                <w:szCs w:val="23"/>
              </w:rPr>
            </w:pPr>
            <w:r w:rsidRPr="006552C2">
              <w:rPr>
                <w:bCs/>
                <w:sz w:val="23"/>
                <w:szCs w:val="23"/>
              </w:rPr>
              <w:t> </w:t>
            </w:r>
          </w:p>
        </w:tc>
        <w:tc>
          <w:tcPr>
            <w:tcW w:w="1890" w:type="dxa"/>
            <w:tcBorders>
              <w:top w:val="nil"/>
              <w:left w:val="nil"/>
              <w:bottom w:val="single" w:sz="4" w:space="0" w:color="auto"/>
              <w:right w:val="single" w:sz="4" w:space="0" w:color="auto"/>
            </w:tcBorders>
            <w:noWrap/>
            <w:vAlign w:val="center"/>
          </w:tcPr>
          <w:p w14:paraId="35CBA01E" w14:textId="77777777" w:rsidR="0027660E" w:rsidRPr="006552C2" w:rsidRDefault="0027660E" w:rsidP="00BA0293">
            <w:pPr>
              <w:jc w:val="center"/>
              <w:rPr>
                <w:sz w:val="23"/>
                <w:szCs w:val="23"/>
              </w:rPr>
            </w:pPr>
            <w:r w:rsidRPr="006552C2">
              <w:rPr>
                <w:sz w:val="23"/>
                <w:szCs w:val="23"/>
              </w:rPr>
              <w:t> </w:t>
            </w:r>
          </w:p>
        </w:tc>
        <w:tc>
          <w:tcPr>
            <w:tcW w:w="2282" w:type="dxa"/>
            <w:tcBorders>
              <w:top w:val="nil"/>
              <w:left w:val="nil"/>
              <w:bottom w:val="single" w:sz="4" w:space="0" w:color="auto"/>
              <w:right w:val="single" w:sz="4" w:space="0" w:color="auto"/>
            </w:tcBorders>
            <w:noWrap/>
            <w:vAlign w:val="center"/>
          </w:tcPr>
          <w:p w14:paraId="5FCA5F1C" w14:textId="77777777" w:rsidR="0027660E" w:rsidRPr="006552C2" w:rsidRDefault="0027660E" w:rsidP="00BA0293">
            <w:pPr>
              <w:jc w:val="center"/>
              <w:rPr>
                <w:sz w:val="23"/>
                <w:szCs w:val="23"/>
              </w:rPr>
            </w:pPr>
            <w:r w:rsidRPr="006552C2">
              <w:rPr>
                <w:sz w:val="23"/>
                <w:szCs w:val="23"/>
              </w:rPr>
              <w:t> </w:t>
            </w:r>
          </w:p>
        </w:tc>
      </w:tr>
      <w:tr w:rsidR="0027660E" w:rsidRPr="006552C2" w14:paraId="48A8C352" w14:textId="77777777" w:rsidTr="00BA0293">
        <w:trPr>
          <w:trHeight w:val="270"/>
          <w:jc w:val="center"/>
        </w:trPr>
        <w:tc>
          <w:tcPr>
            <w:tcW w:w="722" w:type="dxa"/>
            <w:tcBorders>
              <w:top w:val="nil"/>
              <w:left w:val="single" w:sz="8" w:space="0" w:color="auto"/>
              <w:bottom w:val="single" w:sz="8" w:space="0" w:color="auto"/>
              <w:right w:val="single" w:sz="4" w:space="0" w:color="auto"/>
            </w:tcBorders>
            <w:noWrap/>
            <w:vAlign w:val="bottom"/>
          </w:tcPr>
          <w:p w14:paraId="7AE26BA9" w14:textId="77777777" w:rsidR="0027660E" w:rsidRPr="006552C2" w:rsidRDefault="0027660E" w:rsidP="00BA0293">
            <w:pPr>
              <w:jc w:val="center"/>
              <w:rPr>
                <w:bCs/>
                <w:sz w:val="23"/>
                <w:szCs w:val="23"/>
              </w:rPr>
            </w:pPr>
            <w:r w:rsidRPr="006552C2">
              <w:rPr>
                <w:bCs/>
                <w:sz w:val="23"/>
                <w:szCs w:val="23"/>
              </w:rPr>
              <w:t> </w:t>
            </w:r>
          </w:p>
        </w:tc>
        <w:tc>
          <w:tcPr>
            <w:tcW w:w="3091" w:type="dxa"/>
            <w:tcBorders>
              <w:top w:val="nil"/>
              <w:left w:val="nil"/>
              <w:bottom w:val="single" w:sz="8" w:space="0" w:color="auto"/>
              <w:right w:val="single" w:sz="4" w:space="0" w:color="auto"/>
            </w:tcBorders>
            <w:noWrap/>
            <w:vAlign w:val="bottom"/>
          </w:tcPr>
          <w:p w14:paraId="5B491A05" w14:textId="77777777" w:rsidR="0027660E" w:rsidRPr="006552C2" w:rsidRDefault="0027660E" w:rsidP="00BA0293">
            <w:pPr>
              <w:rPr>
                <w:bCs/>
                <w:sz w:val="23"/>
                <w:szCs w:val="23"/>
              </w:rPr>
            </w:pPr>
            <w:r w:rsidRPr="006552C2">
              <w:rPr>
                <w:bCs/>
                <w:sz w:val="23"/>
                <w:szCs w:val="23"/>
              </w:rPr>
              <w:t>Всего:</w:t>
            </w:r>
          </w:p>
        </w:tc>
        <w:tc>
          <w:tcPr>
            <w:tcW w:w="4579" w:type="dxa"/>
            <w:tcBorders>
              <w:top w:val="nil"/>
              <w:left w:val="nil"/>
              <w:bottom w:val="single" w:sz="8" w:space="0" w:color="auto"/>
              <w:right w:val="single" w:sz="4" w:space="0" w:color="auto"/>
            </w:tcBorders>
            <w:noWrap/>
            <w:vAlign w:val="bottom"/>
          </w:tcPr>
          <w:p w14:paraId="1E7813C0" w14:textId="77777777" w:rsidR="0027660E" w:rsidRPr="006552C2" w:rsidRDefault="0027660E" w:rsidP="00BA0293">
            <w:pPr>
              <w:jc w:val="center"/>
              <w:rPr>
                <w:bCs/>
                <w:sz w:val="23"/>
                <w:szCs w:val="23"/>
              </w:rPr>
            </w:pPr>
            <w:r w:rsidRPr="006552C2">
              <w:rPr>
                <w:bCs/>
                <w:sz w:val="23"/>
                <w:szCs w:val="23"/>
              </w:rPr>
              <w:t> </w:t>
            </w:r>
          </w:p>
        </w:tc>
        <w:tc>
          <w:tcPr>
            <w:tcW w:w="1372" w:type="dxa"/>
            <w:tcBorders>
              <w:top w:val="single" w:sz="4" w:space="0" w:color="auto"/>
              <w:left w:val="nil"/>
              <w:bottom w:val="single" w:sz="4" w:space="0" w:color="auto"/>
              <w:right w:val="single" w:sz="4" w:space="0" w:color="auto"/>
            </w:tcBorders>
            <w:noWrap/>
            <w:vAlign w:val="bottom"/>
          </w:tcPr>
          <w:p w14:paraId="7F9A6FBB" w14:textId="77777777" w:rsidR="0027660E" w:rsidRPr="006552C2" w:rsidRDefault="0027660E" w:rsidP="00BA0293">
            <w:pPr>
              <w:jc w:val="center"/>
              <w:rPr>
                <w:bCs/>
                <w:sz w:val="23"/>
                <w:szCs w:val="23"/>
              </w:rPr>
            </w:pPr>
          </w:p>
        </w:tc>
        <w:tc>
          <w:tcPr>
            <w:tcW w:w="1086" w:type="dxa"/>
            <w:tcBorders>
              <w:top w:val="single" w:sz="4" w:space="0" w:color="auto"/>
              <w:left w:val="nil"/>
              <w:bottom w:val="single" w:sz="4" w:space="0" w:color="auto"/>
              <w:right w:val="single" w:sz="4" w:space="0" w:color="auto"/>
            </w:tcBorders>
            <w:vAlign w:val="bottom"/>
          </w:tcPr>
          <w:p w14:paraId="62BD67F8" w14:textId="77777777" w:rsidR="0027660E" w:rsidRPr="006552C2" w:rsidRDefault="0027660E" w:rsidP="00BA0293">
            <w:pPr>
              <w:jc w:val="center"/>
              <w:rPr>
                <w:bCs/>
                <w:sz w:val="23"/>
                <w:szCs w:val="23"/>
              </w:rPr>
            </w:pPr>
          </w:p>
        </w:tc>
        <w:tc>
          <w:tcPr>
            <w:tcW w:w="1890" w:type="dxa"/>
            <w:tcBorders>
              <w:top w:val="nil"/>
              <w:left w:val="nil"/>
              <w:bottom w:val="single" w:sz="8" w:space="0" w:color="auto"/>
              <w:right w:val="single" w:sz="4" w:space="0" w:color="auto"/>
            </w:tcBorders>
            <w:noWrap/>
            <w:vAlign w:val="bottom"/>
          </w:tcPr>
          <w:p w14:paraId="174A8BDC" w14:textId="77777777" w:rsidR="0027660E" w:rsidRPr="006552C2" w:rsidRDefault="0027660E" w:rsidP="00BA0293">
            <w:pPr>
              <w:jc w:val="center"/>
              <w:rPr>
                <w:bCs/>
                <w:sz w:val="23"/>
                <w:szCs w:val="23"/>
              </w:rPr>
            </w:pPr>
            <w:r w:rsidRPr="006552C2">
              <w:rPr>
                <w:bCs/>
                <w:sz w:val="23"/>
                <w:szCs w:val="23"/>
              </w:rPr>
              <w:t> </w:t>
            </w:r>
          </w:p>
        </w:tc>
        <w:tc>
          <w:tcPr>
            <w:tcW w:w="2282" w:type="dxa"/>
            <w:tcBorders>
              <w:top w:val="single" w:sz="4" w:space="0" w:color="auto"/>
              <w:left w:val="nil"/>
              <w:bottom w:val="single" w:sz="8" w:space="0" w:color="auto"/>
              <w:right w:val="single" w:sz="8" w:space="0" w:color="auto"/>
            </w:tcBorders>
            <w:noWrap/>
            <w:vAlign w:val="bottom"/>
          </w:tcPr>
          <w:p w14:paraId="21E42694" w14:textId="77777777" w:rsidR="0027660E" w:rsidRPr="006552C2" w:rsidRDefault="0027660E" w:rsidP="00BA0293">
            <w:pPr>
              <w:jc w:val="center"/>
              <w:rPr>
                <w:bCs/>
                <w:sz w:val="23"/>
                <w:szCs w:val="23"/>
              </w:rPr>
            </w:pPr>
          </w:p>
        </w:tc>
      </w:tr>
    </w:tbl>
    <w:p w14:paraId="0D5A0C8A" w14:textId="77777777" w:rsidR="0027660E" w:rsidRPr="006552C2" w:rsidRDefault="0027660E" w:rsidP="009443D0">
      <w:pPr>
        <w:ind w:right="639"/>
        <w:jc w:val="both"/>
        <w:rPr>
          <w:sz w:val="23"/>
          <w:szCs w:val="23"/>
        </w:rPr>
      </w:pPr>
    </w:p>
    <w:p w14:paraId="529FC540" w14:textId="77777777" w:rsidR="0027660E" w:rsidRPr="006552C2" w:rsidRDefault="0027660E" w:rsidP="009443D0">
      <w:pPr>
        <w:ind w:right="639"/>
        <w:jc w:val="both"/>
        <w:rPr>
          <w:sz w:val="23"/>
          <w:szCs w:val="23"/>
        </w:rPr>
      </w:pPr>
      <w:r w:rsidRPr="006552C2">
        <w:rPr>
          <w:sz w:val="23"/>
          <w:szCs w:val="23"/>
        </w:rPr>
        <w:t>К настоящему акту прилагаются следующие документы, подтверждающие поставку Товара:</w:t>
      </w:r>
    </w:p>
    <w:p w14:paraId="565F0E27" w14:textId="77777777" w:rsidR="0027660E" w:rsidRPr="006552C2" w:rsidRDefault="0027660E" w:rsidP="009443D0">
      <w:pPr>
        <w:jc w:val="both"/>
        <w:rPr>
          <w:sz w:val="23"/>
          <w:szCs w:val="23"/>
        </w:rPr>
      </w:pPr>
      <w:r w:rsidRPr="006552C2">
        <w:rPr>
          <w:sz w:val="23"/>
          <w:szCs w:val="23"/>
        </w:rPr>
        <w:t>а) счет-фактура от «____» ___________ 20__г. № ______;</w:t>
      </w:r>
    </w:p>
    <w:p w14:paraId="17AEC935" w14:textId="77777777" w:rsidR="0027660E" w:rsidRPr="006552C2" w:rsidRDefault="0027660E" w:rsidP="009443D0">
      <w:pPr>
        <w:jc w:val="both"/>
        <w:rPr>
          <w:sz w:val="23"/>
          <w:szCs w:val="23"/>
        </w:rPr>
      </w:pPr>
      <w:r w:rsidRPr="006552C2">
        <w:rPr>
          <w:sz w:val="23"/>
          <w:szCs w:val="23"/>
        </w:rPr>
        <w:t>б) товарная накладная по форме ТОРГ-12 (код формы по ОКУД 0330212) от «____» ___________ 20__г. № ______;</w:t>
      </w:r>
    </w:p>
    <w:p w14:paraId="2769C455" w14:textId="77777777" w:rsidR="0027660E" w:rsidRPr="006552C2" w:rsidRDefault="0027660E" w:rsidP="009443D0">
      <w:pPr>
        <w:jc w:val="both"/>
        <w:rPr>
          <w:sz w:val="23"/>
          <w:szCs w:val="23"/>
        </w:rPr>
      </w:pPr>
      <w:r w:rsidRPr="006552C2">
        <w:rPr>
          <w:sz w:val="23"/>
          <w:szCs w:val="23"/>
        </w:rPr>
        <w:t xml:space="preserve">в) документы, подтверждающие качество Товара и иные документы, поставляемые вместе с Товаром _____________________(со ссылкой на дату </w:t>
      </w:r>
      <w:r w:rsidR="00B9483A">
        <w:rPr>
          <w:sz w:val="23"/>
          <w:szCs w:val="23"/>
        </w:rPr>
        <w:br/>
      </w:r>
      <w:r w:rsidRPr="006552C2">
        <w:rPr>
          <w:sz w:val="23"/>
          <w:szCs w:val="23"/>
        </w:rPr>
        <w:t>и номер документа).</w:t>
      </w:r>
    </w:p>
    <w:p w14:paraId="1F9DAEB2" w14:textId="77777777" w:rsidR="0027660E" w:rsidRPr="006552C2" w:rsidRDefault="0027660E" w:rsidP="009443D0">
      <w:pPr>
        <w:ind w:right="639"/>
        <w:jc w:val="both"/>
        <w:rPr>
          <w:sz w:val="23"/>
          <w:szCs w:val="23"/>
        </w:rPr>
      </w:pPr>
    </w:p>
    <w:tbl>
      <w:tblPr>
        <w:tblW w:w="15134" w:type="dxa"/>
        <w:tblLook w:val="01E0" w:firstRow="1" w:lastRow="1" w:firstColumn="1" w:lastColumn="1" w:noHBand="0" w:noVBand="0"/>
      </w:tblPr>
      <w:tblGrid>
        <w:gridCol w:w="8330"/>
        <w:gridCol w:w="6804"/>
      </w:tblGrid>
      <w:tr w:rsidR="0027660E" w:rsidRPr="006552C2" w14:paraId="1ECCC570" w14:textId="77777777" w:rsidTr="00BA0293">
        <w:tc>
          <w:tcPr>
            <w:tcW w:w="8330" w:type="dxa"/>
          </w:tcPr>
          <w:p w14:paraId="7F43B6E1" w14:textId="77777777" w:rsidR="0027660E" w:rsidRPr="006552C2" w:rsidRDefault="0027660E" w:rsidP="009443D0">
            <w:pPr>
              <w:widowControl/>
              <w:autoSpaceDE/>
              <w:autoSpaceDN/>
              <w:rPr>
                <w:sz w:val="23"/>
                <w:szCs w:val="23"/>
              </w:rPr>
            </w:pPr>
          </w:p>
        </w:tc>
        <w:tc>
          <w:tcPr>
            <w:tcW w:w="6804" w:type="dxa"/>
          </w:tcPr>
          <w:p w14:paraId="63CBDC3C" w14:textId="77777777" w:rsidR="0027660E" w:rsidRPr="006552C2" w:rsidRDefault="0027660E" w:rsidP="00BA0293">
            <w:pPr>
              <w:ind w:left="455"/>
              <w:rPr>
                <w:sz w:val="23"/>
                <w:szCs w:val="23"/>
              </w:rPr>
            </w:pPr>
          </w:p>
        </w:tc>
      </w:tr>
      <w:tr w:rsidR="0027660E" w:rsidRPr="006552C2" w14:paraId="1B84EAA7" w14:textId="77777777" w:rsidTr="009443D0">
        <w:tc>
          <w:tcPr>
            <w:tcW w:w="8330" w:type="dxa"/>
          </w:tcPr>
          <w:p w14:paraId="30BF12C9" w14:textId="77777777" w:rsidR="0027660E" w:rsidRPr="006552C2" w:rsidRDefault="0027660E" w:rsidP="009443D0">
            <w:pPr>
              <w:widowControl/>
              <w:autoSpaceDE/>
              <w:autoSpaceDN/>
              <w:rPr>
                <w:sz w:val="23"/>
                <w:szCs w:val="23"/>
              </w:rPr>
            </w:pPr>
            <w:r w:rsidRPr="006552C2">
              <w:rPr>
                <w:sz w:val="23"/>
                <w:szCs w:val="23"/>
              </w:rPr>
              <w:t>от Заказчика</w:t>
            </w:r>
          </w:p>
        </w:tc>
        <w:tc>
          <w:tcPr>
            <w:tcW w:w="6804" w:type="dxa"/>
          </w:tcPr>
          <w:p w14:paraId="2D406C3B" w14:textId="77777777" w:rsidR="0027660E" w:rsidRPr="006552C2" w:rsidRDefault="0027660E" w:rsidP="009443D0">
            <w:pPr>
              <w:ind w:left="455"/>
              <w:rPr>
                <w:sz w:val="23"/>
                <w:szCs w:val="23"/>
              </w:rPr>
            </w:pPr>
            <w:r w:rsidRPr="006552C2">
              <w:rPr>
                <w:sz w:val="23"/>
                <w:szCs w:val="23"/>
              </w:rPr>
              <w:t>от Поставщика</w:t>
            </w:r>
          </w:p>
        </w:tc>
      </w:tr>
      <w:tr w:rsidR="0027660E" w:rsidRPr="006552C2" w14:paraId="1E6796DF" w14:textId="77777777" w:rsidTr="009443D0">
        <w:tc>
          <w:tcPr>
            <w:tcW w:w="8330" w:type="dxa"/>
          </w:tcPr>
          <w:p w14:paraId="552ACCA1" w14:textId="77777777" w:rsidR="0027660E" w:rsidRPr="006552C2" w:rsidRDefault="0027660E" w:rsidP="009443D0">
            <w:pPr>
              <w:widowControl/>
              <w:autoSpaceDE/>
              <w:autoSpaceDN/>
              <w:rPr>
                <w:sz w:val="23"/>
                <w:szCs w:val="23"/>
              </w:rPr>
            </w:pPr>
          </w:p>
        </w:tc>
        <w:tc>
          <w:tcPr>
            <w:tcW w:w="6804" w:type="dxa"/>
          </w:tcPr>
          <w:p w14:paraId="65F90CA9" w14:textId="77777777" w:rsidR="0027660E" w:rsidRPr="006552C2" w:rsidRDefault="0027660E" w:rsidP="009443D0">
            <w:pPr>
              <w:ind w:left="455"/>
              <w:rPr>
                <w:sz w:val="23"/>
                <w:szCs w:val="23"/>
              </w:rPr>
            </w:pPr>
          </w:p>
        </w:tc>
      </w:tr>
      <w:tr w:rsidR="0027660E" w:rsidRPr="006552C2" w14:paraId="161ECEAE" w14:textId="77777777" w:rsidTr="009443D0">
        <w:tc>
          <w:tcPr>
            <w:tcW w:w="8330" w:type="dxa"/>
          </w:tcPr>
          <w:p w14:paraId="0713BCEF" w14:textId="77777777" w:rsidR="0027660E" w:rsidRPr="006552C2" w:rsidRDefault="0027660E" w:rsidP="009443D0">
            <w:pPr>
              <w:widowControl/>
              <w:autoSpaceDE/>
              <w:autoSpaceDN/>
              <w:rPr>
                <w:sz w:val="23"/>
                <w:szCs w:val="23"/>
              </w:rPr>
            </w:pPr>
            <w:r w:rsidRPr="006552C2">
              <w:rPr>
                <w:sz w:val="23"/>
                <w:szCs w:val="23"/>
              </w:rPr>
              <w:t>ФКУ ИК-15 ГУФСИН России по Ростовской области</w:t>
            </w:r>
          </w:p>
        </w:tc>
        <w:tc>
          <w:tcPr>
            <w:tcW w:w="6804" w:type="dxa"/>
          </w:tcPr>
          <w:p w14:paraId="1B43E116" w14:textId="77777777" w:rsidR="0027660E" w:rsidRPr="006552C2" w:rsidRDefault="0027660E" w:rsidP="009443D0">
            <w:pPr>
              <w:ind w:left="455"/>
              <w:rPr>
                <w:sz w:val="23"/>
                <w:szCs w:val="23"/>
              </w:rPr>
            </w:pPr>
          </w:p>
        </w:tc>
      </w:tr>
      <w:tr w:rsidR="0027660E" w:rsidRPr="006552C2" w14:paraId="34DA125D" w14:textId="77777777" w:rsidTr="00010799">
        <w:trPr>
          <w:trHeight w:val="285"/>
        </w:trPr>
        <w:tc>
          <w:tcPr>
            <w:tcW w:w="8330" w:type="dxa"/>
          </w:tcPr>
          <w:p w14:paraId="36EB99D7" w14:textId="77777777" w:rsidR="0027660E" w:rsidRPr="006552C2" w:rsidRDefault="0027660E" w:rsidP="009443D0">
            <w:pPr>
              <w:widowControl/>
              <w:autoSpaceDE/>
              <w:autoSpaceDN/>
              <w:rPr>
                <w:sz w:val="23"/>
                <w:szCs w:val="23"/>
              </w:rPr>
            </w:pPr>
          </w:p>
          <w:p w14:paraId="0779A287" w14:textId="4CD1C1CE" w:rsidR="0027660E" w:rsidRPr="006552C2" w:rsidRDefault="0027660E" w:rsidP="0037209A">
            <w:pPr>
              <w:widowControl/>
              <w:autoSpaceDE/>
              <w:autoSpaceDN/>
              <w:rPr>
                <w:sz w:val="23"/>
                <w:szCs w:val="23"/>
              </w:rPr>
            </w:pPr>
            <w:r w:rsidRPr="006552C2">
              <w:rPr>
                <w:sz w:val="23"/>
                <w:szCs w:val="23"/>
              </w:rPr>
              <w:t xml:space="preserve">______________ </w:t>
            </w:r>
            <w:r w:rsidR="004403D8">
              <w:rPr>
                <w:sz w:val="23"/>
                <w:szCs w:val="23"/>
              </w:rPr>
              <w:t>И.Р. Луганский</w:t>
            </w:r>
          </w:p>
        </w:tc>
        <w:tc>
          <w:tcPr>
            <w:tcW w:w="6804" w:type="dxa"/>
          </w:tcPr>
          <w:p w14:paraId="605CCB37" w14:textId="77777777" w:rsidR="0027660E" w:rsidRPr="006552C2" w:rsidRDefault="0027660E" w:rsidP="009443D0">
            <w:pPr>
              <w:ind w:left="455"/>
              <w:rPr>
                <w:sz w:val="23"/>
                <w:szCs w:val="23"/>
              </w:rPr>
            </w:pPr>
          </w:p>
          <w:p w14:paraId="62ECE355" w14:textId="77777777" w:rsidR="0027660E" w:rsidRPr="006552C2" w:rsidRDefault="0027660E" w:rsidP="006D37C8">
            <w:pPr>
              <w:ind w:left="455"/>
              <w:rPr>
                <w:sz w:val="23"/>
                <w:szCs w:val="23"/>
              </w:rPr>
            </w:pPr>
            <w:r w:rsidRPr="006552C2">
              <w:rPr>
                <w:sz w:val="23"/>
                <w:szCs w:val="23"/>
              </w:rPr>
              <w:t xml:space="preserve">_________________ </w:t>
            </w:r>
          </w:p>
        </w:tc>
      </w:tr>
    </w:tbl>
    <w:p w14:paraId="2CFF5580" w14:textId="77777777" w:rsidR="0027660E" w:rsidRPr="006552C2" w:rsidRDefault="0027660E" w:rsidP="005F7AD3">
      <w:pPr>
        <w:jc w:val="right"/>
        <w:rPr>
          <w:b/>
          <w:sz w:val="23"/>
          <w:szCs w:val="23"/>
        </w:rPr>
      </w:pPr>
    </w:p>
    <w:p w14:paraId="5A7FCF90" w14:textId="77777777" w:rsidR="0027660E" w:rsidRDefault="0027660E" w:rsidP="005F7AD3">
      <w:pPr>
        <w:jc w:val="right"/>
        <w:rPr>
          <w:b/>
          <w:sz w:val="23"/>
          <w:szCs w:val="23"/>
        </w:rPr>
      </w:pPr>
    </w:p>
    <w:p w14:paraId="744AACC3" w14:textId="77777777" w:rsidR="00C93E24" w:rsidRDefault="00C93E24" w:rsidP="005F7AD3">
      <w:pPr>
        <w:jc w:val="right"/>
        <w:rPr>
          <w:b/>
          <w:sz w:val="23"/>
          <w:szCs w:val="23"/>
        </w:rPr>
      </w:pPr>
    </w:p>
    <w:p w14:paraId="6FD2B2CB" w14:textId="77777777" w:rsidR="00C93E24" w:rsidRDefault="00C93E24" w:rsidP="005F7AD3">
      <w:pPr>
        <w:jc w:val="right"/>
        <w:rPr>
          <w:b/>
          <w:sz w:val="23"/>
          <w:szCs w:val="23"/>
        </w:rPr>
      </w:pPr>
    </w:p>
    <w:p w14:paraId="0121FCA0" w14:textId="77777777" w:rsidR="00C93E24" w:rsidRDefault="00C93E24" w:rsidP="005F7AD3">
      <w:pPr>
        <w:jc w:val="right"/>
        <w:rPr>
          <w:b/>
          <w:sz w:val="23"/>
          <w:szCs w:val="23"/>
        </w:rPr>
      </w:pPr>
    </w:p>
    <w:p w14:paraId="0FE548BD" w14:textId="77777777" w:rsidR="00C93E24" w:rsidRPr="006552C2" w:rsidRDefault="00C93E24" w:rsidP="005F7AD3">
      <w:pPr>
        <w:jc w:val="right"/>
        <w:rPr>
          <w:b/>
          <w:sz w:val="23"/>
          <w:szCs w:val="23"/>
        </w:rPr>
      </w:pPr>
    </w:p>
    <w:p w14:paraId="6A24407E" w14:textId="77777777" w:rsidR="001A3E70" w:rsidRPr="006552C2" w:rsidRDefault="001A3E70" w:rsidP="001A3E70">
      <w:pPr>
        <w:rPr>
          <w:b/>
          <w:sz w:val="23"/>
          <w:szCs w:val="23"/>
        </w:rPr>
      </w:pPr>
    </w:p>
    <w:p w14:paraId="0BCB1235" w14:textId="77777777" w:rsidR="0027660E" w:rsidRPr="006552C2" w:rsidRDefault="0027660E" w:rsidP="005F7AD3">
      <w:pPr>
        <w:jc w:val="right"/>
        <w:rPr>
          <w:b/>
          <w:sz w:val="23"/>
          <w:szCs w:val="23"/>
        </w:rPr>
      </w:pPr>
      <w:r w:rsidRPr="006552C2">
        <w:rPr>
          <w:b/>
          <w:sz w:val="23"/>
          <w:szCs w:val="23"/>
        </w:rPr>
        <w:lastRenderedPageBreak/>
        <w:t>Приложение № 2 к</w:t>
      </w:r>
      <w:r w:rsidR="00766B5D">
        <w:rPr>
          <w:b/>
          <w:sz w:val="23"/>
          <w:szCs w:val="23"/>
        </w:rPr>
        <w:t xml:space="preserve"> государственному к</w:t>
      </w:r>
      <w:r w:rsidRPr="006552C2">
        <w:rPr>
          <w:b/>
          <w:sz w:val="23"/>
          <w:szCs w:val="23"/>
        </w:rPr>
        <w:t>онтракту</w:t>
      </w:r>
    </w:p>
    <w:p w14:paraId="088630C2" w14:textId="77777777" w:rsidR="0027660E" w:rsidRPr="00A84BE0" w:rsidRDefault="008A52B5" w:rsidP="005F7AD3">
      <w:pPr>
        <w:jc w:val="right"/>
        <w:rPr>
          <w:sz w:val="24"/>
          <w:szCs w:val="24"/>
        </w:rPr>
      </w:pPr>
      <w:r>
        <w:rPr>
          <w:sz w:val="24"/>
          <w:szCs w:val="24"/>
        </w:rPr>
        <w:t>от «__</w:t>
      </w:r>
      <w:r w:rsidR="0027660E" w:rsidRPr="00A84BE0">
        <w:rPr>
          <w:sz w:val="24"/>
          <w:szCs w:val="24"/>
        </w:rPr>
        <w:t>»________ года №</w:t>
      </w:r>
      <w:r>
        <w:rPr>
          <w:sz w:val="24"/>
          <w:szCs w:val="24"/>
        </w:rPr>
        <w:t>_________________</w:t>
      </w:r>
      <w:r w:rsidR="0027660E" w:rsidRPr="00A84BE0">
        <w:rPr>
          <w:sz w:val="24"/>
          <w:szCs w:val="24"/>
        </w:rPr>
        <w:t>___</w:t>
      </w:r>
    </w:p>
    <w:p w14:paraId="1F092A1E" w14:textId="101E8FB1" w:rsidR="0027660E" w:rsidRDefault="0027660E" w:rsidP="005F7AD3">
      <w:pPr>
        <w:pStyle w:val="af2"/>
        <w:keepNext/>
        <w:ind w:firstLine="0"/>
        <w:jc w:val="right"/>
        <w:rPr>
          <w:b/>
          <w:szCs w:val="24"/>
        </w:rPr>
      </w:pPr>
    </w:p>
    <w:p w14:paraId="7F7B3B16" w14:textId="3596A744" w:rsidR="0063155F" w:rsidRDefault="0063155F" w:rsidP="005F7AD3">
      <w:pPr>
        <w:pStyle w:val="af2"/>
        <w:keepNext/>
        <w:ind w:firstLine="0"/>
        <w:jc w:val="right"/>
        <w:rPr>
          <w:b/>
          <w:szCs w:val="24"/>
        </w:rPr>
      </w:pPr>
    </w:p>
    <w:p w14:paraId="6F9BA14F" w14:textId="77777777" w:rsidR="0063155F" w:rsidRPr="00A84BE0" w:rsidRDefault="0063155F" w:rsidP="005F7AD3">
      <w:pPr>
        <w:pStyle w:val="af2"/>
        <w:keepNext/>
        <w:ind w:firstLine="0"/>
        <w:jc w:val="right"/>
        <w:rPr>
          <w:b/>
          <w:szCs w:val="24"/>
        </w:rPr>
      </w:pPr>
    </w:p>
    <w:p w14:paraId="767BB2B9" w14:textId="40884A16" w:rsidR="0027660E" w:rsidRDefault="0027660E" w:rsidP="00B87F3B">
      <w:pPr>
        <w:tabs>
          <w:tab w:val="left" w:pos="1738"/>
        </w:tabs>
        <w:jc w:val="center"/>
        <w:rPr>
          <w:b/>
          <w:sz w:val="24"/>
          <w:szCs w:val="24"/>
        </w:rPr>
      </w:pPr>
      <w:r w:rsidRPr="00A84BE0">
        <w:rPr>
          <w:b/>
          <w:sz w:val="24"/>
          <w:szCs w:val="24"/>
        </w:rPr>
        <w:t>С П Е Ц И Ф И К А Ц И Я</w:t>
      </w:r>
    </w:p>
    <w:p w14:paraId="478F0788" w14:textId="77777777" w:rsidR="0063155F" w:rsidRDefault="0063155F" w:rsidP="00B87F3B">
      <w:pPr>
        <w:tabs>
          <w:tab w:val="left" w:pos="1738"/>
        </w:tabs>
        <w:jc w:val="center"/>
        <w:rPr>
          <w:b/>
          <w:sz w:val="24"/>
          <w:szCs w:val="24"/>
        </w:rPr>
      </w:pPr>
    </w:p>
    <w:tbl>
      <w:tblPr>
        <w:tblW w:w="15137" w:type="dxa"/>
        <w:tblInd w:w="125" w:type="dxa"/>
        <w:tblLayout w:type="fixed"/>
        <w:tblLook w:val="0000" w:firstRow="0" w:lastRow="0" w:firstColumn="0" w:lastColumn="0" w:noHBand="0" w:noVBand="0"/>
      </w:tblPr>
      <w:tblGrid>
        <w:gridCol w:w="721"/>
        <w:gridCol w:w="2977"/>
        <w:gridCol w:w="146"/>
        <w:gridCol w:w="90"/>
        <w:gridCol w:w="2178"/>
        <w:gridCol w:w="1843"/>
        <w:gridCol w:w="851"/>
        <w:gridCol w:w="992"/>
        <w:gridCol w:w="2551"/>
        <w:gridCol w:w="2552"/>
        <w:gridCol w:w="236"/>
      </w:tblGrid>
      <w:tr w:rsidR="00EC3DB6" w:rsidRPr="006C2653" w14:paraId="01DBF68B" w14:textId="77777777" w:rsidTr="00EC3DB6">
        <w:trPr>
          <w:trHeight w:val="270"/>
        </w:trPr>
        <w:tc>
          <w:tcPr>
            <w:tcW w:w="721" w:type="dxa"/>
            <w:tcBorders>
              <w:top w:val="nil"/>
              <w:left w:val="nil"/>
              <w:bottom w:val="nil"/>
              <w:right w:val="nil"/>
            </w:tcBorders>
            <w:noWrap/>
            <w:vAlign w:val="bottom"/>
          </w:tcPr>
          <w:p w14:paraId="02846955" w14:textId="77777777" w:rsidR="00EC3DB6" w:rsidRPr="006C2653" w:rsidRDefault="00EC3DB6" w:rsidP="005F7AD3">
            <w:pPr>
              <w:rPr>
                <w:color w:val="000000" w:themeColor="text1"/>
                <w:sz w:val="24"/>
                <w:szCs w:val="24"/>
              </w:rPr>
            </w:pPr>
          </w:p>
        </w:tc>
        <w:tc>
          <w:tcPr>
            <w:tcW w:w="2977" w:type="dxa"/>
            <w:tcBorders>
              <w:top w:val="nil"/>
              <w:left w:val="nil"/>
              <w:bottom w:val="nil"/>
              <w:right w:val="nil"/>
            </w:tcBorders>
            <w:noWrap/>
            <w:vAlign w:val="bottom"/>
          </w:tcPr>
          <w:p w14:paraId="2CC99AC0" w14:textId="77777777" w:rsidR="00EC3DB6" w:rsidRPr="006C2653" w:rsidRDefault="00EC3DB6" w:rsidP="005F7AD3">
            <w:pPr>
              <w:rPr>
                <w:color w:val="000000" w:themeColor="text1"/>
                <w:sz w:val="24"/>
                <w:szCs w:val="24"/>
              </w:rPr>
            </w:pPr>
          </w:p>
        </w:tc>
        <w:tc>
          <w:tcPr>
            <w:tcW w:w="236" w:type="dxa"/>
            <w:gridSpan w:val="2"/>
            <w:tcBorders>
              <w:top w:val="nil"/>
              <w:left w:val="nil"/>
              <w:bottom w:val="nil"/>
              <w:right w:val="nil"/>
            </w:tcBorders>
            <w:noWrap/>
            <w:vAlign w:val="bottom"/>
          </w:tcPr>
          <w:p w14:paraId="4D428C6C" w14:textId="77777777" w:rsidR="00EC3DB6" w:rsidRPr="006C2653" w:rsidRDefault="00EC3DB6" w:rsidP="005F7AD3">
            <w:pPr>
              <w:rPr>
                <w:color w:val="000000" w:themeColor="text1"/>
                <w:sz w:val="24"/>
                <w:szCs w:val="24"/>
              </w:rPr>
            </w:pPr>
          </w:p>
        </w:tc>
        <w:tc>
          <w:tcPr>
            <w:tcW w:w="2178" w:type="dxa"/>
            <w:tcBorders>
              <w:top w:val="nil"/>
              <w:left w:val="nil"/>
              <w:bottom w:val="nil"/>
              <w:right w:val="nil"/>
            </w:tcBorders>
          </w:tcPr>
          <w:p w14:paraId="2EDC9D0E" w14:textId="77777777" w:rsidR="00EC3DB6" w:rsidRPr="006C2653" w:rsidRDefault="00EC3DB6" w:rsidP="005F7AD3">
            <w:pPr>
              <w:rPr>
                <w:color w:val="000000" w:themeColor="text1"/>
                <w:sz w:val="24"/>
                <w:szCs w:val="24"/>
              </w:rPr>
            </w:pPr>
          </w:p>
        </w:tc>
        <w:tc>
          <w:tcPr>
            <w:tcW w:w="1843" w:type="dxa"/>
            <w:tcBorders>
              <w:top w:val="nil"/>
              <w:left w:val="nil"/>
              <w:bottom w:val="nil"/>
              <w:right w:val="nil"/>
            </w:tcBorders>
          </w:tcPr>
          <w:p w14:paraId="5FB2CD1C" w14:textId="77777777" w:rsidR="00EC3DB6" w:rsidRPr="006C2653" w:rsidRDefault="00EC3DB6" w:rsidP="005F7AD3">
            <w:pPr>
              <w:rPr>
                <w:color w:val="000000" w:themeColor="text1"/>
                <w:sz w:val="24"/>
                <w:szCs w:val="24"/>
              </w:rPr>
            </w:pPr>
          </w:p>
        </w:tc>
        <w:tc>
          <w:tcPr>
            <w:tcW w:w="1843" w:type="dxa"/>
            <w:gridSpan w:val="2"/>
            <w:tcBorders>
              <w:top w:val="nil"/>
              <w:left w:val="nil"/>
              <w:bottom w:val="nil"/>
              <w:right w:val="nil"/>
            </w:tcBorders>
            <w:noWrap/>
            <w:vAlign w:val="bottom"/>
          </w:tcPr>
          <w:p w14:paraId="0D11DF75" w14:textId="13633346" w:rsidR="00EC3DB6" w:rsidRPr="006C2653" w:rsidRDefault="00EC3DB6" w:rsidP="005F7AD3">
            <w:pPr>
              <w:rPr>
                <w:color w:val="000000" w:themeColor="text1"/>
                <w:sz w:val="24"/>
                <w:szCs w:val="24"/>
              </w:rPr>
            </w:pPr>
          </w:p>
        </w:tc>
        <w:tc>
          <w:tcPr>
            <w:tcW w:w="2551" w:type="dxa"/>
            <w:tcBorders>
              <w:top w:val="nil"/>
              <w:left w:val="nil"/>
              <w:bottom w:val="nil"/>
              <w:right w:val="nil"/>
            </w:tcBorders>
            <w:noWrap/>
            <w:vAlign w:val="bottom"/>
          </w:tcPr>
          <w:p w14:paraId="01B64547" w14:textId="77777777" w:rsidR="00EC3DB6" w:rsidRPr="006C2653" w:rsidRDefault="00EC3DB6" w:rsidP="005F7AD3">
            <w:pPr>
              <w:rPr>
                <w:color w:val="000000" w:themeColor="text1"/>
                <w:sz w:val="24"/>
                <w:szCs w:val="24"/>
              </w:rPr>
            </w:pPr>
          </w:p>
        </w:tc>
        <w:tc>
          <w:tcPr>
            <w:tcW w:w="2552" w:type="dxa"/>
            <w:tcBorders>
              <w:top w:val="nil"/>
              <w:left w:val="nil"/>
              <w:bottom w:val="nil"/>
              <w:right w:val="nil"/>
            </w:tcBorders>
            <w:noWrap/>
            <w:vAlign w:val="bottom"/>
          </w:tcPr>
          <w:p w14:paraId="488C69FE" w14:textId="77777777" w:rsidR="00EC3DB6" w:rsidRPr="006C2653" w:rsidRDefault="00EC3DB6" w:rsidP="005F7AD3">
            <w:pPr>
              <w:rPr>
                <w:color w:val="000000" w:themeColor="text1"/>
                <w:sz w:val="24"/>
                <w:szCs w:val="24"/>
              </w:rPr>
            </w:pPr>
          </w:p>
        </w:tc>
        <w:tc>
          <w:tcPr>
            <w:tcW w:w="236" w:type="dxa"/>
            <w:tcBorders>
              <w:top w:val="nil"/>
              <w:left w:val="nil"/>
              <w:bottom w:val="nil"/>
              <w:right w:val="nil"/>
            </w:tcBorders>
            <w:noWrap/>
            <w:vAlign w:val="bottom"/>
          </w:tcPr>
          <w:p w14:paraId="4DCB0DC4" w14:textId="77777777" w:rsidR="00EC3DB6" w:rsidRPr="006C2653" w:rsidRDefault="00EC3DB6" w:rsidP="005F7AD3">
            <w:pPr>
              <w:rPr>
                <w:color w:val="000000" w:themeColor="text1"/>
                <w:sz w:val="24"/>
                <w:szCs w:val="24"/>
              </w:rPr>
            </w:pPr>
          </w:p>
        </w:tc>
      </w:tr>
      <w:tr w:rsidR="00EC3DB6" w:rsidRPr="0063155F" w14:paraId="3ADD7631" w14:textId="77777777" w:rsidTr="00EC3DB6">
        <w:trPr>
          <w:gridAfter w:val="1"/>
          <w:wAfter w:w="236" w:type="dxa"/>
          <w:trHeight w:val="754"/>
        </w:trPr>
        <w:tc>
          <w:tcPr>
            <w:tcW w:w="721" w:type="dxa"/>
            <w:tcBorders>
              <w:top w:val="single" w:sz="8" w:space="0" w:color="auto"/>
              <w:left w:val="single" w:sz="8" w:space="0" w:color="auto"/>
              <w:bottom w:val="single" w:sz="4" w:space="0" w:color="auto"/>
              <w:right w:val="single" w:sz="4" w:space="0" w:color="auto"/>
            </w:tcBorders>
            <w:vAlign w:val="center"/>
          </w:tcPr>
          <w:p w14:paraId="6E8DD9E8" w14:textId="77777777" w:rsidR="00EC3DB6" w:rsidRPr="0063155F" w:rsidRDefault="00EC3DB6" w:rsidP="009E7B0C">
            <w:pPr>
              <w:jc w:val="center"/>
              <w:rPr>
                <w:color w:val="000000" w:themeColor="text1"/>
                <w:sz w:val="24"/>
                <w:szCs w:val="24"/>
              </w:rPr>
            </w:pPr>
            <w:r w:rsidRPr="0063155F">
              <w:rPr>
                <w:color w:val="000000" w:themeColor="text1"/>
                <w:sz w:val="24"/>
                <w:szCs w:val="24"/>
              </w:rPr>
              <w:t>№ п/п</w:t>
            </w:r>
          </w:p>
        </w:tc>
        <w:tc>
          <w:tcPr>
            <w:tcW w:w="3123" w:type="dxa"/>
            <w:gridSpan w:val="2"/>
            <w:tcBorders>
              <w:top w:val="single" w:sz="8" w:space="0" w:color="auto"/>
              <w:left w:val="single" w:sz="4" w:space="0" w:color="auto"/>
              <w:bottom w:val="single" w:sz="4" w:space="0" w:color="auto"/>
              <w:right w:val="single" w:sz="4" w:space="0" w:color="auto"/>
            </w:tcBorders>
            <w:vAlign w:val="center"/>
          </w:tcPr>
          <w:p w14:paraId="52ED87F4" w14:textId="77777777" w:rsidR="00EC3DB6" w:rsidRPr="0063155F" w:rsidRDefault="00EC3DB6" w:rsidP="009E7B0C">
            <w:pPr>
              <w:jc w:val="center"/>
              <w:rPr>
                <w:color w:val="000000" w:themeColor="text1"/>
                <w:sz w:val="24"/>
                <w:szCs w:val="24"/>
              </w:rPr>
            </w:pPr>
            <w:r w:rsidRPr="0063155F">
              <w:rPr>
                <w:color w:val="000000" w:themeColor="text1"/>
                <w:sz w:val="24"/>
                <w:szCs w:val="24"/>
              </w:rPr>
              <w:t>Наименование товара</w:t>
            </w:r>
          </w:p>
        </w:tc>
        <w:tc>
          <w:tcPr>
            <w:tcW w:w="2268" w:type="dxa"/>
            <w:gridSpan w:val="2"/>
            <w:tcBorders>
              <w:top w:val="single" w:sz="8" w:space="0" w:color="auto"/>
              <w:left w:val="single" w:sz="4" w:space="0" w:color="auto"/>
              <w:bottom w:val="single" w:sz="4" w:space="0" w:color="auto"/>
              <w:right w:val="single" w:sz="4" w:space="0" w:color="auto"/>
            </w:tcBorders>
          </w:tcPr>
          <w:p w14:paraId="72DBE519" w14:textId="11EA330E" w:rsidR="00EC3DB6" w:rsidRPr="0063155F" w:rsidRDefault="00EC3DB6" w:rsidP="009E7B0C">
            <w:pPr>
              <w:jc w:val="center"/>
              <w:rPr>
                <w:color w:val="000000" w:themeColor="text1"/>
                <w:sz w:val="24"/>
                <w:szCs w:val="24"/>
              </w:rPr>
            </w:pPr>
            <w:r>
              <w:rPr>
                <w:color w:val="000000" w:themeColor="text1"/>
                <w:sz w:val="24"/>
                <w:szCs w:val="24"/>
              </w:rPr>
              <w:t>КТРУ</w:t>
            </w:r>
          </w:p>
        </w:tc>
        <w:tc>
          <w:tcPr>
            <w:tcW w:w="1843" w:type="dxa"/>
            <w:tcBorders>
              <w:top w:val="single" w:sz="8" w:space="0" w:color="auto"/>
              <w:left w:val="single" w:sz="4" w:space="0" w:color="auto"/>
              <w:bottom w:val="single" w:sz="4" w:space="0" w:color="auto"/>
              <w:right w:val="single" w:sz="4" w:space="0" w:color="auto"/>
            </w:tcBorders>
          </w:tcPr>
          <w:p w14:paraId="10DC4917" w14:textId="288EA897" w:rsidR="00EC3DB6" w:rsidRPr="0063155F" w:rsidRDefault="00EC3DB6" w:rsidP="009E7B0C">
            <w:pPr>
              <w:jc w:val="center"/>
              <w:rPr>
                <w:color w:val="000000" w:themeColor="text1"/>
                <w:sz w:val="24"/>
                <w:szCs w:val="24"/>
              </w:rPr>
            </w:pPr>
            <w:r>
              <w:rPr>
                <w:color w:val="000000" w:themeColor="text1"/>
                <w:sz w:val="24"/>
                <w:szCs w:val="24"/>
              </w:rPr>
              <w:t>Страна происхождения товара</w:t>
            </w:r>
          </w:p>
        </w:tc>
        <w:tc>
          <w:tcPr>
            <w:tcW w:w="851" w:type="dxa"/>
            <w:tcBorders>
              <w:top w:val="single" w:sz="8" w:space="0" w:color="auto"/>
              <w:left w:val="single" w:sz="4" w:space="0" w:color="auto"/>
              <w:bottom w:val="single" w:sz="4" w:space="0" w:color="auto"/>
              <w:right w:val="single" w:sz="4" w:space="0" w:color="auto"/>
            </w:tcBorders>
            <w:vAlign w:val="center"/>
          </w:tcPr>
          <w:p w14:paraId="034C491E" w14:textId="69738C5A" w:rsidR="00EC3DB6" w:rsidRPr="0063155F" w:rsidRDefault="00EC3DB6" w:rsidP="009E7B0C">
            <w:pPr>
              <w:jc w:val="center"/>
              <w:rPr>
                <w:color w:val="000000" w:themeColor="text1"/>
                <w:sz w:val="24"/>
                <w:szCs w:val="24"/>
              </w:rPr>
            </w:pPr>
            <w:r w:rsidRPr="0063155F">
              <w:rPr>
                <w:color w:val="000000" w:themeColor="text1"/>
                <w:sz w:val="24"/>
                <w:szCs w:val="24"/>
              </w:rPr>
              <w:t>Ед. изм.</w:t>
            </w:r>
          </w:p>
        </w:tc>
        <w:tc>
          <w:tcPr>
            <w:tcW w:w="992" w:type="dxa"/>
            <w:tcBorders>
              <w:top w:val="single" w:sz="8" w:space="0" w:color="auto"/>
              <w:left w:val="single" w:sz="4" w:space="0" w:color="auto"/>
              <w:bottom w:val="single" w:sz="4" w:space="0" w:color="auto"/>
              <w:right w:val="single" w:sz="4" w:space="0" w:color="auto"/>
            </w:tcBorders>
            <w:vAlign w:val="center"/>
          </w:tcPr>
          <w:p w14:paraId="209DC829" w14:textId="77777777" w:rsidR="00EC3DB6" w:rsidRPr="0063155F" w:rsidRDefault="00EC3DB6" w:rsidP="009E7B0C">
            <w:pPr>
              <w:jc w:val="center"/>
              <w:rPr>
                <w:color w:val="000000" w:themeColor="text1"/>
                <w:sz w:val="24"/>
                <w:szCs w:val="24"/>
              </w:rPr>
            </w:pPr>
            <w:r w:rsidRPr="0063155F">
              <w:rPr>
                <w:color w:val="000000" w:themeColor="text1"/>
                <w:sz w:val="24"/>
                <w:szCs w:val="24"/>
              </w:rPr>
              <w:t>Кол-во</w:t>
            </w:r>
          </w:p>
        </w:tc>
        <w:tc>
          <w:tcPr>
            <w:tcW w:w="2551" w:type="dxa"/>
            <w:tcBorders>
              <w:top w:val="single" w:sz="8" w:space="0" w:color="auto"/>
              <w:left w:val="single" w:sz="4" w:space="0" w:color="auto"/>
              <w:bottom w:val="single" w:sz="4" w:space="0" w:color="auto"/>
              <w:right w:val="single" w:sz="4" w:space="0" w:color="auto"/>
            </w:tcBorders>
            <w:vAlign w:val="center"/>
          </w:tcPr>
          <w:p w14:paraId="60149294" w14:textId="77777777" w:rsidR="00EC3DB6" w:rsidRPr="0063155F" w:rsidRDefault="00EC3DB6" w:rsidP="009E7B0C">
            <w:pPr>
              <w:jc w:val="center"/>
              <w:rPr>
                <w:color w:val="000000" w:themeColor="text1"/>
                <w:sz w:val="24"/>
                <w:szCs w:val="24"/>
              </w:rPr>
            </w:pPr>
            <w:r w:rsidRPr="0063155F">
              <w:rPr>
                <w:color w:val="000000" w:themeColor="text1"/>
                <w:sz w:val="24"/>
                <w:szCs w:val="24"/>
              </w:rPr>
              <w:t>Цена за единицу, рублей</w:t>
            </w:r>
            <w:r w:rsidRPr="0063155F">
              <w:rPr>
                <w:color w:val="000000" w:themeColor="text1"/>
                <w:sz w:val="24"/>
                <w:szCs w:val="24"/>
              </w:rPr>
              <w:br/>
              <w:t>(с учетом всех налогов, сборов и платежей)</w:t>
            </w:r>
          </w:p>
        </w:tc>
        <w:tc>
          <w:tcPr>
            <w:tcW w:w="2552" w:type="dxa"/>
            <w:tcBorders>
              <w:top w:val="single" w:sz="8" w:space="0" w:color="auto"/>
              <w:left w:val="single" w:sz="4" w:space="0" w:color="auto"/>
              <w:bottom w:val="single" w:sz="4" w:space="0" w:color="auto"/>
              <w:right w:val="single" w:sz="4" w:space="0" w:color="auto"/>
            </w:tcBorders>
            <w:vAlign w:val="center"/>
          </w:tcPr>
          <w:p w14:paraId="104825C3" w14:textId="77777777" w:rsidR="00EC3DB6" w:rsidRPr="0063155F" w:rsidRDefault="00EC3DB6" w:rsidP="009E7B0C">
            <w:pPr>
              <w:jc w:val="center"/>
              <w:rPr>
                <w:color w:val="000000" w:themeColor="text1"/>
                <w:sz w:val="24"/>
                <w:szCs w:val="24"/>
              </w:rPr>
            </w:pPr>
            <w:r w:rsidRPr="0063155F">
              <w:rPr>
                <w:color w:val="000000" w:themeColor="text1"/>
                <w:sz w:val="24"/>
                <w:szCs w:val="24"/>
              </w:rPr>
              <w:t>Общая стоимость, рублей</w:t>
            </w:r>
            <w:r w:rsidRPr="0063155F">
              <w:rPr>
                <w:color w:val="000000" w:themeColor="text1"/>
                <w:sz w:val="24"/>
                <w:szCs w:val="24"/>
              </w:rPr>
              <w:br/>
              <w:t>(с учетом всех налогов, сборов и платежей)</w:t>
            </w:r>
          </w:p>
        </w:tc>
      </w:tr>
      <w:tr w:rsidR="00EC3DB6" w:rsidRPr="0063155F" w14:paraId="77B91685" w14:textId="77777777" w:rsidTr="00EC3DB6">
        <w:trPr>
          <w:gridAfter w:val="1"/>
          <w:wAfter w:w="236" w:type="dxa"/>
          <w:trHeight w:val="80"/>
        </w:trPr>
        <w:tc>
          <w:tcPr>
            <w:tcW w:w="721" w:type="dxa"/>
            <w:tcBorders>
              <w:top w:val="single" w:sz="4" w:space="0" w:color="auto"/>
              <w:left w:val="single" w:sz="4" w:space="0" w:color="auto"/>
              <w:bottom w:val="single" w:sz="4" w:space="0" w:color="auto"/>
              <w:right w:val="single" w:sz="4" w:space="0" w:color="auto"/>
            </w:tcBorders>
            <w:vAlign w:val="center"/>
          </w:tcPr>
          <w:p w14:paraId="5D0C1329" w14:textId="77777777" w:rsidR="00EC3DB6" w:rsidRPr="0063155F" w:rsidRDefault="00EC3DB6" w:rsidP="009E7B0C">
            <w:pPr>
              <w:jc w:val="center"/>
              <w:rPr>
                <w:color w:val="000000" w:themeColor="text1"/>
                <w:sz w:val="24"/>
                <w:szCs w:val="24"/>
              </w:rPr>
            </w:pPr>
            <w:r w:rsidRPr="0063155F">
              <w:rPr>
                <w:color w:val="000000" w:themeColor="text1"/>
                <w:sz w:val="24"/>
                <w:szCs w:val="24"/>
              </w:rPr>
              <w:t>1.</w:t>
            </w:r>
          </w:p>
        </w:tc>
        <w:tc>
          <w:tcPr>
            <w:tcW w:w="3123" w:type="dxa"/>
            <w:gridSpan w:val="2"/>
            <w:tcBorders>
              <w:top w:val="single" w:sz="4" w:space="0" w:color="auto"/>
              <w:left w:val="single" w:sz="4" w:space="0" w:color="auto"/>
              <w:bottom w:val="single" w:sz="4" w:space="0" w:color="auto"/>
              <w:right w:val="single" w:sz="4" w:space="0" w:color="auto"/>
            </w:tcBorders>
            <w:vAlign w:val="center"/>
          </w:tcPr>
          <w:p w14:paraId="3347F22C" w14:textId="154109D6" w:rsidR="00EC3DB6" w:rsidRPr="008C5BB6" w:rsidRDefault="004403D8" w:rsidP="00B15FFD">
            <w:pPr>
              <w:widowControl/>
              <w:shd w:val="clear" w:color="auto" w:fill="FFFFFF"/>
              <w:autoSpaceDE/>
              <w:autoSpaceDN/>
              <w:rPr>
                <w:color w:val="000000"/>
                <w:sz w:val="24"/>
                <w:szCs w:val="24"/>
              </w:rPr>
            </w:pPr>
            <w:r w:rsidRPr="008C5BB6">
              <w:rPr>
                <w:bCs/>
                <w:color w:val="000000"/>
                <w:sz w:val="24"/>
                <w:szCs w:val="24"/>
              </w:rPr>
              <w:t>Яйца куриные в скорлупе свежие</w:t>
            </w:r>
            <w:r w:rsidRPr="008C5BB6">
              <w:rPr>
                <w:color w:val="000000"/>
                <w:sz w:val="24"/>
                <w:szCs w:val="24"/>
              </w:rPr>
              <w:t xml:space="preserve"> </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D58FC9D" w14:textId="40F4847A" w:rsidR="00EC3DB6" w:rsidRPr="008C5BB6" w:rsidRDefault="004403D8" w:rsidP="00883795">
            <w:pPr>
              <w:widowControl/>
              <w:autoSpaceDE/>
              <w:autoSpaceDN/>
              <w:jc w:val="center"/>
              <w:rPr>
                <w:color w:val="000000"/>
                <w:sz w:val="24"/>
                <w:szCs w:val="24"/>
              </w:rPr>
            </w:pPr>
            <w:r w:rsidRPr="008C5BB6">
              <w:rPr>
                <w:sz w:val="24"/>
                <w:szCs w:val="24"/>
              </w:rPr>
              <w:t>01.47.21.000-00000014</w:t>
            </w:r>
          </w:p>
        </w:tc>
        <w:tc>
          <w:tcPr>
            <w:tcW w:w="1843" w:type="dxa"/>
            <w:tcBorders>
              <w:top w:val="single" w:sz="4" w:space="0" w:color="auto"/>
              <w:left w:val="single" w:sz="4" w:space="0" w:color="auto"/>
              <w:bottom w:val="single" w:sz="4" w:space="0" w:color="auto"/>
              <w:right w:val="single" w:sz="4" w:space="0" w:color="auto"/>
            </w:tcBorders>
            <w:vAlign w:val="center"/>
          </w:tcPr>
          <w:p w14:paraId="2E08E088" w14:textId="300601F2" w:rsidR="00EC3DB6" w:rsidRPr="0063155F" w:rsidRDefault="00EC3DB6" w:rsidP="009E7B0C">
            <w:pPr>
              <w:widowControl/>
              <w:autoSpaceDE/>
              <w:autoSpaceDN/>
              <w:jc w:val="center"/>
              <w:rPr>
                <w:color w:val="000000"/>
                <w:sz w:val="24"/>
                <w:szCs w:val="24"/>
              </w:rPr>
            </w:pPr>
            <w:r>
              <w:rPr>
                <w:color w:val="000000"/>
                <w:sz w:val="24"/>
                <w:szCs w:val="24"/>
              </w:rPr>
              <w:t>Российская Федерация</w:t>
            </w:r>
          </w:p>
        </w:tc>
        <w:tc>
          <w:tcPr>
            <w:tcW w:w="851" w:type="dxa"/>
            <w:tcBorders>
              <w:top w:val="single" w:sz="4" w:space="0" w:color="auto"/>
              <w:left w:val="single" w:sz="4" w:space="0" w:color="auto"/>
              <w:bottom w:val="single" w:sz="4" w:space="0" w:color="auto"/>
              <w:right w:val="single" w:sz="4" w:space="0" w:color="auto"/>
            </w:tcBorders>
            <w:vAlign w:val="center"/>
          </w:tcPr>
          <w:p w14:paraId="6A225980" w14:textId="5E979BCA" w:rsidR="00EC3DB6" w:rsidRPr="0063155F" w:rsidRDefault="004403D8" w:rsidP="009E7B0C">
            <w:pPr>
              <w:widowControl/>
              <w:autoSpaceDE/>
              <w:autoSpaceDN/>
              <w:jc w:val="center"/>
              <w:rPr>
                <w:color w:val="000000"/>
                <w:sz w:val="24"/>
                <w:szCs w:val="24"/>
              </w:rPr>
            </w:pPr>
            <w:r>
              <w:rPr>
                <w:color w:val="000000"/>
                <w:sz w:val="24"/>
                <w:szCs w:val="24"/>
              </w:rPr>
              <w:t>шт</w:t>
            </w:r>
          </w:p>
        </w:tc>
        <w:tc>
          <w:tcPr>
            <w:tcW w:w="992" w:type="dxa"/>
            <w:tcBorders>
              <w:top w:val="single" w:sz="4" w:space="0" w:color="auto"/>
              <w:left w:val="single" w:sz="4" w:space="0" w:color="auto"/>
              <w:bottom w:val="single" w:sz="4" w:space="0" w:color="auto"/>
              <w:right w:val="single" w:sz="4" w:space="0" w:color="auto"/>
            </w:tcBorders>
            <w:vAlign w:val="center"/>
          </w:tcPr>
          <w:p w14:paraId="42D06355" w14:textId="252C81B6" w:rsidR="00EC3DB6" w:rsidRPr="0063155F" w:rsidRDefault="00BF2783" w:rsidP="009E7B0C">
            <w:pPr>
              <w:widowControl/>
              <w:autoSpaceDE/>
              <w:autoSpaceDN/>
              <w:jc w:val="center"/>
              <w:rPr>
                <w:color w:val="000000"/>
                <w:sz w:val="24"/>
                <w:szCs w:val="24"/>
              </w:rPr>
            </w:pPr>
            <w:r>
              <w:rPr>
                <w:color w:val="000000"/>
                <w:sz w:val="24"/>
                <w:szCs w:val="24"/>
              </w:rPr>
              <w:t>14400</w:t>
            </w:r>
          </w:p>
        </w:tc>
        <w:tc>
          <w:tcPr>
            <w:tcW w:w="2551" w:type="dxa"/>
            <w:tcBorders>
              <w:top w:val="single" w:sz="4" w:space="0" w:color="auto"/>
              <w:left w:val="single" w:sz="4" w:space="0" w:color="auto"/>
              <w:bottom w:val="single" w:sz="4" w:space="0" w:color="auto"/>
              <w:right w:val="single" w:sz="4" w:space="0" w:color="auto"/>
            </w:tcBorders>
            <w:vAlign w:val="center"/>
          </w:tcPr>
          <w:p w14:paraId="4F7F99EE" w14:textId="7AEE979A" w:rsidR="00EC3DB6" w:rsidRPr="0063155F" w:rsidRDefault="00EC3DB6" w:rsidP="001869BD">
            <w:pPr>
              <w:jc w:val="center"/>
              <w:rPr>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6D41286F" w14:textId="045639A8" w:rsidR="00EC3DB6" w:rsidRPr="0063155F" w:rsidRDefault="00EC3DB6" w:rsidP="009E7B0C">
            <w:pPr>
              <w:jc w:val="center"/>
              <w:rPr>
                <w:color w:val="000000" w:themeColor="text1"/>
                <w:sz w:val="24"/>
                <w:szCs w:val="24"/>
              </w:rPr>
            </w:pPr>
          </w:p>
        </w:tc>
      </w:tr>
      <w:tr w:rsidR="006662AA" w:rsidRPr="006C2653" w14:paraId="46B4C1F8" w14:textId="77777777" w:rsidTr="0097760D">
        <w:trPr>
          <w:gridAfter w:val="1"/>
          <w:wAfter w:w="236" w:type="dxa"/>
          <w:trHeight w:val="327"/>
        </w:trPr>
        <w:tc>
          <w:tcPr>
            <w:tcW w:w="12349" w:type="dxa"/>
            <w:gridSpan w:val="9"/>
            <w:tcBorders>
              <w:top w:val="single" w:sz="4" w:space="0" w:color="auto"/>
              <w:left w:val="single" w:sz="4" w:space="0" w:color="auto"/>
              <w:bottom w:val="single" w:sz="4" w:space="0" w:color="auto"/>
              <w:right w:val="single" w:sz="4" w:space="0" w:color="auto"/>
            </w:tcBorders>
          </w:tcPr>
          <w:p w14:paraId="045C28AA" w14:textId="4D3AD875" w:rsidR="006662AA" w:rsidRPr="0063155F" w:rsidRDefault="006662AA" w:rsidP="006662AA">
            <w:pPr>
              <w:jc w:val="right"/>
              <w:rPr>
                <w:color w:val="000000" w:themeColor="text1"/>
                <w:sz w:val="24"/>
                <w:szCs w:val="24"/>
              </w:rPr>
            </w:pPr>
          </w:p>
        </w:tc>
        <w:tc>
          <w:tcPr>
            <w:tcW w:w="2552" w:type="dxa"/>
            <w:tcBorders>
              <w:top w:val="single" w:sz="4" w:space="0" w:color="auto"/>
              <w:left w:val="nil"/>
              <w:bottom w:val="single" w:sz="4" w:space="0" w:color="auto"/>
              <w:right w:val="single" w:sz="4" w:space="0" w:color="auto"/>
            </w:tcBorders>
            <w:noWrap/>
            <w:vAlign w:val="center"/>
          </w:tcPr>
          <w:p w14:paraId="64E52B23" w14:textId="38999F62" w:rsidR="006662AA" w:rsidRPr="0063155F" w:rsidRDefault="006662AA" w:rsidP="006662AA">
            <w:pPr>
              <w:widowControl/>
              <w:autoSpaceDE/>
              <w:autoSpaceDN/>
              <w:jc w:val="center"/>
              <w:rPr>
                <w:sz w:val="24"/>
                <w:szCs w:val="24"/>
              </w:rPr>
            </w:pPr>
          </w:p>
        </w:tc>
      </w:tr>
    </w:tbl>
    <w:p w14:paraId="5E6A002B" w14:textId="77777777" w:rsidR="0027660E" w:rsidRPr="00A84BE0" w:rsidRDefault="0027660E" w:rsidP="005F7AD3">
      <w:pPr>
        <w:pStyle w:val="ConsPlusNonformat"/>
        <w:widowControl/>
        <w:rPr>
          <w:rFonts w:ascii="Times New Roman" w:hAnsi="Times New Roman" w:cs="Times New Roman"/>
          <w:sz w:val="24"/>
          <w:szCs w:val="24"/>
        </w:rPr>
      </w:pPr>
    </w:p>
    <w:p w14:paraId="23954D8F" w14:textId="77777777" w:rsidR="0027660E" w:rsidRPr="00A84BE0" w:rsidRDefault="0027660E" w:rsidP="00A84BE0">
      <w:pPr>
        <w:pStyle w:val="ConsPlusNonformat"/>
        <w:widowControl/>
        <w:rPr>
          <w:rFonts w:ascii="Times New Roman" w:hAnsi="Times New Roman" w:cs="Times New Roman"/>
          <w:sz w:val="24"/>
          <w:szCs w:val="24"/>
        </w:rPr>
      </w:pPr>
      <w:r w:rsidRPr="00A84BE0">
        <w:rPr>
          <w:rFonts w:ascii="Times New Roman" w:hAnsi="Times New Roman" w:cs="Times New Roman"/>
          <w:sz w:val="24"/>
          <w:szCs w:val="24"/>
        </w:rPr>
        <w:t>Итого цена контракта составляет:</w:t>
      </w:r>
      <w:r w:rsidR="00746723">
        <w:rPr>
          <w:rFonts w:ascii="Times New Roman" w:hAnsi="Times New Roman" w:cs="Times New Roman"/>
          <w:sz w:val="24"/>
          <w:szCs w:val="24"/>
        </w:rPr>
        <w:t xml:space="preserve"> </w:t>
      </w:r>
    </w:p>
    <w:p w14:paraId="31CD3BEB" w14:textId="77777777" w:rsidR="0027660E" w:rsidRPr="006552C2" w:rsidRDefault="0027660E" w:rsidP="005F7AD3">
      <w:pPr>
        <w:pStyle w:val="af2"/>
        <w:keepNext/>
        <w:ind w:firstLine="0"/>
        <w:jc w:val="right"/>
        <w:rPr>
          <w:bCs/>
          <w:sz w:val="23"/>
          <w:szCs w:val="23"/>
        </w:rPr>
      </w:pPr>
    </w:p>
    <w:p w14:paraId="29807F76" w14:textId="77777777" w:rsidR="0027660E" w:rsidRPr="006552C2" w:rsidRDefault="0027660E" w:rsidP="005F7AD3">
      <w:pPr>
        <w:rPr>
          <w:sz w:val="23"/>
          <w:szCs w:val="23"/>
        </w:rPr>
      </w:pPr>
    </w:p>
    <w:tbl>
      <w:tblPr>
        <w:tblW w:w="15134" w:type="dxa"/>
        <w:tblLook w:val="01E0" w:firstRow="1" w:lastRow="1" w:firstColumn="1" w:lastColumn="1" w:noHBand="0" w:noVBand="0"/>
      </w:tblPr>
      <w:tblGrid>
        <w:gridCol w:w="8330"/>
        <w:gridCol w:w="6804"/>
      </w:tblGrid>
      <w:tr w:rsidR="0027660E" w:rsidRPr="006552C2" w14:paraId="1D60CAA1" w14:textId="77777777" w:rsidTr="00847812">
        <w:tc>
          <w:tcPr>
            <w:tcW w:w="8330" w:type="dxa"/>
          </w:tcPr>
          <w:p w14:paraId="41A6AA95" w14:textId="77777777" w:rsidR="0027660E" w:rsidRPr="006552C2" w:rsidRDefault="0027660E" w:rsidP="00847812">
            <w:pPr>
              <w:jc w:val="center"/>
              <w:rPr>
                <w:b/>
                <w:sz w:val="23"/>
                <w:szCs w:val="23"/>
              </w:rPr>
            </w:pPr>
            <w:r w:rsidRPr="006552C2">
              <w:rPr>
                <w:b/>
                <w:sz w:val="23"/>
                <w:szCs w:val="23"/>
              </w:rPr>
              <w:t>от Заказчика</w:t>
            </w:r>
          </w:p>
        </w:tc>
        <w:tc>
          <w:tcPr>
            <w:tcW w:w="6804" w:type="dxa"/>
          </w:tcPr>
          <w:p w14:paraId="31EAF25E" w14:textId="77777777" w:rsidR="0027660E" w:rsidRPr="006552C2" w:rsidRDefault="0027660E" w:rsidP="00847812">
            <w:pPr>
              <w:jc w:val="center"/>
              <w:rPr>
                <w:b/>
                <w:sz w:val="23"/>
                <w:szCs w:val="23"/>
              </w:rPr>
            </w:pPr>
            <w:r w:rsidRPr="006552C2">
              <w:rPr>
                <w:b/>
                <w:sz w:val="23"/>
                <w:szCs w:val="23"/>
              </w:rPr>
              <w:t>от Поставщика</w:t>
            </w:r>
          </w:p>
        </w:tc>
      </w:tr>
      <w:tr w:rsidR="0027660E" w:rsidRPr="006552C2" w14:paraId="76C9EBF9" w14:textId="77777777" w:rsidTr="00847812">
        <w:tc>
          <w:tcPr>
            <w:tcW w:w="8330" w:type="dxa"/>
          </w:tcPr>
          <w:p w14:paraId="254A4B19" w14:textId="77777777" w:rsidR="0027660E" w:rsidRPr="006552C2" w:rsidRDefault="0027660E" w:rsidP="00847812">
            <w:pPr>
              <w:jc w:val="center"/>
              <w:rPr>
                <w:b/>
                <w:sz w:val="23"/>
                <w:szCs w:val="23"/>
              </w:rPr>
            </w:pPr>
          </w:p>
        </w:tc>
        <w:tc>
          <w:tcPr>
            <w:tcW w:w="6804" w:type="dxa"/>
          </w:tcPr>
          <w:p w14:paraId="2E2FB1EF" w14:textId="77777777" w:rsidR="0027660E" w:rsidRPr="006552C2" w:rsidRDefault="0027660E" w:rsidP="00847812">
            <w:pPr>
              <w:rPr>
                <w:sz w:val="23"/>
                <w:szCs w:val="23"/>
              </w:rPr>
            </w:pPr>
          </w:p>
        </w:tc>
      </w:tr>
      <w:tr w:rsidR="0027660E" w:rsidRPr="006552C2" w14:paraId="083EC209" w14:textId="77777777" w:rsidTr="00847812">
        <w:tc>
          <w:tcPr>
            <w:tcW w:w="8330" w:type="dxa"/>
          </w:tcPr>
          <w:p w14:paraId="3B6E9A9B" w14:textId="77777777" w:rsidR="0027660E" w:rsidRPr="006552C2" w:rsidRDefault="0027660E" w:rsidP="00847812">
            <w:pPr>
              <w:rPr>
                <w:sz w:val="23"/>
                <w:szCs w:val="23"/>
              </w:rPr>
            </w:pPr>
            <w:r w:rsidRPr="006552C2">
              <w:rPr>
                <w:bCs/>
                <w:sz w:val="23"/>
                <w:szCs w:val="23"/>
              </w:rPr>
              <w:t>ФКУ ИК-15 ГУФСИН России по Ростовской области</w:t>
            </w:r>
          </w:p>
        </w:tc>
        <w:tc>
          <w:tcPr>
            <w:tcW w:w="6804" w:type="dxa"/>
          </w:tcPr>
          <w:p w14:paraId="1D2DFC8F" w14:textId="77777777" w:rsidR="0027660E" w:rsidRPr="006552C2" w:rsidRDefault="0027660E" w:rsidP="00847812">
            <w:pPr>
              <w:rPr>
                <w:sz w:val="23"/>
                <w:szCs w:val="23"/>
              </w:rPr>
            </w:pPr>
          </w:p>
        </w:tc>
      </w:tr>
      <w:tr w:rsidR="0027660E" w:rsidRPr="006552C2" w14:paraId="59AE6E2F" w14:textId="77777777" w:rsidTr="00847812">
        <w:tc>
          <w:tcPr>
            <w:tcW w:w="8330" w:type="dxa"/>
          </w:tcPr>
          <w:p w14:paraId="6AA67CB4" w14:textId="77777777" w:rsidR="0027660E" w:rsidRPr="006552C2" w:rsidRDefault="0027660E" w:rsidP="00847812">
            <w:pPr>
              <w:rPr>
                <w:sz w:val="23"/>
                <w:szCs w:val="23"/>
              </w:rPr>
            </w:pPr>
          </w:p>
          <w:p w14:paraId="100AF064" w14:textId="04CACD45" w:rsidR="0027660E" w:rsidRPr="006552C2" w:rsidRDefault="0027660E" w:rsidP="0037209A">
            <w:pPr>
              <w:rPr>
                <w:sz w:val="23"/>
                <w:szCs w:val="23"/>
              </w:rPr>
            </w:pPr>
            <w:r w:rsidRPr="006552C2">
              <w:rPr>
                <w:sz w:val="23"/>
                <w:szCs w:val="23"/>
              </w:rPr>
              <w:t xml:space="preserve">______________ </w:t>
            </w:r>
            <w:r w:rsidR="009F1B39">
              <w:rPr>
                <w:sz w:val="23"/>
                <w:szCs w:val="23"/>
              </w:rPr>
              <w:t>И.Р. Луганский</w:t>
            </w:r>
          </w:p>
        </w:tc>
        <w:tc>
          <w:tcPr>
            <w:tcW w:w="6804" w:type="dxa"/>
          </w:tcPr>
          <w:p w14:paraId="0EB4EE7E" w14:textId="77777777" w:rsidR="0027660E" w:rsidRPr="006552C2" w:rsidRDefault="0027660E" w:rsidP="00847812">
            <w:pPr>
              <w:rPr>
                <w:sz w:val="23"/>
                <w:szCs w:val="23"/>
              </w:rPr>
            </w:pPr>
          </w:p>
          <w:p w14:paraId="4E2E1A29" w14:textId="77777777" w:rsidR="0027660E" w:rsidRPr="006552C2" w:rsidRDefault="0027660E" w:rsidP="006D37C8">
            <w:pPr>
              <w:ind w:left="1028" w:firstLine="1134"/>
              <w:rPr>
                <w:sz w:val="23"/>
                <w:szCs w:val="23"/>
              </w:rPr>
            </w:pPr>
            <w:r w:rsidRPr="006552C2">
              <w:rPr>
                <w:sz w:val="23"/>
                <w:szCs w:val="23"/>
              </w:rPr>
              <w:t xml:space="preserve">_________________ </w:t>
            </w:r>
          </w:p>
        </w:tc>
      </w:tr>
    </w:tbl>
    <w:p w14:paraId="13C5F25E" w14:textId="77777777" w:rsidR="0027660E" w:rsidRPr="006552C2" w:rsidRDefault="0027660E" w:rsidP="005F7AD3">
      <w:pPr>
        <w:rPr>
          <w:sz w:val="23"/>
          <w:szCs w:val="23"/>
        </w:rPr>
        <w:sectPr w:rsidR="0027660E" w:rsidRPr="006552C2" w:rsidSect="0063155F">
          <w:headerReference w:type="even" r:id="rId26"/>
          <w:headerReference w:type="default" r:id="rId27"/>
          <w:pgSz w:w="16838" w:h="11906" w:orient="landscape" w:code="9"/>
          <w:pgMar w:top="993" w:right="851" w:bottom="284" w:left="1021" w:header="720" w:footer="720" w:gutter="0"/>
          <w:cols w:space="720"/>
          <w:titlePg/>
        </w:sectPr>
      </w:pPr>
    </w:p>
    <w:p w14:paraId="2BEFCC34" w14:textId="77777777" w:rsidR="0027660E" w:rsidRPr="003E265E" w:rsidRDefault="0027660E" w:rsidP="005F7AD3">
      <w:pPr>
        <w:jc w:val="right"/>
        <w:rPr>
          <w:b/>
          <w:sz w:val="24"/>
          <w:szCs w:val="24"/>
        </w:rPr>
      </w:pPr>
      <w:r w:rsidRPr="003E265E">
        <w:rPr>
          <w:b/>
          <w:sz w:val="24"/>
          <w:szCs w:val="24"/>
        </w:rPr>
        <w:lastRenderedPageBreak/>
        <w:t>Приложение № 3 к</w:t>
      </w:r>
      <w:r w:rsidR="00766B5D">
        <w:rPr>
          <w:b/>
          <w:sz w:val="24"/>
          <w:szCs w:val="24"/>
        </w:rPr>
        <w:t xml:space="preserve"> государственному</w:t>
      </w:r>
      <w:r w:rsidRPr="003E265E">
        <w:rPr>
          <w:b/>
          <w:sz w:val="24"/>
          <w:szCs w:val="24"/>
        </w:rPr>
        <w:t xml:space="preserve"> </w:t>
      </w:r>
      <w:r w:rsidR="00766B5D">
        <w:rPr>
          <w:b/>
          <w:sz w:val="24"/>
          <w:szCs w:val="24"/>
        </w:rPr>
        <w:t>к</w:t>
      </w:r>
      <w:r w:rsidRPr="003E265E">
        <w:rPr>
          <w:b/>
          <w:sz w:val="24"/>
          <w:szCs w:val="24"/>
        </w:rPr>
        <w:t>онтракту</w:t>
      </w:r>
    </w:p>
    <w:p w14:paraId="2979A861" w14:textId="77777777" w:rsidR="0027660E" w:rsidRPr="003E265E" w:rsidRDefault="008A52B5" w:rsidP="005F7AD3">
      <w:pPr>
        <w:jc w:val="right"/>
        <w:rPr>
          <w:sz w:val="24"/>
          <w:szCs w:val="24"/>
        </w:rPr>
      </w:pPr>
      <w:r w:rsidRPr="003E265E">
        <w:rPr>
          <w:sz w:val="24"/>
          <w:szCs w:val="24"/>
        </w:rPr>
        <w:t>от «__</w:t>
      </w:r>
      <w:r w:rsidR="0027660E" w:rsidRPr="003E265E">
        <w:rPr>
          <w:sz w:val="24"/>
          <w:szCs w:val="24"/>
        </w:rPr>
        <w:t>»________ года №</w:t>
      </w:r>
      <w:r w:rsidRPr="003E265E">
        <w:rPr>
          <w:sz w:val="24"/>
          <w:szCs w:val="24"/>
        </w:rPr>
        <w:t>__________________</w:t>
      </w:r>
      <w:r w:rsidR="0027660E" w:rsidRPr="003E265E">
        <w:rPr>
          <w:sz w:val="24"/>
          <w:szCs w:val="24"/>
        </w:rPr>
        <w:t>___</w:t>
      </w:r>
    </w:p>
    <w:p w14:paraId="2EDE31A3" w14:textId="77777777" w:rsidR="004403D8" w:rsidRDefault="004403D8" w:rsidP="004403D8">
      <w:pPr>
        <w:spacing w:line="276" w:lineRule="auto"/>
        <w:jc w:val="center"/>
        <w:rPr>
          <w:b/>
          <w:sz w:val="24"/>
          <w:szCs w:val="24"/>
        </w:rPr>
      </w:pPr>
    </w:p>
    <w:p w14:paraId="19DF895D" w14:textId="3DE5AB02" w:rsidR="004403D8" w:rsidRPr="004403D8" w:rsidRDefault="004403D8" w:rsidP="004403D8">
      <w:pPr>
        <w:spacing w:line="276" w:lineRule="auto"/>
        <w:jc w:val="center"/>
        <w:rPr>
          <w:b/>
          <w:sz w:val="24"/>
          <w:szCs w:val="24"/>
        </w:rPr>
      </w:pPr>
      <w:r w:rsidRPr="004403D8">
        <w:rPr>
          <w:b/>
          <w:sz w:val="24"/>
          <w:szCs w:val="24"/>
        </w:rPr>
        <w:t>Техническое задание</w:t>
      </w:r>
    </w:p>
    <w:p w14:paraId="2FA56CE8" w14:textId="64671282" w:rsidR="004403D8" w:rsidRPr="004403D8" w:rsidRDefault="004403D8" w:rsidP="004403D8">
      <w:pPr>
        <w:pStyle w:val="1"/>
        <w:keepNext w:val="0"/>
        <w:tabs>
          <w:tab w:val="left" w:pos="5460"/>
        </w:tabs>
        <w:spacing w:before="0"/>
        <w:jc w:val="center"/>
        <w:rPr>
          <w:rFonts w:ascii="Times New Roman" w:hAnsi="Times New Roman" w:cs="Times New Roman"/>
          <w:b/>
          <w:color w:val="auto"/>
          <w:sz w:val="24"/>
          <w:szCs w:val="24"/>
        </w:rPr>
      </w:pPr>
      <w:r w:rsidRPr="004403D8">
        <w:rPr>
          <w:rFonts w:ascii="Times New Roman" w:hAnsi="Times New Roman" w:cs="Times New Roman"/>
          <w:b/>
          <w:color w:val="auto"/>
          <w:sz w:val="24"/>
          <w:szCs w:val="24"/>
        </w:rPr>
        <w:t>на продовольственное обеспечение в рамках государственного оборонного заказа</w:t>
      </w:r>
    </w:p>
    <w:p w14:paraId="784FDBFE" w14:textId="77777777" w:rsidR="004403D8" w:rsidRPr="004403D8" w:rsidRDefault="004403D8" w:rsidP="004403D8">
      <w:pPr>
        <w:pStyle w:val="1"/>
        <w:keepNext w:val="0"/>
        <w:tabs>
          <w:tab w:val="left" w:pos="5460"/>
        </w:tabs>
        <w:spacing w:before="0"/>
        <w:jc w:val="center"/>
        <w:rPr>
          <w:rFonts w:ascii="Times New Roman" w:hAnsi="Times New Roman" w:cs="Times New Roman"/>
          <w:b/>
          <w:color w:val="auto"/>
          <w:sz w:val="24"/>
          <w:szCs w:val="24"/>
        </w:rPr>
      </w:pPr>
      <w:r w:rsidRPr="004403D8">
        <w:rPr>
          <w:rFonts w:ascii="Times New Roman" w:hAnsi="Times New Roman" w:cs="Times New Roman"/>
          <w:b/>
          <w:color w:val="auto"/>
          <w:sz w:val="24"/>
          <w:szCs w:val="24"/>
        </w:rPr>
        <w:t>(яйца куриные в скорлупе свежие)</w:t>
      </w:r>
    </w:p>
    <w:p w14:paraId="3CD7803C" w14:textId="77777777" w:rsidR="004211C6" w:rsidRDefault="004211C6" w:rsidP="004211C6">
      <w:pPr>
        <w:adjustRightInd w:val="0"/>
        <w:ind w:firstLine="708"/>
        <w:jc w:val="both"/>
        <w:rPr>
          <w:sz w:val="24"/>
          <w:szCs w:val="24"/>
        </w:rPr>
      </w:pPr>
      <w:r>
        <w:rPr>
          <w:sz w:val="24"/>
          <w:szCs w:val="24"/>
        </w:rPr>
        <w:t>Общие требования к товару (описание объекта закупки):</w:t>
      </w:r>
    </w:p>
    <w:p w14:paraId="325F455B" w14:textId="77777777" w:rsidR="004211C6" w:rsidRDefault="004211C6" w:rsidP="004211C6">
      <w:pPr>
        <w:widowControl/>
        <w:numPr>
          <w:ilvl w:val="0"/>
          <w:numId w:val="13"/>
        </w:numPr>
        <w:adjustRightInd w:val="0"/>
        <w:ind w:left="0" w:firstLine="1134"/>
        <w:jc w:val="both"/>
        <w:rPr>
          <w:sz w:val="24"/>
          <w:szCs w:val="24"/>
        </w:rPr>
      </w:pPr>
      <w:r>
        <w:rPr>
          <w:sz w:val="24"/>
          <w:szCs w:val="24"/>
        </w:rPr>
        <w:t>Качественные характеристики товара: Поставляемый товар по своему качеству, упаковке, маркировке должен соответствовать требованиям нормативно-технической документации и требованиям настоящей документации.</w:t>
      </w:r>
    </w:p>
    <w:p w14:paraId="0BF47972" w14:textId="77777777" w:rsidR="004211C6" w:rsidRDefault="004211C6" w:rsidP="004211C6">
      <w:pPr>
        <w:widowControl/>
        <w:numPr>
          <w:ilvl w:val="0"/>
          <w:numId w:val="13"/>
        </w:numPr>
        <w:adjustRightInd w:val="0"/>
        <w:ind w:left="0" w:firstLine="1134"/>
        <w:jc w:val="both"/>
        <w:rPr>
          <w:sz w:val="24"/>
          <w:szCs w:val="24"/>
        </w:rPr>
      </w:pPr>
      <w:r>
        <w:rPr>
          <w:sz w:val="24"/>
          <w:szCs w:val="24"/>
        </w:rPr>
        <w:t>Требования к техническим характеристикам товара, функциональным характеристикам (потребительским свойствам) товара, безопасности товара, а также показатели, позволяющие определить соответствие закупаемых товаров потребностям Заказчика:</w:t>
      </w:r>
    </w:p>
    <w:p w14:paraId="3CE3C588" w14:textId="77777777" w:rsidR="004211C6" w:rsidRDefault="004211C6" w:rsidP="004211C6">
      <w:pPr>
        <w:adjustRightInd w:val="0"/>
        <w:ind w:firstLine="708"/>
        <w:jc w:val="both"/>
        <w:rPr>
          <w:sz w:val="24"/>
          <w:szCs w:val="24"/>
        </w:rPr>
      </w:pPr>
      <w:r>
        <w:rPr>
          <w:sz w:val="24"/>
          <w:szCs w:val="24"/>
        </w:rPr>
        <w:t>Поставляемый товар по своему качеству, упаковке, маркировке должен соответствовать требованиям нормативно-технической документации и требованиям настоящей документации.</w:t>
      </w:r>
    </w:p>
    <w:p w14:paraId="03345E86" w14:textId="77777777" w:rsidR="004403D8" w:rsidRDefault="004403D8" w:rsidP="004403D8">
      <w:pPr>
        <w:tabs>
          <w:tab w:val="left" w:pos="360"/>
          <w:tab w:val="num" w:pos="1260"/>
        </w:tabs>
        <w:ind w:left="-142" w:firstLine="851"/>
        <w:rPr>
          <w:color w:val="000000"/>
          <w:sz w:val="24"/>
          <w:szCs w:val="24"/>
        </w:rPr>
      </w:pPr>
    </w:p>
    <w:p w14:paraId="2D2C5C88" w14:textId="6B0D049D" w:rsidR="004403D8" w:rsidRDefault="004403D8" w:rsidP="004403D8">
      <w:pPr>
        <w:tabs>
          <w:tab w:val="left" w:pos="360"/>
          <w:tab w:val="num" w:pos="1260"/>
        </w:tabs>
        <w:ind w:left="-142" w:firstLine="851"/>
        <w:jc w:val="both"/>
        <w:rPr>
          <w:b/>
          <w:sz w:val="24"/>
          <w:szCs w:val="24"/>
        </w:rPr>
      </w:pPr>
      <w:r w:rsidRPr="004403D8">
        <w:rPr>
          <w:b/>
          <w:sz w:val="24"/>
          <w:szCs w:val="24"/>
        </w:rPr>
        <w:t xml:space="preserve">В случае нахождения в момент поставки поставляемого товара в Перечне подконтрольных товаров, подлежащих сопровождению ветеринарными сопроводительными документами уровень качества товара должен быть подтвержден соответствующими приказу Минсельхоза России от 13.12.2022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документами на бумажном носителе, защищенном бланке ВСД, при поставке каждой партии товара на склад заказчика, в соответствии с пунктом 3 приказа Минсельхоза России от 13.12.2022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w:t>
      </w:r>
    </w:p>
    <w:p w14:paraId="6D76E6EE" w14:textId="77777777" w:rsidR="004403D8" w:rsidRPr="004403D8" w:rsidRDefault="004403D8" w:rsidP="004403D8">
      <w:pPr>
        <w:tabs>
          <w:tab w:val="left" w:pos="360"/>
          <w:tab w:val="num" w:pos="1260"/>
        </w:tabs>
        <w:ind w:left="-142" w:firstLine="851"/>
        <w:jc w:val="both"/>
        <w:rPr>
          <w:b/>
          <w:sz w:val="24"/>
          <w:szCs w:val="24"/>
        </w:rPr>
      </w:pPr>
    </w:p>
    <w:p w14:paraId="1AC15C69" w14:textId="5A83893A" w:rsidR="004403D8" w:rsidRPr="00070A0E" w:rsidRDefault="004403D8" w:rsidP="004403D8">
      <w:pPr>
        <w:tabs>
          <w:tab w:val="left" w:pos="360"/>
          <w:tab w:val="num" w:pos="1260"/>
        </w:tabs>
        <w:ind w:left="-142" w:firstLine="851"/>
        <w:rPr>
          <w:color w:val="000000"/>
        </w:rPr>
      </w:pPr>
      <w:r w:rsidRPr="004403D8">
        <w:rPr>
          <w:color w:val="000000"/>
          <w:sz w:val="24"/>
          <w:szCs w:val="24"/>
        </w:rPr>
        <w:t>Срок поставки товара: партиями согласно графику поставки товара</w:t>
      </w:r>
      <w:r w:rsidRPr="00070A0E">
        <w:rPr>
          <w:color w:val="000000"/>
        </w:rPr>
        <w:t>.</w:t>
      </w:r>
    </w:p>
    <w:p w14:paraId="0702E943" w14:textId="77777777" w:rsidR="004403D8" w:rsidRPr="00883052" w:rsidRDefault="004403D8" w:rsidP="004403D8">
      <w:pPr>
        <w:ind w:left="-142" w:firstLine="851"/>
      </w:pPr>
    </w:p>
    <w:p w14:paraId="15BB5CE6" w14:textId="77777777" w:rsidR="004403D8" w:rsidRPr="004403D8" w:rsidRDefault="004403D8" w:rsidP="004403D8">
      <w:pPr>
        <w:spacing w:line="276" w:lineRule="auto"/>
        <w:ind w:left="-142" w:firstLine="851"/>
        <w:jc w:val="center"/>
        <w:rPr>
          <w:b/>
          <w:sz w:val="24"/>
          <w:szCs w:val="24"/>
        </w:rPr>
      </w:pPr>
      <w:r w:rsidRPr="004403D8">
        <w:rPr>
          <w:b/>
          <w:sz w:val="24"/>
          <w:szCs w:val="24"/>
        </w:rPr>
        <w:t>ТРЕБОВАНИЕ К ХАРАКТЕРИСТИКАМ ПОСТАВЛЯЕМОГО ТОВАРА</w:t>
      </w:r>
    </w:p>
    <w:p w14:paraId="4FE7A7D0" w14:textId="77777777" w:rsidR="004403D8" w:rsidRPr="004403D8" w:rsidRDefault="004403D8" w:rsidP="004403D8">
      <w:pPr>
        <w:ind w:left="-142" w:firstLine="851"/>
        <w:rPr>
          <w:b/>
          <w:sz w:val="24"/>
          <w:szCs w:val="24"/>
        </w:rPr>
      </w:pPr>
    </w:p>
    <w:p w14:paraId="051DC29D" w14:textId="77777777" w:rsidR="004403D8" w:rsidRPr="004403D8" w:rsidRDefault="004403D8" w:rsidP="004403D8">
      <w:pPr>
        <w:adjustRightInd w:val="0"/>
        <w:spacing w:after="60"/>
        <w:ind w:left="-142" w:firstLine="851"/>
        <w:rPr>
          <w:sz w:val="24"/>
          <w:szCs w:val="24"/>
        </w:rPr>
      </w:pPr>
      <w:r w:rsidRPr="004403D8">
        <w:rPr>
          <w:b/>
          <w:sz w:val="24"/>
          <w:szCs w:val="24"/>
        </w:rPr>
        <w:t>1. Яйца куриные в скорлупе свежие должны соответствовать требованиям и нормам, указанным в таблице:</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3006"/>
      </w:tblGrid>
      <w:tr w:rsidR="004403D8" w:rsidRPr="004403D8" w14:paraId="7BE746E1" w14:textId="77777777" w:rsidTr="004403D8">
        <w:trPr>
          <w:trHeight w:val="658"/>
        </w:trPr>
        <w:tc>
          <w:tcPr>
            <w:tcW w:w="6946" w:type="dxa"/>
            <w:tcBorders>
              <w:top w:val="single" w:sz="4" w:space="0" w:color="auto"/>
              <w:left w:val="single" w:sz="4" w:space="0" w:color="auto"/>
              <w:bottom w:val="single" w:sz="4" w:space="0" w:color="auto"/>
              <w:right w:val="single" w:sz="4" w:space="0" w:color="auto"/>
            </w:tcBorders>
            <w:vAlign w:val="center"/>
            <w:hideMark/>
          </w:tcPr>
          <w:p w14:paraId="61BFB1A9" w14:textId="77777777" w:rsidR="004403D8" w:rsidRPr="004403D8" w:rsidRDefault="004403D8" w:rsidP="00742B41">
            <w:pPr>
              <w:pStyle w:val="ConsPlusNormal"/>
              <w:ind w:left="-142" w:firstLine="851"/>
              <w:jc w:val="center"/>
              <w:rPr>
                <w:rFonts w:ascii="Times New Roman" w:hAnsi="Times New Roman" w:cs="Times New Roman"/>
                <w:b/>
                <w:sz w:val="24"/>
                <w:szCs w:val="24"/>
              </w:rPr>
            </w:pPr>
            <w:r w:rsidRPr="004403D8">
              <w:rPr>
                <w:rFonts w:ascii="Times New Roman" w:hAnsi="Times New Roman" w:cs="Times New Roman"/>
                <w:b/>
                <w:sz w:val="24"/>
                <w:szCs w:val="24"/>
              </w:rPr>
              <w:t>Показатель, ед. изм.</w:t>
            </w:r>
          </w:p>
        </w:tc>
        <w:tc>
          <w:tcPr>
            <w:tcW w:w="3006" w:type="dxa"/>
            <w:tcBorders>
              <w:top w:val="single" w:sz="4" w:space="0" w:color="auto"/>
              <w:left w:val="single" w:sz="4" w:space="0" w:color="auto"/>
              <w:bottom w:val="single" w:sz="4" w:space="0" w:color="auto"/>
              <w:right w:val="single" w:sz="4" w:space="0" w:color="auto"/>
            </w:tcBorders>
            <w:vAlign w:val="center"/>
            <w:hideMark/>
          </w:tcPr>
          <w:p w14:paraId="120F9C2E" w14:textId="77777777" w:rsidR="004403D8" w:rsidRPr="004403D8" w:rsidRDefault="004403D8" w:rsidP="00742B41">
            <w:pPr>
              <w:pStyle w:val="ConsPlusNormal"/>
              <w:ind w:firstLine="0"/>
              <w:jc w:val="center"/>
              <w:rPr>
                <w:rFonts w:ascii="Times New Roman" w:hAnsi="Times New Roman" w:cs="Times New Roman"/>
                <w:b/>
                <w:sz w:val="24"/>
                <w:szCs w:val="24"/>
              </w:rPr>
            </w:pPr>
            <w:r w:rsidRPr="004403D8">
              <w:rPr>
                <w:rFonts w:ascii="Times New Roman" w:hAnsi="Times New Roman" w:cs="Times New Roman"/>
                <w:b/>
                <w:sz w:val="24"/>
                <w:szCs w:val="24"/>
              </w:rPr>
              <w:t>Значение</w:t>
            </w:r>
          </w:p>
        </w:tc>
      </w:tr>
      <w:tr w:rsidR="004403D8" w:rsidRPr="004403D8" w14:paraId="594817A7" w14:textId="77777777" w:rsidTr="004403D8">
        <w:tc>
          <w:tcPr>
            <w:tcW w:w="6946" w:type="dxa"/>
            <w:tcBorders>
              <w:top w:val="single" w:sz="4" w:space="0" w:color="auto"/>
              <w:left w:val="single" w:sz="4" w:space="0" w:color="auto"/>
              <w:bottom w:val="single" w:sz="4" w:space="0" w:color="auto"/>
              <w:right w:val="single" w:sz="4" w:space="0" w:color="auto"/>
            </w:tcBorders>
            <w:hideMark/>
          </w:tcPr>
          <w:p w14:paraId="72973273" w14:textId="77777777" w:rsidR="004403D8" w:rsidRPr="004403D8" w:rsidRDefault="004403D8" w:rsidP="00742B41">
            <w:pPr>
              <w:pStyle w:val="ConsPlusNormal"/>
              <w:ind w:left="-142" w:firstLine="851"/>
              <w:jc w:val="both"/>
              <w:rPr>
                <w:rFonts w:ascii="Times New Roman" w:hAnsi="Times New Roman" w:cs="Times New Roman"/>
                <w:sz w:val="24"/>
                <w:szCs w:val="24"/>
              </w:rPr>
            </w:pPr>
            <w:r w:rsidRPr="004403D8">
              <w:rPr>
                <w:rFonts w:ascii="Times New Roman" w:hAnsi="Times New Roman" w:cs="Times New Roman"/>
                <w:sz w:val="24"/>
                <w:szCs w:val="24"/>
              </w:rPr>
              <w:t>Категория яйца</w:t>
            </w:r>
          </w:p>
        </w:tc>
        <w:tc>
          <w:tcPr>
            <w:tcW w:w="3006" w:type="dxa"/>
            <w:tcBorders>
              <w:top w:val="single" w:sz="4" w:space="0" w:color="auto"/>
              <w:left w:val="single" w:sz="4" w:space="0" w:color="auto"/>
              <w:bottom w:val="single" w:sz="4" w:space="0" w:color="auto"/>
              <w:right w:val="single" w:sz="4" w:space="0" w:color="auto"/>
            </w:tcBorders>
            <w:hideMark/>
          </w:tcPr>
          <w:p w14:paraId="2D776AC7" w14:textId="77777777" w:rsidR="004403D8" w:rsidRPr="004403D8" w:rsidRDefault="004403D8" w:rsidP="00742B41">
            <w:pPr>
              <w:pStyle w:val="ConsPlusNormal"/>
              <w:ind w:firstLine="0"/>
              <w:jc w:val="center"/>
              <w:rPr>
                <w:rFonts w:ascii="Times New Roman" w:hAnsi="Times New Roman" w:cs="Times New Roman"/>
                <w:sz w:val="24"/>
                <w:szCs w:val="24"/>
              </w:rPr>
            </w:pPr>
            <w:r w:rsidRPr="004403D8">
              <w:rPr>
                <w:rFonts w:ascii="Times New Roman" w:hAnsi="Times New Roman" w:cs="Times New Roman"/>
                <w:sz w:val="24"/>
                <w:szCs w:val="24"/>
              </w:rPr>
              <w:t>Первая</w:t>
            </w:r>
          </w:p>
        </w:tc>
      </w:tr>
      <w:tr w:rsidR="004403D8" w:rsidRPr="004403D8" w14:paraId="3938B56F" w14:textId="77777777" w:rsidTr="004403D8">
        <w:tc>
          <w:tcPr>
            <w:tcW w:w="6946" w:type="dxa"/>
            <w:tcBorders>
              <w:top w:val="single" w:sz="4" w:space="0" w:color="auto"/>
              <w:left w:val="single" w:sz="4" w:space="0" w:color="auto"/>
              <w:bottom w:val="single" w:sz="4" w:space="0" w:color="auto"/>
              <w:right w:val="single" w:sz="4" w:space="0" w:color="auto"/>
            </w:tcBorders>
            <w:hideMark/>
          </w:tcPr>
          <w:p w14:paraId="3DC046D2" w14:textId="77777777" w:rsidR="004403D8" w:rsidRPr="004403D8" w:rsidRDefault="004403D8" w:rsidP="00742B41">
            <w:pPr>
              <w:pStyle w:val="ConsPlusNormal"/>
              <w:ind w:left="-142" w:firstLine="851"/>
              <w:jc w:val="both"/>
              <w:rPr>
                <w:rFonts w:ascii="Times New Roman" w:hAnsi="Times New Roman" w:cs="Times New Roman"/>
                <w:sz w:val="24"/>
                <w:szCs w:val="24"/>
              </w:rPr>
            </w:pPr>
            <w:r w:rsidRPr="004403D8">
              <w:rPr>
                <w:rFonts w:ascii="Times New Roman" w:hAnsi="Times New Roman" w:cs="Times New Roman"/>
                <w:sz w:val="24"/>
                <w:szCs w:val="24"/>
              </w:rPr>
              <w:t>Класс яйца</w:t>
            </w:r>
          </w:p>
        </w:tc>
        <w:tc>
          <w:tcPr>
            <w:tcW w:w="3006" w:type="dxa"/>
            <w:tcBorders>
              <w:top w:val="single" w:sz="4" w:space="0" w:color="auto"/>
              <w:left w:val="single" w:sz="4" w:space="0" w:color="auto"/>
              <w:bottom w:val="single" w:sz="4" w:space="0" w:color="auto"/>
              <w:right w:val="single" w:sz="4" w:space="0" w:color="auto"/>
            </w:tcBorders>
            <w:hideMark/>
          </w:tcPr>
          <w:p w14:paraId="1469C860" w14:textId="77777777" w:rsidR="004403D8" w:rsidRPr="004403D8" w:rsidRDefault="004403D8" w:rsidP="00742B41">
            <w:pPr>
              <w:pStyle w:val="ConsPlusNormal"/>
              <w:ind w:firstLine="0"/>
              <w:jc w:val="center"/>
              <w:rPr>
                <w:rFonts w:ascii="Times New Roman" w:hAnsi="Times New Roman" w:cs="Times New Roman"/>
                <w:sz w:val="24"/>
                <w:szCs w:val="24"/>
              </w:rPr>
            </w:pPr>
            <w:r w:rsidRPr="004403D8">
              <w:rPr>
                <w:rFonts w:ascii="Times New Roman" w:hAnsi="Times New Roman" w:cs="Times New Roman"/>
                <w:sz w:val="24"/>
                <w:szCs w:val="24"/>
              </w:rPr>
              <w:t>Столовое</w:t>
            </w:r>
          </w:p>
        </w:tc>
      </w:tr>
    </w:tbl>
    <w:p w14:paraId="4F9543C2" w14:textId="77777777" w:rsidR="004403D8" w:rsidRPr="004403D8" w:rsidRDefault="004403D8" w:rsidP="004403D8">
      <w:pPr>
        <w:adjustRightInd w:val="0"/>
        <w:ind w:left="-142" w:firstLine="851"/>
        <w:jc w:val="both"/>
        <w:rPr>
          <w:sz w:val="24"/>
          <w:szCs w:val="24"/>
        </w:rPr>
      </w:pPr>
      <w:r w:rsidRPr="004403D8">
        <w:rPr>
          <w:sz w:val="24"/>
          <w:szCs w:val="24"/>
        </w:rPr>
        <w:t>Товар должен соответствовать требованиям ГОСТ 31654-2012. Яйца куриные пищевые. Технические условия, быть подготовлен и упакован в потребительскую упаковку по технологической инструкции с соблюдением требований Технического регламента Таможенного союза «О безопасности пищевой продукции» (</w:t>
      </w:r>
      <w:hyperlink r:id="rId28" w:history="1">
        <w:r w:rsidRPr="004403D8">
          <w:rPr>
            <w:rStyle w:val="af8"/>
            <w:sz w:val="24"/>
            <w:szCs w:val="24"/>
          </w:rPr>
          <w:t>ТР ТС 021/2011</w:t>
        </w:r>
      </w:hyperlink>
      <w:r w:rsidRPr="004403D8">
        <w:rPr>
          <w:sz w:val="24"/>
          <w:szCs w:val="24"/>
        </w:rPr>
        <w:t>), Технического регламента Таможенного союза «О безопасности упаковки» (</w:t>
      </w:r>
      <w:hyperlink r:id="rId29" w:history="1">
        <w:r w:rsidRPr="004403D8">
          <w:rPr>
            <w:rStyle w:val="af8"/>
            <w:sz w:val="24"/>
            <w:szCs w:val="24"/>
          </w:rPr>
          <w:t>ТР ТС 005/2011</w:t>
        </w:r>
      </w:hyperlink>
      <w:r w:rsidRPr="004403D8">
        <w:rPr>
          <w:sz w:val="24"/>
          <w:szCs w:val="24"/>
        </w:rPr>
        <w:t xml:space="preserve">). </w:t>
      </w:r>
    </w:p>
    <w:p w14:paraId="2C553A8D" w14:textId="77777777" w:rsidR="004403D8" w:rsidRPr="004403D8" w:rsidRDefault="004403D8" w:rsidP="004403D8">
      <w:pPr>
        <w:adjustRightInd w:val="0"/>
        <w:ind w:left="-142" w:firstLine="851"/>
        <w:jc w:val="both"/>
        <w:rPr>
          <w:sz w:val="24"/>
          <w:szCs w:val="24"/>
        </w:rPr>
      </w:pPr>
      <w:r w:rsidRPr="004403D8">
        <w:rPr>
          <w:sz w:val="24"/>
          <w:szCs w:val="24"/>
        </w:rPr>
        <w:t>Маркировка продукции в потребительской упаковке должны соответствовать требованиям Технического регламента Таможенного союза «Пищевая продукция в части ее маркировки» (</w:t>
      </w:r>
      <w:hyperlink r:id="rId30" w:history="1">
        <w:r w:rsidRPr="004403D8">
          <w:rPr>
            <w:rStyle w:val="af8"/>
            <w:sz w:val="24"/>
            <w:szCs w:val="24"/>
          </w:rPr>
          <w:t>ТР ТС 022/2011</w:t>
        </w:r>
      </w:hyperlink>
      <w:r w:rsidRPr="004403D8">
        <w:rPr>
          <w:sz w:val="24"/>
          <w:szCs w:val="24"/>
        </w:rPr>
        <w:t>).</w:t>
      </w:r>
    </w:p>
    <w:p w14:paraId="5CB3FB3A" w14:textId="77777777" w:rsidR="004403D8" w:rsidRPr="004403D8" w:rsidRDefault="004403D8" w:rsidP="004403D8">
      <w:pPr>
        <w:adjustRightInd w:val="0"/>
        <w:ind w:left="-142" w:firstLine="851"/>
        <w:jc w:val="both"/>
        <w:rPr>
          <w:sz w:val="24"/>
          <w:szCs w:val="24"/>
        </w:rPr>
      </w:pPr>
      <w:r w:rsidRPr="004403D8">
        <w:rPr>
          <w:sz w:val="24"/>
          <w:szCs w:val="24"/>
        </w:rPr>
        <w:t xml:space="preserve">Остаточный срок годности (хранения) товара, на момент поставки, должен составлять </w:t>
      </w:r>
      <w:r w:rsidRPr="004403D8">
        <w:rPr>
          <w:sz w:val="24"/>
          <w:szCs w:val="24"/>
        </w:rPr>
        <w:br/>
      </w:r>
      <w:r w:rsidRPr="004403D8">
        <w:rPr>
          <w:b/>
          <w:bCs/>
          <w:sz w:val="24"/>
          <w:szCs w:val="24"/>
        </w:rPr>
        <w:t>не менее 70 суток</w:t>
      </w:r>
      <w:r w:rsidRPr="004403D8">
        <w:rPr>
          <w:sz w:val="24"/>
          <w:szCs w:val="24"/>
        </w:rPr>
        <w:t>.</w:t>
      </w:r>
    </w:p>
    <w:p w14:paraId="7FB9CF43" w14:textId="77777777" w:rsidR="004403D8" w:rsidRPr="004403D8" w:rsidRDefault="004403D8" w:rsidP="004403D8">
      <w:pPr>
        <w:tabs>
          <w:tab w:val="left" w:pos="360"/>
          <w:tab w:val="num" w:pos="1260"/>
        </w:tabs>
        <w:ind w:left="-142" w:firstLine="851"/>
        <w:rPr>
          <w:b/>
          <w:sz w:val="24"/>
          <w:szCs w:val="24"/>
        </w:rPr>
      </w:pPr>
    </w:p>
    <w:p w14:paraId="16512C76" w14:textId="1D30722A" w:rsidR="004403D8" w:rsidRDefault="004403D8" w:rsidP="004403D8">
      <w:pPr>
        <w:tabs>
          <w:tab w:val="left" w:pos="360"/>
          <w:tab w:val="num" w:pos="1260"/>
        </w:tabs>
        <w:ind w:left="-142" w:firstLine="851"/>
        <w:jc w:val="both"/>
        <w:rPr>
          <w:b/>
          <w:sz w:val="24"/>
          <w:szCs w:val="24"/>
        </w:rPr>
      </w:pPr>
      <w:r w:rsidRPr="004403D8">
        <w:rPr>
          <w:b/>
          <w:sz w:val="24"/>
          <w:szCs w:val="24"/>
        </w:rPr>
        <w:t xml:space="preserve">Уровень качества каждого поставляемого товара должен быть подтвержден соответствующими документами при поставке каждой партии на склад заказчика (сертификат или декларация соответствия, паспорт или удостоверение качества). </w:t>
      </w:r>
    </w:p>
    <w:p w14:paraId="669882CF" w14:textId="77777777" w:rsidR="004403D8" w:rsidRPr="004403D8" w:rsidRDefault="004403D8" w:rsidP="004403D8">
      <w:pPr>
        <w:tabs>
          <w:tab w:val="left" w:pos="360"/>
          <w:tab w:val="num" w:pos="1260"/>
        </w:tabs>
        <w:ind w:left="-142" w:firstLine="851"/>
        <w:jc w:val="both"/>
        <w:rPr>
          <w:b/>
          <w:sz w:val="24"/>
          <w:szCs w:val="24"/>
        </w:rPr>
      </w:pPr>
    </w:p>
    <w:p w14:paraId="76130B2A" w14:textId="77777777" w:rsidR="008A52B5" w:rsidRPr="003E265E" w:rsidRDefault="008A52B5" w:rsidP="008A52B5">
      <w:pPr>
        <w:widowControl/>
        <w:autoSpaceDE/>
        <w:autoSpaceDN/>
        <w:ind w:firstLine="709"/>
        <w:jc w:val="both"/>
        <w:rPr>
          <w:sz w:val="24"/>
          <w:szCs w:val="24"/>
        </w:rPr>
      </w:pPr>
      <w:r w:rsidRPr="004403D8">
        <w:rPr>
          <w:b/>
          <w:sz w:val="24"/>
          <w:szCs w:val="24"/>
        </w:rPr>
        <w:t>Требования к объему предоставления гарантий качества товаров:</w:t>
      </w:r>
      <w:r w:rsidR="00AB44BB" w:rsidRPr="004403D8">
        <w:rPr>
          <w:sz w:val="24"/>
          <w:szCs w:val="24"/>
        </w:rPr>
        <w:t xml:space="preserve"> Поставщик </w:t>
      </w:r>
      <w:r w:rsidRPr="004403D8">
        <w:rPr>
          <w:sz w:val="24"/>
          <w:szCs w:val="24"/>
        </w:rPr>
        <w:t>гарантирует качество и безопасность</w:t>
      </w:r>
      <w:r w:rsidRPr="003E265E">
        <w:rPr>
          <w:sz w:val="24"/>
          <w:szCs w:val="24"/>
        </w:rPr>
        <w:t xml:space="preserve"> поставляемого товара в период срока гарантийной эксплуатации (хранения) и наличием сертификатов, обязательных для данного вида товара, оформленных в соответствии с законодательством РФ</w:t>
      </w:r>
    </w:p>
    <w:p w14:paraId="53A03B19" w14:textId="77777777" w:rsidR="00AB44BB" w:rsidRPr="003E265E" w:rsidRDefault="00AB44BB" w:rsidP="00AB44BB">
      <w:pPr>
        <w:widowControl/>
        <w:autoSpaceDE/>
        <w:autoSpaceDN/>
        <w:ind w:firstLine="709"/>
        <w:jc w:val="both"/>
        <w:rPr>
          <w:sz w:val="24"/>
          <w:szCs w:val="24"/>
        </w:rPr>
      </w:pPr>
      <w:r w:rsidRPr="003E265E">
        <w:rPr>
          <w:b/>
          <w:sz w:val="24"/>
          <w:szCs w:val="24"/>
        </w:rPr>
        <w:t xml:space="preserve">Качество поставляемого товара: </w:t>
      </w:r>
      <w:r w:rsidRPr="003E265E">
        <w:rPr>
          <w:sz w:val="24"/>
          <w:szCs w:val="24"/>
        </w:rPr>
        <w:t>Товар новый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45081D33" w14:textId="77777777" w:rsidR="00AB44BB" w:rsidRPr="003E265E" w:rsidRDefault="00AB44BB" w:rsidP="00AB44BB">
      <w:pPr>
        <w:widowControl/>
        <w:autoSpaceDE/>
        <w:autoSpaceDN/>
        <w:ind w:firstLine="709"/>
        <w:jc w:val="both"/>
        <w:rPr>
          <w:sz w:val="24"/>
          <w:szCs w:val="24"/>
        </w:rPr>
      </w:pPr>
      <w:r w:rsidRPr="003E265E">
        <w:rPr>
          <w:b/>
          <w:sz w:val="24"/>
          <w:szCs w:val="24"/>
        </w:rPr>
        <w:t xml:space="preserve">Требования к доставке товара: </w:t>
      </w:r>
      <w:r w:rsidRPr="003E265E">
        <w:rPr>
          <w:sz w:val="24"/>
          <w:szCs w:val="24"/>
        </w:rPr>
        <w:t>Транспортирование товара должно осуществляется крытым автомобильным транспортом в соответствии с правилами перевозок грузов, действующими на данном виде транспорте.</w:t>
      </w:r>
    </w:p>
    <w:p w14:paraId="635515AD" w14:textId="77777777" w:rsidR="008A52B5" w:rsidRPr="003E265E" w:rsidRDefault="008A52B5" w:rsidP="008A52B5">
      <w:pPr>
        <w:widowControl/>
        <w:adjustRightInd w:val="0"/>
        <w:ind w:firstLine="709"/>
        <w:jc w:val="both"/>
        <w:rPr>
          <w:sz w:val="24"/>
          <w:szCs w:val="24"/>
        </w:rPr>
      </w:pPr>
      <w:r w:rsidRPr="003E265E">
        <w:rPr>
          <w:b/>
          <w:sz w:val="24"/>
          <w:szCs w:val="24"/>
        </w:rPr>
        <w:t xml:space="preserve">Место поставки товара, выполнения работ, оказания услуг: </w:t>
      </w:r>
      <w:r w:rsidR="00AB44BB" w:rsidRPr="003E265E">
        <w:rPr>
          <w:sz w:val="24"/>
          <w:szCs w:val="24"/>
        </w:rPr>
        <w:t xml:space="preserve">Доставка Товара </w:t>
      </w:r>
      <w:r w:rsidRPr="003E265E">
        <w:rPr>
          <w:sz w:val="24"/>
          <w:szCs w:val="24"/>
        </w:rPr>
        <w:t xml:space="preserve">осуществляется за счет и автотранспортом Поставщика в соответствии с правилами перевозок, действующими на данном виде транспорта, в адрес грузополучателя: г. Батайск, ул. М. Горького 356, учреждение ФКУ ИК-15 ГУФСИН России по Ростовской области., помещение склада в рабочие дни с 09:00 до 16:00. Досмотровые мероприятия при въезде и выезде автотранспорта, возможны задержки при въезде на территорию до 1,5-2 часов в зависимости от загруженности контрольно-пропускного пункта. Разгрузка производится силами Государственного заказчика, возможны задержки при проведении разгрузочных мероприятий до 1,5-2 часов, в зависимости от загруженности рабочего персонала. </w:t>
      </w:r>
    </w:p>
    <w:p w14:paraId="522D7A1E" w14:textId="46E6C379" w:rsidR="008A52B5" w:rsidRPr="004403D8" w:rsidRDefault="008A52B5" w:rsidP="008A52B5">
      <w:pPr>
        <w:widowControl/>
        <w:adjustRightInd w:val="0"/>
        <w:ind w:firstLine="709"/>
        <w:jc w:val="both"/>
        <w:rPr>
          <w:sz w:val="24"/>
          <w:szCs w:val="24"/>
        </w:rPr>
      </w:pPr>
      <w:r w:rsidRPr="004403D8">
        <w:rPr>
          <w:b/>
          <w:sz w:val="24"/>
          <w:szCs w:val="24"/>
        </w:rPr>
        <w:t xml:space="preserve">Срок поставки товара, выполнения работ, оказания услуг: </w:t>
      </w:r>
      <w:r w:rsidR="004403D8" w:rsidRPr="004403D8">
        <w:rPr>
          <w:color w:val="000000"/>
          <w:sz w:val="24"/>
          <w:szCs w:val="24"/>
        </w:rPr>
        <w:t>партиями согласно графику поставки товара до 31.12.2026</w:t>
      </w:r>
      <w:r w:rsidR="004403D8">
        <w:rPr>
          <w:color w:val="000000"/>
          <w:sz w:val="24"/>
          <w:szCs w:val="24"/>
        </w:rPr>
        <w:t>.</w:t>
      </w:r>
      <w:r w:rsidR="004403D8" w:rsidRPr="004403D8">
        <w:rPr>
          <w:color w:val="000000"/>
          <w:sz w:val="24"/>
          <w:szCs w:val="24"/>
        </w:rPr>
        <w:t xml:space="preserve"> </w:t>
      </w:r>
    </w:p>
    <w:p w14:paraId="35B2BCCC" w14:textId="77777777" w:rsidR="0027660E" w:rsidRPr="003E265E" w:rsidRDefault="0027660E" w:rsidP="00CE276B">
      <w:pPr>
        <w:widowControl/>
        <w:tabs>
          <w:tab w:val="left" w:pos="1080"/>
        </w:tabs>
        <w:autoSpaceDE/>
        <w:autoSpaceDN/>
        <w:ind w:firstLine="709"/>
        <w:jc w:val="both"/>
        <w:rPr>
          <w:b/>
          <w:sz w:val="24"/>
          <w:szCs w:val="24"/>
        </w:rPr>
      </w:pPr>
    </w:p>
    <w:tbl>
      <w:tblPr>
        <w:tblW w:w="10206" w:type="dxa"/>
        <w:tblInd w:w="108" w:type="dxa"/>
        <w:tblLayout w:type="fixed"/>
        <w:tblLook w:val="0000" w:firstRow="0" w:lastRow="0" w:firstColumn="0" w:lastColumn="0" w:noHBand="0" w:noVBand="0"/>
      </w:tblPr>
      <w:tblGrid>
        <w:gridCol w:w="5103"/>
        <w:gridCol w:w="5103"/>
      </w:tblGrid>
      <w:tr w:rsidR="0027660E" w:rsidRPr="003E265E" w14:paraId="28ACBA29" w14:textId="77777777" w:rsidTr="00847812">
        <w:trPr>
          <w:trHeight w:val="280"/>
        </w:trPr>
        <w:tc>
          <w:tcPr>
            <w:tcW w:w="5103" w:type="dxa"/>
            <w:vAlign w:val="center"/>
          </w:tcPr>
          <w:p w14:paraId="2501A72B" w14:textId="77777777" w:rsidR="0027660E" w:rsidRPr="003E265E" w:rsidRDefault="0027660E" w:rsidP="00D77D09">
            <w:pPr>
              <w:suppressAutoHyphens/>
              <w:autoSpaceDN/>
              <w:ind w:firstLine="709"/>
              <w:jc w:val="center"/>
              <w:rPr>
                <w:bCs/>
                <w:sz w:val="24"/>
                <w:szCs w:val="24"/>
                <w:lang w:eastAsia="ar-SA"/>
              </w:rPr>
            </w:pPr>
            <w:r w:rsidRPr="003E265E">
              <w:rPr>
                <w:bCs/>
                <w:sz w:val="24"/>
                <w:szCs w:val="24"/>
                <w:lang w:eastAsia="ar-SA"/>
              </w:rPr>
              <w:t>Заказчик</w:t>
            </w:r>
          </w:p>
        </w:tc>
        <w:tc>
          <w:tcPr>
            <w:tcW w:w="5103" w:type="dxa"/>
            <w:vAlign w:val="center"/>
          </w:tcPr>
          <w:p w14:paraId="4B76D3EB" w14:textId="77777777" w:rsidR="0027660E" w:rsidRPr="003E265E" w:rsidRDefault="0027660E" w:rsidP="00CE276B">
            <w:pPr>
              <w:suppressAutoHyphens/>
              <w:autoSpaceDN/>
              <w:ind w:firstLine="709"/>
              <w:jc w:val="center"/>
              <w:rPr>
                <w:bCs/>
                <w:sz w:val="24"/>
                <w:szCs w:val="24"/>
                <w:lang w:eastAsia="ar-SA"/>
              </w:rPr>
            </w:pPr>
            <w:r w:rsidRPr="003E265E">
              <w:rPr>
                <w:bCs/>
                <w:sz w:val="24"/>
                <w:szCs w:val="24"/>
                <w:lang w:eastAsia="ar-SA"/>
              </w:rPr>
              <w:t>Поставщик</w:t>
            </w:r>
          </w:p>
        </w:tc>
      </w:tr>
      <w:tr w:rsidR="0027660E" w:rsidRPr="003E265E" w14:paraId="43B929ED" w14:textId="77777777" w:rsidTr="00847812">
        <w:trPr>
          <w:trHeight w:val="281"/>
        </w:trPr>
        <w:tc>
          <w:tcPr>
            <w:tcW w:w="5103" w:type="dxa"/>
            <w:vAlign w:val="center"/>
          </w:tcPr>
          <w:p w14:paraId="056E7DEE" w14:textId="77777777" w:rsidR="0027660E" w:rsidRPr="003E265E" w:rsidRDefault="0027660E" w:rsidP="00CE276B">
            <w:pPr>
              <w:suppressAutoHyphens/>
              <w:autoSpaceDN/>
              <w:ind w:firstLine="709"/>
              <w:jc w:val="center"/>
              <w:rPr>
                <w:bCs/>
                <w:sz w:val="24"/>
                <w:szCs w:val="24"/>
                <w:lang w:eastAsia="ar-SA"/>
              </w:rPr>
            </w:pPr>
            <w:r w:rsidRPr="003E265E">
              <w:rPr>
                <w:bCs/>
                <w:sz w:val="24"/>
                <w:szCs w:val="24"/>
                <w:lang w:eastAsia="ar-SA"/>
              </w:rPr>
              <w:t>ФКУ ИК-15 ГУФСИН России по Ростовской области</w:t>
            </w:r>
          </w:p>
        </w:tc>
        <w:tc>
          <w:tcPr>
            <w:tcW w:w="5103" w:type="dxa"/>
            <w:vAlign w:val="center"/>
          </w:tcPr>
          <w:p w14:paraId="7AE1CE6D" w14:textId="77777777" w:rsidR="0027660E" w:rsidRPr="003E265E" w:rsidRDefault="0027660E" w:rsidP="00CE276B">
            <w:pPr>
              <w:suppressAutoHyphens/>
              <w:autoSpaceDN/>
              <w:snapToGrid w:val="0"/>
              <w:ind w:firstLine="709"/>
              <w:jc w:val="center"/>
              <w:rPr>
                <w:bCs/>
                <w:sz w:val="24"/>
                <w:szCs w:val="24"/>
                <w:lang w:eastAsia="ar-SA"/>
              </w:rPr>
            </w:pPr>
          </w:p>
        </w:tc>
      </w:tr>
    </w:tbl>
    <w:p w14:paraId="318A4C87" w14:textId="77777777" w:rsidR="0027660E" w:rsidRPr="003E265E" w:rsidRDefault="0027660E" w:rsidP="00CE276B">
      <w:pPr>
        <w:suppressAutoHyphens/>
        <w:autoSpaceDN/>
        <w:ind w:firstLine="709"/>
        <w:jc w:val="both"/>
        <w:rPr>
          <w:b/>
          <w:bCs/>
          <w:sz w:val="24"/>
          <w:szCs w:val="24"/>
          <w:lang w:eastAsia="ar-SA"/>
        </w:rPr>
      </w:pPr>
    </w:p>
    <w:tbl>
      <w:tblPr>
        <w:tblW w:w="10266" w:type="dxa"/>
        <w:tblInd w:w="108" w:type="dxa"/>
        <w:tblLayout w:type="fixed"/>
        <w:tblLook w:val="0000" w:firstRow="0" w:lastRow="0" w:firstColumn="0" w:lastColumn="0" w:noHBand="0" w:noVBand="0"/>
      </w:tblPr>
      <w:tblGrid>
        <w:gridCol w:w="5133"/>
        <w:gridCol w:w="5133"/>
      </w:tblGrid>
      <w:tr w:rsidR="0027660E" w:rsidRPr="003E265E" w14:paraId="69C6A574" w14:textId="77777777" w:rsidTr="008C5BB6">
        <w:trPr>
          <w:trHeight w:val="1262"/>
        </w:trPr>
        <w:tc>
          <w:tcPr>
            <w:tcW w:w="5133" w:type="dxa"/>
          </w:tcPr>
          <w:p w14:paraId="21A6B24F" w14:textId="3AA1181B" w:rsidR="0027660E" w:rsidRPr="003E265E" w:rsidRDefault="0027660E" w:rsidP="00CE276B">
            <w:pPr>
              <w:widowControl/>
              <w:autoSpaceDE/>
              <w:autoSpaceDN/>
              <w:rPr>
                <w:sz w:val="24"/>
                <w:szCs w:val="24"/>
              </w:rPr>
            </w:pPr>
            <w:r w:rsidRPr="003E265E">
              <w:rPr>
                <w:b/>
                <w:sz w:val="24"/>
                <w:szCs w:val="24"/>
              </w:rPr>
              <w:t xml:space="preserve">___________________ </w:t>
            </w:r>
            <w:r w:rsidR="009F1B39">
              <w:rPr>
                <w:b/>
                <w:sz w:val="24"/>
                <w:szCs w:val="24"/>
              </w:rPr>
              <w:t>И.Р. Луганский</w:t>
            </w:r>
          </w:p>
          <w:p w14:paraId="6424243D" w14:textId="77777777" w:rsidR="0027660E" w:rsidRPr="003E265E" w:rsidRDefault="0027660E" w:rsidP="00CE276B">
            <w:pPr>
              <w:widowControl/>
              <w:tabs>
                <w:tab w:val="left" w:pos="6946"/>
              </w:tabs>
              <w:autoSpaceDE/>
              <w:autoSpaceDN/>
              <w:ind w:firstLine="709"/>
              <w:jc w:val="both"/>
              <w:rPr>
                <w:b/>
                <w:sz w:val="24"/>
                <w:szCs w:val="24"/>
              </w:rPr>
            </w:pPr>
          </w:p>
        </w:tc>
        <w:tc>
          <w:tcPr>
            <w:tcW w:w="5133" w:type="dxa"/>
          </w:tcPr>
          <w:p w14:paraId="598F33DE" w14:textId="77777777" w:rsidR="0027660E" w:rsidRPr="003E265E" w:rsidRDefault="0027660E" w:rsidP="00CE276B">
            <w:pPr>
              <w:widowControl/>
              <w:tabs>
                <w:tab w:val="left" w:pos="6946"/>
              </w:tabs>
              <w:autoSpaceDE/>
              <w:autoSpaceDN/>
              <w:rPr>
                <w:b/>
                <w:sz w:val="24"/>
                <w:szCs w:val="24"/>
              </w:rPr>
            </w:pPr>
            <w:r w:rsidRPr="003E265E">
              <w:rPr>
                <w:b/>
                <w:sz w:val="24"/>
                <w:szCs w:val="24"/>
              </w:rPr>
              <w:t xml:space="preserve">          _____________________</w:t>
            </w:r>
            <w:r w:rsidR="00173A98" w:rsidRPr="003E265E">
              <w:rPr>
                <w:sz w:val="24"/>
                <w:szCs w:val="24"/>
              </w:rPr>
              <w:t xml:space="preserve"> </w:t>
            </w:r>
          </w:p>
          <w:p w14:paraId="65C5A137" w14:textId="77777777" w:rsidR="0027660E" w:rsidRPr="003E265E" w:rsidRDefault="0027660E" w:rsidP="00CE276B">
            <w:pPr>
              <w:widowControl/>
              <w:tabs>
                <w:tab w:val="left" w:pos="6946"/>
              </w:tabs>
              <w:autoSpaceDE/>
              <w:autoSpaceDN/>
              <w:ind w:firstLine="709"/>
              <w:jc w:val="both"/>
              <w:rPr>
                <w:sz w:val="24"/>
                <w:szCs w:val="24"/>
              </w:rPr>
            </w:pPr>
          </w:p>
        </w:tc>
      </w:tr>
    </w:tbl>
    <w:p w14:paraId="34490E7B" w14:textId="77777777" w:rsidR="008C5BB6" w:rsidRDefault="008C5BB6" w:rsidP="008C5BB6">
      <w:pPr>
        <w:jc w:val="right"/>
        <w:rPr>
          <w:b/>
          <w:sz w:val="23"/>
          <w:szCs w:val="23"/>
        </w:rPr>
      </w:pPr>
    </w:p>
    <w:p w14:paraId="09610A90" w14:textId="77777777" w:rsidR="008C5BB6" w:rsidRDefault="008C5BB6" w:rsidP="008C5BB6">
      <w:pPr>
        <w:jc w:val="right"/>
        <w:rPr>
          <w:b/>
          <w:sz w:val="23"/>
          <w:szCs w:val="23"/>
        </w:rPr>
      </w:pPr>
    </w:p>
    <w:p w14:paraId="02F5907E" w14:textId="77777777" w:rsidR="008C5BB6" w:rsidRDefault="008C5BB6" w:rsidP="008C5BB6">
      <w:pPr>
        <w:jc w:val="right"/>
        <w:rPr>
          <w:b/>
          <w:sz w:val="23"/>
          <w:szCs w:val="23"/>
        </w:rPr>
      </w:pPr>
    </w:p>
    <w:p w14:paraId="33921C83" w14:textId="77777777" w:rsidR="008C5BB6" w:rsidRDefault="008C5BB6" w:rsidP="008C5BB6">
      <w:pPr>
        <w:jc w:val="right"/>
        <w:rPr>
          <w:b/>
          <w:sz w:val="23"/>
          <w:szCs w:val="23"/>
        </w:rPr>
      </w:pPr>
    </w:p>
    <w:p w14:paraId="070BEA18" w14:textId="77777777" w:rsidR="008C5BB6" w:rsidRDefault="008C5BB6" w:rsidP="008C5BB6">
      <w:pPr>
        <w:jc w:val="right"/>
        <w:rPr>
          <w:b/>
          <w:sz w:val="23"/>
          <w:szCs w:val="23"/>
        </w:rPr>
      </w:pPr>
    </w:p>
    <w:p w14:paraId="48362560" w14:textId="77777777" w:rsidR="008C5BB6" w:rsidRDefault="008C5BB6" w:rsidP="008C5BB6">
      <w:pPr>
        <w:jc w:val="right"/>
        <w:rPr>
          <w:b/>
          <w:sz w:val="23"/>
          <w:szCs w:val="23"/>
        </w:rPr>
      </w:pPr>
    </w:p>
    <w:p w14:paraId="45F15557" w14:textId="77777777" w:rsidR="008C5BB6" w:rsidRDefault="008C5BB6" w:rsidP="008C5BB6">
      <w:pPr>
        <w:jc w:val="right"/>
        <w:rPr>
          <w:b/>
          <w:sz w:val="23"/>
          <w:szCs w:val="23"/>
        </w:rPr>
      </w:pPr>
    </w:p>
    <w:p w14:paraId="4F3CFB03" w14:textId="77777777" w:rsidR="008C5BB6" w:rsidRDefault="008C5BB6" w:rsidP="008C5BB6">
      <w:pPr>
        <w:jc w:val="right"/>
        <w:rPr>
          <w:b/>
          <w:sz w:val="23"/>
          <w:szCs w:val="23"/>
        </w:rPr>
      </w:pPr>
    </w:p>
    <w:p w14:paraId="6B7CD41C" w14:textId="77777777" w:rsidR="008C5BB6" w:rsidRDefault="008C5BB6" w:rsidP="008C5BB6">
      <w:pPr>
        <w:jc w:val="right"/>
        <w:rPr>
          <w:b/>
          <w:sz w:val="23"/>
          <w:szCs w:val="23"/>
        </w:rPr>
      </w:pPr>
    </w:p>
    <w:p w14:paraId="36895B6B" w14:textId="77777777" w:rsidR="008C5BB6" w:rsidRDefault="008C5BB6" w:rsidP="008C5BB6">
      <w:pPr>
        <w:jc w:val="right"/>
        <w:rPr>
          <w:b/>
          <w:sz w:val="23"/>
          <w:szCs w:val="23"/>
        </w:rPr>
      </w:pPr>
    </w:p>
    <w:p w14:paraId="5A346794" w14:textId="77777777" w:rsidR="008C5BB6" w:rsidRDefault="008C5BB6" w:rsidP="008C5BB6">
      <w:pPr>
        <w:jc w:val="right"/>
        <w:rPr>
          <w:b/>
          <w:sz w:val="23"/>
          <w:szCs w:val="23"/>
        </w:rPr>
      </w:pPr>
    </w:p>
    <w:p w14:paraId="056DDD9D" w14:textId="77777777" w:rsidR="008C5BB6" w:rsidRDefault="008C5BB6" w:rsidP="008C5BB6">
      <w:pPr>
        <w:jc w:val="right"/>
        <w:rPr>
          <w:b/>
          <w:sz w:val="23"/>
          <w:szCs w:val="23"/>
        </w:rPr>
      </w:pPr>
    </w:p>
    <w:p w14:paraId="1C3114AB" w14:textId="77777777" w:rsidR="008C5BB6" w:rsidRDefault="008C5BB6" w:rsidP="008C5BB6">
      <w:pPr>
        <w:jc w:val="right"/>
        <w:rPr>
          <w:b/>
          <w:sz w:val="23"/>
          <w:szCs w:val="23"/>
        </w:rPr>
      </w:pPr>
    </w:p>
    <w:p w14:paraId="72F67705" w14:textId="77777777" w:rsidR="008C5BB6" w:rsidRDefault="008C5BB6" w:rsidP="008C5BB6">
      <w:pPr>
        <w:jc w:val="right"/>
        <w:rPr>
          <w:b/>
          <w:sz w:val="23"/>
          <w:szCs w:val="23"/>
        </w:rPr>
      </w:pPr>
    </w:p>
    <w:p w14:paraId="77E88ECE" w14:textId="77777777" w:rsidR="008C5BB6" w:rsidRDefault="008C5BB6" w:rsidP="008C5BB6">
      <w:pPr>
        <w:jc w:val="right"/>
        <w:rPr>
          <w:b/>
          <w:sz w:val="23"/>
          <w:szCs w:val="23"/>
        </w:rPr>
      </w:pPr>
    </w:p>
    <w:p w14:paraId="43D0E60A" w14:textId="77777777" w:rsidR="008C5BB6" w:rsidRDefault="008C5BB6" w:rsidP="008C5BB6">
      <w:pPr>
        <w:jc w:val="right"/>
        <w:rPr>
          <w:b/>
          <w:sz w:val="23"/>
          <w:szCs w:val="23"/>
        </w:rPr>
      </w:pPr>
    </w:p>
    <w:p w14:paraId="207B1FDE" w14:textId="77777777" w:rsidR="008C5BB6" w:rsidRDefault="008C5BB6" w:rsidP="008C5BB6">
      <w:pPr>
        <w:jc w:val="right"/>
        <w:rPr>
          <w:b/>
          <w:sz w:val="23"/>
          <w:szCs w:val="23"/>
        </w:rPr>
      </w:pPr>
    </w:p>
    <w:p w14:paraId="588FC4DA" w14:textId="77777777" w:rsidR="008C5BB6" w:rsidRDefault="008C5BB6" w:rsidP="008C5BB6">
      <w:pPr>
        <w:jc w:val="right"/>
        <w:rPr>
          <w:b/>
          <w:sz w:val="23"/>
          <w:szCs w:val="23"/>
        </w:rPr>
      </w:pPr>
    </w:p>
    <w:p w14:paraId="2634F112" w14:textId="77777777" w:rsidR="008C5BB6" w:rsidRDefault="008C5BB6" w:rsidP="008C5BB6">
      <w:pPr>
        <w:jc w:val="right"/>
        <w:rPr>
          <w:b/>
          <w:sz w:val="23"/>
          <w:szCs w:val="23"/>
        </w:rPr>
      </w:pPr>
    </w:p>
    <w:p w14:paraId="20EDE819" w14:textId="77777777" w:rsidR="008C5BB6" w:rsidRDefault="008C5BB6" w:rsidP="008C5BB6">
      <w:pPr>
        <w:jc w:val="right"/>
        <w:rPr>
          <w:b/>
          <w:sz w:val="23"/>
          <w:szCs w:val="23"/>
        </w:rPr>
      </w:pPr>
    </w:p>
    <w:p w14:paraId="788AEC93" w14:textId="77777777" w:rsidR="008C5BB6" w:rsidRDefault="008C5BB6" w:rsidP="008C5BB6">
      <w:pPr>
        <w:jc w:val="right"/>
        <w:rPr>
          <w:b/>
          <w:sz w:val="23"/>
          <w:szCs w:val="23"/>
        </w:rPr>
      </w:pPr>
    </w:p>
    <w:p w14:paraId="720ED04C" w14:textId="77777777" w:rsidR="008C5BB6" w:rsidRDefault="008C5BB6" w:rsidP="008C5BB6">
      <w:pPr>
        <w:jc w:val="right"/>
        <w:rPr>
          <w:b/>
          <w:sz w:val="23"/>
          <w:szCs w:val="23"/>
        </w:rPr>
      </w:pPr>
    </w:p>
    <w:p w14:paraId="3F38E0E5" w14:textId="77777777" w:rsidR="008C5BB6" w:rsidRDefault="008C5BB6" w:rsidP="008C5BB6">
      <w:pPr>
        <w:jc w:val="right"/>
        <w:rPr>
          <w:b/>
          <w:sz w:val="23"/>
          <w:szCs w:val="23"/>
        </w:rPr>
      </w:pPr>
    </w:p>
    <w:p w14:paraId="3972C7EB" w14:textId="77777777" w:rsidR="008C5BB6" w:rsidRDefault="008C5BB6" w:rsidP="008C5BB6">
      <w:pPr>
        <w:jc w:val="right"/>
        <w:rPr>
          <w:b/>
          <w:sz w:val="23"/>
          <w:szCs w:val="23"/>
        </w:rPr>
      </w:pPr>
    </w:p>
    <w:p w14:paraId="0E75C443" w14:textId="53F952E1" w:rsidR="008C5BB6" w:rsidRPr="003E265E" w:rsidRDefault="008C5BB6" w:rsidP="008C5BB6">
      <w:pPr>
        <w:jc w:val="right"/>
        <w:rPr>
          <w:b/>
          <w:sz w:val="24"/>
          <w:szCs w:val="24"/>
        </w:rPr>
      </w:pPr>
      <w:r w:rsidRPr="003E265E">
        <w:rPr>
          <w:b/>
          <w:sz w:val="24"/>
          <w:szCs w:val="24"/>
        </w:rPr>
        <w:t xml:space="preserve">Приложение № </w:t>
      </w:r>
      <w:r>
        <w:rPr>
          <w:b/>
          <w:sz w:val="24"/>
          <w:szCs w:val="24"/>
        </w:rPr>
        <w:t>4</w:t>
      </w:r>
      <w:r w:rsidRPr="003E265E">
        <w:rPr>
          <w:b/>
          <w:sz w:val="24"/>
          <w:szCs w:val="24"/>
        </w:rPr>
        <w:t xml:space="preserve"> к</w:t>
      </w:r>
      <w:r>
        <w:rPr>
          <w:b/>
          <w:sz w:val="24"/>
          <w:szCs w:val="24"/>
        </w:rPr>
        <w:t xml:space="preserve"> государственному</w:t>
      </w:r>
      <w:r w:rsidRPr="003E265E">
        <w:rPr>
          <w:b/>
          <w:sz w:val="24"/>
          <w:szCs w:val="24"/>
        </w:rPr>
        <w:t xml:space="preserve"> </w:t>
      </w:r>
      <w:r>
        <w:rPr>
          <w:b/>
          <w:sz w:val="24"/>
          <w:szCs w:val="24"/>
        </w:rPr>
        <w:t>к</w:t>
      </w:r>
      <w:r w:rsidRPr="003E265E">
        <w:rPr>
          <w:b/>
          <w:sz w:val="24"/>
          <w:szCs w:val="24"/>
        </w:rPr>
        <w:t>онтракту</w:t>
      </w:r>
    </w:p>
    <w:p w14:paraId="56F6F928" w14:textId="77777777" w:rsidR="008C5BB6" w:rsidRPr="003E265E" w:rsidRDefault="008C5BB6" w:rsidP="008C5BB6">
      <w:pPr>
        <w:jc w:val="right"/>
        <w:rPr>
          <w:sz w:val="24"/>
          <w:szCs w:val="24"/>
        </w:rPr>
      </w:pPr>
      <w:r w:rsidRPr="003E265E">
        <w:rPr>
          <w:sz w:val="24"/>
          <w:szCs w:val="24"/>
        </w:rPr>
        <w:t>от «__»________ года №_____________________</w:t>
      </w:r>
    </w:p>
    <w:p w14:paraId="5BC163EC" w14:textId="3DFCB4C5" w:rsidR="008C5BB6" w:rsidRDefault="008C5BB6" w:rsidP="008C5BB6">
      <w:pPr>
        <w:spacing w:line="276" w:lineRule="auto"/>
        <w:jc w:val="center"/>
        <w:rPr>
          <w:b/>
          <w:sz w:val="24"/>
          <w:szCs w:val="24"/>
        </w:rPr>
      </w:pPr>
    </w:p>
    <w:p w14:paraId="22AFB612" w14:textId="49E89579" w:rsidR="008C5BB6" w:rsidRDefault="008C5BB6" w:rsidP="008C5BB6">
      <w:pPr>
        <w:spacing w:line="276" w:lineRule="auto"/>
        <w:jc w:val="center"/>
        <w:rPr>
          <w:b/>
          <w:sz w:val="24"/>
          <w:szCs w:val="24"/>
        </w:rPr>
      </w:pPr>
    </w:p>
    <w:p w14:paraId="7ABB20FD" w14:textId="77777777" w:rsidR="008C5BB6" w:rsidRDefault="008C5BB6" w:rsidP="008C5BB6">
      <w:pPr>
        <w:spacing w:line="276" w:lineRule="auto"/>
        <w:jc w:val="center"/>
        <w:rPr>
          <w:b/>
          <w:sz w:val="24"/>
          <w:szCs w:val="24"/>
        </w:rPr>
      </w:pPr>
    </w:p>
    <w:p w14:paraId="0142FAA5" w14:textId="77777777" w:rsidR="008C5BB6" w:rsidRPr="008C5BB6" w:rsidRDefault="008C5BB6" w:rsidP="008C5BB6">
      <w:pPr>
        <w:spacing w:after="120"/>
        <w:jc w:val="center"/>
        <w:rPr>
          <w:b/>
          <w:caps/>
          <w:sz w:val="24"/>
          <w:szCs w:val="24"/>
        </w:rPr>
      </w:pPr>
      <w:r w:rsidRPr="008C5BB6">
        <w:rPr>
          <w:b/>
          <w:caps/>
          <w:sz w:val="24"/>
          <w:szCs w:val="24"/>
        </w:rPr>
        <w:t xml:space="preserve">ГРАФИК ПОСТАВКИ </w:t>
      </w:r>
    </w:p>
    <w:p w14:paraId="019640FF" w14:textId="77777777" w:rsidR="008C5BB6" w:rsidRDefault="008C5BB6" w:rsidP="008C5BB6">
      <w:pPr>
        <w:pStyle w:val="ConsPlusNormal"/>
        <w:jc w:val="both"/>
      </w:pPr>
    </w:p>
    <w:tbl>
      <w:tblPr>
        <w:tblW w:w="99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5"/>
        <w:gridCol w:w="2022"/>
        <w:gridCol w:w="3827"/>
        <w:gridCol w:w="1133"/>
        <w:gridCol w:w="1135"/>
      </w:tblGrid>
      <w:tr w:rsidR="008C5BB6" w14:paraId="6E76C406" w14:textId="77777777" w:rsidTr="008C5BB6">
        <w:tc>
          <w:tcPr>
            <w:tcW w:w="1805" w:type="dxa"/>
          </w:tcPr>
          <w:p w14:paraId="7C481AD3" w14:textId="77777777" w:rsidR="008C5BB6" w:rsidRDefault="008C5BB6" w:rsidP="00742B4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Период поставки Товара</w:t>
            </w:r>
          </w:p>
        </w:tc>
        <w:tc>
          <w:tcPr>
            <w:tcW w:w="2022" w:type="dxa"/>
          </w:tcPr>
          <w:p w14:paraId="753A1216" w14:textId="77777777" w:rsidR="008C5BB6" w:rsidRDefault="008C5BB6" w:rsidP="00742B4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Наименование Товара</w:t>
            </w:r>
          </w:p>
        </w:tc>
        <w:tc>
          <w:tcPr>
            <w:tcW w:w="3827" w:type="dxa"/>
          </w:tcPr>
          <w:p w14:paraId="4FD4CA35" w14:textId="77777777" w:rsidR="008C5BB6" w:rsidRDefault="008C5BB6" w:rsidP="00742B4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Срок поставки Товара</w:t>
            </w:r>
          </w:p>
        </w:tc>
        <w:tc>
          <w:tcPr>
            <w:tcW w:w="1133" w:type="dxa"/>
          </w:tcPr>
          <w:p w14:paraId="315E229B" w14:textId="77777777" w:rsidR="008C5BB6" w:rsidRDefault="008C5BB6" w:rsidP="00742B4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Единицы измерения</w:t>
            </w:r>
          </w:p>
        </w:tc>
        <w:tc>
          <w:tcPr>
            <w:tcW w:w="1135" w:type="dxa"/>
          </w:tcPr>
          <w:p w14:paraId="03625580" w14:textId="77777777" w:rsidR="008C5BB6" w:rsidRDefault="008C5BB6" w:rsidP="00742B4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Количество Товара</w:t>
            </w:r>
          </w:p>
        </w:tc>
      </w:tr>
      <w:tr w:rsidR="008C5BB6" w14:paraId="32DBB4D3" w14:textId="77777777" w:rsidTr="008C5BB6">
        <w:tc>
          <w:tcPr>
            <w:tcW w:w="1805" w:type="dxa"/>
            <w:vAlign w:val="center"/>
          </w:tcPr>
          <w:p w14:paraId="5D4B00AE" w14:textId="51BF3030" w:rsidR="008C5BB6" w:rsidRDefault="008C5BB6" w:rsidP="00742B4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с даты заключения контракта по 31.12.2026</w:t>
            </w:r>
          </w:p>
        </w:tc>
        <w:tc>
          <w:tcPr>
            <w:tcW w:w="2022" w:type="dxa"/>
            <w:vAlign w:val="center"/>
          </w:tcPr>
          <w:p w14:paraId="2165FFA2" w14:textId="77777777" w:rsidR="008C5BB6" w:rsidRPr="00026D64" w:rsidRDefault="008C5BB6" w:rsidP="00742B41">
            <w:pPr>
              <w:jc w:val="center"/>
              <w:rPr>
                <w:sz w:val="24"/>
                <w:szCs w:val="24"/>
              </w:rPr>
            </w:pPr>
            <w:bookmarkStart w:id="2" w:name="_Hlk239953000"/>
            <w:r w:rsidRPr="00026D64">
              <w:rPr>
                <w:sz w:val="24"/>
                <w:szCs w:val="24"/>
              </w:rPr>
              <w:t>Яйца куриные в скорлупе свежие</w:t>
            </w:r>
            <w:bookmarkEnd w:id="2"/>
          </w:p>
        </w:tc>
        <w:tc>
          <w:tcPr>
            <w:tcW w:w="3827" w:type="dxa"/>
            <w:vAlign w:val="center"/>
          </w:tcPr>
          <w:p w14:paraId="610CBD52" w14:textId="71F6A96C" w:rsidR="008C5BB6" w:rsidRDefault="008C5BB6" w:rsidP="00742B4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Поставка два раза в месяц по заявке заказчика в период с даты заключения контракта по 31.12.2026</w:t>
            </w:r>
          </w:p>
        </w:tc>
        <w:tc>
          <w:tcPr>
            <w:tcW w:w="1133" w:type="dxa"/>
            <w:vAlign w:val="center"/>
          </w:tcPr>
          <w:p w14:paraId="40C7D9F7" w14:textId="77777777" w:rsidR="008C5BB6" w:rsidRPr="008C5BB6" w:rsidRDefault="008C5BB6" w:rsidP="00742B41">
            <w:pPr>
              <w:jc w:val="center"/>
              <w:rPr>
                <w:sz w:val="24"/>
                <w:szCs w:val="24"/>
              </w:rPr>
            </w:pPr>
            <w:r w:rsidRPr="008C5BB6">
              <w:rPr>
                <w:sz w:val="24"/>
                <w:szCs w:val="24"/>
              </w:rPr>
              <w:t>шт.</w:t>
            </w:r>
          </w:p>
        </w:tc>
        <w:tc>
          <w:tcPr>
            <w:tcW w:w="1135" w:type="dxa"/>
            <w:vAlign w:val="center"/>
          </w:tcPr>
          <w:p w14:paraId="4E01B724" w14:textId="04E6A17F" w:rsidR="008C5BB6" w:rsidRPr="008C5BB6" w:rsidRDefault="00BF2783" w:rsidP="00742B41">
            <w:pPr>
              <w:jc w:val="center"/>
              <w:rPr>
                <w:sz w:val="24"/>
                <w:szCs w:val="24"/>
              </w:rPr>
            </w:pPr>
            <w:r>
              <w:rPr>
                <w:sz w:val="24"/>
                <w:szCs w:val="24"/>
              </w:rPr>
              <w:t>14</w:t>
            </w:r>
            <w:r w:rsidR="008C5BB6" w:rsidRPr="008C5BB6">
              <w:rPr>
                <w:sz w:val="24"/>
                <w:szCs w:val="24"/>
              </w:rPr>
              <w:t xml:space="preserve"> 4</w:t>
            </w:r>
            <w:r>
              <w:rPr>
                <w:sz w:val="24"/>
                <w:szCs w:val="24"/>
              </w:rPr>
              <w:t>0</w:t>
            </w:r>
            <w:r w:rsidR="008C5BB6" w:rsidRPr="008C5BB6">
              <w:rPr>
                <w:sz w:val="24"/>
                <w:szCs w:val="24"/>
              </w:rPr>
              <w:t>0,00</w:t>
            </w:r>
          </w:p>
        </w:tc>
      </w:tr>
    </w:tbl>
    <w:p w14:paraId="31B4C6D7" w14:textId="77777777" w:rsidR="008C5BB6" w:rsidRDefault="008C5BB6" w:rsidP="008C5BB6"/>
    <w:p w14:paraId="7F3CE4D1" w14:textId="77777777" w:rsidR="008C5BB6" w:rsidRPr="008C5BB6" w:rsidRDefault="008C5BB6" w:rsidP="008C5BB6">
      <w:pPr>
        <w:rPr>
          <w:sz w:val="24"/>
          <w:szCs w:val="24"/>
        </w:rPr>
      </w:pPr>
    </w:p>
    <w:tbl>
      <w:tblPr>
        <w:tblW w:w="0" w:type="auto"/>
        <w:jc w:val="center"/>
        <w:tblLayout w:type="fixed"/>
        <w:tblLook w:val="0000" w:firstRow="0" w:lastRow="0" w:firstColumn="0" w:lastColumn="0" w:noHBand="0" w:noVBand="0"/>
      </w:tblPr>
      <w:tblGrid>
        <w:gridCol w:w="4927"/>
        <w:gridCol w:w="4927"/>
      </w:tblGrid>
      <w:tr w:rsidR="008C5BB6" w:rsidRPr="008C5BB6" w14:paraId="3B7D5E8D" w14:textId="77777777" w:rsidTr="00742B41">
        <w:trPr>
          <w:jc w:val="center"/>
        </w:trPr>
        <w:tc>
          <w:tcPr>
            <w:tcW w:w="4927" w:type="dxa"/>
          </w:tcPr>
          <w:p w14:paraId="5E232766" w14:textId="77777777" w:rsidR="008C5BB6" w:rsidRPr="008C5BB6" w:rsidRDefault="008C5BB6" w:rsidP="00742B41">
            <w:pPr>
              <w:jc w:val="center"/>
              <w:rPr>
                <w:sz w:val="24"/>
                <w:szCs w:val="24"/>
              </w:rPr>
            </w:pPr>
            <w:r w:rsidRPr="008C5BB6">
              <w:rPr>
                <w:sz w:val="24"/>
                <w:szCs w:val="24"/>
              </w:rPr>
              <w:t>От Государственного заказчика:</w:t>
            </w:r>
          </w:p>
          <w:p w14:paraId="05AB6F77" w14:textId="77777777" w:rsidR="008C5BB6" w:rsidRPr="008C5BB6" w:rsidRDefault="008C5BB6" w:rsidP="00742B41">
            <w:pPr>
              <w:jc w:val="center"/>
              <w:rPr>
                <w:sz w:val="24"/>
                <w:szCs w:val="24"/>
              </w:rPr>
            </w:pPr>
          </w:p>
          <w:p w14:paraId="1CDFE1ED" w14:textId="77777777" w:rsidR="008C5BB6" w:rsidRPr="008C5BB6" w:rsidRDefault="008C5BB6" w:rsidP="00742B41">
            <w:pPr>
              <w:suppressAutoHyphens/>
              <w:rPr>
                <w:sz w:val="24"/>
                <w:szCs w:val="24"/>
                <w:lang w:eastAsia="ar-SA"/>
              </w:rPr>
            </w:pPr>
            <w:r w:rsidRPr="008C5BB6">
              <w:rPr>
                <w:sz w:val="24"/>
                <w:szCs w:val="24"/>
                <w:lang w:eastAsia="ar-SA"/>
              </w:rPr>
              <w:t>Начальник ФКУ ИК-15 ГУФСИН России              по Ростовской области</w:t>
            </w:r>
          </w:p>
          <w:p w14:paraId="53EB15B1" w14:textId="77777777" w:rsidR="008C5BB6" w:rsidRPr="008C5BB6" w:rsidRDefault="008C5BB6" w:rsidP="00742B41">
            <w:pPr>
              <w:jc w:val="center"/>
              <w:rPr>
                <w:color w:val="000000"/>
                <w:sz w:val="24"/>
                <w:szCs w:val="24"/>
              </w:rPr>
            </w:pPr>
            <w:r w:rsidRPr="008C5BB6">
              <w:rPr>
                <w:color w:val="000000"/>
                <w:sz w:val="24"/>
                <w:szCs w:val="24"/>
              </w:rPr>
              <w:t xml:space="preserve"> (должность)</w:t>
            </w:r>
          </w:p>
          <w:p w14:paraId="7CAC03E9" w14:textId="77777777" w:rsidR="008C5BB6" w:rsidRPr="008C5BB6" w:rsidRDefault="008C5BB6" w:rsidP="00742B41">
            <w:pPr>
              <w:jc w:val="center"/>
              <w:rPr>
                <w:sz w:val="24"/>
                <w:szCs w:val="24"/>
              </w:rPr>
            </w:pPr>
            <w:r w:rsidRPr="008C5BB6">
              <w:rPr>
                <w:color w:val="000000"/>
                <w:sz w:val="24"/>
                <w:szCs w:val="24"/>
              </w:rPr>
              <w:t>_____________ Луганский И.Р.</w:t>
            </w:r>
          </w:p>
          <w:p w14:paraId="6E1EEEF6" w14:textId="77777777" w:rsidR="008C5BB6" w:rsidRPr="008C5BB6" w:rsidRDefault="008C5BB6" w:rsidP="00742B41">
            <w:pPr>
              <w:rPr>
                <w:sz w:val="24"/>
                <w:szCs w:val="24"/>
              </w:rPr>
            </w:pPr>
            <w:r w:rsidRPr="008C5BB6">
              <w:rPr>
                <w:sz w:val="24"/>
                <w:szCs w:val="24"/>
              </w:rPr>
              <w:t xml:space="preserve">                                     (подпись)                   Ф.И.О.</w:t>
            </w:r>
          </w:p>
          <w:p w14:paraId="33C2542C" w14:textId="77777777" w:rsidR="008C5BB6" w:rsidRPr="008C5BB6" w:rsidRDefault="008C5BB6" w:rsidP="00742B41">
            <w:pPr>
              <w:rPr>
                <w:snapToGrid w:val="0"/>
                <w:sz w:val="24"/>
                <w:szCs w:val="24"/>
              </w:rPr>
            </w:pPr>
          </w:p>
        </w:tc>
        <w:tc>
          <w:tcPr>
            <w:tcW w:w="4927" w:type="dxa"/>
          </w:tcPr>
          <w:p w14:paraId="4123D8C0" w14:textId="77777777" w:rsidR="008C5BB6" w:rsidRPr="008C5BB6" w:rsidRDefault="008C5BB6" w:rsidP="00742B41">
            <w:pPr>
              <w:jc w:val="center"/>
              <w:rPr>
                <w:sz w:val="24"/>
                <w:szCs w:val="24"/>
              </w:rPr>
            </w:pPr>
            <w:r w:rsidRPr="008C5BB6">
              <w:rPr>
                <w:sz w:val="24"/>
                <w:szCs w:val="24"/>
              </w:rPr>
              <w:t>От Поставщика:</w:t>
            </w:r>
          </w:p>
          <w:p w14:paraId="173F2381" w14:textId="77777777" w:rsidR="008C5BB6" w:rsidRPr="008C5BB6" w:rsidRDefault="008C5BB6" w:rsidP="00742B41">
            <w:pPr>
              <w:rPr>
                <w:sz w:val="24"/>
                <w:szCs w:val="24"/>
              </w:rPr>
            </w:pPr>
          </w:p>
          <w:p w14:paraId="352D520D" w14:textId="317A1D77" w:rsidR="008C5BB6" w:rsidRDefault="008C5BB6" w:rsidP="00742B41">
            <w:pPr>
              <w:jc w:val="center"/>
              <w:rPr>
                <w:sz w:val="24"/>
                <w:szCs w:val="24"/>
              </w:rPr>
            </w:pPr>
          </w:p>
          <w:p w14:paraId="34C91B86" w14:textId="77777777" w:rsidR="008C5BB6" w:rsidRPr="008C5BB6" w:rsidRDefault="008C5BB6" w:rsidP="00742B41">
            <w:pPr>
              <w:jc w:val="center"/>
              <w:rPr>
                <w:sz w:val="24"/>
                <w:szCs w:val="24"/>
              </w:rPr>
            </w:pPr>
          </w:p>
          <w:p w14:paraId="26B179CB" w14:textId="743C8965" w:rsidR="008C5BB6" w:rsidRPr="008C5BB6" w:rsidRDefault="008C5BB6" w:rsidP="00742B41">
            <w:pPr>
              <w:jc w:val="center"/>
              <w:rPr>
                <w:sz w:val="24"/>
                <w:szCs w:val="24"/>
              </w:rPr>
            </w:pPr>
            <w:r w:rsidRPr="008C5BB6">
              <w:rPr>
                <w:sz w:val="24"/>
                <w:szCs w:val="24"/>
              </w:rPr>
              <w:t xml:space="preserve">_____________ </w:t>
            </w:r>
          </w:p>
          <w:p w14:paraId="019A15A6" w14:textId="77777777" w:rsidR="008C5BB6" w:rsidRPr="008C5BB6" w:rsidRDefault="008C5BB6" w:rsidP="00742B41">
            <w:pPr>
              <w:rPr>
                <w:sz w:val="24"/>
                <w:szCs w:val="24"/>
              </w:rPr>
            </w:pPr>
            <w:r w:rsidRPr="008C5BB6">
              <w:rPr>
                <w:sz w:val="24"/>
                <w:szCs w:val="24"/>
              </w:rPr>
              <w:t xml:space="preserve">                                     (подпись)                   Ф.И.О.</w:t>
            </w:r>
          </w:p>
          <w:p w14:paraId="0F3D3DED" w14:textId="77777777" w:rsidR="008C5BB6" w:rsidRPr="008C5BB6" w:rsidRDefault="008C5BB6" w:rsidP="00742B41">
            <w:pPr>
              <w:rPr>
                <w:sz w:val="24"/>
                <w:szCs w:val="24"/>
              </w:rPr>
            </w:pPr>
          </w:p>
        </w:tc>
      </w:tr>
    </w:tbl>
    <w:p w14:paraId="0C93074A" w14:textId="77777777" w:rsidR="008C5BB6" w:rsidRPr="008C5BB6" w:rsidRDefault="008C5BB6" w:rsidP="008C5BB6">
      <w:pPr>
        <w:pStyle w:val="a3"/>
        <w:jc w:val="left"/>
        <w:rPr>
          <w:sz w:val="24"/>
          <w:szCs w:val="24"/>
        </w:rPr>
      </w:pPr>
    </w:p>
    <w:sectPr w:rsidR="008C5BB6" w:rsidRPr="008C5BB6" w:rsidSect="00E26DAB">
      <w:pgSz w:w="11906" w:h="16838" w:code="9"/>
      <w:pgMar w:top="851" w:right="680" w:bottom="568" w:left="125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46556" w14:textId="77777777" w:rsidR="00AA1449" w:rsidRDefault="00AA1449">
      <w:r>
        <w:separator/>
      </w:r>
    </w:p>
  </w:endnote>
  <w:endnote w:type="continuationSeparator" w:id="0">
    <w:p w14:paraId="79609D94" w14:textId="77777777" w:rsidR="00AA1449" w:rsidRDefault="00AA1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Palatino Linotype"/>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62E40" w14:textId="77777777" w:rsidR="00596325" w:rsidRDefault="00596325">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B9D2E" w14:textId="77777777" w:rsidR="00AA1449" w:rsidRDefault="00AA1449">
      <w:r>
        <w:separator/>
      </w:r>
    </w:p>
  </w:footnote>
  <w:footnote w:type="continuationSeparator" w:id="0">
    <w:p w14:paraId="04ABA5CB" w14:textId="77777777" w:rsidR="00AA1449" w:rsidRDefault="00AA1449">
      <w:r>
        <w:continuationSeparator/>
      </w:r>
    </w:p>
  </w:footnote>
  <w:footnote w:id="1">
    <w:p w14:paraId="7B8EDC09" w14:textId="77777777" w:rsidR="00596325" w:rsidRDefault="00596325">
      <w:pPr>
        <w:pStyle w:val="a7"/>
      </w:pPr>
      <w:r w:rsidRPr="0046672F">
        <w:rPr>
          <w:rStyle w:val="a9"/>
          <w:sz w:val="18"/>
          <w:szCs w:val="18"/>
        </w:rPr>
        <w:footnoteRef/>
      </w:r>
      <w:r w:rsidRPr="0046672F">
        <w:rPr>
          <w:sz w:val="18"/>
          <w:szCs w:val="18"/>
        </w:rPr>
        <w:t xml:space="preserve"> Не менее 5 человек.</w:t>
      </w:r>
    </w:p>
  </w:footnote>
  <w:footnote w:id="2">
    <w:p w14:paraId="329C4B2B" w14:textId="77777777" w:rsidR="00596325" w:rsidRPr="0046672F" w:rsidRDefault="00596325" w:rsidP="00290311">
      <w:pPr>
        <w:pStyle w:val="a7"/>
        <w:rPr>
          <w:sz w:val="18"/>
          <w:szCs w:val="18"/>
        </w:rPr>
      </w:pPr>
      <w:r w:rsidRPr="0046672F">
        <w:rPr>
          <w:rStyle w:val="a9"/>
          <w:sz w:val="18"/>
          <w:szCs w:val="18"/>
        </w:rPr>
        <w:footnoteRef/>
      </w:r>
      <w:r w:rsidRPr="0046672F">
        <w:rPr>
          <w:sz w:val="18"/>
          <w:szCs w:val="18"/>
        </w:rPr>
        <w:t>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документации о закупке.</w:t>
      </w:r>
    </w:p>
  </w:footnote>
  <w:footnote w:id="3">
    <w:p w14:paraId="30FC7AE0" w14:textId="77777777" w:rsidR="00596325" w:rsidRPr="00E763C8" w:rsidRDefault="00596325" w:rsidP="00C22098">
      <w:pPr>
        <w:pStyle w:val="aff1"/>
        <w:jc w:val="both"/>
        <w:rPr>
          <w:rFonts w:ascii="Times New Roman" w:hAnsi="Times New Roman"/>
          <w:i/>
          <w:sz w:val="16"/>
          <w:szCs w:val="16"/>
        </w:rPr>
      </w:pPr>
      <w:r w:rsidRPr="00E763C8">
        <w:rPr>
          <w:rStyle w:val="aff8"/>
          <w:rFonts w:ascii="Times New Roman" w:hAnsi="Times New Roman"/>
          <w:i/>
          <w:sz w:val="16"/>
          <w:szCs w:val="16"/>
        </w:rPr>
        <w:footnoteRef/>
      </w:r>
      <w:r w:rsidRPr="00E763C8">
        <w:rPr>
          <w:rFonts w:ascii="Times New Roman" w:hAnsi="Times New Roman"/>
          <w:i/>
          <w:sz w:val="16"/>
          <w:szCs w:val="16"/>
        </w:rPr>
        <w:tab/>
        <w:t xml:space="preserve"> В соответствии с  п. 3 постановления Правительства РФ от 30.08.2017 № 1042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14:paraId="6102BD70"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а) 10 процентов цены контракта (этапа) в случае, если цена контракта (этапа) не превышает 3 млн. рублей;</w:t>
      </w:r>
    </w:p>
    <w:p w14:paraId="412A5844"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б) 5 процентов цены контракта (этапа) в случае, если цена контракта (этапа) составляет от 3 млн. рублей до 50 млн. рублей (включительно);</w:t>
      </w:r>
    </w:p>
    <w:p w14:paraId="1088F5BC"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в) 1 процент цены контракта (этапа) в случае, если цена контракта (этапа) составляет от 50 млн. рублей до 100 млн. рублей (включительно);</w:t>
      </w:r>
    </w:p>
    <w:p w14:paraId="7147D648"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г) 0,5 процента цены контракта (этапа) в случае, если цена контракта (этапа) составляет от 100 млн. рублей до 500 млн. рублей (включительно);</w:t>
      </w:r>
    </w:p>
    <w:p w14:paraId="6BF46FB4"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д) 0,4 процента цены контракта (этапа) в случае, если цена контракта (этапа) составляет от 500 млн. рублей до 1 млрд. рублей (включительно);</w:t>
      </w:r>
    </w:p>
    <w:p w14:paraId="1B6E4DCB"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е) 0,3 процента цены контракта (этапа) в случае, если цена контракта (этапа) составляет от 1 млрд. рублей до 2 млрд. рублей (включительно);</w:t>
      </w:r>
    </w:p>
    <w:p w14:paraId="71AB32E5"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ж) 0,25 процента цены контракта (этапа) в случае, если цена контракта (этапа) составляет от 2 млрд. рублей до 5 млрд. рублей (включительно);</w:t>
      </w:r>
    </w:p>
    <w:p w14:paraId="4FCC6657"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з) 0,2 процента цены контракта (этапа) в случае, если цена контракта (этапа) составляет от 5 млрд. рублей до 10 млрд. рублей (включительно);</w:t>
      </w:r>
    </w:p>
    <w:p w14:paraId="6F7EE7DA" w14:textId="77777777" w:rsidR="00596325"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и) 0,1 процента цены контракта (этапа) в случае, если цена контракта (этапа) превышает 10 млрд. рублей.</w:t>
      </w:r>
    </w:p>
    <w:p w14:paraId="729184A3" w14:textId="77777777" w:rsidR="00596325" w:rsidRDefault="00596325" w:rsidP="00C22098">
      <w:pPr>
        <w:pStyle w:val="aff1"/>
        <w:ind w:firstLine="708"/>
        <w:jc w:val="both"/>
      </w:pPr>
    </w:p>
  </w:footnote>
  <w:footnote w:id="4">
    <w:p w14:paraId="539A5787" w14:textId="77777777" w:rsidR="00596325" w:rsidRPr="00E763C8" w:rsidRDefault="00596325" w:rsidP="00C22098">
      <w:pPr>
        <w:pStyle w:val="aff1"/>
        <w:jc w:val="both"/>
        <w:rPr>
          <w:rFonts w:ascii="Times New Roman" w:hAnsi="Times New Roman"/>
          <w:i/>
          <w:sz w:val="16"/>
          <w:szCs w:val="16"/>
        </w:rPr>
      </w:pPr>
      <w:r w:rsidRPr="00E763C8">
        <w:rPr>
          <w:rStyle w:val="aff8"/>
          <w:rFonts w:ascii="Times New Roman" w:hAnsi="Times New Roman"/>
          <w:i/>
          <w:sz w:val="16"/>
          <w:szCs w:val="16"/>
        </w:rPr>
        <w:footnoteRef/>
      </w:r>
      <w:r w:rsidRPr="00E763C8">
        <w:rPr>
          <w:rFonts w:ascii="Times New Roman" w:hAnsi="Times New Roman"/>
          <w:i/>
          <w:sz w:val="16"/>
          <w:szCs w:val="16"/>
        </w:rPr>
        <w:tab/>
        <w:t>В соответствии с  п. 9 постановления Правительства РФ от 30.08.2017 № 1042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14:paraId="631CA8B0"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а) 1000 рублей, если цена контракта не превышает 3 млн. рублей (включительно);</w:t>
      </w:r>
    </w:p>
    <w:p w14:paraId="5D804F30"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б) 5000 рублей, если цена контракта составляет от 3 млн. рублей до 50 млн. рублей (включительно);</w:t>
      </w:r>
    </w:p>
    <w:p w14:paraId="1E6AC9D1"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в) 10000 рублей, если цена контракта составляет от 50 млн. рублей до 100 млн. рублей (включительно);</w:t>
      </w:r>
    </w:p>
    <w:p w14:paraId="01CD278E"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г) 100000 рублей, если цена контракта превышает 100 млн. рублей.</w:t>
      </w:r>
    </w:p>
    <w:p w14:paraId="367310C8" w14:textId="77777777" w:rsidR="00596325" w:rsidRDefault="00596325" w:rsidP="00C22098">
      <w:pPr>
        <w:pStyle w:val="aff1"/>
        <w:ind w:firstLine="70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B3A07" w14:textId="77777777" w:rsidR="00596325" w:rsidRDefault="00596325">
    <w:pPr>
      <w:pStyle w:val="ac"/>
      <w:jc w:val="center"/>
    </w:pPr>
    <w:r>
      <w:fldChar w:fldCharType="begin"/>
    </w:r>
    <w:r>
      <w:instrText xml:space="preserve"> PAGE   \* MERGEFORMAT </w:instrText>
    </w:r>
    <w:r>
      <w:fldChar w:fldCharType="separate"/>
    </w:r>
    <w:r w:rsidR="003D5EA9">
      <w:rPr>
        <w:noProof/>
      </w:rPr>
      <w:t>8</w:t>
    </w:r>
    <w:r>
      <w:rPr>
        <w:noProof/>
      </w:rPr>
      <w:fldChar w:fldCharType="end"/>
    </w:r>
  </w:p>
  <w:p w14:paraId="7BCDEFE9" w14:textId="77777777" w:rsidR="00596325" w:rsidRDefault="0059632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2DDE7" w14:textId="77777777" w:rsidR="00596325" w:rsidRDefault="00596325">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0037A783" w14:textId="77777777" w:rsidR="00596325" w:rsidRDefault="0059632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6C58B" w14:textId="77777777" w:rsidR="00596325" w:rsidRPr="007D77D3" w:rsidRDefault="00596325">
    <w:pPr>
      <w:pStyle w:val="ac"/>
      <w:framePr w:wrap="around" w:vAnchor="text" w:hAnchor="margin" w:xAlign="center" w:y="1"/>
      <w:rPr>
        <w:rStyle w:val="ae"/>
        <w:color w:val="FFFFFF"/>
      </w:rPr>
    </w:pPr>
    <w:r w:rsidRPr="007D77D3">
      <w:rPr>
        <w:rStyle w:val="ae"/>
        <w:color w:val="FFFFFF"/>
      </w:rPr>
      <w:fldChar w:fldCharType="begin"/>
    </w:r>
    <w:r w:rsidRPr="007D77D3">
      <w:rPr>
        <w:rStyle w:val="ae"/>
        <w:color w:val="FFFFFF"/>
      </w:rPr>
      <w:instrText xml:space="preserve">PAGE  </w:instrText>
    </w:r>
    <w:r w:rsidRPr="007D77D3">
      <w:rPr>
        <w:rStyle w:val="ae"/>
        <w:color w:val="FFFFFF"/>
      </w:rPr>
      <w:fldChar w:fldCharType="separate"/>
    </w:r>
    <w:r w:rsidR="003D5EA9">
      <w:rPr>
        <w:rStyle w:val="ae"/>
        <w:noProof/>
        <w:color w:val="FFFFFF"/>
      </w:rPr>
      <w:t>12</w:t>
    </w:r>
    <w:r w:rsidRPr="007D77D3">
      <w:rPr>
        <w:rStyle w:val="ae"/>
        <w:color w:val="FFFFFF"/>
      </w:rPr>
      <w:fldChar w:fldCharType="end"/>
    </w:r>
  </w:p>
  <w:p w14:paraId="0805232A" w14:textId="77777777" w:rsidR="00596325" w:rsidRDefault="0059632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2"/>
    <w:lvl w:ilvl="0">
      <w:start w:val="1"/>
      <w:numFmt w:val="decimal"/>
      <w:lvlText w:val="7.%1."/>
      <w:lvlJc w:val="left"/>
      <w:pPr>
        <w:tabs>
          <w:tab w:val="num" w:pos="-76"/>
        </w:tabs>
        <w:ind w:left="644" w:hanging="360"/>
      </w:pPr>
      <w:rPr>
        <w:rFonts w:cs="Times New Roman"/>
      </w:rPr>
    </w:lvl>
  </w:abstractNum>
  <w:abstractNum w:abstractNumId="1" w15:restartNumberingAfterBreak="0">
    <w:nsid w:val="0000000B"/>
    <w:multiLevelType w:val="singleLevel"/>
    <w:tmpl w:val="0000000B"/>
    <w:name w:val="WW8Num13"/>
    <w:lvl w:ilvl="0">
      <w:start w:val="1"/>
      <w:numFmt w:val="decimal"/>
      <w:lvlText w:val="4.%1."/>
      <w:lvlJc w:val="left"/>
      <w:pPr>
        <w:tabs>
          <w:tab w:val="num" w:pos="0"/>
        </w:tabs>
        <w:ind w:left="1429" w:hanging="360"/>
      </w:pPr>
      <w:rPr>
        <w:rFonts w:cs="Times New Roman"/>
      </w:rPr>
    </w:lvl>
  </w:abstractNum>
  <w:abstractNum w:abstractNumId="2" w15:restartNumberingAfterBreak="0">
    <w:nsid w:val="01AC42BC"/>
    <w:multiLevelType w:val="hybridMultilevel"/>
    <w:tmpl w:val="2A3829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6A626C"/>
    <w:multiLevelType w:val="multilevel"/>
    <w:tmpl w:val="3A54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C93685"/>
    <w:multiLevelType w:val="hybridMultilevel"/>
    <w:tmpl w:val="8BDAB0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322912"/>
    <w:multiLevelType w:val="hybridMultilevel"/>
    <w:tmpl w:val="96384E02"/>
    <w:lvl w:ilvl="0" w:tplc="1598E7A8">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4E72EC"/>
    <w:multiLevelType w:val="multilevel"/>
    <w:tmpl w:val="4F5E1ACE"/>
    <w:lvl w:ilvl="0">
      <w:start w:val="6"/>
      <w:numFmt w:val="decimal"/>
      <w:lvlText w:val="%1."/>
      <w:lvlJc w:val="left"/>
      <w:pPr>
        <w:ind w:left="450" w:hanging="450"/>
      </w:pPr>
      <w:rPr>
        <w:rFonts w:cs="Times New Roman" w:hint="default"/>
      </w:rPr>
    </w:lvl>
    <w:lvl w:ilvl="1">
      <w:start w:val="1"/>
      <w:numFmt w:val="decimal"/>
      <w:lvlText w:val="%1.%2."/>
      <w:lvlJc w:val="left"/>
      <w:pPr>
        <w:ind w:left="1095" w:hanging="720"/>
      </w:pPr>
      <w:rPr>
        <w:rFonts w:cs="Times New Roman" w:hint="default"/>
      </w:rPr>
    </w:lvl>
    <w:lvl w:ilvl="2">
      <w:start w:val="1"/>
      <w:numFmt w:val="decimal"/>
      <w:lvlText w:val="%1.%2.%3."/>
      <w:lvlJc w:val="left"/>
      <w:pPr>
        <w:ind w:left="1470" w:hanging="720"/>
      </w:pPr>
      <w:rPr>
        <w:rFonts w:cs="Times New Roman" w:hint="default"/>
      </w:rPr>
    </w:lvl>
    <w:lvl w:ilvl="3">
      <w:start w:val="1"/>
      <w:numFmt w:val="decimal"/>
      <w:lvlText w:val="%1.%2.%3.%4."/>
      <w:lvlJc w:val="left"/>
      <w:pPr>
        <w:ind w:left="2205" w:hanging="1080"/>
      </w:pPr>
      <w:rPr>
        <w:rFonts w:cs="Times New Roman" w:hint="default"/>
      </w:rPr>
    </w:lvl>
    <w:lvl w:ilvl="4">
      <w:start w:val="1"/>
      <w:numFmt w:val="decimal"/>
      <w:lvlText w:val="%1.%2.%3.%4.%5."/>
      <w:lvlJc w:val="left"/>
      <w:pPr>
        <w:ind w:left="2580" w:hanging="1080"/>
      </w:pPr>
      <w:rPr>
        <w:rFonts w:cs="Times New Roman" w:hint="default"/>
      </w:rPr>
    </w:lvl>
    <w:lvl w:ilvl="5">
      <w:start w:val="1"/>
      <w:numFmt w:val="decimal"/>
      <w:lvlText w:val="%1.%2.%3.%4.%5.%6."/>
      <w:lvlJc w:val="left"/>
      <w:pPr>
        <w:ind w:left="3315" w:hanging="1440"/>
      </w:pPr>
      <w:rPr>
        <w:rFonts w:cs="Times New Roman" w:hint="default"/>
      </w:rPr>
    </w:lvl>
    <w:lvl w:ilvl="6">
      <w:start w:val="1"/>
      <w:numFmt w:val="decimal"/>
      <w:lvlText w:val="%1.%2.%3.%4.%5.%6.%7."/>
      <w:lvlJc w:val="left"/>
      <w:pPr>
        <w:ind w:left="4050" w:hanging="1800"/>
      </w:pPr>
      <w:rPr>
        <w:rFonts w:cs="Times New Roman" w:hint="default"/>
      </w:rPr>
    </w:lvl>
    <w:lvl w:ilvl="7">
      <w:start w:val="1"/>
      <w:numFmt w:val="decimal"/>
      <w:lvlText w:val="%1.%2.%3.%4.%5.%6.%7.%8."/>
      <w:lvlJc w:val="left"/>
      <w:pPr>
        <w:ind w:left="4425" w:hanging="1800"/>
      </w:pPr>
      <w:rPr>
        <w:rFonts w:cs="Times New Roman" w:hint="default"/>
      </w:rPr>
    </w:lvl>
    <w:lvl w:ilvl="8">
      <w:start w:val="1"/>
      <w:numFmt w:val="decimal"/>
      <w:lvlText w:val="%1.%2.%3.%4.%5.%6.%7.%8.%9."/>
      <w:lvlJc w:val="left"/>
      <w:pPr>
        <w:ind w:left="5160" w:hanging="2160"/>
      </w:pPr>
      <w:rPr>
        <w:rFonts w:cs="Times New Roman" w:hint="default"/>
      </w:rPr>
    </w:lvl>
  </w:abstractNum>
  <w:abstractNum w:abstractNumId="7"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8" w15:restartNumberingAfterBreak="0">
    <w:nsid w:val="1E71179C"/>
    <w:multiLevelType w:val="multilevel"/>
    <w:tmpl w:val="FC24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770AA7"/>
    <w:multiLevelType w:val="hybridMultilevel"/>
    <w:tmpl w:val="D70EE64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AD11F5"/>
    <w:multiLevelType w:val="multilevel"/>
    <w:tmpl w:val="4F46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9B4DFD"/>
    <w:multiLevelType w:val="multilevel"/>
    <w:tmpl w:val="4F5E1ACE"/>
    <w:lvl w:ilvl="0">
      <w:start w:val="6"/>
      <w:numFmt w:val="decimal"/>
      <w:lvlText w:val="%1."/>
      <w:lvlJc w:val="left"/>
      <w:pPr>
        <w:ind w:left="450" w:hanging="450"/>
      </w:pPr>
      <w:rPr>
        <w:rFonts w:cs="Times New Roman" w:hint="default"/>
      </w:rPr>
    </w:lvl>
    <w:lvl w:ilvl="1">
      <w:start w:val="1"/>
      <w:numFmt w:val="decimal"/>
      <w:lvlText w:val="%1.%2."/>
      <w:lvlJc w:val="left"/>
      <w:pPr>
        <w:ind w:left="1095" w:hanging="720"/>
      </w:pPr>
      <w:rPr>
        <w:rFonts w:cs="Times New Roman" w:hint="default"/>
      </w:rPr>
    </w:lvl>
    <w:lvl w:ilvl="2">
      <w:start w:val="1"/>
      <w:numFmt w:val="decimal"/>
      <w:lvlText w:val="%1.%2.%3."/>
      <w:lvlJc w:val="left"/>
      <w:pPr>
        <w:ind w:left="1470" w:hanging="720"/>
      </w:pPr>
      <w:rPr>
        <w:rFonts w:cs="Times New Roman" w:hint="default"/>
      </w:rPr>
    </w:lvl>
    <w:lvl w:ilvl="3">
      <w:start w:val="1"/>
      <w:numFmt w:val="decimal"/>
      <w:lvlText w:val="%1.%2.%3.%4."/>
      <w:lvlJc w:val="left"/>
      <w:pPr>
        <w:ind w:left="2205" w:hanging="1080"/>
      </w:pPr>
      <w:rPr>
        <w:rFonts w:cs="Times New Roman" w:hint="default"/>
      </w:rPr>
    </w:lvl>
    <w:lvl w:ilvl="4">
      <w:start w:val="1"/>
      <w:numFmt w:val="decimal"/>
      <w:lvlText w:val="%1.%2.%3.%4.%5."/>
      <w:lvlJc w:val="left"/>
      <w:pPr>
        <w:ind w:left="2580" w:hanging="1080"/>
      </w:pPr>
      <w:rPr>
        <w:rFonts w:cs="Times New Roman" w:hint="default"/>
      </w:rPr>
    </w:lvl>
    <w:lvl w:ilvl="5">
      <w:start w:val="1"/>
      <w:numFmt w:val="decimal"/>
      <w:lvlText w:val="%1.%2.%3.%4.%5.%6."/>
      <w:lvlJc w:val="left"/>
      <w:pPr>
        <w:ind w:left="3315" w:hanging="1440"/>
      </w:pPr>
      <w:rPr>
        <w:rFonts w:cs="Times New Roman" w:hint="default"/>
      </w:rPr>
    </w:lvl>
    <w:lvl w:ilvl="6">
      <w:start w:val="1"/>
      <w:numFmt w:val="decimal"/>
      <w:lvlText w:val="%1.%2.%3.%4.%5.%6.%7."/>
      <w:lvlJc w:val="left"/>
      <w:pPr>
        <w:ind w:left="4050" w:hanging="1800"/>
      </w:pPr>
      <w:rPr>
        <w:rFonts w:cs="Times New Roman" w:hint="default"/>
      </w:rPr>
    </w:lvl>
    <w:lvl w:ilvl="7">
      <w:start w:val="1"/>
      <w:numFmt w:val="decimal"/>
      <w:lvlText w:val="%1.%2.%3.%4.%5.%6.%7.%8."/>
      <w:lvlJc w:val="left"/>
      <w:pPr>
        <w:ind w:left="4425" w:hanging="1800"/>
      </w:pPr>
      <w:rPr>
        <w:rFonts w:cs="Times New Roman" w:hint="default"/>
      </w:rPr>
    </w:lvl>
    <w:lvl w:ilvl="8">
      <w:start w:val="1"/>
      <w:numFmt w:val="decimal"/>
      <w:lvlText w:val="%1.%2.%3.%4.%5.%6.%7.%8.%9."/>
      <w:lvlJc w:val="left"/>
      <w:pPr>
        <w:ind w:left="5160" w:hanging="2160"/>
      </w:pPr>
      <w:rPr>
        <w:rFonts w:cs="Times New Roman" w:hint="default"/>
      </w:rPr>
    </w:lvl>
  </w:abstractNum>
  <w:abstractNum w:abstractNumId="12" w15:restartNumberingAfterBreak="0">
    <w:nsid w:val="2C2F4B78"/>
    <w:multiLevelType w:val="hybridMultilevel"/>
    <w:tmpl w:val="B754B1A6"/>
    <w:lvl w:ilvl="0" w:tplc="F0DA984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3" w15:restartNumberingAfterBreak="0">
    <w:nsid w:val="2CA3328D"/>
    <w:multiLevelType w:val="multilevel"/>
    <w:tmpl w:val="3080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7F2E23"/>
    <w:multiLevelType w:val="multilevel"/>
    <w:tmpl w:val="738AD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D95C81"/>
    <w:multiLevelType w:val="multilevel"/>
    <w:tmpl w:val="20A6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AC5FC1"/>
    <w:multiLevelType w:val="hybridMultilevel"/>
    <w:tmpl w:val="26BEBD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0C3974"/>
    <w:multiLevelType w:val="multilevel"/>
    <w:tmpl w:val="C6C8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9146D2"/>
    <w:multiLevelType w:val="hybridMultilevel"/>
    <w:tmpl w:val="5DFE65A4"/>
    <w:lvl w:ilvl="0" w:tplc="CC2A206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8DE22B9"/>
    <w:multiLevelType w:val="multilevel"/>
    <w:tmpl w:val="9FAAC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0702C4"/>
    <w:multiLevelType w:val="multilevel"/>
    <w:tmpl w:val="7BE6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CD0B6D"/>
    <w:multiLevelType w:val="hybridMultilevel"/>
    <w:tmpl w:val="E904BF8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52D87464"/>
    <w:multiLevelType w:val="hybridMultilevel"/>
    <w:tmpl w:val="24B49224"/>
    <w:lvl w:ilvl="0" w:tplc="B7D4C2BC">
      <w:start w:val="2"/>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3" w15:restartNumberingAfterBreak="0">
    <w:nsid w:val="55DB7435"/>
    <w:multiLevelType w:val="multilevel"/>
    <w:tmpl w:val="AD3C8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54685A"/>
    <w:multiLevelType w:val="multilevel"/>
    <w:tmpl w:val="2560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D02588"/>
    <w:multiLevelType w:val="multilevel"/>
    <w:tmpl w:val="34FAE8B6"/>
    <w:lvl w:ilvl="0">
      <w:start w:val="6"/>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6" w15:restartNumberingAfterBreak="0">
    <w:nsid w:val="65065B9A"/>
    <w:multiLevelType w:val="hybridMultilevel"/>
    <w:tmpl w:val="B4A6F04A"/>
    <w:lvl w:ilvl="0" w:tplc="CC2A206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66E532A9"/>
    <w:multiLevelType w:val="hybridMultilevel"/>
    <w:tmpl w:val="24E6EF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6EBF6D70"/>
    <w:multiLevelType w:val="multilevel"/>
    <w:tmpl w:val="4C66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FC0033"/>
    <w:multiLevelType w:val="hybridMultilevel"/>
    <w:tmpl w:val="491AF14C"/>
    <w:lvl w:ilvl="0" w:tplc="27321022">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30" w15:restartNumberingAfterBreak="0">
    <w:nsid w:val="77431385"/>
    <w:multiLevelType w:val="multilevel"/>
    <w:tmpl w:val="272C1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26"/>
  </w:num>
  <w:num w:numId="5">
    <w:abstractNumId w:val="1"/>
    <w:lvlOverride w:ilvl="0">
      <w:startOverride w:val="1"/>
    </w:lvlOverride>
  </w:num>
  <w:num w:numId="6">
    <w:abstractNumId w:val="25"/>
  </w:num>
  <w:num w:numId="7">
    <w:abstractNumId w:val="11"/>
  </w:num>
  <w:num w:numId="8">
    <w:abstractNumId w:val="29"/>
  </w:num>
  <w:num w:numId="9">
    <w:abstractNumId w:val="6"/>
  </w:num>
  <w:num w:numId="10">
    <w:abstractNumId w:val="27"/>
  </w:num>
  <w:num w:numId="11">
    <w:abstractNumId w:val="18"/>
  </w:num>
  <w:num w:numId="12">
    <w:abstractNumId w:val="16"/>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28"/>
  </w:num>
  <w:num w:numId="16">
    <w:abstractNumId w:val="15"/>
  </w:num>
  <w:num w:numId="17">
    <w:abstractNumId w:val="3"/>
  </w:num>
  <w:num w:numId="18">
    <w:abstractNumId w:val="20"/>
  </w:num>
  <w:num w:numId="19">
    <w:abstractNumId w:val="8"/>
  </w:num>
  <w:num w:numId="20">
    <w:abstractNumId w:val="14"/>
  </w:num>
  <w:num w:numId="21">
    <w:abstractNumId w:val="13"/>
  </w:num>
  <w:num w:numId="22">
    <w:abstractNumId w:val="23"/>
  </w:num>
  <w:num w:numId="23">
    <w:abstractNumId w:val="24"/>
  </w:num>
  <w:num w:numId="24">
    <w:abstractNumId w:val="30"/>
  </w:num>
  <w:num w:numId="25">
    <w:abstractNumId w:val="10"/>
  </w:num>
  <w:num w:numId="26">
    <w:abstractNumId w:val="22"/>
  </w:num>
  <w:num w:numId="27">
    <w:abstractNumId w:val="5"/>
  </w:num>
  <w:num w:numId="28">
    <w:abstractNumId w:val="17"/>
  </w:num>
  <w:num w:numId="29">
    <w:abstractNumId w:val="9"/>
  </w:num>
  <w:num w:numId="30">
    <w:abstractNumId w:val="4"/>
  </w:num>
  <w:num w:numId="31">
    <w:abstractNumId w:val="2"/>
  </w:num>
  <w:num w:numId="32">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870"/>
    <w:rsid w:val="000007DD"/>
    <w:rsid w:val="00000D95"/>
    <w:rsid w:val="00002ECB"/>
    <w:rsid w:val="00003876"/>
    <w:rsid w:val="00004CFB"/>
    <w:rsid w:val="000075B1"/>
    <w:rsid w:val="00007A2B"/>
    <w:rsid w:val="00007EC8"/>
    <w:rsid w:val="00010799"/>
    <w:rsid w:val="000125DE"/>
    <w:rsid w:val="00012FA5"/>
    <w:rsid w:val="000132D0"/>
    <w:rsid w:val="00013661"/>
    <w:rsid w:val="00013E47"/>
    <w:rsid w:val="000160DF"/>
    <w:rsid w:val="00016D0B"/>
    <w:rsid w:val="00020369"/>
    <w:rsid w:val="00020A45"/>
    <w:rsid w:val="00024520"/>
    <w:rsid w:val="00024ADF"/>
    <w:rsid w:val="000268A3"/>
    <w:rsid w:val="00026928"/>
    <w:rsid w:val="00026D64"/>
    <w:rsid w:val="000359A6"/>
    <w:rsid w:val="00041021"/>
    <w:rsid w:val="00041549"/>
    <w:rsid w:val="00042030"/>
    <w:rsid w:val="000422FB"/>
    <w:rsid w:val="000455D2"/>
    <w:rsid w:val="00047F84"/>
    <w:rsid w:val="00050C5D"/>
    <w:rsid w:val="00051927"/>
    <w:rsid w:val="00054AA7"/>
    <w:rsid w:val="00060D9F"/>
    <w:rsid w:val="0006366E"/>
    <w:rsid w:val="000642BC"/>
    <w:rsid w:val="00064579"/>
    <w:rsid w:val="00065B9B"/>
    <w:rsid w:val="000663A4"/>
    <w:rsid w:val="00071127"/>
    <w:rsid w:val="0007205C"/>
    <w:rsid w:val="0007334C"/>
    <w:rsid w:val="00073401"/>
    <w:rsid w:val="00073BE2"/>
    <w:rsid w:val="00073CAE"/>
    <w:rsid w:val="000745C4"/>
    <w:rsid w:val="00075ADA"/>
    <w:rsid w:val="0007601C"/>
    <w:rsid w:val="00076541"/>
    <w:rsid w:val="00077BB4"/>
    <w:rsid w:val="0008156D"/>
    <w:rsid w:val="000820C6"/>
    <w:rsid w:val="00082CF4"/>
    <w:rsid w:val="00083936"/>
    <w:rsid w:val="00085DD6"/>
    <w:rsid w:val="00086001"/>
    <w:rsid w:val="00091404"/>
    <w:rsid w:val="000919AD"/>
    <w:rsid w:val="0009517D"/>
    <w:rsid w:val="00095963"/>
    <w:rsid w:val="00096AE7"/>
    <w:rsid w:val="000A02E8"/>
    <w:rsid w:val="000A6322"/>
    <w:rsid w:val="000A7B02"/>
    <w:rsid w:val="000B1161"/>
    <w:rsid w:val="000B219A"/>
    <w:rsid w:val="000B2A6B"/>
    <w:rsid w:val="000B3655"/>
    <w:rsid w:val="000B6A65"/>
    <w:rsid w:val="000C33B1"/>
    <w:rsid w:val="000C6148"/>
    <w:rsid w:val="000C7946"/>
    <w:rsid w:val="000C7A2A"/>
    <w:rsid w:val="000C7AE6"/>
    <w:rsid w:val="000D0516"/>
    <w:rsid w:val="000D0AA4"/>
    <w:rsid w:val="000D1850"/>
    <w:rsid w:val="000D203D"/>
    <w:rsid w:val="000D3419"/>
    <w:rsid w:val="000D5656"/>
    <w:rsid w:val="000D7D77"/>
    <w:rsid w:val="000D7F19"/>
    <w:rsid w:val="000E0534"/>
    <w:rsid w:val="000E0BF0"/>
    <w:rsid w:val="000E24A9"/>
    <w:rsid w:val="000E2DA0"/>
    <w:rsid w:val="000E4649"/>
    <w:rsid w:val="000E5CA8"/>
    <w:rsid w:val="000F1146"/>
    <w:rsid w:val="000F1B85"/>
    <w:rsid w:val="000F32AE"/>
    <w:rsid w:val="000F452E"/>
    <w:rsid w:val="000F564A"/>
    <w:rsid w:val="000F6FF0"/>
    <w:rsid w:val="00103F52"/>
    <w:rsid w:val="00104C69"/>
    <w:rsid w:val="00105543"/>
    <w:rsid w:val="00106657"/>
    <w:rsid w:val="001124BE"/>
    <w:rsid w:val="00112F6F"/>
    <w:rsid w:val="00113064"/>
    <w:rsid w:val="0011316B"/>
    <w:rsid w:val="001135AA"/>
    <w:rsid w:val="00114C21"/>
    <w:rsid w:val="001151E1"/>
    <w:rsid w:val="00116765"/>
    <w:rsid w:val="00117647"/>
    <w:rsid w:val="00120BB1"/>
    <w:rsid w:val="00120E1E"/>
    <w:rsid w:val="001211F7"/>
    <w:rsid w:val="00123B2B"/>
    <w:rsid w:val="00124C0A"/>
    <w:rsid w:val="0012509A"/>
    <w:rsid w:val="001259FD"/>
    <w:rsid w:val="00125A0B"/>
    <w:rsid w:val="0012613F"/>
    <w:rsid w:val="0012635C"/>
    <w:rsid w:val="0012724F"/>
    <w:rsid w:val="0013095A"/>
    <w:rsid w:val="001327F3"/>
    <w:rsid w:val="00133A9D"/>
    <w:rsid w:val="00134F48"/>
    <w:rsid w:val="00136F73"/>
    <w:rsid w:val="00140B7E"/>
    <w:rsid w:val="00146C53"/>
    <w:rsid w:val="00152EC6"/>
    <w:rsid w:val="0015317E"/>
    <w:rsid w:val="00153891"/>
    <w:rsid w:val="00153D84"/>
    <w:rsid w:val="0015639C"/>
    <w:rsid w:val="00156DD3"/>
    <w:rsid w:val="001676E5"/>
    <w:rsid w:val="00171246"/>
    <w:rsid w:val="00172C6D"/>
    <w:rsid w:val="00173A98"/>
    <w:rsid w:val="0017794C"/>
    <w:rsid w:val="00182172"/>
    <w:rsid w:val="00182E33"/>
    <w:rsid w:val="0018363E"/>
    <w:rsid w:val="001869BD"/>
    <w:rsid w:val="0018716C"/>
    <w:rsid w:val="00191546"/>
    <w:rsid w:val="00192C40"/>
    <w:rsid w:val="001933DD"/>
    <w:rsid w:val="00193785"/>
    <w:rsid w:val="00194276"/>
    <w:rsid w:val="00195E6B"/>
    <w:rsid w:val="00196C3C"/>
    <w:rsid w:val="00196E52"/>
    <w:rsid w:val="00197D82"/>
    <w:rsid w:val="001A0485"/>
    <w:rsid w:val="001A1165"/>
    <w:rsid w:val="001A362C"/>
    <w:rsid w:val="001A3E70"/>
    <w:rsid w:val="001A745B"/>
    <w:rsid w:val="001B12BA"/>
    <w:rsid w:val="001B3006"/>
    <w:rsid w:val="001B3D9A"/>
    <w:rsid w:val="001B4E10"/>
    <w:rsid w:val="001B5374"/>
    <w:rsid w:val="001B650C"/>
    <w:rsid w:val="001B6C72"/>
    <w:rsid w:val="001B752E"/>
    <w:rsid w:val="001C7298"/>
    <w:rsid w:val="001D17F5"/>
    <w:rsid w:val="001D1BE9"/>
    <w:rsid w:val="001D25AB"/>
    <w:rsid w:val="001D2685"/>
    <w:rsid w:val="001D31CF"/>
    <w:rsid w:val="001D3AE7"/>
    <w:rsid w:val="001D43F1"/>
    <w:rsid w:val="001D45C5"/>
    <w:rsid w:val="001D495F"/>
    <w:rsid w:val="001D4CB7"/>
    <w:rsid w:val="001D598F"/>
    <w:rsid w:val="001D5CE3"/>
    <w:rsid w:val="001E3154"/>
    <w:rsid w:val="001E3AF7"/>
    <w:rsid w:val="001E52C0"/>
    <w:rsid w:val="001E5C62"/>
    <w:rsid w:val="001E5FAF"/>
    <w:rsid w:val="001E645A"/>
    <w:rsid w:val="001F2179"/>
    <w:rsid w:val="001F4065"/>
    <w:rsid w:val="001F4867"/>
    <w:rsid w:val="001F53F9"/>
    <w:rsid w:val="001F6505"/>
    <w:rsid w:val="001F6C6C"/>
    <w:rsid w:val="002009FD"/>
    <w:rsid w:val="002055BB"/>
    <w:rsid w:val="002056EE"/>
    <w:rsid w:val="00205DAD"/>
    <w:rsid w:val="00205FDD"/>
    <w:rsid w:val="0020629B"/>
    <w:rsid w:val="0020689E"/>
    <w:rsid w:val="0020766F"/>
    <w:rsid w:val="00210ABF"/>
    <w:rsid w:val="00212186"/>
    <w:rsid w:val="00216109"/>
    <w:rsid w:val="00217DBF"/>
    <w:rsid w:val="00220288"/>
    <w:rsid w:val="00220CDF"/>
    <w:rsid w:val="00221AFB"/>
    <w:rsid w:val="00222F3E"/>
    <w:rsid w:val="00224C9F"/>
    <w:rsid w:val="00226CE2"/>
    <w:rsid w:val="00230350"/>
    <w:rsid w:val="00230FD8"/>
    <w:rsid w:val="00231D14"/>
    <w:rsid w:val="00232280"/>
    <w:rsid w:val="0023378C"/>
    <w:rsid w:val="00234558"/>
    <w:rsid w:val="002364CB"/>
    <w:rsid w:val="002408CB"/>
    <w:rsid w:val="002433E3"/>
    <w:rsid w:val="00244617"/>
    <w:rsid w:val="00244A58"/>
    <w:rsid w:val="00244E1D"/>
    <w:rsid w:val="00246DD9"/>
    <w:rsid w:val="00247636"/>
    <w:rsid w:val="00250948"/>
    <w:rsid w:val="002519A5"/>
    <w:rsid w:val="002531FB"/>
    <w:rsid w:val="00256E8F"/>
    <w:rsid w:val="002575DA"/>
    <w:rsid w:val="00262357"/>
    <w:rsid w:val="00262F54"/>
    <w:rsid w:val="00267049"/>
    <w:rsid w:val="00271A55"/>
    <w:rsid w:val="0027456B"/>
    <w:rsid w:val="00274CC2"/>
    <w:rsid w:val="00274D5A"/>
    <w:rsid w:val="00275DDC"/>
    <w:rsid w:val="0027660E"/>
    <w:rsid w:val="0027688F"/>
    <w:rsid w:val="00276C15"/>
    <w:rsid w:val="00280B47"/>
    <w:rsid w:val="00280D38"/>
    <w:rsid w:val="00284BDA"/>
    <w:rsid w:val="002857EC"/>
    <w:rsid w:val="00285D33"/>
    <w:rsid w:val="00290311"/>
    <w:rsid w:val="00290F54"/>
    <w:rsid w:val="00293074"/>
    <w:rsid w:val="0029312A"/>
    <w:rsid w:val="002979FC"/>
    <w:rsid w:val="002A106B"/>
    <w:rsid w:val="002A26A8"/>
    <w:rsid w:val="002A5950"/>
    <w:rsid w:val="002A70B8"/>
    <w:rsid w:val="002B005D"/>
    <w:rsid w:val="002B0D32"/>
    <w:rsid w:val="002B351D"/>
    <w:rsid w:val="002B37B7"/>
    <w:rsid w:val="002B392B"/>
    <w:rsid w:val="002B4922"/>
    <w:rsid w:val="002B5731"/>
    <w:rsid w:val="002B6F61"/>
    <w:rsid w:val="002B741F"/>
    <w:rsid w:val="002C058B"/>
    <w:rsid w:val="002C0837"/>
    <w:rsid w:val="002C38D5"/>
    <w:rsid w:val="002C3ABF"/>
    <w:rsid w:val="002C3CB0"/>
    <w:rsid w:val="002C4D10"/>
    <w:rsid w:val="002C4EA3"/>
    <w:rsid w:val="002C5CA4"/>
    <w:rsid w:val="002C7DAF"/>
    <w:rsid w:val="002D0D06"/>
    <w:rsid w:val="002D14D3"/>
    <w:rsid w:val="002D2F47"/>
    <w:rsid w:val="002D3BDA"/>
    <w:rsid w:val="002D605D"/>
    <w:rsid w:val="002E049A"/>
    <w:rsid w:val="002E202C"/>
    <w:rsid w:val="002E3BDA"/>
    <w:rsid w:val="002E42A9"/>
    <w:rsid w:val="002E6043"/>
    <w:rsid w:val="002E652F"/>
    <w:rsid w:val="002E6C0D"/>
    <w:rsid w:val="002F044E"/>
    <w:rsid w:val="002F0A5C"/>
    <w:rsid w:val="002F23E3"/>
    <w:rsid w:val="002F4C20"/>
    <w:rsid w:val="002F5432"/>
    <w:rsid w:val="002F63D4"/>
    <w:rsid w:val="002F6D2E"/>
    <w:rsid w:val="003006C1"/>
    <w:rsid w:val="0030266F"/>
    <w:rsid w:val="003044A5"/>
    <w:rsid w:val="00304F60"/>
    <w:rsid w:val="00306651"/>
    <w:rsid w:val="00310424"/>
    <w:rsid w:val="00311A09"/>
    <w:rsid w:val="00314D3C"/>
    <w:rsid w:val="0031628D"/>
    <w:rsid w:val="00320BC8"/>
    <w:rsid w:val="00322065"/>
    <w:rsid w:val="00324289"/>
    <w:rsid w:val="00325EF8"/>
    <w:rsid w:val="003279CE"/>
    <w:rsid w:val="003325D9"/>
    <w:rsid w:val="003328BE"/>
    <w:rsid w:val="003336BA"/>
    <w:rsid w:val="00333C21"/>
    <w:rsid w:val="00334C21"/>
    <w:rsid w:val="003359E6"/>
    <w:rsid w:val="003371A5"/>
    <w:rsid w:val="0034059D"/>
    <w:rsid w:val="003419F9"/>
    <w:rsid w:val="003446C1"/>
    <w:rsid w:val="003470EF"/>
    <w:rsid w:val="00347722"/>
    <w:rsid w:val="00350FBB"/>
    <w:rsid w:val="0035202C"/>
    <w:rsid w:val="00353977"/>
    <w:rsid w:val="003564D1"/>
    <w:rsid w:val="003571C3"/>
    <w:rsid w:val="00357C39"/>
    <w:rsid w:val="00357D8A"/>
    <w:rsid w:val="00361216"/>
    <w:rsid w:val="0036378A"/>
    <w:rsid w:val="00364991"/>
    <w:rsid w:val="00367016"/>
    <w:rsid w:val="00367210"/>
    <w:rsid w:val="00367F04"/>
    <w:rsid w:val="00371F2D"/>
    <w:rsid w:val="0037209A"/>
    <w:rsid w:val="00372A80"/>
    <w:rsid w:val="00373625"/>
    <w:rsid w:val="0037399E"/>
    <w:rsid w:val="00375B63"/>
    <w:rsid w:val="00376F99"/>
    <w:rsid w:val="003771B2"/>
    <w:rsid w:val="00377961"/>
    <w:rsid w:val="00380BD0"/>
    <w:rsid w:val="00381454"/>
    <w:rsid w:val="003825CE"/>
    <w:rsid w:val="0038288E"/>
    <w:rsid w:val="003862F0"/>
    <w:rsid w:val="00386994"/>
    <w:rsid w:val="00390477"/>
    <w:rsid w:val="0039522A"/>
    <w:rsid w:val="0039722A"/>
    <w:rsid w:val="00397C4E"/>
    <w:rsid w:val="003A068A"/>
    <w:rsid w:val="003A1C74"/>
    <w:rsid w:val="003A28DC"/>
    <w:rsid w:val="003A39B0"/>
    <w:rsid w:val="003A4E06"/>
    <w:rsid w:val="003A612E"/>
    <w:rsid w:val="003B052C"/>
    <w:rsid w:val="003B0988"/>
    <w:rsid w:val="003B0D17"/>
    <w:rsid w:val="003B1842"/>
    <w:rsid w:val="003B2CDE"/>
    <w:rsid w:val="003B49E8"/>
    <w:rsid w:val="003C0786"/>
    <w:rsid w:val="003C0C46"/>
    <w:rsid w:val="003C2B08"/>
    <w:rsid w:val="003C2F2E"/>
    <w:rsid w:val="003C41A8"/>
    <w:rsid w:val="003C5663"/>
    <w:rsid w:val="003C602F"/>
    <w:rsid w:val="003C6D6A"/>
    <w:rsid w:val="003C75E0"/>
    <w:rsid w:val="003D0CE6"/>
    <w:rsid w:val="003D17D8"/>
    <w:rsid w:val="003D43F5"/>
    <w:rsid w:val="003D5EA9"/>
    <w:rsid w:val="003E0917"/>
    <w:rsid w:val="003E21F3"/>
    <w:rsid w:val="003E265E"/>
    <w:rsid w:val="003E2EDE"/>
    <w:rsid w:val="003E32C7"/>
    <w:rsid w:val="003E4065"/>
    <w:rsid w:val="003E4DF1"/>
    <w:rsid w:val="003E4E67"/>
    <w:rsid w:val="003E53CA"/>
    <w:rsid w:val="003E56AA"/>
    <w:rsid w:val="003E72A3"/>
    <w:rsid w:val="003E7B8E"/>
    <w:rsid w:val="003F289B"/>
    <w:rsid w:val="003F2E95"/>
    <w:rsid w:val="003F36A5"/>
    <w:rsid w:val="003F46B5"/>
    <w:rsid w:val="003F554F"/>
    <w:rsid w:val="003F5B30"/>
    <w:rsid w:val="003F6B05"/>
    <w:rsid w:val="003F6E96"/>
    <w:rsid w:val="00400259"/>
    <w:rsid w:val="00403E53"/>
    <w:rsid w:val="00405841"/>
    <w:rsid w:val="004072FB"/>
    <w:rsid w:val="004110BC"/>
    <w:rsid w:val="0041175F"/>
    <w:rsid w:val="00411FFF"/>
    <w:rsid w:val="00412077"/>
    <w:rsid w:val="004124A5"/>
    <w:rsid w:val="004138E2"/>
    <w:rsid w:val="004144CE"/>
    <w:rsid w:val="004156F0"/>
    <w:rsid w:val="00420402"/>
    <w:rsid w:val="004211C6"/>
    <w:rsid w:val="00421C75"/>
    <w:rsid w:val="004224EE"/>
    <w:rsid w:val="00424C91"/>
    <w:rsid w:val="0042546E"/>
    <w:rsid w:val="00426EB0"/>
    <w:rsid w:val="0043024D"/>
    <w:rsid w:val="00431457"/>
    <w:rsid w:val="004376DE"/>
    <w:rsid w:val="0044023B"/>
    <w:rsid w:val="004403D8"/>
    <w:rsid w:val="0044191B"/>
    <w:rsid w:val="00441D40"/>
    <w:rsid w:val="004429CD"/>
    <w:rsid w:val="004436F1"/>
    <w:rsid w:val="00443807"/>
    <w:rsid w:val="00444C9D"/>
    <w:rsid w:val="00447422"/>
    <w:rsid w:val="00450DB4"/>
    <w:rsid w:val="00452074"/>
    <w:rsid w:val="00456B72"/>
    <w:rsid w:val="00460B9E"/>
    <w:rsid w:val="0046181B"/>
    <w:rsid w:val="00461F05"/>
    <w:rsid w:val="004623E4"/>
    <w:rsid w:val="0046672F"/>
    <w:rsid w:val="00466983"/>
    <w:rsid w:val="004734AC"/>
    <w:rsid w:val="00474255"/>
    <w:rsid w:val="00474C93"/>
    <w:rsid w:val="00474DB2"/>
    <w:rsid w:val="00475364"/>
    <w:rsid w:val="00475870"/>
    <w:rsid w:val="004759FD"/>
    <w:rsid w:val="00477C93"/>
    <w:rsid w:val="00481289"/>
    <w:rsid w:val="0048144C"/>
    <w:rsid w:val="004819F3"/>
    <w:rsid w:val="0048224F"/>
    <w:rsid w:val="0048255C"/>
    <w:rsid w:val="00482D2D"/>
    <w:rsid w:val="0048384D"/>
    <w:rsid w:val="00485F50"/>
    <w:rsid w:val="00491952"/>
    <w:rsid w:val="004969A1"/>
    <w:rsid w:val="004A0E90"/>
    <w:rsid w:val="004A1B7A"/>
    <w:rsid w:val="004A1E9B"/>
    <w:rsid w:val="004A26D0"/>
    <w:rsid w:val="004A335E"/>
    <w:rsid w:val="004A546C"/>
    <w:rsid w:val="004B1E19"/>
    <w:rsid w:val="004B27DF"/>
    <w:rsid w:val="004B2E72"/>
    <w:rsid w:val="004B4BF2"/>
    <w:rsid w:val="004B4E87"/>
    <w:rsid w:val="004B5B04"/>
    <w:rsid w:val="004B61E7"/>
    <w:rsid w:val="004B627C"/>
    <w:rsid w:val="004C012C"/>
    <w:rsid w:val="004C0AEC"/>
    <w:rsid w:val="004C0B1C"/>
    <w:rsid w:val="004C159A"/>
    <w:rsid w:val="004C2E8F"/>
    <w:rsid w:val="004C3C0A"/>
    <w:rsid w:val="004C421A"/>
    <w:rsid w:val="004C4C66"/>
    <w:rsid w:val="004D0B84"/>
    <w:rsid w:val="004D1594"/>
    <w:rsid w:val="004D17B4"/>
    <w:rsid w:val="004D4B1A"/>
    <w:rsid w:val="004D4CA8"/>
    <w:rsid w:val="004D5793"/>
    <w:rsid w:val="004D5CCA"/>
    <w:rsid w:val="004D5DD5"/>
    <w:rsid w:val="004D6348"/>
    <w:rsid w:val="004D6F7B"/>
    <w:rsid w:val="004E03D9"/>
    <w:rsid w:val="004E1212"/>
    <w:rsid w:val="004E4067"/>
    <w:rsid w:val="004E407A"/>
    <w:rsid w:val="004E5050"/>
    <w:rsid w:val="004E599E"/>
    <w:rsid w:val="004E5D91"/>
    <w:rsid w:val="004E5FAF"/>
    <w:rsid w:val="004E6884"/>
    <w:rsid w:val="004E7A98"/>
    <w:rsid w:val="004F0AA1"/>
    <w:rsid w:val="004F1775"/>
    <w:rsid w:val="004F239E"/>
    <w:rsid w:val="004F79ED"/>
    <w:rsid w:val="00501DD4"/>
    <w:rsid w:val="005042F0"/>
    <w:rsid w:val="00504E7E"/>
    <w:rsid w:val="005071A0"/>
    <w:rsid w:val="005103D9"/>
    <w:rsid w:val="0051517D"/>
    <w:rsid w:val="0051528C"/>
    <w:rsid w:val="0051538A"/>
    <w:rsid w:val="00522794"/>
    <w:rsid w:val="0052539B"/>
    <w:rsid w:val="00527C17"/>
    <w:rsid w:val="00527E6F"/>
    <w:rsid w:val="00533E9A"/>
    <w:rsid w:val="005360B2"/>
    <w:rsid w:val="005361CD"/>
    <w:rsid w:val="005374D1"/>
    <w:rsid w:val="00537A50"/>
    <w:rsid w:val="00540865"/>
    <w:rsid w:val="00542423"/>
    <w:rsid w:val="00543627"/>
    <w:rsid w:val="0054576F"/>
    <w:rsid w:val="005471AB"/>
    <w:rsid w:val="00547AF4"/>
    <w:rsid w:val="00547E9A"/>
    <w:rsid w:val="00547FF8"/>
    <w:rsid w:val="00550F93"/>
    <w:rsid w:val="00551EAE"/>
    <w:rsid w:val="00551F81"/>
    <w:rsid w:val="005525FC"/>
    <w:rsid w:val="0055741B"/>
    <w:rsid w:val="00557677"/>
    <w:rsid w:val="00557A98"/>
    <w:rsid w:val="00557C74"/>
    <w:rsid w:val="005623F5"/>
    <w:rsid w:val="005624C5"/>
    <w:rsid w:val="00563C99"/>
    <w:rsid w:val="00563FA6"/>
    <w:rsid w:val="00565140"/>
    <w:rsid w:val="00565B01"/>
    <w:rsid w:val="00565CA3"/>
    <w:rsid w:val="00566873"/>
    <w:rsid w:val="00570878"/>
    <w:rsid w:val="00570D68"/>
    <w:rsid w:val="0057212B"/>
    <w:rsid w:val="00572228"/>
    <w:rsid w:val="00573419"/>
    <w:rsid w:val="005744F5"/>
    <w:rsid w:val="00583577"/>
    <w:rsid w:val="005844F2"/>
    <w:rsid w:val="005907F3"/>
    <w:rsid w:val="0059102A"/>
    <w:rsid w:val="0059415D"/>
    <w:rsid w:val="00594176"/>
    <w:rsid w:val="00594BAC"/>
    <w:rsid w:val="00595F9F"/>
    <w:rsid w:val="00596325"/>
    <w:rsid w:val="005A169D"/>
    <w:rsid w:val="005A1987"/>
    <w:rsid w:val="005A316F"/>
    <w:rsid w:val="005A430D"/>
    <w:rsid w:val="005A506F"/>
    <w:rsid w:val="005A539B"/>
    <w:rsid w:val="005A674A"/>
    <w:rsid w:val="005B12B4"/>
    <w:rsid w:val="005B47B4"/>
    <w:rsid w:val="005B4EF8"/>
    <w:rsid w:val="005B74AD"/>
    <w:rsid w:val="005C0C55"/>
    <w:rsid w:val="005C1387"/>
    <w:rsid w:val="005C2FE9"/>
    <w:rsid w:val="005C6453"/>
    <w:rsid w:val="005C7BD3"/>
    <w:rsid w:val="005D0752"/>
    <w:rsid w:val="005D1EFA"/>
    <w:rsid w:val="005D2426"/>
    <w:rsid w:val="005D289B"/>
    <w:rsid w:val="005D31EB"/>
    <w:rsid w:val="005D5F61"/>
    <w:rsid w:val="005D69EB"/>
    <w:rsid w:val="005D726B"/>
    <w:rsid w:val="005D7CD3"/>
    <w:rsid w:val="005E13A8"/>
    <w:rsid w:val="005E4F21"/>
    <w:rsid w:val="005E5E16"/>
    <w:rsid w:val="005E7299"/>
    <w:rsid w:val="005E76C9"/>
    <w:rsid w:val="005E7B01"/>
    <w:rsid w:val="005E7C67"/>
    <w:rsid w:val="005F18F6"/>
    <w:rsid w:val="005F5125"/>
    <w:rsid w:val="005F6D36"/>
    <w:rsid w:val="005F727C"/>
    <w:rsid w:val="005F7AD3"/>
    <w:rsid w:val="00601D6B"/>
    <w:rsid w:val="00601DBF"/>
    <w:rsid w:val="0060521D"/>
    <w:rsid w:val="00607EED"/>
    <w:rsid w:val="006107D7"/>
    <w:rsid w:val="00610F29"/>
    <w:rsid w:val="006127D4"/>
    <w:rsid w:val="00612BB5"/>
    <w:rsid w:val="006131BE"/>
    <w:rsid w:val="00614763"/>
    <w:rsid w:val="00616C79"/>
    <w:rsid w:val="00617AA8"/>
    <w:rsid w:val="006212F6"/>
    <w:rsid w:val="0062140A"/>
    <w:rsid w:val="0062185D"/>
    <w:rsid w:val="00622910"/>
    <w:rsid w:val="00622BEF"/>
    <w:rsid w:val="006230D6"/>
    <w:rsid w:val="00624149"/>
    <w:rsid w:val="006251AB"/>
    <w:rsid w:val="0062650A"/>
    <w:rsid w:val="006279D1"/>
    <w:rsid w:val="0063155F"/>
    <w:rsid w:val="00631A5A"/>
    <w:rsid w:val="00632B84"/>
    <w:rsid w:val="006360CD"/>
    <w:rsid w:val="0063638F"/>
    <w:rsid w:val="0063645B"/>
    <w:rsid w:val="00636E17"/>
    <w:rsid w:val="00643262"/>
    <w:rsid w:val="00643DE3"/>
    <w:rsid w:val="006444A6"/>
    <w:rsid w:val="00644C16"/>
    <w:rsid w:val="0064505D"/>
    <w:rsid w:val="006455BD"/>
    <w:rsid w:val="00647039"/>
    <w:rsid w:val="00650824"/>
    <w:rsid w:val="00652A7B"/>
    <w:rsid w:val="00653E78"/>
    <w:rsid w:val="00654C4E"/>
    <w:rsid w:val="006552C2"/>
    <w:rsid w:val="00655726"/>
    <w:rsid w:val="006634C4"/>
    <w:rsid w:val="00663A37"/>
    <w:rsid w:val="006662AA"/>
    <w:rsid w:val="006662D9"/>
    <w:rsid w:val="006677EB"/>
    <w:rsid w:val="00667EAE"/>
    <w:rsid w:val="00673491"/>
    <w:rsid w:val="00673C10"/>
    <w:rsid w:val="00674790"/>
    <w:rsid w:val="00676375"/>
    <w:rsid w:val="00677113"/>
    <w:rsid w:val="00677BC6"/>
    <w:rsid w:val="00677DCC"/>
    <w:rsid w:val="00680617"/>
    <w:rsid w:val="00681719"/>
    <w:rsid w:val="00681E3C"/>
    <w:rsid w:val="0068249F"/>
    <w:rsid w:val="006824D0"/>
    <w:rsid w:val="00682CCC"/>
    <w:rsid w:val="00683D5F"/>
    <w:rsid w:val="00684F74"/>
    <w:rsid w:val="006859FD"/>
    <w:rsid w:val="00687978"/>
    <w:rsid w:val="00693E27"/>
    <w:rsid w:val="00697420"/>
    <w:rsid w:val="0069770A"/>
    <w:rsid w:val="006A0B9E"/>
    <w:rsid w:val="006A0E62"/>
    <w:rsid w:val="006A3D32"/>
    <w:rsid w:val="006A7434"/>
    <w:rsid w:val="006B3046"/>
    <w:rsid w:val="006B5989"/>
    <w:rsid w:val="006B6B44"/>
    <w:rsid w:val="006B7215"/>
    <w:rsid w:val="006C12A0"/>
    <w:rsid w:val="006C15A0"/>
    <w:rsid w:val="006C19F9"/>
    <w:rsid w:val="006C2653"/>
    <w:rsid w:val="006C4A75"/>
    <w:rsid w:val="006C6896"/>
    <w:rsid w:val="006C6A7A"/>
    <w:rsid w:val="006D1157"/>
    <w:rsid w:val="006D1F7A"/>
    <w:rsid w:val="006D21DC"/>
    <w:rsid w:val="006D2350"/>
    <w:rsid w:val="006D37C8"/>
    <w:rsid w:val="006D4BE4"/>
    <w:rsid w:val="006E06D2"/>
    <w:rsid w:val="006E1F5F"/>
    <w:rsid w:val="006E34CD"/>
    <w:rsid w:val="006E3EA1"/>
    <w:rsid w:val="006E40E8"/>
    <w:rsid w:val="006E5304"/>
    <w:rsid w:val="006E67C4"/>
    <w:rsid w:val="006E68CE"/>
    <w:rsid w:val="006E7885"/>
    <w:rsid w:val="006E78A3"/>
    <w:rsid w:val="006F32FF"/>
    <w:rsid w:val="006F3C8F"/>
    <w:rsid w:val="006F4038"/>
    <w:rsid w:val="006F4F27"/>
    <w:rsid w:val="006F61B3"/>
    <w:rsid w:val="006F6C63"/>
    <w:rsid w:val="007007FF"/>
    <w:rsid w:val="00701DC0"/>
    <w:rsid w:val="00702255"/>
    <w:rsid w:val="00704103"/>
    <w:rsid w:val="007105B1"/>
    <w:rsid w:val="0071161A"/>
    <w:rsid w:val="0071293E"/>
    <w:rsid w:val="007130B6"/>
    <w:rsid w:val="007152AD"/>
    <w:rsid w:val="0071602B"/>
    <w:rsid w:val="007206F6"/>
    <w:rsid w:val="00721131"/>
    <w:rsid w:val="007238D9"/>
    <w:rsid w:val="00732A2E"/>
    <w:rsid w:val="0073552D"/>
    <w:rsid w:val="00741411"/>
    <w:rsid w:val="00745C26"/>
    <w:rsid w:val="00746723"/>
    <w:rsid w:val="0074766B"/>
    <w:rsid w:val="00747B47"/>
    <w:rsid w:val="00750429"/>
    <w:rsid w:val="0075068D"/>
    <w:rsid w:val="00750E37"/>
    <w:rsid w:val="007524AA"/>
    <w:rsid w:val="007571D4"/>
    <w:rsid w:val="00760680"/>
    <w:rsid w:val="0076072F"/>
    <w:rsid w:val="007647C8"/>
    <w:rsid w:val="00765B29"/>
    <w:rsid w:val="00766B5D"/>
    <w:rsid w:val="00771282"/>
    <w:rsid w:val="007740DA"/>
    <w:rsid w:val="007757A5"/>
    <w:rsid w:val="00775BB8"/>
    <w:rsid w:val="00776963"/>
    <w:rsid w:val="00780963"/>
    <w:rsid w:val="00780EAE"/>
    <w:rsid w:val="00781159"/>
    <w:rsid w:val="0078165B"/>
    <w:rsid w:val="00781FBC"/>
    <w:rsid w:val="007823A9"/>
    <w:rsid w:val="00782C0A"/>
    <w:rsid w:val="00786DB9"/>
    <w:rsid w:val="007928BA"/>
    <w:rsid w:val="00795078"/>
    <w:rsid w:val="00795BCF"/>
    <w:rsid w:val="007A12A2"/>
    <w:rsid w:val="007A1426"/>
    <w:rsid w:val="007A2B57"/>
    <w:rsid w:val="007A37E1"/>
    <w:rsid w:val="007B0BEF"/>
    <w:rsid w:val="007B21A6"/>
    <w:rsid w:val="007B3542"/>
    <w:rsid w:val="007B69A3"/>
    <w:rsid w:val="007C07B3"/>
    <w:rsid w:val="007C137A"/>
    <w:rsid w:val="007C5B0A"/>
    <w:rsid w:val="007C60EB"/>
    <w:rsid w:val="007C61E6"/>
    <w:rsid w:val="007C63C4"/>
    <w:rsid w:val="007C6DF0"/>
    <w:rsid w:val="007C6EAB"/>
    <w:rsid w:val="007D0362"/>
    <w:rsid w:val="007D4D94"/>
    <w:rsid w:val="007D6B84"/>
    <w:rsid w:val="007D77D3"/>
    <w:rsid w:val="007E1354"/>
    <w:rsid w:val="007E1E81"/>
    <w:rsid w:val="007E2FEF"/>
    <w:rsid w:val="007E4190"/>
    <w:rsid w:val="007E4237"/>
    <w:rsid w:val="007E43E0"/>
    <w:rsid w:val="007E6927"/>
    <w:rsid w:val="007E71D9"/>
    <w:rsid w:val="007F03E1"/>
    <w:rsid w:val="007F0B14"/>
    <w:rsid w:val="007F1A23"/>
    <w:rsid w:val="007F1A44"/>
    <w:rsid w:val="007F1E64"/>
    <w:rsid w:val="007F231E"/>
    <w:rsid w:val="007F38BA"/>
    <w:rsid w:val="007F5435"/>
    <w:rsid w:val="007F5CB5"/>
    <w:rsid w:val="007F5CF3"/>
    <w:rsid w:val="007F5D2E"/>
    <w:rsid w:val="0080362A"/>
    <w:rsid w:val="00803DDA"/>
    <w:rsid w:val="0080545A"/>
    <w:rsid w:val="008105B4"/>
    <w:rsid w:val="00810BD9"/>
    <w:rsid w:val="00811BBF"/>
    <w:rsid w:val="00811C4A"/>
    <w:rsid w:val="008137D1"/>
    <w:rsid w:val="00813E1E"/>
    <w:rsid w:val="00814514"/>
    <w:rsid w:val="0081563D"/>
    <w:rsid w:val="00817CEE"/>
    <w:rsid w:val="008208C6"/>
    <w:rsid w:val="00822045"/>
    <w:rsid w:val="00823CA3"/>
    <w:rsid w:val="00824128"/>
    <w:rsid w:val="008242D2"/>
    <w:rsid w:val="00826574"/>
    <w:rsid w:val="00831374"/>
    <w:rsid w:val="00832BB1"/>
    <w:rsid w:val="00837FE1"/>
    <w:rsid w:val="008404C0"/>
    <w:rsid w:val="00841721"/>
    <w:rsid w:val="00841C32"/>
    <w:rsid w:val="008436DF"/>
    <w:rsid w:val="00846F90"/>
    <w:rsid w:val="00847812"/>
    <w:rsid w:val="0085109C"/>
    <w:rsid w:val="008524B1"/>
    <w:rsid w:val="00852EEA"/>
    <w:rsid w:val="00853691"/>
    <w:rsid w:val="00855926"/>
    <w:rsid w:val="00856EA6"/>
    <w:rsid w:val="008602F3"/>
    <w:rsid w:val="00860938"/>
    <w:rsid w:val="00860C5C"/>
    <w:rsid w:val="00860EB3"/>
    <w:rsid w:val="008635C3"/>
    <w:rsid w:val="00863C98"/>
    <w:rsid w:val="00863E72"/>
    <w:rsid w:val="00864BCA"/>
    <w:rsid w:val="0086673B"/>
    <w:rsid w:val="00867673"/>
    <w:rsid w:val="00872767"/>
    <w:rsid w:val="008729F2"/>
    <w:rsid w:val="00873A29"/>
    <w:rsid w:val="00873EB8"/>
    <w:rsid w:val="008747B6"/>
    <w:rsid w:val="00874AF9"/>
    <w:rsid w:val="00874EA0"/>
    <w:rsid w:val="00875FDE"/>
    <w:rsid w:val="0087758B"/>
    <w:rsid w:val="00882E13"/>
    <w:rsid w:val="00883795"/>
    <w:rsid w:val="00887934"/>
    <w:rsid w:val="0089011B"/>
    <w:rsid w:val="008909C9"/>
    <w:rsid w:val="008923F2"/>
    <w:rsid w:val="00893380"/>
    <w:rsid w:val="00893809"/>
    <w:rsid w:val="008940B9"/>
    <w:rsid w:val="00896436"/>
    <w:rsid w:val="008A1F75"/>
    <w:rsid w:val="008A1F9F"/>
    <w:rsid w:val="008A221B"/>
    <w:rsid w:val="008A40C2"/>
    <w:rsid w:val="008A52B5"/>
    <w:rsid w:val="008B04EA"/>
    <w:rsid w:val="008B2D62"/>
    <w:rsid w:val="008B3755"/>
    <w:rsid w:val="008C000E"/>
    <w:rsid w:val="008C0D80"/>
    <w:rsid w:val="008C10B7"/>
    <w:rsid w:val="008C29A4"/>
    <w:rsid w:val="008C52D5"/>
    <w:rsid w:val="008C57DE"/>
    <w:rsid w:val="008C5BB6"/>
    <w:rsid w:val="008C69D4"/>
    <w:rsid w:val="008D0A68"/>
    <w:rsid w:val="008D1425"/>
    <w:rsid w:val="008D29F8"/>
    <w:rsid w:val="008D2DBF"/>
    <w:rsid w:val="008D3D17"/>
    <w:rsid w:val="008D47B4"/>
    <w:rsid w:val="008D70E1"/>
    <w:rsid w:val="008E11AD"/>
    <w:rsid w:val="008E14D2"/>
    <w:rsid w:val="008E29ED"/>
    <w:rsid w:val="008E3CD4"/>
    <w:rsid w:val="008E56B4"/>
    <w:rsid w:val="008E7FDF"/>
    <w:rsid w:val="008F41A1"/>
    <w:rsid w:val="008F4429"/>
    <w:rsid w:val="008F450B"/>
    <w:rsid w:val="0090078A"/>
    <w:rsid w:val="00900F6C"/>
    <w:rsid w:val="00901701"/>
    <w:rsid w:val="00902D38"/>
    <w:rsid w:val="0090620F"/>
    <w:rsid w:val="00906376"/>
    <w:rsid w:val="00911869"/>
    <w:rsid w:val="00912119"/>
    <w:rsid w:val="0091286C"/>
    <w:rsid w:val="009144F8"/>
    <w:rsid w:val="00914FAE"/>
    <w:rsid w:val="0091571B"/>
    <w:rsid w:val="009167C9"/>
    <w:rsid w:val="00920D66"/>
    <w:rsid w:val="00921A9E"/>
    <w:rsid w:val="00921AE8"/>
    <w:rsid w:val="00922EAE"/>
    <w:rsid w:val="0092302C"/>
    <w:rsid w:val="00923DAE"/>
    <w:rsid w:val="00925580"/>
    <w:rsid w:val="0092629A"/>
    <w:rsid w:val="00927C93"/>
    <w:rsid w:val="00931D71"/>
    <w:rsid w:val="0093353B"/>
    <w:rsid w:val="00935726"/>
    <w:rsid w:val="00941BD5"/>
    <w:rsid w:val="009420F4"/>
    <w:rsid w:val="00942730"/>
    <w:rsid w:val="00942B92"/>
    <w:rsid w:val="009431A5"/>
    <w:rsid w:val="009443D0"/>
    <w:rsid w:val="00944459"/>
    <w:rsid w:val="0094458E"/>
    <w:rsid w:val="009466AF"/>
    <w:rsid w:val="00946756"/>
    <w:rsid w:val="00951406"/>
    <w:rsid w:val="00951632"/>
    <w:rsid w:val="0095276E"/>
    <w:rsid w:val="00953A57"/>
    <w:rsid w:val="0095564A"/>
    <w:rsid w:val="00955932"/>
    <w:rsid w:val="00957368"/>
    <w:rsid w:val="0095744B"/>
    <w:rsid w:val="00960662"/>
    <w:rsid w:val="00962FD2"/>
    <w:rsid w:val="00964490"/>
    <w:rsid w:val="0096649A"/>
    <w:rsid w:val="00971717"/>
    <w:rsid w:val="0097190D"/>
    <w:rsid w:val="009729FD"/>
    <w:rsid w:val="00972AF8"/>
    <w:rsid w:val="00973BAD"/>
    <w:rsid w:val="0097530E"/>
    <w:rsid w:val="0097613C"/>
    <w:rsid w:val="0097639F"/>
    <w:rsid w:val="0097690D"/>
    <w:rsid w:val="00977FEE"/>
    <w:rsid w:val="009812E3"/>
    <w:rsid w:val="009838E4"/>
    <w:rsid w:val="00984AF0"/>
    <w:rsid w:val="00984CD3"/>
    <w:rsid w:val="009873BD"/>
    <w:rsid w:val="00987ABC"/>
    <w:rsid w:val="00987B67"/>
    <w:rsid w:val="0099098D"/>
    <w:rsid w:val="009922EA"/>
    <w:rsid w:val="00992DAC"/>
    <w:rsid w:val="00994331"/>
    <w:rsid w:val="009946D3"/>
    <w:rsid w:val="009A2461"/>
    <w:rsid w:val="009A3345"/>
    <w:rsid w:val="009A4FB5"/>
    <w:rsid w:val="009A6136"/>
    <w:rsid w:val="009A74DC"/>
    <w:rsid w:val="009A7EC1"/>
    <w:rsid w:val="009B2DC4"/>
    <w:rsid w:val="009B3EBB"/>
    <w:rsid w:val="009B563E"/>
    <w:rsid w:val="009C160B"/>
    <w:rsid w:val="009C4937"/>
    <w:rsid w:val="009C4D75"/>
    <w:rsid w:val="009C4E3C"/>
    <w:rsid w:val="009C4E46"/>
    <w:rsid w:val="009C69A9"/>
    <w:rsid w:val="009C7FBA"/>
    <w:rsid w:val="009D1570"/>
    <w:rsid w:val="009D1CF4"/>
    <w:rsid w:val="009D4D5E"/>
    <w:rsid w:val="009D6643"/>
    <w:rsid w:val="009D6FE1"/>
    <w:rsid w:val="009D7174"/>
    <w:rsid w:val="009E3C89"/>
    <w:rsid w:val="009E4F9F"/>
    <w:rsid w:val="009E5925"/>
    <w:rsid w:val="009E6246"/>
    <w:rsid w:val="009E6BE9"/>
    <w:rsid w:val="009E7B0C"/>
    <w:rsid w:val="009E7B31"/>
    <w:rsid w:val="009F150A"/>
    <w:rsid w:val="009F1B39"/>
    <w:rsid w:val="009F1D08"/>
    <w:rsid w:val="009F483E"/>
    <w:rsid w:val="009F518E"/>
    <w:rsid w:val="009F5810"/>
    <w:rsid w:val="009F5BF5"/>
    <w:rsid w:val="009F5C12"/>
    <w:rsid w:val="009F69CC"/>
    <w:rsid w:val="009F6ADD"/>
    <w:rsid w:val="00A014E4"/>
    <w:rsid w:val="00A016EE"/>
    <w:rsid w:val="00A018CE"/>
    <w:rsid w:val="00A01AB3"/>
    <w:rsid w:val="00A02792"/>
    <w:rsid w:val="00A04E29"/>
    <w:rsid w:val="00A052E1"/>
    <w:rsid w:val="00A07F45"/>
    <w:rsid w:val="00A1238F"/>
    <w:rsid w:val="00A13365"/>
    <w:rsid w:val="00A21F71"/>
    <w:rsid w:val="00A24684"/>
    <w:rsid w:val="00A259D1"/>
    <w:rsid w:val="00A260FB"/>
    <w:rsid w:val="00A262D7"/>
    <w:rsid w:val="00A31685"/>
    <w:rsid w:val="00A31CA9"/>
    <w:rsid w:val="00A3294B"/>
    <w:rsid w:val="00A329CE"/>
    <w:rsid w:val="00A33F32"/>
    <w:rsid w:val="00A3524D"/>
    <w:rsid w:val="00A36729"/>
    <w:rsid w:val="00A36D84"/>
    <w:rsid w:val="00A40146"/>
    <w:rsid w:val="00A41131"/>
    <w:rsid w:val="00A41C95"/>
    <w:rsid w:val="00A42BF0"/>
    <w:rsid w:val="00A437F5"/>
    <w:rsid w:val="00A43E3B"/>
    <w:rsid w:val="00A44DE9"/>
    <w:rsid w:val="00A46C7E"/>
    <w:rsid w:val="00A474DA"/>
    <w:rsid w:val="00A5022A"/>
    <w:rsid w:val="00A51259"/>
    <w:rsid w:val="00A5523C"/>
    <w:rsid w:val="00A555FC"/>
    <w:rsid w:val="00A557BD"/>
    <w:rsid w:val="00A56BBE"/>
    <w:rsid w:val="00A56C77"/>
    <w:rsid w:val="00A60CBE"/>
    <w:rsid w:val="00A6186F"/>
    <w:rsid w:val="00A61C7B"/>
    <w:rsid w:val="00A653ED"/>
    <w:rsid w:val="00A66621"/>
    <w:rsid w:val="00A67678"/>
    <w:rsid w:val="00A70386"/>
    <w:rsid w:val="00A70CAD"/>
    <w:rsid w:val="00A722EA"/>
    <w:rsid w:val="00A734A1"/>
    <w:rsid w:val="00A741C1"/>
    <w:rsid w:val="00A764D0"/>
    <w:rsid w:val="00A82874"/>
    <w:rsid w:val="00A838DE"/>
    <w:rsid w:val="00A84063"/>
    <w:rsid w:val="00A8468A"/>
    <w:rsid w:val="00A84BE0"/>
    <w:rsid w:val="00A8575C"/>
    <w:rsid w:val="00A85A2E"/>
    <w:rsid w:val="00A85FEA"/>
    <w:rsid w:val="00A90731"/>
    <w:rsid w:val="00A9209E"/>
    <w:rsid w:val="00A9389F"/>
    <w:rsid w:val="00A94584"/>
    <w:rsid w:val="00AA027B"/>
    <w:rsid w:val="00AA1449"/>
    <w:rsid w:val="00AA1C08"/>
    <w:rsid w:val="00AA2243"/>
    <w:rsid w:val="00AA396D"/>
    <w:rsid w:val="00AA4CF9"/>
    <w:rsid w:val="00AA6BDE"/>
    <w:rsid w:val="00AA7025"/>
    <w:rsid w:val="00AB2F41"/>
    <w:rsid w:val="00AB44BB"/>
    <w:rsid w:val="00AB4751"/>
    <w:rsid w:val="00AB612C"/>
    <w:rsid w:val="00AC13BC"/>
    <w:rsid w:val="00AC2D34"/>
    <w:rsid w:val="00AC3BD9"/>
    <w:rsid w:val="00AC53A6"/>
    <w:rsid w:val="00AC5D39"/>
    <w:rsid w:val="00AC5DEF"/>
    <w:rsid w:val="00AC6F70"/>
    <w:rsid w:val="00AD0B64"/>
    <w:rsid w:val="00AD2A43"/>
    <w:rsid w:val="00AD5504"/>
    <w:rsid w:val="00AE1804"/>
    <w:rsid w:val="00AE1AC0"/>
    <w:rsid w:val="00AE1E68"/>
    <w:rsid w:val="00AE63B7"/>
    <w:rsid w:val="00AF1BBF"/>
    <w:rsid w:val="00AF2764"/>
    <w:rsid w:val="00AF3198"/>
    <w:rsid w:val="00AF35D5"/>
    <w:rsid w:val="00AF5C33"/>
    <w:rsid w:val="00AF5E77"/>
    <w:rsid w:val="00AF6068"/>
    <w:rsid w:val="00AF6301"/>
    <w:rsid w:val="00B00442"/>
    <w:rsid w:val="00B00615"/>
    <w:rsid w:val="00B006DC"/>
    <w:rsid w:val="00B00E77"/>
    <w:rsid w:val="00B01292"/>
    <w:rsid w:val="00B0186E"/>
    <w:rsid w:val="00B01F1C"/>
    <w:rsid w:val="00B02EAA"/>
    <w:rsid w:val="00B110CB"/>
    <w:rsid w:val="00B110DD"/>
    <w:rsid w:val="00B14B4D"/>
    <w:rsid w:val="00B158CA"/>
    <w:rsid w:val="00B15FFD"/>
    <w:rsid w:val="00B172F1"/>
    <w:rsid w:val="00B2017A"/>
    <w:rsid w:val="00B22765"/>
    <w:rsid w:val="00B252F1"/>
    <w:rsid w:val="00B25B06"/>
    <w:rsid w:val="00B27118"/>
    <w:rsid w:val="00B31E09"/>
    <w:rsid w:val="00B33A29"/>
    <w:rsid w:val="00B360B4"/>
    <w:rsid w:val="00B36838"/>
    <w:rsid w:val="00B36E7B"/>
    <w:rsid w:val="00B370DC"/>
    <w:rsid w:val="00B42843"/>
    <w:rsid w:val="00B44D3C"/>
    <w:rsid w:val="00B45D46"/>
    <w:rsid w:val="00B46B63"/>
    <w:rsid w:val="00B46F6C"/>
    <w:rsid w:val="00B47983"/>
    <w:rsid w:val="00B514FF"/>
    <w:rsid w:val="00B516BD"/>
    <w:rsid w:val="00B527AB"/>
    <w:rsid w:val="00B5482F"/>
    <w:rsid w:val="00B54C4E"/>
    <w:rsid w:val="00B614F6"/>
    <w:rsid w:val="00B62406"/>
    <w:rsid w:val="00B62593"/>
    <w:rsid w:val="00B62ECB"/>
    <w:rsid w:val="00B638B4"/>
    <w:rsid w:val="00B63BE9"/>
    <w:rsid w:val="00B64107"/>
    <w:rsid w:val="00B6619E"/>
    <w:rsid w:val="00B70E9E"/>
    <w:rsid w:val="00B716F0"/>
    <w:rsid w:val="00B72AB1"/>
    <w:rsid w:val="00B73B1A"/>
    <w:rsid w:val="00B75980"/>
    <w:rsid w:val="00B77A36"/>
    <w:rsid w:val="00B807A5"/>
    <w:rsid w:val="00B81034"/>
    <w:rsid w:val="00B856D0"/>
    <w:rsid w:val="00B859B5"/>
    <w:rsid w:val="00B871C0"/>
    <w:rsid w:val="00B87A4E"/>
    <w:rsid w:val="00B87F3B"/>
    <w:rsid w:val="00B9179A"/>
    <w:rsid w:val="00B9483A"/>
    <w:rsid w:val="00B96B7F"/>
    <w:rsid w:val="00BA01E3"/>
    <w:rsid w:val="00BA0293"/>
    <w:rsid w:val="00BA2DB4"/>
    <w:rsid w:val="00BA3043"/>
    <w:rsid w:val="00BA336B"/>
    <w:rsid w:val="00BA4475"/>
    <w:rsid w:val="00BA4628"/>
    <w:rsid w:val="00BA4B3F"/>
    <w:rsid w:val="00BA5255"/>
    <w:rsid w:val="00BA6D66"/>
    <w:rsid w:val="00BA7843"/>
    <w:rsid w:val="00BB0549"/>
    <w:rsid w:val="00BB5860"/>
    <w:rsid w:val="00BC0CE5"/>
    <w:rsid w:val="00BC13CC"/>
    <w:rsid w:val="00BC4EA7"/>
    <w:rsid w:val="00BC5F66"/>
    <w:rsid w:val="00BC713C"/>
    <w:rsid w:val="00BC795C"/>
    <w:rsid w:val="00BD0FCA"/>
    <w:rsid w:val="00BD13F0"/>
    <w:rsid w:val="00BD19D9"/>
    <w:rsid w:val="00BD1D3B"/>
    <w:rsid w:val="00BD28D0"/>
    <w:rsid w:val="00BD3F14"/>
    <w:rsid w:val="00BD59C5"/>
    <w:rsid w:val="00BD70FB"/>
    <w:rsid w:val="00BE074F"/>
    <w:rsid w:val="00BE2688"/>
    <w:rsid w:val="00BE30C0"/>
    <w:rsid w:val="00BE32D2"/>
    <w:rsid w:val="00BE5C03"/>
    <w:rsid w:val="00BE5C12"/>
    <w:rsid w:val="00BE7252"/>
    <w:rsid w:val="00BE7420"/>
    <w:rsid w:val="00BF0DF2"/>
    <w:rsid w:val="00BF1400"/>
    <w:rsid w:val="00BF2783"/>
    <w:rsid w:val="00BF37E1"/>
    <w:rsid w:val="00BF423C"/>
    <w:rsid w:val="00BF4305"/>
    <w:rsid w:val="00BF4483"/>
    <w:rsid w:val="00BF7386"/>
    <w:rsid w:val="00BF7A2D"/>
    <w:rsid w:val="00C01CD5"/>
    <w:rsid w:val="00C02BD9"/>
    <w:rsid w:val="00C04030"/>
    <w:rsid w:val="00C06563"/>
    <w:rsid w:val="00C06EF8"/>
    <w:rsid w:val="00C123CD"/>
    <w:rsid w:val="00C12FAB"/>
    <w:rsid w:val="00C1366A"/>
    <w:rsid w:val="00C136F3"/>
    <w:rsid w:val="00C1490C"/>
    <w:rsid w:val="00C157A9"/>
    <w:rsid w:val="00C173CF"/>
    <w:rsid w:val="00C1745B"/>
    <w:rsid w:val="00C211A7"/>
    <w:rsid w:val="00C21956"/>
    <w:rsid w:val="00C21B55"/>
    <w:rsid w:val="00C22098"/>
    <w:rsid w:val="00C26E90"/>
    <w:rsid w:val="00C26F2B"/>
    <w:rsid w:val="00C27454"/>
    <w:rsid w:val="00C32BDC"/>
    <w:rsid w:val="00C33EA6"/>
    <w:rsid w:val="00C33EB9"/>
    <w:rsid w:val="00C3794F"/>
    <w:rsid w:val="00C403C7"/>
    <w:rsid w:val="00C404C6"/>
    <w:rsid w:val="00C4194E"/>
    <w:rsid w:val="00C45917"/>
    <w:rsid w:val="00C47B65"/>
    <w:rsid w:val="00C50B8F"/>
    <w:rsid w:val="00C5109C"/>
    <w:rsid w:val="00C57AC6"/>
    <w:rsid w:val="00C600D3"/>
    <w:rsid w:val="00C60429"/>
    <w:rsid w:val="00C63AF3"/>
    <w:rsid w:val="00C643F7"/>
    <w:rsid w:val="00C64865"/>
    <w:rsid w:val="00C64B73"/>
    <w:rsid w:val="00C654FA"/>
    <w:rsid w:val="00C657B4"/>
    <w:rsid w:val="00C65C1E"/>
    <w:rsid w:val="00C6728D"/>
    <w:rsid w:val="00C70335"/>
    <w:rsid w:val="00C70A74"/>
    <w:rsid w:val="00C72FD6"/>
    <w:rsid w:val="00C746F8"/>
    <w:rsid w:val="00C74711"/>
    <w:rsid w:val="00C74EEF"/>
    <w:rsid w:val="00C7582D"/>
    <w:rsid w:val="00C7609F"/>
    <w:rsid w:val="00C80C61"/>
    <w:rsid w:val="00C8164D"/>
    <w:rsid w:val="00C85329"/>
    <w:rsid w:val="00C8734E"/>
    <w:rsid w:val="00C87EAB"/>
    <w:rsid w:val="00C90602"/>
    <w:rsid w:val="00C921FC"/>
    <w:rsid w:val="00C928BE"/>
    <w:rsid w:val="00C92D0E"/>
    <w:rsid w:val="00C93E24"/>
    <w:rsid w:val="00C94B0F"/>
    <w:rsid w:val="00C964DA"/>
    <w:rsid w:val="00CA22F9"/>
    <w:rsid w:val="00CA236A"/>
    <w:rsid w:val="00CA6C80"/>
    <w:rsid w:val="00CA735B"/>
    <w:rsid w:val="00CB00A1"/>
    <w:rsid w:val="00CB110E"/>
    <w:rsid w:val="00CB1688"/>
    <w:rsid w:val="00CB469E"/>
    <w:rsid w:val="00CB5A86"/>
    <w:rsid w:val="00CC0898"/>
    <w:rsid w:val="00CC13CF"/>
    <w:rsid w:val="00CC16ED"/>
    <w:rsid w:val="00CC3167"/>
    <w:rsid w:val="00CC6BF8"/>
    <w:rsid w:val="00CC7403"/>
    <w:rsid w:val="00CD02C7"/>
    <w:rsid w:val="00CD0A8A"/>
    <w:rsid w:val="00CD2D35"/>
    <w:rsid w:val="00CD31FD"/>
    <w:rsid w:val="00CD4B0D"/>
    <w:rsid w:val="00CE0029"/>
    <w:rsid w:val="00CE009A"/>
    <w:rsid w:val="00CE0AAF"/>
    <w:rsid w:val="00CE16DA"/>
    <w:rsid w:val="00CE276B"/>
    <w:rsid w:val="00CE2EB6"/>
    <w:rsid w:val="00CE3078"/>
    <w:rsid w:val="00CE4B5E"/>
    <w:rsid w:val="00CE6D46"/>
    <w:rsid w:val="00CE76F3"/>
    <w:rsid w:val="00CE7755"/>
    <w:rsid w:val="00CF205C"/>
    <w:rsid w:val="00CF2E1D"/>
    <w:rsid w:val="00CF2FFF"/>
    <w:rsid w:val="00CF3435"/>
    <w:rsid w:val="00CF4A5B"/>
    <w:rsid w:val="00D0354D"/>
    <w:rsid w:val="00D0435D"/>
    <w:rsid w:val="00D04E4F"/>
    <w:rsid w:val="00D04EE3"/>
    <w:rsid w:val="00D06991"/>
    <w:rsid w:val="00D0706B"/>
    <w:rsid w:val="00D115D9"/>
    <w:rsid w:val="00D117FE"/>
    <w:rsid w:val="00D123BF"/>
    <w:rsid w:val="00D126A7"/>
    <w:rsid w:val="00D127C8"/>
    <w:rsid w:val="00D14020"/>
    <w:rsid w:val="00D14363"/>
    <w:rsid w:val="00D15D03"/>
    <w:rsid w:val="00D2076E"/>
    <w:rsid w:val="00D21012"/>
    <w:rsid w:val="00D22168"/>
    <w:rsid w:val="00D224F7"/>
    <w:rsid w:val="00D22E04"/>
    <w:rsid w:val="00D2643B"/>
    <w:rsid w:val="00D26835"/>
    <w:rsid w:val="00D303E9"/>
    <w:rsid w:val="00D3091A"/>
    <w:rsid w:val="00D31C51"/>
    <w:rsid w:val="00D35CDC"/>
    <w:rsid w:val="00D362A1"/>
    <w:rsid w:val="00D36E37"/>
    <w:rsid w:val="00D36F26"/>
    <w:rsid w:val="00D40400"/>
    <w:rsid w:val="00D40907"/>
    <w:rsid w:val="00D41545"/>
    <w:rsid w:val="00D4255B"/>
    <w:rsid w:val="00D46AEF"/>
    <w:rsid w:val="00D46E90"/>
    <w:rsid w:val="00D46F62"/>
    <w:rsid w:val="00D470C8"/>
    <w:rsid w:val="00D51AE3"/>
    <w:rsid w:val="00D51D6D"/>
    <w:rsid w:val="00D53DB9"/>
    <w:rsid w:val="00D5700D"/>
    <w:rsid w:val="00D6057B"/>
    <w:rsid w:val="00D61035"/>
    <w:rsid w:val="00D62075"/>
    <w:rsid w:val="00D62406"/>
    <w:rsid w:val="00D62523"/>
    <w:rsid w:val="00D63082"/>
    <w:rsid w:val="00D659A6"/>
    <w:rsid w:val="00D65FEC"/>
    <w:rsid w:val="00D67B3E"/>
    <w:rsid w:val="00D71140"/>
    <w:rsid w:val="00D74238"/>
    <w:rsid w:val="00D745C1"/>
    <w:rsid w:val="00D74C5F"/>
    <w:rsid w:val="00D7595F"/>
    <w:rsid w:val="00D75B95"/>
    <w:rsid w:val="00D76695"/>
    <w:rsid w:val="00D77D09"/>
    <w:rsid w:val="00D8279B"/>
    <w:rsid w:val="00D837E5"/>
    <w:rsid w:val="00D84DDF"/>
    <w:rsid w:val="00D85EAC"/>
    <w:rsid w:val="00D91B94"/>
    <w:rsid w:val="00D920F2"/>
    <w:rsid w:val="00D936EE"/>
    <w:rsid w:val="00D93A4A"/>
    <w:rsid w:val="00D93EF6"/>
    <w:rsid w:val="00D9683E"/>
    <w:rsid w:val="00D97604"/>
    <w:rsid w:val="00DA5B36"/>
    <w:rsid w:val="00DA786F"/>
    <w:rsid w:val="00DB0C2C"/>
    <w:rsid w:val="00DB10F0"/>
    <w:rsid w:val="00DB609D"/>
    <w:rsid w:val="00DC0BBB"/>
    <w:rsid w:val="00DC2522"/>
    <w:rsid w:val="00DC3A64"/>
    <w:rsid w:val="00DC3D29"/>
    <w:rsid w:val="00DC684A"/>
    <w:rsid w:val="00DC7117"/>
    <w:rsid w:val="00DD0B79"/>
    <w:rsid w:val="00DD0D1A"/>
    <w:rsid w:val="00DD1C4A"/>
    <w:rsid w:val="00DD2CE1"/>
    <w:rsid w:val="00DD6C06"/>
    <w:rsid w:val="00DE0FA9"/>
    <w:rsid w:val="00DE1CC9"/>
    <w:rsid w:val="00DE1EF6"/>
    <w:rsid w:val="00DE36E3"/>
    <w:rsid w:val="00DE4D2E"/>
    <w:rsid w:val="00DE6605"/>
    <w:rsid w:val="00DE7182"/>
    <w:rsid w:val="00DF1444"/>
    <w:rsid w:val="00DF2A67"/>
    <w:rsid w:val="00DF5A09"/>
    <w:rsid w:val="00DF7372"/>
    <w:rsid w:val="00E00A20"/>
    <w:rsid w:val="00E01025"/>
    <w:rsid w:val="00E0313B"/>
    <w:rsid w:val="00E05606"/>
    <w:rsid w:val="00E0767A"/>
    <w:rsid w:val="00E110F8"/>
    <w:rsid w:val="00E12DCD"/>
    <w:rsid w:val="00E13690"/>
    <w:rsid w:val="00E14E94"/>
    <w:rsid w:val="00E14FD8"/>
    <w:rsid w:val="00E20377"/>
    <w:rsid w:val="00E204A3"/>
    <w:rsid w:val="00E25648"/>
    <w:rsid w:val="00E26DAB"/>
    <w:rsid w:val="00E30543"/>
    <w:rsid w:val="00E31F5B"/>
    <w:rsid w:val="00E32365"/>
    <w:rsid w:val="00E32CCE"/>
    <w:rsid w:val="00E33430"/>
    <w:rsid w:val="00E3357D"/>
    <w:rsid w:val="00E33BAA"/>
    <w:rsid w:val="00E3501A"/>
    <w:rsid w:val="00E35AE7"/>
    <w:rsid w:val="00E37A61"/>
    <w:rsid w:val="00E406AA"/>
    <w:rsid w:val="00E44591"/>
    <w:rsid w:val="00E44EF4"/>
    <w:rsid w:val="00E453C9"/>
    <w:rsid w:val="00E46009"/>
    <w:rsid w:val="00E4605F"/>
    <w:rsid w:val="00E4798B"/>
    <w:rsid w:val="00E50571"/>
    <w:rsid w:val="00E5097F"/>
    <w:rsid w:val="00E5266F"/>
    <w:rsid w:val="00E52DDD"/>
    <w:rsid w:val="00E57BE0"/>
    <w:rsid w:val="00E6092A"/>
    <w:rsid w:val="00E6235B"/>
    <w:rsid w:val="00E65174"/>
    <w:rsid w:val="00E66A5C"/>
    <w:rsid w:val="00E66B71"/>
    <w:rsid w:val="00E66BD0"/>
    <w:rsid w:val="00E67997"/>
    <w:rsid w:val="00E70457"/>
    <w:rsid w:val="00E71112"/>
    <w:rsid w:val="00E71491"/>
    <w:rsid w:val="00E729DC"/>
    <w:rsid w:val="00E74B1B"/>
    <w:rsid w:val="00E763C8"/>
    <w:rsid w:val="00E770BB"/>
    <w:rsid w:val="00E77E86"/>
    <w:rsid w:val="00E80786"/>
    <w:rsid w:val="00E817EA"/>
    <w:rsid w:val="00E81CBF"/>
    <w:rsid w:val="00E8404E"/>
    <w:rsid w:val="00E85431"/>
    <w:rsid w:val="00E86A5A"/>
    <w:rsid w:val="00E86F52"/>
    <w:rsid w:val="00E90FF4"/>
    <w:rsid w:val="00E91F7C"/>
    <w:rsid w:val="00E92D14"/>
    <w:rsid w:val="00E93AB3"/>
    <w:rsid w:val="00E9602E"/>
    <w:rsid w:val="00E964FB"/>
    <w:rsid w:val="00E9715E"/>
    <w:rsid w:val="00EA14C8"/>
    <w:rsid w:val="00EA1813"/>
    <w:rsid w:val="00EA5568"/>
    <w:rsid w:val="00EA6D54"/>
    <w:rsid w:val="00EA7A18"/>
    <w:rsid w:val="00EB094D"/>
    <w:rsid w:val="00EB0DCC"/>
    <w:rsid w:val="00EB131E"/>
    <w:rsid w:val="00EB2102"/>
    <w:rsid w:val="00EB216C"/>
    <w:rsid w:val="00EB4EF3"/>
    <w:rsid w:val="00EC0752"/>
    <w:rsid w:val="00EC2901"/>
    <w:rsid w:val="00EC3DB6"/>
    <w:rsid w:val="00EC4976"/>
    <w:rsid w:val="00EC50F9"/>
    <w:rsid w:val="00EC6BD2"/>
    <w:rsid w:val="00ED1ACA"/>
    <w:rsid w:val="00ED3CF9"/>
    <w:rsid w:val="00ED7239"/>
    <w:rsid w:val="00EE070C"/>
    <w:rsid w:val="00EE1861"/>
    <w:rsid w:val="00EE2598"/>
    <w:rsid w:val="00EE3169"/>
    <w:rsid w:val="00EE45AD"/>
    <w:rsid w:val="00EE5519"/>
    <w:rsid w:val="00EE5C95"/>
    <w:rsid w:val="00EE5EEB"/>
    <w:rsid w:val="00EE623F"/>
    <w:rsid w:val="00EE656F"/>
    <w:rsid w:val="00EE662C"/>
    <w:rsid w:val="00EE6931"/>
    <w:rsid w:val="00EE7A17"/>
    <w:rsid w:val="00EF15D5"/>
    <w:rsid w:val="00EF2F97"/>
    <w:rsid w:val="00EF3B3D"/>
    <w:rsid w:val="00EF3F44"/>
    <w:rsid w:val="00EF5738"/>
    <w:rsid w:val="00EF7FD8"/>
    <w:rsid w:val="00F00730"/>
    <w:rsid w:val="00F02228"/>
    <w:rsid w:val="00F0401D"/>
    <w:rsid w:val="00F05D76"/>
    <w:rsid w:val="00F07B2F"/>
    <w:rsid w:val="00F10A34"/>
    <w:rsid w:val="00F13390"/>
    <w:rsid w:val="00F13B02"/>
    <w:rsid w:val="00F13D85"/>
    <w:rsid w:val="00F16BA9"/>
    <w:rsid w:val="00F16D9D"/>
    <w:rsid w:val="00F203B3"/>
    <w:rsid w:val="00F225A0"/>
    <w:rsid w:val="00F232DF"/>
    <w:rsid w:val="00F2335F"/>
    <w:rsid w:val="00F2572F"/>
    <w:rsid w:val="00F26D19"/>
    <w:rsid w:val="00F272C7"/>
    <w:rsid w:val="00F27C41"/>
    <w:rsid w:val="00F30135"/>
    <w:rsid w:val="00F30FCF"/>
    <w:rsid w:val="00F3171A"/>
    <w:rsid w:val="00F33222"/>
    <w:rsid w:val="00F343D0"/>
    <w:rsid w:val="00F34711"/>
    <w:rsid w:val="00F351D8"/>
    <w:rsid w:val="00F35B4C"/>
    <w:rsid w:val="00F37548"/>
    <w:rsid w:val="00F42825"/>
    <w:rsid w:val="00F44DC4"/>
    <w:rsid w:val="00F46782"/>
    <w:rsid w:val="00F47989"/>
    <w:rsid w:val="00F5051C"/>
    <w:rsid w:val="00F516EE"/>
    <w:rsid w:val="00F51F04"/>
    <w:rsid w:val="00F54374"/>
    <w:rsid w:val="00F5488B"/>
    <w:rsid w:val="00F56B18"/>
    <w:rsid w:val="00F56E07"/>
    <w:rsid w:val="00F57405"/>
    <w:rsid w:val="00F61B2B"/>
    <w:rsid w:val="00F63565"/>
    <w:rsid w:val="00F6390D"/>
    <w:rsid w:val="00F641F9"/>
    <w:rsid w:val="00F6502B"/>
    <w:rsid w:val="00F7731C"/>
    <w:rsid w:val="00F77DA5"/>
    <w:rsid w:val="00F77EC5"/>
    <w:rsid w:val="00F803C3"/>
    <w:rsid w:val="00F80460"/>
    <w:rsid w:val="00F8210A"/>
    <w:rsid w:val="00F82A44"/>
    <w:rsid w:val="00F83D30"/>
    <w:rsid w:val="00F859A4"/>
    <w:rsid w:val="00F87E75"/>
    <w:rsid w:val="00F91123"/>
    <w:rsid w:val="00F913AB"/>
    <w:rsid w:val="00F93FAE"/>
    <w:rsid w:val="00F9448C"/>
    <w:rsid w:val="00F95C42"/>
    <w:rsid w:val="00F95C6F"/>
    <w:rsid w:val="00F9676C"/>
    <w:rsid w:val="00FA080D"/>
    <w:rsid w:val="00FA0853"/>
    <w:rsid w:val="00FA36E8"/>
    <w:rsid w:val="00FA4076"/>
    <w:rsid w:val="00FA4567"/>
    <w:rsid w:val="00FA6966"/>
    <w:rsid w:val="00FA791A"/>
    <w:rsid w:val="00FB3EA2"/>
    <w:rsid w:val="00FB5DA2"/>
    <w:rsid w:val="00FB6D69"/>
    <w:rsid w:val="00FC2D2C"/>
    <w:rsid w:val="00FC30CE"/>
    <w:rsid w:val="00FC4184"/>
    <w:rsid w:val="00FC47E8"/>
    <w:rsid w:val="00FC68E4"/>
    <w:rsid w:val="00FC711A"/>
    <w:rsid w:val="00FD0CAF"/>
    <w:rsid w:val="00FD2307"/>
    <w:rsid w:val="00FD2B58"/>
    <w:rsid w:val="00FD60E7"/>
    <w:rsid w:val="00FD7BA0"/>
    <w:rsid w:val="00FE56F2"/>
    <w:rsid w:val="00FE57CD"/>
    <w:rsid w:val="00FE7231"/>
    <w:rsid w:val="00FF13F4"/>
    <w:rsid w:val="00FF4A89"/>
    <w:rsid w:val="00FF4FFA"/>
    <w:rsid w:val="00FF7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22F89F"/>
  <w15:docId w15:val="{CA18103B-5B72-4A37-B71A-F636C2A35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3E3B"/>
    <w:pPr>
      <w:widowControl w:val="0"/>
      <w:autoSpaceDE w:val="0"/>
      <w:autoSpaceDN w:val="0"/>
    </w:pPr>
    <w:rPr>
      <w:sz w:val="20"/>
      <w:szCs w:val="20"/>
    </w:rPr>
  </w:style>
  <w:style w:type="paragraph" w:styleId="1">
    <w:name w:val="heading 1"/>
    <w:basedOn w:val="a"/>
    <w:next w:val="a"/>
    <w:link w:val="10"/>
    <w:qFormat/>
    <w:rsid w:val="00AC2D3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475870"/>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B514FF"/>
    <w:rPr>
      <w:rFonts w:ascii="Cambria" w:hAnsi="Cambria" w:cs="Times New Roman"/>
      <w:b/>
      <w:i/>
      <w:sz w:val="28"/>
    </w:rPr>
  </w:style>
  <w:style w:type="paragraph" w:styleId="a3">
    <w:name w:val="Body Text"/>
    <w:basedOn w:val="a4"/>
    <w:link w:val="a5"/>
    <w:uiPriority w:val="99"/>
    <w:rsid w:val="00475870"/>
    <w:pPr>
      <w:keepNext/>
      <w:ind w:firstLine="0"/>
      <w:jc w:val="center"/>
    </w:pPr>
    <w:rPr>
      <w:sz w:val="20"/>
      <w:szCs w:val="20"/>
    </w:rPr>
  </w:style>
  <w:style w:type="character" w:customStyle="1" w:styleId="a5">
    <w:name w:val="Основной текст Знак"/>
    <w:basedOn w:val="a0"/>
    <w:link w:val="a3"/>
    <w:uiPriority w:val="99"/>
    <w:semiHidden/>
    <w:locked/>
    <w:rsid w:val="00B514FF"/>
    <w:rPr>
      <w:rFonts w:cs="Times New Roman"/>
      <w:sz w:val="20"/>
    </w:rPr>
  </w:style>
  <w:style w:type="paragraph" w:customStyle="1" w:styleId="a4">
    <w:name w:val="Обычный.Нормальный абзац"/>
    <w:uiPriority w:val="99"/>
    <w:rsid w:val="00475870"/>
    <w:pPr>
      <w:widowControl w:val="0"/>
      <w:autoSpaceDE w:val="0"/>
      <w:autoSpaceDN w:val="0"/>
      <w:ind w:firstLine="709"/>
      <w:jc w:val="both"/>
    </w:pPr>
    <w:rPr>
      <w:sz w:val="24"/>
      <w:szCs w:val="24"/>
    </w:rPr>
  </w:style>
  <w:style w:type="paragraph" w:customStyle="1" w:styleId="a6">
    <w:name w:val="Îáû÷íûé.Íîðìàëüíûé àáçàö"/>
    <w:uiPriority w:val="99"/>
    <w:rsid w:val="00475870"/>
    <w:pPr>
      <w:widowControl w:val="0"/>
      <w:autoSpaceDE w:val="0"/>
      <w:autoSpaceDN w:val="0"/>
      <w:ind w:firstLine="709"/>
      <w:jc w:val="both"/>
    </w:pPr>
    <w:rPr>
      <w:sz w:val="24"/>
      <w:szCs w:val="24"/>
    </w:rPr>
  </w:style>
  <w:style w:type="paragraph" w:customStyle="1" w:styleId="11">
    <w:name w:val="Знак1"/>
    <w:basedOn w:val="a"/>
    <w:next w:val="2"/>
    <w:autoRedefine/>
    <w:uiPriority w:val="99"/>
    <w:rsid w:val="00475870"/>
    <w:pPr>
      <w:spacing w:after="160" w:line="240" w:lineRule="exact"/>
    </w:pPr>
    <w:rPr>
      <w:lang w:val="en-US" w:eastAsia="en-US"/>
    </w:rPr>
  </w:style>
  <w:style w:type="paragraph" w:customStyle="1" w:styleId="21">
    <w:name w:val="Основной текст 21"/>
    <w:basedOn w:val="a"/>
    <w:uiPriority w:val="99"/>
    <w:rsid w:val="00491952"/>
    <w:pPr>
      <w:autoSpaceDE/>
      <w:autoSpaceDN/>
      <w:ind w:firstLine="720"/>
      <w:jc w:val="both"/>
    </w:pPr>
    <w:rPr>
      <w:sz w:val="28"/>
    </w:rPr>
  </w:style>
  <w:style w:type="paragraph" w:styleId="a7">
    <w:name w:val="footnote text"/>
    <w:basedOn w:val="a"/>
    <w:link w:val="a8"/>
    <w:uiPriority w:val="99"/>
    <w:rsid w:val="00491952"/>
  </w:style>
  <w:style w:type="character" w:customStyle="1" w:styleId="a8">
    <w:name w:val="Текст сноски Знак"/>
    <w:basedOn w:val="a0"/>
    <w:link w:val="a7"/>
    <w:uiPriority w:val="99"/>
    <w:locked/>
    <w:rsid w:val="00491952"/>
    <w:rPr>
      <w:rFonts w:cs="Times New Roman"/>
      <w:lang w:val="ru-RU" w:eastAsia="ru-RU"/>
    </w:rPr>
  </w:style>
  <w:style w:type="character" w:styleId="a9">
    <w:name w:val="footnote reference"/>
    <w:aliases w:val="Ссылка на сноску 45"/>
    <w:basedOn w:val="a0"/>
    <w:uiPriority w:val="99"/>
    <w:rsid w:val="00491952"/>
    <w:rPr>
      <w:rFonts w:cs="Times New Roman"/>
      <w:vertAlign w:val="superscript"/>
    </w:rPr>
  </w:style>
  <w:style w:type="paragraph" w:styleId="aa">
    <w:name w:val="Balloon Text"/>
    <w:basedOn w:val="a"/>
    <w:link w:val="ab"/>
    <w:uiPriority w:val="99"/>
    <w:semiHidden/>
    <w:rsid w:val="00942B92"/>
    <w:rPr>
      <w:rFonts w:ascii="Tahoma" w:hAnsi="Tahoma"/>
      <w:sz w:val="16"/>
    </w:rPr>
  </w:style>
  <w:style w:type="character" w:customStyle="1" w:styleId="ab">
    <w:name w:val="Текст выноски Знак"/>
    <w:basedOn w:val="a0"/>
    <w:link w:val="aa"/>
    <w:uiPriority w:val="99"/>
    <w:semiHidden/>
    <w:locked/>
    <w:rsid w:val="009F150A"/>
    <w:rPr>
      <w:rFonts w:ascii="Tahoma" w:hAnsi="Tahoma" w:cs="Times New Roman"/>
      <w:sz w:val="16"/>
    </w:rPr>
  </w:style>
  <w:style w:type="paragraph" w:styleId="ac">
    <w:name w:val="header"/>
    <w:basedOn w:val="a"/>
    <w:link w:val="ad"/>
    <w:uiPriority w:val="99"/>
    <w:rsid w:val="009C69A9"/>
    <w:pPr>
      <w:tabs>
        <w:tab w:val="center" w:pos="4677"/>
        <w:tab w:val="right" w:pos="9355"/>
      </w:tabs>
    </w:pPr>
  </w:style>
  <w:style w:type="character" w:customStyle="1" w:styleId="ad">
    <w:name w:val="Верхний колонтитул Знак"/>
    <w:basedOn w:val="a0"/>
    <w:link w:val="ac"/>
    <w:uiPriority w:val="99"/>
    <w:locked/>
    <w:rsid w:val="002C38D5"/>
    <w:rPr>
      <w:rFonts w:cs="Times New Roman"/>
    </w:rPr>
  </w:style>
  <w:style w:type="character" w:styleId="ae">
    <w:name w:val="page number"/>
    <w:basedOn w:val="a0"/>
    <w:uiPriority w:val="99"/>
    <w:rsid w:val="009C69A9"/>
    <w:rPr>
      <w:rFonts w:cs="Times New Roman"/>
    </w:rPr>
  </w:style>
  <w:style w:type="paragraph" w:customStyle="1" w:styleId="3">
    <w:name w:val="Знак3"/>
    <w:basedOn w:val="a"/>
    <w:uiPriority w:val="99"/>
    <w:rsid w:val="00BE074F"/>
    <w:pPr>
      <w:widowControl/>
      <w:autoSpaceDE/>
      <w:autoSpaceDN/>
      <w:spacing w:after="160" w:line="240" w:lineRule="exact"/>
    </w:pPr>
    <w:rPr>
      <w:rFonts w:ascii="Verdana" w:hAnsi="Verdana" w:cs="Verdana"/>
      <w:lang w:val="en-US" w:eastAsia="en-US"/>
    </w:rPr>
  </w:style>
  <w:style w:type="paragraph" w:customStyle="1" w:styleId="-">
    <w:name w:val="Контракт-раздел"/>
    <w:basedOn w:val="a"/>
    <w:next w:val="-0"/>
    <w:uiPriority w:val="99"/>
    <w:rsid w:val="000E0BF0"/>
    <w:pPr>
      <w:keepNext/>
      <w:widowControl/>
      <w:numPr>
        <w:numId w:val="1"/>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
    <w:uiPriority w:val="99"/>
    <w:rsid w:val="000E0BF0"/>
    <w:pPr>
      <w:widowControl/>
      <w:numPr>
        <w:ilvl w:val="1"/>
        <w:numId w:val="1"/>
      </w:numPr>
      <w:autoSpaceDE/>
      <w:autoSpaceDN/>
      <w:jc w:val="both"/>
    </w:pPr>
    <w:rPr>
      <w:sz w:val="24"/>
      <w:szCs w:val="24"/>
    </w:rPr>
  </w:style>
  <w:style w:type="paragraph" w:customStyle="1" w:styleId="-1">
    <w:name w:val="Контракт-подпункт"/>
    <w:basedOn w:val="a"/>
    <w:uiPriority w:val="99"/>
    <w:rsid w:val="000E0BF0"/>
    <w:pPr>
      <w:widowControl/>
      <w:numPr>
        <w:ilvl w:val="2"/>
        <w:numId w:val="1"/>
      </w:numPr>
      <w:autoSpaceDE/>
      <w:autoSpaceDN/>
      <w:jc w:val="both"/>
    </w:pPr>
    <w:rPr>
      <w:sz w:val="24"/>
      <w:szCs w:val="24"/>
    </w:rPr>
  </w:style>
  <w:style w:type="paragraph" w:customStyle="1" w:styleId="-2">
    <w:name w:val="Контракт-подподпункт"/>
    <w:basedOn w:val="a"/>
    <w:uiPriority w:val="99"/>
    <w:rsid w:val="000E0BF0"/>
    <w:pPr>
      <w:widowControl/>
      <w:numPr>
        <w:ilvl w:val="3"/>
        <w:numId w:val="1"/>
      </w:numPr>
      <w:autoSpaceDE/>
      <w:autoSpaceDN/>
      <w:jc w:val="both"/>
    </w:pPr>
    <w:rPr>
      <w:sz w:val="24"/>
      <w:szCs w:val="24"/>
    </w:rPr>
  </w:style>
  <w:style w:type="paragraph" w:customStyle="1" w:styleId="af">
    <w:name w:val="Подподпункт"/>
    <w:basedOn w:val="a"/>
    <w:uiPriority w:val="99"/>
    <w:rsid w:val="000E0BF0"/>
    <w:pPr>
      <w:widowControl/>
      <w:tabs>
        <w:tab w:val="num" w:pos="1701"/>
      </w:tabs>
      <w:autoSpaceDE/>
      <w:autoSpaceDN/>
      <w:ind w:left="1701" w:hanging="567"/>
      <w:jc w:val="both"/>
    </w:pPr>
    <w:rPr>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0E0BF0"/>
    <w:pPr>
      <w:widowControl/>
      <w:autoSpaceDE/>
      <w:autoSpaceDN/>
    </w:pPr>
    <w:rPr>
      <w:rFonts w:ascii="Verdana" w:hAnsi="Verdana" w:cs="Verdana"/>
      <w:lang w:val="en-US" w:eastAsia="en-US"/>
    </w:rPr>
  </w:style>
  <w:style w:type="character" w:customStyle="1" w:styleId="af0">
    <w:name w:val="комментарий"/>
    <w:uiPriority w:val="99"/>
    <w:semiHidden/>
    <w:rsid w:val="00B871C0"/>
    <w:rPr>
      <w:i/>
      <w:u w:val="single"/>
      <w:shd w:val="clear" w:color="auto" w:fill="FFFF99"/>
    </w:rPr>
  </w:style>
  <w:style w:type="paragraph" w:customStyle="1" w:styleId="ConsPlusNonformat">
    <w:name w:val="ConsPlusNonformat"/>
    <w:uiPriority w:val="99"/>
    <w:rsid w:val="003B0D17"/>
    <w:pPr>
      <w:widowControl w:val="0"/>
      <w:autoSpaceDE w:val="0"/>
      <w:autoSpaceDN w:val="0"/>
      <w:adjustRightInd w:val="0"/>
    </w:pPr>
    <w:rPr>
      <w:rFonts w:ascii="Courier New" w:hAnsi="Courier New" w:cs="Courier New"/>
      <w:sz w:val="20"/>
      <w:szCs w:val="20"/>
    </w:rPr>
  </w:style>
  <w:style w:type="table" w:styleId="af1">
    <w:name w:val="Table Grid"/>
    <w:basedOn w:val="a1"/>
    <w:uiPriority w:val="59"/>
    <w:rsid w:val="003B0D1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Знак Знак2 Знак Знак Знак"/>
    <w:basedOn w:val="a"/>
    <w:next w:val="2"/>
    <w:autoRedefine/>
    <w:uiPriority w:val="99"/>
    <w:rsid w:val="003B0D17"/>
    <w:pPr>
      <w:widowControl/>
      <w:autoSpaceDE/>
      <w:autoSpaceDN/>
      <w:spacing w:after="160" w:line="240" w:lineRule="exact"/>
    </w:pPr>
    <w:rPr>
      <w:sz w:val="24"/>
      <w:lang w:val="en-US" w:eastAsia="en-US"/>
    </w:rPr>
  </w:style>
  <w:style w:type="paragraph" w:customStyle="1" w:styleId="af2">
    <w:name w:val="Обычный.Нормальный абзац Знак"/>
    <w:uiPriority w:val="99"/>
    <w:rsid w:val="00C80C61"/>
    <w:pPr>
      <w:widowControl w:val="0"/>
      <w:ind w:firstLine="709"/>
      <w:jc w:val="both"/>
    </w:pPr>
    <w:rPr>
      <w:sz w:val="24"/>
      <w:szCs w:val="20"/>
    </w:rPr>
  </w:style>
  <w:style w:type="paragraph" w:customStyle="1" w:styleId="01zagolovok">
    <w:name w:val="01_zagolovok"/>
    <w:basedOn w:val="a"/>
    <w:uiPriority w:val="99"/>
    <w:rsid w:val="008F41A1"/>
    <w:pPr>
      <w:keepNext/>
      <w:pageBreakBefore/>
      <w:widowControl/>
      <w:autoSpaceDE/>
      <w:autoSpaceDN/>
      <w:spacing w:before="360" w:after="120"/>
      <w:outlineLvl w:val="0"/>
    </w:pPr>
    <w:rPr>
      <w:rFonts w:ascii="GaramondC" w:hAnsi="GaramondC"/>
      <w:b/>
      <w:color w:val="000000"/>
      <w:sz w:val="40"/>
      <w:szCs w:val="62"/>
    </w:rPr>
  </w:style>
  <w:style w:type="paragraph" w:customStyle="1" w:styleId="af3">
    <w:name w:val="Пункт б/н"/>
    <w:basedOn w:val="a"/>
    <w:uiPriority w:val="99"/>
    <w:semiHidden/>
    <w:rsid w:val="008F41A1"/>
    <w:pPr>
      <w:widowControl/>
      <w:tabs>
        <w:tab w:val="left" w:pos="1134"/>
      </w:tabs>
      <w:autoSpaceDE/>
      <w:autoSpaceDN/>
      <w:ind w:firstLine="567"/>
      <w:jc w:val="both"/>
    </w:pPr>
    <w:rPr>
      <w:sz w:val="24"/>
      <w:szCs w:val="24"/>
    </w:rPr>
  </w:style>
  <w:style w:type="paragraph" w:customStyle="1" w:styleId="23">
    <w:name w:val="Знак Знак2 Знак"/>
    <w:basedOn w:val="a"/>
    <w:next w:val="2"/>
    <w:autoRedefine/>
    <w:uiPriority w:val="99"/>
    <w:rsid w:val="0038288E"/>
    <w:pPr>
      <w:widowControl/>
      <w:autoSpaceDE/>
      <w:autoSpaceDN/>
      <w:spacing w:after="160" w:line="240" w:lineRule="exact"/>
    </w:pPr>
    <w:rPr>
      <w:sz w:val="24"/>
      <w:lang w:val="en-US" w:eastAsia="en-US"/>
    </w:rPr>
  </w:style>
  <w:style w:type="paragraph" w:customStyle="1" w:styleId="110">
    <w:name w:val="Знак11"/>
    <w:basedOn w:val="a"/>
    <w:next w:val="2"/>
    <w:autoRedefine/>
    <w:uiPriority w:val="99"/>
    <w:rsid w:val="006B3046"/>
    <w:pPr>
      <w:spacing w:after="160" w:line="240" w:lineRule="exact"/>
    </w:pPr>
    <w:rPr>
      <w:lang w:val="en-US" w:eastAsia="en-US"/>
    </w:rPr>
  </w:style>
  <w:style w:type="paragraph" w:customStyle="1" w:styleId="af4">
    <w:name w:val="Знак"/>
    <w:basedOn w:val="a"/>
    <w:uiPriority w:val="99"/>
    <w:rsid w:val="00C26F2B"/>
    <w:pPr>
      <w:widowControl/>
      <w:autoSpaceDE/>
      <w:autoSpaceDN/>
      <w:spacing w:after="160" w:line="240" w:lineRule="exact"/>
    </w:pPr>
    <w:rPr>
      <w:rFonts w:ascii="Verdana" w:hAnsi="Verdana" w:cs="Verdana"/>
      <w:lang w:val="en-US" w:eastAsia="en-US"/>
    </w:rPr>
  </w:style>
  <w:style w:type="paragraph" w:customStyle="1" w:styleId="Id1uiueIiiaeu5dueaacao">
    <w:name w:val="I—d1u?iue.Ii?iaeu5due aacao"/>
    <w:uiPriority w:val="99"/>
    <w:rsid w:val="00636E17"/>
    <w:pPr>
      <w:widowControl w:val="0"/>
      <w:autoSpaceDE w:val="0"/>
      <w:autoSpaceDN w:val="0"/>
      <w:ind w:firstLine="709"/>
      <w:jc w:val="both"/>
    </w:pPr>
    <w:rPr>
      <w:sz w:val="24"/>
      <w:szCs w:val="24"/>
    </w:rPr>
  </w:style>
  <w:style w:type="paragraph" w:styleId="af5">
    <w:name w:val="footer"/>
    <w:basedOn w:val="a"/>
    <w:link w:val="af6"/>
    <w:uiPriority w:val="99"/>
    <w:rsid w:val="00810BD9"/>
    <w:pPr>
      <w:tabs>
        <w:tab w:val="center" w:pos="4677"/>
        <w:tab w:val="right" w:pos="9355"/>
      </w:tabs>
    </w:pPr>
  </w:style>
  <w:style w:type="character" w:customStyle="1" w:styleId="af6">
    <w:name w:val="Нижний колонтитул Знак"/>
    <w:basedOn w:val="a0"/>
    <w:link w:val="af5"/>
    <w:uiPriority w:val="99"/>
    <w:semiHidden/>
    <w:locked/>
    <w:rsid w:val="00B514FF"/>
    <w:rPr>
      <w:rFonts w:cs="Times New Roman"/>
      <w:sz w:val="20"/>
    </w:rPr>
  </w:style>
  <w:style w:type="paragraph" w:customStyle="1" w:styleId="210">
    <w:name w:val="Знак Знак2 Знак1"/>
    <w:basedOn w:val="a"/>
    <w:next w:val="2"/>
    <w:autoRedefine/>
    <w:uiPriority w:val="99"/>
    <w:rsid w:val="00CB110E"/>
    <w:pPr>
      <w:widowControl/>
      <w:autoSpaceDE/>
      <w:autoSpaceDN/>
      <w:spacing w:after="160" w:line="240" w:lineRule="exact"/>
    </w:pPr>
    <w:rPr>
      <w:sz w:val="24"/>
      <w:lang w:val="en-US" w:eastAsia="en-US"/>
    </w:rPr>
  </w:style>
  <w:style w:type="paragraph" w:styleId="af7">
    <w:name w:val="List Paragraph"/>
    <w:basedOn w:val="a"/>
    <w:uiPriority w:val="99"/>
    <w:qFormat/>
    <w:rsid w:val="000642BC"/>
    <w:pPr>
      <w:overflowPunct w:val="0"/>
      <w:adjustRightInd w:val="0"/>
      <w:ind w:left="720"/>
      <w:contextualSpacing/>
    </w:pPr>
    <w:rPr>
      <w:kern w:val="28"/>
    </w:rPr>
  </w:style>
  <w:style w:type="character" w:styleId="af8">
    <w:name w:val="Hyperlink"/>
    <w:basedOn w:val="a0"/>
    <w:rsid w:val="00A734A1"/>
    <w:rPr>
      <w:rFonts w:cs="Times New Roman"/>
      <w:color w:val="0000FF"/>
      <w:u w:val="single"/>
    </w:rPr>
  </w:style>
  <w:style w:type="character" w:styleId="af9">
    <w:name w:val="annotation reference"/>
    <w:basedOn w:val="a0"/>
    <w:uiPriority w:val="99"/>
    <w:rsid w:val="00ED7239"/>
    <w:rPr>
      <w:rFonts w:cs="Times New Roman"/>
      <w:sz w:val="16"/>
    </w:rPr>
  </w:style>
  <w:style w:type="paragraph" w:styleId="afa">
    <w:name w:val="annotation text"/>
    <w:basedOn w:val="a"/>
    <w:link w:val="afb"/>
    <w:uiPriority w:val="99"/>
    <w:rsid w:val="00ED7239"/>
  </w:style>
  <w:style w:type="character" w:customStyle="1" w:styleId="afb">
    <w:name w:val="Текст примечания Знак"/>
    <w:basedOn w:val="a0"/>
    <w:link w:val="afa"/>
    <w:uiPriority w:val="99"/>
    <w:locked/>
    <w:rsid w:val="00ED7239"/>
    <w:rPr>
      <w:rFonts w:cs="Times New Roman"/>
    </w:rPr>
  </w:style>
  <w:style w:type="paragraph" w:styleId="afc">
    <w:name w:val="annotation subject"/>
    <w:basedOn w:val="afa"/>
    <w:next w:val="afa"/>
    <w:link w:val="afd"/>
    <w:uiPriority w:val="99"/>
    <w:rsid w:val="00ED7239"/>
    <w:rPr>
      <w:b/>
    </w:rPr>
  </w:style>
  <w:style w:type="character" w:customStyle="1" w:styleId="afd">
    <w:name w:val="Тема примечания Знак"/>
    <w:basedOn w:val="afb"/>
    <w:link w:val="afc"/>
    <w:uiPriority w:val="99"/>
    <w:locked/>
    <w:rsid w:val="00ED7239"/>
    <w:rPr>
      <w:rFonts w:cs="Times New Roman"/>
      <w:b/>
    </w:rPr>
  </w:style>
  <w:style w:type="paragraph" w:styleId="afe">
    <w:name w:val="Revision"/>
    <w:hidden/>
    <w:uiPriority w:val="99"/>
    <w:semiHidden/>
    <w:rsid w:val="00350FBB"/>
    <w:rPr>
      <w:sz w:val="20"/>
      <w:szCs w:val="20"/>
    </w:rPr>
  </w:style>
  <w:style w:type="paragraph" w:styleId="aff">
    <w:name w:val="Body Text Indent"/>
    <w:basedOn w:val="a"/>
    <w:link w:val="aff0"/>
    <w:uiPriority w:val="99"/>
    <w:rsid w:val="00652A7B"/>
    <w:pPr>
      <w:spacing w:after="120"/>
      <w:ind w:left="283"/>
    </w:pPr>
  </w:style>
  <w:style w:type="character" w:customStyle="1" w:styleId="aff0">
    <w:name w:val="Основной текст с отступом Знак"/>
    <w:basedOn w:val="a0"/>
    <w:link w:val="aff"/>
    <w:uiPriority w:val="99"/>
    <w:locked/>
    <w:rsid w:val="00652A7B"/>
    <w:rPr>
      <w:rFonts w:cs="Times New Roman"/>
    </w:rPr>
  </w:style>
  <w:style w:type="paragraph" w:customStyle="1" w:styleId="31">
    <w:name w:val="Знак31"/>
    <w:basedOn w:val="a"/>
    <w:uiPriority w:val="99"/>
    <w:rsid w:val="00F82A44"/>
    <w:pPr>
      <w:widowControl/>
      <w:autoSpaceDE/>
      <w:autoSpaceDN/>
      <w:spacing w:after="160" w:line="240" w:lineRule="exact"/>
    </w:pPr>
    <w:rPr>
      <w:rFonts w:ascii="Verdana" w:hAnsi="Verdana"/>
      <w:sz w:val="24"/>
      <w:szCs w:val="24"/>
      <w:lang w:val="en-US" w:eastAsia="en-US"/>
    </w:rPr>
  </w:style>
  <w:style w:type="paragraph" w:styleId="aff1">
    <w:name w:val="No Spacing"/>
    <w:aliases w:val="Без интервала21,Без интервала111,No Spacing2,Без интервала211,Без интервала1111,Без интервала31,Мой,No Spacing111,No Spacing1,No Spacing11,Без интервала11,мой,МОЙ,Без интервала 111,для таблиц"/>
    <w:link w:val="aff2"/>
    <w:uiPriority w:val="1"/>
    <w:qFormat/>
    <w:rsid w:val="003E0917"/>
    <w:rPr>
      <w:rFonts w:ascii="Calibri" w:hAnsi="Calibri"/>
      <w:lang w:eastAsia="en-US"/>
    </w:rPr>
  </w:style>
  <w:style w:type="character" w:customStyle="1" w:styleId="12">
    <w:name w:val="Заголовок №1_"/>
    <w:link w:val="13"/>
    <w:uiPriority w:val="99"/>
    <w:locked/>
    <w:rsid w:val="003E0917"/>
    <w:rPr>
      <w:sz w:val="28"/>
      <w:shd w:val="clear" w:color="auto" w:fill="FFFFFF"/>
    </w:rPr>
  </w:style>
  <w:style w:type="character" w:customStyle="1" w:styleId="aff3">
    <w:name w:val="Основной текст_"/>
    <w:link w:val="24"/>
    <w:uiPriority w:val="99"/>
    <w:locked/>
    <w:rsid w:val="003E0917"/>
    <w:rPr>
      <w:sz w:val="28"/>
      <w:shd w:val="clear" w:color="auto" w:fill="FFFFFF"/>
    </w:rPr>
  </w:style>
  <w:style w:type="character" w:customStyle="1" w:styleId="30">
    <w:name w:val="Основной текст (3)"/>
    <w:uiPriority w:val="99"/>
    <w:rsid w:val="003E0917"/>
    <w:rPr>
      <w:rFonts w:ascii="Times New Roman" w:hAnsi="Times New Roman"/>
      <w:spacing w:val="0"/>
      <w:sz w:val="24"/>
    </w:rPr>
  </w:style>
  <w:style w:type="character" w:customStyle="1" w:styleId="4">
    <w:name w:val="Основной текст (4)_"/>
    <w:link w:val="40"/>
    <w:uiPriority w:val="99"/>
    <w:locked/>
    <w:rsid w:val="003E0917"/>
    <w:rPr>
      <w:sz w:val="24"/>
      <w:shd w:val="clear" w:color="auto" w:fill="FFFFFF"/>
    </w:rPr>
  </w:style>
  <w:style w:type="paragraph" w:customStyle="1" w:styleId="13">
    <w:name w:val="Заголовок №1"/>
    <w:basedOn w:val="a"/>
    <w:link w:val="12"/>
    <w:uiPriority w:val="99"/>
    <w:rsid w:val="003E0917"/>
    <w:pPr>
      <w:widowControl/>
      <w:shd w:val="clear" w:color="auto" w:fill="FFFFFF"/>
      <w:autoSpaceDE/>
      <w:autoSpaceDN/>
      <w:spacing w:after="60" w:line="240" w:lineRule="atLeast"/>
      <w:outlineLvl w:val="0"/>
    </w:pPr>
    <w:rPr>
      <w:sz w:val="28"/>
    </w:rPr>
  </w:style>
  <w:style w:type="paragraph" w:customStyle="1" w:styleId="24">
    <w:name w:val="Основной текст2"/>
    <w:basedOn w:val="a"/>
    <w:link w:val="aff3"/>
    <w:uiPriority w:val="99"/>
    <w:rsid w:val="003E0917"/>
    <w:pPr>
      <w:widowControl/>
      <w:shd w:val="clear" w:color="auto" w:fill="FFFFFF"/>
      <w:autoSpaceDE/>
      <w:autoSpaceDN/>
      <w:spacing w:before="60" w:after="60" w:line="240" w:lineRule="atLeast"/>
    </w:pPr>
    <w:rPr>
      <w:sz w:val="28"/>
    </w:rPr>
  </w:style>
  <w:style w:type="paragraph" w:customStyle="1" w:styleId="40">
    <w:name w:val="Основной текст (4)"/>
    <w:basedOn w:val="a"/>
    <w:link w:val="4"/>
    <w:uiPriority w:val="99"/>
    <w:rsid w:val="003E0917"/>
    <w:pPr>
      <w:widowControl/>
      <w:shd w:val="clear" w:color="auto" w:fill="FFFFFF"/>
      <w:autoSpaceDE/>
      <w:autoSpaceDN/>
      <w:spacing w:line="240" w:lineRule="atLeast"/>
      <w:jc w:val="right"/>
    </w:pPr>
    <w:rPr>
      <w:sz w:val="24"/>
    </w:rPr>
  </w:style>
  <w:style w:type="paragraph" w:styleId="aff4">
    <w:name w:val="Title"/>
    <w:basedOn w:val="a"/>
    <w:link w:val="aff5"/>
    <w:uiPriority w:val="99"/>
    <w:qFormat/>
    <w:rsid w:val="006859FD"/>
    <w:pPr>
      <w:widowControl/>
      <w:autoSpaceDE/>
      <w:autoSpaceDN/>
      <w:jc w:val="center"/>
    </w:pPr>
    <w:rPr>
      <w:b/>
      <w:sz w:val="28"/>
    </w:rPr>
  </w:style>
  <w:style w:type="character" w:customStyle="1" w:styleId="aff5">
    <w:name w:val="Заголовок Знак"/>
    <w:basedOn w:val="a0"/>
    <w:link w:val="aff4"/>
    <w:uiPriority w:val="99"/>
    <w:locked/>
    <w:rsid w:val="006859FD"/>
    <w:rPr>
      <w:rFonts w:cs="Times New Roman"/>
      <w:b/>
      <w:sz w:val="28"/>
    </w:rPr>
  </w:style>
  <w:style w:type="paragraph" w:customStyle="1" w:styleId="Style5">
    <w:name w:val="Style5"/>
    <w:basedOn w:val="a"/>
    <w:uiPriority w:val="99"/>
    <w:rsid w:val="009F150A"/>
    <w:pPr>
      <w:adjustRightInd w:val="0"/>
      <w:jc w:val="both"/>
    </w:pPr>
    <w:rPr>
      <w:sz w:val="24"/>
      <w:szCs w:val="24"/>
    </w:rPr>
  </w:style>
  <w:style w:type="character" w:customStyle="1" w:styleId="FontStyle13">
    <w:name w:val="Font Style13"/>
    <w:uiPriority w:val="99"/>
    <w:rsid w:val="009F150A"/>
    <w:rPr>
      <w:rFonts w:ascii="Times New Roman" w:hAnsi="Times New Roman"/>
      <w:sz w:val="24"/>
    </w:rPr>
  </w:style>
  <w:style w:type="paragraph" w:styleId="aff6">
    <w:name w:val="Normal (Web)"/>
    <w:basedOn w:val="a"/>
    <w:uiPriority w:val="99"/>
    <w:rsid w:val="009F150A"/>
    <w:pPr>
      <w:widowControl/>
      <w:autoSpaceDE/>
      <w:autoSpaceDN/>
      <w:spacing w:before="150"/>
    </w:pPr>
    <w:rPr>
      <w:sz w:val="24"/>
      <w:szCs w:val="24"/>
    </w:rPr>
  </w:style>
  <w:style w:type="character" w:styleId="aff7">
    <w:name w:val="Strong"/>
    <w:basedOn w:val="a0"/>
    <w:uiPriority w:val="22"/>
    <w:qFormat/>
    <w:rsid w:val="009F150A"/>
    <w:rPr>
      <w:rFonts w:cs="Times New Roman"/>
      <w:b/>
    </w:rPr>
  </w:style>
  <w:style w:type="paragraph" w:customStyle="1" w:styleId="310">
    <w:name w:val="Основной текст с отступом 31"/>
    <w:basedOn w:val="a"/>
    <w:uiPriority w:val="99"/>
    <w:rsid w:val="00F10A34"/>
    <w:pPr>
      <w:widowControl/>
      <w:suppressAutoHyphens/>
      <w:autoSpaceDE/>
      <w:autoSpaceDN/>
      <w:spacing w:after="120"/>
      <w:ind w:left="283"/>
    </w:pPr>
    <w:rPr>
      <w:sz w:val="16"/>
      <w:szCs w:val="16"/>
      <w:lang w:eastAsia="ar-SA"/>
    </w:rPr>
  </w:style>
  <w:style w:type="paragraph" w:customStyle="1" w:styleId="FR1">
    <w:name w:val="FR1"/>
    <w:uiPriority w:val="99"/>
    <w:rsid w:val="00CE276B"/>
    <w:pPr>
      <w:widowControl w:val="0"/>
      <w:suppressAutoHyphens/>
      <w:autoSpaceDE w:val="0"/>
    </w:pPr>
    <w:rPr>
      <w:sz w:val="24"/>
      <w:szCs w:val="24"/>
      <w:lang w:eastAsia="ar-SA"/>
    </w:rPr>
  </w:style>
  <w:style w:type="character" w:customStyle="1" w:styleId="postbody">
    <w:name w:val="postbody"/>
    <w:uiPriority w:val="99"/>
    <w:rsid w:val="00CE276B"/>
  </w:style>
  <w:style w:type="character" w:customStyle="1" w:styleId="aff8">
    <w:name w:val="Символ сноски"/>
    <w:uiPriority w:val="99"/>
    <w:rsid w:val="00B27118"/>
    <w:rPr>
      <w:vertAlign w:val="superscript"/>
    </w:rPr>
  </w:style>
  <w:style w:type="table" w:customStyle="1" w:styleId="14">
    <w:name w:val="Сетка таблицы1"/>
    <w:basedOn w:val="a1"/>
    <w:next w:val="af1"/>
    <w:uiPriority w:val="59"/>
    <w:rsid w:val="000160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Верхний колонтитул Знак1"/>
    <w:basedOn w:val="a0"/>
    <w:uiPriority w:val="99"/>
    <w:locked/>
    <w:rsid w:val="00E26DAB"/>
    <w:rPr>
      <w:rFonts w:cs="Times New Roman"/>
      <w:lang w:val="ru-RU" w:eastAsia="ru-RU"/>
    </w:rPr>
  </w:style>
  <w:style w:type="character" w:customStyle="1" w:styleId="aff2">
    <w:name w:val="Без интервала Знак"/>
    <w:aliases w:val="Без интервала21 Знак,Без интервала111 Знак,No Spacing2 Знак,Без интервала211 Знак,Без интервала1111 Знак,Без интервала31 Знак,Мой Знак,No Spacing111 Знак,No Spacing1 Знак,No Spacing11 Знак,Без интервала11 Знак,мой Знак,МОЙ Знак"/>
    <w:link w:val="aff1"/>
    <w:uiPriority w:val="1"/>
    <w:locked/>
    <w:rsid w:val="00E26DAB"/>
    <w:rPr>
      <w:rFonts w:ascii="Calibri" w:hAnsi="Calibri"/>
      <w:lang w:eastAsia="en-US"/>
    </w:rPr>
  </w:style>
  <w:style w:type="paragraph" w:customStyle="1" w:styleId="5">
    <w:name w:val="Знак5"/>
    <w:basedOn w:val="a"/>
    <w:uiPriority w:val="99"/>
    <w:rsid w:val="00E26DAB"/>
    <w:pPr>
      <w:widowControl/>
      <w:autoSpaceDE/>
      <w:autoSpaceDN/>
      <w:spacing w:after="160" w:line="240" w:lineRule="exact"/>
    </w:pPr>
    <w:rPr>
      <w:lang w:eastAsia="zh-CN"/>
    </w:rPr>
  </w:style>
  <w:style w:type="paragraph" w:customStyle="1" w:styleId="41">
    <w:name w:val="Без интервала4"/>
    <w:uiPriority w:val="99"/>
    <w:rsid w:val="00E26DAB"/>
    <w:rPr>
      <w:rFonts w:ascii="Calibri" w:hAnsi="Calibri"/>
      <w:lang w:eastAsia="en-US"/>
    </w:rPr>
  </w:style>
  <w:style w:type="paragraph" w:customStyle="1" w:styleId="formattext">
    <w:name w:val="formattext"/>
    <w:basedOn w:val="a"/>
    <w:uiPriority w:val="99"/>
    <w:rsid w:val="00E26DAB"/>
    <w:pPr>
      <w:widowControl/>
      <w:autoSpaceDE/>
      <w:autoSpaceDN/>
      <w:spacing w:before="100" w:beforeAutospacing="1" w:after="100" w:afterAutospacing="1"/>
    </w:pPr>
    <w:rPr>
      <w:sz w:val="24"/>
      <w:szCs w:val="24"/>
    </w:rPr>
  </w:style>
  <w:style w:type="character" w:customStyle="1" w:styleId="10">
    <w:name w:val="Заголовок 1 Знак"/>
    <w:basedOn w:val="a0"/>
    <w:link w:val="1"/>
    <w:rsid w:val="00AC2D34"/>
    <w:rPr>
      <w:rFonts w:asciiTheme="majorHAnsi" w:eastAsiaTheme="majorEastAsia" w:hAnsiTheme="majorHAnsi" w:cstheme="majorBidi"/>
      <w:color w:val="365F91" w:themeColor="accent1" w:themeShade="BF"/>
      <w:sz w:val="32"/>
      <w:szCs w:val="32"/>
    </w:rPr>
  </w:style>
  <w:style w:type="paragraph" w:customStyle="1" w:styleId="Default">
    <w:name w:val="Default"/>
    <w:rsid w:val="00747B47"/>
    <w:pPr>
      <w:autoSpaceDE w:val="0"/>
      <w:autoSpaceDN w:val="0"/>
      <w:adjustRightInd w:val="0"/>
    </w:pPr>
    <w:rPr>
      <w:rFonts w:ascii="Arial" w:eastAsiaTheme="minorHAnsi" w:hAnsi="Arial" w:cs="Arial"/>
      <w:color w:val="000000"/>
      <w:sz w:val="24"/>
      <w:szCs w:val="24"/>
      <w:lang w:eastAsia="en-US"/>
    </w:rPr>
  </w:style>
  <w:style w:type="character" w:styleId="aff9">
    <w:name w:val="Emphasis"/>
    <w:basedOn w:val="a0"/>
    <w:uiPriority w:val="20"/>
    <w:qFormat/>
    <w:rsid w:val="002B37B7"/>
    <w:rPr>
      <w:i/>
      <w:iCs/>
    </w:rPr>
  </w:style>
  <w:style w:type="character" w:customStyle="1" w:styleId="typographysnzga46">
    <w:name w:val="_typography_snzga_46"/>
    <w:basedOn w:val="a0"/>
    <w:rsid w:val="007F5CB5"/>
  </w:style>
  <w:style w:type="character" w:customStyle="1" w:styleId="lot-item-window-infolabel">
    <w:name w:val="lot-item-window-info__label"/>
    <w:basedOn w:val="a0"/>
    <w:rsid w:val="004D4CA8"/>
  </w:style>
  <w:style w:type="character" w:customStyle="1" w:styleId="lot-item-window-infovalue">
    <w:name w:val="lot-item-window-info__value"/>
    <w:basedOn w:val="a0"/>
    <w:rsid w:val="004D4CA8"/>
  </w:style>
  <w:style w:type="character" w:customStyle="1" w:styleId="break-all">
    <w:name w:val="break-all"/>
    <w:basedOn w:val="a0"/>
    <w:rsid w:val="00B31E09"/>
  </w:style>
  <w:style w:type="character" w:customStyle="1" w:styleId="25">
    <w:name w:val="Основной текст (2)_"/>
    <w:basedOn w:val="a0"/>
    <w:link w:val="26"/>
    <w:rsid w:val="005D1EFA"/>
    <w:rPr>
      <w:rFonts w:ascii="Arial" w:eastAsia="Arial" w:hAnsi="Arial" w:cs="Arial"/>
      <w:b/>
      <w:bCs/>
      <w:sz w:val="18"/>
      <w:szCs w:val="18"/>
      <w:shd w:val="clear" w:color="auto" w:fill="FFFFFF"/>
    </w:rPr>
  </w:style>
  <w:style w:type="paragraph" w:customStyle="1" w:styleId="26">
    <w:name w:val="Основной текст (2)"/>
    <w:basedOn w:val="a"/>
    <w:link w:val="25"/>
    <w:rsid w:val="005D1EFA"/>
    <w:pPr>
      <w:shd w:val="clear" w:color="auto" w:fill="FFFFFF"/>
      <w:autoSpaceDE/>
      <w:autoSpaceDN/>
      <w:spacing w:before="360" w:after="120" w:line="223" w:lineRule="exact"/>
    </w:pPr>
    <w:rPr>
      <w:rFonts w:ascii="Arial" w:eastAsia="Arial" w:hAnsi="Arial" w:cs="Arial"/>
      <w:b/>
      <w:bCs/>
      <w:sz w:val="18"/>
      <w:szCs w:val="18"/>
    </w:rPr>
  </w:style>
  <w:style w:type="character" w:customStyle="1" w:styleId="attribute-name">
    <w:name w:val="attribute-name"/>
    <w:basedOn w:val="a0"/>
    <w:rsid w:val="005D1EFA"/>
  </w:style>
  <w:style w:type="character" w:customStyle="1" w:styleId="ds-text">
    <w:name w:val="ds-text"/>
    <w:basedOn w:val="a0"/>
    <w:rsid w:val="00BA2DB4"/>
  </w:style>
  <w:style w:type="character" w:customStyle="1" w:styleId="es7ht5z5">
    <w:name w:val="es7ht5z5"/>
    <w:basedOn w:val="a0"/>
    <w:rsid w:val="00112F6F"/>
  </w:style>
  <w:style w:type="character" w:customStyle="1" w:styleId="es7ht5z6">
    <w:name w:val="es7ht5z6"/>
    <w:basedOn w:val="a0"/>
    <w:rsid w:val="00112F6F"/>
  </w:style>
  <w:style w:type="character" w:customStyle="1" w:styleId="2Arial11pt">
    <w:name w:val="Основной текст (2) + Arial;11 pt"/>
    <w:basedOn w:val="25"/>
    <w:rsid w:val="00EE656F"/>
    <w:rPr>
      <w:rFonts w:ascii="Arial" w:eastAsia="Arial" w:hAnsi="Arial" w:cs="Arial"/>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product-characteristicsspec-title-content">
    <w:name w:val="product-characteristics__spec-title-content"/>
    <w:basedOn w:val="a0"/>
    <w:rsid w:val="00E00A20"/>
  </w:style>
  <w:style w:type="paragraph" w:customStyle="1" w:styleId="ConsPlusNormal">
    <w:name w:val="ConsPlusNormal"/>
    <w:link w:val="ConsPlusNormal0"/>
    <w:rsid w:val="004403D8"/>
    <w:pPr>
      <w:widowControl w:val="0"/>
      <w:autoSpaceDE w:val="0"/>
      <w:autoSpaceDN w:val="0"/>
      <w:adjustRightInd w:val="0"/>
      <w:ind w:firstLine="720"/>
    </w:pPr>
    <w:rPr>
      <w:rFonts w:ascii="Arial" w:hAnsi="Arial" w:cs="Arial"/>
      <w:sz w:val="20"/>
      <w:szCs w:val="20"/>
    </w:rPr>
  </w:style>
  <w:style w:type="character" w:customStyle="1" w:styleId="ConsPlusNormal0">
    <w:name w:val="ConsPlusNormal Знак"/>
    <w:link w:val="ConsPlusNormal"/>
    <w:locked/>
    <w:rsid w:val="004403D8"/>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503661">
      <w:bodyDiv w:val="1"/>
      <w:marLeft w:val="0"/>
      <w:marRight w:val="0"/>
      <w:marTop w:val="0"/>
      <w:marBottom w:val="0"/>
      <w:divBdr>
        <w:top w:val="none" w:sz="0" w:space="0" w:color="auto"/>
        <w:left w:val="none" w:sz="0" w:space="0" w:color="auto"/>
        <w:bottom w:val="none" w:sz="0" w:space="0" w:color="auto"/>
        <w:right w:val="none" w:sz="0" w:space="0" w:color="auto"/>
      </w:divBdr>
    </w:div>
    <w:div w:id="151918671">
      <w:bodyDiv w:val="1"/>
      <w:marLeft w:val="0"/>
      <w:marRight w:val="0"/>
      <w:marTop w:val="0"/>
      <w:marBottom w:val="0"/>
      <w:divBdr>
        <w:top w:val="none" w:sz="0" w:space="0" w:color="auto"/>
        <w:left w:val="none" w:sz="0" w:space="0" w:color="auto"/>
        <w:bottom w:val="none" w:sz="0" w:space="0" w:color="auto"/>
        <w:right w:val="none" w:sz="0" w:space="0" w:color="auto"/>
      </w:divBdr>
    </w:div>
    <w:div w:id="161361759">
      <w:bodyDiv w:val="1"/>
      <w:marLeft w:val="0"/>
      <w:marRight w:val="0"/>
      <w:marTop w:val="0"/>
      <w:marBottom w:val="0"/>
      <w:divBdr>
        <w:top w:val="none" w:sz="0" w:space="0" w:color="auto"/>
        <w:left w:val="none" w:sz="0" w:space="0" w:color="auto"/>
        <w:bottom w:val="none" w:sz="0" w:space="0" w:color="auto"/>
        <w:right w:val="none" w:sz="0" w:space="0" w:color="auto"/>
      </w:divBdr>
    </w:div>
    <w:div w:id="205682372">
      <w:bodyDiv w:val="1"/>
      <w:marLeft w:val="0"/>
      <w:marRight w:val="0"/>
      <w:marTop w:val="0"/>
      <w:marBottom w:val="0"/>
      <w:divBdr>
        <w:top w:val="none" w:sz="0" w:space="0" w:color="auto"/>
        <w:left w:val="none" w:sz="0" w:space="0" w:color="auto"/>
        <w:bottom w:val="none" w:sz="0" w:space="0" w:color="auto"/>
        <w:right w:val="none" w:sz="0" w:space="0" w:color="auto"/>
      </w:divBdr>
    </w:div>
    <w:div w:id="213322762">
      <w:bodyDiv w:val="1"/>
      <w:marLeft w:val="0"/>
      <w:marRight w:val="0"/>
      <w:marTop w:val="0"/>
      <w:marBottom w:val="0"/>
      <w:divBdr>
        <w:top w:val="none" w:sz="0" w:space="0" w:color="auto"/>
        <w:left w:val="none" w:sz="0" w:space="0" w:color="auto"/>
        <w:bottom w:val="none" w:sz="0" w:space="0" w:color="auto"/>
        <w:right w:val="none" w:sz="0" w:space="0" w:color="auto"/>
      </w:divBdr>
    </w:div>
    <w:div w:id="214390406">
      <w:bodyDiv w:val="1"/>
      <w:marLeft w:val="0"/>
      <w:marRight w:val="0"/>
      <w:marTop w:val="0"/>
      <w:marBottom w:val="0"/>
      <w:divBdr>
        <w:top w:val="none" w:sz="0" w:space="0" w:color="auto"/>
        <w:left w:val="none" w:sz="0" w:space="0" w:color="auto"/>
        <w:bottom w:val="none" w:sz="0" w:space="0" w:color="auto"/>
        <w:right w:val="none" w:sz="0" w:space="0" w:color="auto"/>
      </w:divBdr>
    </w:div>
    <w:div w:id="246577648">
      <w:bodyDiv w:val="1"/>
      <w:marLeft w:val="0"/>
      <w:marRight w:val="0"/>
      <w:marTop w:val="0"/>
      <w:marBottom w:val="0"/>
      <w:divBdr>
        <w:top w:val="none" w:sz="0" w:space="0" w:color="auto"/>
        <w:left w:val="none" w:sz="0" w:space="0" w:color="auto"/>
        <w:bottom w:val="none" w:sz="0" w:space="0" w:color="auto"/>
        <w:right w:val="none" w:sz="0" w:space="0" w:color="auto"/>
      </w:divBdr>
      <w:divsChild>
        <w:div w:id="1763602617">
          <w:marLeft w:val="0"/>
          <w:marRight w:val="0"/>
          <w:marTop w:val="0"/>
          <w:marBottom w:val="0"/>
          <w:divBdr>
            <w:top w:val="none" w:sz="0" w:space="0" w:color="auto"/>
            <w:left w:val="none" w:sz="0" w:space="0" w:color="auto"/>
            <w:bottom w:val="none" w:sz="0" w:space="0" w:color="auto"/>
            <w:right w:val="none" w:sz="0" w:space="0" w:color="auto"/>
          </w:divBdr>
        </w:div>
        <w:div w:id="448935497">
          <w:marLeft w:val="0"/>
          <w:marRight w:val="0"/>
          <w:marTop w:val="0"/>
          <w:marBottom w:val="0"/>
          <w:divBdr>
            <w:top w:val="none" w:sz="0" w:space="0" w:color="auto"/>
            <w:left w:val="none" w:sz="0" w:space="0" w:color="auto"/>
            <w:bottom w:val="none" w:sz="0" w:space="0" w:color="auto"/>
            <w:right w:val="none" w:sz="0" w:space="0" w:color="auto"/>
          </w:divBdr>
        </w:div>
        <w:div w:id="444007569">
          <w:marLeft w:val="0"/>
          <w:marRight w:val="0"/>
          <w:marTop w:val="0"/>
          <w:marBottom w:val="0"/>
          <w:divBdr>
            <w:top w:val="none" w:sz="0" w:space="0" w:color="auto"/>
            <w:left w:val="none" w:sz="0" w:space="0" w:color="auto"/>
            <w:bottom w:val="none" w:sz="0" w:space="0" w:color="auto"/>
            <w:right w:val="none" w:sz="0" w:space="0" w:color="auto"/>
          </w:divBdr>
        </w:div>
        <w:div w:id="831021575">
          <w:marLeft w:val="0"/>
          <w:marRight w:val="0"/>
          <w:marTop w:val="0"/>
          <w:marBottom w:val="0"/>
          <w:divBdr>
            <w:top w:val="none" w:sz="0" w:space="0" w:color="auto"/>
            <w:left w:val="none" w:sz="0" w:space="0" w:color="auto"/>
            <w:bottom w:val="none" w:sz="0" w:space="0" w:color="auto"/>
            <w:right w:val="none" w:sz="0" w:space="0" w:color="auto"/>
          </w:divBdr>
        </w:div>
        <w:div w:id="1066609058">
          <w:marLeft w:val="0"/>
          <w:marRight w:val="0"/>
          <w:marTop w:val="0"/>
          <w:marBottom w:val="0"/>
          <w:divBdr>
            <w:top w:val="none" w:sz="0" w:space="0" w:color="auto"/>
            <w:left w:val="none" w:sz="0" w:space="0" w:color="auto"/>
            <w:bottom w:val="none" w:sz="0" w:space="0" w:color="auto"/>
            <w:right w:val="none" w:sz="0" w:space="0" w:color="auto"/>
          </w:divBdr>
        </w:div>
        <w:div w:id="996232037">
          <w:marLeft w:val="0"/>
          <w:marRight w:val="0"/>
          <w:marTop w:val="0"/>
          <w:marBottom w:val="0"/>
          <w:divBdr>
            <w:top w:val="none" w:sz="0" w:space="0" w:color="auto"/>
            <w:left w:val="none" w:sz="0" w:space="0" w:color="auto"/>
            <w:bottom w:val="none" w:sz="0" w:space="0" w:color="auto"/>
            <w:right w:val="none" w:sz="0" w:space="0" w:color="auto"/>
          </w:divBdr>
        </w:div>
        <w:div w:id="2028290120">
          <w:marLeft w:val="0"/>
          <w:marRight w:val="0"/>
          <w:marTop w:val="0"/>
          <w:marBottom w:val="0"/>
          <w:divBdr>
            <w:top w:val="none" w:sz="0" w:space="0" w:color="auto"/>
            <w:left w:val="none" w:sz="0" w:space="0" w:color="auto"/>
            <w:bottom w:val="none" w:sz="0" w:space="0" w:color="auto"/>
            <w:right w:val="none" w:sz="0" w:space="0" w:color="auto"/>
          </w:divBdr>
        </w:div>
        <w:div w:id="554708447">
          <w:marLeft w:val="0"/>
          <w:marRight w:val="0"/>
          <w:marTop w:val="0"/>
          <w:marBottom w:val="0"/>
          <w:divBdr>
            <w:top w:val="none" w:sz="0" w:space="0" w:color="auto"/>
            <w:left w:val="none" w:sz="0" w:space="0" w:color="auto"/>
            <w:bottom w:val="none" w:sz="0" w:space="0" w:color="auto"/>
            <w:right w:val="none" w:sz="0" w:space="0" w:color="auto"/>
          </w:divBdr>
        </w:div>
        <w:div w:id="1745444094">
          <w:marLeft w:val="0"/>
          <w:marRight w:val="0"/>
          <w:marTop w:val="0"/>
          <w:marBottom w:val="0"/>
          <w:divBdr>
            <w:top w:val="none" w:sz="0" w:space="0" w:color="auto"/>
            <w:left w:val="none" w:sz="0" w:space="0" w:color="auto"/>
            <w:bottom w:val="none" w:sz="0" w:space="0" w:color="auto"/>
            <w:right w:val="none" w:sz="0" w:space="0" w:color="auto"/>
          </w:divBdr>
        </w:div>
        <w:div w:id="250819551">
          <w:marLeft w:val="0"/>
          <w:marRight w:val="0"/>
          <w:marTop w:val="0"/>
          <w:marBottom w:val="0"/>
          <w:divBdr>
            <w:top w:val="none" w:sz="0" w:space="0" w:color="auto"/>
            <w:left w:val="none" w:sz="0" w:space="0" w:color="auto"/>
            <w:bottom w:val="none" w:sz="0" w:space="0" w:color="auto"/>
            <w:right w:val="none" w:sz="0" w:space="0" w:color="auto"/>
          </w:divBdr>
        </w:div>
      </w:divsChild>
    </w:div>
    <w:div w:id="287735710">
      <w:bodyDiv w:val="1"/>
      <w:marLeft w:val="0"/>
      <w:marRight w:val="0"/>
      <w:marTop w:val="0"/>
      <w:marBottom w:val="0"/>
      <w:divBdr>
        <w:top w:val="none" w:sz="0" w:space="0" w:color="auto"/>
        <w:left w:val="none" w:sz="0" w:space="0" w:color="auto"/>
        <w:bottom w:val="none" w:sz="0" w:space="0" w:color="auto"/>
        <w:right w:val="none" w:sz="0" w:space="0" w:color="auto"/>
      </w:divBdr>
    </w:div>
    <w:div w:id="310409097">
      <w:bodyDiv w:val="1"/>
      <w:marLeft w:val="0"/>
      <w:marRight w:val="0"/>
      <w:marTop w:val="0"/>
      <w:marBottom w:val="0"/>
      <w:divBdr>
        <w:top w:val="none" w:sz="0" w:space="0" w:color="auto"/>
        <w:left w:val="none" w:sz="0" w:space="0" w:color="auto"/>
        <w:bottom w:val="none" w:sz="0" w:space="0" w:color="auto"/>
        <w:right w:val="none" w:sz="0" w:space="0" w:color="auto"/>
      </w:divBdr>
      <w:divsChild>
        <w:div w:id="741026242">
          <w:marLeft w:val="0"/>
          <w:marRight w:val="0"/>
          <w:marTop w:val="0"/>
          <w:marBottom w:val="0"/>
          <w:divBdr>
            <w:top w:val="none" w:sz="0" w:space="0" w:color="auto"/>
            <w:left w:val="none" w:sz="0" w:space="0" w:color="auto"/>
            <w:bottom w:val="none" w:sz="0" w:space="0" w:color="auto"/>
            <w:right w:val="none" w:sz="0" w:space="0" w:color="auto"/>
          </w:divBdr>
          <w:divsChild>
            <w:div w:id="1491211617">
              <w:marLeft w:val="0"/>
              <w:marRight w:val="0"/>
              <w:marTop w:val="0"/>
              <w:marBottom w:val="0"/>
              <w:divBdr>
                <w:top w:val="none" w:sz="0" w:space="0" w:color="auto"/>
                <w:left w:val="none" w:sz="0" w:space="0" w:color="auto"/>
                <w:bottom w:val="none" w:sz="0" w:space="0" w:color="auto"/>
                <w:right w:val="none" w:sz="0" w:space="0" w:color="auto"/>
              </w:divBdr>
              <w:divsChild>
                <w:div w:id="21004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138328">
          <w:marLeft w:val="0"/>
          <w:marRight w:val="0"/>
          <w:marTop w:val="0"/>
          <w:marBottom w:val="0"/>
          <w:divBdr>
            <w:top w:val="none" w:sz="0" w:space="0" w:color="auto"/>
            <w:left w:val="none" w:sz="0" w:space="0" w:color="auto"/>
            <w:bottom w:val="none" w:sz="0" w:space="0" w:color="auto"/>
            <w:right w:val="none" w:sz="0" w:space="0" w:color="auto"/>
          </w:divBdr>
          <w:divsChild>
            <w:div w:id="1064181617">
              <w:marLeft w:val="0"/>
              <w:marRight w:val="0"/>
              <w:marTop w:val="0"/>
              <w:marBottom w:val="0"/>
              <w:divBdr>
                <w:top w:val="none" w:sz="0" w:space="0" w:color="auto"/>
                <w:left w:val="none" w:sz="0" w:space="0" w:color="auto"/>
                <w:bottom w:val="none" w:sz="0" w:space="0" w:color="auto"/>
                <w:right w:val="none" w:sz="0" w:space="0" w:color="auto"/>
              </w:divBdr>
              <w:divsChild>
                <w:div w:id="6962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056664">
          <w:marLeft w:val="0"/>
          <w:marRight w:val="0"/>
          <w:marTop w:val="0"/>
          <w:marBottom w:val="0"/>
          <w:divBdr>
            <w:top w:val="none" w:sz="0" w:space="0" w:color="auto"/>
            <w:left w:val="none" w:sz="0" w:space="0" w:color="auto"/>
            <w:bottom w:val="none" w:sz="0" w:space="0" w:color="auto"/>
            <w:right w:val="none" w:sz="0" w:space="0" w:color="auto"/>
          </w:divBdr>
          <w:divsChild>
            <w:div w:id="301080038">
              <w:marLeft w:val="0"/>
              <w:marRight w:val="0"/>
              <w:marTop w:val="0"/>
              <w:marBottom w:val="0"/>
              <w:divBdr>
                <w:top w:val="none" w:sz="0" w:space="0" w:color="auto"/>
                <w:left w:val="none" w:sz="0" w:space="0" w:color="auto"/>
                <w:bottom w:val="none" w:sz="0" w:space="0" w:color="auto"/>
                <w:right w:val="none" w:sz="0" w:space="0" w:color="auto"/>
              </w:divBdr>
              <w:divsChild>
                <w:div w:id="47403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34575">
          <w:marLeft w:val="0"/>
          <w:marRight w:val="0"/>
          <w:marTop w:val="0"/>
          <w:marBottom w:val="0"/>
          <w:divBdr>
            <w:top w:val="none" w:sz="0" w:space="0" w:color="auto"/>
            <w:left w:val="none" w:sz="0" w:space="0" w:color="auto"/>
            <w:bottom w:val="none" w:sz="0" w:space="0" w:color="auto"/>
            <w:right w:val="none" w:sz="0" w:space="0" w:color="auto"/>
          </w:divBdr>
          <w:divsChild>
            <w:div w:id="686323943">
              <w:marLeft w:val="0"/>
              <w:marRight w:val="0"/>
              <w:marTop w:val="0"/>
              <w:marBottom w:val="0"/>
              <w:divBdr>
                <w:top w:val="none" w:sz="0" w:space="0" w:color="auto"/>
                <w:left w:val="none" w:sz="0" w:space="0" w:color="auto"/>
                <w:bottom w:val="none" w:sz="0" w:space="0" w:color="auto"/>
                <w:right w:val="none" w:sz="0" w:space="0" w:color="auto"/>
              </w:divBdr>
              <w:divsChild>
                <w:div w:id="19641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195153">
          <w:marLeft w:val="0"/>
          <w:marRight w:val="0"/>
          <w:marTop w:val="0"/>
          <w:marBottom w:val="0"/>
          <w:divBdr>
            <w:top w:val="none" w:sz="0" w:space="0" w:color="auto"/>
            <w:left w:val="none" w:sz="0" w:space="0" w:color="auto"/>
            <w:bottom w:val="none" w:sz="0" w:space="0" w:color="auto"/>
            <w:right w:val="none" w:sz="0" w:space="0" w:color="auto"/>
          </w:divBdr>
          <w:divsChild>
            <w:div w:id="1796562392">
              <w:marLeft w:val="0"/>
              <w:marRight w:val="0"/>
              <w:marTop w:val="0"/>
              <w:marBottom w:val="0"/>
              <w:divBdr>
                <w:top w:val="none" w:sz="0" w:space="0" w:color="auto"/>
                <w:left w:val="none" w:sz="0" w:space="0" w:color="auto"/>
                <w:bottom w:val="none" w:sz="0" w:space="0" w:color="auto"/>
                <w:right w:val="none" w:sz="0" w:space="0" w:color="auto"/>
              </w:divBdr>
              <w:divsChild>
                <w:div w:id="87250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93820">
          <w:marLeft w:val="0"/>
          <w:marRight w:val="0"/>
          <w:marTop w:val="0"/>
          <w:marBottom w:val="0"/>
          <w:divBdr>
            <w:top w:val="none" w:sz="0" w:space="0" w:color="auto"/>
            <w:left w:val="none" w:sz="0" w:space="0" w:color="auto"/>
            <w:bottom w:val="none" w:sz="0" w:space="0" w:color="auto"/>
            <w:right w:val="none" w:sz="0" w:space="0" w:color="auto"/>
          </w:divBdr>
          <w:divsChild>
            <w:div w:id="819080062">
              <w:marLeft w:val="0"/>
              <w:marRight w:val="0"/>
              <w:marTop w:val="0"/>
              <w:marBottom w:val="0"/>
              <w:divBdr>
                <w:top w:val="none" w:sz="0" w:space="0" w:color="auto"/>
                <w:left w:val="none" w:sz="0" w:space="0" w:color="auto"/>
                <w:bottom w:val="none" w:sz="0" w:space="0" w:color="auto"/>
                <w:right w:val="none" w:sz="0" w:space="0" w:color="auto"/>
              </w:divBdr>
              <w:divsChild>
                <w:div w:id="205869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39720">
          <w:marLeft w:val="0"/>
          <w:marRight w:val="0"/>
          <w:marTop w:val="0"/>
          <w:marBottom w:val="0"/>
          <w:divBdr>
            <w:top w:val="none" w:sz="0" w:space="0" w:color="auto"/>
            <w:left w:val="none" w:sz="0" w:space="0" w:color="auto"/>
            <w:bottom w:val="none" w:sz="0" w:space="0" w:color="auto"/>
            <w:right w:val="none" w:sz="0" w:space="0" w:color="auto"/>
          </w:divBdr>
          <w:divsChild>
            <w:div w:id="67195886">
              <w:marLeft w:val="0"/>
              <w:marRight w:val="0"/>
              <w:marTop w:val="0"/>
              <w:marBottom w:val="0"/>
              <w:divBdr>
                <w:top w:val="none" w:sz="0" w:space="0" w:color="auto"/>
                <w:left w:val="none" w:sz="0" w:space="0" w:color="auto"/>
                <w:bottom w:val="none" w:sz="0" w:space="0" w:color="auto"/>
                <w:right w:val="none" w:sz="0" w:space="0" w:color="auto"/>
              </w:divBdr>
              <w:divsChild>
                <w:div w:id="9468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93261">
          <w:marLeft w:val="0"/>
          <w:marRight w:val="0"/>
          <w:marTop w:val="0"/>
          <w:marBottom w:val="0"/>
          <w:divBdr>
            <w:top w:val="none" w:sz="0" w:space="0" w:color="auto"/>
            <w:left w:val="none" w:sz="0" w:space="0" w:color="auto"/>
            <w:bottom w:val="none" w:sz="0" w:space="0" w:color="auto"/>
            <w:right w:val="none" w:sz="0" w:space="0" w:color="auto"/>
          </w:divBdr>
          <w:divsChild>
            <w:div w:id="1505509255">
              <w:marLeft w:val="0"/>
              <w:marRight w:val="0"/>
              <w:marTop w:val="0"/>
              <w:marBottom w:val="0"/>
              <w:divBdr>
                <w:top w:val="none" w:sz="0" w:space="0" w:color="auto"/>
                <w:left w:val="none" w:sz="0" w:space="0" w:color="auto"/>
                <w:bottom w:val="none" w:sz="0" w:space="0" w:color="auto"/>
                <w:right w:val="none" w:sz="0" w:space="0" w:color="auto"/>
              </w:divBdr>
              <w:divsChild>
                <w:div w:id="180519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85159">
          <w:marLeft w:val="0"/>
          <w:marRight w:val="0"/>
          <w:marTop w:val="0"/>
          <w:marBottom w:val="0"/>
          <w:divBdr>
            <w:top w:val="none" w:sz="0" w:space="0" w:color="auto"/>
            <w:left w:val="none" w:sz="0" w:space="0" w:color="auto"/>
            <w:bottom w:val="none" w:sz="0" w:space="0" w:color="auto"/>
            <w:right w:val="none" w:sz="0" w:space="0" w:color="auto"/>
          </w:divBdr>
          <w:divsChild>
            <w:div w:id="1242449733">
              <w:marLeft w:val="0"/>
              <w:marRight w:val="0"/>
              <w:marTop w:val="0"/>
              <w:marBottom w:val="0"/>
              <w:divBdr>
                <w:top w:val="none" w:sz="0" w:space="0" w:color="auto"/>
                <w:left w:val="none" w:sz="0" w:space="0" w:color="auto"/>
                <w:bottom w:val="none" w:sz="0" w:space="0" w:color="auto"/>
                <w:right w:val="none" w:sz="0" w:space="0" w:color="auto"/>
              </w:divBdr>
              <w:divsChild>
                <w:div w:id="205110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25744">
          <w:marLeft w:val="0"/>
          <w:marRight w:val="0"/>
          <w:marTop w:val="0"/>
          <w:marBottom w:val="0"/>
          <w:divBdr>
            <w:top w:val="none" w:sz="0" w:space="0" w:color="auto"/>
            <w:left w:val="none" w:sz="0" w:space="0" w:color="auto"/>
            <w:bottom w:val="none" w:sz="0" w:space="0" w:color="auto"/>
            <w:right w:val="none" w:sz="0" w:space="0" w:color="auto"/>
          </w:divBdr>
          <w:divsChild>
            <w:div w:id="796534187">
              <w:marLeft w:val="0"/>
              <w:marRight w:val="0"/>
              <w:marTop w:val="0"/>
              <w:marBottom w:val="0"/>
              <w:divBdr>
                <w:top w:val="none" w:sz="0" w:space="0" w:color="auto"/>
                <w:left w:val="none" w:sz="0" w:space="0" w:color="auto"/>
                <w:bottom w:val="none" w:sz="0" w:space="0" w:color="auto"/>
                <w:right w:val="none" w:sz="0" w:space="0" w:color="auto"/>
              </w:divBdr>
              <w:divsChild>
                <w:div w:id="156849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638910">
          <w:marLeft w:val="0"/>
          <w:marRight w:val="0"/>
          <w:marTop w:val="0"/>
          <w:marBottom w:val="0"/>
          <w:divBdr>
            <w:top w:val="none" w:sz="0" w:space="0" w:color="auto"/>
            <w:left w:val="none" w:sz="0" w:space="0" w:color="auto"/>
            <w:bottom w:val="none" w:sz="0" w:space="0" w:color="auto"/>
            <w:right w:val="none" w:sz="0" w:space="0" w:color="auto"/>
          </w:divBdr>
          <w:divsChild>
            <w:div w:id="2078089843">
              <w:marLeft w:val="0"/>
              <w:marRight w:val="0"/>
              <w:marTop w:val="0"/>
              <w:marBottom w:val="0"/>
              <w:divBdr>
                <w:top w:val="none" w:sz="0" w:space="0" w:color="auto"/>
                <w:left w:val="none" w:sz="0" w:space="0" w:color="auto"/>
                <w:bottom w:val="none" w:sz="0" w:space="0" w:color="auto"/>
                <w:right w:val="none" w:sz="0" w:space="0" w:color="auto"/>
              </w:divBdr>
              <w:divsChild>
                <w:div w:id="1222446718">
                  <w:marLeft w:val="0"/>
                  <w:marRight w:val="0"/>
                  <w:marTop w:val="0"/>
                  <w:marBottom w:val="0"/>
                  <w:divBdr>
                    <w:top w:val="none" w:sz="0" w:space="0" w:color="auto"/>
                    <w:left w:val="none" w:sz="0" w:space="0" w:color="auto"/>
                    <w:bottom w:val="none" w:sz="0" w:space="0" w:color="auto"/>
                    <w:right w:val="none" w:sz="0" w:space="0" w:color="auto"/>
                  </w:divBdr>
                </w:div>
              </w:divsChild>
            </w:div>
            <w:div w:id="754017724">
              <w:marLeft w:val="0"/>
              <w:marRight w:val="0"/>
              <w:marTop w:val="0"/>
              <w:marBottom w:val="0"/>
              <w:divBdr>
                <w:top w:val="none" w:sz="0" w:space="0" w:color="auto"/>
                <w:left w:val="none" w:sz="0" w:space="0" w:color="auto"/>
                <w:bottom w:val="none" w:sz="0" w:space="0" w:color="auto"/>
                <w:right w:val="none" w:sz="0" w:space="0" w:color="auto"/>
              </w:divBdr>
            </w:div>
          </w:divsChild>
        </w:div>
        <w:div w:id="1464273375">
          <w:marLeft w:val="0"/>
          <w:marRight w:val="0"/>
          <w:marTop w:val="0"/>
          <w:marBottom w:val="0"/>
          <w:divBdr>
            <w:top w:val="none" w:sz="0" w:space="0" w:color="auto"/>
            <w:left w:val="none" w:sz="0" w:space="0" w:color="auto"/>
            <w:bottom w:val="none" w:sz="0" w:space="0" w:color="auto"/>
            <w:right w:val="none" w:sz="0" w:space="0" w:color="auto"/>
          </w:divBdr>
          <w:divsChild>
            <w:div w:id="593365186">
              <w:marLeft w:val="0"/>
              <w:marRight w:val="0"/>
              <w:marTop w:val="0"/>
              <w:marBottom w:val="0"/>
              <w:divBdr>
                <w:top w:val="none" w:sz="0" w:space="0" w:color="auto"/>
                <w:left w:val="none" w:sz="0" w:space="0" w:color="auto"/>
                <w:bottom w:val="none" w:sz="0" w:space="0" w:color="auto"/>
                <w:right w:val="none" w:sz="0" w:space="0" w:color="auto"/>
              </w:divBdr>
              <w:divsChild>
                <w:div w:id="396435019">
                  <w:marLeft w:val="0"/>
                  <w:marRight w:val="0"/>
                  <w:marTop w:val="0"/>
                  <w:marBottom w:val="0"/>
                  <w:divBdr>
                    <w:top w:val="none" w:sz="0" w:space="0" w:color="auto"/>
                    <w:left w:val="none" w:sz="0" w:space="0" w:color="auto"/>
                    <w:bottom w:val="none" w:sz="0" w:space="0" w:color="auto"/>
                    <w:right w:val="none" w:sz="0" w:space="0" w:color="auto"/>
                  </w:divBdr>
                </w:div>
              </w:divsChild>
            </w:div>
            <w:div w:id="2128769635">
              <w:marLeft w:val="0"/>
              <w:marRight w:val="0"/>
              <w:marTop w:val="0"/>
              <w:marBottom w:val="0"/>
              <w:divBdr>
                <w:top w:val="none" w:sz="0" w:space="0" w:color="auto"/>
                <w:left w:val="none" w:sz="0" w:space="0" w:color="auto"/>
                <w:bottom w:val="none" w:sz="0" w:space="0" w:color="auto"/>
                <w:right w:val="none" w:sz="0" w:space="0" w:color="auto"/>
              </w:divBdr>
            </w:div>
          </w:divsChild>
        </w:div>
        <w:div w:id="1243954578">
          <w:marLeft w:val="0"/>
          <w:marRight w:val="0"/>
          <w:marTop w:val="0"/>
          <w:marBottom w:val="0"/>
          <w:divBdr>
            <w:top w:val="none" w:sz="0" w:space="0" w:color="auto"/>
            <w:left w:val="none" w:sz="0" w:space="0" w:color="auto"/>
            <w:bottom w:val="none" w:sz="0" w:space="0" w:color="auto"/>
            <w:right w:val="none" w:sz="0" w:space="0" w:color="auto"/>
          </w:divBdr>
          <w:divsChild>
            <w:div w:id="1492255206">
              <w:marLeft w:val="0"/>
              <w:marRight w:val="0"/>
              <w:marTop w:val="0"/>
              <w:marBottom w:val="0"/>
              <w:divBdr>
                <w:top w:val="none" w:sz="0" w:space="0" w:color="auto"/>
                <w:left w:val="none" w:sz="0" w:space="0" w:color="auto"/>
                <w:bottom w:val="none" w:sz="0" w:space="0" w:color="auto"/>
                <w:right w:val="none" w:sz="0" w:space="0" w:color="auto"/>
              </w:divBdr>
              <w:divsChild>
                <w:div w:id="108549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87961">
          <w:marLeft w:val="0"/>
          <w:marRight w:val="0"/>
          <w:marTop w:val="0"/>
          <w:marBottom w:val="0"/>
          <w:divBdr>
            <w:top w:val="none" w:sz="0" w:space="0" w:color="auto"/>
            <w:left w:val="none" w:sz="0" w:space="0" w:color="auto"/>
            <w:bottom w:val="none" w:sz="0" w:space="0" w:color="auto"/>
            <w:right w:val="none" w:sz="0" w:space="0" w:color="auto"/>
          </w:divBdr>
          <w:divsChild>
            <w:div w:id="411195742">
              <w:marLeft w:val="0"/>
              <w:marRight w:val="0"/>
              <w:marTop w:val="0"/>
              <w:marBottom w:val="0"/>
              <w:divBdr>
                <w:top w:val="none" w:sz="0" w:space="0" w:color="auto"/>
                <w:left w:val="none" w:sz="0" w:space="0" w:color="auto"/>
                <w:bottom w:val="none" w:sz="0" w:space="0" w:color="auto"/>
                <w:right w:val="none" w:sz="0" w:space="0" w:color="auto"/>
              </w:divBdr>
              <w:divsChild>
                <w:div w:id="393743892">
                  <w:marLeft w:val="0"/>
                  <w:marRight w:val="0"/>
                  <w:marTop w:val="0"/>
                  <w:marBottom w:val="0"/>
                  <w:divBdr>
                    <w:top w:val="none" w:sz="0" w:space="0" w:color="auto"/>
                    <w:left w:val="none" w:sz="0" w:space="0" w:color="auto"/>
                    <w:bottom w:val="none" w:sz="0" w:space="0" w:color="auto"/>
                    <w:right w:val="none" w:sz="0" w:space="0" w:color="auto"/>
                  </w:divBdr>
                </w:div>
              </w:divsChild>
            </w:div>
            <w:div w:id="300503985">
              <w:marLeft w:val="0"/>
              <w:marRight w:val="0"/>
              <w:marTop w:val="0"/>
              <w:marBottom w:val="0"/>
              <w:divBdr>
                <w:top w:val="none" w:sz="0" w:space="0" w:color="auto"/>
                <w:left w:val="none" w:sz="0" w:space="0" w:color="auto"/>
                <w:bottom w:val="none" w:sz="0" w:space="0" w:color="auto"/>
                <w:right w:val="none" w:sz="0" w:space="0" w:color="auto"/>
              </w:divBdr>
            </w:div>
          </w:divsChild>
        </w:div>
        <w:div w:id="235407891">
          <w:marLeft w:val="0"/>
          <w:marRight w:val="0"/>
          <w:marTop w:val="0"/>
          <w:marBottom w:val="0"/>
          <w:divBdr>
            <w:top w:val="none" w:sz="0" w:space="0" w:color="auto"/>
            <w:left w:val="none" w:sz="0" w:space="0" w:color="auto"/>
            <w:bottom w:val="none" w:sz="0" w:space="0" w:color="auto"/>
            <w:right w:val="none" w:sz="0" w:space="0" w:color="auto"/>
          </w:divBdr>
          <w:divsChild>
            <w:div w:id="414210614">
              <w:marLeft w:val="0"/>
              <w:marRight w:val="0"/>
              <w:marTop w:val="0"/>
              <w:marBottom w:val="0"/>
              <w:divBdr>
                <w:top w:val="none" w:sz="0" w:space="0" w:color="auto"/>
                <w:left w:val="none" w:sz="0" w:space="0" w:color="auto"/>
                <w:bottom w:val="none" w:sz="0" w:space="0" w:color="auto"/>
                <w:right w:val="none" w:sz="0" w:space="0" w:color="auto"/>
              </w:divBdr>
              <w:divsChild>
                <w:div w:id="106656410">
                  <w:marLeft w:val="0"/>
                  <w:marRight w:val="0"/>
                  <w:marTop w:val="0"/>
                  <w:marBottom w:val="0"/>
                  <w:divBdr>
                    <w:top w:val="none" w:sz="0" w:space="0" w:color="auto"/>
                    <w:left w:val="none" w:sz="0" w:space="0" w:color="auto"/>
                    <w:bottom w:val="none" w:sz="0" w:space="0" w:color="auto"/>
                    <w:right w:val="none" w:sz="0" w:space="0" w:color="auto"/>
                  </w:divBdr>
                </w:div>
              </w:divsChild>
            </w:div>
            <w:div w:id="1577789426">
              <w:marLeft w:val="0"/>
              <w:marRight w:val="0"/>
              <w:marTop w:val="0"/>
              <w:marBottom w:val="0"/>
              <w:divBdr>
                <w:top w:val="none" w:sz="0" w:space="0" w:color="auto"/>
                <w:left w:val="none" w:sz="0" w:space="0" w:color="auto"/>
                <w:bottom w:val="none" w:sz="0" w:space="0" w:color="auto"/>
                <w:right w:val="none" w:sz="0" w:space="0" w:color="auto"/>
              </w:divBdr>
            </w:div>
          </w:divsChild>
        </w:div>
        <w:div w:id="1024329584">
          <w:marLeft w:val="0"/>
          <w:marRight w:val="0"/>
          <w:marTop w:val="0"/>
          <w:marBottom w:val="0"/>
          <w:divBdr>
            <w:top w:val="none" w:sz="0" w:space="0" w:color="auto"/>
            <w:left w:val="none" w:sz="0" w:space="0" w:color="auto"/>
            <w:bottom w:val="none" w:sz="0" w:space="0" w:color="auto"/>
            <w:right w:val="none" w:sz="0" w:space="0" w:color="auto"/>
          </w:divBdr>
          <w:divsChild>
            <w:div w:id="596406176">
              <w:marLeft w:val="0"/>
              <w:marRight w:val="0"/>
              <w:marTop w:val="0"/>
              <w:marBottom w:val="0"/>
              <w:divBdr>
                <w:top w:val="none" w:sz="0" w:space="0" w:color="auto"/>
                <w:left w:val="none" w:sz="0" w:space="0" w:color="auto"/>
                <w:bottom w:val="none" w:sz="0" w:space="0" w:color="auto"/>
                <w:right w:val="none" w:sz="0" w:space="0" w:color="auto"/>
              </w:divBdr>
              <w:divsChild>
                <w:div w:id="375929727">
                  <w:marLeft w:val="0"/>
                  <w:marRight w:val="0"/>
                  <w:marTop w:val="0"/>
                  <w:marBottom w:val="0"/>
                  <w:divBdr>
                    <w:top w:val="none" w:sz="0" w:space="0" w:color="auto"/>
                    <w:left w:val="none" w:sz="0" w:space="0" w:color="auto"/>
                    <w:bottom w:val="none" w:sz="0" w:space="0" w:color="auto"/>
                    <w:right w:val="none" w:sz="0" w:space="0" w:color="auto"/>
                  </w:divBdr>
                </w:div>
              </w:divsChild>
            </w:div>
            <w:div w:id="1813937379">
              <w:marLeft w:val="0"/>
              <w:marRight w:val="0"/>
              <w:marTop w:val="0"/>
              <w:marBottom w:val="0"/>
              <w:divBdr>
                <w:top w:val="none" w:sz="0" w:space="0" w:color="auto"/>
                <w:left w:val="none" w:sz="0" w:space="0" w:color="auto"/>
                <w:bottom w:val="none" w:sz="0" w:space="0" w:color="auto"/>
                <w:right w:val="none" w:sz="0" w:space="0" w:color="auto"/>
              </w:divBdr>
            </w:div>
          </w:divsChild>
        </w:div>
        <w:div w:id="1433356259">
          <w:marLeft w:val="0"/>
          <w:marRight w:val="0"/>
          <w:marTop w:val="0"/>
          <w:marBottom w:val="0"/>
          <w:divBdr>
            <w:top w:val="none" w:sz="0" w:space="0" w:color="auto"/>
            <w:left w:val="none" w:sz="0" w:space="0" w:color="auto"/>
            <w:bottom w:val="none" w:sz="0" w:space="0" w:color="auto"/>
            <w:right w:val="none" w:sz="0" w:space="0" w:color="auto"/>
          </w:divBdr>
          <w:divsChild>
            <w:div w:id="1945917026">
              <w:marLeft w:val="0"/>
              <w:marRight w:val="0"/>
              <w:marTop w:val="0"/>
              <w:marBottom w:val="0"/>
              <w:divBdr>
                <w:top w:val="none" w:sz="0" w:space="0" w:color="auto"/>
                <w:left w:val="none" w:sz="0" w:space="0" w:color="auto"/>
                <w:bottom w:val="none" w:sz="0" w:space="0" w:color="auto"/>
                <w:right w:val="none" w:sz="0" w:space="0" w:color="auto"/>
              </w:divBdr>
              <w:divsChild>
                <w:div w:id="1530266220">
                  <w:marLeft w:val="0"/>
                  <w:marRight w:val="0"/>
                  <w:marTop w:val="0"/>
                  <w:marBottom w:val="0"/>
                  <w:divBdr>
                    <w:top w:val="none" w:sz="0" w:space="0" w:color="auto"/>
                    <w:left w:val="none" w:sz="0" w:space="0" w:color="auto"/>
                    <w:bottom w:val="none" w:sz="0" w:space="0" w:color="auto"/>
                    <w:right w:val="none" w:sz="0" w:space="0" w:color="auto"/>
                  </w:divBdr>
                </w:div>
              </w:divsChild>
            </w:div>
            <w:div w:id="384182237">
              <w:marLeft w:val="0"/>
              <w:marRight w:val="0"/>
              <w:marTop w:val="0"/>
              <w:marBottom w:val="0"/>
              <w:divBdr>
                <w:top w:val="none" w:sz="0" w:space="0" w:color="auto"/>
                <w:left w:val="none" w:sz="0" w:space="0" w:color="auto"/>
                <w:bottom w:val="none" w:sz="0" w:space="0" w:color="auto"/>
                <w:right w:val="none" w:sz="0" w:space="0" w:color="auto"/>
              </w:divBdr>
            </w:div>
          </w:divsChild>
        </w:div>
        <w:div w:id="1450590048">
          <w:marLeft w:val="0"/>
          <w:marRight w:val="0"/>
          <w:marTop w:val="0"/>
          <w:marBottom w:val="0"/>
          <w:divBdr>
            <w:top w:val="none" w:sz="0" w:space="0" w:color="auto"/>
            <w:left w:val="none" w:sz="0" w:space="0" w:color="auto"/>
            <w:bottom w:val="none" w:sz="0" w:space="0" w:color="auto"/>
            <w:right w:val="none" w:sz="0" w:space="0" w:color="auto"/>
          </w:divBdr>
          <w:divsChild>
            <w:div w:id="1131287377">
              <w:marLeft w:val="0"/>
              <w:marRight w:val="0"/>
              <w:marTop w:val="0"/>
              <w:marBottom w:val="0"/>
              <w:divBdr>
                <w:top w:val="none" w:sz="0" w:space="0" w:color="auto"/>
                <w:left w:val="none" w:sz="0" w:space="0" w:color="auto"/>
                <w:bottom w:val="none" w:sz="0" w:space="0" w:color="auto"/>
                <w:right w:val="none" w:sz="0" w:space="0" w:color="auto"/>
              </w:divBdr>
              <w:divsChild>
                <w:div w:id="1733775861">
                  <w:marLeft w:val="0"/>
                  <w:marRight w:val="0"/>
                  <w:marTop w:val="0"/>
                  <w:marBottom w:val="0"/>
                  <w:divBdr>
                    <w:top w:val="none" w:sz="0" w:space="0" w:color="auto"/>
                    <w:left w:val="none" w:sz="0" w:space="0" w:color="auto"/>
                    <w:bottom w:val="none" w:sz="0" w:space="0" w:color="auto"/>
                    <w:right w:val="none" w:sz="0" w:space="0" w:color="auto"/>
                  </w:divBdr>
                </w:div>
              </w:divsChild>
            </w:div>
            <w:div w:id="512762017">
              <w:marLeft w:val="0"/>
              <w:marRight w:val="0"/>
              <w:marTop w:val="0"/>
              <w:marBottom w:val="0"/>
              <w:divBdr>
                <w:top w:val="none" w:sz="0" w:space="0" w:color="auto"/>
                <w:left w:val="none" w:sz="0" w:space="0" w:color="auto"/>
                <w:bottom w:val="none" w:sz="0" w:space="0" w:color="auto"/>
                <w:right w:val="none" w:sz="0" w:space="0" w:color="auto"/>
              </w:divBdr>
            </w:div>
          </w:divsChild>
        </w:div>
        <w:div w:id="1390494622">
          <w:marLeft w:val="0"/>
          <w:marRight w:val="0"/>
          <w:marTop w:val="0"/>
          <w:marBottom w:val="0"/>
          <w:divBdr>
            <w:top w:val="none" w:sz="0" w:space="0" w:color="auto"/>
            <w:left w:val="none" w:sz="0" w:space="0" w:color="auto"/>
            <w:bottom w:val="none" w:sz="0" w:space="0" w:color="auto"/>
            <w:right w:val="none" w:sz="0" w:space="0" w:color="auto"/>
          </w:divBdr>
          <w:divsChild>
            <w:div w:id="1880050905">
              <w:marLeft w:val="0"/>
              <w:marRight w:val="0"/>
              <w:marTop w:val="0"/>
              <w:marBottom w:val="0"/>
              <w:divBdr>
                <w:top w:val="none" w:sz="0" w:space="0" w:color="auto"/>
                <w:left w:val="none" w:sz="0" w:space="0" w:color="auto"/>
                <w:bottom w:val="none" w:sz="0" w:space="0" w:color="auto"/>
                <w:right w:val="none" w:sz="0" w:space="0" w:color="auto"/>
              </w:divBdr>
              <w:divsChild>
                <w:div w:id="1891066022">
                  <w:marLeft w:val="0"/>
                  <w:marRight w:val="0"/>
                  <w:marTop w:val="0"/>
                  <w:marBottom w:val="0"/>
                  <w:divBdr>
                    <w:top w:val="none" w:sz="0" w:space="0" w:color="auto"/>
                    <w:left w:val="none" w:sz="0" w:space="0" w:color="auto"/>
                    <w:bottom w:val="none" w:sz="0" w:space="0" w:color="auto"/>
                    <w:right w:val="none" w:sz="0" w:space="0" w:color="auto"/>
                  </w:divBdr>
                </w:div>
              </w:divsChild>
            </w:div>
            <w:div w:id="909845048">
              <w:marLeft w:val="0"/>
              <w:marRight w:val="0"/>
              <w:marTop w:val="0"/>
              <w:marBottom w:val="0"/>
              <w:divBdr>
                <w:top w:val="none" w:sz="0" w:space="0" w:color="auto"/>
                <w:left w:val="none" w:sz="0" w:space="0" w:color="auto"/>
                <w:bottom w:val="none" w:sz="0" w:space="0" w:color="auto"/>
                <w:right w:val="none" w:sz="0" w:space="0" w:color="auto"/>
              </w:divBdr>
            </w:div>
          </w:divsChild>
        </w:div>
        <w:div w:id="2106144759">
          <w:marLeft w:val="0"/>
          <w:marRight w:val="0"/>
          <w:marTop w:val="0"/>
          <w:marBottom w:val="0"/>
          <w:divBdr>
            <w:top w:val="none" w:sz="0" w:space="0" w:color="auto"/>
            <w:left w:val="none" w:sz="0" w:space="0" w:color="auto"/>
            <w:bottom w:val="none" w:sz="0" w:space="0" w:color="auto"/>
            <w:right w:val="none" w:sz="0" w:space="0" w:color="auto"/>
          </w:divBdr>
          <w:divsChild>
            <w:div w:id="140657239">
              <w:marLeft w:val="0"/>
              <w:marRight w:val="0"/>
              <w:marTop w:val="0"/>
              <w:marBottom w:val="0"/>
              <w:divBdr>
                <w:top w:val="none" w:sz="0" w:space="0" w:color="auto"/>
                <w:left w:val="none" w:sz="0" w:space="0" w:color="auto"/>
                <w:bottom w:val="none" w:sz="0" w:space="0" w:color="auto"/>
                <w:right w:val="none" w:sz="0" w:space="0" w:color="auto"/>
              </w:divBdr>
              <w:divsChild>
                <w:div w:id="576598053">
                  <w:marLeft w:val="0"/>
                  <w:marRight w:val="0"/>
                  <w:marTop w:val="0"/>
                  <w:marBottom w:val="0"/>
                  <w:divBdr>
                    <w:top w:val="none" w:sz="0" w:space="0" w:color="auto"/>
                    <w:left w:val="none" w:sz="0" w:space="0" w:color="auto"/>
                    <w:bottom w:val="none" w:sz="0" w:space="0" w:color="auto"/>
                    <w:right w:val="none" w:sz="0" w:space="0" w:color="auto"/>
                  </w:divBdr>
                </w:div>
              </w:divsChild>
            </w:div>
            <w:div w:id="483545470">
              <w:marLeft w:val="0"/>
              <w:marRight w:val="0"/>
              <w:marTop w:val="0"/>
              <w:marBottom w:val="0"/>
              <w:divBdr>
                <w:top w:val="none" w:sz="0" w:space="0" w:color="auto"/>
                <w:left w:val="none" w:sz="0" w:space="0" w:color="auto"/>
                <w:bottom w:val="none" w:sz="0" w:space="0" w:color="auto"/>
                <w:right w:val="none" w:sz="0" w:space="0" w:color="auto"/>
              </w:divBdr>
            </w:div>
          </w:divsChild>
        </w:div>
        <w:div w:id="1323512334">
          <w:marLeft w:val="0"/>
          <w:marRight w:val="0"/>
          <w:marTop w:val="0"/>
          <w:marBottom w:val="0"/>
          <w:divBdr>
            <w:top w:val="none" w:sz="0" w:space="0" w:color="auto"/>
            <w:left w:val="none" w:sz="0" w:space="0" w:color="auto"/>
            <w:bottom w:val="none" w:sz="0" w:space="0" w:color="auto"/>
            <w:right w:val="none" w:sz="0" w:space="0" w:color="auto"/>
          </w:divBdr>
          <w:divsChild>
            <w:div w:id="313293717">
              <w:marLeft w:val="0"/>
              <w:marRight w:val="0"/>
              <w:marTop w:val="0"/>
              <w:marBottom w:val="0"/>
              <w:divBdr>
                <w:top w:val="none" w:sz="0" w:space="0" w:color="auto"/>
                <w:left w:val="none" w:sz="0" w:space="0" w:color="auto"/>
                <w:bottom w:val="none" w:sz="0" w:space="0" w:color="auto"/>
                <w:right w:val="none" w:sz="0" w:space="0" w:color="auto"/>
              </w:divBdr>
              <w:divsChild>
                <w:div w:id="113602558">
                  <w:marLeft w:val="0"/>
                  <w:marRight w:val="0"/>
                  <w:marTop w:val="0"/>
                  <w:marBottom w:val="0"/>
                  <w:divBdr>
                    <w:top w:val="none" w:sz="0" w:space="0" w:color="auto"/>
                    <w:left w:val="none" w:sz="0" w:space="0" w:color="auto"/>
                    <w:bottom w:val="none" w:sz="0" w:space="0" w:color="auto"/>
                    <w:right w:val="none" w:sz="0" w:space="0" w:color="auto"/>
                  </w:divBdr>
                </w:div>
              </w:divsChild>
            </w:div>
            <w:div w:id="1105806319">
              <w:marLeft w:val="0"/>
              <w:marRight w:val="0"/>
              <w:marTop w:val="0"/>
              <w:marBottom w:val="0"/>
              <w:divBdr>
                <w:top w:val="none" w:sz="0" w:space="0" w:color="auto"/>
                <w:left w:val="none" w:sz="0" w:space="0" w:color="auto"/>
                <w:bottom w:val="none" w:sz="0" w:space="0" w:color="auto"/>
                <w:right w:val="none" w:sz="0" w:space="0" w:color="auto"/>
              </w:divBdr>
            </w:div>
          </w:divsChild>
        </w:div>
        <w:div w:id="1741437999">
          <w:marLeft w:val="0"/>
          <w:marRight w:val="0"/>
          <w:marTop w:val="0"/>
          <w:marBottom w:val="0"/>
          <w:divBdr>
            <w:top w:val="none" w:sz="0" w:space="0" w:color="auto"/>
            <w:left w:val="none" w:sz="0" w:space="0" w:color="auto"/>
            <w:bottom w:val="none" w:sz="0" w:space="0" w:color="auto"/>
            <w:right w:val="none" w:sz="0" w:space="0" w:color="auto"/>
          </w:divBdr>
          <w:divsChild>
            <w:div w:id="974264155">
              <w:marLeft w:val="0"/>
              <w:marRight w:val="0"/>
              <w:marTop w:val="0"/>
              <w:marBottom w:val="0"/>
              <w:divBdr>
                <w:top w:val="none" w:sz="0" w:space="0" w:color="auto"/>
                <w:left w:val="none" w:sz="0" w:space="0" w:color="auto"/>
                <w:bottom w:val="none" w:sz="0" w:space="0" w:color="auto"/>
                <w:right w:val="none" w:sz="0" w:space="0" w:color="auto"/>
              </w:divBdr>
              <w:divsChild>
                <w:div w:id="1629824691">
                  <w:marLeft w:val="0"/>
                  <w:marRight w:val="0"/>
                  <w:marTop w:val="0"/>
                  <w:marBottom w:val="0"/>
                  <w:divBdr>
                    <w:top w:val="none" w:sz="0" w:space="0" w:color="auto"/>
                    <w:left w:val="none" w:sz="0" w:space="0" w:color="auto"/>
                    <w:bottom w:val="none" w:sz="0" w:space="0" w:color="auto"/>
                    <w:right w:val="none" w:sz="0" w:space="0" w:color="auto"/>
                  </w:divBdr>
                </w:div>
              </w:divsChild>
            </w:div>
            <w:div w:id="29037879">
              <w:marLeft w:val="0"/>
              <w:marRight w:val="0"/>
              <w:marTop w:val="0"/>
              <w:marBottom w:val="0"/>
              <w:divBdr>
                <w:top w:val="none" w:sz="0" w:space="0" w:color="auto"/>
                <w:left w:val="none" w:sz="0" w:space="0" w:color="auto"/>
                <w:bottom w:val="none" w:sz="0" w:space="0" w:color="auto"/>
                <w:right w:val="none" w:sz="0" w:space="0" w:color="auto"/>
              </w:divBdr>
            </w:div>
          </w:divsChild>
        </w:div>
        <w:div w:id="1737162840">
          <w:marLeft w:val="0"/>
          <w:marRight w:val="0"/>
          <w:marTop w:val="0"/>
          <w:marBottom w:val="0"/>
          <w:divBdr>
            <w:top w:val="none" w:sz="0" w:space="0" w:color="auto"/>
            <w:left w:val="none" w:sz="0" w:space="0" w:color="auto"/>
            <w:bottom w:val="none" w:sz="0" w:space="0" w:color="auto"/>
            <w:right w:val="none" w:sz="0" w:space="0" w:color="auto"/>
          </w:divBdr>
          <w:divsChild>
            <w:div w:id="111756042">
              <w:marLeft w:val="0"/>
              <w:marRight w:val="0"/>
              <w:marTop w:val="0"/>
              <w:marBottom w:val="0"/>
              <w:divBdr>
                <w:top w:val="none" w:sz="0" w:space="0" w:color="auto"/>
                <w:left w:val="none" w:sz="0" w:space="0" w:color="auto"/>
                <w:bottom w:val="none" w:sz="0" w:space="0" w:color="auto"/>
                <w:right w:val="none" w:sz="0" w:space="0" w:color="auto"/>
              </w:divBdr>
              <w:divsChild>
                <w:div w:id="169144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592671">
          <w:marLeft w:val="0"/>
          <w:marRight w:val="0"/>
          <w:marTop w:val="0"/>
          <w:marBottom w:val="0"/>
          <w:divBdr>
            <w:top w:val="none" w:sz="0" w:space="0" w:color="auto"/>
            <w:left w:val="none" w:sz="0" w:space="0" w:color="auto"/>
            <w:bottom w:val="none" w:sz="0" w:space="0" w:color="auto"/>
            <w:right w:val="none" w:sz="0" w:space="0" w:color="auto"/>
          </w:divBdr>
          <w:divsChild>
            <w:div w:id="1130827627">
              <w:marLeft w:val="0"/>
              <w:marRight w:val="0"/>
              <w:marTop w:val="0"/>
              <w:marBottom w:val="0"/>
              <w:divBdr>
                <w:top w:val="none" w:sz="0" w:space="0" w:color="auto"/>
                <w:left w:val="none" w:sz="0" w:space="0" w:color="auto"/>
                <w:bottom w:val="none" w:sz="0" w:space="0" w:color="auto"/>
                <w:right w:val="none" w:sz="0" w:space="0" w:color="auto"/>
              </w:divBdr>
              <w:divsChild>
                <w:div w:id="1240023456">
                  <w:marLeft w:val="0"/>
                  <w:marRight w:val="0"/>
                  <w:marTop w:val="0"/>
                  <w:marBottom w:val="0"/>
                  <w:divBdr>
                    <w:top w:val="none" w:sz="0" w:space="0" w:color="auto"/>
                    <w:left w:val="none" w:sz="0" w:space="0" w:color="auto"/>
                    <w:bottom w:val="none" w:sz="0" w:space="0" w:color="auto"/>
                    <w:right w:val="none" w:sz="0" w:space="0" w:color="auto"/>
                  </w:divBdr>
                </w:div>
              </w:divsChild>
            </w:div>
            <w:div w:id="243734165">
              <w:marLeft w:val="0"/>
              <w:marRight w:val="0"/>
              <w:marTop w:val="0"/>
              <w:marBottom w:val="0"/>
              <w:divBdr>
                <w:top w:val="none" w:sz="0" w:space="0" w:color="auto"/>
                <w:left w:val="none" w:sz="0" w:space="0" w:color="auto"/>
                <w:bottom w:val="none" w:sz="0" w:space="0" w:color="auto"/>
                <w:right w:val="none" w:sz="0" w:space="0" w:color="auto"/>
              </w:divBdr>
            </w:div>
          </w:divsChild>
        </w:div>
        <w:div w:id="1323465249">
          <w:marLeft w:val="0"/>
          <w:marRight w:val="0"/>
          <w:marTop w:val="0"/>
          <w:marBottom w:val="0"/>
          <w:divBdr>
            <w:top w:val="none" w:sz="0" w:space="0" w:color="auto"/>
            <w:left w:val="none" w:sz="0" w:space="0" w:color="auto"/>
            <w:bottom w:val="none" w:sz="0" w:space="0" w:color="auto"/>
            <w:right w:val="none" w:sz="0" w:space="0" w:color="auto"/>
          </w:divBdr>
          <w:divsChild>
            <w:div w:id="276764403">
              <w:marLeft w:val="0"/>
              <w:marRight w:val="0"/>
              <w:marTop w:val="0"/>
              <w:marBottom w:val="0"/>
              <w:divBdr>
                <w:top w:val="none" w:sz="0" w:space="0" w:color="auto"/>
                <w:left w:val="none" w:sz="0" w:space="0" w:color="auto"/>
                <w:bottom w:val="none" w:sz="0" w:space="0" w:color="auto"/>
                <w:right w:val="none" w:sz="0" w:space="0" w:color="auto"/>
              </w:divBdr>
              <w:divsChild>
                <w:div w:id="1798256277">
                  <w:marLeft w:val="0"/>
                  <w:marRight w:val="0"/>
                  <w:marTop w:val="0"/>
                  <w:marBottom w:val="0"/>
                  <w:divBdr>
                    <w:top w:val="none" w:sz="0" w:space="0" w:color="auto"/>
                    <w:left w:val="none" w:sz="0" w:space="0" w:color="auto"/>
                    <w:bottom w:val="none" w:sz="0" w:space="0" w:color="auto"/>
                    <w:right w:val="none" w:sz="0" w:space="0" w:color="auto"/>
                  </w:divBdr>
                </w:div>
              </w:divsChild>
            </w:div>
            <w:div w:id="141973769">
              <w:marLeft w:val="0"/>
              <w:marRight w:val="0"/>
              <w:marTop w:val="0"/>
              <w:marBottom w:val="0"/>
              <w:divBdr>
                <w:top w:val="none" w:sz="0" w:space="0" w:color="auto"/>
                <w:left w:val="none" w:sz="0" w:space="0" w:color="auto"/>
                <w:bottom w:val="none" w:sz="0" w:space="0" w:color="auto"/>
                <w:right w:val="none" w:sz="0" w:space="0" w:color="auto"/>
              </w:divBdr>
            </w:div>
          </w:divsChild>
        </w:div>
        <w:div w:id="1298493904">
          <w:marLeft w:val="0"/>
          <w:marRight w:val="0"/>
          <w:marTop w:val="0"/>
          <w:marBottom w:val="0"/>
          <w:divBdr>
            <w:top w:val="none" w:sz="0" w:space="0" w:color="auto"/>
            <w:left w:val="none" w:sz="0" w:space="0" w:color="auto"/>
            <w:bottom w:val="none" w:sz="0" w:space="0" w:color="auto"/>
            <w:right w:val="none" w:sz="0" w:space="0" w:color="auto"/>
          </w:divBdr>
          <w:divsChild>
            <w:div w:id="149756061">
              <w:marLeft w:val="0"/>
              <w:marRight w:val="0"/>
              <w:marTop w:val="0"/>
              <w:marBottom w:val="0"/>
              <w:divBdr>
                <w:top w:val="none" w:sz="0" w:space="0" w:color="auto"/>
                <w:left w:val="none" w:sz="0" w:space="0" w:color="auto"/>
                <w:bottom w:val="none" w:sz="0" w:space="0" w:color="auto"/>
                <w:right w:val="none" w:sz="0" w:space="0" w:color="auto"/>
              </w:divBdr>
              <w:divsChild>
                <w:div w:id="170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664314">
          <w:marLeft w:val="0"/>
          <w:marRight w:val="0"/>
          <w:marTop w:val="0"/>
          <w:marBottom w:val="0"/>
          <w:divBdr>
            <w:top w:val="none" w:sz="0" w:space="0" w:color="auto"/>
            <w:left w:val="none" w:sz="0" w:space="0" w:color="auto"/>
            <w:bottom w:val="none" w:sz="0" w:space="0" w:color="auto"/>
            <w:right w:val="none" w:sz="0" w:space="0" w:color="auto"/>
          </w:divBdr>
          <w:divsChild>
            <w:div w:id="1463302885">
              <w:marLeft w:val="0"/>
              <w:marRight w:val="0"/>
              <w:marTop w:val="0"/>
              <w:marBottom w:val="0"/>
              <w:divBdr>
                <w:top w:val="none" w:sz="0" w:space="0" w:color="auto"/>
                <w:left w:val="none" w:sz="0" w:space="0" w:color="auto"/>
                <w:bottom w:val="none" w:sz="0" w:space="0" w:color="auto"/>
                <w:right w:val="none" w:sz="0" w:space="0" w:color="auto"/>
              </w:divBdr>
              <w:divsChild>
                <w:div w:id="172144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16278">
          <w:marLeft w:val="0"/>
          <w:marRight w:val="0"/>
          <w:marTop w:val="0"/>
          <w:marBottom w:val="0"/>
          <w:divBdr>
            <w:top w:val="none" w:sz="0" w:space="0" w:color="auto"/>
            <w:left w:val="none" w:sz="0" w:space="0" w:color="auto"/>
            <w:bottom w:val="none" w:sz="0" w:space="0" w:color="auto"/>
            <w:right w:val="none" w:sz="0" w:space="0" w:color="auto"/>
          </w:divBdr>
          <w:divsChild>
            <w:div w:id="541596394">
              <w:marLeft w:val="0"/>
              <w:marRight w:val="0"/>
              <w:marTop w:val="0"/>
              <w:marBottom w:val="0"/>
              <w:divBdr>
                <w:top w:val="none" w:sz="0" w:space="0" w:color="auto"/>
                <w:left w:val="none" w:sz="0" w:space="0" w:color="auto"/>
                <w:bottom w:val="none" w:sz="0" w:space="0" w:color="auto"/>
                <w:right w:val="none" w:sz="0" w:space="0" w:color="auto"/>
              </w:divBdr>
              <w:divsChild>
                <w:div w:id="1736585580">
                  <w:marLeft w:val="0"/>
                  <w:marRight w:val="0"/>
                  <w:marTop w:val="0"/>
                  <w:marBottom w:val="0"/>
                  <w:divBdr>
                    <w:top w:val="none" w:sz="0" w:space="0" w:color="auto"/>
                    <w:left w:val="none" w:sz="0" w:space="0" w:color="auto"/>
                    <w:bottom w:val="none" w:sz="0" w:space="0" w:color="auto"/>
                    <w:right w:val="none" w:sz="0" w:space="0" w:color="auto"/>
                  </w:divBdr>
                </w:div>
              </w:divsChild>
            </w:div>
            <w:div w:id="210852292">
              <w:marLeft w:val="0"/>
              <w:marRight w:val="0"/>
              <w:marTop w:val="0"/>
              <w:marBottom w:val="0"/>
              <w:divBdr>
                <w:top w:val="none" w:sz="0" w:space="0" w:color="auto"/>
                <w:left w:val="none" w:sz="0" w:space="0" w:color="auto"/>
                <w:bottom w:val="none" w:sz="0" w:space="0" w:color="auto"/>
                <w:right w:val="none" w:sz="0" w:space="0" w:color="auto"/>
              </w:divBdr>
            </w:div>
          </w:divsChild>
        </w:div>
        <w:div w:id="1667244378">
          <w:marLeft w:val="0"/>
          <w:marRight w:val="0"/>
          <w:marTop w:val="0"/>
          <w:marBottom w:val="0"/>
          <w:divBdr>
            <w:top w:val="none" w:sz="0" w:space="0" w:color="auto"/>
            <w:left w:val="none" w:sz="0" w:space="0" w:color="auto"/>
            <w:bottom w:val="none" w:sz="0" w:space="0" w:color="auto"/>
            <w:right w:val="none" w:sz="0" w:space="0" w:color="auto"/>
          </w:divBdr>
          <w:divsChild>
            <w:div w:id="689645799">
              <w:marLeft w:val="0"/>
              <w:marRight w:val="0"/>
              <w:marTop w:val="0"/>
              <w:marBottom w:val="0"/>
              <w:divBdr>
                <w:top w:val="none" w:sz="0" w:space="0" w:color="auto"/>
                <w:left w:val="none" w:sz="0" w:space="0" w:color="auto"/>
                <w:bottom w:val="none" w:sz="0" w:space="0" w:color="auto"/>
                <w:right w:val="none" w:sz="0" w:space="0" w:color="auto"/>
              </w:divBdr>
              <w:divsChild>
                <w:div w:id="1280641963">
                  <w:marLeft w:val="0"/>
                  <w:marRight w:val="0"/>
                  <w:marTop w:val="0"/>
                  <w:marBottom w:val="0"/>
                  <w:divBdr>
                    <w:top w:val="none" w:sz="0" w:space="0" w:color="auto"/>
                    <w:left w:val="none" w:sz="0" w:space="0" w:color="auto"/>
                    <w:bottom w:val="none" w:sz="0" w:space="0" w:color="auto"/>
                    <w:right w:val="none" w:sz="0" w:space="0" w:color="auto"/>
                  </w:divBdr>
                </w:div>
              </w:divsChild>
            </w:div>
            <w:div w:id="1125194429">
              <w:marLeft w:val="0"/>
              <w:marRight w:val="0"/>
              <w:marTop w:val="0"/>
              <w:marBottom w:val="0"/>
              <w:divBdr>
                <w:top w:val="none" w:sz="0" w:space="0" w:color="auto"/>
                <w:left w:val="none" w:sz="0" w:space="0" w:color="auto"/>
                <w:bottom w:val="none" w:sz="0" w:space="0" w:color="auto"/>
                <w:right w:val="none" w:sz="0" w:space="0" w:color="auto"/>
              </w:divBdr>
            </w:div>
          </w:divsChild>
        </w:div>
        <w:div w:id="1455634682">
          <w:marLeft w:val="0"/>
          <w:marRight w:val="0"/>
          <w:marTop w:val="0"/>
          <w:marBottom w:val="0"/>
          <w:divBdr>
            <w:top w:val="none" w:sz="0" w:space="0" w:color="auto"/>
            <w:left w:val="none" w:sz="0" w:space="0" w:color="auto"/>
            <w:bottom w:val="none" w:sz="0" w:space="0" w:color="auto"/>
            <w:right w:val="none" w:sz="0" w:space="0" w:color="auto"/>
          </w:divBdr>
          <w:divsChild>
            <w:div w:id="2052798601">
              <w:marLeft w:val="0"/>
              <w:marRight w:val="0"/>
              <w:marTop w:val="0"/>
              <w:marBottom w:val="0"/>
              <w:divBdr>
                <w:top w:val="none" w:sz="0" w:space="0" w:color="auto"/>
                <w:left w:val="none" w:sz="0" w:space="0" w:color="auto"/>
                <w:bottom w:val="none" w:sz="0" w:space="0" w:color="auto"/>
                <w:right w:val="none" w:sz="0" w:space="0" w:color="auto"/>
              </w:divBdr>
              <w:divsChild>
                <w:div w:id="351609808">
                  <w:marLeft w:val="0"/>
                  <w:marRight w:val="0"/>
                  <w:marTop w:val="0"/>
                  <w:marBottom w:val="0"/>
                  <w:divBdr>
                    <w:top w:val="none" w:sz="0" w:space="0" w:color="auto"/>
                    <w:left w:val="none" w:sz="0" w:space="0" w:color="auto"/>
                    <w:bottom w:val="none" w:sz="0" w:space="0" w:color="auto"/>
                    <w:right w:val="none" w:sz="0" w:space="0" w:color="auto"/>
                  </w:divBdr>
                </w:div>
              </w:divsChild>
            </w:div>
            <w:div w:id="9138356">
              <w:marLeft w:val="0"/>
              <w:marRight w:val="0"/>
              <w:marTop w:val="0"/>
              <w:marBottom w:val="0"/>
              <w:divBdr>
                <w:top w:val="none" w:sz="0" w:space="0" w:color="auto"/>
                <w:left w:val="none" w:sz="0" w:space="0" w:color="auto"/>
                <w:bottom w:val="none" w:sz="0" w:space="0" w:color="auto"/>
                <w:right w:val="none" w:sz="0" w:space="0" w:color="auto"/>
              </w:divBdr>
            </w:div>
          </w:divsChild>
        </w:div>
        <w:div w:id="242614968">
          <w:marLeft w:val="0"/>
          <w:marRight w:val="0"/>
          <w:marTop w:val="0"/>
          <w:marBottom w:val="0"/>
          <w:divBdr>
            <w:top w:val="none" w:sz="0" w:space="0" w:color="auto"/>
            <w:left w:val="none" w:sz="0" w:space="0" w:color="auto"/>
            <w:bottom w:val="none" w:sz="0" w:space="0" w:color="auto"/>
            <w:right w:val="none" w:sz="0" w:space="0" w:color="auto"/>
          </w:divBdr>
          <w:divsChild>
            <w:div w:id="356781629">
              <w:marLeft w:val="0"/>
              <w:marRight w:val="0"/>
              <w:marTop w:val="0"/>
              <w:marBottom w:val="0"/>
              <w:divBdr>
                <w:top w:val="none" w:sz="0" w:space="0" w:color="auto"/>
                <w:left w:val="none" w:sz="0" w:space="0" w:color="auto"/>
                <w:bottom w:val="none" w:sz="0" w:space="0" w:color="auto"/>
                <w:right w:val="none" w:sz="0" w:space="0" w:color="auto"/>
              </w:divBdr>
              <w:divsChild>
                <w:div w:id="1925261062">
                  <w:marLeft w:val="0"/>
                  <w:marRight w:val="0"/>
                  <w:marTop w:val="0"/>
                  <w:marBottom w:val="0"/>
                  <w:divBdr>
                    <w:top w:val="none" w:sz="0" w:space="0" w:color="auto"/>
                    <w:left w:val="none" w:sz="0" w:space="0" w:color="auto"/>
                    <w:bottom w:val="none" w:sz="0" w:space="0" w:color="auto"/>
                    <w:right w:val="none" w:sz="0" w:space="0" w:color="auto"/>
                  </w:divBdr>
                </w:div>
              </w:divsChild>
            </w:div>
            <w:div w:id="1418550889">
              <w:marLeft w:val="0"/>
              <w:marRight w:val="0"/>
              <w:marTop w:val="0"/>
              <w:marBottom w:val="0"/>
              <w:divBdr>
                <w:top w:val="none" w:sz="0" w:space="0" w:color="auto"/>
                <w:left w:val="none" w:sz="0" w:space="0" w:color="auto"/>
                <w:bottom w:val="none" w:sz="0" w:space="0" w:color="auto"/>
                <w:right w:val="none" w:sz="0" w:space="0" w:color="auto"/>
              </w:divBdr>
            </w:div>
          </w:divsChild>
        </w:div>
        <w:div w:id="1734615616">
          <w:marLeft w:val="0"/>
          <w:marRight w:val="0"/>
          <w:marTop w:val="0"/>
          <w:marBottom w:val="0"/>
          <w:divBdr>
            <w:top w:val="none" w:sz="0" w:space="0" w:color="auto"/>
            <w:left w:val="none" w:sz="0" w:space="0" w:color="auto"/>
            <w:bottom w:val="none" w:sz="0" w:space="0" w:color="auto"/>
            <w:right w:val="none" w:sz="0" w:space="0" w:color="auto"/>
          </w:divBdr>
          <w:divsChild>
            <w:div w:id="64573230">
              <w:marLeft w:val="0"/>
              <w:marRight w:val="0"/>
              <w:marTop w:val="0"/>
              <w:marBottom w:val="0"/>
              <w:divBdr>
                <w:top w:val="none" w:sz="0" w:space="0" w:color="auto"/>
                <w:left w:val="none" w:sz="0" w:space="0" w:color="auto"/>
                <w:bottom w:val="none" w:sz="0" w:space="0" w:color="auto"/>
                <w:right w:val="none" w:sz="0" w:space="0" w:color="auto"/>
              </w:divBdr>
              <w:divsChild>
                <w:div w:id="1355568514">
                  <w:marLeft w:val="0"/>
                  <w:marRight w:val="0"/>
                  <w:marTop w:val="0"/>
                  <w:marBottom w:val="0"/>
                  <w:divBdr>
                    <w:top w:val="none" w:sz="0" w:space="0" w:color="auto"/>
                    <w:left w:val="none" w:sz="0" w:space="0" w:color="auto"/>
                    <w:bottom w:val="none" w:sz="0" w:space="0" w:color="auto"/>
                    <w:right w:val="none" w:sz="0" w:space="0" w:color="auto"/>
                  </w:divBdr>
                </w:div>
              </w:divsChild>
            </w:div>
            <w:div w:id="62111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600503">
      <w:bodyDiv w:val="1"/>
      <w:marLeft w:val="0"/>
      <w:marRight w:val="0"/>
      <w:marTop w:val="0"/>
      <w:marBottom w:val="0"/>
      <w:divBdr>
        <w:top w:val="none" w:sz="0" w:space="0" w:color="auto"/>
        <w:left w:val="none" w:sz="0" w:space="0" w:color="auto"/>
        <w:bottom w:val="none" w:sz="0" w:space="0" w:color="auto"/>
        <w:right w:val="none" w:sz="0" w:space="0" w:color="auto"/>
      </w:divBdr>
    </w:div>
    <w:div w:id="347214601">
      <w:bodyDiv w:val="1"/>
      <w:marLeft w:val="0"/>
      <w:marRight w:val="0"/>
      <w:marTop w:val="0"/>
      <w:marBottom w:val="0"/>
      <w:divBdr>
        <w:top w:val="none" w:sz="0" w:space="0" w:color="auto"/>
        <w:left w:val="none" w:sz="0" w:space="0" w:color="auto"/>
        <w:bottom w:val="none" w:sz="0" w:space="0" w:color="auto"/>
        <w:right w:val="none" w:sz="0" w:space="0" w:color="auto"/>
      </w:divBdr>
    </w:div>
    <w:div w:id="398674365">
      <w:bodyDiv w:val="1"/>
      <w:marLeft w:val="0"/>
      <w:marRight w:val="0"/>
      <w:marTop w:val="0"/>
      <w:marBottom w:val="0"/>
      <w:divBdr>
        <w:top w:val="none" w:sz="0" w:space="0" w:color="auto"/>
        <w:left w:val="none" w:sz="0" w:space="0" w:color="auto"/>
        <w:bottom w:val="none" w:sz="0" w:space="0" w:color="auto"/>
        <w:right w:val="none" w:sz="0" w:space="0" w:color="auto"/>
      </w:divBdr>
      <w:divsChild>
        <w:div w:id="2053578363">
          <w:marLeft w:val="0"/>
          <w:marRight w:val="0"/>
          <w:marTop w:val="0"/>
          <w:marBottom w:val="150"/>
          <w:divBdr>
            <w:top w:val="none" w:sz="0" w:space="0" w:color="auto"/>
            <w:left w:val="none" w:sz="0" w:space="0" w:color="auto"/>
            <w:bottom w:val="none" w:sz="0" w:space="0" w:color="auto"/>
            <w:right w:val="none" w:sz="0" w:space="0" w:color="auto"/>
          </w:divBdr>
          <w:divsChild>
            <w:div w:id="1590768039">
              <w:marLeft w:val="0"/>
              <w:marRight w:val="0"/>
              <w:marTop w:val="0"/>
              <w:marBottom w:val="0"/>
              <w:divBdr>
                <w:top w:val="none" w:sz="0" w:space="0" w:color="auto"/>
                <w:left w:val="none" w:sz="0" w:space="0" w:color="auto"/>
                <w:bottom w:val="none" w:sz="0" w:space="0" w:color="auto"/>
                <w:right w:val="none" w:sz="0" w:space="0" w:color="auto"/>
              </w:divBdr>
            </w:div>
          </w:divsChild>
        </w:div>
        <w:div w:id="529345871">
          <w:marLeft w:val="0"/>
          <w:marRight w:val="0"/>
          <w:marTop w:val="0"/>
          <w:marBottom w:val="150"/>
          <w:divBdr>
            <w:top w:val="none" w:sz="0" w:space="0" w:color="auto"/>
            <w:left w:val="none" w:sz="0" w:space="0" w:color="auto"/>
            <w:bottom w:val="none" w:sz="0" w:space="0" w:color="auto"/>
            <w:right w:val="none" w:sz="0" w:space="0" w:color="auto"/>
          </w:divBdr>
          <w:divsChild>
            <w:div w:id="1997414797">
              <w:marLeft w:val="0"/>
              <w:marRight w:val="0"/>
              <w:marTop w:val="0"/>
              <w:marBottom w:val="0"/>
              <w:divBdr>
                <w:top w:val="none" w:sz="0" w:space="0" w:color="auto"/>
                <w:left w:val="none" w:sz="0" w:space="0" w:color="auto"/>
                <w:bottom w:val="none" w:sz="0" w:space="0" w:color="auto"/>
                <w:right w:val="none" w:sz="0" w:space="0" w:color="auto"/>
              </w:divBdr>
            </w:div>
          </w:divsChild>
        </w:div>
        <w:div w:id="368919263">
          <w:marLeft w:val="0"/>
          <w:marRight w:val="0"/>
          <w:marTop w:val="0"/>
          <w:marBottom w:val="150"/>
          <w:divBdr>
            <w:top w:val="none" w:sz="0" w:space="0" w:color="auto"/>
            <w:left w:val="none" w:sz="0" w:space="0" w:color="auto"/>
            <w:bottom w:val="none" w:sz="0" w:space="0" w:color="auto"/>
            <w:right w:val="none" w:sz="0" w:space="0" w:color="auto"/>
          </w:divBdr>
          <w:divsChild>
            <w:div w:id="1396198613">
              <w:marLeft w:val="0"/>
              <w:marRight w:val="0"/>
              <w:marTop w:val="0"/>
              <w:marBottom w:val="0"/>
              <w:divBdr>
                <w:top w:val="none" w:sz="0" w:space="0" w:color="auto"/>
                <w:left w:val="none" w:sz="0" w:space="0" w:color="auto"/>
                <w:bottom w:val="none" w:sz="0" w:space="0" w:color="auto"/>
                <w:right w:val="none" w:sz="0" w:space="0" w:color="auto"/>
              </w:divBdr>
            </w:div>
          </w:divsChild>
        </w:div>
        <w:div w:id="1944410315">
          <w:marLeft w:val="0"/>
          <w:marRight w:val="0"/>
          <w:marTop w:val="0"/>
          <w:marBottom w:val="150"/>
          <w:divBdr>
            <w:top w:val="none" w:sz="0" w:space="0" w:color="auto"/>
            <w:left w:val="none" w:sz="0" w:space="0" w:color="auto"/>
            <w:bottom w:val="none" w:sz="0" w:space="0" w:color="auto"/>
            <w:right w:val="none" w:sz="0" w:space="0" w:color="auto"/>
          </w:divBdr>
          <w:divsChild>
            <w:div w:id="70082329">
              <w:marLeft w:val="0"/>
              <w:marRight w:val="0"/>
              <w:marTop w:val="0"/>
              <w:marBottom w:val="0"/>
              <w:divBdr>
                <w:top w:val="none" w:sz="0" w:space="0" w:color="auto"/>
                <w:left w:val="none" w:sz="0" w:space="0" w:color="auto"/>
                <w:bottom w:val="none" w:sz="0" w:space="0" w:color="auto"/>
                <w:right w:val="none" w:sz="0" w:space="0" w:color="auto"/>
              </w:divBdr>
            </w:div>
          </w:divsChild>
        </w:div>
        <w:div w:id="1208031406">
          <w:marLeft w:val="0"/>
          <w:marRight w:val="0"/>
          <w:marTop w:val="0"/>
          <w:marBottom w:val="150"/>
          <w:divBdr>
            <w:top w:val="none" w:sz="0" w:space="0" w:color="auto"/>
            <w:left w:val="none" w:sz="0" w:space="0" w:color="auto"/>
            <w:bottom w:val="none" w:sz="0" w:space="0" w:color="auto"/>
            <w:right w:val="none" w:sz="0" w:space="0" w:color="auto"/>
          </w:divBdr>
          <w:divsChild>
            <w:div w:id="332950521">
              <w:marLeft w:val="0"/>
              <w:marRight w:val="0"/>
              <w:marTop w:val="0"/>
              <w:marBottom w:val="0"/>
              <w:divBdr>
                <w:top w:val="none" w:sz="0" w:space="0" w:color="auto"/>
                <w:left w:val="none" w:sz="0" w:space="0" w:color="auto"/>
                <w:bottom w:val="none" w:sz="0" w:space="0" w:color="auto"/>
                <w:right w:val="none" w:sz="0" w:space="0" w:color="auto"/>
              </w:divBdr>
            </w:div>
          </w:divsChild>
        </w:div>
        <w:div w:id="953753615">
          <w:marLeft w:val="0"/>
          <w:marRight w:val="0"/>
          <w:marTop w:val="0"/>
          <w:marBottom w:val="150"/>
          <w:divBdr>
            <w:top w:val="none" w:sz="0" w:space="0" w:color="auto"/>
            <w:left w:val="none" w:sz="0" w:space="0" w:color="auto"/>
            <w:bottom w:val="none" w:sz="0" w:space="0" w:color="auto"/>
            <w:right w:val="none" w:sz="0" w:space="0" w:color="auto"/>
          </w:divBdr>
          <w:divsChild>
            <w:div w:id="1779719046">
              <w:marLeft w:val="0"/>
              <w:marRight w:val="0"/>
              <w:marTop w:val="0"/>
              <w:marBottom w:val="0"/>
              <w:divBdr>
                <w:top w:val="none" w:sz="0" w:space="0" w:color="auto"/>
                <w:left w:val="none" w:sz="0" w:space="0" w:color="auto"/>
                <w:bottom w:val="none" w:sz="0" w:space="0" w:color="auto"/>
                <w:right w:val="none" w:sz="0" w:space="0" w:color="auto"/>
              </w:divBdr>
            </w:div>
          </w:divsChild>
        </w:div>
        <w:div w:id="1149639355">
          <w:marLeft w:val="0"/>
          <w:marRight w:val="0"/>
          <w:marTop w:val="0"/>
          <w:marBottom w:val="150"/>
          <w:divBdr>
            <w:top w:val="none" w:sz="0" w:space="0" w:color="auto"/>
            <w:left w:val="none" w:sz="0" w:space="0" w:color="auto"/>
            <w:bottom w:val="none" w:sz="0" w:space="0" w:color="auto"/>
            <w:right w:val="none" w:sz="0" w:space="0" w:color="auto"/>
          </w:divBdr>
          <w:divsChild>
            <w:div w:id="1591352320">
              <w:marLeft w:val="0"/>
              <w:marRight w:val="0"/>
              <w:marTop w:val="0"/>
              <w:marBottom w:val="0"/>
              <w:divBdr>
                <w:top w:val="none" w:sz="0" w:space="0" w:color="auto"/>
                <w:left w:val="none" w:sz="0" w:space="0" w:color="auto"/>
                <w:bottom w:val="none" w:sz="0" w:space="0" w:color="auto"/>
                <w:right w:val="none" w:sz="0" w:space="0" w:color="auto"/>
              </w:divBdr>
            </w:div>
          </w:divsChild>
        </w:div>
        <w:div w:id="1594701940">
          <w:marLeft w:val="0"/>
          <w:marRight w:val="0"/>
          <w:marTop w:val="0"/>
          <w:marBottom w:val="150"/>
          <w:divBdr>
            <w:top w:val="none" w:sz="0" w:space="0" w:color="auto"/>
            <w:left w:val="none" w:sz="0" w:space="0" w:color="auto"/>
            <w:bottom w:val="none" w:sz="0" w:space="0" w:color="auto"/>
            <w:right w:val="none" w:sz="0" w:space="0" w:color="auto"/>
          </w:divBdr>
          <w:divsChild>
            <w:div w:id="2132818260">
              <w:marLeft w:val="0"/>
              <w:marRight w:val="0"/>
              <w:marTop w:val="0"/>
              <w:marBottom w:val="0"/>
              <w:divBdr>
                <w:top w:val="none" w:sz="0" w:space="0" w:color="auto"/>
                <w:left w:val="none" w:sz="0" w:space="0" w:color="auto"/>
                <w:bottom w:val="none" w:sz="0" w:space="0" w:color="auto"/>
                <w:right w:val="none" w:sz="0" w:space="0" w:color="auto"/>
              </w:divBdr>
            </w:div>
          </w:divsChild>
        </w:div>
        <w:div w:id="1047996450">
          <w:marLeft w:val="0"/>
          <w:marRight w:val="0"/>
          <w:marTop w:val="0"/>
          <w:marBottom w:val="150"/>
          <w:divBdr>
            <w:top w:val="none" w:sz="0" w:space="0" w:color="auto"/>
            <w:left w:val="none" w:sz="0" w:space="0" w:color="auto"/>
            <w:bottom w:val="none" w:sz="0" w:space="0" w:color="auto"/>
            <w:right w:val="none" w:sz="0" w:space="0" w:color="auto"/>
          </w:divBdr>
          <w:divsChild>
            <w:div w:id="1199243916">
              <w:marLeft w:val="0"/>
              <w:marRight w:val="0"/>
              <w:marTop w:val="0"/>
              <w:marBottom w:val="0"/>
              <w:divBdr>
                <w:top w:val="none" w:sz="0" w:space="0" w:color="auto"/>
                <w:left w:val="none" w:sz="0" w:space="0" w:color="auto"/>
                <w:bottom w:val="none" w:sz="0" w:space="0" w:color="auto"/>
                <w:right w:val="none" w:sz="0" w:space="0" w:color="auto"/>
              </w:divBdr>
            </w:div>
          </w:divsChild>
        </w:div>
        <w:div w:id="503012742">
          <w:marLeft w:val="0"/>
          <w:marRight w:val="0"/>
          <w:marTop w:val="0"/>
          <w:marBottom w:val="150"/>
          <w:divBdr>
            <w:top w:val="none" w:sz="0" w:space="0" w:color="auto"/>
            <w:left w:val="none" w:sz="0" w:space="0" w:color="auto"/>
            <w:bottom w:val="none" w:sz="0" w:space="0" w:color="auto"/>
            <w:right w:val="none" w:sz="0" w:space="0" w:color="auto"/>
          </w:divBdr>
          <w:divsChild>
            <w:div w:id="1102803797">
              <w:marLeft w:val="0"/>
              <w:marRight w:val="0"/>
              <w:marTop w:val="0"/>
              <w:marBottom w:val="0"/>
              <w:divBdr>
                <w:top w:val="none" w:sz="0" w:space="0" w:color="auto"/>
                <w:left w:val="none" w:sz="0" w:space="0" w:color="auto"/>
                <w:bottom w:val="none" w:sz="0" w:space="0" w:color="auto"/>
                <w:right w:val="none" w:sz="0" w:space="0" w:color="auto"/>
              </w:divBdr>
            </w:div>
          </w:divsChild>
        </w:div>
        <w:div w:id="546649582">
          <w:marLeft w:val="0"/>
          <w:marRight w:val="0"/>
          <w:marTop w:val="0"/>
          <w:marBottom w:val="150"/>
          <w:divBdr>
            <w:top w:val="none" w:sz="0" w:space="0" w:color="auto"/>
            <w:left w:val="none" w:sz="0" w:space="0" w:color="auto"/>
            <w:bottom w:val="none" w:sz="0" w:space="0" w:color="auto"/>
            <w:right w:val="none" w:sz="0" w:space="0" w:color="auto"/>
          </w:divBdr>
          <w:divsChild>
            <w:div w:id="124204020">
              <w:marLeft w:val="0"/>
              <w:marRight w:val="0"/>
              <w:marTop w:val="0"/>
              <w:marBottom w:val="0"/>
              <w:divBdr>
                <w:top w:val="none" w:sz="0" w:space="0" w:color="auto"/>
                <w:left w:val="none" w:sz="0" w:space="0" w:color="auto"/>
                <w:bottom w:val="none" w:sz="0" w:space="0" w:color="auto"/>
                <w:right w:val="none" w:sz="0" w:space="0" w:color="auto"/>
              </w:divBdr>
            </w:div>
          </w:divsChild>
        </w:div>
        <w:div w:id="1660226273">
          <w:marLeft w:val="0"/>
          <w:marRight w:val="0"/>
          <w:marTop w:val="0"/>
          <w:marBottom w:val="150"/>
          <w:divBdr>
            <w:top w:val="none" w:sz="0" w:space="0" w:color="auto"/>
            <w:left w:val="none" w:sz="0" w:space="0" w:color="auto"/>
            <w:bottom w:val="none" w:sz="0" w:space="0" w:color="auto"/>
            <w:right w:val="none" w:sz="0" w:space="0" w:color="auto"/>
          </w:divBdr>
          <w:divsChild>
            <w:div w:id="1908344738">
              <w:marLeft w:val="0"/>
              <w:marRight w:val="0"/>
              <w:marTop w:val="0"/>
              <w:marBottom w:val="0"/>
              <w:divBdr>
                <w:top w:val="none" w:sz="0" w:space="0" w:color="auto"/>
                <w:left w:val="none" w:sz="0" w:space="0" w:color="auto"/>
                <w:bottom w:val="none" w:sz="0" w:space="0" w:color="auto"/>
                <w:right w:val="none" w:sz="0" w:space="0" w:color="auto"/>
              </w:divBdr>
            </w:div>
          </w:divsChild>
        </w:div>
        <w:div w:id="1712922508">
          <w:marLeft w:val="0"/>
          <w:marRight w:val="0"/>
          <w:marTop w:val="0"/>
          <w:marBottom w:val="150"/>
          <w:divBdr>
            <w:top w:val="none" w:sz="0" w:space="0" w:color="auto"/>
            <w:left w:val="none" w:sz="0" w:space="0" w:color="auto"/>
            <w:bottom w:val="none" w:sz="0" w:space="0" w:color="auto"/>
            <w:right w:val="none" w:sz="0" w:space="0" w:color="auto"/>
          </w:divBdr>
          <w:divsChild>
            <w:div w:id="1869365202">
              <w:marLeft w:val="0"/>
              <w:marRight w:val="0"/>
              <w:marTop w:val="0"/>
              <w:marBottom w:val="0"/>
              <w:divBdr>
                <w:top w:val="none" w:sz="0" w:space="0" w:color="auto"/>
                <w:left w:val="none" w:sz="0" w:space="0" w:color="auto"/>
                <w:bottom w:val="none" w:sz="0" w:space="0" w:color="auto"/>
                <w:right w:val="none" w:sz="0" w:space="0" w:color="auto"/>
              </w:divBdr>
            </w:div>
          </w:divsChild>
        </w:div>
        <w:div w:id="170413531">
          <w:marLeft w:val="0"/>
          <w:marRight w:val="0"/>
          <w:marTop w:val="0"/>
          <w:marBottom w:val="150"/>
          <w:divBdr>
            <w:top w:val="none" w:sz="0" w:space="0" w:color="auto"/>
            <w:left w:val="none" w:sz="0" w:space="0" w:color="auto"/>
            <w:bottom w:val="none" w:sz="0" w:space="0" w:color="auto"/>
            <w:right w:val="none" w:sz="0" w:space="0" w:color="auto"/>
          </w:divBdr>
          <w:divsChild>
            <w:div w:id="1046489301">
              <w:marLeft w:val="0"/>
              <w:marRight w:val="0"/>
              <w:marTop w:val="0"/>
              <w:marBottom w:val="0"/>
              <w:divBdr>
                <w:top w:val="none" w:sz="0" w:space="0" w:color="auto"/>
                <w:left w:val="none" w:sz="0" w:space="0" w:color="auto"/>
                <w:bottom w:val="none" w:sz="0" w:space="0" w:color="auto"/>
                <w:right w:val="none" w:sz="0" w:space="0" w:color="auto"/>
              </w:divBdr>
            </w:div>
          </w:divsChild>
        </w:div>
        <w:div w:id="1723746226">
          <w:marLeft w:val="0"/>
          <w:marRight w:val="0"/>
          <w:marTop w:val="0"/>
          <w:marBottom w:val="0"/>
          <w:divBdr>
            <w:top w:val="none" w:sz="0" w:space="0" w:color="auto"/>
            <w:left w:val="none" w:sz="0" w:space="0" w:color="auto"/>
            <w:bottom w:val="none" w:sz="0" w:space="0" w:color="auto"/>
            <w:right w:val="none" w:sz="0" w:space="0" w:color="auto"/>
          </w:divBdr>
        </w:div>
      </w:divsChild>
    </w:div>
    <w:div w:id="419373837">
      <w:bodyDiv w:val="1"/>
      <w:marLeft w:val="0"/>
      <w:marRight w:val="0"/>
      <w:marTop w:val="0"/>
      <w:marBottom w:val="0"/>
      <w:divBdr>
        <w:top w:val="none" w:sz="0" w:space="0" w:color="auto"/>
        <w:left w:val="none" w:sz="0" w:space="0" w:color="auto"/>
        <w:bottom w:val="none" w:sz="0" w:space="0" w:color="auto"/>
        <w:right w:val="none" w:sz="0" w:space="0" w:color="auto"/>
      </w:divBdr>
    </w:div>
    <w:div w:id="422918284">
      <w:bodyDiv w:val="1"/>
      <w:marLeft w:val="0"/>
      <w:marRight w:val="0"/>
      <w:marTop w:val="0"/>
      <w:marBottom w:val="0"/>
      <w:divBdr>
        <w:top w:val="none" w:sz="0" w:space="0" w:color="auto"/>
        <w:left w:val="none" w:sz="0" w:space="0" w:color="auto"/>
        <w:bottom w:val="none" w:sz="0" w:space="0" w:color="auto"/>
        <w:right w:val="none" w:sz="0" w:space="0" w:color="auto"/>
      </w:divBdr>
    </w:div>
    <w:div w:id="570850851">
      <w:bodyDiv w:val="1"/>
      <w:marLeft w:val="0"/>
      <w:marRight w:val="0"/>
      <w:marTop w:val="0"/>
      <w:marBottom w:val="0"/>
      <w:divBdr>
        <w:top w:val="none" w:sz="0" w:space="0" w:color="auto"/>
        <w:left w:val="none" w:sz="0" w:space="0" w:color="auto"/>
        <w:bottom w:val="none" w:sz="0" w:space="0" w:color="auto"/>
        <w:right w:val="none" w:sz="0" w:space="0" w:color="auto"/>
      </w:divBdr>
      <w:divsChild>
        <w:div w:id="1494683741">
          <w:marLeft w:val="0"/>
          <w:marRight w:val="0"/>
          <w:marTop w:val="0"/>
          <w:marBottom w:val="0"/>
          <w:divBdr>
            <w:top w:val="none" w:sz="0" w:space="0" w:color="auto"/>
            <w:left w:val="none" w:sz="0" w:space="0" w:color="auto"/>
            <w:bottom w:val="none" w:sz="0" w:space="0" w:color="auto"/>
            <w:right w:val="none" w:sz="0" w:space="0" w:color="auto"/>
          </w:divBdr>
        </w:div>
        <w:div w:id="1343582898">
          <w:marLeft w:val="0"/>
          <w:marRight w:val="0"/>
          <w:marTop w:val="0"/>
          <w:marBottom w:val="0"/>
          <w:divBdr>
            <w:top w:val="none" w:sz="0" w:space="0" w:color="auto"/>
            <w:left w:val="none" w:sz="0" w:space="0" w:color="auto"/>
            <w:bottom w:val="none" w:sz="0" w:space="0" w:color="auto"/>
            <w:right w:val="none" w:sz="0" w:space="0" w:color="auto"/>
          </w:divBdr>
        </w:div>
        <w:div w:id="832524274">
          <w:marLeft w:val="0"/>
          <w:marRight w:val="0"/>
          <w:marTop w:val="0"/>
          <w:marBottom w:val="0"/>
          <w:divBdr>
            <w:top w:val="none" w:sz="0" w:space="0" w:color="auto"/>
            <w:left w:val="none" w:sz="0" w:space="0" w:color="auto"/>
            <w:bottom w:val="none" w:sz="0" w:space="0" w:color="auto"/>
            <w:right w:val="none" w:sz="0" w:space="0" w:color="auto"/>
          </w:divBdr>
        </w:div>
        <w:div w:id="385841698">
          <w:marLeft w:val="0"/>
          <w:marRight w:val="0"/>
          <w:marTop w:val="0"/>
          <w:marBottom w:val="0"/>
          <w:divBdr>
            <w:top w:val="none" w:sz="0" w:space="0" w:color="auto"/>
            <w:left w:val="none" w:sz="0" w:space="0" w:color="auto"/>
            <w:bottom w:val="none" w:sz="0" w:space="0" w:color="auto"/>
            <w:right w:val="none" w:sz="0" w:space="0" w:color="auto"/>
          </w:divBdr>
        </w:div>
      </w:divsChild>
    </w:div>
    <w:div w:id="601062579">
      <w:bodyDiv w:val="1"/>
      <w:marLeft w:val="0"/>
      <w:marRight w:val="0"/>
      <w:marTop w:val="0"/>
      <w:marBottom w:val="0"/>
      <w:divBdr>
        <w:top w:val="none" w:sz="0" w:space="0" w:color="auto"/>
        <w:left w:val="none" w:sz="0" w:space="0" w:color="auto"/>
        <w:bottom w:val="none" w:sz="0" w:space="0" w:color="auto"/>
        <w:right w:val="none" w:sz="0" w:space="0" w:color="auto"/>
      </w:divBdr>
    </w:div>
    <w:div w:id="611977049">
      <w:bodyDiv w:val="1"/>
      <w:marLeft w:val="0"/>
      <w:marRight w:val="0"/>
      <w:marTop w:val="0"/>
      <w:marBottom w:val="0"/>
      <w:divBdr>
        <w:top w:val="none" w:sz="0" w:space="0" w:color="auto"/>
        <w:left w:val="none" w:sz="0" w:space="0" w:color="auto"/>
        <w:bottom w:val="none" w:sz="0" w:space="0" w:color="auto"/>
        <w:right w:val="none" w:sz="0" w:space="0" w:color="auto"/>
      </w:divBdr>
    </w:div>
    <w:div w:id="612640495">
      <w:bodyDiv w:val="1"/>
      <w:marLeft w:val="0"/>
      <w:marRight w:val="0"/>
      <w:marTop w:val="0"/>
      <w:marBottom w:val="0"/>
      <w:divBdr>
        <w:top w:val="none" w:sz="0" w:space="0" w:color="auto"/>
        <w:left w:val="none" w:sz="0" w:space="0" w:color="auto"/>
        <w:bottom w:val="none" w:sz="0" w:space="0" w:color="auto"/>
        <w:right w:val="none" w:sz="0" w:space="0" w:color="auto"/>
      </w:divBdr>
    </w:div>
    <w:div w:id="616105575">
      <w:bodyDiv w:val="1"/>
      <w:marLeft w:val="0"/>
      <w:marRight w:val="0"/>
      <w:marTop w:val="0"/>
      <w:marBottom w:val="0"/>
      <w:divBdr>
        <w:top w:val="none" w:sz="0" w:space="0" w:color="auto"/>
        <w:left w:val="none" w:sz="0" w:space="0" w:color="auto"/>
        <w:bottom w:val="none" w:sz="0" w:space="0" w:color="auto"/>
        <w:right w:val="none" w:sz="0" w:space="0" w:color="auto"/>
      </w:divBdr>
    </w:div>
    <w:div w:id="671568049">
      <w:bodyDiv w:val="1"/>
      <w:marLeft w:val="0"/>
      <w:marRight w:val="0"/>
      <w:marTop w:val="0"/>
      <w:marBottom w:val="0"/>
      <w:divBdr>
        <w:top w:val="none" w:sz="0" w:space="0" w:color="auto"/>
        <w:left w:val="none" w:sz="0" w:space="0" w:color="auto"/>
        <w:bottom w:val="none" w:sz="0" w:space="0" w:color="auto"/>
        <w:right w:val="none" w:sz="0" w:space="0" w:color="auto"/>
      </w:divBdr>
    </w:div>
    <w:div w:id="682515203">
      <w:marLeft w:val="0"/>
      <w:marRight w:val="0"/>
      <w:marTop w:val="0"/>
      <w:marBottom w:val="0"/>
      <w:divBdr>
        <w:top w:val="none" w:sz="0" w:space="0" w:color="auto"/>
        <w:left w:val="none" w:sz="0" w:space="0" w:color="auto"/>
        <w:bottom w:val="none" w:sz="0" w:space="0" w:color="auto"/>
        <w:right w:val="none" w:sz="0" w:space="0" w:color="auto"/>
      </w:divBdr>
    </w:div>
    <w:div w:id="682515204">
      <w:marLeft w:val="0"/>
      <w:marRight w:val="0"/>
      <w:marTop w:val="0"/>
      <w:marBottom w:val="0"/>
      <w:divBdr>
        <w:top w:val="none" w:sz="0" w:space="0" w:color="auto"/>
        <w:left w:val="none" w:sz="0" w:space="0" w:color="auto"/>
        <w:bottom w:val="none" w:sz="0" w:space="0" w:color="auto"/>
        <w:right w:val="none" w:sz="0" w:space="0" w:color="auto"/>
      </w:divBdr>
      <w:divsChild>
        <w:div w:id="682515205">
          <w:marLeft w:val="539"/>
          <w:marRight w:val="0"/>
          <w:marTop w:val="0"/>
          <w:marBottom w:val="0"/>
          <w:divBdr>
            <w:top w:val="none" w:sz="0" w:space="0" w:color="auto"/>
            <w:left w:val="none" w:sz="0" w:space="0" w:color="auto"/>
            <w:bottom w:val="none" w:sz="0" w:space="0" w:color="auto"/>
            <w:right w:val="none" w:sz="0" w:space="0" w:color="auto"/>
          </w:divBdr>
        </w:div>
      </w:divsChild>
    </w:div>
    <w:div w:id="682515206">
      <w:marLeft w:val="0"/>
      <w:marRight w:val="0"/>
      <w:marTop w:val="0"/>
      <w:marBottom w:val="0"/>
      <w:divBdr>
        <w:top w:val="none" w:sz="0" w:space="0" w:color="auto"/>
        <w:left w:val="none" w:sz="0" w:space="0" w:color="auto"/>
        <w:bottom w:val="none" w:sz="0" w:space="0" w:color="auto"/>
        <w:right w:val="none" w:sz="0" w:space="0" w:color="auto"/>
      </w:divBdr>
    </w:div>
    <w:div w:id="682515207">
      <w:marLeft w:val="0"/>
      <w:marRight w:val="0"/>
      <w:marTop w:val="0"/>
      <w:marBottom w:val="0"/>
      <w:divBdr>
        <w:top w:val="none" w:sz="0" w:space="0" w:color="auto"/>
        <w:left w:val="none" w:sz="0" w:space="0" w:color="auto"/>
        <w:bottom w:val="none" w:sz="0" w:space="0" w:color="auto"/>
        <w:right w:val="none" w:sz="0" w:space="0" w:color="auto"/>
      </w:divBdr>
    </w:div>
    <w:div w:id="682515208">
      <w:marLeft w:val="0"/>
      <w:marRight w:val="0"/>
      <w:marTop w:val="0"/>
      <w:marBottom w:val="0"/>
      <w:divBdr>
        <w:top w:val="none" w:sz="0" w:space="0" w:color="auto"/>
        <w:left w:val="none" w:sz="0" w:space="0" w:color="auto"/>
        <w:bottom w:val="none" w:sz="0" w:space="0" w:color="auto"/>
        <w:right w:val="none" w:sz="0" w:space="0" w:color="auto"/>
      </w:divBdr>
    </w:div>
    <w:div w:id="682515209">
      <w:marLeft w:val="0"/>
      <w:marRight w:val="0"/>
      <w:marTop w:val="0"/>
      <w:marBottom w:val="0"/>
      <w:divBdr>
        <w:top w:val="none" w:sz="0" w:space="0" w:color="auto"/>
        <w:left w:val="none" w:sz="0" w:space="0" w:color="auto"/>
        <w:bottom w:val="none" w:sz="0" w:space="0" w:color="auto"/>
        <w:right w:val="none" w:sz="0" w:space="0" w:color="auto"/>
      </w:divBdr>
    </w:div>
    <w:div w:id="689526126">
      <w:bodyDiv w:val="1"/>
      <w:marLeft w:val="0"/>
      <w:marRight w:val="0"/>
      <w:marTop w:val="0"/>
      <w:marBottom w:val="0"/>
      <w:divBdr>
        <w:top w:val="none" w:sz="0" w:space="0" w:color="auto"/>
        <w:left w:val="none" w:sz="0" w:space="0" w:color="auto"/>
        <w:bottom w:val="none" w:sz="0" w:space="0" w:color="auto"/>
        <w:right w:val="none" w:sz="0" w:space="0" w:color="auto"/>
      </w:divBdr>
      <w:divsChild>
        <w:div w:id="373121165">
          <w:marLeft w:val="0"/>
          <w:marRight w:val="0"/>
          <w:marTop w:val="0"/>
          <w:marBottom w:val="0"/>
          <w:divBdr>
            <w:top w:val="none" w:sz="0" w:space="0" w:color="auto"/>
            <w:left w:val="none" w:sz="0" w:space="0" w:color="auto"/>
            <w:bottom w:val="none" w:sz="0" w:space="0" w:color="auto"/>
            <w:right w:val="none" w:sz="0" w:space="0" w:color="auto"/>
          </w:divBdr>
        </w:div>
      </w:divsChild>
    </w:div>
    <w:div w:id="693337771">
      <w:bodyDiv w:val="1"/>
      <w:marLeft w:val="0"/>
      <w:marRight w:val="0"/>
      <w:marTop w:val="0"/>
      <w:marBottom w:val="0"/>
      <w:divBdr>
        <w:top w:val="none" w:sz="0" w:space="0" w:color="auto"/>
        <w:left w:val="none" w:sz="0" w:space="0" w:color="auto"/>
        <w:bottom w:val="none" w:sz="0" w:space="0" w:color="auto"/>
        <w:right w:val="none" w:sz="0" w:space="0" w:color="auto"/>
      </w:divBdr>
      <w:divsChild>
        <w:div w:id="1772584224">
          <w:marLeft w:val="0"/>
          <w:marRight w:val="0"/>
          <w:marTop w:val="0"/>
          <w:marBottom w:val="0"/>
          <w:divBdr>
            <w:top w:val="none" w:sz="0" w:space="0" w:color="auto"/>
            <w:left w:val="none" w:sz="0" w:space="0" w:color="auto"/>
            <w:bottom w:val="none" w:sz="0" w:space="0" w:color="auto"/>
            <w:right w:val="none" w:sz="0" w:space="0" w:color="auto"/>
          </w:divBdr>
        </w:div>
        <w:div w:id="1463301790">
          <w:marLeft w:val="0"/>
          <w:marRight w:val="0"/>
          <w:marTop w:val="0"/>
          <w:marBottom w:val="0"/>
          <w:divBdr>
            <w:top w:val="none" w:sz="0" w:space="0" w:color="auto"/>
            <w:left w:val="none" w:sz="0" w:space="0" w:color="auto"/>
            <w:bottom w:val="none" w:sz="0" w:space="0" w:color="auto"/>
            <w:right w:val="none" w:sz="0" w:space="0" w:color="auto"/>
          </w:divBdr>
        </w:div>
        <w:div w:id="1523401158">
          <w:marLeft w:val="0"/>
          <w:marRight w:val="0"/>
          <w:marTop w:val="0"/>
          <w:marBottom w:val="0"/>
          <w:divBdr>
            <w:top w:val="none" w:sz="0" w:space="0" w:color="auto"/>
            <w:left w:val="none" w:sz="0" w:space="0" w:color="auto"/>
            <w:bottom w:val="none" w:sz="0" w:space="0" w:color="auto"/>
            <w:right w:val="none" w:sz="0" w:space="0" w:color="auto"/>
          </w:divBdr>
        </w:div>
        <w:div w:id="1802991251">
          <w:marLeft w:val="0"/>
          <w:marRight w:val="0"/>
          <w:marTop w:val="0"/>
          <w:marBottom w:val="0"/>
          <w:divBdr>
            <w:top w:val="none" w:sz="0" w:space="0" w:color="auto"/>
            <w:left w:val="none" w:sz="0" w:space="0" w:color="auto"/>
            <w:bottom w:val="none" w:sz="0" w:space="0" w:color="auto"/>
            <w:right w:val="none" w:sz="0" w:space="0" w:color="auto"/>
          </w:divBdr>
        </w:div>
        <w:div w:id="2131238066">
          <w:marLeft w:val="0"/>
          <w:marRight w:val="0"/>
          <w:marTop w:val="0"/>
          <w:marBottom w:val="0"/>
          <w:divBdr>
            <w:top w:val="none" w:sz="0" w:space="0" w:color="auto"/>
            <w:left w:val="none" w:sz="0" w:space="0" w:color="auto"/>
            <w:bottom w:val="none" w:sz="0" w:space="0" w:color="auto"/>
            <w:right w:val="none" w:sz="0" w:space="0" w:color="auto"/>
          </w:divBdr>
        </w:div>
        <w:div w:id="1720979396">
          <w:marLeft w:val="0"/>
          <w:marRight w:val="0"/>
          <w:marTop w:val="0"/>
          <w:marBottom w:val="0"/>
          <w:divBdr>
            <w:top w:val="none" w:sz="0" w:space="0" w:color="auto"/>
            <w:left w:val="none" w:sz="0" w:space="0" w:color="auto"/>
            <w:bottom w:val="none" w:sz="0" w:space="0" w:color="auto"/>
            <w:right w:val="none" w:sz="0" w:space="0" w:color="auto"/>
          </w:divBdr>
        </w:div>
        <w:div w:id="1397239195">
          <w:marLeft w:val="0"/>
          <w:marRight w:val="0"/>
          <w:marTop w:val="0"/>
          <w:marBottom w:val="0"/>
          <w:divBdr>
            <w:top w:val="none" w:sz="0" w:space="0" w:color="auto"/>
            <w:left w:val="none" w:sz="0" w:space="0" w:color="auto"/>
            <w:bottom w:val="none" w:sz="0" w:space="0" w:color="auto"/>
            <w:right w:val="none" w:sz="0" w:space="0" w:color="auto"/>
          </w:divBdr>
        </w:div>
        <w:div w:id="618878514">
          <w:marLeft w:val="0"/>
          <w:marRight w:val="0"/>
          <w:marTop w:val="0"/>
          <w:marBottom w:val="0"/>
          <w:divBdr>
            <w:top w:val="none" w:sz="0" w:space="0" w:color="auto"/>
            <w:left w:val="none" w:sz="0" w:space="0" w:color="auto"/>
            <w:bottom w:val="none" w:sz="0" w:space="0" w:color="auto"/>
            <w:right w:val="none" w:sz="0" w:space="0" w:color="auto"/>
          </w:divBdr>
        </w:div>
        <w:div w:id="1361011220">
          <w:marLeft w:val="0"/>
          <w:marRight w:val="0"/>
          <w:marTop w:val="0"/>
          <w:marBottom w:val="0"/>
          <w:divBdr>
            <w:top w:val="none" w:sz="0" w:space="0" w:color="auto"/>
            <w:left w:val="none" w:sz="0" w:space="0" w:color="auto"/>
            <w:bottom w:val="none" w:sz="0" w:space="0" w:color="auto"/>
            <w:right w:val="none" w:sz="0" w:space="0" w:color="auto"/>
          </w:divBdr>
        </w:div>
        <w:div w:id="743571854">
          <w:marLeft w:val="0"/>
          <w:marRight w:val="0"/>
          <w:marTop w:val="0"/>
          <w:marBottom w:val="0"/>
          <w:divBdr>
            <w:top w:val="none" w:sz="0" w:space="0" w:color="auto"/>
            <w:left w:val="none" w:sz="0" w:space="0" w:color="auto"/>
            <w:bottom w:val="none" w:sz="0" w:space="0" w:color="auto"/>
            <w:right w:val="none" w:sz="0" w:space="0" w:color="auto"/>
          </w:divBdr>
        </w:div>
        <w:div w:id="1069841110">
          <w:marLeft w:val="0"/>
          <w:marRight w:val="0"/>
          <w:marTop w:val="0"/>
          <w:marBottom w:val="0"/>
          <w:divBdr>
            <w:top w:val="none" w:sz="0" w:space="0" w:color="auto"/>
            <w:left w:val="none" w:sz="0" w:space="0" w:color="auto"/>
            <w:bottom w:val="none" w:sz="0" w:space="0" w:color="auto"/>
            <w:right w:val="none" w:sz="0" w:space="0" w:color="auto"/>
          </w:divBdr>
        </w:div>
        <w:div w:id="510099388">
          <w:marLeft w:val="0"/>
          <w:marRight w:val="0"/>
          <w:marTop w:val="0"/>
          <w:marBottom w:val="0"/>
          <w:divBdr>
            <w:top w:val="none" w:sz="0" w:space="0" w:color="auto"/>
            <w:left w:val="none" w:sz="0" w:space="0" w:color="auto"/>
            <w:bottom w:val="none" w:sz="0" w:space="0" w:color="auto"/>
            <w:right w:val="none" w:sz="0" w:space="0" w:color="auto"/>
          </w:divBdr>
        </w:div>
        <w:div w:id="1975603565">
          <w:marLeft w:val="0"/>
          <w:marRight w:val="0"/>
          <w:marTop w:val="0"/>
          <w:marBottom w:val="0"/>
          <w:divBdr>
            <w:top w:val="none" w:sz="0" w:space="0" w:color="auto"/>
            <w:left w:val="none" w:sz="0" w:space="0" w:color="auto"/>
            <w:bottom w:val="none" w:sz="0" w:space="0" w:color="auto"/>
            <w:right w:val="none" w:sz="0" w:space="0" w:color="auto"/>
          </w:divBdr>
        </w:div>
        <w:div w:id="1594315083">
          <w:marLeft w:val="0"/>
          <w:marRight w:val="0"/>
          <w:marTop w:val="0"/>
          <w:marBottom w:val="0"/>
          <w:divBdr>
            <w:top w:val="none" w:sz="0" w:space="0" w:color="auto"/>
            <w:left w:val="none" w:sz="0" w:space="0" w:color="auto"/>
            <w:bottom w:val="none" w:sz="0" w:space="0" w:color="auto"/>
            <w:right w:val="none" w:sz="0" w:space="0" w:color="auto"/>
          </w:divBdr>
        </w:div>
        <w:div w:id="1545747744">
          <w:marLeft w:val="0"/>
          <w:marRight w:val="0"/>
          <w:marTop w:val="0"/>
          <w:marBottom w:val="0"/>
          <w:divBdr>
            <w:top w:val="none" w:sz="0" w:space="0" w:color="auto"/>
            <w:left w:val="none" w:sz="0" w:space="0" w:color="auto"/>
            <w:bottom w:val="none" w:sz="0" w:space="0" w:color="auto"/>
            <w:right w:val="none" w:sz="0" w:space="0" w:color="auto"/>
          </w:divBdr>
        </w:div>
        <w:div w:id="170990100">
          <w:marLeft w:val="0"/>
          <w:marRight w:val="0"/>
          <w:marTop w:val="0"/>
          <w:marBottom w:val="0"/>
          <w:divBdr>
            <w:top w:val="none" w:sz="0" w:space="0" w:color="auto"/>
            <w:left w:val="none" w:sz="0" w:space="0" w:color="auto"/>
            <w:bottom w:val="none" w:sz="0" w:space="0" w:color="auto"/>
            <w:right w:val="none" w:sz="0" w:space="0" w:color="auto"/>
          </w:divBdr>
        </w:div>
        <w:div w:id="319315299">
          <w:marLeft w:val="0"/>
          <w:marRight w:val="0"/>
          <w:marTop w:val="0"/>
          <w:marBottom w:val="0"/>
          <w:divBdr>
            <w:top w:val="none" w:sz="0" w:space="0" w:color="auto"/>
            <w:left w:val="none" w:sz="0" w:space="0" w:color="auto"/>
            <w:bottom w:val="none" w:sz="0" w:space="0" w:color="auto"/>
            <w:right w:val="none" w:sz="0" w:space="0" w:color="auto"/>
          </w:divBdr>
        </w:div>
        <w:div w:id="1010571293">
          <w:marLeft w:val="0"/>
          <w:marRight w:val="0"/>
          <w:marTop w:val="0"/>
          <w:marBottom w:val="0"/>
          <w:divBdr>
            <w:top w:val="none" w:sz="0" w:space="0" w:color="auto"/>
            <w:left w:val="none" w:sz="0" w:space="0" w:color="auto"/>
            <w:bottom w:val="none" w:sz="0" w:space="0" w:color="auto"/>
            <w:right w:val="none" w:sz="0" w:space="0" w:color="auto"/>
          </w:divBdr>
        </w:div>
      </w:divsChild>
    </w:div>
    <w:div w:id="714962306">
      <w:bodyDiv w:val="1"/>
      <w:marLeft w:val="0"/>
      <w:marRight w:val="0"/>
      <w:marTop w:val="0"/>
      <w:marBottom w:val="0"/>
      <w:divBdr>
        <w:top w:val="none" w:sz="0" w:space="0" w:color="auto"/>
        <w:left w:val="none" w:sz="0" w:space="0" w:color="auto"/>
        <w:bottom w:val="none" w:sz="0" w:space="0" w:color="auto"/>
        <w:right w:val="none" w:sz="0" w:space="0" w:color="auto"/>
      </w:divBdr>
    </w:div>
    <w:div w:id="757672517">
      <w:bodyDiv w:val="1"/>
      <w:marLeft w:val="0"/>
      <w:marRight w:val="0"/>
      <w:marTop w:val="0"/>
      <w:marBottom w:val="0"/>
      <w:divBdr>
        <w:top w:val="none" w:sz="0" w:space="0" w:color="auto"/>
        <w:left w:val="none" w:sz="0" w:space="0" w:color="auto"/>
        <w:bottom w:val="none" w:sz="0" w:space="0" w:color="auto"/>
        <w:right w:val="none" w:sz="0" w:space="0" w:color="auto"/>
      </w:divBdr>
      <w:divsChild>
        <w:div w:id="362747959">
          <w:marLeft w:val="0"/>
          <w:marRight w:val="0"/>
          <w:marTop w:val="0"/>
          <w:marBottom w:val="150"/>
          <w:divBdr>
            <w:top w:val="none" w:sz="0" w:space="0" w:color="auto"/>
            <w:left w:val="none" w:sz="0" w:space="0" w:color="auto"/>
            <w:bottom w:val="none" w:sz="0" w:space="0" w:color="auto"/>
            <w:right w:val="none" w:sz="0" w:space="0" w:color="auto"/>
          </w:divBdr>
          <w:divsChild>
            <w:div w:id="1813210773">
              <w:marLeft w:val="0"/>
              <w:marRight w:val="0"/>
              <w:marTop w:val="0"/>
              <w:marBottom w:val="0"/>
              <w:divBdr>
                <w:top w:val="none" w:sz="0" w:space="0" w:color="auto"/>
                <w:left w:val="none" w:sz="0" w:space="0" w:color="auto"/>
                <w:bottom w:val="none" w:sz="0" w:space="0" w:color="auto"/>
                <w:right w:val="none" w:sz="0" w:space="0" w:color="auto"/>
              </w:divBdr>
            </w:div>
          </w:divsChild>
        </w:div>
        <w:div w:id="1031035835">
          <w:marLeft w:val="0"/>
          <w:marRight w:val="0"/>
          <w:marTop w:val="0"/>
          <w:marBottom w:val="150"/>
          <w:divBdr>
            <w:top w:val="none" w:sz="0" w:space="0" w:color="auto"/>
            <w:left w:val="none" w:sz="0" w:space="0" w:color="auto"/>
            <w:bottom w:val="none" w:sz="0" w:space="0" w:color="auto"/>
            <w:right w:val="none" w:sz="0" w:space="0" w:color="auto"/>
          </w:divBdr>
          <w:divsChild>
            <w:div w:id="242035863">
              <w:marLeft w:val="0"/>
              <w:marRight w:val="0"/>
              <w:marTop w:val="0"/>
              <w:marBottom w:val="0"/>
              <w:divBdr>
                <w:top w:val="none" w:sz="0" w:space="0" w:color="auto"/>
                <w:left w:val="none" w:sz="0" w:space="0" w:color="auto"/>
                <w:bottom w:val="none" w:sz="0" w:space="0" w:color="auto"/>
                <w:right w:val="none" w:sz="0" w:space="0" w:color="auto"/>
              </w:divBdr>
            </w:div>
          </w:divsChild>
        </w:div>
        <w:div w:id="734930866">
          <w:marLeft w:val="0"/>
          <w:marRight w:val="0"/>
          <w:marTop w:val="0"/>
          <w:marBottom w:val="150"/>
          <w:divBdr>
            <w:top w:val="none" w:sz="0" w:space="0" w:color="auto"/>
            <w:left w:val="none" w:sz="0" w:space="0" w:color="auto"/>
            <w:bottom w:val="none" w:sz="0" w:space="0" w:color="auto"/>
            <w:right w:val="none" w:sz="0" w:space="0" w:color="auto"/>
          </w:divBdr>
          <w:divsChild>
            <w:div w:id="831288126">
              <w:marLeft w:val="0"/>
              <w:marRight w:val="0"/>
              <w:marTop w:val="0"/>
              <w:marBottom w:val="0"/>
              <w:divBdr>
                <w:top w:val="none" w:sz="0" w:space="0" w:color="auto"/>
                <w:left w:val="none" w:sz="0" w:space="0" w:color="auto"/>
                <w:bottom w:val="none" w:sz="0" w:space="0" w:color="auto"/>
                <w:right w:val="none" w:sz="0" w:space="0" w:color="auto"/>
              </w:divBdr>
            </w:div>
          </w:divsChild>
        </w:div>
        <w:div w:id="1265070540">
          <w:marLeft w:val="0"/>
          <w:marRight w:val="0"/>
          <w:marTop w:val="0"/>
          <w:marBottom w:val="150"/>
          <w:divBdr>
            <w:top w:val="none" w:sz="0" w:space="0" w:color="auto"/>
            <w:left w:val="none" w:sz="0" w:space="0" w:color="auto"/>
            <w:bottom w:val="none" w:sz="0" w:space="0" w:color="auto"/>
            <w:right w:val="none" w:sz="0" w:space="0" w:color="auto"/>
          </w:divBdr>
          <w:divsChild>
            <w:div w:id="2064793416">
              <w:marLeft w:val="0"/>
              <w:marRight w:val="0"/>
              <w:marTop w:val="0"/>
              <w:marBottom w:val="0"/>
              <w:divBdr>
                <w:top w:val="none" w:sz="0" w:space="0" w:color="auto"/>
                <w:left w:val="none" w:sz="0" w:space="0" w:color="auto"/>
                <w:bottom w:val="none" w:sz="0" w:space="0" w:color="auto"/>
                <w:right w:val="none" w:sz="0" w:space="0" w:color="auto"/>
              </w:divBdr>
            </w:div>
          </w:divsChild>
        </w:div>
        <w:div w:id="123891668">
          <w:marLeft w:val="0"/>
          <w:marRight w:val="0"/>
          <w:marTop w:val="0"/>
          <w:marBottom w:val="150"/>
          <w:divBdr>
            <w:top w:val="none" w:sz="0" w:space="0" w:color="auto"/>
            <w:left w:val="none" w:sz="0" w:space="0" w:color="auto"/>
            <w:bottom w:val="none" w:sz="0" w:space="0" w:color="auto"/>
            <w:right w:val="none" w:sz="0" w:space="0" w:color="auto"/>
          </w:divBdr>
          <w:divsChild>
            <w:div w:id="933441629">
              <w:marLeft w:val="0"/>
              <w:marRight w:val="0"/>
              <w:marTop w:val="0"/>
              <w:marBottom w:val="0"/>
              <w:divBdr>
                <w:top w:val="none" w:sz="0" w:space="0" w:color="auto"/>
                <w:left w:val="none" w:sz="0" w:space="0" w:color="auto"/>
                <w:bottom w:val="none" w:sz="0" w:space="0" w:color="auto"/>
                <w:right w:val="none" w:sz="0" w:space="0" w:color="auto"/>
              </w:divBdr>
            </w:div>
          </w:divsChild>
        </w:div>
        <w:div w:id="1775711334">
          <w:marLeft w:val="0"/>
          <w:marRight w:val="0"/>
          <w:marTop w:val="0"/>
          <w:marBottom w:val="150"/>
          <w:divBdr>
            <w:top w:val="none" w:sz="0" w:space="0" w:color="auto"/>
            <w:left w:val="none" w:sz="0" w:space="0" w:color="auto"/>
            <w:bottom w:val="none" w:sz="0" w:space="0" w:color="auto"/>
            <w:right w:val="none" w:sz="0" w:space="0" w:color="auto"/>
          </w:divBdr>
          <w:divsChild>
            <w:div w:id="1122651294">
              <w:marLeft w:val="0"/>
              <w:marRight w:val="0"/>
              <w:marTop w:val="0"/>
              <w:marBottom w:val="0"/>
              <w:divBdr>
                <w:top w:val="none" w:sz="0" w:space="0" w:color="auto"/>
                <w:left w:val="none" w:sz="0" w:space="0" w:color="auto"/>
                <w:bottom w:val="none" w:sz="0" w:space="0" w:color="auto"/>
                <w:right w:val="none" w:sz="0" w:space="0" w:color="auto"/>
              </w:divBdr>
            </w:div>
          </w:divsChild>
        </w:div>
        <w:div w:id="1933659974">
          <w:marLeft w:val="0"/>
          <w:marRight w:val="0"/>
          <w:marTop w:val="0"/>
          <w:marBottom w:val="150"/>
          <w:divBdr>
            <w:top w:val="none" w:sz="0" w:space="0" w:color="auto"/>
            <w:left w:val="none" w:sz="0" w:space="0" w:color="auto"/>
            <w:bottom w:val="none" w:sz="0" w:space="0" w:color="auto"/>
            <w:right w:val="none" w:sz="0" w:space="0" w:color="auto"/>
          </w:divBdr>
          <w:divsChild>
            <w:div w:id="1308782476">
              <w:marLeft w:val="0"/>
              <w:marRight w:val="0"/>
              <w:marTop w:val="0"/>
              <w:marBottom w:val="0"/>
              <w:divBdr>
                <w:top w:val="none" w:sz="0" w:space="0" w:color="auto"/>
                <w:left w:val="none" w:sz="0" w:space="0" w:color="auto"/>
                <w:bottom w:val="none" w:sz="0" w:space="0" w:color="auto"/>
                <w:right w:val="none" w:sz="0" w:space="0" w:color="auto"/>
              </w:divBdr>
            </w:div>
          </w:divsChild>
        </w:div>
        <w:div w:id="1614020860">
          <w:marLeft w:val="0"/>
          <w:marRight w:val="0"/>
          <w:marTop w:val="0"/>
          <w:marBottom w:val="150"/>
          <w:divBdr>
            <w:top w:val="none" w:sz="0" w:space="0" w:color="auto"/>
            <w:left w:val="none" w:sz="0" w:space="0" w:color="auto"/>
            <w:bottom w:val="none" w:sz="0" w:space="0" w:color="auto"/>
            <w:right w:val="none" w:sz="0" w:space="0" w:color="auto"/>
          </w:divBdr>
          <w:divsChild>
            <w:div w:id="1048071493">
              <w:marLeft w:val="0"/>
              <w:marRight w:val="0"/>
              <w:marTop w:val="0"/>
              <w:marBottom w:val="0"/>
              <w:divBdr>
                <w:top w:val="none" w:sz="0" w:space="0" w:color="auto"/>
                <w:left w:val="none" w:sz="0" w:space="0" w:color="auto"/>
                <w:bottom w:val="none" w:sz="0" w:space="0" w:color="auto"/>
                <w:right w:val="none" w:sz="0" w:space="0" w:color="auto"/>
              </w:divBdr>
            </w:div>
          </w:divsChild>
        </w:div>
        <w:div w:id="524289561">
          <w:marLeft w:val="0"/>
          <w:marRight w:val="0"/>
          <w:marTop w:val="0"/>
          <w:marBottom w:val="150"/>
          <w:divBdr>
            <w:top w:val="none" w:sz="0" w:space="0" w:color="auto"/>
            <w:left w:val="none" w:sz="0" w:space="0" w:color="auto"/>
            <w:bottom w:val="none" w:sz="0" w:space="0" w:color="auto"/>
            <w:right w:val="none" w:sz="0" w:space="0" w:color="auto"/>
          </w:divBdr>
          <w:divsChild>
            <w:div w:id="1031956438">
              <w:marLeft w:val="0"/>
              <w:marRight w:val="0"/>
              <w:marTop w:val="0"/>
              <w:marBottom w:val="0"/>
              <w:divBdr>
                <w:top w:val="none" w:sz="0" w:space="0" w:color="auto"/>
                <w:left w:val="none" w:sz="0" w:space="0" w:color="auto"/>
                <w:bottom w:val="none" w:sz="0" w:space="0" w:color="auto"/>
                <w:right w:val="none" w:sz="0" w:space="0" w:color="auto"/>
              </w:divBdr>
            </w:div>
          </w:divsChild>
        </w:div>
        <w:div w:id="1475175367">
          <w:marLeft w:val="0"/>
          <w:marRight w:val="0"/>
          <w:marTop w:val="0"/>
          <w:marBottom w:val="150"/>
          <w:divBdr>
            <w:top w:val="none" w:sz="0" w:space="0" w:color="auto"/>
            <w:left w:val="none" w:sz="0" w:space="0" w:color="auto"/>
            <w:bottom w:val="none" w:sz="0" w:space="0" w:color="auto"/>
            <w:right w:val="none" w:sz="0" w:space="0" w:color="auto"/>
          </w:divBdr>
          <w:divsChild>
            <w:div w:id="1677078790">
              <w:marLeft w:val="0"/>
              <w:marRight w:val="0"/>
              <w:marTop w:val="0"/>
              <w:marBottom w:val="0"/>
              <w:divBdr>
                <w:top w:val="none" w:sz="0" w:space="0" w:color="auto"/>
                <w:left w:val="none" w:sz="0" w:space="0" w:color="auto"/>
                <w:bottom w:val="none" w:sz="0" w:space="0" w:color="auto"/>
                <w:right w:val="none" w:sz="0" w:space="0" w:color="auto"/>
              </w:divBdr>
            </w:div>
          </w:divsChild>
        </w:div>
        <w:div w:id="850683291">
          <w:marLeft w:val="0"/>
          <w:marRight w:val="0"/>
          <w:marTop w:val="0"/>
          <w:marBottom w:val="150"/>
          <w:divBdr>
            <w:top w:val="none" w:sz="0" w:space="0" w:color="auto"/>
            <w:left w:val="none" w:sz="0" w:space="0" w:color="auto"/>
            <w:bottom w:val="none" w:sz="0" w:space="0" w:color="auto"/>
            <w:right w:val="none" w:sz="0" w:space="0" w:color="auto"/>
          </w:divBdr>
          <w:divsChild>
            <w:div w:id="1969510451">
              <w:marLeft w:val="0"/>
              <w:marRight w:val="0"/>
              <w:marTop w:val="0"/>
              <w:marBottom w:val="0"/>
              <w:divBdr>
                <w:top w:val="none" w:sz="0" w:space="0" w:color="auto"/>
                <w:left w:val="none" w:sz="0" w:space="0" w:color="auto"/>
                <w:bottom w:val="none" w:sz="0" w:space="0" w:color="auto"/>
                <w:right w:val="none" w:sz="0" w:space="0" w:color="auto"/>
              </w:divBdr>
            </w:div>
          </w:divsChild>
        </w:div>
        <w:div w:id="164589432">
          <w:marLeft w:val="0"/>
          <w:marRight w:val="0"/>
          <w:marTop w:val="0"/>
          <w:marBottom w:val="150"/>
          <w:divBdr>
            <w:top w:val="none" w:sz="0" w:space="0" w:color="auto"/>
            <w:left w:val="none" w:sz="0" w:space="0" w:color="auto"/>
            <w:bottom w:val="none" w:sz="0" w:space="0" w:color="auto"/>
            <w:right w:val="none" w:sz="0" w:space="0" w:color="auto"/>
          </w:divBdr>
          <w:divsChild>
            <w:div w:id="37824879">
              <w:marLeft w:val="0"/>
              <w:marRight w:val="0"/>
              <w:marTop w:val="0"/>
              <w:marBottom w:val="0"/>
              <w:divBdr>
                <w:top w:val="none" w:sz="0" w:space="0" w:color="auto"/>
                <w:left w:val="none" w:sz="0" w:space="0" w:color="auto"/>
                <w:bottom w:val="none" w:sz="0" w:space="0" w:color="auto"/>
                <w:right w:val="none" w:sz="0" w:space="0" w:color="auto"/>
              </w:divBdr>
            </w:div>
          </w:divsChild>
        </w:div>
        <w:div w:id="1697778291">
          <w:marLeft w:val="0"/>
          <w:marRight w:val="0"/>
          <w:marTop w:val="0"/>
          <w:marBottom w:val="150"/>
          <w:divBdr>
            <w:top w:val="none" w:sz="0" w:space="0" w:color="auto"/>
            <w:left w:val="none" w:sz="0" w:space="0" w:color="auto"/>
            <w:bottom w:val="none" w:sz="0" w:space="0" w:color="auto"/>
            <w:right w:val="none" w:sz="0" w:space="0" w:color="auto"/>
          </w:divBdr>
          <w:divsChild>
            <w:div w:id="2111849813">
              <w:marLeft w:val="0"/>
              <w:marRight w:val="0"/>
              <w:marTop w:val="0"/>
              <w:marBottom w:val="0"/>
              <w:divBdr>
                <w:top w:val="none" w:sz="0" w:space="0" w:color="auto"/>
                <w:left w:val="none" w:sz="0" w:space="0" w:color="auto"/>
                <w:bottom w:val="none" w:sz="0" w:space="0" w:color="auto"/>
                <w:right w:val="none" w:sz="0" w:space="0" w:color="auto"/>
              </w:divBdr>
            </w:div>
          </w:divsChild>
        </w:div>
        <w:div w:id="1881937719">
          <w:marLeft w:val="0"/>
          <w:marRight w:val="0"/>
          <w:marTop w:val="0"/>
          <w:marBottom w:val="0"/>
          <w:divBdr>
            <w:top w:val="none" w:sz="0" w:space="0" w:color="auto"/>
            <w:left w:val="none" w:sz="0" w:space="0" w:color="auto"/>
            <w:bottom w:val="none" w:sz="0" w:space="0" w:color="auto"/>
            <w:right w:val="none" w:sz="0" w:space="0" w:color="auto"/>
          </w:divBdr>
        </w:div>
      </w:divsChild>
    </w:div>
    <w:div w:id="768356052">
      <w:bodyDiv w:val="1"/>
      <w:marLeft w:val="0"/>
      <w:marRight w:val="0"/>
      <w:marTop w:val="0"/>
      <w:marBottom w:val="0"/>
      <w:divBdr>
        <w:top w:val="none" w:sz="0" w:space="0" w:color="auto"/>
        <w:left w:val="none" w:sz="0" w:space="0" w:color="auto"/>
        <w:bottom w:val="none" w:sz="0" w:space="0" w:color="auto"/>
        <w:right w:val="none" w:sz="0" w:space="0" w:color="auto"/>
      </w:divBdr>
      <w:divsChild>
        <w:div w:id="699551016">
          <w:marLeft w:val="0"/>
          <w:marRight w:val="0"/>
          <w:marTop w:val="30"/>
          <w:marBottom w:val="30"/>
          <w:divBdr>
            <w:top w:val="none" w:sz="0" w:space="0" w:color="auto"/>
            <w:left w:val="none" w:sz="0" w:space="0" w:color="auto"/>
            <w:bottom w:val="none" w:sz="0" w:space="0" w:color="auto"/>
            <w:right w:val="none" w:sz="0" w:space="0" w:color="auto"/>
          </w:divBdr>
          <w:divsChild>
            <w:div w:id="1215193479">
              <w:marLeft w:val="0"/>
              <w:marRight w:val="0"/>
              <w:marTop w:val="0"/>
              <w:marBottom w:val="0"/>
              <w:divBdr>
                <w:top w:val="none" w:sz="0" w:space="0" w:color="auto"/>
                <w:left w:val="none" w:sz="0" w:space="0" w:color="auto"/>
                <w:bottom w:val="none" w:sz="0" w:space="0" w:color="auto"/>
                <w:right w:val="none" w:sz="0" w:space="0" w:color="auto"/>
              </w:divBdr>
              <w:divsChild>
                <w:div w:id="338851169">
                  <w:marLeft w:val="0"/>
                  <w:marRight w:val="0"/>
                  <w:marTop w:val="0"/>
                  <w:marBottom w:val="0"/>
                  <w:divBdr>
                    <w:top w:val="none" w:sz="0" w:space="0" w:color="auto"/>
                    <w:left w:val="none" w:sz="0" w:space="0" w:color="auto"/>
                    <w:bottom w:val="none" w:sz="0" w:space="0" w:color="auto"/>
                    <w:right w:val="none" w:sz="0" w:space="0" w:color="auto"/>
                  </w:divBdr>
                </w:div>
              </w:divsChild>
            </w:div>
            <w:div w:id="948777348">
              <w:marLeft w:val="0"/>
              <w:marRight w:val="0"/>
              <w:marTop w:val="0"/>
              <w:marBottom w:val="0"/>
              <w:divBdr>
                <w:top w:val="none" w:sz="0" w:space="0" w:color="auto"/>
                <w:left w:val="none" w:sz="0" w:space="0" w:color="auto"/>
                <w:bottom w:val="none" w:sz="0" w:space="0" w:color="auto"/>
                <w:right w:val="none" w:sz="0" w:space="0" w:color="auto"/>
              </w:divBdr>
              <w:divsChild>
                <w:div w:id="782578790">
                  <w:marLeft w:val="0"/>
                  <w:marRight w:val="0"/>
                  <w:marTop w:val="0"/>
                  <w:marBottom w:val="0"/>
                  <w:divBdr>
                    <w:top w:val="none" w:sz="0" w:space="0" w:color="auto"/>
                    <w:left w:val="none" w:sz="0" w:space="0" w:color="auto"/>
                    <w:bottom w:val="none" w:sz="0" w:space="0" w:color="auto"/>
                    <w:right w:val="none" w:sz="0" w:space="0" w:color="auto"/>
                  </w:divBdr>
                  <w:divsChild>
                    <w:div w:id="32447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4065">
          <w:marLeft w:val="0"/>
          <w:marRight w:val="0"/>
          <w:marTop w:val="30"/>
          <w:marBottom w:val="30"/>
          <w:divBdr>
            <w:top w:val="none" w:sz="0" w:space="0" w:color="auto"/>
            <w:left w:val="none" w:sz="0" w:space="0" w:color="auto"/>
            <w:bottom w:val="none" w:sz="0" w:space="0" w:color="auto"/>
            <w:right w:val="none" w:sz="0" w:space="0" w:color="auto"/>
          </w:divBdr>
          <w:divsChild>
            <w:div w:id="1079206758">
              <w:marLeft w:val="0"/>
              <w:marRight w:val="0"/>
              <w:marTop w:val="0"/>
              <w:marBottom w:val="0"/>
              <w:divBdr>
                <w:top w:val="none" w:sz="0" w:space="0" w:color="auto"/>
                <w:left w:val="none" w:sz="0" w:space="0" w:color="auto"/>
                <w:bottom w:val="none" w:sz="0" w:space="0" w:color="auto"/>
                <w:right w:val="none" w:sz="0" w:space="0" w:color="auto"/>
              </w:divBdr>
              <w:divsChild>
                <w:div w:id="318656589">
                  <w:marLeft w:val="0"/>
                  <w:marRight w:val="0"/>
                  <w:marTop w:val="0"/>
                  <w:marBottom w:val="0"/>
                  <w:divBdr>
                    <w:top w:val="none" w:sz="0" w:space="0" w:color="auto"/>
                    <w:left w:val="none" w:sz="0" w:space="0" w:color="auto"/>
                    <w:bottom w:val="none" w:sz="0" w:space="0" w:color="auto"/>
                    <w:right w:val="none" w:sz="0" w:space="0" w:color="auto"/>
                  </w:divBdr>
                </w:div>
              </w:divsChild>
            </w:div>
            <w:div w:id="1209414800">
              <w:marLeft w:val="0"/>
              <w:marRight w:val="0"/>
              <w:marTop w:val="0"/>
              <w:marBottom w:val="0"/>
              <w:divBdr>
                <w:top w:val="none" w:sz="0" w:space="0" w:color="auto"/>
                <w:left w:val="none" w:sz="0" w:space="0" w:color="auto"/>
                <w:bottom w:val="none" w:sz="0" w:space="0" w:color="auto"/>
                <w:right w:val="none" w:sz="0" w:space="0" w:color="auto"/>
              </w:divBdr>
              <w:divsChild>
                <w:div w:id="1572620251">
                  <w:marLeft w:val="0"/>
                  <w:marRight w:val="0"/>
                  <w:marTop w:val="0"/>
                  <w:marBottom w:val="0"/>
                  <w:divBdr>
                    <w:top w:val="none" w:sz="0" w:space="0" w:color="auto"/>
                    <w:left w:val="none" w:sz="0" w:space="0" w:color="auto"/>
                    <w:bottom w:val="none" w:sz="0" w:space="0" w:color="auto"/>
                    <w:right w:val="none" w:sz="0" w:space="0" w:color="auto"/>
                  </w:divBdr>
                  <w:divsChild>
                    <w:div w:id="158946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378247">
          <w:marLeft w:val="0"/>
          <w:marRight w:val="0"/>
          <w:marTop w:val="30"/>
          <w:marBottom w:val="30"/>
          <w:divBdr>
            <w:top w:val="none" w:sz="0" w:space="0" w:color="auto"/>
            <w:left w:val="none" w:sz="0" w:space="0" w:color="auto"/>
            <w:bottom w:val="none" w:sz="0" w:space="0" w:color="auto"/>
            <w:right w:val="none" w:sz="0" w:space="0" w:color="auto"/>
          </w:divBdr>
          <w:divsChild>
            <w:div w:id="466165268">
              <w:marLeft w:val="0"/>
              <w:marRight w:val="0"/>
              <w:marTop w:val="0"/>
              <w:marBottom w:val="0"/>
              <w:divBdr>
                <w:top w:val="none" w:sz="0" w:space="0" w:color="auto"/>
                <w:left w:val="none" w:sz="0" w:space="0" w:color="auto"/>
                <w:bottom w:val="none" w:sz="0" w:space="0" w:color="auto"/>
                <w:right w:val="none" w:sz="0" w:space="0" w:color="auto"/>
              </w:divBdr>
              <w:divsChild>
                <w:div w:id="1522940189">
                  <w:marLeft w:val="0"/>
                  <w:marRight w:val="0"/>
                  <w:marTop w:val="0"/>
                  <w:marBottom w:val="0"/>
                  <w:divBdr>
                    <w:top w:val="none" w:sz="0" w:space="0" w:color="auto"/>
                    <w:left w:val="none" w:sz="0" w:space="0" w:color="auto"/>
                    <w:bottom w:val="none" w:sz="0" w:space="0" w:color="auto"/>
                    <w:right w:val="none" w:sz="0" w:space="0" w:color="auto"/>
                  </w:divBdr>
                </w:div>
              </w:divsChild>
            </w:div>
            <w:div w:id="1631858213">
              <w:marLeft w:val="0"/>
              <w:marRight w:val="0"/>
              <w:marTop w:val="0"/>
              <w:marBottom w:val="0"/>
              <w:divBdr>
                <w:top w:val="none" w:sz="0" w:space="0" w:color="auto"/>
                <w:left w:val="none" w:sz="0" w:space="0" w:color="auto"/>
                <w:bottom w:val="none" w:sz="0" w:space="0" w:color="auto"/>
                <w:right w:val="none" w:sz="0" w:space="0" w:color="auto"/>
              </w:divBdr>
              <w:divsChild>
                <w:div w:id="1592156683">
                  <w:marLeft w:val="0"/>
                  <w:marRight w:val="0"/>
                  <w:marTop w:val="0"/>
                  <w:marBottom w:val="0"/>
                  <w:divBdr>
                    <w:top w:val="none" w:sz="0" w:space="0" w:color="auto"/>
                    <w:left w:val="none" w:sz="0" w:space="0" w:color="auto"/>
                    <w:bottom w:val="none" w:sz="0" w:space="0" w:color="auto"/>
                    <w:right w:val="none" w:sz="0" w:space="0" w:color="auto"/>
                  </w:divBdr>
                  <w:divsChild>
                    <w:div w:id="885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081643">
          <w:marLeft w:val="0"/>
          <w:marRight w:val="0"/>
          <w:marTop w:val="30"/>
          <w:marBottom w:val="30"/>
          <w:divBdr>
            <w:top w:val="none" w:sz="0" w:space="0" w:color="auto"/>
            <w:left w:val="none" w:sz="0" w:space="0" w:color="auto"/>
            <w:bottom w:val="none" w:sz="0" w:space="0" w:color="auto"/>
            <w:right w:val="none" w:sz="0" w:space="0" w:color="auto"/>
          </w:divBdr>
          <w:divsChild>
            <w:div w:id="966281575">
              <w:marLeft w:val="0"/>
              <w:marRight w:val="0"/>
              <w:marTop w:val="0"/>
              <w:marBottom w:val="0"/>
              <w:divBdr>
                <w:top w:val="none" w:sz="0" w:space="0" w:color="auto"/>
                <w:left w:val="none" w:sz="0" w:space="0" w:color="auto"/>
                <w:bottom w:val="none" w:sz="0" w:space="0" w:color="auto"/>
                <w:right w:val="none" w:sz="0" w:space="0" w:color="auto"/>
              </w:divBdr>
              <w:divsChild>
                <w:div w:id="105472342">
                  <w:marLeft w:val="0"/>
                  <w:marRight w:val="0"/>
                  <w:marTop w:val="0"/>
                  <w:marBottom w:val="0"/>
                  <w:divBdr>
                    <w:top w:val="none" w:sz="0" w:space="0" w:color="auto"/>
                    <w:left w:val="none" w:sz="0" w:space="0" w:color="auto"/>
                    <w:bottom w:val="none" w:sz="0" w:space="0" w:color="auto"/>
                    <w:right w:val="none" w:sz="0" w:space="0" w:color="auto"/>
                  </w:divBdr>
                </w:div>
              </w:divsChild>
            </w:div>
            <w:div w:id="1632782738">
              <w:marLeft w:val="0"/>
              <w:marRight w:val="0"/>
              <w:marTop w:val="0"/>
              <w:marBottom w:val="0"/>
              <w:divBdr>
                <w:top w:val="none" w:sz="0" w:space="0" w:color="auto"/>
                <w:left w:val="none" w:sz="0" w:space="0" w:color="auto"/>
                <w:bottom w:val="none" w:sz="0" w:space="0" w:color="auto"/>
                <w:right w:val="none" w:sz="0" w:space="0" w:color="auto"/>
              </w:divBdr>
              <w:divsChild>
                <w:div w:id="1666013233">
                  <w:marLeft w:val="0"/>
                  <w:marRight w:val="0"/>
                  <w:marTop w:val="0"/>
                  <w:marBottom w:val="0"/>
                  <w:divBdr>
                    <w:top w:val="none" w:sz="0" w:space="0" w:color="auto"/>
                    <w:left w:val="none" w:sz="0" w:space="0" w:color="auto"/>
                    <w:bottom w:val="none" w:sz="0" w:space="0" w:color="auto"/>
                    <w:right w:val="none" w:sz="0" w:space="0" w:color="auto"/>
                  </w:divBdr>
                  <w:divsChild>
                    <w:div w:id="28543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255371">
          <w:marLeft w:val="0"/>
          <w:marRight w:val="0"/>
          <w:marTop w:val="30"/>
          <w:marBottom w:val="30"/>
          <w:divBdr>
            <w:top w:val="none" w:sz="0" w:space="0" w:color="auto"/>
            <w:left w:val="none" w:sz="0" w:space="0" w:color="auto"/>
            <w:bottom w:val="none" w:sz="0" w:space="0" w:color="auto"/>
            <w:right w:val="none" w:sz="0" w:space="0" w:color="auto"/>
          </w:divBdr>
          <w:divsChild>
            <w:div w:id="494151589">
              <w:marLeft w:val="0"/>
              <w:marRight w:val="0"/>
              <w:marTop w:val="0"/>
              <w:marBottom w:val="0"/>
              <w:divBdr>
                <w:top w:val="none" w:sz="0" w:space="0" w:color="auto"/>
                <w:left w:val="none" w:sz="0" w:space="0" w:color="auto"/>
                <w:bottom w:val="none" w:sz="0" w:space="0" w:color="auto"/>
                <w:right w:val="none" w:sz="0" w:space="0" w:color="auto"/>
              </w:divBdr>
              <w:divsChild>
                <w:div w:id="2061438494">
                  <w:marLeft w:val="0"/>
                  <w:marRight w:val="0"/>
                  <w:marTop w:val="0"/>
                  <w:marBottom w:val="0"/>
                  <w:divBdr>
                    <w:top w:val="none" w:sz="0" w:space="0" w:color="auto"/>
                    <w:left w:val="none" w:sz="0" w:space="0" w:color="auto"/>
                    <w:bottom w:val="none" w:sz="0" w:space="0" w:color="auto"/>
                    <w:right w:val="none" w:sz="0" w:space="0" w:color="auto"/>
                  </w:divBdr>
                </w:div>
              </w:divsChild>
            </w:div>
            <w:div w:id="1699887387">
              <w:marLeft w:val="0"/>
              <w:marRight w:val="0"/>
              <w:marTop w:val="0"/>
              <w:marBottom w:val="0"/>
              <w:divBdr>
                <w:top w:val="none" w:sz="0" w:space="0" w:color="auto"/>
                <w:left w:val="none" w:sz="0" w:space="0" w:color="auto"/>
                <w:bottom w:val="none" w:sz="0" w:space="0" w:color="auto"/>
                <w:right w:val="none" w:sz="0" w:space="0" w:color="auto"/>
              </w:divBdr>
              <w:divsChild>
                <w:div w:id="970592063">
                  <w:marLeft w:val="0"/>
                  <w:marRight w:val="0"/>
                  <w:marTop w:val="0"/>
                  <w:marBottom w:val="0"/>
                  <w:divBdr>
                    <w:top w:val="none" w:sz="0" w:space="0" w:color="auto"/>
                    <w:left w:val="none" w:sz="0" w:space="0" w:color="auto"/>
                    <w:bottom w:val="none" w:sz="0" w:space="0" w:color="auto"/>
                    <w:right w:val="none" w:sz="0" w:space="0" w:color="auto"/>
                  </w:divBdr>
                  <w:divsChild>
                    <w:div w:id="15235639">
                      <w:marLeft w:val="0"/>
                      <w:marRight w:val="0"/>
                      <w:marTop w:val="0"/>
                      <w:marBottom w:val="0"/>
                      <w:divBdr>
                        <w:top w:val="none" w:sz="0" w:space="0" w:color="auto"/>
                        <w:left w:val="none" w:sz="0" w:space="0" w:color="auto"/>
                        <w:bottom w:val="none" w:sz="0" w:space="0" w:color="auto"/>
                        <w:right w:val="none" w:sz="0" w:space="0" w:color="auto"/>
                      </w:divBdr>
                      <w:divsChild>
                        <w:div w:id="120555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590381">
          <w:marLeft w:val="0"/>
          <w:marRight w:val="0"/>
          <w:marTop w:val="30"/>
          <w:marBottom w:val="30"/>
          <w:divBdr>
            <w:top w:val="none" w:sz="0" w:space="0" w:color="auto"/>
            <w:left w:val="none" w:sz="0" w:space="0" w:color="auto"/>
            <w:bottom w:val="none" w:sz="0" w:space="0" w:color="auto"/>
            <w:right w:val="none" w:sz="0" w:space="0" w:color="auto"/>
          </w:divBdr>
          <w:divsChild>
            <w:div w:id="1550071014">
              <w:marLeft w:val="0"/>
              <w:marRight w:val="0"/>
              <w:marTop w:val="0"/>
              <w:marBottom w:val="0"/>
              <w:divBdr>
                <w:top w:val="none" w:sz="0" w:space="0" w:color="auto"/>
                <w:left w:val="none" w:sz="0" w:space="0" w:color="auto"/>
                <w:bottom w:val="none" w:sz="0" w:space="0" w:color="auto"/>
                <w:right w:val="none" w:sz="0" w:space="0" w:color="auto"/>
              </w:divBdr>
              <w:divsChild>
                <w:div w:id="2103841642">
                  <w:marLeft w:val="0"/>
                  <w:marRight w:val="0"/>
                  <w:marTop w:val="0"/>
                  <w:marBottom w:val="0"/>
                  <w:divBdr>
                    <w:top w:val="none" w:sz="0" w:space="0" w:color="auto"/>
                    <w:left w:val="none" w:sz="0" w:space="0" w:color="auto"/>
                    <w:bottom w:val="none" w:sz="0" w:space="0" w:color="auto"/>
                    <w:right w:val="none" w:sz="0" w:space="0" w:color="auto"/>
                  </w:divBdr>
                </w:div>
              </w:divsChild>
            </w:div>
            <w:div w:id="1839809510">
              <w:marLeft w:val="0"/>
              <w:marRight w:val="0"/>
              <w:marTop w:val="0"/>
              <w:marBottom w:val="0"/>
              <w:divBdr>
                <w:top w:val="none" w:sz="0" w:space="0" w:color="auto"/>
                <w:left w:val="none" w:sz="0" w:space="0" w:color="auto"/>
                <w:bottom w:val="none" w:sz="0" w:space="0" w:color="auto"/>
                <w:right w:val="none" w:sz="0" w:space="0" w:color="auto"/>
              </w:divBdr>
              <w:divsChild>
                <w:div w:id="1621647980">
                  <w:marLeft w:val="0"/>
                  <w:marRight w:val="0"/>
                  <w:marTop w:val="0"/>
                  <w:marBottom w:val="0"/>
                  <w:divBdr>
                    <w:top w:val="none" w:sz="0" w:space="0" w:color="auto"/>
                    <w:left w:val="none" w:sz="0" w:space="0" w:color="auto"/>
                    <w:bottom w:val="none" w:sz="0" w:space="0" w:color="auto"/>
                    <w:right w:val="none" w:sz="0" w:space="0" w:color="auto"/>
                  </w:divBdr>
                  <w:divsChild>
                    <w:div w:id="163023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261023">
          <w:marLeft w:val="0"/>
          <w:marRight w:val="0"/>
          <w:marTop w:val="30"/>
          <w:marBottom w:val="30"/>
          <w:divBdr>
            <w:top w:val="none" w:sz="0" w:space="0" w:color="auto"/>
            <w:left w:val="none" w:sz="0" w:space="0" w:color="auto"/>
            <w:bottom w:val="none" w:sz="0" w:space="0" w:color="auto"/>
            <w:right w:val="none" w:sz="0" w:space="0" w:color="auto"/>
          </w:divBdr>
          <w:divsChild>
            <w:div w:id="389034564">
              <w:marLeft w:val="0"/>
              <w:marRight w:val="0"/>
              <w:marTop w:val="0"/>
              <w:marBottom w:val="0"/>
              <w:divBdr>
                <w:top w:val="none" w:sz="0" w:space="0" w:color="auto"/>
                <w:left w:val="none" w:sz="0" w:space="0" w:color="auto"/>
                <w:bottom w:val="none" w:sz="0" w:space="0" w:color="auto"/>
                <w:right w:val="none" w:sz="0" w:space="0" w:color="auto"/>
              </w:divBdr>
              <w:divsChild>
                <w:div w:id="1607738721">
                  <w:marLeft w:val="0"/>
                  <w:marRight w:val="0"/>
                  <w:marTop w:val="0"/>
                  <w:marBottom w:val="0"/>
                  <w:divBdr>
                    <w:top w:val="none" w:sz="0" w:space="0" w:color="auto"/>
                    <w:left w:val="none" w:sz="0" w:space="0" w:color="auto"/>
                    <w:bottom w:val="none" w:sz="0" w:space="0" w:color="auto"/>
                    <w:right w:val="none" w:sz="0" w:space="0" w:color="auto"/>
                  </w:divBdr>
                </w:div>
              </w:divsChild>
            </w:div>
            <w:div w:id="850681938">
              <w:marLeft w:val="0"/>
              <w:marRight w:val="0"/>
              <w:marTop w:val="0"/>
              <w:marBottom w:val="0"/>
              <w:divBdr>
                <w:top w:val="none" w:sz="0" w:space="0" w:color="auto"/>
                <w:left w:val="none" w:sz="0" w:space="0" w:color="auto"/>
                <w:bottom w:val="none" w:sz="0" w:space="0" w:color="auto"/>
                <w:right w:val="none" w:sz="0" w:space="0" w:color="auto"/>
              </w:divBdr>
              <w:divsChild>
                <w:div w:id="2027290769">
                  <w:marLeft w:val="0"/>
                  <w:marRight w:val="0"/>
                  <w:marTop w:val="0"/>
                  <w:marBottom w:val="0"/>
                  <w:divBdr>
                    <w:top w:val="none" w:sz="0" w:space="0" w:color="auto"/>
                    <w:left w:val="none" w:sz="0" w:space="0" w:color="auto"/>
                    <w:bottom w:val="none" w:sz="0" w:space="0" w:color="auto"/>
                    <w:right w:val="none" w:sz="0" w:space="0" w:color="auto"/>
                  </w:divBdr>
                  <w:divsChild>
                    <w:div w:id="208444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844903">
      <w:bodyDiv w:val="1"/>
      <w:marLeft w:val="0"/>
      <w:marRight w:val="0"/>
      <w:marTop w:val="0"/>
      <w:marBottom w:val="0"/>
      <w:divBdr>
        <w:top w:val="none" w:sz="0" w:space="0" w:color="auto"/>
        <w:left w:val="none" w:sz="0" w:space="0" w:color="auto"/>
        <w:bottom w:val="none" w:sz="0" w:space="0" w:color="auto"/>
        <w:right w:val="none" w:sz="0" w:space="0" w:color="auto"/>
      </w:divBdr>
      <w:divsChild>
        <w:div w:id="2007512060">
          <w:marLeft w:val="0"/>
          <w:marRight w:val="0"/>
          <w:marTop w:val="0"/>
          <w:marBottom w:val="0"/>
          <w:divBdr>
            <w:top w:val="none" w:sz="0" w:space="0" w:color="auto"/>
            <w:left w:val="none" w:sz="0" w:space="0" w:color="auto"/>
            <w:bottom w:val="none" w:sz="0" w:space="0" w:color="auto"/>
            <w:right w:val="none" w:sz="0" w:space="0" w:color="auto"/>
          </w:divBdr>
        </w:div>
        <w:div w:id="1380595030">
          <w:marLeft w:val="0"/>
          <w:marRight w:val="0"/>
          <w:marTop w:val="0"/>
          <w:marBottom w:val="0"/>
          <w:divBdr>
            <w:top w:val="none" w:sz="0" w:space="0" w:color="auto"/>
            <w:left w:val="none" w:sz="0" w:space="0" w:color="auto"/>
            <w:bottom w:val="none" w:sz="0" w:space="0" w:color="auto"/>
            <w:right w:val="none" w:sz="0" w:space="0" w:color="auto"/>
          </w:divBdr>
        </w:div>
        <w:div w:id="981469612">
          <w:marLeft w:val="0"/>
          <w:marRight w:val="0"/>
          <w:marTop w:val="0"/>
          <w:marBottom w:val="0"/>
          <w:divBdr>
            <w:top w:val="none" w:sz="0" w:space="0" w:color="auto"/>
            <w:left w:val="none" w:sz="0" w:space="0" w:color="auto"/>
            <w:bottom w:val="none" w:sz="0" w:space="0" w:color="auto"/>
            <w:right w:val="none" w:sz="0" w:space="0" w:color="auto"/>
          </w:divBdr>
        </w:div>
        <w:div w:id="217980114">
          <w:marLeft w:val="0"/>
          <w:marRight w:val="0"/>
          <w:marTop w:val="0"/>
          <w:marBottom w:val="0"/>
          <w:divBdr>
            <w:top w:val="none" w:sz="0" w:space="0" w:color="auto"/>
            <w:left w:val="none" w:sz="0" w:space="0" w:color="auto"/>
            <w:bottom w:val="none" w:sz="0" w:space="0" w:color="auto"/>
            <w:right w:val="none" w:sz="0" w:space="0" w:color="auto"/>
          </w:divBdr>
        </w:div>
        <w:div w:id="856122341">
          <w:marLeft w:val="0"/>
          <w:marRight w:val="0"/>
          <w:marTop w:val="0"/>
          <w:marBottom w:val="0"/>
          <w:divBdr>
            <w:top w:val="none" w:sz="0" w:space="0" w:color="auto"/>
            <w:left w:val="none" w:sz="0" w:space="0" w:color="auto"/>
            <w:bottom w:val="none" w:sz="0" w:space="0" w:color="auto"/>
            <w:right w:val="none" w:sz="0" w:space="0" w:color="auto"/>
          </w:divBdr>
        </w:div>
        <w:div w:id="1698431275">
          <w:marLeft w:val="0"/>
          <w:marRight w:val="0"/>
          <w:marTop w:val="0"/>
          <w:marBottom w:val="0"/>
          <w:divBdr>
            <w:top w:val="none" w:sz="0" w:space="0" w:color="auto"/>
            <w:left w:val="none" w:sz="0" w:space="0" w:color="auto"/>
            <w:bottom w:val="none" w:sz="0" w:space="0" w:color="auto"/>
            <w:right w:val="none" w:sz="0" w:space="0" w:color="auto"/>
          </w:divBdr>
        </w:div>
        <w:div w:id="1204177475">
          <w:marLeft w:val="0"/>
          <w:marRight w:val="0"/>
          <w:marTop w:val="0"/>
          <w:marBottom w:val="0"/>
          <w:divBdr>
            <w:top w:val="none" w:sz="0" w:space="0" w:color="auto"/>
            <w:left w:val="none" w:sz="0" w:space="0" w:color="auto"/>
            <w:bottom w:val="none" w:sz="0" w:space="0" w:color="auto"/>
            <w:right w:val="none" w:sz="0" w:space="0" w:color="auto"/>
          </w:divBdr>
        </w:div>
        <w:div w:id="296495258">
          <w:marLeft w:val="0"/>
          <w:marRight w:val="0"/>
          <w:marTop w:val="0"/>
          <w:marBottom w:val="0"/>
          <w:divBdr>
            <w:top w:val="none" w:sz="0" w:space="0" w:color="auto"/>
            <w:left w:val="none" w:sz="0" w:space="0" w:color="auto"/>
            <w:bottom w:val="none" w:sz="0" w:space="0" w:color="auto"/>
            <w:right w:val="none" w:sz="0" w:space="0" w:color="auto"/>
          </w:divBdr>
        </w:div>
        <w:div w:id="1080567165">
          <w:marLeft w:val="0"/>
          <w:marRight w:val="0"/>
          <w:marTop w:val="0"/>
          <w:marBottom w:val="0"/>
          <w:divBdr>
            <w:top w:val="none" w:sz="0" w:space="0" w:color="auto"/>
            <w:left w:val="none" w:sz="0" w:space="0" w:color="auto"/>
            <w:bottom w:val="none" w:sz="0" w:space="0" w:color="auto"/>
            <w:right w:val="none" w:sz="0" w:space="0" w:color="auto"/>
          </w:divBdr>
        </w:div>
        <w:div w:id="1003319639">
          <w:marLeft w:val="0"/>
          <w:marRight w:val="0"/>
          <w:marTop w:val="0"/>
          <w:marBottom w:val="0"/>
          <w:divBdr>
            <w:top w:val="none" w:sz="0" w:space="0" w:color="auto"/>
            <w:left w:val="none" w:sz="0" w:space="0" w:color="auto"/>
            <w:bottom w:val="none" w:sz="0" w:space="0" w:color="auto"/>
            <w:right w:val="none" w:sz="0" w:space="0" w:color="auto"/>
          </w:divBdr>
        </w:div>
        <w:div w:id="1301233048">
          <w:marLeft w:val="0"/>
          <w:marRight w:val="0"/>
          <w:marTop w:val="0"/>
          <w:marBottom w:val="0"/>
          <w:divBdr>
            <w:top w:val="none" w:sz="0" w:space="0" w:color="auto"/>
            <w:left w:val="none" w:sz="0" w:space="0" w:color="auto"/>
            <w:bottom w:val="none" w:sz="0" w:space="0" w:color="auto"/>
            <w:right w:val="none" w:sz="0" w:space="0" w:color="auto"/>
          </w:divBdr>
        </w:div>
        <w:div w:id="203297859">
          <w:marLeft w:val="0"/>
          <w:marRight w:val="0"/>
          <w:marTop w:val="0"/>
          <w:marBottom w:val="0"/>
          <w:divBdr>
            <w:top w:val="none" w:sz="0" w:space="0" w:color="auto"/>
            <w:left w:val="none" w:sz="0" w:space="0" w:color="auto"/>
            <w:bottom w:val="none" w:sz="0" w:space="0" w:color="auto"/>
            <w:right w:val="none" w:sz="0" w:space="0" w:color="auto"/>
          </w:divBdr>
        </w:div>
        <w:div w:id="1338995087">
          <w:marLeft w:val="0"/>
          <w:marRight w:val="0"/>
          <w:marTop w:val="0"/>
          <w:marBottom w:val="0"/>
          <w:divBdr>
            <w:top w:val="none" w:sz="0" w:space="0" w:color="auto"/>
            <w:left w:val="none" w:sz="0" w:space="0" w:color="auto"/>
            <w:bottom w:val="none" w:sz="0" w:space="0" w:color="auto"/>
            <w:right w:val="none" w:sz="0" w:space="0" w:color="auto"/>
          </w:divBdr>
        </w:div>
        <w:div w:id="476920918">
          <w:marLeft w:val="0"/>
          <w:marRight w:val="0"/>
          <w:marTop w:val="0"/>
          <w:marBottom w:val="0"/>
          <w:divBdr>
            <w:top w:val="none" w:sz="0" w:space="0" w:color="auto"/>
            <w:left w:val="none" w:sz="0" w:space="0" w:color="auto"/>
            <w:bottom w:val="none" w:sz="0" w:space="0" w:color="auto"/>
            <w:right w:val="none" w:sz="0" w:space="0" w:color="auto"/>
          </w:divBdr>
        </w:div>
      </w:divsChild>
    </w:div>
    <w:div w:id="915674731">
      <w:bodyDiv w:val="1"/>
      <w:marLeft w:val="0"/>
      <w:marRight w:val="0"/>
      <w:marTop w:val="0"/>
      <w:marBottom w:val="0"/>
      <w:divBdr>
        <w:top w:val="none" w:sz="0" w:space="0" w:color="auto"/>
        <w:left w:val="none" w:sz="0" w:space="0" w:color="auto"/>
        <w:bottom w:val="none" w:sz="0" w:space="0" w:color="auto"/>
        <w:right w:val="none" w:sz="0" w:space="0" w:color="auto"/>
      </w:divBdr>
    </w:div>
    <w:div w:id="918637924">
      <w:bodyDiv w:val="1"/>
      <w:marLeft w:val="0"/>
      <w:marRight w:val="0"/>
      <w:marTop w:val="0"/>
      <w:marBottom w:val="0"/>
      <w:divBdr>
        <w:top w:val="none" w:sz="0" w:space="0" w:color="auto"/>
        <w:left w:val="none" w:sz="0" w:space="0" w:color="auto"/>
        <w:bottom w:val="none" w:sz="0" w:space="0" w:color="auto"/>
        <w:right w:val="none" w:sz="0" w:space="0" w:color="auto"/>
      </w:divBdr>
    </w:div>
    <w:div w:id="958100981">
      <w:bodyDiv w:val="1"/>
      <w:marLeft w:val="0"/>
      <w:marRight w:val="0"/>
      <w:marTop w:val="0"/>
      <w:marBottom w:val="0"/>
      <w:divBdr>
        <w:top w:val="none" w:sz="0" w:space="0" w:color="auto"/>
        <w:left w:val="none" w:sz="0" w:space="0" w:color="auto"/>
        <w:bottom w:val="none" w:sz="0" w:space="0" w:color="auto"/>
        <w:right w:val="none" w:sz="0" w:space="0" w:color="auto"/>
      </w:divBdr>
    </w:div>
    <w:div w:id="972635565">
      <w:bodyDiv w:val="1"/>
      <w:marLeft w:val="0"/>
      <w:marRight w:val="0"/>
      <w:marTop w:val="0"/>
      <w:marBottom w:val="0"/>
      <w:divBdr>
        <w:top w:val="none" w:sz="0" w:space="0" w:color="auto"/>
        <w:left w:val="none" w:sz="0" w:space="0" w:color="auto"/>
        <w:bottom w:val="none" w:sz="0" w:space="0" w:color="auto"/>
        <w:right w:val="none" w:sz="0" w:space="0" w:color="auto"/>
      </w:divBdr>
    </w:div>
    <w:div w:id="995765675">
      <w:bodyDiv w:val="1"/>
      <w:marLeft w:val="0"/>
      <w:marRight w:val="0"/>
      <w:marTop w:val="0"/>
      <w:marBottom w:val="0"/>
      <w:divBdr>
        <w:top w:val="none" w:sz="0" w:space="0" w:color="auto"/>
        <w:left w:val="none" w:sz="0" w:space="0" w:color="auto"/>
        <w:bottom w:val="none" w:sz="0" w:space="0" w:color="auto"/>
        <w:right w:val="none" w:sz="0" w:space="0" w:color="auto"/>
      </w:divBdr>
    </w:div>
    <w:div w:id="1070032691">
      <w:bodyDiv w:val="1"/>
      <w:marLeft w:val="0"/>
      <w:marRight w:val="0"/>
      <w:marTop w:val="0"/>
      <w:marBottom w:val="0"/>
      <w:divBdr>
        <w:top w:val="none" w:sz="0" w:space="0" w:color="auto"/>
        <w:left w:val="none" w:sz="0" w:space="0" w:color="auto"/>
        <w:bottom w:val="none" w:sz="0" w:space="0" w:color="auto"/>
        <w:right w:val="none" w:sz="0" w:space="0" w:color="auto"/>
      </w:divBdr>
      <w:divsChild>
        <w:div w:id="190849903">
          <w:marLeft w:val="0"/>
          <w:marRight w:val="0"/>
          <w:marTop w:val="0"/>
          <w:marBottom w:val="0"/>
          <w:divBdr>
            <w:top w:val="none" w:sz="0" w:space="0" w:color="auto"/>
            <w:left w:val="none" w:sz="0" w:space="0" w:color="auto"/>
            <w:bottom w:val="none" w:sz="0" w:space="0" w:color="auto"/>
            <w:right w:val="none" w:sz="0" w:space="0" w:color="auto"/>
          </w:divBdr>
          <w:divsChild>
            <w:div w:id="1778791615">
              <w:marLeft w:val="0"/>
              <w:marRight w:val="0"/>
              <w:marTop w:val="0"/>
              <w:marBottom w:val="0"/>
              <w:divBdr>
                <w:top w:val="none" w:sz="0" w:space="0" w:color="auto"/>
                <w:left w:val="none" w:sz="0" w:space="0" w:color="auto"/>
                <w:bottom w:val="none" w:sz="0" w:space="0" w:color="auto"/>
                <w:right w:val="none" w:sz="0" w:space="0" w:color="auto"/>
              </w:divBdr>
              <w:divsChild>
                <w:div w:id="33195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17861">
          <w:marLeft w:val="0"/>
          <w:marRight w:val="0"/>
          <w:marTop w:val="0"/>
          <w:marBottom w:val="0"/>
          <w:divBdr>
            <w:top w:val="none" w:sz="0" w:space="0" w:color="auto"/>
            <w:left w:val="none" w:sz="0" w:space="0" w:color="auto"/>
            <w:bottom w:val="none" w:sz="0" w:space="0" w:color="auto"/>
            <w:right w:val="none" w:sz="0" w:space="0" w:color="auto"/>
          </w:divBdr>
          <w:divsChild>
            <w:div w:id="2050454886">
              <w:marLeft w:val="0"/>
              <w:marRight w:val="0"/>
              <w:marTop w:val="0"/>
              <w:marBottom w:val="0"/>
              <w:divBdr>
                <w:top w:val="none" w:sz="0" w:space="0" w:color="auto"/>
                <w:left w:val="none" w:sz="0" w:space="0" w:color="auto"/>
                <w:bottom w:val="none" w:sz="0" w:space="0" w:color="auto"/>
                <w:right w:val="none" w:sz="0" w:space="0" w:color="auto"/>
              </w:divBdr>
              <w:divsChild>
                <w:div w:id="1703050685">
                  <w:marLeft w:val="0"/>
                  <w:marRight w:val="0"/>
                  <w:marTop w:val="0"/>
                  <w:marBottom w:val="0"/>
                  <w:divBdr>
                    <w:top w:val="none" w:sz="0" w:space="0" w:color="auto"/>
                    <w:left w:val="none" w:sz="0" w:space="0" w:color="auto"/>
                    <w:bottom w:val="none" w:sz="0" w:space="0" w:color="auto"/>
                    <w:right w:val="none" w:sz="0" w:space="0" w:color="auto"/>
                  </w:divBdr>
                </w:div>
              </w:divsChild>
            </w:div>
            <w:div w:id="1741636738">
              <w:marLeft w:val="0"/>
              <w:marRight w:val="0"/>
              <w:marTop w:val="0"/>
              <w:marBottom w:val="0"/>
              <w:divBdr>
                <w:top w:val="none" w:sz="0" w:space="0" w:color="auto"/>
                <w:left w:val="none" w:sz="0" w:space="0" w:color="auto"/>
                <w:bottom w:val="none" w:sz="0" w:space="0" w:color="auto"/>
                <w:right w:val="none" w:sz="0" w:space="0" w:color="auto"/>
              </w:divBdr>
            </w:div>
          </w:divsChild>
        </w:div>
        <w:div w:id="1389181079">
          <w:marLeft w:val="0"/>
          <w:marRight w:val="0"/>
          <w:marTop w:val="0"/>
          <w:marBottom w:val="0"/>
          <w:divBdr>
            <w:top w:val="none" w:sz="0" w:space="0" w:color="auto"/>
            <w:left w:val="none" w:sz="0" w:space="0" w:color="auto"/>
            <w:bottom w:val="none" w:sz="0" w:space="0" w:color="auto"/>
            <w:right w:val="none" w:sz="0" w:space="0" w:color="auto"/>
          </w:divBdr>
          <w:divsChild>
            <w:div w:id="2118981182">
              <w:marLeft w:val="0"/>
              <w:marRight w:val="0"/>
              <w:marTop w:val="0"/>
              <w:marBottom w:val="0"/>
              <w:divBdr>
                <w:top w:val="none" w:sz="0" w:space="0" w:color="auto"/>
                <w:left w:val="none" w:sz="0" w:space="0" w:color="auto"/>
                <w:bottom w:val="none" w:sz="0" w:space="0" w:color="auto"/>
                <w:right w:val="none" w:sz="0" w:space="0" w:color="auto"/>
              </w:divBdr>
              <w:divsChild>
                <w:div w:id="12897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843597">
          <w:marLeft w:val="0"/>
          <w:marRight w:val="0"/>
          <w:marTop w:val="0"/>
          <w:marBottom w:val="0"/>
          <w:divBdr>
            <w:top w:val="none" w:sz="0" w:space="0" w:color="auto"/>
            <w:left w:val="none" w:sz="0" w:space="0" w:color="auto"/>
            <w:bottom w:val="none" w:sz="0" w:space="0" w:color="auto"/>
            <w:right w:val="none" w:sz="0" w:space="0" w:color="auto"/>
          </w:divBdr>
          <w:divsChild>
            <w:div w:id="874123936">
              <w:marLeft w:val="0"/>
              <w:marRight w:val="0"/>
              <w:marTop w:val="0"/>
              <w:marBottom w:val="0"/>
              <w:divBdr>
                <w:top w:val="none" w:sz="0" w:space="0" w:color="auto"/>
                <w:left w:val="none" w:sz="0" w:space="0" w:color="auto"/>
                <w:bottom w:val="none" w:sz="0" w:space="0" w:color="auto"/>
                <w:right w:val="none" w:sz="0" w:space="0" w:color="auto"/>
              </w:divBdr>
              <w:divsChild>
                <w:div w:id="378363548">
                  <w:marLeft w:val="0"/>
                  <w:marRight w:val="0"/>
                  <w:marTop w:val="0"/>
                  <w:marBottom w:val="0"/>
                  <w:divBdr>
                    <w:top w:val="none" w:sz="0" w:space="0" w:color="auto"/>
                    <w:left w:val="none" w:sz="0" w:space="0" w:color="auto"/>
                    <w:bottom w:val="none" w:sz="0" w:space="0" w:color="auto"/>
                    <w:right w:val="none" w:sz="0" w:space="0" w:color="auto"/>
                  </w:divBdr>
                </w:div>
              </w:divsChild>
            </w:div>
            <w:div w:id="188107000">
              <w:marLeft w:val="0"/>
              <w:marRight w:val="0"/>
              <w:marTop w:val="0"/>
              <w:marBottom w:val="0"/>
              <w:divBdr>
                <w:top w:val="none" w:sz="0" w:space="0" w:color="auto"/>
                <w:left w:val="none" w:sz="0" w:space="0" w:color="auto"/>
                <w:bottom w:val="none" w:sz="0" w:space="0" w:color="auto"/>
                <w:right w:val="none" w:sz="0" w:space="0" w:color="auto"/>
              </w:divBdr>
            </w:div>
          </w:divsChild>
        </w:div>
        <w:div w:id="2036812147">
          <w:marLeft w:val="0"/>
          <w:marRight w:val="0"/>
          <w:marTop w:val="0"/>
          <w:marBottom w:val="0"/>
          <w:divBdr>
            <w:top w:val="none" w:sz="0" w:space="0" w:color="auto"/>
            <w:left w:val="none" w:sz="0" w:space="0" w:color="auto"/>
            <w:bottom w:val="none" w:sz="0" w:space="0" w:color="auto"/>
            <w:right w:val="none" w:sz="0" w:space="0" w:color="auto"/>
          </w:divBdr>
          <w:divsChild>
            <w:div w:id="1752510049">
              <w:marLeft w:val="0"/>
              <w:marRight w:val="0"/>
              <w:marTop w:val="0"/>
              <w:marBottom w:val="0"/>
              <w:divBdr>
                <w:top w:val="none" w:sz="0" w:space="0" w:color="auto"/>
                <w:left w:val="none" w:sz="0" w:space="0" w:color="auto"/>
                <w:bottom w:val="none" w:sz="0" w:space="0" w:color="auto"/>
                <w:right w:val="none" w:sz="0" w:space="0" w:color="auto"/>
              </w:divBdr>
              <w:divsChild>
                <w:div w:id="1699621106">
                  <w:marLeft w:val="0"/>
                  <w:marRight w:val="0"/>
                  <w:marTop w:val="0"/>
                  <w:marBottom w:val="0"/>
                  <w:divBdr>
                    <w:top w:val="none" w:sz="0" w:space="0" w:color="auto"/>
                    <w:left w:val="none" w:sz="0" w:space="0" w:color="auto"/>
                    <w:bottom w:val="none" w:sz="0" w:space="0" w:color="auto"/>
                    <w:right w:val="none" w:sz="0" w:space="0" w:color="auto"/>
                  </w:divBdr>
                </w:div>
              </w:divsChild>
            </w:div>
            <w:div w:id="1531606111">
              <w:marLeft w:val="0"/>
              <w:marRight w:val="0"/>
              <w:marTop w:val="0"/>
              <w:marBottom w:val="0"/>
              <w:divBdr>
                <w:top w:val="none" w:sz="0" w:space="0" w:color="auto"/>
                <w:left w:val="none" w:sz="0" w:space="0" w:color="auto"/>
                <w:bottom w:val="none" w:sz="0" w:space="0" w:color="auto"/>
                <w:right w:val="none" w:sz="0" w:space="0" w:color="auto"/>
              </w:divBdr>
            </w:div>
          </w:divsChild>
        </w:div>
        <w:div w:id="2030060640">
          <w:marLeft w:val="0"/>
          <w:marRight w:val="0"/>
          <w:marTop w:val="0"/>
          <w:marBottom w:val="0"/>
          <w:divBdr>
            <w:top w:val="none" w:sz="0" w:space="0" w:color="auto"/>
            <w:left w:val="none" w:sz="0" w:space="0" w:color="auto"/>
            <w:bottom w:val="none" w:sz="0" w:space="0" w:color="auto"/>
            <w:right w:val="none" w:sz="0" w:space="0" w:color="auto"/>
          </w:divBdr>
          <w:divsChild>
            <w:div w:id="292368689">
              <w:marLeft w:val="0"/>
              <w:marRight w:val="0"/>
              <w:marTop w:val="0"/>
              <w:marBottom w:val="0"/>
              <w:divBdr>
                <w:top w:val="none" w:sz="0" w:space="0" w:color="auto"/>
                <w:left w:val="none" w:sz="0" w:space="0" w:color="auto"/>
                <w:bottom w:val="none" w:sz="0" w:space="0" w:color="auto"/>
                <w:right w:val="none" w:sz="0" w:space="0" w:color="auto"/>
              </w:divBdr>
              <w:divsChild>
                <w:div w:id="1547067562">
                  <w:marLeft w:val="0"/>
                  <w:marRight w:val="0"/>
                  <w:marTop w:val="0"/>
                  <w:marBottom w:val="0"/>
                  <w:divBdr>
                    <w:top w:val="none" w:sz="0" w:space="0" w:color="auto"/>
                    <w:left w:val="none" w:sz="0" w:space="0" w:color="auto"/>
                    <w:bottom w:val="none" w:sz="0" w:space="0" w:color="auto"/>
                    <w:right w:val="none" w:sz="0" w:space="0" w:color="auto"/>
                  </w:divBdr>
                </w:div>
              </w:divsChild>
            </w:div>
            <w:div w:id="1130395749">
              <w:marLeft w:val="0"/>
              <w:marRight w:val="0"/>
              <w:marTop w:val="0"/>
              <w:marBottom w:val="0"/>
              <w:divBdr>
                <w:top w:val="none" w:sz="0" w:space="0" w:color="auto"/>
                <w:left w:val="none" w:sz="0" w:space="0" w:color="auto"/>
                <w:bottom w:val="none" w:sz="0" w:space="0" w:color="auto"/>
                <w:right w:val="none" w:sz="0" w:space="0" w:color="auto"/>
              </w:divBdr>
            </w:div>
          </w:divsChild>
        </w:div>
        <w:div w:id="1742828087">
          <w:marLeft w:val="0"/>
          <w:marRight w:val="0"/>
          <w:marTop w:val="0"/>
          <w:marBottom w:val="0"/>
          <w:divBdr>
            <w:top w:val="none" w:sz="0" w:space="0" w:color="auto"/>
            <w:left w:val="none" w:sz="0" w:space="0" w:color="auto"/>
            <w:bottom w:val="none" w:sz="0" w:space="0" w:color="auto"/>
            <w:right w:val="none" w:sz="0" w:space="0" w:color="auto"/>
          </w:divBdr>
          <w:divsChild>
            <w:div w:id="1110199377">
              <w:marLeft w:val="0"/>
              <w:marRight w:val="0"/>
              <w:marTop w:val="0"/>
              <w:marBottom w:val="0"/>
              <w:divBdr>
                <w:top w:val="none" w:sz="0" w:space="0" w:color="auto"/>
                <w:left w:val="none" w:sz="0" w:space="0" w:color="auto"/>
                <w:bottom w:val="none" w:sz="0" w:space="0" w:color="auto"/>
                <w:right w:val="none" w:sz="0" w:space="0" w:color="auto"/>
              </w:divBdr>
              <w:divsChild>
                <w:div w:id="789517619">
                  <w:marLeft w:val="0"/>
                  <w:marRight w:val="0"/>
                  <w:marTop w:val="0"/>
                  <w:marBottom w:val="0"/>
                  <w:divBdr>
                    <w:top w:val="none" w:sz="0" w:space="0" w:color="auto"/>
                    <w:left w:val="none" w:sz="0" w:space="0" w:color="auto"/>
                    <w:bottom w:val="none" w:sz="0" w:space="0" w:color="auto"/>
                    <w:right w:val="none" w:sz="0" w:space="0" w:color="auto"/>
                  </w:divBdr>
                </w:div>
              </w:divsChild>
            </w:div>
            <w:div w:id="126242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34748">
      <w:bodyDiv w:val="1"/>
      <w:marLeft w:val="0"/>
      <w:marRight w:val="0"/>
      <w:marTop w:val="0"/>
      <w:marBottom w:val="0"/>
      <w:divBdr>
        <w:top w:val="none" w:sz="0" w:space="0" w:color="auto"/>
        <w:left w:val="none" w:sz="0" w:space="0" w:color="auto"/>
        <w:bottom w:val="none" w:sz="0" w:space="0" w:color="auto"/>
        <w:right w:val="none" w:sz="0" w:space="0" w:color="auto"/>
      </w:divBdr>
    </w:div>
    <w:div w:id="1102339350">
      <w:bodyDiv w:val="1"/>
      <w:marLeft w:val="0"/>
      <w:marRight w:val="0"/>
      <w:marTop w:val="0"/>
      <w:marBottom w:val="0"/>
      <w:divBdr>
        <w:top w:val="none" w:sz="0" w:space="0" w:color="auto"/>
        <w:left w:val="none" w:sz="0" w:space="0" w:color="auto"/>
        <w:bottom w:val="none" w:sz="0" w:space="0" w:color="auto"/>
        <w:right w:val="none" w:sz="0" w:space="0" w:color="auto"/>
      </w:divBdr>
      <w:divsChild>
        <w:div w:id="386993718">
          <w:marLeft w:val="0"/>
          <w:marRight w:val="0"/>
          <w:marTop w:val="0"/>
          <w:marBottom w:val="0"/>
          <w:divBdr>
            <w:top w:val="none" w:sz="0" w:space="0" w:color="auto"/>
            <w:left w:val="none" w:sz="0" w:space="0" w:color="auto"/>
            <w:bottom w:val="none" w:sz="0" w:space="0" w:color="auto"/>
            <w:right w:val="none" w:sz="0" w:space="0" w:color="auto"/>
          </w:divBdr>
        </w:div>
        <w:div w:id="805010172">
          <w:marLeft w:val="0"/>
          <w:marRight w:val="0"/>
          <w:marTop w:val="0"/>
          <w:marBottom w:val="0"/>
          <w:divBdr>
            <w:top w:val="none" w:sz="0" w:space="0" w:color="auto"/>
            <w:left w:val="none" w:sz="0" w:space="0" w:color="auto"/>
            <w:bottom w:val="none" w:sz="0" w:space="0" w:color="auto"/>
            <w:right w:val="none" w:sz="0" w:space="0" w:color="auto"/>
          </w:divBdr>
        </w:div>
        <w:div w:id="1301113284">
          <w:marLeft w:val="0"/>
          <w:marRight w:val="0"/>
          <w:marTop w:val="0"/>
          <w:marBottom w:val="0"/>
          <w:divBdr>
            <w:top w:val="none" w:sz="0" w:space="0" w:color="auto"/>
            <w:left w:val="none" w:sz="0" w:space="0" w:color="auto"/>
            <w:bottom w:val="none" w:sz="0" w:space="0" w:color="auto"/>
            <w:right w:val="none" w:sz="0" w:space="0" w:color="auto"/>
          </w:divBdr>
        </w:div>
        <w:div w:id="475537412">
          <w:marLeft w:val="0"/>
          <w:marRight w:val="0"/>
          <w:marTop w:val="0"/>
          <w:marBottom w:val="0"/>
          <w:divBdr>
            <w:top w:val="none" w:sz="0" w:space="0" w:color="auto"/>
            <w:left w:val="none" w:sz="0" w:space="0" w:color="auto"/>
            <w:bottom w:val="none" w:sz="0" w:space="0" w:color="auto"/>
            <w:right w:val="none" w:sz="0" w:space="0" w:color="auto"/>
          </w:divBdr>
        </w:div>
      </w:divsChild>
    </w:div>
    <w:div w:id="1222595221">
      <w:bodyDiv w:val="1"/>
      <w:marLeft w:val="0"/>
      <w:marRight w:val="0"/>
      <w:marTop w:val="0"/>
      <w:marBottom w:val="0"/>
      <w:divBdr>
        <w:top w:val="none" w:sz="0" w:space="0" w:color="auto"/>
        <w:left w:val="none" w:sz="0" w:space="0" w:color="auto"/>
        <w:bottom w:val="none" w:sz="0" w:space="0" w:color="auto"/>
        <w:right w:val="none" w:sz="0" w:space="0" w:color="auto"/>
      </w:divBdr>
      <w:divsChild>
        <w:div w:id="546064030">
          <w:marLeft w:val="0"/>
          <w:marRight w:val="0"/>
          <w:marTop w:val="0"/>
          <w:marBottom w:val="0"/>
          <w:divBdr>
            <w:top w:val="single" w:sz="2" w:space="0" w:color="E5E7EB"/>
            <w:left w:val="single" w:sz="2" w:space="0" w:color="E5E7EB"/>
            <w:bottom w:val="single" w:sz="2" w:space="0" w:color="E5E7EB"/>
            <w:right w:val="single" w:sz="2" w:space="0" w:color="E5E7EB"/>
          </w:divBdr>
          <w:divsChild>
            <w:div w:id="8466708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48213485">
      <w:bodyDiv w:val="1"/>
      <w:marLeft w:val="0"/>
      <w:marRight w:val="0"/>
      <w:marTop w:val="0"/>
      <w:marBottom w:val="0"/>
      <w:divBdr>
        <w:top w:val="none" w:sz="0" w:space="0" w:color="auto"/>
        <w:left w:val="none" w:sz="0" w:space="0" w:color="auto"/>
        <w:bottom w:val="none" w:sz="0" w:space="0" w:color="auto"/>
        <w:right w:val="none" w:sz="0" w:space="0" w:color="auto"/>
      </w:divBdr>
      <w:divsChild>
        <w:div w:id="1006714122">
          <w:marLeft w:val="0"/>
          <w:marRight w:val="0"/>
          <w:marTop w:val="0"/>
          <w:marBottom w:val="0"/>
          <w:divBdr>
            <w:top w:val="single" w:sz="2" w:space="0" w:color="E5E7EB"/>
            <w:left w:val="single" w:sz="2" w:space="0" w:color="E5E7EB"/>
            <w:bottom w:val="single" w:sz="2" w:space="0" w:color="E5E7EB"/>
            <w:right w:val="single" w:sz="2" w:space="0" w:color="E5E7EB"/>
          </w:divBdr>
          <w:divsChild>
            <w:div w:id="1303314794">
              <w:marLeft w:val="0"/>
              <w:marRight w:val="0"/>
              <w:marTop w:val="0"/>
              <w:marBottom w:val="0"/>
              <w:divBdr>
                <w:top w:val="single" w:sz="2" w:space="0" w:color="E5E7EB"/>
                <w:left w:val="single" w:sz="2" w:space="0" w:color="E5E7EB"/>
                <w:bottom w:val="single" w:sz="2" w:space="0" w:color="E5E7EB"/>
                <w:right w:val="single" w:sz="2" w:space="0" w:color="E5E7EB"/>
              </w:divBdr>
              <w:divsChild>
                <w:div w:id="13448940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98239194">
      <w:bodyDiv w:val="1"/>
      <w:marLeft w:val="0"/>
      <w:marRight w:val="0"/>
      <w:marTop w:val="0"/>
      <w:marBottom w:val="0"/>
      <w:divBdr>
        <w:top w:val="none" w:sz="0" w:space="0" w:color="auto"/>
        <w:left w:val="none" w:sz="0" w:space="0" w:color="auto"/>
        <w:bottom w:val="none" w:sz="0" w:space="0" w:color="auto"/>
        <w:right w:val="none" w:sz="0" w:space="0" w:color="auto"/>
      </w:divBdr>
    </w:div>
    <w:div w:id="1400252115">
      <w:bodyDiv w:val="1"/>
      <w:marLeft w:val="0"/>
      <w:marRight w:val="0"/>
      <w:marTop w:val="0"/>
      <w:marBottom w:val="0"/>
      <w:divBdr>
        <w:top w:val="none" w:sz="0" w:space="0" w:color="auto"/>
        <w:left w:val="none" w:sz="0" w:space="0" w:color="auto"/>
        <w:bottom w:val="none" w:sz="0" w:space="0" w:color="auto"/>
        <w:right w:val="none" w:sz="0" w:space="0" w:color="auto"/>
      </w:divBdr>
    </w:div>
    <w:div w:id="1464738278">
      <w:bodyDiv w:val="1"/>
      <w:marLeft w:val="0"/>
      <w:marRight w:val="0"/>
      <w:marTop w:val="0"/>
      <w:marBottom w:val="0"/>
      <w:divBdr>
        <w:top w:val="none" w:sz="0" w:space="0" w:color="auto"/>
        <w:left w:val="none" w:sz="0" w:space="0" w:color="auto"/>
        <w:bottom w:val="none" w:sz="0" w:space="0" w:color="auto"/>
        <w:right w:val="none" w:sz="0" w:space="0" w:color="auto"/>
      </w:divBdr>
    </w:div>
    <w:div w:id="1501315082">
      <w:bodyDiv w:val="1"/>
      <w:marLeft w:val="0"/>
      <w:marRight w:val="0"/>
      <w:marTop w:val="0"/>
      <w:marBottom w:val="0"/>
      <w:divBdr>
        <w:top w:val="none" w:sz="0" w:space="0" w:color="auto"/>
        <w:left w:val="none" w:sz="0" w:space="0" w:color="auto"/>
        <w:bottom w:val="none" w:sz="0" w:space="0" w:color="auto"/>
        <w:right w:val="none" w:sz="0" w:space="0" w:color="auto"/>
      </w:divBdr>
    </w:div>
    <w:div w:id="1504396899">
      <w:bodyDiv w:val="1"/>
      <w:marLeft w:val="0"/>
      <w:marRight w:val="0"/>
      <w:marTop w:val="0"/>
      <w:marBottom w:val="0"/>
      <w:divBdr>
        <w:top w:val="none" w:sz="0" w:space="0" w:color="auto"/>
        <w:left w:val="none" w:sz="0" w:space="0" w:color="auto"/>
        <w:bottom w:val="none" w:sz="0" w:space="0" w:color="auto"/>
        <w:right w:val="none" w:sz="0" w:space="0" w:color="auto"/>
      </w:divBdr>
    </w:div>
    <w:div w:id="1553805359">
      <w:bodyDiv w:val="1"/>
      <w:marLeft w:val="0"/>
      <w:marRight w:val="0"/>
      <w:marTop w:val="0"/>
      <w:marBottom w:val="0"/>
      <w:divBdr>
        <w:top w:val="none" w:sz="0" w:space="0" w:color="auto"/>
        <w:left w:val="none" w:sz="0" w:space="0" w:color="auto"/>
        <w:bottom w:val="none" w:sz="0" w:space="0" w:color="auto"/>
        <w:right w:val="none" w:sz="0" w:space="0" w:color="auto"/>
      </w:divBdr>
    </w:div>
    <w:div w:id="1597207993">
      <w:bodyDiv w:val="1"/>
      <w:marLeft w:val="0"/>
      <w:marRight w:val="0"/>
      <w:marTop w:val="0"/>
      <w:marBottom w:val="0"/>
      <w:divBdr>
        <w:top w:val="none" w:sz="0" w:space="0" w:color="auto"/>
        <w:left w:val="none" w:sz="0" w:space="0" w:color="auto"/>
        <w:bottom w:val="none" w:sz="0" w:space="0" w:color="auto"/>
        <w:right w:val="none" w:sz="0" w:space="0" w:color="auto"/>
      </w:divBdr>
      <w:divsChild>
        <w:div w:id="40253907">
          <w:marLeft w:val="0"/>
          <w:marRight w:val="0"/>
          <w:marTop w:val="0"/>
          <w:marBottom w:val="0"/>
          <w:divBdr>
            <w:top w:val="none" w:sz="0" w:space="0" w:color="auto"/>
            <w:left w:val="none" w:sz="0" w:space="0" w:color="auto"/>
            <w:bottom w:val="none" w:sz="0" w:space="0" w:color="auto"/>
            <w:right w:val="none" w:sz="0" w:space="0" w:color="auto"/>
          </w:divBdr>
          <w:divsChild>
            <w:div w:id="430706245">
              <w:marLeft w:val="0"/>
              <w:marRight w:val="0"/>
              <w:marTop w:val="0"/>
              <w:marBottom w:val="0"/>
              <w:divBdr>
                <w:top w:val="none" w:sz="0" w:space="0" w:color="auto"/>
                <w:left w:val="none" w:sz="0" w:space="0" w:color="auto"/>
                <w:bottom w:val="none" w:sz="0" w:space="0" w:color="auto"/>
                <w:right w:val="none" w:sz="0" w:space="0" w:color="auto"/>
              </w:divBdr>
              <w:divsChild>
                <w:div w:id="968708920">
                  <w:marLeft w:val="0"/>
                  <w:marRight w:val="0"/>
                  <w:marTop w:val="30"/>
                  <w:marBottom w:val="30"/>
                  <w:divBdr>
                    <w:top w:val="none" w:sz="0" w:space="0" w:color="auto"/>
                    <w:left w:val="none" w:sz="0" w:space="0" w:color="auto"/>
                    <w:bottom w:val="none" w:sz="0" w:space="0" w:color="auto"/>
                    <w:right w:val="none" w:sz="0" w:space="0" w:color="auto"/>
                  </w:divBdr>
                  <w:divsChild>
                    <w:div w:id="1003555869">
                      <w:marLeft w:val="0"/>
                      <w:marRight w:val="0"/>
                      <w:marTop w:val="0"/>
                      <w:marBottom w:val="0"/>
                      <w:divBdr>
                        <w:top w:val="none" w:sz="0" w:space="0" w:color="auto"/>
                        <w:left w:val="none" w:sz="0" w:space="0" w:color="auto"/>
                        <w:bottom w:val="none" w:sz="0" w:space="0" w:color="auto"/>
                        <w:right w:val="none" w:sz="0" w:space="0" w:color="auto"/>
                      </w:divBdr>
                      <w:divsChild>
                        <w:div w:id="123082905">
                          <w:marLeft w:val="0"/>
                          <w:marRight w:val="0"/>
                          <w:marTop w:val="0"/>
                          <w:marBottom w:val="0"/>
                          <w:divBdr>
                            <w:top w:val="none" w:sz="0" w:space="0" w:color="auto"/>
                            <w:left w:val="none" w:sz="0" w:space="0" w:color="auto"/>
                            <w:bottom w:val="none" w:sz="0" w:space="0" w:color="auto"/>
                            <w:right w:val="none" w:sz="0" w:space="0" w:color="auto"/>
                          </w:divBdr>
                        </w:div>
                      </w:divsChild>
                    </w:div>
                    <w:div w:id="665287183">
                      <w:marLeft w:val="0"/>
                      <w:marRight w:val="0"/>
                      <w:marTop w:val="0"/>
                      <w:marBottom w:val="0"/>
                      <w:divBdr>
                        <w:top w:val="none" w:sz="0" w:space="0" w:color="auto"/>
                        <w:left w:val="none" w:sz="0" w:space="0" w:color="auto"/>
                        <w:bottom w:val="none" w:sz="0" w:space="0" w:color="auto"/>
                        <w:right w:val="none" w:sz="0" w:space="0" w:color="auto"/>
                      </w:divBdr>
                      <w:divsChild>
                        <w:div w:id="759713905">
                          <w:marLeft w:val="0"/>
                          <w:marRight w:val="0"/>
                          <w:marTop w:val="0"/>
                          <w:marBottom w:val="0"/>
                          <w:divBdr>
                            <w:top w:val="none" w:sz="0" w:space="0" w:color="auto"/>
                            <w:left w:val="none" w:sz="0" w:space="0" w:color="auto"/>
                            <w:bottom w:val="none" w:sz="0" w:space="0" w:color="auto"/>
                            <w:right w:val="none" w:sz="0" w:space="0" w:color="auto"/>
                          </w:divBdr>
                          <w:divsChild>
                            <w:div w:id="107736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15669">
                  <w:marLeft w:val="0"/>
                  <w:marRight w:val="0"/>
                  <w:marTop w:val="30"/>
                  <w:marBottom w:val="30"/>
                  <w:divBdr>
                    <w:top w:val="none" w:sz="0" w:space="0" w:color="auto"/>
                    <w:left w:val="none" w:sz="0" w:space="0" w:color="auto"/>
                    <w:bottom w:val="none" w:sz="0" w:space="0" w:color="auto"/>
                    <w:right w:val="none" w:sz="0" w:space="0" w:color="auto"/>
                  </w:divBdr>
                  <w:divsChild>
                    <w:div w:id="388457232">
                      <w:marLeft w:val="0"/>
                      <w:marRight w:val="0"/>
                      <w:marTop w:val="0"/>
                      <w:marBottom w:val="0"/>
                      <w:divBdr>
                        <w:top w:val="none" w:sz="0" w:space="0" w:color="auto"/>
                        <w:left w:val="none" w:sz="0" w:space="0" w:color="auto"/>
                        <w:bottom w:val="none" w:sz="0" w:space="0" w:color="auto"/>
                        <w:right w:val="none" w:sz="0" w:space="0" w:color="auto"/>
                      </w:divBdr>
                      <w:divsChild>
                        <w:div w:id="665131214">
                          <w:marLeft w:val="0"/>
                          <w:marRight w:val="0"/>
                          <w:marTop w:val="0"/>
                          <w:marBottom w:val="0"/>
                          <w:divBdr>
                            <w:top w:val="none" w:sz="0" w:space="0" w:color="auto"/>
                            <w:left w:val="none" w:sz="0" w:space="0" w:color="auto"/>
                            <w:bottom w:val="none" w:sz="0" w:space="0" w:color="auto"/>
                            <w:right w:val="none" w:sz="0" w:space="0" w:color="auto"/>
                          </w:divBdr>
                        </w:div>
                      </w:divsChild>
                    </w:div>
                    <w:div w:id="2093160083">
                      <w:marLeft w:val="0"/>
                      <w:marRight w:val="0"/>
                      <w:marTop w:val="0"/>
                      <w:marBottom w:val="0"/>
                      <w:divBdr>
                        <w:top w:val="none" w:sz="0" w:space="0" w:color="auto"/>
                        <w:left w:val="none" w:sz="0" w:space="0" w:color="auto"/>
                        <w:bottom w:val="none" w:sz="0" w:space="0" w:color="auto"/>
                        <w:right w:val="none" w:sz="0" w:space="0" w:color="auto"/>
                      </w:divBdr>
                      <w:divsChild>
                        <w:div w:id="191264636">
                          <w:marLeft w:val="0"/>
                          <w:marRight w:val="0"/>
                          <w:marTop w:val="0"/>
                          <w:marBottom w:val="0"/>
                          <w:divBdr>
                            <w:top w:val="none" w:sz="0" w:space="0" w:color="auto"/>
                            <w:left w:val="none" w:sz="0" w:space="0" w:color="auto"/>
                            <w:bottom w:val="none" w:sz="0" w:space="0" w:color="auto"/>
                            <w:right w:val="none" w:sz="0" w:space="0" w:color="auto"/>
                          </w:divBdr>
                          <w:divsChild>
                            <w:div w:id="3211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858346">
                  <w:marLeft w:val="0"/>
                  <w:marRight w:val="0"/>
                  <w:marTop w:val="30"/>
                  <w:marBottom w:val="30"/>
                  <w:divBdr>
                    <w:top w:val="none" w:sz="0" w:space="0" w:color="auto"/>
                    <w:left w:val="none" w:sz="0" w:space="0" w:color="auto"/>
                    <w:bottom w:val="none" w:sz="0" w:space="0" w:color="auto"/>
                    <w:right w:val="none" w:sz="0" w:space="0" w:color="auto"/>
                  </w:divBdr>
                  <w:divsChild>
                    <w:div w:id="1887911723">
                      <w:marLeft w:val="0"/>
                      <w:marRight w:val="0"/>
                      <w:marTop w:val="0"/>
                      <w:marBottom w:val="0"/>
                      <w:divBdr>
                        <w:top w:val="none" w:sz="0" w:space="0" w:color="auto"/>
                        <w:left w:val="none" w:sz="0" w:space="0" w:color="auto"/>
                        <w:bottom w:val="none" w:sz="0" w:space="0" w:color="auto"/>
                        <w:right w:val="none" w:sz="0" w:space="0" w:color="auto"/>
                      </w:divBdr>
                      <w:divsChild>
                        <w:div w:id="303236202">
                          <w:marLeft w:val="0"/>
                          <w:marRight w:val="0"/>
                          <w:marTop w:val="0"/>
                          <w:marBottom w:val="0"/>
                          <w:divBdr>
                            <w:top w:val="none" w:sz="0" w:space="0" w:color="auto"/>
                            <w:left w:val="none" w:sz="0" w:space="0" w:color="auto"/>
                            <w:bottom w:val="none" w:sz="0" w:space="0" w:color="auto"/>
                            <w:right w:val="none" w:sz="0" w:space="0" w:color="auto"/>
                          </w:divBdr>
                        </w:div>
                      </w:divsChild>
                    </w:div>
                    <w:div w:id="561404006">
                      <w:marLeft w:val="0"/>
                      <w:marRight w:val="0"/>
                      <w:marTop w:val="0"/>
                      <w:marBottom w:val="0"/>
                      <w:divBdr>
                        <w:top w:val="none" w:sz="0" w:space="0" w:color="auto"/>
                        <w:left w:val="none" w:sz="0" w:space="0" w:color="auto"/>
                        <w:bottom w:val="none" w:sz="0" w:space="0" w:color="auto"/>
                        <w:right w:val="none" w:sz="0" w:space="0" w:color="auto"/>
                      </w:divBdr>
                      <w:divsChild>
                        <w:div w:id="74590001">
                          <w:marLeft w:val="0"/>
                          <w:marRight w:val="0"/>
                          <w:marTop w:val="0"/>
                          <w:marBottom w:val="0"/>
                          <w:divBdr>
                            <w:top w:val="none" w:sz="0" w:space="0" w:color="auto"/>
                            <w:left w:val="none" w:sz="0" w:space="0" w:color="auto"/>
                            <w:bottom w:val="none" w:sz="0" w:space="0" w:color="auto"/>
                            <w:right w:val="none" w:sz="0" w:space="0" w:color="auto"/>
                          </w:divBdr>
                          <w:divsChild>
                            <w:div w:id="206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262821">
          <w:marLeft w:val="0"/>
          <w:marRight w:val="0"/>
          <w:marTop w:val="0"/>
          <w:marBottom w:val="0"/>
          <w:divBdr>
            <w:top w:val="none" w:sz="0" w:space="0" w:color="auto"/>
            <w:left w:val="none" w:sz="0" w:space="0" w:color="auto"/>
            <w:bottom w:val="none" w:sz="0" w:space="0" w:color="auto"/>
            <w:right w:val="none" w:sz="0" w:space="0" w:color="auto"/>
          </w:divBdr>
          <w:divsChild>
            <w:div w:id="1759399072">
              <w:marLeft w:val="0"/>
              <w:marRight w:val="0"/>
              <w:marTop w:val="0"/>
              <w:marBottom w:val="0"/>
              <w:divBdr>
                <w:top w:val="none" w:sz="0" w:space="0" w:color="auto"/>
                <w:left w:val="none" w:sz="0" w:space="0" w:color="auto"/>
                <w:bottom w:val="none" w:sz="0" w:space="0" w:color="auto"/>
                <w:right w:val="none" w:sz="0" w:space="0" w:color="auto"/>
              </w:divBdr>
            </w:div>
            <w:div w:id="1076704608">
              <w:marLeft w:val="0"/>
              <w:marRight w:val="0"/>
              <w:marTop w:val="0"/>
              <w:marBottom w:val="0"/>
              <w:divBdr>
                <w:top w:val="none" w:sz="0" w:space="0" w:color="auto"/>
                <w:left w:val="none" w:sz="0" w:space="0" w:color="auto"/>
                <w:bottom w:val="none" w:sz="0" w:space="0" w:color="auto"/>
                <w:right w:val="none" w:sz="0" w:space="0" w:color="auto"/>
              </w:divBdr>
              <w:divsChild>
                <w:div w:id="1226254424">
                  <w:marLeft w:val="0"/>
                  <w:marRight w:val="0"/>
                  <w:marTop w:val="30"/>
                  <w:marBottom w:val="30"/>
                  <w:divBdr>
                    <w:top w:val="none" w:sz="0" w:space="0" w:color="auto"/>
                    <w:left w:val="none" w:sz="0" w:space="0" w:color="auto"/>
                    <w:bottom w:val="none" w:sz="0" w:space="0" w:color="auto"/>
                    <w:right w:val="none" w:sz="0" w:space="0" w:color="auto"/>
                  </w:divBdr>
                  <w:divsChild>
                    <w:div w:id="534579478">
                      <w:marLeft w:val="0"/>
                      <w:marRight w:val="0"/>
                      <w:marTop w:val="0"/>
                      <w:marBottom w:val="0"/>
                      <w:divBdr>
                        <w:top w:val="none" w:sz="0" w:space="0" w:color="auto"/>
                        <w:left w:val="none" w:sz="0" w:space="0" w:color="auto"/>
                        <w:bottom w:val="none" w:sz="0" w:space="0" w:color="auto"/>
                        <w:right w:val="none" w:sz="0" w:space="0" w:color="auto"/>
                      </w:divBdr>
                      <w:divsChild>
                        <w:div w:id="859393000">
                          <w:marLeft w:val="0"/>
                          <w:marRight w:val="0"/>
                          <w:marTop w:val="0"/>
                          <w:marBottom w:val="0"/>
                          <w:divBdr>
                            <w:top w:val="none" w:sz="0" w:space="0" w:color="auto"/>
                            <w:left w:val="none" w:sz="0" w:space="0" w:color="auto"/>
                            <w:bottom w:val="none" w:sz="0" w:space="0" w:color="auto"/>
                            <w:right w:val="none" w:sz="0" w:space="0" w:color="auto"/>
                          </w:divBdr>
                        </w:div>
                      </w:divsChild>
                    </w:div>
                    <w:div w:id="828909129">
                      <w:marLeft w:val="0"/>
                      <w:marRight w:val="0"/>
                      <w:marTop w:val="0"/>
                      <w:marBottom w:val="0"/>
                      <w:divBdr>
                        <w:top w:val="none" w:sz="0" w:space="0" w:color="auto"/>
                        <w:left w:val="none" w:sz="0" w:space="0" w:color="auto"/>
                        <w:bottom w:val="none" w:sz="0" w:space="0" w:color="auto"/>
                        <w:right w:val="none" w:sz="0" w:space="0" w:color="auto"/>
                      </w:divBdr>
                      <w:divsChild>
                        <w:div w:id="1800998804">
                          <w:marLeft w:val="0"/>
                          <w:marRight w:val="0"/>
                          <w:marTop w:val="0"/>
                          <w:marBottom w:val="0"/>
                          <w:divBdr>
                            <w:top w:val="none" w:sz="0" w:space="0" w:color="auto"/>
                            <w:left w:val="none" w:sz="0" w:space="0" w:color="auto"/>
                            <w:bottom w:val="none" w:sz="0" w:space="0" w:color="auto"/>
                            <w:right w:val="none" w:sz="0" w:space="0" w:color="auto"/>
                          </w:divBdr>
                          <w:divsChild>
                            <w:div w:id="38437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226638">
                  <w:marLeft w:val="0"/>
                  <w:marRight w:val="0"/>
                  <w:marTop w:val="30"/>
                  <w:marBottom w:val="30"/>
                  <w:divBdr>
                    <w:top w:val="none" w:sz="0" w:space="0" w:color="auto"/>
                    <w:left w:val="none" w:sz="0" w:space="0" w:color="auto"/>
                    <w:bottom w:val="none" w:sz="0" w:space="0" w:color="auto"/>
                    <w:right w:val="none" w:sz="0" w:space="0" w:color="auto"/>
                  </w:divBdr>
                  <w:divsChild>
                    <w:div w:id="1851724894">
                      <w:marLeft w:val="0"/>
                      <w:marRight w:val="0"/>
                      <w:marTop w:val="0"/>
                      <w:marBottom w:val="0"/>
                      <w:divBdr>
                        <w:top w:val="none" w:sz="0" w:space="0" w:color="auto"/>
                        <w:left w:val="none" w:sz="0" w:space="0" w:color="auto"/>
                        <w:bottom w:val="none" w:sz="0" w:space="0" w:color="auto"/>
                        <w:right w:val="none" w:sz="0" w:space="0" w:color="auto"/>
                      </w:divBdr>
                      <w:divsChild>
                        <w:div w:id="974602928">
                          <w:marLeft w:val="0"/>
                          <w:marRight w:val="0"/>
                          <w:marTop w:val="0"/>
                          <w:marBottom w:val="0"/>
                          <w:divBdr>
                            <w:top w:val="none" w:sz="0" w:space="0" w:color="auto"/>
                            <w:left w:val="none" w:sz="0" w:space="0" w:color="auto"/>
                            <w:bottom w:val="none" w:sz="0" w:space="0" w:color="auto"/>
                            <w:right w:val="none" w:sz="0" w:space="0" w:color="auto"/>
                          </w:divBdr>
                        </w:div>
                      </w:divsChild>
                    </w:div>
                    <w:div w:id="1963805686">
                      <w:marLeft w:val="0"/>
                      <w:marRight w:val="0"/>
                      <w:marTop w:val="0"/>
                      <w:marBottom w:val="0"/>
                      <w:divBdr>
                        <w:top w:val="none" w:sz="0" w:space="0" w:color="auto"/>
                        <w:left w:val="none" w:sz="0" w:space="0" w:color="auto"/>
                        <w:bottom w:val="none" w:sz="0" w:space="0" w:color="auto"/>
                        <w:right w:val="none" w:sz="0" w:space="0" w:color="auto"/>
                      </w:divBdr>
                      <w:divsChild>
                        <w:div w:id="1894269703">
                          <w:marLeft w:val="0"/>
                          <w:marRight w:val="0"/>
                          <w:marTop w:val="0"/>
                          <w:marBottom w:val="0"/>
                          <w:divBdr>
                            <w:top w:val="none" w:sz="0" w:space="0" w:color="auto"/>
                            <w:left w:val="none" w:sz="0" w:space="0" w:color="auto"/>
                            <w:bottom w:val="none" w:sz="0" w:space="0" w:color="auto"/>
                            <w:right w:val="none" w:sz="0" w:space="0" w:color="auto"/>
                          </w:divBdr>
                          <w:divsChild>
                            <w:div w:id="165309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772935">
                  <w:marLeft w:val="0"/>
                  <w:marRight w:val="0"/>
                  <w:marTop w:val="30"/>
                  <w:marBottom w:val="30"/>
                  <w:divBdr>
                    <w:top w:val="none" w:sz="0" w:space="0" w:color="auto"/>
                    <w:left w:val="none" w:sz="0" w:space="0" w:color="auto"/>
                    <w:bottom w:val="none" w:sz="0" w:space="0" w:color="auto"/>
                    <w:right w:val="none" w:sz="0" w:space="0" w:color="auto"/>
                  </w:divBdr>
                  <w:divsChild>
                    <w:div w:id="861362096">
                      <w:marLeft w:val="0"/>
                      <w:marRight w:val="0"/>
                      <w:marTop w:val="0"/>
                      <w:marBottom w:val="0"/>
                      <w:divBdr>
                        <w:top w:val="none" w:sz="0" w:space="0" w:color="auto"/>
                        <w:left w:val="none" w:sz="0" w:space="0" w:color="auto"/>
                        <w:bottom w:val="none" w:sz="0" w:space="0" w:color="auto"/>
                        <w:right w:val="none" w:sz="0" w:space="0" w:color="auto"/>
                      </w:divBdr>
                      <w:divsChild>
                        <w:div w:id="2118256775">
                          <w:marLeft w:val="0"/>
                          <w:marRight w:val="0"/>
                          <w:marTop w:val="0"/>
                          <w:marBottom w:val="0"/>
                          <w:divBdr>
                            <w:top w:val="none" w:sz="0" w:space="0" w:color="auto"/>
                            <w:left w:val="none" w:sz="0" w:space="0" w:color="auto"/>
                            <w:bottom w:val="none" w:sz="0" w:space="0" w:color="auto"/>
                            <w:right w:val="none" w:sz="0" w:space="0" w:color="auto"/>
                          </w:divBdr>
                        </w:div>
                      </w:divsChild>
                    </w:div>
                    <w:div w:id="1282999436">
                      <w:marLeft w:val="0"/>
                      <w:marRight w:val="0"/>
                      <w:marTop w:val="0"/>
                      <w:marBottom w:val="0"/>
                      <w:divBdr>
                        <w:top w:val="none" w:sz="0" w:space="0" w:color="auto"/>
                        <w:left w:val="none" w:sz="0" w:space="0" w:color="auto"/>
                        <w:bottom w:val="none" w:sz="0" w:space="0" w:color="auto"/>
                        <w:right w:val="none" w:sz="0" w:space="0" w:color="auto"/>
                      </w:divBdr>
                      <w:divsChild>
                        <w:div w:id="1179462728">
                          <w:marLeft w:val="0"/>
                          <w:marRight w:val="0"/>
                          <w:marTop w:val="0"/>
                          <w:marBottom w:val="0"/>
                          <w:divBdr>
                            <w:top w:val="none" w:sz="0" w:space="0" w:color="auto"/>
                            <w:left w:val="none" w:sz="0" w:space="0" w:color="auto"/>
                            <w:bottom w:val="none" w:sz="0" w:space="0" w:color="auto"/>
                            <w:right w:val="none" w:sz="0" w:space="0" w:color="auto"/>
                          </w:divBdr>
                          <w:divsChild>
                            <w:div w:id="39913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243095">
                  <w:marLeft w:val="0"/>
                  <w:marRight w:val="0"/>
                  <w:marTop w:val="30"/>
                  <w:marBottom w:val="30"/>
                  <w:divBdr>
                    <w:top w:val="none" w:sz="0" w:space="0" w:color="auto"/>
                    <w:left w:val="none" w:sz="0" w:space="0" w:color="auto"/>
                    <w:bottom w:val="none" w:sz="0" w:space="0" w:color="auto"/>
                    <w:right w:val="none" w:sz="0" w:space="0" w:color="auto"/>
                  </w:divBdr>
                  <w:divsChild>
                    <w:div w:id="71202232">
                      <w:marLeft w:val="0"/>
                      <w:marRight w:val="0"/>
                      <w:marTop w:val="0"/>
                      <w:marBottom w:val="0"/>
                      <w:divBdr>
                        <w:top w:val="none" w:sz="0" w:space="0" w:color="auto"/>
                        <w:left w:val="none" w:sz="0" w:space="0" w:color="auto"/>
                        <w:bottom w:val="none" w:sz="0" w:space="0" w:color="auto"/>
                        <w:right w:val="none" w:sz="0" w:space="0" w:color="auto"/>
                      </w:divBdr>
                      <w:divsChild>
                        <w:div w:id="962468532">
                          <w:marLeft w:val="0"/>
                          <w:marRight w:val="0"/>
                          <w:marTop w:val="0"/>
                          <w:marBottom w:val="0"/>
                          <w:divBdr>
                            <w:top w:val="none" w:sz="0" w:space="0" w:color="auto"/>
                            <w:left w:val="none" w:sz="0" w:space="0" w:color="auto"/>
                            <w:bottom w:val="none" w:sz="0" w:space="0" w:color="auto"/>
                            <w:right w:val="none" w:sz="0" w:space="0" w:color="auto"/>
                          </w:divBdr>
                        </w:div>
                      </w:divsChild>
                    </w:div>
                    <w:div w:id="1129935101">
                      <w:marLeft w:val="0"/>
                      <w:marRight w:val="0"/>
                      <w:marTop w:val="0"/>
                      <w:marBottom w:val="0"/>
                      <w:divBdr>
                        <w:top w:val="none" w:sz="0" w:space="0" w:color="auto"/>
                        <w:left w:val="none" w:sz="0" w:space="0" w:color="auto"/>
                        <w:bottom w:val="none" w:sz="0" w:space="0" w:color="auto"/>
                        <w:right w:val="none" w:sz="0" w:space="0" w:color="auto"/>
                      </w:divBdr>
                      <w:divsChild>
                        <w:div w:id="970749275">
                          <w:marLeft w:val="0"/>
                          <w:marRight w:val="0"/>
                          <w:marTop w:val="0"/>
                          <w:marBottom w:val="0"/>
                          <w:divBdr>
                            <w:top w:val="none" w:sz="0" w:space="0" w:color="auto"/>
                            <w:left w:val="none" w:sz="0" w:space="0" w:color="auto"/>
                            <w:bottom w:val="none" w:sz="0" w:space="0" w:color="auto"/>
                            <w:right w:val="none" w:sz="0" w:space="0" w:color="auto"/>
                          </w:divBdr>
                          <w:divsChild>
                            <w:div w:id="100035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276564">
                  <w:marLeft w:val="0"/>
                  <w:marRight w:val="0"/>
                  <w:marTop w:val="30"/>
                  <w:marBottom w:val="30"/>
                  <w:divBdr>
                    <w:top w:val="none" w:sz="0" w:space="0" w:color="auto"/>
                    <w:left w:val="none" w:sz="0" w:space="0" w:color="auto"/>
                    <w:bottom w:val="none" w:sz="0" w:space="0" w:color="auto"/>
                    <w:right w:val="none" w:sz="0" w:space="0" w:color="auto"/>
                  </w:divBdr>
                  <w:divsChild>
                    <w:div w:id="1721785304">
                      <w:marLeft w:val="0"/>
                      <w:marRight w:val="0"/>
                      <w:marTop w:val="0"/>
                      <w:marBottom w:val="0"/>
                      <w:divBdr>
                        <w:top w:val="none" w:sz="0" w:space="0" w:color="auto"/>
                        <w:left w:val="none" w:sz="0" w:space="0" w:color="auto"/>
                        <w:bottom w:val="none" w:sz="0" w:space="0" w:color="auto"/>
                        <w:right w:val="none" w:sz="0" w:space="0" w:color="auto"/>
                      </w:divBdr>
                      <w:divsChild>
                        <w:div w:id="2005358257">
                          <w:marLeft w:val="0"/>
                          <w:marRight w:val="0"/>
                          <w:marTop w:val="0"/>
                          <w:marBottom w:val="0"/>
                          <w:divBdr>
                            <w:top w:val="none" w:sz="0" w:space="0" w:color="auto"/>
                            <w:left w:val="none" w:sz="0" w:space="0" w:color="auto"/>
                            <w:bottom w:val="none" w:sz="0" w:space="0" w:color="auto"/>
                            <w:right w:val="none" w:sz="0" w:space="0" w:color="auto"/>
                          </w:divBdr>
                        </w:div>
                      </w:divsChild>
                    </w:div>
                    <w:div w:id="1661809069">
                      <w:marLeft w:val="0"/>
                      <w:marRight w:val="0"/>
                      <w:marTop w:val="0"/>
                      <w:marBottom w:val="0"/>
                      <w:divBdr>
                        <w:top w:val="none" w:sz="0" w:space="0" w:color="auto"/>
                        <w:left w:val="none" w:sz="0" w:space="0" w:color="auto"/>
                        <w:bottom w:val="none" w:sz="0" w:space="0" w:color="auto"/>
                        <w:right w:val="none" w:sz="0" w:space="0" w:color="auto"/>
                      </w:divBdr>
                      <w:divsChild>
                        <w:div w:id="193083548">
                          <w:marLeft w:val="0"/>
                          <w:marRight w:val="0"/>
                          <w:marTop w:val="0"/>
                          <w:marBottom w:val="0"/>
                          <w:divBdr>
                            <w:top w:val="none" w:sz="0" w:space="0" w:color="auto"/>
                            <w:left w:val="none" w:sz="0" w:space="0" w:color="auto"/>
                            <w:bottom w:val="none" w:sz="0" w:space="0" w:color="auto"/>
                            <w:right w:val="none" w:sz="0" w:space="0" w:color="auto"/>
                          </w:divBdr>
                          <w:divsChild>
                            <w:div w:id="14937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98612">
                  <w:marLeft w:val="0"/>
                  <w:marRight w:val="0"/>
                  <w:marTop w:val="30"/>
                  <w:marBottom w:val="30"/>
                  <w:divBdr>
                    <w:top w:val="none" w:sz="0" w:space="0" w:color="auto"/>
                    <w:left w:val="none" w:sz="0" w:space="0" w:color="auto"/>
                    <w:bottom w:val="none" w:sz="0" w:space="0" w:color="auto"/>
                    <w:right w:val="none" w:sz="0" w:space="0" w:color="auto"/>
                  </w:divBdr>
                  <w:divsChild>
                    <w:div w:id="2125463557">
                      <w:marLeft w:val="0"/>
                      <w:marRight w:val="0"/>
                      <w:marTop w:val="0"/>
                      <w:marBottom w:val="0"/>
                      <w:divBdr>
                        <w:top w:val="none" w:sz="0" w:space="0" w:color="auto"/>
                        <w:left w:val="none" w:sz="0" w:space="0" w:color="auto"/>
                        <w:bottom w:val="none" w:sz="0" w:space="0" w:color="auto"/>
                        <w:right w:val="none" w:sz="0" w:space="0" w:color="auto"/>
                      </w:divBdr>
                      <w:divsChild>
                        <w:div w:id="1061059179">
                          <w:marLeft w:val="0"/>
                          <w:marRight w:val="0"/>
                          <w:marTop w:val="0"/>
                          <w:marBottom w:val="0"/>
                          <w:divBdr>
                            <w:top w:val="none" w:sz="0" w:space="0" w:color="auto"/>
                            <w:left w:val="none" w:sz="0" w:space="0" w:color="auto"/>
                            <w:bottom w:val="none" w:sz="0" w:space="0" w:color="auto"/>
                            <w:right w:val="none" w:sz="0" w:space="0" w:color="auto"/>
                          </w:divBdr>
                        </w:div>
                      </w:divsChild>
                    </w:div>
                    <w:div w:id="135148249">
                      <w:marLeft w:val="0"/>
                      <w:marRight w:val="0"/>
                      <w:marTop w:val="0"/>
                      <w:marBottom w:val="0"/>
                      <w:divBdr>
                        <w:top w:val="none" w:sz="0" w:space="0" w:color="auto"/>
                        <w:left w:val="none" w:sz="0" w:space="0" w:color="auto"/>
                        <w:bottom w:val="none" w:sz="0" w:space="0" w:color="auto"/>
                        <w:right w:val="none" w:sz="0" w:space="0" w:color="auto"/>
                      </w:divBdr>
                      <w:divsChild>
                        <w:div w:id="917514707">
                          <w:marLeft w:val="0"/>
                          <w:marRight w:val="0"/>
                          <w:marTop w:val="0"/>
                          <w:marBottom w:val="0"/>
                          <w:divBdr>
                            <w:top w:val="none" w:sz="0" w:space="0" w:color="auto"/>
                            <w:left w:val="none" w:sz="0" w:space="0" w:color="auto"/>
                            <w:bottom w:val="none" w:sz="0" w:space="0" w:color="auto"/>
                            <w:right w:val="none" w:sz="0" w:space="0" w:color="auto"/>
                          </w:divBdr>
                          <w:divsChild>
                            <w:div w:id="145617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064986">
      <w:bodyDiv w:val="1"/>
      <w:marLeft w:val="0"/>
      <w:marRight w:val="0"/>
      <w:marTop w:val="0"/>
      <w:marBottom w:val="0"/>
      <w:divBdr>
        <w:top w:val="none" w:sz="0" w:space="0" w:color="auto"/>
        <w:left w:val="none" w:sz="0" w:space="0" w:color="auto"/>
        <w:bottom w:val="none" w:sz="0" w:space="0" w:color="auto"/>
        <w:right w:val="none" w:sz="0" w:space="0" w:color="auto"/>
      </w:divBdr>
    </w:div>
    <w:div w:id="1735737555">
      <w:bodyDiv w:val="1"/>
      <w:marLeft w:val="0"/>
      <w:marRight w:val="0"/>
      <w:marTop w:val="0"/>
      <w:marBottom w:val="0"/>
      <w:divBdr>
        <w:top w:val="none" w:sz="0" w:space="0" w:color="auto"/>
        <w:left w:val="none" w:sz="0" w:space="0" w:color="auto"/>
        <w:bottom w:val="none" w:sz="0" w:space="0" w:color="auto"/>
        <w:right w:val="none" w:sz="0" w:space="0" w:color="auto"/>
      </w:divBdr>
    </w:div>
    <w:div w:id="1742484225">
      <w:bodyDiv w:val="1"/>
      <w:marLeft w:val="0"/>
      <w:marRight w:val="0"/>
      <w:marTop w:val="0"/>
      <w:marBottom w:val="0"/>
      <w:divBdr>
        <w:top w:val="none" w:sz="0" w:space="0" w:color="auto"/>
        <w:left w:val="none" w:sz="0" w:space="0" w:color="auto"/>
        <w:bottom w:val="none" w:sz="0" w:space="0" w:color="auto"/>
        <w:right w:val="none" w:sz="0" w:space="0" w:color="auto"/>
      </w:divBdr>
      <w:divsChild>
        <w:div w:id="1020009064">
          <w:marLeft w:val="0"/>
          <w:marRight w:val="0"/>
          <w:marTop w:val="0"/>
          <w:marBottom w:val="0"/>
          <w:divBdr>
            <w:top w:val="none" w:sz="0" w:space="0" w:color="auto"/>
            <w:left w:val="none" w:sz="0" w:space="0" w:color="auto"/>
            <w:bottom w:val="none" w:sz="0" w:space="0" w:color="auto"/>
            <w:right w:val="none" w:sz="0" w:space="0" w:color="auto"/>
          </w:divBdr>
        </w:div>
        <w:div w:id="713583694">
          <w:marLeft w:val="0"/>
          <w:marRight w:val="0"/>
          <w:marTop w:val="0"/>
          <w:marBottom w:val="0"/>
          <w:divBdr>
            <w:top w:val="none" w:sz="0" w:space="0" w:color="auto"/>
            <w:left w:val="none" w:sz="0" w:space="0" w:color="auto"/>
            <w:bottom w:val="none" w:sz="0" w:space="0" w:color="auto"/>
            <w:right w:val="none" w:sz="0" w:space="0" w:color="auto"/>
          </w:divBdr>
        </w:div>
        <w:div w:id="518592684">
          <w:marLeft w:val="0"/>
          <w:marRight w:val="0"/>
          <w:marTop w:val="0"/>
          <w:marBottom w:val="0"/>
          <w:divBdr>
            <w:top w:val="none" w:sz="0" w:space="0" w:color="auto"/>
            <w:left w:val="none" w:sz="0" w:space="0" w:color="auto"/>
            <w:bottom w:val="none" w:sz="0" w:space="0" w:color="auto"/>
            <w:right w:val="none" w:sz="0" w:space="0" w:color="auto"/>
          </w:divBdr>
        </w:div>
        <w:div w:id="39599356">
          <w:marLeft w:val="0"/>
          <w:marRight w:val="0"/>
          <w:marTop w:val="0"/>
          <w:marBottom w:val="0"/>
          <w:divBdr>
            <w:top w:val="none" w:sz="0" w:space="0" w:color="auto"/>
            <w:left w:val="none" w:sz="0" w:space="0" w:color="auto"/>
            <w:bottom w:val="none" w:sz="0" w:space="0" w:color="auto"/>
            <w:right w:val="none" w:sz="0" w:space="0" w:color="auto"/>
          </w:divBdr>
        </w:div>
        <w:div w:id="1001201896">
          <w:marLeft w:val="0"/>
          <w:marRight w:val="0"/>
          <w:marTop w:val="0"/>
          <w:marBottom w:val="0"/>
          <w:divBdr>
            <w:top w:val="none" w:sz="0" w:space="0" w:color="auto"/>
            <w:left w:val="none" w:sz="0" w:space="0" w:color="auto"/>
            <w:bottom w:val="none" w:sz="0" w:space="0" w:color="auto"/>
            <w:right w:val="none" w:sz="0" w:space="0" w:color="auto"/>
          </w:divBdr>
        </w:div>
        <w:div w:id="1741252104">
          <w:marLeft w:val="0"/>
          <w:marRight w:val="0"/>
          <w:marTop w:val="0"/>
          <w:marBottom w:val="0"/>
          <w:divBdr>
            <w:top w:val="none" w:sz="0" w:space="0" w:color="auto"/>
            <w:left w:val="none" w:sz="0" w:space="0" w:color="auto"/>
            <w:bottom w:val="none" w:sz="0" w:space="0" w:color="auto"/>
            <w:right w:val="none" w:sz="0" w:space="0" w:color="auto"/>
          </w:divBdr>
        </w:div>
        <w:div w:id="1469593809">
          <w:marLeft w:val="0"/>
          <w:marRight w:val="0"/>
          <w:marTop w:val="0"/>
          <w:marBottom w:val="0"/>
          <w:divBdr>
            <w:top w:val="none" w:sz="0" w:space="0" w:color="auto"/>
            <w:left w:val="none" w:sz="0" w:space="0" w:color="auto"/>
            <w:bottom w:val="none" w:sz="0" w:space="0" w:color="auto"/>
            <w:right w:val="none" w:sz="0" w:space="0" w:color="auto"/>
          </w:divBdr>
        </w:div>
        <w:div w:id="1183008334">
          <w:marLeft w:val="0"/>
          <w:marRight w:val="0"/>
          <w:marTop w:val="0"/>
          <w:marBottom w:val="0"/>
          <w:divBdr>
            <w:top w:val="none" w:sz="0" w:space="0" w:color="auto"/>
            <w:left w:val="none" w:sz="0" w:space="0" w:color="auto"/>
            <w:bottom w:val="none" w:sz="0" w:space="0" w:color="auto"/>
            <w:right w:val="none" w:sz="0" w:space="0" w:color="auto"/>
          </w:divBdr>
        </w:div>
        <w:div w:id="915825435">
          <w:marLeft w:val="0"/>
          <w:marRight w:val="0"/>
          <w:marTop w:val="0"/>
          <w:marBottom w:val="0"/>
          <w:divBdr>
            <w:top w:val="none" w:sz="0" w:space="0" w:color="auto"/>
            <w:left w:val="none" w:sz="0" w:space="0" w:color="auto"/>
            <w:bottom w:val="none" w:sz="0" w:space="0" w:color="auto"/>
            <w:right w:val="none" w:sz="0" w:space="0" w:color="auto"/>
          </w:divBdr>
        </w:div>
        <w:div w:id="910651842">
          <w:marLeft w:val="0"/>
          <w:marRight w:val="0"/>
          <w:marTop w:val="0"/>
          <w:marBottom w:val="0"/>
          <w:divBdr>
            <w:top w:val="none" w:sz="0" w:space="0" w:color="auto"/>
            <w:left w:val="none" w:sz="0" w:space="0" w:color="auto"/>
            <w:bottom w:val="none" w:sz="0" w:space="0" w:color="auto"/>
            <w:right w:val="none" w:sz="0" w:space="0" w:color="auto"/>
          </w:divBdr>
        </w:div>
        <w:div w:id="1528955480">
          <w:marLeft w:val="0"/>
          <w:marRight w:val="0"/>
          <w:marTop w:val="0"/>
          <w:marBottom w:val="0"/>
          <w:divBdr>
            <w:top w:val="none" w:sz="0" w:space="0" w:color="auto"/>
            <w:left w:val="none" w:sz="0" w:space="0" w:color="auto"/>
            <w:bottom w:val="none" w:sz="0" w:space="0" w:color="auto"/>
            <w:right w:val="none" w:sz="0" w:space="0" w:color="auto"/>
          </w:divBdr>
        </w:div>
        <w:div w:id="70547933">
          <w:marLeft w:val="0"/>
          <w:marRight w:val="0"/>
          <w:marTop w:val="0"/>
          <w:marBottom w:val="0"/>
          <w:divBdr>
            <w:top w:val="none" w:sz="0" w:space="0" w:color="auto"/>
            <w:left w:val="none" w:sz="0" w:space="0" w:color="auto"/>
            <w:bottom w:val="none" w:sz="0" w:space="0" w:color="auto"/>
            <w:right w:val="none" w:sz="0" w:space="0" w:color="auto"/>
          </w:divBdr>
        </w:div>
        <w:div w:id="1121455675">
          <w:marLeft w:val="0"/>
          <w:marRight w:val="0"/>
          <w:marTop w:val="0"/>
          <w:marBottom w:val="0"/>
          <w:divBdr>
            <w:top w:val="none" w:sz="0" w:space="0" w:color="auto"/>
            <w:left w:val="none" w:sz="0" w:space="0" w:color="auto"/>
            <w:bottom w:val="none" w:sz="0" w:space="0" w:color="auto"/>
            <w:right w:val="none" w:sz="0" w:space="0" w:color="auto"/>
          </w:divBdr>
        </w:div>
        <w:div w:id="2017295641">
          <w:marLeft w:val="0"/>
          <w:marRight w:val="0"/>
          <w:marTop w:val="0"/>
          <w:marBottom w:val="0"/>
          <w:divBdr>
            <w:top w:val="none" w:sz="0" w:space="0" w:color="auto"/>
            <w:left w:val="none" w:sz="0" w:space="0" w:color="auto"/>
            <w:bottom w:val="none" w:sz="0" w:space="0" w:color="auto"/>
            <w:right w:val="none" w:sz="0" w:space="0" w:color="auto"/>
          </w:divBdr>
        </w:div>
        <w:div w:id="1736199405">
          <w:marLeft w:val="0"/>
          <w:marRight w:val="0"/>
          <w:marTop w:val="0"/>
          <w:marBottom w:val="0"/>
          <w:divBdr>
            <w:top w:val="none" w:sz="0" w:space="0" w:color="auto"/>
            <w:left w:val="none" w:sz="0" w:space="0" w:color="auto"/>
            <w:bottom w:val="none" w:sz="0" w:space="0" w:color="auto"/>
            <w:right w:val="none" w:sz="0" w:space="0" w:color="auto"/>
          </w:divBdr>
        </w:div>
        <w:div w:id="1319840660">
          <w:marLeft w:val="0"/>
          <w:marRight w:val="0"/>
          <w:marTop w:val="0"/>
          <w:marBottom w:val="0"/>
          <w:divBdr>
            <w:top w:val="none" w:sz="0" w:space="0" w:color="auto"/>
            <w:left w:val="none" w:sz="0" w:space="0" w:color="auto"/>
            <w:bottom w:val="none" w:sz="0" w:space="0" w:color="auto"/>
            <w:right w:val="none" w:sz="0" w:space="0" w:color="auto"/>
          </w:divBdr>
        </w:div>
      </w:divsChild>
    </w:div>
    <w:div w:id="1744520932">
      <w:bodyDiv w:val="1"/>
      <w:marLeft w:val="0"/>
      <w:marRight w:val="0"/>
      <w:marTop w:val="0"/>
      <w:marBottom w:val="0"/>
      <w:divBdr>
        <w:top w:val="none" w:sz="0" w:space="0" w:color="auto"/>
        <w:left w:val="none" w:sz="0" w:space="0" w:color="auto"/>
        <w:bottom w:val="none" w:sz="0" w:space="0" w:color="auto"/>
        <w:right w:val="none" w:sz="0" w:space="0" w:color="auto"/>
      </w:divBdr>
      <w:divsChild>
        <w:div w:id="258878845">
          <w:marLeft w:val="0"/>
          <w:marRight w:val="0"/>
          <w:marTop w:val="0"/>
          <w:marBottom w:val="0"/>
          <w:divBdr>
            <w:top w:val="none" w:sz="0" w:space="0" w:color="auto"/>
            <w:left w:val="none" w:sz="0" w:space="0" w:color="auto"/>
            <w:bottom w:val="none" w:sz="0" w:space="0" w:color="auto"/>
            <w:right w:val="none" w:sz="0" w:space="0" w:color="auto"/>
          </w:divBdr>
        </w:div>
        <w:div w:id="512766583">
          <w:marLeft w:val="0"/>
          <w:marRight w:val="0"/>
          <w:marTop w:val="0"/>
          <w:marBottom w:val="0"/>
          <w:divBdr>
            <w:top w:val="none" w:sz="0" w:space="0" w:color="auto"/>
            <w:left w:val="none" w:sz="0" w:space="0" w:color="auto"/>
            <w:bottom w:val="none" w:sz="0" w:space="0" w:color="auto"/>
            <w:right w:val="none" w:sz="0" w:space="0" w:color="auto"/>
          </w:divBdr>
        </w:div>
        <w:div w:id="414744207">
          <w:marLeft w:val="0"/>
          <w:marRight w:val="0"/>
          <w:marTop w:val="0"/>
          <w:marBottom w:val="0"/>
          <w:divBdr>
            <w:top w:val="none" w:sz="0" w:space="0" w:color="auto"/>
            <w:left w:val="none" w:sz="0" w:space="0" w:color="auto"/>
            <w:bottom w:val="none" w:sz="0" w:space="0" w:color="auto"/>
            <w:right w:val="none" w:sz="0" w:space="0" w:color="auto"/>
          </w:divBdr>
        </w:div>
      </w:divsChild>
    </w:div>
    <w:div w:id="1826970998">
      <w:bodyDiv w:val="1"/>
      <w:marLeft w:val="0"/>
      <w:marRight w:val="0"/>
      <w:marTop w:val="0"/>
      <w:marBottom w:val="0"/>
      <w:divBdr>
        <w:top w:val="none" w:sz="0" w:space="0" w:color="auto"/>
        <w:left w:val="none" w:sz="0" w:space="0" w:color="auto"/>
        <w:bottom w:val="none" w:sz="0" w:space="0" w:color="auto"/>
        <w:right w:val="none" w:sz="0" w:space="0" w:color="auto"/>
      </w:divBdr>
    </w:div>
    <w:div w:id="1906718839">
      <w:bodyDiv w:val="1"/>
      <w:marLeft w:val="0"/>
      <w:marRight w:val="0"/>
      <w:marTop w:val="0"/>
      <w:marBottom w:val="0"/>
      <w:divBdr>
        <w:top w:val="none" w:sz="0" w:space="0" w:color="auto"/>
        <w:left w:val="none" w:sz="0" w:space="0" w:color="auto"/>
        <w:bottom w:val="none" w:sz="0" w:space="0" w:color="auto"/>
        <w:right w:val="none" w:sz="0" w:space="0" w:color="auto"/>
      </w:divBdr>
      <w:divsChild>
        <w:div w:id="1357269848">
          <w:marLeft w:val="0"/>
          <w:marRight w:val="0"/>
          <w:marTop w:val="0"/>
          <w:marBottom w:val="0"/>
          <w:divBdr>
            <w:top w:val="none" w:sz="0" w:space="0" w:color="auto"/>
            <w:left w:val="none" w:sz="0" w:space="0" w:color="auto"/>
            <w:bottom w:val="none" w:sz="0" w:space="0" w:color="auto"/>
            <w:right w:val="none" w:sz="0" w:space="0" w:color="auto"/>
          </w:divBdr>
        </w:div>
        <w:div w:id="444543147">
          <w:marLeft w:val="0"/>
          <w:marRight w:val="0"/>
          <w:marTop w:val="0"/>
          <w:marBottom w:val="0"/>
          <w:divBdr>
            <w:top w:val="none" w:sz="0" w:space="0" w:color="auto"/>
            <w:left w:val="none" w:sz="0" w:space="0" w:color="auto"/>
            <w:bottom w:val="none" w:sz="0" w:space="0" w:color="auto"/>
            <w:right w:val="none" w:sz="0" w:space="0" w:color="auto"/>
          </w:divBdr>
        </w:div>
        <w:div w:id="726345342">
          <w:marLeft w:val="0"/>
          <w:marRight w:val="0"/>
          <w:marTop w:val="0"/>
          <w:marBottom w:val="0"/>
          <w:divBdr>
            <w:top w:val="none" w:sz="0" w:space="0" w:color="auto"/>
            <w:left w:val="none" w:sz="0" w:space="0" w:color="auto"/>
            <w:bottom w:val="none" w:sz="0" w:space="0" w:color="auto"/>
            <w:right w:val="none" w:sz="0" w:space="0" w:color="auto"/>
          </w:divBdr>
        </w:div>
        <w:div w:id="1003506484">
          <w:marLeft w:val="0"/>
          <w:marRight w:val="0"/>
          <w:marTop w:val="0"/>
          <w:marBottom w:val="0"/>
          <w:divBdr>
            <w:top w:val="none" w:sz="0" w:space="0" w:color="auto"/>
            <w:left w:val="none" w:sz="0" w:space="0" w:color="auto"/>
            <w:bottom w:val="none" w:sz="0" w:space="0" w:color="auto"/>
            <w:right w:val="none" w:sz="0" w:space="0" w:color="auto"/>
          </w:divBdr>
        </w:div>
        <w:div w:id="630400755">
          <w:marLeft w:val="0"/>
          <w:marRight w:val="0"/>
          <w:marTop w:val="0"/>
          <w:marBottom w:val="0"/>
          <w:divBdr>
            <w:top w:val="none" w:sz="0" w:space="0" w:color="auto"/>
            <w:left w:val="none" w:sz="0" w:space="0" w:color="auto"/>
            <w:bottom w:val="none" w:sz="0" w:space="0" w:color="auto"/>
            <w:right w:val="none" w:sz="0" w:space="0" w:color="auto"/>
          </w:divBdr>
        </w:div>
        <w:div w:id="1558543925">
          <w:marLeft w:val="0"/>
          <w:marRight w:val="0"/>
          <w:marTop w:val="0"/>
          <w:marBottom w:val="0"/>
          <w:divBdr>
            <w:top w:val="none" w:sz="0" w:space="0" w:color="auto"/>
            <w:left w:val="none" w:sz="0" w:space="0" w:color="auto"/>
            <w:bottom w:val="none" w:sz="0" w:space="0" w:color="auto"/>
            <w:right w:val="none" w:sz="0" w:space="0" w:color="auto"/>
          </w:divBdr>
        </w:div>
      </w:divsChild>
    </w:div>
    <w:div w:id="1910190642">
      <w:bodyDiv w:val="1"/>
      <w:marLeft w:val="0"/>
      <w:marRight w:val="0"/>
      <w:marTop w:val="0"/>
      <w:marBottom w:val="0"/>
      <w:divBdr>
        <w:top w:val="none" w:sz="0" w:space="0" w:color="auto"/>
        <w:left w:val="none" w:sz="0" w:space="0" w:color="auto"/>
        <w:bottom w:val="none" w:sz="0" w:space="0" w:color="auto"/>
        <w:right w:val="none" w:sz="0" w:space="0" w:color="auto"/>
      </w:divBdr>
      <w:divsChild>
        <w:div w:id="244610140">
          <w:marLeft w:val="0"/>
          <w:marRight w:val="0"/>
          <w:marTop w:val="0"/>
          <w:marBottom w:val="0"/>
          <w:divBdr>
            <w:top w:val="none" w:sz="0" w:space="0" w:color="auto"/>
            <w:left w:val="none" w:sz="0" w:space="0" w:color="auto"/>
            <w:bottom w:val="none" w:sz="0" w:space="0" w:color="auto"/>
            <w:right w:val="none" w:sz="0" w:space="0" w:color="auto"/>
          </w:divBdr>
        </w:div>
        <w:div w:id="401101924">
          <w:marLeft w:val="0"/>
          <w:marRight w:val="0"/>
          <w:marTop w:val="0"/>
          <w:marBottom w:val="0"/>
          <w:divBdr>
            <w:top w:val="none" w:sz="0" w:space="0" w:color="auto"/>
            <w:left w:val="none" w:sz="0" w:space="0" w:color="auto"/>
            <w:bottom w:val="none" w:sz="0" w:space="0" w:color="auto"/>
            <w:right w:val="none" w:sz="0" w:space="0" w:color="auto"/>
          </w:divBdr>
        </w:div>
        <w:div w:id="319820522">
          <w:marLeft w:val="0"/>
          <w:marRight w:val="0"/>
          <w:marTop w:val="0"/>
          <w:marBottom w:val="0"/>
          <w:divBdr>
            <w:top w:val="none" w:sz="0" w:space="0" w:color="auto"/>
            <w:left w:val="none" w:sz="0" w:space="0" w:color="auto"/>
            <w:bottom w:val="none" w:sz="0" w:space="0" w:color="auto"/>
            <w:right w:val="none" w:sz="0" w:space="0" w:color="auto"/>
          </w:divBdr>
        </w:div>
        <w:div w:id="388921790">
          <w:marLeft w:val="0"/>
          <w:marRight w:val="0"/>
          <w:marTop w:val="0"/>
          <w:marBottom w:val="0"/>
          <w:divBdr>
            <w:top w:val="none" w:sz="0" w:space="0" w:color="auto"/>
            <w:left w:val="none" w:sz="0" w:space="0" w:color="auto"/>
            <w:bottom w:val="none" w:sz="0" w:space="0" w:color="auto"/>
            <w:right w:val="none" w:sz="0" w:space="0" w:color="auto"/>
          </w:divBdr>
        </w:div>
        <w:div w:id="690841258">
          <w:marLeft w:val="0"/>
          <w:marRight w:val="0"/>
          <w:marTop w:val="0"/>
          <w:marBottom w:val="0"/>
          <w:divBdr>
            <w:top w:val="none" w:sz="0" w:space="0" w:color="auto"/>
            <w:left w:val="none" w:sz="0" w:space="0" w:color="auto"/>
            <w:bottom w:val="none" w:sz="0" w:space="0" w:color="auto"/>
            <w:right w:val="none" w:sz="0" w:space="0" w:color="auto"/>
          </w:divBdr>
        </w:div>
        <w:div w:id="549729023">
          <w:marLeft w:val="0"/>
          <w:marRight w:val="0"/>
          <w:marTop w:val="0"/>
          <w:marBottom w:val="0"/>
          <w:divBdr>
            <w:top w:val="none" w:sz="0" w:space="0" w:color="auto"/>
            <w:left w:val="none" w:sz="0" w:space="0" w:color="auto"/>
            <w:bottom w:val="none" w:sz="0" w:space="0" w:color="auto"/>
            <w:right w:val="none" w:sz="0" w:space="0" w:color="auto"/>
          </w:divBdr>
        </w:div>
        <w:div w:id="133722362">
          <w:marLeft w:val="0"/>
          <w:marRight w:val="0"/>
          <w:marTop w:val="0"/>
          <w:marBottom w:val="0"/>
          <w:divBdr>
            <w:top w:val="none" w:sz="0" w:space="0" w:color="auto"/>
            <w:left w:val="none" w:sz="0" w:space="0" w:color="auto"/>
            <w:bottom w:val="none" w:sz="0" w:space="0" w:color="auto"/>
            <w:right w:val="none" w:sz="0" w:space="0" w:color="auto"/>
          </w:divBdr>
        </w:div>
        <w:div w:id="1414930599">
          <w:marLeft w:val="0"/>
          <w:marRight w:val="0"/>
          <w:marTop w:val="0"/>
          <w:marBottom w:val="0"/>
          <w:divBdr>
            <w:top w:val="none" w:sz="0" w:space="0" w:color="auto"/>
            <w:left w:val="none" w:sz="0" w:space="0" w:color="auto"/>
            <w:bottom w:val="none" w:sz="0" w:space="0" w:color="auto"/>
            <w:right w:val="none" w:sz="0" w:space="0" w:color="auto"/>
          </w:divBdr>
        </w:div>
        <w:div w:id="1162165587">
          <w:marLeft w:val="0"/>
          <w:marRight w:val="0"/>
          <w:marTop w:val="0"/>
          <w:marBottom w:val="0"/>
          <w:divBdr>
            <w:top w:val="none" w:sz="0" w:space="0" w:color="auto"/>
            <w:left w:val="none" w:sz="0" w:space="0" w:color="auto"/>
            <w:bottom w:val="none" w:sz="0" w:space="0" w:color="auto"/>
            <w:right w:val="none" w:sz="0" w:space="0" w:color="auto"/>
          </w:divBdr>
        </w:div>
        <w:div w:id="997683633">
          <w:marLeft w:val="0"/>
          <w:marRight w:val="0"/>
          <w:marTop w:val="0"/>
          <w:marBottom w:val="0"/>
          <w:divBdr>
            <w:top w:val="none" w:sz="0" w:space="0" w:color="auto"/>
            <w:left w:val="none" w:sz="0" w:space="0" w:color="auto"/>
            <w:bottom w:val="none" w:sz="0" w:space="0" w:color="auto"/>
            <w:right w:val="none" w:sz="0" w:space="0" w:color="auto"/>
          </w:divBdr>
        </w:div>
        <w:div w:id="799689673">
          <w:marLeft w:val="0"/>
          <w:marRight w:val="0"/>
          <w:marTop w:val="0"/>
          <w:marBottom w:val="0"/>
          <w:divBdr>
            <w:top w:val="none" w:sz="0" w:space="0" w:color="auto"/>
            <w:left w:val="none" w:sz="0" w:space="0" w:color="auto"/>
            <w:bottom w:val="none" w:sz="0" w:space="0" w:color="auto"/>
            <w:right w:val="none" w:sz="0" w:space="0" w:color="auto"/>
          </w:divBdr>
        </w:div>
        <w:div w:id="1828742036">
          <w:marLeft w:val="0"/>
          <w:marRight w:val="0"/>
          <w:marTop w:val="0"/>
          <w:marBottom w:val="0"/>
          <w:divBdr>
            <w:top w:val="none" w:sz="0" w:space="0" w:color="auto"/>
            <w:left w:val="none" w:sz="0" w:space="0" w:color="auto"/>
            <w:bottom w:val="none" w:sz="0" w:space="0" w:color="auto"/>
            <w:right w:val="none" w:sz="0" w:space="0" w:color="auto"/>
          </w:divBdr>
        </w:div>
      </w:divsChild>
    </w:div>
    <w:div w:id="1958441826">
      <w:bodyDiv w:val="1"/>
      <w:marLeft w:val="0"/>
      <w:marRight w:val="0"/>
      <w:marTop w:val="0"/>
      <w:marBottom w:val="0"/>
      <w:divBdr>
        <w:top w:val="none" w:sz="0" w:space="0" w:color="auto"/>
        <w:left w:val="none" w:sz="0" w:space="0" w:color="auto"/>
        <w:bottom w:val="none" w:sz="0" w:space="0" w:color="auto"/>
        <w:right w:val="none" w:sz="0" w:space="0" w:color="auto"/>
      </w:divBdr>
      <w:divsChild>
        <w:div w:id="742991400">
          <w:marLeft w:val="0"/>
          <w:marRight w:val="0"/>
          <w:marTop w:val="0"/>
          <w:marBottom w:val="150"/>
          <w:divBdr>
            <w:top w:val="none" w:sz="0" w:space="0" w:color="auto"/>
            <w:left w:val="none" w:sz="0" w:space="0" w:color="auto"/>
            <w:bottom w:val="none" w:sz="0" w:space="0" w:color="auto"/>
            <w:right w:val="none" w:sz="0" w:space="0" w:color="auto"/>
          </w:divBdr>
          <w:divsChild>
            <w:div w:id="985280256">
              <w:marLeft w:val="0"/>
              <w:marRight w:val="0"/>
              <w:marTop w:val="0"/>
              <w:marBottom w:val="0"/>
              <w:divBdr>
                <w:top w:val="none" w:sz="0" w:space="0" w:color="auto"/>
                <w:left w:val="none" w:sz="0" w:space="0" w:color="auto"/>
                <w:bottom w:val="none" w:sz="0" w:space="0" w:color="auto"/>
                <w:right w:val="none" w:sz="0" w:space="0" w:color="auto"/>
              </w:divBdr>
            </w:div>
          </w:divsChild>
        </w:div>
        <w:div w:id="901217539">
          <w:marLeft w:val="0"/>
          <w:marRight w:val="0"/>
          <w:marTop w:val="0"/>
          <w:marBottom w:val="150"/>
          <w:divBdr>
            <w:top w:val="none" w:sz="0" w:space="0" w:color="auto"/>
            <w:left w:val="none" w:sz="0" w:space="0" w:color="auto"/>
            <w:bottom w:val="none" w:sz="0" w:space="0" w:color="auto"/>
            <w:right w:val="none" w:sz="0" w:space="0" w:color="auto"/>
          </w:divBdr>
          <w:divsChild>
            <w:div w:id="1825734069">
              <w:marLeft w:val="0"/>
              <w:marRight w:val="0"/>
              <w:marTop w:val="0"/>
              <w:marBottom w:val="0"/>
              <w:divBdr>
                <w:top w:val="none" w:sz="0" w:space="0" w:color="auto"/>
                <w:left w:val="none" w:sz="0" w:space="0" w:color="auto"/>
                <w:bottom w:val="none" w:sz="0" w:space="0" w:color="auto"/>
                <w:right w:val="none" w:sz="0" w:space="0" w:color="auto"/>
              </w:divBdr>
            </w:div>
          </w:divsChild>
        </w:div>
        <w:div w:id="1200433348">
          <w:marLeft w:val="0"/>
          <w:marRight w:val="0"/>
          <w:marTop w:val="0"/>
          <w:marBottom w:val="150"/>
          <w:divBdr>
            <w:top w:val="none" w:sz="0" w:space="0" w:color="auto"/>
            <w:left w:val="none" w:sz="0" w:space="0" w:color="auto"/>
            <w:bottom w:val="none" w:sz="0" w:space="0" w:color="auto"/>
            <w:right w:val="none" w:sz="0" w:space="0" w:color="auto"/>
          </w:divBdr>
          <w:divsChild>
            <w:div w:id="214004289">
              <w:marLeft w:val="0"/>
              <w:marRight w:val="0"/>
              <w:marTop w:val="0"/>
              <w:marBottom w:val="0"/>
              <w:divBdr>
                <w:top w:val="none" w:sz="0" w:space="0" w:color="auto"/>
                <w:left w:val="none" w:sz="0" w:space="0" w:color="auto"/>
                <w:bottom w:val="none" w:sz="0" w:space="0" w:color="auto"/>
                <w:right w:val="none" w:sz="0" w:space="0" w:color="auto"/>
              </w:divBdr>
            </w:div>
          </w:divsChild>
        </w:div>
        <w:div w:id="1158113241">
          <w:marLeft w:val="0"/>
          <w:marRight w:val="0"/>
          <w:marTop w:val="0"/>
          <w:marBottom w:val="150"/>
          <w:divBdr>
            <w:top w:val="none" w:sz="0" w:space="0" w:color="auto"/>
            <w:left w:val="none" w:sz="0" w:space="0" w:color="auto"/>
            <w:bottom w:val="none" w:sz="0" w:space="0" w:color="auto"/>
            <w:right w:val="none" w:sz="0" w:space="0" w:color="auto"/>
          </w:divBdr>
          <w:divsChild>
            <w:div w:id="1870872689">
              <w:marLeft w:val="0"/>
              <w:marRight w:val="0"/>
              <w:marTop w:val="0"/>
              <w:marBottom w:val="0"/>
              <w:divBdr>
                <w:top w:val="none" w:sz="0" w:space="0" w:color="auto"/>
                <w:left w:val="none" w:sz="0" w:space="0" w:color="auto"/>
                <w:bottom w:val="none" w:sz="0" w:space="0" w:color="auto"/>
                <w:right w:val="none" w:sz="0" w:space="0" w:color="auto"/>
              </w:divBdr>
            </w:div>
          </w:divsChild>
        </w:div>
        <w:div w:id="791939355">
          <w:marLeft w:val="0"/>
          <w:marRight w:val="0"/>
          <w:marTop w:val="0"/>
          <w:marBottom w:val="150"/>
          <w:divBdr>
            <w:top w:val="none" w:sz="0" w:space="0" w:color="auto"/>
            <w:left w:val="none" w:sz="0" w:space="0" w:color="auto"/>
            <w:bottom w:val="none" w:sz="0" w:space="0" w:color="auto"/>
            <w:right w:val="none" w:sz="0" w:space="0" w:color="auto"/>
          </w:divBdr>
          <w:divsChild>
            <w:div w:id="378676264">
              <w:marLeft w:val="0"/>
              <w:marRight w:val="0"/>
              <w:marTop w:val="0"/>
              <w:marBottom w:val="0"/>
              <w:divBdr>
                <w:top w:val="none" w:sz="0" w:space="0" w:color="auto"/>
                <w:left w:val="none" w:sz="0" w:space="0" w:color="auto"/>
                <w:bottom w:val="none" w:sz="0" w:space="0" w:color="auto"/>
                <w:right w:val="none" w:sz="0" w:space="0" w:color="auto"/>
              </w:divBdr>
            </w:div>
          </w:divsChild>
        </w:div>
        <w:div w:id="496530816">
          <w:marLeft w:val="0"/>
          <w:marRight w:val="0"/>
          <w:marTop w:val="0"/>
          <w:marBottom w:val="150"/>
          <w:divBdr>
            <w:top w:val="none" w:sz="0" w:space="0" w:color="auto"/>
            <w:left w:val="none" w:sz="0" w:space="0" w:color="auto"/>
            <w:bottom w:val="none" w:sz="0" w:space="0" w:color="auto"/>
            <w:right w:val="none" w:sz="0" w:space="0" w:color="auto"/>
          </w:divBdr>
          <w:divsChild>
            <w:div w:id="1711420027">
              <w:marLeft w:val="0"/>
              <w:marRight w:val="0"/>
              <w:marTop w:val="0"/>
              <w:marBottom w:val="0"/>
              <w:divBdr>
                <w:top w:val="none" w:sz="0" w:space="0" w:color="auto"/>
                <w:left w:val="none" w:sz="0" w:space="0" w:color="auto"/>
                <w:bottom w:val="none" w:sz="0" w:space="0" w:color="auto"/>
                <w:right w:val="none" w:sz="0" w:space="0" w:color="auto"/>
              </w:divBdr>
            </w:div>
          </w:divsChild>
        </w:div>
        <w:div w:id="1712342763">
          <w:marLeft w:val="0"/>
          <w:marRight w:val="0"/>
          <w:marTop w:val="0"/>
          <w:marBottom w:val="150"/>
          <w:divBdr>
            <w:top w:val="none" w:sz="0" w:space="0" w:color="auto"/>
            <w:left w:val="none" w:sz="0" w:space="0" w:color="auto"/>
            <w:bottom w:val="none" w:sz="0" w:space="0" w:color="auto"/>
            <w:right w:val="none" w:sz="0" w:space="0" w:color="auto"/>
          </w:divBdr>
          <w:divsChild>
            <w:div w:id="1793861347">
              <w:marLeft w:val="0"/>
              <w:marRight w:val="0"/>
              <w:marTop w:val="0"/>
              <w:marBottom w:val="0"/>
              <w:divBdr>
                <w:top w:val="none" w:sz="0" w:space="0" w:color="auto"/>
                <w:left w:val="none" w:sz="0" w:space="0" w:color="auto"/>
                <w:bottom w:val="none" w:sz="0" w:space="0" w:color="auto"/>
                <w:right w:val="none" w:sz="0" w:space="0" w:color="auto"/>
              </w:divBdr>
            </w:div>
          </w:divsChild>
        </w:div>
        <w:div w:id="1439333965">
          <w:marLeft w:val="0"/>
          <w:marRight w:val="0"/>
          <w:marTop w:val="0"/>
          <w:marBottom w:val="150"/>
          <w:divBdr>
            <w:top w:val="none" w:sz="0" w:space="0" w:color="auto"/>
            <w:left w:val="none" w:sz="0" w:space="0" w:color="auto"/>
            <w:bottom w:val="none" w:sz="0" w:space="0" w:color="auto"/>
            <w:right w:val="none" w:sz="0" w:space="0" w:color="auto"/>
          </w:divBdr>
          <w:divsChild>
            <w:div w:id="945621962">
              <w:marLeft w:val="0"/>
              <w:marRight w:val="0"/>
              <w:marTop w:val="0"/>
              <w:marBottom w:val="0"/>
              <w:divBdr>
                <w:top w:val="none" w:sz="0" w:space="0" w:color="auto"/>
                <w:left w:val="none" w:sz="0" w:space="0" w:color="auto"/>
                <w:bottom w:val="none" w:sz="0" w:space="0" w:color="auto"/>
                <w:right w:val="none" w:sz="0" w:space="0" w:color="auto"/>
              </w:divBdr>
            </w:div>
          </w:divsChild>
        </w:div>
        <w:div w:id="2025160556">
          <w:marLeft w:val="0"/>
          <w:marRight w:val="0"/>
          <w:marTop w:val="0"/>
          <w:marBottom w:val="0"/>
          <w:divBdr>
            <w:top w:val="none" w:sz="0" w:space="0" w:color="auto"/>
            <w:left w:val="none" w:sz="0" w:space="0" w:color="auto"/>
            <w:bottom w:val="none" w:sz="0" w:space="0" w:color="auto"/>
            <w:right w:val="none" w:sz="0" w:space="0" w:color="auto"/>
          </w:divBdr>
        </w:div>
      </w:divsChild>
    </w:div>
    <w:div w:id="1996493901">
      <w:bodyDiv w:val="1"/>
      <w:marLeft w:val="0"/>
      <w:marRight w:val="0"/>
      <w:marTop w:val="0"/>
      <w:marBottom w:val="0"/>
      <w:divBdr>
        <w:top w:val="none" w:sz="0" w:space="0" w:color="auto"/>
        <w:left w:val="none" w:sz="0" w:space="0" w:color="auto"/>
        <w:bottom w:val="none" w:sz="0" w:space="0" w:color="auto"/>
        <w:right w:val="none" w:sz="0" w:space="0" w:color="auto"/>
      </w:divBdr>
      <w:divsChild>
        <w:div w:id="748846291">
          <w:marLeft w:val="0"/>
          <w:marRight w:val="0"/>
          <w:marTop w:val="0"/>
          <w:marBottom w:val="0"/>
          <w:divBdr>
            <w:top w:val="none" w:sz="0" w:space="0" w:color="auto"/>
            <w:left w:val="none" w:sz="0" w:space="0" w:color="auto"/>
            <w:bottom w:val="none" w:sz="0" w:space="0" w:color="auto"/>
            <w:right w:val="none" w:sz="0" w:space="0" w:color="auto"/>
          </w:divBdr>
        </w:div>
        <w:div w:id="1340500248">
          <w:marLeft w:val="0"/>
          <w:marRight w:val="0"/>
          <w:marTop w:val="0"/>
          <w:marBottom w:val="0"/>
          <w:divBdr>
            <w:top w:val="none" w:sz="0" w:space="0" w:color="auto"/>
            <w:left w:val="none" w:sz="0" w:space="0" w:color="auto"/>
            <w:bottom w:val="none" w:sz="0" w:space="0" w:color="auto"/>
            <w:right w:val="none" w:sz="0" w:space="0" w:color="auto"/>
          </w:divBdr>
        </w:div>
        <w:div w:id="1838960271">
          <w:marLeft w:val="0"/>
          <w:marRight w:val="0"/>
          <w:marTop w:val="0"/>
          <w:marBottom w:val="0"/>
          <w:divBdr>
            <w:top w:val="none" w:sz="0" w:space="0" w:color="auto"/>
            <w:left w:val="none" w:sz="0" w:space="0" w:color="auto"/>
            <w:bottom w:val="none" w:sz="0" w:space="0" w:color="auto"/>
            <w:right w:val="none" w:sz="0" w:space="0" w:color="auto"/>
          </w:divBdr>
        </w:div>
        <w:div w:id="1562130245">
          <w:marLeft w:val="0"/>
          <w:marRight w:val="0"/>
          <w:marTop w:val="0"/>
          <w:marBottom w:val="0"/>
          <w:divBdr>
            <w:top w:val="none" w:sz="0" w:space="0" w:color="auto"/>
            <w:left w:val="none" w:sz="0" w:space="0" w:color="auto"/>
            <w:bottom w:val="none" w:sz="0" w:space="0" w:color="auto"/>
            <w:right w:val="none" w:sz="0" w:space="0" w:color="auto"/>
          </w:divBdr>
        </w:div>
      </w:divsChild>
    </w:div>
    <w:div w:id="2018539528">
      <w:bodyDiv w:val="1"/>
      <w:marLeft w:val="0"/>
      <w:marRight w:val="0"/>
      <w:marTop w:val="0"/>
      <w:marBottom w:val="0"/>
      <w:divBdr>
        <w:top w:val="none" w:sz="0" w:space="0" w:color="auto"/>
        <w:left w:val="none" w:sz="0" w:space="0" w:color="auto"/>
        <w:bottom w:val="none" w:sz="0" w:space="0" w:color="auto"/>
        <w:right w:val="none" w:sz="0" w:space="0" w:color="auto"/>
      </w:divBdr>
    </w:div>
    <w:div w:id="2042314055">
      <w:bodyDiv w:val="1"/>
      <w:marLeft w:val="0"/>
      <w:marRight w:val="0"/>
      <w:marTop w:val="0"/>
      <w:marBottom w:val="0"/>
      <w:divBdr>
        <w:top w:val="none" w:sz="0" w:space="0" w:color="auto"/>
        <w:left w:val="none" w:sz="0" w:space="0" w:color="auto"/>
        <w:bottom w:val="none" w:sz="0" w:space="0" w:color="auto"/>
        <w:right w:val="none" w:sz="0" w:space="0" w:color="auto"/>
      </w:divBdr>
      <w:divsChild>
        <w:div w:id="1588685506">
          <w:marLeft w:val="0"/>
          <w:marRight w:val="0"/>
          <w:marTop w:val="0"/>
          <w:marBottom w:val="0"/>
          <w:divBdr>
            <w:top w:val="none" w:sz="0" w:space="0" w:color="auto"/>
            <w:left w:val="none" w:sz="0" w:space="0" w:color="auto"/>
            <w:bottom w:val="none" w:sz="0" w:space="0" w:color="auto"/>
            <w:right w:val="none" w:sz="0" w:space="0" w:color="auto"/>
          </w:divBdr>
        </w:div>
        <w:div w:id="1090084009">
          <w:marLeft w:val="0"/>
          <w:marRight w:val="0"/>
          <w:marTop w:val="0"/>
          <w:marBottom w:val="0"/>
          <w:divBdr>
            <w:top w:val="none" w:sz="0" w:space="0" w:color="auto"/>
            <w:left w:val="none" w:sz="0" w:space="0" w:color="auto"/>
            <w:bottom w:val="none" w:sz="0" w:space="0" w:color="auto"/>
            <w:right w:val="none" w:sz="0" w:space="0" w:color="auto"/>
          </w:divBdr>
        </w:div>
        <w:div w:id="1585870474">
          <w:marLeft w:val="0"/>
          <w:marRight w:val="0"/>
          <w:marTop w:val="0"/>
          <w:marBottom w:val="0"/>
          <w:divBdr>
            <w:top w:val="none" w:sz="0" w:space="0" w:color="auto"/>
            <w:left w:val="none" w:sz="0" w:space="0" w:color="auto"/>
            <w:bottom w:val="none" w:sz="0" w:space="0" w:color="auto"/>
            <w:right w:val="none" w:sz="0" w:space="0" w:color="auto"/>
          </w:divBdr>
        </w:div>
        <w:div w:id="623729513">
          <w:marLeft w:val="0"/>
          <w:marRight w:val="0"/>
          <w:marTop w:val="0"/>
          <w:marBottom w:val="0"/>
          <w:divBdr>
            <w:top w:val="none" w:sz="0" w:space="0" w:color="auto"/>
            <w:left w:val="none" w:sz="0" w:space="0" w:color="auto"/>
            <w:bottom w:val="none" w:sz="0" w:space="0" w:color="auto"/>
            <w:right w:val="none" w:sz="0" w:space="0" w:color="auto"/>
          </w:divBdr>
        </w:div>
      </w:divsChild>
    </w:div>
    <w:div w:id="2043893487">
      <w:bodyDiv w:val="1"/>
      <w:marLeft w:val="0"/>
      <w:marRight w:val="0"/>
      <w:marTop w:val="0"/>
      <w:marBottom w:val="0"/>
      <w:divBdr>
        <w:top w:val="none" w:sz="0" w:space="0" w:color="auto"/>
        <w:left w:val="none" w:sz="0" w:space="0" w:color="auto"/>
        <w:bottom w:val="none" w:sz="0" w:space="0" w:color="auto"/>
        <w:right w:val="none" w:sz="0" w:space="0" w:color="auto"/>
      </w:divBdr>
      <w:divsChild>
        <w:div w:id="252011896">
          <w:marLeft w:val="0"/>
          <w:marRight w:val="0"/>
          <w:marTop w:val="30"/>
          <w:marBottom w:val="30"/>
          <w:divBdr>
            <w:top w:val="none" w:sz="0" w:space="0" w:color="auto"/>
            <w:left w:val="none" w:sz="0" w:space="0" w:color="auto"/>
            <w:bottom w:val="none" w:sz="0" w:space="0" w:color="auto"/>
            <w:right w:val="none" w:sz="0" w:space="0" w:color="auto"/>
          </w:divBdr>
          <w:divsChild>
            <w:div w:id="860515870">
              <w:marLeft w:val="0"/>
              <w:marRight w:val="0"/>
              <w:marTop w:val="0"/>
              <w:marBottom w:val="0"/>
              <w:divBdr>
                <w:top w:val="none" w:sz="0" w:space="0" w:color="auto"/>
                <w:left w:val="none" w:sz="0" w:space="0" w:color="auto"/>
                <w:bottom w:val="none" w:sz="0" w:space="0" w:color="auto"/>
                <w:right w:val="none" w:sz="0" w:space="0" w:color="auto"/>
              </w:divBdr>
              <w:divsChild>
                <w:div w:id="158663304">
                  <w:marLeft w:val="0"/>
                  <w:marRight w:val="0"/>
                  <w:marTop w:val="0"/>
                  <w:marBottom w:val="0"/>
                  <w:divBdr>
                    <w:top w:val="none" w:sz="0" w:space="0" w:color="auto"/>
                    <w:left w:val="none" w:sz="0" w:space="0" w:color="auto"/>
                    <w:bottom w:val="none" w:sz="0" w:space="0" w:color="auto"/>
                    <w:right w:val="none" w:sz="0" w:space="0" w:color="auto"/>
                  </w:divBdr>
                </w:div>
              </w:divsChild>
            </w:div>
            <w:div w:id="761149514">
              <w:marLeft w:val="0"/>
              <w:marRight w:val="0"/>
              <w:marTop w:val="0"/>
              <w:marBottom w:val="0"/>
              <w:divBdr>
                <w:top w:val="none" w:sz="0" w:space="0" w:color="auto"/>
                <w:left w:val="none" w:sz="0" w:space="0" w:color="auto"/>
                <w:bottom w:val="none" w:sz="0" w:space="0" w:color="auto"/>
                <w:right w:val="none" w:sz="0" w:space="0" w:color="auto"/>
              </w:divBdr>
              <w:divsChild>
                <w:div w:id="17001591">
                  <w:marLeft w:val="0"/>
                  <w:marRight w:val="0"/>
                  <w:marTop w:val="0"/>
                  <w:marBottom w:val="0"/>
                  <w:divBdr>
                    <w:top w:val="none" w:sz="0" w:space="0" w:color="auto"/>
                    <w:left w:val="none" w:sz="0" w:space="0" w:color="auto"/>
                    <w:bottom w:val="none" w:sz="0" w:space="0" w:color="auto"/>
                    <w:right w:val="none" w:sz="0" w:space="0" w:color="auto"/>
                  </w:divBdr>
                  <w:divsChild>
                    <w:div w:id="34952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712819">
          <w:marLeft w:val="0"/>
          <w:marRight w:val="0"/>
          <w:marTop w:val="30"/>
          <w:marBottom w:val="30"/>
          <w:divBdr>
            <w:top w:val="none" w:sz="0" w:space="0" w:color="auto"/>
            <w:left w:val="none" w:sz="0" w:space="0" w:color="auto"/>
            <w:bottom w:val="none" w:sz="0" w:space="0" w:color="auto"/>
            <w:right w:val="none" w:sz="0" w:space="0" w:color="auto"/>
          </w:divBdr>
          <w:divsChild>
            <w:div w:id="1883059704">
              <w:marLeft w:val="0"/>
              <w:marRight w:val="0"/>
              <w:marTop w:val="0"/>
              <w:marBottom w:val="0"/>
              <w:divBdr>
                <w:top w:val="none" w:sz="0" w:space="0" w:color="auto"/>
                <w:left w:val="none" w:sz="0" w:space="0" w:color="auto"/>
                <w:bottom w:val="none" w:sz="0" w:space="0" w:color="auto"/>
                <w:right w:val="none" w:sz="0" w:space="0" w:color="auto"/>
              </w:divBdr>
              <w:divsChild>
                <w:div w:id="1317876335">
                  <w:marLeft w:val="0"/>
                  <w:marRight w:val="0"/>
                  <w:marTop w:val="0"/>
                  <w:marBottom w:val="0"/>
                  <w:divBdr>
                    <w:top w:val="none" w:sz="0" w:space="0" w:color="auto"/>
                    <w:left w:val="none" w:sz="0" w:space="0" w:color="auto"/>
                    <w:bottom w:val="none" w:sz="0" w:space="0" w:color="auto"/>
                    <w:right w:val="none" w:sz="0" w:space="0" w:color="auto"/>
                  </w:divBdr>
                </w:div>
              </w:divsChild>
            </w:div>
            <w:div w:id="1340541957">
              <w:marLeft w:val="0"/>
              <w:marRight w:val="0"/>
              <w:marTop w:val="0"/>
              <w:marBottom w:val="0"/>
              <w:divBdr>
                <w:top w:val="none" w:sz="0" w:space="0" w:color="auto"/>
                <w:left w:val="none" w:sz="0" w:space="0" w:color="auto"/>
                <w:bottom w:val="none" w:sz="0" w:space="0" w:color="auto"/>
                <w:right w:val="none" w:sz="0" w:space="0" w:color="auto"/>
              </w:divBdr>
              <w:divsChild>
                <w:div w:id="1517038617">
                  <w:marLeft w:val="0"/>
                  <w:marRight w:val="0"/>
                  <w:marTop w:val="0"/>
                  <w:marBottom w:val="0"/>
                  <w:divBdr>
                    <w:top w:val="none" w:sz="0" w:space="0" w:color="auto"/>
                    <w:left w:val="none" w:sz="0" w:space="0" w:color="auto"/>
                    <w:bottom w:val="none" w:sz="0" w:space="0" w:color="auto"/>
                    <w:right w:val="none" w:sz="0" w:space="0" w:color="auto"/>
                  </w:divBdr>
                  <w:divsChild>
                    <w:div w:id="194229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11519">
          <w:marLeft w:val="0"/>
          <w:marRight w:val="0"/>
          <w:marTop w:val="30"/>
          <w:marBottom w:val="30"/>
          <w:divBdr>
            <w:top w:val="none" w:sz="0" w:space="0" w:color="auto"/>
            <w:left w:val="none" w:sz="0" w:space="0" w:color="auto"/>
            <w:bottom w:val="none" w:sz="0" w:space="0" w:color="auto"/>
            <w:right w:val="none" w:sz="0" w:space="0" w:color="auto"/>
          </w:divBdr>
          <w:divsChild>
            <w:div w:id="451631896">
              <w:marLeft w:val="0"/>
              <w:marRight w:val="0"/>
              <w:marTop w:val="0"/>
              <w:marBottom w:val="0"/>
              <w:divBdr>
                <w:top w:val="none" w:sz="0" w:space="0" w:color="auto"/>
                <w:left w:val="none" w:sz="0" w:space="0" w:color="auto"/>
                <w:bottom w:val="none" w:sz="0" w:space="0" w:color="auto"/>
                <w:right w:val="none" w:sz="0" w:space="0" w:color="auto"/>
              </w:divBdr>
              <w:divsChild>
                <w:div w:id="2085881283">
                  <w:marLeft w:val="0"/>
                  <w:marRight w:val="0"/>
                  <w:marTop w:val="0"/>
                  <w:marBottom w:val="0"/>
                  <w:divBdr>
                    <w:top w:val="none" w:sz="0" w:space="0" w:color="auto"/>
                    <w:left w:val="none" w:sz="0" w:space="0" w:color="auto"/>
                    <w:bottom w:val="none" w:sz="0" w:space="0" w:color="auto"/>
                    <w:right w:val="none" w:sz="0" w:space="0" w:color="auto"/>
                  </w:divBdr>
                </w:div>
              </w:divsChild>
            </w:div>
            <w:div w:id="1713312282">
              <w:marLeft w:val="0"/>
              <w:marRight w:val="0"/>
              <w:marTop w:val="0"/>
              <w:marBottom w:val="0"/>
              <w:divBdr>
                <w:top w:val="none" w:sz="0" w:space="0" w:color="auto"/>
                <w:left w:val="none" w:sz="0" w:space="0" w:color="auto"/>
                <w:bottom w:val="none" w:sz="0" w:space="0" w:color="auto"/>
                <w:right w:val="none" w:sz="0" w:space="0" w:color="auto"/>
              </w:divBdr>
              <w:divsChild>
                <w:div w:id="1617640778">
                  <w:marLeft w:val="0"/>
                  <w:marRight w:val="0"/>
                  <w:marTop w:val="0"/>
                  <w:marBottom w:val="0"/>
                  <w:divBdr>
                    <w:top w:val="none" w:sz="0" w:space="0" w:color="auto"/>
                    <w:left w:val="none" w:sz="0" w:space="0" w:color="auto"/>
                    <w:bottom w:val="none" w:sz="0" w:space="0" w:color="auto"/>
                    <w:right w:val="none" w:sz="0" w:space="0" w:color="auto"/>
                  </w:divBdr>
                  <w:divsChild>
                    <w:div w:id="147980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400928">
          <w:marLeft w:val="0"/>
          <w:marRight w:val="0"/>
          <w:marTop w:val="30"/>
          <w:marBottom w:val="30"/>
          <w:divBdr>
            <w:top w:val="none" w:sz="0" w:space="0" w:color="auto"/>
            <w:left w:val="none" w:sz="0" w:space="0" w:color="auto"/>
            <w:bottom w:val="none" w:sz="0" w:space="0" w:color="auto"/>
            <w:right w:val="none" w:sz="0" w:space="0" w:color="auto"/>
          </w:divBdr>
          <w:divsChild>
            <w:div w:id="38477163">
              <w:marLeft w:val="0"/>
              <w:marRight w:val="0"/>
              <w:marTop w:val="0"/>
              <w:marBottom w:val="0"/>
              <w:divBdr>
                <w:top w:val="none" w:sz="0" w:space="0" w:color="auto"/>
                <w:left w:val="none" w:sz="0" w:space="0" w:color="auto"/>
                <w:bottom w:val="none" w:sz="0" w:space="0" w:color="auto"/>
                <w:right w:val="none" w:sz="0" w:space="0" w:color="auto"/>
              </w:divBdr>
              <w:divsChild>
                <w:div w:id="834418822">
                  <w:marLeft w:val="0"/>
                  <w:marRight w:val="0"/>
                  <w:marTop w:val="0"/>
                  <w:marBottom w:val="0"/>
                  <w:divBdr>
                    <w:top w:val="none" w:sz="0" w:space="0" w:color="auto"/>
                    <w:left w:val="none" w:sz="0" w:space="0" w:color="auto"/>
                    <w:bottom w:val="none" w:sz="0" w:space="0" w:color="auto"/>
                    <w:right w:val="none" w:sz="0" w:space="0" w:color="auto"/>
                  </w:divBdr>
                </w:div>
              </w:divsChild>
            </w:div>
            <w:div w:id="1493452624">
              <w:marLeft w:val="0"/>
              <w:marRight w:val="0"/>
              <w:marTop w:val="0"/>
              <w:marBottom w:val="0"/>
              <w:divBdr>
                <w:top w:val="none" w:sz="0" w:space="0" w:color="auto"/>
                <w:left w:val="none" w:sz="0" w:space="0" w:color="auto"/>
                <w:bottom w:val="none" w:sz="0" w:space="0" w:color="auto"/>
                <w:right w:val="none" w:sz="0" w:space="0" w:color="auto"/>
              </w:divBdr>
              <w:divsChild>
                <w:div w:id="101920416">
                  <w:marLeft w:val="0"/>
                  <w:marRight w:val="0"/>
                  <w:marTop w:val="0"/>
                  <w:marBottom w:val="0"/>
                  <w:divBdr>
                    <w:top w:val="none" w:sz="0" w:space="0" w:color="auto"/>
                    <w:left w:val="none" w:sz="0" w:space="0" w:color="auto"/>
                    <w:bottom w:val="none" w:sz="0" w:space="0" w:color="auto"/>
                    <w:right w:val="none" w:sz="0" w:space="0" w:color="auto"/>
                  </w:divBdr>
                  <w:divsChild>
                    <w:div w:id="55929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77978">
          <w:marLeft w:val="0"/>
          <w:marRight w:val="0"/>
          <w:marTop w:val="30"/>
          <w:marBottom w:val="30"/>
          <w:divBdr>
            <w:top w:val="none" w:sz="0" w:space="0" w:color="auto"/>
            <w:left w:val="none" w:sz="0" w:space="0" w:color="auto"/>
            <w:bottom w:val="none" w:sz="0" w:space="0" w:color="auto"/>
            <w:right w:val="none" w:sz="0" w:space="0" w:color="auto"/>
          </w:divBdr>
          <w:divsChild>
            <w:div w:id="538710035">
              <w:marLeft w:val="0"/>
              <w:marRight w:val="0"/>
              <w:marTop w:val="0"/>
              <w:marBottom w:val="0"/>
              <w:divBdr>
                <w:top w:val="none" w:sz="0" w:space="0" w:color="auto"/>
                <w:left w:val="none" w:sz="0" w:space="0" w:color="auto"/>
                <w:bottom w:val="none" w:sz="0" w:space="0" w:color="auto"/>
                <w:right w:val="none" w:sz="0" w:space="0" w:color="auto"/>
              </w:divBdr>
              <w:divsChild>
                <w:div w:id="20205925">
                  <w:marLeft w:val="0"/>
                  <w:marRight w:val="0"/>
                  <w:marTop w:val="0"/>
                  <w:marBottom w:val="0"/>
                  <w:divBdr>
                    <w:top w:val="none" w:sz="0" w:space="0" w:color="auto"/>
                    <w:left w:val="none" w:sz="0" w:space="0" w:color="auto"/>
                    <w:bottom w:val="none" w:sz="0" w:space="0" w:color="auto"/>
                    <w:right w:val="none" w:sz="0" w:space="0" w:color="auto"/>
                  </w:divBdr>
                </w:div>
              </w:divsChild>
            </w:div>
            <w:div w:id="665321817">
              <w:marLeft w:val="0"/>
              <w:marRight w:val="0"/>
              <w:marTop w:val="0"/>
              <w:marBottom w:val="0"/>
              <w:divBdr>
                <w:top w:val="none" w:sz="0" w:space="0" w:color="auto"/>
                <w:left w:val="none" w:sz="0" w:space="0" w:color="auto"/>
                <w:bottom w:val="none" w:sz="0" w:space="0" w:color="auto"/>
                <w:right w:val="none" w:sz="0" w:space="0" w:color="auto"/>
              </w:divBdr>
              <w:divsChild>
                <w:div w:id="1634674168">
                  <w:marLeft w:val="0"/>
                  <w:marRight w:val="0"/>
                  <w:marTop w:val="0"/>
                  <w:marBottom w:val="0"/>
                  <w:divBdr>
                    <w:top w:val="none" w:sz="0" w:space="0" w:color="auto"/>
                    <w:left w:val="none" w:sz="0" w:space="0" w:color="auto"/>
                    <w:bottom w:val="none" w:sz="0" w:space="0" w:color="auto"/>
                    <w:right w:val="none" w:sz="0" w:space="0" w:color="auto"/>
                  </w:divBdr>
                  <w:divsChild>
                    <w:div w:id="105886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07645">
          <w:marLeft w:val="0"/>
          <w:marRight w:val="0"/>
          <w:marTop w:val="30"/>
          <w:marBottom w:val="30"/>
          <w:divBdr>
            <w:top w:val="none" w:sz="0" w:space="0" w:color="auto"/>
            <w:left w:val="none" w:sz="0" w:space="0" w:color="auto"/>
            <w:bottom w:val="none" w:sz="0" w:space="0" w:color="auto"/>
            <w:right w:val="none" w:sz="0" w:space="0" w:color="auto"/>
          </w:divBdr>
          <w:divsChild>
            <w:div w:id="297878148">
              <w:marLeft w:val="0"/>
              <w:marRight w:val="0"/>
              <w:marTop w:val="0"/>
              <w:marBottom w:val="0"/>
              <w:divBdr>
                <w:top w:val="none" w:sz="0" w:space="0" w:color="auto"/>
                <w:left w:val="none" w:sz="0" w:space="0" w:color="auto"/>
                <w:bottom w:val="none" w:sz="0" w:space="0" w:color="auto"/>
                <w:right w:val="none" w:sz="0" w:space="0" w:color="auto"/>
              </w:divBdr>
              <w:divsChild>
                <w:div w:id="1941639179">
                  <w:marLeft w:val="0"/>
                  <w:marRight w:val="0"/>
                  <w:marTop w:val="0"/>
                  <w:marBottom w:val="0"/>
                  <w:divBdr>
                    <w:top w:val="none" w:sz="0" w:space="0" w:color="auto"/>
                    <w:left w:val="none" w:sz="0" w:space="0" w:color="auto"/>
                    <w:bottom w:val="none" w:sz="0" w:space="0" w:color="auto"/>
                    <w:right w:val="none" w:sz="0" w:space="0" w:color="auto"/>
                  </w:divBdr>
                </w:div>
              </w:divsChild>
            </w:div>
            <w:div w:id="916093560">
              <w:marLeft w:val="0"/>
              <w:marRight w:val="0"/>
              <w:marTop w:val="0"/>
              <w:marBottom w:val="0"/>
              <w:divBdr>
                <w:top w:val="none" w:sz="0" w:space="0" w:color="auto"/>
                <w:left w:val="none" w:sz="0" w:space="0" w:color="auto"/>
                <w:bottom w:val="none" w:sz="0" w:space="0" w:color="auto"/>
                <w:right w:val="none" w:sz="0" w:space="0" w:color="auto"/>
              </w:divBdr>
              <w:divsChild>
                <w:div w:id="2015640922">
                  <w:marLeft w:val="0"/>
                  <w:marRight w:val="0"/>
                  <w:marTop w:val="0"/>
                  <w:marBottom w:val="0"/>
                  <w:divBdr>
                    <w:top w:val="none" w:sz="0" w:space="0" w:color="auto"/>
                    <w:left w:val="none" w:sz="0" w:space="0" w:color="auto"/>
                    <w:bottom w:val="none" w:sz="0" w:space="0" w:color="auto"/>
                    <w:right w:val="none" w:sz="0" w:space="0" w:color="auto"/>
                  </w:divBdr>
                  <w:divsChild>
                    <w:div w:id="127848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169384">
          <w:marLeft w:val="0"/>
          <w:marRight w:val="0"/>
          <w:marTop w:val="30"/>
          <w:marBottom w:val="30"/>
          <w:divBdr>
            <w:top w:val="none" w:sz="0" w:space="0" w:color="auto"/>
            <w:left w:val="none" w:sz="0" w:space="0" w:color="auto"/>
            <w:bottom w:val="none" w:sz="0" w:space="0" w:color="auto"/>
            <w:right w:val="none" w:sz="0" w:space="0" w:color="auto"/>
          </w:divBdr>
          <w:divsChild>
            <w:div w:id="420297203">
              <w:marLeft w:val="0"/>
              <w:marRight w:val="0"/>
              <w:marTop w:val="0"/>
              <w:marBottom w:val="0"/>
              <w:divBdr>
                <w:top w:val="none" w:sz="0" w:space="0" w:color="auto"/>
                <w:left w:val="none" w:sz="0" w:space="0" w:color="auto"/>
                <w:bottom w:val="none" w:sz="0" w:space="0" w:color="auto"/>
                <w:right w:val="none" w:sz="0" w:space="0" w:color="auto"/>
              </w:divBdr>
              <w:divsChild>
                <w:div w:id="2086535586">
                  <w:marLeft w:val="0"/>
                  <w:marRight w:val="0"/>
                  <w:marTop w:val="0"/>
                  <w:marBottom w:val="0"/>
                  <w:divBdr>
                    <w:top w:val="none" w:sz="0" w:space="0" w:color="auto"/>
                    <w:left w:val="none" w:sz="0" w:space="0" w:color="auto"/>
                    <w:bottom w:val="none" w:sz="0" w:space="0" w:color="auto"/>
                    <w:right w:val="none" w:sz="0" w:space="0" w:color="auto"/>
                  </w:divBdr>
                </w:div>
              </w:divsChild>
            </w:div>
            <w:div w:id="1639847039">
              <w:marLeft w:val="0"/>
              <w:marRight w:val="0"/>
              <w:marTop w:val="0"/>
              <w:marBottom w:val="0"/>
              <w:divBdr>
                <w:top w:val="none" w:sz="0" w:space="0" w:color="auto"/>
                <w:left w:val="none" w:sz="0" w:space="0" w:color="auto"/>
                <w:bottom w:val="none" w:sz="0" w:space="0" w:color="auto"/>
                <w:right w:val="none" w:sz="0" w:space="0" w:color="auto"/>
              </w:divBdr>
              <w:divsChild>
                <w:div w:id="720204003">
                  <w:marLeft w:val="0"/>
                  <w:marRight w:val="0"/>
                  <w:marTop w:val="0"/>
                  <w:marBottom w:val="0"/>
                  <w:divBdr>
                    <w:top w:val="none" w:sz="0" w:space="0" w:color="auto"/>
                    <w:left w:val="none" w:sz="0" w:space="0" w:color="auto"/>
                    <w:bottom w:val="none" w:sz="0" w:space="0" w:color="auto"/>
                    <w:right w:val="none" w:sz="0" w:space="0" w:color="auto"/>
                  </w:divBdr>
                  <w:divsChild>
                    <w:div w:id="95594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022154">
          <w:marLeft w:val="0"/>
          <w:marRight w:val="0"/>
          <w:marTop w:val="30"/>
          <w:marBottom w:val="30"/>
          <w:divBdr>
            <w:top w:val="none" w:sz="0" w:space="0" w:color="auto"/>
            <w:left w:val="none" w:sz="0" w:space="0" w:color="auto"/>
            <w:bottom w:val="none" w:sz="0" w:space="0" w:color="auto"/>
            <w:right w:val="none" w:sz="0" w:space="0" w:color="auto"/>
          </w:divBdr>
          <w:divsChild>
            <w:div w:id="989945300">
              <w:marLeft w:val="0"/>
              <w:marRight w:val="0"/>
              <w:marTop w:val="0"/>
              <w:marBottom w:val="0"/>
              <w:divBdr>
                <w:top w:val="none" w:sz="0" w:space="0" w:color="auto"/>
                <w:left w:val="none" w:sz="0" w:space="0" w:color="auto"/>
                <w:bottom w:val="none" w:sz="0" w:space="0" w:color="auto"/>
                <w:right w:val="none" w:sz="0" w:space="0" w:color="auto"/>
              </w:divBdr>
              <w:divsChild>
                <w:div w:id="220099003">
                  <w:marLeft w:val="0"/>
                  <w:marRight w:val="0"/>
                  <w:marTop w:val="0"/>
                  <w:marBottom w:val="0"/>
                  <w:divBdr>
                    <w:top w:val="none" w:sz="0" w:space="0" w:color="auto"/>
                    <w:left w:val="none" w:sz="0" w:space="0" w:color="auto"/>
                    <w:bottom w:val="none" w:sz="0" w:space="0" w:color="auto"/>
                    <w:right w:val="none" w:sz="0" w:space="0" w:color="auto"/>
                  </w:divBdr>
                </w:div>
              </w:divsChild>
            </w:div>
            <w:div w:id="1299993975">
              <w:marLeft w:val="0"/>
              <w:marRight w:val="0"/>
              <w:marTop w:val="0"/>
              <w:marBottom w:val="0"/>
              <w:divBdr>
                <w:top w:val="none" w:sz="0" w:space="0" w:color="auto"/>
                <w:left w:val="none" w:sz="0" w:space="0" w:color="auto"/>
                <w:bottom w:val="none" w:sz="0" w:space="0" w:color="auto"/>
                <w:right w:val="none" w:sz="0" w:space="0" w:color="auto"/>
              </w:divBdr>
              <w:divsChild>
                <w:div w:id="937719618">
                  <w:marLeft w:val="0"/>
                  <w:marRight w:val="0"/>
                  <w:marTop w:val="0"/>
                  <w:marBottom w:val="0"/>
                  <w:divBdr>
                    <w:top w:val="none" w:sz="0" w:space="0" w:color="auto"/>
                    <w:left w:val="none" w:sz="0" w:space="0" w:color="auto"/>
                    <w:bottom w:val="none" w:sz="0" w:space="0" w:color="auto"/>
                    <w:right w:val="none" w:sz="0" w:space="0" w:color="auto"/>
                  </w:divBdr>
                  <w:divsChild>
                    <w:div w:id="98038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058895">
          <w:marLeft w:val="0"/>
          <w:marRight w:val="0"/>
          <w:marTop w:val="30"/>
          <w:marBottom w:val="30"/>
          <w:divBdr>
            <w:top w:val="none" w:sz="0" w:space="0" w:color="auto"/>
            <w:left w:val="none" w:sz="0" w:space="0" w:color="auto"/>
            <w:bottom w:val="none" w:sz="0" w:space="0" w:color="auto"/>
            <w:right w:val="none" w:sz="0" w:space="0" w:color="auto"/>
          </w:divBdr>
          <w:divsChild>
            <w:div w:id="794064356">
              <w:marLeft w:val="0"/>
              <w:marRight w:val="0"/>
              <w:marTop w:val="0"/>
              <w:marBottom w:val="0"/>
              <w:divBdr>
                <w:top w:val="none" w:sz="0" w:space="0" w:color="auto"/>
                <w:left w:val="none" w:sz="0" w:space="0" w:color="auto"/>
                <w:bottom w:val="none" w:sz="0" w:space="0" w:color="auto"/>
                <w:right w:val="none" w:sz="0" w:space="0" w:color="auto"/>
              </w:divBdr>
              <w:divsChild>
                <w:div w:id="18506150">
                  <w:marLeft w:val="0"/>
                  <w:marRight w:val="0"/>
                  <w:marTop w:val="0"/>
                  <w:marBottom w:val="0"/>
                  <w:divBdr>
                    <w:top w:val="none" w:sz="0" w:space="0" w:color="auto"/>
                    <w:left w:val="none" w:sz="0" w:space="0" w:color="auto"/>
                    <w:bottom w:val="none" w:sz="0" w:space="0" w:color="auto"/>
                    <w:right w:val="none" w:sz="0" w:space="0" w:color="auto"/>
                  </w:divBdr>
                </w:div>
              </w:divsChild>
            </w:div>
            <w:div w:id="770661428">
              <w:marLeft w:val="0"/>
              <w:marRight w:val="0"/>
              <w:marTop w:val="0"/>
              <w:marBottom w:val="0"/>
              <w:divBdr>
                <w:top w:val="none" w:sz="0" w:space="0" w:color="auto"/>
                <w:left w:val="none" w:sz="0" w:space="0" w:color="auto"/>
                <w:bottom w:val="none" w:sz="0" w:space="0" w:color="auto"/>
                <w:right w:val="none" w:sz="0" w:space="0" w:color="auto"/>
              </w:divBdr>
              <w:divsChild>
                <w:div w:id="1367563822">
                  <w:marLeft w:val="0"/>
                  <w:marRight w:val="0"/>
                  <w:marTop w:val="0"/>
                  <w:marBottom w:val="0"/>
                  <w:divBdr>
                    <w:top w:val="none" w:sz="0" w:space="0" w:color="auto"/>
                    <w:left w:val="none" w:sz="0" w:space="0" w:color="auto"/>
                    <w:bottom w:val="none" w:sz="0" w:space="0" w:color="auto"/>
                    <w:right w:val="none" w:sz="0" w:space="0" w:color="auto"/>
                  </w:divBdr>
                  <w:divsChild>
                    <w:div w:id="172880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592186">
          <w:marLeft w:val="0"/>
          <w:marRight w:val="0"/>
          <w:marTop w:val="30"/>
          <w:marBottom w:val="30"/>
          <w:divBdr>
            <w:top w:val="none" w:sz="0" w:space="0" w:color="auto"/>
            <w:left w:val="none" w:sz="0" w:space="0" w:color="auto"/>
            <w:bottom w:val="none" w:sz="0" w:space="0" w:color="auto"/>
            <w:right w:val="none" w:sz="0" w:space="0" w:color="auto"/>
          </w:divBdr>
          <w:divsChild>
            <w:div w:id="1840998904">
              <w:marLeft w:val="0"/>
              <w:marRight w:val="0"/>
              <w:marTop w:val="0"/>
              <w:marBottom w:val="0"/>
              <w:divBdr>
                <w:top w:val="none" w:sz="0" w:space="0" w:color="auto"/>
                <w:left w:val="none" w:sz="0" w:space="0" w:color="auto"/>
                <w:bottom w:val="none" w:sz="0" w:space="0" w:color="auto"/>
                <w:right w:val="none" w:sz="0" w:space="0" w:color="auto"/>
              </w:divBdr>
              <w:divsChild>
                <w:div w:id="427972463">
                  <w:marLeft w:val="0"/>
                  <w:marRight w:val="0"/>
                  <w:marTop w:val="0"/>
                  <w:marBottom w:val="0"/>
                  <w:divBdr>
                    <w:top w:val="none" w:sz="0" w:space="0" w:color="auto"/>
                    <w:left w:val="none" w:sz="0" w:space="0" w:color="auto"/>
                    <w:bottom w:val="none" w:sz="0" w:space="0" w:color="auto"/>
                    <w:right w:val="none" w:sz="0" w:space="0" w:color="auto"/>
                  </w:divBdr>
                </w:div>
              </w:divsChild>
            </w:div>
            <w:div w:id="1428230937">
              <w:marLeft w:val="0"/>
              <w:marRight w:val="0"/>
              <w:marTop w:val="0"/>
              <w:marBottom w:val="0"/>
              <w:divBdr>
                <w:top w:val="none" w:sz="0" w:space="0" w:color="auto"/>
                <w:left w:val="none" w:sz="0" w:space="0" w:color="auto"/>
                <w:bottom w:val="none" w:sz="0" w:space="0" w:color="auto"/>
                <w:right w:val="none" w:sz="0" w:space="0" w:color="auto"/>
              </w:divBdr>
              <w:divsChild>
                <w:div w:id="1040086180">
                  <w:marLeft w:val="0"/>
                  <w:marRight w:val="0"/>
                  <w:marTop w:val="0"/>
                  <w:marBottom w:val="0"/>
                  <w:divBdr>
                    <w:top w:val="none" w:sz="0" w:space="0" w:color="auto"/>
                    <w:left w:val="none" w:sz="0" w:space="0" w:color="auto"/>
                    <w:bottom w:val="none" w:sz="0" w:space="0" w:color="auto"/>
                    <w:right w:val="none" w:sz="0" w:space="0" w:color="auto"/>
                  </w:divBdr>
                  <w:divsChild>
                    <w:div w:id="19819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447378">
          <w:marLeft w:val="0"/>
          <w:marRight w:val="0"/>
          <w:marTop w:val="30"/>
          <w:marBottom w:val="30"/>
          <w:divBdr>
            <w:top w:val="none" w:sz="0" w:space="0" w:color="auto"/>
            <w:left w:val="none" w:sz="0" w:space="0" w:color="auto"/>
            <w:bottom w:val="none" w:sz="0" w:space="0" w:color="auto"/>
            <w:right w:val="none" w:sz="0" w:space="0" w:color="auto"/>
          </w:divBdr>
          <w:divsChild>
            <w:div w:id="1539316200">
              <w:marLeft w:val="0"/>
              <w:marRight w:val="0"/>
              <w:marTop w:val="0"/>
              <w:marBottom w:val="0"/>
              <w:divBdr>
                <w:top w:val="none" w:sz="0" w:space="0" w:color="auto"/>
                <w:left w:val="none" w:sz="0" w:space="0" w:color="auto"/>
                <w:bottom w:val="none" w:sz="0" w:space="0" w:color="auto"/>
                <w:right w:val="none" w:sz="0" w:space="0" w:color="auto"/>
              </w:divBdr>
              <w:divsChild>
                <w:div w:id="1183982924">
                  <w:marLeft w:val="0"/>
                  <w:marRight w:val="0"/>
                  <w:marTop w:val="0"/>
                  <w:marBottom w:val="0"/>
                  <w:divBdr>
                    <w:top w:val="none" w:sz="0" w:space="0" w:color="auto"/>
                    <w:left w:val="none" w:sz="0" w:space="0" w:color="auto"/>
                    <w:bottom w:val="none" w:sz="0" w:space="0" w:color="auto"/>
                    <w:right w:val="none" w:sz="0" w:space="0" w:color="auto"/>
                  </w:divBdr>
                </w:div>
              </w:divsChild>
            </w:div>
            <w:div w:id="1115055355">
              <w:marLeft w:val="0"/>
              <w:marRight w:val="0"/>
              <w:marTop w:val="0"/>
              <w:marBottom w:val="0"/>
              <w:divBdr>
                <w:top w:val="none" w:sz="0" w:space="0" w:color="auto"/>
                <w:left w:val="none" w:sz="0" w:space="0" w:color="auto"/>
                <w:bottom w:val="none" w:sz="0" w:space="0" w:color="auto"/>
                <w:right w:val="none" w:sz="0" w:space="0" w:color="auto"/>
              </w:divBdr>
              <w:divsChild>
                <w:div w:id="1360810939">
                  <w:marLeft w:val="0"/>
                  <w:marRight w:val="0"/>
                  <w:marTop w:val="0"/>
                  <w:marBottom w:val="0"/>
                  <w:divBdr>
                    <w:top w:val="none" w:sz="0" w:space="0" w:color="auto"/>
                    <w:left w:val="none" w:sz="0" w:space="0" w:color="auto"/>
                    <w:bottom w:val="none" w:sz="0" w:space="0" w:color="auto"/>
                    <w:right w:val="none" w:sz="0" w:space="0" w:color="auto"/>
                  </w:divBdr>
                  <w:divsChild>
                    <w:div w:id="146362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15219">
          <w:marLeft w:val="0"/>
          <w:marRight w:val="0"/>
          <w:marTop w:val="30"/>
          <w:marBottom w:val="30"/>
          <w:divBdr>
            <w:top w:val="none" w:sz="0" w:space="0" w:color="auto"/>
            <w:left w:val="none" w:sz="0" w:space="0" w:color="auto"/>
            <w:bottom w:val="none" w:sz="0" w:space="0" w:color="auto"/>
            <w:right w:val="none" w:sz="0" w:space="0" w:color="auto"/>
          </w:divBdr>
          <w:divsChild>
            <w:div w:id="865410273">
              <w:marLeft w:val="0"/>
              <w:marRight w:val="0"/>
              <w:marTop w:val="0"/>
              <w:marBottom w:val="0"/>
              <w:divBdr>
                <w:top w:val="none" w:sz="0" w:space="0" w:color="auto"/>
                <w:left w:val="none" w:sz="0" w:space="0" w:color="auto"/>
                <w:bottom w:val="none" w:sz="0" w:space="0" w:color="auto"/>
                <w:right w:val="none" w:sz="0" w:space="0" w:color="auto"/>
              </w:divBdr>
              <w:divsChild>
                <w:div w:id="255480732">
                  <w:marLeft w:val="0"/>
                  <w:marRight w:val="0"/>
                  <w:marTop w:val="0"/>
                  <w:marBottom w:val="0"/>
                  <w:divBdr>
                    <w:top w:val="none" w:sz="0" w:space="0" w:color="auto"/>
                    <w:left w:val="none" w:sz="0" w:space="0" w:color="auto"/>
                    <w:bottom w:val="none" w:sz="0" w:space="0" w:color="auto"/>
                    <w:right w:val="none" w:sz="0" w:space="0" w:color="auto"/>
                  </w:divBdr>
                </w:div>
              </w:divsChild>
            </w:div>
            <w:div w:id="229200274">
              <w:marLeft w:val="0"/>
              <w:marRight w:val="0"/>
              <w:marTop w:val="0"/>
              <w:marBottom w:val="0"/>
              <w:divBdr>
                <w:top w:val="none" w:sz="0" w:space="0" w:color="auto"/>
                <w:left w:val="none" w:sz="0" w:space="0" w:color="auto"/>
                <w:bottom w:val="none" w:sz="0" w:space="0" w:color="auto"/>
                <w:right w:val="none" w:sz="0" w:space="0" w:color="auto"/>
              </w:divBdr>
              <w:divsChild>
                <w:div w:id="1906404957">
                  <w:marLeft w:val="0"/>
                  <w:marRight w:val="0"/>
                  <w:marTop w:val="0"/>
                  <w:marBottom w:val="0"/>
                  <w:divBdr>
                    <w:top w:val="none" w:sz="0" w:space="0" w:color="auto"/>
                    <w:left w:val="none" w:sz="0" w:space="0" w:color="auto"/>
                    <w:bottom w:val="none" w:sz="0" w:space="0" w:color="auto"/>
                    <w:right w:val="none" w:sz="0" w:space="0" w:color="auto"/>
                  </w:divBdr>
                  <w:divsChild>
                    <w:div w:id="4464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859489">
          <w:marLeft w:val="0"/>
          <w:marRight w:val="0"/>
          <w:marTop w:val="30"/>
          <w:marBottom w:val="30"/>
          <w:divBdr>
            <w:top w:val="none" w:sz="0" w:space="0" w:color="auto"/>
            <w:left w:val="none" w:sz="0" w:space="0" w:color="auto"/>
            <w:bottom w:val="none" w:sz="0" w:space="0" w:color="auto"/>
            <w:right w:val="none" w:sz="0" w:space="0" w:color="auto"/>
          </w:divBdr>
          <w:divsChild>
            <w:div w:id="988631117">
              <w:marLeft w:val="0"/>
              <w:marRight w:val="0"/>
              <w:marTop w:val="0"/>
              <w:marBottom w:val="0"/>
              <w:divBdr>
                <w:top w:val="none" w:sz="0" w:space="0" w:color="auto"/>
                <w:left w:val="none" w:sz="0" w:space="0" w:color="auto"/>
                <w:bottom w:val="none" w:sz="0" w:space="0" w:color="auto"/>
                <w:right w:val="none" w:sz="0" w:space="0" w:color="auto"/>
              </w:divBdr>
              <w:divsChild>
                <w:div w:id="1649893361">
                  <w:marLeft w:val="0"/>
                  <w:marRight w:val="0"/>
                  <w:marTop w:val="0"/>
                  <w:marBottom w:val="0"/>
                  <w:divBdr>
                    <w:top w:val="none" w:sz="0" w:space="0" w:color="auto"/>
                    <w:left w:val="none" w:sz="0" w:space="0" w:color="auto"/>
                    <w:bottom w:val="none" w:sz="0" w:space="0" w:color="auto"/>
                    <w:right w:val="none" w:sz="0" w:space="0" w:color="auto"/>
                  </w:divBdr>
                </w:div>
              </w:divsChild>
            </w:div>
            <w:div w:id="523204260">
              <w:marLeft w:val="0"/>
              <w:marRight w:val="0"/>
              <w:marTop w:val="0"/>
              <w:marBottom w:val="0"/>
              <w:divBdr>
                <w:top w:val="none" w:sz="0" w:space="0" w:color="auto"/>
                <w:left w:val="none" w:sz="0" w:space="0" w:color="auto"/>
                <w:bottom w:val="none" w:sz="0" w:space="0" w:color="auto"/>
                <w:right w:val="none" w:sz="0" w:space="0" w:color="auto"/>
              </w:divBdr>
              <w:divsChild>
                <w:div w:id="584261898">
                  <w:marLeft w:val="0"/>
                  <w:marRight w:val="0"/>
                  <w:marTop w:val="0"/>
                  <w:marBottom w:val="0"/>
                  <w:divBdr>
                    <w:top w:val="none" w:sz="0" w:space="0" w:color="auto"/>
                    <w:left w:val="none" w:sz="0" w:space="0" w:color="auto"/>
                    <w:bottom w:val="none" w:sz="0" w:space="0" w:color="auto"/>
                    <w:right w:val="none" w:sz="0" w:space="0" w:color="auto"/>
                  </w:divBdr>
                  <w:divsChild>
                    <w:div w:id="108804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859989">
          <w:marLeft w:val="0"/>
          <w:marRight w:val="0"/>
          <w:marTop w:val="30"/>
          <w:marBottom w:val="30"/>
          <w:divBdr>
            <w:top w:val="none" w:sz="0" w:space="0" w:color="auto"/>
            <w:left w:val="none" w:sz="0" w:space="0" w:color="auto"/>
            <w:bottom w:val="none" w:sz="0" w:space="0" w:color="auto"/>
            <w:right w:val="none" w:sz="0" w:space="0" w:color="auto"/>
          </w:divBdr>
          <w:divsChild>
            <w:div w:id="766000370">
              <w:marLeft w:val="0"/>
              <w:marRight w:val="0"/>
              <w:marTop w:val="0"/>
              <w:marBottom w:val="0"/>
              <w:divBdr>
                <w:top w:val="none" w:sz="0" w:space="0" w:color="auto"/>
                <w:left w:val="none" w:sz="0" w:space="0" w:color="auto"/>
                <w:bottom w:val="none" w:sz="0" w:space="0" w:color="auto"/>
                <w:right w:val="none" w:sz="0" w:space="0" w:color="auto"/>
              </w:divBdr>
              <w:divsChild>
                <w:div w:id="75591766">
                  <w:marLeft w:val="0"/>
                  <w:marRight w:val="0"/>
                  <w:marTop w:val="0"/>
                  <w:marBottom w:val="0"/>
                  <w:divBdr>
                    <w:top w:val="none" w:sz="0" w:space="0" w:color="auto"/>
                    <w:left w:val="none" w:sz="0" w:space="0" w:color="auto"/>
                    <w:bottom w:val="none" w:sz="0" w:space="0" w:color="auto"/>
                    <w:right w:val="none" w:sz="0" w:space="0" w:color="auto"/>
                  </w:divBdr>
                </w:div>
              </w:divsChild>
            </w:div>
            <w:div w:id="1193038665">
              <w:marLeft w:val="0"/>
              <w:marRight w:val="0"/>
              <w:marTop w:val="0"/>
              <w:marBottom w:val="0"/>
              <w:divBdr>
                <w:top w:val="none" w:sz="0" w:space="0" w:color="auto"/>
                <w:left w:val="none" w:sz="0" w:space="0" w:color="auto"/>
                <w:bottom w:val="none" w:sz="0" w:space="0" w:color="auto"/>
                <w:right w:val="none" w:sz="0" w:space="0" w:color="auto"/>
              </w:divBdr>
              <w:divsChild>
                <w:div w:id="71658946">
                  <w:marLeft w:val="0"/>
                  <w:marRight w:val="0"/>
                  <w:marTop w:val="0"/>
                  <w:marBottom w:val="0"/>
                  <w:divBdr>
                    <w:top w:val="none" w:sz="0" w:space="0" w:color="auto"/>
                    <w:left w:val="none" w:sz="0" w:space="0" w:color="auto"/>
                    <w:bottom w:val="none" w:sz="0" w:space="0" w:color="auto"/>
                    <w:right w:val="none" w:sz="0" w:space="0" w:color="auto"/>
                  </w:divBdr>
                  <w:divsChild>
                    <w:div w:id="76684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017265">
      <w:bodyDiv w:val="1"/>
      <w:marLeft w:val="0"/>
      <w:marRight w:val="0"/>
      <w:marTop w:val="0"/>
      <w:marBottom w:val="0"/>
      <w:divBdr>
        <w:top w:val="none" w:sz="0" w:space="0" w:color="auto"/>
        <w:left w:val="none" w:sz="0" w:space="0" w:color="auto"/>
        <w:bottom w:val="none" w:sz="0" w:space="0" w:color="auto"/>
        <w:right w:val="none" w:sz="0" w:space="0" w:color="auto"/>
      </w:divBdr>
    </w:div>
    <w:div w:id="2086297040">
      <w:bodyDiv w:val="1"/>
      <w:marLeft w:val="0"/>
      <w:marRight w:val="0"/>
      <w:marTop w:val="0"/>
      <w:marBottom w:val="0"/>
      <w:divBdr>
        <w:top w:val="none" w:sz="0" w:space="0" w:color="auto"/>
        <w:left w:val="none" w:sz="0" w:space="0" w:color="auto"/>
        <w:bottom w:val="none" w:sz="0" w:space="0" w:color="auto"/>
        <w:right w:val="none" w:sz="0" w:space="0" w:color="auto"/>
      </w:divBdr>
    </w:div>
    <w:div w:id="2092893021">
      <w:bodyDiv w:val="1"/>
      <w:marLeft w:val="0"/>
      <w:marRight w:val="0"/>
      <w:marTop w:val="0"/>
      <w:marBottom w:val="0"/>
      <w:divBdr>
        <w:top w:val="none" w:sz="0" w:space="0" w:color="auto"/>
        <w:left w:val="none" w:sz="0" w:space="0" w:color="auto"/>
        <w:bottom w:val="none" w:sz="0" w:space="0" w:color="auto"/>
        <w:right w:val="none" w:sz="0" w:space="0" w:color="auto"/>
      </w:divBdr>
      <w:divsChild>
        <w:div w:id="1450009677">
          <w:marLeft w:val="0"/>
          <w:marRight w:val="0"/>
          <w:marTop w:val="0"/>
          <w:marBottom w:val="0"/>
          <w:divBdr>
            <w:top w:val="none" w:sz="0" w:space="0" w:color="auto"/>
            <w:left w:val="none" w:sz="0" w:space="0" w:color="auto"/>
            <w:bottom w:val="none" w:sz="0" w:space="0" w:color="auto"/>
            <w:right w:val="none" w:sz="0" w:space="0" w:color="auto"/>
          </w:divBdr>
        </w:div>
        <w:div w:id="4983977">
          <w:marLeft w:val="0"/>
          <w:marRight w:val="0"/>
          <w:marTop w:val="0"/>
          <w:marBottom w:val="0"/>
          <w:divBdr>
            <w:top w:val="none" w:sz="0" w:space="0" w:color="auto"/>
            <w:left w:val="none" w:sz="0" w:space="0" w:color="auto"/>
            <w:bottom w:val="none" w:sz="0" w:space="0" w:color="auto"/>
            <w:right w:val="none" w:sz="0" w:space="0" w:color="auto"/>
          </w:divBdr>
        </w:div>
        <w:div w:id="1203712319">
          <w:marLeft w:val="0"/>
          <w:marRight w:val="0"/>
          <w:marTop w:val="0"/>
          <w:marBottom w:val="0"/>
          <w:divBdr>
            <w:top w:val="none" w:sz="0" w:space="0" w:color="auto"/>
            <w:left w:val="none" w:sz="0" w:space="0" w:color="auto"/>
            <w:bottom w:val="none" w:sz="0" w:space="0" w:color="auto"/>
            <w:right w:val="none" w:sz="0" w:space="0" w:color="auto"/>
          </w:divBdr>
        </w:div>
        <w:div w:id="1402488301">
          <w:marLeft w:val="0"/>
          <w:marRight w:val="0"/>
          <w:marTop w:val="0"/>
          <w:marBottom w:val="0"/>
          <w:divBdr>
            <w:top w:val="none" w:sz="0" w:space="0" w:color="auto"/>
            <w:left w:val="none" w:sz="0" w:space="0" w:color="auto"/>
            <w:bottom w:val="none" w:sz="0" w:space="0" w:color="auto"/>
            <w:right w:val="none" w:sz="0" w:space="0" w:color="auto"/>
          </w:divBdr>
        </w:div>
        <w:div w:id="676157099">
          <w:marLeft w:val="0"/>
          <w:marRight w:val="0"/>
          <w:marTop w:val="0"/>
          <w:marBottom w:val="0"/>
          <w:divBdr>
            <w:top w:val="none" w:sz="0" w:space="0" w:color="auto"/>
            <w:left w:val="none" w:sz="0" w:space="0" w:color="auto"/>
            <w:bottom w:val="none" w:sz="0" w:space="0" w:color="auto"/>
            <w:right w:val="none" w:sz="0" w:space="0" w:color="auto"/>
          </w:divBdr>
        </w:div>
        <w:div w:id="1880895348">
          <w:marLeft w:val="0"/>
          <w:marRight w:val="0"/>
          <w:marTop w:val="0"/>
          <w:marBottom w:val="0"/>
          <w:divBdr>
            <w:top w:val="none" w:sz="0" w:space="0" w:color="auto"/>
            <w:left w:val="none" w:sz="0" w:space="0" w:color="auto"/>
            <w:bottom w:val="none" w:sz="0" w:space="0" w:color="auto"/>
            <w:right w:val="none" w:sz="0" w:space="0" w:color="auto"/>
          </w:divBdr>
        </w:div>
        <w:div w:id="1426071465">
          <w:marLeft w:val="0"/>
          <w:marRight w:val="0"/>
          <w:marTop w:val="0"/>
          <w:marBottom w:val="0"/>
          <w:divBdr>
            <w:top w:val="none" w:sz="0" w:space="0" w:color="auto"/>
            <w:left w:val="none" w:sz="0" w:space="0" w:color="auto"/>
            <w:bottom w:val="none" w:sz="0" w:space="0" w:color="auto"/>
            <w:right w:val="none" w:sz="0" w:space="0" w:color="auto"/>
          </w:divBdr>
        </w:div>
        <w:div w:id="709303827">
          <w:marLeft w:val="0"/>
          <w:marRight w:val="0"/>
          <w:marTop w:val="0"/>
          <w:marBottom w:val="0"/>
          <w:divBdr>
            <w:top w:val="none" w:sz="0" w:space="0" w:color="auto"/>
            <w:left w:val="none" w:sz="0" w:space="0" w:color="auto"/>
            <w:bottom w:val="none" w:sz="0" w:space="0" w:color="auto"/>
            <w:right w:val="none" w:sz="0" w:space="0" w:color="auto"/>
          </w:divBdr>
        </w:div>
        <w:div w:id="1589002674">
          <w:marLeft w:val="0"/>
          <w:marRight w:val="0"/>
          <w:marTop w:val="0"/>
          <w:marBottom w:val="0"/>
          <w:divBdr>
            <w:top w:val="none" w:sz="0" w:space="0" w:color="auto"/>
            <w:left w:val="none" w:sz="0" w:space="0" w:color="auto"/>
            <w:bottom w:val="none" w:sz="0" w:space="0" w:color="auto"/>
            <w:right w:val="none" w:sz="0" w:space="0" w:color="auto"/>
          </w:divBdr>
        </w:div>
        <w:div w:id="1749112077">
          <w:marLeft w:val="0"/>
          <w:marRight w:val="0"/>
          <w:marTop w:val="0"/>
          <w:marBottom w:val="0"/>
          <w:divBdr>
            <w:top w:val="none" w:sz="0" w:space="0" w:color="auto"/>
            <w:left w:val="none" w:sz="0" w:space="0" w:color="auto"/>
            <w:bottom w:val="none" w:sz="0" w:space="0" w:color="auto"/>
            <w:right w:val="none" w:sz="0" w:space="0" w:color="auto"/>
          </w:divBdr>
        </w:div>
        <w:div w:id="115875519">
          <w:marLeft w:val="0"/>
          <w:marRight w:val="0"/>
          <w:marTop w:val="0"/>
          <w:marBottom w:val="0"/>
          <w:divBdr>
            <w:top w:val="none" w:sz="0" w:space="0" w:color="auto"/>
            <w:left w:val="none" w:sz="0" w:space="0" w:color="auto"/>
            <w:bottom w:val="none" w:sz="0" w:space="0" w:color="auto"/>
            <w:right w:val="none" w:sz="0" w:space="0" w:color="auto"/>
          </w:divBdr>
        </w:div>
        <w:div w:id="225847422">
          <w:marLeft w:val="0"/>
          <w:marRight w:val="0"/>
          <w:marTop w:val="0"/>
          <w:marBottom w:val="0"/>
          <w:divBdr>
            <w:top w:val="none" w:sz="0" w:space="0" w:color="auto"/>
            <w:left w:val="none" w:sz="0" w:space="0" w:color="auto"/>
            <w:bottom w:val="none" w:sz="0" w:space="0" w:color="auto"/>
            <w:right w:val="none" w:sz="0" w:space="0" w:color="auto"/>
          </w:divBdr>
        </w:div>
        <w:div w:id="1863275416">
          <w:marLeft w:val="0"/>
          <w:marRight w:val="0"/>
          <w:marTop w:val="0"/>
          <w:marBottom w:val="0"/>
          <w:divBdr>
            <w:top w:val="none" w:sz="0" w:space="0" w:color="auto"/>
            <w:left w:val="none" w:sz="0" w:space="0" w:color="auto"/>
            <w:bottom w:val="none" w:sz="0" w:space="0" w:color="auto"/>
            <w:right w:val="none" w:sz="0" w:space="0" w:color="auto"/>
          </w:divBdr>
        </w:div>
        <w:div w:id="490096524">
          <w:marLeft w:val="0"/>
          <w:marRight w:val="0"/>
          <w:marTop w:val="0"/>
          <w:marBottom w:val="0"/>
          <w:divBdr>
            <w:top w:val="none" w:sz="0" w:space="0" w:color="auto"/>
            <w:left w:val="none" w:sz="0" w:space="0" w:color="auto"/>
            <w:bottom w:val="none" w:sz="0" w:space="0" w:color="auto"/>
            <w:right w:val="none" w:sz="0" w:space="0" w:color="auto"/>
          </w:divBdr>
        </w:div>
        <w:div w:id="1543640382">
          <w:marLeft w:val="0"/>
          <w:marRight w:val="0"/>
          <w:marTop w:val="0"/>
          <w:marBottom w:val="0"/>
          <w:divBdr>
            <w:top w:val="none" w:sz="0" w:space="0" w:color="auto"/>
            <w:left w:val="none" w:sz="0" w:space="0" w:color="auto"/>
            <w:bottom w:val="none" w:sz="0" w:space="0" w:color="auto"/>
            <w:right w:val="none" w:sz="0" w:space="0" w:color="auto"/>
          </w:divBdr>
        </w:div>
        <w:div w:id="1962766056">
          <w:marLeft w:val="0"/>
          <w:marRight w:val="0"/>
          <w:marTop w:val="0"/>
          <w:marBottom w:val="0"/>
          <w:divBdr>
            <w:top w:val="none" w:sz="0" w:space="0" w:color="auto"/>
            <w:left w:val="none" w:sz="0" w:space="0" w:color="auto"/>
            <w:bottom w:val="none" w:sz="0" w:space="0" w:color="auto"/>
            <w:right w:val="none" w:sz="0" w:space="0" w:color="auto"/>
          </w:divBdr>
        </w:div>
        <w:div w:id="1686979909">
          <w:marLeft w:val="0"/>
          <w:marRight w:val="0"/>
          <w:marTop w:val="0"/>
          <w:marBottom w:val="0"/>
          <w:divBdr>
            <w:top w:val="none" w:sz="0" w:space="0" w:color="auto"/>
            <w:left w:val="none" w:sz="0" w:space="0" w:color="auto"/>
            <w:bottom w:val="none" w:sz="0" w:space="0" w:color="auto"/>
            <w:right w:val="none" w:sz="0" w:space="0" w:color="auto"/>
          </w:divBdr>
        </w:div>
        <w:div w:id="2039574453">
          <w:marLeft w:val="0"/>
          <w:marRight w:val="0"/>
          <w:marTop w:val="0"/>
          <w:marBottom w:val="0"/>
          <w:divBdr>
            <w:top w:val="none" w:sz="0" w:space="0" w:color="auto"/>
            <w:left w:val="none" w:sz="0" w:space="0" w:color="auto"/>
            <w:bottom w:val="none" w:sz="0" w:space="0" w:color="auto"/>
            <w:right w:val="none" w:sz="0" w:space="0" w:color="auto"/>
          </w:divBdr>
        </w:div>
        <w:div w:id="316958797">
          <w:marLeft w:val="0"/>
          <w:marRight w:val="0"/>
          <w:marTop w:val="0"/>
          <w:marBottom w:val="0"/>
          <w:divBdr>
            <w:top w:val="none" w:sz="0" w:space="0" w:color="auto"/>
            <w:left w:val="none" w:sz="0" w:space="0" w:color="auto"/>
            <w:bottom w:val="none" w:sz="0" w:space="0" w:color="auto"/>
            <w:right w:val="none" w:sz="0" w:space="0" w:color="auto"/>
          </w:divBdr>
        </w:div>
        <w:div w:id="1840995539">
          <w:marLeft w:val="0"/>
          <w:marRight w:val="0"/>
          <w:marTop w:val="0"/>
          <w:marBottom w:val="0"/>
          <w:divBdr>
            <w:top w:val="none" w:sz="0" w:space="0" w:color="auto"/>
            <w:left w:val="none" w:sz="0" w:space="0" w:color="auto"/>
            <w:bottom w:val="none" w:sz="0" w:space="0" w:color="auto"/>
            <w:right w:val="none" w:sz="0" w:space="0" w:color="auto"/>
          </w:divBdr>
        </w:div>
        <w:div w:id="964115255">
          <w:marLeft w:val="0"/>
          <w:marRight w:val="0"/>
          <w:marTop w:val="0"/>
          <w:marBottom w:val="0"/>
          <w:divBdr>
            <w:top w:val="none" w:sz="0" w:space="0" w:color="auto"/>
            <w:left w:val="none" w:sz="0" w:space="0" w:color="auto"/>
            <w:bottom w:val="none" w:sz="0" w:space="0" w:color="auto"/>
            <w:right w:val="none" w:sz="0" w:space="0" w:color="auto"/>
          </w:divBdr>
        </w:div>
        <w:div w:id="1411653659">
          <w:marLeft w:val="0"/>
          <w:marRight w:val="0"/>
          <w:marTop w:val="0"/>
          <w:marBottom w:val="0"/>
          <w:divBdr>
            <w:top w:val="none" w:sz="0" w:space="0" w:color="auto"/>
            <w:left w:val="none" w:sz="0" w:space="0" w:color="auto"/>
            <w:bottom w:val="none" w:sz="0" w:space="0" w:color="auto"/>
            <w:right w:val="none" w:sz="0" w:space="0" w:color="auto"/>
          </w:divBdr>
        </w:div>
        <w:div w:id="1200819995">
          <w:marLeft w:val="0"/>
          <w:marRight w:val="0"/>
          <w:marTop w:val="0"/>
          <w:marBottom w:val="0"/>
          <w:divBdr>
            <w:top w:val="none" w:sz="0" w:space="0" w:color="auto"/>
            <w:left w:val="none" w:sz="0" w:space="0" w:color="auto"/>
            <w:bottom w:val="none" w:sz="0" w:space="0" w:color="auto"/>
            <w:right w:val="none" w:sz="0" w:space="0" w:color="auto"/>
          </w:divBdr>
        </w:div>
        <w:div w:id="2093307570">
          <w:marLeft w:val="0"/>
          <w:marRight w:val="0"/>
          <w:marTop w:val="0"/>
          <w:marBottom w:val="0"/>
          <w:divBdr>
            <w:top w:val="none" w:sz="0" w:space="0" w:color="auto"/>
            <w:left w:val="none" w:sz="0" w:space="0" w:color="auto"/>
            <w:bottom w:val="none" w:sz="0" w:space="0" w:color="auto"/>
            <w:right w:val="none" w:sz="0" w:space="0" w:color="auto"/>
          </w:divBdr>
        </w:div>
        <w:div w:id="68118293">
          <w:marLeft w:val="0"/>
          <w:marRight w:val="0"/>
          <w:marTop w:val="0"/>
          <w:marBottom w:val="0"/>
          <w:divBdr>
            <w:top w:val="none" w:sz="0" w:space="0" w:color="auto"/>
            <w:left w:val="none" w:sz="0" w:space="0" w:color="auto"/>
            <w:bottom w:val="none" w:sz="0" w:space="0" w:color="auto"/>
            <w:right w:val="none" w:sz="0" w:space="0" w:color="auto"/>
          </w:divBdr>
        </w:div>
        <w:div w:id="622729259">
          <w:marLeft w:val="0"/>
          <w:marRight w:val="0"/>
          <w:marTop w:val="0"/>
          <w:marBottom w:val="0"/>
          <w:divBdr>
            <w:top w:val="none" w:sz="0" w:space="0" w:color="auto"/>
            <w:left w:val="none" w:sz="0" w:space="0" w:color="auto"/>
            <w:bottom w:val="none" w:sz="0" w:space="0" w:color="auto"/>
            <w:right w:val="none" w:sz="0" w:space="0" w:color="auto"/>
          </w:divBdr>
        </w:div>
        <w:div w:id="1113669082">
          <w:marLeft w:val="0"/>
          <w:marRight w:val="0"/>
          <w:marTop w:val="0"/>
          <w:marBottom w:val="0"/>
          <w:divBdr>
            <w:top w:val="none" w:sz="0" w:space="0" w:color="auto"/>
            <w:left w:val="none" w:sz="0" w:space="0" w:color="auto"/>
            <w:bottom w:val="none" w:sz="0" w:space="0" w:color="auto"/>
            <w:right w:val="none" w:sz="0" w:space="0" w:color="auto"/>
          </w:divBdr>
        </w:div>
      </w:divsChild>
    </w:div>
    <w:div w:id="2102987897">
      <w:bodyDiv w:val="1"/>
      <w:marLeft w:val="0"/>
      <w:marRight w:val="0"/>
      <w:marTop w:val="0"/>
      <w:marBottom w:val="0"/>
      <w:divBdr>
        <w:top w:val="none" w:sz="0" w:space="0" w:color="auto"/>
        <w:left w:val="none" w:sz="0" w:space="0" w:color="auto"/>
        <w:bottom w:val="none" w:sz="0" w:space="0" w:color="auto"/>
        <w:right w:val="none" w:sz="0" w:space="0" w:color="auto"/>
      </w:divBdr>
    </w:div>
    <w:div w:id="2119442789">
      <w:bodyDiv w:val="1"/>
      <w:marLeft w:val="0"/>
      <w:marRight w:val="0"/>
      <w:marTop w:val="0"/>
      <w:marBottom w:val="0"/>
      <w:divBdr>
        <w:top w:val="none" w:sz="0" w:space="0" w:color="auto"/>
        <w:left w:val="none" w:sz="0" w:space="0" w:color="auto"/>
        <w:bottom w:val="none" w:sz="0" w:space="0" w:color="auto"/>
        <w:right w:val="none" w:sz="0" w:space="0" w:color="auto"/>
      </w:divBdr>
    </w:div>
    <w:div w:id="2120759479">
      <w:bodyDiv w:val="1"/>
      <w:marLeft w:val="0"/>
      <w:marRight w:val="0"/>
      <w:marTop w:val="0"/>
      <w:marBottom w:val="0"/>
      <w:divBdr>
        <w:top w:val="none" w:sz="0" w:space="0" w:color="auto"/>
        <w:left w:val="none" w:sz="0" w:space="0" w:color="auto"/>
        <w:bottom w:val="none" w:sz="0" w:space="0" w:color="auto"/>
        <w:right w:val="none" w:sz="0" w:space="0" w:color="auto"/>
      </w:divBdr>
      <w:divsChild>
        <w:div w:id="1110659867">
          <w:marLeft w:val="0"/>
          <w:marRight w:val="0"/>
          <w:marTop w:val="0"/>
          <w:marBottom w:val="0"/>
          <w:divBdr>
            <w:top w:val="none" w:sz="0" w:space="0" w:color="auto"/>
            <w:left w:val="none" w:sz="0" w:space="0" w:color="auto"/>
            <w:bottom w:val="none" w:sz="0" w:space="0" w:color="auto"/>
            <w:right w:val="none" w:sz="0" w:space="0" w:color="auto"/>
          </w:divBdr>
          <w:divsChild>
            <w:div w:id="609555923">
              <w:marLeft w:val="0"/>
              <w:marRight w:val="0"/>
              <w:marTop w:val="0"/>
              <w:marBottom w:val="0"/>
              <w:divBdr>
                <w:top w:val="none" w:sz="0" w:space="0" w:color="auto"/>
                <w:left w:val="none" w:sz="0" w:space="0" w:color="auto"/>
                <w:bottom w:val="none" w:sz="0" w:space="0" w:color="auto"/>
                <w:right w:val="none" w:sz="0" w:space="0" w:color="auto"/>
              </w:divBdr>
              <w:divsChild>
                <w:div w:id="1569000964">
                  <w:marLeft w:val="0"/>
                  <w:marRight w:val="0"/>
                  <w:marTop w:val="30"/>
                  <w:marBottom w:val="30"/>
                  <w:divBdr>
                    <w:top w:val="none" w:sz="0" w:space="0" w:color="auto"/>
                    <w:left w:val="none" w:sz="0" w:space="0" w:color="auto"/>
                    <w:bottom w:val="none" w:sz="0" w:space="0" w:color="auto"/>
                    <w:right w:val="none" w:sz="0" w:space="0" w:color="auto"/>
                  </w:divBdr>
                  <w:divsChild>
                    <w:div w:id="1578980338">
                      <w:marLeft w:val="0"/>
                      <w:marRight w:val="0"/>
                      <w:marTop w:val="0"/>
                      <w:marBottom w:val="0"/>
                      <w:divBdr>
                        <w:top w:val="none" w:sz="0" w:space="0" w:color="auto"/>
                        <w:left w:val="none" w:sz="0" w:space="0" w:color="auto"/>
                        <w:bottom w:val="none" w:sz="0" w:space="0" w:color="auto"/>
                        <w:right w:val="none" w:sz="0" w:space="0" w:color="auto"/>
                      </w:divBdr>
                      <w:divsChild>
                        <w:div w:id="1396123763">
                          <w:marLeft w:val="0"/>
                          <w:marRight w:val="0"/>
                          <w:marTop w:val="0"/>
                          <w:marBottom w:val="0"/>
                          <w:divBdr>
                            <w:top w:val="none" w:sz="0" w:space="0" w:color="auto"/>
                            <w:left w:val="none" w:sz="0" w:space="0" w:color="auto"/>
                            <w:bottom w:val="none" w:sz="0" w:space="0" w:color="auto"/>
                            <w:right w:val="none" w:sz="0" w:space="0" w:color="auto"/>
                          </w:divBdr>
                        </w:div>
                      </w:divsChild>
                    </w:div>
                    <w:div w:id="500855732">
                      <w:marLeft w:val="0"/>
                      <w:marRight w:val="0"/>
                      <w:marTop w:val="0"/>
                      <w:marBottom w:val="0"/>
                      <w:divBdr>
                        <w:top w:val="none" w:sz="0" w:space="0" w:color="auto"/>
                        <w:left w:val="none" w:sz="0" w:space="0" w:color="auto"/>
                        <w:bottom w:val="none" w:sz="0" w:space="0" w:color="auto"/>
                        <w:right w:val="none" w:sz="0" w:space="0" w:color="auto"/>
                      </w:divBdr>
                      <w:divsChild>
                        <w:div w:id="1501238714">
                          <w:marLeft w:val="0"/>
                          <w:marRight w:val="0"/>
                          <w:marTop w:val="0"/>
                          <w:marBottom w:val="0"/>
                          <w:divBdr>
                            <w:top w:val="none" w:sz="0" w:space="0" w:color="auto"/>
                            <w:left w:val="none" w:sz="0" w:space="0" w:color="auto"/>
                            <w:bottom w:val="none" w:sz="0" w:space="0" w:color="auto"/>
                            <w:right w:val="none" w:sz="0" w:space="0" w:color="auto"/>
                          </w:divBdr>
                          <w:divsChild>
                            <w:div w:id="24125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142663">
                  <w:marLeft w:val="0"/>
                  <w:marRight w:val="0"/>
                  <w:marTop w:val="30"/>
                  <w:marBottom w:val="30"/>
                  <w:divBdr>
                    <w:top w:val="none" w:sz="0" w:space="0" w:color="auto"/>
                    <w:left w:val="none" w:sz="0" w:space="0" w:color="auto"/>
                    <w:bottom w:val="none" w:sz="0" w:space="0" w:color="auto"/>
                    <w:right w:val="none" w:sz="0" w:space="0" w:color="auto"/>
                  </w:divBdr>
                  <w:divsChild>
                    <w:div w:id="1576435092">
                      <w:marLeft w:val="0"/>
                      <w:marRight w:val="0"/>
                      <w:marTop w:val="0"/>
                      <w:marBottom w:val="0"/>
                      <w:divBdr>
                        <w:top w:val="none" w:sz="0" w:space="0" w:color="auto"/>
                        <w:left w:val="none" w:sz="0" w:space="0" w:color="auto"/>
                        <w:bottom w:val="none" w:sz="0" w:space="0" w:color="auto"/>
                        <w:right w:val="none" w:sz="0" w:space="0" w:color="auto"/>
                      </w:divBdr>
                      <w:divsChild>
                        <w:div w:id="1298026988">
                          <w:marLeft w:val="0"/>
                          <w:marRight w:val="0"/>
                          <w:marTop w:val="0"/>
                          <w:marBottom w:val="0"/>
                          <w:divBdr>
                            <w:top w:val="none" w:sz="0" w:space="0" w:color="auto"/>
                            <w:left w:val="none" w:sz="0" w:space="0" w:color="auto"/>
                            <w:bottom w:val="none" w:sz="0" w:space="0" w:color="auto"/>
                            <w:right w:val="none" w:sz="0" w:space="0" w:color="auto"/>
                          </w:divBdr>
                        </w:div>
                      </w:divsChild>
                    </w:div>
                    <w:div w:id="1702515888">
                      <w:marLeft w:val="0"/>
                      <w:marRight w:val="0"/>
                      <w:marTop w:val="0"/>
                      <w:marBottom w:val="0"/>
                      <w:divBdr>
                        <w:top w:val="none" w:sz="0" w:space="0" w:color="auto"/>
                        <w:left w:val="none" w:sz="0" w:space="0" w:color="auto"/>
                        <w:bottom w:val="none" w:sz="0" w:space="0" w:color="auto"/>
                        <w:right w:val="none" w:sz="0" w:space="0" w:color="auto"/>
                      </w:divBdr>
                      <w:divsChild>
                        <w:div w:id="1708335596">
                          <w:marLeft w:val="0"/>
                          <w:marRight w:val="0"/>
                          <w:marTop w:val="0"/>
                          <w:marBottom w:val="0"/>
                          <w:divBdr>
                            <w:top w:val="none" w:sz="0" w:space="0" w:color="auto"/>
                            <w:left w:val="none" w:sz="0" w:space="0" w:color="auto"/>
                            <w:bottom w:val="none" w:sz="0" w:space="0" w:color="auto"/>
                            <w:right w:val="none" w:sz="0" w:space="0" w:color="auto"/>
                          </w:divBdr>
                          <w:divsChild>
                            <w:div w:id="144699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1854912">
          <w:marLeft w:val="0"/>
          <w:marRight w:val="0"/>
          <w:marTop w:val="0"/>
          <w:marBottom w:val="0"/>
          <w:divBdr>
            <w:top w:val="none" w:sz="0" w:space="0" w:color="auto"/>
            <w:left w:val="none" w:sz="0" w:space="0" w:color="auto"/>
            <w:bottom w:val="none" w:sz="0" w:space="0" w:color="auto"/>
            <w:right w:val="none" w:sz="0" w:space="0" w:color="auto"/>
          </w:divBdr>
          <w:divsChild>
            <w:div w:id="1633097142">
              <w:marLeft w:val="0"/>
              <w:marRight w:val="0"/>
              <w:marTop w:val="0"/>
              <w:marBottom w:val="0"/>
              <w:divBdr>
                <w:top w:val="none" w:sz="0" w:space="0" w:color="auto"/>
                <w:left w:val="none" w:sz="0" w:space="0" w:color="auto"/>
                <w:bottom w:val="none" w:sz="0" w:space="0" w:color="auto"/>
                <w:right w:val="none" w:sz="0" w:space="0" w:color="auto"/>
              </w:divBdr>
            </w:div>
            <w:div w:id="1477069535">
              <w:marLeft w:val="0"/>
              <w:marRight w:val="0"/>
              <w:marTop w:val="0"/>
              <w:marBottom w:val="0"/>
              <w:divBdr>
                <w:top w:val="none" w:sz="0" w:space="0" w:color="auto"/>
                <w:left w:val="none" w:sz="0" w:space="0" w:color="auto"/>
                <w:bottom w:val="none" w:sz="0" w:space="0" w:color="auto"/>
                <w:right w:val="none" w:sz="0" w:space="0" w:color="auto"/>
              </w:divBdr>
              <w:divsChild>
                <w:div w:id="1879855120">
                  <w:marLeft w:val="0"/>
                  <w:marRight w:val="0"/>
                  <w:marTop w:val="30"/>
                  <w:marBottom w:val="30"/>
                  <w:divBdr>
                    <w:top w:val="none" w:sz="0" w:space="0" w:color="auto"/>
                    <w:left w:val="none" w:sz="0" w:space="0" w:color="auto"/>
                    <w:bottom w:val="none" w:sz="0" w:space="0" w:color="auto"/>
                    <w:right w:val="none" w:sz="0" w:space="0" w:color="auto"/>
                  </w:divBdr>
                  <w:divsChild>
                    <w:div w:id="1543711414">
                      <w:marLeft w:val="0"/>
                      <w:marRight w:val="0"/>
                      <w:marTop w:val="0"/>
                      <w:marBottom w:val="0"/>
                      <w:divBdr>
                        <w:top w:val="none" w:sz="0" w:space="0" w:color="auto"/>
                        <w:left w:val="none" w:sz="0" w:space="0" w:color="auto"/>
                        <w:bottom w:val="none" w:sz="0" w:space="0" w:color="auto"/>
                        <w:right w:val="none" w:sz="0" w:space="0" w:color="auto"/>
                      </w:divBdr>
                      <w:divsChild>
                        <w:div w:id="1770193555">
                          <w:marLeft w:val="0"/>
                          <w:marRight w:val="0"/>
                          <w:marTop w:val="0"/>
                          <w:marBottom w:val="0"/>
                          <w:divBdr>
                            <w:top w:val="none" w:sz="0" w:space="0" w:color="auto"/>
                            <w:left w:val="none" w:sz="0" w:space="0" w:color="auto"/>
                            <w:bottom w:val="none" w:sz="0" w:space="0" w:color="auto"/>
                            <w:right w:val="none" w:sz="0" w:space="0" w:color="auto"/>
                          </w:divBdr>
                        </w:div>
                      </w:divsChild>
                    </w:div>
                    <w:div w:id="779254148">
                      <w:marLeft w:val="0"/>
                      <w:marRight w:val="0"/>
                      <w:marTop w:val="0"/>
                      <w:marBottom w:val="0"/>
                      <w:divBdr>
                        <w:top w:val="none" w:sz="0" w:space="0" w:color="auto"/>
                        <w:left w:val="none" w:sz="0" w:space="0" w:color="auto"/>
                        <w:bottom w:val="none" w:sz="0" w:space="0" w:color="auto"/>
                        <w:right w:val="none" w:sz="0" w:space="0" w:color="auto"/>
                      </w:divBdr>
                      <w:divsChild>
                        <w:div w:id="1172453968">
                          <w:marLeft w:val="0"/>
                          <w:marRight w:val="0"/>
                          <w:marTop w:val="0"/>
                          <w:marBottom w:val="0"/>
                          <w:divBdr>
                            <w:top w:val="none" w:sz="0" w:space="0" w:color="auto"/>
                            <w:left w:val="none" w:sz="0" w:space="0" w:color="auto"/>
                            <w:bottom w:val="none" w:sz="0" w:space="0" w:color="auto"/>
                            <w:right w:val="none" w:sz="0" w:space="0" w:color="auto"/>
                          </w:divBdr>
                          <w:divsChild>
                            <w:div w:id="32625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02264">
                  <w:marLeft w:val="0"/>
                  <w:marRight w:val="0"/>
                  <w:marTop w:val="30"/>
                  <w:marBottom w:val="30"/>
                  <w:divBdr>
                    <w:top w:val="none" w:sz="0" w:space="0" w:color="auto"/>
                    <w:left w:val="none" w:sz="0" w:space="0" w:color="auto"/>
                    <w:bottom w:val="none" w:sz="0" w:space="0" w:color="auto"/>
                    <w:right w:val="none" w:sz="0" w:space="0" w:color="auto"/>
                  </w:divBdr>
                  <w:divsChild>
                    <w:div w:id="1688943362">
                      <w:marLeft w:val="0"/>
                      <w:marRight w:val="0"/>
                      <w:marTop w:val="0"/>
                      <w:marBottom w:val="0"/>
                      <w:divBdr>
                        <w:top w:val="none" w:sz="0" w:space="0" w:color="auto"/>
                        <w:left w:val="none" w:sz="0" w:space="0" w:color="auto"/>
                        <w:bottom w:val="none" w:sz="0" w:space="0" w:color="auto"/>
                        <w:right w:val="none" w:sz="0" w:space="0" w:color="auto"/>
                      </w:divBdr>
                      <w:divsChild>
                        <w:div w:id="484401301">
                          <w:marLeft w:val="0"/>
                          <w:marRight w:val="0"/>
                          <w:marTop w:val="0"/>
                          <w:marBottom w:val="0"/>
                          <w:divBdr>
                            <w:top w:val="none" w:sz="0" w:space="0" w:color="auto"/>
                            <w:left w:val="none" w:sz="0" w:space="0" w:color="auto"/>
                            <w:bottom w:val="none" w:sz="0" w:space="0" w:color="auto"/>
                            <w:right w:val="none" w:sz="0" w:space="0" w:color="auto"/>
                          </w:divBdr>
                        </w:div>
                      </w:divsChild>
                    </w:div>
                    <w:div w:id="1997609063">
                      <w:marLeft w:val="0"/>
                      <w:marRight w:val="0"/>
                      <w:marTop w:val="0"/>
                      <w:marBottom w:val="0"/>
                      <w:divBdr>
                        <w:top w:val="none" w:sz="0" w:space="0" w:color="auto"/>
                        <w:left w:val="none" w:sz="0" w:space="0" w:color="auto"/>
                        <w:bottom w:val="none" w:sz="0" w:space="0" w:color="auto"/>
                        <w:right w:val="none" w:sz="0" w:space="0" w:color="auto"/>
                      </w:divBdr>
                      <w:divsChild>
                        <w:div w:id="1380859217">
                          <w:marLeft w:val="0"/>
                          <w:marRight w:val="0"/>
                          <w:marTop w:val="0"/>
                          <w:marBottom w:val="0"/>
                          <w:divBdr>
                            <w:top w:val="none" w:sz="0" w:space="0" w:color="auto"/>
                            <w:left w:val="none" w:sz="0" w:space="0" w:color="auto"/>
                            <w:bottom w:val="none" w:sz="0" w:space="0" w:color="auto"/>
                            <w:right w:val="none" w:sz="0" w:space="0" w:color="auto"/>
                          </w:divBdr>
                          <w:divsChild>
                            <w:div w:id="17392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937888">
          <w:marLeft w:val="0"/>
          <w:marRight w:val="0"/>
          <w:marTop w:val="0"/>
          <w:marBottom w:val="0"/>
          <w:divBdr>
            <w:top w:val="none" w:sz="0" w:space="0" w:color="auto"/>
            <w:left w:val="none" w:sz="0" w:space="0" w:color="auto"/>
            <w:bottom w:val="none" w:sz="0" w:space="0" w:color="auto"/>
            <w:right w:val="none" w:sz="0" w:space="0" w:color="auto"/>
          </w:divBdr>
          <w:divsChild>
            <w:div w:id="852571701">
              <w:marLeft w:val="0"/>
              <w:marRight w:val="0"/>
              <w:marTop w:val="0"/>
              <w:marBottom w:val="0"/>
              <w:divBdr>
                <w:top w:val="none" w:sz="0" w:space="0" w:color="auto"/>
                <w:left w:val="none" w:sz="0" w:space="0" w:color="auto"/>
                <w:bottom w:val="none" w:sz="0" w:space="0" w:color="auto"/>
                <w:right w:val="none" w:sz="0" w:space="0" w:color="auto"/>
              </w:divBdr>
            </w:div>
            <w:div w:id="741488101">
              <w:marLeft w:val="0"/>
              <w:marRight w:val="0"/>
              <w:marTop w:val="0"/>
              <w:marBottom w:val="0"/>
              <w:divBdr>
                <w:top w:val="none" w:sz="0" w:space="0" w:color="auto"/>
                <w:left w:val="none" w:sz="0" w:space="0" w:color="auto"/>
                <w:bottom w:val="none" w:sz="0" w:space="0" w:color="auto"/>
                <w:right w:val="none" w:sz="0" w:space="0" w:color="auto"/>
              </w:divBdr>
              <w:divsChild>
                <w:div w:id="2048140128">
                  <w:marLeft w:val="0"/>
                  <w:marRight w:val="0"/>
                  <w:marTop w:val="30"/>
                  <w:marBottom w:val="30"/>
                  <w:divBdr>
                    <w:top w:val="none" w:sz="0" w:space="0" w:color="auto"/>
                    <w:left w:val="none" w:sz="0" w:space="0" w:color="auto"/>
                    <w:bottom w:val="none" w:sz="0" w:space="0" w:color="auto"/>
                    <w:right w:val="none" w:sz="0" w:space="0" w:color="auto"/>
                  </w:divBdr>
                  <w:divsChild>
                    <w:div w:id="803079703">
                      <w:marLeft w:val="0"/>
                      <w:marRight w:val="0"/>
                      <w:marTop w:val="0"/>
                      <w:marBottom w:val="0"/>
                      <w:divBdr>
                        <w:top w:val="none" w:sz="0" w:space="0" w:color="auto"/>
                        <w:left w:val="none" w:sz="0" w:space="0" w:color="auto"/>
                        <w:bottom w:val="none" w:sz="0" w:space="0" w:color="auto"/>
                        <w:right w:val="none" w:sz="0" w:space="0" w:color="auto"/>
                      </w:divBdr>
                      <w:divsChild>
                        <w:div w:id="946276771">
                          <w:marLeft w:val="0"/>
                          <w:marRight w:val="0"/>
                          <w:marTop w:val="0"/>
                          <w:marBottom w:val="0"/>
                          <w:divBdr>
                            <w:top w:val="none" w:sz="0" w:space="0" w:color="auto"/>
                            <w:left w:val="none" w:sz="0" w:space="0" w:color="auto"/>
                            <w:bottom w:val="none" w:sz="0" w:space="0" w:color="auto"/>
                            <w:right w:val="none" w:sz="0" w:space="0" w:color="auto"/>
                          </w:divBdr>
                        </w:div>
                      </w:divsChild>
                    </w:div>
                    <w:div w:id="1502113369">
                      <w:marLeft w:val="0"/>
                      <w:marRight w:val="0"/>
                      <w:marTop w:val="0"/>
                      <w:marBottom w:val="0"/>
                      <w:divBdr>
                        <w:top w:val="none" w:sz="0" w:space="0" w:color="auto"/>
                        <w:left w:val="none" w:sz="0" w:space="0" w:color="auto"/>
                        <w:bottom w:val="none" w:sz="0" w:space="0" w:color="auto"/>
                        <w:right w:val="none" w:sz="0" w:space="0" w:color="auto"/>
                      </w:divBdr>
                      <w:divsChild>
                        <w:div w:id="702635500">
                          <w:marLeft w:val="0"/>
                          <w:marRight w:val="0"/>
                          <w:marTop w:val="0"/>
                          <w:marBottom w:val="0"/>
                          <w:divBdr>
                            <w:top w:val="none" w:sz="0" w:space="0" w:color="auto"/>
                            <w:left w:val="none" w:sz="0" w:space="0" w:color="auto"/>
                            <w:bottom w:val="none" w:sz="0" w:space="0" w:color="auto"/>
                            <w:right w:val="none" w:sz="0" w:space="0" w:color="auto"/>
                          </w:divBdr>
                          <w:divsChild>
                            <w:div w:id="8880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4257/ab3273e757a9e718cbb3741596bc36eb8138e4f6/" TargetMode="External"/><Relationship Id="rId13" Type="http://schemas.openxmlformats.org/officeDocument/2006/relationships/hyperlink" Target="https://www.consultant.ru/document/cons_doc_LAW_454257/ab3273e757a9e718cbb3741596bc36eb8138e4f6/" TargetMode="External"/><Relationship Id="rId18"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7" Type="http://schemas.openxmlformats.org/officeDocument/2006/relationships/endnotes" Target="endnotes.xml"/><Relationship Id="rId12" Type="http://schemas.openxmlformats.org/officeDocument/2006/relationships/hyperlink" Target="https://www.consultant.ru/document/cons_doc_LAW_454257/ab3273e757a9e718cbb3741596bc36eb8138e4f6/" TargetMode="External"/><Relationship Id="rId17" Type="http://schemas.openxmlformats.org/officeDocument/2006/relationships/hyperlink" Target="consultantplus://offline/ref=7B9456A39EB2CD9C5F4A111B15C398661C6BBE65FE6DA451C94EC18358CBFAE78ED0A1163FB5EAE7D30A7EB9C8DABF6B01CCC5BE4A464DE5SD4EO"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7B9456A39EB2CD9C5F4A111B15C398661B63B46AF96EA451C94EC18358CBFAE79CD0F91A3DB4F7E7DB1F28E88ES84DO" TargetMode="External"/><Relationship Id="rId20"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29" Type="http://schemas.openxmlformats.org/officeDocument/2006/relationships/hyperlink" Target="http://docs.cntd.ru/document/9022995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54257/ab3273e757a9e718cbb3741596bc36eb8138e4f6/" TargetMode="Externa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onsultant.ru/document/cons_doc_LAW_454257/ab3273e757a9e718cbb3741596bc36eb8138e4f6/" TargetMode="External"/><Relationship Id="rId23" Type="http://schemas.openxmlformats.org/officeDocument/2006/relationships/hyperlink" Target="mailto:ik-15.donzona@61.fsin.gov.ru" TargetMode="External"/><Relationship Id="rId28" Type="http://schemas.openxmlformats.org/officeDocument/2006/relationships/hyperlink" Target="http://docs.cntd.ru/document/902320560" TargetMode="External"/><Relationship Id="rId10" Type="http://schemas.openxmlformats.org/officeDocument/2006/relationships/hyperlink" Target="https://www.consultant.ru/document/cons_doc_LAW_454257/ab3273e757a9e718cbb3741596bc36eb8138e4f6/" TargetMode="External"/><Relationship Id="rId19"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sultant.ru/document/cons_doc_LAW_454257/ab3273e757a9e718cbb3741596bc36eb8138e4f6/" TargetMode="External"/><Relationship Id="rId14" Type="http://schemas.openxmlformats.org/officeDocument/2006/relationships/hyperlink" Target="https://www.consultant.ru/document/cons_doc_LAW_454257/ab3273e757a9e718cbb3741596bc36eb8138e4f6/" TargetMode="External"/><Relationship Id="rId22"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27" Type="http://schemas.openxmlformats.org/officeDocument/2006/relationships/header" Target="header3.xml"/><Relationship Id="rId30" Type="http://schemas.openxmlformats.org/officeDocument/2006/relationships/hyperlink" Target="http://docs.cntd.ru/document/9023205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C7C8D-99E9-41FC-B056-CC9CCCF84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927</TotalTime>
  <Pages>13</Pages>
  <Words>5741</Words>
  <Characters>32729</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Проект ГК 44 ФАС</vt:lpstr>
    </vt:vector>
  </TitlesOfParts>
  <Company>-</Company>
  <LinksUpToDate>false</LinksUpToDate>
  <CharactersWithSpaces>38394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ГК 44 ФАС</dc:title>
  <dc:subject/>
  <dc:creator>-</dc:creator>
  <cp:keywords/>
  <dc:description/>
  <cp:lastModifiedBy>Власов Денис</cp:lastModifiedBy>
  <cp:revision>24</cp:revision>
  <cp:lastPrinted>2026-07-09T13:14:00Z</cp:lastPrinted>
  <dcterms:created xsi:type="dcterms:W3CDTF">2026-05-27T12:53:00Z</dcterms:created>
  <dcterms:modified xsi:type="dcterms:W3CDTF">2026-09-23T06:03:00Z</dcterms:modified>
</cp:coreProperties>
</file>