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26D46" w14:textId="77777777" w:rsidR="007E0327" w:rsidRPr="007A1CCC" w:rsidRDefault="007E0327" w:rsidP="007E0327">
      <w:pPr>
        <w:widowControl w:val="0"/>
        <w:spacing w:before="0"/>
        <w:ind w:firstLine="0"/>
        <w:jc w:val="center"/>
        <w:rPr>
          <w:b/>
          <w:spacing w:val="2"/>
        </w:rPr>
      </w:pPr>
      <w:r w:rsidRPr="007A1CCC">
        <w:rPr>
          <w:b/>
          <w:spacing w:val="2"/>
        </w:rPr>
        <w:t>ПРОЕКТ ГОСУДАРСТВЕННОГО КОНТРАКТА</w:t>
      </w:r>
    </w:p>
    <w:p w14:paraId="00E6D393" w14:textId="77777777" w:rsidR="007E0327" w:rsidRPr="007A1CCC" w:rsidRDefault="007E0327" w:rsidP="007E0327">
      <w:pPr>
        <w:widowControl w:val="0"/>
        <w:spacing w:before="0"/>
        <w:ind w:firstLine="0"/>
        <w:jc w:val="center"/>
        <w:rPr>
          <w:b/>
          <w:spacing w:val="2"/>
        </w:rPr>
      </w:pPr>
    </w:p>
    <w:p w14:paraId="324F6A45" w14:textId="02FC7594" w:rsidR="007E0327" w:rsidRPr="007A1CCC" w:rsidRDefault="007E0327" w:rsidP="007E0327">
      <w:pPr>
        <w:spacing w:before="0"/>
        <w:ind w:firstLine="0"/>
        <w:jc w:val="left"/>
        <w:rPr>
          <w:b/>
        </w:rPr>
      </w:pPr>
      <w:r w:rsidRPr="007A1CCC">
        <w:rPr>
          <w:b/>
          <w:spacing w:val="2"/>
        </w:rPr>
        <w:t xml:space="preserve">ИКЗ </w:t>
      </w:r>
      <w:r w:rsidR="00872A4F">
        <w:rPr>
          <w:b/>
          <w:spacing w:val="2"/>
        </w:rPr>
        <w:t>261784130827678410100100100000000</w:t>
      </w:r>
      <w:r w:rsidR="00872A4F" w:rsidRPr="002D781A">
        <w:rPr>
          <w:b/>
          <w:spacing w:val="2"/>
        </w:rPr>
        <w:t>244</w:t>
      </w:r>
    </w:p>
    <w:p w14:paraId="2BACB7EE" w14:textId="77777777" w:rsidR="007E0327" w:rsidRPr="007A1CCC" w:rsidRDefault="007E0327" w:rsidP="007E0327">
      <w:pPr>
        <w:widowControl w:val="0"/>
        <w:spacing w:before="0"/>
        <w:ind w:firstLine="0"/>
        <w:jc w:val="left"/>
        <w:rPr>
          <w:b/>
          <w:spacing w:val="2"/>
        </w:rPr>
      </w:pPr>
    </w:p>
    <w:p w14:paraId="1C18E2CB" w14:textId="6C83184A" w:rsidR="007E0327" w:rsidRPr="007A1CCC" w:rsidRDefault="007E0327" w:rsidP="007E0327">
      <w:pPr>
        <w:widowControl w:val="0"/>
        <w:spacing w:before="0"/>
        <w:ind w:firstLine="0"/>
        <w:jc w:val="left"/>
      </w:pPr>
      <w:r w:rsidRPr="007A1CCC">
        <w:t xml:space="preserve">г. Санкт-Петербург                                                                              </w:t>
      </w:r>
      <w:proofErr w:type="gramStart"/>
      <w:r w:rsidRPr="007A1CCC">
        <w:t xml:space="preserve">   «</w:t>
      </w:r>
      <w:proofErr w:type="gramEnd"/>
      <w:r w:rsidRPr="007A1CCC">
        <w:t>__» ___________ 202</w:t>
      </w:r>
      <w:r w:rsidR="00872A4F">
        <w:t>6</w:t>
      </w:r>
      <w:r w:rsidRPr="007A1CCC">
        <w:t xml:space="preserve"> г.</w:t>
      </w:r>
    </w:p>
    <w:p w14:paraId="01C13FDB" w14:textId="77777777" w:rsidR="007E0327" w:rsidRPr="007A1CCC" w:rsidRDefault="007E0327" w:rsidP="007E0327">
      <w:pPr>
        <w:widowControl w:val="0"/>
        <w:spacing w:before="0"/>
        <w:ind w:firstLine="284"/>
      </w:pPr>
    </w:p>
    <w:p w14:paraId="67F2AB9C" w14:textId="1A732E6A" w:rsidR="009F172E" w:rsidRDefault="007E0327" w:rsidP="009F172E">
      <w:pPr>
        <w:ind w:firstLine="284"/>
      </w:pPr>
      <w:r w:rsidRPr="007A1CCC">
        <w:t xml:space="preserve">Федеральное казенное учреждение «Главное бюро медико-социальной экспертизы по </w:t>
      </w:r>
      <w:r w:rsidR="00E7570E">
        <w:br/>
      </w:r>
      <w:r w:rsidRPr="007A1CCC">
        <w:t xml:space="preserve">г. Санкт-Петербургу» Министерства труда и социальной защиты Российской Федерации, именуемое в дальнейшем «Заказчик», в лице Руководителя-главного эксперта по медико-социальной экспертизе Белавиной Елены Алексеевны, действующего на основании Устава, и ______________________, именуемое в дальнейшем «Поставщик», в лице _________________________, действующего на основании ___________, с другой стороны, а вместе именуемые «Стороны», </w:t>
      </w:r>
      <w:r w:rsidR="009F172E">
        <w:t>в соответствии с п.4.ч.1.ст.93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–Контракт) о нижеследующем:</w:t>
      </w:r>
    </w:p>
    <w:p w14:paraId="4BA82AF4" w14:textId="63AE6E30" w:rsidR="007E0327" w:rsidRPr="007E0327" w:rsidRDefault="007E0327" w:rsidP="007E0327">
      <w:pPr>
        <w:widowControl w:val="0"/>
        <w:spacing w:before="0"/>
        <w:ind w:firstLine="284"/>
        <w:rPr>
          <w:color w:val="FF0000"/>
        </w:rPr>
      </w:pPr>
    </w:p>
    <w:p w14:paraId="0D84B2C7" w14:textId="77777777" w:rsidR="007E0327" w:rsidRPr="007A1CCC" w:rsidRDefault="007E0327" w:rsidP="007E0327">
      <w:pPr>
        <w:pStyle w:val="2"/>
        <w:keepNext w:val="0"/>
        <w:widowControl w:val="0"/>
        <w:numPr>
          <w:ilvl w:val="0"/>
          <w:numId w:val="1"/>
        </w:numPr>
        <w:spacing w:before="0" w:after="0"/>
        <w:ind w:left="0" w:firstLine="284"/>
        <w:jc w:val="center"/>
        <w:rPr>
          <w:rFonts w:ascii="Times New Roman" w:hAnsi="Times New Roman"/>
          <w:i w:val="0"/>
          <w:iCs w:val="0"/>
          <w:sz w:val="24"/>
          <w:szCs w:val="24"/>
        </w:rPr>
      </w:pPr>
      <w:r w:rsidRPr="007A1CCC">
        <w:rPr>
          <w:rFonts w:ascii="Times New Roman" w:hAnsi="Times New Roman"/>
          <w:i w:val="0"/>
          <w:iCs w:val="0"/>
          <w:sz w:val="24"/>
          <w:szCs w:val="24"/>
        </w:rPr>
        <w:t>ПРЕДМЕТ КОНТРАКТА</w:t>
      </w:r>
    </w:p>
    <w:p w14:paraId="36CB317E" w14:textId="1835AE9E" w:rsidR="007E0327" w:rsidRPr="00C5330A" w:rsidRDefault="007E0327" w:rsidP="00C5330A">
      <w:pPr>
        <w:pStyle w:val="1"/>
        <w:spacing w:before="0"/>
        <w:rPr>
          <w:rFonts w:ascii="Segoe UI" w:hAnsi="Segoe UI" w:cs="Segoe UI"/>
          <w:color w:val="8E662E"/>
          <w:sz w:val="23"/>
          <w:szCs w:val="23"/>
        </w:rPr>
      </w:pPr>
      <w:r w:rsidRPr="00C5330A">
        <w:rPr>
          <w:rFonts w:ascii="Times New Roman" w:eastAsia="Calibri" w:hAnsi="Times New Roman" w:cs="Times New Roman"/>
          <w:color w:val="auto"/>
          <w:sz w:val="24"/>
          <w:szCs w:val="24"/>
        </w:rPr>
        <w:t>1.1.</w:t>
      </w:r>
      <w:r w:rsidRPr="00C5330A">
        <w:rPr>
          <w:rFonts w:ascii="Times New Roman" w:eastAsia="Calibri" w:hAnsi="Times New Roman" w:cs="Times New Roman"/>
          <w:color w:val="auto"/>
          <w:sz w:val="24"/>
          <w:szCs w:val="24"/>
        </w:rPr>
        <w:tab/>
        <w:t>По настоящему Контракту Поставщик на возмездной основе обязуется в установленный срок по заданию Заказчика осуществить</w:t>
      </w:r>
      <w:r w:rsidRPr="007A1CCC">
        <w:rPr>
          <w:bCs/>
        </w:rPr>
        <w:t xml:space="preserve"> </w:t>
      </w:r>
      <w:r w:rsidR="00BF3B84">
        <w:br/>
      </w:r>
      <w:r w:rsidR="00C5330A" w:rsidRPr="00C5330A">
        <w:rPr>
          <w:rFonts w:ascii="Times New Roman" w:eastAsia="Calibri" w:hAnsi="Times New Roman" w:cs="Times New Roman"/>
          <w:b/>
          <w:bCs/>
          <w:color w:val="auto"/>
          <w:sz w:val="24"/>
          <w:szCs w:val="24"/>
        </w:rPr>
        <w:t>поставку флэш-памяти</w:t>
      </w:r>
      <w:r w:rsidR="00C5330A" w:rsidRPr="00C5330A">
        <w:rPr>
          <w:rFonts w:ascii="Times New Roman" w:eastAsia="Calibri" w:hAnsi="Times New Roman" w:cs="Times New Roman"/>
          <w:color w:val="auto"/>
          <w:sz w:val="24"/>
          <w:szCs w:val="24"/>
        </w:rPr>
        <w:t xml:space="preserve"> </w:t>
      </w:r>
      <w:r w:rsidRPr="00C5330A">
        <w:rPr>
          <w:rFonts w:ascii="Times New Roman" w:eastAsia="Calibri" w:hAnsi="Times New Roman" w:cs="Times New Roman"/>
          <w:color w:val="auto"/>
          <w:sz w:val="24"/>
          <w:szCs w:val="24"/>
        </w:rPr>
        <w:t>(далее - товар).</w:t>
      </w:r>
    </w:p>
    <w:p w14:paraId="2C368744" w14:textId="5625911F" w:rsidR="007E0327" w:rsidRPr="009B28B0" w:rsidRDefault="007E0327" w:rsidP="007E0327">
      <w:pPr>
        <w:widowControl w:val="0"/>
        <w:autoSpaceDE w:val="0"/>
        <w:autoSpaceDN w:val="0"/>
        <w:adjustRightInd w:val="0"/>
        <w:spacing w:before="0"/>
      </w:pPr>
      <w:r w:rsidRPr="009B28B0">
        <w:rPr>
          <w:b/>
        </w:rPr>
        <w:t>1.2.</w:t>
      </w:r>
      <w:r w:rsidRPr="009B28B0">
        <w:t xml:space="preserve"> </w:t>
      </w:r>
      <w:r w:rsidRPr="009B28B0">
        <w:rPr>
          <w:rFonts w:eastAsia="Calibri"/>
        </w:rPr>
        <w:t xml:space="preserve">Поставка товара </w:t>
      </w:r>
      <w:r w:rsidRPr="009B28B0">
        <w:rPr>
          <w:rFonts w:eastAsia="Calibri"/>
          <w:b/>
          <w:bCs/>
        </w:rPr>
        <w:t>Поставщиком</w:t>
      </w:r>
      <w:r w:rsidRPr="009B28B0">
        <w:rPr>
          <w:rFonts w:eastAsia="Calibri"/>
        </w:rPr>
        <w:t xml:space="preserve"> осуществляется в соответствии спецификацией на товар</w:t>
      </w:r>
      <w:r w:rsidR="007A1CCC" w:rsidRPr="009B28B0">
        <w:rPr>
          <w:rFonts w:eastAsia="Calibri"/>
        </w:rPr>
        <w:t xml:space="preserve"> (Приложение №2 спецификация к К</w:t>
      </w:r>
      <w:r w:rsidRPr="009B28B0">
        <w:rPr>
          <w:rFonts w:eastAsia="Calibri"/>
        </w:rPr>
        <w:t>онтракту) в сроки и по адресам согласно Техниче</w:t>
      </w:r>
      <w:r w:rsidR="007A1CCC" w:rsidRPr="009B28B0">
        <w:rPr>
          <w:rFonts w:eastAsia="Calibri"/>
        </w:rPr>
        <w:t>скому заданию</w:t>
      </w:r>
      <w:r w:rsidR="00872A4F">
        <w:rPr>
          <w:rFonts w:eastAsia="Calibri"/>
        </w:rPr>
        <w:t xml:space="preserve"> </w:t>
      </w:r>
      <w:r w:rsidR="007A1CCC" w:rsidRPr="009B28B0">
        <w:rPr>
          <w:rFonts w:eastAsia="Calibri"/>
        </w:rPr>
        <w:t>(Приложение №1 к К</w:t>
      </w:r>
      <w:r w:rsidRPr="009B28B0">
        <w:rPr>
          <w:rFonts w:eastAsia="Calibri"/>
        </w:rPr>
        <w:t xml:space="preserve">онтракту). Доставка, погрузка-разгрузка, подъем на этаж и перенос до места хранения, указанного Заказчиком, осуществляются силами и/или за счет средств </w:t>
      </w:r>
      <w:r w:rsidRPr="009B28B0">
        <w:rPr>
          <w:rFonts w:eastAsia="Calibri"/>
          <w:b/>
        </w:rPr>
        <w:t xml:space="preserve">Поставщика </w:t>
      </w:r>
      <w:r w:rsidRPr="009B28B0">
        <w:rPr>
          <w:rFonts w:eastAsia="Calibri"/>
        </w:rPr>
        <w:t>и входя</w:t>
      </w:r>
      <w:r w:rsidR="007A1CCC" w:rsidRPr="009B28B0">
        <w:rPr>
          <w:rFonts w:eastAsia="Calibri"/>
        </w:rPr>
        <w:t>т в стоимость К</w:t>
      </w:r>
      <w:r w:rsidRPr="009B28B0">
        <w:rPr>
          <w:rFonts w:eastAsia="Calibri"/>
        </w:rPr>
        <w:t>онтракта.</w:t>
      </w:r>
      <w:r w:rsidRPr="009B28B0">
        <w:t xml:space="preserve"> </w:t>
      </w:r>
    </w:p>
    <w:p w14:paraId="42F00309" w14:textId="77777777" w:rsidR="007E0327" w:rsidRPr="009B28B0" w:rsidRDefault="007E0327" w:rsidP="007E0327">
      <w:pPr>
        <w:spacing w:before="0"/>
      </w:pPr>
      <w:r w:rsidRPr="009B28B0">
        <w:rPr>
          <w:b/>
        </w:rPr>
        <w:t>1.3. Заказчик</w:t>
      </w:r>
      <w:r w:rsidRPr="009B28B0">
        <w:t xml:space="preserve"> обязуется принять и оплатить товар в соотве</w:t>
      </w:r>
      <w:r w:rsidR="007A1CCC" w:rsidRPr="009B28B0">
        <w:t>тствии с условиями на</w:t>
      </w:r>
      <w:r w:rsidR="007A1CCC" w:rsidRPr="009B28B0">
        <w:softHyphen/>
        <w:t>стоящего К</w:t>
      </w:r>
      <w:r w:rsidRPr="009B28B0">
        <w:t>онтракта.</w:t>
      </w:r>
    </w:p>
    <w:p w14:paraId="0CB1471D" w14:textId="77777777" w:rsidR="007E0327" w:rsidRPr="007E0327" w:rsidRDefault="007E0327" w:rsidP="007E0327">
      <w:pPr>
        <w:widowControl w:val="0"/>
        <w:spacing w:before="0"/>
        <w:ind w:firstLine="284"/>
        <w:rPr>
          <w:color w:val="FF0000"/>
        </w:rPr>
      </w:pPr>
    </w:p>
    <w:p w14:paraId="0801EB05" w14:textId="77777777" w:rsidR="007E0327" w:rsidRPr="00D15F5F" w:rsidRDefault="007E0327" w:rsidP="007E0327">
      <w:pPr>
        <w:widowControl w:val="0"/>
        <w:spacing w:before="0"/>
        <w:ind w:firstLine="284"/>
        <w:jc w:val="center"/>
        <w:rPr>
          <w:b/>
        </w:rPr>
      </w:pPr>
      <w:r w:rsidRPr="00D15F5F">
        <w:rPr>
          <w:b/>
        </w:rPr>
        <w:t>2. ПРАВА И ОБЯЗАННОСТИ СТОРОН</w:t>
      </w:r>
    </w:p>
    <w:p w14:paraId="4CA1DD3B" w14:textId="77777777" w:rsidR="007E0327" w:rsidRPr="00D15F5F" w:rsidRDefault="007E0327" w:rsidP="007E0327">
      <w:pPr>
        <w:widowControl w:val="0"/>
        <w:spacing w:before="0"/>
        <w:ind w:firstLine="0"/>
      </w:pPr>
      <w:r w:rsidRPr="00D15F5F">
        <w:rPr>
          <w:b/>
        </w:rPr>
        <w:t>2.1.</w:t>
      </w:r>
      <w:r w:rsidRPr="00D15F5F">
        <w:t xml:space="preserve"> </w:t>
      </w:r>
      <w:r w:rsidRPr="00D15F5F">
        <w:rPr>
          <w:b/>
        </w:rPr>
        <w:t>Поставщик</w:t>
      </w:r>
      <w:r w:rsidRPr="00D15F5F">
        <w:t xml:space="preserve"> обязуется:</w:t>
      </w:r>
      <w:r w:rsidRPr="00D15F5F">
        <w:rPr>
          <w:b/>
          <w:snapToGrid w:val="0"/>
        </w:rPr>
        <w:t xml:space="preserve"> </w:t>
      </w:r>
      <w:r w:rsidRPr="00D15F5F">
        <w:t xml:space="preserve"> </w:t>
      </w:r>
    </w:p>
    <w:p w14:paraId="78B10609" w14:textId="0DF8CC1D" w:rsidR="007E0327" w:rsidRPr="00D15F5F" w:rsidRDefault="007E0327" w:rsidP="007E0327">
      <w:pPr>
        <w:widowControl w:val="0"/>
        <w:autoSpaceDE w:val="0"/>
        <w:autoSpaceDN w:val="0"/>
        <w:adjustRightInd w:val="0"/>
        <w:spacing w:before="0"/>
        <w:ind w:firstLine="0"/>
        <w:rPr>
          <w:rFonts w:eastAsiaTheme="minorHAnsi"/>
          <w:lang w:eastAsia="en-US"/>
        </w:rPr>
      </w:pPr>
      <w:r w:rsidRPr="00D15F5F">
        <w:rPr>
          <w:b/>
        </w:rPr>
        <w:t>2.1.1.</w:t>
      </w:r>
      <w:r w:rsidRPr="00D15F5F">
        <w:t xml:space="preserve"> </w:t>
      </w:r>
      <w:r w:rsidRPr="00D15F5F">
        <w:rPr>
          <w:rFonts w:eastAsiaTheme="minorHAnsi"/>
          <w:lang w:eastAsia="en-US"/>
        </w:rPr>
        <w:t>Своевременно и в соответствии с Техническим заданием (Приложение № 1) и Спецификацией (Приложение №2) поставить товар. Соответствовать единым требованиям, предъявляемым к участникам закупки в соответствии со ст.</w:t>
      </w:r>
      <w:r w:rsidR="007A1CCC" w:rsidRPr="00D15F5F">
        <w:rPr>
          <w:rFonts w:eastAsiaTheme="minorHAnsi"/>
          <w:lang w:eastAsia="en-US"/>
        </w:rPr>
        <w:t xml:space="preserve"> </w:t>
      </w:r>
      <w:r w:rsidRPr="00D15F5F">
        <w:rPr>
          <w:rFonts w:eastAsiaTheme="minorHAnsi"/>
          <w:lang w:eastAsia="en-US"/>
        </w:rPr>
        <w:t xml:space="preserve">31 Федерального закона № 44-ФЗ.  </w:t>
      </w:r>
    </w:p>
    <w:p w14:paraId="3A416CCC" w14:textId="77777777" w:rsidR="007E0327" w:rsidRPr="00D15F5F" w:rsidRDefault="007E0327" w:rsidP="007E0327">
      <w:pPr>
        <w:widowControl w:val="0"/>
        <w:autoSpaceDE w:val="0"/>
        <w:autoSpaceDN w:val="0"/>
        <w:adjustRightInd w:val="0"/>
        <w:spacing w:before="0"/>
        <w:ind w:firstLine="0"/>
        <w:rPr>
          <w:rFonts w:eastAsiaTheme="minorHAnsi"/>
          <w:lang w:eastAsia="en-US"/>
        </w:rPr>
      </w:pPr>
      <w:r w:rsidRPr="00D15F5F">
        <w:rPr>
          <w:rFonts w:eastAsiaTheme="minorHAnsi"/>
          <w:b/>
          <w:lang w:eastAsia="en-US"/>
        </w:rPr>
        <w:t>2.1.2.</w:t>
      </w:r>
      <w:r w:rsidRPr="00D15F5F">
        <w:rPr>
          <w:rFonts w:eastAsiaTheme="minorHAnsi"/>
          <w:lang w:eastAsia="en-US"/>
        </w:rPr>
        <w:t xml:space="preserve"> Предоставлять </w:t>
      </w:r>
      <w:r w:rsidRPr="00D15F5F">
        <w:rPr>
          <w:rFonts w:eastAsiaTheme="minorHAnsi"/>
          <w:b/>
          <w:lang w:eastAsia="en-US"/>
        </w:rPr>
        <w:t>Заказчику</w:t>
      </w:r>
      <w:r w:rsidRPr="00D15F5F">
        <w:rPr>
          <w:rFonts w:eastAsiaTheme="minorHAnsi"/>
          <w:lang w:eastAsia="en-US"/>
        </w:rPr>
        <w:t xml:space="preserve"> информацию, касающуюся поставляемого товара </w:t>
      </w:r>
      <w:r w:rsidRPr="00D15F5F">
        <w:rPr>
          <w:rFonts w:eastAsiaTheme="minorHAnsi"/>
          <w:lang w:eastAsia="en-US"/>
        </w:rPr>
        <w:br/>
        <w:t xml:space="preserve">по настоящему Контракту. </w:t>
      </w:r>
    </w:p>
    <w:p w14:paraId="7AF7ACBE" w14:textId="77777777" w:rsidR="007E0327" w:rsidRPr="00D15F5F" w:rsidRDefault="007E0327" w:rsidP="007E0327">
      <w:pPr>
        <w:widowControl w:val="0"/>
        <w:autoSpaceDE w:val="0"/>
        <w:autoSpaceDN w:val="0"/>
        <w:adjustRightInd w:val="0"/>
        <w:spacing w:before="0"/>
        <w:ind w:firstLine="0"/>
        <w:rPr>
          <w:rFonts w:eastAsiaTheme="minorHAnsi"/>
          <w:lang w:eastAsia="en-US"/>
        </w:rPr>
      </w:pPr>
      <w:r w:rsidRPr="00D15F5F">
        <w:rPr>
          <w:rFonts w:eastAsiaTheme="minorHAnsi"/>
          <w:b/>
          <w:lang w:eastAsia="en-US"/>
        </w:rPr>
        <w:t>2.1.3.</w:t>
      </w:r>
      <w:r w:rsidRPr="00D15F5F">
        <w:rPr>
          <w:rFonts w:eastAsiaTheme="minorHAnsi"/>
          <w:lang w:eastAsia="en-US"/>
        </w:rPr>
        <w:t xml:space="preserve"> Своими силами и за свой счет устранять допущенные по своей вине недостатки при поставке товара. </w:t>
      </w:r>
    </w:p>
    <w:p w14:paraId="0AAADEAD" w14:textId="77777777" w:rsidR="007E0327" w:rsidRPr="00D15F5F" w:rsidRDefault="007E0327" w:rsidP="007E0327">
      <w:pPr>
        <w:widowControl w:val="0"/>
        <w:spacing w:before="0"/>
        <w:ind w:firstLine="0"/>
        <w:rPr>
          <w:i/>
        </w:rPr>
      </w:pPr>
      <w:r w:rsidRPr="00D15F5F">
        <w:rPr>
          <w:rFonts w:eastAsiaTheme="minorHAnsi"/>
          <w:b/>
          <w:lang w:eastAsia="en-US"/>
        </w:rPr>
        <w:t>2.1.4.</w:t>
      </w:r>
      <w:r w:rsidRPr="00D15F5F">
        <w:rPr>
          <w:rFonts w:eastAsiaTheme="minorHAnsi"/>
          <w:lang w:eastAsia="en-US"/>
        </w:rPr>
        <w:t xml:space="preserve"> Своевременно представлять </w:t>
      </w:r>
      <w:r w:rsidRPr="00D15F5F">
        <w:rPr>
          <w:rFonts w:eastAsiaTheme="minorHAnsi"/>
          <w:b/>
          <w:lang w:eastAsia="en-US"/>
        </w:rPr>
        <w:t>Заказчику</w:t>
      </w:r>
      <w:r w:rsidRPr="00D15F5F">
        <w:rPr>
          <w:rFonts w:eastAsiaTheme="minorHAnsi"/>
          <w:lang w:eastAsia="en-US"/>
        </w:rPr>
        <w:t xml:space="preserve"> документы в соответствии с настоящим Контрактом.</w:t>
      </w:r>
    </w:p>
    <w:p w14:paraId="582D4AD1" w14:textId="77777777" w:rsidR="007E0327" w:rsidRPr="00D15F5F" w:rsidRDefault="007E0327" w:rsidP="007E0327">
      <w:pPr>
        <w:widowControl w:val="0"/>
        <w:shd w:val="clear" w:color="auto" w:fill="FFFFFF"/>
        <w:spacing w:before="0"/>
        <w:ind w:firstLine="0"/>
      </w:pPr>
      <w:r w:rsidRPr="00D15F5F">
        <w:rPr>
          <w:b/>
        </w:rPr>
        <w:t>2.1.5.</w:t>
      </w:r>
      <w:r w:rsidRPr="00D15F5F">
        <w:t xml:space="preserve"> Своевременно информировать </w:t>
      </w:r>
      <w:r w:rsidRPr="00D15F5F">
        <w:rPr>
          <w:b/>
        </w:rPr>
        <w:t>Заказчика</w:t>
      </w:r>
      <w:r w:rsidRPr="00D15F5F">
        <w:t xml:space="preserve"> обо всех технических, материальных </w:t>
      </w:r>
      <w:r w:rsidRPr="00D15F5F">
        <w:br/>
        <w:t xml:space="preserve">и других проблемах, возникших в процессе поставки товара, письменно согласовывать </w:t>
      </w:r>
      <w:r w:rsidRPr="00D15F5F">
        <w:br/>
        <w:t xml:space="preserve">с </w:t>
      </w:r>
      <w:r w:rsidRPr="00D15F5F">
        <w:rPr>
          <w:b/>
        </w:rPr>
        <w:t>Заказчиком</w:t>
      </w:r>
      <w:r w:rsidRPr="00D15F5F">
        <w:t xml:space="preserve"> изменения, возникшие в ходе исполнения контракта, и продолжать исполнять Контракт только после такого согласования.</w:t>
      </w:r>
    </w:p>
    <w:p w14:paraId="5C9C2810" w14:textId="77777777" w:rsidR="007E0327" w:rsidRPr="00D15F5F" w:rsidRDefault="007E0327" w:rsidP="007E0327">
      <w:pPr>
        <w:widowControl w:val="0"/>
        <w:shd w:val="clear" w:color="auto" w:fill="FFFFFF"/>
        <w:spacing w:before="0"/>
        <w:ind w:firstLine="0"/>
      </w:pPr>
      <w:r w:rsidRPr="00D15F5F">
        <w:rPr>
          <w:b/>
        </w:rPr>
        <w:t>2.2.</w:t>
      </w:r>
      <w:r w:rsidRPr="00D15F5F">
        <w:t xml:space="preserve"> </w:t>
      </w:r>
      <w:r w:rsidRPr="00D15F5F">
        <w:rPr>
          <w:b/>
        </w:rPr>
        <w:t>Заказчик</w:t>
      </w:r>
      <w:r w:rsidRPr="00D15F5F">
        <w:t xml:space="preserve"> вправе:</w:t>
      </w:r>
    </w:p>
    <w:p w14:paraId="6DB9DC7B" w14:textId="77777777" w:rsidR="007E0327" w:rsidRPr="00D15F5F" w:rsidRDefault="007E0327" w:rsidP="007E0327">
      <w:pPr>
        <w:widowControl w:val="0"/>
        <w:shd w:val="clear" w:color="auto" w:fill="FFFFFF"/>
        <w:spacing w:before="0"/>
        <w:ind w:firstLine="0"/>
      </w:pPr>
      <w:r w:rsidRPr="00D15F5F">
        <w:rPr>
          <w:b/>
        </w:rPr>
        <w:t>2.2.1.</w:t>
      </w:r>
      <w:r w:rsidRPr="00D15F5F">
        <w:t xml:space="preserve"> Осуществлять контроль и надзор за ходом поставки товара с соблюдением сроков их выполнения и соответствием установленной контрактом цене, не вмешиваясь при этом в оперативно-хозяйственную деятельность </w:t>
      </w:r>
      <w:r w:rsidRPr="00D15F5F">
        <w:rPr>
          <w:b/>
        </w:rPr>
        <w:t>Поставщика</w:t>
      </w:r>
      <w:r w:rsidRPr="00D15F5F">
        <w:t>.</w:t>
      </w:r>
    </w:p>
    <w:p w14:paraId="0E4C3F64" w14:textId="77777777" w:rsidR="007E0327" w:rsidRPr="00D15F5F" w:rsidRDefault="007E0327" w:rsidP="007E0327">
      <w:pPr>
        <w:widowControl w:val="0"/>
        <w:spacing w:before="0"/>
        <w:ind w:firstLine="0"/>
      </w:pPr>
      <w:r w:rsidRPr="00D15F5F">
        <w:rPr>
          <w:b/>
        </w:rPr>
        <w:t xml:space="preserve">2.2.2. </w:t>
      </w:r>
      <w:r w:rsidRPr="00D15F5F">
        <w:t xml:space="preserve">При обнаружении несоответствия количества, ассортимента и стоимости </w:t>
      </w:r>
      <w:r w:rsidRPr="00D15F5F">
        <w:br/>
        <w:t xml:space="preserve">поставленного товара условиям Контракта требовать от полномочных представителей </w:t>
      </w:r>
      <w:r w:rsidRPr="00D15F5F">
        <w:rPr>
          <w:b/>
        </w:rPr>
        <w:t>Поставщика</w:t>
      </w:r>
      <w:r w:rsidRPr="00D15F5F">
        <w:t xml:space="preserve"> представления разъяснений в отношении соответствия поставляемого товара условиям Контракта.</w:t>
      </w:r>
    </w:p>
    <w:p w14:paraId="1E28979A" w14:textId="77777777" w:rsidR="007E0327" w:rsidRPr="00D15F5F" w:rsidRDefault="007E0327" w:rsidP="007E0327">
      <w:pPr>
        <w:widowControl w:val="0"/>
        <w:shd w:val="clear" w:color="auto" w:fill="FFFFFF"/>
        <w:spacing w:before="0"/>
        <w:ind w:firstLine="0"/>
      </w:pPr>
      <w:r w:rsidRPr="00D15F5F">
        <w:rPr>
          <w:b/>
        </w:rPr>
        <w:lastRenderedPageBreak/>
        <w:t>2.4.</w:t>
      </w:r>
      <w:r w:rsidRPr="00D15F5F">
        <w:t xml:space="preserve"> </w:t>
      </w:r>
      <w:r w:rsidRPr="00D15F5F">
        <w:rPr>
          <w:b/>
        </w:rPr>
        <w:t>Заказчик</w:t>
      </w:r>
      <w:r w:rsidRPr="00D15F5F">
        <w:t xml:space="preserve"> обязуется:</w:t>
      </w:r>
    </w:p>
    <w:p w14:paraId="164CB23C" w14:textId="77777777" w:rsidR="007E0327" w:rsidRPr="00D15F5F" w:rsidRDefault="007E0327" w:rsidP="007E0327">
      <w:pPr>
        <w:widowControl w:val="0"/>
        <w:shd w:val="clear" w:color="auto" w:fill="FFFFFF"/>
        <w:spacing w:before="0"/>
        <w:ind w:firstLine="0"/>
      </w:pPr>
      <w:r w:rsidRPr="00D15F5F">
        <w:rPr>
          <w:b/>
        </w:rPr>
        <w:t>2.4.1.</w:t>
      </w:r>
      <w:r w:rsidRPr="00D15F5F">
        <w:t xml:space="preserve"> В сроки и в порядке, которые предусмотрены в настоящем Контракте, принять поставленный товар и оплатить его в соответствии с настоящим Контрактом.</w:t>
      </w:r>
    </w:p>
    <w:p w14:paraId="175E5F9F" w14:textId="77777777" w:rsidR="007E0327" w:rsidRPr="00D15F5F" w:rsidRDefault="007E0327" w:rsidP="007E0327">
      <w:pPr>
        <w:widowControl w:val="0"/>
        <w:spacing w:before="0"/>
        <w:ind w:firstLine="0"/>
      </w:pPr>
      <w:r w:rsidRPr="00D15F5F">
        <w:rPr>
          <w:b/>
        </w:rPr>
        <w:t>2.5.</w:t>
      </w:r>
      <w:r w:rsidRPr="00D15F5F">
        <w:t xml:space="preserve"> </w:t>
      </w:r>
      <w:r w:rsidRPr="00D15F5F">
        <w:rPr>
          <w:b/>
        </w:rPr>
        <w:t xml:space="preserve">Стороны </w:t>
      </w:r>
      <w:r w:rsidRPr="00D15F5F">
        <w:t>обязуются в установленные настоящим Контрактом сроки и в полном объеме исполнить обязательства, предусмотренные в других статьях настоящего Контракта.</w:t>
      </w:r>
    </w:p>
    <w:p w14:paraId="1A87169A" w14:textId="77777777" w:rsidR="007E0327" w:rsidRPr="007E0327" w:rsidRDefault="007E0327" w:rsidP="007E0327">
      <w:pPr>
        <w:widowControl w:val="0"/>
        <w:spacing w:before="0"/>
        <w:ind w:firstLine="284"/>
        <w:rPr>
          <w:color w:val="FF0000"/>
        </w:rPr>
      </w:pPr>
    </w:p>
    <w:p w14:paraId="4B7AE27E" w14:textId="77777777" w:rsidR="007E0327" w:rsidRPr="00001C44" w:rsidRDefault="007E0327" w:rsidP="007E0327">
      <w:pPr>
        <w:pStyle w:val="a7"/>
        <w:widowControl w:val="0"/>
        <w:numPr>
          <w:ilvl w:val="0"/>
          <w:numId w:val="2"/>
        </w:numPr>
        <w:spacing w:before="0"/>
        <w:ind w:left="0" w:firstLine="284"/>
        <w:jc w:val="center"/>
        <w:rPr>
          <w:b/>
        </w:rPr>
      </w:pPr>
      <w:r w:rsidRPr="00001C44">
        <w:rPr>
          <w:b/>
        </w:rPr>
        <w:t>ОТВЕТСТВЕННОСТЬ СТОРОН</w:t>
      </w:r>
    </w:p>
    <w:p w14:paraId="444FDFBA" w14:textId="77777777" w:rsidR="007E0327" w:rsidRPr="00001C44" w:rsidRDefault="007E0327" w:rsidP="007E0327">
      <w:pPr>
        <w:widowControl w:val="0"/>
        <w:shd w:val="clear" w:color="auto" w:fill="FFFFFF"/>
        <w:spacing w:before="0"/>
        <w:ind w:firstLine="0"/>
      </w:pPr>
      <w:r w:rsidRPr="00001C44">
        <w:rPr>
          <w:b/>
        </w:rPr>
        <w:t>3.1.</w:t>
      </w:r>
      <w:r w:rsidRPr="00001C44">
        <w:t xml:space="preserve"> За неисполнение или ненадлежащее исполнение обязательств, принятых </w:t>
      </w:r>
      <w:r w:rsidRPr="00001C44">
        <w:rPr>
          <w:b/>
        </w:rPr>
        <w:t>Сторонами</w:t>
      </w:r>
      <w:r w:rsidRPr="00001C44">
        <w:t xml:space="preserve"> по Контракту, </w:t>
      </w:r>
      <w:r w:rsidRPr="00001C44">
        <w:rPr>
          <w:b/>
        </w:rPr>
        <w:t>Стороны</w:t>
      </w:r>
      <w:r w:rsidRPr="00001C44">
        <w:t xml:space="preserve"> несут ответственность в соответствии с Законодательством Российской Федерации.</w:t>
      </w:r>
    </w:p>
    <w:p w14:paraId="4746C83F" w14:textId="77777777" w:rsidR="007E0327" w:rsidRPr="00001C44" w:rsidRDefault="00001C44" w:rsidP="007E0327">
      <w:pPr>
        <w:widowControl w:val="0"/>
        <w:shd w:val="clear" w:color="auto" w:fill="FFFFFF"/>
        <w:spacing w:before="0"/>
        <w:ind w:firstLine="0"/>
      </w:pPr>
      <w:r w:rsidRPr="00001C44">
        <w:t xml:space="preserve">В случае просрочки исполнения </w:t>
      </w:r>
      <w:r w:rsidRPr="00001C44">
        <w:rPr>
          <w:b/>
        </w:rPr>
        <w:t>П</w:t>
      </w:r>
      <w:r w:rsidR="007E0327" w:rsidRPr="00001C44">
        <w:rPr>
          <w:b/>
        </w:rPr>
        <w:t>оставщиком</w:t>
      </w:r>
      <w:r w:rsidR="007E0327" w:rsidRPr="00001C44">
        <w:t xml:space="preserve"> обязательств (в том числе гарантийного о</w:t>
      </w:r>
      <w:r w:rsidRPr="00001C44">
        <w:t>бязательства), предусмотренных К</w:t>
      </w:r>
      <w:r w:rsidR="007E0327" w:rsidRPr="00001C44">
        <w:t>онтрактом, а также в иных случаях неисполнени</w:t>
      </w:r>
      <w:r>
        <w:t xml:space="preserve">я или ненадлежащего исполнения </w:t>
      </w:r>
      <w:r w:rsidRPr="00001C44">
        <w:rPr>
          <w:b/>
        </w:rPr>
        <w:t>П</w:t>
      </w:r>
      <w:r w:rsidR="007E0327" w:rsidRPr="00001C44">
        <w:rPr>
          <w:b/>
        </w:rPr>
        <w:t>оставщиком</w:t>
      </w:r>
      <w:r w:rsidR="007E0327" w:rsidRPr="00001C44">
        <w:t xml:space="preserve"> обязательств, предусмотренных к</w:t>
      </w:r>
      <w:r>
        <w:t xml:space="preserve">онтрактом, заказчик направляет </w:t>
      </w:r>
      <w:r w:rsidRPr="00001C44">
        <w:rPr>
          <w:b/>
        </w:rPr>
        <w:t>П</w:t>
      </w:r>
      <w:r w:rsidR="007E0327" w:rsidRPr="00001C44">
        <w:rPr>
          <w:b/>
        </w:rPr>
        <w:t>оставщику</w:t>
      </w:r>
      <w:r w:rsidR="007E0327" w:rsidRPr="00001C44">
        <w:t xml:space="preserve"> требование об уплате неустоек (штрафов, пеней).</w:t>
      </w:r>
    </w:p>
    <w:p w14:paraId="017D0563" w14:textId="77777777" w:rsidR="007E0327" w:rsidRPr="00001C44" w:rsidRDefault="00001C44" w:rsidP="007E0327">
      <w:pPr>
        <w:widowControl w:val="0"/>
        <w:shd w:val="clear" w:color="auto" w:fill="FFFFFF"/>
        <w:spacing w:before="0"/>
        <w:ind w:firstLine="0"/>
      </w:pPr>
      <w:r w:rsidRPr="00001C44">
        <w:t xml:space="preserve">В случае просрочки исполнения </w:t>
      </w:r>
      <w:r w:rsidRPr="00001C44">
        <w:rPr>
          <w:b/>
        </w:rPr>
        <w:t>З</w:t>
      </w:r>
      <w:r w:rsidR="007E0327" w:rsidRPr="00001C44">
        <w:rPr>
          <w:b/>
        </w:rPr>
        <w:t>аказчиком</w:t>
      </w:r>
      <w:r w:rsidRPr="00001C44">
        <w:t xml:space="preserve"> обязательств, предусмотренных К</w:t>
      </w:r>
      <w:r w:rsidR="007E0327" w:rsidRPr="00001C44">
        <w:t>онтрактом, а также в иных случаях неисполнени</w:t>
      </w:r>
      <w:r w:rsidRPr="00001C44">
        <w:t xml:space="preserve">я или ненадлежащего исполнения </w:t>
      </w:r>
      <w:r w:rsidRPr="00001C44">
        <w:rPr>
          <w:b/>
        </w:rPr>
        <w:t>З</w:t>
      </w:r>
      <w:r w:rsidR="007E0327" w:rsidRPr="00001C44">
        <w:rPr>
          <w:b/>
        </w:rPr>
        <w:t>аказчиком</w:t>
      </w:r>
      <w:r w:rsidR="007E0327" w:rsidRPr="00001C44">
        <w:t xml:space="preserve"> обязательств, предусмотре</w:t>
      </w:r>
      <w:r w:rsidRPr="00001C44">
        <w:t xml:space="preserve">нных Контрактом, </w:t>
      </w:r>
      <w:r w:rsidRPr="00001C44">
        <w:rPr>
          <w:b/>
        </w:rPr>
        <w:t>П</w:t>
      </w:r>
      <w:r w:rsidR="007E0327" w:rsidRPr="00001C44">
        <w:rPr>
          <w:b/>
        </w:rPr>
        <w:t>оставщик</w:t>
      </w:r>
      <w:r w:rsidR="007E0327" w:rsidRPr="00001C44">
        <w:t xml:space="preserve"> вправе потребовать уплаты неустоек (штрафов, пеней).</w:t>
      </w:r>
    </w:p>
    <w:p w14:paraId="34445B0B" w14:textId="77777777" w:rsidR="007E0327" w:rsidRPr="00001C44" w:rsidRDefault="007E0327" w:rsidP="007E0327">
      <w:pPr>
        <w:widowControl w:val="0"/>
        <w:autoSpaceDE w:val="0"/>
        <w:autoSpaceDN w:val="0"/>
        <w:adjustRightInd w:val="0"/>
        <w:spacing w:before="0"/>
        <w:ind w:firstLine="0"/>
      </w:pPr>
      <w:r w:rsidRPr="00001C44">
        <w:rPr>
          <w:b/>
        </w:rPr>
        <w:t>3.2.</w:t>
      </w:r>
      <w:r w:rsidRPr="00001C44">
        <w:t xml:space="preserve"> Размер штрафов устанавливается в порядке, установленном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(далее - Правила).</w:t>
      </w:r>
    </w:p>
    <w:p w14:paraId="3D6571B1" w14:textId="77777777" w:rsidR="007E0327" w:rsidRPr="00001C44" w:rsidRDefault="007E0327" w:rsidP="007E0327">
      <w:pPr>
        <w:autoSpaceDE w:val="0"/>
        <w:autoSpaceDN w:val="0"/>
        <w:adjustRightInd w:val="0"/>
        <w:spacing w:before="0"/>
        <w:ind w:firstLine="0"/>
        <w:rPr>
          <w:rFonts w:eastAsiaTheme="minorHAnsi"/>
          <w:lang w:eastAsia="en-US"/>
        </w:rPr>
      </w:pPr>
      <w:r w:rsidRPr="00001C44">
        <w:rPr>
          <w:rFonts w:eastAsiaTheme="minorHAnsi"/>
          <w:lang w:eastAsia="en-US"/>
        </w:rPr>
        <w:t xml:space="preserve">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w:t>
      </w:r>
      <w:r w:rsidR="00001C44" w:rsidRPr="00001C44">
        <w:rPr>
          <w:rFonts w:eastAsiaTheme="minorHAnsi"/>
          <w:lang w:eastAsia="en-US"/>
        </w:rPr>
        <w:t>его начисления устанавливается К</w:t>
      </w:r>
      <w:r w:rsidRPr="00001C44">
        <w:rPr>
          <w:rFonts w:eastAsiaTheme="minorHAnsi"/>
          <w:lang w:eastAsia="en-US"/>
        </w:rPr>
        <w:t>онтрактом в соответствии с законодательством Российской Федерации.</w:t>
      </w:r>
    </w:p>
    <w:p w14:paraId="77C75738" w14:textId="77777777" w:rsidR="007E0327" w:rsidRPr="00066AC0" w:rsidRDefault="007E0327" w:rsidP="007E0327">
      <w:pPr>
        <w:autoSpaceDE w:val="0"/>
        <w:autoSpaceDN w:val="0"/>
        <w:adjustRightInd w:val="0"/>
        <w:spacing w:before="0"/>
        <w:ind w:firstLine="0"/>
        <w:rPr>
          <w:rFonts w:eastAsiaTheme="minorHAnsi"/>
          <w:lang w:eastAsia="en-US"/>
        </w:rPr>
      </w:pPr>
      <w:r w:rsidRPr="00066AC0">
        <w:t>Пеня начисляется в соответствии с ч.</w:t>
      </w:r>
      <w:r w:rsidR="00066AC0" w:rsidRPr="00066AC0">
        <w:t xml:space="preserve"> </w:t>
      </w:r>
      <w:r w:rsidRPr="00066AC0">
        <w:t>5,</w:t>
      </w:r>
      <w:r w:rsidR="00066AC0" w:rsidRPr="00066AC0">
        <w:t xml:space="preserve"> </w:t>
      </w:r>
      <w:r w:rsidRPr="00066AC0">
        <w:t>7,</w:t>
      </w:r>
      <w:r w:rsidR="00066AC0" w:rsidRPr="00066AC0">
        <w:t xml:space="preserve"> </w:t>
      </w:r>
      <w:r w:rsidRPr="00066AC0">
        <w:t>8 ст.</w:t>
      </w:r>
      <w:r w:rsidR="00066AC0" w:rsidRPr="00066AC0">
        <w:t xml:space="preserve"> </w:t>
      </w:r>
      <w:r w:rsidRPr="00066AC0">
        <w:t>34 Закона 44-ФЗ.</w:t>
      </w:r>
    </w:p>
    <w:p w14:paraId="356A059E" w14:textId="77777777" w:rsidR="007E0327" w:rsidRPr="00066AC0" w:rsidRDefault="007E0327" w:rsidP="007E0327">
      <w:pPr>
        <w:widowControl w:val="0"/>
        <w:autoSpaceDE w:val="0"/>
        <w:autoSpaceDN w:val="0"/>
        <w:adjustRightInd w:val="0"/>
        <w:spacing w:before="0"/>
        <w:ind w:firstLine="0"/>
        <w:rPr>
          <w:szCs w:val="23"/>
          <w:u w:val="single"/>
        </w:rPr>
      </w:pPr>
      <w:r w:rsidRPr="00066AC0">
        <w:rPr>
          <w:b/>
          <w:szCs w:val="23"/>
          <w:u w:val="single"/>
        </w:rPr>
        <w:t>3.2.1.</w:t>
      </w:r>
      <w:r w:rsidRPr="00066AC0">
        <w:rPr>
          <w:szCs w:val="23"/>
          <w:u w:val="single"/>
        </w:rPr>
        <w:t xml:space="preserve"> Взыскание штрафов с </w:t>
      </w:r>
      <w:r w:rsidRPr="00066AC0">
        <w:rPr>
          <w:b/>
          <w:szCs w:val="23"/>
          <w:u w:val="single"/>
        </w:rPr>
        <w:t>Поставщика:</w:t>
      </w:r>
    </w:p>
    <w:p w14:paraId="51740EF0" w14:textId="77777777" w:rsidR="007E0327" w:rsidRPr="00066AC0" w:rsidRDefault="007E0327" w:rsidP="007E0327">
      <w:pPr>
        <w:widowControl w:val="0"/>
        <w:autoSpaceDE w:val="0"/>
        <w:autoSpaceDN w:val="0"/>
        <w:adjustRightInd w:val="0"/>
        <w:spacing w:before="0"/>
        <w:ind w:firstLine="0"/>
        <w:rPr>
          <w:rFonts w:eastAsia="Calibri"/>
        </w:rPr>
      </w:pPr>
      <w:r w:rsidRPr="00066AC0">
        <w:rPr>
          <w:rFonts w:eastAsia="Calibri"/>
          <w:b/>
        </w:rPr>
        <w:t xml:space="preserve">3.2.1.1. </w:t>
      </w:r>
      <w:r w:rsidRPr="00066AC0">
        <w:rPr>
          <w:rFonts w:eastAsia="Calibri"/>
        </w:rPr>
        <w:t xml:space="preserve">за каждый факт неисполнения или ненадлежащего исполнения </w:t>
      </w:r>
      <w:r w:rsidRPr="00066AC0">
        <w:rPr>
          <w:b/>
        </w:rPr>
        <w:t>Поставщиком</w:t>
      </w:r>
      <w:r w:rsidRPr="00066AC0">
        <w:rPr>
          <w:rFonts w:eastAsia="Calibri"/>
        </w:rPr>
        <w:t xml:space="preserve"> обязател</w:t>
      </w:r>
      <w:r w:rsidR="00066AC0" w:rsidRPr="00066AC0">
        <w:rPr>
          <w:rFonts w:eastAsia="Calibri"/>
        </w:rPr>
        <w:t>ьств, предусмотренных К</w:t>
      </w:r>
      <w:r w:rsidRPr="00066AC0">
        <w:rPr>
          <w:rFonts w:eastAsia="Calibri"/>
        </w:rPr>
        <w:t>онтрактом, за исключением просрочки исполнения обязательств (в том числе гарантийного о</w:t>
      </w:r>
      <w:r w:rsidR="00066AC0" w:rsidRPr="00066AC0">
        <w:rPr>
          <w:rFonts w:eastAsia="Calibri"/>
        </w:rPr>
        <w:t>бязательства), предусмотренных К</w:t>
      </w:r>
      <w:r w:rsidRPr="00066AC0">
        <w:rPr>
          <w:rFonts w:eastAsia="Calibri"/>
        </w:rPr>
        <w:t>онтрактом. Размер штрафа устанавливается в следующем порядке:</w:t>
      </w:r>
    </w:p>
    <w:p w14:paraId="6C6DF9C2" w14:textId="77777777" w:rsidR="007E0327" w:rsidRPr="00066AC0" w:rsidRDefault="007E0327" w:rsidP="007E0327">
      <w:pPr>
        <w:pStyle w:val="ConsPlusNormal"/>
        <w:widowControl w:val="0"/>
        <w:ind w:firstLine="0"/>
        <w:jc w:val="both"/>
        <w:rPr>
          <w:rFonts w:ascii="Times New Roman" w:hAnsi="Times New Roman" w:cs="Times New Roman"/>
          <w:sz w:val="24"/>
          <w:szCs w:val="24"/>
        </w:rPr>
      </w:pPr>
      <w:r w:rsidRPr="00066AC0">
        <w:rPr>
          <w:rFonts w:ascii="Times New Roman" w:hAnsi="Times New Roman" w:cs="Times New Roman"/>
          <w:sz w:val="24"/>
          <w:szCs w:val="24"/>
        </w:rPr>
        <w:t>а) 10 процентов цены контракта (этапа) в случае, если цена контракта (этапа) не превышает</w:t>
      </w:r>
      <w:r w:rsidRPr="00066AC0">
        <w:rPr>
          <w:rFonts w:ascii="Times New Roman" w:hAnsi="Times New Roman" w:cs="Times New Roman"/>
          <w:sz w:val="24"/>
          <w:szCs w:val="24"/>
        </w:rPr>
        <w:br/>
        <w:t>3 миллиона рублей;</w:t>
      </w:r>
    </w:p>
    <w:p w14:paraId="521368E2" w14:textId="77777777" w:rsidR="007E0327" w:rsidRPr="00066AC0" w:rsidRDefault="007E0327" w:rsidP="007E0327">
      <w:pPr>
        <w:pStyle w:val="ConsPlusNormal"/>
        <w:widowControl w:val="0"/>
        <w:ind w:firstLine="0"/>
        <w:jc w:val="both"/>
        <w:rPr>
          <w:rFonts w:ascii="Times New Roman" w:hAnsi="Times New Roman" w:cs="Times New Roman"/>
          <w:sz w:val="24"/>
          <w:szCs w:val="24"/>
        </w:rPr>
      </w:pPr>
      <w:r w:rsidRPr="00066AC0">
        <w:rPr>
          <w:rFonts w:ascii="Times New Roman" w:hAnsi="Times New Roman" w:cs="Times New Roman"/>
          <w:sz w:val="24"/>
          <w:szCs w:val="24"/>
        </w:rPr>
        <w:t xml:space="preserve">б) 5 процентов цены контракта (этапа) в случае, если цена контракта (этапа) составляет </w:t>
      </w:r>
      <w:r w:rsidRPr="00066AC0">
        <w:rPr>
          <w:rFonts w:ascii="Times New Roman" w:hAnsi="Times New Roman" w:cs="Times New Roman"/>
          <w:sz w:val="24"/>
          <w:szCs w:val="24"/>
        </w:rPr>
        <w:br/>
        <w:t>от 3 миллионов рублей до 50 миллионов рублей (включительно),</w:t>
      </w:r>
    </w:p>
    <w:p w14:paraId="4DAB8509" w14:textId="77777777" w:rsidR="007E0327" w:rsidRPr="00066AC0" w:rsidRDefault="007E0327" w:rsidP="007E0327">
      <w:pPr>
        <w:pStyle w:val="ConsPlusNormal"/>
        <w:widowControl w:val="0"/>
        <w:ind w:firstLine="0"/>
        <w:jc w:val="both"/>
        <w:rPr>
          <w:rFonts w:ascii="Times New Roman" w:eastAsia="Calibri" w:hAnsi="Times New Roman" w:cs="Times New Roman"/>
          <w:sz w:val="24"/>
          <w:szCs w:val="24"/>
        </w:rPr>
      </w:pPr>
      <w:r w:rsidRPr="00066AC0">
        <w:rPr>
          <w:rFonts w:ascii="Times New Roman" w:eastAsia="Calibri" w:hAnsi="Times New Roman" w:cs="Times New Roman"/>
          <w:b/>
          <w:sz w:val="24"/>
          <w:szCs w:val="24"/>
        </w:rPr>
        <w:t xml:space="preserve">3.2.1.2. </w:t>
      </w:r>
      <w:r w:rsidRPr="00066AC0">
        <w:rPr>
          <w:rFonts w:ascii="Times New Roman" w:eastAsia="Calibri" w:hAnsi="Times New Roman" w:cs="Times New Roman"/>
          <w:sz w:val="24"/>
          <w:szCs w:val="24"/>
        </w:rPr>
        <w:t xml:space="preserve">за каждый факт неисполнения или ненадлежащего исполнения </w:t>
      </w:r>
      <w:r w:rsidRPr="00066AC0">
        <w:rPr>
          <w:rFonts w:ascii="Times New Roman" w:eastAsia="Calibri" w:hAnsi="Times New Roman" w:cs="Times New Roman"/>
          <w:b/>
          <w:sz w:val="24"/>
          <w:szCs w:val="24"/>
        </w:rPr>
        <w:t>Поставщиком</w:t>
      </w:r>
      <w:r w:rsidRPr="00066AC0">
        <w:rPr>
          <w:rFonts w:ascii="Times New Roman" w:eastAsia="Calibri" w:hAnsi="Times New Roman" w:cs="Times New Roman"/>
          <w:sz w:val="24"/>
          <w:szCs w:val="24"/>
        </w:rPr>
        <w:t xml:space="preserve">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481B896E" w14:textId="77777777" w:rsidR="007E0327" w:rsidRPr="00A51BC5" w:rsidRDefault="007E0327" w:rsidP="007E0327">
      <w:pPr>
        <w:pStyle w:val="ConsPlusNormal"/>
        <w:widowControl w:val="0"/>
        <w:ind w:firstLine="0"/>
        <w:jc w:val="both"/>
        <w:rPr>
          <w:rFonts w:ascii="Times New Roman" w:eastAsia="Calibri" w:hAnsi="Times New Roman" w:cs="Times New Roman"/>
          <w:sz w:val="24"/>
          <w:szCs w:val="24"/>
        </w:rPr>
      </w:pPr>
      <w:r w:rsidRPr="00A51BC5">
        <w:rPr>
          <w:rFonts w:ascii="Times New Roman" w:eastAsia="Calibri" w:hAnsi="Times New Roman" w:cs="Times New Roman"/>
          <w:b/>
          <w:sz w:val="24"/>
          <w:szCs w:val="24"/>
        </w:rPr>
        <w:t xml:space="preserve">3.2.1.3. </w:t>
      </w:r>
      <w:r w:rsidRPr="00A51BC5">
        <w:rPr>
          <w:rFonts w:ascii="Times New Roman" w:eastAsia="Calibri" w:hAnsi="Times New Roman" w:cs="Times New Roman"/>
          <w:sz w:val="24"/>
          <w:szCs w:val="24"/>
        </w:rPr>
        <w:t xml:space="preserve">за каждый факт неисполнения или ненадлежащего исполнения </w:t>
      </w:r>
      <w:r w:rsidRPr="00A51BC5">
        <w:rPr>
          <w:rFonts w:ascii="Times New Roman" w:eastAsia="Calibri" w:hAnsi="Times New Roman" w:cs="Times New Roman"/>
          <w:b/>
          <w:sz w:val="24"/>
          <w:szCs w:val="24"/>
        </w:rPr>
        <w:t>Поставщиком</w:t>
      </w:r>
      <w:r w:rsidR="00A51BC5" w:rsidRPr="00A51BC5">
        <w:rPr>
          <w:rFonts w:ascii="Times New Roman" w:eastAsia="Calibri" w:hAnsi="Times New Roman" w:cs="Times New Roman"/>
          <w:sz w:val="24"/>
          <w:szCs w:val="24"/>
        </w:rPr>
        <w:t xml:space="preserve"> обязательств, предусмотренных К</w:t>
      </w:r>
      <w:r w:rsidRPr="00A51BC5">
        <w:rPr>
          <w:rFonts w:ascii="Times New Roman" w:eastAsia="Calibri" w:hAnsi="Times New Roman" w:cs="Times New Roman"/>
          <w:sz w:val="24"/>
          <w:szCs w:val="24"/>
        </w:rPr>
        <w:t xml:space="preserve">онтрактом, заключенным с победителем закупки </w:t>
      </w:r>
      <w:r w:rsidRPr="00A51BC5">
        <w:rPr>
          <w:rFonts w:ascii="Times New Roman" w:eastAsia="Calibri" w:hAnsi="Times New Roman" w:cs="Times New Roman"/>
          <w:sz w:val="24"/>
          <w:szCs w:val="24"/>
        </w:rPr>
        <w:br/>
        <w:t xml:space="preserve">(или с иным участником закупки в случаях, установленных Федеральным законом </w:t>
      </w:r>
      <w:r w:rsidRPr="00A51BC5">
        <w:rPr>
          <w:rFonts w:ascii="Times New Roman" w:eastAsia="Calibri" w:hAnsi="Times New Roman" w:cs="Times New Roman"/>
          <w:sz w:val="24"/>
          <w:szCs w:val="24"/>
        </w:rPr>
        <w:br/>
        <w:t>от 05.04.2013</w:t>
      </w:r>
      <w:r w:rsidR="00A51BC5" w:rsidRPr="00A51BC5">
        <w:rPr>
          <w:rFonts w:ascii="Times New Roman" w:eastAsia="Calibri" w:hAnsi="Times New Roman" w:cs="Times New Roman"/>
          <w:sz w:val="24"/>
          <w:szCs w:val="24"/>
        </w:rPr>
        <w:t xml:space="preserve"> </w:t>
      </w:r>
      <w:r w:rsidRPr="00A51BC5">
        <w:rPr>
          <w:rFonts w:ascii="Times New Roman" w:eastAsia="Calibri" w:hAnsi="Times New Roman" w:cs="Times New Roman"/>
          <w:sz w:val="24"/>
          <w:szCs w:val="24"/>
        </w:rPr>
        <w:t xml:space="preserve">N 44-ФЗ «О контрактной системе в сфере закупок товаров, работ, услуг для </w:t>
      </w:r>
      <w:r w:rsidRPr="00A51BC5">
        <w:rPr>
          <w:rFonts w:ascii="Times New Roman" w:eastAsia="Calibri" w:hAnsi="Times New Roman" w:cs="Times New Roman"/>
          <w:sz w:val="24"/>
          <w:szCs w:val="24"/>
        </w:rPr>
        <w:lastRenderedPageBreak/>
        <w:t>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63740EA9" w14:textId="77777777" w:rsidR="007E0327" w:rsidRPr="00A51BC5" w:rsidRDefault="007E0327" w:rsidP="007E0327">
      <w:pPr>
        <w:autoSpaceDE w:val="0"/>
        <w:autoSpaceDN w:val="0"/>
        <w:adjustRightInd w:val="0"/>
        <w:spacing w:before="0"/>
        <w:ind w:firstLine="0"/>
        <w:rPr>
          <w:rFonts w:eastAsiaTheme="minorHAnsi"/>
          <w:lang w:eastAsia="en-US"/>
        </w:rPr>
      </w:pPr>
      <w:r w:rsidRPr="00A51BC5">
        <w:rPr>
          <w:rFonts w:eastAsia="Calibri"/>
        </w:rPr>
        <w:t xml:space="preserve">а) </w:t>
      </w:r>
      <w:r w:rsidRPr="00A51BC5">
        <w:rPr>
          <w:rFonts w:eastAsiaTheme="minorHAnsi"/>
          <w:lang w:eastAsia="en-US"/>
        </w:rPr>
        <w:t>в случае, если цена контракта не превышает начальную (максимальную) цену контракта:</w:t>
      </w:r>
    </w:p>
    <w:p w14:paraId="76635118" w14:textId="77777777" w:rsidR="007E0327" w:rsidRPr="00A51BC5" w:rsidRDefault="007E0327" w:rsidP="007E0327">
      <w:pPr>
        <w:pStyle w:val="ConsPlusNormal"/>
        <w:widowControl w:val="0"/>
        <w:ind w:firstLine="0"/>
        <w:jc w:val="both"/>
        <w:rPr>
          <w:rFonts w:ascii="Times New Roman" w:eastAsia="Calibri" w:hAnsi="Times New Roman" w:cs="Times New Roman"/>
          <w:sz w:val="24"/>
          <w:szCs w:val="24"/>
        </w:rPr>
      </w:pPr>
      <w:r w:rsidRPr="00A51BC5">
        <w:rPr>
          <w:rFonts w:ascii="Times New Roman" w:eastAsia="Calibri" w:hAnsi="Times New Roman" w:cs="Times New Roman"/>
          <w:sz w:val="24"/>
          <w:szCs w:val="24"/>
        </w:rPr>
        <w:t xml:space="preserve"> 10 процентов начальной (максимальной) цены контракта в случае, если начальная (максимальная) цена контракта не превышает 3 млн. рублей;</w:t>
      </w:r>
    </w:p>
    <w:p w14:paraId="5B2AEE8B" w14:textId="77777777" w:rsidR="007E0327" w:rsidRPr="00A51BC5" w:rsidRDefault="007E0327" w:rsidP="007E0327">
      <w:pPr>
        <w:pStyle w:val="ConsPlusNormal"/>
        <w:widowControl w:val="0"/>
        <w:ind w:firstLine="0"/>
        <w:jc w:val="both"/>
        <w:rPr>
          <w:rFonts w:ascii="Times New Roman" w:eastAsia="Calibri" w:hAnsi="Times New Roman" w:cs="Times New Roman"/>
          <w:sz w:val="24"/>
          <w:szCs w:val="24"/>
        </w:rPr>
      </w:pPr>
      <w:r w:rsidRPr="00A51BC5">
        <w:rPr>
          <w:rFonts w:ascii="Times New Roman" w:eastAsia="Calibri" w:hAnsi="Times New Roman" w:cs="Times New Roman"/>
          <w:sz w:val="24"/>
          <w:szCs w:val="24"/>
        </w:rPr>
        <w:t xml:space="preserve">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14:paraId="190E28D5" w14:textId="77777777" w:rsidR="007E0327" w:rsidRPr="00A51BC5" w:rsidRDefault="007E0327" w:rsidP="007E0327">
      <w:pPr>
        <w:autoSpaceDE w:val="0"/>
        <w:autoSpaceDN w:val="0"/>
        <w:adjustRightInd w:val="0"/>
        <w:spacing w:before="0"/>
        <w:ind w:firstLine="0"/>
        <w:rPr>
          <w:rFonts w:eastAsiaTheme="minorHAnsi"/>
          <w:lang w:eastAsia="en-US"/>
        </w:rPr>
      </w:pPr>
      <w:r w:rsidRPr="00A51BC5">
        <w:rPr>
          <w:rFonts w:eastAsia="Calibri"/>
        </w:rPr>
        <w:t xml:space="preserve">б) </w:t>
      </w:r>
      <w:r w:rsidRPr="00A51BC5">
        <w:rPr>
          <w:rFonts w:eastAsiaTheme="minorHAnsi"/>
          <w:lang w:eastAsia="en-US"/>
        </w:rPr>
        <w:t>в случае, если цена контракта превышает начальную (максимальную) цену контракта:</w:t>
      </w:r>
    </w:p>
    <w:p w14:paraId="4F414127" w14:textId="77777777" w:rsidR="007E0327" w:rsidRPr="00A51BC5" w:rsidRDefault="007E0327" w:rsidP="007E0327">
      <w:pPr>
        <w:pStyle w:val="ConsPlusNormal"/>
        <w:widowControl w:val="0"/>
        <w:ind w:firstLine="0"/>
        <w:jc w:val="both"/>
        <w:rPr>
          <w:rFonts w:ascii="Times New Roman" w:eastAsia="Calibri" w:hAnsi="Times New Roman" w:cs="Times New Roman"/>
          <w:sz w:val="24"/>
          <w:szCs w:val="24"/>
        </w:rPr>
      </w:pPr>
      <w:r w:rsidRPr="00A51BC5">
        <w:rPr>
          <w:rFonts w:ascii="Times New Roman" w:eastAsia="Calibri" w:hAnsi="Times New Roman" w:cs="Times New Roman"/>
          <w:sz w:val="24"/>
          <w:szCs w:val="24"/>
        </w:rPr>
        <w:t>10 процентов начальной (максимальной) цены контракта в случае, если начальная (максимальная) цена контракта не превышает 3 млн. рублей;</w:t>
      </w:r>
    </w:p>
    <w:p w14:paraId="156D63D7" w14:textId="77777777" w:rsidR="007E0327" w:rsidRPr="00A51BC5" w:rsidRDefault="007E0327" w:rsidP="007E0327">
      <w:pPr>
        <w:pStyle w:val="ConsPlusNormal"/>
        <w:widowControl w:val="0"/>
        <w:ind w:firstLine="0"/>
        <w:jc w:val="both"/>
        <w:rPr>
          <w:rFonts w:ascii="Times New Roman" w:eastAsia="Calibri" w:hAnsi="Times New Roman" w:cs="Times New Roman"/>
          <w:sz w:val="24"/>
          <w:szCs w:val="24"/>
        </w:rPr>
      </w:pPr>
      <w:r w:rsidRPr="00A51BC5">
        <w:rPr>
          <w:rFonts w:ascii="Times New Roman" w:eastAsia="Calibri" w:hAnsi="Times New Roman" w:cs="Times New Roman"/>
          <w:sz w:val="24"/>
          <w:szCs w:val="24"/>
        </w:rPr>
        <w:t>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14:paraId="209BED73" w14:textId="77777777" w:rsidR="007E0327" w:rsidRPr="00A51BC5" w:rsidRDefault="007E0327" w:rsidP="007E0327">
      <w:pPr>
        <w:autoSpaceDE w:val="0"/>
        <w:autoSpaceDN w:val="0"/>
        <w:adjustRightInd w:val="0"/>
        <w:spacing w:before="0"/>
        <w:ind w:firstLine="0"/>
      </w:pPr>
      <w:r w:rsidRPr="00A51BC5">
        <w:rPr>
          <w:rFonts w:eastAsia="Calibri"/>
          <w:b/>
        </w:rPr>
        <w:t>3.2.1.4.</w:t>
      </w:r>
      <w:r w:rsidRPr="00A51BC5">
        <w:rPr>
          <w:rFonts w:eastAsia="Calibri"/>
        </w:rPr>
        <w:t xml:space="preserve"> за каждый факт неисполнения или ненадлежащего исполнения </w:t>
      </w:r>
      <w:r w:rsidRPr="00A51BC5">
        <w:rPr>
          <w:b/>
        </w:rPr>
        <w:t>Поставщиком</w:t>
      </w:r>
      <w:r w:rsidRPr="00A51BC5">
        <w:rPr>
          <w:rFonts w:eastAsia="Calibri"/>
        </w:rPr>
        <w:t xml:space="preserve"> обязательства, предусмотренного контрактом, которое не имеет </w:t>
      </w:r>
      <w:r w:rsidRPr="00A51BC5">
        <w:rPr>
          <w:rFonts w:eastAsia="Calibri"/>
          <w:u w:val="single"/>
        </w:rPr>
        <w:t>стоимостного выражения</w:t>
      </w:r>
      <w:r w:rsidRPr="00A51BC5">
        <w:rPr>
          <w:rFonts w:eastAsia="Calibri"/>
        </w:rPr>
        <w:t xml:space="preserve">, размер штрафа устанавливается </w:t>
      </w:r>
      <w:r w:rsidRPr="00A51BC5">
        <w:rPr>
          <w:rFonts w:eastAsiaTheme="minorHAnsi"/>
          <w:bCs/>
          <w:lang w:eastAsia="en-US"/>
        </w:rPr>
        <w:t>(при наличии в контракте таких обязательств)</w:t>
      </w:r>
      <w:r w:rsidRPr="00A51BC5">
        <w:rPr>
          <w:rFonts w:eastAsia="Calibri"/>
        </w:rPr>
        <w:t xml:space="preserve"> </w:t>
      </w:r>
      <w:r w:rsidRPr="00A51BC5">
        <w:t>в следующем порядке:</w:t>
      </w:r>
    </w:p>
    <w:p w14:paraId="18F10D0D" w14:textId="77777777" w:rsidR="007E0327" w:rsidRPr="00A51BC5" w:rsidRDefault="007E0327" w:rsidP="007E0327">
      <w:pPr>
        <w:pStyle w:val="ConsPlusNormal"/>
        <w:widowControl w:val="0"/>
        <w:ind w:firstLine="0"/>
        <w:jc w:val="both"/>
        <w:rPr>
          <w:rFonts w:ascii="Times New Roman" w:hAnsi="Times New Roman" w:cs="Times New Roman"/>
          <w:sz w:val="24"/>
          <w:szCs w:val="24"/>
        </w:rPr>
      </w:pPr>
      <w:r w:rsidRPr="00A51BC5">
        <w:rPr>
          <w:rFonts w:ascii="Times New Roman" w:hAnsi="Times New Roman" w:cs="Times New Roman"/>
          <w:sz w:val="24"/>
          <w:szCs w:val="24"/>
        </w:rPr>
        <w:t>а) 1000 рублей, если цена контракта не превышает 3 миллиона рублей;</w:t>
      </w:r>
    </w:p>
    <w:p w14:paraId="728E6F01" w14:textId="77777777" w:rsidR="007E0327" w:rsidRPr="00A51BC5" w:rsidRDefault="007E0327" w:rsidP="007E0327">
      <w:pPr>
        <w:pStyle w:val="ConsPlusNormal"/>
        <w:widowControl w:val="0"/>
        <w:ind w:firstLine="0"/>
        <w:jc w:val="both"/>
        <w:rPr>
          <w:rFonts w:ascii="Times New Roman" w:hAnsi="Times New Roman" w:cs="Times New Roman"/>
          <w:sz w:val="23"/>
          <w:szCs w:val="23"/>
        </w:rPr>
      </w:pPr>
      <w:r w:rsidRPr="00A51BC5">
        <w:rPr>
          <w:rFonts w:ascii="Times New Roman" w:hAnsi="Times New Roman" w:cs="Times New Roman"/>
          <w:sz w:val="24"/>
          <w:szCs w:val="24"/>
        </w:rPr>
        <w:t>б) 5000 рублей, если цена контракта составляет от 3 миллионов</w:t>
      </w:r>
      <w:r w:rsidRPr="00A51BC5">
        <w:rPr>
          <w:rFonts w:ascii="Times New Roman" w:hAnsi="Times New Roman" w:cs="Times New Roman"/>
          <w:sz w:val="23"/>
          <w:szCs w:val="23"/>
        </w:rPr>
        <w:t xml:space="preserve"> рублей </w:t>
      </w:r>
      <w:r w:rsidRPr="00A51BC5">
        <w:rPr>
          <w:rFonts w:ascii="Times New Roman" w:hAnsi="Times New Roman" w:cs="Times New Roman"/>
          <w:sz w:val="23"/>
          <w:szCs w:val="23"/>
        </w:rPr>
        <w:br/>
        <w:t>до 50 миллионов рублей (включительно).</w:t>
      </w:r>
    </w:p>
    <w:p w14:paraId="5D457DE9" w14:textId="77777777" w:rsidR="007E0327" w:rsidRPr="00A51BC5" w:rsidRDefault="007E0327" w:rsidP="007E0327">
      <w:pPr>
        <w:widowControl w:val="0"/>
        <w:autoSpaceDE w:val="0"/>
        <w:autoSpaceDN w:val="0"/>
        <w:adjustRightInd w:val="0"/>
        <w:spacing w:before="0"/>
        <w:ind w:firstLine="0"/>
        <w:rPr>
          <w:rFonts w:eastAsia="Calibri"/>
        </w:rPr>
      </w:pPr>
      <w:r w:rsidRPr="00A51BC5">
        <w:rPr>
          <w:rFonts w:eastAsia="Calibri"/>
          <w:b/>
        </w:rPr>
        <w:t xml:space="preserve">3.2.1.5. </w:t>
      </w:r>
      <w:r w:rsidRPr="00A51BC5">
        <w:rPr>
          <w:rFonts w:eastAsia="Calibri"/>
        </w:rPr>
        <w:t xml:space="preserve">Общая сумма начисленных штрафов за неисполнение </w:t>
      </w:r>
      <w:r w:rsidRPr="00A51BC5">
        <w:rPr>
          <w:rFonts w:eastAsia="Calibri"/>
        </w:rPr>
        <w:br/>
        <w:t xml:space="preserve">или ненадлежащее исполнение </w:t>
      </w:r>
      <w:r w:rsidRPr="00A51BC5">
        <w:rPr>
          <w:b/>
        </w:rPr>
        <w:t>Поставщиком</w:t>
      </w:r>
      <w:r w:rsidR="00A51BC5" w:rsidRPr="00A51BC5">
        <w:rPr>
          <w:rFonts w:eastAsia="Calibri"/>
        </w:rPr>
        <w:t xml:space="preserve"> обязательств, предусмотренных К</w:t>
      </w:r>
      <w:r w:rsidRPr="00A51BC5">
        <w:rPr>
          <w:rFonts w:eastAsia="Calibri"/>
        </w:rPr>
        <w:t>онтра</w:t>
      </w:r>
      <w:r w:rsidR="00A51BC5" w:rsidRPr="00A51BC5">
        <w:rPr>
          <w:rFonts w:eastAsia="Calibri"/>
        </w:rPr>
        <w:t xml:space="preserve">ктом, </w:t>
      </w:r>
      <w:r w:rsidR="00A51BC5" w:rsidRPr="00A51BC5">
        <w:rPr>
          <w:rFonts w:eastAsia="Calibri"/>
        </w:rPr>
        <w:br/>
        <w:t>не может превышать цену К</w:t>
      </w:r>
      <w:r w:rsidRPr="00A51BC5">
        <w:rPr>
          <w:rFonts w:eastAsia="Calibri"/>
        </w:rPr>
        <w:t>онтракта.</w:t>
      </w:r>
    </w:p>
    <w:p w14:paraId="4DFC39EC" w14:textId="77777777" w:rsidR="007E0327" w:rsidRPr="00A51BC5" w:rsidRDefault="007E0327" w:rsidP="007E0327">
      <w:pPr>
        <w:widowControl w:val="0"/>
        <w:autoSpaceDE w:val="0"/>
        <w:autoSpaceDN w:val="0"/>
        <w:adjustRightInd w:val="0"/>
        <w:spacing w:before="0"/>
        <w:ind w:firstLine="0"/>
        <w:rPr>
          <w:rFonts w:eastAsia="Calibri"/>
          <w:u w:val="single"/>
        </w:rPr>
      </w:pPr>
      <w:r w:rsidRPr="00A51BC5">
        <w:rPr>
          <w:rFonts w:eastAsia="Calibri"/>
          <w:b/>
          <w:u w:val="single"/>
        </w:rPr>
        <w:t xml:space="preserve">3.2.2. </w:t>
      </w:r>
      <w:r w:rsidRPr="00A51BC5">
        <w:rPr>
          <w:rFonts w:eastAsia="Calibri"/>
          <w:u w:val="single"/>
        </w:rPr>
        <w:t xml:space="preserve"> Взыскание штрафов с </w:t>
      </w:r>
      <w:r w:rsidRPr="00A51BC5">
        <w:rPr>
          <w:rFonts w:eastAsia="Calibri"/>
          <w:b/>
          <w:u w:val="single"/>
        </w:rPr>
        <w:t>Заказчика</w:t>
      </w:r>
      <w:r w:rsidRPr="00A51BC5">
        <w:rPr>
          <w:rFonts w:eastAsia="Calibri"/>
          <w:u w:val="single"/>
        </w:rPr>
        <w:t>:</w:t>
      </w:r>
    </w:p>
    <w:p w14:paraId="6046EA40" w14:textId="77777777" w:rsidR="007E0327" w:rsidRPr="00A51BC5" w:rsidRDefault="007E0327" w:rsidP="007E0327">
      <w:pPr>
        <w:widowControl w:val="0"/>
        <w:autoSpaceDE w:val="0"/>
        <w:autoSpaceDN w:val="0"/>
        <w:adjustRightInd w:val="0"/>
        <w:spacing w:before="0"/>
        <w:ind w:firstLine="0"/>
      </w:pPr>
      <w:r w:rsidRPr="00A51BC5">
        <w:t xml:space="preserve">В случае ненадлежащего исполнения </w:t>
      </w:r>
      <w:r w:rsidRPr="00A51BC5">
        <w:rPr>
          <w:b/>
        </w:rPr>
        <w:t>Заказчиком</w:t>
      </w:r>
      <w:r w:rsidRPr="00A51BC5">
        <w:t xml:space="preserve"> контрактных обязательств </w:t>
      </w:r>
      <w:r w:rsidRPr="00A51BC5">
        <w:rPr>
          <w:b/>
        </w:rPr>
        <w:t>Поставщик</w:t>
      </w:r>
      <w:r w:rsidRPr="00A51BC5">
        <w:t xml:space="preserve"> вправе направить </w:t>
      </w:r>
      <w:r w:rsidRPr="00A51BC5">
        <w:rPr>
          <w:b/>
        </w:rPr>
        <w:t>Заказчику</w:t>
      </w:r>
      <w:r w:rsidRPr="00A51BC5">
        <w:t xml:space="preserve"> требование об уплате штрафов. </w:t>
      </w:r>
    </w:p>
    <w:p w14:paraId="1B957916" w14:textId="77777777" w:rsidR="007E0327" w:rsidRPr="00A51BC5" w:rsidRDefault="007E0327" w:rsidP="007E0327">
      <w:pPr>
        <w:widowControl w:val="0"/>
        <w:autoSpaceDE w:val="0"/>
        <w:autoSpaceDN w:val="0"/>
        <w:adjustRightInd w:val="0"/>
        <w:spacing w:before="0"/>
        <w:ind w:firstLine="0"/>
        <w:rPr>
          <w:rFonts w:eastAsia="Calibri"/>
        </w:rPr>
      </w:pPr>
      <w:r w:rsidRPr="00A51BC5">
        <w:rPr>
          <w:b/>
        </w:rPr>
        <w:t>3.2.2.1.</w:t>
      </w:r>
      <w:r w:rsidRPr="00A51BC5">
        <w:t xml:space="preserve"> </w:t>
      </w:r>
      <w:r w:rsidRPr="00A51BC5">
        <w:rPr>
          <w:rFonts w:eastAsia="Calibri"/>
        </w:rPr>
        <w:t xml:space="preserve">за каждый факт неисполнения </w:t>
      </w:r>
      <w:r w:rsidRPr="00A51BC5">
        <w:rPr>
          <w:rFonts w:eastAsia="Calibri"/>
          <w:b/>
        </w:rPr>
        <w:t>Заказчиком</w:t>
      </w:r>
      <w:r w:rsidR="00A51BC5" w:rsidRPr="00A51BC5">
        <w:rPr>
          <w:rFonts w:eastAsia="Calibri"/>
        </w:rPr>
        <w:t xml:space="preserve"> обязательств, предусмотренных К</w:t>
      </w:r>
      <w:r w:rsidRPr="00A51BC5">
        <w:rPr>
          <w:rFonts w:eastAsia="Calibri"/>
        </w:rPr>
        <w:t>онтрактом, за исключением просрочки исполнения</w:t>
      </w:r>
      <w:r w:rsidR="00A51BC5" w:rsidRPr="00A51BC5">
        <w:rPr>
          <w:rFonts w:eastAsia="Calibri"/>
        </w:rPr>
        <w:t xml:space="preserve"> обязательств, предусмотренных К</w:t>
      </w:r>
      <w:r w:rsidRPr="00A51BC5">
        <w:rPr>
          <w:rFonts w:eastAsia="Calibri"/>
        </w:rPr>
        <w:t>онтрактом, размер штрафа устанавливается в следующем порядке:</w:t>
      </w:r>
    </w:p>
    <w:p w14:paraId="505300AE" w14:textId="77777777" w:rsidR="007E0327" w:rsidRPr="00A51BC5" w:rsidRDefault="007E0327" w:rsidP="007E0327">
      <w:pPr>
        <w:pStyle w:val="ConsPlusNormal"/>
        <w:widowControl w:val="0"/>
        <w:ind w:firstLine="0"/>
        <w:rPr>
          <w:rFonts w:ascii="Times New Roman" w:eastAsia="Calibri" w:hAnsi="Times New Roman" w:cs="Times New Roman"/>
          <w:sz w:val="24"/>
          <w:szCs w:val="24"/>
        </w:rPr>
      </w:pPr>
      <w:r w:rsidRPr="00A51BC5">
        <w:rPr>
          <w:rFonts w:ascii="Times New Roman" w:eastAsia="Calibri" w:hAnsi="Times New Roman" w:cs="Times New Roman"/>
          <w:sz w:val="24"/>
          <w:szCs w:val="24"/>
        </w:rPr>
        <w:t>а) 1000 рублей, если цена контракта не превышает 3 млн. рублей (включительно);</w:t>
      </w:r>
    </w:p>
    <w:p w14:paraId="1B4DFC30" w14:textId="77777777" w:rsidR="007E0327" w:rsidRPr="00A51BC5" w:rsidRDefault="007E0327" w:rsidP="007E0327">
      <w:pPr>
        <w:pStyle w:val="ConsPlusNormal"/>
        <w:widowControl w:val="0"/>
        <w:ind w:firstLine="0"/>
        <w:jc w:val="both"/>
        <w:rPr>
          <w:rFonts w:ascii="Times New Roman" w:eastAsia="Calibri" w:hAnsi="Times New Roman" w:cs="Times New Roman"/>
          <w:sz w:val="24"/>
          <w:szCs w:val="24"/>
        </w:rPr>
      </w:pPr>
      <w:r w:rsidRPr="00A51BC5">
        <w:rPr>
          <w:rFonts w:ascii="Times New Roman" w:eastAsia="Calibri" w:hAnsi="Times New Roman" w:cs="Times New Roman"/>
          <w:sz w:val="24"/>
          <w:szCs w:val="24"/>
        </w:rPr>
        <w:t>б) 5000 рублей, если цена контракта составляет от 3 млн. рублей до 50 млн. рублей (включительно).</w:t>
      </w:r>
    </w:p>
    <w:p w14:paraId="19D08346" w14:textId="77777777" w:rsidR="007E0327" w:rsidRPr="00A51BC5" w:rsidRDefault="007E0327" w:rsidP="007E0327">
      <w:pPr>
        <w:widowControl w:val="0"/>
        <w:autoSpaceDE w:val="0"/>
        <w:autoSpaceDN w:val="0"/>
        <w:adjustRightInd w:val="0"/>
        <w:spacing w:before="0"/>
        <w:ind w:firstLine="0"/>
        <w:rPr>
          <w:rFonts w:eastAsia="Calibri"/>
        </w:rPr>
      </w:pPr>
      <w:r w:rsidRPr="00A51BC5">
        <w:rPr>
          <w:rFonts w:eastAsia="Calibri"/>
          <w:b/>
        </w:rPr>
        <w:t>3.2.2.2.</w:t>
      </w:r>
      <w:r w:rsidRPr="00A51BC5">
        <w:rPr>
          <w:rFonts w:eastAsia="Calibri"/>
        </w:rPr>
        <w:t xml:space="preserve"> Общая сумма начисленных штрафов за ненадлежащее исполнение </w:t>
      </w:r>
      <w:r w:rsidRPr="00A51BC5">
        <w:rPr>
          <w:rFonts w:eastAsia="Calibri"/>
          <w:b/>
        </w:rPr>
        <w:t>Заказчиком</w:t>
      </w:r>
      <w:r w:rsidRPr="00A51BC5">
        <w:rPr>
          <w:rFonts w:eastAsia="Calibri"/>
        </w:rPr>
        <w:t xml:space="preserve"> обязательств, предусмотренных Контрактом, не может превышать цену Контракта.</w:t>
      </w:r>
    </w:p>
    <w:p w14:paraId="6F48D2FE" w14:textId="77777777" w:rsidR="007E0327" w:rsidRPr="00A51BC5" w:rsidRDefault="007E0327" w:rsidP="007E0327">
      <w:pPr>
        <w:pStyle w:val="ConsPlusNormal"/>
        <w:ind w:firstLine="0"/>
        <w:jc w:val="both"/>
        <w:rPr>
          <w:rFonts w:ascii="Times New Roman" w:hAnsi="Times New Roman" w:cs="Times New Roman"/>
          <w:sz w:val="24"/>
          <w:szCs w:val="24"/>
        </w:rPr>
      </w:pPr>
      <w:r w:rsidRPr="00A51BC5">
        <w:rPr>
          <w:rFonts w:ascii="Times New Roman" w:eastAsia="Calibri" w:hAnsi="Times New Roman" w:cs="Times New Roman"/>
          <w:b/>
          <w:sz w:val="24"/>
          <w:szCs w:val="24"/>
        </w:rPr>
        <w:t xml:space="preserve">3.3.  </w:t>
      </w:r>
      <w:r w:rsidRPr="00A51BC5">
        <w:rPr>
          <w:rFonts w:ascii="Times New Roman" w:hAnsi="Times New Roman" w:cs="Times New Roman"/>
          <w:sz w:val="24"/>
          <w:szCs w:val="24"/>
        </w:rPr>
        <w:t xml:space="preserve">Пеня начисляется за каждый день просрочки исполнения </w:t>
      </w:r>
      <w:r w:rsidRPr="00A51BC5">
        <w:rPr>
          <w:rFonts w:ascii="Times New Roman" w:hAnsi="Times New Roman" w:cs="Times New Roman"/>
          <w:b/>
          <w:sz w:val="24"/>
          <w:szCs w:val="24"/>
        </w:rPr>
        <w:t>Поставщиком</w:t>
      </w:r>
      <w:r w:rsidRPr="00A51BC5">
        <w:rPr>
          <w:rFonts w:ascii="Times New Roman" w:hAnsi="Times New Roman" w:cs="Times New Roman"/>
          <w:sz w:val="24"/>
          <w:szCs w:val="24"/>
        </w:rPr>
        <w:t xml:space="preserve"> о</w:t>
      </w:r>
      <w:r w:rsidR="00A51BC5" w:rsidRPr="00A51BC5">
        <w:rPr>
          <w:rFonts w:ascii="Times New Roman" w:hAnsi="Times New Roman" w:cs="Times New Roman"/>
          <w:sz w:val="24"/>
          <w:szCs w:val="24"/>
        </w:rPr>
        <w:t>бязательства, предусмотренного К</w:t>
      </w:r>
      <w:r w:rsidRPr="00A51BC5">
        <w:rPr>
          <w:rFonts w:ascii="Times New Roman" w:hAnsi="Times New Roman" w:cs="Times New Roman"/>
          <w:sz w:val="24"/>
          <w:szCs w:val="24"/>
        </w:rPr>
        <w:t>онтрактом, начиная со дня, следующего посл</w:t>
      </w:r>
      <w:r w:rsidR="00A51BC5" w:rsidRPr="00A51BC5">
        <w:rPr>
          <w:rFonts w:ascii="Times New Roman" w:hAnsi="Times New Roman" w:cs="Times New Roman"/>
          <w:sz w:val="24"/>
          <w:szCs w:val="24"/>
        </w:rPr>
        <w:t>е дня истечения установленного К</w:t>
      </w:r>
      <w:r w:rsidRPr="00A51BC5">
        <w:rPr>
          <w:rFonts w:ascii="Times New Roman" w:hAnsi="Times New Roman" w:cs="Times New Roman"/>
          <w:sz w:val="24"/>
          <w:szCs w:val="24"/>
        </w:rPr>
        <w:t>онтрактом срока исполнения об</w:t>
      </w:r>
      <w:r w:rsidR="00A51BC5" w:rsidRPr="00A51BC5">
        <w:rPr>
          <w:rFonts w:ascii="Times New Roman" w:hAnsi="Times New Roman" w:cs="Times New Roman"/>
          <w:sz w:val="24"/>
          <w:szCs w:val="24"/>
        </w:rPr>
        <w:t>язательства, и устанавливается К</w:t>
      </w:r>
      <w:r w:rsidRPr="00A51BC5">
        <w:rPr>
          <w:rFonts w:ascii="Times New Roman" w:hAnsi="Times New Roman" w:cs="Times New Roman"/>
          <w:sz w:val="24"/>
          <w:szCs w:val="24"/>
        </w:rPr>
        <w:t>онтрактом в размере одной трехсотой действующей на дату уплаты пени ключевой ставки Центрального банк</w:t>
      </w:r>
      <w:r w:rsidR="00A51BC5" w:rsidRPr="00A51BC5">
        <w:rPr>
          <w:rFonts w:ascii="Times New Roman" w:hAnsi="Times New Roman" w:cs="Times New Roman"/>
          <w:sz w:val="24"/>
          <w:szCs w:val="24"/>
        </w:rPr>
        <w:t>а Российской Федерации от цены К</w:t>
      </w:r>
      <w:r w:rsidRPr="00A51BC5">
        <w:rPr>
          <w:rFonts w:ascii="Times New Roman" w:hAnsi="Times New Roman" w:cs="Times New Roman"/>
          <w:sz w:val="24"/>
          <w:szCs w:val="24"/>
        </w:rPr>
        <w:t>онтракта, уменьшенной на сумму, пропорциональную объему</w:t>
      </w:r>
      <w:r w:rsidR="00A51BC5" w:rsidRPr="00A51BC5">
        <w:rPr>
          <w:rFonts w:ascii="Times New Roman" w:hAnsi="Times New Roman" w:cs="Times New Roman"/>
          <w:sz w:val="24"/>
          <w:szCs w:val="24"/>
        </w:rPr>
        <w:t xml:space="preserve"> обязательств, предусмотренных К</w:t>
      </w:r>
      <w:r w:rsidRPr="00A51BC5">
        <w:rPr>
          <w:rFonts w:ascii="Times New Roman" w:hAnsi="Times New Roman" w:cs="Times New Roman"/>
          <w:sz w:val="24"/>
          <w:szCs w:val="24"/>
        </w:rPr>
        <w:t>онтр</w:t>
      </w:r>
      <w:r w:rsidR="00A51BC5" w:rsidRPr="00A51BC5">
        <w:rPr>
          <w:rFonts w:ascii="Times New Roman" w:hAnsi="Times New Roman" w:cs="Times New Roman"/>
          <w:sz w:val="24"/>
          <w:szCs w:val="24"/>
        </w:rPr>
        <w:t xml:space="preserve">актом и фактически исполненных </w:t>
      </w:r>
      <w:r w:rsidR="00A51BC5" w:rsidRPr="00A51BC5">
        <w:rPr>
          <w:rFonts w:ascii="Times New Roman" w:hAnsi="Times New Roman" w:cs="Times New Roman"/>
          <w:b/>
          <w:sz w:val="24"/>
          <w:szCs w:val="24"/>
        </w:rPr>
        <w:t>П</w:t>
      </w:r>
      <w:r w:rsidRPr="00A51BC5">
        <w:rPr>
          <w:rFonts w:ascii="Times New Roman" w:hAnsi="Times New Roman" w:cs="Times New Roman"/>
          <w:b/>
          <w:sz w:val="24"/>
          <w:szCs w:val="24"/>
        </w:rPr>
        <w:t>оставщиком</w:t>
      </w:r>
      <w:r w:rsidRPr="00A51BC5">
        <w:rPr>
          <w:rFonts w:ascii="Times New Roman" w:hAnsi="Times New Roman" w:cs="Times New Roman"/>
          <w:sz w:val="24"/>
          <w:szCs w:val="24"/>
        </w:rPr>
        <w:t>, за исключением случаев, если законодательством Российской Федерации установлен иной порядок начисления пени.</w:t>
      </w:r>
    </w:p>
    <w:p w14:paraId="57D34DD0" w14:textId="77777777" w:rsidR="007E0327" w:rsidRPr="00AB7078" w:rsidRDefault="007E0327" w:rsidP="007E0327">
      <w:pPr>
        <w:pStyle w:val="ConsPlusNormal"/>
        <w:ind w:firstLine="0"/>
        <w:jc w:val="both"/>
        <w:rPr>
          <w:rFonts w:ascii="Times New Roman" w:hAnsi="Times New Roman" w:cs="Times New Roman"/>
          <w:sz w:val="24"/>
          <w:szCs w:val="24"/>
        </w:rPr>
      </w:pPr>
      <w:r w:rsidRPr="00AB7078">
        <w:rPr>
          <w:rFonts w:ascii="Times New Roman" w:hAnsi="Times New Roman" w:cs="Times New Roman"/>
          <w:b/>
          <w:sz w:val="24"/>
          <w:szCs w:val="24"/>
        </w:rPr>
        <w:t>3.4.</w:t>
      </w:r>
      <w:r w:rsidRPr="00AB7078">
        <w:rPr>
          <w:rFonts w:ascii="Times New Roman" w:hAnsi="Times New Roman" w:cs="Times New Roman"/>
          <w:sz w:val="24"/>
          <w:szCs w:val="24"/>
        </w:rPr>
        <w:t xml:space="preserve"> Пеня начисляется за каждый день просрочки исполнения Заказчиком о</w:t>
      </w:r>
      <w:r w:rsidR="00A51BC5" w:rsidRPr="00AB7078">
        <w:rPr>
          <w:rFonts w:ascii="Times New Roman" w:hAnsi="Times New Roman" w:cs="Times New Roman"/>
          <w:sz w:val="24"/>
          <w:szCs w:val="24"/>
        </w:rPr>
        <w:t>бязательства, предусмотренного К</w:t>
      </w:r>
      <w:r w:rsidRPr="00AB7078">
        <w:rPr>
          <w:rFonts w:ascii="Times New Roman" w:hAnsi="Times New Roman" w:cs="Times New Roman"/>
          <w:sz w:val="24"/>
          <w:szCs w:val="24"/>
        </w:rPr>
        <w:t>онтрактом, начиная со дня, следующего посл</w:t>
      </w:r>
      <w:r w:rsidR="00A51BC5" w:rsidRPr="00AB7078">
        <w:rPr>
          <w:rFonts w:ascii="Times New Roman" w:hAnsi="Times New Roman" w:cs="Times New Roman"/>
          <w:sz w:val="24"/>
          <w:szCs w:val="24"/>
        </w:rPr>
        <w:t>е дня истечения установленного К</w:t>
      </w:r>
      <w:r w:rsidRPr="00AB7078">
        <w:rPr>
          <w:rFonts w:ascii="Times New Roman" w:hAnsi="Times New Roman" w:cs="Times New Roman"/>
          <w:sz w:val="24"/>
          <w:szCs w:val="24"/>
        </w:rPr>
        <w:t xml:space="preserve">онтрактом срока исполнения обязательства. Такая пеня устанавливается </w:t>
      </w:r>
      <w:r w:rsidR="00A51BC5" w:rsidRPr="00AB7078">
        <w:rPr>
          <w:rFonts w:ascii="Times New Roman" w:hAnsi="Times New Roman" w:cs="Times New Roman"/>
          <w:sz w:val="24"/>
          <w:szCs w:val="24"/>
        </w:rPr>
        <w:t>К</w:t>
      </w:r>
      <w:r w:rsidRPr="00AB7078">
        <w:rPr>
          <w:rFonts w:ascii="Times New Roman" w:hAnsi="Times New Roman" w:cs="Times New Roman"/>
          <w:sz w:val="24"/>
          <w:szCs w:val="24"/>
        </w:rPr>
        <w:t>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05D01FF" w14:textId="77777777" w:rsidR="007E0327" w:rsidRPr="00372619" w:rsidRDefault="007E0327" w:rsidP="007E0327">
      <w:pPr>
        <w:widowControl w:val="0"/>
        <w:autoSpaceDE w:val="0"/>
        <w:autoSpaceDN w:val="0"/>
        <w:adjustRightInd w:val="0"/>
        <w:spacing w:before="0"/>
        <w:ind w:firstLine="0"/>
        <w:rPr>
          <w:sz w:val="23"/>
          <w:szCs w:val="23"/>
        </w:rPr>
      </w:pPr>
      <w:r w:rsidRPr="00372619">
        <w:rPr>
          <w:b/>
          <w:sz w:val="23"/>
          <w:szCs w:val="23"/>
        </w:rPr>
        <w:t>3.5.</w:t>
      </w:r>
      <w:r w:rsidRPr="00372619">
        <w:rPr>
          <w:sz w:val="23"/>
          <w:szCs w:val="23"/>
        </w:rPr>
        <w:t xml:space="preserve"> </w:t>
      </w:r>
      <w:r w:rsidRPr="00372619">
        <w:rPr>
          <w:b/>
          <w:sz w:val="23"/>
          <w:szCs w:val="23"/>
        </w:rPr>
        <w:t>Сторона</w:t>
      </w:r>
      <w:r w:rsidRPr="00372619">
        <w:rPr>
          <w:sz w:val="23"/>
          <w:szCs w:val="23"/>
        </w:rPr>
        <w:t xml:space="preserve"> освобождается от уплаты неустойки (штрафа, пени), если докажет, </w:t>
      </w:r>
      <w:r w:rsidRPr="00372619">
        <w:rPr>
          <w:sz w:val="23"/>
          <w:szCs w:val="23"/>
        </w:rPr>
        <w:br/>
        <w:t>что неисполнение или ненадлежащее исполнение о</w:t>
      </w:r>
      <w:r w:rsidR="00372619" w:rsidRPr="00372619">
        <w:rPr>
          <w:sz w:val="23"/>
          <w:szCs w:val="23"/>
        </w:rPr>
        <w:t>бязательства, предусмотренного К</w:t>
      </w:r>
      <w:r w:rsidRPr="00372619">
        <w:rPr>
          <w:sz w:val="23"/>
          <w:szCs w:val="23"/>
        </w:rPr>
        <w:t>онтрактом, произошло вследствие непреодолимой силы или по вине другой стороны.</w:t>
      </w:r>
    </w:p>
    <w:p w14:paraId="6B2280E1" w14:textId="77777777" w:rsidR="007E0327" w:rsidRPr="00372619" w:rsidRDefault="007E0327" w:rsidP="007E0327">
      <w:pPr>
        <w:widowControl w:val="0"/>
        <w:autoSpaceDE w:val="0"/>
        <w:autoSpaceDN w:val="0"/>
        <w:adjustRightInd w:val="0"/>
        <w:spacing w:before="0"/>
        <w:ind w:firstLine="0"/>
        <w:rPr>
          <w:sz w:val="23"/>
          <w:szCs w:val="23"/>
        </w:rPr>
      </w:pPr>
      <w:r w:rsidRPr="00372619">
        <w:rPr>
          <w:b/>
          <w:sz w:val="23"/>
          <w:szCs w:val="23"/>
        </w:rPr>
        <w:lastRenderedPageBreak/>
        <w:t>3.6.</w:t>
      </w:r>
      <w:r w:rsidRPr="00372619">
        <w:rPr>
          <w:sz w:val="23"/>
          <w:szCs w:val="23"/>
        </w:rPr>
        <w:t xml:space="preserve"> Уплата неустойки не освобождает </w:t>
      </w:r>
      <w:r w:rsidRPr="00372619">
        <w:rPr>
          <w:b/>
          <w:sz w:val="23"/>
          <w:szCs w:val="23"/>
        </w:rPr>
        <w:t>Поставщика</w:t>
      </w:r>
      <w:r w:rsidRPr="00372619">
        <w:rPr>
          <w:sz w:val="23"/>
          <w:szCs w:val="23"/>
        </w:rPr>
        <w:t xml:space="preserve"> и </w:t>
      </w:r>
      <w:r w:rsidRPr="00372619">
        <w:rPr>
          <w:b/>
          <w:sz w:val="23"/>
          <w:szCs w:val="23"/>
        </w:rPr>
        <w:t>Заказчика</w:t>
      </w:r>
      <w:r w:rsidRPr="00372619">
        <w:rPr>
          <w:sz w:val="23"/>
          <w:szCs w:val="23"/>
        </w:rPr>
        <w:t xml:space="preserve"> от исполнения обязательств по Контракту.</w:t>
      </w:r>
    </w:p>
    <w:p w14:paraId="25B73180" w14:textId="77777777" w:rsidR="007E0327" w:rsidRPr="00372619" w:rsidRDefault="007E0327" w:rsidP="007E0327">
      <w:pPr>
        <w:widowControl w:val="0"/>
        <w:autoSpaceDE w:val="0"/>
        <w:autoSpaceDN w:val="0"/>
        <w:adjustRightInd w:val="0"/>
        <w:spacing w:before="0"/>
        <w:ind w:firstLine="0"/>
        <w:rPr>
          <w:sz w:val="23"/>
          <w:szCs w:val="23"/>
        </w:rPr>
      </w:pPr>
      <w:r w:rsidRPr="00372619">
        <w:rPr>
          <w:b/>
          <w:sz w:val="23"/>
          <w:szCs w:val="23"/>
        </w:rPr>
        <w:t>3.7.</w:t>
      </w:r>
      <w:r w:rsidRPr="00372619">
        <w:rPr>
          <w:sz w:val="23"/>
          <w:szCs w:val="23"/>
        </w:rPr>
        <w:t xml:space="preserve"> Каждая из </w:t>
      </w:r>
      <w:r w:rsidRPr="00372619">
        <w:rPr>
          <w:b/>
          <w:sz w:val="23"/>
          <w:szCs w:val="23"/>
        </w:rPr>
        <w:t>Сторон</w:t>
      </w:r>
      <w:r w:rsidRPr="00372619">
        <w:rPr>
          <w:sz w:val="23"/>
          <w:szCs w:val="23"/>
        </w:rPr>
        <w:t xml:space="preserve"> обязана возместить другой Стороне убытки, причиненные неисполнением или ненадлежащим исполнением своих обязательств.</w:t>
      </w:r>
    </w:p>
    <w:p w14:paraId="7FF2B56A" w14:textId="77777777" w:rsidR="007E0327" w:rsidRPr="00372619" w:rsidRDefault="007E0327" w:rsidP="007E0327">
      <w:pPr>
        <w:widowControl w:val="0"/>
        <w:shd w:val="clear" w:color="auto" w:fill="FFFFFF"/>
        <w:spacing w:before="0"/>
        <w:ind w:firstLine="0"/>
        <w:rPr>
          <w:sz w:val="23"/>
          <w:szCs w:val="23"/>
        </w:rPr>
      </w:pPr>
      <w:r w:rsidRPr="00372619">
        <w:rPr>
          <w:b/>
          <w:bCs/>
          <w:sz w:val="23"/>
          <w:szCs w:val="23"/>
        </w:rPr>
        <w:t>3.8.</w:t>
      </w:r>
      <w:r w:rsidRPr="00372619">
        <w:rPr>
          <w:bCs/>
          <w:sz w:val="23"/>
          <w:szCs w:val="23"/>
        </w:rPr>
        <w:t xml:space="preserve"> При расторжении Контракта в связи с односторонним отказом стороны Контракта </w:t>
      </w:r>
      <w:r w:rsidRPr="00372619">
        <w:rPr>
          <w:bCs/>
          <w:sz w:val="23"/>
          <w:szCs w:val="23"/>
        </w:rPr>
        <w:b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Pr="00372619">
        <w:rPr>
          <w:sz w:val="23"/>
          <w:szCs w:val="23"/>
        </w:rPr>
        <w:t xml:space="preserve"> </w:t>
      </w:r>
    </w:p>
    <w:p w14:paraId="1D26B35F" w14:textId="77777777" w:rsidR="007E0327" w:rsidRPr="007E0327" w:rsidRDefault="007E0327" w:rsidP="007E0327">
      <w:pPr>
        <w:widowControl w:val="0"/>
        <w:spacing w:before="0"/>
        <w:ind w:firstLine="284"/>
        <w:jc w:val="center"/>
        <w:rPr>
          <w:b/>
          <w:color w:val="FF0000"/>
        </w:rPr>
      </w:pPr>
    </w:p>
    <w:p w14:paraId="6CBB4AE4" w14:textId="77777777" w:rsidR="00960474" w:rsidRDefault="00960474" w:rsidP="00960474">
      <w:pPr>
        <w:widowControl w:val="0"/>
        <w:spacing w:before="0"/>
        <w:ind w:firstLine="284"/>
        <w:jc w:val="center"/>
        <w:rPr>
          <w:b/>
          <w:color w:val="FF0000"/>
        </w:rPr>
      </w:pPr>
      <w:r>
        <w:rPr>
          <w:b/>
        </w:rPr>
        <w:t>4. ЦЕНА КОНТРАКТА И ПОРЯДОК ВЗАИМОРАСЧЕТОВ</w:t>
      </w:r>
    </w:p>
    <w:p w14:paraId="6834FEF1" w14:textId="77777777" w:rsidR="00960474" w:rsidRDefault="00960474" w:rsidP="00960474">
      <w:pPr>
        <w:autoSpaceDE w:val="0"/>
        <w:autoSpaceDN w:val="0"/>
        <w:adjustRightInd w:val="0"/>
        <w:rPr>
          <w:rFonts w:eastAsia="Calibri"/>
          <w:sz w:val="22"/>
          <w:szCs w:val="22"/>
        </w:rPr>
      </w:pPr>
      <w:r>
        <w:rPr>
          <w:b/>
        </w:rPr>
        <w:t>4.1.</w:t>
      </w:r>
      <w:r>
        <w:t xml:space="preserve"> Цена контракта составляет </w:t>
      </w:r>
      <w:r>
        <w:rPr>
          <w:rFonts w:eastAsia="Calibri"/>
          <w:b/>
        </w:rPr>
        <w:t>___________ (______________) руб. 00 коп.</w:t>
      </w:r>
      <w:r>
        <w:rPr>
          <w:rFonts w:eastAsia="Calibri"/>
        </w:rPr>
        <w:t xml:space="preserve"> </w:t>
      </w:r>
      <w:r>
        <w:rPr>
          <w:rFonts w:eastAsia="Calibri"/>
          <w:highlight w:val="yellow"/>
        </w:rPr>
        <w:t>В том числе НДС -__________ рублей/НДС не облагается</w:t>
      </w:r>
      <w:r>
        <w:rPr>
          <w:rFonts w:eastAsia="Calibri"/>
          <w:sz w:val="22"/>
          <w:szCs w:val="22"/>
        </w:rPr>
        <w:t>.</w:t>
      </w:r>
    </w:p>
    <w:p w14:paraId="542555F7" w14:textId="77777777" w:rsidR="00960474" w:rsidRDefault="00960474" w:rsidP="00960474">
      <w:pPr>
        <w:widowControl w:val="0"/>
        <w:spacing w:before="0"/>
        <w:ind w:firstLine="0"/>
      </w:pPr>
      <w:r>
        <w:t xml:space="preserve">Сумма, подлежащая уплате </w:t>
      </w:r>
      <w:r>
        <w:rPr>
          <w:b/>
        </w:rPr>
        <w:t>Заказчиком</w:t>
      </w:r>
      <w: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(п. 13 ст. 34 Закона №44-ФЗ).</w:t>
      </w:r>
    </w:p>
    <w:p w14:paraId="375FCC95" w14:textId="5397C434" w:rsidR="00960474" w:rsidRDefault="00960474" w:rsidP="00960474">
      <w:pPr>
        <w:widowControl w:val="0"/>
        <w:spacing w:before="0"/>
        <w:ind w:firstLine="0"/>
      </w:pPr>
      <w:r>
        <w:rPr>
          <w:b/>
        </w:rPr>
        <w:t>4.2.</w:t>
      </w:r>
      <w:r>
        <w:t xml:space="preserve"> Финансирование Контракта осуществляется за счет средств федерального бюджета </w:t>
      </w:r>
      <w:r>
        <w:br/>
        <w:t>на 202</w:t>
      </w:r>
      <w:r w:rsidR="00872A4F">
        <w:t>6</w:t>
      </w:r>
      <w:r>
        <w:t xml:space="preserve"> год.</w:t>
      </w:r>
    </w:p>
    <w:p w14:paraId="71384086" w14:textId="77777777" w:rsidR="00960474" w:rsidRDefault="00960474" w:rsidP="00960474">
      <w:pPr>
        <w:widowControl w:val="0"/>
        <w:spacing w:before="0"/>
        <w:ind w:firstLine="0"/>
        <w:rPr>
          <w:bCs/>
        </w:rPr>
      </w:pPr>
      <w:r>
        <w:rPr>
          <w:b/>
        </w:rPr>
        <w:t>4.3.</w:t>
      </w:r>
      <w:r>
        <w:t xml:space="preserve"> Цена Контракта является твердой и определяется на весь срок исполнения Контракта. Цена Контракта включает в себя: стоимость товара, </w:t>
      </w:r>
      <w:r>
        <w:rPr>
          <w:bCs/>
        </w:rPr>
        <w:t xml:space="preserve">все расходы, связанные </w:t>
      </w:r>
      <w:r>
        <w:rPr>
          <w:bCs/>
        </w:rPr>
        <w:br/>
        <w:t>с поставкой, с учетом расходов на страхование, уплату таможенных пошлин, налогов</w:t>
      </w:r>
      <w:r>
        <w:rPr>
          <w:rFonts w:eastAsia="Calibri"/>
          <w:lang w:eastAsia="en-US"/>
        </w:rPr>
        <w:t xml:space="preserve"> </w:t>
      </w:r>
      <w:r>
        <w:rPr>
          <w:rFonts w:eastAsia="Calibri"/>
          <w:lang w:eastAsia="en-US"/>
        </w:rPr>
        <w:br/>
        <w:t xml:space="preserve">и </w:t>
      </w:r>
      <w:r>
        <w:rPr>
          <w:bCs/>
        </w:rPr>
        <w:t xml:space="preserve">других обязательных платежей в бюджеты всех уровней, </w:t>
      </w:r>
      <w:r>
        <w:rPr>
          <w:spacing w:val="-9"/>
        </w:rPr>
        <w:t xml:space="preserve">оформление документации, доставку товара до места, указанного </w:t>
      </w:r>
      <w:r>
        <w:rPr>
          <w:b/>
          <w:spacing w:val="-9"/>
        </w:rPr>
        <w:t>Заказчиком</w:t>
      </w:r>
      <w:r>
        <w:rPr>
          <w:bCs/>
        </w:rPr>
        <w:t>.</w:t>
      </w:r>
    </w:p>
    <w:p w14:paraId="16105110" w14:textId="77777777" w:rsidR="00960474" w:rsidRDefault="00960474" w:rsidP="00960474">
      <w:pPr>
        <w:widowControl w:val="0"/>
        <w:autoSpaceDE w:val="0"/>
        <w:autoSpaceDN w:val="0"/>
        <w:adjustRightInd w:val="0"/>
        <w:spacing w:before="0"/>
        <w:ind w:firstLine="0"/>
        <w:rPr>
          <w:lang w:val="x-none"/>
        </w:rPr>
      </w:pPr>
      <w:r>
        <w:rPr>
          <w:b/>
          <w:lang w:val="x-none"/>
        </w:rPr>
        <w:t>4.4.</w:t>
      </w:r>
      <w:r>
        <w:rPr>
          <w:lang w:val="x-none"/>
        </w:rPr>
        <w:t xml:space="preserve"> Оплата по Контракту осуществляется по безналичному расчету путем перечисления Заказчиком денежных средств на расчетный счет </w:t>
      </w:r>
      <w:r>
        <w:rPr>
          <w:b/>
        </w:rPr>
        <w:t>Поставщика</w:t>
      </w:r>
      <w:r>
        <w:rPr>
          <w:b/>
          <w:lang w:val="x-none"/>
        </w:rPr>
        <w:t>,</w:t>
      </w:r>
      <w:r>
        <w:rPr>
          <w:lang w:val="x-none"/>
        </w:rPr>
        <w:t xml:space="preserve"> указанный в настоящем Контракте, в течение </w:t>
      </w:r>
      <w:r>
        <w:t>7</w:t>
      </w:r>
      <w:r>
        <w:rPr>
          <w:lang w:val="x-none"/>
        </w:rPr>
        <w:t xml:space="preserve"> (</w:t>
      </w:r>
      <w:r>
        <w:t>семи</w:t>
      </w:r>
      <w:r>
        <w:rPr>
          <w:lang w:val="x-none"/>
        </w:rPr>
        <w:t xml:space="preserve">) </w:t>
      </w:r>
      <w:r>
        <w:t xml:space="preserve">рабочих </w:t>
      </w:r>
      <w:r>
        <w:rPr>
          <w:lang w:val="x-none"/>
        </w:rPr>
        <w:t>дней после фактическо</w:t>
      </w:r>
      <w:r>
        <w:t>й</w:t>
      </w:r>
      <w:r>
        <w:rPr>
          <w:lang w:val="x-none"/>
        </w:rPr>
        <w:t xml:space="preserve"> </w:t>
      </w:r>
      <w:r>
        <w:t>поставки товара.</w:t>
      </w:r>
      <w:r>
        <w:rPr>
          <w:lang w:val="x-none"/>
        </w:rPr>
        <w:t xml:space="preserve"> </w:t>
      </w:r>
    </w:p>
    <w:p w14:paraId="0B029A5F" w14:textId="77777777" w:rsidR="00960474" w:rsidRDefault="00960474" w:rsidP="00960474">
      <w:r>
        <w:rPr>
          <w:b/>
        </w:rPr>
        <w:t>4.5.</w:t>
      </w:r>
      <w:r>
        <w:t xml:space="preserve"> Основанием для оплаты поставленного </w:t>
      </w:r>
      <w:r>
        <w:rPr>
          <w:b/>
        </w:rPr>
        <w:t>Поставщиком</w:t>
      </w:r>
      <w:r>
        <w:t xml:space="preserve"> товара является документ о приемке, подписанный Сторонами в порядке, предусмотренном настоящим Контрактом. </w:t>
      </w:r>
    </w:p>
    <w:p w14:paraId="7DE8F3E4" w14:textId="77777777" w:rsidR="00960474" w:rsidRDefault="00960474" w:rsidP="00960474">
      <w:pPr>
        <w:spacing w:before="0"/>
      </w:pPr>
      <w: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6CE179AC" w14:textId="1B40DEC0" w:rsidR="00960474" w:rsidRDefault="00043D00" w:rsidP="00960474">
      <w:pPr>
        <w:spacing w:before="0"/>
        <w:rPr>
          <w:rFonts w:ascii="Arial" w:hAnsi="Arial" w:cs="Arial"/>
          <w:sz w:val="27"/>
          <w:szCs w:val="27"/>
        </w:rPr>
      </w:pPr>
      <w:r>
        <w:rPr>
          <w:lang w:eastAsia="ar-SA"/>
        </w:rPr>
        <w:t>Н</w:t>
      </w:r>
      <w:r w:rsidR="00960474">
        <w:rPr>
          <w:lang w:eastAsia="ar-SA"/>
        </w:rPr>
        <w:t xml:space="preserve">а основании представленных </w:t>
      </w:r>
      <w:r>
        <w:rPr>
          <w:lang w:eastAsia="ar-SA"/>
        </w:rPr>
        <w:t>Поставщиком</w:t>
      </w:r>
      <w:r w:rsidR="00960474">
        <w:rPr>
          <w:lang w:eastAsia="ar-SA"/>
        </w:rPr>
        <w:t xml:space="preserve"> документов, подтверждающих </w:t>
      </w:r>
      <w:r>
        <w:rPr>
          <w:lang w:eastAsia="ar-SA"/>
        </w:rPr>
        <w:t xml:space="preserve">поставку товара, Заказчик </w:t>
      </w:r>
      <w:r>
        <w:t xml:space="preserve">формирует в электронном виде Акт </w:t>
      </w:r>
      <w:r w:rsidRPr="00280EFB">
        <w:t xml:space="preserve">приемки </w:t>
      </w:r>
      <w:hyperlink r:id="rId7" w:history="1">
        <w:r w:rsidRPr="00280EFB">
          <w:rPr>
            <w:rStyle w:val="a5"/>
            <w:color w:val="auto"/>
            <w:u w:val="none"/>
          </w:rPr>
          <w:t>(ф. 0510452)</w:t>
        </w:r>
      </w:hyperlink>
      <w:r>
        <w:rPr>
          <w:rStyle w:val="a5"/>
          <w:color w:val="auto"/>
          <w:u w:val="none"/>
        </w:rPr>
        <w:t>.</w:t>
      </w:r>
    </w:p>
    <w:p w14:paraId="2105A177" w14:textId="77777777" w:rsidR="00960474" w:rsidRDefault="00960474" w:rsidP="00960474">
      <w:pPr>
        <w:spacing w:before="0"/>
      </w:pPr>
      <w:r>
        <w:t xml:space="preserve"> </w:t>
      </w:r>
      <w:r>
        <w:rPr>
          <w:b/>
        </w:rPr>
        <w:t>4.6.</w:t>
      </w:r>
      <w:r>
        <w:t xml:space="preserve"> Товар, поставленный </w:t>
      </w:r>
      <w:r>
        <w:rPr>
          <w:b/>
        </w:rPr>
        <w:t>Поставщиком</w:t>
      </w:r>
      <w:r>
        <w:t xml:space="preserve"> с отклонениями от требований нормативно-правовых актов и иными недостатками, не подлежат оплате </w:t>
      </w:r>
      <w:r>
        <w:rPr>
          <w:b/>
        </w:rPr>
        <w:t>Заказчиком</w:t>
      </w:r>
      <w:r>
        <w:t xml:space="preserve"> до устранения </w:t>
      </w:r>
      <w:r>
        <w:rPr>
          <w:b/>
        </w:rPr>
        <w:t>Поставщиком</w:t>
      </w:r>
      <w:r>
        <w:t xml:space="preserve"> обнаруженных недостатков.</w:t>
      </w:r>
    </w:p>
    <w:p w14:paraId="70100DF2" w14:textId="77777777" w:rsidR="00960474" w:rsidRDefault="00960474" w:rsidP="00960474">
      <w:pPr>
        <w:widowControl w:val="0"/>
        <w:spacing w:before="0"/>
        <w:ind w:firstLine="0"/>
      </w:pPr>
      <w:r>
        <w:rPr>
          <w:b/>
        </w:rPr>
        <w:t>4.7.</w:t>
      </w:r>
      <w:r>
        <w:t xml:space="preserve"> Расчеты по Контракту осуществляются в безналичной форме платежными поручениями. Фактом оплаты товара является зачисление денежных средств </w:t>
      </w:r>
      <w:r>
        <w:rPr>
          <w:b/>
        </w:rPr>
        <w:t>Заказчика</w:t>
      </w:r>
      <w:r>
        <w:t xml:space="preserve"> </w:t>
      </w:r>
      <w:r>
        <w:br/>
        <w:t xml:space="preserve">на расчетный счет </w:t>
      </w:r>
      <w:r>
        <w:rPr>
          <w:b/>
        </w:rPr>
        <w:t>Поставщика</w:t>
      </w:r>
      <w:r>
        <w:t>.</w:t>
      </w:r>
    </w:p>
    <w:p w14:paraId="32F3F433" w14:textId="77777777" w:rsidR="00960474" w:rsidRDefault="00960474" w:rsidP="00960474">
      <w:pPr>
        <w:widowControl w:val="0"/>
        <w:spacing w:before="0"/>
        <w:ind w:firstLine="284"/>
        <w:rPr>
          <w:color w:val="FF0000"/>
        </w:rPr>
      </w:pPr>
    </w:p>
    <w:p w14:paraId="53EC28F6" w14:textId="77777777" w:rsidR="00960474" w:rsidRDefault="00960474" w:rsidP="00960474">
      <w:pPr>
        <w:widowControl w:val="0"/>
        <w:spacing w:before="0"/>
        <w:ind w:firstLine="284"/>
        <w:rPr>
          <w:color w:val="FF0000"/>
        </w:rPr>
      </w:pPr>
    </w:p>
    <w:p w14:paraId="25EC3671" w14:textId="77777777" w:rsidR="00960474" w:rsidRDefault="00960474" w:rsidP="00960474">
      <w:pPr>
        <w:widowControl w:val="0"/>
        <w:spacing w:before="0"/>
        <w:ind w:firstLine="284"/>
        <w:jc w:val="center"/>
        <w:rPr>
          <w:b/>
          <w:bCs/>
        </w:rPr>
      </w:pPr>
      <w:r>
        <w:rPr>
          <w:b/>
          <w:bCs/>
        </w:rPr>
        <w:t xml:space="preserve">5. ПОРЯДОК ПРИЕМКИ </w:t>
      </w:r>
    </w:p>
    <w:p w14:paraId="71F1550E" w14:textId="77777777" w:rsidR="00960474" w:rsidRDefault="00960474" w:rsidP="00960474">
      <w:pPr>
        <w:widowControl w:val="0"/>
        <w:spacing w:before="0"/>
        <w:ind w:firstLine="0"/>
      </w:pPr>
      <w:r>
        <w:rPr>
          <w:b/>
        </w:rPr>
        <w:t>5.1.</w:t>
      </w:r>
      <w:r>
        <w:t xml:space="preserve"> Приемка товара осуществляется после выполнения сторонами обязательств, предусмотренных настоящим Контрактом. При приемке товара </w:t>
      </w:r>
      <w:r>
        <w:rPr>
          <w:b/>
        </w:rPr>
        <w:t>Поставщик</w:t>
      </w:r>
      <w:r>
        <w:t xml:space="preserve"> обязан представить </w:t>
      </w:r>
      <w:r>
        <w:rPr>
          <w:b/>
        </w:rPr>
        <w:t>Заказчику</w:t>
      </w:r>
      <w:r>
        <w:t xml:space="preserve"> надлежащим образом документы, подтверждающие поставку товара в соответствии с Контрактом.</w:t>
      </w:r>
    </w:p>
    <w:p w14:paraId="5258E947" w14:textId="77777777" w:rsidR="00960474" w:rsidRDefault="00960474" w:rsidP="00960474">
      <w:pPr>
        <w:widowControl w:val="0"/>
        <w:spacing w:before="0"/>
        <w:ind w:firstLine="284"/>
        <w:rPr>
          <w:lang w:eastAsia="ar-SA"/>
        </w:rPr>
      </w:pPr>
      <w:r>
        <w:rPr>
          <w:b/>
          <w:lang w:eastAsia="ar-SA"/>
        </w:rPr>
        <w:lastRenderedPageBreak/>
        <w:t xml:space="preserve"> Заказчик </w:t>
      </w:r>
      <w:r>
        <w:rPr>
          <w:lang w:eastAsia="ar-SA"/>
        </w:rPr>
        <w:t>в течении 20 (двадцати) рабочих дней</w:t>
      </w:r>
      <w:r>
        <w:rPr>
          <w:b/>
          <w:lang w:eastAsia="ar-SA"/>
        </w:rPr>
        <w:t xml:space="preserve"> </w:t>
      </w:r>
      <w:r>
        <w:rPr>
          <w:lang w:eastAsia="ar-SA"/>
        </w:rPr>
        <w:t>осуществляет приемку доставленного</w:t>
      </w:r>
      <w:r>
        <w:t xml:space="preserve"> </w:t>
      </w:r>
      <w:r>
        <w:br/>
      </w:r>
      <w:r>
        <w:rPr>
          <w:lang w:eastAsia="ar-SA"/>
        </w:rPr>
        <w:t xml:space="preserve">по настоящему Контракту товара, </w:t>
      </w:r>
      <w:r>
        <w:t xml:space="preserve">включая проведение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 экспертизы товара </w:t>
      </w:r>
      <w:r>
        <w:rPr>
          <w:lang w:eastAsia="ar-SA"/>
        </w:rPr>
        <w:t>на предмет соответствия объема, качества, соответствия конкретным показателям, указанным в спецификации (Приложение №2), и документов на оплату, условиям настоящего Контракта.</w:t>
      </w:r>
    </w:p>
    <w:p w14:paraId="37FA37EA" w14:textId="77777777" w:rsidR="00960474" w:rsidRPr="00280EFB" w:rsidRDefault="00960474" w:rsidP="00960474">
      <w:r>
        <w:rPr>
          <w:b/>
          <w:lang w:eastAsia="ar-SA"/>
        </w:rPr>
        <w:t xml:space="preserve">       Заказчик</w:t>
      </w:r>
      <w:r>
        <w:rPr>
          <w:lang w:eastAsia="ar-SA"/>
        </w:rPr>
        <w:t xml:space="preserve"> на основании документов, подтверждающих поставку товаров, формирует в электронной форме </w:t>
      </w:r>
      <w:r>
        <w:t xml:space="preserve">Акт приемки </w:t>
      </w:r>
      <w:hyperlink r:id="rId8" w:history="1">
        <w:r w:rsidRPr="00280EFB">
          <w:rPr>
            <w:rStyle w:val="a5"/>
            <w:color w:val="auto"/>
            <w:u w:val="none"/>
          </w:rPr>
          <w:t>(ф. 0510452)</w:t>
        </w:r>
      </w:hyperlink>
      <w:r w:rsidRPr="00280EFB">
        <w:t xml:space="preserve">. Если в приемке участвует представитель Исполнителя, то копия электронного акта приемки </w:t>
      </w:r>
      <w:hyperlink r:id="rId9" w:history="1">
        <w:r w:rsidRPr="00280EFB">
          <w:rPr>
            <w:rStyle w:val="a5"/>
            <w:color w:val="auto"/>
            <w:u w:val="none"/>
          </w:rPr>
          <w:t>(ф. 0510452)</w:t>
        </w:r>
      </w:hyperlink>
      <w:r w:rsidRPr="00280EFB">
        <w:t xml:space="preserve">, сформированная на бумажном носителе, подписывается собственноручно представителем </w:t>
      </w:r>
      <w:r w:rsidRPr="00280EFB">
        <w:rPr>
          <w:b/>
        </w:rPr>
        <w:t>Исполнителя</w:t>
      </w:r>
      <w:r w:rsidRPr="00280EFB">
        <w:t xml:space="preserve">. В рамках установленного электронного взаимодействия между </w:t>
      </w:r>
      <w:r w:rsidRPr="00280EFB">
        <w:rPr>
          <w:b/>
        </w:rPr>
        <w:t>Заказчиком</w:t>
      </w:r>
      <w:r w:rsidRPr="00280EFB">
        <w:t xml:space="preserve"> и </w:t>
      </w:r>
      <w:r w:rsidRPr="00280EFB">
        <w:rPr>
          <w:b/>
        </w:rPr>
        <w:t>Исполнителем</w:t>
      </w:r>
      <w:r w:rsidRPr="00280EFB">
        <w:t xml:space="preserve"> акт приемки </w:t>
      </w:r>
      <w:hyperlink r:id="rId10" w:history="1">
        <w:r w:rsidRPr="00280EFB">
          <w:rPr>
            <w:rStyle w:val="a5"/>
            <w:color w:val="auto"/>
            <w:u w:val="none"/>
          </w:rPr>
          <w:t>(ф. 0510452)</w:t>
        </w:r>
      </w:hyperlink>
      <w:r w:rsidRPr="00280EFB">
        <w:t xml:space="preserve"> может быть подписан </w:t>
      </w:r>
      <w:r w:rsidRPr="00280EFB">
        <w:rPr>
          <w:b/>
        </w:rPr>
        <w:t>Исполнителем</w:t>
      </w:r>
      <w:r w:rsidRPr="00280EFB">
        <w:t xml:space="preserve"> квалифицированной электронной подписью. В этом случае обмен документами о приемке по телекоммуникационным каналам связи осуществляется через систему электронного документооборота ЭДО СБИС (ООО "Компания "Тензор". Идентификатор 2BE9e5b7378d28b11e28efe005056917125) с соблюдением требований российского законодательства, действующих на дату отправки документа.</w:t>
      </w:r>
    </w:p>
    <w:p w14:paraId="153FCDCC" w14:textId="77777777" w:rsidR="00960474" w:rsidRDefault="00960474" w:rsidP="00960474">
      <w:pPr>
        <w:widowControl w:val="0"/>
        <w:spacing w:before="0"/>
        <w:ind w:firstLine="0"/>
      </w:pPr>
      <w:r w:rsidRPr="00280EFB">
        <w:rPr>
          <w:b/>
        </w:rPr>
        <w:t>5.2.</w:t>
      </w:r>
      <w:r w:rsidRPr="00280EFB">
        <w:t xml:space="preserve"> При наличии претензий и замечаний по количеству, качеству, ассортименту поставленного </w:t>
      </w:r>
      <w:r w:rsidRPr="00280EFB">
        <w:rPr>
          <w:b/>
        </w:rPr>
        <w:t>Поставщиком</w:t>
      </w:r>
      <w:r w:rsidRPr="00280EFB">
        <w:t xml:space="preserve"> товара, </w:t>
      </w:r>
      <w:r w:rsidRPr="00280EFB">
        <w:rPr>
          <w:b/>
        </w:rPr>
        <w:t xml:space="preserve">Заказчик </w:t>
      </w:r>
      <w:r w:rsidRPr="00280EFB">
        <w:t xml:space="preserve">отражает информацию в акте приемки </w:t>
      </w:r>
      <w:hyperlink r:id="rId11" w:history="1">
        <w:r w:rsidRPr="00280EFB">
          <w:rPr>
            <w:rStyle w:val="a5"/>
            <w:color w:val="auto"/>
            <w:u w:val="none"/>
          </w:rPr>
          <w:t>(ф. 0510452)</w:t>
        </w:r>
      </w:hyperlink>
      <w:r w:rsidRPr="00280EFB">
        <w:t xml:space="preserve">, составляет мотивированный отказ от приемки товара с требованием о поставке товара в полном объеме и ассортименте и надлежащего качества в соответствии со Спецификацией, с установлением разумного срока,  и направляет его </w:t>
      </w:r>
      <w:r w:rsidRPr="00280EFB">
        <w:rPr>
          <w:b/>
        </w:rPr>
        <w:t xml:space="preserve">Поставщику </w:t>
      </w:r>
      <w:r w:rsidRPr="00280EFB">
        <w:t xml:space="preserve">с приложением акта приемки </w:t>
      </w:r>
      <w:hyperlink r:id="rId12" w:history="1">
        <w:r w:rsidRPr="00280EFB">
          <w:rPr>
            <w:rStyle w:val="a5"/>
            <w:color w:val="auto"/>
            <w:u w:val="none"/>
          </w:rPr>
          <w:t>(ф. 0510452)</w:t>
        </w:r>
      </w:hyperlink>
      <w:r w:rsidRPr="00280EFB">
        <w:t xml:space="preserve"> и других со</w:t>
      </w:r>
      <w:r>
        <w:t>проводительных документов.</w:t>
      </w:r>
    </w:p>
    <w:p w14:paraId="4BC6D104" w14:textId="77777777" w:rsidR="00960474" w:rsidRDefault="00960474" w:rsidP="00960474">
      <w:pPr>
        <w:autoSpaceDE w:val="0"/>
        <w:autoSpaceDN w:val="0"/>
        <w:adjustRightInd w:val="0"/>
        <w:spacing w:before="0"/>
        <w:ind w:firstLine="0"/>
      </w:pPr>
      <w:r>
        <w:rPr>
          <w:b/>
        </w:rPr>
        <w:t>5.3.</w:t>
      </w:r>
      <w:r>
        <w:t xml:space="preserve"> </w:t>
      </w:r>
      <w:r>
        <w:rPr>
          <w:b/>
          <w:lang w:eastAsia="ar-SA"/>
        </w:rPr>
        <w:t>Поставщик</w:t>
      </w:r>
      <w:r>
        <w:rPr>
          <w:lang w:eastAsia="ar-SA"/>
        </w:rPr>
        <w:t xml:space="preserve"> после получения мотивированного отказа (требования), в срок, указанный в требовании, обязан устранить замечания/недостатки и заменить товар ненадлежащего качества, оговоренного в данном Контракте и несоответствующего заявленным в спецификации количеству, конкретным показателям</w:t>
      </w:r>
      <w:r>
        <w:t>.</w:t>
      </w:r>
    </w:p>
    <w:p w14:paraId="254D725A" w14:textId="77777777" w:rsidR="00960474" w:rsidRDefault="00960474" w:rsidP="00960474">
      <w:pPr>
        <w:autoSpaceDE w:val="0"/>
        <w:autoSpaceDN w:val="0"/>
        <w:adjustRightInd w:val="0"/>
        <w:spacing w:before="0"/>
        <w:ind w:firstLine="0"/>
      </w:pPr>
      <w:r>
        <w:rPr>
          <w:b/>
        </w:rPr>
        <w:t>5.4.</w:t>
      </w:r>
      <w:r>
        <w:t xml:space="preserve"> Некачественный товар считается не поставленным. Заказчик вправе отказаться принимать товар, поставка которого совершена в нарушение требований настоящего Контракта.</w:t>
      </w:r>
    </w:p>
    <w:p w14:paraId="2728AFC1" w14:textId="77777777" w:rsidR="00960474" w:rsidRPr="00280EFB" w:rsidRDefault="00960474" w:rsidP="00960474">
      <w:pPr>
        <w:autoSpaceDE w:val="0"/>
        <w:autoSpaceDN w:val="0"/>
        <w:adjustRightInd w:val="0"/>
        <w:spacing w:before="0"/>
        <w:ind w:firstLine="0"/>
      </w:pPr>
      <w:r>
        <w:rPr>
          <w:b/>
        </w:rPr>
        <w:t xml:space="preserve">5.5. </w:t>
      </w:r>
      <w:r>
        <w:rPr>
          <w:lang w:eastAsia="ar-SA"/>
        </w:rPr>
        <w:t xml:space="preserve">В случае устранения </w:t>
      </w:r>
      <w:r>
        <w:rPr>
          <w:b/>
          <w:lang w:eastAsia="ar-SA"/>
        </w:rPr>
        <w:t>Поставщиком</w:t>
      </w:r>
      <w:r>
        <w:rPr>
          <w:lang w:eastAsia="ar-SA"/>
        </w:rPr>
        <w:t xml:space="preserve"> недостатков поставленного товара </w:t>
      </w:r>
      <w:r>
        <w:rPr>
          <w:b/>
          <w:lang w:eastAsia="ar-SA"/>
        </w:rPr>
        <w:t>Заказчик</w:t>
      </w:r>
      <w:r>
        <w:rPr>
          <w:lang w:eastAsia="ar-SA"/>
        </w:rPr>
        <w:t xml:space="preserve"> повторно формирует </w:t>
      </w:r>
      <w:r>
        <w:t xml:space="preserve">Акт </w:t>
      </w:r>
      <w:r w:rsidRPr="00280EFB">
        <w:t xml:space="preserve">приемки </w:t>
      </w:r>
      <w:hyperlink r:id="rId13" w:history="1">
        <w:r w:rsidRPr="00280EFB">
          <w:rPr>
            <w:rStyle w:val="a5"/>
            <w:color w:val="auto"/>
            <w:u w:val="none"/>
          </w:rPr>
          <w:t>(ф. 0510452)</w:t>
        </w:r>
      </w:hyperlink>
      <w:r w:rsidRPr="00280EFB">
        <w:t xml:space="preserve">. </w:t>
      </w:r>
      <w:r w:rsidRPr="00280EFB">
        <w:rPr>
          <w:lang w:eastAsia="ar-SA"/>
        </w:rPr>
        <w:t xml:space="preserve">Акт приемки подписывает ответственное лицо Заказчика, принявшее товары. </w:t>
      </w:r>
      <w:r w:rsidRPr="00280EFB">
        <w:t xml:space="preserve">Акт приемки </w:t>
      </w:r>
      <w:hyperlink r:id="rId14" w:history="1">
        <w:r w:rsidRPr="00280EFB">
          <w:rPr>
            <w:rStyle w:val="a5"/>
            <w:color w:val="auto"/>
            <w:u w:val="none"/>
          </w:rPr>
          <w:t>(ф. 0510452)</w:t>
        </w:r>
      </w:hyperlink>
      <w:r w:rsidRPr="00280EFB">
        <w:t xml:space="preserve"> утверждает руководитель Заказчика квалифицированной ЭП. </w:t>
      </w:r>
    </w:p>
    <w:p w14:paraId="5EEB3669" w14:textId="77777777" w:rsidR="00960474" w:rsidRDefault="00960474" w:rsidP="00960474">
      <w:pPr>
        <w:widowControl w:val="0"/>
        <w:autoSpaceDE w:val="0"/>
        <w:autoSpaceDN w:val="0"/>
        <w:adjustRightInd w:val="0"/>
        <w:spacing w:before="0"/>
        <w:ind w:firstLine="0"/>
        <w:rPr>
          <w:spacing w:val="5"/>
        </w:rPr>
      </w:pPr>
      <w:r>
        <w:rPr>
          <w:b/>
        </w:rPr>
        <w:t>5.6</w:t>
      </w:r>
      <w:r>
        <w:t>. П</w:t>
      </w:r>
      <w:r>
        <w:rPr>
          <w:spacing w:val="2"/>
        </w:rPr>
        <w:t xml:space="preserve">оставка товара считается окончательной после подписания </w:t>
      </w:r>
      <w:r>
        <w:rPr>
          <w:b/>
          <w:spacing w:val="2"/>
        </w:rPr>
        <w:t>Заказчиком</w:t>
      </w:r>
      <w:r>
        <w:rPr>
          <w:spacing w:val="2"/>
        </w:rPr>
        <w:t xml:space="preserve"> </w:t>
      </w:r>
      <w:r>
        <w:rPr>
          <w:spacing w:val="2"/>
        </w:rPr>
        <w:br/>
        <w:t xml:space="preserve">и </w:t>
      </w:r>
      <w:r>
        <w:rPr>
          <w:b/>
          <w:spacing w:val="2"/>
        </w:rPr>
        <w:t>Поставщиком</w:t>
      </w:r>
      <w:r>
        <w:rPr>
          <w:spacing w:val="2"/>
        </w:rPr>
        <w:t xml:space="preserve"> документа о приемке товара</w:t>
      </w:r>
      <w:r>
        <w:rPr>
          <w:spacing w:val="1"/>
        </w:rPr>
        <w:t xml:space="preserve">, в котором указываются </w:t>
      </w:r>
      <w:r>
        <w:rPr>
          <w:spacing w:val="5"/>
        </w:rPr>
        <w:t>сведения о поставке товара в полном объеме на условиях настоящего Контракта.</w:t>
      </w:r>
    </w:p>
    <w:p w14:paraId="009335F0" w14:textId="77777777" w:rsidR="00960474" w:rsidRDefault="00960474" w:rsidP="00960474">
      <w:pPr>
        <w:widowControl w:val="0"/>
        <w:autoSpaceDE w:val="0"/>
        <w:autoSpaceDN w:val="0"/>
        <w:adjustRightInd w:val="0"/>
        <w:spacing w:before="0"/>
        <w:ind w:firstLine="0"/>
      </w:pPr>
      <w:r>
        <w:rPr>
          <w:b/>
        </w:rPr>
        <w:t>5.7. Заказчик</w:t>
      </w:r>
      <w:r>
        <w:t xml:space="preserve">, обнаруживший после приемки товара отступления в них от настоящего Контракта или иные недостатки, которые не могли быть установлены при обычном способе приемки (скрытые недостатки), в том числе такие, которые были скрыты </w:t>
      </w:r>
      <w:r>
        <w:rPr>
          <w:b/>
        </w:rPr>
        <w:t>Поставщиком</w:t>
      </w:r>
      <w:r>
        <w:t xml:space="preserve">, обязан известить об этом </w:t>
      </w:r>
      <w:r>
        <w:rPr>
          <w:b/>
        </w:rPr>
        <w:t>Поставщика</w:t>
      </w:r>
      <w:r>
        <w:t xml:space="preserve"> в двухдневный срок по их обнаружении. Обнаруженные недостатки должны быть устранены </w:t>
      </w:r>
      <w:r>
        <w:rPr>
          <w:b/>
        </w:rPr>
        <w:t>Поставщиком</w:t>
      </w:r>
      <w:r>
        <w:t xml:space="preserve"> в сроки, согласованные с </w:t>
      </w:r>
      <w:r>
        <w:rPr>
          <w:b/>
        </w:rPr>
        <w:t>Заказчиком</w:t>
      </w:r>
      <w:r>
        <w:t>.</w:t>
      </w:r>
    </w:p>
    <w:p w14:paraId="2A88D8DC" w14:textId="77777777" w:rsidR="00960474" w:rsidRDefault="00960474" w:rsidP="00960474">
      <w:pPr>
        <w:widowControl w:val="0"/>
        <w:spacing w:before="0"/>
        <w:ind w:firstLine="0"/>
      </w:pPr>
      <w:r>
        <w:rPr>
          <w:b/>
        </w:rPr>
        <w:t>5.8</w:t>
      </w:r>
      <w:r>
        <w:t xml:space="preserve">. При возникновении между </w:t>
      </w:r>
      <w:r>
        <w:rPr>
          <w:b/>
        </w:rPr>
        <w:t>Заказчиком</w:t>
      </w:r>
      <w:r>
        <w:t xml:space="preserve"> и </w:t>
      </w:r>
      <w:r>
        <w:rPr>
          <w:b/>
        </w:rPr>
        <w:t>Поставщиком</w:t>
      </w:r>
      <w:r>
        <w:t xml:space="preserve"> спора по поводу недостатков поставленного товара или их причин по требованию любой из сторон может быть назначена независимая экспертиза.</w:t>
      </w:r>
    </w:p>
    <w:p w14:paraId="5EF42AE4" w14:textId="77777777" w:rsidR="00960474" w:rsidRDefault="00960474" w:rsidP="00960474">
      <w:pPr>
        <w:widowControl w:val="0"/>
        <w:spacing w:before="0"/>
        <w:ind w:firstLine="0"/>
        <w:rPr>
          <w:color w:val="FF0000"/>
        </w:rPr>
      </w:pPr>
      <w:r>
        <w:rPr>
          <w:color w:val="FF0000"/>
        </w:rPr>
        <w:t xml:space="preserve">     </w:t>
      </w:r>
    </w:p>
    <w:p w14:paraId="581E504B" w14:textId="77777777" w:rsidR="00960474" w:rsidRDefault="00960474" w:rsidP="00960474">
      <w:pPr>
        <w:widowControl w:val="0"/>
        <w:spacing w:before="0"/>
        <w:ind w:firstLine="0"/>
        <w:rPr>
          <w:color w:val="FF0000"/>
        </w:rPr>
      </w:pPr>
    </w:p>
    <w:p w14:paraId="1DFB3F24" w14:textId="77777777" w:rsidR="00960474" w:rsidRDefault="00960474" w:rsidP="00960474">
      <w:pPr>
        <w:widowControl w:val="0"/>
        <w:spacing w:before="0"/>
        <w:ind w:firstLine="284"/>
        <w:jc w:val="center"/>
        <w:rPr>
          <w:b/>
        </w:rPr>
      </w:pPr>
      <w:r>
        <w:rPr>
          <w:b/>
        </w:rPr>
        <w:t>6. ВНЕСЕНИЕ ИЗМЕНЕНИЙ И РАСТОРЖЕНИЕ КОНТРАКТА</w:t>
      </w:r>
    </w:p>
    <w:p w14:paraId="4AB1FF26" w14:textId="77777777" w:rsidR="00960474" w:rsidRDefault="00960474" w:rsidP="00960474">
      <w:pPr>
        <w:widowControl w:val="0"/>
        <w:spacing w:before="0"/>
        <w:ind w:firstLine="0"/>
      </w:pPr>
      <w:r>
        <w:rPr>
          <w:b/>
        </w:rPr>
        <w:t>6.1.</w:t>
      </w:r>
      <w:r>
        <w:t xml:space="preserve"> Все изменения и дополнения к настоящему Контракту действительны лишь в том случае, если они предусмотрены действующим законодательством, совершены </w:t>
      </w:r>
      <w:r>
        <w:br/>
        <w:t xml:space="preserve">в виде дополнительных соглашений, подписанных сторонами. </w:t>
      </w:r>
    </w:p>
    <w:p w14:paraId="2996420D" w14:textId="77777777" w:rsidR="00960474" w:rsidRDefault="00960474" w:rsidP="00960474">
      <w:pPr>
        <w:pStyle w:val="ConsPlusNormal"/>
        <w:ind w:firstLine="0"/>
        <w:jc w:val="both"/>
        <w:rPr>
          <w:rFonts w:ascii="Times New Roman" w:hAnsi="Times New Roman" w:cs="Times New Roman"/>
          <w:sz w:val="24"/>
          <w:szCs w:val="24"/>
        </w:rPr>
      </w:pPr>
      <w:r>
        <w:rPr>
          <w:rFonts w:ascii="Times New Roman" w:hAnsi="Times New Roman" w:cs="Times New Roman"/>
          <w:b/>
          <w:bCs/>
          <w:sz w:val="24"/>
          <w:szCs w:val="24"/>
        </w:rPr>
        <w:lastRenderedPageBreak/>
        <w:t>6</w:t>
      </w:r>
      <w:r>
        <w:rPr>
          <w:rFonts w:ascii="Times New Roman" w:hAnsi="Times New Roman" w:cs="Times New Roman"/>
          <w:b/>
          <w:bCs/>
          <w:sz w:val="24"/>
          <w:szCs w:val="24"/>
          <w:lang w:val="x-none"/>
        </w:rPr>
        <w:t>.2.</w:t>
      </w:r>
      <w:r>
        <w:rPr>
          <w:rFonts w:ascii="Times New Roman" w:hAnsi="Times New Roman" w:cs="Times New Roman"/>
          <w:bCs/>
          <w:sz w:val="24"/>
          <w:szCs w:val="24"/>
          <w:lang w:val="x-none"/>
        </w:rPr>
        <w:t xml:space="preserve"> Расторжение настоящего </w:t>
      </w:r>
      <w:r>
        <w:rPr>
          <w:rFonts w:ascii="Times New Roman" w:hAnsi="Times New Roman" w:cs="Times New Roman"/>
          <w:bCs/>
          <w:sz w:val="24"/>
          <w:szCs w:val="24"/>
        </w:rPr>
        <w:t>Контракта</w:t>
      </w:r>
      <w:r>
        <w:rPr>
          <w:rFonts w:ascii="Times New Roman" w:hAnsi="Times New Roman" w:cs="Times New Roman"/>
          <w:bCs/>
          <w:sz w:val="24"/>
          <w:szCs w:val="24"/>
          <w:lang w:val="x-none"/>
        </w:rPr>
        <w:t xml:space="preserve"> производится по соглашению Сторон, </w:t>
      </w:r>
      <w:r>
        <w:rPr>
          <w:rFonts w:ascii="Times New Roman" w:hAnsi="Times New Roman" w:cs="Times New Roman"/>
          <w:bCs/>
          <w:sz w:val="24"/>
          <w:szCs w:val="24"/>
          <w:lang w:val="x-none"/>
        </w:rPr>
        <w:br/>
        <w:t xml:space="preserve">по решению суда или в связи с односторонним отказом стороны контракта от исполнения контракта в соответствии с </w:t>
      </w:r>
      <w:r>
        <w:rPr>
          <w:rFonts w:ascii="Times New Roman" w:hAnsi="Times New Roman" w:cs="Times New Roman"/>
          <w:bCs/>
          <w:sz w:val="24"/>
          <w:szCs w:val="24"/>
        </w:rPr>
        <w:t>Гражданским</w:t>
      </w:r>
      <w:r>
        <w:rPr>
          <w:rFonts w:ascii="Times New Roman" w:hAnsi="Times New Roman" w:cs="Times New Roman"/>
          <w:bCs/>
          <w:sz w:val="24"/>
          <w:szCs w:val="24"/>
          <w:lang w:val="x-none"/>
        </w:rPr>
        <w:t xml:space="preserve"> </w:t>
      </w:r>
      <w:r>
        <w:rPr>
          <w:rFonts w:ascii="Times New Roman" w:hAnsi="Times New Roman" w:cs="Times New Roman"/>
          <w:bCs/>
          <w:sz w:val="24"/>
          <w:szCs w:val="24"/>
        </w:rPr>
        <w:t>Законодательством</w:t>
      </w:r>
      <w:r>
        <w:rPr>
          <w:bCs/>
        </w:rPr>
        <w:t xml:space="preserve"> </w:t>
      </w:r>
      <w:r>
        <w:rPr>
          <w:rFonts w:ascii="Times New Roman" w:hAnsi="Times New Roman" w:cs="Times New Roman"/>
          <w:bCs/>
          <w:sz w:val="24"/>
          <w:szCs w:val="24"/>
        </w:rPr>
        <w:t xml:space="preserve">Российской Федерации и </w:t>
      </w:r>
      <w:r>
        <w:rPr>
          <w:rFonts w:ascii="Times New Roman" w:hAnsi="Times New Roman" w:cs="Times New Roman"/>
          <w:sz w:val="24"/>
          <w:szCs w:val="24"/>
        </w:rPr>
        <w:t>положениями</w:t>
      </w:r>
      <w:hyperlink r:id="rId15" w:history="1">
        <w:r>
          <w:rPr>
            <w:rStyle w:val="a5"/>
            <w:rFonts w:ascii="Times New Roman" w:hAnsi="Times New Roman"/>
            <w:sz w:val="24"/>
            <w:szCs w:val="24"/>
          </w:rPr>
          <w:t xml:space="preserve"> статьи 95</w:t>
        </w:r>
      </w:hyperlink>
      <w:r>
        <w:rPr>
          <w:rFonts w:ascii="Times New Roman" w:hAnsi="Times New Roman" w:cs="Times New Roman"/>
          <w:sz w:val="24"/>
          <w:szCs w:val="24"/>
        </w:rPr>
        <w:t xml:space="preserve"> Федерального закона № 44-ФЗ.</w:t>
      </w:r>
    </w:p>
    <w:p w14:paraId="0470C01F" w14:textId="77777777" w:rsidR="00960474" w:rsidRDefault="00960474" w:rsidP="00960474">
      <w:pPr>
        <w:widowControl w:val="0"/>
        <w:spacing w:before="0"/>
        <w:ind w:firstLine="0"/>
        <w:rPr>
          <w:bCs/>
        </w:rPr>
      </w:pPr>
      <w:r>
        <w:rPr>
          <w:b/>
          <w:bCs/>
        </w:rPr>
        <w:t>6</w:t>
      </w:r>
      <w:r>
        <w:rPr>
          <w:b/>
          <w:bCs/>
          <w:lang w:val="x-none"/>
        </w:rPr>
        <w:t>.</w:t>
      </w:r>
      <w:r>
        <w:rPr>
          <w:b/>
          <w:bCs/>
        </w:rPr>
        <w:t>3.</w:t>
      </w:r>
      <w:r>
        <w:rPr>
          <w:bCs/>
          <w:lang w:val="x-none"/>
        </w:rPr>
        <w:t xml:space="preserve"> </w:t>
      </w:r>
      <w:r>
        <w:rPr>
          <w:b/>
          <w:bCs/>
          <w:lang w:val="x-none"/>
        </w:rPr>
        <w:t>Заказчик</w:t>
      </w:r>
      <w:r>
        <w:rPr>
          <w:bCs/>
          <w:lang w:val="x-none"/>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74871F1A" w14:textId="77777777" w:rsidR="00960474" w:rsidRDefault="00960474" w:rsidP="0096047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Заказчик обязан принять решение об одностороннем отказе от исполнения Контракта в случае, если </w:t>
      </w:r>
      <w:r>
        <w:rPr>
          <w:rFonts w:ascii="Times New Roman" w:hAnsi="Times New Roman" w:cs="Times New Roman"/>
          <w:b/>
          <w:sz w:val="24"/>
          <w:szCs w:val="24"/>
        </w:rPr>
        <w:t>Поставщик</w:t>
      </w:r>
      <w:r>
        <w:rPr>
          <w:rFonts w:ascii="Times New Roman" w:hAnsi="Times New Roman" w:cs="Times New Roman"/>
          <w:sz w:val="24"/>
          <w:szCs w:val="24"/>
        </w:rPr>
        <w:t xml:space="preserve">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w:t>
      </w:r>
      <w:r>
        <w:rPr>
          <w:rFonts w:ascii="Times New Roman" w:hAnsi="Times New Roman" w:cs="Times New Roman"/>
          <w:b/>
          <w:sz w:val="24"/>
          <w:szCs w:val="24"/>
        </w:rPr>
        <w:t>Поставщика</w:t>
      </w:r>
      <w:r>
        <w:rPr>
          <w:rFonts w:ascii="Times New Roman" w:hAnsi="Times New Roman" w:cs="Times New Roman"/>
          <w:sz w:val="24"/>
          <w:szCs w:val="24"/>
        </w:rPr>
        <w:t>.</w:t>
      </w:r>
    </w:p>
    <w:p w14:paraId="7EC13156" w14:textId="77777777" w:rsidR="00960474" w:rsidRDefault="00960474" w:rsidP="00960474">
      <w:pPr>
        <w:widowControl w:val="0"/>
        <w:spacing w:before="0"/>
        <w:ind w:firstLine="0"/>
        <w:rPr>
          <w:spacing w:val="5"/>
        </w:rPr>
      </w:pPr>
      <w:r>
        <w:rPr>
          <w:b/>
          <w:spacing w:val="5"/>
        </w:rPr>
        <w:t>6.4.</w:t>
      </w:r>
      <w:r>
        <w:rPr>
          <w:spacing w:val="5"/>
        </w:rPr>
        <w:t xml:space="preserve"> </w:t>
      </w:r>
      <w:r>
        <w:rPr>
          <w:b/>
          <w:spacing w:val="5"/>
        </w:rPr>
        <w:t>Заказчик</w:t>
      </w:r>
      <w:r>
        <w:rPr>
          <w:spacing w:val="5"/>
        </w:rPr>
        <w:t xml:space="preserve"> вправе провести экспертизу поставленного товара с привлечением экспертов, экспертных организаций до принятия решения об одностороннем отказе </w:t>
      </w:r>
      <w:r>
        <w:rPr>
          <w:spacing w:val="5"/>
        </w:rPr>
        <w:br/>
        <w:t>от исполнения Контракта.</w:t>
      </w:r>
    </w:p>
    <w:p w14:paraId="548EAB0C" w14:textId="77777777" w:rsidR="00960474" w:rsidRDefault="00960474" w:rsidP="00960474">
      <w:pPr>
        <w:widowControl w:val="0"/>
        <w:spacing w:before="0"/>
        <w:ind w:firstLine="0"/>
        <w:rPr>
          <w:bCs/>
          <w:lang w:val="x-none"/>
        </w:rPr>
      </w:pPr>
      <w:r>
        <w:rPr>
          <w:b/>
          <w:bCs/>
        </w:rPr>
        <w:t>6</w:t>
      </w:r>
      <w:r>
        <w:rPr>
          <w:b/>
          <w:bCs/>
          <w:lang w:val="x-none"/>
        </w:rPr>
        <w:t>.</w:t>
      </w:r>
      <w:r>
        <w:rPr>
          <w:b/>
          <w:bCs/>
        </w:rPr>
        <w:t>5</w:t>
      </w:r>
      <w:r>
        <w:rPr>
          <w:b/>
          <w:bCs/>
          <w:lang w:val="x-none"/>
        </w:rPr>
        <w:t>.</w:t>
      </w:r>
      <w:r>
        <w:rPr>
          <w:bCs/>
          <w:lang w:val="x-none"/>
        </w:rPr>
        <w:t xml:space="preserve"> </w:t>
      </w:r>
      <w:r>
        <w:rPr>
          <w:b/>
          <w:bCs/>
        </w:rPr>
        <w:t xml:space="preserve">Поставщик </w:t>
      </w:r>
      <w:r>
        <w:rPr>
          <w:bCs/>
          <w:lang w:val="x-none"/>
        </w:rPr>
        <w:t xml:space="preserve">вправе принять решение об одностороннем отказе от исполнения </w:t>
      </w:r>
      <w:r>
        <w:rPr>
          <w:bCs/>
        </w:rPr>
        <w:t>Контракта</w:t>
      </w:r>
      <w:r>
        <w:rPr>
          <w:bCs/>
          <w:lang w:val="x-none"/>
        </w:rPr>
        <w:t xml:space="preserve"> в соответствии с </w:t>
      </w:r>
      <w:r>
        <w:rPr>
          <w:bCs/>
        </w:rPr>
        <w:t>Гражданским</w:t>
      </w:r>
      <w:r>
        <w:rPr>
          <w:bCs/>
          <w:lang w:val="x-none"/>
        </w:rPr>
        <w:t xml:space="preserve"> законодательством.</w:t>
      </w:r>
    </w:p>
    <w:p w14:paraId="0044E07A" w14:textId="77777777" w:rsidR="00960474" w:rsidRDefault="00960474" w:rsidP="00960474">
      <w:pPr>
        <w:widowControl w:val="0"/>
        <w:autoSpaceDE w:val="0"/>
        <w:autoSpaceDN w:val="0"/>
        <w:adjustRightInd w:val="0"/>
        <w:spacing w:before="0"/>
        <w:ind w:firstLine="0"/>
        <w:rPr>
          <w:rFonts w:eastAsia="Calibri"/>
          <w:color w:val="FF0000"/>
        </w:rPr>
      </w:pPr>
      <w:r>
        <w:rPr>
          <w:rFonts w:eastAsia="Calibri"/>
          <w:b/>
        </w:rPr>
        <w:t>6.6</w:t>
      </w:r>
      <w:r>
        <w:rPr>
          <w:rFonts w:eastAsia="Calibri"/>
        </w:rPr>
        <w:t xml:space="preserve">. При расторжении Контракта в связи с односторонним отказом стороны Контракта </w:t>
      </w:r>
      <w:r>
        <w:rPr>
          <w:rFonts w:eastAsia="Calibri"/>
        </w:rPr>
        <w:b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D64581F" w14:textId="77777777" w:rsidR="00960474" w:rsidRDefault="00960474" w:rsidP="00960474">
      <w:pPr>
        <w:widowControl w:val="0"/>
        <w:spacing w:before="0"/>
        <w:ind w:firstLine="0"/>
      </w:pPr>
      <w:r>
        <w:rPr>
          <w:b/>
        </w:rPr>
        <w:t>6.7.</w:t>
      </w:r>
      <w:r>
        <w:t xml:space="preserve"> </w:t>
      </w:r>
      <w:r>
        <w:rPr>
          <w:b/>
        </w:rPr>
        <w:t>Заказчик</w:t>
      </w:r>
      <w:r>
        <w:t xml:space="preserve"> по согласованию с </w:t>
      </w:r>
      <w:r>
        <w:rPr>
          <w:b/>
        </w:rPr>
        <w:t>Поставщиком</w:t>
      </w:r>
      <w:r>
        <w:t xml:space="preserve"> в ходе исполнения Контракта вправе изменить не более чем на 10 (десять) процентов количество поставляемого товара, предусмотренного Контрактом, при изменении потребности в товаре, на поставку которого заключен Контракт.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3D95991F" w14:textId="77777777" w:rsidR="00960474" w:rsidRDefault="00960474" w:rsidP="00960474">
      <w:pPr>
        <w:widowControl w:val="0"/>
        <w:spacing w:before="0"/>
        <w:ind w:firstLine="0"/>
      </w:pPr>
      <w:r>
        <w:rPr>
          <w:b/>
        </w:rPr>
        <w:t>Заказчик</w:t>
      </w:r>
      <w:r>
        <w:t xml:space="preserve"> по согласованию с </w:t>
      </w:r>
      <w:r>
        <w:rPr>
          <w:b/>
        </w:rPr>
        <w:t>Поставщиком</w:t>
      </w:r>
      <w:r>
        <w:t xml:space="preserve"> в ходе исполнения Контракта вправе снизить цену Контракта без изменения предусмотренных Контрактом количества товара, качества поставляемого товара и иных условий Контракта.</w:t>
      </w:r>
    </w:p>
    <w:p w14:paraId="2F2005DE" w14:textId="77777777" w:rsidR="00960474" w:rsidRDefault="00960474" w:rsidP="00960474">
      <w:pPr>
        <w:widowControl w:val="0"/>
        <w:spacing w:before="0"/>
        <w:ind w:firstLine="0"/>
      </w:pPr>
      <w:r>
        <w:rPr>
          <w:b/>
        </w:rPr>
        <w:t>6.8.</w:t>
      </w:r>
      <w:r>
        <w:t xml:space="preserve"> В случаях, предусмотренных </w:t>
      </w:r>
      <w:hyperlink r:id="rId16" w:history="1">
        <w:r w:rsidRPr="00043D00">
          <w:rPr>
            <w:rStyle w:val="a5"/>
            <w:color w:val="auto"/>
            <w:u w:val="none"/>
          </w:rPr>
          <w:t>пунктом 6 статьи 161</w:t>
        </w:r>
      </w:hyperlink>
      <w:r w:rsidRPr="00043D00">
        <w:t xml:space="preserve"> Бюджетного кодекса Российской Федерации, при уменьшении ранее доведенных до </w:t>
      </w:r>
      <w:r w:rsidRPr="00043D00">
        <w:rPr>
          <w:b/>
        </w:rPr>
        <w:t>Заказчика</w:t>
      </w:r>
      <w:r w:rsidRPr="00043D00">
        <w:t xml:space="preserve"> как получателя бюджетных средств лимитов бюджетных обязательств, </w:t>
      </w:r>
      <w:r w:rsidRPr="00043D00">
        <w:rPr>
          <w:b/>
        </w:rPr>
        <w:t xml:space="preserve">Заказчик </w:t>
      </w:r>
      <w:r w:rsidRPr="00043D00">
        <w:t xml:space="preserve">вправе принять решение об изменении существенных условий Контракта. При этом </w:t>
      </w:r>
      <w:r w:rsidRPr="00043D00">
        <w:rPr>
          <w:b/>
        </w:rPr>
        <w:t xml:space="preserve">Заказчик </w:t>
      </w:r>
      <w:r w:rsidRPr="00043D00">
        <w:t xml:space="preserve">в ходе исполнения Контракта </w:t>
      </w:r>
      <w:hyperlink r:id="rId17" w:history="1">
        <w:r w:rsidRPr="00043D00">
          <w:rPr>
            <w:rStyle w:val="a5"/>
            <w:color w:val="auto"/>
            <w:u w:val="none"/>
          </w:rPr>
          <w:t>обеспечивает согласование</w:t>
        </w:r>
      </w:hyperlink>
      <w:r w:rsidRPr="00043D00">
        <w:t xml:space="preserve"> с </w:t>
      </w:r>
      <w:r w:rsidRPr="00043D00">
        <w:rPr>
          <w:b/>
        </w:rPr>
        <w:t>Постав</w:t>
      </w:r>
      <w:r>
        <w:rPr>
          <w:b/>
        </w:rPr>
        <w:t>щиком</w:t>
      </w:r>
      <w:r>
        <w:t xml:space="preserve"> новых условий Контракта, в том числе цены </w:t>
      </w:r>
      <w:r>
        <w:br/>
        <w:t>и (или) сроков исполнения контракта и (или) объема товара, предусмотренных Контрактом, которое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28.11.2013г. №1090 и оформляется дополнительным соглашением к Контракту.</w:t>
      </w:r>
    </w:p>
    <w:p w14:paraId="1DF11DEA" w14:textId="77777777" w:rsidR="007E0327" w:rsidRPr="007E0327" w:rsidRDefault="007E0327" w:rsidP="007E0327">
      <w:pPr>
        <w:widowControl w:val="0"/>
        <w:spacing w:before="0"/>
        <w:ind w:firstLine="284"/>
        <w:jc w:val="center"/>
        <w:rPr>
          <w:b/>
          <w:color w:val="FF0000"/>
        </w:rPr>
      </w:pPr>
    </w:p>
    <w:p w14:paraId="4615537A" w14:textId="77777777" w:rsidR="007E0327" w:rsidRPr="00F7528E" w:rsidRDefault="007E0327" w:rsidP="007E0327">
      <w:pPr>
        <w:pStyle w:val="a7"/>
        <w:widowControl w:val="0"/>
        <w:numPr>
          <w:ilvl w:val="0"/>
          <w:numId w:val="3"/>
        </w:numPr>
        <w:ind w:left="0" w:firstLine="284"/>
        <w:jc w:val="center"/>
        <w:rPr>
          <w:b/>
        </w:rPr>
      </w:pPr>
      <w:r w:rsidRPr="00F7528E">
        <w:rPr>
          <w:b/>
        </w:rPr>
        <w:t>СРОК ДЕЙСТВИЯ ГОСУДАРСТВЕННОГО КОНТРАКТА</w:t>
      </w:r>
    </w:p>
    <w:p w14:paraId="3B305560" w14:textId="06A0A824" w:rsidR="007E0327" w:rsidRPr="00F7528E" w:rsidRDefault="007E0327" w:rsidP="007E0327">
      <w:pPr>
        <w:widowControl w:val="0"/>
        <w:spacing w:before="0"/>
        <w:ind w:firstLine="0"/>
      </w:pPr>
      <w:r w:rsidRPr="00F7528E">
        <w:rPr>
          <w:b/>
        </w:rPr>
        <w:t>7.1.</w:t>
      </w:r>
      <w:r w:rsidRPr="00F7528E">
        <w:t xml:space="preserve"> Настоящий Контракт вступает в силу с даты подписания сторонами и действует </w:t>
      </w:r>
      <w:r w:rsidRPr="00F7528E">
        <w:br/>
        <w:t xml:space="preserve">по </w:t>
      </w:r>
      <w:r w:rsidR="00872A4F">
        <w:rPr>
          <w:b/>
        </w:rPr>
        <w:t>30</w:t>
      </w:r>
      <w:r w:rsidRPr="00F7528E">
        <w:rPr>
          <w:b/>
        </w:rPr>
        <w:t>.</w:t>
      </w:r>
      <w:r w:rsidR="00E119F0">
        <w:rPr>
          <w:b/>
        </w:rPr>
        <w:t>11</w:t>
      </w:r>
      <w:r w:rsidRPr="00F7528E">
        <w:rPr>
          <w:b/>
        </w:rPr>
        <w:t>.202</w:t>
      </w:r>
      <w:r w:rsidR="00872A4F">
        <w:rPr>
          <w:b/>
        </w:rPr>
        <w:t>6</w:t>
      </w:r>
      <w:r w:rsidRPr="00F7528E">
        <w:rPr>
          <w:b/>
        </w:rPr>
        <w:t xml:space="preserve"> г</w:t>
      </w:r>
      <w:r w:rsidRPr="00F7528E">
        <w:t xml:space="preserve">., а в части обязательств по оплате контракта, обязательств по взысканию и уплате неустойки – до полного исполнения принятых на себя обязательств Сторонами. </w:t>
      </w:r>
    </w:p>
    <w:p w14:paraId="4848067C" w14:textId="77777777" w:rsidR="007E0327" w:rsidRPr="00F7528E" w:rsidRDefault="007E0327" w:rsidP="007E0327">
      <w:pPr>
        <w:pStyle w:val="a9"/>
        <w:widowControl w:val="0"/>
        <w:ind w:firstLine="0"/>
      </w:pPr>
      <w:r w:rsidRPr="00F7528E">
        <w:rPr>
          <w:b/>
        </w:rPr>
        <w:t>7.2.</w:t>
      </w:r>
      <w:r w:rsidRPr="00F7528E">
        <w:t xml:space="preserve"> Настоящий Контракт заключен в порядке, предусмотренном Федеральным законом от </w:t>
      </w:r>
      <w:r w:rsidRPr="00F7528E">
        <w:lastRenderedPageBreak/>
        <w:t>05.04.2013 N 44-ФЗ "О контрактной системе в сфере закупок товаров, работ, услуг для обеспечения государственных и муниципальных нужд".</w:t>
      </w:r>
    </w:p>
    <w:p w14:paraId="0E2DAF3F" w14:textId="77777777" w:rsidR="007E0327" w:rsidRPr="007E0327" w:rsidRDefault="007E0327" w:rsidP="007E0327">
      <w:pPr>
        <w:pStyle w:val="a9"/>
        <w:widowControl w:val="0"/>
        <w:ind w:firstLine="0"/>
        <w:rPr>
          <w:color w:val="FF0000"/>
        </w:rPr>
      </w:pPr>
    </w:p>
    <w:p w14:paraId="09A8C275" w14:textId="77777777" w:rsidR="007E0327" w:rsidRPr="00F7528E" w:rsidRDefault="007E0327" w:rsidP="007E0327">
      <w:pPr>
        <w:pStyle w:val="a9"/>
        <w:widowControl w:val="0"/>
        <w:ind w:firstLine="0"/>
      </w:pPr>
    </w:p>
    <w:p w14:paraId="2A38A952" w14:textId="77777777" w:rsidR="007E0327" w:rsidRPr="00F7528E" w:rsidRDefault="007E0327" w:rsidP="007E0327">
      <w:pPr>
        <w:pStyle w:val="a7"/>
        <w:widowControl w:val="0"/>
        <w:numPr>
          <w:ilvl w:val="0"/>
          <w:numId w:val="3"/>
        </w:numPr>
        <w:spacing w:before="0"/>
        <w:ind w:left="0" w:firstLine="284"/>
        <w:jc w:val="center"/>
        <w:rPr>
          <w:b/>
          <w:bCs/>
        </w:rPr>
      </w:pPr>
      <w:r w:rsidRPr="00F7528E">
        <w:rPr>
          <w:b/>
          <w:bCs/>
        </w:rPr>
        <w:t>ОБЕСПЕЧЕНИЕ ИСПОЛНЕНИЯ КОНТРАКТА</w:t>
      </w:r>
    </w:p>
    <w:p w14:paraId="5AC465B6" w14:textId="77777777" w:rsidR="007E0327" w:rsidRPr="00F7528E" w:rsidRDefault="007E0327" w:rsidP="007E0327">
      <w:pPr>
        <w:pStyle w:val="a7"/>
        <w:widowControl w:val="0"/>
        <w:spacing w:before="0"/>
        <w:ind w:left="284" w:firstLine="0"/>
        <w:rPr>
          <w:b/>
          <w:bCs/>
        </w:rPr>
      </w:pPr>
    </w:p>
    <w:p w14:paraId="3B7ED66D" w14:textId="77777777" w:rsidR="007E0327" w:rsidRPr="00F7528E" w:rsidRDefault="007E0327" w:rsidP="007E0327">
      <w:pPr>
        <w:pStyle w:val="a7"/>
        <w:widowControl w:val="0"/>
        <w:spacing w:before="0"/>
        <w:ind w:left="0" w:firstLine="0"/>
        <w:rPr>
          <w:bCs/>
        </w:rPr>
      </w:pPr>
      <w:r w:rsidRPr="00F7528E">
        <w:rPr>
          <w:b/>
          <w:bCs/>
        </w:rPr>
        <w:t>8.1.</w:t>
      </w:r>
      <w:r w:rsidRPr="00F7528E">
        <w:rPr>
          <w:bCs/>
        </w:rPr>
        <w:t xml:space="preserve"> Не установлено.</w:t>
      </w:r>
    </w:p>
    <w:p w14:paraId="4E8AB041" w14:textId="77777777" w:rsidR="007E0327" w:rsidRPr="007E0327" w:rsidRDefault="007E0327" w:rsidP="007E0327">
      <w:pPr>
        <w:widowControl w:val="0"/>
        <w:spacing w:before="0"/>
        <w:ind w:firstLine="142"/>
        <w:jc w:val="center"/>
        <w:rPr>
          <w:b/>
          <w:bCs/>
          <w:color w:val="FF0000"/>
        </w:rPr>
      </w:pPr>
    </w:p>
    <w:p w14:paraId="39989730" w14:textId="77777777" w:rsidR="007E0327" w:rsidRPr="00F7528E" w:rsidRDefault="007E0327" w:rsidP="007E0327">
      <w:pPr>
        <w:widowControl w:val="0"/>
        <w:spacing w:before="0"/>
        <w:ind w:firstLine="142"/>
        <w:jc w:val="center"/>
        <w:rPr>
          <w:b/>
          <w:bCs/>
        </w:rPr>
      </w:pPr>
      <w:r w:rsidRPr="00F7528E">
        <w:rPr>
          <w:b/>
          <w:bCs/>
        </w:rPr>
        <w:t>9. ФОРС-МАЖОР</w:t>
      </w:r>
    </w:p>
    <w:p w14:paraId="2DECE3A8" w14:textId="77777777" w:rsidR="007E0327" w:rsidRPr="00F7528E" w:rsidRDefault="007E0327" w:rsidP="007E0327">
      <w:pPr>
        <w:widowControl w:val="0"/>
        <w:spacing w:before="0"/>
        <w:ind w:firstLine="0"/>
      </w:pPr>
      <w:r w:rsidRPr="00F7528E">
        <w:rPr>
          <w:b/>
          <w:bCs/>
        </w:rPr>
        <w:t>9.1</w:t>
      </w:r>
      <w:r w:rsidRPr="00F7528E">
        <w:t>. Ни одна из сторон не будет нести ответственности за полное или частичное неисполнение своих обязательств, если их неисполнение будет являться следствием обстоятельств непреодолимой силы, возникающих после его заключения, в результате событий чрезвычайного характера, наступления которых, сторона, не исполнившая обязательств полностью или частично, не могла ни предвидеть, ни предотвратить разумными методами.</w:t>
      </w:r>
    </w:p>
    <w:p w14:paraId="73E667FD" w14:textId="77777777" w:rsidR="007E0327" w:rsidRPr="00F7528E" w:rsidRDefault="007E0327" w:rsidP="007E0327">
      <w:pPr>
        <w:widowControl w:val="0"/>
        <w:spacing w:before="0"/>
        <w:ind w:firstLine="0"/>
      </w:pPr>
      <w:r w:rsidRPr="00F7528E">
        <w:rPr>
          <w:b/>
          <w:bCs/>
        </w:rPr>
        <w:t>9.2.</w:t>
      </w:r>
      <w:r w:rsidRPr="00F7528E">
        <w:t xml:space="preserve"> При возникновении обстоятельств, указанных в п.</w:t>
      </w:r>
      <w:r w:rsidR="00F7528E" w:rsidRPr="00F7528E">
        <w:t xml:space="preserve"> </w:t>
      </w:r>
      <w:r w:rsidRPr="00F7528E">
        <w:t>9.1. сторона, для которой создалась невозможность исполнить обязательства, должна известить о них в письменном виде другую сторону с приложением соответствующих доказательств в семидневный срок со дня наступления этих обстоятельств.</w:t>
      </w:r>
    </w:p>
    <w:p w14:paraId="69304B72" w14:textId="77777777" w:rsidR="007E0327" w:rsidRPr="00F7528E" w:rsidRDefault="007E0327" w:rsidP="007E0327">
      <w:pPr>
        <w:widowControl w:val="0"/>
        <w:spacing w:before="0"/>
        <w:ind w:firstLine="0"/>
      </w:pPr>
      <w:r w:rsidRPr="00F7528E">
        <w:rPr>
          <w:b/>
        </w:rPr>
        <w:t>9.3.</w:t>
      </w:r>
      <w:r w:rsidRPr="00F7528E">
        <w:tab/>
        <w:t>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7CCB3C09" w14:textId="77777777" w:rsidR="007E0327" w:rsidRPr="00F7528E" w:rsidRDefault="007E0327" w:rsidP="007E0327">
      <w:pPr>
        <w:widowControl w:val="0"/>
        <w:spacing w:before="0"/>
        <w:ind w:firstLine="0"/>
      </w:pPr>
      <w:r w:rsidRPr="00F7528E">
        <w:rPr>
          <w:b/>
        </w:rPr>
        <w:t>9.4.</w:t>
      </w:r>
      <w:r w:rsidRPr="00F7528E">
        <w:tab/>
        <w:t>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возмещение убытков.</w:t>
      </w:r>
    </w:p>
    <w:p w14:paraId="1BCB2D7E" w14:textId="77777777" w:rsidR="007E0327" w:rsidRPr="007E0327" w:rsidRDefault="007E0327" w:rsidP="007E0327">
      <w:pPr>
        <w:widowControl w:val="0"/>
        <w:spacing w:before="0"/>
        <w:ind w:firstLine="142"/>
        <w:rPr>
          <w:color w:val="FF0000"/>
        </w:rPr>
      </w:pPr>
    </w:p>
    <w:p w14:paraId="5C9CF6F0" w14:textId="77777777" w:rsidR="007E0327" w:rsidRPr="00F7528E" w:rsidRDefault="007E0327" w:rsidP="007E0327">
      <w:pPr>
        <w:widowControl w:val="0"/>
        <w:spacing w:before="0"/>
        <w:ind w:firstLine="142"/>
        <w:jc w:val="center"/>
        <w:rPr>
          <w:b/>
        </w:rPr>
      </w:pPr>
      <w:r w:rsidRPr="00F7528E">
        <w:rPr>
          <w:b/>
        </w:rPr>
        <w:t>10. АНТИКОРРУПЦИОННАЯ ОГОВОРКА</w:t>
      </w:r>
    </w:p>
    <w:p w14:paraId="0CBA4FEC" w14:textId="77777777" w:rsidR="007E0327" w:rsidRPr="00F7528E" w:rsidRDefault="007E0327" w:rsidP="007E0327">
      <w:pPr>
        <w:widowControl w:val="0"/>
        <w:spacing w:before="0"/>
        <w:ind w:firstLine="0"/>
      </w:pPr>
      <w:r w:rsidRPr="00F7528E">
        <w:rPr>
          <w:b/>
        </w:rPr>
        <w:t>10.1.</w:t>
      </w:r>
      <w:r w:rsidRPr="00F7528E">
        <w:t xml:space="preserve"> При испол</w:t>
      </w:r>
      <w:r w:rsidR="00F7528E" w:rsidRPr="00F7528E">
        <w:t>нении своих обязательств по К</w:t>
      </w:r>
      <w:r w:rsidRPr="00F7528E">
        <w:t xml:space="preserve">онтракту стороны, </w:t>
      </w:r>
      <w:r w:rsidRPr="00F7528E">
        <w:br/>
        <w:t xml:space="preserve">их аффилированные лица, работники или посредники не выплачивают, не предлагают выплатить и не разрешают выплату каких-либо денежных средств или передачу каких-либо ценностей любым лицам для оказания влияния на действия или решения этих лиц </w:t>
      </w:r>
      <w:r w:rsidRPr="00F7528E">
        <w:br/>
        <w:t xml:space="preserve">с целью получить какие-либо неправомерные преимущества.                                                                                </w:t>
      </w:r>
    </w:p>
    <w:p w14:paraId="6298D870" w14:textId="77777777" w:rsidR="007E0327" w:rsidRPr="00F7528E" w:rsidRDefault="007E0327" w:rsidP="007E0327">
      <w:pPr>
        <w:widowControl w:val="0"/>
        <w:spacing w:before="0"/>
        <w:ind w:firstLine="0"/>
      </w:pPr>
      <w:r w:rsidRPr="00F7528E">
        <w:rPr>
          <w:b/>
        </w:rPr>
        <w:t>10.2.</w:t>
      </w:r>
      <w:r w:rsidRPr="00F7528E">
        <w:t xml:space="preserve"> При ис</w:t>
      </w:r>
      <w:r w:rsidR="00F7528E" w:rsidRPr="00F7528E">
        <w:t>полнении своих обязательств по К</w:t>
      </w:r>
      <w:r w:rsidRPr="00F7528E">
        <w:t xml:space="preserve">онтракту стороны, </w:t>
      </w:r>
      <w:r w:rsidRPr="00F7528E">
        <w:br/>
        <w:t>их аффилированные лица, работники или посредники не осуществляют действия, квалифицируемые как дача/получение взятки, коммерческий подкуп, а также действия, нарушающие требования законодательства о противодействии легализации (отмыванию) доходов, полученных преступным путем.</w:t>
      </w:r>
    </w:p>
    <w:p w14:paraId="1CB43A60" w14:textId="77777777" w:rsidR="007E0327" w:rsidRPr="00F7528E" w:rsidRDefault="007E0327" w:rsidP="007E0327">
      <w:pPr>
        <w:widowControl w:val="0"/>
        <w:spacing w:before="0"/>
        <w:ind w:firstLine="0"/>
      </w:pPr>
      <w:r w:rsidRPr="00F7528E">
        <w:rPr>
          <w:b/>
        </w:rPr>
        <w:t>10.3.</w:t>
      </w:r>
      <w:r w:rsidR="00F7528E" w:rsidRPr="00F7528E">
        <w:t xml:space="preserve"> Каждая из сторон К</w:t>
      </w:r>
      <w:r w:rsidRPr="00F7528E">
        <w:t xml:space="preserve">онтракта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для них работ (услуг) и другими, </w:t>
      </w:r>
      <w:r w:rsidRPr="00F7528E">
        <w:br/>
        <w:t xml:space="preserve">не поименованными в настоящем разделе способами, ставящего работника </w:t>
      </w:r>
      <w:r w:rsidRPr="00F7528E">
        <w:br/>
        <w:t>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493027C0" w14:textId="77777777" w:rsidR="007E0327" w:rsidRPr="00F7528E" w:rsidRDefault="007E0327" w:rsidP="007E0327">
      <w:pPr>
        <w:widowControl w:val="0"/>
        <w:spacing w:before="0"/>
        <w:ind w:firstLine="142"/>
      </w:pPr>
      <w:r w:rsidRPr="00F7528E">
        <w:t xml:space="preserve">Под действиями работника, осуществляемыми в пользу стимулирующей </w:t>
      </w:r>
      <w:r w:rsidRPr="00F7528E">
        <w:br/>
        <w:t>его стороны, понимаются:</w:t>
      </w:r>
    </w:p>
    <w:p w14:paraId="5771D767" w14:textId="77777777" w:rsidR="007E0327" w:rsidRPr="00F7528E" w:rsidRDefault="007E0327" w:rsidP="007E0327">
      <w:pPr>
        <w:widowControl w:val="0"/>
        <w:spacing w:before="0"/>
        <w:ind w:firstLine="142"/>
      </w:pPr>
      <w:r w:rsidRPr="00F7528E">
        <w:t>• предоставление неоправданных преимуществ по сравнению с другими контрагентами;</w:t>
      </w:r>
    </w:p>
    <w:p w14:paraId="45615E6A" w14:textId="77777777" w:rsidR="007E0327" w:rsidRPr="00F7528E" w:rsidRDefault="007E0327" w:rsidP="007E0327">
      <w:pPr>
        <w:widowControl w:val="0"/>
        <w:spacing w:before="0"/>
        <w:ind w:firstLine="142"/>
      </w:pPr>
      <w:r w:rsidRPr="00F7528E">
        <w:t>• предоставление каких-либо гарантий;</w:t>
      </w:r>
    </w:p>
    <w:p w14:paraId="436FD3BC" w14:textId="77777777" w:rsidR="007E0327" w:rsidRPr="00F7528E" w:rsidRDefault="007E0327" w:rsidP="007E0327">
      <w:pPr>
        <w:widowControl w:val="0"/>
        <w:spacing w:before="0"/>
        <w:ind w:firstLine="142"/>
      </w:pPr>
      <w:r w:rsidRPr="00F7528E">
        <w:t>• ускорение существующих процедур;</w:t>
      </w:r>
    </w:p>
    <w:p w14:paraId="341ABB39" w14:textId="77777777" w:rsidR="007E0327" w:rsidRPr="00F7528E" w:rsidRDefault="007E0327" w:rsidP="007E0327">
      <w:pPr>
        <w:widowControl w:val="0"/>
        <w:spacing w:before="0"/>
        <w:ind w:firstLine="142"/>
      </w:pPr>
      <w:r w:rsidRPr="00F7528E">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008D5114" w14:textId="77777777" w:rsidR="007E0327" w:rsidRPr="00F7528E" w:rsidRDefault="007E0327" w:rsidP="007E0327">
      <w:pPr>
        <w:widowControl w:val="0"/>
        <w:spacing w:before="0"/>
        <w:ind w:firstLine="0"/>
      </w:pPr>
      <w:r w:rsidRPr="00F7528E">
        <w:rPr>
          <w:b/>
        </w:rPr>
        <w:t>10.4.</w:t>
      </w:r>
      <w:r w:rsidRPr="00F7528E">
        <w:t xml:space="preserve">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w:t>
      </w:r>
      <w:r w:rsidRPr="00F7528E">
        <w:lastRenderedPageBreak/>
        <w:t xml:space="preserve">уведомить об этом другую сторону в письменной форме. </w:t>
      </w:r>
    </w:p>
    <w:p w14:paraId="486C17CC" w14:textId="77777777" w:rsidR="007E0327" w:rsidRPr="00F7528E" w:rsidRDefault="007E0327" w:rsidP="00F7528E">
      <w:pPr>
        <w:widowControl w:val="0"/>
        <w:spacing w:before="0"/>
        <w:ind w:firstLine="0"/>
      </w:pPr>
      <w:r w:rsidRPr="00F7528E">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w:t>
      </w:r>
      <w:r w:rsidRPr="00F7528E">
        <w:br/>
        <w:t xml:space="preserve">что произошло или может произойти нарушение каких-либо положений настоящих условий другой стороной, ее аффилированными лицами, работниками, выражающееся </w:t>
      </w:r>
      <w:r w:rsidRPr="00F7528E">
        <w:br/>
        <w:t xml:space="preserve">в действиях, квалифицируемых как дача или получение взятки, коммерческий подкуп, </w:t>
      </w:r>
      <w:r w:rsidRPr="00F7528E">
        <w:br/>
        <w:t>а также действиях, нарушающих требования законодательства о противодействии легализации (отмыванию) доходов, полученных преступным путем.</w:t>
      </w:r>
    </w:p>
    <w:p w14:paraId="75D9DB67" w14:textId="77777777" w:rsidR="007E0327" w:rsidRPr="00F7528E" w:rsidRDefault="007E0327" w:rsidP="007E0327">
      <w:pPr>
        <w:widowControl w:val="0"/>
        <w:spacing w:before="0"/>
        <w:ind w:firstLine="0"/>
      </w:pPr>
      <w:r w:rsidRPr="00F7528E">
        <w:rPr>
          <w:b/>
        </w:rPr>
        <w:t>10.5.</w:t>
      </w:r>
      <w:r w:rsidR="00F7528E" w:rsidRPr="00F7528E">
        <w:t xml:space="preserve"> Стороны К</w:t>
      </w:r>
      <w:r w:rsidRPr="00F7528E">
        <w:t xml:space="preserve">онтракта признают необходимость проведения процедур </w:t>
      </w:r>
      <w:r w:rsidRPr="00F7528E">
        <w:br/>
        <w:t xml:space="preserve">по предотвращению коррупции и контролируют их соблюдение. При этом стороны прилагают разумные усилия, чтобы минимизировать риск деловых отношений </w:t>
      </w:r>
      <w:r w:rsidRPr="00F7528E">
        <w:br/>
        <w:t xml:space="preserve">с третьими лицами, которые могут быть вовлечены в коррупционную деятельность, </w:t>
      </w:r>
      <w:r w:rsidRPr="00F7528E">
        <w:br/>
        <w:t>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14:paraId="41C2F21C" w14:textId="77777777" w:rsidR="007E0327" w:rsidRPr="00F7528E" w:rsidRDefault="007E0327" w:rsidP="007E0327">
      <w:pPr>
        <w:widowControl w:val="0"/>
        <w:spacing w:before="0"/>
        <w:ind w:firstLine="0"/>
      </w:pPr>
      <w:r w:rsidRPr="00F7528E">
        <w:rPr>
          <w:b/>
        </w:rPr>
        <w:t>10.6.</w:t>
      </w:r>
      <w:r w:rsidRPr="00F7528E">
        <w:t xml:space="preserve"> Стороны признают, что их возможные неправомерные действия и наруш</w:t>
      </w:r>
      <w:r w:rsidR="00F7528E" w:rsidRPr="00F7528E">
        <w:t>ение антикоррупционных условий К</w:t>
      </w:r>
      <w:r w:rsidRPr="00F7528E">
        <w:t xml:space="preserve">онтракта могут повлечь за собой неблагоприятные последствия – от понижения рейтинга надежности до существенных ограничений </w:t>
      </w:r>
      <w:r w:rsidRPr="00F7528E">
        <w:br/>
        <w:t>по взаимодействию со стороной.</w:t>
      </w:r>
    </w:p>
    <w:p w14:paraId="6ECEE107" w14:textId="77777777" w:rsidR="007E0327" w:rsidRPr="00F7528E" w:rsidRDefault="007E0327" w:rsidP="007E0327">
      <w:pPr>
        <w:widowControl w:val="0"/>
        <w:spacing w:before="0"/>
        <w:ind w:firstLine="0"/>
      </w:pPr>
      <w:r w:rsidRPr="00F7528E">
        <w:rPr>
          <w:b/>
        </w:rPr>
        <w:t>10.7.</w:t>
      </w:r>
      <w:r w:rsidRPr="00F7528E">
        <w:t xml:space="preserve"> Стороны гарантируют осуществление надлежащего разбирательства </w:t>
      </w:r>
      <w:r w:rsidRPr="00F7528E">
        <w:br/>
        <w:t>по пред</w:t>
      </w:r>
      <w:r w:rsidR="00F7528E" w:rsidRPr="00F7528E">
        <w:t>ставленным в рамках исполнения К</w:t>
      </w:r>
      <w:r w:rsidRPr="00F7528E">
        <w:t>онтракта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119BC6FA" w14:textId="77777777" w:rsidR="007E0327" w:rsidRPr="00F7528E" w:rsidRDefault="007E0327" w:rsidP="007E0327">
      <w:pPr>
        <w:pStyle w:val="a7"/>
        <w:widowControl w:val="0"/>
        <w:spacing w:before="0"/>
        <w:ind w:left="0" w:firstLine="142"/>
        <w:rPr>
          <w:highlight w:val="yellow"/>
        </w:rPr>
      </w:pPr>
    </w:p>
    <w:p w14:paraId="202D1AFF" w14:textId="77777777" w:rsidR="007E0327" w:rsidRPr="00F7528E" w:rsidRDefault="007E0327" w:rsidP="007E0327">
      <w:pPr>
        <w:widowControl w:val="0"/>
        <w:spacing w:before="0"/>
        <w:ind w:firstLine="284"/>
        <w:jc w:val="center"/>
        <w:rPr>
          <w:b/>
          <w:bCs/>
        </w:rPr>
      </w:pPr>
      <w:r w:rsidRPr="00F7528E">
        <w:rPr>
          <w:b/>
          <w:bCs/>
        </w:rPr>
        <w:t>11. ПРОЧИЕ УСЛОВИЯ</w:t>
      </w:r>
    </w:p>
    <w:p w14:paraId="7D71689F" w14:textId="77777777" w:rsidR="007E0327" w:rsidRPr="00F7528E" w:rsidRDefault="007E0327" w:rsidP="007E0327">
      <w:pPr>
        <w:widowControl w:val="0"/>
        <w:spacing w:before="0"/>
        <w:ind w:firstLine="0"/>
      </w:pPr>
      <w:r w:rsidRPr="00F7528E">
        <w:rPr>
          <w:b/>
          <w:bCs/>
        </w:rPr>
        <w:t>11.1.</w:t>
      </w:r>
      <w:r w:rsidRPr="00F7528E">
        <w:t xml:space="preserve"> Все споры и разногласия, возникающие между сторонами в рамках Контракта </w:t>
      </w:r>
      <w:r w:rsidRPr="00F7528E">
        <w:br/>
        <w:t xml:space="preserve">или в связи с ним, в том числе касающиеся его заключения, изменения, исполнения, нарушения, расторжения или признания недействительным подлежат разрешению Сторонами </w:t>
      </w:r>
      <w:proofErr w:type="gramStart"/>
      <w:r w:rsidRPr="00F7528E">
        <w:t>в срок</w:t>
      </w:r>
      <w:proofErr w:type="gramEnd"/>
      <w:r w:rsidRPr="00F7528E">
        <w:t xml:space="preserve"> не превышающий 30 дней путем переговоров с оформлением соответствующих документов.</w:t>
      </w:r>
    </w:p>
    <w:p w14:paraId="02C7A09D" w14:textId="77777777" w:rsidR="007E0327" w:rsidRPr="00F7528E" w:rsidRDefault="007E0327" w:rsidP="007E0327">
      <w:pPr>
        <w:widowControl w:val="0"/>
        <w:spacing w:before="0"/>
        <w:ind w:firstLine="142"/>
      </w:pPr>
      <w:r w:rsidRPr="00F7528E">
        <w:t xml:space="preserve">Неурегулированные споры передаются на разрешение в Арбитражный суд города </w:t>
      </w:r>
      <w:r w:rsidRPr="00F7528E">
        <w:br/>
        <w:t>Санкт-Петербурга и Ленинградской области после принятия мер по их досудебному урегулированию.</w:t>
      </w:r>
    </w:p>
    <w:p w14:paraId="3F695C76" w14:textId="77777777" w:rsidR="007E0327" w:rsidRPr="00F7528E" w:rsidRDefault="007E0327" w:rsidP="007E0327">
      <w:pPr>
        <w:pStyle w:val="ConsPlusNormal"/>
        <w:widowControl w:val="0"/>
        <w:ind w:firstLine="142"/>
        <w:jc w:val="both"/>
        <w:rPr>
          <w:rFonts w:ascii="Times New Roman" w:hAnsi="Times New Roman" w:cs="Times New Roman"/>
          <w:sz w:val="24"/>
          <w:szCs w:val="24"/>
        </w:rPr>
      </w:pPr>
      <w:r w:rsidRPr="00F7528E">
        <w:rPr>
          <w:rFonts w:ascii="Times New Roman" w:hAnsi="Times New Roman" w:cs="Times New Roman"/>
          <w:sz w:val="24"/>
          <w:szCs w:val="24"/>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действия, которые должны быть произведены Стороной для устранения нарушений.</w:t>
      </w:r>
    </w:p>
    <w:p w14:paraId="480CE1E7" w14:textId="77777777" w:rsidR="007E0327" w:rsidRPr="00F7528E" w:rsidRDefault="007E0327" w:rsidP="007E0327">
      <w:pPr>
        <w:widowControl w:val="0"/>
        <w:spacing w:before="0"/>
        <w:ind w:firstLine="142"/>
      </w:pPr>
      <w:r w:rsidRPr="00F7528E">
        <w:t xml:space="preserve">   Срок рассмотрения претензии не может превышать 10 (десяти) рабочих дней с даты получения претензии Стороной. При отклонении претензии полностью или частично либо неполучении ответа в установленные для ее рассмотрения сроки Заказчик имеет право предъявить иск в Арбитражный суд Санкт-Петербурга и Ленинградской области.</w:t>
      </w:r>
    </w:p>
    <w:p w14:paraId="31432CE4" w14:textId="77777777" w:rsidR="007E0327" w:rsidRPr="00F7528E" w:rsidRDefault="007E0327" w:rsidP="007E0327">
      <w:pPr>
        <w:widowControl w:val="0"/>
        <w:spacing w:before="0"/>
        <w:ind w:firstLine="0"/>
      </w:pPr>
      <w:r w:rsidRPr="00F7528E">
        <w:rPr>
          <w:b/>
        </w:rPr>
        <w:t>11.2.</w:t>
      </w:r>
      <w:r w:rsidRPr="00F7528E">
        <w:t xml:space="preserve"> Стороны обязаны в течении 2 (двух) рабочих дня сообщать друг другу в письменном виде об изменении своего места нахождения, почтового адреса, номеров телефонов, факсов</w:t>
      </w:r>
      <w:r w:rsidRPr="00F7528E">
        <w:br/>
        <w:t>и банковских реквизитов.</w:t>
      </w:r>
    </w:p>
    <w:p w14:paraId="791DF5B9" w14:textId="77777777" w:rsidR="007E0327" w:rsidRPr="00F7528E" w:rsidRDefault="007E0327" w:rsidP="007E0327">
      <w:pPr>
        <w:widowControl w:val="0"/>
        <w:spacing w:before="0"/>
        <w:ind w:firstLine="0"/>
      </w:pPr>
      <w:r w:rsidRPr="00F7528E">
        <w:rPr>
          <w:b/>
        </w:rPr>
        <w:t>11.3.</w:t>
      </w:r>
      <w:r w:rsidRPr="00F7528E">
        <w:t xml:space="preserve">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0D68C4AE" w14:textId="77777777" w:rsidR="007E0327" w:rsidRPr="00F7528E" w:rsidRDefault="007E0327" w:rsidP="007E0327">
      <w:pPr>
        <w:widowControl w:val="0"/>
        <w:spacing w:before="0"/>
        <w:ind w:firstLine="0"/>
      </w:pPr>
      <w:r w:rsidRPr="00F7528E">
        <w:rPr>
          <w:b/>
        </w:rPr>
        <w:t>11.4.</w:t>
      </w:r>
      <w:r w:rsidRPr="00F7528E">
        <w:t xml:space="preserve"> Юридически значимые сообщения и документы направляются посредством почты и в электронном виде.</w:t>
      </w:r>
    </w:p>
    <w:p w14:paraId="074DEE1A" w14:textId="77777777" w:rsidR="007E0327" w:rsidRPr="00F7528E" w:rsidRDefault="007E0327" w:rsidP="007E0327">
      <w:pPr>
        <w:widowControl w:val="0"/>
        <w:spacing w:before="0"/>
        <w:ind w:firstLine="0"/>
      </w:pPr>
      <w:r w:rsidRPr="00F7528E">
        <w:rPr>
          <w:b/>
        </w:rPr>
        <w:t xml:space="preserve">11.5. </w:t>
      </w:r>
      <w:r w:rsidRPr="00F7528E">
        <w:t xml:space="preserve">Если иное не предусмотрено законом, все юридически значимые сообщения </w:t>
      </w:r>
      <w:r w:rsidRPr="00F7528E">
        <w:br/>
        <w:t xml:space="preserve">и документы по Контракту влекут для получающей их стороны наступление гражданско-правовых последствий с момента доставки соответствующего сообщения ей или ее </w:t>
      </w:r>
      <w:r w:rsidRPr="00F7528E">
        <w:lastRenderedPageBreak/>
        <w:t>представителю.</w:t>
      </w:r>
    </w:p>
    <w:p w14:paraId="53B41956" w14:textId="77777777" w:rsidR="007E0327" w:rsidRPr="00F7528E" w:rsidRDefault="007E0327" w:rsidP="007E0327">
      <w:pPr>
        <w:widowControl w:val="0"/>
        <w:spacing w:before="0"/>
        <w:ind w:firstLine="284"/>
      </w:pPr>
      <w:r w:rsidRPr="00F7528E">
        <w:t xml:space="preserve">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 </w:t>
      </w:r>
    </w:p>
    <w:p w14:paraId="3F3CD36E" w14:textId="77777777" w:rsidR="007E0327" w:rsidRPr="00F7528E" w:rsidRDefault="007E0327" w:rsidP="007E0327">
      <w:pPr>
        <w:widowControl w:val="0"/>
        <w:autoSpaceDE w:val="0"/>
        <w:autoSpaceDN w:val="0"/>
        <w:adjustRightInd w:val="0"/>
        <w:spacing w:before="0"/>
        <w:ind w:firstLine="0"/>
      </w:pPr>
      <w:r w:rsidRPr="00F7528E">
        <w:rPr>
          <w:b/>
        </w:rPr>
        <w:t>11.6.</w:t>
      </w:r>
      <w:r w:rsidRPr="00F7528E">
        <w:t xml:space="preserve"> Во всем, что не предусмотрено настоящим Контрактом, Стороны руководствуются законодательством Российской Федерации.</w:t>
      </w:r>
    </w:p>
    <w:p w14:paraId="1B87FEFA" w14:textId="77777777" w:rsidR="007E0327" w:rsidRPr="00F7528E" w:rsidRDefault="007E0327" w:rsidP="007E0327">
      <w:pPr>
        <w:widowControl w:val="0"/>
        <w:spacing w:before="0"/>
      </w:pPr>
      <w:r w:rsidRPr="00F7528E">
        <w:rPr>
          <w:b/>
        </w:rPr>
        <w:t>11.7.</w:t>
      </w:r>
      <w:r w:rsidRPr="00F7528E">
        <w:t xml:space="preserve"> К настоящему Контракту прилагаются и являются его неотъемлемой частью:</w:t>
      </w:r>
    </w:p>
    <w:p w14:paraId="4B4D7265" w14:textId="77777777" w:rsidR="007E0327" w:rsidRPr="00F7528E" w:rsidRDefault="007E0327" w:rsidP="007E0327">
      <w:pPr>
        <w:widowControl w:val="0"/>
        <w:spacing w:before="0"/>
        <w:ind w:firstLine="284"/>
      </w:pPr>
      <w:r w:rsidRPr="00F7528E">
        <w:t>Приложение № 1 – Техническое задание</w:t>
      </w:r>
      <w:r w:rsidR="00F7528E">
        <w:t xml:space="preserve"> (Описание объекта закупки)</w:t>
      </w:r>
      <w:r w:rsidRPr="00F7528E">
        <w:t>; Приложение № 2 – Спецификация</w:t>
      </w:r>
    </w:p>
    <w:p w14:paraId="03AB1434" w14:textId="77777777" w:rsidR="00066AC0" w:rsidRDefault="00066AC0" w:rsidP="00BB2DAA">
      <w:pPr>
        <w:widowControl w:val="0"/>
        <w:spacing w:before="0"/>
        <w:ind w:firstLine="0"/>
        <w:rPr>
          <w:b/>
          <w:bCs/>
          <w:color w:val="FF0000"/>
        </w:rPr>
      </w:pPr>
    </w:p>
    <w:p w14:paraId="5532B733" w14:textId="77777777" w:rsidR="007E0327" w:rsidRPr="00066AC0" w:rsidRDefault="007E0327" w:rsidP="007E0327">
      <w:pPr>
        <w:widowControl w:val="0"/>
        <w:spacing w:before="0"/>
        <w:ind w:firstLine="0"/>
        <w:jc w:val="center"/>
        <w:rPr>
          <w:b/>
          <w:bCs/>
        </w:rPr>
      </w:pPr>
      <w:r w:rsidRPr="00066AC0">
        <w:rPr>
          <w:b/>
          <w:bCs/>
        </w:rPr>
        <w:t>12. ЮРИДИЧЕСКИЕ АДРЕСА И БАНКОВСКИЕ РЕКВИЗИТЫ</w:t>
      </w:r>
    </w:p>
    <w:p w14:paraId="15AB1518" w14:textId="77777777" w:rsidR="007E0327" w:rsidRPr="00066AC0" w:rsidRDefault="007E0327" w:rsidP="007E0327">
      <w:pPr>
        <w:widowControl w:val="0"/>
        <w:spacing w:before="0"/>
        <w:ind w:firstLine="0"/>
        <w:jc w:val="center"/>
        <w:rPr>
          <w:b/>
          <w:bCs/>
        </w:rPr>
      </w:pPr>
      <w:r w:rsidRPr="00066AC0">
        <w:rPr>
          <w:b/>
          <w:bCs/>
        </w:rPr>
        <w:t>СТОРОН</w:t>
      </w:r>
    </w:p>
    <w:tbl>
      <w:tblPr>
        <w:tblW w:w="10348" w:type="dxa"/>
        <w:tblInd w:w="-567" w:type="dxa"/>
        <w:tblLayout w:type="fixed"/>
        <w:tblCellMar>
          <w:top w:w="102" w:type="dxa"/>
          <w:left w:w="62" w:type="dxa"/>
          <w:bottom w:w="102" w:type="dxa"/>
          <w:right w:w="62" w:type="dxa"/>
        </w:tblCellMar>
        <w:tblLook w:val="0000" w:firstRow="0" w:lastRow="0" w:firstColumn="0" w:lastColumn="0" w:noHBand="0" w:noVBand="0"/>
      </w:tblPr>
      <w:tblGrid>
        <w:gridCol w:w="5245"/>
        <w:gridCol w:w="5103"/>
      </w:tblGrid>
      <w:tr w:rsidR="00066AC0" w:rsidRPr="00066AC0" w14:paraId="29318FD7" w14:textId="77777777" w:rsidTr="00D430B4">
        <w:trPr>
          <w:trHeight w:val="6480"/>
        </w:trPr>
        <w:tc>
          <w:tcPr>
            <w:tcW w:w="5245" w:type="dxa"/>
          </w:tcPr>
          <w:p w14:paraId="5F54ECF8" w14:textId="77777777" w:rsidR="007E0327" w:rsidRPr="00066AC0" w:rsidRDefault="007E0327" w:rsidP="00D430B4">
            <w:pPr>
              <w:spacing w:before="0"/>
              <w:rPr>
                <w:b/>
              </w:rPr>
            </w:pPr>
            <w:r w:rsidRPr="00066AC0">
              <w:rPr>
                <w:b/>
              </w:rPr>
              <w:t>ЗАКАЗЧИК:</w:t>
            </w:r>
          </w:p>
          <w:p w14:paraId="46CB3906" w14:textId="77777777" w:rsidR="002B3D43" w:rsidRDefault="002B3D43" w:rsidP="002B3D43">
            <w:pPr>
              <w:spacing w:before="0"/>
              <w:ind w:right="221"/>
            </w:pPr>
            <w:r>
              <w:t xml:space="preserve">Федеральное казенное учреждение «Главное бюро медико-социальной экспертизы по </w:t>
            </w:r>
          </w:p>
          <w:p w14:paraId="7D577BAF" w14:textId="77777777" w:rsidR="002B3D43" w:rsidRDefault="002B3D43" w:rsidP="002B3D43">
            <w:pPr>
              <w:spacing w:before="0"/>
              <w:ind w:right="221"/>
            </w:pPr>
            <w:r>
              <w:t xml:space="preserve">г. Санкт-Петербургу» Министерства труда </w:t>
            </w:r>
          </w:p>
          <w:p w14:paraId="2030E6FB" w14:textId="77777777" w:rsidR="002B3D43" w:rsidRDefault="002B3D43" w:rsidP="002B3D43">
            <w:pPr>
              <w:spacing w:before="0"/>
              <w:ind w:right="221"/>
            </w:pPr>
            <w:r>
              <w:t>и социальной защиты Российской Федерации (ФКУ «ГБ МСЭ по г. Санкт-Петербургу» Минтруда России);</w:t>
            </w:r>
          </w:p>
          <w:p w14:paraId="05F3FC01" w14:textId="29A7AF66" w:rsidR="00872A4F" w:rsidRDefault="00C5330A" w:rsidP="002B3D43">
            <w:pPr>
              <w:spacing w:before="0"/>
              <w:ind w:right="221"/>
              <w:rPr>
                <w:rStyle w:val="a5"/>
              </w:rPr>
            </w:pPr>
            <w:hyperlink r:id="rId18" w:history="1">
              <w:r w:rsidR="002B3D43" w:rsidRPr="00790B41">
                <w:rPr>
                  <w:rStyle w:val="a5"/>
                  <w:color w:val="auto"/>
                  <w:u w:val="none"/>
                </w:rPr>
                <w:t>gbmse78@fbmse.ru</w:t>
              </w:r>
            </w:hyperlink>
            <w:r w:rsidR="00790B41">
              <w:rPr>
                <w:rStyle w:val="a5"/>
              </w:rPr>
              <w:t xml:space="preserve">; </w:t>
            </w:r>
          </w:p>
          <w:p w14:paraId="70F82E9D" w14:textId="7C176C6E" w:rsidR="002B3D43" w:rsidRDefault="002B3D43" w:rsidP="002B3D43">
            <w:pPr>
              <w:spacing w:before="0"/>
              <w:ind w:right="221"/>
            </w:pPr>
            <w:r>
              <w:t>+7 (812) 679-99-42</w:t>
            </w:r>
          </w:p>
          <w:p w14:paraId="7C212482" w14:textId="77777777" w:rsidR="002B3D43" w:rsidRDefault="002B3D43" w:rsidP="002B3D43">
            <w:pPr>
              <w:spacing w:before="0"/>
              <w:ind w:right="221"/>
            </w:pPr>
            <w:r>
              <w:t>ИНН 7841308276; КПП 784101001;</w:t>
            </w:r>
          </w:p>
          <w:p w14:paraId="1E828996" w14:textId="77777777" w:rsidR="002B3D43" w:rsidRDefault="002B3D43" w:rsidP="002B3D43">
            <w:pPr>
              <w:spacing w:before="0"/>
              <w:ind w:right="221"/>
            </w:pPr>
            <w:r>
              <w:t>ОГРН 1057810005220; ОКПО 74844452;</w:t>
            </w:r>
          </w:p>
          <w:p w14:paraId="10E50ACC" w14:textId="77777777" w:rsidR="002B3D43" w:rsidRDefault="002B3D43" w:rsidP="002B3D43">
            <w:pPr>
              <w:spacing w:before="0"/>
              <w:ind w:right="221"/>
            </w:pPr>
            <w:r>
              <w:t>ОКАТО 40298563000; ОКОГУ 1326500</w:t>
            </w:r>
          </w:p>
          <w:p w14:paraId="3DDBFCA4" w14:textId="77777777" w:rsidR="002B3D43" w:rsidRDefault="002B3D43" w:rsidP="002B3D43">
            <w:pPr>
              <w:spacing w:before="0"/>
              <w:ind w:right="221"/>
            </w:pPr>
            <w:r>
              <w:t>ОКТМО 40910000000</w:t>
            </w:r>
          </w:p>
          <w:p w14:paraId="3B77F2D3" w14:textId="77777777" w:rsidR="002B3D43" w:rsidRDefault="002B3D43" w:rsidP="002B3D43">
            <w:pPr>
              <w:spacing w:before="0"/>
              <w:ind w:right="221"/>
            </w:pPr>
            <w:r>
              <w:t xml:space="preserve">Адрес: 190000, г. Санкт-Петербург, </w:t>
            </w:r>
          </w:p>
          <w:p w14:paraId="03AB5AED" w14:textId="77777777" w:rsidR="002B3D43" w:rsidRDefault="002B3D43" w:rsidP="002B3D43">
            <w:pPr>
              <w:spacing w:before="0"/>
              <w:ind w:right="221"/>
            </w:pPr>
            <w:r>
              <w:t xml:space="preserve">Литейный пр., д. 58, литер А </w:t>
            </w:r>
          </w:p>
          <w:p w14:paraId="5FCBFA81" w14:textId="77777777" w:rsidR="002B3D43" w:rsidRDefault="002B3D43" w:rsidP="002B3D43">
            <w:pPr>
              <w:spacing w:before="0"/>
              <w:ind w:right="221"/>
            </w:pPr>
            <w:r>
              <w:t xml:space="preserve">р/с </w:t>
            </w:r>
            <w:proofErr w:type="gramStart"/>
            <w:r>
              <w:t>03211643000000013225  БИК</w:t>
            </w:r>
            <w:proofErr w:type="gramEnd"/>
            <w:r>
              <w:t xml:space="preserve"> 012202102</w:t>
            </w:r>
          </w:p>
          <w:p w14:paraId="2F5620D9" w14:textId="57683A3F" w:rsidR="002B3D43" w:rsidRDefault="002B3D43" w:rsidP="002B3D43">
            <w:pPr>
              <w:spacing w:before="0"/>
              <w:ind w:right="221"/>
            </w:pPr>
            <w:r>
              <w:t xml:space="preserve">ОКЦ №1 </w:t>
            </w:r>
            <w:r>
              <w:rPr>
                <w:i/>
              </w:rPr>
              <w:t>Волго-Вятско</w:t>
            </w:r>
            <w:r w:rsidR="00790B41">
              <w:rPr>
                <w:i/>
              </w:rPr>
              <w:t>го</w:t>
            </w:r>
            <w:r>
              <w:rPr>
                <w:i/>
              </w:rPr>
              <w:t xml:space="preserve"> ГУ Банка России//УФК по Нижегородской области, г. Нижний Новгород</w:t>
            </w:r>
          </w:p>
          <w:p w14:paraId="1636F396" w14:textId="77777777" w:rsidR="002B3D43" w:rsidRDefault="002B3D43" w:rsidP="002B3D43">
            <w:pPr>
              <w:spacing w:before="0"/>
              <w:ind w:right="221"/>
            </w:pPr>
            <w:proofErr w:type="spellStart"/>
            <w:r>
              <w:t>сч</w:t>
            </w:r>
            <w:proofErr w:type="spellEnd"/>
            <w:r>
              <w:t xml:space="preserve">. </w:t>
            </w:r>
            <w:r>
              <w:rPr>
                <w:noProof/>
              </w:rPr>
              <w:t>40102810745370000024</w:t>
            </w:r>
          </w:p>
          <w:p w14:paraId="552B714C" w14:textId="77777777" w:rsidR="002B3D43" w:rsidRDefault="002B3D43" w:rsidP="002B3D43">
            <w:pPr>
              <w:spacing w:before="0"/>
              <w:ind w:right="221"/>
            </w:pPr>
            <w:r>
              <w:t>Получатель УФК по Нижегородской области (ФКУ «ГБ МСЭ по г. Санкт-Петербургу» Минтруда России л/с 03721А74650)</w:t>
            </w:r>
          </w:p>
          <w:p w14:paraId="7EA64619" w14:textId="77777777" w:rsidR="002B3D43" w:rsidRDefault="002B3D43" w:rsidP="002B3D43">
            <w:pPr>
              <w:spacing w:before="0"/>
            </w:pPr>
          </w:p>
          <w:p w14:paraId="4BDC36F3" w14:textId="77777777" w:rsidR="002B3D43" w:rsidRDefault="002B3D43" w:rsidP="002B3D43">
            <w:pPr>
              <w:spacing w:before="0"/>
            </w:pPr>
            <w:r>
              <w:t>Руководитель-Главный эксперт по МСЭ</w:t>
            </w:r>
          </w:p>
          <w:p w14:paraId="5A34EA82" w14:textId="77777777" w:rsidR="002B3D43" w:rsidRDefault="002B3D43" w:rsidP="002B3D43">
            <w:pPr>
              <w:spacing w:before="0"/>
            </w:pPr>
            <w:r>
              <w:t>________________ Е.А. Белавина</w:t>
            </w:r>
          </w:p>
          <w:p w14:paraId="148A40D6" w14:textId="30A88263" w:rsidR="007E0327" w:rsidRPr="00066AC0" w:rsidRDefault="002B3D43" w:rsidP="00872A4F">
            <w:pPr>
              <w:spacing w:before="0"/>
            </w:pPr>
            <w:r>
              <w:rPr>
                <w:bCs/>
              </w:rPr>
              <w:t>«_____» ________________202</w:t>
            </w:r>
            <w:r w:rsidR="00872A4F">
              <w:rPr>
                <w:bCs/>
              </w:rPr>
              <w:t>6</w:t>
            </w:r>
            <w:r>
              <w:rPr>
                <w:bCs/>
              </w:rPr>
              <w:t xml:space="preserve"> года</w:t>
            </w:r>
          </w:p>
        </w:tc>
        <w:tc>
          <w:tcPr>
            <w:tcW w:w="5103" w:type="dxa"/>
            <w:tcBorders>
              <w:bottom w:val="nil"/>
            </w:tcBorders>
          </w:tcPr>
          <w:p w14:paraId="16E612B5" w14:textId="77777777" w:rsidR="007E0327" w:rsidRPr="00066AC0" w:rsidRDefault="007E0327" w:rsidP="00D430B4">
            <w:pPr>
              <w:autoSpaceDE w:val="0"/>
              <w:autoSpaceDN w:val="0"/>
              <w:adjustRightInd w:val="0"/>
              <w:spacing w:before="0"/>
              <w:ind w:firstLine="0"/>
              <w:jc w:val="left"/>
              <w:rPr>
                <w:b/>
              </w:rPr>
            </w:pPr>
            <w:r w:rsidRPr="00066AC0">
              <w:rPr>
                <w:b/>
              </w:rPr>
              <w:t>ПОСТАВЩИК:</w:t>
            </w:r>
          </w:p>
          <w:p w14:paraId="13686FBD" w14:textId="77777777" w:rsidR="007E0327" w:rsidRPr="00066AC0" w:rsidRDefault="007E0327" w:rsidP="00D430B4">
            <w:pPr>
              <w:autoSpaceDE w:val="0"/>
              <w:autoSpaceDN w:val="0"/>
              <w:adjustRightInd w:val="0"/>
              <w:spacing w:before="0"/>
              <w:ind w:firstLine="0"/>
              <w:jc w:val="left"/>
              <w:rPr>
                <w:highlight w:val="yellow"/>
              </w:rPr>
            </w:pPr>
            <w:r w:rsidRPr="00066AC0">
              <w:rPr>
                <w:highlight w:val="yellow"/>
              </w:rPr>
              <w:t>полное наименование Поставщика</w:t>
            </w:r>
          </w:p>
          <w:p w14:paraId="2893722A" w14:textId="77777777" w:rsidR="007E0327" w:rsidRPr="00066AC0" w:rsidRDefault="007E0327" w:rsidP="00D430B4">
            <w:pPr>
              <w:autoSpaceDE w:val="0"/>
              <w:autoSpaceDN w:val="0"/>
              <w:adjustRightInd w:val="0"/>
              <w:spacing w:before="0"/>
              <w:ind w:firstLine="0"/>
              <w:jc w:val="left"/>
              <w:rPr>
                <w:highlight w:val="yellow"/>
              </w:rPr>
            </w:pPr>
            <w:r w:rsidRPr="00066AC0">
              <w:rPr>
                <w:highlight w:val="yellow"/>
              </w:rPr>
              <w:t>Адрес:</w:t>
            </w:r>
          </w:p>
          <w:p w14:paraId="3B8F7A31" w14:textId="77777777" w:rsidR="007E0327" w:rsidRPr="00066AC0" w:rsidRDefault="007E0327" w:rsidP="00D430B4">
            <w:pPr>
              <w:autoSpaceDE w:val="0"/>
              <w:autoSpaceDN w:val="0"/>
              <w:adjustRightInd w:val="0"/>
              <w:spacing w:before="0"/>
              <w:ind w:firstLine="0"/>
              <w:jc w:val="left"/>
              <w:rPr>
                <w:highlight w:val="yellow"/>
              </w:rPr>
            </w:pPr>
            <w:r w:rsidRPr="00066AC0">
              <w:rPr>
                <w:highlight w:val="yellow"/>
              </w:rPr>
              <w:t>_______________________________</w:t>
            </w:r>
          </w:p>
          <w:p w14:paraId="0A4F87D7" w14:textId="77777777" w:rsidR="007E0327" w:rsidRPr="00066AC0" w:rsidRDefault="007E0327" w:rsidP="00D430B4">
            <w:pPr>
              <w:autoSpaceDE w:val="0"/>
              <w:autoSpaceDN w:val="0"/>
              <w:adjustRightInd w:val="0"/>
              <w:spacing w:before="0"/>
              <w:ind w:firstLine="0"/>
              <w:jc w:val="left"/>
              <w:rPr>
                <w:highlight w:val="yellow"/>
              </w:rPr>
            </w:pPr>
            <w:r w:rsidRPr="00066AC0">
              <w:rPr>
                <w:highlight w:val="yellow"/>
              </w:rPr>
              <w:t>ИНН ___________________________</w:t>
            </w:r>
          </w:p>
          <w:p w14:paraId="281AF502" w14:textId="77777777" w:rsidR="007E0327" w:rsidRPr="00066AC0" w:rsidRDefault="007E0327" w:rsidP="00D430B4">
            <w:pPr>
              <w:autoSpaceDE w:val="0"/>
              <w:autoSpaceDN w:val="0"/>
              <w:adjustRightInd w:val="0"/>
              <w:spacing w:before="0"/>
              <w:ind w:firstLine="0"/>
              <w:jc w:val="left"/>
              <w:rPr>
                <w:highlight w:val="yellow"/>
              </w:rPr>
            </w:pPr>
            <w:r w:rsidRPr="00066AC0">
              <w:rPr>
                <w:highlight w:val="yellow"/>
              </w:rPr>
              <w:t>КПП ___________________________</w:t>
            </w:r>
          </w:p>
          <w:p w14:paraId="2D362685" w14:textId="77777777" w:rsidR="007E0327" w:rsidRPr="00066AC0" w:rsidRDefault="007E0327" w:rsidP="00D430B4">
            <w:pPr>
              <w:autoSpaceDE w:val="0"/>
              <w:autoSpaceDN w:val="0"/>
              <w:adjustRightInd w:val="0"/>
              <w:spacing w:before="0"/>
              <w:ind w:firstLine="0"/>
              <w:jc w:val="left"/>
              <w:rPr>
                <w:highlight w:val="yellow"/>
              </w:rPr>
            </w:pPr>
            <w:r w:rsidRPr="00066AC0">
              <w:rPr>
                <w:highlight w:val="yellow"/>
              </w:rPr>
              <w:t>Банковские реквизиты:</w:t>
            </w:r>
          </w:p>
          <w:p w14:paraId="11707929" w14:textId="77777777" w:rsidR="007E0327" w:rsidRPr="00066AC0" w:rsidRDefault="007E0327" w:rsidP="00D430B4">
            <w:pPr>
              <w:autoSpaceDE w:val="0"/>
              <w:autoSpaceDN w:val="0"/>
              <w:adjustRightInd w:val="0"/>
              <w:spacing w:before="0"/>
              <w:ind w:firstLine="0"/>
              <w:jc w:val="left"/>
              <w:rPr>
                <w:highlight w:val="yellow"/>
              </w:rPr>
            </w:pPr>
            <w:r w:rsidRPr="00066AC0">
              <w:rPr>
                <w:highlight w:val="yellow"/>
              </w:rPr>
              <w:t>р/с____________________________</w:t>
            </w:r>
          </w:p>
          <w:p w14:paraId="22E4E041" w14:textId="77777777" w:rsidR="007E0327" w:rsidRPr="00066AC0" w:rsidRDefault="007E0327" w:rsidP="00D430B4">
            <w:pPr>
              <w:autoSpaceDE w:val="0"/>
              <w:autoSpaceDN w:val="0"/>
              <w:adjustRightInd w:val="0"/>
              <w:spacing w:before="0"/>
              <w:ind w:firstLine="0"/>
              <w:jc w:val="left"/>
              <w:rPr>
                <w:highlight w:val="yellow"/>
              </w:rPr>
            </w:pPr>
            <w:r w:rsidRPr="00066AC0">
              <w:rPr>
                <w:highlight w:val="yellow"/>
              </w:rPr>
              <w:t>к/с ___________________________</w:t>
            </w:r>
          </w:p>
          <w:p w14:paraId="417BE698" w14:textId="77777777" w:rsidR="007E0327" w:rsidRPr="00066AC0" w:rsidRDefault="007E0327" w:rsidP="00D430B4">
            <w:pPr>
              <w:autoSpaceDE w:val="0"/>
              <w:autoSpaceDN w:val="0"/>
              <w:adjustRightInd w:val="0"/>
              <w:spacing w:before="0"/>
              <w:ind w:firstLine="0"/>
              <w:jc w:val="left"/>
              <w:rPr>
                <w:highlight w:val="yellow"/>
              </w:rPr>
            </w:pPr>
            <w:r w:rsidRPr="00066AC0">
              <w:rPr>
                <w:highlight w:val="yellow"/>
              </w:rPr>
              <w:t>БИК ____________________________</w:t>
            </w:r>
          </w:p>
          <w:p w14:paraId="494A2BE9" w14:textId="77777777" w:rsidR="007E0327" w:rsidRPr="00066AC0" w:rsidRDefault="007E0327" w:rsidP="00D430B4">
            <w:pPr>
              <w:autoSpaceDE w:val="0"/>
              <w:autoSpaceDN w:val="0"/>
              <w:adjustRightInd w:val="0"/>
              <w:spacing w:before="0"/>
              <w:ind w:firstLine="0"/>
              <w:jc w:val="left"/>
              <w:rPr>
                <w:highlight w:val="yellow"/>
              </w:rPr>
            </w:pPr>
            <w:r w:rsidRPr="00066AC0">
              <w:rPr>
                <w:highlight w:val="yellow"/>
              </w:rPr>
              <w:t>ОКПО ______________________</w:t>
            </w:r>
          </w:p>
          <w:p w14:paraId="3D83698E" w14:textId="77777777" w:rsidR="007E0327" w:rsidRPr="00066AC0" w:rsidRDefault="007E0327" w:rsidP="00D430B4">
            <w:pPr>
              <w:autoSpaceDE w:val="0"/>
              <w:autoSpaceDN w:val="0"/>
              <w:adjustRightInd w:val="0"/>
              <w:spacing w:before="0"/>
              <w:ind w:firstLine="0"/>
              <w:jc w:val="left"/>
              <w:rPr>
                <w:highlight w:val="yellow"/>
              </w:rPr>
            </w:pPr>
            <w:r w:rsidRPr="00066AC0">
              <w:rPr>
                <w:highlight w:val="yellow"/>
              </w:rPr>
              <w:t>ОКАТО</w:t>
            </w:r>
          </w:p>
          <w:p w14:paraId="7575333E" w14:textId="77777777" w:rsidR="007E0327" w:rsidRPr="00066AC0" w:rsidRDefault="007E0327" w:rsidP="00D430B4">
            <w:pPr>
              <w:autoSpaceDE w:val="0"/>
              <w:autoSpaceDN w:val="0"/>
              <w:adjustRightInd w:val="0"/>
              <w:spacing w:before="0"/>
              <w:ind w:firstLine="0"/>
              <w:jc w:val="left"/>
              <w:rPr>
                <w:highlight w:val="yellow"/>
              </w:rPr>
            </w:pPr>
            <w:r w:rsidRPr="00066AC0">
              <w:rPr>
                <w:highlight w:val="yellow"/>
              </w:rPr>
              <w:t>ОКТМО</w:t>
            </w:r>
          </w:p>
          <w:p w14:paraId="2C3BB661" w14:textId="77777777" w:rsidR="007E0327" w:rsidRPr="00066AC0" w:rsidRDefault="007E0327" w:rsidP="00D430B4">
            <w:pPr>
              <w:autoSpaceDE w:val="0"/>
              <w:autoSpaceDN w:val="0"/>
              <w:adjustRightInd w:val="0"/>
              <w:spacing w:before="0"/>
              <w:ind w:firstLine="0"/>
              <w:jc w:val="left"/>
              <w:rPr>
                <w:highlight w:val="yellow"/>
              </w:rPr>
            </w:pPr>
            <w:r w:rsidRPr="00066AC0">
              <w:rPr>
                <w:highlight w:val="yellow"/>
              </w:rPr>
              <w:t>Для бюджетных учреждений (дополнительно):</w:t>
            </w:r>
          </w:p>
          <w:p w14:paraId="09D06D99" w14:textId="77777777" w:rsidR="007E0327" w:rsidRPr="00066AC0" w:rsidRDefault="007E0327" w:rsidP="00D430B4">
            <w:pPr>
              <w:autoSpaceDE w:val="0"/>
              <w:autoSpaceDN w:val="0"/>
              <w:adjustRightInd w:val="0"/>
              <w:spacing w:before="0"/>
              <w:ind w:firstLine="0"/>
              <w:jc w:val="left"/>
              <w:rPr>
                <w:highlight w:val="yellow"/>
              </w:rPr>
            </w:pPr>
            <w:r w:rsidRPr="00066AC0">
              <w:rPr>
                <w:highlight w:val="yellow"/>
              </w:rPr>
              <w:t>Наименование органа Федерального казначейства ______________________</w:t>
            </w:r>
          </w:p>
          <w:p w14:paraId="1C094F91" w14:textId="77777777" w:rsidR="007E0327" w:rsidRPr="00066AC0" w:rsidRDefault="007E0327" w:rsidP="00D430B4">
            <w:pPr>
              <w:autoSpaceDE w:val="0"/>
              <w:autoSpaceDN w:val="0"/>
              <w:adjustRightInd w:val="0"/>
              <w:spacing w:before="0"/>
              <w:ind w:firstLine="0"/>
              <w:jc w:val="left"/>
              <w:rPr>
                <w:highlight w:val="yellow"/>
              </w:rPr>
            </w:pPr>
            <w:r w:rsidRPr="00066AC0">
              <w:rPr>
                <w:highlight w:val="yellow"/>
              </w:rPr>
              <w:t>Лицевой счет ______________________</w:t>
            </w:r>
          </w:p>
          <w:p w14:paraId="2C3E1E02" w14:textId="77777777" w:rsidR="007E0327" w:rsidRPr="00066AC0" w:rsidRDefault="007E0327" w:rsidP="00D430B4">
            <w:pPr>
              <w:autoSpaceDE w:val="0"/>
              <w:autoSpaceDN w:val="0"/>
              <w:adjustRightInd w:val="0"/>
              <w:spacing w:before="0"/>
              <w:ind w:firstLine="0"/>
              <w:jc w:val="left"/>
            </w:pPr>
            <w:r w:rsidRPr="00066AC0">
              <w:rPr>
                <w:highlight w:val="yellow"/>
              </w:rPr>
              <w:t>КБК _____________________________</w:t>
            </w:r>
          </w:p>
          <w:p w14:paraId="6611EC45" w14:textId="77777777" w:rsidR="007E0327" w:rsidRPr="00066AC0" w:rsidRDefault="007E0327" w:rsidP="00D430B4">
            <w:pPr>
              <w:spacing w:before="0"/>
            </w:pPr>
          </w:p>
          <w:p w14:paraId="58A20016" w14:textId="77777777" w:rsidR="007E0327" w:rsidRPr="00066AC0" w:rsidRDefault="007E0327" w:rsidP="00D430B4">
            <w:pPr>
              <w:spacing w:before="0"/>
            </w:pPr>
          </w:p>
          <w:p w14:paraId="59EA30D8" w14:textId="77777777" w:rsidR="007E0327" w:rsidRPr="00066AC0" w:rsidRDefault="007E0327" w:rsidP="00D430B4">
            <w:pPr>
              <w:spacing w:before="0"/>
            </w:pPr>
          </w:p>
          <w:p w14:paraId="0860BB0B" w14:textId="77777777" w:rsidR="007E0327" w:rsidRPr="00066AC0" w:rsidRDefault="007E0327" w:rsidP="00D430B4">
            <w:pPr>
              <w:spacing w:before="0"/>
            </w:pPr>
          </w:p>
          <w:p w14:paraId="01F4500B" w14:textId="77777777" w:rsidR="007E0327" w:rsidRPr="00066AC0" w:rsidRDefault="007E0327" w:rsidP="00D430B4">
            <w:pPr>
              <w:spacing w:before="0"/>
              <w:rPr>
                <w:highlight w:val="yellow"/>
              </w:rPr>
            </w:pPr>
            <w:r w:rsidRPr="00066AC0">
              <w:rPr>
                <w:highlight w:val="yellow"/>
              </w:rPr>
              <w:t>_________________________ (ФИО)</w:t>
            </w:r>
          </w:p>
          <w:p w14:paraId="14AF6E92" w14:textId="26B0C139" w:rsidR="007E0327" w:rsidRPr="00066AC0" w:rsidRDefault="007E0327" w:rsidP="00D430B4">
            <w:pPr>
              <w:spacing w:before="0"/>
              <w:rPr>
                <w:bCs/>
              </w:rPr>
            </w:pPr>
            <w:r w:rsidRPr="00066AC0">
              <w:rPr>
                <w:bCs/>
                <w:highlight w:val="yellow"/>
              </w:rPr>
              <w:t>«_____» ________________202</w:t>
            </w:r>
            <w:r w:rsidR="00872A4F">
              <w:rPr>
                <w:bCs/>
                <w:highlight w:val="yellow"/>
              </w:rPr>
              <w:t>6</w:t>
            </w:r>
            <w:r w:rsidRPr="00066AC0">
              <w:rPr>
                <w:bCs/>
                <w:highlight w:val="yellow"/>
              </w:rPr>
              <w:t xml:space="preserve"> года</w:t>
            </w:r>
          </w:p>
        </w:tc>
      </w:tr>
    </w:tbl>
    <w:p w14:paraId="4F3915C7" w14:textId="77777777" w:rsidR="007E0327" w:rsidRPr="007E0327" w:rsidRDefault="007E0327" w:rsidP="00BB2DAA">
      <w:pPr>
        <w:widowControl w:val="0"/>
        <w:spacing w:before="0"/>
        <w:ind w:firstLine="0"/>
        <w:outlineLvl w:val="1"/>
        <w:rPr>
          <w:bCs/>
          <w:color w:val="FF0000"/>
          <w:sz w:val="22"/>
          <w:szCs w:val="22"/>
        </w:rPr>
      </w:pPr>
    </w:p>
    <w:p w14:paraId="5C055273" w14:textId="06CB96C2" w:rsidR="007E0327" w:rsidRDefault="007E0327" w:rsidP="007E0327">
      <w:pPr>
        <w:widowControl w:val="0"/>
        <w:spacing w:before="0"/>
        <w:ind w:firstLine="0"/>
        <w:jc w:val="right"/>
        <w:outlineLvl w:val="1"/>
        <w:rPr>
          <w:bCs/>
          <w:sz w:val="22"/>
          <w:szCs w:val="22"/>
        </w:rPr>
      </w:pPr>
    </w:p>
    <w:p w14:paraId="4B6336C4" w14:textId="3838D013" w:rsidR="00BB2DAA" w:rsidRDefault="00BB2DAA" w:rsidP="007E0327">
      <w:pPr>
        <w:widowControl w:val="0"/>
        <w:spacing w:before="0"/>
        <w:ind w:firstLine="0"/>
        <w:jc w:val="right"/>
        <w:outlineLvl w:val="1"/>
        <w:rPr>
          <w:bCs/>
          <w:sz w:val="22"/>
          <w:szCs w:val="22"/>
        </w:rPr>
      </w:pPr>
    </w:p>
    <w:p w14:paraId="76933EB1" w14:textId="09D90BAF" w:rsidR="00BB2DAA" w:rsidRDefault="00BB2DAA" w:rsidP="007E0327">
      <w:pPr>
        <w:widowControl w:val="0"/>
        <w:spacing w:before="0"/>
        <w:ind w:firstLine="0"/>
        <w:jc w:val="right"/>
        <w:outlineLvl w:val="1"/>
        <w:rPr>
          <w:bCs/>
          <w:sz w:val="22"/>
          <w:szCs w:val="22"/>
        </w:rPr>
      </w:pPr>
    </w:p>
    <w:p w14:paraId="66A1E3F5" w14:textId="6BB30E5C" w:rsidR="00BB2DAA" w:rsidRDefault="00BB2DAA" w:rsidP="007E0327">
      <w:pPr>
        <w:widowControl w:val="0"/>
        <w:spacing w:before="0"/>
        <w:ind w:firstLine="0"/>
        <w:jc w:val="right"/>
        <w:outlineLvl w:val="1"/>
        <w:rPr>
          <w:bCs/>
          <w:sz w:val="22"/>
          <w:szCs w:val="22"/>
        </w:rPr>
      </w:pPr>
    </w:p>
    <w:p w14:paraId="4F3ACFE3" w14:textId="1E462A08" w:rsidR="00BB2DAA" w:rsidRDefault="00BB2DAA" w:rsidP="007E0327">
      <w:pPr>
        <w:widowControl w:val="0"/>
        <w:spacing w:before="0"/>
        <w:ind w:firstLine="0"/>
        <w:jc w:val="right"/>
        <w:outlineLvl w:val="1"/>
        <w:rPr>
          <w:bCs/>
          <w:sz w:val="22"/>
          <w:szCs w:val="22"/>
        </w:rPr>
      </w:pPr>
    </w:p>
    <w:p w14:paraId="04C74456" w14:textId="6B953908" w:rsidR="00BB2DAA" w:rsidRDefault="00BB2DAA" w:rsidP="007E0327">
      <w:pPr>
        <w:widowControl w:val="0"/>
        <w:spacing w:before="0"/>
        <w:ind w:firstLine="0"/>
        <w:jc w:val="right"/>
        <w:outlineLvl w:val="1"/>
        <w:rPr>
          <w:bCs/>
          <w:sz w:val="22"/>
          <w:szCs w:val="22"/>
        </w:rPr>
      </w:pPr>
    </w:p>
    <w:p w14:paraId="56B9E509" w14:textId="3494714C" w:rsidR="00BB2DAA" w:rsidRDefault="00BB2DAA" w:rsidP="007E0327">
      <w:pPr>
        <w:widowControl w:val="0"/>
        <w:spacing w:before="0"/>
        <w:ind w:firstLine="0"/>
        <w:jc w:val="right"/>
        <w:outlineLvl w:val="1"/>
        <w:rPr>
          <w:bCs/>
          <w:sz w:val="22"/>
          <w:szCs w:val="22"/>
        </w:rPr>
      </w:pPr>
    </w:p>
    <w:p w14:paraId="3DCB4115" w14:textId="398C9F9E" w:rsidR="00BB2DAA" w:rsidRDefault="00BB2DAA" w:rsidP="007E0327">
      <w:pPr>
        <w:widowControl w:val="0"/>
        <w:spacing w:before="0"/>
        <w:ind w:firstLine="0"/>
        <w:jc w:val="right"/>
        <w:outlineLvl w:val="1"/>
        <w:rPr>
          <w:bCs/>
          <w:sz w:val="22"/>
          <w:szCs w:val="22"/>
        </w:rPr>
      </w:pPr>
    </w:p>
    <w:p w14:paraId="62D433D5" w14:textId="01D55E81" w:rsidR="00BB2DAA" w:rsidRDefault="00BB2DAA" w:rsidP="007E0327">
      <w:pPr>
        <w:widowControl w:val="0"/>
        <w:spacing w:before="0"/>
        <w:ind w:firstLine="0"/>
        <w:jc w:val="right"/>
        <w:outlineLvl w:val="1"/>
        <w:rPr>
          <w:bCs/>
          <w:sz w:val="22"/>
          <w:szCs w:val="22"/>
        </w:rPr>
      </w:pPr>
    </w:p>
    <w:p w14:paraId="71973275" w14:textId="5AE187B0" w:rsidR="00BB2DAA" w:rsidRDefault="00BB2DAA" w:rsidP="007E0327">
      <w:pPr>
        <w:widowControl w:val="0"/>
        <w:spacing w:before="0"/>
        <w:ind w:firstLine="0"/>
        <w:jc w:val="right"/>
        <w:outlineLvl w:val="1"/>
        <w:rPr>
          <w:bCs/>
          <w:sz w:val="22"/>
          <w:szCs w:val="22"/>
        </w:rPr>
      </w:pPr>
    </w:p>
    <w:p w14:paraId="191F5557" w14:textId="77777777" w:rsidR="002B3D43" w:rsidRDefault="002B3D43" w:rsidP="007E0327">
      <w:pPr>
        <w:widowControl w:val="0"/>
        <w:spacing w:before="0"/>
        <w:ind w:firstLine="0"/>
        <w:jc w:val="right"/>
        <w:outlineLvl w:val="1"/>
        <w:rPr>
          <w:bCs/>
          <w:sz w:val="22"/>
          <w:szCs w:val="22"/>
        </w:rPr>
      </w:pPr>
    </w:p>
    <w:p w14:paraId="7C91BED3" w14:textId="77777777" w:rsidR="00043D00" w:rsidRDefault="00043D00" w:rsidP="007E0327">
      <w:pPr>
        <w:widowControl w:val="0"/>
        <w:spacing w:before="0"/>
        <w:ind w:firstLine="0"/>
        <w:jc w:val="right"/>
        <w:outlineLvl w:val="1"/>
        <w:rPr>
          <w:bCs/>
          <w:sz w:val="22"/>
          <w:szCs w:val="22"/>
        </w:rPr>
      </w:pPr>
    </w:p>
    <w:p w14:paraId="19C8012D" w14:textId="28E1CEC0" w:rsidR="00BB2DAA" w:rsidRDefault="00BB2DAA" w:rsidP="007E0327">
      <w:pPr>
        <w:widowControl w:val="0"/>
        <w:spacing w:before="0"/>
        <w:ind w:firstLine="0"/>
        <w:jc w:val="right"/>
        <w:outlineLvl w:val="1"/>
        <w:rPr>
          <w:bCs/>
          <w:sz w:val="22"/>
          <w:szCs w:val="22"/>
        </w:rPr>
      </w:pPr>
    </w:p>
    <w:p w14:paraId="79C56673" w14:textId="77777777" w:rsidR="00BB2DAA" w:rsidRDefault="00BB2DAA" w:rsidP="007E0327">
      <w:pPr>
        <w:widowControl w:val="0"/>
        <w:spacing w:before="0"/>
        <w:ind w:firstLine="0"/>
        <w:jc w:val="right"/>
        <w:outlineLvl w:val="1"/>
        <w:rPr>
          <w:bCs/>
          <w:sz w:val="22"/>
          <w:szCs w:val="22"/>
        </w:rPr>
      </w:pPr>
    </w:p>
    <w:p w14:paraId="0928A08E" w14:textId="77777777" w:rsidR="00790B41" w:rsidRPr="00EB7B8C" w:rsidRDefault="00790B41" w:rsidP="007E0327">
      <w:pPr>
        <w:widowControl w:val="0"/>
        <w:spacing w:before="0"/>
        <w:ind w:firstLine="0"/>
        <w:jc w:val="right"/>
        <w:outlineLvl w:val="1"/>
        <w:rPr>
          <w:bCs/>
          <w:sz w:val="22"/>
          <w:szCs w:val="22"/>
        </w:rPr>
      </w:pPr>
    </w:p>
    <w:p w14:paraId="5338F9D7" w14:textId="77777777" w:rsidR="007E0327" w:rsidRPr="00EB7B8C" w:rsidRDefault="007E0327" w:rsidP="007E0327">
      <w:pPr>
        <w:widowControl w:val="0"/>
        <w:spacing w:before="0"/>
        <w:ind w:firstLine="0"/>
        <w:jc w:val="right"/>
        <w:outlineLvl w:val="1"/>
        <w:rPr>
          <w:bCs/>
          <w:sz w:val="22"/>
          <w:szCs w:val="22"/>
        </w:rPr>
      </w:pPr>
      <w:r w:rsidRPr="00EB7B8C">
        <w:rPr>
          <w:bCs/>
          <w:sz w:val="22"/>
          <w:szCs w:val="22"/>
        </w:rPr>
        <w:t>Приложение №1</w:t>
      </w:r>
    </w:p>
    <w:p w14:paraId="4BD594CE" w14:textId="77777777" w:rsidR="007E0327" w:rsidRPr="00EB7B8C" w:rsidRDefault="007E0327" w:rsidP="007E0327">
      <w:pPr>
        <w:widowControl w:val="0"/>
        <w:autoSpaceDE w:val="0"/>
        <w:autoSpaceDN w:val="0"/>
        <w:adjustRightInd w:val="0"/>
        <w:spacing w:before="0"/>
        <w:ind w:firstLine="0"/>
        <w:jc w:val="right"/>
        <w:rPr>
          <w:bCs/>
          <w:sz w:val="22"/>
          <w:szCs w:val="22"/>
        </w:rPr>
      </w:pPr>
      <w:r w:rsidRPr="00EB7B8C">
        <w:rPr>
          <w:bCs/>
          <w:sz w:val="22"/>
          <w:szCs w:val="22"/>
        </w:rPr>
        <w:t xml:space="preserve"> к государственному контракту </w:t>
      </w:r>
    </w:p>
    <w:p w14:paraId="5BBA8BA9" w14:textId="77777777" w:rsidR="007E0327" w:rsidRPr="00EB7B8C" w:rsidRDefault="007E0327" w:rsidP="007E0327">
      <w:pPr>
        <w:widowControl w:val="0"/>
        <w:autoSpaceDE w:val="0"/>
        <w:autoSpaceDN w:val="0"/>
        <w:adjustRightInd w:val="0"/>
        <w:spacing w:before="0"/>
        <w:ind w:firstLine="0"/>
        <w:jc w:val="right"/>
        <w:rPr>
          <w:bCs/>
          <w:sz w:val="22"/>
          <w:szCs w:val="22"/>
        </w:rPr>
      </w:pPr>
      <w:r w:rsidRPr="00EB7B8C">
        <w:rPr>
          <w:bCs/>
          <w:sz w:val="22"/>
          <w:szCs w:val="22"/>
        </w:rPr>
        <w:t>№ __________________</w:t>
      </w:r>
    </w:p>
    <w:p w14:paraId="1E8CB0A8" w14:textId="78F8D816" w:rsidR="007E0327" w:rsidRPr="00EB7B8C" w:rsidRDefault="007E0327" w:rsidP="007E0327">
      <w:pPr>
        <w:widowControl w:val="0"/>
        <w:autoSpaceDE w:val="0"/>
        <w:autoSpaceDN w:val="0"/>
        <w:adjustRightInd w:val="0"/>
        <w:spacing w:before="0"/>
        <w:ind w:firstLine="0"/>
        <w:jc w:val="right"/>
        <w:rPr>
          <w:bCs/>
          <w:sz w:val="22"/>
          <w:szCs w:val="22"/>
        </w:rPr>
      </w:pPr>
      <w:r w:rsidRPr="00EB7B8C">
        <w:rPr>
          <w:bCs/>
          <w:sz w:val="22"/>
          <w:szCs w:val="22"/>
        </w:rPr>
        <w:t>от «___» __________ 202</w:t>
      </w:r>
      <w:r w:rsidR="00872A4F">
        <w:rPr>
          <w:bCs/>
          <w:sz w:val="22"/>
          <w:szCs w:val="22"/>
        </w:rPr>
        <w:t>6</w:t>
      </w:r>
      <w:r w:rsidRPr="00EB7B8C">
        <w:rPr>
          <w:bCs/>
          <w:sz w:val="22"/>
          <w:szCs w:val="22"/>
        </w:rPr>
        <w:t xml:space="preserve"> года</w:t>
      </w:r>
    </w:p>
    <w:p w14:paraId="1661E3D7" w14:textId="77777777" w:rsidR="007E0327" w:rsidRPr="007E0327" w:rsidRDefault="007E0327" w:rsidP="007E0327">
      <w:pPr>
        <w:widowControl w:val="0"/>
        <w:spacing w:before="0"/>
        <w:ind w:left="720"/>
        <w:contextualSpacing/>
        <w:jc w:val="right"/>
        <w:rPr>
          <w:b/>
          <w:color w:val="FF0000"/>
        </w:rPr>
      </w:pPr>
      <w:r w:rsidRPr="007E0327">
        <w:rPr>
          <w:b/>
          <w:color w:val="FF0000"/>
        </w:rPr>
        <w:t xml:space="preserve">                 </w:t>
      </w:r>
    </w:p>
    <w:p w14:paraId="26294A4B" w14:textId="77777777" w:rsidR="00EF2984" w:rsidRDefault="00EF2984" w:rsidP="00EF2984">
      <w:pPr>
        <w:autoSpaceDE w:val="0"/>
        <w:autoSpaceDN w:val="0"/>
        <w:adjustRightInd w:val="0"/>
        <w:ind w:firstLine="709"/>
        <w:contextualSpacing/>
        <w:rPr>
          <w:rFonts w:eastAsia="Calibri"/>
          <w:b/>
        </w:rPr>
      </w:pPr>
    </w:p>
    <w:p w14:paraId="5728112C" w14:textId="77777777" w:rsidR="00872A4F" w:rsidRDefault="00872A4F" w:rsidP="00872A4F">
      <w:pPr>
        <w:spacing w:before="0"/>
        <w:jc w:val="center"/>
        <w:outlineLvl w:val="1"/>
        <w:rPr>
          <w:b/>
          <w:caps/>
          <w:spacing w:val="28"/>
        </w:rPr>
      </w:pPr>
      <w:r>
        <w:rPr>
          <w:b/>
          <w:caps/>
          <w:spacing w:val="28"/>
        </w:rPr>
        <w:t>ТЕХНИЧЕское задание</w:t>
      </w:r>
    </w:p>
    <w:p w14:paraId="0673033B" w14:textId="59AC5C1A" w:rsidR="00872A4F" w:rsidRDefault="00872A4F" w:rsidP="00872A4F">
      <w:pPr>
        <w:widowControl w:val="0"/>
        <w:autoSpaceDE w:val="0"/>
        <w:autoSpaceDN w:val="0"/>
        <w:adjustRightInd w:val="0"/>
        <w:spacing w:before="0"/>
        <w:ind w:firstLine="0"/>
        <w:rPr>
          <w:b/>
          <w:color w:val="FF0000"/>
          <w:sz w:val="22"/>
          <w:szCs w:val="22"/>
        </w:rPr>
      </w:pPr>
    </w:p>
    <w:p w14:paraId="6551604B" w14:textId="6CAD24C3" w:rsidR="0096301B" w:rsidRDefault="0096301B" w:rsidP="0096301B">
      <w:pPr>
        <w:jc w:val="center"/>
        <w:rPr>
          <w:b/>
        </w:rPr>
      </w:pPr>
      <w:r>
        <w:rPr>
          <w:b/>
        </w:rPr>
        <w:t xml:space="preserve">на поставку </w:t>
      </w:r>
      <w:r w:rsidR="002663FA">
        <w:rPr>
          <w:rFonts w:eastAsia="Calibri"/>
          <w:b/>
          <w:bCs/>
        </w:rPr>
        <w:t xml:space="preserve">флэш памяти </w:t>
      </w:r>
    </w:p>
    <w:p w14:paraId="416CEC12" w14:textId="77777777" w:rsidR="002663FA" w:rsidRPr="004D3C5D" w:rsidRDefault="002663FA" w:rsidP="002663FA">
      <w:pPr>
        <w:autoSpaceDE w:val="0"/>
        <w:autoSpaceDN w:val="0"/>
        <w:ind w:left="142"/>
        <w:jc w:val="center"/>
      </w:pPr>
      <w:r>
        <w:rPr>
          <w:b/>
          <w:bCs/>
        </w:rPr>
        <w:t xml:space="preserve">1. </w:t>
      </w:r>
      <w:r w:rsidRPr="004D3C5D">
        <w:rPr>
          <w:b/>
          <w:bCs/>
        </w:rPr>
        <w:t>Общие требования к товарам</w:t>
      </w:r>
      <w:r w:rsidRPr="004D3C5D">
        <w:rPr>
          <w:b/>
        </w:rPr>
        <w:t>:</w:t>
      </w:r>
    </w:p>
    <w:tbl>
      <w:tblPr>
        <w:tblStyle w:val="5"/>
        <w:tblW w:w="9214" w:type="dxa"/>
        <w:tblInd w:w="-5" w:type="dxa"/>
        <w:tblLayout w:type="fixed"/>
        <w:tblLook w:val="04A0" w:firstRow="1" w:lastRow="0" w:firstColumn="1" w:lastColumn="0" w:noHBand="0" w:noVBand="1"/>
      </w:tblPr>
      <w:tblGrid>
        <w:gridCol w:w="704"/>
        <w:gridCol w:w="6526"/>
        <w:gridCol w:w="992"/>
        <w:gridCol w:w="992"/>
      </w:tblGrid>
      <w:tr w:rsidR="002663FA" w:rsidRPr="004D3C5D" w14:paraId="603B95C4" w14:textId="77777777" w:rsidTr="001F4275">
        <w:trPr>
          <w:trHeight w:val="284"/>
        </w:trPr>
        <w:tc>
          <w:tcPr>
            <w:tcW w:w="704" w:type="dxa"/>
            <w:vAlign w:val="center"/>
          </w:tcPr>
          <w:p w14:paraId="0AA94D07" w14:textId="77777777" w:rsidR="002663FA" w:rsidRPr="000619E0" w:rsidRDefault="002663FA" w:rsidP="001F4275">
            <w:pPr>
              <w:jc w:val="center"/>
              <w:rPr>
                <w:b/>
              </w:rPr>
            </w:pPr>
            <w:r w:rsidRPr="000619E0">
              <w:rPr>
                <w:b/>
              </w:rPr>
              <w:t>№ п/п</w:t>
            </w:r>
          </w:p>
        </w:tc>
        <w:tc>
          <w:tcPr>
            <w:tcW w:w="6526" w:type="dxa"/>
            <w:vAlign w:val="center"/>
          </w:tcPr>
          <w:p w14:paraId="1BFCBAE5" w14:textId="77777777" w:rsidR="002663FA" w:rsidRPr="000619E0" w:rsidRDefault="002663FA" w:rsidP="001F4275">
            <w:pPr>
              <w:jc w:val="center"/>
              <w:rPr>
                <w:b/>
              </w:rPr>
            </w:pPr>
            <w:r w:rsidRPr="000619E0">
              <w:rPr>
                <w:b/>
              </w:rPr>
              <w:t>Наименование товара</w:t>
            </w:r>
          </w:p>
        </w:tc>
        <w:tc>
          <w:tcPr>
            <w:tcW w:w="992" w:type="dxa"/>
            <w:vAlign w:val="center"/>
          </w:tcPr>
          <w:p w14:paraId="499AA341" w14:textId="77777777" w:rsidR="002663FA" w:rsidRPr="000619E0" w:rsidRDefault="002663FA" w:rsidP="001F4275">
            <w:pPr>
              <w:jc w:val="center"/>
              <w:rPr>
                <w:b/>
              </w:rPr>
            </w:pPr>
            <w:r w:rsidRPr="000619E0">
              <w:rPr>
                <w:b/>
              </w:rPr>
              <w:t>Ед. изм.</w:t>
            </w:r>
          </w:p>
        </w:tc>
        <w:tc>
          <w:tcPr>
            <w:tcW w:w="992" w:type="dxa"/>
            <w:vAlign w:val="center"/>
          </w:tcPr>
          <w:p w14:paraId="4C75DA11" w14:textId="77777777" w:rsidR="002663FA" w:rsidRPr="000619E0" w:rsidRDefault="002663FA" w:rsidP="001F4275">
            <w:pPr>
              <w:jc w:val="center"/>
              <w:rPr>
                <w:b/>
              </w:rPr>
            </w:pPr>
            <w:r w:rsidRPr="000619E0">
              <w:rPr>
                <w:b/>
              </w:rPr>
              <w:t>Кол-во</w:t>
            </w:r>
          </w:p>
        </w:tc>
      </w:tr>
      <w:tr w:rsidR="002663FA" w:rsidRPr="004D3C5D" w14:paraId="12EC8942" w14:textId="77777777" w:rsidTr="000846E2">
        <w:trPr>
          <w:trHeight w:val="574"/>
        </w:trPr>
        <w:tc>
          <w:tcPr>
            <w:tcW w:w="704" w:type="dxa"/>
            <w:vAlign w:val="center"/>
          </w:tcPr>
          <w:p w14:paraId="68ED6701" w14:textId="77777777" w:rsidR="002663FA" w:rsidRPr="000619E0" w:rsidRDefault="002663FA" w:rsidP="001F4275">
            <w:pPr>
              <w:tabs>
                <w:tab w:val="left" w:pos="826"/>
                <w:tab w:val="left" w:pos="993"/>
              </w:tabs>
              <w:suppressAutoHyphens/>
              <w:jc w:val="center"/>
            </w:pPr>
            <w:r>
              <w:t>1</w:t>
            </w:r>
          </w:p>
        </w:tc>
        <w:tc>
          <w:tcPr>
            <w:tcW w:w="6526" w:type="dxa"/>
            <w:vAlign w:val="center"/>
          </w:tcPr>
          <w:p w14:paraId="7695734B" w14:textId="21ACD241" w:rsidR="002663FA" w:rsidRPr="004E7D9A" w:rsidRDefault="002663FA" w:rsidP="001F4275">
            <w:pPr>
              <w:rPr>
                <w:lang w:val="en-US"/>
              </w:rPr>
            </w:pPr>
            <w:r>
              <w:t>Флэш</w:t>
            </w:r>
            <w:r w:rsidR="00A33C4D">
              <w:t>-</w:t>
            </w:r>
            <w:r>
              <w:t xml:space="preserve"> память </w:t>
            </w:r>
            <w:r>
              <w:rPr>
                <w:lang w:val="en-US"/>
              </w:rPr>
              <w:t>USB</w:t>
            </w:r>
          </w:p>
        </w:tc>
        <w:tc>
          <w:tcPr>
            <w:tcW w:w="992" w:type="dxa"/>
            <w:vAlign w:val="center"/>
          </w:tcPr>
          <w:p w14:paraId="5E74ED98" w14:textId="77777777" w:rsidR="002663FA" w:rsidRPr="000619E0" w:rsidRDefault="002663FA" w:rsidP="001F4275">
            <w:pPr>
              <w:tabs>
                <w:tab w:val="left" w:pos="826"/>
                <w:tab w:val="left" w:pos="993"/>
              </w:tabs>
              <w:suppressAutoHyphens/>
              <w:jc w:val="center"/>
              <w:rPr>
                <w:bCs/>
              </w:rPr>
            </w:pPr>
            <w:r w:rsidRPr="000619E0">
              <w:t>шт.</w:t>
            </w:r>
          </w:p>
        </w:tc>
        <w:tc>
          <w:tcPr>
            <w:tcW w:w="992" w:type="dxa"/>
            <w:vAlign w:val="center"/>
          </w:tcPr>
          <w:p w14:paraId="46CBC90B" w14:textId="08F78ED4" w:rsidR="002663FA" w:rsidRPr="000E4B53" w:rsidRDefault="000E4B53" w:rsidP="001F4275">
            <w:pPr>
              <w:tabs>
                <w:tab w:val="left" w:pos="826"/>
                <w:tab w:val="left" w:pos="993"/>
              </w:tabs>
              <w:suppressAutoHyphens/>
              <w:jc w:val="center"/>
            </w:pPr>
            <w:r>
              <w:t>18</w:t>
            </w:r>
          </w:p>
        </w:tc>
      </w:tr>
    </w:tbl>
    <w:p w14:paraId="19D02A42" w14:textId="77777777" w:rsidR="002663FA" w:rsidRDefault="002663FA" w:rsidP="002663FA"/>
    <w:p w14:paraId="61F1F76C" w14:textId="77777777" w:rsidR="002663FA" w:rsidRDefault="002663FA" w:rsidP="002663FA">
      <w:r w:rsidRPr="009A2528">
        <w:t>2. Требования к сроку и (или) объему предоставления гарантии поставляемого оборудования</w:t>
      </w:r>
    </w:p>
    <w:p w14:paraId="1AADD516" w14:textId="77777777" w:rsidR="002663FA" w:rsidRDefault="002663FA" w:rsidP="002663FA">
      <w:r w:rsidRPr="009A2528">
        <w:t>Гарантийный срок исчисляется с даты подписания акта приема-передачи товара Заказчику, если более длительный гарантийный срок не предусмотрен заводом-изготовителем, и составляет– не менее 12 (двенадцати) месяцев.</w:t>
      </w:r>
    </w:p>
    <w:p w14:paraId="19D46138" w14:textId="77777777" w:rsidR="002663FA" w:rsidRPr="009A2528" w:rsidRDefault="002663FA" w:rsidP="002663FA"/>
    <w:p w14:paraId="03A26BFA" w14:textId="77777777" w:rsidR="002663FA" w:rsidRPr="009A2528" w:rsidRDefault="002663FA" w:rsidP="002663FA">
      <w:pPr>
        <w:rPr>
          <w:color w:val="000000"/>
        </w:rPr>
      </w:pPr>
      <w:r w:rsidRPr="009A2528">
        <w:rPr>
          <w:color w:val="000000"/>
        </w:rPr>
        <w:t>3.  Требование к качеству товара:</w:t>
      </w:r>
    </w:p>
    <w:p w14:paraId="09150601" w14:textId="77777777" w:rsidR="002663FA" w:rsidRPr="009A2528" w:rsidRDefault="002663FA" w:rsidP="002663FA">
      <w:r w:rsidRPr="009A2528">
        <w:t>Поставляемый Товар должен быть новым (не бывшим в употреблении, не прошедшим ремонт, в том числе восстановление, замену составных частей, восстановление потребительских свойств), в свободном использовании на территории Российской Федерации, серийно производимым в настоящее время, отражающим все последние модификации и современные технологии, включая энергосбережение, и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поставленного оборудования в условиях, обычных для Российской Федерации.</w:t>
      </w:r>
    </w:p>
    <w:p w14:paraId="0693FFFA" w14:textId="77777777" w:rsidR="002663FA" w:rsidRPr="009A2528" w:rsidRDefault="002663FA" w:rsidP="002663FA">
      <w:r w:rsidRPr="009A2528">
        <w:t>Весь поставляемый Товар должен соответствовать техническим и функциональным характеристикам, потребительским свойствам, в том числе по производительности и эргономическим показателям, изложенным в настоящем Техническом задании.</w:t>
      </w:r>
    </w:p>
    <w:p w14:paraId="76CFC25A" w14:textId="77777777" w:rsidR="002663FA" w:rsidRPr="009A2528" w:rsidRDefault="002663FA" w:rsidP="002663FA">
      <w:r w:rsidRPr="009A2528">
        <w:t>Поставляемый товар должен быть работоспособным, содержать все необходимые для сборки элементы и быть обеспеченным комплектом электрических и интерфейсных соединительных кабелей, включая при необходимости, кабельные соединения для интеграции со смежным оборудованием.</w:t>
      </w:r>
    </w:p>
    <w:p w14:paraId="1B60012A" w14:textId="77777777" w:rsidR="002663FA" w:rsidRPr="009A2528" w:rsidRDefault="002663FA" w:rsidP="002663FA">
      <w:pPr>
        <w:tabs>
          <w:tab w:val="num" w:pos="0"/>
        </w:tabs>
      </w:pPr>
      <w:r w:rsidRPr="009A2528">
        <w:t>При поставке товара должны быть предоставлены следующие документы на каждую позицию:</w:t>
      </w:r>
    </w:p>
    <w:p w14:paraId="4D197582" w14:textId="77777777" w:rsidR="002663FA" w:rsidRPr="009A2528" w:rsidRDefault="002663FA" w:rsidP="002663FA">
      <w:r w:rsidRPr="009A2528">
        <w:t>Сертификат соответствия (называемый также сертификат качества), выданный официальным сертификационным органом РФ.</w:t>
      </w:r>
    </w:p>
    <w:p w14:paraId="64BDE07B" w14:textId="77777777" w:rsidR="002663FA" w:rsidRPr="009A2528" w:rsidRDefault="002663FA" w:rsidP="002663FA">
      <w:r w:rsidRPr="009A2528">
        <w:t>В случае если товар не подлежит сертификации, то при поставке товара должно быть предоставлено отказное письмо (или его копия) от организации, уполномоченной Федеральным агентством по техническому регулированию и метрологии, свидетельствующее, что данный товар не включен в перечень товаров и услуг, подлежащих обязательной сертификации на территории РФ.</w:t>
      </w:r>
    </w:p>
    <w:p w14:paraId="6359A9DF" w14:textId="77777777" w:rsidR="002663FA" w:rsidRPr="009A2528" w:rsidRDefault="002663FA" w:rsidP="002663FA"/>
    <w:p w14:paraId="01D6AC07" w14:textId="77777777" w:rsidR="002663FA" w:rsidRPr="009A2528" w:rsidRDefault="002663FA" w:rsidP="002663FA">
      <w:r w:rsidRPr="009A2528">
        <w:lastRenderedPageBreak/>
        <w:t>4.  Требования к упаковке, отгрузке товара:</w:t>
      </w:r>
    </w:p>
    <w:p w14:paraId="23923E1E" w14:textId="77777777" w:rsidR="002663FA" w:rsidRPr="009A2528" w:rsidRDefault="002663FA" w:rsidP="002663FA">
      <w:r w:rsidRPr="009A2528">
        <w:t xml:space="preserve">Товар поставляется в упаковке завода-изготовителя Отгрузка товара, доставка на этаж, погрузо-разгрузочные работы осуществляется силами «Поставщика» и входит в сумму контракта. </w:t>
      </w:r>
    </w:p>
    <w:p w14:paraId="3C65D9DF" w14:textId="77777777" w:rsidR="002663FA" w:rsidRDefault="002663FA" w:rsidP="002663FA">
      <w:r w:rsidRPr="009A2528">
        <w:t xml:space="preserve">Поставка товара осуществляется по адресу: г. Санкт-Петербург, </w:t>
      </w:r>
      <w:proofErr w:type="spellStart"/>
      <w:r w:rsidRPr="009A2528">
        <w:t>Бестужевская</w:t>
      </w:r>
      <w:proofErr w:type="spellEnd"/>
      <w:r w:rsidRPr="009A2528">
        <w:t xml:space="preserve"> 50, 6-й этаж, до места, указанного Заказчиком.</w:t>
      </w:r>
    </w:p>
    <w:p w14:paraId="5AD68DAC" w14:textId="77777777" w:rsidR="002663FA" w:rsidRPr="009A2528" w:rsidRDefault="002663FA" w:rsidP="002663FA">
      <w:r w:rsidRPr="009A2528">
        <w:t>5. Ср</w:t>
      </w:r>
      <w:r>
        <w:t>оки поставки товара: в течение 5 (пяти</w:t>
      </w:r>
      <w:r w:rsidRPr="009A2528">
        <w:t>) рабочих дней с даты подписания государственного контракта сторонами.</w:t>
      </w:r>
    </w:p>
    <w:p w14:paraId="7405DC8B" w14:textId="77777777" w:rsidR="002663FA" w:rsidRPr="00974422" w:rsidRDefault="002663FA" w:rsidP="002663FA">
      <w:pPr>
        <w:autoSpaceDE w:val="0"/>
        <w:autoSpaceDN w:val="0"/>
        <w:adjustRightInd w:val="0"/>
        <w:rPr>
          <w:rFonts w:eastAsia="Calibri"/>
          <w:bCs/>
        </w:rPr>
      </w:pPr>
    </w:p>
    <w:p w14:paraId="1FEAB144" w14:textId="77777777" w:rsidR="002663FA" w:rsidRPr="004D3C5D" w:rsidRDefault="002663FA" w:rsidP="002663FA">
      <w:pPr>
        <w:tabs>
          <w:tab w:val="left" w:pos="708"/>
          <w:tab w:val="num" w:pos="1980"/>
        </w:tabs>
        <w:jc w:val="center"/>
        <w:rPr>
          <w:b/>
        </w:rPr>
      </w:pPr>
      <w:r w:rsidRPr="004D3C5D">
        <w:rPr>
          <w:b/>
        </w:rPr>
        <w:t>2. ТРЕБОВАНИЯ К ТОВАРУ</w:t>
      </w:r>
    </w:p>
    <w:p w14:paraId="099F3F6B" w14:textId="77777777" w:rsidR="002663FA" w:rsidRPr="004D3C5D" w:rsidRDefault="002663FA" w:rsidP="002663FA">
      <w:pPr>
        <w:tabs>
          <w:tab w:val="left" w:pos="708"/>
          <w:tab w:val="num" w:pos="1980"/>
        </w:tabs>
        <w:rPr>
          <w:b/>
        </w:rPr>
      </w:pPr>
    </w:p>
    <w:p w14:paraId="3D50AAD0" w14:textId="77777777" w:rsidR="002663FA" w:rsidRPr="000E4F1D" w:rsidRDefault="002663FA" w:rsidP="002663FA">
      <w:pPr>
        <w:tabs>
          <w:tab w:val="left" w:pos="708"/>
          <w:tab w:val="num" w:pos="1980"/>
        </w:tabs>
      </w:pPr>
      <w:r w:rsidRPr="000E4F1D">
        <w:rPr>
          <w:b/>
        </w:rPr>
        <w:t>Требования к товару, в т.ч. минимальные и максимальные показатели и показатели, которые не могут изменяться, позволяющие определить соответствие закупаемого товара установленным Заказчиком требованиям.</w:t>
      </w:r>
    </w:p>
    <w:p w14:paraId="5AB5B737" w14:textId="77777777" w:rsidR="002663FA" w:rsidRPr="009A2528" w:rsidRDefault="002663FA" w:rsidP="002663FA">
      <w:pPr>
        <w:autoSpaceDE w:val="0"/>
        <w:autoSpaceDN w:val="0"/>
        <w:adjustRightInd w:val="0"/>
        <w:rPr>
          <w:rFonts w:eastAsia="Calibri"/>
          <w:b/>
          <w:bCs/>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7654"/>
        <w:gridCol w:w="709"/>
        <w:gridCol w:w="709"/>
      </w:tblGrid>
      <w:tr w:rsidR="002663FA" w:rsidRPr="009A2528" w14:paraId="6ECECDF0" w14:textId="77777777" w:rsidTr="001F4275">
        <w:tc>
          <w:tcPr>
            <w:tcW w:w="568" w:type="dxa"/>
            <w:tcBorders>
              <w:top w:val="single" w:sz="4" w:space="0" w:color="000000"/>
              <w:left w:val="single" w:sz="4" w:space="0" w:color="000000"/>
              <w:bottom w:val="single" w:sz="4" w:space="0" w:color="000000"/>
              <w:right w:val="single" w:sz="4" w:space="0" w:color="000000"/>
            </w:tcBorders>
            <w:shd w:val="clear" w:color="auto" w:fill="auto"/>
            <w:hideMark/>
          </w:tcPr>
          <w:p w14:paraId="0842A807" w14:textId="77777777" w:rsidR="002663FA" w:rsidRPr="009A2528" w:rsidRDefault="002663FA" w:rsidP="001F4275">
            <w:pPr>
              <w:autoSpaceDE w:val="0"/>
              <w:autoSpaceDN w:val="0"/>
              <w:adjustRightInd w:val="0"/>
              <w:rPr>
                <w:rFonts w:eastAsia="Calibri"/>
                <w:color w:val="000000"/>
              </w:rPr>
            </w:pPr>
            <w:r w:rsidRPr="009A2528">
              <w:rPr>
                <w:rFonts w:eastAsia="Calibri"/>
                <w:color w:val="000000"/>
              </w:rPr>
              <w:t>п/п</w:t>
            </w:r>
          </w:p>
        </w:tc>
        <w:tc>
          <w:tcPr>
            <w:tcW w:w="7654" w:type="dxa"/>
            <w:tcBorders>
              <w:top w:val="single" w:sz="4" w:space="0" w:color="000000"/>
              <w:left w:val="single" w:sz="4" w:space="0" w:color="000000"/>
              <w:bottom w:val="single" w:sz="4" w:space="0" w:color="000000"/>
              <w:right w:val="single" w:sz="4" w:space="0" w:color="000000"/>
            </w:tcBorders>
            <w:shd w:val="clear" w:color="auto" w:fill="auto"/>
            <w:hideMark/>
          </w:tcPr>
          <w:p w14:paraId="0034CF5E" w14:textId="0640EC9C" w:rsidR="002663FA" w:rsidRPr="009A2528" w:rsidRDefault="002663FA" w:rsidP="001F4275">
            <w:pPr>
              <w:autoSpaceDE w:val="0"/>
              <w:autoSpaceDN w:val="0"/>
              <w:adjustRightInd w:val="0"/>
              <w:rPr>
                <w:rFonts w:eastAsia="Arial"/>
                <w:color w:val="000000"/>
                <w:kern w:val="2"/>
                <w:lang w:eastAsia="ar-SA"/>
              </w:rPr>
            </w:pPr>
            <w:r>
              <w:rPr>
                <w:rFonts w:eastAsia="Arial"/>
                <w:color w:val="000000"/>
                <w:kern w:val="2"/>
                <w:lang w:eastAsia="ar-SA"/>
              </w:rPr>
              <w:t>Характеристики</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503ECD1" w14:textId="77777777" w:rsidR="002663FA" w:rsidRPr="009A2528" w:rsidRDefault="002663FA" w:rsidP="001F4275">
            <w:pPr>
              <w:autoSpaceDE w:val="0"/>
              <w:autoSpaceDN w:val="0"/>
              <w:adjustRightInd w:val="0"/>
              <w:jc w:val="center"/>
              <w:rPr>
                <w:rFonts w:eastAsia="Calibri"/>
                <w:color w:val="000000"/>
              </w:rPr>
            </w:pPr>
            <w:r w:rsidRPr="009A2528">
              <w:rPr>
                <w:rFonts w:eastAsia="Calibri"/>
                <w:color w:val="000000"/>
              </w:rPr>
              <w:t>Ед. изм.</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2A0D317" w14:textId="77777777" w:rsidR="002663FA" w:rsidRPr="009A2528" w:rsidRDefault="002663FA" w:rsidP="001F4275">
            <w:pPr>
              <w:autoSpaceDE w:val="0"/>
              <w:autoSpaceDN w:val="0"/>
              <w:adjustRightInd w:val="0"/>
              <w:jc w:val="center"/>
              <w:rPr>
                <w:rFonts w:eastAsia="Calibri"/>
                <w:color w:val="000000"/>
              </w:rPr>
            </w:pPr>
            <w:r w:rsidRPr="009A2528">
              <w:rPr>
                <w:rFonts w:eastAsia="Calibri"/>
                <w:color w:val="000000"/>
              </w:rPr>
              <w:t>Кол-во</w:t>
            </w:r>
          </w:p>
        </w:tc>
      </w:tr>
      <w:tr w:rsidR="002663FA" w:rsidRPr="009A2528" w14:paraId="3F153F1A" w14:textId="77777777" w:rsidTr="001F4275">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0EBF6D24" w14:textId="77777777" w:rsidR="002663FA" w:rsidRPr="009864D9" w:rsidRDefault="002663FA" w:rsidP="002663FA">
            <w:pPr>
              <w:autoSpaceDE w:val="0"/>
              <w:autoSpaceDN w:val="0"/>
              <w:adjustRightInd w:val="0"/>
              <w:spacing w:before="0"/>
              <w:rPr>
                <w:rFonts w:eastAsia="Calibri"/>
                <w:color w:val="000000"/>
              </w:rPr>
            </w:pPr>
            <w:bookmarkStart w:id="0" w:name="_Hlk131168314"/>
            <w:r>
              <w:rPr>
                <w:rFonts w:eastAsia="Calibri"/>
                <w:color w:val="000000"/>
              </w:rPr>
              <w:t>1</w:t>
            </w:r>
          </w:p>
        </w:tc>
        <w:tc>
          <w:tcPr>
            <w:tcW w:w="7654" w:type="dxa"/>
            <w:shd w:val="clear" w:color="auto" w:fill="auto"/>
            <w:vAlign w:val="center"/>
          </w:tcPr>
          <w:p w14:paraId="60CAB8BF" w14:textId="7E0AC37A" w:rsidR="002663FA" w:rsidRPr="004E7D9A" w:rsidRDefault="002663FA" w:rsidP="002663FA">
            <w:pPr>
              <w:spacing w:before="0"/>
              <w:rPr>
                <w:bCs/>
              </w:rPr>
            </w:pPr>
            <w:r>
              <w:rPr>
                <w:bCs/>
              </w:rPr>
              <w:t>Флэш</w:t>
            </w:r>
            <w:r w:rsidR="00A33C4D">
              <w:rPr>
                <w:bCs/>
              </w:rPr>
              <w:t>-</w:t>
            </w:r>
            <w:r>
              <w:rPr>
                <w:bCs/>
              </w:rPr>
              <w:t xml:space="preserve"> память </w:t>
            </w:r>
            <w:r>
              <w:rPr>
                <w:bCs/>
                <w:lang w:val="en-US"/>
              </w:rPr>
              <w:t>USB</w:t>
            </w:r>
          </w:p>
          <w:p w14:paraId="5C1E59D7" w14:textId="77777777" w:rsidR="002663FA" w:rsidRPr="00D34B40" w:rsidRDefault="002663FA" w:rsidP="002663FA">
            <w:pPr>
              <w:spacing w:before="0"/>
              <w:rPr>
                <w:bCs/>
              </w:rPr>
            </w:pPr>
            <w:r w:rsidRPr="004E7D9A">
              <w:rPr>
                <w:bCs/>
              </w:rPr>
              <w:t>Разъем</w:t>
            </w:r>
            <w:r w:rsidRPr="00D34B40">
              <w:rPr>
                <w:bCs/>
              </w:rPr>
              <w:t xml:space="preserve">: </w:t>
            </w:r>
            <w:r w:rsidRPr="004E7D9A">
              <w:rPr>
                <w:bCs/>
                <w:lang w:val="en-US"/>
              </w:rPr>
              <w:t>USB</w:t>
            </w:r>
            <w:r w:rsidRPr="00D34B40">
              <w:rPr>
                <w:bCs/>
              </w:rPr>
              <w:t xml:space="preserve"> </w:t>
            </w:r>
            <w:r w:rsidRPr="004E7D9A">
              <w:rPr>
                <w:bCs/>
                <w:lang w:val="en-US"/>
              </w:rPr>
              <w:t>Type</w:t>
            </w:r>
            <w:r w:rsidRPr="00D34B40">
              <w:rPr>
                <w:bCs/>
              </w:rPr>
              <w:t>-</w:t>
            </w:r>
            <w:r w:rsidRPr="004E7D9A">
              <w:rPr>
                <w:bCs/>
                <w:lang w:val="en-US"/>
              </w:rPr>
              <w:t>A</w:t>
            </w:r>
          </w:p>
          <w:p w14:paraId="136980DF" w14:textId="77777777" w:rsidR="002663FA" w:rsidRPr="00D34B40" w:rsidRDefault="002663FA" w:rsidP="002663FA">
            <w:pPr>
              <w:spacing w:before="0"/>
              <w:rPr>
                <w:bCs/>
              </w:rPr>
            </w:pPr>
            <w:r w:rsidRPr="004E7D9A">
              <w:rPr>
                <w:bCs/>
              </w:rPr>
              <w:t>Версия</w:t>
            </w:r>
            <w:r w:rsidRPr="00D34B40">
              <w:rPr>
                <w:bCs/>
              </w:rPr>
              <w:t xml:space="preserve"> </w:t>
            </w:r>
            <w:r w:rsidRPr="004E7D9A">
              <w:rPr>
                <w:bCs/>
                <w:lang w:val="en-US"/>
              </w:rPr>
              <w:t>USB</w:t>
            </w:r>
            <w:r w:rsidRPr="00D34B40">
              <w:rPr>
                <w:bCs/>
              </w:rPr>
              <w:t xml:space="preserve">: </w:t>
            </w:r>
            <w:r w:rsidRPr="004E7D9A">
              <w:rPr>
                <w:bCs/>
                <w:lang w:val="en-US"/>
              </w:rPr>
              <w:t>USB</w:t>
            </w:r>
            <w:r w:rsidRPr="00D34B40">
              <w:rPr>
                <w:bCs/>
              </w:rPr>
              <w:t xml:space="preserve"> 3.0</w:t>
            </w:r>
          </w:p>
          <w:p w14:paraId="5181B6D7" w14:textId="77777777" w:rsidR="002663FA" w:rsidRPr="004E7D9A" w:rsidRDefault="002663FA" w:rsidP="002663FA">
            <w:pPr>
              <w:spacing w:before="0"/>
              <w:rPr>
                <w:bCs/>
              </w:rPr>
            </w:pPr>
            <w:r>
              <w:rPr>
                <w:bCs/>
              </w:rPr>
              <w:t>Объем памяти:</w:t>
            </w:r>
            <w:r w:rsidRPr="004E7D9A">
              <w:rPr>
                <w:bCs/>
              </w:rPr>
              <w:t xml:space="preserve"> </w:t>
            </w:r>
            <w:r>
              <w:rPr>
                <w:bCs/>
              </w:rPr>
              <w:t>не менее 64</w:t>
            </w:r>
            <w:r w:rsidRPr="004E7D9A">
              <w:rPr>
                <w:bCs/>
              </w:rPr>
              <w:t xml:space="preserve"> ГБ</w:t>
            </w:r>
          </w:p>
          <w:p w14:paraId="7850290C" w14:textId="77777777" w:rsidR="002663FA" w:rsidRPr="004E7D9A" w:rsidRDefault="002663FA" w:rsidP="002663FA">
            <w:pPr>
              <w:spacing w:before="0"/>
              <w:rPr>
                <w:bCs/>
              </w:rPr>
            </w:pPr>
            <w:r w:rsidRPr="004E7D9A">
              <w:rPr>
                <w:bCs/>
              </w:rPr>
              <w:t>Скорость чтения</w:t>
            </w:r>
            <w:r>
              <w:rPr>
                <w:bCs/>
              </w:rPr>
              <w:t>: не менее 100</w:t>
            </w:r>
            <w:r w:rsidRPr="004E7D9A">
              <w:rPr>
                <w:bCs/>
              </w:rPr>
              <w:t xml:space="preserve"> Мб/с</w:t>
            </w:r>
          </w:p>
          <w:p w14:paraId="3643B47C" w14:textId="77777777" w:rsidR="002663FA" w:rsidRPr="004E7D9A" w:rsidRDefault="002663FA" w:rsidP="002663FA">
            <w:pPr>
              <w:spacing w:before="0"/>
              <w:rPr>
                <w:bCs/>
              </w:rPr>
            </w:pPr>
            <w:r w:rsidRPr="004E7D9A">
              <w:rPr>
                <w:bCs/>
              </w:rPr>
              <w:t>Скорость записи</w:t>
            </w:r>
            <w:r>
              <w:rPr>
                <w:bCs/>
              </w:rPr>
              <w:t>: не менее 25</w:t>
            </w:r>
            <w:r w:rsidRPr="004E7D9A">
              <w:rPr>
                <w:bCs/>
              </w:rPr>
              <w:t xml:space="preserve"> Мб/с</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6FCE17" w14:textId="77777777" w:rsidR="002663FA" w:rsidRDefault="002663FA" w:rsidP="002663FA">
            <w:pPr>
              <w:spacing w:before="0"/>
              <w:jc w:val="center"/>
              <w:rPr>
                <w:rFonts w:eastAsia="Calibri"/>
                <w:color w:val="000000"/>
              </w:rPr>
            </w:pPr>
            <w:r>
              <w:rPr>
                <w:rFonts w:eastAsia="Calibri"/>
                <w:color w:val="000000"/>
              </w:rPr>
              <w:t>Шт.</w:t>
            </w:r>
          </w:p>
        </w:tc>
        <w:tc>
          <w:tcPr>
            <w:tcW w:w="709" w:type="dxa"/>
            <w:shd w:val="clear" w:color="auto" w:fill="auto"/>
            <w:vAlign w:val="center"/>
          </w:tcPr>
          <w:p w14:paraId="0242286B" w14:textId="55ADFE2C" w:rsidR="002663FA" w:rsidRDefault="000846E2" w:rsidP="002663FA">
            <w:pPr>
              <w:spacing w:before="0"/>
              <w:jc w:val="center"/>
            </w:pPr>
            <w:r>
              <w:t>18</w:t>
            </w:r>
          </w:p>
        </w:tc>
      </w:tr>
      <w:bookmarkEnd w:id="0"/>
    </w:tbl>
    <w:p w14:paraId="58F9A250" w14:textId="77777777" w:rsidR="0096301B" w:rsidRDefault="0096301B" w:rsidP="0096301B">
      <w:pPr>
        <w:ind w:firstLine="709"/>
      </w:pPr>
    </w:p>
    <w:p w14:paraId="38852523" w14:textId="77777777" w:rsidR="0096301B" w:rsidRDefault="0096301B" w:rsidP="0096301B">
      <w:pPr>
        <w:ind w:firstLine="709"/>
      </w:pPr>
    </w:p>
    <w:p w14:paraId="765C7A21" w14:textId="5EE85B34" w:rsidR="0096301B" w:rsidRDefault="0096301B" w:rsidP="0096301B">
      <w:pPr>
        <w:pStyle w:val="61"/>
        <w:spacing w:line="20" w:lineRule="atLeast"/>
        <w:ind w:right="281" w:firstLine="709"/>
        <w:rPr>
          <w:rFonts w:ascii="Times New Roman" w:hAnsi="Times New Roman"/>
          <w:sz w:val="24"/>
          <w:szCs w:val="24"/>
        </w:rPr>
      </w:pPr>
    </w:p>
    <w:tbl>
      <w:tblPr>
        <w:tblStyle w:val="a6"/>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EB7B8C" w:rsidRPr="00EB7B8C" w14:paraId="2F0311DB" w14:textId="77777777" w:rsidTr="00D430B4">
        <w:tc>
          <w:tcPr>
            <w:tcW w:w="4672" w:type="dxa"/>
          </w:tcPr>
          <w:p w14:paraId="1E0CA981" w14:textId="77777777" w:rsidR="007E0327" w:rsidRPr="00EB7B8C" w:rsidRDefault="007E0327" w:rsidP="00D430B4">
            <w:pPr>
              <w:ind w:right="-108" w:firstLine="0"/>
              <w:rPr>
                <w:b/>
                <w:sz w:val="22"/>
                <w:szCs w:val="22"/>
              </w:rPr>
            </w:pPr>
            <w:r w:rsidRPr="00EB7B8C">
              <w:rPr>
                <w:b/>
              </w:rPr>
              <w:t>Заказчик:</w:t>
            </w:r>
          </w:p>
          <w:p w14:paraId="66CF7534" w14:textId="77777777" w:rsidR="007E0327" w:rsidRPr="00EB7B8C" w:rsidRDefault="007E0327" w:rsidP="00D430B4">
            <w:pPr>
              <w:spacing w:before="0"/>
            </w:pPr>
            <w:r w:rsidRPr="00EB7B8C">
              <w:t>Руководитель-главный эксперт</w:t>
            </w:r>
          </w:p>
          <w:p w14:paraId="3FD046B3" w14:textId="77777777" w:rsidR="007E0327" w:rsidRPr="00EB7B8C" w:rsidRDefault="007E0327" w:rsidP="00D430B4">
            <w:pPr>
              <w:spacing w:before="0"/>
            </w:pPr>
            <w:r w:rsidRPr="00EB7B8C">
              <w:t>по МСЭ</w:t>
            </w:r>
          </w:p>
          <w:p w14:paraId="34350FB4" w14:textId="77777777" w:rsidR="007E0327" w:rsidRPr="00EB7B8C" w:rsidRDefault="007E0327" w:rsidP="00D430B4">
            <w:pPr>
              <w:spacing w:before="0"/>
            </w:pPr>
            <w:r w:rsidRPr="00EB7B8C">
              <w:t>________________ Е. А. Белавина</w:t>
            </w:r>
          </w:p>
          <w:p w14:paraId="72A83B96" w14:textId="0DB1CA98" w:rsidR="007E0327" w:rsidRPr="00EB7B8C" w:rsidRDefault="007E0327" w:rsidP="00D430B4">
            <w:pPr>
              <w:ind w:right="-108"/>
              <w:rPr>
                <w:rStyle w:val="FontStyle76"/>
                <w:rFonts w:eastAsia="MS Mincho"/>
              </w:rPr>
            </w:pPr>
            <w:r w:rsidRPr="00EB7B8C">
              <w:t>«_____» ________________202</w:t>
            </w:r>
            <w:r w:rsidR="00872A4F">
              <w:t>6</w:t>
            </w:r>
            <w:r w:rsidRPr="00EB7B8C">
              <w:t xml:space="preserve"> года</w:t>
            </w:r>
          </w:p>
        </w:tc>
        <w:tc>
          <w:tcPr>
            <w:tcW w:w="4673" w:type="dxa"/>
          </w:tcPr>
          <w:p w14:paraId="3B02E978" w14:textId="77777777" w:rsidR="007E0327" w:rsidRPr="00EB7B8C" w:rsidRDefault="007E0327" w:rsidP="00D430B4">
            <w:pPr>
              <w:pStyle w:val="ConsPlusNormal"/>
              <w:ind w:firstLine="0"/>
              <w:jc w:val="both"/>
              <w:rPr>
                <w:rStyle w:val="FontStyle76"/>
                <w:rFonts w:eastAsia="MS Mincho"/>
              </w:rPr>
            </w:pPr>
          </w:p>
          <w:p w14:paraId="79C383B8" w14:textId="77777777" w:rsidR="007E0327" w:rsidRPr="00EB7B8C" w:rsidRDefault="007E0327" w:rsidP="00D430B4">
            <w:pPr>
              <w:pStyle w:val="ConsPlusNormal"/>
              <w:ind w:firstLine="0"/>
              <w:jc w:val="both"/>
              <w:rPr>
                <w:rStyle w:val="FontStyle76"/>
                <w:rFonts w:eastAsia="MS Mincho"/>
                <w:b/>
              </w:rPr>
            </w:pPr>
            <w:r w:rsidRPr="00EB7B8C">
              <w:rPr>
                <w:rStyle w:val="FontStyle76"/>
                <w:rFonts w:eastAsia="MS Mincho"/>
                <w:b/>
              </w:rPr>
              <w:t xml:space="preserve">    Поставщик:</w:t>
            </w:r>
          </w:p>
          <w:p w14:paraId="5CA135F5" w14:textId="77777777" w:rsidR="007E0327" w:rsidRPr="00EB7B8C" w:rsidRDefault="007E0327" w:rsidP="00D430B4">
            <w:pPr>
              <w:pStyle w:val="ConsPlusNormal"/>
              <w:ind w:firstLine="0"/>
              <w:jc w:val="both"/>
              <w:rPr>
                <w:rStyle w:val="FontStyle76"/>
                <w:rFonts w:eastAsia="MS Mincho"/>
              </w:rPr>
            </w:pPr>
          </w:p>
          <w:p w14:paraId="2F9FEB9F" w14:textId="77777777" w:rsidR="007E0327" w:rsidRPr="00EB7B8C" w:rsidRDefault="007E0327" w:rsidP="00D430B4">
            <w:pPr>
              <w:ind w:right="-108"/>
            </w:pPr>
            <w:r w:rsidRPr="00EB7B8C">
              <w:t xml:space="preserve">    __________________ </w:t>
            </w:r>
          </w:p>
          <w:p w14:paraId="251EF0A8" w14:textId="71CCA242" w:rsidR="007E0327" w:rsidRPr="00EB7B8C" w:rsidRDefault="007E0327" w:rsidP="00D430B4">
            <w:pPr>
              <w:ind w:right="-108"/>
              <w:rPr>
                <w:rStyle w:val="FontStyle76"/>
                <w:bCs/>
              </w:rPr>
            </w:pPr>
            <w:r w:rsidRPr="00EB7B8C">
              <w:rPr>
                <w:bCs/>
              </w:rPr>
              <w:t xml:space="preserve">    «_____» ________________202</w:t>
            </w:r>
            <w:r w:rsidR="00872A4F">
              <w:rPr>
                <w:bCs/>
              </w:rPr>
              <w:t>6</w:t>
            </w:r>
            <w:r w:rsidRPr="00EB7B8C">
              <w:rPr>
                <w:bCs/>
              </w:rPr>
              <w:t xml:space="preserve"> года</w:t>
            </w:r>
          </w:p>
        </w:tc>
      </w:tr>
    </w:tbl>
    <w:p w14:paraId="23D0DA93" w14:textId="77777777" w:rsidR="007E0327" w:rsidRPr="007E0327" w:rsidRDefault="007E0327" w:rsidP="007E0327">
      <w:pPr>
        <w:widowControl w:val="0"/>
        <w:autoSpaceDE w:val="0"/>
        <w:autoSpaceDN w:val="0"/>
        <w:adjustRightInd w:val="0"/>
        <w:spacing w:before="0"/>
        <w:ind w:firstLine="0"/>
        <w:jc w:val="right"/>
        <w:rPr>
          <w:color w:val="FF0000"/>
          <w:sz w:val="22"/>
          <w:szCs w:val="22"/>
        </w:rPr>
      </w:pPr>
    </w:p>
    <w:p w14:paraId="1E5DEEFA" w14:textId="62199B62" w:rsidR="007E0327" w:rsidRDefault="007E0327" w:rsidP="007E0327">
      <w:pPr>
        <w:widowControl w:val="0"/>
        <w:autoSpaceDE w:val="0"/>
        <w:autoSpaceDN w:val="0"/>
        <w:adjustRightInd w:val="0"/>
        <w:spacing w:before="0"/>
        <w:ind w:firstLine="0"/>
        <w:jc w:val="right"/>
        <w:rPr>
          <w:sz w:val="22"/>
          <w:szCs w:val="22"/>
        </w:rPr>
      </w:pPr>
    </w:p>
    <w:p w14:paraId="3C909D60" w14:textId="77777777" w:rsidR="002663FA" w:rsidRDefault="002663FA" w:rsidP="007E0327">
      <w:pPr>
        <w:widowControl w:val="0"/>
        <w:autoSpaceDE w:val="0"/>
        <w:autoSpaceDN w:val="0"/>
        <w:adjustRightInd w:val="0"/>
        <w:spacing w:before="0"/>
        <w:ind w:firstLine="0"/>
        <w:jc w:val="right"/>
        <w:rPr>
          <w:sz w:val="22"/>
          <w:szCs w:val="22"/>
        </w:rPr>
      </w:pPr>
    </w:p>
    <w:p w14:paraId="12F23BC0" w14:textId="77777777" w:rsidR="002663FA" w:rsidRDefault="002663FA" w:rsidP="007E0327">
      <w:pPr>
        <w:widowControl w:val="0"/>
        <w:autoSpaceDE w:val="0"/>
        <w:autoSpaceDN w:val="0"/>
        <w:adjustRightInd w:val="0"/>
        <w:spacing w:before="0"/>
        <w:ind w:firstLine="0"/>
        <w:jc w:val="right"/>
        <w:rPr>
          <w:sz w:val="22"/>
          <w:szCs w:val="22"/>
        </w:rPr>
      </w:pPr>
    </w:p>
    <w:p w14:paraId="71EB005A" w14:textId="77777777" w:rsidR="002663FA" w:rsidRDefault="002663FA" w:rsidP="007E0327">
      <w:pPr>
        <w:widowControl w:val="0"/>
        <w:autoSpaceDE w:val="0"/>
        <w:autoSpaceDN w:val="0"/>
        <w:adjustRightInd w:val="0"/>
        <w:spacing w:before="0"/>
        <w:ind w:firstLine="0"/>
        <w:jc w:val="right"/>
        <w:rPr>
          <w:sz w:val="22"/>
          <w:szCs w:val="22"/>
        </w:rPr>
      </w:pPr>
    </w:p>
    <w:p w14:paraId="5F796119" w14:textId="0EFCC337" w:rsidR="002663FA" w:rsidRDefault="002663FA" w:rsidP="007E0327">
      <w:pPr>
        <w:widowControl w:val="0"/>
        <w:autoSpaceDE w:val="0"/>
        <w:autoSpaceDN w:val="0"/>
        <w:adjustRightInd w:val="0"/>
        <w:spacing w:before="0"/>
        <w:ind w:firstLine="0"/>
        <w:jc w:val="right"/>
        <w:rPr>
          <w:sz w:val="22"/>
          <w:szCs w:val="22"/>
        </w:rPr>
      </w:pPr>
    </w:p>
    <w:p w14:paraId="11D9D7AB" w14:textId="6D3387EC" w:rsidR="000846E2" w:rsidRDefault="000846E2" w:rsidP="007E0327">
      <w:pPr>
        <w:widowControl w:val="0"/>
        <w:autoSpaceDE w:val="0"/>
        <w:autoSpaceDN w:val="0"/>
        <w:adjustRightInd w:val="0"/>
        <w:spacing w:before="0"/>
        <w:ind w:firstLine="0"/>
        <w:jc w:val="right"/>
        <w:rPr>
          <w:sz w:val="22"/>
          <w:szCs w:val="22"/>
        </w:rPr>
      </w:pPr>
    </w:p>
    <w:p w14:paraId="6CF2498A" w14:textId="25FC270C" w:rsidR="000846E2" w:rsidRDefault="000846E2" w:rsidP="007E0327">
      <w:pPr>
        <w:widowControl w:val="0"/>
        <w:autoSpaceDE w:val="0"/>
        <w:autoSpaceDN w:val="0"/>
        <w:adjustRightInd w:val="0"/>
        <w:spacing w:before="0"/>
        <w:ind w:firstLine="0"/>
        <w:jc w:val="right"/>
        <w:rPr>
          <w:sz w:val="22"/>
          <w:szCs w:val="22"/>
        </w:rPr>
      </w:pPr>
    </w:p>
    <w:p w14:paraId="5572D133" w14:textId="30D06333" w:rsidR="000846E2" w:rsidRDefault="000846E2" w:rsidP="007E0327">
      <w:pPr>
        <w:widowControl w:val="0"/>
        <w:autoSpaceDE w:val="0"/>
        <w:autoSpaceDN w:val="0"/>
        <w:adjustRightInd w:val="0"/>
        <w:spacing w:before="0"/>
        <w:ind w:firstLine="0"/>
        <w:jc w:val="right"/>
        <w:rPr>
          <w:sz w:val="22"/>
          <w:szCs w:val="22"/>
        </w:rPr>
      </w:pPr>
    </w:p>
    <w:p w14:paraId="457A74EB" w14:textId="05E4299A" w:rsidR="000846E2" w:rsidRDefault="000846E2" w:rsidP="007E0327">
      <w:pPr>
        <w:widowControl w:val="0"/>
        <w:autoSpaceDE w:val="0"/>
        <w:autoSpaceDN w:val="0"/>
        <w:adjustRightInd w:val="0"/>
        <w:spacing w:before="0"/>
        <w:ind w:firstLine="0"/>
        <w:jc w:val="right"/>
        <w:rPr>
          <w:sz w:val="22"/>
          <w:szCs w:val="22"/>
        </w:rPr>
      </w:pPr>
    </w:p>
    <w:p w14:paraId="1D1C9E56" w14:textId="6DF31538" w:rsidR="000846E2" w:rsidRDefault="000846E2" w:rsidP="007E0327">
      <w:pPr>
        <w:widowControl w:val="0"/>
        <w:autoSpaceDE w:val="0"/>
        <w:autoSpaceDN w:val="0"/>
        <w:adjustRightInd w:val="0"/>
        <w:spacing w:before="0"/>
        <w:ind w:firstLine="0"/>
        <w:jc w:val="right"/>
        <w:rPr>
          <w:sz w:val="22"/>
          <w:szCs w:val="22"/>
        </w:rPr>
      </w:pPr>
    </w:p>
    <w:p w14:paraId="2181E63A" w14:textId="0F6A13AB" w:rsidR="000846E2" w:rsidRDefault="000846E2" w:rsidP="007E0327">
      <w:pPr>
        <w:widowControl w:val="0"/>
        <w:autoSpaceDE w:val="0"/>
        <w:autoSpaceDN w:val="0"/>
        <w:adjustRightInd w:val="0"/>
        <w:spacing w:before="0"/>
        <w:ind w:firstLine="0"/>
        <w:jc w:val="right"/>
        <w:rPr>
          <w:sz w:val="22"/>
          <w:szCs w:val="22"/>
        </w:rPr>
      </w:pPr>
    </w:p>
    <w:p w14:paraId="73813D5E" w14:textId="401C2C78" w:rsidR="000846E2" w:rsidRDefault="000846E2" w:rsidP="007E0327">
      <w:pPr>
        <w:widowControl w:val="0"/>
        <w:autoSpaceDE w:val="0"/>
        <w:autoSpaceDN w:val="0"/>
        <w:adjustRightInd w:val="0"/>
        <w:spacing w:before="0"/>
        <w:ind w:firstLine="0"/>
        <w:jc w:val="right"/>
        <w:rPr>
          <w:sz w:val="22"/>
          <w:szCs w:val="22"/>
        </w:rPr>
      </w:pPr>
    </w:p>
    <w:p w14:paraId="13E2D209" w14:textId="7FA05FF5" w:rsidR="000846E2" w:rsidRDefault="000846E2" w:rsidP="007E0327">
      <w:pPr>
        <w:widowControl w:val="0"/>
        <w:autoSpaceDE w:val="0"/>
        <w:autoSpaceDN w:val="0"/>
        <w:adjustRightInd w:val="0"/>
        <w:spacing w:before="0"/>
        <w:ind w:firstLine="0"/>
        <w:jc w:val="right"/>
        <w:rPr>
          <w:sz w:val="22"/>
          <w:szCs w:val="22"/>
        </w:rPr>
      </w:pPr>
    </w:p>
    <w:p w14:paraId="468E3F27" w14:textId="2C33EB59" w:rsidR="000846E2" w:rsidRDefault="000846E2" w:rsidP="007E0327">
      <w:pPr>
        <w:widowControl w:val="0"/>
        <w:autoSpaceDE w:val="0"/>
        <w:autoSpaceDN w:val="0"/>
        <w:adjustRightInd w:val="0"/>
        <w:spacing w:before="0"/>
        <w:ind w:firstLine="0"/>
        <w:jc w:val="right"/>
        <w:rPr>
          <w:sz w:val="22"/>
          <w:szCs w:val="22"/>
        </w:rPr>
      </w:pPr>
    </w:p>
    <w:p w14:paraId="5ED8855B" w14:textId="77777777" w:rsidR="00CA2827" w:rsidRDefault="00CA2827" w:rsidP="007E0327">
      <w:pPr>
        <w:widowControl w:val="0"/>
        <w:autoSpaceDE w:val="0"/>
        <w:autoSpaceDN w:val="0"/>
        <w:adjustRightInd w:val="0"/>
        <w:spacing w:before="0"/>
        <w:ind w:firstLine="0"/>
        <w:jc w:val="right"/>
        <w:rPr>
          <w:sz w:val="22"/>
          <w:szCs w:val="22"/>
        </w:rPr>
      </w:pPr>
    </w:p>
    <w:p w14:paraId="4E8EE535" w14:textId="77777777" w:rsidR="002663FA" w:rsidRDefault="002663FA" w:rsidP="007E0327">
      <w:pPr>
        <w:widowControl w:val="0"/>
        <w:autoSpaceDE w:val="0"/>
        <w:autoSpaceDN w:val="0"/>
        <w:adjustRightInd w:val="0"/>
        <w:spacing w:before="0"/>
        <w:ind w:firstLine="0"/>
        <w:jc w:val="right"/>
        <w:rPr>
          <w:sz w:val="22"/>
          <w:szCs w:val="22"/>
        </w:rPr>
      </w:pPr>
    </w:p>
    <w:p w14:paraId="5AFBF606" w14:textId="77777777" w:rsidR="002663FA" w:rsidRDefault="002663FA" w:rsidP="007E0327">
      <w:pPr>
        <w:widowControl w:val="0"/>
        <w:autoSpaceDE w:val="0"/>
        <w:autoSpaceDN w:val="0"/>
        <w:adjustRightInd w:val="0"/>
        <w:spacing w:before="0"/>
        <w:ind w:firstLine="0"/>
        <w:jc w:val="right"/>
        <w:rPr>
          <w:sz w:val="22"/>
          <w:szCs w:val="22"/>
        </w:rPr>
      </w:pPr>
    </w:p>
    <w:p w14:paraId="14A5C1CB" w14:textId="77777777" w:rsidR="007E0327" w:rsidRPr="00EB7B8C" w:rsidRDefault="007E0327" w:rsidP="007E0327">
      <w:pPr>
        <w:widowControl w:val="0"/>
        <w:autoSpaceDE w:val="0"/>
        <w:autoSpaceDN w:val="0"/>
        <w:adjustRightInd w:val="0"/>
        <w:spacing w:before="0"/>
        <w:ind w:firstLine="0"/>
        <w:jc w:val="right"/>
        <w:rPr>
          <w:sz w:val="22"/>
          <w:szCs w:val="22"/>
        </w:rPr>
      </w:pPr>
      <w:r w:rsidRPr="00EB7B8C">
        <w:rPr>
          <w:sz w:val="22"/>
          <w:szCs w:val="22"/>
        </w:rPr>
        <w:lastRenderedPageBreak/>
        <w:t>Приложение №2</w:t>
      </w:r>
    </w:p>
    <w:p w14:paraId="36083B79" w14:textId="77777777" w:rsidR="007E0327" w:rsidRPr="00EB7B8C" w:rsidRDefault="007E0327" w:rsidP="007E0327">
      <w:pPr>
        <w:widowControl w:val="0"/>
        <w:autoSpaceDE w:val="0"/>
        <w:autoSpaceDN w:val="0"/>
        <w:adjustRightInd w:val="0"/>
        <w:spacing w:before="0"/>
        <w:ind w:firstLine="0"/>
        <w:jc w:val="right"/>
        <w:rPr>
          <w:sz w:val="22"/>
          <w:szCs w:val="22"/>
        </w:rPr>
      </w:pPr>
      <w:r w:rsidRPr="00EB7B8C">
        <w:rPr>
          <w:sz w:val="22"/>
          <w:szCs w:val="22"/>
        </w:rPr>
        <w:t xml:space="preserve"> к государственному контракту</w:t>
      </w:r>
    </w:p>
    <w:p w14:paraId="74DE69AB" w14:textId="77777777" w:rsidR="007E0327" w:rsidRPr="00EB7B8C" w:rsidRDefault="007E0327" w:rsidP="007E0327">
      <w:pPr>
        <w:widowControl w:val="0"/>
        <w:autoSpaceDE w:val="0"/>
        <w:autoSpaceDN w:val="0"/>
        <w:adjustRightInd w:val="0"/>
        <w:spacing w:before="0"/>
        <w:ind w:firstLine="0"/>
        <w:jc w:val="right"/>
        <w:rPr>
          <w:sz w:val="22"/>
          <w:szCs w:val="22"/>
        </w:rPr>
      </w:pPr>
      <w:r w:rsidRPr="00EB7B8C">
        <w:rPr>
          <w:sz w:val="22"/>
          <w:szCs w:val="22"/>
        </w:rPr>
        <w:t xml:space="preserve"> № ______________</w:t>
      </w:r>
    </w:p>
    <w:p w14:paraId="1388C7B9" w14:textId="22B88583" w:rsidR="007E0327" w:rsidRPr="00EB7B8C" w:rsidRDefault="007E0327" w:rsidP="007E0327">
      <w:pPr>
        <w:widowControl w:val="0"/>
        <w:autoSpaceDE w:val="0"/>
        <w:autoSpaceDN w:val="0"/>
        <w:adjustRightInd w:val="0"/>
        <w:spacing w:before="0"/>
        <w:ind w:firstLine="0"/>
        <w:jc w:val="right"/>
        <w:rPr>
          <w:sz w:val="22"/>
          <w:szCs w:val="22"/>
        </w:rPr>
      </w:pPr>
      <w:r w:rsidRPr="00EB7B8C">
        <w:rPr>
          <w:sz w:val="22"/>
          <w:szCs w:val="22"/>
        </w:rPr>
        <w:t>от «___» __________202</w:t>
      </w:r>
      <w:r w:rsidR="00872A4F">
        <w:rPr>
          <w:sz w:val="22"/>
          <w:szCs w:val="22"/>
        </w:rPr>
        <w:t>6</w:t>
      </w:r>
      <w:r w:rsidRPr="00EB7B8C">
        <w:rPr>
          <w:sz w:val="22"/>
          <w:szCs w:val="22"/>
        </w:rPr>
        <w:t xml:space="preserve"> года</w:t>
      </w:r>
    </w:p>
    <w:p w14:paraId="0162CEC4" w14:textId="77777777" w:rsidR="007E0327" w:rsidRPr="00EB7B8C" w:rsidRDefault="007E0327" w:rsidP="007E0327">
      <w:pPr>
        <w:widowControl w:val="0"/>
        <w:autoSpaceDE w:val="0"/>
        <w:autoSpaceDN w:val="0"/>
        <w:adjustRightInd w:val="0"/>
        <w:spacing w:before="0"/>
        <w:ind w:firstLine="0"/>
        <w:jc w:val="right"/>
        <w:rPr>
          <w:b/>
          <w:sz w:val="22"/>
          <w:szCs w:val="22"/>
        </w:rPr>
      </w:pPr>
    </w:p>
    <w:p w14:paraId="46A2DE6A" w14:textId="77777777" w:rsidR="007E0327" w:rsidRPr="00EB7B8C" w:rsidRDefault="007E0327" w:rsidP="007E0327">
      <w:pPr>
        <w:tabs>
          <w:tab w:val="left" w:pos="1080"/>
        </w:tabs>
        <w:jc w:val="center"/>
        <w:outlineLvl w:val="1"/>
        <w:rPr>
          <w:b/>
          <w:sz w:val="28"/>
          <w:szCs w:val="28"/>
        </w:rPr>
      </w:pPr>
      <w:r w:rsidRPr="00EB7B8C">
        <w:rPr>
          <w:b/>
          <w:sz w:val="28"/>
          <w:szCs w:val="28"/>
        </w:rPr>
        <w:t>Спецификация на поставку товара</w:t>
      </w:r>
    </w:p>
    <w:p w14:paraId="713B5E99" w14:textId="77777777" w:rsidR="007E0327" w:rsidRPr="007E0327" w:rsidRDefault="007E0327" w:rsidP="007E0327">
      <w:pPr>
        <w:tabs>
          <w:tab w:val="left" w:pos="1080"/>
        </w:tabs>
        <w:jc w:val="center"/>
        <w:outlineLvl w:val="1"/>
        <w:rPr>
          <w:color w:val="FF0000"/>
          <w:sz w:val="28"/>
          <w:szCs w:val="28"/>
        </w:rPr>
      </w:pPr>
    </w:p>
    <w:tbl>
      <w:tblPr>
        <w:tblStyle w:val="31"/>
        <w:tblW w:w="10434" w:type="dxa"/>
        <w:tblInd w:w="-572" w:type="dxa"/>
        <w:tblLayout w:type="fixed"/>
        <w:tblLook w:val="04A0" w:firstRow="1" w:lastRow="0" w:firstColumn="1" w:lastColumn="0" w:noHBand="0" w:noVBand="1"/>
      </w:tblPr>
      <w:tblGrid>
        <w:gridCol w:w="591"/>
        <w:gridCol w:w="4796"/>
        <w:gridCol w:w="1417"/>
        <w:gridCol w:w="709"/>
        <w:gridCol w:w="1270"/>
        <w:gridCol w:w="1651"/>
      </w:tblGrid>
      <w:tr w:rsidR="00EB7B8C" w:rsidRPr="00EB7B8C" w14:paraId="574A2E7A" w14:textId="77777777" w:rsidTr="00043D00">
        <w:trPr>
          <w:trHeight w:val="1058"/>
        </w:trPr>
        <w:tc>
          <w:tcPr>
            <w:tcW w:w="591" w:type="dxa"/>
            <w:tcBorders>
              <w:top w:val="single" w:sz="4" w:space="0" w:color="auto"/>
              <w:left w:val="single" w:sz="4" w:space="0" w:color="auto"/>
              <w:bottom w:val="single" w:sz="4" w:space="0" w:color="auto"/>
              <w:right w:val="single" w:sz="4" w:space="0" w:color="auto"/>
            </w:tcBorders>
            <w:hideMark/>
          </w:tcPr>
          <w:p w14:paraId="0DA913F0" w14:textId="77777777" w:rsidR="007E0327" w:rsidRPr="00EB7B8C" w:rsidRDefault="007E0327" w:rsidP="00D430B4">
            <w:pPr>
              <w:tabs>
                <w:tab w:val="left" w:pos="1080"/>
              </w:tabs>
              <w:spacing w:before="240"/>
              <w:outlineLvl w:val="1"/>
              <w:rPr>
                <w:b/>
              </w:rPr>
            </w:pPr>
            <w:r w:rsidRPr="00EB7B8C">
              <w:rPr>
                <w:b/>
              </w:rPr>
              <w:t>№ п/п</w:t>
            </w:r>
          </w:p>
        </w:tc>
        <w:tc>
          <w:tcPr>
            <w:tcW w:w="4796" w:type="dxa"/>
            <w:tcBorders>
              <w:top w:val="single" w:sz="4" w:space="0" w:color="auto"/>
              <w:left w:val="single" w:sz="4" w:space="0" w:color="auto"/>
              <w:bottom w:val="single" w:sz="4" w:space="0" w:color="auto"/>
              <w:right w:val="single" w:sz="4" w:space="0" w:color="auto"/>
            </w:tcBorders>
            <w:vAlign w:val="center"/>
            <w:hideMark/>
          </w:tcPr>
          <w:p w14:paraId="2A6E9782" w14:textId="710C81EB" w:rsidR="007E0327" w:rsidRPr="00EB7B8C" w:rsidRDefault="007E0327" w:rsidP="00EB7B8C">
            <w:pPr>
              <w:tabs>
                <w:tab w:val="left" w:pos="1080"/>
              </w:tabs>
              <w:spacing w:before="0"/>
              <w:jc w:val="center"/>
              <w:outlineLvl w:val="1"/>
              <w:rPr>
                <w:b/>
              </w:rPr>
            </w:pPr>
            <w:r w:rsidRPr="00EB7B8C">
              <w:rPr>
                <w:b/>
              </w:rPr>
              <w:t>Наименование</w:t>
            </w:r>
            <w:r w:rsidR="006008BE">
              <w:rPr>
                <w:b/>
              </w:rPr>
              <w:t>, страна происхождения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FB72E57" w14:textId="77777777" w:rsidR="007E0327" w:rsidRPr="00EB7B8C" w:rsidRDefault="007E0327" w:rsidP="00D430B4">
            <w:pPr>
              <w:tabs>
                <w:tab w:val="left" w:pos="1080"/>
              </w:tabs>
              <w:spacing w:before="0"/>
              <w:jc w:val="center"/>
              <w:outlineLvl w:val="1"/>
              <w:rPr>
                <w:b/>
                <w:sz w:val="22"/>
                <w:szCs w:val="22"/>
              </w:rPr>
            </w:pPr>
            <w:r w:rsidRPr="00EB7B8C">
              <w:rPr>
                <w:b/>
                <w:sz w:val="22"/>
                <w:szCs w:val="22"/>
              </w:rPr>
              <w:t>Цена ед. руб.</w:t>
            </w:r>
          </w:p>
          <w:p w14:paraId="6179B0D2" w14:textId="77777777" w:rsidR="007E0327" w:rsidRPr="00EB7B8C" w:rsidRDefault="007E0327" w:rsidP="00D430B4">
            <w:pPr>
              <w:tabs>
                <w:tab w:val="left" w:pos="1080"/>
              </w:tabs>
              <w:spacing w:before="0"/>
              <w:jc w:val="center"/>
              <w:outlineLvl w:val="1"/>
              <w:rPr>
                <w:b/>
              </w:rPr>
            </w:pPr>
            <w:r w:rsidRPr="00EB7B8C">
              <w:rPr>
                <w:b/>
                <w:sz w:val="22"/>
                <w:szCs w:val="22"/>
              </w:rPr>
              <w:t>В т.ч. НДС/НДС не облагается</w:t>
            </w:r>
          </w:p>
        </w:tc>
        <w:tc>
          <w:tcPr>
            <w:tcW w:w="709" w:type="dxa"/>
            <w:tcBorders>
              <w:top w:val="single" w:sz="4" w:space="0" w:color="auto"/>
              <w:left w:val="single" w:sz="4" w:space="0" w:color="auto"/>
              <w:bottom w:val="single" w:sz="4" w:space="0" w:color="auto"/>
              <w:right w:val="single" w:sz="4" w:space="0" w:color="auto"/>
            </w:tcBorders>
            <w:vAlign w:val="center"/>
          </w:tcPr>
          <w:p w14:paraId="148153D0" w14:textId="77777777" w:rsidR="007E0327" w:rsidRPr="00EB7B8C" w:rsidRDefault="007E0327" w:rsidP="00D430B4">
            <w:pPr>
              <w:tabs>
                <w:tab w:val="left" w:pos="1080"/>
              </w:tabs>
              <w:spacing w:before="240"/>
              <w:jc w:val="center"/>
              <w:outlineLvl w:val="1"/>
              <w:rPr>
                <w:b/>
              </w:rPr>
            </w:pPr>
            <w:r w:rsidRPr="00EB7B8C">
              <w:rPr>
                <w:b/>
              </w:rPr>
              <w:t>Количество.</w:t>
            </w:r>
          </w:p>
          <w:p w14:paraId="40791F24" w14:textId="77777777" w:rsidR="007E0327" w:rsidRPr="00EB7B8C" w:rsidRDefault="007E0327" w:rsidP="00D430B4">
            <w:pPr>
              <w:tabs>
                <w:tab w:val="left" w:pos="1080"/>
              </w:tabs>
              <w:spacing w:before="240"/>
              <w:jc w:val="center"/>
              <w:outlineLvl w:val="1"/>
              <w:rPr>
                <w:b/>
              </w:rPr>
            </w:pPr>
          </w:p>
        </w:tc>
        <w:tc>
          <w:tcPr>
            <w:tcW w:w="1270" w:type="dxa"/>
            <w:tcBorders>
              <w:top w:val="single" w:sz="4" w:space="0" w:color="auto"/>
              <w:left w:val="single" w:sz="4" w:space="0" w:color="auto"/>
              <w:bottom w:val="single" w:sz="4" w:space="0" w:color="auto"/>
              <w:right w:val="single" w:sz="4" w:space="0" w:color="auto"/>
            </w:tcBorders>
            <w:vAlign w:val="center"/>
            <w:hideMark/>
          </w:tcPr>
          <w:p w14:paraId="01AC73FC" w14:textId="77777777" w:rsidR="007E0327" w:rsidRPr="00EB7B8C" w:rsidRDefault="007E0327" w:rsidP="00D430B4">
            <w:pPr>
              <w:tabs>
                <w:tab w:val="left" w:pos="1080"/>
              </w:tabs>
              <w:spacing w:before="0"/>
              <w:jc w:val="center"/>
              <w:outlineLvl w:val="1"/>
              <w:rPr>
                <w:b/>
              </w:rPr>
            </w:pPr>
            <w:r w:rsidRPr="00EB7B8C">
              <w:rPr>
                <w:b/>
              </w:rPr>
              <w:t>Ед. изм.</w:t>
            </w:r>
          </w:p>
        </w:tc>
        <w:tc>
          <w:tcPr>
            <w:tcW w:w="1651" w:type="dxa"/>
            <w:tcBorders>
              <w:top w:val="single" w:sz="4" w:space="0" w:color="auto"/>
              <w:left w:val="single" w:sz="4" w:space="0" w:color="auto"/>
              <w:bottom w:val="single" w:sz="4" w:space="0" w:color="auto"/>
              <w:right w:val="single" w:sz="4" w:space="0" w:color="auto"/>
            </w:tcBorders>
            <w:vAlign w:val="center"/>
            <w:hideMark/>
          </w:tcPr>
          <w:p w14:paraId="4FEA3E19" w14:textId="77777777" w:rsidR="007E0327" w:rsidRPr="00EB7B8C" w:rsidRDefault="007E0327" w:rsidP="00D430B4">
            <w:pPr>
              <w:tabs>
                <w:tab w:val="left" w:pos="1080"/>
              </w:tabs>
              <w:spacing w:before="0"/>
              <w:jc w:val="center"/>
              <w:outlineLvl w:val="1"/>
              <w:rPr>
                <w:b/>
                <w:sz w:val="22"/>
                <w:szCs w:val="22"/>
              </w:rPr>
            </w:pPr>
            <w:r w:rsidRPr="00EB7B8C">
              <w:rPr>
                <w:b/>
                <w:sz w:val="22"/>
                <w:szCs w:val="22"/>
              </w:rPr>
              <w:t>Стоимость, руб.</w:t>
            </w:r>
          </w:p>
          <w:p w14:paraId="685D1DB9" w14:textId="77777777" w:rsidR="007E0327" w:rsidRPr="00EB7B8C" w:rsidRDefault="007E0327" w:rsidP="00D430B4">
            <w:pPr>
              <w:tabs>
                <w:tab w:val="left" w:pos="1080"/>
              </w:tabs>
              <w:spacing w:before="0"/>
              <w:jc w:val="center"/>
              <w:outlineLvl w:val="1"/>
              <w:rPr>
                <w:b/>
              </w:rPr>
            </w:pPr>
            <w:r w:rsidRPr="00EB7B8C">
              <w:rPr>
                <w:b/>
                <w:sz w:val="22"/>
                <w:szCs w:val="22"/>
              </w:rPr>
              <w:t>В т.ч. НДС/НДС не облагается</w:t>
            </w:r>
          </w:p>
        </w:tc>
      </w:tr>
      <w:tr w:rsidR="00753580" w:rsidRPr="00EB7B8C" w14:paraId="74BC5979" w14:textId="77777777" w:rsidTr="000846E2">
        <w:trPr>
          <w:trHeight w:val="574"/>
        </w:trPr>
        <w:tc>
          <w:tcPr>
            <w:tcW w:w="591" w:type="dxa"/>
            <w:tcBorders>
              <w:top w:val="single" w:sz="4" w:space="0" w:color="auto"/>
              <w:left w:val="single" w:sz="4" w:space="0" w:color="auto"/>
              <w:bottom w:val="single" w:sz="4" w:space="0" w:color="auto"/>
              <w:right w:val="single" w:sz="4" w:space="0" w:color="auto"/>
            </w:tcBorders>
            <w:vAlign w:val="center"/>
            <w:hideMark/>
          </w:tcPr>
          <w:p w14:paraId="53E5EA37" w14:textId="77777777" w:rsidR="00753580" w:rsidRPr="000846E2" w:rsidRDefault="00753580" w:rsidP="000846E2">
            <w:pPr>
              <w:autoSpaceDE w:val="0"/>
              <w:autoSpaceDN w:val="0"/>
              <w:adjustRightInd w:val="0"/>
              <w:jc w:val="center"/>
              <w:rPr>
                <w:rFonts w:eastAsia="Calibri"/>
                <w:i/>
              </w:rPr>
            </w:pPr>
            <w:r w:rsidRPr="000846E2">
              <w:t>1</w:t>
            </w:r>
          </w:p>
        </w:tc>
        <w:tc>
          <w:tcPr>
            <w:tcW w:w="4796" w:type="dxa"/>
            <w:tcBorders>
              <w:top w:val="single" w:sz="4" w:space="0" w:color="auto"/>
              <w:left w:val="single" w:sz="4" w:space="0" w:color="auto"/>
              <w:bottom w:val="single" w:sz="4" w:space="0" w:color="auto"/>
              <w:right w:val="single" w:sz="4" w:space="0" w:color="auto"/>
            </w:tcBorders>
            <w:vAlign w:val="center"/>
          </w:tcPr>
          <w:p w14:paraId="36572F66" w14:textId="7DFA248A" w:rsidR="00753580" w:rsidRPr="005144C4" w:rsidRDefault="00753580" w:rsidP="00753580">
            <w:pPr>
              <w:shd w:val="clear" w:color="auto" w:fill="FFFFFF"/>
              <w:spacing w:before="0" w:line="256" w:lineRule="auto"/>
              <w:ind w:firstLine="0"/>
              <w:jc w:val="left"/>
              <w:textAlignment w:val="baseline"/>
              <w:outlineLvl w:val="0"/>
              <w:rPr>
                <w:i/>
              </w:rPr>
            </w:pPr>
            <w:r>
              <w:t>Флэш</w:t>
            </w:r>
            <w:r w:rsidR="00A33C4D">
              <w:t>-</w:t>
            </w:r>
            <w:r>
              <w:t xml:space="preserve"> память </w:t>
            </w:r>
            <w:r>
              <w:rPr>
                <w:lang w:val="en-US"/>
              </w:rPr>
              <w:t>USB</w:t>
            </w:r>
          </w:p>
        </w:tc>
        <w:tc>
          <w:tcPr>
            <w:tcW w:w="1417" w:type="dxa"/>
            <w:tcBorders>
              <w:top w:val="single" w:sz="4" w:space="0" w:color="auto"/>
              <w:left w:val="single" w:sz="4" w:space="0" w:color="auto"/>
              <w:bottom w:val="single" w:sz="4" w:space="0" w:color="auto"/>
              <w:right w:val="single" w:sz="4" w:space="0" w:color="auto"/>
            </w:tcBorders>
            <w:vAlign w:val="center"/>
          </w:tcPr>
          <w:p w14:paraId="49C239B7" w14:textId="77777777" w:rsidR="00753580" w:rsidRPr="00EB7B8C" w:rsidRDefault="00753580" w:rsidP="00753580">
            <w:pPr>
              <w:jc w:val="center"/>
            </w:pPr>
          </w:p>
        </w:tc>
        <w:tc>
          <w:tcPr>
            <w:tcW w:w="709" w:type="dxa"/>
            <w:shd w:val="clear" w:color="auto" w:fill="auto"/>
            <w:vAlign w:val="center"/>
          </w:tcPr>
          <w:p w14:paraId="3B2CFD45" w14:textId="120FDDE9" w:rsidR="00753580" w:rsidRPr="00EB7B8C" w:rsidRDefault="000846E2" w:rsidP="00753580">
            <w:pPr>
              <w:jc w:val="center"/>
            </w:pPr>
            <w:r>
              <w:t>18</w:t>
            </w:r>
          </w:p>
        </w:tc>
        <w:tc>
          <w:tcPr>
            <w:tcW w:w="1270" w:type="dxa"/>
            <w:shd w:val="clear" w:color="auto" w:fill="auto"/>
            <w:vAlign w:val="center"/>
          </w:tcPr>
          <w:p w14:paraId="47FD0719" w14:textId="2A9D9178" w:rsidR="00753580" w:rsidRPr="00EB7B8C" w:rsidRDefault="00753580" w:rsidP="00753580">
            <w:pPr>
              <w:jc w:val="center"/>
            </w:pPr>
            <w:r>
              <w:t>штука</w:t>
            </w:r>
          </w:p>
        </w:tc>
        <w:tc>
          <w:tcPr>
            <w:tcW w:w="1651" w:type="dxa"/>
            <w:tcBorders>
              <w:top w:val="single" w:sz="4" w:space="0" w:color="auto"/>
              <w:left w:val="single" w:sz="4" w:space="0" w:color="auto"/>
              <w:bottom w:val="single" w:sz="4" w:space="0" w:color="auto"/>
              <w:right w:val="single" w:sz="4" w:space="0" w:color="auto"/>
            </w:tcBorders>
            <w:vAlign w:val="center"/>
          </w:tcPr>
          <w:p w14:paraId="51062B6A" w14:textId="77777777" w:rsidR="00753580" w:rsidRPr="00EB7B8C" w:rsidRDefault="00753580" w:rsidP="00753580">
            <w:pPr>
              <w:autoSpaceDE w:val="0"/>
              <w:autoSpaceDN w:val="0"/>
              <w:adjustRightInd w:val="0"/>
              <w:jc w:val="center"/>
              <w:rPr>
                <w:rFonts w:eastAsia="Calibri"/>
              </w:rPr>
            </w:pPr>
          </w:p>
        </w:tc>
      </w:tr>
      <w:tr w:rsidR="00EB7B8C" w:rsidRPr="00EB7B8C" w14:paraId="22668029" w14:textId="77777777" w:rsidTr="00043D00">
        <w:trPr>
          <w:trHeight w:val="349"/>
        </w:trPr>
        <w:tc>
          <w:tcPr>
            <w:tcW w:w="8783" w:type="dxa"/>
            <w:gridSpan w:val="5"/>
            <w:tcBorders>
              <w:top w:val="single" w:sz="4" w:space="0" w:color="auto"/>
              <w:left w:val="single" w:sz="4" w:space="0" w:color="auto"/>
              <w:bottom w:val="single" w:sz="4" w:space="0" w:color="auto"/>
              <w:right w:val="single" w:sz="4" w:space="0" w:color="auto"/>
            </w:tcBorders>
            <w:vAlign w:val="center"/>
          </w:tcPr>
          <w:p w14:paraId="32ACE9B3" w14:textId="77777777" w:rsidR="007E0327" w:rsidRPr="00EB7B8C" w:rsidRDefault="007E0327" w:rsidP="00D430B4">
            <w:pPr>
              <w:tabs>
                <w:tab w:val="left" w:pos="1080"/>
              </w:tabs>
              <w:spacing w:before="0"/>
              <w:jc w:val="right"/>
              <w:outlineLvl w:val="1"/>
              <w:rPr>
                <w:b/>
              </w:rPr>
            </w:pPr>
            <w:r w:rsidRPr="00EB7B8C">
              <w:rPr>
                <w:b/>
              </w:rPr>
              <w:t>ИТОГО</w:t>
            </w:r>
          </w:p>
        </w:tc>
        <w:tc>
          <w:tcPr>
            <w:tcW w:w="1651" w:type="dxa"/>
            <w:tcBorders>
              <w:top w:val="single" w:sz="4" w:space="0" w:color="auto"/>
              <w:left w:val="single" w:sz="4" w:space="0" w:color="auto"/>
              <w:bottom w:val="single" w:sz="4" w:space="0" w:color="auto"/>
              <w:right w:val="single" w:sz="4" w:space="0" w:color="auto"/>
            </w:tcBorders>
            <w:vAlign w:val="center"/>
          </w:tcPr>
          <w:p w14:paraId="2E8E4129" w14:textId="77777777" w:rsidR="007E0327" w:rsidRPr="00EB7B8C" w:rsidRDefault="007E0327" w:rsidP="00D430B4">
            <w:pPr>
              <w:tabs>
                <w:tab w:val="left" w:pos="1080"/>
              </w:tabs>
              <w:spacing w:before="240"/>
              <w:ind w:firstLine="0"/>
              <w:outlineLvl w:val="1"/>
            </w:pPr>
          </w:p>
        </w:tc>
      </w:tr>
      <w:tr w:rsidR="00EB7B8C" w:rsidRPr="00EB7B8C" w14:paraId="1A19DBA8" w14:textId="77777777" w:rsidTr="00043D00">
        <w:trPr>
          <w:trHeight w:val="375"/>
        </w:trPr>
        <w:tc>
          <w:tcPr>
            <w:tcW w:w="8783" w:type="dxa"/>
            <w:gridSpan w:val="5"/>
            <w:tcBorders>
              <w:top w:val="single" w:sz="4" w:space="0" w:color="auto"/>
              <w:left w:val="single" w:sz="4" w:space="0" w:color="auto"/>
              <w:bottom w:val="single" w:sz="4" w:space="0" w:color="auto"/>
              <w:right w:val="single" w:sz="4" w:space="0" w:color="auto"/>
            </w:tcBorders>
          </w:tcPr>
          <w:p w14:paraId="514F7C8F" w14:textId="77777777" w:rsidR="007E0327" w:rsidRPr="00EB7B8C" w:rsidRDefault="007E0327" w:rsidP="00D430B4">
            <w:pPr>
              <w:tabs>
                <w:tab w:val="left" w:pos="1080"/>
              </w:tabs>
              <w:spacing w:before="240"/>
              <w:jc w:val="right"/>
              <w:outlineLvl w:val="1"/>
              <w:rPr>
                <w:b/>
              </w:rPr>
            </w:pPr>
            <w:r w:rsidRPr="00EB7B8C">
              <w:rPr>
                <w:b/>
              </w:rPr>
              <w:t>В т.ч. НДС/НДС не облагается</w:t>
            </w:r>
          </w:p>
        </w:tc>
        <w:tc>
          <w:tcPr>
            <w:tcW w:w="1651" w:type="dxa"/>
            <w:tcBorders>
              <w:top w:val="single" w:sz="4" w:space="0" w:color="auto"/>
              <w:left w:val="single" w:sz="4" w:space="0" w:color="auto"/>
              <w:bottom w:val="single" w:sz="4" w:space="0" w:color="auto"/>
              <w:right w:val="single" w:sz="4" w:space="0" w:color="auto"/>
            </w:tcBorders>
            <w:vAlign w:val="center"/>
          </w:tcPr>
          <w:p w14:paraId="716A67B7" w14:textId="77777777" w:rsidR="007E0327" w:rsidRPr="00EB7B8C" w:rsidRDefault="007E0327" w:rsidP="00D430B4">
            <w:pPr>
              <w:tabs>
                <w:tab w:val="left" w:pos="1080"/>
              </w:tabs>
              <w:spacing w:before="240"/>
              <w:jc w:val="center"/>
              <w:outlineLvl w:val="1"/>
            </w:pPr>
          </w:p>
        </w:tc>
      </w:tr>
    </w:tbl>
    <w:p w14:paraId="57C19CFC" w14:textId="77777777" w:rsidR="000846E2" w:rsidRDefault="000846E2" w:rsidP="00EB7B8C">
      <w:pPr>
        <w:autoSpaceDE w:val="0"/>
        <w:autoSpaceDN w:val="0"/>
        <w:adjustRightInd w:val="0"/>
        <w:ind w:firstLine="0"/>
        <w:rPr>
          <w:rFonts w:eastAsia="Calibri"/>
          <w:sz w:val="22"/>
          <w:szCs w:val="22"/>
        </w:rPr>
      </w:pPr>
    </w:p>
    <w:p w14:paraId="6D0C7F64" w14:textId="267CAD83" w:rsidR="007E0327" w:rsidRPr="00EB7B8C" w:rsidRDefault="007E0327" w:rsidP="000846E2">
      <w:pPr>
        <w:autoSpaceDE w:val="0"/>
        <w:autoSpaceDN w:val="0"/>
        <w:adjustRightInd w:val="0"/>
        <w:ind w:left="-567" w:firstLine="0"/>
        <w:rPr>
          <w:rFonts w:eastAsia="Calibri"/>
          <w:sz w:val="22"/>
          <w:szCs w:val="22"/>
        </w:rPr>
      </w:pPr>
      <w:r w:rsidRPr="00EB7B8C">
        <w:rPr>
          <w:rFonts w:eastAsia="Calibri"/>
          <w:sz w:val="22"/>
          <w:szCs w:val="22"/>
        </w:rPr>
        <w:t xml:space="preserve">Итого: </w:t>
      </w:r>
      <w:r w:rsidRPr="00EB7B8C">
        <w:rPr>
          <w:rFonts w:eastAsia="Calibri"/>
          <w:b/>
        </w:rPr>
        <w:t>_______ (_______________) руб. 00 коп.</w:t>
      </w:r>
      <w:r w:rsidRPr="00EB7B8C">
        <w:rPr>
          <w:rFonts w:eastAsia="Calibri"/>
          <w:sz w:val="22"/>
          <w:szCs w:val="22"/>
        </w:rPr>
        <w:t xml:space="preserve"> </w:t>
      </w:r>
      <w:r w:rsidRPr="00EF2984">
        <w:rPr>
          <w:rFonts w:eastAsia="Calibri"/>
          <w:sz w:val="22"/>
          <w:szCs w:val="22"/>
        </w:rPr>
        <w:t>В том числе НДС -__________ рублей/НДС не</w:t>
      </w:r>
      <w:r w:rsidR="000846E2">
        <w:rPr>
          <w:rFonts w:eastAsia="Calibri"/>
          <w:sz w:val="22"/>
          <w:szCs w:val="22"/>
        </w:rPr>
        <w:t xml:space="preserve"> </w:t>
      </w:r>
      <w:r w:rsidRPr="00EF2984">
        <w:rPr>
          <w:rFonts w:eastAsia="Calibri"/>
          <w:sz w:val="22"/>
          <w:szCs w:val="22"/>
        </w:rPr>
        <w:t>облагается</w:t>
      </w:r>
    </w:p>
    <w:p w14:paraId="1380047C" w14:textId="18195016" w:rsidR="007E0327" w:rsidRDefault="007E0327" w:rsidP="007E0327">
      <w:pPr>
        <w:widowControl w:val="0"/>
        <w:autoSpaceDE w:val="0"/>
        <w:autoSpaceDN w:val="0"/>
        <w:adjustRightInd w:val="0"/>
        <w:spacing w:before="0"/>
        <w:ind w:firstLine="0"/>
        <w:rPr>
          <w:b/>
          <w:sz w:val="22"/>
          <w:szCs w:val="22"/>
        </w:rPr>
      </w:pPr>
    </w:p>
    <w:p w14:paraId="1E221923" w14:textId="77777777" w:rsidR="000846E2" w:rsidRPr="00EB7B8C" w:rsidRDefault="000846E2" w:rsidP="007E0327">
      <w:pPr>
        <w:widowControl w:val="0"/>
        <w:autoSpaceDE w:val="0"/>
        <w:autoSpaceDN w:val="0"/>
        <w:adjustRightInd w:val="0"/>
        <w:spacing w:before="0"/>
        <w:ind w:firstLine="0"/>
        <w:rPr>
          <w:b/>
          <w:sz w:val="22"/>
          <w:szCs w:val="22"/>
        </w:rPr>
      </w:pPr>
    </w:p>
    <w:p w14:paraId="3138C4EA" w14:textId="77777777" w:rsidR="007E0327" w:rsidRPr="00EB7B8C" w:rsidRDefault="007E0327" w:rsidP="007E0327">
      <w:pPr>
        <w:widowControl w:val="0"/>
        <w:autoSpaceDE w:val="0"/>
        <w:autoSpaceDN w:val="0"/>
        <w:adjustRightInd w:val="0"/>
        <w:spacing w:before="0"/>
        <w:ind w:firstLine="0"/>
        <w:rPr>
          <w:b/>
          <w:sz w:val="22"/>
          <w:szCs w:val="22"/>
        </w:rPr>
      </w:pPr>
    </w:p>
    <w:tbl>
      <w:tblPr>
        <w:tblStyle w:val="a6"/>
        <w:tblW w:w="10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2"/>
        <w:gridCol w:w="5113"/>
      </w:tblGrid>
      <w:tr w:rsidR="00EB7B8C" w:rsidRPr="00EB7B8C" w14:paraId="54F96937" w14:textId="77777777" w:rsidTr="000846E2">
        <w:trPr>
          <w:trHeight w:val="1920"/>
        </w:trPr>
        <w:tc>
          <w:tcPr>
            <w:tcW w:w="5112" w:type="dxa"/>
          </w:tcPr>
          <w:p w14:paraId="69E723DD" w14:textId="77777777" w:rsidR="007E0327" w:rsidRPr="00EB7B8C" w:rsidRDefault="007E0327" w:rsidP="00D430B4">
            <w:pPr>
              <w:ind w:right="-108"/>
              <w:rPr>
                <w:b/>
                <w:sz w:val="22"/>
                <w:szCs w:val="22"/>
              </w:rPr>
            </w:pPr>
            <w:r w:rsidRPr="00EB7B8C">
              <w:rPr>
                <w:b/>
              </w:rPr>
              <w:t>Заказчик:</w:t>
            </w:r>
          </w:p>
          <w:p w14:paraId="6357D3D6" w14:textId="77777777" w:rsidR="007E0327" w:rsidRPr="00EB7B8C" w:rsidRDefault="007E0327" w:rsidP="00D430B4">
            <w:pPr>
              <w:spacing w:before="0"/>
            </w:pPr>
            <w:r w:rsidRPr="00EB7B8C">
              <w:t>Руководитель-главный эксперт</w:t>
            </w:r>
          </w:p>
          <w:p w14:paraId="3B66B0EE" w14:textId="77777777" w:rsidR="007E0327" w:rsidRPr="00EB7B8C" w:rsidRDefault="007E0327" w:rsidP="00D430B4">
            <w:pPr>
              <w:spacing w:before="0"/>
            </w:pPr>
            <w:r w:rsidRPr="00EB7B8C">
              <w:t>по МСЭ</w:t>
            </w:r>
          </w:p>
          <w:p w14:paraId="6D9E5B6C" w14:textId="77777777" w:rsidR="007E0327" w:rsidRPr="00EB7B8C" w:rsidRDefault="007E0327" w:rsidP="00D430B4">
            <w:pPr>
              <w:spacing w:before="0"/>
            </w:pPr>
            <w:r w:rsidRPr="00EB7B8C">
              <w:t>________________ Е. А. Белавина</w:t>
            </w:r>
          </w:p>
          <w:p w14:paraId="6F262A94" w14:textId="0071C690" w:rsidR="007E0327" w:rsidRPr="00EB7B8C" w:rsidRDefault="007E0327" w:rsidP="00D430B4">
            <w:pPr>
              <w:ind w:right="-108"/>
              <w:rPr>
                <w:rStyle w:val="FontStyle76"/>
                <w:rFonts w:eastAsia="MS Mincho"/>
              </w:rPr>
            </w:pPr>
            <w:r w:rsidRPr="00EB7B8C">
              <w:t>«_____» ________________202</w:t>
            </w:r>
            <w:r w:rsidR="00872A4F">
              <w:t>6</w:t>
            </w:r>
            <w:r w:rsidRPr="00EB7B8C">
              <w:t xml:space="preserve"> года</w:t>
            </w:r>
          </w:p>
        </w:tc>
        <w:tc>
          <w:tcPr>
            <w:tcW w:w="5113" w:type="dxa"/>
          </w:tcPr>
          <w:p w14:paraId="263C62C8" w14:textId="77777777" w:rsidR="007E0327" w:rsidRPr="00EB7B8C" w:rsidRDefault="007E0327" w:rsidP="00D430B4">
            <w:pPr>
              <w:pStyle w:val="ConsPlusNormal"/>
              <w:ind w:firstLine="0"/>
              <w:jc w:val="both"/>
              <w:rPr>
                <w:rStyle w:val="FontStyle76"/>
                <w:rFonts w:eastAsia="MS Mincho"/>
                <w:b/>
                <w:sz w:val="24"/>
                <w:szCs w:val="24"/>
              </w:rPr>
            </w:pPr>
            <w:r w:rsidRPr="00EB7B8C">
              <w:rPr>
                <w:rStyle w:val="FontStyle76"/>
                <w:rFonts w:eastAsia="MS Mincho"/>
                <w:b/>
                <w:sz w:val="24"/>
                <w:szCs w:val="24"/>
              </w:rPr>
              <w:t>Поставщик:</w:t>
            </w:r>
          </w:p>
          <w:p w14:paraId="75A66599" w14:textId="77777777" w:rsidR="007E0327" w:rsidRPr="00EB7B8C" w:rsidRDefault="007E0327" w:rsidP="00D430B4">
            <w:pPr>
              <w:ind w:right="-108" w:firstLine="0"/>
            </w:pPr>
          </w:p>
          <w:p w14:paraId="0B94A1B6" w14:textId="77777777" w:rsidR="007E0327" w:rsidRPr="00EB7B8C" w:rsidRDefault="007E0327" w:rsidP="00D430B4">
            <w:pPr>
              <w:ind w:right="-108"/>
            </w:pPr>
            <w:r w:rsidRPr="00EB7B8C">
              <w:t xml:space="preserve">__________________ </w:t>
            </w:r>
          </w:p>
          <w:p w14:paraId="600C71CC" w14:textId="1D8EF05F" w:rsidR="007E0327" w:rsidRPr="00EB7B8C" w:rsidRDefault="007E0327" w:rsidP="00D430B4">
            <w:pPr>
              <w:ind w:right="-108"/>
              <w:rPr>
                <w:bCs/>
              </w:rPr>
            </w:pPr>
            <w:r w:rsidRPr="00EB7B8C">
              <w:rPr>
                <w:bCs/>
              </w:rPr>
              <w:t>«_____» ________________202</w:t>
            </w:r>
            <w:r w:rsidR="00872A4F">
              <w:rPr>
                <w:bCs/>
              </w:rPr>
              <w:t>6</w:t>
            </w:r>
            <w:r w:rsidRPr="00EB7B8C">
              <w:rPr>
                <w:bCs/>
              </w:rPr>
              <w:t xml:space="preserve"> года</w:t>
            </w:r>
          </w:p>
          <w:p w14:paraId="58767F2B" w14:textId="77777777" w:rsidR="007E0327" w:rsidRPr="00EB7B8C" w:rsidRDefault="007E0327" w:rsidP="00D430B4">
            <w:pPr>
              <w:ind w:right="-108"/>
              <w:rPr>
                <w:rStyle w:val="FontStyle76"/>
                <w:rFonts w:eastAsia="MS Mincho"/>
              </w:rPr>
            </w:pPr>
          </w:p>
        </w:tc>
      </w:tr>
    </w:tbl>
    <w:p w14:paraId="7F463F97" w14:textId="77777777" w:rsidR="00F97DF2" w:rsidRPr="007E0327" w:rsidRDefault="00F97DF2" w:rsidP="009F172E">
      <w:pPr>
        <w:ind w:firstLine="0"/>
        <w:rPr>
          <w:color w:val="FF0000"/>
        </w:rPr>
      </w:pPr>
    </w:p>
    <w:sectPr w:rsidR="00F97DF2" w:rsidRPr="007E0327" w:rsidSect="005E665B">
      <w:headerReference w:type="default" r:id="rId19"/>
      <w:pgSz w:w="11906" w:h="16838" w:code="9"/>
      <w:pgMar w:top="974" w:right="709" w:bottom="993"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B5913" w14:textId="77777777" w:rsidR="009347D0" w:rsidRDefault="009347D0">
      <w:pPr>
        <w:spacing w:before="0"/>
      </w:pPr>
      <w:r>
        <w:separator/>
      </w:r>
    </w:p>
  </w:endnote>
  <w:endnote w:type="continuationSeparator" w:id="0">
    <w:p w14:paraId="6259CC45" w14:textId="77777777" w:rsidR="009347D0" w:rsidRDefault="009347D0">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ndale Sans UI">
    <w:altName w:val="Arial Unicode MS"/>
    <w:charset w:val="CC"/>
    <w:family w:val="auto"/>
    <w:pitch w:val="variable"/>
  </w:font>
  <w:font w:name="Century Gothic">
    <w:panose1 w:val="020B0502020202020204"/>
    <w:charset w:val="CC"/>
    <w:family w:val="swiss"/>
    <w:pitch w:val="variable"/>
    <w:sig w:usb0="00000287" w:usb1="00000000" w:usb2="00000000" w:usb3="00000000" w:csb0="0000009F" w:csb1="00000000"/>
  </w:font>
  <w:font w:name="PT Sans">
    <w:altName w:val="Corbel"/>
    <w:charset w:val="CC"/>
    <w:family w:val="swiss"/>
    <w:pitch w:val="variable"/>
    <w:sig w:usb0="A00002EF" w:usb1="5000204B" w:usb2="00000020" w:usb3="00000000" w:csb0="00000097" w:csb1="00000000"/>
  </w:font>
  <w:font w:name="Bahnschrift">
    <w:panose1 w:val="020B0502040204020203"/>
    <w:charset w:val="CC"/>
    <w:family w:val="swiss"/>
    <w:pitch w:val="variable"/>
    <w:sig w:usb0="A00002C7" w:usb1="00000002" w:usb2="00000000" w:usb3="00000000" w:csb0="000001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9534B" w14:textId="77777777" w:rsidR="009347D0" w:rsidRDefault="009347D0">
      <w:pPr>
        <w:spacing w:before="0"/>
      </w:pPr>
      <w:r>
        <w:separator/>
      </w:r>
    </w:p>
  </w:footnote>
  <w:footnote w:type="continuationSeparator" w:id="0">
    <w:p w14:paraId="55AEFDC9" w14:textId="77777777" w:rsidR="009347D0" w:rsidRDefault="009347D0">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0039722"/>
      <w:docPartObj>
        <w:docPartGallery w:val="Page Numbers (Top of Page)"/>
        <w:docPartUnique/>
      </w:docPartObj>
    </w:sdtPr>
    <w:sdtEndPr/>
    <w:sdtContent>
      <w:p w14:paraId="7DE6B177" w14:textId="77777777" w:rsidR="005840D1" w:rsidRDefault="00C5330A" w:rsidP="004E212E">
        <w:pPr>
          <w:pStyle w:val="a3"/>
          <w:tabs>
            <w:tab w:val="clear" w:pos="4677"/>
            <w:tab w:val="clear" w:pos="9355"/>
          </w:tabs>
          <w:jc w:val="center"/>
        </w:pPr>
      </w:p>
      <w:p w14:paraId="163329C7" w14:textId="77777777" w:rsidR="005840D1" w:rsidRDefault="00EB7B8C" w:rsidP="004E212E">
        <w:pPr>
          <w:pStyle w:val="a3"/>
          <w:tabs>
            <w:tab w:val="clear" w:pos="4677"/>
            <w:tab w:val="clear" w:pos="9355"/>
          </w:tabs>
          <w:jc w:val="center"/>
        </w:pPr>
        <w:r>
          <w:fldChar w:fldCharType="begin"/>
        </w:r>
        <w:r>
          <w:instrText>PAGE   \* MERGEFORMAT</w:instrText>
        </w:r>
        <w:r>
          <w:fldChar w:fldCharType="separate"/>
        </w:r>
        <w:r w:rsidR="001E188C" w:rsidRPr="001E188C">
          <w:rPr>
            <w:noProof/>
            <w:lang w:val="ru-RU"/>
          </w:rPr>
          <w:t>12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704B3"/>
    <w:multiLevelType w:val="multilevel"/>
    <w:tmpl w:val="545E2B4A"/>
    <w:lvl w:ilvl="0">
      <w:start w:val="1"/>
      <w:numFmt w:val="decimal"/>
      <w:lvlText w:val="%1."/>
      <w:lvlJc w:val="left"/>
      <w:pPr>
        <w:ind w:left="371" w:hanging="360"/>
      </w:pPr>
      <w:rPr>
        <w:rFonts w:hint="default"/>
      </w:rPr>
    </w:lvl>
    <w:lvl w:ilvl="1">
      <w:start w:val="1"/>
      <w:numFmt w:val="decimal"/>
      <w:isLgl/>
      <w:lvlText w:val="%1.%2."/>
      <w:lvlJc w:val="left"/>
      <w:pPr>
        <w:ind w:left="476" w:hanging="465"/>
      </w:pPr>
      <w:rPr>
        <w:rFonts w:hint="default"/>
      </w:rPr>
    </w:lvl>
    <w:lvl w:ilvl="2">
      <w:start w:val="1"/>
      <w:numFmt w:val="decimal"/>
      <w:isLgl/>
      <w:lvlText w:val="%1.%2.%3."/>
      <w:lvlJc w:val="left"/>
      <w:pPr>
        <w:ind w:left="731" w:hanging="720"/>
      </w:pPr>
      <w:rPr>
        <w:rFonts w:hint="default"/>
      </w:rPr>
    </w:lvl>
    <w:lvl w:ilvl="3">
      <w:start w:val="1"/>
      <w:numFmt w:val="decimal"/>
      <w:isLgl/>
      <w:lvlText w:val="%1.%2.%3.%4."/>
      <w:lvlJc w:val="left"/>
      <w:pPr>
        <w:ind w:left="731" w:hanging="720"/>
      </w:pPr>
      <w:rPr>
        <w:rFonts w:hint="default"/>
      </w:rPr>
    </w:lvl>
    <w:lvl w:ilvl="4">
      <w:start w:val="1"/>
      <w:numFmt w:val="decimal"/>
      <w:isLgl/>
      <w:lvlText w:val="%1.%2.%3.%4.%5."/>
      <w:lvlJc w:val="left"/>
      <w:pPr>
        <w:ind w:left="1091" w:hanging="1080"/>
      </w:pPr>
      <w:rPr>
        <w:rFonts w:hint="default"/>
      </w:rPr>
    </w:lvl>
    <w:lvl w:ilvl="5">
      <w:start w:val="1"/>
      <w:numFmt w:val="decimal"/>
      <w:isLgl/>
      <w:lvlText w:val="%1.%2.%3.%4.%5.%6."/>
      <w:lvlJc w:val="left"/>
      <w:pPr>
        <w:ind w:left="1091" w:hanging="1080"/>
      </w:pPr>
      <w:rPr>
        <w:rFonts w:hint="default"/>
      </w:rPr>
    </w:lvl>
    <w:lvl w:ilvl="6">
      <w:start w:val="1"/>
      <w:numFmt w:val="decimal"/>
      <w:isLgl/>
      <w:lvlText w:val="%1.%2.%3.%4.%5.%6.%7."/>
      <w:lvlJc w:val="left"/>
      <w:pPr>
        <w:ind w:left="1451" w:hanging="1440"/>
      </w:pPr>
      <w:rPr>
        <w:rFonts w:hint="default"/>
      </w:rPr>
    </w:lvl>
    <w:lvl w:ilvl="7">
      <w:start w:val="1"/>
      <w:numFmt w:val="decimal"/>
      <w:isLgl/>
      <w:lvlText w:val="%1.%2.%3.%4.%5.%6.%7.%8."/>
      <w:lvlJc w:val="left"/>
      <w:pPr>
        <w:ind w:left="1451" w:hanging="1440"/>
      </w:pPr>
      <w:rPr>
        <w:rFonts w:hint="default"/>
      </w:rPr>
    </w:lvl>
    <w:lvl w:ilvl="8">
      <w:start w:val="1"/>
      <w:numFmt w:val="decimal"/>
      <w:isLgl/>
      <w:lvlText w:val="%1.%2.%3.%4.%5.%6.%7.%8.%9."/>
      <w:lvlJc w:val="left"/>
      <w:pPr>
        <w:ind w:left="1811" w:hanging="1800"/>
      </w:pPr>
      <w:rPr>
        <w:rFonts w:hint="default"/>
      </w:rPr>
    </w:lvl>
  </w:abstractNum>
  <w:abstractNum w:abstractNumId="1" w15:restartNumberingAfterBreak="0">
    <w:nsid w:val="136D6DBA"/>
    <w:multiLevelType w:val="hybridMultilevel"/>
    <w:tmpl w:val="F5AC60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8342F4F"/>
    <w:multiLevelType w:val="hybridMultilevel"/>
    <w:tmpl w:val="41F484F2"/>
    <w:lvl w:ilvl="0" w:tplc="FBD0F840">
      <w:start w:val="1"/>
      <w:numFmt w:val="decimal"/>
      <w:lvlText w:val="%1."/>
      <w:lvlJc w:val="left"/>
      <w:pPr>
        <w:ind w:left="371" w:hanging="360"/>
      </w:pPr>
    </w:lvl>
    <w:lvl w:ilvl="1" w:tplc="04190019">
      <w:start w:val="1"/>
      <w:numFmt w:val="lowerLetter"/>
      <w:lvlText w:val="%2."/>
      <w:lvlJc w:val="left"/>
      <w:pPr>
        <w:ind w:left="1091" w:hanging="360"/>
      </w:pPr>
    </w:lvl>
    <w:lvl w:ilvl="2" w:tplc="0419001B">
      <w:start w:val="1"/>
      <w:numFmt w:val="lowerRoman"/>
      <w:lvlText w:val="%3."/>
      <w:lvlJc w:val="right"/>
      <w:pPr>
        <w:ind w:left="1811" w:hanging="180"/>
      </w:pPr>
    </w:lvl>
    <w:lvl w:ilvl="3" w:tplc="0419000F">
      <w:start w:val="1"/>
      <w:numFmt w:val="decimal"/>
      <w:lvlText w:val="%4."/>
      <w:lvlJc w:val="left"/>
      <w:pPr>
        <w:ind w:left="2531" w:hanging="360"/>
      </w:pPr>
    </w:lvl>
    <w:lvl w:ilvl="4" w:tplc="04190019">
      <w:start w:val="1"/>
      <w:numFmt w:val="lowerLetter"/>
      <w:lvlText w:val="%5."/>
      <w:lvlJc w:val="left"/>
      <w:pPr>
        <w:ind w:left="3251" w:hanging="360"/>
      </w:pPr>
    </w:lvl>
    <w:lvl w:ilvl="5" w:tplc="0419001B">
      <w:start w:val="1"/>
      <w:numFmt w:val="lowerRoman"/>
      <w:lvlText w:val="%6."/>
      <w:lvlJc w:val="right"/>
      <w:pPr>
        <w:ind w:left="3971" w:hanging="180"/>
      </w:pPr>
    </w:lvl>
    <w:lvl w:ilvl="6" w:tplc="0419000F">
      <w:start w:val="1"/>
      <w:numFmt w:val="decimal"/>
      <w:lvlText w:val="%7."/>
      <w:lvlJc w:val="left"/>
      <w:pPr>
        <w:ind w:left="4691" w:hanging="360"/>
      </w:pPr>
    </w:lvl>
    <w:lvl w:ilvl="7" w:tplc="04190019">
      <w:start w:val="1"/>
      <w:numFmt w:val="lowerLetter"/>
      <w:lvlText w:val="%8."/>
      <w:lvlJc w:val="left"/>
      <w:pPr>
        <w:ind w:left="5411" w:hanging="360"/>
      </w:pPr>
    </w:lvl>
    <w:lvl w:ilvl="8" w:tplc="0419001B">
      <w:start w:val="1"/>
      <w:numFmt w:val="lowerRoman"/>
      <w:lvlText w:val="%9."/>
      <w:lvlJc w:val="right"/>
      <w:pPr>
        <w:ind w:left="6131" w:hanging="180"/>
      </w:pPr>
    </w:lvl>
  </w:abstractNum>
  <w:abstractNum w:abstractNumId="3" w15:restartNumberingAfterBreak="0">
    <w:nsid w:val="1FA24624"/>
    <w:multiLevelType w:val="multilevel"/>
    <w:tmpl w:val="D4F8D858"/>
    <w:lvl w:ilvl="0">
      <w:start w:val="3"/>
      <w:numFmt w:val="decimal"/>
      <w:lvlText w:val="%1."/>
      <w:lvlJc w:val="left"/>
      <w:pPr>
        <w:ind w:left="371" w:hanging="360"/>
      </w:pPr>
      <w:rPr>
        <w:rFonts w:hint="default"/>
      </w:rPr>
    </w:lvl>
    <w:lvl w:ilvl="1">
      <w:start w:val="3"/>
      <w:numFmt w:val="decimal"/>
      <w:isLgl/>
      <w:lvlText w:val="%1.%2."/>
      <w:lvlJc w:val="left"/>
      <w:pPr>
        <w:ind w:left="371" w:hanging="360"/>
      </w:pPr>
      <w:rPr>
        <w:rFonts w:hint="default"/>
      </w:rPr>
    </w:lvl>
    <w:lvl w:ilvl="2">
      <w:start w:val="1"/>
      <w:numFmt w:val="decimal"/>
      <w:isLgl/>
      <w:lvlText w:val="%1.%2.%3."/>
      <w:lvlJc w:val="left"/>
      <w:pPr>
        <w:ind w:left="731" w:hanging="720"/>
      </w:pPr>
      <w:rPr>
        <w:rFonts w:hint="default"/>
      </w:rPr>
    </w:lvl>
    <w:lvl w:ilvl="3">
      <w:start w:val="1"/>
      <w:numFmt w:val="decimal"/>
      <w:isLgl/>
      <w:lvlText w:val="%1.%2.%3.%4."/>
      <w:lvlJc w:val="left"/>
      <w:pPr>
        <w:ind w:left="731" w:hanging="720"/>
      </w:pPr>
      <w:rPr>
        <w:rFonts w:hint="default"/>
      </w:rPr>
    </w:lvl>
    <w:lvl w:ilvl="4">
      <w:start w:val="1"/>
      <w:numFmt w:val="decimal"/>
      <w:isLgl/>
      <w:lvlText w:val="%1.%2.%3.%4.%5."/>
      <w:lvlJc w:val="left"/>
      <w:pPr>
        <w:ind w:left="1091" w:hanging="1080"/>
      </w:pPr>
      <w:rPr>
        <w:rFonts w:hint="default"/>
      </w:rPr>
    </w:lvl>
    <w:lvl w:ilvl="5">
      <w:start w:val="1"/>
      <w:numFmt w:val="decimal"/>
      <w:isLgl/>
      <w:lvlText w:val="%1.%2.%3.%4.%5.%6."/>
      <w:lvlJc w:val="left"/>
      <w:pPr>
        <w:ind w:left="1091" w:hanging="1080"/>
      </w:pPr>
      <w:rPr>
        <w:rFonts w:hint="default"/>
      </w:rPr>
    </w:lvl>
    <w:lvl w:ilvl="6">
      <w:start w:val="1"/>
      <w:numFmt w:val="decimal"/>
      <w:isLgl/>
      <w:lvlText w:val="%1.%2.%3.%4.%5.%6.%7."/>
      <w:lvlJc w:val="left"/>
      <w:pPr>
        <w:ind w:left="1451" w:hanging="1440"/>
      </w:pPr>
      <w:rPr>
        <w:rFonts w:hint="default"/>
      </w:rPr>
    </w:lvl>
    <w:lvl w:ilvl="7">
      <w:start w:val="1"/>
      <w:numFmt w:val="decimal"/>
      <w:isLgl/>
      <w:lvlText w:val="%1.%2.%3.%4.%5.%6.%7.%8."/>
      <w:lvlJc w:val="left"/>
      <w:pPr>
        <w:ind w:left="1451" w:hanging="1440"/>
      </w:pPr>
      <w:rPr>
        <w:rFonts w:hint="default"/>
      </w:rPr>
    </w:lvl>
    <w:lvl w:ilvl="8">
      <w:start w:val="1"/>
      <w:numFmt w:val="decimal"/>
      <w:isLgl/>
      <w:lvlText w:val="%1.%2.%3.%4.%5.%6.%7.%8.%9."/>
      <w:lvlJc w:val="left"/>
      <w:pPr>
        <w:ind w:left="1811" w:hanging="1800"/>
      </w:pPr>
      <w:rPr>
        <w:rFonts w:hint="default"/>
      </w:rPr>
    </w:lvl>
  </w:abstractNum>
  <w:abstractNum w:abstractNumId="4" w15:restartNumberingAfterBreak="0">
    <w:nsid w:val="31264BBD"/>
    <w:multiLevelType w:val="hybridMultilevel"/>
    <w:tmpl w:val="BC7EC8C0"/>
    <w:lvl w:ilvl="0" w:tplc="95B83020">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5" w15:restartNumberingAfterBreak="0">
    <w:nsid w:val="3C8D307F"/>
    <w:multiLevelType w:val="hybridMultilevel"/>
    <w:tmpl w:val="4F829D00"/>
    <w:lvl w:ilvl="0" w:tplc="49906EC4">
      <w:start w:val="1"/>
      <w:numFmt w:val="decimal"/>
      <w:lvlText w:val="%1."/>
      <w:lvlJc w:val="center"/>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6139096B"/>
    <w:multiLevelType w:val="multilevel"/>
    <w:tmpl w:val="D49CDF0A"/>
    <w:lvl w:ilvl="0">
      <w:start w:val="7"/>
      <w:numFmt w:val="decimal"/>
      <w:lvlText w:val="%1."/>
      <w:lvlJc w:val="left"/>
      <w:pPr>
        <w:ind w:left="2858" w:hanging="360"/>
      </w:pPr>
      <w:rPr>
        <w:rFonts w:hint="default"/>
        <w:b/>
      </w:rPr>
    </w:lvl>
    <w:lvl w:ilvl="1">
      <w:start w:val="4"/>
      <w:numFmt w:val="decimal"/>
      <w:isLgl/>
      <w:lvlText w:val="%1.%2."/>
      <w:lvlJc w:val="left"/>
      <w:pPr>
        <w:ind w:left="574" w:hanging="432"/>
      </w:pPr>
      <w:rPr>
        <w:rFonts w:hint="default"/>
        <w:b/>
        <w:i w:val="0"/>
      </w:rPr>
    </w:lvl>
    <w:lvl w:ilvl="2">
      <w:start w:val="1"/>
      <w:numFmt w:val="decimal"/>
      <w:isLgl/>
      <w:lvlText w:val="%1.%2.%3."/>
      <w:lvlJc w:val="left"/>
      <w:pPr>
        <w:ind w:left="3218" w:hanging="720"/>
      </w:pPr>
      <w:rPr>
        <w:rFonts w:hint="default"/>
        <w:b/>
      </w:rPr>
    </w:lvl>
    <w:lvl w:ilvl="3">
      <w:start w:val="1"/>
      <w:numFmt w:val="decimal"/>
      <w:isLgl/>
      <w:lvlText w:val="%1.%2.%3.%4."/>
      <w:lvlJc w:val="left"/>
      <w:pPr>
        <w:ind w:left="3218" w:hanging="720"/>
      </w:pPr>
      <w:rPr>
        <w:rFonts w:hint="default"/>
        <w:b/>
      </w:rPr>
    </w:lvl>
    <w:lvl w:ilvl="4">
      <w:start w:val="1"/>
      <w:numFmt w:val="decimal"/>
      <w:isLgl/>
      <w:lvlText w:val="%1.%2.%3.%4.%5."/>
      <w:lvlJc w:val="left"/>
      <w:pPr>
        <w:ind w:left="3578" w:hanging="1080"/>
      </w:pPr>
      <w:rPr>
        <w:rFonts w:hint="default"/>
        <w:b/>
      </w:rPr>
    </w:lvl>
    <w:lvl w:ilvl="5">
      <w:start w:val="1"/>
      <w:numFmt w:val="decimal"/>
      <w:isLgl/>
      <w:lvlText w:val="%1.%2.%3.%4.%5.%6."/>
      <w:lvlJc w:val="left"/>
      <w:pPr>
        <w:ind w:left="3578" w:hanging="1080"/>
      </w:pPr>
      <w:rPr>
        <w:rFonts w:hint="default"/>
        <w:b/>
      </w:rPr>
    </w:lvl>
    <w:lvl w:ilvl="6">
      <w:start w:val="1"/>
      <w:numFmt w:val="decimal"/>
      <w:isLgl/>
      <w:lvlText w:val="%1.%2.%3.%4.%5.%6.%7."/>
      <w:lvlJc w:val="left"/>
      <w:pPr>
        <w:ind w:left="3938" w:hanging="1440"/>
      </w:pPr>
      <w:rPr>
        <w:rFonts w:hint="default"/>
        <w:b/>
      </w:rPr>
    </w:lvl>
    <w:lvl w:ilvl="7">
      <w:start w:val="1"/>
      <w:numFmt w:val="decimal"/>
      <w:isLgl/>
      <w:lvlText w:val="%1.%2.%3.%4.%5.%6.%7.%8."/>
      <w:lvlJc w:val="left"/>
      <w:pPr>
        <w:ind w:left="3938" w:hanging="1440"/>
      </w:pPr>
      <w:rPr>
        <w:rFonts w:hint="default"/>
        <w:b/>
      </w:rPr>
    </w:lvl>
    <w:lvl w:ilvl="8">
      <w:start w:val="1"/>
      <w:numFmt w:val="decimal"/>
      <w:isLgl/>
      <w:lvlText w:val="%1.%2.%3.%4.%5.%6.%7.%8.%9."/>
      <w:lvlJc w:val="left"/>
      <w:pPr>
        <w:ind w:left="4298" w:hanging="1800"/>
      </w:pPr>
      <w:rPr>
        <w:rFonts w:hint="default"/>
        <w:b/>
      </w:rPr>
    </w:lvl>
  </w:abstractNum>
  <w:abstractNum w:abstractNumId="7" w15:restartNumberingAfterBreak="0">
    <w:nsid w:val="62CE51BF"/>
    <w:multiLevelType w:val="hybridMultilevel"/>
    <w:tmpl w:val="6FEE64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4384DE0"/>
    <w:multiLevelType w:val="hybridMultilevel"/>
    <w:tmpl w:val="BE96F4C4"/>
    <w:lvl w:ilvl="0" w:tplc="8662CFE8">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0"/>
  </w:num>
  <w:num w:numId="2">
    <w:abstractNumId w:val="3"/>
  </w:num>
  <w:num w:numId="3">
    <w:abstractNumId w:val="6"/>
  </w:num>
  <w:num w:numId="4">
    <w:abstractNumId w:val="7"/>
  </w:num>
  <w:num w:numId="5">
    <w:abstractNumId w:val="8"/>
  </w:num>
  <w:num w:numId="6">
    <w:abstractNumId w:val="1"/>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923"/>
    <w:rsid w:val="00001C44"/>
    <w:rsid w:val="00043D00"/>
    <w:rsid w:val="00066AC0"/>
    <w:rsid w:val="000846E2"/>
    <w:rsid w:val="000E4B53"/>
    <w:rsid w:val="0011730B"/>
    <w:rsid w:val="00135035"/>
    <w:rsid w:val="001A0684"/>
    <w:rsid w:val="001D3D6D"/>
    <w:rsid w:val="001E188C"/>
    <w:rsid w:val="002663FA"/>
    <w:rsid w:val="00280EFB"/>
    <w:rsid w:val="002B3D43"/>
    <w:rsid w:val="00372619"/>
    <w:rsid w:val="004A0F50"/>
    <w:rsid w:val="0051061C"/>
    <w:rsid w:val="005144C4"/>
    <w:rsid w:val="006008BE"/>
    <w:rsid w:val="00741217"/>
    <w:rsid w:val="00753580"/>
    <w:rsid w:val="00790B41"/>
    <w:rsid w:val="007A1CCC"/>
    <w:rsid w:val="007C6923"/>
    <w:rsid w:val="007E0327"/>
    <w:rsid w:val="00825B76"/>
    <w:rsid w:val="00872A4F"/>
    <w:rsid w:val="008B14FC"/>
    <w:rsid w:val="009347D0"/>
    <w:rsid w:val="00960474"/>
    <w:rsid w:val="0096301B"/>
    <w:rsid w:val="009B0431"/>
    <w:rsid w:val="009B09AB"/>
    <w:rsid w:val="009B28B0"/>
    <w:rsid w:val="009F172E"/>
    <w:rsid w:val="00A33C4D"/>
    <w:rsid w:val="00A51BC5"/>
    <w:rsid w:val="00A75EE0"/>
    <w:rsid w:val="00A817C6"/>
    <w:rsid w:val="00AB7078"/>
    <w:rsid w:val="00B67898"/>
    <w:rsid w:val="00BB2DAA"/>
    <w:rsid w:val="00BF3B84"/>
    <w:rsid w:val="00C5330A"/>
    <w:rsid w:val="00C72E61"/>
    <w:rsid w:val="00CA2827"/>
    <w:rsid w:val="00CD7147"/>
    <w:rsid w:val="00D15F5F"/>
    <w:rsid w:val="00D83DBC"/>
    <w:rsid w:val="00E119F0"/>
    <w:rsid w:val="00E7570E"/>
    <w:rsid w:val="00EB3C5B"/>
    <w:rsid w:val="00EB7B8C"/>
    <w:rsid w:val="00EF2984"/>
    <w:rsid w:val="00F7528E"/>
    <w:rsid w:val="00F97D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0"/>
    <o:shapelayout v:ext="edit">
      <o:idmap v:ext="edit" data="1"/>
    </o:shapelayout>
  </w:shapeDefaults>
  <w:decimalSymbol w:val=","/>
  <w:listSeparator w:val=";"/>
  <w14:docId w14:val="4D2CD6AF"/>
  <w15:chartTrackingRefBased/>
  <w15:docId w15:val="{C39F86EA-4025-4C49-9734-DD4D113BE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0327"/>
    <w:pPr>
      <w:spacing w:before="120" w:after="0" w:line="240" w:lineRule="auto"/>
      <w:ind w:firstLine="11"/>
      <w:jc w:val="both"/>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B2DA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qFormat/>
    <w:rsid w:val="007E0327"/>
    <w:pPr>
      <w:keepNext/>
      <w:spacing w:before="240" w:after="60"/>
      <w:outlineLvl w:val="1"/>
    </w:pPr>
    <w:rPr>
      <w:rFonts w:ascii="Cambria" w:hAnsi="Cambria"/>
      <w:b/>
      <w:bCs/>
      <w:i/>
      <w:iCs/>
      <w:sz w:val="28"/>
      <w:szCs w:val="28"/>
      <w:lang w:val="x-none"/>
    </w:rPr>
  </w:style>
  <w:style w:type="paragraph" w:styleId="3">
    <w:name w:val="heading 3"/>
    <w:basedOn w:val="a"/>
    <w:next w:val="a"/>
    <w:link w:val="30"/>
    <w:uiPriority w:val="9"/>
    <w:semiHidden/>
    <w:unhideWhenUsed/>
    <w:qFormat/>
    <w:rsid w:val="00BF3B84"/>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semiHidden/>
    <w:unhideWhenUsed/>
    <w:qFormat/>
    <w:rsid w:val="00BF3B8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E0327"/>
    <w:rPr>
      <w:rFonts w:ascii="Cambria" w:eastAsia="Times New Roman" w:hAnsi="Cambria" w:cs="Times New Roman"/>
      <w:b/>
      <w:bCs/>
      <w:i/>
      <w:iCs/>
      <w:sz w:val="28"/>
      <w:szCs w:val="28"/>
      <w:lang w:val="x-none" w:eastAsia="ru-RU"/>
    </w:rPr>
  </w:style>
  <w:style w:type="paragraph" w:styleId="a3">
    <w:name w:val="header"/>
    <w:basedOn w:val="a"/>
    <w:link w:val="a4"/>
    <w:uiPriority w:val="99"/>
    <w:rsid w:val="007E0327"/>
    <w:pPr>
      <w:tabs>
        <w:tab w:val="center" w:pos="4677"/>
        <w:tab w:val="right" w:pos="9355"/>
      </w:tabs>
    </w:pPr>
    <w:rPr>
      <w:sz w:val="20"/>
      <w:lang w:val="x-none"/>
    </w:rPr>
  </w:style>
  <w:style w:type="character" w:customStyle="1" w:styleId="a4">
    <w:name w:val="Верхний колонтитул Знак"/>
    <w:basedOn w:val="a0"/>
    <w:link w:val="a3"/>
    <w:uiPriority w:val="99"/>
    <w:rsid w:val="007E0327"/>
    <w:rPr>
      <w:rFonts w:ascii="Times New Roman" w:eastAsia="Times New Roman" w:hAnsi="Times New Roman" w:cs="Times New Roman"/>
      <w:sz w:val="20"/>
      <w:szCs w:val="24"/>
      <w:lang w:val="x-none" w:eastAsia="ru-RU"/>
    </w:rPr>
  </w:style>
  <w:style w:type="character" w:styleId="a5">
    <w:name w:val="Hyperlink"/>
    <w:uiPriority w:val="99"/>
    <w:rsid w:val="007E0327"/>
    <w:rPr>
      <w:color w:val="0000FF"/>
      <w:u w:val="single"/>
    </w:rPr>
  </w:style>
  <w:style w:type="table" w:styleId="a6">
    <w:name w:val="Table Grid"/>
    <w:basedOn w:val="a1"/>
    <w:uiPriority w:val="59"/>
    <w:rsid w:val="007E032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link w:val="a8"/>
    <w:uiPriority w:val="34"/>
    <w:qFormat/>
    <w:rsid w:val="007E0327"/>
    <w:pPr>
      <w:ind w:left="708"/>
    </w:pPr>
  </w:style>
  <w:style w:type="paragraph" w:customStyle="1" w:styleId="ConsPlusNormal">
    <w:name w:val="ConsPlusNormal"/>
    <w:link w:val="ConsPlusNormal0"/>
    <w:qFormat/>
    <w:rsid w:val="007E0327"/>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7E0327"/>
    <w:rPr>
      <w:rFonts w:ascii="Arial" w:eastAsia="Times New Roman" w:hAnsi="Arial" w:cs="Arial"/>
      <w:sz w:val="20"/>
      <w:szCs w:val="20"/>
      <w:lang w:eastAsia="ru-RU"/>
    </w:rPr>
  </w:style>
  <w:style w:type="paragraph" w:styleId="a9">
    <w:name w:val="No Spacing"/>
    <w:link w:val="aa"/>
    <w:uiPriority w:val="1"/>
    <w:qFormat/>
    <w:rsid w:val="007E0327"/>
    <w:pPr>
      <w:spacing w:after="0" w:line="240" w:lineRule="auto"/>
      <w:ind w:firstLine="11"/>
      <w:jc w:val="both"/>
    </w:pPr>
    <w:rPr>
      <w:rFonts w:ascii="Times New Roman" w:eastAsia="Times New Roman" w:hAnsi="Times New Roman" w:cs="Times New Roman"/>
      <w:sz w:val="24"/>
      <w:szCs w:val="24"/>
      <w:lang w:eastAsia="ru-RU"/>
    </w:rPr>
  </w:style>
  <w:style w:type="character" w:customStyle="1" w:styleId="aa">
    <w:name w:val="Без интервала Знак"/>
    <w:link w:val="a9"/>
    <w:uiPriority w:val="1"/>
    <w:locked/>
    <w:rsid w:val="007E0327"/>
    <w:rPr>
      <w:rFonts w:ascii="Times New Roman" w:eastAsia="Times New Roman" w:hAnsi="Times New Roman" w:cs="Times New Roman"/>
      <w:sz w:val="24"/>
      <w:szCs w:val="24"/>
      <w:lang w:eastAsia="ru-RU"/>
    </w:rPr>
  </w:style>
  <w:style w:type="table" w:customStyle="1" w:styleId="31">
    <w:name w:val="Сетка таблицы3"/>
    <w:basedOn w:val="a1"/>
    <w:next w:val="a6"/>
    <w:uiPriority w:val="39"/>
    <w:rsid w:val="007E032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link w:val="a7"/>
    <w:uiPriority w:val="99"/>
    <w:locked/>
    <w:rsid w:val="007E0327"/>
    <w:rPr>
      <w:rFonts w:ascii="Times New Roman" w:eastAsia="Times New Roman" w:hAnsi="Times New Roman" w:cs="Times New Roman"/>
      <w:sz w:val="24"/>
      <w:szCs w:val="24"/>
      <w:lang w:eastAsia="ru-RU"/>
    </w:rPr>
  </w:style>
  <w:style w:type="character" w:customStyle="1" w:styleId="FontStyle76">
    <w:name w:val="Font Style76"/>
    <w:rsid w:val="007E0327"/>
    <w:rPr>
      <w:rFonts w:ascii="Times New Roman" w:hAnsi="Times New Roman" w:cs="Times New Roman" w:hint="default"/>
      <w:sz w:val="22"/>
      <w:szCs w:val="22"/>
    </w:rPr>
  </w:style>
  <w:style w:type="table" w:customStyle="1" w:styleId="5">
    <w:name w:val="Сетка таблицы5"/>
    <w:basedOn w:val="a1"/>
    <w:next w:val="a6"/>
    <w:uiPriority w:val="39"/>
    <w:rsid w:val="007E03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next w:val="a6"/>
    <w:uiPriority w:val="39"/>
    <w:rsid w:val="007E03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BB2DAA"/>
    <w:rPr>
      <w:rFonts w:asciiTheme="majorHAnsi" w:eastAsiaTheme="majorEastAsia" w:hAnsiTheme="majorHAnsi" w:cstheme="majorBidi"/>
      <w:color w:val="2E74B5" w:themeColor="accent1" w:themeShade="BF"/>
      <w:sz w:val="32"/>
      <w:szCs w:val="32"/>
      <w:lang w:eastAsia="ru-RU"/>
    </w:rPr>
  </w:style>
  <w:style w:type="paragraph" w:styleId="ab">
    <w:name w:val="Body Text"/>
    <w:basedOn w:val="a"/>
    <w:link w:val="ac"/>
    <w:rsid w:val="00BB2DAA"/>
    <w:pPr>
      <w:widowControl w:val="0"/>
      <w:suppressAutoHyphens/>
      <w:spacing w:before="0" w:after="120"/>
      <w:ind w:firstLine="0"/>
      <w:jc w:val="left"/>
    </w:pPr>
    <w:rPr>
      <w:rFonts w:eastAsia="Andale Sans UI"/>
      <w:kern w:val="1"/>
      <w:lang w:eastAsia="ar-SA"/>
    </w:rPr>
  </w:style>
  <w:style w:type="character" w:customStyle="1" w:styleId="ac">
    <w:name w:val="Основной текст Знак"/>
    <w:basedOn w:val="a0"/>
    <w:link w:val="ab"/>
    <w:rsid w:val="00BB2DAA"/>
    <w:rPr>
      <w:rFonts w:ascii="Times New Roman" w:eastAsia="Andale Sans UI" w:hAnsi="Times New Roman" w:cs="Times New Roman"/>
      <w:kern w:val="1"/>
      <w:sz w:val="24"/>
      <w:szCs w:val="24"/>
      <w:lang w:eastAsia="ar-SA"/>
    </w:rPr>
  </w:style>
  <w:style w:type="character" w:styleId="ad">
    <w:name w:val="page number"/>
    <w:qFormat/>
    <w:rsid w:val="00BB2DAA"/>
  </w:style>
  <w:style w:type="character" w:customStyle="1" w:styleId="6">
    <w:name w:val="Основной текст (6)_"/>
    <w:link w:val="61"/>
    <w:locked/>
    <w:rsid w:val="00BB2DAA"/>
    <w:rPr>
      <w:rFonts w:ascii="Century Gothic" w:hAnsi="Century Gothic"/>
      <w:sz w:val="16"/>
      <w:szCs w:val="16"/>
      <w:shd w:val="clear" w:color="auto" w:fill="FFFFFF"/>
    </w:rPr>
  </w:style>
  <w:style w:type="paragraph" w:customStyle="1" w:styleId="61">
    <w:name w:val="Основной текст (6)1"/>
    <w:basedOn w:val="a"/>
    <w:link w:val="6"/>
    <w:rsid w:val="00BB2DAA"/>
    <w:pPr>
      <w:shd w:val="clear" w:color="auto" w:fill="FFFFFF"/>
      <w:spacing w:before="0" w:line="355" w:lineRule="exact"/>
      <w:ind w:firstLine="580"/>
    </w:pPr>
    <w:rPr>
      <w:rFonts w:ascii="Century Gothic" w:eastAsiaTheme="minorHAnsi" w:hAnsi="Century Gothic" w:cstheme="minorBidi"/>
      <w:sz w:val="16"/>
      <w:szCs w:val="16"/>
      <w:lang w:eastAsia="en-US"/>
    </w:rPr>
  </w:style>
  <w:style w:type="paragraph" w:styleId="ae">
    <w:name w:val="Plain Text"/>
    <w:basedOn w:val="a"/>
    <w:link w:val="af"/>
    <w:uiPriority w:val="99"/>
    <w:unhideWhenUsed/>
    <w:rsid w:val="00BB2DAA"/>
    <w:pPr>
      <w:spacing w:before="0" w:after="40"/>
      <w:ind w:firstLine="0"/>
      <w:jc w:val="left"/>
    </w:pPr>
    <w:rPr>
      <w:rFonts w:ascii="PT Sans" w:eastAsia="Calibri" w:hAnsi="PT Sans"/>
      <w:sz w:val="21"/>
      <w:szCs w:val="22"/>
    </w:rPr>
  </w:style>
  <w:style w:type="character" w:customStyle="1" w:styleId="af">
    <w:name w:val="Текст Знак"/>
    <w:basedOn w:val="a0"/>
    <w:link w:val="ae"/>
    <w:uiPriority w:val="99"/>
    <w:rsid w:val="00BB2DAA"/>
    <w:rPr>
      <w:rFonts w:ascii="PT Sans" w:eastAsia="Calibri" w:hAnsi="PT Sans" w:cs="Times New Roman"/>
      <w:sz w:val="21"/>
      <w:lang w:eastAsia="ru-RU"/>
    </w:rPr>
  </w:style>
  <w:style w:type="character" w:customStyle="1" w:styleId="fontstyle01">
    <w:name w:val="fontstyle01"/>
    <w:basedOn w:val="a0"/>
    <w:rsid w:val="00BB2DAA"/>
    <w:rPr>
      <w:rFonts w:ascii="Bahnschrift" w:hAnsi="Bahnschrift" w:hint="default"/>
      <w:b w:val="0"/>
      <w:bCs w:val="0"/>
      <w:i w:val="0"/>
      <w:iCs w:val="0"/>
      <w:color w:val="000000"/>
      <w:sz w:val="20"/>
      <w:szCs w:val="20"/>
    </w:rPr>
  </w:style>
  <w:style w:type="character" w:customStyle="1" w:styleId="5Exact">
    <w:name w:val="Основной текст (5) Exact"/>
    <w:basedOn w:val="a0"/>
    <w:link w:val="50"/>
    <w:locked/>
    <w:rsid w:val="009F172E"/>
    <w:rPr>
      <w:rFonts w:ascii="Times New Roman" w:eastAsia="Times New Roman" w:hAnsi="Times New Roman" w:cs="Times New Roman"/>
      <w:sz w:val="20"/>
      <w:szCs w:val="20"/>
      <w:shd w:val="clear" w:color="auto" w:fill="FFFFFF"/>
    </w:rPr>
  </w:style>
  <w:style w:type="paragraph" w:customStyle="1" w:styleId="50">
    <w:name w:val="Основной текст (5)"/>
    <w:basedOn w:val="a"/>
    <w:link w:val="5Exact"/>
    <w:rsid w:val="009F172E"/>
    <w:pPr>
      <w:widowControl w:val="0"/>
      <w:shd w:val="clear" w:color="auto" w:fill="FFFFFF"/>
      <w:spacing w:before="60" w:line="0" w:lineRule="atLeast"/>
      <w:ind w:firstLine="0"/>
      <w:jc w:val="right"/>
    </w:pPr>
    <w:rPr>
      <w:sz w:val="20"/>
      <w:szCs w:val="20"/>
      <w:lang w:eastAsia="en-US"/>
    </w:rPr>
  </w:style>
  <w:style w:type="character" w:customStyle="1" w:styleId="30">
    <w:name w:val="Заголовок 3 Знак"/>
    <w:basedOn w:val="a0"/>
    <w:link w:val="3"/>
    <w:uiPriority w:val="9"/>
    <w:semiHidden/>
    <w:rsid w:val="00BF3B84"/>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
    <w:semiHidden/>
    <w:rsid w:val="00BF3B84"/>
    <w:rPr>
      <w:rFonts w:asciiTheme="majorHAnsi" w:eastAsiaTheme="majorEastAsia" w:hAnsiTheme="majorHAnsi" w:cstheme="majorBidi"/>
      <w:i/>
      <w:iCs/>
      <w:color w:val="2E74B5" w:themeColor="accent1" w:themeShade="BF"/>
      <w:sz w:val="24"/>
      <w:szCs w:val="24"/>
      <w:lang w:eastAsia="ru-RU"/>
    </w:rPr>
  </w:style>
  <w:style w:type="paragraph" w:styleId="af0">
    <w:name w:val="Normal (Web)"/>
    <w:basedOn w:val="a"/>
    <w:uiPriority w:val="99"/>
    <w:semiHidden/>
    <w:unhideWhenUsed/>
    <w:rsid w:val="00BF3B84"/>
    <w:pPr>
      <w:spacing w:before="100" w:beforeAutospacing="1" w:after="100" w:afterAutospacing="1"/>
      <w:ind w:firstLine="0"/>
      <w:jc w:val="left"/>
    </w:pPr>
  </w:style>
  <w:style w:type="paragraph" w:styleId="z-">
    <w:name w:val="HTML Top of Form"/>
    <w:basedOn w:val="a"/>
    <w:next w:val="a"/>
    <w:link w:val="z-0"/>
    <w:hidden/>
    <w:uiPriority w:val="99"/>
    <w:semiHidden/>
    <w:unhideWhenUsed/>
    <w:rsid w:val="00BF3B84"/>
    <w:pPr>
      <w:pBdr>
        <w:bottom w:val="single" w:sz="6" w:space="1" w:color="auto"/>
      </w:pBdr>
      <w:spacing w:before="0"/>
      <w:ind w:firstLine="0"/>
      <w:jc w:val="center"/>
    </w:pPr>
    <w:rPr>
      <w:rFonts w:ascii="Arial" w:hAnsi="Arial" w:cs="Arial"/>
      <w:vanish/>
      <w:sz w:val="16"/>
      <w:szCs w:val="16"/>
    </w:rPr>
  </w:style>
  <w:style w:type="character" w:customStyle="1" w:styleId="z-0">
    <w:name w:val="z-Начало формы Знак"/>
    <w:basedOn w:val="a0"/>
    <w:link w:val="z-"/>
    <w:uiPriority w:val="99"/>
    <w:semiHidden/>
    <w:rsid w:val="00BF3B84"/>
    <w:rPr>
      <w:rFonts w:ascii="Arial" w:eastAsia="Times New Roman" w:hAnsi="Arial" w:cs="Arial"/>
      <w:vanish/>
      <w:sz w:val="16"/>
      <w:szCs w:val="16"/>
      <w:lang w:eastAsia="ru-RU"/>
    </w:rPr>
  </w:style>
  <w:style w:type="character" w:customStyle="1" w:styleId="qno">
    <w:name w:val="qno"/>
    <w:basedOn w:val="a0"/>
    <w:rsid w:val="00BF3B84"/>
  </w:style>
  <w:style w:type="paragraph" w:customStyle="1" w:styleId="consplusnormal1">
    <w:name w:val="consplusnormal"/>
    <w:basedOn w:val="a"/>
    <w:rsid w:val="00BF3B84"/>
    <w:pPr>
      <w:spacing w:before="100" w:beforeAutospacing="1" w:after="100" w:afterAutospacing="1"/>
      <w:ind w:firstLine="0"/>
      <w:jc w:val="left"/>
    </w:pPr>
  </w:style>
  <w:style w:type="character" w:customStyle="1" w:styleId="sr-only">
    <w:name w:val="sr-only"/>
    <w:basedOn w:val="a0"/>
    <w:rsid w:val="00BF3B84"/>
  </w:style>
  <w:style w:type="paragraph" w:styleId="z-1">
    <w:name w:val="HTML Bottom of Form"/>
    <w:basedOn w:val="a"/>
    <w:next w:val="a"/>
    <w:link w:val="z-2"/>
    <w:hidden/>
    <w:uiPriority w:val="99"/>
    <w:semiHidden/>
    <w:unhideWhenUsed/>
    <w:rsid w:val="00BF3B84"/>
    <w:pPr>
      <w:pBdr>
        <w:top w:val="single" w:sz="6" w:space="1" w:color="auto"/>
      </w:pBdr>
      <w:spacing w:before="0"/>
      <w:ind w:firstLine="0"/>
      <w:jc w:val="center"/>
    </w:pPr>
    <w:rPr>
      <w:rFonts w:ascii="Arial" w:hAnsi="Arial" w:cs="Arial"/>
      <w:vanish/>
      <w:sz w:val="16"/>
      <w:szCs w:val="16"/>
    </w:rPr>
  </w:style>
  <w:style w:type="character" w:customStyle="1" w:styleId="z-2">
    <w:name w:val="z-Конец формы Знак"/>
    <w:basedOn w:val="a0"/>
    <w:link w:val="z-1"/>
    <w:uiPriority w:val="99"/>
    <w:semiHidden/>
    <w:rsid w:val="00BF3B84"/>
    <w:rPr>
      <w:rFonts w:ascii="Arial" w:eastAsia="Times New Roman" w:hAnsi="Arial" w:cs="Arial"/>
      <w:vanish/>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1250">
      <w:bodyDiv w:val="1"/>
      <w:marLeft w:val="0"/>
      <w:marRight w:val="0"/>
      <w:marTop w:val="0"/>
      <w:marBottom w:val="0"/>
      <w:divBdr>
        <w:top w:val="none" w:sz="0" w:space="0" w:color="auto"/>
        <w:left w:val="none" w:sz="0" w:space="0" w:color="auto"/>
        <w:bottom w:val="none" w:sz="0" w:space="0" w:color="auto"/>
        <w:right w:val="none" w:sz="0" w:space="0" w:color="auto"/>
      </w:divBdr>
    </w:div>
    <w:div w:id="664475813">
      <w:bodyDiv w:val="1"/>
      <w:marLeft w:val="0"/>
      <w:marRight w:val="0"/>
      <w:marTop w:val="0"/>
      <w:marBottom w:val="0"/>
      <w:divBdr>
        <w:top w:val="none" w:sz="0" w:space="0" w:color="auto"/>
        <w:left w:val="none" w:sz="0" w:space="0" w:color="auto"/>
        <w:bottom w:val="none" w:sz="0" w:space="0" w:color="auto"/>
        <w:right w:val="none" w:sz="0" w:space="0" w:color="auto"/>
      </w:divBdr>
    </w:div>
    <w:div w:id="936405459">
      <w:bodyDiv w:val="1"/>
      <w:marLeft w:val="0"/>
      <w:marRight w:val="0"/>
      <w:marTop w:val="0"/>
      <w:marBottom w:val="0"/>
      <w:divBdr>
        <w:top w:val="none" w:sz="0" w:space="0" w:color="auto"/>
        <w:left w:val="none" w:sz="0" w:space="0" w:color="auto"/>
        <w:bottom w:val="none" w:sz="0" w:space="0" w:color="auto"/>
        <w:right w:val="none" w:sz="0" w:space="0" w:color="auto"/>
      </w:divBdr>
    </w:div>
    <w:div w:id="1016889282">
      <w:bodyDiv w:val="1"/>
      <w:marLeft w:val="0"/>
      <w:marRight w:val="0"/>
      <w:marTop w:val="0"/>
      <w:marBottom w:val="0"/>
      <w:divBdr>
        <w:top w:val="none" w:sz="0" w:space="0" w:color="auto"/>
        <w:left w:val="none" w:sz="0" w:space="0" w:color="auto"/>
        <w:bottom w:val="none" w:sz="0" w:space="0" w:color="auto"/>
        <w:right w:val="none" w:sz="0" w:space="0" w:color="auto"/>
      </w:divBdr>
    </w:div>
    <w:div w:id="1144658388">
      <w:bodyDiv w:val="1"/>
      <w:marLeft w:val="0"/>
      <w:marRight w:val="0"/>
      <w:marTop w:val="0"/>
      <w:marBottom w:val="0"/>
      <w:divBdr>
        <w:top w:val="none" w:sz="0" w:space="0" w:color="auto"/>
        <w:left w:val="none" w:sz="0" w:space="0" w:color="auto"/>
        <w:bottom w:val="none" w:sz="0" w:space="0" w:color="auto"/>
        <w:right w:val="none" w:sz="0" w:space="0" w:color="auto"/>
      </w:divBdr>
    </w:div>
    <w:div w:id="1506479416">
      <w:bodyDiv w:val="1"/>
      <w:marLeft w:val="0"/>
      <w:marRight w:val="0"/>
      <w:marTop w:val="0"/>
      <w:marBottom w:val="0"/>
      <w:divBdr>
        <w:top w:val="none" w:sz="0" w:space="0" w:color="auto"/>
        <w:left w:val="none" w:sz="0" w:space="0" w:color="auto"/>
        <w:bottom w:val="none" w:sz="0" w:space="0" w:color="auto"/>
        <w:right w:val="none" w:sz="0" w:space="0" w:color="auto"/>
      </w:divBdr>
      <w:divsChild>
        <w:div w:id="74523079">
          <w:marLeft w:val="0"/>
          <w:marRight w:val="0"/>
          <w:marTop w:val="0"/>
          <w:marBottom w:val="0"/>
          <w:divBdr>
            <w:top w:val="none" w:sz="0" w:space="0" w:color="auto"/>
            <w:left w:val="none" w:sz="0" w:space="0" w:color="auto"/>
            <w:bottom w:val="none" w:sz="0" w:space="0" w:color="auto"/>
            <w:right w:val="none" w:sz="0" w:space="0" w:color="auto"/>
          </w:divBdr>
          <w:divsChild>
            <w:div w:id="1560239227">
              <w:marLeft w:val="0"/>
              <w:marRight w:val="0"/>
              <w:marTop w:val="0"/>
              <w:marBottom w:val="0"/>
              <w:divBdr>
                <w:top w:val="none" w:sz="0" w:space="0" w:color="auto"/>
                <w:left w:val="none" w:sz="0" w:space="0" w:color="auto"/>
                <w:bottom w:val="none" w:sz="0" w:space="0" w:color="auto"/>
                <w:right w:val="none" w:sz="0" w:space="0" w:color="auto"/>
              </w:divBdr>
              <w:divsChild>
                <w:div w:id="1438982425">
                  <w:marLeft w:val="0"/>
                  <w:marRight w:val="0"/>
                  <w:marTop w:val="0"/>
                  <w:marBottom w:val="0"/>
                  <w:divBdr>
                    <w:top w:val="none" w:sz="0" w:space="0" w:color="auto"/>
                    <w:left w:val="none" w:sz="0" w:space="0" w:color="auto"/>
                    <w:bottom w:val="none" w:sz="0" w:space="0" w:color="auto"/>
                    <w:right w:val="none" w:sz="0" w:space="0" w:color="auto"/>
                  </w:divBdr>
                  <w:divsChild>
                    <w:div w:id="33623640">
                      <w:marLeft w:val="0"/>
                      <w:marRight w:val="0"/>
                      <w:marTop w:val="0"/>
                      <w:marBottom w:val="0"/>
                      <w:divBdr>
                        <w:top w:val="none" w:sz="0" w:space="0" w:color="auto"/>
                        <w:left w:val="none" w:sz="0" w:space="0" w:color="auto"/>
                        <w:bottom w:val="none" w:sz="0" w:space="0" w:color="auto"/>
                        <w:right w:val="none" w:sz="0" w:space="0" w:color="auto"/>
                      </w:divBdr>
                      <w:divsChild>
                        <w:div w:id="104510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4341871">
          <w:marLeft w:val="0"/>
          <w:marRight w:val="0"/>
          <w:marTop w:val="0"/>
          <w:marBottom w:val="0"/>
          <w:divBdr>
            <w:top w:val="none" w:sz="0" w:space="0" w:color="auto"/>
            <w:left w:val="none" w:sz="0" w:space="0" w:color="auto"/>
            <w:bottom w:val="none" w:sz="0" w:space="0" w:color="auto"/>
            <w:right w:val="none" w:sz="0" w:space="0" w:color="auto"/>
          </w:divBdr>
          <w:divsChild>
            <w:div w:id="2002847277">
              <w:marLeft w:val="0"/>
              <w:marRight w:val="0"/>
              <w:marTop w:val="0"/>
              <w:marBottom w:val="0"/>
              <w:divBdr>
                <w:top w:val="none" w:sz="0" w:space="0" w:color="auto"/>
                <w:left w:val="none" w:sz="0" w:space="0" w:color="auto"/>
                <w:bottom w:val="none" w:sz="0" w:space="0" w:color="auto"/>
                <w:right w:val="none" w:sz="0" w:space="0" w:color="auto"/>
              </w:divBdr>
              <w:divsChild>
                <w:div w:id="243151472">
                  <w:marLeft w:val="0"/>
                  <w:marRight w:val="0"/>
                  <w:marTop w:val="0"/>
                  <w:marBottom w:val="0"/>
                  <w:divBdr>
                    <w:top w:val="none" w:sz="0" w:space="0" w:color="auto"/>
                    <w:left w:val="none" w:sz="0" w:space="0" w:color="auto"/>
                    <w:bottom w:val="none" w:sz="0" w:space="0" w:color="auto"/>
                    <w:right w:val="none" w:sz="0" w:space="0" w:color="auto"/>
                  </w:divBdr>
                  <w:divsChild>
                    <w:div w:id="1537743023">
                      <w:marLeft w:val="0"/>
                      <w:marRight w:val="0"/>
                      <w:marTop w:val="0"/>
                      <w:marBottom w:val="0"/>
                      <w:divBdr>
                        <w:top w:val="none" w:sz="0" w:space="0" w:color="auto"/>
                        <w:left w:val="none" w:sz="0" w:space="0" w:color="auto"/>
                        <w:bottom w:val="none" w:sz="0" w:space="0" w:color="auto"/>
                        <w:right w:val="none" w:sz="0" w:space="0" w:color="auto"/>
                      </w:divBdr>
                    </w:div>
                    <w:div w:id="153037934">
                      <w:marLeft w:val="0"/>
                      <w:marRight w:val="0"/>
                      <w:marTop w:val="0"/>
                      <w:marBottom w:val="0"/>
                      <w:divBdr>
                        <w:top w:val="none" w:sz="0" w:space="0" w:color="auto"/>
                        <w:left w:val="none" w:sz="0" w:space="0" w:color="auto"/>
                        <w:bottom w:val="none" w:sz="0" w:space="0" w:color="auto"/>
                        <w:right w:val="none" w:sz="0" w:space="0" w:color="auto"/>
                      </w:divBdr>
                      <w:divsChild>
                        <w:div w:id="1129782874">
                          <w:marLeft w:val="0"/>
                          <w:marRight w:val="0"/>
                          <w:marTop w:val="0"/>
                          <w:marBottom w:val="432"/>
                          <w:divBdr>
                            <w:top w:val="none" w:sz="0" w:space="0" w:color="auto"/>
                            <w:left w:val="none" w:sz="0" w:space="0" w:color="auto"/>
                            <w:bottom w:val="none" w:sz="0" w:space="0" w:color="auto"/>
                            <w:right w:val="none" w:sz="0" w:space="0" w:color="auto"/>
                          </w:divBdr>
                          <w:divsChild>
                            <w:div w:id="1941713195">
                              <w:marLeft w:val="0"/>
                              <w:marRight w:val="0"/>
                              <w:marTop w:val="0"/>
                              <w:marBottom w:val="432"/>
                              <w:divBdr>
                                <w:top w:val="single" w:sz="6" w:space="6" w:color="CAD0D7"/>
                                <w:left w:val="single" w:sz="6" w:space="6" w:color="CAD0D7"/>
                                <w:bottom w:val="single" w:sz="6" w:space="6" w:color="CAD0D7"/>
                                <w:right w:val="single" w:sz="6" w:space="6" w:color="CAD0D7"/>
                              </w:divBdr>
                              <w:divsChild>
                                <w:div w:id="2069761094">
                                  <w:marLeft w:val="0"/>
                                  <w:marRight w:val="0"/>
                                  <w:marTop w:val="168"/>
                                  <w:marBottom w:val="0"/>
                                  <w:divBdr>
                                    <w:top w:val="none" w:sz="0" w:space="0" w:color="auto"/>
                                    <w:left w:val="none" w:sz="0" w:space="0" w:color="auto"/>
                                    <w:bottom w:val="none" w:sz="0" w:space="0" w:color="auto"/>
                                    <w:right w:val="none" w:sz="0" w:space="0" w:color="auto"/>
                                  </w:divBdr>
                                </w:div>
                                <w:div w:id="1521238847">
                                  <w:marLeft w:val="0"/>
                                  <w:marRight w:val="0"/>
                                  <w:marTop w:val="168"/>
                                  <w:marBottom w:val="0"/>
                                  <w:divBdr>
                                    <w:top w:val="none" w:sz="0" w:space="0" w:color="auto"/>
                                    <w:left w:val="none" w:sz="0" w:space="0" w:color="auto"/>
                                    <w:bottom w:val="none" w:sz="0" w:space="0" w:color="auto"/>
                                    <w:right w:val="none" w:sz="0" w:space="0" w:color="auto"/>
                                  </w:divBdr>
                                </w:div>
                                <w:div w:id="1735355055">
                                  <w:marLeft w:val="0"/>
                                  <w:marRight w:val="0"/>
                                  <w:marTop w:val="168"/>
                                  <w:marBottom w:val="0"/>
                                  <w:divBdr>
                                    <w:top w:val="none" w:sz="0" w:space="0" w:color="auto"/>
                                    <w:left w:val="none" w:sz="0" w:space="0" w:color="auto"/>
                                    <w:bottom w:val="none" w:sz="0" w:space="0" w:color="auto"/>
                                    <w:right w:val="none" w:sz="0" w:space="0" w:color="auto"/>
                                  </w:divBdr>
                                </w:div>
                              </w:divsChild>
                            </w:div>
                            <w:div w:id="1581792929">
                              <w:marLeft w:val="2040"/>
                              <w:marRight w:val="0"/>
                              <w:marTop w:val="0"/>
                              <w:marBottom w:val="0"/>
                              <w:divBdr>
                                <w:top w:val="none" w:sz="0" w:space="0" w:color="auto"/>
                                <w:left w:val="none" w:sz="0" w:space="0" w:color="auto"/>
                                <w:bottom w:val="none" w:sz="0" w:space="0" w:color="auto"/>
                                <w:right w:val="none" w:sz="0" w:space="0" w:color="auto"/>
                              </w:divBdr>
                              <w:divsChild>
                                <w:div w:id="1934971006">
                                  <w:marLeft w:val="0"/>
                                  <w:marRight w:val="0"/>
                                  <w:marTop w:val="0"/>
                                  <w:marBottom w:val="0"/>
                                  <w:divBdr>
                                    <w:top w:val="single" w:sz="2" w:space="0" w:color="B3D9E0"/>
                                    <w:left w:val="single" w:sz="2" w:space="0" w:color="B3D9E0"/>
                                    <w:bottom w:val="single" w:sz="2" w:space="0" w:color="B3D9E0"/>
                                    <w:right w:val="single" w:sz="2" w:space="0" w:color="B3D9E0"/>
                                  </w:divBdr>
                                  <w:divsChild>
                                    <w:div w:id="1137069072">
                                      <w:marLeft w:val="0"/>
                                      <w:marRight w:val="0"/>
                                      <w:marTop w:val="0"/>
                                      <w:marBottom w:val="360"/>
                                      <w:divBdr>
                                        <w:top w:val="none" w:sz="0" w:space="0" w:color="auto"/>
                                        <w:left w:val="none" w:sz="0" w:space="0" w:color="auto"/>
                                        <w:bottom w:val="none" w:sz="0" w:space="0" w:color="auto"/>
                                        <w:right w:val="none" w:sz="0" w:space="0" w:color="auto"/>
                                      </w:divBdr>
                                    </w:div>
                                    <w:div w:id="46734084">
                                      <w:marLeft w:val="0"/>
                                      <w:marRight w:val="0"/>
                                      <w:marTop w:val="0"/>
                                      <w:marBottom w:val="0"/>
                                      <w:divBdr>
                                        <w:top w:val="none" w:sz="0" w:space="0" w:color="auto"/>
                                        <w:left w:val="none" w:sz="0" w:space="0" w:color="auto"/>
                                        <w:bottom w:val="none" w:sz="0" w:space="0" w:color="auto"/>
                                        <w:right w:val="none" w:sz="0" w:space="0" w:color="auto"/>
                                      </w:divBdr>
                                      <w:divsChild>
                                        <w:div w:id="1782994650">
                                          <w:marLeft w:val="0"/>
                                          <w:marRight w:val="0"/>
                                          <w:marTop w:val="0"/>
                                          <w:marBottom w:val="0"/>
                                          <w:divBdr>
                                            <w:top w:val="none" w:sz="0" w:space="0" w:color="auto"/>
                                            <w:left w:val="none" w:sz="0" w:space="0" w:color="auto"/>
                                            <w:bottom w:val="none" w:sz="0" w:space="0" w:color="auto"/>
                                            <w:right w:val="none" w:sz="0" w:space="0" w:color="auto"/>
                                          </w:divBdr>
                                          <w:divsChild>
                                            <w:div w:id="979119146">
                                              <w:marLeft w:val="0"/>
                                              <w:marRight w:val="0"/>
                                              <w:marTop w:val="0"/>
                                              <w:marBottom w:val="0"/>
                                              <w:divBdr>
                                                <w:top w:val="none" w:sz="0" w:space="0" w:color="auto"/>
                                                <w:left w:val="none" w:sz="0" w:space="0" w:color="auto"/>
                                                <w:bottom w:val="none" w:sz="0" w:space="0" w:color="auto"/>
                                                <w:right w:val="none" w:sz="0" w:space="0" w:color="auto"/>
                                              </w:divBdr>
                                              <w:divsChild>
                                                <w:div w:id="78623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055521">
                                          <w:marLeft w:val="0"/>
                                          <w:marRight w:val="0"/>
                                          <w:marTop w:val="0"/>
                                          <w:marBottom w:val="0"/>
                                          <w:divBdr>
                                            <w:top w:val="none" w:sz="0" w:space="0" w:color="auto"/>
                                            <w:left w:val="none" w:sz="0" w:space="0" w:color="auto"/>
                                            <w:bottom w:val="none" w:sz="0" w:space="0" w:color="auto"/>
                                            <w:right w:val="none" w:sz="0" w:space="0" w:color="auto"/>
                                          </w:divBdr>
                                          <w:divsChild>
                                            <w:div w:id="1282565363">
                                              <w:marLeft w:val="0"/>
                                              <w:marRight w:val="0"/>
                                              <w:marTop w:val="0"/>
                                              <w:marBottom w:val="0"/>
                                              <w:divBdr>
                                                <w:top w:val="none" w:sz="0" w:space="0" w:color="auto"/>
                                                <w:left w:val="none" w:sz="0" w:space="0" w:color="auto"/>
                                                <w:bottom w:val="none" w:sz="0" w:space="0" w:color="auto"/>
                                                <w:right w:val="none" w:sz="0" w:space="0" w:color="auto"/>
                                              </w:divBdr>
                                              <w:divsChild>
                                                <w:div w:id="211716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833472">
                                          <w:marLeft w:val="0"/>
                                          <w:marRight w:val="0"/>
                                          <w:marTop w:val="0"/>
                                          <w:marBottom w:val="0"/>
                                          <w:divBdr>
                                            <w:top w:val="none" w:sz="0" w:space="0" w:color="auto"/>
                                            <w:left w:val="none" w:sz="0" w:space="0" w:color="auto"/>
                                            <w:bottom w:val="none" w:sz="0" w:space="0" w:color="auto"/>
                                            <w:right w:val="none" w:sz="0" w:space="0" w:color="auto"/>
                                          </w:divBdr>
                                          <w:divsChild>
                                            <w:div w:id="406343897">
                                              <w:marLeft w:val="0"/>
                                              <w:marRight w:val="0"/>
                                              <w:marTop w:val="0"/>
                                              <w:marBottom w:val="0"/>
                                              <w:divBdr>
                                                <w:top w:val="none" w:sz="0" w:space="0" w:color="auto"/>
                                                <w:left w:val="none" w:sz="0" w:space="0" w:color="auto"/>
                                                <w:bottom w:val="none" w:sz="0" w:space="0" w:color="auto"/>
                                                <w:right w:val="none" w:sz="0" w:space="0" w:color="auto"/>
                                              </w:divBdr>
                                              <w:divsChild>
                                                <w:div w:id="109571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2742835">
                                  <w:marLeft w:val="0"/>
                                  <w:marRight w:val="0"/>
                                  <w:marTop w:val="0"/>
                                  <w:marBottom w:val="0"/>
                                  <w:divBdr>
                                    <w:top w:val="single" w:sz="2" w:space="0" w:color="FBE6CA"/>
                                    <w:left w:val="single" w:sz="2" w:space="0" w:color="FBE6CA"/>
                                    <w:bottom w:val="single" w:sz="2" w:space="0" w:color="FBE6CA"/>
                                    <w:right w:val="single" w:sz="2" w:space="0" w:color="FBE6CA"/>
                                  </w:divBdr>
                                  <w:divsChild>
                                    <w:div w:id="2110615616">
                                      <w:marLeft w:val="0"/>
                                      <w:marRight w:val="0"/>
                                      <w:marTop w:val="0"/>
                                      <w:marBottom w:val="120"/>
                                      <w:divBdr>
                                        <w:top w:val="none" w:sz="0" w:space="0" w:color="auto"/>
                                        <w:left w:val="none" w:sz="0" w:space="0" w:color="auto"/>
                                        <w:bottom w:val="none" w:sz="0" w:space="0" w:color="auto"/>
                                        <w:right w:val="none" w:sz="0" w:space="0" w:color="auto"/>
                                      </w:divBdr>
                                      <w:divsChild>
                                        <w:div w:id="436146323">
                                          <w:marLeft w:val="0"/>
                                          <w:marRight w:val="0"/>
                                          <w:marTop w:val="0"/>
                                          <w:marBottom w:val="120"/>
                                          <w:divBdr>
                                            <w:top w:val="none" w:sz="0" w:space="0" w:color="auto"/>
                                            <w:left w:val="none" w:sz="0" w:space="0" w:color="auto"/>
                                            <w:bottom w:val="none" w:sz="0" w:space="0" w:color="auto"/>
                                            <w:right w:val="none" w:sz="0" w:space="0" w:color="auto"/>
                                          </w:divBdr>
                                        </w:div>
                                        <w:div w:id="170917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7996778">
                          <w:marLeft w:val="0"/>
                          <w:marRight w:val="0"/>
                          <w:marTop w:val="0"/>
                          <w:marBottom w:val="432"/>
                          <w:divBdr>
                            <w:top w:val="none" w:sz="0" w:space="0" w:color="auto"/>
                            <w:left w:val="none" w:sz="0" w:space="0" w:color="auto"/>
                            <w:bottom w:val="none" w:sz="0" w:space="0" w:color="auto"/>
                            <w:right w:val="none" w:sz="0" w:space="0" w:color="auto"/>
                          </w:divBdr>
                          <w:divsChild>
                            <w:div w:id="1985352647">
                              <w:marLeft w:val="0"/>
                              <w:marRight w:val="0"/>
                              <w:marTop w:val="0"/>
                              <w:marBottom w:val="432"/>
                              <w:divBdr>
                                <w:top w:val="single" w:sz="6" w:space="6" w:color="CAD0D7"/>
                                <w:left w:val="single" w:sz="6" w:space="6" w:color="CAD0D7"/>
                                <w:bottom w:val="single" w:sz="6" w:space="6" w:color="CAD0D7"/>
                                <w:right w:val="single" w:sz="6" w:space="6" w:color="CAD0D7"/>
                              </w:divBdr>
                              <w:divsChild>
                                <w:div w:id="2024670855">
                                  <w:marLeft w:val="0"/>
                                  <w:marRight w:val="0"/>
                                  <w:marTop w:val="168"/>
                                  <w:marBottom w:val="0"/>
                                  <w:divBdr>
                                    <w:top w:val="none" w:sz="0" w:space="0" w:color="auto"/>
                                    <w:left w:val="none" w:sz="0" w:space="0" w:color="auto"/>
                                    <w:bottom w:val="none" w:sz="0" w:space="0" w:color="auto"/>
                                    <w:right w:val="none" w:sz="0" w:space="0" w:color="auto"/>
                                  </w:divBdr>
                                </w:div>
                                <w:div w:id="1950620393">
                                  <w:marLeft w:val="0"/>
                                  <w:marRight w:val="0"/>
                                  <w:marTop w:val="168"/>
                                  <w:marBottom w:val="0"/>
                                  <w:divBdr>
                                    <w:top w:val="none" w:sz="0" w:space="0" w:color="auto"/>
                                    <w:left w:val="none" w:sz="0" w:space="0" w:color="auto"/>
                                    <w:bottom w:val="none" w:sz="0" w:space="0" w:color="auto"/>
                                    <w:right w:val="none" w:sz="0" w:space="0" w:color="auto"/>
                                  </w:divBdr>
                                </w:div>
                                <w:div w:id="1624730511">
                                  <w:marLeft w:val="0"/>
                                  <w:marRight w:val="0"/>
                                  <w:marTop w:val="168"/>
                                  <w:marBottom w:val="0"/>
                                  <w:divBdr>
                                    <w:top w:val="none" w:sz="0" w:space="0" w:color="auto"/>
                                    <w:left w:val="none" w:sz="0" w:space="0" w:color="auto"/>
                                    <w:bottom w:val="none" w:sz="0" w:space="0" w:color="auto"/>
                                    <w:right w:val="none" w:sz="0" w:space="0" w:color="auto"/>
                                  </w:divBdr>
                                </w:div>
                              </w:divsChild>
                            </w:div>
                            <w:div w:id="633288604">
                              <w:marLeft w:val="2040"/>
                              <w:marRight w:val="0"/>
                              <w:marTop w:val="0"/>
                              <w:marBottom w:val="0"/>
                              <w:divBdr>
                                <w:top w:val="none" w:sz="0" w:space="0" w:color="auto"/>
                                <w:left w:val="none" w:sz="0" w:space="0" w:color="auto"/>
                                <w:bottom w:val="none" w:sz="0" w:space="0" w:color="auto"/>
                                <w:right w:val="none" w:sz="0" w:space="0" w:color="auto"/>
                              </w:divBdr>
                              <w:divsChild>
                                <w:div w:id="1818911340">
                                  <w:marLeft w:val="0"/>
                                  <w:marRight w:val="0"/>
                                  <w:marTop w:val="0"/>
                                  <w:marBottom w:val="0"/>
                                  <w:divBdr>
                                    <w:top w:val="single" w:sz="2" w:space="0" w:color="B3D9E0"/>
                                    <w:left w:val="single" w:sz="2" w:space="0" w:color="B3D9E0"/>
                                    <w:bottom w:val="single" w:sz="2" w:space="0" w:color="B3D9E0"/>
                                    <w:right w:val="single" w:sz="2" w:space="0" w:color="B3D9E0"/>
                                  </w:divBdr>
                                  <w:divsChild>
                                    <w:div w:id="1391884199">
                                      <w:marLeft w:val="0"/>
                                      <w:marRight w:val="0"/>
                                      <w:marTop w:val="0"/>
                                      <w:marBottom w:val="360"/>
                                      <w:divBdr>
                                        <w:top w:val="none" w:sz="0" w:space="0" w:color="auto"/>
                                        <w:left w:val="none" w:sz="0" w:space="0" w:color="auto"/>
                                        <w:bottom w:val="none" w:sz="0" w:space="0" w:color="auto"/>
                                        <w:right w:val="none" w:sz="0" w:space="0" w:color="auto"/>
                                      </w:divBdr>
                                    </w:div>
                                    <w:div w:id="1074816317">
                                      <w:marLeft w:val="0"/>
                                      <w:marRight w:val="0"/>
                                      <w:marTop w:val="0"/>
                                      <w:marBottom w:val="0"/>
                                      <w:divBdr>
                                        <w:top w:val="none" w:sz="0" w:space="0" w:color="auto"/>
                                        <w:left w:val="none" w:sz="0" w:space="0" w:color="auto"/>
                                        <w:bottom w:val="none" w:sz="0" w:space="0" w:color="auto"/>
                                        <w:right w:val="none" w:sz="0" w:space="0" w:color="auto"/>
                                      </w:divBdr>
                                      <w:divsChild>
                                        <w:div w:id="2058163325">
                                          <w:marLeft w:val="0"/>
                                          <w:marRight w:val="0"/>
                                          <w:marTop w:val="0"/>
                                          <w:marBottom w:val="0"/>
                                          <w:divBdr>
                                            <w:top w:val="none" w:sz="0" w:space="0" w:color="auto"/>
                                            <w:left w:val="none" w:sz="0" w:space="0" w:color="auto"/>
                                            <w:bottom w:val="none" w:sz="0" w:space="0" w:color="auto"/>
                                            <w:right w:val="none" w:sz="0" w:space="0" w:color="auto"/>
                                          </w:divBdr>
                                          <w:divsChild>
                                            <w:div w:id="543911393">
                                              <w:marLeft w:val="0"/>
                                              <w:marRight w:val="0"/>
                                              <w:marTop w:val="0"/>
                                              <w:marBottom w:val="0"/>
                                              <w:divBdr>
                                                <w:top w:val="none" w:sz="0" w:space="0" w:color="auto"/>
                                                <w:left w:val="none" w:sz="0" w:space="0" w:color="auto"/>
                                                <w:bottom w:val="none" w:sz="0" w:space="0" w:color="auto"/>
                                                <w:right w:val="none" w:sz="0" w:space="0" w:color="auto"/>
                                              </w:divBdr>
                                              <w:divsChild>
                                                <w:div w:id="185804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460863">
                                          <w:marLeft w:val="0"/>
                                          <w:marRight w:val="0"/>
                                          <w:marTop w:val="0"/>
                                          <w:marBottom w:val="0"/>
                                          <w:divBdr>
                                            <w:top w:val="none" w:sz="0" w:space="0" w:color="auto"/>
                                            <w:left w:val="none" w:sz="0" w:space="0" w:color="auto"/>
                                            <w:bottom w:val="none" w:sz="0" w:space="0" w:color="auto"/>
                                            <w:right w:val="none" w:sz="0" w:space="0" w:color="auto"/>
                                          </w:divBdr>
                                          <w:divsChild>
                                            <w:div w:id="312492121">
                                              <w:marLeft w:val="0"/>
                                              <w:marRight w:val="0"/>
                                              <w:marTop w:val="0"/>
                                              <w:marBottom w:val="0"/>
                                              <w:divBdr>
                                                <w:top w:val="none" w:sz="0" w:space="0" w:color="auto"/>
                                                <w:left w:val="none" w:sz="0" w:space="0" w:color="auto"/>
                                                <w:bottom w:val="none" w:sz="0" w:space="0" w:color="auto"/>
                                                <w:right w:val="none" w:sz="0" w:space="0" w:color="auto"/>
                                              </w:divBdr>
                                              <w:divsChild>
                                                <w:div w:id="1554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39590">
                                          <w:marLeft w:val="0"/>
                                          <w:marRight w:val="0"/>
                                          <w:marTop w:val="0"/>
                                          <w:marBottom w:val="0"/>
                                          <w:divBdr>
                                            <w:top w:val="none" w:sz="0" w:space="0" w:color="auto"/>
                                            <w:left w:val="none" w:sz="0" w:space="0" w:color="auto"/>
                                            <w:bottom w:val="none" w:sz="0" w:space="0" w:color="auto"/>
                                            <w:right w:val="none" w:sz="0" w:space="0" w:color="auto"/>
                                          </w:divBdr>
                                          <w:divsChild>
                                            <w:div w:id="968514269">
                                              <w:marLeft w:val="0"/>
                                              <w:marRight w:val="0"/>
                                              <w:marTop w:val="0"/>
                                              <w:marBottom w:val="0"/>
                                              <w:divBdr>
                                                <w:top w:val="none" w:sz="0" w:space="0" w:color="auto"/>
                                                <w:left w:val="none" w:sz="0" w:space="0" w:color="auto"/>
                                                <w:bottom w:val="none" w:sz="0" w:space="0" w:color="auto"/>
                                                <w:right w:val="none" w:sz="0" w:space="0" w:color="auto"/>
                                              </w:divBdr>
                                              <w:divsChild>
                                                <w:div w:id="99792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1343269">
                                  <w:marLeft w:val="0"/>
                                  <w:marRight w:val="0"/>
                                  <w:marTop w:val="0"/>
                                  <w:marBottom w:val="0"/>
                                  <w:divBdr>
                                    <w:top w:val="single" w:sz="2" w:space="0" w:color="FBE6CA"/>
                                    <w:left w:val="single" w:sz="2" w:space="0" w:color="FBE6CA"/>
                                    <w:bottom w:val="single" w:sz="2" w:space="0" w:color="FBE6CA"/>
                                    <w:right w:val="single" w:sz="2" w:space="0" w:color="FBE6CA"/>
                                  </w:divBdr>
                                  <w:divsChild>
                                    <w:div w:id="930285524">
                                      <w:marLeft w:val="0"/>
                                      <w:marRight w:val="0"/>
                                      <w:marTop w:val="0"/>
                                      <w:marBottom w:val="120"/>
                                      <w:divBdr>
                                        <w:top w:val="none" w:sz="0" w:space="0" w:color="auto"/>
                                        <w:left w:val="none" w:sz="0" w:space="0" w:color="auto"/>
                                        <w:bottom w:val="none" w:sz="0" w:space="0" w:color="auto"/>
                                        <w:right w:val="none" w:sz="0" w:space="0" w:color="auto"/>
                                      </w:divBdr>
                                      <w:divsChild>
                                        <w:div w:id="1564632683">
                                          <w:marLeft w:val="0"/>
                                          <w:marRight w:val="0"/>
                                          <w:marTop w:val="0"/>
                                          <w:marBottom w:val="120"/>
                                          <w:divBdr>
                                            <w:top w:val="none" w:sz="0" w:space="0" w:color="auto"/>
                                            <w:left w:val="none" w:sz="0" w:space="0" w:color="auto"/>
                                            <w:bottom w:val="none" w:sz="0" w:space="0" w:color="auto"/>
                                            <w:right w:val="none" w:sz="0" w:space="0" w:color="auto"/>
                                          </w:divBdr>
                                        </w:div>
                                        <w:div w:id="103770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603569">
                          <w:marLeft w:val="0"/>
                          <w:marRight w:val="0"/>
                          <w:marTop w:val="0"/>
                          <w:marBottom w:val="432"/>
                          <w:divBdr>
                            <w:top w:val="none" w:sz="0" w:space="0" w:color="auto"/>
                            <w:left w:val="none" w:sz="0" w:space="0" w:color="auto"/>
                            <w:bottom w:val="none" w:sz="0" w:space="0" w:color="auto"/>
                            <w:right w:val="none" w:sz="0" w:space="0" w:color="auto"/>
                          </w:divBdr>
                          <w:divsChild>
                            <w:div w:id="1442149122">
                              <w:marLeft w:val="0"/>
                              <w:marRight w:val="0"/>
                              <w:marTop w:val="0"/>
                              <w:marBottom w:val="432"/>
                              <w:divBdr>
                                <w:top w:val="single" w:sz="6" w:space="6" w:color="CAD0D7"/>
                                <w:left w:val="single" w:sz="6" w:space="6" w:color="CAD0D7"/>
                                <w:bottom w:val="single" w:sz="6" w:space="6" w:color="CAD0D7"/>
                                <w:right w:val="single" w:sz="6" w:space="6" w:color="CAD0D7"/>
                              </w:divBdr>
                              <w:divsChild>
                                <w:div w:id="7870450">
                                  <w:marLeft w:val="0"/>
                                  <w:marRight w:val="0"/>
                                  <w:marTop w:val="168"/>
                                  <w:marBottom w:val="0"/>
                                  <w:divBdr>
                                    <w:top w:val="none" w:sz="0" w:space="0" w:color="auto"/>
                                    <w:left w:val="none" w:sz="0" w:space="0" w:color="auto"/>
                                    <w:bottom w:val="none" w:sz="0" w:space="0" w:color="auto"/>
                                    <w:right w:val="none" w:sz="0" w:space="0" w:color="auto"/>
                                  </w:divBdr>
                                </w:div>
                                <w:div w:id="460416693">
                                  <w:marLeft w:val="0"/>
                                  <w:marRight w:val="0"/>
                                  <w:marTop w:val="168"/>
                                  <w:marBottom w:val="0"/>
                                  <w:divBdr>
                                    <w:top w:val="none" w:sz="0" w:space="0" w:color="auto"/>
                                    <w:left w:val="none" w:sz="0" w:space="0" w:color="auto"/>
                                    <w:bottom w:val="none" w:sz="0" w:space="0" w:color="auto"/>
                                    <w:right w:val="none" w:sz="0" w:space="0" w:color="auto"/>
                                  </w:divBdr>
                                </w:div>
                                <w:div w:id="1365012263">
                                  <w:marLeft w:val="0"/>
                                  <w:marRight w:val="0"/>
                                  <w:marTop w:val="168"/>
                                  <w:marBottom w:val="0"/>
                                  <w:divBdr>
                                    <w:top w:val="none" w:sz="0" w:space="0" w:color="auto"/>
                                    <w:left w:val="none" w:sz="0" w:space="0" w:color="auto"/>
                                    <w:bottom w:val="none" w:sz="0" w:space="0" w:color="auto"/>
                                    <w:right w:val="none" w:sz="0" w:space="0" w:color="auto"/>
                                  </w:divBdr>
                                </w:div>
                              </w:divsChild>
                            </w:div>
                            <w:div w:id="887182337">
                              <w:marLeft w:val="2040"/>
                              <w:marRight w:val="0"/>
                              <w:marTop w:val="0"/>
                              <w:marBottom w:val="0"/>
                              <w:divBdr>
                                <w:top w:val="none" w:sz="0" w:space="0" w:color="auto"/>
                                <w:left w:val="none" w:sz="0" w:space="0" w:color="auto"/>
                                <w:bottom w:val="none" w:sz="0" w:space="0" w:color="auto"/>
                                <w:right w:val="none" w:sz="0" w:space="0" w:color="auto"/>
                              </w:divBdr>
                              <w:divsChild>
                                <w:div w:id="567769801">
                                  <w:marLeft w:val="0"/>
                                  <w:marRight w:val="0"/>
                                  <w:marTop w:val="0"/>
                                  <w:marBottom w:val="0"/>
                                  <w:divBdr>
                                    <w:top w:val="single" w:sz="2" w:space="0" w:color="B3D9E0"/>
                                    <w:left w:val="single" w:sz="2" w:space="0" w:color="B3D9E0"/>
                                    <w:bottom w:val="single" w:sz="2" w:space="0" w:color="B3D9E0"/>
                                    <w:right w:val="single" w:sz="2" w:space="0" w:color="B3D9E0"/>
                                  </w:divBdr>
                                  <w:divsChild>
                                    <w:div w:id="1235700112">
                                      <w:marLeft w:val="0"/>
                                      <w:marRight w:val="0"/>
                                      <w:marTop w:val="0"/>
                                      <w:marBottom w:val="360"/>
                                      <w:divBdr>
                                        <w:top w:val="none" w:sz="0" w:space="0" w:color="auto"/>
                                        <w:left w:val="none" w:sz="0" w:space="0" w:color="auto"/>
                                        <w:bottom w:val="none" w:sz="0" w:space="0" w:color="auto"/>
                                        <w:right w:val="none" w:sz="0" w:space="0" w:color="auto"/>
                                      </w:divBdr>
                                    </w:div>
                                    <w:div w:id="424426121">
                                      <w:marLeft w:val="0"/>
                                      <w:marRight w:val="0"/>
                                      <w:marTop w:val="0"/>
                                      <w:marBottom w:val="0"/>
                                      <w:divBdr>
                                        <w:top w:val="none" w:sz="0" w:space="0" w:color="auto"/>
                                        <w:left w:val="none" w:sz="0" w:space="0" w:color="auto"/>
                                        <w:bottom w:val="none" w:sz="0" w:space="0" w:color="auto"/>
                                        <w:right w:val="none" w:sz="0" w:space="0" w:color="auto"/>
                                      </w:divBdr>
                                      <w:divsChild>
                                        <w:div w:id="159390923">
                                          <w:marLeft w:val="0"/>
                                          <w:marRight w:val="0"/>
                                          <w:marTop w:val="0"/>
                                          <w:marBottom w:val="0"/>
                                          <w:divBdr>
                                            <w:top w:val="none" w:sz="0" w:space="0" w:color="auto"/>
                                            <w:left w:val="none" w:sz="0" w:space="0" w:color="auto"/>
                                            <w:bottom w:val="none" w:sz="0" w:space="0" w:color="auto"/>
                                            <w:right w:val="none" w:sz="0" w:space="0" w:color="auto"/>
                                          </w:divBdr>
                                          <w:divsChild>
                                            <w:div w:id="1951038556">
                                              <w:marLeft w:val="0"/>
                                              <w:marRight w:val="0"/>
                                              <w:marTop w:val="0"/>
                                              <w:marBottom w:val="0"/>
                                              <w:divBdr>
                                                <w:top w:val="none" w:sz="0" w:space="0" w:color="auto"/>
                                                <w:left w:val="none" w:sz="0" w:space="0" w:color="auto"/>
                                                <w:bottom w:val="none" w:sz="0" w:space="0" w:color="auto"/>
                                                <w:right w:val="none" w:sz="0" w:space="0" w:color="auto"/>
                                              </w:divBdr>
                                              <w:divsChild>
                                                <w:div w:id="108634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100616">
                                          <w:marLeft w:val="0"/>
                                          <w:marRight w:val="0"/>
                                          <w:marTop w:val="0"/>
                                          <w:marBottom w:val="0"/>
                                          <w:divBdr>
                                            <w:top w:val="none" w:sz="0" w:space="0" w:color="auto"/>
                                            <w:left w:val="none" w:sz="0" w:space="0" w:color="auto"/>
                                            <w:bottom w:val="none" w:sz="0" w:space="0" w:color="auto"/>
                                            <w:right w:val="none" w:sz="0" w:space="0" w:color="auto"/>
                                          </w:divBdr>
                                          <w:divsChild>
                                            <w:div w:id="1193230580">
                                              <w:marLeft w:val="0"/>
                                              <w:marRight w:val="0"/>
                                              <w:marTop w:val="0"/>
                                              <w:marBottom w:val="0"/>
                                              <w:divBdr>
                                                <w:top w:val="none" w:sz="0" w:space="0" w:color="auto"/>
                                                <w:left w:val="none" w:sz="0" w:space="0" w:color="auto"/>
                                                <w:bottom w:val="none" w:sz="0" w:space="0" w:color="auto"/>
                                                <w:right w:val="none" w:sz="0" w:space="0" w:color="auto"/>
                                              </w:divBdr>
                                              <w:divsChild>
                                                <w:div w:id="54356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255775">
                                          <w:marLeft w:val="0"/>
                                          <w:marRight w:val="0"/>
                                          <w:marTop w:val="0"/>
                                          <w:marBottom w:val="0"/>
                                          <w:divBdr>
                                            <w:top w:val="none" w:sz="0" w:space="0" w:color="auto"/>
                                            <w:left w:val="none" w:sz="0" w:space="0" w:color="auto"/>
                                            <w:bottom w:val="none" w:sz="0" w:space="0" w:color="auto"/>
                                            <w:right w:val="none" w:sz="0" w:space="0" w:color="auto"/>
                                          </w:divBdr>
                                          <w:divsChild>
                                            <w:div w:id="1772119166">
                                              <w:marLeft w:val="0"/>
                                              <w:marRight w:val="0"/>
                                              <w:marTop w:val="0"/>
                                              <w:marBottom w:val="0"/>
                                              <w:divBdr>
                                                <w:top w:val="none" w:sz="0" w:space="0" w:color="auto"/>
                                                <w:left w:val="none" w:sz="0" w:space="0" w:color="auto"/>
                                                <w:bottom w:val="none" w:sz="0" w:space="0" w:color="auto"/>
                                                <w:right w:val="none" w:sz="0" w:space="0" w:color="auto"/>
                                              </w:divBdr>
                                              <w:divsChild>
                                                <w:div w:id="58453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4844403">
                                  <w:marLeft w:val="0"/>
                                  <w:marRight w:val="0"/>
                                  <w:marTop w:val="0"/>
                                  <w:marBottom w:val="0"/>
                                  <w:divBdr>
                                    <w:top w:val="single" w:sz="2" w:space="0" w:color="FBE6CA"/>
                                    <w:left w:val="single" w:sz="2" w:space="0" w:color="FBE6CA"/>
                                    <w:bottom w:val="single" w:sz="2" w:space="0" w:color="FBE6CA"/>
                                    <w:right w:val="single" w:sz="2" w:space="0" w:color="FBE6CA"/>
                                  </w:divBdr>
                                  <w:divsChild>
                                    <w:div w:id="259875231">
                                      <w:marLeft w:val="0"/>
                                      <w:marRight w:val="0"/>
                                      <w:marTop w:val="0"/>
                                      <w:marBottom w:val="120"/>
                                      <w:divBdr>
                                        <w:top w:val="none" w:sz="0" w:space="0" w:color="auto"/>
                                        <w:left w:val="none" w:sz="0" w:space="0" w:color="auto"/>
                                        <w:bottom w:val="none" w:sz="0" w:space="0" w:color="auto"/>
                                        <w:right w:val="none" w:sz="0" w:space="0" w:color="auto"/>
                                      </w:divBdr>
                                      <w:divsChild>
                                        <w:div w:id="640815962">
                                          <w:marLeft w:val="0"/>
                                          <w:marRight w:val="0"/>
                                          <w:marTop w:val="0"/>
                                          <w:marBottom w:val="120"/>
                                          <w:divBdr>
                                            <w:top w:val="none" w:sz="0" w:space="0" w:color="auto"/>
                                            <w:left w:val="none" w:sz="0" w:space="0" w:color="auto"/>
                                            <w:bottom w:val="none" w:sz="0" w:space="0" w:color="auto"/>
                                            <w:right w:val="none" w:sz="0" w:space="0" w:color="auto"/>
                                          </w:divBdr>
                                        </w:div>
                                        <w:div w:id="167340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001342">
                          <w:marLeft w:val="0"/>
                          <w:marRight w:val="0"/>
                          <w:marTop w:val="0"/>
                          <w:marBottom w:val="432"/>
                          <w:divBdr>
                            <w:top w:val="none" w:sz="0" w:space="0" w:color="auto"/>
                            <w:left w:val="none" w:sz="0" w:space="0" w:color="auto"/>
                            <w:bottom w:val="none" w:sz="0" w:space="0" w:color="auto"/>
                            <w:right w:val="none" w:sz="0" w:space="0" w:color="auto"/>
                          </w:divBdr>
                          <w:divsChild>
                            <w:div w:id="1283927522">
                              <w:marLeft w:val="0"/>
                              <w:marRight w:val="0"/>
                              <w:marTop w:val="0"/>
                              <w:marBottom w:val="432"/>
                              <w:divBdr>
                                <w:top w:val="single" w:sz="6" w:space="6" w:color="CAD0D7"/>
                                <w:left w:val="single" w:sz="6" w:space="6" w:color="CAD0D7"/>
                                <w:bottom w:val="single" w:sz="6" w:space="6" w:color="CAD0D7"/>
                                <w:right w:val="single" w:sz="6" w:space="6" w:color="CAD0D7"/>
                              </w:divBdr>
                              <w:divsChild>
                                <w:div w:id="1433161091">
                                  <w:marLeft w:val="0"/>
                                  <w:marRight w:val="0"/>
                                  <w:marTop w:val="168"/>
                                  <w:marBottom w:val="0"/>
                                  <w:divBdr>
                                    <w:top w:val="none" w:sz="0" w:space="0" w:color="auto"/>
                                    <w:left w:val="none" w:sz="0" w:space="0" w:color="auto"/>
                                    <w:bottom w:val="none" w:sz="0" w:space="0" w:color="auto"/>
                                    <w:right w:val="none" w:sz="0" w:space="0" w:color="auto"/>
                                  </w:divBdr>
                                </w:div>
                                <w:div w:id="957640067">
                                  <w:marLeft w:val="0"/>
                                  <w:marRight w:val="0"/>
                                  <w:marTop w:val="168"/>
                                  <w:marBottom w:val="0"/>
                                  <w:divBdr>
                                    <w:top w:val="none" w:sz="0" w:space="0" w:color="auto"/>
                                    <w:left w:val="none" w:sz="0" w:space="0" w:color="auto"/>
                                    <w:bottom w:val="none" w:sz="0" w:space="0" w:color="auto"/>
                                    <w:right w:val="none" w:sz="0" w:space="0" w:color="auto"/>
                                  </w:divBdr>
                                </w:div>
                                <w:div w:id="1760785822">
                                  <w:marLeft w:val="0"/>
                                  <w:marRight w:val="0"/>
                                  <w:marTop w:val="168"/>
                                  <w:marBottom w:val="0"/>
                                  <w:divBdr>
                                    <w:top w:val="none" w:sz="0" w:space="0" w:color="auto"/>
                                    <w:left w:val="none" w:sz="0" w:space="0" w:color="auto"/>
                                    <w:bottom w:val="none" w:sz="0" w:space="0" w:color="auto"/>
                                    <w:right w:val="none" w:sz="0" w:space="0" w:color="auto"/>
                                  </w:divBdr>
                                </w:div>
                              </w:divsChild>
                            </w:div>
                            <w:div w:id="1383796826">
                              <w:marLeft w:val="2040"/>
                              <w:marRight w:val="0"/>
                              <w:marTop w:val="0"/>
                              <w:marBottom w:val="0"/>
                              <w:divBdr>
                                <w:top w:val="none" w:sz="0" w:space="0" w:color="auto"/>
                                <w:left w:val="none" w:sz="0" w:space="0" w:color="auto"/>
                                <w:bottom w:val="none" w:sz="0" w:space="0" w:color="auto"/>
                                <w:right w:val="none" w:sz="0" w:space="0" w:color="auto"/>
                              </w:divBdr>
                              <w:divsChild>
                                <w:div w:id="507183769">
                                  <w:marLeft w:val="0"/>
                                  <w:marRight w:val="0"/>
                                  <w:marTop w:val="0"/>
                                  <w:marBottom w:val="0"/>
                                  <w:divBdr>
                                    <w:top w:val="single" w:sz="2" w:space="0" w:color="B3D9E0"/>
                                    <w:left w:val="single" w:sz="2" w:space="0" w:color="B3D9E0"/>
                                    <w:bottom w:val="single" w:sz="2" w:space="0" w:color="B3D9E0"/>
                                    <w:right w:val="single" w:sz="2" w:space="0" w:color="B3D9E0"/>
                                  </w:divBdr>
                                  <w:divsChild>
                                    <w:div w:id="1033459251">
                                      <w:marLeft w:val="0"/>
                                      <w:marRight w:val="0"/>
                                      <w:marTop w:val="0"/>
                                      <w:marBottom w:val="360"/>
                                      <w:divBdr>
                                        <w:top w:val="none" w:sz="0" w:space="0" w:color="auto"/>
                                        <w:left w:val="none" w:sz="0" w:space="0" w:color="auto"/>
                                        <w:bottom w:val="none" w:sz="0" w:space="0" w:color="auto"/>
                                        <w:right w:val="none" w:sz="0" w:space="0" w:color="auto"/>
                                      </w:divBdr>
                                    </w:div>
                                    <w:div w:id="1126045975">
                                      <w:marLeft w:val="0"/>
                                      <w:marRight w:val="0"/>
                                      <w:marTop w:val="0"/>
                                      <w:marBottom w:val="0"/>
                                      <w:divBdr>
                                        <w:top w:val="none" w:sz="0" w:space="0" w:color="auto"/>
                                        <w:left w:val="none" w:sz="0" w:space="0" w:color="auto"/>
                                        <w:bottom w:val="none" w:sz="0" w:space="0" w:color="auto"/>
                                        <w:right w:val="none" w:sz="0" w:space="0" w:color="auto"/>
                                      </w:divBdr>
                                      <w:divsChild>
                                        <w:div w:id="1103695380">
                                          <w:marLeft w:val="0"/>
                                          <w:marRight w:val="0"/>
                                          <w:marTop w:val="0"/>
                                          <w:marBottom w:val="0"/>
                                          <w:divBdr>
                                            <w:top w:val="none" w:sz="0" w:space="0" w:color="auto"/>
                                            <w:left w:val="none" w:sz="0" w:space="0" w:color="auto"/>
                                            <w:bottom w:val="none" w:sz="0" w:space="0" w:color="auto"/>
                                            <w:right w:val="none" w:sz="0" w:space="0" w:color="auto"/>
                                          </w:divBdr>
                                          <w:divsChild>
                                            <w:div w:id="2025938729">
                                              <w:marLeft w:val="0"/>
                                              <w:marRight w:val="0"/>
                                              <w:marTop w:val="0"/>
                                              <w:marBottom w:val="0"/>
                                              <w:divBdr>
                                                <w:top w:val="none" w:sz="0" w:space="0" w:color="auto"/>
                                                <w:left w:val="none" w:sz="0" w:space="0" w:color="auto"/>
                                                <w:bottom w:val="none" w:sz="0" w:space="0" w:color="auto"/>
                                                <w:right w:val="none" w:sz="0" w:space="0" w:color="auto"/>
                                              </w:divBdr>
                                              <w:divsChild>
                                                <w:div w:id="13961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285984">
                                          <w:marLeft w:val="0"/>
                                          <w:marRight w:val="0"/>
                                          <w:marTop w:val="0"/>
                                          <w:marBottom w:val="0"/>
                                          <w:divBdr>
                                            <w:top w:val="none" w:sz="0" w:space="0" w:color="auto"/>
                                            <w:left w:val="none" w:sz="0" w:space="0" w:color="auto"/>
                                            <w:bottom w:val="none" w:sz="0" w:space="0" w:color="auto"/>
                                            <w:right w:val="none" w:sz="0" w:space="0" w:color="auto"/>
                                          </w:divBdr>
                                          <w:divsChild>
                                            <w:div w:id="1235508277">
                                              <w:marLeft w:val="0"/>
                                              <w:marRight w:val="0"/>
                                              <w:marTop w:val="0"/>
                                              <w:marBottom w:val="0"/>
                                              <w:divBdr>
                                                <w:top w:val="none" w:sz="0" w:space="0" w:color="auto"/>
                                                <w:left w:val="none" w:sz="0" w:space="0" w:color="auto"/>
                                                <w:bottom w:val="none" w:sz="0" w:space="0" w:color="auto"/>
                                                <w:right w:val="none" w:sz="0" w:space="0" w:color="auto"/>
                                              </w:divBdr>
                                              <w:divsChild>
                                                <w:div w:id="81614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232410">
                                          <w:marLeft w:val="0"/>
                                          <w:marRight w:val="0"/>
                                          <w:marTop w:val="0"/>
                                          <w:marBottom w:val="0"/>
                                          <w:divBdr>
                                            <w:top w:val="none" w:sz="0" w:space="0" w:color="auto"/>
                                            <w:left w:val="none" w:sz="0" w:space="0" w:color="auto"/>
                                            <w:bottom w:val="none" w:sz="0" w:space="0" w:color="auto"/>
                                            <w:right w:val="none" w:sz="0" w:space="0" w:color="auto"/>
                                          </w:divBdr>
                                          <w:divsChild>
                                            <w:div w:id="1850288913">
                                              <w:marLeft w:val="0"/>
                                              <w:marRight w:val="0"/>
                                              <w:marTop w:val="0"/>
                                              <w:marBottom w:val="0"/>
                                              <w:divBdr>
                                                <w:top w:val="none" w:sz="0" w:space="0" w:color="auto"/>
                                                <w:left w:val="none" w:sz="0" w:space="0" w:color="auto"/>
                                                <w:bottom w:val="none" w:sz="0" w:space="0" w:color="auto"/>
                                                <w:right w:val="none" w:sz="0" w:space="0" w:color="auto"/>
                                              </w:divBdr>
                                              <w:divsChild>
                                                <w:div w:id="93567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088520">
                                          <w:marLeft w:val="0"/>
                                          <w:marRight w:val="0"/>
                                          <w:marTop w:val="0"/>
                                          <w:marBottom w:val="0"/>
                                          <w:divBdr>
                                            <w:top w:val="none" w:sz="0" w:space="0" w:color="auto"/>
                                            <w:left w:val="none" w:sz="0" w:space="0" w:color="auto"/>
                                            <w:bottom w:val="none" w:sz="0" w:space="0" w:color="auto"/>
                                            <w:right w:val="none" w:sz="0" w:space="0" w:color="auto"/>
                                          </w:divBdr>
                                          <w:divsChild>
                                            <w:div w:id="1577278627">
                                              <w:marLeft w:val="0"/>
                                              <w:marRight w:val="0"/>
                                              <w:marTop w:val="0"/>
                                              <w:marBottom w:val="0"/>
                                              <w:divBdr>
                                                <w:top w:val="none" w:sz="0" w:space="0" w:color="auto"/>
                                                <w:left w:val="none" w:sz="0" w:space="0" w:color="auto"/>
                                                <w:bottom w:val="none" w:sz="0" w:space="0" w:color="auto"/>
                                                <w:right w:val="none" w:sz="0" w:space="0" w:color="auto"/>
                                              </w:divBdr>
                                              <w:divsChild>
                                                <w:div w:id="41038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889042">
                                  <w:marLeft w:val="0"/>
                                  <w:marRight w:val="0"/>
                                  <w:marTop w:val="0"/>
                                  <w:marBottom w:val="0"/>
                                  <w:divBdr>
                                    <w:top w:val="single" w:sz="2" w:space="0" w:color="FBE6CA"/>
                                    <w:left w:val="single" w:sz="2" w:space="0" w:color="FBE6CA"/>
                                    <w:bottom w:val="single" w:sz="2" w:space="0" w:color="FBE6CA"/>
                                    <w:right w:val="single" w:sz="2" w:space="0" w:color="FBE6CA"/>
                                  </w:divBdr>
                                  <w:divsChild>
                                    <w:div w:id="1057439959">
                                      <w:marLeft w:val="0"/>
                                      <w:marRight w:val="0"/>
                                      <w:marTop w:val="0"/>
                                      <w:marBottom w:val="120"/>
                                      <w:divBdr>
                                        <w:top w:val="none" w:sz="0" w:space="0" w:color="auto"/>
                                        <w:left w:val="none" w:sz="0" w:space="0" w:color="auto"/>
                                        <w:bottom w:val="none" w:sz="0" w:space="0" w:color="auto"/>
                                        <w:right w:val="none" w:sz="0" w:space="0" w:color="auto"/>
                                      </w:divBdr>
                                      <w:divsChild>
                                        <w:div w:id="832913549">
                                          <w:marLeft w:val="0"/>
                                          <w:marRight w:val="0"/>
                                          <w:marTop w:val="0"/>
                                          <w:marBottom w:val="120"/>
                                          <w:divBdr>
                                            <w:top w:val="none" w:sz="0" w:space="0" w:color="auto"/>
                                            <w:left w:val="none" w:sz="0" w:space="0" w:color="auto"/>
                                            <w:bottom w:val="none" w:sz="0" w:space="0" w:color="auto"/>
                                            <w:right w:val="none" w:sz="0" w:space="0" w:color="auto"/>
                                          </w:divBdr>
                                        </w:div>
                                        <w:div w:id="214388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2823692">
                          <w:marLeft w:val="0"/>
                          <w:marRight w:val="0"/>
                          <w:marTop w:val="0"/>
                          <w:marBottom w:val="432"/>
                          <w:divBdr>
                            <w:top w:val="none" w:sz="0" w:space="0" w:color="auto"/>
                            <w:left w:val="none" w:sz="0" w:space="0" w:color="auto"/>
                            <w:bottom w:val="none" w:sz="0" w:space="0" w:color="auto"/>
                            <w:right w:val="none" w:sz="0" w:space="0" w:color="auto"/>
                          </w:divBdr>
                          <w:divsChild>
                            <w:div w:id="535002027">
                              <w:marLeft w:val="0"/>
                              <w:marRight w:val="0"/>
                              <w:marTop w:val="0"/>
                              <w:marBottom w:val="432"/>
                              <w:divBdr>
                                <w:top w:val="single" w:sz="6" w:space="6" w:color="CAD0D7"/>
                                <w:left w:val="single" w:sz="6" w:space="6" w:color="CAD0D7"/>
                                <w:bottom w:val="single" w:sz="6" w:space="6" w:color="CAD0D7"/>
                                <w:right w:val="single" w:sz="6" w:space="6" w:color="CAD0D7"/>
                              </w:divBdr>
                              <w:divsChild>
                                <w:div w:id="1507358096">
                                  <w:marLeft w:val="0"/>
                                  <w:marRight w:val="0"/>
                                  <w:marTop w:val="168"/>
                                  <w:marBottom w:val="0"/>
                                  <w:divBdr>
                                    <w:top w:val="none" w:sz="0" w:space="0" w:color="auto"/>
                                    <w:left w:val="none" w:sz="0" w:space="0" w:color="auto"/>
                                    <w:bottom w:val="none" w:sz="0" w:space="0" w:color="auto"/>
                                    <w:right w:val="none" w:sz="0" w:space="0" w:color="auto"/>
                                  </w:divBdr>
                                </w:div>
                                <w:div w:id="1340543530">
                                  <w:marLeft w:val="0"/>
                                  <w:marRight w:val="0"/>
                                  <w:marTop w:val="168"/>
                                  <w:marBottom w:val="0"/>
                                  <w:divBdr>
                                    <w:top w:val="none" w:sz="0" w:space="0" w:color="auto"/>
                                    <w:left w:val="none" w:sz="0" w:space="0" w:color="auto"/>
                                    <w:bottom w:val="none" w:sz="0" w:space="0" w:color="auto"/>
                                    <w:right w:val="none" w:sz="0" w:space="0" w:color="auto"/>
                                  </w:divBdr>
                                </w:div>
                                <w:div w:id="1535732721">
                                  <w:marLeft w:val="0"/>
                                  <w:marRight w:val="0"/>
                                  <w:marTop w:val="168"/>
                                  <w:marBottom w:val="0"/>
                                  <w:divBdr>
                                    <w:top w:val="none" w:sz="0" w:space="0" w:color="auto"/>
                                    <w:left w:val="none" w:sz="0" w:space="0" w:color="auto"/>
                                    <w:bottom w:val="none" w:sz="0" w:space="0" w:color="auto"/>
                                    <w:right w:val="none" w:sz="0" w:space="0" w:color="auto"/>
                                  </w:divBdr>
                                </w:div>
                              </w:divsChild>
                            </w:div>
                            <w:div w:id="164131277">
                              <w:marLeft w:val="2040"/>
                              <w:marRight w:val="0"/>
                              <w:marTop w:val="0"/>
                              <w:marBottom w:val="0"/>
                              <w:divBdr>
                                <w:top w:val="none" w:sz="0" w:space="0" w:color="auto"/>
                                <w:left w:val="none" w:sz="0" w:space="0" w:color="auto"/>
                                <w:bottom w:val="none" w:sz="0" w:space="0" w:color="auto"/>
                                <w:right w:val="none" w:sz="0" w:space="0" w:color="auto"/>
                              </w:divBdr>
                              <w:divsChild>
                                <w:div w:id="1507986821">
                                  <w:marLeft w:val="0"/>
                                  <w:marRight w:val="0"/>
                                  <w:marTop w:val="0"/>
                                  <w:marBottom w:val="0"/>
                                  <w:divBdr>
                                    <w:top w:val="single" w:sz="2" w:space="0" w:color="B3D9E0"/>
                                    <w:left w:val="single" w:sz="2" w:space="0" w:color="B3D9E0"/>
                                    <w:bottom w:val="single" w:sz="2" w:space="0" w:color="B3D9E0"/>
                                    <w:right w:val="single" w:sz="2" w:space="0" w:color="B3D9E0"/>
                                  </w:divBdr>
                                  <w:divsChild>
                                    <w:div w:id="129788243">
                                      <w:marLeft w:val="0"/>
                                      <w:marRight w:val="0"/>
                                      <w:marTop w:val="0"/>
                                      <w:marBottom w:val="360"/>
                                      <w:divBdr>
                                        <w:top w:val="none" w:sz="0" w:space="0" w:color="auto"/>
                                        <w:left w:val="none" w:sz="0" w:space="0" w:color="auto"/>
                                        <w:bottom w:val="none" w:sz="0" w:space="0" w:color="auto"/>
                                        <w:right w:val="none" w:sz="0" w:space="0" w:color="auto"/>
                                      </w:divBdr>
                                    </w:div>
                                    <w:div w:id="731080940">
                                      <w:marLeft w:val="0"/>
                                      <w:marRight w:val="0"/>
                                      <w:marTop w:val="0"/>
                                      <w:marBottom w:val="0"/>
                                      <w:divBdr>
                                        <w:top w:val="none" w:sz="0" w:space="0" w:color="auto"/>
                                        <w:left w:val="none" w:sz="0" w:space="0" w:color="auto"/>
                                        <w:bottom w:val="none" w:sz="0" w:space="0" w:color="auto"/>
                                        <w:right w:val="none" w:sz="0" w:space="0" w:color="auto"/>
                                      </w:divBdr>
                                      <w:divsChild>
                                        <w:div w:id="1796438114">
                                          <w:marLeft w:val="0"/>
                                          <w:marRight w:val="0"/>
                                          <w:marTop w:val="0"/>
                                          <w:marBottom w:val="0"/>
                                          <w:divBdr>
                                            <w:top w:val="none" w:sz="0" w:space="0" w:color="auto"/>
                                            <w:left w:val="none" w:sz="0" w:space="0" w:color="auto"/>
                                            <w:bottom w:val="none" w:sz="0" w:space="0" w:color="auto"/>
                                            <w:right w:val="none" w:sz="0" w:space="0" w:color="auto"/>
                                          </w:divBdr>
                                          <w:divsChild>
                                            <w:div w:id="1670135288">
                                              <w:marLeft w:val="0"/>
                                              <w:marRight w:val="0"/>
                                              <w:marTop w:val="0"/>
                                              <w:marBottom w:val="0"/>
                                              <w:divBdr>
                                                <w:top w:val="none" w:sz="0" w:space="0" w:color="auto"/>
                                                <w:left w:val="none" w:sz="0" w:space="0" w:color="auto"/>
                                                <w:bottom w:val="none" w:sz="0" w:space="0" w:color="auto"/>
                                                <w:right w:val="none" w:sz="0" w:space="0" w:color="auto"/>
                                              </w:divBdr>
                                              <w:divsChild>
                                                <w:div w:id="72641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322559">
                                          <w:marLeft w:val="0"/>
                                          <w:marRight w:val="0"/>
                                          <w:marTop w:val="0"/>
                                          <w:marBottom w:val="0"/>
                                          <w:divBdr>
                                            <w:top w:val="none" w:sz="0" w:space="0" w:color="auto"/>
                                            <w:left w:val="none" w:sz="0" w:space="0" w:color="auto"/>
                                            <w:bottom w:val="none" w:sz="0" w:space="0" w:color="auto"/>
                                            <w:right w:val="none" w:sz="0" w:space="0" w:color="auto"/>
                                          </w:divBdr>
                                          <w:divsChild>
                                            <w:div w:id="790511740">
                                              <w:marLeft w:val="0"/>
                                              <w:marRight w:val="0"/>
                                              <w:marTop w:val="0"/>
                                              <w:marBottom w:val="0"/>
                                              <w:divBdr>
                                                <w:top w:val="none" w:sz="0" w:space="0" w:color="auto"/>
                                                <w:left w:val="none" w:sz="0" w:space="0" w:color="auto"/>
                                                <w:bottom w:val="none" w:sz="0" w:space="0" w:color="auto"/>
                                                <w:right w:val="none" w:sz="0" w:space="0" w:color="auto"/>
                                              </w:divBdr>
                                              <w:divsChild>
                                                <w:div w:id="177486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241681">
                                          <w:marLeft w:val="0"/>
                                          <w:marRight w:val="0"/>
                                          <w:marTop w:val="0"/>
                                          <w:marBottom w:val="0"/>
                                          <w:divBdr>
                                            <w:top w:val="none" w:sz="0" w:space="0" w:color="auto"/>
                                            <w:left w:val="none" w:sz="0" w:space="0" w:color="auto"/>
                                            <w:bottom w:val="none" w:sz="0" w:space="0" w:color="auto"/>
                                            <w:right w:val="none" w:sz="0" w:space="0" w:color="auto"/>
                                          </w:divBdr>
                                          <w:divsChild>
                                            <w:div w:id="267276532">
                                              <w:marLeft w:val="0"/>
                                              <w:marRight w:val="0"/>
                                              <w:marTop w:val="0"/>
                                              <w:marBottom w:val="0"/>
                                              <w:divBdr>
                                                <w:top w:val="none" w:sz="0" w:space="0" w:color="auto"/>
                                                <w:left w:val="none" w:sz="0" w:space="0" w:color="auto"/>
                                                <w:bottom w:val="none" w:sz="0" w:space="0" w:color="auto"/>
                                                <w:right w:val="none" w:sz="0" w:space="0" w:color="auto"/>
                                              </w:divBdr>
                                              <w:divsChild>
                                                <w:div w:id="71423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2742356">
                                  <w:marLeft w:val="0"/>
                                  <w:marRight w:val="0"/>
                                  <w:marTop w:val="0"/>
                                  <w:marBottom w:val="0"/>
                                  <w:divBdr>
                                    <w:top w:val="single" w:sz="2" w:space="0" w:color="FBE6CA"/>
                                    <w:left w:val="single" w:sz="2" w:space="0" w:color="FBE6CA"/>
                                    <w:bottom w:val="single" w:sz="2" w:space="0" w:color="FBE6CA"/>
                                    <w:right w:val="single" w:sz="2" w:space="0" w:color="FBE6CA"/>
                                  </w:divBdr>
                                  <w:divsChild>
                                    <w:div w:id="844244137">
                                      <w:marLeft w:val="0"/>
                                      <w:marRight w:val="0"/>
                                      <w:marTop w:val="0"/>
                                      <w:marBottom w:val="120"/>
                                      <w:divBdr>
                                        <w:top w:val="none" w:sz="0" w:space="0" w:color="auto"/>
                                        <w:left w:val="none" w:sz="0" w:space="0" w:color="auto"/>
                                        <w:bottom w:val="none" w:sz="0" w:space="0" w:color="auto"/>
                                        <w:right w:val="none" w:sz="0" w:space="0" w:color="auto"/>
                                      </w:divBdr>
                                      <w:divsChild>
                                        <w:div w:id="1108309821">
                                          <w:marLeft w:val="0"/>
                                          <w:marRight w:val="0"/>
                                          <w:marTop w:val="0"/>
                                          <w:marBottom w:val="120"/>
                                          <w:divBdr>
                                            <w:top w:val="none" w:sz="0" w:space="0" w:color="auto"/>
                                            <w:left w:val="none" w:sz="0" w:space="0" w:color="auto"/>
                                            <w:bottom w:val="none" w:sz="0" w:space="0" w:color="auto"/>
                                            <w:right w:val="none" w:sz="0" w:space="0" w:color="auto"/>
                                          </w:divBdr>
                                        </w:div>
                                        <w:div w:id="48432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507733">
                          <w:marLeft w:val="0"/>
                          <w:marRight w:val="0"/>
                          <w:marTop w:val="0"/>
                          <w:marBottom w:val="432"/>
                          <w:divBdr>
                            <w:top w:val="none" w:sz="0" w:space="0" w:color="auto"/>
                            <w:left w:val="none" w:sz="0" w:space="0" w:color="auto"/>
                            <w:bottom w:val="none" w:sz="0" w:space="0" w:color="auto"/>
                            <w:right w:val="none" w:sz="0" w:space="0" w:color="auto"/>
                          </w:divBdr>
                          <w:divsChild>
                            <w:div w:id="820847818">
                              <w:marLeft w:val="0"/>
                              <w:marRight w:val="0"/>
                              <w:marTop w:val="0"/>
                              <w:marBottom w:val="432"/>
                              <w:divBdr>
                                <w:top w:val="single" w:sz="6" w:space="6" w:color="CAD0D7"/>
                                <w:left w:val="single" w:sz="6" w:space="6" w:color="CAD0D7"/>
                                <w:bottom w:val="single" w:sz="6" w:space="6" w:color="CAD0D7"/>
                                <w:right w:val="single" w:sz="6" w:space="6" w:color="CAD0D7"/>
                              </w:divBdr>
                              <w:divsChild>
                                <w:div w:id="369691801">
                                  <w:marLeft w:val="0"/>
                                  <w:marRight w:val="0"/>
                                  <w:marTop w:val="168"/>
                                  <w:marBottom w:val="0"/>
                                  <w:divBdr>
                                    <w:top w:val="none" w:sz="0" w:space="0" w:color="auto"/>
                                    <w:left w:val="none" w:sz="0" w:space="0" w:color="auto"/>
                                    <w:bottom w:val="none" w:sz="0" w:space="0" w:color="auto"/>
                                    <w:right w:val="none" w:sz="0" w:space="0" w:color="auto"/>
                                  </w:divBdr>
                                </w:div>
                                <w:div w:id="1636645804">
                                  <w:marLeft w:val="0"/>
                                  <w:marRight w:val="0"/>
                                  <w:marTop w:val="168"/>
                                  <w:marBottom w:val="0"/>
                                  <w:divBdr>
                                    <w:top w:val="none" w:sz="0" w:space="0" w:color="auto"/>
                                    <w:left w:val="none" w:sz="0" w:space="0" w:color="auto"/>
                                    <w:bottom w:val="none" w:sz="0" w:space="0" w:color="auto"/>
                                    <w:right w:val="none" w:sz="0" w:space="0" w:color="auto"/>
                                  </w:divBdr>
                                </w:div>
                                <w:div w:id="1229416727">
                                  <w:marLeft w:val="0"/>
                                  <w:marRight w:val="0"/>
                                  <w:marTop w:val="168"/>
                                  <w:marBottom w:val="0"/>
                                  <w:divBdr>
                                    <w:top w:val="none" w:sz="0" w:space="0" w:color="auto"/>
                                    <w:left w:val="none" w:sz="0" w:space="0" w:color="auto"/>
                                    <w:bottom w:val="none" w:sz="0" w:space="0" w:color="auto"/>
                                    <w:right w:val="none" w:sz="0" w:space="0" w:color="auto"/>
                                  </w:divBdr>
                                </w:div>
                              </w:divsChild>
                            </w:div>
                            <w:div w:id="1243494225">
                              <w:marLeft w:val="2040"/>
                              <w:marRight w:val="0"/>
                              <w:marTop w:val="0"/>
                              <w:marBottom w:val="0"/>
                              <w:divBdr>
                                <w:top w:val="none" w:sz="0" w:space="0" w:color="auto"/>
                                <w:left w:val="none" w:sz="0" w:space="0" w:color="auto"/>
                                <w:bottom w:val="none" w:sz="0" w:space="0" w:color="auto"/>
                                <w:right w:val="none" w:sz="0" w:space="0" w:color="auto"/>
                              </w:divBdr>
                              <w:divsChild>
                                <w:div w:id="223494025">
                                  <w:marLeft w:val="0"/>
                                  <w:marRight w:val="0"/>
                                  <w:marTop w:val="0"/>
                                  <w:marBottom w:val="0"/>
                                  <w:divBdr>
                                    <w:top w:val="single" w:sz="2" w:space="0" w:color="B3D9E0"/>
                                    <w:left w:val="single" w:sz="2" w:space="0" w:color="B3D9E0"/>
                                    <w:bottom w:val="single" w:sz="2" w:space="0" w:color="B3D9E0"/>
                                    <w:right w:val="single" w:sz="2" w:space="0" w:color="B3D9E0"/>
                                  </w:divBdr>
                                  <w:divsChild>
                                    <w:div w:id="1738743890">
                                      <w:marLeft w:val="0"/>
                                      <w:marRight w:val="0"/>
                                      <w:marTop w:val="0"/>
                                      <w:marBottom w:val="360"/>
                                      <w:divBdr>
                                        <w:top w:val="none" w:sz="0" w:space="0" w:color="auto"/>
                                        <w:left w:val="none" w:sz="0" w:space="0" w:color="auto"/>
                                        <w:bottom w:val="none" w:sz="0" w:space="0" w:color="auto"/>
                                        <w:right w:val="none" w:sz="0" w:space="0" w:color="auto"/>
                                      </w:divBdr>
                                    </w:div>
                                    <w:div w:id="678460348">
                                      <w:marLeft w:val="0"/>
                                      <w:marRight w:val="0"/>
                                      <w:marTop w:val="0"/>
                                      <w:marBottom w:val="0"/>
                                      <w:divBdr>
                                        <w:top w:val="none" w:sz="0" w:space="0" w:color="auto"/>
                                        <w:left w:val="none" w:sz="0" w:space="0" w:color="auto"/>
                                        <w:bottom w:val="none" w:sz="0" w:space="0" w:color="auto"/>
                                        <w:right w:val="none" w:sz="0" w:space="0" w:color="auto"/>
                                      </w:divBdr>
                                      <w:divsChild>
                                        <w:div w:id="1010763667">
                                          <w:marLeft w:val="0"/>
                                          <w:marRight w:val="0"/>
                                          <w:marTop w:val="0"/>
                                          <w:marBottom w:val="0"/>
                                          <w:divBdr>
                                            <w:top w:val="none" w:sz="0" w:space="0" w:color="auto"/>
                                            <w:left w:val="none" w:sz="0" w:space="0" w:color="auto"/>
                                            <w:bottom w:val="none" w:sz="0" w:space="0" w:color="auto"/>
                                            <w:right w:val="none" w:sz="0" w:space="0" w:color="auto"/>
                                          </w:divBdr>
                                          <w:divsChild>
                                            <w:div w:id="34820643">
                                              <w:marLeft w:val="0"/>
                                              <w:marRight w:val="0"/>
                                              <w:marTop w:val="0"/>
                                              <w:marBottom w:val="0"/>
                                              <w:divBdr>
                                                <w:top w:val="none" w:sz="0" w:space="0" w:color="auto"/>
                                                <w:left w:val="none" w:sz="0" w:space="0" w:color="auto"/>
                                                <w:bottom w:val="none" w:sz="0" w:space="0" w:color="auto"/>
                                                <w:right w:val="none" w:sz="0" w:space="0" w:color="auto"/>
                                              </w:divBdr>
                                              <w:divsChild>
                                                <w:div w:id="195285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9169">
                                          <w:marLeft w:val="0"/>
                                          <w:marRight w:val="0"/>
                                          <w:marTop w:val="0"/>
                                          <w:marBottom w:val="0"/>
                                          <w:divBdr>
                                            <w:top w:val="none" w:sz="0" w:space="0" w:color="auto"/>
                                            <w:left w:val="none" w:sz="0" w:space="0" w:color="auto"/>
                                            <w:bottom w:val="none" w:sz="0" w:space="0" w:color="auto"/>
                                            <w:right w:val="none" w:sz="0" w:space="0" w:color="auto"/>
                                          </w:divBdr>
                                          <w:divsChild>
                                            <w:div w:id="565334806">
                                              <w:marLeft w:val="0"/>
                                              <w:marRight w:val="0"/>
                                              <w:marTop w:val="0"/>
                                              <w:marBottom w:val="0"/>
                                              <w:divBdr>
                                                <w:top w:val="none" w:sz="0" w:space="0" w:color="auto"/>
                                                <w:left w:val="none" w:sz="0" w:space="0" w:color="auto"/>
                                                <w:bottom w:val="none" w:sz="0" w:space="0" w:color="auto"/>
                                                <w:right w:val="none" w:sz="0" w:space="0" w:color="auto"/>
                                              </w:divBdr>
                                              <w:divsChild>
                                                <w:div w:id="43876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241413">
                                          <w:marLeft w:val="0"/>
                                          <w:marRight w:val="0"/>
                                          <w:marTop w:val="0"/>
                                          <w:marBottom w:val="0"/>
                                          <w:divBdr>
                                            <w:top w:val="none" w:sz="0" w:space="0" w:color="auto"/>
                                            <w:left w:val="none" w:sz="0" w:space="0" w:color="auto"/>
                                            <w:bottom w:val="none" w:sz="0" w:space="0" w:color="auto"/>
                                            <w:right w:val="none" w:sz="0" w:space="0" w:color="auto"/>
                                          </w:divBdr>
                                          <w:divsChild>
                                            <w:div w:id="1994722289">
                                              <w:marLeft w:val="0"/>
                                              <w:marRight w:val="0"/>
                                              <w:marTop w:val="0"/>
                                              <w:marBottom w:val="0"/>
                                              <w:divBdr>
                                                <w:top w:val="none" w:sz="0" w:space="0" w:color="auto"/>
                                                <w:left w:val="none" w:sz="0" w:space="0" w:color="auto"/>
                                                <w:bottom w:val="none" w:sz="0" w:space="0" w:color="auto"/>
                                                <w:right w:val="none" w:sz="0" w:space="0" w:color="auto"/>
                                              </w:divBdr>
                                              <w:divsChild>
                                                <w:div w:id="10160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154211">
                                          <w:marLeft w:val="0"/>
                                          <w:marRight w:val="0"/>
                                          <w:marTop w:val="0"/>
                                          <w:marBottom w:val="0"/>
                                          <w:divBdr>
                                            <w:top w:val="none" w:sz="0" w:space="0" w:color="auto"/>
                                            <w:left w:val="none" w:sz="0" w:space="0" w:color="auto"/>
                                            <w:bottom w:val="none" w:sz="0" w:space="0" w:color="auto"/>
                                            <w:right w:val="none" w:sz="0" w:space="0" w:color="auto"/>
                                          </w:divBdr>
                                          <w:divsChild>
                                            <w:div w:id="450327179">
                                              <w:marLeft w:val="0"/>
                                              <w:marRight w:val="0"/>
                                              <w:marTop w:val="0"/>
                                              <w:marBottom w:val="0"/>
                                              <w:divBdr>
                                                <w:top w:val="none" w:sz="0" w:space="0" w:color="auto"/>
                                                <w:left w:val="none" w:sz="0" w:space="0" w:color="auto"/>
                                                <w:bottom w:val="none" w:sz="0" w:space="0" w:color="auto"/>
                                                <w:right w:val="none" w:sz="0" w:space="0" w:color="auto"/>
                                              </w:divBdr>
                                              <w:divsChild>
                                                <w:div w:id="61953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361046">
                                          <w:marLeft w:val="0"/>
                                          <w:marRight w:val="0"/>
                                          <w:marTop w:val="0"/>
                                          <w:marBottom w:val="0"/>
                                          <w:divBdr>
                                            <w:top w:val="none" w:sz="0" w:space="0" w:color="auto"/>
                                            <w:left w:val="none" w:sz="0" w:space="0" w:color="auto"/>
                                            <w:bottom w:val="none" w:sz="0" w:space="0" w:color="auto"/>
                                            <w:right w:val="none" w:sz="0" w:space="0" w:color="auto"/>
                                          </w:divBdr>
                                          <w:divsChild>
                                            <w:div w:id="107970525">
                                              <w:marLeft w:val="0"/>
                                              <w:marRight w:val="0"/>
                                              <w:marTop w:val="0"/>
                                              <w:marBottom w:val="0"/>
                                              <w:divBdr>
                                                <w:top w:val="none" w:sz="0" w:space="0" w:color="auto"/>
                                                <w:left w:val="none" w:sz="0" w:space="0" w:color="auto"/>
                                                <w:bottom w:val="none" w:sz="0" w:space="0" w:color="auto"/>
                                                <w:right w:val="none" w:sz="0" w:space="0" w:color="auto"/>
                                              </w:divBdr>
                                              <w:divsChild>
                                                <w:div w:id="134501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9142749">
                                  <w:marLeft w:val="0"/>
                                  <w:marRight w:val="0"/>
                                  <w:marTop w:val="0"/>
                                  <w:marBottom w:val="0"/>
                                  <w:divBdr>
                                    <w:top w:val="single" w:sz="2" w:space="0" w:color="FBE6CA"/>
                                    <w:left w:val="single" w:sz="2" w:space="0" w:color="FBE6CA"/>
                                    <w:bottom w:val="single" w:sz="2" w:space="0" w:color="FBE6CA"/>
                                    <w:right w:val="single" w:sz="2" w:space="0" w:color="FBE6CA"/>
                                  </w:divBdr>
                                  <w:divsChild>
                                    <w:div w:id="353699349">
                                      <w:marLeft w:val="0"/>
                                      <w:marRight w:val="0"/>
                                      <w:marTop w:val="0"/>
                                      <w:marBottom w:val="120"/>
                                      <w:divBdr>
                                        <w:top w:val="none" w:sz="0" w:space="0" w:color="auto"/>
                                        <w:left w:val="none" w:sz="0" w:space="0" w:color="auto"/>
                                        <w:bottom w:val="none" w:sz="0" w:space="0" w:color="auto"/>
                                        <w:right w:val="none" w:sz="0" w:space="0" w:color="auto"/>
                                      </w:divBdr>
                                      <w:divsChild>
                                        <w:div w:id="350837968">
                                          <w:marLeft w:val="0"/>
                                          <w:marRight w:val="0"/>
                                          <w:marTop w:val="0"/>
                                          <w:marBottom w:val="120"/>
                                          <w:divBdr>
                                            <w:top w:val="none" w:sz="0" w:space="0" w:color="auto"/>
                                            <w:left w:val="none" w:sz="0" w:space="0" w:color="auto"/>
                                            <w:bottom w:val="none" w:sz="0" w:space="0" w:color="auto"/>
                                            <w:right w:val="none" w:sz="0" w:space="0" w:color="auto"/>
                                          </w:divBdr>
                                        </w:div>
                                        <w:div w:id="75767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6886606">
                          <w:marLeft w:val="0"/>
                          <w:marRight w:val="0"/>
                          <w:marTop w:val="0"/>
                          <w:marBottom w:val="432"/>
                          <w:divBdr>
                            <w:top w:val="none" w:sz="0" w:space="0" w:color="auto"/>
                            <w:left w:val="none" w:sz="0" w:space="0" w:color="auto"/>
                            <w:bottom w:val="none" w:sz="0" w:space="0" w:color="auto"/>
                            <w:right w:val="none" w:sz="0" w:space="0" w:color="auto"/>
                          </w:divBdr>
                          <w:divsChild>
                            <w:div w:id="933704289">
                              <w:marLeft w:val="0"/>
                              <w:marRight w:val="0"/>
                              <w:marTop w:val="0"/>
                              <w:marBottom w:val="432"/>
                              <w:divBdr>
                                <w:top w:val="single" w:sz="6" w:space="6" w:color="CAD0D7"/>
                                <w:left w:val="single" w:sz="6" w:space="6" w:color="CAD0D7"/>
                                <w:bottom w:val="single" w:sz="6" w:space="6" w:color="CAD0D7"/>
                                <w:right w:val="single" w:sz="6" w:space="6" w:color="CAD0D7"/>
                              </w:divBdr>
                              <w:divsChild>
                                <w:div w:id="1670986043">
                                  <w:marLeft w:val="0"/>
                                  <w:marRight w:val="0"/>
                                  <w:marTop w:val="168"/>
                                  <w:marBottom w:val="0"/>
                                  <w:divBdr>
                                    <w:top w:val="none" w:sz="0" w:space="0" w:color="auto"/>
                                    <w:left w:val="none" w:sz="0" w:space="0" w:color="auto"/>
                                    <w:bottom w:val="none" w:sz="0" w:space="0" w:color="auto"/>
                                    <w:right w:val="none" w:sz="0" w:space="0" w:color="auto"/>
                                  </w:divBdr>
                                </w:div>
                                <w:div w:id="572853270">
                                  <w:marLeft w:val="0"/>
                                  <w:marRight w:val="0"/>
                                  <w:marTop w:val="168"/>
                                  <w:marBottom w:val="0"/>
                                  <w:divBdr>
                                    <w:top w:val="none" w:sz="0" w:space="0" w:color="auto"/>
                                    <w:left w:val="none" w:sz="0" w:space="0" w:color="auto"/>
                                    <w:bottom w:val="none" w:sz="0" w:space="0" w:color="auto"/>
                                    <w:right w:val="none" w:sz="0" w:space="0" w:color="auto"/>
                                  </w:divBdr>
                                </w:div>
                                <w:div w:id="739866704">
                                  <w:marLeft w:val="0"/>
                                  <w:marRight w:val="0"/>
                                  <w:marTop w:val="168"/>
                                  <w:marBottom w:val="0"/>
                                  <w:divBdr>
                                    <w:top w:val="none" w:sz="0" w:space="0" w:color="auto"/>
                                    <w:left w:val="none" w:sz="0" w:space="0" w:color="auto"/>
                                    <w:bottom w:val="none" w:sz="0" w:space="0" w:color="auto"/>
                                    <w:right w:val="none" w:sz="0" w:space="0" w:color="auto"/>
                                  </w:divBdr>
                                </w:div>
                              </w:divsChild>
                            </w:div>
                            <w:div w:id="1957060979">
                              <w:marLeft w:val="2040"/>
                              <w:marRight w:val="0"/>
                              <w:marTop w:val="0"/>
                              <w:marBottom w:val="0"/>
                              <w:divBdr>
                                <w:top w:val="none" w:sz="0" w:space="0" w:color="auto"/>
                                <w:left w:val="none" w:sz="0" w:space="0" w:color="auto"/>
                                <w:bottom w:val="none" w:sz="0" w:space="0" w:color="auto"/>
                                <w:right w:val="none" w:sz="0" w:space="0" w:color="auto"/>
                              </w:divBdr>
                              <w:divsChild>
                                <w:div w:id="1528562373">
                                  <w:marLeft w:val="0"/>
                                  <w:marRight w:val="0"/>
                                  <w:marTop w:val="0"/>
                                  <w:marBottom w:val="0"/>
                                  <w:divBdr>
                                    <w:top w:val="single" w:sz="2" w:space="0" w:color="B3D9E0"/>
                                    <w:left w:val="single" w:sz="2" w:space="0" w:color="B3D9E0"/>
                                    <w:bottom w:val="single" w:sz="2" w:space="0" w:color="B3D9E0"/>
                                    <w:right w:val="single" w:sz="2" w:space="0" w:color="B3D9E0"/>
                                  </w:divBdr>
                                  <w:divsChild>
                                    <w:div w:id="1212033534">
                                      <w:marLeft w:val="0"/>
                                      <w:marRight w:val="0"/>
                                      <w:marTop w:val="0"/>
                                      <w:marBottom w:val="360"/>
                                      <w:divBdr>
                                        <w:top w:val="none" w:sz="0" w:space="0" w:color="auto"/>
                                        <w:left w:val="none" w:sz="0" w:space="0" w:color="auto"/>
                                        <w:bottom w:val="none" w:sz="0" w:space="0" w:color="auto"/>
                                        <w:right w:val="none" w:sz="0" w:space="0" w:color="auto"/>
                                      </w:divBdr>
                                    </w:div>
                                    <w:div w:id="1298490130">
                                      <w:marLeft w:val="0"/>
                                      <w:marRight w:val="0"/>
                                      <w:marTop w:val="0"/>
                                      <w:marBottom w:val="0"/>
                                      <w:divBdr>
                                        <w:top w:val="none" w:sz="0" w:space="0" w:color="auto"/>
                                        <w:left w:val="none" w:sz="0" w:space="0" w:color="auto"/>
                                        <w:bottom w:val="none" w:sz="0" w:space="0" w:color="auto"/>
                                        <w:right w:val="none" w:sz="0" w:space="0" w:color="auto"/>
                                      </w:divBdr>
                                      <w:divsChild>
                                        <w:div w:id="265161431">
                                          <w:marLeft w:val="0"/>
                                          <w:marRight w:val="0"/>
                                          <w:marTop w:val="0"/>
                                          <w:marBottom w:val="0"/>
                                          <w:divBdr>
                                            <w:top w:val="none" w:sz="0" w:space="0" w:color="auto"/>
                                            <w:left w:val="none" w:sz="0" w:space="0" w:color="auto"/>
                                            <w:bottom w:val="none" w:sz="0" w:space="0" w:color="auto"/>
                                            <w:right w:val="none" w:sz="0" w:space="0" w:color="auto"/>
                                          </w:divBdr>
                                          <w:divsChild>
                                            <w:div w:id="37976780">
                                              <w:marLeft w:val="0"/>
                                              <w:marRight w:val="0"/>
                                              <w:marTop w:val="0"/>
                                              <w:marBottom w:val="0"/>
                                              <w:divBdr>
                                                <w:top w:val="none" w:sz="0" w:space="0" w:color="auto"/>
                                                <w:left w:val="none" w:sz="0" w:space="0" w:color="auto"/>
                                                <w:bottom w:val="none" w:sz="0" w:space="0" w:color="auto"/>
                                                <w:right w:val="none" w:sz="0" w:space="0" w:color="auto"/>
                                              </w:divBdr>
                                              <w:divsChild>
                                                <w:div w:id="46697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799175">
                                          <w:marLeft w:val="0"/>
                                          <w:marRight w:val="0"/>
                                          <w:marTop w:val="0"/>
                                          <w:marBottom w:val="0"/>
                                          <w:divBdr>
                                            <w:top w:val="none" w:sz="0" w:space="0" w:color="auto"/>
                                            <w:left w:val="none" w:sz="0" w:space="0" w:color="auto"/>
                                            <w:bottom w:val="none" w:sz="0" w:space="0" w:color="auto"/>
                                            <w:right w:val="none" w:sz="0" w:space="0" w:color="auto"/>
                                          </w:divBdr>
                                          <w:divsChild>
                                            <w:div w:id="1615408376">
                                              <w:marLeft w:val="0"/>
                                              <w:marRight w:val="0"/>
                                              <w:marTop w:val="0"/>
                                              <w:marBottom w:val="0"/>
                                              <w:divBdr>
                                                <w:top w:val="none" w:sz="0" w:space="0" w:color="auto"/>
                                                <w:left w:val="none" w:sz="0" w:space="0" w:color="auto"/>
                                                <w:bottom w:val="none" w:sz="0" w:space="0" w:color="auto"/>
                                                <w:right w:val="none" w:sz="0" w:space="0" w:color="auto"/>
                                              </w:divBdr>
                                              <w:divsChild>
                                                <w:div w:id="197475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517388">
                                          <w:marLeft w:val="0"/>
                                          <w:marRight w:val="0"/>
                                          <w:marTop w:val="0"/>
                                          <w:marBottom w:val="0"/>
                                          <w:divBdr>
                                            <w:top w:val="none" w:sz="0" w:space="0" w:color="auto"/>
                                            <w:left w:val="none" w:sz="0" w:space="0" w:color="auto"/>
                                            <w:bottom w:val="none" w:sz="0" w:space="0" w:color="auto"/>
                                            <w:right w:val="none" w:sz="0" w:space="0" w:color="auto"/>
                                          </w:divBdr>
                                          <w:divsChild>
                                            <w:div w:id="43990983">
                                              <w:marLeft w:val="0"/>
                                              <w:marRight w:val="0"/>
                                              <w:marTop w:val="0"/>
                                              <w:marBottom w:val="0"/>
                                              <w:divBdr>
                                                <w:top w:val="none" w:sz="0" w:space="0" w:color="auto"/>
                                                <w:left w:val="none" w:sz="0" w:space="0" w:color="auto"/>
                                                <w:bottom w:val="none" w:sz="0" w:space="0" w:color="auto"/>
                                                <w:right w:val="none" w:sz="0" w:space="0" w:color="auto"/>
                                              </w:divBdr>
                                              <w:divsChild>
                                                <w:div w:id="50705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8250815">
                                  <w:marLeft w:val="0"/>
                                  <w:marRight w:val="0"/>
                                  <w:marTop w:val="0"/>
                                  <w:marBottom w:val="0"/>
                                  <w:divBdr>
                                    <w:top w:val="single" w:sz="2" w:space="0" w:color="FBE6CA"/>
                                    <w:left w:val="single" w:sz="2" w:space="0" w:color="FBE6CA"/>
                                    <w:bottom w:val="single" w:sz="2" w:space="0" w:color="FBE6CA"/>
                                    <w:right w:val="single" w:sz="2" w:space="0" w:color="FBE6CA"/>
                                  </w:divBdr>
                                  <w:divsChild>
                                    <w:div w:id="1268200049">
                                      <w:marLeft w:val="0"/>
                                      <w:marRight w:val="0"/>
                                      <w:marTop w:val="0"/>
                                      <w:marBottom w:val="120"/>
                                      <w:divBdr>
                                        <w:top w:val="none" w:sz="0" w:space="0" w:color="auto"/>
                                        <w:left w:val="none" w:sz="0" w:space="0" w:color="auto"/>
                                        <w:bottom w:val="none" w:sz="0" w:space="0" w:color="auto"/>
                                        <w:right w:val="none" w:sz="0" w:space="0" w:color="auto"/>
                                      </w:divBdr>
                                      <w:divsChild>
                                        <w:div w:id="967275135">
                                          <w:marLeft w:val="0"/>
                                          <w:marRight w:val="0"/>
                                          <w:marTop w:val="0"/>
                                          <w:marBottom w:val="120"/>
                                          <w:divBdr>
                                            <w:top w:val="none" w:sz="0" w:space="0" w:color="auto"/>
                                            <w:left w:val="none" w:sz="0" w:space="0" w:color="auto"/>
                                            <w:bottom w:val="none" w:sz="0" w:space="0" w:color="auto"/>
                                            <w:right w:val="none" w:sz="0" w:space="0" w:color="auto"/>
                                          </w:divBdr>
                                        </w:div>
                                        <w:div w:id="48675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689692">
                          <w:marLeft w:val="0"/>
                          <w:marRight w:val="0"/>
                          <w:marTop w:val="0"/>
                          <w:marBottom w:val="432"/>
                          <w:divBdr>
                            <w:top w:val="none" w:sz="0" w:space="0" w:color="auto"/>
                            <w:left w:val="none" w:sz="0" w:space="0" w:color="auto"/>
                            <w:bottom w:val="none" w:sz="0" w:space="0" w:color="auto"/>
                            <w:right w:val="none" w:sz="0" w:space="0" w:color="auto"/>
                          </w:divBdr>
                          <w:divsChild>
                            <w:div w:id="1158618413">
                              <w:marLeft w:val="0"/>
                              <w:marRight w:val="0"/>
                              <w:marTop w:val="0"/>
                              <w:marBottom w:val="432"/>
                              <w:divBdr>
                                <w:top w:val="single" w:sz="6" w:space="6" w:color="CAD0D7"/>
                                <w:left w:val="single" w:sz="6" w:space="6" w:color="CAD0D7"/>
                                <w:bottom w:val="single" w:sz="6" w:space="6" w:color="CAD0D7"/>
                                <w:right w:val="single" w:sz="6" w:space="6" w:color="CAD0D7"/>
                              </w:divBdr>
                              <w:divsChild>
                                <w:div w:id="1823809302">
                                  <w:marLeft w:val="0"/>
                                  <w:marRight w:val="0"/>
                                  <w:marTop w:val="168"/>
                                  <w:marBottom w:val="0"/>
                                  <w:divBdr>
                                    <w:top w:val="none" w:sz="0" w:space="0" w:color="auto"/>
                                    <w:left w:val="none" w:sz="0" w:space="0" w:color="auto"/>
                                    <w:bottom w:val="none" w:sz="0" w:space="0" w:color="auto"/>
                                    <w:right w:val="none" w:sz="0" w:space="0" w:color="auto"/>
                                  </w:divBdr>
                                </w:div>
                                <w:div w:id="307633908">
                                  <w:marLeft w:val="0"/>
                                  <w:marRight w:val="0"/>
                                  <w:marTop w:val="168"/>
                                  <w:marBottom w:val="0"/>
                                  <w:divBdr>
                                    <w:top w:val="none" w:sz="0" w:space="0" w:color="auto"/>
                                    <w:left w:val="none" w:sz="0" w:space="0" w:color="auto"/>
                                    <w:bottom w:val="none" w:sz="0" w:space="0" w:color="auto"/>
                                    <w:right w:val="none" w:sz="0" w:space="0" w:color="auto"/>
                                  </w:divBdr>
                                </w:div>
                                <w:div w:id="399063573">
                                  <w:marLeft w:val="0"/>
                                  <w:marRight w:val="0"/>
                                  <w:marTop w:val="168"/>
                                  <w:marBottom w:val="0"/>
                                  <w:divBdr>
                                    <w:top w:val="none" w:sz="0" w:space="0" w:color="auto"/>
                                    <w:left w:val="none" w:sz="0" w:space="0" w:color="auto"/>
                                    <w:bottom w:val="none" w:sz="0" w:space="0" w:color="auto"/>
                                    <w:right w:val="none" w:sz="0" w:space="0" w:color="auto"/>
                                  </w:divBdr>
                                </w:div>
                              </w:divsChild>
                            </w:div>
                            <w:div w:id="1919706215">
                              <w:marLeft w:val="2040"/>
                              <w:marRight w:val="0"/>
                              <w:marTop w:val="0"/>
                              <w:marBottom w:val="0"/>
                              <w:divBdr>
                                <w:top w:val="none" w:sz="0" w:space="0" w:color="auto"/>
                                <w:left w:val="none" w:sz="0" w:space="0" w:color="auto"/>
                                <w:bottom w:val="none" w:sz="0" w:space="0" w:color="auto"/>
                                <w:right w:val="none" w:sz="0" w:space="0" w:color="auto"/>
                              </w:divBdr>
                              <w:divsChild>
                                <w:div w:id="1412001605">
                                  <w:marLeft w:val="0"/>
                                  <w:marRight w:val="0"/>
                                  <w:marTop w:val="0"/>
                                  <w:marBottom w:val="0"/>
                                  <w:divBdr>
                                    <w:top w:val="single" w:sz="2" w:space="0" w:color="B3D9E0"/>
                                    <w:left w:val="single" w:sz="2" w:space="0" w:color="B3D9E0"/>
                                    <w:bottom w:val="single" w:sz="2" w:space="0" w:color="B3D9E0"/>
                                    <w:right w:val="single" w:sz="2" w:space="0" w:color="B3D9E0"/>
                                  </w:divBdr>
                                  <w:divsChild>
                                    <w:div w:id="1601639762">
                                      <w:marLeft w:val="0"/>
                                      <w:marRight w:val="0"/>
                                      <w:marTop w:val="0"/>
                                      <w:marBottom w:val="360"/>
                                      <w:divBdr>
                                        <w:top w:val="none" w:sz="0" w:space="0" w:color="auto"/>
                                        <w:left w:val="none" w:sz="0" w:space="0" w:color="auto"/>
                                        <w:bottom w:val="none" w:sz="0" w:space="0" w:color="auto"/>
                                        <w:right w:val="none" w:sz="0" w:space="0" w:color="auto"/>
                                      </w:divBdr>
                                    </w:div>
                                    <w:div w:id="532613923">
                                      <w:marLeft w:val="0"/>
                                      <w:marRight w:val="0"/>
                                      <w:marTop w:val="0"/>
                                      <w:marBottom w:val="0"/>
                                      <w:divBdr>
                                        <w:top w:val="none" w:sz="0" w:space="0" w:color="auto"/>
                                        <w:left w:val="none" w:sz="0" w:space="0" w:color="auto"/>
                                        <w:bottom w:val="none" w:sz="0" w:space="0" w:color="auto"/>
                                        <w:right w:val="none" w:sz="0" w:space="0" w:color="auto"/>
                                      </w:divBdr>
                                      <w:divsChild>
                                        <w:div w:id="686056432">
                                          <w:marLeft w:val="0"/>
                                          <w:marRight w:val="0"/>
                                          <w:marTop w:val="0"/>
                                          <w:marBottom w:val="0"/>
                                          <w:divBdr>
                                            <w:top w:val="none" w:sz="0" w:space="0" w:color="auto"/>
                                            <w:left w:val="none" w:sz="0" w:space="0" w:color="auto"/>
                                            <w:bottom w:val="none" w:sz="0" w:space="0" w:color="auto"/>
                                            <w:right w:val="none" w:sz="0" w:space="0" w:color="auto"/>
                                          </w:divBdr>
                                          <w:divsChild>
                                            <w:div w:id="675349015">
                                              <w:marLeft w:val="0"/>
                                              <w:marRight w:val="0"/>
                                              <w:marTop w:val="0"/>
                                              <w:marBottom w:val="0"/>
                                              <w:divBdr>
                                                <w:top w:val="none" w:sz="0" w:space="0" w:color="auto"/>
                                                <w:left w:val="none" w:sz="0" w:space="0" w:color="auto"/>
                                                <w:bottom w:val="none" w:sz="0" w:space="0" w:color="auto"/>
                                                <w:right w:val="none" w:sz="0" w:space="0" w:color="auto"/>
                                              </w:divBdr>
                                              <w:divsChild>
                                                <w:div w:id="13264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758834">
                                          <w:marLeft w:val="0"/>
                                          <w:marRight w:val="0"/>
                                          <w:marTop w:val="0"/>
                                          <w:marBottom w:val="0"/>
                                          <w:divBdr>
                                            <w:top w:val="none" w:sz="0" w:space="0" w:color="auto"/>
                                            <w:left w:val="none" w:sz="0" w:space="0" w:color="auto"/>
                                            <w:bottom w:val="none" w:sz="0" w:space="0" w:color="auto"/>
                                            <w:right w:val="none" w:sz="0" w:space="0" w:color="auto"/>
                                          </w:divBdr>
                                          <w:divsChild>
                                            <w:div w:id="881986267">
                                              <w:marLeft w:val="0"/>
                                              <w:marRight w:val="0"/>
                                              <w:marTop w:val="0"/>
                                              <w:marBottom w:val="0"/>
                                              <w:divBdr>
                                                <w:top w:val="none" w:sz="0" w:space="0" w:color="auto"/>
                                                <w:left w:val="none" w:sz="0" w:space="0" w:color="auto"/>
                                                <w:bottom w:val="none" w:sz="0" w:space="0" w:color="auto"/>
                                                <w:right w:val="none" w:sz="0" w:space="0" w:color="auto"/>
                                              </w:divBdr>
                                              <w:divsChild>
                                                <w:div w:id="21666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378548">
                                          <w:marLeft w:val="0"/>
                                          <w:marRight w:val="0"/>
                                          <w:marTop w:val="0"/>
                                          <w:marBottom w:val="0"/>
                                          <w:divBdr>
                                            <w:top w:val="none" w:sz="0" w:space="0" w:color="auto"/>
                                            <w:left w:val="none" w:sz="0" w:space="0" w:color="auto"/>
                                            <w:bottom w:val="none" w:sz="0" w:space="0" w:color="auto"/>
                                            <w:right w:val="none" w:sz="0" w:space="0" w:color="auto"/>
                                          </w:divBdr>
                                          <w:divsChild>
                                            <w:div w:id="185797746">
                                              <w:marLeft w:val="0"/>
                                              <w:marRight w:val="0"/>
                                              <w:marTop w:val="0"/>
                                              <w:marBottom w:val="0"/>
                                              <w:divBdr>
                                                <w:top w:val="none" w:sz="0" w:space="0" w:color="auto"/>
                                                <w:left w:val="none" w:sz="0" w:space="0" w:color="auto"/>
                                                <w:bottom w:val="none" w:sz="0" w:space="0" w:color="auto"/>
                                                <w:right w:val="none" w:sz="0" w:space="0" w:color="auto"/>
                                              </w:divBdr>
                                              <w:divsChild>
                                                <w:div w:id="77347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598785">
                                          <w:marLeft w:val="0"/>
                                          <w:marRight w:val="0"/>
                                          <w:marTop w:val="0"/>
                                          <w:marBottom w:val="0"/>
                                          <w:divBdr>
                                            <w:top w:val="none" w:sz="0" w:space="0" w:color="auto"/>
                                            <w:left w:val="none" w:sz="0" w:space="0" w:color="auto"/>
                                            <w:bottom w:val="none" w:sz="0" w:space="0" w:color="auto"/>
                                            <w:right w:val="none" w:sz="0" w:space="0" w:color="auto"/>
                                          </w:divBdr>
                                          <w:divsChild>
                                            <w:div w:id="932788891">
                                              <w:marLeft w:val="0"/>
                                              <w:marRight w:val="0"/>
                                              <w:marTop w:val="0"/>
                                              <w:marBottom w:val="0"/>
                                              <w:divBdr>
                                                <w:top w:val="none" w:sz="0" w:space="0" w:color="auto"/>
                                                <w:left w:val="none" w:sz="0" w:space="0" w:color="auto"/>
                                                <w:bottom w:val="none" w:sz="0" w:space="0" w:color="auto"/>
                                                <w:right w:val="none" w:sz="0" w:space="0" w:color="auto"/>
                                              </w:divBdr>
                                              <w:divsChild>
                                                <w:div w:id="108954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076256">
                                  <w:marLeft w:val="0"/>
                                  <w:marRight w:val="0"/>
                                  <w:marTop w:val="0"/>
                                  <w:marBottom w:val="0"/>
                                  <w:divBdr>
                                    <w:top w:val="single" w:sz="2" w:space="0" w:color="FBE6CA"/>
                                    <w:left w:val="single" w:sz="2" w:space="0" w:color="FBE6CA"/>
                                    <w:bottom w:val="single" w:sz="2" w:space="0" w:color="FBE6CA"/>
                                    <w:right w:val="single" w:sz="2" w:space="0" w:color="FBE6CA"/>
                                  </w:divBdr>
                                  <w:divsChild>
                                    <w:div w:id="1514613861">
                                      <w:marLeft w:val="0"/>
                                      <w:marRight w:val="0"/>
                                      <w:marTop w:val="0"/>
                                      <w:marBottom w:val="120"/>
                                      <w:divBdr>
                                        <w:top w:val="none" w:sz="0" w:space="0" w:color="auto"/>
                                        <w:left w:val="none" w:sz="0" w:space="0" w:color="auto"/>
                                        <w:bottom w:val="none" w:sz="0" w:space="0" w:color="auto"/>
                                        <w:right w:val="none" w:sz="0" w:space="0" w:color="auto"/>
                                      </w:divBdr>
                                      <w:divsChild>
                                        <w:div w:id="1231699268">
                                          <w:marLeft w:val="0"/>
                                          <w:marRight w:val="0"/>
                                          <w:marTop w:val="0"/>
                                          <w:marBottom w:val="120"/>
                                          <w:divBdr>
                                            <w:top w:val="none" w:sz="0" w:space="0" w:color="auto"/>
                                            <w:left w:val="none" w:sz="0" w:space="0" w:color="auto"/>
                                            <w:bottom w:val="none" w:sz="0" w:space="0" w:color="auto"/>
                                            <w:right w:val="none" w:sz="0" w:space="0" w:color="auto"/>
                                          </w:divBdr>
                                        </w:div>
                                        <w:div w:id="171877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2288976">
                          <w:marLeft w:val="0"/>
                          <w:marRight w:val="0"/>
                          <w:marTop w:val="0"/>
                          <w:marBottom w:val="432"/>
                          <w:divBdr>
                            <w:top w:val="none" w:sz="0" w:space="0" w:color="auto"/>
                            <w:left w:val="none" w:sz="0" w:space="0" w:color="auto"/>
                            <w:bottom w:val="none" w:sz="0" w:space="0" w:color="auto"/>
                            <w:right w:val="none" w:sz="0" w:space="0" w:color="auto"/>
                          </w:divBdr>
                          <w:divsChild>
                            <w:div w:id="88084211">
                              <w:marLeft w:val="0"/>
                              <w:marRight w:val="0"/>
                              <w:marTop w:val="0"/>
                              <w:marBottom w:val="432"/>
                              <w:divBdr>
                                <w:top w:val="single" w:sz="6" w:space="6" w:color="CAD0D7"/>
                                <w:left w:val="single" w:sz="6" w:space="6" w:color="CAD0D7"/>
                                <w:bottom w:val="single" w:sz="6" w:space="6" w:color="CAD0D7"/>
                                <w:right w:val="single" w:sz="6" w:space="6" w:color="CAD0D7"/>
                              </w:divBdr>
                              <w:divsChild>
                                <w:div w:id="1049375468">
                                  <w:marLeft w:val="0"/>
                                  <w:marRight w:val="0"/>
                                  <w:marTop w:val="168"/>
                                  <w:marBottom w:val="0"/>
                                  <w:divBdr>
                                    <w:top w:val="none" w:sz="0" w:space="0" w:color="auto"/>
                                    <w:left w:val="none" w:sz="0" w:space="0" w:color="auto"/>
                                    <w:bottom w:val="none" w:sz="0" w:space="0" w:color="auto"/>
                                    <w:right w:val="none" w:sz="0" w:space="0" w:color="auto"/>
                                  </w:divBdr>
                                </w:div>
                                <w:div w:id="322440138">
                                  <w:marLeft w:val="0"/>
                                  <w:marRight w:val="0"/>
                                  <w:marTop w:val="168"/>
                                  <w:marBottom w:val="0"/>
                                  <w:divBdr>
                                    <w:top w:val="none" w:sz="0" w:space="0" w:color="auto"/>
                                    <w:left w:val="none" w:sz="0" w:space="0" w:color="auto"/>
                                    <w:bottom w:val="none" w:sz="0" w:space="0" w:color="auto"/>
                                    <w:right w:val="none" w:sz="0" w:space="0" w:color="auto"/>
                                  </w:divBdr>
                                </w:div>
                                <w:div w:id="1052004214">
                                  <w:marLeft w:val="0"/>
                                  <w:marRight w:val="0"/>
                                  <w:marTop w:val="168"/>
                                  <w:marBottom w:val="0"/>
                                  <w:divBdr>
                                    <w:top w:val="none" w:sz="0" w:space="0" w:color="auto"/>
                                    <w:left w:val="none" w:sz="0" w:space="0" w:color="auto"/>
                                    <w:bottom w:val="none" w:sz="0" w:space="0" w:color="auto"/>
                                    <w:right w:val="none" w:sz="0" w:space="0" w:color="auto"/>
                                  </w:divBdr>
                                </w:div>
                              </w:divsChild>
                            </w:div>
                            <w:div w:id="1323509450">
                              <w:marLeft w:val="2040"/>
                              <w:marRight w:val="0"/>
                              <w:marTop w:val="0"/>
                              <w:marBottom w:val="0"/>
                              <w:divBdr>
                                <w:top w:val="none" w:sz="0" w:space="0" w:color="auto"/>
                                <w:left w:val="none" w:sz="0" w:space="0" w:color="auto"/>
                                <w:bottom w:val="none" w:sz="0" w:space="0" w:color="auto"/>
                                <w:right w:val="none" w:sz="0" w:space="0" w:color="auto"/>
                              </w:divBdr>
                              <w:divsChild>
                                <w:div w:id="1731423490">
                                  <w:marLeft w:val="0"/>
                                  <w:marRight w:val="0"/>
                                  <w:marTop w:val="0"/>
                                  <w:marBottom w:val="0"/>
                                  <w:divBdr>
                                    <w:top w:val="single" w:sz="2" w:space="0" w:color="B3D9E0"/>
                                    <w:left w:val="single" w:sz="2" w:space="0" w:color="B3D9E0"/>
                                    <w:bottom w:val="single" w:sz="2" w:space="0" w:color="B3D9E0"/>
                                    <w:right w:val="single" w:sz="2" w:space="0" w:color="B3D9E0"/>
                                  </w:divBdr>
                                  <w:divsChild>
                                    <w:div w:id="2069037695">
                                      <w:marLeft w:val="0"/>
                                      <w:marRight w:val="0"/>
                                      <w:marTop w:val="0"/>
                                      <w:marBottom w:val="360"/>
                                      <w:divBdr>
                                        <w:top w:val="none" w:sz="0" w:space="0" w:color="auto"/>
                                        <w:left w:val="none" w:sz="0" w:space="0" w:color="auto"/>
                                        <w:bottom w:val="none" w:sz="0" w:space="0" w:color="auto"/>
                                        <w:right w:val="none" w:sz="0" w:space="0" w:color="auto"/>
                                      </w:divBdr>
                                    </w:div>
                                    <w:div w:id="1693333984">
                                      <w:marLeft w:val="0"/>
                                      <w:marRight w:val="0"/>
                                      <w:marTop w:val="0"/>
                                      <w:marBottom w:val="0"/>
                                      <w:divBdr>
                                        <w:top w:val="none" w:sz="0" w:space="0" w:color="auto"/>
                                        <w:left w:val="none" w:sz="0" w:space="0" w:color="auto"/>
                                        <w:bottom w:val="none" w:sz="0" w:space="0" w:color="auto"/>
                                        <w:right w:val="none" w:sz="0" w:space="0" w:color="auto"/>
                                      </w:divBdr>
                                      <w:divsChild>
                                        <w:div w:id="1650750300">
                                          <w:marLeft w:val="0"/>
                                          <w:marRight w:val="0"/>
                                          <w:marTop w:val="0"/>
                                          <w:marBottom w:val="0"/>
                                          <w:divBdr>
                                            <w:top w:val="none" w:sz="0" w:space="0" w:color="auto"/>
                                            <w:left w:val="none" w:sz="0" w:space="0" w:color="auto"/>
                                            <w:bottom w:val="none" w:sz="0" w:space="0" w:color="auto"/>
                                            <w:right w:val="none" w:sz="0" w:space="0" w:color="auto"/>
                                          </w:divBdr>
                                          <w:divsChild>
                                            <w:div w:id="1159073982">
                                              <w:marLeft w:val="0"/>
                                              <w:marRight w:val="0"/>
                                              <w:marTop w:val="0"/>
                                              <w:marBottom w:val="0"/>
                                              <w:divBdr>
                                                <w:top w:val="none" w:sz="0" w:space="0" w:color="auto"/>
                                                <w:left w:val="none" w:sz="0" w:space="0" w:color="auto"/>
                                                <w:bottom w:val="none" w:sz="0" w:space="0" w:color="auto"/>
                                                <w:right w:val="none" w:sz="0" w:space="0" w:color="auto"/>
                                              </w:divBdr>
                                              <w:divsChild>
                                                <w:div w:id="144430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303613">
                                          <w:marLeft w:val="0"/>
                                          <w:marRight w:val="0"/>
                                          <w:marTop w:val="0"/>
                                          <w:marBottom w:val="0"/>
                                          <w:divBdr>
                                            <w:top w:val="none" w:sz="0" w:space="0" w:color="auto"/>
                                            <w:left w:val="none" w:sz="0" w:space="0" w:color="auto"/>
                                            <w:bottom w:val="none" w:sz="0" w:space="0" w:color="auto"/>
                                            <w:right w:val="none" w:sz="0" w:space="0" w:color="auto"/>
                                          </w:divBdr>
                                          <w:divsChild>
                                            <w:div w:id="199438434">
                                              <w:marLeft w:val="0"/>
                                              <w:marRight w:val="0"/>
                                              <w:marTop w:val="0"/>
                                              <w:marBottom w:val="0"/>
                                              <w:divBdr>
                                                <w:top w:val="none" w:sz="0" w:space="0" w:color="auto"/>
                                                <w:left w:val="none" w:sz="0" w:space="0" w:color="auto"/>
                                                <w:bottom w:val="none" w:sz="0" w:space="0" w:color="auto"/>
                                                <w:right w:val="none" w:sz="0" w:space="0" w:color="auto"/>
                                              </w:divBdr>
                                              <w:divsChild>
                                                <w:div w:id="11626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253304">
                                  <w:marLeft w:val="0"/>
                                  <w:marRight w:val="0"/>
                                  <w:marTop w:val="0"/>
                                  <w:marBottom w:val="0"/>
                                  <w:divBdr>
                                    <w:top w:val="single" w:sz="2" w:space="0" w:color="FBE6CA"/>
                                    <w:left w:val="single" w:sz="2" w:space="0" w:color="FBE6CA"/>
                                    <w:bottom w:val="single" w:sz="2" w:space="0" w:color="FBE6CA"/>
                                    <w:right w:val="single" w:sz="2" w:space="0" w:color="FBE6CA"/>
                                  </w:divBdr>
                                  <w:divsChild>
                                    <w:div w:id="1882865409">
                                      <w:marLeft w:val="0"/>
                                      <w:marRight w:val="0"/>
                                      <w:marTop w:val="0"/>
                                      <w:marBottom w:val="120"/>
                                      <w:divBdr>
                                        <w:top w:val="none" w:sz="0" w:space="0" w:color="auto"/>
                                        <w:left w:val="none" w:sz="0" w:space="0" w:color="auto"/>
                                        <w:bottom w:val="none" w:sz="0" w:space="0" w:color="auto"/>
                                        <w:right w:val="none" w:sz="0" w:space="0" w:color="auto"/>
                                      </w:divBdr>
                                      <w:divsChild>
                                        <w:div w:id="320695861">
                                          <w:marLeft w:val="0"/>
                                          <w:marRight w:val="0"/>
                                          <w:marTop w:val="0"/>
                                          <w:marBottom w:val="120"/>
                                          <w:divBdr>
                                            <w:top w:val="none" w:sz="0" w:space="0" w:color="auto"/>
                                            <w:left w:val="none" w:sz="0" w:space="0" w:color="auto"/>
                                            <w:bottom w:val="none" w:sz="0" w:space="0" w:color="auto"/>
                                            <w:right w:val="none" w:sz="0" w:space="0" w:color="auto"/>
                                          </w:divBdr>
                                        </w:div>
                                        <w:div w:id="38209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0326801">
                          <w:marLeft w:val="0"/>
                          <w:marRight w:val="0"/>
                          <w:marTop w:val="0"/>
                          <w:marBottom w:val="432"/>
                          <w:divBdr>
                            <w:top w:val="none" w:sz="0" w:space="0" w:color="auto"/>
                            <w:left w:val="none" w:sz="0" w:space="0" w:color="auto"/>
                            <w:bottom w:val="none" w:sz="0" w:space="0" w:color="auto"/>
                            <w:right w:val="none" w:sz="0" w:space="0" w:color="auto"/>
                          </w:divBdr>
                          <w:divsChild>
                            <w:div w:id="939797826">
                              <w:marLeft w:val="0"/>
                              <w:marRight w:val="0"/>
                              <w:marTop w:val="0"/>
                              <w:marBottom w:val="432"/>
                              <w:divBdr>
                                <w:top w:val="single" w:sz="6" w:space="6" w:color="CAD0D7"/>
                                <w:left w:val="single" w:sz="6" w:space="6" w:color="CAD0D7"/>
                                <w:bottom w:val="single" w:sz="6" w:space="6" w:color="CAD0D7"/>
                                <w:right w:val="single" w:sz="6" w:space="6" w:color="CAD0D7"/>
                              </w:divBdr>
                              <w:divsChild>
                                <w:div w:id="1048801683">
                                  <w:marLeft w:val="0"/>
                                  <w:marRight w:val="0"/>
                                  <w:marTop w:val="168"/>
                                  <w:marBottom w:val="0"/>
                                  <w:divBdr>
                                    <w:top w:val="none" w:sz="0" w:space="0" w:color="auto"/>
                                    <w:left w:val="none" w:sz="0" w:space="0" w:color="auto"/>
                                    <w:bottom w:val="none" w:sz="0" w:space="0" w:color="auto"/>
                                    <w:right w:val="none" w:sz="0" w:space="0" w:color="auto"/>
                                  </w:divBdr>
                                </w:div>
                                <w:div w:id="1178229724">
                                  <w:marLeft w:val="0"/>
                                  <w:marRight w:val="0"/>
                                  <w:marTop w:val="168"/>
                                  <w:marBottom w:val="0"/>
                                  <w:divBdr>
                                    <w:top w:val="none" w:sz="0" w:space="0" w:color="auto"/>
                                    <w:left w:val="none" w:sz="0" w:space="0" w:color="auto"/>
                                    <w:bottom w:val="none" w:sz="0" w:space="0" w:color="auto"/>
                                    <w:right w:val="none" w:sz="0" w:space="0" w:color="auto"/>
                                  </w:divBdr>
                                </w:div>
                                <w:div w:id="436482556">
                                  <w:marLeft w:val="0"/>
                                  <w:marRight w:val="0"/>
                                  <w:marTop w:val="168"/>
                                  <w:marBottom w:val="0"/>
                                  <w:divBdr>
                                    <w:top w:val="none" w:sz="0" w:space="0" w:color="auto"/>
                                    <w:left w:val="none" w:sz="0" w:space="0" w:color="auto"/>
                                    <w:bottom w:val="none" w:sz="0" w:space="0" w:color="auto"/>
                                    <w:right w:val="none" w:sz="0" w:space="0" w:color="auto"/>
                                  </w:divBdr>
                                </w:div>
                              </w:divsChild>
                            </w:div>
                            <w:div w:id="909659191">
                              <w:marLeft w:val="2040"/>
                              <w:marRight w:val="0"/>
                              <w:marTop w:val="0"/>
                              <w:marBottom w:val="0"/>
                              <w:divBdr>
                                <w:top w:val="none" w:sz="0" w:space="0" w:color="auto"/>
                                <w:left w:val="none" w:sz="0" w:space="0" w:color="auto"/>
                                <w:bottom w:val="none" w:sz="0" w:space="0" w:color="auto"/>
                                <w:right w:val="none" w:sz="0" w:space="0" w:color="auto"/>
                              </w:divBdr>
                              <w:divsChild>
                                <w:div w:id="386730991">
                                  <w:marLeft w:val="0"/>
                                  <w:marRight w:val="0"/>
                                  <w:marTop w:val="0"/>
                                  <w:marBottom w:val="0"/>
                                  <w:divBdr>
                                    <w:top w:val="single" w:sz="2" w:space="0" w:color="B3D9E0"/>
                                    <w:left w:val="single" w:sz="2" w:space="0" w:color="B3D9E0"/>
                                    <w:bottom w:val="single" w:sz="2" w:space="0" w:color="B3D9E0"/>
                                    <w:right w:val="single" w:sz="2" w:space="0" w:color="B3D9E0"/>
                                  </w:divBdr>
                                  <w:divsChild>
                                    <w:div w:id="1686050578">
                                      <w:marLeft w:val="0"/>
                                      <w:marRight w:val="0"/>
                                      <w:marTop w:val="0"/>
                                      <w:marBottom w:val="360"/>
                                      <w:divBdr>
                                        <w:top w:val="none" w:sz="0" w:space="0" w:color="auto"/>
                                        <w:left w:val="none" w:sz="0" w:space="0" w:color="auto"/>
                                        <w:bottom w:val="none" w:sz="0" w:space="0" w:color="auto"/>
                                        <w:right w:val="none" w:sz="0" w:space="0" w:color="auto"/>
                                      </w:divBdr>
                                    </w:div>
                                    <w:div w:id="1505978152">
                                      <w:marLeft w:val="0"/>
                                      <w:marRight w:val="0"/>
                                      <w:marTop w:val="0"/>
                                      <w:marBottom w:val="0"/>
                                      <w:divBdr>
                                        <w:top w:val="none" w:sz="0" w:space="0" w:color="auto"/>
                                        <w:left w:val="none" w:sz="0" w:space="0" w:color="auto"/>
                                        <w:bottom w:val="none" w:sz="0" w:space="0" w:color="auto"/>
                                        <w:right w:val="none" w:sz="0" w:space="0" w:color="auto"/>
                                      </w:divBdr>
                                      <w:divsChild>
                                        <w:div w:id="1737825610">
                                          <w:marLeft w:val="0"/>
                                          <w:marRight w:val="0"/>
                                          <w:marTop w:val="0"/>
                                          <w:marBottom w:val="0"/>
                                          <w:divBdr>
                                            <w:top w:val="none" w:sz="0" w:space="0" w:color="auto"/>
                                            <w:left w:val="none" w:sz="0" w:space="0" w:color="auto"/>
                                            <w:bottom w:val="none" w:sz="0" w:space="0" w:color="auto"/>
                                            <w:right w:val="none" w:sz="0" w:space="0" w:color="auto"/>
                                          </w:divBdr>
                                          <w:divsChild>
                                            <w:div w:id="552617304">
                                              <w:marLeft w:val="0"/>
                                              <w:marRight w:val="0"/>
                                              <w:marTop w:val="0"/>
                                              <w:marBottom w:val="0"/>
                                              <w:divBdr>
                                                <w:top w:val="none" w:sz="0" w:space="0" w:color="auto"/>
                                                <w:left w:val="none" w:sz="0" w:space="0" w:color="auto"/>
                                                <w:bottom w:val="none" w:sz="0" w:space="0" w:color="auto"/>
                                                <w:right w:val="none" w:sz="0" w:space="0" w:color="auto"/>
                                              </w:divBdr>
                                              <w:divsChild>
                                                <w:div w:id="47271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451989">
                                          <w:marLeft w:val="0"/>
                                          <w:marRight w:val="0"/>
                                          <w:marTop w:val="0"/>
                                          <w:marBottom w:val="0"/>
                                          <w:divBdr>
                                            <w:top w:val="none" w:sz="0" w:space="0" w:color="auto"/>
                                            <w:left w:val="none" w:sz="0" w:space="0" w:color="auto"/>
                                            <w:bottom w:val="none" w:sz="0" w:space="0" w:color="auto"/>
                                            <w:right w:val="none" w:sz="0" w:space="0" w:color="auto"/>
                                          </w:divBdr>
                                          <w:divsChild>
                                            <w:div w:id="813645180">
                                              <w:marLeft w:val="0"/>
                                              <w:marRight w:val="0"/>
                                              <w:marTop w:val="0"/>
                                              <w:marBottom w:val="0"/>
                                              <w:divBdr>
                                                <w:top w:val="none" w:sz="0" w:space="0" w:color="auto"/>
                                                <w:left w:val="none" w:sz="0" w:space="0" w:color="auto"/>
                                                <w:bottom w:val="none" w:sz="0" w:space="0" w:color="auto"/>
                                                <w:right w:val="none" w:sz="0" w:space="0" w:color="auto"/>
                                              </w:divBdr>
                                              <w:divsChild>
                                                <w:div w:id="84227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59103">
                                          <w:marLeft w:val="0"/>
                                          <w:marRight w:val="0"/>
                                          <w:marTop w:val="0"/>
                                          <w:marBottom w:val="0"/>
                                          <w:divBdr>
                                            <w:top w:val="none" w:sz="0" w:space="0" w:color="auto"/>
                                            <w:left w:val="none" w:sz="0" w:space="0" w:color="auto"/>
                                            <w:bottom w:val="none" w:sz="0" w:space="0" w:color="auto"/>
                                            <w:right w:val="none" w:sz="0" w:space="0" w:color="auto"/>
                                          </w:divBdr>
                                          <w:divsChild>
                                            <w:div w:id="1366128623">
                                              <w:marLeft w:val="0"/>
                                              <w:marRight w:val="0"/>
                                              <w:marTop w:val="0"/>
                                              <w:marBottom w:val="0"/>
                                              <w:divBdr>
                                                <w:top w:val="none" w:sz="0" w:space="0" w:color="auto"/>
                                                <w:left w:val="none" w:sz="0" w:space="0" w:color="auto"/>
                                                <w:bottom w:val="none" w:sz="0" w:space="0" w:color="auto"/>
                                                <w:right w:val="none" w:sz="0" w:space="0" w:color="auto"/>
                                              </w:divBdr>
                                              <w:divsChild>
                                                <w:div w:id="189530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193686">
                                          <w:marLeft w:val="0"/>
                                          <w:marRight w:val="0"/>
                                          <w:marTop w:val="0"/>
                                          <w:marBottom w:val="0"/>
                                          <w:divBdr>
                                            <w:top w:val="none" w:sz="0" w:space="0" w:color="auto"/>
                                            <w:left w:val="none" w:sz="0" w:space="0" w:color="auto"/>
                                            <w:bottom w:val="none" w:sz="0" w:space="0" w:color="auto"/>
                                            <w:right w:val="none" w:sz="0" w:space="0" w:color="auto"/>
                                          </w:divBdr>
                                          <w:divsChild>
                                            <w:div w:id="53771932">
                                              <w:marLeft w:val="0"/>
                                              <w:marRight w:val="0"/>
                                              <w:marTop w:val="0"/>
                                              <w:marBottom w:val="0"/>
                                              <w:divBdr>
                                                <w:top w:val="none" w:sz="0" w:space="0" w:color="auto"/>
                                                <w:left w:val="none" w:sz="0" w:space="0" w:color="auto"/>
                                                <w:bottom w:val="none" w:sz="0" w:space="0" w:color="auto"/>
                                                <w:right w:val="none" w:sz="0" w:space="0" w:color="auto"/>
                                              </w:divBdr>
                                              <w:divsChild>
                                                <w:div w:id="53912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8501672">
                                  <w:marLeft w:val="0"/>
                                  <w:marRight w:val="0"/>
                                  <w:marTop w:val="0"/>
                                  <w:marBottom w:val="0"/>
                                  <w:divBdr>
                                    <w:top w:val="single" w:sz="2" w:space="0" w:color="FBE6CA"/>
                                    <w:left w:val="single" w:sz="2" w:space="0" w:color="FBE6CA"/>
                                    <w:bottom w:val="single" w:sz="2" w:space="0" w:color="FBE6CA"/>
                                    <w:right w:val="single" w:sz="2" w:space="0" w:color="FBE6CA"/>
                                  </w:divBdr>
                                  <w:divsChild>
                                    <w:div w:id="641273841">
                                      <w:marLeft w:val="0"/>
                                      <w:marRight w:val="0"/>
                                      <w:marTop w:val="0"/>
                                      <w:marBottom w:val="120"/>
                                      <w:divBdr>
                                        <w:top w:val="none" w:sz="0" w:space="0" w:color="auto"/>
                                        <w:left w:val="none" w:sz="0" w:space="0" w:color="auto"/>
                                        <w:bottom w:val="none" w:sz="0" w:space="0" w:color="auto"/>
                                        <w:right w:val="none" w:sz="0" w:space="0" w:color="auto"/>
                                      </w:divBdr>
                                      <w:divsChild>
                                        <w:div w:id="1567908920">
                                          <w:marLeft w:val="0"/>
                                          <w:marRight w:val="0"/>
                                          <w:marTop w:val="0"/>
                                          <w:marBottom w:val="120"/>
                                          <w:divBdr>
                                            <w:top w:val="none" w:sz="0" w:space="0" w:color="auto"/>
                                            <w:left w:val="none" w:sz="0" w:space="0" w:color="auto"/>
                                            <w:bottom w:val="none" w:sz="0" w:space="0" w:color="auto"/>
                                            <w:right w:val="none" w:sz="0" w:space="0" w:color="auto"/>
                                          </w:divBdr>
                                        </w:div>
                                        <w:div w:id="182173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5751311">
      <w:bodyDiv w:val="1"/>
      <w:marLeft w:val="0"/>
      <w:marRight w:val="0"/>
      <w:marTop w:val="0"/>
      <w:marBottom w:val="0"/>
      <w:divBdr>
        <w:top w:val="none" w:sz="0" w:space="0" w:color="auto"/>
        <w:left w:val="none" w:sz="0" w:space="0" w:color="auto"/>
        <w:bottom w:val="none" w:sz="0" w:space="0" w:color="auto"/>
        <w:right w:val="none" w:sz="0" w:space="0" w:color="auto"/>
      </w:divBdr>
    </w:div>
    <w:div w:id="1964530188">
      <w:bodyDiv w:val="1"/>
      <w:marLeft w:val="0"/>
      <w:marRight w:val="0"/>
      <w:marTop w:val="0"/>
      <w:marBottom w:val="0"/>
      <w:divBdr>
        <w:top w:val="none" w:sz="0" w:space="0" w:color="auto"/>
        <w:left w:val="none" w:sz="0" w:space="0" w:color="auto"/>
        <w:bottom w:val="none" w:sz="0" w:space="0" w:color="auto"/>
        <w:right w:val="none" w:sz="0" w:space="0" w:color="auto"/>
      </w:divBdr>
    </w:div>
    <w:div w:id="2049724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424146&amp;dst=1668" TargetMode="External"/><Relationship Id="rId13" Type="http://schemas.openxmlformats.org/officeDocument/2006/relationships/hyperlink" Target="https://login.consultant.ru/link/?req=doc&amp;base=RZB&amp;n=424146&amp;dst=1668" TargetMode="External"/><Relationship Id="rId18" Type="http://schemas.openxmlformats.org/officeDocument/2006/relationships/hyperlink" Target="mailto:gbmse78@fbmse.ru"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login.consultant.ru/link/?req=doc&amp;base=RZB&amp;n=424146&amp;dst=1668" TargetMode="External"/><Relationship Id="rId12" Type="http://schemas.openxmlformats.org/officeDocument/2006/relationships/hyperlink" Target="https://login.consultant.ru/link/?req=doc&amp;base=RZB&amp;n=424146&amp;dst=1668" TargetMode="External"/><Relationship Id="rId17" Type="http://schemas.openxmlformats.org/officeDocument/2006/relationships/hyperlink" Target="consultantplus://offline/ref=CA4786217B7F886A4E99EC48364FAEE4C794782AC6F8A195FAE030839848F88AE2263696FE8ADF64DBqBI%20o%20" TargetMode="External"/><Relationship Id="rId2" Type="http://schemas.openxmlformats.org/officeDocument/2006/relationships/styles" Target="styles.xml"/><Relationship Id="rId16" Type="http://schemas.openxmlformats.org/officeDocument/2006/relationships/hyperlink" Target="consultantplus://offline/ref=CA4786217B7F886A4E99EC48364FAEE4C7957523CAF7A195FAE030839848F88AE2263694FF8DDDq6I%20o%20"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RZB&amp;n=424146&amp;dst=1668" TargetMode="External"/><Relationship Id="rId5" Type="http://schemas.openxmlformats.org/officeDocument/2006/relationships/footnotes" Target="footnotes.xml"/><Relationship Id="rId15" Type="http://schemas.openxmlformats.org/officeDocument/2006/relationships/hyperlink" Target="consultantplus://offline/ref=BAA57F9A88C66CFCC720A999A759A1BC83968EAF5013C05B682F8D8F43023CC8D4001FDB825FB58A350A3D83FC6F8D75B5F9B3B9888159BE5FX3P" TargetMode="External"/><Relationship Id="rId10" Type="http://schemas.openxmlformats.org/officeDocument/2006/relationships/hyperlink" Target="https://login.consultant.ru/link/?req=doc&amp;base=RZB&amp;n=424146&amp;dst=1668"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ogin.consultant.ru/link/?req=doc&amp;base=RZB&amp;n=424146&amp;dst=1668" TargetMode="External"/><Relationship Id="rId14" Type="http://schemas.openxmlformats.org/officeDocument/2006/relationships/hyperlink" Target="https://login.consultant.ru/link/?req=doc&amp;base=RZB&amp;n=424146&amp;dst=16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409</TotalTime>
  <Pages>12</Pages>
  <Words>5243</Words>
  <Characters>29889</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 Величко</dc:creator>
  <cp:keywords/>
  <dc:description/>
  <cp:lastModifiedBy>Оксана Завгородняя</cp:lastModifiedBy>
  <cp:revision>41</cp:revision>
  <cp:lastPrinted>2025-10-08T07:46:00Z</cp:lastPrinted>
  <dcterms:created xsi:type="dcterms:W3CDTF">2024-07-16T12:51:00Z</dcterms:created>
  <dcterms:modified xsi:type="dcterms:W3CDTF">2026-08-11T07:54:00Z</dcterms:modified>
</cp:coreProperties>
</file>