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C93" w:rsidRPr="00F4131E" w:rsidRDefault="002B5C93" w:rsidP="007F22B5">
      <w:pPr>
        <w:pStyle w:val="Style3"/>
        <w:widowControl/>
        <w:jc w:val="center"/>
        <w:rPr>
          <w:rStyle w:val="FontStyle26"/>
          <w:rFonts w:ascii="PT Astra Serif" w:hAnsi="PT Astra Serif"/>
          <w:b/>
          <w:color w:val="000000"/>
          <w:sz w:val="22"/>
          <w:szCs w:val="22"/>
        </w:rPr>
      </w:pPr>
      <w:r w:rsidRPr="00F4131E">
        <w:rPr>
          <w:rStyle w:val="FontStyle26"/>
          <w:rFonts w:ascii="PT Astra Serif" w:hAnsi="PT Astra Serif"/>
          <w:b/>
          <w:color w:val="000000"/>
          <w:sz w:val="22"/>
          <w:szCs w:val="22"/>
        </w:rPr>
        <w:t>ПРОЕКТ</w:t>
      </w:r>
    </w:p>
    <w:p w:rsidR="002955EF" w:rsidRPr="00F4131E" w:rsidRDefault="002955EF" w:rsidP="007F22B5">
      <w:pPr>
        <w:pStyle w:val="Style3"/>
        <w:widowControl/>
        <w:jc w:val="center"/>
        <w:rPr>
          <w:rStyle w:val="FontStyle26"/>
          <w:rFonts w:ascii="PT Astra Serif" w:hAnsi="PT Astra Serif"/>
          <w:b/>
          <w:color w:val="000000"/>
          <w:sz w:val="22"/>
          <w:szCs w:val="22"/>
        </w:rPr>
      </w:pPr>
      <w:r w:rsidRPr="00F4131E">
        <w:rPr>
          <w:rStyle w:val="FontStyle26"/>
          <w:rFonts w:ascii="PT Astra Serif" w:hAnsi="PT Astra Serif"/>
          <w:b/>
          <w:color w:val="000000"/>
          <w:sz w:val="22"/>
          <w:szCs w:val="22"/>
        </w:rPr>
        <w:t>Государственный контракт</w:t>
      </w:r>
      <w:r w:rsidR="00C0603E" w:rsidRPr="00F4131E">
        <w:rPr>
          <w:rStyle w:val="FontStyle26"/>
          <w:rFonts w:ascii="PT Astra Serif" w:hAnsi="PT Astra Serif"/>
          <w:b/>
          <w:color w:val="000000"/>
          <w:sz w:val="22"/>
          <w:szCs w:val="22"/>
        </w:rPr>
        <w:t xml:space="preserve"> №</w:t>
      </w:r>
      <w:r w:rsidR="0082711D" w:rsidRPr="00F4131E">
        <w:rPr>
          <w:rStyle w:val="FontStyle26"/>
          <w:rFonts w:ascii="PT Astra Serif" w:hAnsi="PT Astra Serif"/>
          <w:b/>
          <w:color w:val="000000"/>
          <w:sz w:val="22"/>
          <w:szCs w:val="22"/>
        </w:rPr>
        <w:t>___</w:t>
      </w:r>
    </w:p>
    <w:p w:rsidR="004D2151" w:rsidRPr="00F4131E" w:rsidRDefault="00532976" w:rsidP="000C427F">
      <w:pPr>
        <w:pStyle w:val="Style10"/>
        <w:widowControl/>
        <w:spacing w:line="240" w:lineRule="auto"/>
        <w:jc w:val="center"/>
        <w:rPr>
          <w:rFonts w:ascii="PT Astra Serif" w:hAnsi="PT Astra Serif"/>
          <w:u w:val="single"/>
        </w:rPr>
      </w:pPr>
      <w:r w:rsidRPr="00F4131E">
        <w:rPr>
          <w:rFonts w:ascii="PT Astra Serif" w:hAnsi="PT Astra Serif"/>
          <w:u w:val="single"/>
        </w:rPr>
        <w:t xml:space="preserve">на оказание услуг </w:t>
      </w:r>
      <w:r w:rsidR="002B5C93" w:rsidRPr="00F4131E">
        <w:rPr>
          <w:rFonts w:ascii="PT Astra Serif" w:hAnsi="PT Astra Serif"/>
          <w:u w:val="single"/>
        </w:rPr>
        <w:t xml:space="preserve">по проведению специальной оценки условий труда </w:t>
      </w:r>
    </w:p>
    <w:p w:rsidR="002955EF" w:rsidRPr="00F4131E" w:rsidRDefault="002955EF" w:rsidP="0082711D">
      <w:pPr>
        <w:pStyle w:val="Style10"/>
        <w:widowControl/>
        <w:spacing w:line="240" w:lineRule="auto"/>
        <w:jc w:val="center"/>
        <w:rPr>
          <w:rFonts w:ascii="PT Astra Serif" w:hAnsi="PT Astra Serif"/>
          <w:color w:val="000000"/>
          <w:sz w:val="22"/>
          <w:szCs w:val="22"/>
        </w:rPr>
      </w:pPr>
      <w:r w:rsidRPr="00F4131E">
        <w:rPr>
          <w:rFonts w:ascii="PT Astra Serif" w:hAnsi="PT Astra Serif"/>
          <w:color w:val="000000"/>
          <w:sz w:val="22"/>
          <w:szCs w:val="22"/>
        </w:rPr>
        <w:t>ИКЗ_____________________________________________________</w:t>
      </w:r>
    </w:p>
    <w:p w:rsidR="002955EF" w:rsidRPr="00F4131E" w:rsidRDefault="002955EF" w:rsidP="007F22B5">
      <w:pPr>
        <w:pStyle w:val="Style10"/>
        <w:widowControl/>
        <w:spacing w:line="240" w:lineRule="auto"/>
        <w:jc w:val="left"/>
        <w:rPr>
          <w:rFonts w:ascii="PT Astra Serif" w:hAnsi="PT Astra Serif"/>
          <w:b/>
          <w:color w:val="000000"/>
          <w:sz w:val="22"/>
          <w:szCs w:val="22"/>
        </w:rPr>
      </w:pPr>
    </w:p>
    <w:p w:rsidR="002955EF" w:rsidRPr="00F4131E" w:rsidRDefault="002B5C93" w:rsidP="002B5C93">
      <w:pPr>
        <w:pStyle w:val="Style10"/>
        <w:widowControl/>
        <w:spacing w:line="240" w:lineRule="auto"/>
        <w:jc w:val="left"/>
        <w:rPr>
          <w:rFonts w:ascii="PT Astra Serif" w:hAnsi="PT Astra Serif"/>
          <w:color w:val="000000"/>
          <w:sz w:val="22"/>
          <w:szCs w:val="22"/>
        </w:rPr>
      </w:pPr>
      <w:r w:rsidRPr="00F4131E">
        <w:rPr>
          <w:rStyle w:val="FontStyle33"/>
          <w:rFonts w:ascii="PT Astra Serif" w:hAnsi="PT Astra Serif"/>
          <w:color w:val="000000"/>
          <w:sz w:val="22"/>
          <w:szCs w:val="22"/>
        </w:rPr>
        <w:t>с. Середка</w:t>
      </w:r>
      <w:r w:rsidR="00A46288" w:rsidRPr="00F4131E">
        <w:rPr>
          <w:rStyle w:val="FontStyle33"/>
          <w:rFonts w:ascii="PT Astra Serif" w:hAnsi="PT Astra Serif"/>
          <w:color w:val="000000"/>
          <w:sz w:val="22"/>
          <w:szCs w:val="22"/>
        </w:rPr>
        <w:t xml:space="preserve">  </w:t>
      </w:r>
      <w:r w:rsidRPr="00F4131E">
        <w:rPr>
          <w:rStyle w:val="FontStyle33"/>
          <w:rFonts w:ascii="PT Astra Serif" w:hAnsi="PT Astra Serif"/>
          <w:color w:val="000000"/>
          <w:sz w:val="22"/>
          <w:szCs w:val="22"/>
        </w:rPr>
        <w:t xml:space="preserve">                                                                                                        </w:t>
      </w:r>
      <w:r w:rsidR="00A46288" w:rsidRPr="00F4131E">
        <w:rPr>
          <w:rStyle w:val="FontStyle33"/>
          <w:rFonts w:ascii="PT Astra Serif" w:hAnsi="PT Astra Serif"/>
          <w:color w:val="000000"/>
          <w:sz w:val="22"/>
          <w:szCs w:val="22"/>
        </w:rPr>
        <w:t>«___» ___________ </w:t>
      </w:r>
      <w:r w:rsidR="002955EF" w:rsidRPr="00F4131E">
        <w:rPr>
          <w:rStyle w:val="FontStyle33"/>
          <w:rFonts w:ascii="PT Astra Serif" w:hAnsi="PT Astra Serif"/>
          <w:color w:val="000000"/>
          <w:sz w:val="22"/>
          <w:szCs w:val="22"/>
        </w:rPr>
        <w:t>202</w:t>
      </w:r>
      <w:r w:rsidR="000C427F" w:rsidRPr="00F4131E">
        <w:rPr>
          <w:rStyle w:val="FontStyle33"/>
          <w:rFonts w:ascii="PT Astra Serif" w:hAnsi="PT Astra Serif"/>
          <w:color w:val="000000"/>
          <w:sz w:val="22"/>
          <w:szCs w:val="22"/>
        </w:rPr>
        <w:t>6</w:t>
      </w:r>
      <w:r w:rsidR="00A46288" w:rsidRPr="00F4131E">
        <w:rPr>
          <w:rStyle w:val="FontStyle33"/>
          <w:rFonts w:ascii="PT Astra Serif" w:hAnsi="PT Astra Serif"/>
          <w:color w:val="000000"/>
          <w:sz w:val="22"/>
          <w:szCs w:val="22"/>
        </w:rPr>
        <w:t> </w:t>
      </w:r>
      <w:r w:rsidR="002955EF" w:rsidRPr="00F4131E">
        <w:rPr>
          <w:rStyle w:val="FontStyle33"/>
          <w:rFonts w:ascii="PT Astra Serif" w:hAnsi="PT Astra Serif"/>
          <w:color w:val="000000"/>
          <w:sz w:val="22"/>
          <w:szCs w:val="22"/>
        </w:rPr>
        <w:t>г.</w:t>
      </w:r>
      <w:r w:rsidR="00A46288" w:rsidRPr="00F4131E">
        <w:rPr>
          <w:rStyle w:val="FontStyle33"/>
          <w:rFonts w:ascii="PT Astra Serif" w:hAnsi="PT Astra Serif"/>
          <w:color w:val="000000"/>
          <w:sz w:val="22"/>
          <w:szCs w:val="22"/>
        </w:rPr>
        <w:br/>
      </w:r>
    </w:p>
    <w:p w:rsidR="002B5C93" w:rsidRPr="00F4131E" w:rsidRDefault="00A46288" w:rsidP="00ED4D7A">
      <w:pPr>
        <w:ind w:firstLine="709"/>
        <w:jc w:val="both"/>
        <w:rPr>
          <w:rFonts w:ascii="PT Astra Serif" w:hAnsi="PT Astra Serif"/>
          <w:sz w:val="22"/>
          <w:szCs w:val="22"/>
        </w:rPr>
      </w:pPr>
      <w:r w:rsidRPr="00F4131E">
        <w:rPr>
          <w:rFonts w:ascii="PT Astra Serif" w:hAnsi="PT Astra Serif"/>
          <w:b/>
          <w:sz w:val="22"/>
          <w:szCs w:val="22"/>
        </w:rPr>
        <w:t>Федеральное казенное учреж</w:t>
      </w:r>
      <w:r w:rsidR="000C427F" w:rsidRPr="00F4131E">
        <w:rPr>
          <w:rFonts w:ascii="PT Astra Serif" w:hAnsi="PT Astra Serif"/>
          <w:b/>
          <w:sz w:val="22"/>
          <w:szCs w:val="22"/>
        </w:rPr>
        <w:t>дение «Исправительная колония № </w:t>
      </w:r>
      <w:r w:rsidR="002B5C93" w:rsidRPr="00F4131E">
        <w:rPr>
          <w:rFonts w:ascii="PT Astra Serif" w:hAnsi="PT Astra Serif"/>
          <w:b/>
          <w:sz w:val="22"/>
          <w:szCs w:val="22"/>
        </w:rPr>
        <w:t>4</w:t>
      </w:r>
      <w:r w:rsidRPr="00F4131E">
        <w:rPr>
          <w:rFonts w:ascii="PT Astra Serif" w:hAnsi="PT Astra Serif"/>
          <w:b/>
          <w:sz w:val="22"/>
          <w:szCs w:val="22"/>
        </w:rPr>
        <w:t xml:space="preserve"> Управления Федеральной службы исполнения наказаний по Псковской области (ФКУ </w:t>
      </w:r>
      <w:r w:rsidR="000C427F" w:rsidRPr="00F4131E">
        <w:rPr>
          <w:rFonts w:ascii="PT Astra Serif" w:hAnsi="PT Astra Serif"/>
          <w:b/>
          <w:sz w:val="22"/>
          <w:szCs w:val="22"/>
        </w:rPr>
        <w:t>ИК-</w:t>
      </w:r>
      <w:r w:rsidR="002B5C93" w:rsidRPr="00F4131E">
        <w:rPr>
          <w:rFonts w:ascii="PT Astra Serif" w:hAnsi="PT Astra Serif"/>
          <w:b/>
          <w:sz w:val="22"/>
          <w:szCs w:val="22"/>
        </w:rPr>
        <w:t>4</w:t>
      </w:r>
      <w:r w:rsidR="000C427F" w:rsidRPr="00F4131E">
        <w:rPr>
          <w:rFonts w:ascii="PT Astra Serif" w:hAnsi="PT Astra Serif"/>
          <w:b/>
          <w:sz w:val="22"/>
          <w:szCs w:val="22"/>
        </w:rPr>
        <w:t xml:space="preserve"> УФСИН России по Псковской </w:t>
      </w:r>
      <w:r w:rsidRPr="00F4131E">
        <w:rPr>
          <w:rFonts w:ascii="PT Astra Serif" w:hAnsi="PT Astra Serif"/>
          <w:b/>
          <w:sz w:val="22"/>
          <w:szCs w:val="22"/>
        </w:rPr>
        <w:t xml:space="preserve">области), </w:t>
      </w:r>
      <w:r w:rsidRPr="00F4131E">
        <w:rPr>
          <w:rFonts w:ascii="PT Astra Serif" w:hAnsi="PT Astra Serif"/>
          <w:sz w:val="22"/>
          <w:szCs w:val="22"/>
        </w:rPr>
        <w:t xml:space="preserve">выступающее от имени Российской Федерации, в целях обеспечения государственных нужд, именуемое в дальнейшем «Государственный Заказчик» и/или «Заказчик» в лице начальника </w:t>
      </w:r>
      <w:r w:rsidR="002B5C93" w:rsidRPr="00F4131E">
        <w:rPr>
          <w:rFonts w:ascii="PT Astra Serif" w:hAnsi="PT Astra Serif"/>
          <w:sz w:val="22"/>
          <w:szCs w:val="22"/>
        </w:rPr>
        <w:t>Горячева Сергея Сергеевича</w:t>
      </w:r>
      <w:r w:rsidRPr="00F4131E">
        <w:rPr>
          <w:rFonts w:ascii="PT Astra Serif" w:hAnsi="PT Astra Serif"/>
          <w:sz w:val="22"/>
          <w:szCs w:val="22"/>
        </w:rPr>
        <w:t xml:space="preserve">, действующего на основании Устава, с одной стороны, и </w:t>
      </w:r>
    </w:p>
    <w:p w:rsidR="00A46288" w:rsidRPr="00F4131E" w:rsidRDefault="00A46288" w:rsidP="00ED4D7A">
      <w:pPr>
        <w:ind w:firstLine="709"/>
        <w:jc w:val="both"/>
        <w:rPr>
          <w:rFonts w:ascii="PT Astra Serif" w:hAnsi="PT Astra Serif"/>
          <w:sz w:val="22"/>
          <w:szCs w:val="22"/>
        </w:rPr>
      </w:pPr>
      <w:r w:rsidRPr="00F4131E">
        <w:rPr>
          <w:rFonts w:ascii="PT Astra Serif" w:hAnsi="PT Astra Serif"/>
          <w:b/>
          <w:sz w:val="22"/>
          <w:szCs w:val="22"/>
        </w:rPr>
        <w:t>_______________________,</w:t>
      </w:r>
      <w:r w:rsidR="00656EB1" w:rsidRPr="00F4131E">
        <w:rPr>
          <w:rFonts w:ascii="PT Astra Serif" w:hAnsi="PT Astra Serif"/>
          <w:sz w:val="22"/>
          <w:szCs w:val="22"/>
        </w:rPr>
        <w:t xml:space="preserve"> </w:t>
      </w:r>
      <w:r w:rsidRPr="00F4131E">
        <w:rPr>
          <w:rFonts w:ascii="PT Astra Serif" w:hAnsi="PT Astra Serif"/>
          <w:sz w:val="22"/>
          <w:szCs w:val="22"/>
        </w:rPr>
        <w:t>именуемое в дальнейшем «Исполнитель» в лице ________________________, действующего на основании ____________, с другой стороны, в дальнейшем именуемые «Стороны», руководствуясь Распоряжением Правительства РФ от 28.04.2018 №824-р «О создании единого агрегата торговли, с использованием которого заказчики вправе осуществлять закупки для обеспечения государственных и муниципальных нужд» и пунктом 4 части 1 статьи 93 Федерального закона от 05.04.2013</w:t>
      </w:r>
      <w:r w:rsidRPr="00F4131E">
        <w:rPr>
          <w:rFonts w:ascii="PT Astra Serif" w:hAnsi="PT Astra Serif"/>
          <w:color w:val="000000"/>
          <w:sz w:val="22"/>
          <w:szCs w:val="22"/>
        </w:rPr>
        <w:t xml:space="preserve"> г. № 44-ФЗ «О контрактной системе в сфере закупок товаров, работ, услуг для обеспечения государственных и муниципальных нужд» </w:t>
      </w:r>
      <w:r w:rsidRPr="00F4131E">
        <w:rPr>
          <w:rFonts w:ascii="PT Astra Serif" w:hAnsi="PT Astra Serif"/>
          <w:sz w:val="22"/>
          <w:szCs w:val="22"/>
        </w:rPr>
        <w:t>заключили настоящий Государственный контракт (далее – Контракт) о нижеследующем:</w:t>
      </w:r>
    </w:p>
    <w:p w:rsidR="002955EF" w:rsidRPr="00F4131E" w:rsidRDefault="002955EF" w:rsidP="00ED4D7A">
      <w:pPr>
        <w:pStyle w:val="Style14"/>
        <w:widowControl/>
        <w:jc w:val="both"/>
        <w:rPr>
          <w:rFonts w:ascii="PT Astra Serif" w:hAnsi="PT Astra Serif"/>
          <w:color w:val="000000"/>
          <w:sz w:val="22"/>
          <w:szCs w:val="22"/>
        </w:rPr>
      </w:pPr>
    </w:p>
    <w:p w:rsidR="00A46288" w:rsidRPr="00F4131E" w:rsidRDefault="002955EF" w:rsidP="00625167">
      <w:pPr>
        <w:pStyle w:val="Style14"/>
        <w:widowControl/>
        <w:numPr>
          <w:ilvl w:val="0"/>
          <w:numId w:val="3"/>
        </w:numPr>
        <w:jc w:val="center"/>
        <w:rPr>
          <w:rStyle w:val="FontStyle27"/>
          <w:rFonts w:ascii="PT Astra Serif" w:hAnsi="PT Astra Serif"/>
          <w:color w:val="000000"/>
          <w:sz w:val="22"/>
          <w:szCs w:val="22"/>
        </w:rPr>
      </w:pPr>
      <w:r w:rsidRPr="00F4131E">
        <w:rPr>
          <w:rStyle w:val="FontStyle27"/>
          <w:rFonts w:ascii="PT Astra Serif" w:hAnsi="PT Astra Serif"/>
          <w:color w:val="000000"/>
          <w:sz w:val="22"/>
          <w:szCs w:val="22"/>
        </w:rPr>
        <w:t>ПРЕ</w:t>
      </w:r>
      <w:r w:rsidR="00A46288" w:rsidRPr="00F4131E">
        <w:rPr>
          <w:rStyle w:val="FontStyle27"/>
          <w:rFonts w:ascii="PT Astra Serif" w:hAnsi="PT Astra Serif"/>
          <w:color w:val="000000"/>
          <w:sz w:val="22"/>
          <w:szCs w:val="22"/>
        </w:rPr>
        <w:t>ДМЕТ ГОСУДАРСТВЕННОГО КОНТРАКТА</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 xml:space="preserve">1.1. Заказчик поручает, а Исполнитель принимает на себя обязательства </w:t>
      </w:r>
      <w:r w:rsidR="00B527C4" w:rsidRPr="00F4131E">
        <w:rPr>
          <w:rFonts w:ascii="PT Astra Serif" w:hAnsi="PT Astra Serif" w:cs="Times New Roman"/>
          <w:szCs w:val="22"/>
        </w:rPr>
        <w:t>на оказание</w:t>
      </w:r>
      <w:r w:rsidR="00B527C4" w:rsidRPr="00F4131E">
        <w:rPr>
          <w:rFonts w:ascii="PT Astra Serif" w:hAnsi="PT Astra Serif" w:cs="Times New Roman"/>
          <w:b/>
          <w:szCs w:val="22"/>
        </w:rPr>
        <w:t xml:space="preserve"> услуг по проведению специальной оценки условий труда</w:t>
      </w:r>
      <w:r w:rsidRPr="00F4131E">
        <w:rPr>
          <w:rFonts w:ascii="PT Astra Serif" w:hAnsi="PT Astra Serif" w:cs="Times New Roman"/>
          <w:szCs w:val="22"/>
        </w:rPr>
        <w:t xml:space="preserve"> (далее соответственно - СОУТ, Услуги).</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 xml:space="preserve">1.2. Требования к характеристикам и объему (содержанию) оказанных Услуг, а также иные условия оказания Услуг определяются Техническим заданием (описанием объекта закупки) на оказание Услуг, предусмотренным </w:t>
      </w:r>
      <w:hyperlink w:anchor="P472" w:history="1">
        <w:r w:rsidRPr="00F4131E">
          <w:rPr>
            <w:rFonts w:ascii="PT Astra Serif" w:hAnsi="PT Astra Serif" w:cs="Times New Roman"/>
            <w:szCs w:val="22"/>
          </w:rPr>
          <w:t>Приложением №1</w:t>
        </w:r>
      </w:hyperlink>
      <w:r w:rsidRPr="00F4131E">
        <w:rPr>
          <w:rFonts w:ascii="PT Astra Serif" w:hAnsi="PT Astra Serif" w:cs="Times New Roman"/>
          <w:szCs w:val="22"/>
        </w:rPr>
        <w:t xml:space="preserve"> к Контракту (код ОКПД2) - </w:t>
      </w:r>
      <w:hyperlink r:id="rId7" w:history="1">
        <w:r w:rsidRPr="00F4131E">
          <w:rPr>
            <w:rFonts w:ascii="PT Astra Serif" w:hAnsi="PT Astra Serif" w:cs="Times New Roman"/>
            <w:szCs w:val="22"/>
          </w:rPr>
          <w:t>71.20.19.130</w:t>
        </w:r>
      </w:hyperlink>
      <w:r w:rsidRPr="00F4131E">
        <w:rPr>
          <w:rFonts w:ascii="PT Astra Serif" w:hAnsi="PT Astra Serif" w:cs="Times New Roman"/>
          <w:szCs w:val="22"/>
        </w:rPr>
        <w:t>).</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color w:val="000000"/>
          <w:szCs w:val="22"/>
        </w:rPr>
        <w:t>1.3. Оказание Услуг осуществляется с дополнительным условием, предусмотренным пунктом 6 Технического задания, предусмотренного Приложением №1 к Контракту.</w:t>
      </w:r>
    </w:p>
    <w:p w:rsidR="00532976" w:rsidRPr="00F4131E" w:rsidRDefault="00532976" w:rsidP="00532976">
      <w:pPr>
        <w:pStyle w:val="ConsPlusNormal"/>
        <w:ind w:firstLine="709"/>
        <w:jc w:val="both"/>
        <w:rPr>
          <w:rFonts w:ascii="PT Astra Serif" w:hAnsi="PT Astra Serif" w:cs="Times New Roman"/>
          <w:szCs w:val="22"/>
        </w:rPr>
      </w:pPr>
      <w:bookmarkStart w:id="0" w:name="P82"/>
      <w:bookmarkEnd w:id="0"/>
      <w:r w:rsidRPr="00F4131E">
        <w:rPr>
          <w:rFonts w:ascii="PT Astra Serif" w:hAnsi="PT Astra Serif" w:cs="Times New Roman"/>
          <w:szCs w:val="22"/>
        </w:rPr>
        <w:t>1.4. Услуга состоит из последовательно реализуемых процедур:</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1.4.1. идентификация потенциально вредных и (или) опасных производственных факторов;</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1.4.2. исследования (испытания) и измерения вредных и (или) опасных производственных факторов;</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1.4.3.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1.4.4. оформление результатов проведения СОУТ.</w:t>
      </w:r>
    </w:p>
    <w:p w:rsidR="00532976" w:rsidRPr="00F4131E" w:rsidRDefault="00532976" w:rsidP="00532976">
      <w:pPr>
        <w:pStyle w:val="ConsPlusNormal"/>
        <w:ind w:firstLine="709"/>
        <w:jc w:val="both"/>
        <w:rPr>
          <w:rFonts w:ascii="PT Astra Serif" w:hAnsi="PT Astra Serif" w:cs="Times New Roman"/>
          <w:b/>
          <w:szCs w:val="22"/>
        </w:rPr>
      </w:pPr>
      <w:r w:rsidRPr="00F4131E">
        <w:rPr>
          <w:rFonts w:ascii="PT Astra Serif" w:hAnsi="PT Astra Serif" w:cs="Times New Roman"/>
          <w:b/>
          <w:szCs w:val="22"/>
        </w:rPr>
        <w:t xml:space="preserve">1.5. Сроки оказания Услуг: в течение </w:t>
      </w:r>
      <w:r w:rsidR="00B527C4" w:rsidRPr="00F4131E">
        <w:rPr>
          <w:rFonts w:ascii="PT Astra Serif" w:hAnsi="PT Astra Serif" w:cs="Times New Roman"/>
          <w:b/>
          <w:szCs w:val="22"/>
        </w:rPr>
        <w:t>20-</w:t>
      </w:r>
      <w:r w:rsidR="00AF3E56" w:rsidRPr="00F4131E">
        <w:rPr>
          <w:rFonts w:ascii="PT Astra Serif" w:hAnsi="PT Astra Serif" w:cs="Times New Roman"/>
          <w:b/>
          <w:szCs w:val="22"/>
        </w:rPr>
        <w:t>ти рабочих</w:t>
      </w:r>
      <w:r w:rsidR="00B527C4" w:rsidRPr="00F4131E">
        <w:rPr>
          <w:rFonts w:ascii="PT Astra Serif" w:hAnsi="PT Astra Serif" w:cs="Times New Roman"/>
          <w:b/>
          <w:szCs w:val="22"/>
        </w:rPr>
        <w:t xml:space="preserve"> </w:t>
      </w:r>
      <w:r w:rsidRPr="00F4131E">
        <w:rPr>
          <w:rFonts w:ascii="PT Astra Serif" w:hAnsi="PT Astra Serif" w:cs="Times New Roman"/>
          <w:b/>
          <w:szCs w:val="22"/>
        </w:rPr>
        <w:t>дней с даты заключения Контракта.</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 xml:space="preserve">1.6. Место оказания Услуг: Псковская обл., </w:t>
      </w:r>
      <w:r w:rsidR="00B527C4" w:rsidRPr="00F4131E">
        <w:rPr>
          <w:rFonts w:ascii="PT Astra Serif" w:hAnsi="PT Astra Serif" w:cs="Times New Roman"/>
          <w:szCs w:val="22"/>
        </w:rPr>
        <w:t>Псковский</w:t>
      </w:r>
      <w:r w:rsidRPr="00F4131E">
        <w:rPr>
          <w:rFonts w:ascii="PT Astra Serif" w:hAnsi="PT Astra Serif" w:cs="Times New Roman"/>
          <w:szCs w:val="22"/>
        </w:rPr>
        <w:t xml:space="preserve"> р-он, </w:t>
      </w:r>
      <w:r w:rsidR="00B527C4" w:rsidRPr="00F4131E">
        <w:rPr>
          <w:rFonts w:ascii="PT Astra Serif" w:hAnsi="PT Astra Serif" w:cs="Times New Roman"/>
          <w:szCs w:val="22"/>
        </w:rPr>
        <w:t>с</w:t>
      </w:r>
      <w:r w:rsidRPr="00F4131E">
        <w:rPr>
          <w:rFonts w:ascii="PT Astra Serif" w:hAnsi="PT Astra Serif" w:cs="Times New Roman"/>
          <w:szCs w:val="22"/>
        </w:rPr>
        <w:t xml:space="preserve">. </w:t>
      </w:r>
      <w:r w:rsidR="00B527C4" w:rsidRPr="00F4131E">
        <w:rPr>
          <w:rFonts w:ascii="PT Astra Serif" w:hAnsi="PT Astra Serif" w:cs="Times New Roman"/>
          <w:szCs w:val="22"/>
        </w:rPr>
        <w:t>Середка</w:t>
      </w:r>
      <w:r w:rsidRPr="00F4131E">
        <w:rPr>
          <w:rFonts w:ascii="PT Astra Serif" w:hAnsi="PT Astra Serif" w:cs="Times New Roman"/>
          <w:szCs w:val="22"/>
        </w:rPr>
        <w:t xml:space="preserve">, </w:t>
      </w:r>
      <w:r w:rsidR="00B527C4" w:rsidRPr="00F4131E">
        <w:rPr>
          <w:rFonts w:ascii="PT Astra Serif" w:hAnsi="PT Astra Serif" w:cs="Times New Roman"/>
          <w:szCs w:val="22"/>
        </w:rPr>
        <w:t xml:space="preserve">                                  </w:t>
      </w:r>
      <w:r w:rsidRPr="00F4131E">
        <w:rPr>
          <w:rFonts w:ascii="PT Astra Serif" w:hAnsi="PT Astra Serif" w:cs="Times New Roman"/>
          <w:szCs w:val="22"/>
        </w:rPr>
        <w:t xml:space="preserve">ул. </w:t>
      </w:r>
      <w:r w:rsidR="00B527C4" w:rsidRPr="00F4131E">
        <w:rPr>
          <w:rFonts w:ascii="PT Astra Serif" w:hAnsi="PT Astra Serif" w:cs="Times New Roman"/>
          <w:szCs w:val="22"/>
        </w:rPr>
        <w:t>Железнодорожная</w:t>
      </w:r>
      <w:r w:rsidRPr="00F4131E">
        <w:rPr>
          <w:rFonts w:ascii="PT Astra Serif" w:hAnsi="PT Astra Serif" w:cs="Times New Roman"/>
          <w:szCs w:val="22"/>
        </w:rPr>
        <w:t xml:space="preserve">, д. </w:t>
      </w:r>
      <w:r w:rsidR="00B527C4" w:rsidRPr="00F4131E">
        <w:rPr>
          <w:rFonts w:ascii="PT Astra Serif" w:hAnsi="PT Astra Serif" w:cs="Times New Roman"/>
          <w:szCs w:val="22"/>
        </w:rPr>
        <w:t xml:space="preserve">7, Псковская обл.. </w:t>
      </w:r>
      <w:r w:rsidRPr="00F4131E">
        <w:rPr>
          <w:rFonts w:ascii="PT Astra Serif" w:hAnsi="PT Astra Serif" w:cs="Times New Roman"/>
          <w:szCs w:val="22"/>
          <w:lang w:eastAsia="zh-CN"/>
        </w:rPr>
        <w:t>Исполнитель обеспечивает оказание услуг в рабочие дни: с понедельника по пятницу с 08:00 до 17:00.</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1.7. По окончании оказания Услуг по проведению СОУТ Исполнитель представляет Заказчику отчет о проведении СОУТ. Отчет о проведении СОУТ на бумажном носителе представляется Исполнителем Заказчику в количестве одного экземпляра.</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 xml:space="preserve">1.8. Место сдачи результатов оказанных Услуг: </w:t>
      </w:r>
      <w:r w:rsidR="00B527C4" w:rsidRPr="00F4131E">
        <w:rPr>
          <w:rFonts w:ascii="PT Astra Serif" w:hAnsi="PT Astra Serif" w:cs="Times New Roman"/>
          <w:szCs w:val="22"/>
        </w:rPr>
        <w:t>Псковская обл., Псковский р-он, с. Середка, ул. Железнодорожная, д. 7, Псковская обл.</w:t>
      </w:r>
    </w:p>
    <w:p w:rsidR="005F3ACD" w:rsidRPr="00F4131E" w:rsidRDefault="005F3ACD" w:rsidP="007F22B5">
      <w:pPr>
        <w:pStyle w:val="Style19"/>
        <w:widowControl/>
        <w:jc w:val="center"/>
        <w:rPr>
          <w:rStyle w:val="FontStyle26"/>
          <w:rFonts w:ascii="PT Astra Serif" w:hAnsi="PT Astra Serif"/>
          <w:b/>
          <w:color w:val="000000"/>
          <w:sz w:val="22"/>
          <w:szCs w:val="22"/>
        </w:rPr>
      </w:pPr>
    </w:p>
    <w:p w:rsidR="00A46288" w:rsidRPr="00F4131E" w:rsidRDefault="002955EF" w:rsidP="00625167">
      <w:pPr>
        <w:pStyle w:val="Style19"/>
        <w:widowControl/>
        <w:numPr>
          <w:ilvl w:val="0"/>
          <w:numId w:val="3"/>
        </w:numPr>
        <w:jc w:val="center"/>
        <w:rPr>
          <w:rStyle w:val="FontStyle26"/>
          <w:rFonts w:ascii="PT Astra Serif" w:hAnsi="PT Astra Serif"/>
          <w:b/>
          <w:color w:val="000000"/>
          <w:sz w:val="22"/>
          <w:szCs w:val="22"/>
        </w:rPr>
      </w:pPr>
      <w:r w:rsidRPr="00F4131E">
        <w:rPr>
          <w:rStyle w:val="FontStyle26"/>
          <w:rFonts w:ascii="PT Astra Serif" w:hAnsi="PT Astra Serif"/>
          <w:b/>
          <w:color w:val="000000"/>
          <w:sz w:val="22"/>
          <w:szCs w:val="22"/>
        </w:rPr>
        <w:t>ОБЯЗАННОСТИ И ПРАВА СТОРОН</w:t>
      </w:r>
    </w:p>
    <w:p w:rsidR="00532976" w:rsidRPr="00F4131E" w:rsidRDefault="00532976" w:rsidP="00532976">
      <w:pPr>
        <w:pStyle w:val="Style19"/>
        <w:widowControl/>
        <w:ind w:firstLine="360"/>
        <w:rPr>
          <w:rFonts w:ascii="PT Astra Serif" w:hAnsi="PT Astra Serif"/>
          <w:b/>
          <w:color w:val="000000"/>
          <w:sz w:val="22"/>
          <w:szCs w:val="22"/>
        </w:rPr>
      </w:pPr>
      <w:r w:rsidRPr="00F4131E">
        <w:rPr>
          <w:rFonts w:ascii="PT Astra Serif" w:hAnsi="PT Astra Serif"/>
          <w:b/>
          <w:sz w:val="22"/>
          <w:szCs w:val="22"/>
        </w:rPr>
        <w:t>2.1. Заказчик имеет право:</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2.1.2. 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2.1.3. требовать и получать от Исполнителя обоснования результатов проведения СОУТ, разъяснения по вопросам проведения СОУТ на рабочих местах Заказчика;</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2.1.4. запрашивать у Исполнителя информацию о ходе оказания Услуг;</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 xml:space="preserve">2.1.5. осуществлять контроль за объемом и сроками оказания Услуг, проверять ход оказания </w:t>
      </w:r>
      <w:r w:rsidRPr="00F4131E">
        <w:rPr>
          <w:rFonts w:ascii="PT Astra Serif" w:hAnsi="PT Astra Serif" w:cs="Times New Roman"/>
          <w:szCs w:val="22"/>
        </w:rPr>
        <w:lastRenderedPageBreak/>
        <w:t xml:space="preserve">Услуг, а также их соответствие требованиям к измерениям, осуществляемым испытательной лабораторией (центром) Исполнителя в соответствии с Федеральным </w:t>
      </w:r>
      <w:hyperlink r:id="rId8" w:history="1">
        <w:r w:rsidRPr="00F4131E">
          <w:rPr>
            <w:rFonts w:ascii="PT Astra Serif" w:hAnsi="PT Astra Serif" w:cs="Times New Roman"/>
            <w:szCs w:val="22"/>
          </w:rPr>
          <w:t>законом</w:t>
        </w:r>
      </w:hyperlink>
      <w:r w:rsidRPr="00F4131E">
        <w:rPr>
          <w:rFonts w:ascii="PT Astra Serif" w:hAnsi="PT Astra Serif" w:cs="Times New Roman"/>
          <w:szCs w:val="22"/>
        </w:rPr>
        <w:t xml:space="preserve"> от 28.12.2013 N 426-ФЗ, не вмешиваясь в деятельность Исполнителя;</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 xml:space="preserve">2.1.7. обжаловать в порядке, установленном </w:t>
      </w:r>
      <w:hyperlink r:id="rId9" w:history="1">
        <w:r w:rsidRPr="00F4131E">
          <w:rPr>
            <w:rFonts w:ascii="PT Astra Serif" w:hAnsi="PT Astra Serif" w:cs="Times New Roman"/>
            <w:szCs w:val="22"/>
          </w:rPr>
          <w:t>статьей 26</w:t>
        </w:r>
      </w:hyperlink>
      <w:r w:rsidRPr="00F4131E">
        <w:rPr>
          <w:rFonts w:ascii="PT Astra Serif" w:hAnsi="PT Astra Serif" w:cs="Times New Roman"/>
          <w:szCs w:val="22"/>
        </w:rPr>
        <w:t xml:space="preserve"> Федерального закона от 28.12.2013 N 426-ФЗ, действия (бездействие) Исполнителя;</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 xml:space="preserve">2.1.8. самостоятельно в течение срока действия Контракта проверять информацию о соответствии Исполнителя требованиям, установленным </w:t>
      </w:r>
      <w:hyperlink r:id="rId10" w:history="1">
        <w:r w:rsidRPr="00F4131E">
          <w:rPr>
            <w:rFonts w:ascii="PT Astra Serif" w:hAnsi="PT Astra Serif" w:cs="Times New Roman"/>
            <w:szCs w:val="22"/>
          </w:rPr>
          <w:t>пунктом 3 части 1</w:t>
        </w:r>
      </w:hyperlink>
      <w:r w:rsidRPr="00F4131E">
        <w:rPr>
          <w:rFonts w:ascii="PT Astra Serif" w:hAnsi="PT Astra Serif" w:cs="Times New Roman"/>
          <w:szCs w:val="22"/>
        </w:rPr>
        <w:t xml:space="preserve">, </w:t>
      </w:r>
      <w:hyperlink r:id="rId11" w:history="1">
        <w:r w:rsidRPr="00F4131E">
          <w:rPr>
            <w:rFonts w:ascii="PT Astra Serif" w:hAnsi="PT Astra Serif" w:cs="Times New Roman"/>
            <w:szCs w:val="22"/>
          </w:rPr>
          <w:t>частями 2</w:t>
        </w:r>
      </w:hyperlink>
      <w:r w:rsidRPr="00F4131E">
        <w:rPr>
          <w:rFonts w:ascii="PT Astra Serif" w:hAnsi="PT Astra Serif" w:cs="Times New Roman"/>
          <w:szCs w:val="22"/>
        </w:rPr>
        <w:t xml:space="preserve"> и </w:t>
      </w:r>
      <w:hyperlink r:id="rId12" w:history="1">
        <w:r w:rsidRPr="00F4131E">
          <w:rPr>
            <w:rFonts w:ascii="PT Astra Serif" w:hAnsi="PT Astra Serif" w:cs="Times New Roman"/>
            <w:szCs w:val="22"/>
          </w:rPr>
          <w:t>3 статьи 19</w:t>
        </w:r>
      </w:hyperlink>
      <w:r w:rsidRPr="00F4131E">
        <w:rPr>
          <w:rFonts w:ascii="PT Astra Serif" w:hAnsi="PT Astra Serif" w:cs="Times New Roman"/>
          <w:szCs w:val="22"/>
        </w:rPr>
        <w:t xml:space="preserve">, </w:t>
      </w:r>
      <w:hyperlink r:id="rId13" w:history="1">
        <w:r w:rsidRPr="00F4131E">
          <w:rPr>
            <w:rFonts w:ascii="PT Astra Serif" w:hAnsi="PT Astra Serif" w:cs="Times New Roman"/>
            <w:szCs w:val="22"/>
          </w:rPr>
          <w:t>частями 4</w:t>
        </w:r>
      </w:hyperlink>
      <w:r w:rsidRPr="00F4131E">
        <w:rPr>
          <w:rFonts w:ascii="PT Astra Serif" w:hAnsi="PT Astra Serif" w:cs="Times New Roman"/>
          <w:szCs w:val="22"/>
        </w:rPr>
        <w:t xml:space="preserve"> и </w:t>
      </w:r>
      <w:hyperlink r:id="rId14" w:history="1">
        <w:r w:rsidRPr="00F4131E">
          <w:rPr>
            <w:rFonts w:ascii="PT Astra Serif" w:hAnsi="PT Astra Serif" w:cs="Times New Roman"/>
            <w:szCs w:val="22"/>
          </w:rPr>
          <w:t>5 статьи 21</w:t>
        </w:r>
      </w:hyperlink>
      <w:r w:rsidRPr="00F4131E">
        <w:rPr>
          <w:rFonts w:ascii="PT Astra Serif" w:hAnsi="PT Astra Serif" w:cs="Times New Roman"/>
          <w:szCs w:val="22"/>
        </w:rPr>
        <w:t xml:space="preserve"> Федерального закона от 28.12.2013 N 426-ФЗ;</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 xml:space="preserve">2.1.9. получать от Исполнителя отчет о проведении СОУТ, оформленный в соответствии с требованиями </w:t>
      </w:r>
      <w:hyperlink r:id="rId15" w:history="1">
        <w:r w:rsidRPr="00F4131E">
          <w:rPr>
            <w:rFonts w:ascii="PT Astra Serif" w:hAnsi="PT Astra Serif" w:cs="Times New Roman"/>
            <w:szCs w:val="22"/>
          </w:rPr>
          <w:t>статьи 15</w:t>
        </w:r>
      </w:hyperlink>
      <w:r w:rsidRPr="00F4131E">
        <w:rPr>
          <w:rFonts w:ascii="PT Astra Serif" w:hAnsi="PT Astra Serif" w:cs="Times New Roman"/>
          <w:szCs w:val="22"/>
        </w:rPr>
        <w:t xml:space="preserve"> Федерального закона от 28.12.2013 N 426-ФЗ, в срок, установленный Контрактом;</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2.1.10. в случае досрочного исполнения Исполнителем обязательств по Контракту по согласованию с Заказчиком принять и оплатить Услуги в соответствии с установленным в Контракте порядком.</w:t>
      </w:r>
    </w:p>
    <w:p w:rsidR="00532976" w:rsidRPr="00F4131E" w:rsidRDefault="00532976" w:rsidP="00532976">
      <w:pPr>
        <w:pStyle w:val="ConsPlusNormal"/>
        <w:ind w:firstLine="709"/>
        <w:jc w:val="both"/>
        <w:rPr>
          <w:rFonts w:ascii="PT Astra Serif" w:hAnsi="PT Astra Serif" w:cs="Times New Roman"/>
          <w:b/>
          <w:szCs w:val="22"/>
        </w:rPr>
      </w:pPr>
      <w:r w:rsidRPr="00F4131E">
        <w:rPr>
          <w:rFonts w:ascii="PT Astra Serif" w:hAnsi="PT Astra Serif" w:cs="Times New Roman"/>
          <w:b/>
          <w:szCs w:val="22"/>
        </w:rPr>
        <w:t>2.2. Заказчик обязуется:</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2.2.1. До начала проведения СОУТ предоставить Исполнителю:</w:t>
      </w:r>
    </w:p>
    <w:p w:rsidR="00532976" w:rsidRPr="00F4131E" w:rsidRDefault="00532976" w:rsidP="00532976">
      <w:pPr>
        <w:pStyle w:val="ConsPlusNormal"/>
        <w:numPr>
          <w:ilvl w:val="0"/>
          <w:numId w:val="8"/>
        </w:numPr>
        <w:jc w:val="both"/>
        <w:rPr>
          <w:rFonts w:ascii="PT Astra Serif" w:hAnsi="PT Astra Serif" w:cs="Times New Roman"/>
          <w:szCs w:val="22"/>
        </w:rPr>
      </w:pPr>
      <w:r w:rsidRPr="00F4131E">
        <w:rPr>
          <w:rFonts w:ascii="PT Astra Serif" w:hAnsi="PT Astra Serif" w:cs="Times New Roman"/>
          <w:szCs w:val="22"/>
        </w:rPr>
        <w:t>приказ о проведении СОУТ;</w:t>
      </w:r>
    </w:p>
    <w:p w:rsidR="00532976" w:rsidRPr="00F4131E" w:rsidRDefault="00532976" w:rsidP="00532976">
      <w:pPr>
        <w:pStyle w:val="ConsPlusNormal"/>
        <w:numPr>
          <w:ilvl w:val="0"/>
          <w:numId w:val="8"/>
        </w:numPr>
        <w:jc w:val="both"/>
        <w:rPr>
          <w:rFonts w:ascii="PT Astra Serif" w:hAnsi="PT Astra Serif" w:cs="Times New Roman"/>
          <w:szCs w:val="22"/>
        </w:rPr>
      </w:pPr>
      <w:r w:rsidRPr="00F4131E">
        <w:rPr>
          <w:rFonts w:ascii="PT Astra Serif" w:hAnsi="PT Astra Serif" w:cs="Times New Roman"/>
          <w:szCs w:val="22"/>
        </w:rPr>
        <w:t>сведения об организации-Заказчике;</w:t>
      </w:r>
    </w:p>
    <w:p w:rsidR="00532976" w:rsidRPr="00F4131E" w:rsidRDefault="00532976" w:rsidP="00532976">
      <w:pPr>
        <w:pStyle w:val="ConsPlusNormal"/>
        <w:numPr>
          <w:ilvl w:val="0"/>
          <w:numId w:val="8"/>
        </w:numPr>
        <w:jc w:val="both"/>
        <w:rPr>
          <w:rFonts w:ascii="PT Astra Serif" w:hAnsi="PT Astra Serif" w:cs="Times New Roman"/>
          <w:szCs w:val="22"/>
        </w:rPr>
      </w:pPr>
      <w:r w:rsidRPr="00F4131E">
        <w:rPr>
          <w:rFonts w:ascii="PT Astra Serif" w:hAnsi="PT Astra Serif" w:cs="Times New Roman"/>
          <w:szCs w:val="22"/>
        </w:rPr>
        <w:t xml:space="preserve">перечень рабочих мест, подлежащих СОУТ (в соответствии с </w:t>
      </w:r>
      <w:hyperlink w:anchor="P811" w:history="1">
        <w:r w:rsidRPr="00F4131E">
          <w:rPr>
            <w:rFonts w:ascii="PT Astra Serif" w:hAnsi="PT Astra Serif" w:cs="Times New Roman"/>
            <w:szCs w:val="22"/>
          </w:rPr>
          <w:t>Приложением №</w:t>
        </w:r>
      </w:hyperlink>
      <w:r w:rsidRPr="00F4131E">
        <w:rPr>
          <w:rFonts w:ascii="PT Astra Serif" w:hAnsi="PT Astra Serif" w:cs="Times New Roman"/>
          <w:szCs w:val="22"/>
        </w:rPr>
        <w:t>1 к Контракту);</w:t>
      </w:r>
    </w:p>
    <w:p w:rsidR="00532976" w:rsidRPr="00F4131E" w:rsidRDefault="00532976" w:rsidP="00532976">
      <w:pPr>
        <w:pStyle w:val="ConsPlusNormal"/>
        <w:numPr>
          <w:ilvl w:val="0"/>
          <w:numId w:val="8"/>
        </w:numPr>
        <w:jc w:val="both"/>
        <w:rPr>
          <w:rFonts w:ascii="PT Astra Serif" w:hAnsi="PT Astra Serif" w:cs="Times New Roman"/>
          <w:szCs w:val="22"/>
        </w:rPr>
      </w:pPr>
      <w:r w:rsidRPr="00F4131E">
        <w:rPr>
          <w:rFonts w:ascii="PT Astra Serif" w:hAnsi="PT Astra Serif" w:cs="Times New Roman"/>
          <w:szCs w:val="22"/>
        </w:rPr>
        <w:t>штатное расписание организации (содержащее информацию, имеющую отношение к проведению СОУТ);</w:t>
      </w:r>
    </w:p>
    <w:p w:rsidR="00532976" w:rsidRPr="00F4131E" w:rsidRDefault="00532976" w:rsidP="00532976">
      <w:pPr>
        <w:pStyle w:val="ConsPlusNormal"/>
        <w:numPr>
          <w:ilvl w:val="0"/>
          <w:numId w:val="8"/>
        </w:numPr>
        <w:jc w:val="both"/>
        <w:rPr>
          <w:rFonts w:ascii="PT Astra Serif" w:hAnsi="PT Astra Serif" w:cs="Times New Roman"/>
          <w:szCs w:val="22"/>
        </w:rPr>
      </w:pPr>
      <w:r w:rsidRPr="00F4131E">
        <w:rPr>
          <w:rFonts w:ascii="PT Astra Serif" w:hAnsi="PT Astra Serif" w:cs="Times New Roman"/>
          <w:szCs w:val="22"/>
        </w:rPr>
        <w:t>копии приказов о приеме на работу работников, совмещающих должности, профессии (в случае совмещения);</w:t>
      </w:r>
    </w:p>
    <w:p w:rsidR="00532976" w:rsidRPr="00F4131E" w:rsidRDefault="00532976" w:rsidP="00532976">
      <w:pPr>
        <w:pStyle w:val="ConsPlusNormal"/>
        <w:numPr>
          <w:ilvl w:val="0"/>
          <w:numId w:val="8"/>
        </w:numPr>
        <w:jc w:val="both"/>
        <w:rPr>
          <w:rFonts w:ascii="PT Astra Serif" w:hAnsi="PT Astra Serif" w:cs="Times New Roman"/>
          <w:szCs w:val="22"/>
        </w:rPr>
      </w:pPr>
      <w:r w:rsidRPr="00F4131E">
        <w:rPr>
          <w:rFonts w:ascii="PT Astra Serif" w:hAnsi="PT Astra Serif" w:cs="Times New Roman"/>
          <w:szCs w:val="22"/>
        </w:rPr>
        <w:t xml:space="preserve">список должностей и профессий работников, которые подлежат обязательным предварительным и периодическим медицинским осмотрам согласно </w:t>
      </w:r>
      <w:hyperlink r:id="rId16" w:history="1">
        <w:r w:rsidRPr="00F4131E">
          <w:rPr>
            <w:rFonts w:ascii="PT Astra Serif" w:hAnsi="PT Astra Serif" w:cs="Times New Roman"/>
            <w:szCs w:val="22"/>
          </w:rPr>
          <w:t>приказу</w:t>
        </w:r>
      </w:hyperlink>
      <w:r w:rsidRPr="00F4131E">
        <w:rPr>
          <w:rFonts w:ascii="PT Astra Serif" w:hAnsi="PT Astra Serif" w:cs="Times New Roman"/>
          <w:szCs w:val="22"/>
        </w:rPr>
        <w:t xml:space="preserve"> Минздравсоцразвития России от 12 апреля 2011 г.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532976" w:rsidRPr="00F4131E" w:rsidRDefault="00532976" w:rsidP="00532976">
      <w:pPr>
        <w:pStyle w:val="ConsPlusNormal"/>
        <w:numPr>
          <w:ilvl w:val="0"/>
          <w:numId w:val="8"/>
        </w:numPr>
        <w:jc w:val="both"/>
        <w:rPr>
          <w:rFonts w:ascii="PT Astra Serif" w:hAnsi="PT Astra Serif" w:cs="Times New Roman"/>
          <w:szCs w:val="22"/>
        </w:rPr>
      </w:pPr>
      <w:r w:rsidRPr="00F4131E">
        <w:rPr>
          <w:rFonts w:ascii="PT Astra Serif" w:hAnsi="PT Astra Serif" w:cs="Times New Roman"/>
          <w:szCs w:val="22"/>
        </w:rPr>
        <w:t>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p>
    <w:p w:rsidR="00532976" w:rsidRPr="00F4131E" w:rsidRDefault="00532976" w:rsidP="00532976">
      <w:pPr>
        <w:pStyle w:val="ConsPlusNormal"/>
        <w:numPr>
          <w:ilvl w:val="0"/>
          <w:numId w:val="8"/>
        </w:numPr>
        <w:jc w:val="both"/>
        <w:rPr>
          <w:rFonts w:ascii="PT Astra Serif" w:hAnsi="PT Astra Serif" w:cs="Times New Roman"/>
          <w:szCs w:val="22"/>
        </w:rPr>
      </w:pPr>
      <w:r w:rsidRPr="00F4131E">
        <w:rPr>
          <w:rFonts w:ascii="PT Astra Serif" w:hAnsi="PT Astra Serif" w:cs="Times New Roman"/>
          <w:szCs w:val="22"/>
        </w:rPr>
        <w:t>список работников, имеющих право на дополнительный отпуск и сокращенный рабочий день;</w:t>
      </w:r>
    </w:p>
    <w:p w:rsidR="00532976" w:rsidRPr="00F4131E" w:rsidRDefault="00532976" w:rsidP="00532976">
      <w:pPr>
        <w:pStyle w:val="ConsPlusNormal"/>
        <w:numPr>
          <w:ilvl w:val="0"/>
          <w:numId w:val="8"/>
        </w:numPr>
        <w:jc w:val="both"/>
        <w:rPr>
          <w:rFonts w:ascii="PT Astra Serif" w:hAnsi="PT Astra Serif" w:cs="Times New Roman"/>
          <w:szCs w:val="22"/>
        </w:rPr>
      </w:pPr>
      <w:r w:rsidRPr="00F4131E">
        <w:rPr>
          <w:rFonts w:ascii="PT Astra Serif" w:hAnsi="PT Astra Serif" w:cs="Times New Roman"/>
          <w:szCs w:val="22"/>
        </w:rPr>
        <w:t>список профессий рабочих и должностей служащих, имеющих право на досрочное назначение трудовой пенсии;</w:t>
      </w:r>
    </w:p>
    <w:p w:rsidR="00532976" w:rsidRPr="00F4131E" w:rsidRDefault="00532976" w:rsidP="00532976">
      <w:pPr>
        <w:pStyle w:val="ConsPlusNormal"/>
        <w:numPr>
          <w:ilvl w:val="0"/>
          <w:numId w:val="8"/>
        </w:numPr>
        <w:jc w:val="both"/>
        <w:rPr>
          <w:rFonts w:ascii="PT Astra Serif" w:hAnsi="PT Astra Serif" w:cs="Times New Roman"/>
          <w:szCs w:val="22"/>
        </w:rPr>
      </w:pPr>
      <w:r w:rsidRPr="00F4131E">
        <w:rPr>
          <w:rFonts w:ascii="PT Astra Serif" w:hAnsi="PT Astra Serif" w:cs="Times New Roman"/>
          <w:szCs w:val="22"/>
        </w:rPr>
        <w:t>список профессий рабочих и должностей служащих, имеющих право на доплаты (размер повышения оплаты труда) к окладу (факторы, их обусловливающие);</w:t>
      </w:r>
    </w:p>
    <w:p w:rsidR="00532976" w:rsidRPr="00F4131E" w:rsidRDefault="00532976" w:rsidP="00532976">
      <w:pPr>
        <w:pStyle w:val="ConsPlusNormal"/>
        <w:numPr>
          <w:ilvl w:val="0"/>
          <w:numId w:val="8"/>
        </w:numPr>
        <w:jc w:val="both"/>
        <w:rPr>
          <w:rFonts w:ascii="PT Astra Serif" w:hAnsi="PT Astra Serif" w:cs="Times New Roman"/>
          <w:szCs w:val="22"/>
        </w:rPr>
      </w:pPr>
      <w:r w:rsidRPr="00F4131E">
        <w:rPr>
          <w:rFonts w:ascii="PT Astra Serif" w:hAnsi="PT Astra Serif" w:cs="Times New Roman"/>
          <w:szCs w:val="22"/>
        </w:rPr>
        <w:t>список работников, которым выдаются средства индивидуальной защиты;</w:t>
      </w:r>
    </w:p>
    <w:p w:rsidR="00532976" w:rsidRPr="00F4131E" w:rsidRDefault="00532976" w:rsidP="00532976">
      <w:pPr>
        <w:pStyle w:val="ConsPlusNormal"/>
        <w:numPr>
          <w:ilvl w:val="0"/>
          <w:numId w:val="8"/>
        </w:numPr>
        <w:jc w:val="both"/>
        <w:rPr>
          <w:rFonts w:ascii="PT Astra Serif" w:hAnsi="PT Astra Serif" w:cs="Times New Roman"/>
          <w:szCs w:val="22"/>
        </w:rPr>
      </w:pPr>
      <w:r w:rsidRPr="00F4131E">
        <w:rPr>
          <w:rFonts w:ascii="PT Astra Serif" w:hAnsi="PT Astra Serif" w:cs="Times New Roman"/>
          <w:szCs w:val="22"/>
        </w:rPr>
        <w:t>сведения об инвалидах, работающих в организации;</w:t>
      </w:r>
    </w:p>
    <w:p w:rsidR="00532976" w:rsidRPr="00F4131E" w:rsidRDefault="00532976" w:rsidP="00532976">
      <w:pPr>
        <w:pStyle w:val="ConsPlusNormal"/>
        <w:numPr>
          <w:ilvl w:val="0"/>
          <w:numId w:val="8"/>
        </w:numPr>
        <w:jc w:val="both"/>
        <w:rPr>
          <w:rFonts w:ascii="PT Astra Serif" w:hAnsi="PT Astra Serif" w:cs="Times New Roman"/>
          <w:szCs w:val="22"/>
        </w:rPr>
      </w:pPr>
      <w:r w:rsidRPr="00F4131E">
        <w:rPr>
          <w:rFonts w:ascii="PT Astra Serif" w:hAnsi="PT Astra Serif" w:cs="Times New Roman"/>
          <w:szCs w:val="22"/>
        </w:rPr>
        <w:t>страховые номера индивидуальных лицевых счетов работников, рабочие места которых подлежат СОУТ согласно Контракту;</w:t>
      </w:r>
    </w:p>
    <w:p w:rsidR="00532976" w:rsidRPr="00F4131E" w:rsidRDefault="00532976" w:rsidP="00532976">
      <w:pPr>
        <w:pStyle w:val="ConsPlusNormal"/>
        <w:numPr>
          <w:ilvl w:val="0"/>
          <w:numId w:val="8"/>
        </w:numPr>
        <w:jc w:val="both"/>
        <w:rPr>
          <w:rFonts w:ascii="PT Astra Serif" w:hAnsi="PT Astra Serif" w:cs="Times New Roman"/>
          <w:szCs w:val="22"/>
        </w:rPr>
      </w:pPr>
      <w:r w:rsidRPr="00F4131E">
        <w:rPr>
          <w:rFonts w:ascii="PT Astra Serif" w:hAnsi="PT Astra Serif" w:cs="Times New Roman"/>
          <w:szCs w:val="22"/>
        </w:rPr>
        <w:t>перечень оборудования, инструментов и приспособлений, применяемых на рабочих местах, подлежащих СОУТ, а также используемых материалов и сырья (приложение №1 к Контракту);</w:t>
      </w:r>
    </w:p>
    <w:p w:rsidR="00532976" w:rsidRPr="00F4131E" w:rsidRDefault="00532976" w:rsidP="00532976">
      <w:pPr>
        <w:pStyle w:val="ConsPlusNormal"/>
        <w:numPr>
          <w:ilvl w:val="0"/>
          <w:numId w:val="8"/>
        </w:numPr>
        <w:jc w:val="both"/>
        <w:rPr>
          <w:rFonts w:ascii="PT Astra Serif" w:hAnsi="PT Astra Serif" w:cs="Times New Roman"/>
          <w:szCs w:val="22"/>
        </w:rPr>
      </w:pPr>
      <w:r w:rsidRPr="00F4131E">
        <w:rPr>
          <w:rFonts w:ascii="PT Astra Serif" w:hAnsi="PT Astra Serif" w:cs="Times New Roman"/>
          <w:szCs w:val="22"/>
        </w:rPr>
        <w:t>разъяснения по вопросам проведения СОУТ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2.2.2. определить ответственное лицо (лиц) со стороны Заказчика, отвечающее за взаимодействие с Исполнителем по вопросам оказания Услуг в соответствии с Контрактом. Заказчик представляет Исполнителю информацию о назначении ответственного лица (лиц) в письменной форме не позднее 3 рабочих дней с даты подписания Контракта;</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2.2.3.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lastRenderedPageBreak/>
        <w:t>2.2.4. 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2.2.5. содействовать Исполнителю в своевременном и полном проведении СОУТ, создавать для этого соответствующие условия;</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2.2.6. обеспечивать доступ к рабочим местам представителям Исполнителя;</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2.2.7.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 (или) опасных факторов производственной среды и трудового процесса;</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2.2.8. 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2.2.9. давать работникам организации-Заказчика необходимые разъяснения по вопросам проведения СОУТ на их рабочих местах;</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2.2.10. своевременно принять и оплатить надлежащим образом оказанные Исполнителем Услуги в соответствии с Контрактом;</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2.2.11. в течение 3 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2.2.12. 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2.2.13. исполнять требования законодательства Российской Федерации о СОУТ и иные обязанности, предусмотренные Контрактом.</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2.3. 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rsidR="00532976" w:rsidRPr="00F4131E" w:rsidRDefault="00532976" w:rsidP="00532976">
      <w:pPr>
        <w:pStyle w:val="ConsPlusNormal"/>
        <w:ind w:firstLine="709"/>
        <w:jc w:val="both"/>
        <w:rPr>
          <w:rFonts w:ascii="PT Astra Serif" w:hAnsi="PT Astra Serif" w:cs="Times New Roman"/>
          <w:b/>
          <w:szCs w:val="22"/>
        </w:rPr>
      </w:pPr>
      <w:r w:rsidRPr="00F4131E">
        <w:rPr>
          <w:rFonts w:ascii="PT Astra Serif" w:hAnsi="PT Astra Serif" w:cs="Times New Roman"/>
          <w:b/>
          <w:szCs w:val="22"/>
        </w:rPr>
        <w:t>2.4. Исполнитель имеет право:</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 xml:space="preserve">2.4.1. отказаться в порядке, установленном Федеральным </w:t>
      </w:r>
      <w:hyperlink r:id="rId17" w:history="1">
        <w:r w:rsidRPr="00F4131E">
          <w:rPr>
            <w:rFonts w:ascii="PT Astra Serif" w:hAnsi="PT Astra Serif" w:cs="Times New Roman"/>
            <w:szCs w:val="22"/>
          </w:rPr>
          <w:t>законом</w:t>
        </w:r>
      </w:hyperlink>
      <w:r w:rsidRPr="00F4131E">
        <w:rPr>
          <w:rFonts w:ascii="PT Astra Serif" w:hAnsi="PT Astra Serif" w:cs="Times New Roman"/>
          <w:szCs w:val="22"/>
        </w:rPr>
        <w:t xml:space="preserve"> от 28.12.2013 N 426-ФЗ, от проведения СОУТ, если при ее проведении возникла либо может возникнуть угроза жизни или здоровью работников организации-Заказчика;</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2.4.2. получать от должностных лиц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2.4.3.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2.4.4. страховать имущественную ответственность по обязательствам, возникающим вследствие причинения ущерба Заказчику и (или) работникам Заказчика, в отношении рабочих мест которых проводилась СОУТ;</w:t>
      </w:r>
    </w:p>
    <w:p w:rsidR="00532976" w:rsidRPr="00F4131E" w:rsidRDefault="00532976" w:rsidP="00532976">
      <w:pPr>
        <w:pStyle w:val="a3"/>
        <w:spacing w:before="0" w:beforeAutospacing="0" w:after="0" w:afterAutospacing="0"/>
        <w:ind w:firstLine="709"/>
        <w:jc w:val="both"/>
        <w:rPr>
          <w:rFonts w:ascii="PT Astra Serif" w:hAnsi="PT Astra Serif"/>
          <w:color w:val="000000"/>
          <w:sz w:val="22"/>
          <w:szCs w:val="22"/>
        </w:rPr>
      </w:pPr>
      <w:r w:rsidRPr="00F4131E">
        <w:rPr>
          <w:rFonts w:ascii="PT Astra Serif" w:hAnsi="PT Astra Serif"/>
          <w:color w:val="000000"/>
          <w:sz w:val="22"/>
          <w:szCs w:val="22"/>
        </w:rPr>
        <w:t>2.4.5. привлекать к исполнению Контракта соисполнителей, в том числе из числа субъектов малого предпринимательства, социально ориентированных некоммерческих организаций (далее - соисполнители) в объеме 5 (пяти) процентов от цены Контракта.</w:t>
      </w:r>
    </w:p>
    <w:p w:rsidR="00532976" w:rsidRPr="00F4131E" w:rsidRDefault="00532976" w:rsidP="00532976">
      <w:pPr>
        <w:pStyle w:val="a3"/>
        <w:spacing w:before="0" w:beforeAutospacing="0" w:after="0" w:afterAutospacing="0"/>
        <w:ind w:firstLine="709"/>
        <w:jc w:val="both"/>
        <w:rPr>
          <w:rFonts w:ascii="PT Astra Serif" w:hAnsi="PT Astra Serif"/>
          <w:color w:val="000000"/>
          <w:sz w:val="22"/>
          <w:szCs w:val="22"/>
        </w:rPr>
      </w:pPr>
      <w:r w:rsidRPr="00F4131E">
        <w:rPr>
          <w:rFonts w:ascii="PT Astra Serif" w:hAnsi="PT Astra Serif"/>
          <w:color w:val="000000"/>
          <w:sz w:val="22"/>
          <w:szCs w:val="22"/>
        </w:rPr>
        <w:t>2.4.6. в случае неисполнения или ненадлежащего исполнения соисполнителем обязательств, предусмотренных гражданско-правовым договором, заключенным с Исполнителем, осуществлять замену соисполнителя, с которым ранее был заключен договор, на другого соисполнителя.</w:t>
      </w:r>
    </w:p>
    <w:p w:rsidR="00532976" w:rsidRPr="00F4131E" w:rsidRDefault="00532976" w:rsidP="00532976">
      <w:pPr>
        <w:pStyle w:val="ConsPlusNormal"/>
        <w:ind w:firstLine="709"/>
        <w:jc w:val="both"/>
        <w:rPr>
          <w:rFonts w:ascii="PT Astra Serif" w:hAnsi="PT Astra Serif" w:cs="Times New Roman"/>
          <w:b/>
          <w:szCs w:val="22"/>
        </w:rPr>
      </w:pPr>
      <w:r w:rsidRPr="00F4131E">
        <w:rPr>
          <w:rFonts w:ascii="PT Astra Serif" w:hAnsi="PT Astra Serif" w:cs="Times New Roman"/>
          <w:b/>
          <w:szCs w:val="22"/>
        </w:rPr>
        <w:t>2.5. Исполнитель обязуется:</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 xml:space="preserve">2.5.1. предоставлять по требованию Заказчика документы, подтверждающие соответствие Исполнителя требованиям, установленным </w:t>
      </w:r>
      <w:hyperlink r:id="rId18" w:history="1">
        <w:r w:rsidRPr="00F4131E">
          <w:rPr>
            <w:rFonts w:ascii="PT Astra Serif" w:hAnsi="PT Astra Serif" w:cs="Times New Roman"/>
            <w:szCs w:val="22"/>
          </w:rPr>
          <w:t>статьей 19</w:t>
        </w:r>
      </w:hyperlink>
      <w:r w:rsidRPr="00F4131E">
        <w:rPr>
          <w:rFonts w:ascii="PT Astra Serif" w:hAnsi="PT Astra Serif" w:cs="Times New Roman"/>
          <w:szCs w:val="22"/>
        </w:rPr>
        <w:t xml:space="preserve"> Федерального закона от 28.12.2013 N 426-ФЗ;</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2.5.2. 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СОУТ на их рабочих местах;</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2.5.3.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 xml:space="preserve">2.5.4. оказывать Услуги с соблюдением требований, установленных Федеральным </w:t>
      </w:r>
      <w:hyperlink r:id="rId19" w:history="1">
        <w:r w:rsidRPr="00F4131E">
          <w:rPr>
            <w:rFonts w:ascii="PT Astra Serif" w:hAnsi="PT Astra Serif" w:cs="Times New Roman"/>
            <w:szCs w:val="22"/>
          </w:rPr>
          <w:t>законом</w:t>
        </w:r>
      </w:hyperlink>
      <w:r w:rsidRPr="00F4131E">
        <w:rPr>
          <w:rFonts w:ascii="PT Astra Serif" w:hAnsi="PT Astra Serif" w:cs="Times New Roman"/>
          <w:szCs w:val="22"/>
        </w:rPr>
        <w:t xml:space="preserve"> от 28.12.2013 N 426-ФЗ, а также </w:t>
      </w:r>
      <w:hyperlink r:id="rId20" w:history="1">
        <w:r w:rsidRPr="00F4131E">
          <w:rPr>
            <w:rFonts w:ascii="PT Astra Serif" w:hAnsi="PT Astra Serif" w:cs="Times New Roman"/>
            <w:szCs w:val="22"/>
          </w:rPr>
          <w:t>Приказом</w:t>
        </w:r>
      </w:hyperlink>
      <w:r w:rsidRPr="00F4131E">
        <w:rPr>
          <w:rFonts w:ascii="PT Astra Serif" w:hAnsi="PT Astra Serif" w:cs="Times New Roman"/>
          <w:szCs w:val="22"/>
        </w:rPr>
        <w:t xml:space="preserve"> Минтруда России от 24.01.2014 N 33н в соответствии с </w:t>
      </w:r>
      <w:r w:rsidRPr="00F4131E">
        <w:rPr>
          <w:rFonts w:ascii="PT Astra Serif" w:hAnsi="PT Astra Serif" w:cs="Times New Roman"/>
          <w:szCs w:val="22"/>
        </w:rPr>
        <w:lastRenderedPageBreak/>
        <w:t>областью аккредитации испытательной лаборатории (центра) Исполнителя;</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2.5.5.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2.5.6. обеспечивать соблюдение работниками, оказывающими Услуги, требований внутриобъектового режима, режима работы и внутреннего трудового распорядка Заказчика при обязательном наличии у них документов, удостоверяющих личность;</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2.5.7. предоставлять по запросу Заказчика информацию о ходе оказания Услуг;</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2.5.8. своевременно устранять выявленные Заказчиком недостатки;</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2.5.9. 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2.5.10. передать Заказчику в срок, установленный Контрактом, отчет о проведении СОУТ на бумажном носителе;</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2.5.11. соблюдать требования об обеспечении конфиденциальности информации в соответствии с требованиями законодательства Российской Федерации;</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2.5.12. обеспечить сохранность документов, получаемых от Заказчика в ходе оказания Услуг;</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2.5.13. 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техническому заданию и условиям Контракта.</w:t>
      </w:r>
    </w:p>
    <w:p w:rsidR="00701719" w:rsidRPr="00F4131E" w:rsidRDefault="00701719" w:rsidP="007F22B5">
      <w:pPr>
        <w:pStyle w:val="Style11"/>
        <w:widowControl/>
        <w:spacing w:line="240" w:lineRule="auto"/>
        <w:rPr>
          <w:rFonts w:ascii="PT Astra Serif" w:hAnsi="PT Astra Serif"/>
          <w:color w:val="000000"/>
          <w:sz w:val="22"/>
          <w:szCs w:val="22"/>
        </w:rPr>
      </w:pPr>
      <w:bookmarkStart w:id="1" w:name="1052"/>
      <w:bookmarkEnd w:id="1"/>
    </w:p>
    <w:p w:rsidR="00DB616B" w:rsidRPr="00F4131E" w:rsidRDefault="002955EF" w:rsidP="00DB616B">
      <w:pPr>
        <w:pStyle w:val="Style14"/>
        <w:widowControl/>
        <w:numPr>
          <w:ilvl w:val="0"/>
          <w:numId w:val="3"/>
        </w:numPr>
        <w:jc w:val="center"/>
        <w:rPr>
          <w:rStyle w:val="FontStyle27"/>
          <w:rFonts w:ascii="PT Astra Serif" w:hAnsi="PT Astra Serif"/>
          <w:color w:val="000000"/>
          <w:sz w:val="22"/>
          <w:szCs w:val="22"/>
        </w:rPr>
      </w:pPr>
      <w:r w:rsidRPr="00F4131E">
        <w:rPr>
          <w:rStyle w:val="FontStyle27"/>
          <w:rFonts w:ascii="PT Astra Serif" w:hAnsi="PT Astra Serif"/>
          <w:color w:val="000000"/>
          <w:sz w:val="22"/>
          <w:szCs w:val="22"/>
        </w:rPr>
        <w:t>РАЗМЕР И ПОРЯДОК ОПЛАТЫ УСЛУГ</w:t>
      </w:r>
    </w:p>
    <w:p w:rsidR="002955EF" w:rsidRPr="00F4131E" w:rsidRDefault="00A46288" w:rsidP="007F22B5">
      <w:pPr>
        <w:pStyle w:val="11"/>
        <w:ind w:firstLine="709"/>
        <w:jc w:val="both"/>
        <w:rPr>
          <w:rFonts w:ascii="PT Astra Serif" w:hAnsi="PT Astra Serif" w:cs="Times New Roman"/>
        </w:rPr>
      </w:pPr>
      <w:r w:rsidRPr="00F4131E">
        <w:rPr>
          <w:rStyle w:val="FontStyle33"/>
          <w:rFonts w:ascii="PT Astra Serif" w:hAnsi="PT Astra Serif"/>
          <w:color w:val="000000"/>
          <w:sz w:val="22"/>
          <w:szCs w:val="22"/>
        </w:rPr>
        <w:t>3.1 Цена настоящего Г</w:t>
      </w:r>
      <w:r w:rsidR="002955EF" w:rsidRPr="00F4131E">
        <w:rPr>
          <w:rStyle w:val="FontStyle33"/>
          <w:rFonts w:ascii="PT Astra Serif" w:hAnsi="PT Astra Serif"/>
          <w:color w:val="000000"/>
          <w:sz w:val="22"/>
          <w:szCs w:val="22"/>
        </w:rPr>
        <w:t xml:space="preserve">осударственного контракта составляет </w:t>
      </w:r>
      <w:r w:rsidRPr="00F4131E">
        <w:rPr>
          <w:rStyle w:val="FontStyle33"/>
          <w:rFonts w:ascii="PT Astra Serif" w:hAnsi="PT Astra Serif"/>
          <w:color w:val="000000"/>
          <w:sz w:val="22"/>
          <w:szCs w:val="22"/>
        </w:rPr>
        <w:t>________________</w:t>
      </w:r>
      <w:r w:rsidR="00231AF2" w:rsidRPr="00F4131E">
        <w:rPr>
          <w:rStyle w:val="FontStyle33"/>
          <w:rFonts w:ascii="PT Astra Serif" w:hAnsi="PT Astra Serif"/>
          <w:color w:val="000000"/>
          <w:sz w:val="22"/>
          <w:szCs w:val="22"/>
        </w:rPr>
        <w:t xml:space="preserve"> </w:t>
      </w:r>
      <w:r w:rsidR="002955EF" w:rsidRPr="00F4131E">
        <w:rPr>
          <w:rStyle w:val="FontStyle33"/>
          <w:rFonts w:ascii="PT Astra Serif" w:hAnsi="PT Astra Serif"/>
          <w:color w:val="000000"/>
          <w:sz w:val="22"/>
          <w:szCs w:val="22"/>
        </w:rPr>
        <w:t>(</w:t>
      </w:r>
      <w:r w:rsidRPr="00F4131E">
        <w:rPr>
          <w:rStyle w:val="FontStyle33"/>
          <w:rFonts w:ascii="PT Astra Serif" w:hAnsi="PT Astra Serif"/>
          <w:color w:val="000000"/>
          <w:sz w:val="22"/>
          <w:szCs w:val="22"/>
        </w:rPr>
        <w:t>______________</w:t>
      </w:r>
      <w:r w:rsidR="002955EF" w:rsidRPr="00F4131E">
        <w:rPr>
          <w:rStyle w:val="FontStyle33"/>
          <w:rFonts w:ascii="PT Astra Serif" w:hAnsi="PT Astra Serif"/>
          <w:color w:val="000000"/>
          <w:sz w:val="22"/>
          <w:szCs w:val="22"/>
        </w:rPr>
        <w:t>) рублей</w:t>
      </w:r>
      <w:r w:rsidR="00231AF2" w:rsidRPr="00F4131E">
        <w:rPr>
          <w:rStyle w:val="FontStyle33"/>
          <w:rFonts w:ascii="PT Astra Serif" w:hAnsi="PT Astra Serif"/>
          <w:color w:val="000000"/>
          <w:sz w:val="22"/>
          <w:szCs w:val="22"/>
        </w:rPr>
        <w:t xml:space="preserve"> 00</w:t>
      </w:r>
      <w:r w:rsidR="001D261A" w:rsidRPr="00F4131E">
        <w:rPr>
          <w:rStyle w:val="FontStyle33"/>
          <w:rFonts w:ascii="PT Astra Serif" w:hAnsi="PT Astra Serif"/>
          <w:color w:val="000000"/>
          <w:sz w:val="22"/>
          <w:szCs w:val="22"/>
        </w:rPr>
        <w:t xml:space="preserve"> копеек</w:t>
      </w:r>
      <w:r w:rsidR="00C32AC4" w:rsidRPr="00F4131E">
        <w:rPr>
          <w:rStyle w:val="FontStyle33"/>
          <w:rFonts w:ascii="PT Astra Serif" w:hAnsi="PT Astra Serif"/>
          <w:color w:val="000000"/>
          <w:sz w:val="22"/>
          <w:szCs w:val="22"/>
        </w:rPr>
        <w:t>,</w:t>
      </w:r>
      <w:r w:rsidR="002955EF" w:rsidRPr="00F4131E">
        <w:rPr>
          <w:rStyle w:val="FontStyle33"/>
          <w:rFonts w:ascii="PT Astra Serif" w:hAnsi="PT Astra Serif"/>
          <w:color w:val="000000"/>
          <w:sz w:val="22"/>
          <w:szCs w:val="22"/>
        </w:rPr>
        <w:t xml:space="preserve"> </w:t>
      </w:r>
      <w:r w:rsidR="0082711D" w:rsidRPr="00F4131E">
        <w:rPr>
          <w:rStyle w:val="FontStyle33"/>
          <w:rFonts w:ascii="PT Astra Serif" w:hAnsi="PT Astra Serif"/>
          <w:color w:val="000000"/>
          <w:sz w:val="22"/>
          <w:szCs w:val="22"/>
        </w:rPr>
        <w:t xml:space="preserve">в том числе </w:t>
      </w:r>
      <w:r w:rsidR="00A903A3" w:rsidRPr="00F4131E">
        <w:rPr>
          <w:rFonts w:ascii="PT Astra Serif" w:eastAsia="Arial" w:hAnsi="PT Astra Serif" w:cs="Times New Roman"/>
          <w:bCs/>
          <w:color w:val="000000"/>
          <w:lang w:eastAsia="zh-CN"/>
        </w:rPr>
        <w:t xml:space="preserve">НДС </w:t>
      </w:r>
      <w:r w:rsidR="0082711D" w:rsidRPr="00F4131E">
        <w:rPr>
          <w:rFonts w:ascii="PT Astra Serif" w:eastAsia="Arial" w:hAnsi="PT Astra Serif" w:cs="Times New Roman"/>
          <w:bCs/>
          <w:color w:val="000000"/>
          <w:lang w:eastAsia="zh-CN"/>
        </w:rPr>
        <w:t>__% или без НДС.</w:t>
      </w:r>
    </w:p>
    <w:p w:rsidR="002955EF" w:rsidRPr="00F4131E" w:rsidRDefault="002955EF" w:rsidP="007F22B5">
      <w:pPr>
        <w:pStyle w:val="Style10"/>
        <w:widowControl/>
        <w:spacing w:line="240" w:lineRule="auto"/>
        <w:ind w:firstLine="709"/>
        <w:rPr>
          <w:rStyle w:val="FontStyle33"/>
          <w:rFonts w:ascii="PT Astra Serif" w:hAnsi="PT Astra Serif"/>
          <w:color w:val="000000"/>
          <w:sz w:val="22"/>
          <w:szCs w:val="22"/>
        </w:rPr>
      </w:pPr>
      <w:r w:rsidRPr="00F4131E">
        <w:rPr>
          <w:rStyle w:val="FontStyle33"/>
          <w:rFonts w:ascii="PT Astra Serif" w:hAnsi="PT Astra Serif"/>
          <w:color w:val="000000"/>
          <w:sz w:val="22"/>
          <w:szCs w:val="22"/>
        </w:rPr>
        <w:t xml:space="preserve">Цена контракта является твердой и определяется на весь срок исполнения контракта, не может быть пересмотрена в течение срока действия настоящего контракта, за исключением случаев предусмотренных настоящим государственным контрактом в соответствии с действующим законодательством, регулирующим отношения </w:t>
      </w:r>
      <w:r w:rsidRPr="00F4131E">
        <w:rPr>
          <w:rFonts w:ascii="PT Astra Serif" w:hAnsi="PT Astra Serif"/>
          <w:color w:val="000000"/>
          <w:sz w:val="22"/>
          <w:szCs w:val="22"/>
        </w:rPr>
        <w:t>в сфере закупок товаров, работ, услуг для обеспечения государственных и муниципальных нужд</w:t>
      </w:r>
      <w:r w:rsidRPr="00F4131E">
        <w:rPr>
          <w:rStyle w:val="FontStyle33"/>
          <w:rFonts w:ascii="PT Astra Serif" w:hAnsi="PT Astra Serif"/>
          <w:color w:val="000000"/>
          <w:sz w:val="22"/>
          <w:szCs w:val="22"/>
        </w:rPr>
        <w:t>.</w:t>
      </w:r>
    </w:p>
    <w:p w:rsidR="002955EF" w:rsidRPr="00F4131E" w:rsidRDefault="002955EF" w:rsidP="007F22B5">
      <w:pPr>
        <w:pStyle w:val="Style11"/>
        <w:widowControl/>
        <w:spacing w:line="240" w:lineRule="auto"/>
        <w:ind w:firstLine="709"/>
        <w:rPr>
          <w:rStyle w:val="FontStyle33"/>
          <w:rFonts w:ascii="PT Astra Serif" w:hAnsi="PT Astra Serif"/>
          <w:color w:val="000000"/>
          <w:sz w:val="22"/>
          <w:szCs w:val="22"/>
        </w:rPr>
      </w:pPr>
      <w:r w:rsidRPr="00F4131E">
        <w:rPr>
          <w:rStyle w:val="FontStyle33"/>
          <w:rFonts w:ascii="PT Astra Serif" w:hAnsi="PT Astra Serif"/>
          <w:color w:val="000000"/>
          <w:sz w:val="22"/>
          <w:szCs w:val="22"/>
        </w:rPr>
        <w:t>3.2. Оплата производится Заказчиком по безналичному расчету на основании счета, счета-фактуры и подписанного сторонами акта приема-</w:t>
      </w:r>
      <w:r w:rsidR="00C32AC4" w:rsidRPr="00F4131E">
        <w:rPr>
          <w:rStyle w:val="FontStyle33"/>
          <w:rFonts w:ascii="PT Astra Serif" w:hAnsi="PT Astra Serif"/>
          <w:color w:val="000000"/>
          <w:sz w:val="22"/>
          <w:szCs w:val="22"/>
        </w:rPr>
        <w:t>передачи</w:t>
      </w:r>
      <w:r w:rsidRPr="00F4131E">
        <w:rPr>
          <w:rStyle w:val="FontStyle33"/>
          <w:rFonts w:ascii="PT Astra Serif" w:hAnsi="PT Astra Serif"/>
          <w:color w:val="000000"/>
          <w:sz w:val="22"/>
          <w:szCs w:val="22"/>
        </w:rPr>
        <w:t xml:space="preserve"> оказанных услуг, в течение </w:t>
      </w:r>
      <w:r w:rsidR="00566C98" w:rsidRPr="00F4131E">
        <w:rPr>
          <w:rStyle w:val="FontStyle33"/>
          <w:rFonts w:ascii="PT Astra Serif" w:hAnsi="PT Astra Serif"/>
          <w:color w:val="000000"/>
          <w:sz w:val="22"/>
          <w:szCs w:val="22"/>
        </w:rPr>
        <w:t>7</w:t>
      </w:r>
      <w:r w:rsidRPr="00F4131E">
        <w:rPr>
          <w:rStyle w:val="FontStyle33"/>
          <w:rFonts w:ascii="PT Astra Serif" w:hAnsi="PT Astra Serif"/>
          <w:color w:val="000000"/>
          <w:sz w:val="22"/>
          <w:szCs w:val="22"/>
        </w:rPr>
        <w:t xml:space="preserve"> </w:t>
      </w:r>
      <w:r w:rsidR="00625167" w:rsidRPr="00F4131E">
        <w:rPr>
          <w:rStyle w:val="FontStyle33"/>
          <w:rFonts w:ascii="PT Astra Serif" w:hAnsi="PT Astra Serif"/>
          <w:color w:val="000000"/>
          <w:sz w:val="22"/>
          <w:szCs w:val="22"/>
        </w:rPr>
        <w:t xml:space="preserve">(семи) </w:t>
      </w:r>
      <w:r w:rsidRPr="00F4131E">
        <w:rPr>
          <w:rStyle w:val="FontStyle33"/>
          <w:rFonts w:ascii="PT Astra Serif" w:hAnsi="PT Astra Serif"/>
          <w:color w:val="000000"/>
          <w:sz w:val="22"/>
          <w:szCs w:val="22"/>
        </w:rPr>
        <w:t>рабочих дней с м</w:t>
      </w:r>
      <w:r w:rsidR="00C32AC4" w:rsidRPr="00F4131E">
        <w:rPr>
          <w:rStyle w:val="FontStyle33"/>
          <w:rFonts w:ascii="PT Astra Serif" w:hAnsi="PT Astra Serif"/>
          <w:color w:val="000000"/>
          <w:sz w:val="22"/>
          <w:szCs w:val="22"/>
        </w:rPr>
        <w:t>омента подписания акта приема-передачи</w:t>
      </w:r>
      <w:r w:rsidRPr="00F4131E">
        <w:rPr>
          <w:rStyle w:val="FontStyle33"/>
          <w:rFonts w:ascii="PT Astra Serif" w:hAnsi="PT Astra Serif"/>
          <w:color w:val="000000"/>
          <w:sz w:val="22"/>
          <w:szCs w:val="22"/>
        </w:rPr>
        <w:t xml:space="preserve"> оказанных услуг </w:t>
      </w:r>
      <w:r w:rsidR="00532FCC" w:rsidRPr="00F4131E">
        <w:rPr>
          <w:rStyle w:val="FontStyle33"/>
          <w:rFonts w:ascii="PT Astra Serif" w:hAnsi="PT Astra Serif"/>
          <w:color w:val="000000"/>
          <w:sz w:val="22"/>
          <w:szCs w:val="22"/>
        </w:rPr>
        <w:t>Заказчиком</w:t>
      </w:r>
      <w:r w:rsidRPr="00F4131E">
        <w:rPr>
          <w:rStyle w:val="FontStyle33"/>
          <w:rFonts w:ascii="PT Astra Serif" w:hAnsi="PT Astra Serif"/>
          <w:color w:val="000000"/>
          <w:sz w:val="22"/>
          <w:szCs w:val="22"/>
        </w:rPr>
        <w:t xml:space="preserve"> и поступления предельного объема финансирования.</w:t>
      </w:r>
    </w:p>
    <w:p w:rsidR="002955EF" w:rsidRPr="00F4131E" w:rsidRDefault="002955EF" w:rsidP="007F22B5">
      <w:pPr>
        <w:pStyle w:val="Style11"/>
        <w:widowControl/>
        <w:spacing w:line="240" w:lineRule="auto"/>
        <w:ind w:firstLine="709"/>
        <w:rPr>
          <w:rStyle w:val="FontStyle33"/>
          <w:rFonts w:ascii="PT Astra Serif" w:hAnsi="PT Astra Serif"/>
          <w:color w:val="000000"/>
          <w:sz w:val="22"/>
          <w:szCs w:val="22"/>
        </w:rPr>
      </w:pPr>
      <w:r w:rsidRPr="00F4131E">
        <w:rPr>
          <w:rStyle w:val="FontStyle33"/>
          <w:rFonts w:ascii="PT Astra Serif" w:hAnsi="PT Astra Serif"/>
          <w:color w:val="000000"/>
          <w:sz w:val="22"/>
          <w:szCs w:val="22"/>
        </w:rPr>
        <w:t>3.3. Сумма</w:t>
      </w:r>
      <w:r w:rsidR="00A46288" w:rsidRPr="00F4131E">
        <w:rPr>
          <w:rStyle w:val="FontStyle33"/>
          <w:rFonts w:ascii="PT Astra Serif" w:hAnsi="PT Astra Serif"/>
          <w:color w:val="000000"/>
          <w:sz w:val="22"/>
          <w:szCs w:val="22"/>
        </w:rPr>
        <w:t>,</w:t>
      </w:r>
      <w:r w:rsidRPr="00F4131E">
        <w:rPr>
          <w:rStyle w:val="FontStyle33"/>
          <w:rFonts w:ascii="PT Astra Serif" w:hAnsi="PT Astra Serif"/>
          <w:color w:val="000000"/>
          <w:sz w:val="22"/>
          <w:szCs w:val="22"/>
        </w:rPr>
        <w:t xml:space="preserve"> подлежащая оплате Государственным заказчиком Исполнителю, уменьшается на размер налогов, сборов и иных обязательных платежей в бюджеты бюджетной системы РФ</w:t>
      </w:r>
      <w:r w:rsidR="006A5439" w:rsidRPr="00F4131E">
        <w:rPr>
          <w:rStyle w:val="FontStyle33"/>
          <w:rFonts w:ascii="PT Astra Serif" w:hAnsi="PT Astra Serif"/>
          <w:color w:val="000000"/>
          <w:sz w:val="22"/>
          <w:szCs w:val="22"/>
        </w:rPr>
        <w:t xml:space="preserve"> </w:t>
      </w:r>
      <w:r w:rsidRPr="00F4131E">
        <w:rPr>
          <w:rStyle w:val="FontStyle33"/>
          <w:rFonts w:ascii="PT Astra Serif" w:hAnsi="PT Astra Serif"/>
          <w:color w:val="000000"/>
          <w:sz w:val="22"/>
          <w:szCs w:val="22"/>
        </w:rPr>
        <w:t>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Государственным заказчиком.</w:t>
      </w:r>
    </w:p>
    <w:p w:rsidR="00D94804" w:rsidRPr="00F4131E" w:rsidRDefault="002955EF" w:rsidP="007F22B5">
      <w:pPr>
        <w:pStyle w:val="Style11"/>
        <w:widowControl/>
        <w:spacing w:line="240" w:lineRule="auto"/>
        <w:ind w:firstLine="709"/>
        <w:jc w:val="left"/>
        <w:rPr>
          <w:rStyle w:val="FontStyle33"/>
          <w:rFonts w:ascii="PT Astra Serif" w:hAnsi="PT Astra Serif"/>
          <w:bCs/>
          <w:color w:val="000000"/>
          <w:sz w:val="22"/>
          <w:szCs w:val="22"/>
        </w:rPr>
      </w:pPr>
      <w:r w:rsidRPr="00F4131E">
        <w:rPr>
          <w:rStyle w:val="FontStyle33"/>
          <w:rFonts w:ascii="PT Astra Serif" w:hAnsi="PT Astra Serif"/>
          <w:bCs/>
          <w:color w:val="000000"/>
          <w:sz w:val="22"/>
          <w:szCs w:val="22"/>
        </w:rPr>
        <w:t>3.4. Источник финансирования – средства федерального бюджета 202</w:t>
      </w:r>
      <w:r w:rsidR="00BF139C" w:rsidRPr="00F4131E">
        <w:rPr>
          <w:rStyle w:val="FontStyle33"/>
          <w:rFonts w:ascii="PT Astra Serif" w:hAnsi="PT Astra Serif"/>
          <w:bCs/>
          <w:color w:val="000000"/>
          <w:sz w:val="22"/>
          <w:szCs w:val="22"/>
        </w:rPr>
        <w:t>6</w:t>
      </w:r>
      <w:r w:rsidRPr="00F4131E">
        <w:rPr>
          <w:rStyle w:val="FontStyle33"/>
          <w:rFonts w:ascii="PT Astra Serif" w:hAnsi="PT Astra Serif"/>
          <w:bCs/>
          <w:color w:val="000000"/>
          <w:sz w:val="22"/>
          <w:szCs w:val="22"/>
        </w:rPr>
        <w:t xml:space="preserve"> года</w:t>
      </w:r>
      <w:r w:rsidR="00BF139C" w:rsidRPr="00F4131E">
        <w:rPr>
          <w:rStyle w:val="FontStyle33"/>
          <w:rFonts w:ascii="PT Astra Serif" w:hAnsi="PT Astra Serif"/>
          <w:bCs/>
          <w:color w:val="000000"/>
          <w:sz w:val="22"/>
          <w:szCs w:val="22"/>
        </w:rPr>
        <w:t>.</w:t>
      </w:r>
    </w:p>
    <w:p w:rsidR="003A2844" w:rsidRPr="00F4131E" w:rsidRDefault="00532976" w:rsidP="007F22B5">
      <w:pPr>
        <w:pStyle w:val="Style11"/>
        <w:widowControl/>
        <w:spacing w:line="240" w:lineRule="auto"/>
        <w:ind w:firstLine="709"/>
        <w:jc w:val="left"/>
        <w:rPr>
          <w:rStyle w:val="FontStyle33"/>
          <w:rFonts w:ascii="PT Astra Serif" w:hAnsi="PT Astra Serif"/>
          <w:bCs/>
          <w:color w:val="000000"/>
          <w:sz w:val="22"/>
          <w:szCs w:val="22"/>
        </w:rPr>
      </w:pPr>
      <w:r w:rsidRPr="00F4131E">
        <w:rPr>
          <w:rStyle w:val="FontStyle33"/>
          <w:rFonts w:ascii="PT Astra Serif" w:hAnsi="PT Astra Serif"/>
          <w:bCs/>
          <w:color w:val="000000"/>
          <w:sz w:val="22"/>
          <w:szCs w:val="22"/>
        </w:rPr>
        <w:t>3.5. КБК 320 0305 424069 </w:t>
      </w:r>
      <w:r w:rsidR="0082711D" w:rsidRPr="00F4131E">
        <w:rPr>
          <w:rStyle w:val="FontStyle33"/>
          <w:rFonts w:ascii="PT Astra Serif" w:hAnsi="PT Astra Serif"/>
          <w:bCs/>
          <w:color w:val="000000"/>
          <w:sz w:val="22"/>
          <w:szCs w:val="22"/>
        </w:rPr>
        <w:t>00</w:t>
      </w:r>
      <w:r w:rsidRPr="00F4131E">
        <w:rPr>
          <w:rStyle w:val="FontStyle33"/>
          <w:rFonts w:ascii="PT Astra Serif" w:hAnsi="PT Astra Serif"/>
          <w:bCs/>
          <w:color w:val="000000"/>
          <w:sz w:val="22"/>
          <w:szCs w:val="22"/>
        </w:rPr>
        <w:t>48 </w:t>
      </w:r>
      <w:r w:rsidR="003A2844" w:rsidRPr="00F4131E">
        <w:rPr>
          <w:rStyle w:val="FontStyle33"/>
          <w:rFonts w:ascii="PT Astra Serif" w:hAnsi="PT Astra Serif"/>
          <w:bCs/>
          <w:color w:val="000000"/>
          <w:sz w:val="22"/>
          <w:szCs w:val="22"/>
        </w:rPr>
        <w:t>244</w:t>
      </w:r>
      <w:r w:rsidRPr="00F4131E">
        <w:rPr>
          <w:rStyle w:val="FontStyle33"/>
          <w:rFonts w:ascii="PT Astra Serif" w:hAnsi="PT Astra Serif"/>
          <w:bCs/>
          <w:color w:val="000000"/>
          <w:sz w:val="22"/>
          <w:szCs w:val="22"/>
        </w:rPr>
        <w:t>.</w:t>
      </w:r>
    </w:p>
    <w:p w:rsidR="002955EF" w:rsidRPr="00F4131E" w:rsidRDefault="003A2844" w:rsidP="007F22B5">
      <w:pPr>
        <w:pStyle w:val="Style11"/>
        <w:widowControl/>
        <w:spacing w:line="240" w:lineRule="auto"/>
        <w:ind w:firstLine="709"/>
        <w:rPr>
          <w:rStyle w:val="FontStyle33"/>
          <w:rFonts w:ascii="PT Astra Serif" w:hAnsi="PT Astra Serif"/>
          <w:bCs/>
          <w:color w:val="000000"/>
          <w:sz w:val="22"/>
          <w:szCs w:val="22"/>
        </w:rPr>
      </w:pPr>
      <w:r w:rsidRPr="00F4131E">
        <w:rPr>
          <w:rStyle w:val="FontStyle33"/>
          <w:rFonts w:ascii="PT Astra Serif" w:hAnsi="PT Astra Serif"/>
          <w:bCs/>
          <w:color w:val="000000"/>
          <w:sz w:val="22"/>
          <w:szCs w:val="22"/>
        </w:rPr>
        <w:t>3.6</w:t>
      </w:r>
      <w:r w:rsidR="00D94804" w:rsidRPr="00F4131E">
        <w:rPr>
          <w:rStyle w:val="FontStyle33"/>
          <w:rFonts w:ascii="PT Astra Serif" w:hAnsi="PT Astra Serif"/>
          <w:bCs/>
          <w:color w:val="000000"/>
          <w:sz w:val="22"/>
          <w:szCs w:val="22"/>
        </w:rPr>
        <w:t>. Государственный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w:t>
      </w:r>
      <w:r w:rsidR="002955EF" w:rsidRPr="00F4131E">
        <w:rPr>
          <w:rStyle w:val="FontStyle33"/>
          <w:rFonts w:ascii="PT Astra Serif" w:hAnsi="PT Astra Serif"/>
          <w:bCs/>
          <w:color w:val="000000"/>
          <w:sz w:val="22"/>
          <w:szCs w:val="22"/>
        </w:rPr>
        <w:t xml:space="preserve"> </w:t>
      </w:r>
    </w:p>
    <w:p w:rsidR="00532976" w:rsidRPr="00F4131E" w:rsidRDefault="00532976" w:rsidP="007F22B5">
      <w:pPr>
        <w:pStyle w:val="Style11"/>
        <w:widowControl/>
        <w:spacing w:line="240" w:lineRule="auto"/>
        <w:ind w:firstLine="709"/>
        <w:rPr>
          <w:rStyle w:val="FontStyle33"/>
          <w:rFonts w:ascii="PT Astra Serif" w:hAnsi="PT Astra Serif"/>
          <w:bCs/>
          <w:color w:val="000000"/>
          <w:sz w:val="22"/>
          <w:szCs w:val="22"/>
        </w:rPr>
      </w:pPr>
    </w:p>
    <w:p w:rsidR="00532976" w:rsidRPr="00F4131E" w:rsidRDefault="00532976" w:rsidP="00532976">
      <w:pPr>
        <w:pStyle w:val="ConsPlusNormal"/>
        <w:numPr>
          <w:ilvl w:val="0"/>
          <w:numId w:val="9"/>
        </w:numPr>
        <w:jc w:val="center"/>
        <w:outlineLvl w:val="1"/>
        <w:rPr>
          <w:rFonts w:ascii="PT Astra Serif" w:hAnsi="PT Astra Serif" w:cs="Times New Roman"/>
          <w:b/>
          <w:szCs w:val="22"/>
        </w:rPr>
      </w:pPr>
      <w:r w:rsidRPr="00F4131E">
        <w:rPr>
          <w:rFonts w:ascii="PT Astra Serif" w:hAnsi="PT Astra Serif" w:cs="Times New Roman"/>
          <w:b/>
          <w:szCs w:val="22"/>
        </w:rPr>
        <w:t>ОТЧЕТ О ПРОВЕДЕНИИ СОУТ</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4.1. По окончании оказания Услуг по проведению СОУТ Исполнитель представляет Заказчику отчет о проведении СОУТ.</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 xml:space="preserve">4.2. Отчет о проведении СОУТ составляется с соблюдением требований, установленных Федеральным </w:t>
      </w:r>
      <w:hyperlink r:id="rId21" w:history="1">
        <w:r w:rsidRPr="00F4131E">
          <w:rPr>
            <w:rFonts w:ascii="PT Astra Serif" w:hAnsi="PT Astra Serif" w:cs="Times New Roman"/>
            <w:szCs w:val="22"/>
          </w:rPr>
          <w:t>законом</w:t>
        </w:r>
      </w:hyperlink>
      <w:r w:rsidRPr="00F4131E">
        <w:rPr>
          <w:rFonts w:ascii="PT Astra Serif" w:hAnsi="PT Astra Serif" w:cs="Times New Roman"/>
          <w:szCs w:val="22"/>
        </w:rPr>
        <w:t xml:space="preserve"> от 28.12.2013 N 426-ФЗ, а также </w:t>
      </w:r>
      <w:hyperlink r:id="rId22" w:history="1">
        <w:r w:rsidRPr="00F4131E">
          <w:rPr>
            <w:rFonts w:ascii="PT Astra Serif" w:hAnsi="PT Astra Serif" w:cs="Times New Roman"/>
            <w:szCs w:val="22"/>
          </w:rPr>
          <w:t>Приказом</w:t>
        </w:r>
      </w:hyperlink>
      <w:r w:rsidRPr="00F4131E">
        <w:rPr>
          <w:rFonts w:ascii="PT Astra Serif" w:hAnsi="PT Astra Serif" w:cs="Times New Roman"/>
          <w:szCs w:val="22"/>
        </w:rPr>
        <w:t xml:space="preserve"> Минтруда России от 24.01.2014 N 33н.</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4.3. Отчет о проведении СОУТ на бумажном носителе представляется Исполнителем Заказчику в количестве одного экземпляра.</w:t>
      </w:r>
    </w:p>
    <w:p w:rsidR="00532976" w:rsidRPr="00F4131E" w:rsidRDefault="00532976" w:rsidP="00532976">
      <w:pPr>
        <w:pStyle w:val="ConsPlusNormal"/>
        <w:ind w:firstLine="709"/>
        <w:jc w:val="both"/>
        <w:rPr>
          <w:rFonts w:ascii="PT Astra Serif" w:hAnsi="PT Astra Serif" w:cs="Times New Roman"/>
          <w:szCs w:val="22"/>
        </w:rPr>
      </w:pPr>
      <w:r w:rsidRPr="00F4131E">
        <w:rPr>
          <w:rFonts w:ascii="PT Astra Serif" w:hAnsi="PT Astra Serif" w:cs="Times New Roman"/>
          <w:szCs w:val="22"/>
        </w:rPr>
        <w:t xml:space="preserve">4.4. 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(далее - ФГИС СОУТ) в форме </w:t>
      </w:r>
      <w:r w:rsidRPr="00F4131E">
        <w:rPr>
          <w:rFonts w:ascii="PT Astra Serif" w:hAnsi="PT Astra Serif" w:cs="Times New Roman"/>
          <w:szCs w:val="22"/>
        </w:rPr>
        <w:lastRenderedPageBreak/>
        <w:t xml:space="preserve">электронного документа, подписанного квалифицированной электронной подписью, сведения, предусмотренные </w:t>
      </w:r>
      <w:hyperlink r:id="rId23" w:history="1">
        <w:r w:rsidRPr="00F4131E">
          <w:rPr>
            <w:rFonts w:ascii="PT Astra Serif" w:hAnsi="PT Astra Serif" w:cs="Times New Roman"/>
            <w:szCs w:val="22"/>
          </w:rPr>
          <w:t>частью 2 статьи 18</w:t>
        </w:r>
      </w:hyperlink>
      <w:r w:rsidRPr="00F4131E">
        <w:rPr>
          <w:rFonts w:ascii="PT Astra Serif" w:hAnsi="PT Astra Serif" w:cs="Times New Roman"/>
          <w:szCs w:val="22"/>
        </w:rPr>
        <w:t xml:space="preserve"> Федерального закона от 28.12.2013 N 426-ФЗ.</w:t>
      </w:r>
    </w:p>
    <w:p w:rsidR="002955EF" w:rsidRPr="00F4131E" w:rsidRDefault="002955EF" w:rsidP="007F22B5">
      <w:pPr>
        <w:pStyle w:val="Style11"/>
        <w:widowControl/>
        <w:spacing w:line="240" w:lineRule="auto"/>
        <w:jc w:val="center"/>
        <w:rPr>
          <w:rStyle w:val="FontStyle27"/>
          <w:rFonts w:ascii="PT Astra Serif" w:hAnsi="PT Astra Serif"/>
          <w:color w:val="000000"/>
          <w:sz w:val="22"/>
          <w:szCs w:val="22"/>
        </w:rPr>
      </w:pPr>
    </w:p>
    <w:p w:rsidR="00A46288" w:rsidRPr="00F4131E" w:rsidRDefault="002955EF" w:rsidP="00625167">
      <w:pPr>
        <w:pStyle w:val="Style14"/>
        <w:widowControl/>
        <w:numPr>
          <w:ilvl w:val="0"/>
          <w:numId w:val="3"/>
        </w:numPr>
        <w:jc w:val="center"/>
        <w:rPr>
          <w:rStyle w:val="FontStyle27"/>
          <w:rFonts w:ascii="PT Astra Serif" w:hAnsi="PT Astra Serif"/>
          <w:color w:val="000000"/>
          <w:sz w:val="22"/>
          <w:szCs w:val="22"/>
        </w:rPr>
      </w:pPr>
      <w:r w:rsidRPr="00F4131E">
        <w:rPr>
          <w:rStyle w:val="FontStyle27"/>
          <w:rFonts w:ascii="PT Astra Serif" w:hAnsi="PT Astra Serif"/>
          <w:color w:val="000000"/>
          <w:sz w:val="22"/>
          <w:szCs w:val="22"/>
        </w:rPr>
        <w:t>ОТВЕТСТВЕННОСТЬ СТОРОН</w:t>
      </w:r>
    </w:p>
    <w:p w:rsidR="00F91A1B" w:rsidRPr="00F4131E" w:rsidRDefault="00F91A1B" w:rsidP="00F91A1B">
      <w:pPr>
        <w:pStyle w:val="a4"/>
        <w:ind w:left="0" w:firstLine="720"/>
        <w:jc w:val="both"/>
        <w:rPr>
          <w:rFonts w:ascii="PT Astra Serif" w:hAnsi="PT Astra Serif"/>
          <w:color w:val="000000"/>
          <w:sz w:val="22"/>
          <w:szCs w:val="22"/>
        </w:rPr>
      </w:pPr>
      <w:r w:rsidRPr="00F4131E">
        <w:rPr>
          <w:rStyle w:val="FontStyle33"/>
          <w:rFonts w:ascii="PT Astra Serif" w:hAnsi="PT Astra Serif"/>
          <w:color w:val="000000"/>
          <w:sz w:val="22"/>
          <w:szCs w:val="22"/>
        </w:rPr>
        <w:t xml:space="preserve">5.1. </w:t>
      </w:r>
      <w:r w:rsidRPr="00F4131E">
        <w:rPr>
          <w:rFonts w:ascii="PT Astra Serif" w:hAnsi="PT Astra Serif"/>
          <w:color w:val="000000"/>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91A1B" w:rsidRPr="00F4131E" w:rsidRDefault="00F91A1B" w:rsidP="00F91A1B">
      <w:pPr>
        <w:pStyle w:val="a4"/>
        <w:ind w:left="0" w:firstLine="720"/>
        <w:jc w:val="both"/>
        <w:rPr>
          <w:rFonts w:ascii="PT Astra Serif" w:hAnsi="PT Astra Serif"/>
          <w:color w:val="000000"/>
          <w:sz w:val="22"/>
          <w:szCs w:val="22"/>
          <w:lang w:bidi="ru-RU"/>
        </w:rPr>
      </w:pPr>
      <w:r w:rsidRPr="00F4131E">
        <w:rPr>
          <w:rFonts w:ascii="PT Astra Serif" w:hAnsi="PT Astra Serif"/>
          <w:color w:val="000000"/>
          <w:sz w:val="22"/>
          <w:szCs w:val="22"/>
          <w:lang w:bidi="ru-RU"/>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91A1B" w:rsidRPr="00F4131E" w:rsidRDefault="00F91A1B" w:rsidP="00F91A1B">
      <w:pPr>
        <w:pStyle w:val="a4"/>
        <w:ind w:left="0" w:firstLine="720"/>
        <w:jc w:val="both"/>
        <w:rPr>
          <w:rFonts w:ascii="PT Astra Serif" w:hAnsi="PT Astra Serif"/>
          <w:color w:val="000000"/>
          <w:sz w:val="22"/>
          <w:szCs w:val="22"/>
          <w:lang w:bidi="ru-RU"/>
        </w:rPr>
      </w:pPr>
      <w:r w:rsidRPr="00F4131E">
        <w:rPr>
          <w:rFonts w:ascii="PT Astra Serif" w:hAnsi="PT Astra Serif"/>
          <w:color w:val="000000"/>
          <w:sz w:val="22"/>
          <w:szCs w:val="22"/>
          <w:lang w:bidi="ru-RU"/>
        </w:rPr>
        <w:t>5.3.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F91A1B" w:rsidRPr="00F4131E" w:rsidRDefault="00F91A1B" w:rsidP="00F91A1B">
      <w:pPr>
        <w:pStyle w:val="a4"/>
        <w:ind w:left="0" w:firstLine="720"/>
        <w:jc w:val="both"/>
        <w:rPr>
          <w:rFonts w:ascii="PT Astra Serif" w:hAnsi="PT Astra Serif"/>
          <w:color w:val="000000"/>
          <w:sz w:val="22"/>
          <w:szCs w:val="22"/>
          <w:lang w:bidi="ru-RU"/>
        </w:rPr>
      </w:pPr>
      <w:r w:rsidRPr="00F4131E">
        <w:rPr>
          <w:rFonts w:ascii="PT Astra Serif" w:hAnsi="PT Astra Serif"/>
          <w:color w:val="000000"/>
          <w:sz w:val="22"/>
          <w:szCs w:val="22"/>
          <w:lang w:bidi="ru-RU"/>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10 процентов цены Контракта.</w:t>
      </w:r>
    </w:p>
    <w:p w:rsidR="00F91A1B" w:rsidRPr="00F4131E" w:rsidRDefault="00F91A1B" w:rsidP="00F91A1B">
      <w:pPr>
        <w:pStyle w:val="a4"/>
        <w:ind w:left="0" w:firstLine="720"/>
        <w:jc w:val="both"/>
        <w:rPr>
          <w:rFonts w:ascii="PT Astra Serif" w:hAnsi="PT Astra Serif"/>
          <w:color w:val="000000"/>
          <w:sz w:val="22"/>
          <w:szCs w:val="22"/>
          <w:lang w:bidi="ru-RU"/>
        </w:rPr>
      </w:pPr>
      <w:r w:rsidRPr="00F4131E">
        <w:rPr>
          <w:rFonts w:ascii="PT Astra Serif" w:hAnsi="PT Astra Serif"/>
          <w:color w:val="000000"/>
          <w:sz w:val="22"/>
          <w:szCs w:val="22"/>
          <w:lang w:bidi="ru-RU"/>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1 000,00 (одна тысяча) рублей.</w:t>
      </w:r>
    </w:p>
    <w:p w:rsidR="00F91A1B" w:rsidRPr="00F4131E" w:rsidRDefault="00F91A1B" w:rsidP="00F91A1B">
      <w:pPr>
        <w:pStyle w:val="a4"/>
        <w:ind w:left="0" w:firstLine="720"/>
        <w:jc w:val="both"/>
        <w:rPr>
          <w:rFonts w:ascii="PT Astra Serif" w:hAnsi="PT Astra Serif"/>
          <w:color w:val="000000"/>
          <w:sz w:val="22"/>
          <w:szCs w:val="22"/>
          <w:lang w:bidi="ru-RU"/>
        </w:rPr>
      </w:pPr>
      <w:r w:rsidRPr="00F4131E">
        <w:rPr>
          <w:rFonts w:ascii="PT Astra Serif" w:hAnsi="PT Astra Serif"/>
          <w:color w:val="000000"/>
          <w:sz w:val="22"/>
          <w:szCs w:val="22"/>
          <w:lang w:bidi="ru-RU"/>
        </w:rPr>
        <w:t>5.6.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91A1B" w:rsidRPr="00F4131E" w:rsidRDefault="00F91A1B" w:rsidP="00F91A1B">
      <w:pPr>
        <w:pStyle w:val="a4"/>
        <w:ind w:left="0" w:firstLine="720"/>
        <w:jc w:val="both"/>
        <w:rPr>
          <w:rFonts w:ascii="PT Astra Serif" w:hAnsi="PT Astra Serif"/>
          <w:color w:val="000000"/>
          <w:sz w:val="22"/>
          <w:szCs w:val="22"/>
          <w:lang w:bidi="ru-RU"/>
        </w:rPr>
      </w:pPr>
      <w:r w:rsidRPr="00F4131E">
        <w:rPr>
          <w:rFonts w:ascii="PT Astra Serif" w:hAnsi="PT Astra Serif"/>
          <w:color w:val="000000"/>
          <w:sz w:val="22"/>
          <w:szCs w:val="22"/>
          <w:lang w:bidi="ru-RU"/>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1 000,00 (одна тысяча) рублей.</w:t>
      </w:r>
    </w:p>
    <w:p w:rsidR="00F91A1B" w:rsidRPr="00F4131E" w:rsidRDefault="00F91A1B" w:rsidP="00F91A1B">
      <w:pPr>
        <w:pStyle w:val="a4"/>
        <w:ind w:left="0" w:firstLine="720"/>
        <w:jc w:val="both"/>
        <w:rPr>
          <w:rFonts w:ascii="PT Astra Serif" w:hAnsi="PT Astra Serif"/>
          <w:color w:val="000000"/>
          <w:sz w:val="22"/>
          <w:szCs w:val="22"/>
          <w:lang w:bidi="ru-RU"/>
        </w:rPr>
      </w:pPr>
      <w:r w:rsidRPr="00F4131E">
        <w:rPr>
          <w:rFonts w:ascii="PT Astra Serif" w:hAnsi="PT Astra Serif"/>
          <w:color w:val="000000"/>
          <w:sz w:val="22"/>
          <w:szCs w:val="22"/>
          <w:lang w:bidi="ru-RU"/>
        </w:rPr>
        <w:t>5.8. Применение неустойки (штрафа, пени) не освобождает Стороны от исполнения обязательств по Контракту.</w:t>
      </w:r>
    </w:p>
    <w:p w:rsidR="00F91A1B" w:rsidRPr="00F4131E" w:rsidRDefault="00F91A1B" w:rsidP="00F91A1B">
      <w:pPr>
        <w:pStyle w:val="a4"/>
        <w:ind w:left="0" w:firstLine="720"/>
        <w:jc w:val="both"/>
        <w:rPr>
          <w:rFonts w:ascii="PT Astra Serif" w:hAnsi="PT Astra Serif"/>
          <w:color w:val="000000"/>
          <w:sz w:val="22"/>
          <w:szCs w:val="22"/>
          <w:lang w:bidi="ru-RU"/>
        </w:rPr>
      </w:pPr>
      <w:r w:rsidRPr="00F4131E">
        <w:rPr>
          <w:rFonts w:ascii="PT Astra Serif" w:hAnsi="PT Astra Serif"/>
          <w:color w:val="000000"/>
          <w:sz w:val="22"/>
          <w:szCs w:val="22"/>
          <w:lang w:bidi="ru-RU"/>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91A1B" w:rsidRPr="00F4131E" w:rsidRDefault="00F91A1B" w:rsidP="00F91A1B">
      <w:pPr>
        <w:pStyle w:val="a4"/>
        <w:ind w:left="0" w:firstLine="720"/>
        <w:jc w:val="both"/>
        <w:rPr>
          <w:rFonts w:ascii="PT Astra Serif" w:hAnsi="PT Astra Serif"/>
          <w:color w:val="000000"/>
          <w:sz w:val="22"/>
          <w:szCs w:val="22"/>
          <w:lang w:bidi="ru-RU"/>
        </w:rPr>
      </w:pPr>
      <w:r w:rsidRPr="00F4131E">
        <w:rPr>
          <w:rFonts w:ascii="PT Astra Serif" w:hAnsi="PT Astra Serif"/>
          <w:color w:val="000000"/>
          <w:sz w:val="22"/>
          <w:szCs w:val="22"/>
          <w:lang w:bidi="ru-RU"/>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91A1B" w:rsidRPr="00F4131E" w:rsidRDefault="00F91A1B" w:rsidP="00F91A1B">
      <w:pPr>
        <w:pStyle w:val="a4"/>
        <w:ind w:left="0" w:firstLine="720"/>
        <w:jc w:val="both"/>
        <w:rPr>
          <w:rFonts w:ascii="PT Astra Serif" w:hAnsi="PT Astra Serif"/>
          <w:color w:val="000000"/>
          <w:sz w:val="22"/>
          <w:szCs w:val="22"/>
          <w:lang w:bidi="ru-RU"/>
        </w:rPr>
      </w:pPr>
      <w:r w:rsidRPr="00F4131E">
        <w:rPr>
          <w:rFonts w:ascii="PT Astra Serif" w:hAnsi="PT Astra Serif"/>
          <w:color w:val="000000"/>
          <w:sz w:val="22"/>
          <w:szCs w:val="22"/>
          <w:lang w:bidi="ru-RU"/>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5439" w:rsidRPr="00F4131E" w:rsidRDefault="006A5439" w:rsidP="007F22B5">
      <w:pPr>
        <w:jc w:val="both"/>
        <w:rPr>
          <w:rFonts w:ascii="PT Astra Serif" w:hAnsi="PT Astra Serif"/>
          <w:color w:val="000000"/>
          <w:sz w:val="22"/>
          <w:szCs w:val="22"/>
        </w:rPr>
      </w:pPr>
    </w:p>
    <w:p w:rsidR="007F1335" w:rsidRPr="00F4131E" w:rsidRDefault="002955EF" w:rsidP="00625167">
      <w:pPr>
        <w:pStyle w:val="Style14"/>
        <w:widowControl/>
        <w:numPr>
          <w:ilvl w:val="0"/>
          <w:numId w:val="3"/>
        </w:numPr>
        <w:jc w:val="center"/>
        <w:rPr>
          <w:rStyle w:val="FontStyle33"/>
          <w:rFonts w:ascii="PT Astra Serif" w:hAnsi="PT Astra Serif"/>
          <w:b/>
          <w:bCs/>
          <w:color w:val="000000"/>
          <w:sz w:val="22"/>
          <w:szCs w:val="22"/>
        </w:rPr>
      </w:pPr>
      <w:r w:rsidRPr="00F4131E">
        <w:rPr>
          <w:rStyle w:val="FontStyle27"/>
          <w:rFonts w:ascii="PT Astra Serif" w:hAnsi="PT Astra Serif"/>
          <w:color w:val="000000"/>
          <w:sz w:val="22"/>
          <w:szCs w:val="22"/>
        </w:rPr>
        <w:t xml:space="preserve">ПОРЯДОК ПРИЕМКИ </w:t>
      </w:r>
      <w:r w:rsidR="0022414D" w:rsidRPr="00F4131E">
        <w:rPr>
          <w:rStyle w:val="FontStyle27"/>
          <w:rFonts w:ascii="PT Astra Serif" w:hAnsi="PT Astra Serif"/>
          <w:color w:val="000000"/>
          <w:sz w:val="22"/>
          <w:szCs w:val="22"/>
        </w:rPr>
        <w:t xml:space="preserve">ОКАЗАННЫХ </w:t>
      </w:r>
      <w:r w:rsidRPr="00F4131E">
        <w:rPr>
          <w:rStyle w:val="FontStyle27"/>
          <w:rFonts w:ascii="PT Astra Serif" w:hAnsi="PT Astra Serif"/>
          <w:color w:val="000000"/>
          <w:sz w:val="22"/>
          <w:szCs w:val="22"/>
        </w:rPr>
        <w:t>УСЛУГ</w:t>
      </w:r>
    </w:p>
    <w:p w:rsidR="0022414D" w:rsidRPr="00F4131E" w:rsidRDefault="0022414D" w:rsidP="0022414D">
      <w:pPr>
        <w:pStyle w:val="Style11"/>
        <w:ind w:firstLine="567"/>
        <w:rPr>
          <w:rFonts w:ascii="PT Astra Serif" w:hAnsi="PT Astra Serif"/>
          <w:bCs/>
          <w:color w:val="000000"/>
          <w:sz w:val="22"/>
          <w:szCs w:val="22"/>
        </w:rPr>
      </w:pPr>
      <w:bookmarkStart w:id="2" w:name="_ref_9663935"/>
      <w:r w:rsidRPr="00F4131E">
        <w:rPr>
          <w:rFonts w:ascii="PT Astra Serif" w:hAnsi="PT Astra Serif"/>
          <w:bCs/>
          <w:color w:val="000000"/>
          <w:sz w:val="22"/>
          <w:szCs w:val="22"/>
        </w:rPr>
        <w:t xml:space="preserve">6.1. Факт оказания услуг Исполнителем и получения их Заказчиком должен быть подтвержден Актом о приемке оказанных услуг, </w:t>
      </w:r>
      <w:bookmarkEnd w:id="2"/>
      <w:r w:rsidRPr="00F4131E">
        <w:rPr>
          <w:rFonts w:ascii="PT Astra Serif" w:hAnsi="PT Astra Serif"/>
          <w:bCs/>
          <w:color w:val="000000"/>
          <w:sz w:val="22"/>
          <w:szCs w:val="22"/>
        </w:rPr>
        <w:t>являющимся документом о приемке.</w:t>
      </w:r>
    </w:p>
    <w:p w:rsidR="0022414D" w:rsidRPr="00F4131E" w:rsidRDefault="0022414D" w:rsidP="0022414D">
      <w:pPr>
        <w:pStyle w:val="Style11"/>
        <w:ind w:firstLine="567"/>
        <w:rPr>
          <w:rFonts w:ascii="PT Astra Serif" w:hAnsi="PT Astra Serif"/>
          <w:bCs/>
          <w:color w:val="000000"/>
          <w:sz w:val="22"/>
          <w:szCs w:val="22"/>
        </w:rPr>
      </w:pPr>
      <w:r w:rsidRPr="00F4131E">
        <w:rPr>
          <w:rFonts w:ascii="PT Astra Serif" w:hAnsi="PT Astra Serif"/>
          <w:bCs/>
          <w:color w:val="000000"/>
          <w:sz w:val="22"/>
          <w:szCs w:val="22"/>
        </w:rPr>
        <w:t>6.2. Исполнитель в течение 3 (трех) рабочих дней с даты оказания услуг составляет и направляет на подписание Заказчику Акт о приемке оказанных услуг. Акт составляется в двух экземплярах.</w:t>
      </w:r>
    </w:p>
    <w:p w:rsidR="0022414D" w:rsidRPr="00F4131E" w:rsidRDefault="0022414D" w:rsidP="0022414D">
      <w:pPr>
        <w:pStyle w:val="Style11"/>
        <w:ind w:firstLine="567"/>
        <w:rPr>
          <w:rFonts w:ascii="PT Astra Serif" w:hAnsi="PT Astra Serif"/>
          <w:bCs/>
          <w:color w:val="000000"/>
          <w:sz w:val="22"/>
          <w:szCs w:val="22"/>
        </w:rPr>
      </w:pPr>
      <w:r w:rsidRPr="00F4131E">
        <w:rPr>
          <w:rFonts w:ascii="PT Astra Serif" w:hAnsi="PT Astra Serif"/>
          <w:bCs/>
          <w:color w:val="000000"/>
          <w:sz w:val="22"/>
          <w:szCs w:val="22"/>
        </w:rPr>
        <w:t xml:space="preserve">Заказчик в срок не позднее 2 (двух) рабочих дней с момента получения акта о приемке оказанных услуг рассматривает и подписывает оба экземпляра акта и направляет один из них </w:t>
      </w:r>
      <w:r w:rsidRPr="00F4131E">
        <w:rPr>
          <w:rFonts w:ascii="PT Astra Serif" w:hAnsi="PT Astra Serif"/>
          <w:bCs/>
          <w:color w:val="000000"/>
          <w:sz w:val="22"/>
          <w:szCs w:val="22"/>
        </w:rPr>
        <w:lastRenderedPageBreak/>
        <w:t>Исполнителю.</w:t>
      </w:r>
    </w:p>
    <w:p w:rsidR="0022414D" w:rsidRPr="00F4131E" w:rsidRDefault="0022414D" w:rsidP="0022414D">
      <w:pPr>
        <w:pStyle w:val="Style11"/>
        <w:ind w:firstLine="567"/>
        <w:rPr>
          <w:rFonts w:ascii="PT Astra Serif" w:hAnsi="PT Astra Serif"/>
          <w:b/>
          <w:bCs/>
          <w:color w:val="000000"/>
          <w:sz w:val="22"/>
          <w:szCs w:val="22"/>
        </w:rPr>
      </w:pPr>
      <w:r w:rsidRPr="00F4131E">
        <w:rPr>
          <w:rFonts w:ascii="PT Astra Serif" w:hAnsi="PT Astra Serif"/>
          <w:bCs/>
          <w:color w:val="000000"/>
          <w:sz w:val="22"/>
          <w:szCs w:val="22"/>
        </w:rPr>
        <w:t xml:space="preserve">6.3.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Заказчиком проводится экспертиза оказанных Услуг в порядке, предусмотренном статьей 94 </w:t>
      </w:r>
      <w:r w:rsidRPr="00F4131E">
        <w:rPr>
          <w:rFonts w:ascii="PT Astra Serif" w:hAnsi="PT Astra Serif"/>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4131E">
        <w:rPr>
          <w:rFonts w:ascii="PT Astra Serif" w:hAnsi="PT Astra Serif"/>
          <w:bCs/>
          <w:color w:val="000000"/>
          <w:sz w:val="22"/>
          <w:szCs w:val="22"/>
        </w:rPr>
        <w:t>. Экспертиза может проводиться силами Заказчика или к ее проведению могут привлекаться эксперты, экспертные организации</w:t>
      </w:r>
      <w:r w:rsidRPr="00F4131E">
        <w:rPr>
          <w:rFonts w:ascii="PT Astra Serif" w:hAnsi="PT Astra Serif"/>
          <w:b/>
          <w:bCs/>
          <w:color w:val="000000"/>
          <w:sz w:val="22"/>
          <w:szCs w:val="22"/>
        </w:rPr>
        <w:t>.</w:t>
      </w:r>
    </w:p>
    <w:p w:rsidR="00BF139C" w:rsidRPr="00F4131E" w:rsidRDefault="00BF139C" w:rsidP="0022414D">
      <w:pPr>
        <w:shd w:val="clear" w:color="auto" w:fill="FFFFFF"/>
        <w:ind w:firstLine="567"/>
        <w:jc w:val="both"/>
        <w:rPr>
          <w:rFonts w:ascii="PT Astra Serif" w:hAnsi="PT Astra Serif"/>
          <w:sz w:val="22"/>
          <w:szCs w:val="22"/>
        </w:rPr>
      </w:pPr>
    </w:p>
    <w:p w:rsidR="00BF139C" w:rsidRPr="00F4131E" w:rsidRDefault="00BF139C" w:rsidP="00BF139C">
      <w:pPr>
        <w:pStyle w:val="ConsPlusNormal"/>
        <w:jc w:val="center"/>
        <w:outlineLvl w:val="1"/>
        <w:rPr>
          <w:rFonts w:ascii="PT Astra Serif" w:hAnsi="PT Astra Serif" w:cs="Times New Roman"/>
          <w:b/>
          <w:szCs w:val="22"/>
        </w:rPr>
      </w:pPr>
      <w:r w:rsidRPr="00F4131E">
        <w:rPr>
          <w:rFonts w:ascii="PT Astra Serif" w:hAnsi="PT Astra Serif" w:cs="Times New Roman"/>
          <w:b/>
          <w:szCs w:val="22"/>
        </w:rPr>
        <w:t>7. КОНФИДЕНЦИАЛЬНОСТЬ</w:t>
      </w:r>
    </w:p>
    <w:p w:rsidR="00BF139C" w:rsidRPr="00F4131E" w:rsidRDefault="00BF139C"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 xml:space="preserve">7.1. Исполнитель не несет ответственности за действия Заказчика по соблюдению Заказчиком положений Федерального </w:t>
      </w:r>
      <w:hyperlink r:id="rId24" w:history="1">
        <w:r w:rsidRPr="00F4131E">
          <w:rPr>
            <w:rFonts w:ascii="PT Astra Serif" w:hAnsi="PT Astra Serif" w:cs="Times New Roman"/>
            <w:szCs w:val="22"/>
          </w:rPr>
          <w:t>закона</w:t>
        </w:r>
      </w:hyperlink>
      <w:r w:rsidRPr="00F4131E">
        <w:rPr>
          <w:rFonts w:ascii="PT Astra Serif" w:hAnsi="PT Astra Serif" w:cs="Times New Roman"/>
          <w:szCs w:val="22"/>
        </w:rPr>
        <w:t xml:space="preserve"> от 27 июля 2006 г. N 152-ФЗ "О персональных данных" в отношении работников ФКУ ИК-</w:t>
      </w:r>
      <w:r w:rsidR="00AF3E56">
        <w:rPr>
          <w:rFonts w:ascii="PT Astra Serif" w:hAnsi="PT Astra Serif" w:cs="Times New Roman"/>
          <w:szCs w:val="22"/>
        </w:rPr>
        <w:t>4</w:t>
      </w:r>
      <w:r w:rsidRPr="00F4131E">
        <w:rPr>
          <w:rFonts w:ascii="PT Astra Serif" w:hAnsi="PT Astra Serif" w:cs="Times New Roman"/>
          <w:szCs w:val="22"/>
        </w:rPr>
        <w:t xml:space="preserve"> УФСИН России по Псковской области.</w:t>
      </w:r>
    </w:p>
    <w:p w:rsidR="00BF139C" w:rsidRPr="00F4131E" w:rsidRDefault="00BF139C"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 xml:space="preserve">7.2.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w:t>
      </w:r>
      <w:hyperlink r:id="rId25" w:history="1">
        <w:r w:rsidRPr="00F4131E">
          <w:rPr>
            <w:rFonts w:ascii="PT Astra Serif" w:hAnsi="PT Astra Serif" w:cs="Times New Roman"/>
            <w:szCs w:val="22"/>
          </w:rPr>
          <w:t>закона</w:t>
        </w:r>
      </w:hyperlink>
      <w:r w:rsidRPr="00F4131E">
        <w:rPr>
          <w:rFonts w:ascii="PT Astra Serif" w:hAnsi="PT Astra Serif" w:cs="Times New Roman"/>
          <w:szCs w:val="22"/>
        </w:rPr>
        <w:t xml:space="preserve"> от 27 июля 2006 г. N 149-ФЗ "Об информации, информационных технологиях и о защите информации". </w:t>
      </w:r>
    </w:p>
    <w:p w:rsidR="00BF139C" w:rsidRPr="00F4131E" w:rsidRDefault="00BF139C"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7.3. Принятые Сторонами обязательства по соблюдению конфиденциальности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BF139C" w:rsidRPr="00F4131E" w:rsidRDefault="00BF139C"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7.4.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BF139C" w:rsidRPr="00F4131E" w:rsidRDefault="00BF139C"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7.5.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BF139C" w:rsidRPr="00F4131E" w:rsidRDefault="00BF139C"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7.6.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BF139C" w:rsidRPr="00F4131E" w:rsidRDefault="00BF139C" w:rsidP="00BF139C">
      <w:pPr>
        <w:pStyle w:val="ConsPlusNormal"/>
        <w:ind w:firstLine="540"/>
        <w:jc w:val="both"/>
        <w:rPr>
          <w:rFonts w:ascii="PT Astra Serif" w:hAnsi="PT Astra Serif" w:cs="Times New Roman"/>
          <w:szCs w:val="22"/>
        </w:rPr>
      </w:pPr>
    </w:p>
    <w:p w:rsidR="00BF139C" w:rsidRPr="00F4131E" w:rsidRDefault="00BF139C" w:rsidP="00BF139C">
      <w:pPr>
        <w:pStyle w:val="ConsPlusNormal"/>
        <w:ind w:left="720"/>
        <w:jc w:val="center"/>
        <w:outlineLvl w:val="1"/>
        <w:rPr>
          <w:rFonts w:ascii="PT Astra Serif" w:hAnsi="PT Astra Serif" w:cs="Times New Roman"/>
          <w:b/>
          <w:szCs w:val="22"/>
        </w:rPr>
      </w:pPr>
      <w:bookmarkStart w:id="3" w:name="P335"/>
      <w:bookmarkEnd w:id="3"/>
      <w:r w:rsidRPr="00F4131E">
        <w:rPr>
          <w:rFonts w:ascii="PT Astra Serif" w:hAnsi="PT Astra Serif" w:cs="Times New Roman"/>
          <w:b/>
          <w:szCs w:val="22"/>
        </w:rPr>
        <w:t>8. АНТИКОРРУПЦИОННАЯ ОГОВОРКА</w:t>
      </w:r>
    </w:p>
    <w:p w:rsidR="00BF139C" w:rsidRPr="00F4131E" w:rsidRDefault="00BF139C"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8.1.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BF139C" w:rsidRPr="00F4131E" w:rsidRDefault="00BF139C"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8.2.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BF139C" w:rsidRPr="00F4131E" w:rsidRDefault="00BF139C"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8.3.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F139C" w:rsidRPr="00F4131E" w:rsidRDefault="00BF139C"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8.4.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F139C" w:rsidRPr="00F4131E" w:rsidRDefault="00BF139C"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 xml:space="preserve">8.5.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w:t>
      </w:r>
      <w:r w:rsidRPr="00F4131E">
        <w:rPr>
          <w:rFonts w:ascii="PT Astra Serif" w:hAnsi="PT Astra Serif" w:cs="Times New Roman"/>
          <w:szCs w:val="22"/>
        </w:rPr>
        <w:lastRenderedPageBreak/>
        <w:t>международных актов о противодействии легализации доходов, полученных преступным путем.</w:t>
      </w:r>
    </w:p>
    <w:p w:rsidR="00BF139C" w:rsidRPr="00F4131E" w:rsidRDefault="00BF139C"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8.6.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F139C" w:rsidRPr="00F4131E" w:rsidRDefault="00BF139C" w:rsidP="00BF139C">
      <w:pPr>
        <w:pStyle w:val="ConsPlusNormal"/>
        <w:ind w:firstLine="540"/>
        <w:jc w:val="both"/>
        <w:rPr>
          <w:rFonts w:ascii="PT Astra Serif" w:hAnsi="PT Astra Serif" w:cs="Times New Roman"/>
          <w:szCs w:val="22"/>
        </w:rPr>
      </w:pPr>
    </w:p>
    <w:p w:rsidR="00BF139C" w:rsidRPr="00F4131E" w:rsidRDefault="00656842" w:rsidP="00BF139C">
      <w:pPr>
        <w:pStyle w:val="ConsPlusNormal"/>
        <w:numPr>
          <w:ilvl w:val="0"/>
          <w:numId w:val="4"/>
        </w:numPr>
        <w:jc w:val="center"/>
        <w:outlineLvl w:val="1"/>
        <w:rPr>
          <w:rFonts w:ascii="PT Astra Serif" w:hAnsi="PT Astra Serif" w:cs="Times New Roman"/>
          <w:b/>
          <w:szCs w:val="22"/>
        </w:rPr>
      </w:pPr>
      <w:r w:rsidRPr="00F4131E">
        <w:rPr>
          <w:rFonts w:ascii="PT Astra Serif" w:hAnsi="PT Astra Serif" w:cs="Times New Roman"/>
          <w:b/>
          <w:szCs w:val="22"/>
        </w:rPr>
        <w:t>СРОК ИСПОЛНЕНИЯ КОНТРАКТА</w:t>
      </w:r>
    </w:p>
    <w:p w:rsidR="00BF139C" w:rsidRPr="00F4131E" w:rsidRDefault="00656842" w:rsidP="00BF139C">
      <w:pPr>
        <w:ind w:firstLine="567"/>
        <w:jc w:val="both"/>
        <w:rPr>
          <w:rFonts w:ascii="PT Astra Serif" w:hAnsi="PT Astra Serif"/>
          <w:sz w:val="22"/>
          <w:szCs w:val="22"/>
        </w:rPr>
      </w:pPr>
      <w:r w:rsidRPr="00F4131E">
        <w:rPr>
          <w:rFonts w:ascii="PT Astra Serif" w:hAnsi="PT Astra Serif"/>
          <w:sz w:val="22"/>
          <w:szCs w:val="22"/>
        </w:rPr>
        <w:t>9</w:t>
      </w:r>
      <w:r w:rsidR="00BF139C" w:rsidRPr="00F4131E">
        <w:rPr>
          <w:rFonts w:ascii="PT Astra Serif" w:hAnsi="PT Astra Serif"/>
          <w:sz w:val="22"/>
          <w:szCs w:val="22"/>
        </w:rPr>
        <w:t xml:space="preserve">.1. Контракт вступает в силу с момента его подписания обеими Сторонами и действует в части оказания услуг в течение </w:t>
      </w:r>
      <w:r w:rsidR="00FD78C6" w:rsidRPr="00F4131E">
        <w:rPr>
          <w:rFonts w:ascii="PT Astra Serif" w:hAnsi="PT Astra Serif"/>
          <w:sz w:val="22"/>
          <w:szCs w:val="22"/>
        </w:rPr>
        <w:t>20-ти</w:t>
      </w:r>
      <w:r w:rsidR="00532976" w:rsidRPr="00F4131E">
        <w:rPr>
          <w:rFonts w:ascii="PT Astra Serif" w:hAnsi="PT Astra Serif"/>
          <w:sz w:val="22"/>
          <w:szCs w:val="22"/>
        </w:rPr>
        <w:t xml:space="preserve"> </w:t>
      </w:r>
      <w:r w:rsidR="00FD78C6" w:rsidRPr="00F4131E">
        <w:rPr>
          <w:rFonts w:ascii="PT Astra Serif" w:hAnsi="PT Astra Serif"/>
          <w:sz w:val="22"/>
          <w:szCs w:val="22"/>
        </w:rPr>
        <w:t>рабочих</w:t>
      </w:r>
      <w:r w:rsidR="00BF139C" w:rsidRPr="00F4131E">
        <w:rPr>
          <w:rFonts w:ascii="PT Astra Serif" w:hAnsi="PT Astra Serif"/>
          <w:sz w:val="22"/>
          <w:szCs w:val="22"/>
        </w:rPr>
        <w:t xml:space="preserve"> дней с даты заключения Контракта, а по расчетам - до полного исполнения обязательств Сторонами (но не позднее 31.12.2026 года). Окончание срока действия Контракта не влечет прекращения неисполненных обязательств Сторон по Контракту. </w:t>
      </w:r>
    </w:p>
    <w:p w:rsidR="00BF139C" w:rsidRPr="00F4131E" w:rsidRDefault="00656842"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9</w:t>
      </w:r>
      <w:r w:rsidR="00BF139C" w:rsidRPr="00F4131E">
        <w:rPr>
          <w:rFonts w:ascii="PT Astra Serif" w:hAnsi="PT Astra Serif" w:cs="Times New Roman"/>
          <w:szCs w:val="22"/>
        </w:rPr>
        <w:t>.2.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 Российской Федерации.</w:t>
      </w:r>
    </w:p>
    <w:p w:rsidR="00BF139C" w:rsidRPr="00F4131E" w:rsidRDefault="00BF139C" w:rsidP="00BF139C">
      <w:pPr>
        <w:pStyle w:val="ConsPlusNormal"/>
        <w:ind w:firstLine="540"/>
        <w:jc w:val="both"/>
        <w:rPr>
          <w:rFonts w:ascii="PT Astra Serif" w:hAnsi="PT Astra Serif" w:cs="Times New Roman"/>
          <w:szCs w:val="22"/>
        </w:rPr>
      </w:pPr>
    </w:p>
    <w:p w:rsidR="00BF139C" w:rsidRPr="00F4131E" w:rsidRDefault="00656842" w:rsidP="00BF139C">
      <w:pPr>
        <w:pStyle w:val="ConsPlusNormal"/>
        <w:numPr>
          <w:ilvl w:val="0"/>
          <w:numId w:val="4"/>
        </w:numPr>
        <w:jc w:val="center"/>
        <w:outlineLvl w:val="1"/>
        <w:rPr>
          <w:rFonts w:ascii="PT Astra Serif" w:hAnsi="PT Astra Serif" w:cs="Times New Roman"/>
          <w:b/>
          <w:szCs w:val="22"/>
        </w:rPr>
      </w:pPr>
      <w:r w:rsidRPr="00F4131E">
        <w:rPr>
          <w:rFonts w:ascii="PT Astra Serif" w:hAnsi="PT Astra Serif" w:cs="Times New Roman"/>
          <w:b/>
          <w:szCs w:val="22"/>
        </w:rPr>
        <w:t>ТРЕТЬИ ЛИЦА</w:t>
      </w:r>
    </w:p>
    <w:p w:rsidR="00BF139C" w:rsidRPr="00F4131E" w:rsidRDefault="00BF139C"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1</w:t>
      </w:r>
      <w:r w:rsidR="00656842" w:rsidRPr="00F4131E">
        <w:rPr>
          <w:rFonts w:ascii="PT Astra Serif" w:hAnsi="PT Astra Serif" w:cs="Times New Roman"/>
          <w:szCs w:val="22"/>
        </w:rPr>
        <w:t>0</w:t>
      </w:r>
      <w:r w:rsidRPr="00F4131E">
        <w:rPr>
          <w:rFonts w:ascii="PT Astra Serif" w:hAnsi="PT Astra Serif" w:cs="Times New Roman"/>
          <w:szCs w:val="22"/>
        </w:rPr>
        <w:t>.</w:t>
      </w:r>
      <w:r w:rsidR="00656842" w:rsidRPr="00F4131E">
        <w:rPr>
          <w:rFonts w:ascii="PT Astra Serif" w:hAnsi="PT Astra Serif" w:cs="Times New Roman"/>
          <w:szCs w:val="22"/>
        </w:rPr>
        <w:t>1</w:t>
      </w:r>
      <w:r w:rsidRPr="00F4131E">
        <w:rPr>
          <w:rFonts w:ascii="PT Astra Serif" w:hAnsi="PT Astra Serif" w:cs="Times New Roman"/>
          <w:szCs w:val="22"/>
        </w:rPr>
        <w:t>. Услуги, оказываемые Исполнителем, предназначены исключительно для Заказчика и не предназначены для использования в интересах других сторон, за исключением случаев, предусмотренных законодательством Российской Федерации. Ни одна из Сторон не вправе передавать или каким-либо иным образом уступать свои права по Контракту третьим лицам без письменного согласия на это второй Стороны.</w:t>
      </w:r>
    </w:p>
    <w:p w:rsidR="00BF139C" w:rsidRPr="00F4131E" w:rsidRDefault="00BF139C" w:rsidP="00BF139C">
      <w:pPr>
        <w:pStyle w:val="ConsPlusNormal"/>
        <w:ind w:firstLine="540"/>
        <w:jc w:val="both"/>
        <w:rPr>
          <w:rFonts w:ascii="PT Astra Serif" w:hAnsi="PT Astra Serif" w:cs="Times New Roman"/>
          <w:szCs w:val="22"/>
        </w:rPr>
      </w:pPr>
    </w:p>
    <w:p w:rsidR="00BF139C" w:rsidRPr="00F4131E" w:rsidRDefault="00656842" w:rsidP="00BF139C">
      <w:pPr>
        <w:pStyle w:val="ConsPlusNormal"/>
        <w:numPr>
          <w:ilvl w:val="0"/>
          <w:numId w:val="4"/>
        </w:numPr>
        <w:jc w:val="center"/>
        <w:outlineLvl w:val="1"/>
        <w:rPr>
          <w:rFonts w:ascii="PT Astra Serif" w:hAnsi="PT Astra Serif" w:cs="Times New Roman"/>
          <w:b/>
          <w:szCs w:val="22"/>
        </w:rPr>
      </w:pPr>
      <w:r w:rsidRPr="00F4131E">
        <w:rPr>
          <w:rFonts w:ascii="PT Astra Serif" w:hAnsi="PT Astra Serif" w:cs="Times New Roman"/>
          <w:b/>
          <w:szCs w:val="22"/>
        </w:rPr>
        <w:t>ОБСТОЯТЕЛЬСТВА НЕПРЕОДОЛИМОЙ СИЛЫ</w:t>
      </w:r>
    </w:p>
    <w:p w:rsidR="00BF139C" w:rsidRPr="00F4131E" w:rsidRDefault="00BF139C"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1</w:t>
      </w:r>
      <w:r w:rsidR="00656842" w:rsidRPr="00F4131E">
        <w:rPr>
          <w:rFonts w:ascii="PT Astra Serif" w:hAnsi="PT Astra Serif" w:cs="Times New Roman"/>
          <w:szCs w:val="22"/>
        </w:rPr>
        <w:t>1</w:t>
      </w:r>
      <w:r w:rsidRPr="00F4131E">
        <w:rPr>
          <w:rFonts w:ascii="PT Astra Serif" w:hAnsi="PT Astra Serif" w:cs="Times New Roman"/>
          <w:szCs w:val="22"/>
        </w:rPr>
        <w:t>.1.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BF139C" w:rsidRPr="00F4131E" w:rsidRDefault="00BF139C"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1</w:t>
      </w:r>
      <w:r w:rsidR="00656842" w:rsidRPr="00F4131E">
        <w:rPr>
          <w:rFonts w:ascii="PT Astra Serif" w:hAnsi="PT Astra Serif" w:cs="Times New Roman"/>
          <w:szCs w:val="22"/>
        </w:rPr>
        <w:t>1</w:t>
      </w:r>
      <w:r w:rsidRPr="00F4131E">
        <w:rPr>
          <w:rFonts w:ascii="PT Astra Serif" w:hAnsi="PT Astra Serif" w:cs="Times New Roman"/>
          <w:szCs w:val="22"/>
        </w:rPr>
        <w:t>.2. В случае прекращения действия обстоятельств непреодолимой силы одна из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BF139C" w:rsidRPr="00F4131E" w:rsidRDefault="00BF139C"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1</w:t>
      </w:r>
      <w:r w:rsidR="00656842" w:rsidRPr="00F4131E">
        <w:rPr>
          <w:rFonts w:ascii="PT Astra Serif" w:hAnsi="PT Astra Serif" w:cs="Times New Roman"/>
          <w:szCs w:val="22"/>
        </w:rPr>
        <w:t>1</w:t>
      </w:r>
      <w:r w:rsidRPr="00F4131E">
        <w:rPr>
          <w:rFonts w:ascii="PT Astra Serif" w:hAnsi="PT Astra Serif" w:cs="Times New Roman"/>
          <w:szCs w:val="22"/>
        </w:rPr>
        <w:t>.3.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F1949" w:rsidRPr="00F4131E" w:rsidRDefault="00FF1949" w:rsidP="00BF139C">
      <w:pPr>
        <w:pStyle w:val="ConsPlusNormal"/>
        <w:ind w:firstLine="540"/>
        <w:jc w:val="both"/>
        <w:rPr>
          <w:rFonts w:ascii="PT Astra Serif" w:hAnsi="PT Astra Serif" w:cs="Times New Roman"/>
          <w:szCs w:val="22"/>
        </w:rPr>
      </w:pPr>
    </w:p>
    <w:p w:rsidR="00FF1949" w:rsidRPr="00F4131E" w:rsidRDefault="00FF1949" w:rsidP="001C1F2E">
      <w:pPr>
        <w:pStyle w:val="ConsPlusNormal"/>
        <w:numPr>
          <w:ilvl w:val="0"/>
          <w:numId w:val="4"/>
        </w:numPr>
        <w:jc w:val="center"/>
        <w:outlineLvl w:val="1"/>
        <w:rPr>
          <w:rFonts w:ascii="PT Astra Serif" w:hAnsi="PT Astra Serif" w:cs="Times New Roman"/>
          <w:b/>
          <w:szCs w:val="22"/>
        </w:rPr>
      </w:pPr>
      <w:r w:rsidRPr="00F4131E">
        <w:rPr>
          <w:rFonts w:ascii="PT Astra Serif" w:hAnsi="PT Astra Serif" w:cs="Times New Roman"/>
          <w:b/>
          <w:szCs w:val="22"/>
        </w:rPr>
        <w:t xml:space="preserve"> РАССМОТРЕНИЕ И РАЗРЕЩЕНИЕ СПОРОВ</w:t>
      </w:r>
    </w:p>
    <w:p w:rsidR="00FF1949" w:rsidRPr="00F4131E" w:rsidRDefault="001C1F2E" w:rsidP="001C1F2E">
      <w:pPr>
        <w:pStyle w:val="ConsPlusNormal"/>
        <w:ind w:firstLine="709"/>
        <w:jc w:val="both"/>
        <w:outlineLvl w:val="1"/>
        <w:rPr>
          <w:rFonts w:ascii="PT Astra Serif" w:hAnsi="PT Astra Serif" w:cs="Times New Roman"/>
          <w:szCs w:val="22"/>
        </w:rPr>
      </w:pPr>
      <w:r w:rsidRPr="00F4131E">
        <w:rPr>
          <w:rFonts w:ascii="PT Astra Serif" w:hAnsi="PT Astra Serif" w:cs="Times New Roman"/>
          <w:szCs w:val="22"/>
        </w:rPr>
        <w:t>12</w:t>
      </w:r>
      <w:r w:rsidR="00FF1949" w:rsidRPr="00F4131E">
        <w:rPr>
          <w:rFonts w:ascii="PT Astra Serif" w:hAnsi="PT Astra Serif" w:cs="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F1949" w:rsidRPr="00F4131E" w:rsidRDefault="001C1F2E" w:rsidP="001C1F2E">
      <w:pPr>
        <w:pStyle w:val="ConsPlusNormal"/>
        <w:ind w:firstLine="709"/>
        <w:jc w:val="both"/>
        <w:outlineLvl w:val="1"/>
        <w:rPr>
          <w:rFonts w:ascii="PT Astra Serif" w:hAnsi="PT Astra Serif" w:cs="Times New Roman"/>
          <w:szCs w:val="22"/>
        </w:rPr>
      </w:pPr>
      <w:r w:rsidRPr="00F4131E">
        <w:rPr>
          <w:rFonts w:ascii="PT Astra Serif" w:hAnsi="PT Astra Serif" w:cs="Times New Roman"/>
          <w:szCs w:val="22"/>
        </w:rPr>
        <w:t>12</w:t>
      </w:r>
      <w:r w:rsidR="00FF1949" w:rsidRPr="00F4131E">
        <w:rPr>
          <w:rFonts w:ascii="PT Astra Serif" w:hAnsi="PT Astra Serif" w:cs="Times New Roman"/>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F1949" w:rsidRPr="00F4131E" w:rsidRDefault="001C1F2E" w:rsidP="001C1F2E">
      <w:pPr>
        <w:pStyle w:val="ConsPlusNormal"/>
        <w:ind w:firstLine="709"/>
        <w:jc w:val="both"/>
        <w:outlineLvl w:val="1"/>
        <w:rPr>
          <w:rFonts w:ascii="PT Astra Serif" w:hAnsi="PT Astra Serif" w:cs="Times New Roman"/>
          <w:szCs w:val="22"/>
        </w:rPr>
      </w:pPr>
      <w:r w:rsidRPr="00F4131E">
        <w:rPr>
          <w:rFonts w:ascii="PT Astra Serif" w:hAnsi="PT Astra Serif" w:cs="Times New Roman"/>
          <w:szCs w:val="22"/>
        </w:rPr>
        <w:t>12</w:t>
      </w:r>
      <w:r w:rsidR="00FF1949" w:rsidRPr="00F4131E">
        <w:rPr>
          <w:rFonts w:ascii="PT Astra Serif" w:hAnsi="PT Astra Serif" w:cs="Times New Roman"/>
          <w:szCs w:val="22"/>
        </w:rPr>
        <w:t>.3. Срок рассмотрения претензии не может превышать 7 (семи)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FF1949" w:rsidRPr="00F4131E" w:rsidRDefault="001C1F2E" w:rsidP="001C1F2E">
      <w:pPr>
        <w:pStyle w:val="ConsPlusNormal"/>
        <w:ind w:firstLine="709"/>
        <w:jc w:val="both"/>
        <w:outlineLvl w:val="1"/>
        <w:rPr>
          <w:rFonts w:ascii="PT Astra Serif" w:hAnsi="PT Astra Serif" w:cs="Times New Roman"/>
          <w:szCs w:val="22"/>
        </w:rPr>
      </w:pPr>
      <w:r w:rsidRPr="00F4131E">
        <w:rPr>
          <w:rFonts w:ascii="PT Astra Serif" w:hAnsi="PT Astra Serif" w:cs="Times New Roman"/>
          <w:szCs w:val="22"/>
        </w:rPr>
        <w:t>12</w:t>
      </w:r>
      <w:r w:rsidR="00FF1949" w:rsidRPr="00F4131E">
        <w:rPr>
          <w:rFonts w:ascii="PT Astra Serif" w:hAnsi="PT Astra Serif" w:cs="Times New Roman"/>
          <w:szCs w:val="22"/>
        </w:rPr>
        <w:t>.4. При неурегулировании Сторонами спора в досудебном порядке, спор разрешается в судебном порядке</w:t>
      </w:r>
      <w:r w:rsidRPr="00F4131E">
        <w:rPr>
          <w:rFonts w:ascii="PT Astra Serif" w:hAnsi="PT Astra Serif" w:cs="Times New Roman"/>
          <w:szCs w:val="22"/>
        </w:rPr>
        <w:t xml:space="preserve"> в Арбитражном суде Псковской области.</w:t>
      </w:r>
      <w:bookmarkStart w:id="4" w:name="_GoBack"/>
      <w:bookmarkEnd w:id="4"/>
    </w:p>
    <w:p w:rsidR="00BF139C" w:rsidRPr="00F4131E" w:rsidRDefault="00BF139C" w:rsidP="001C1F2E">
      <w:pPr>
        <w:pStyle w:val="ConsPlusNormal"/>
        <w:ind w:left="1080"/>
        <w:outlineLvl w:val="1"/>
        <w:rPr>
          <w:rFonts w:ascii="PT Astra Serif" w:hAnsi="PT Astra Serif" w:cs="Times New Roman"/>
          <w:b/>
          <w:szCs w:val="22"/>
        </w:rPr>
      </w:pPr>
    </w:p>
    <w:p w:rsidR="00BF139C" w:rsidRPr="00F4131E" w:rsidRDefault="00656842" w:rsidP="00BF139C">
      <w:pPr>
        <w:pStyle w:val="ConsPlusNormal"/>
        <w:numPr>
          <w:ilvl w:val="0"/>
          <w:numId w:val="4"/>
        </w:numPr>
        <w:jc w:val="center"/>
        <w:rPr>
          <w:rFonts w:ascii="PT Astra Serif" w:hAnsi="PT Astra Serif" w:cs="Times New Roman"/>
          <w:b/>
          <w:szCs w:val="22"/>
        </w:rPr>
      </w:pPr>
      <w:r w:rsidRPr="00F4131E">
        <w:rPr>
          <w:rFonts w:ascii="PT Astra Serif" w:hAnsi="PT Astra Serif" w:cs="Times New Roman"/>
          <w:b/>
          <w:szCs w:val="22"/>
        </w:rPr>
        <w:t>ПРОЧИЕ УСЛОВИЯ</w:t>
      </w:r>
    </w:p>
    <w:p w:rsidR="00BF139C" w:rsidRPr="00F4131E" w:rsidRDefault="00BF139C" w:rsidP="00BF139C">
      <w:pPr>
        <w:pStyle w:val="a4"/>
        <w:ind w:left="0" w:firstLine="567"/>
        <w:jc w:val="both"/>
        <w:rPr>
          <w:rFonts w:ascii="PT Astra Serif" w:hAnsi="PT Astra Serif"/>
          <w:sz w:val="22"/>
          <w:szCs w:val="22"/>
        </w:rPr>
      </w:pPr>
      <w:r w:rsidRPr="00F4131E">
        <w:rPr>
          <w:rFonts w:ascii="PT Astra Serif" w:hAnsi="PT Astra Serif"/>
          <w:sz w:val="22"/>
          <w:szCs w:val="22"/>
        </w:rPr>
        <w:t>1</w:t>
      </w:r>
      <w:r w:rsidR="001C1F2E" w:rsidRPr="00F4131E">
        <w:rPr>
          <w:rFonts w:ascii="PT Astra Serif" w:hAnsi="PT Astra Serif"/>
          <w:sz w:val="22"/>
          <w:szCs w:val="22"/>
        </w:rPr>
        <w:t>3</w:t>
      </w:r>
      <w:r w:rsidRPr="00F4131E">
        <w:rPr>
          <w:rFonts w:ascii="PT Astra Serif" w:hAnsi="PT Astra Serif"/>
          <w:sz w:val="22"/>
          <w:szCs w:val="22"/>
        </w:rPr>
        <w:t xml:space="preserve">.1. Во всем, что не предусмотрено Контрактом, Стороны руководствуются </w:t>
      </w:r>
      <w:r w:rsidRPr="00F4131E">
        <w:rPr>
          <w:rFonts w:ascii="PT Astra Serif" w:hAnsi="PT Astra Serif"/>
          <w:sz w:val="22"/>
          <w:szCs w:val="22"/>
        </w:rPr>
        <w:lastRenderedPageBreak/>
        <w:t>законодательством Российской Федерации.</w:t>
      </w:r>
    </w:p>
    <w:p w:rsidR="00BF139C" w:rsidRPr="00F4131E" w:rsidRDefault="00BF139C" w:rsidP="00BF139C">
      <w:pPr>
        <w:pStyle w:val="a4"/>
        <w:ind w:left="0" w:firstLine="567"/>
        <w:jc w:val="both"/>
        <w:rPr>
          <w:rFonts w:ascii="PT Astra Serif" w:hAnsi="PT Astra Serif"/>
          <w:sz w:val="22"/>
          <w:szCs w:val="22"/>
        </w:rPr>
      </w:pPr>
      <w:r w:rsidRPr="00F4131E">
        <w:rPr>
          <w:rFonts w:ascii="PT Astra Serif" w:hAnsi="PT Astra Serif"/>
          <w:sz w:val="22"/>
          <w:szCs w:val="22"/>
        </w:rPr>
        <w:t>1</w:t>
      </w:r>
      <w:r w:rsidR="001C1F2E" w:rsidRPr="00F4131E">
        <w:rPr>
          <w:rFonts w:ascii="PT Astra Serif" w:hAnsi="PT Astra Serif"/>
          <w:sz w:val="22"/>
          <w:szCs w:val="22"/>
        </w:rPr>
        <w:t>3</w:t>
      </w:r>
      <w:r w:rsidRPr="00F4131E">
        <w:rPr>
          <w:rFonts w:ascii="PT Astra Serif" w:hAnsi="PT Astra Serif"/>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F139C" w:rsidRPr="00F4131E" w:rsidRDefault="00BF139C" w:rsidP="00BF139C">
      <w:pPr>
        <w:pStyle w:val="a4"/>
        <w:ind w:left="0" w:firstLine="567"/>
        <w:jc w:val="both"/>
        <w:rPr>
          <w:rFonts w:ascii="PT Astra Serif" w:hAnsi="PT Astra Serif"/>
          <w:sz w:val="22"/>
          <w:szCs w:val="22"/>
        </w:rPr>
      </w:pPr>
      <w:r w:rsidRPr="00F4131E">
        <w:rPr>
          <w:rFonts w:ascii="PT Astra Serif" w:hAnsi="PT Astra Serif"/>
          <w:sz w:val="22"/>
          <w:szCs w:val="22"/>
        </w:rPr>
        <w:t>1</w:t>
      </w:r>
      <w:r w:rsidR="001C1F2E" w:rsidRPr="00F4131E">
        <w:rPr>
          <w:rFonts w:ascii="PT Astra Serif" w:hAnsi="PT Astra Serif"/>
          <w:sz w:val="22"/>
          <w:szCs w:val="22"/>
        </w:rPr>
        <w:t>3</w:t>
      </w:r>
      <w:r w:rsidRPr="00F4131E">
        <w:rPr>
          <w:rFonts w:ascii="PT Astra Serif" w:hAnsi="PT Astra Serif"/>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 использованием единой информационной системы Сторонами дополнительных соглашений к Контракту, являющихся его неотъемлемой частью.</w:t>
      </w:r>
    </w:p>
    <w:p w:rsidR="00656842" w:rsidRPr="00F4131E" w:rsidRDefault="00BF139C" w:rsidP="00656842">
      <w:pPr>
        <w:pStyle w:val="a4"/>
        <w:ind w:left="0" w:firstLine="567"/>
        <w:jc w:val="both"/>
        <w:rPr>
          <w:rFonts w:ascii="PT Astra Serif" w:hAnsi="PT Astra Serif"/>
          <w:sz w:val="22"/>
          <w:szCs w:val="22"/>
        </w:rPr>
      </w:pPr>
      <w:r w:rsidRPr="00F4131E">
        <w:rPr>
          <w:rFonts w:ascii="PT Astra Serif" w:hAnsi="PT Astra Serif"/>
          <w:sz w:val="22"/>
          <w:szCs w:val="22"/>
        </w:rPr>
        <w:t>1</w:t>
      </w:r>
      <w:r w:rsidR="001C1F2E" w:rsidRPr="00F4131E">
        <w:rPr>
          <w:rFonts w:ascii="PT Astra Serif" w:hAnsi="PT Astra Serif"/>
          <w:sz w:val="22"/>
          <w:szCs w:val="22"/>
        </w:rPr>
        <w:t>3</w:t>
      </w:r>
      <w:r w:rsidRPr="00F4131E">
        <w:rPr>
          <w:rFonts w:ascii="PT Astra Serif" w:hAnsi="PT Astra Serif"/>
          <w:sz w:val="22"/>
          <w:szCs w:val="22"/>
        </w:rPr>
        <w:t xml:space="preserve">.4. Изменение условий Контракта при его исполнении не допускается, за исключением случаев, предусмотренных </w:t>
      </w:r>
      <w:hyperlink r:id="rId26" w:history="1">
        <w:r w:rsidRPr="00F4131E">
          <w:rPr>
            <w:rStyle w:val="af"/>
            <w:rFonts w:ascii="PT Astra Serif" w:hAnsi="PT Astra Serif"/>
            <w:sz w:val="22"/>
            <w:szCs w:val="22"/>
          </w:rPr>
          <w:t>статьей 95</w:t>
        </w:r>
      </w:hyperlink>
      <w:r w:rsidRPr="00F4131E">
        <w:rPr>
          <w:rFonts w:ascii="PT Astra Serif" w:hAnsi="PT Astra Serif"/>
          <w:sz w:val="22"/>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BF139C" w:rsidRPr="00F4131E" w:rsidRDefault="00BF139C" w:rsidP="00656842">
      <w:pPr>
        <w:pStyle w:val="a4"/>
        <w:ind w:left="0" w:firstLine="567"/>
        <w:jc w:val="both"/>
        <w:rPr>
          <w:rFonts w:ascii="PT Astra Serif" w:hAnsi="PT Astra Serif"/>
          <w:sz w:val="22"/>
          <w:szCs w:val="22"/>
        </w:rPr>
      </w:pPr>
      <w:r w:rsidRPr="00F4131E">
        <w:rPr>
          <w:rFonts w:ascii="PT Astra Serif" w:hAnsi="PT Astra Serif"/>
          <w:sz w:val="22"/>
          <w:szCs w:val="22"/>
        </w:rPr>
        <w:t>1</w:t>
      </w:r>
      <w:r w:rsidR="001C1F2E" w:rsidRPr="00F4131E">
        <w:rPr>
          <w:rFonts w:ascii="PT Astra Serif" w:hAnsi="PT Astra Serif"/>
          <w:sz w:val="22"/>
          <w:szCs w:val="22"/>
        </w:rPr>
        <w:t>3</w:t>
      </w:r>
      <w:r w:rsidRPr="00F4131E">
        <w:rPr>
          <w:rFonts w:ascii="PT Astra Serif" w:hAnsi="PT Astra Serif"/>
          <w:sz w:val="22"/>
          <w:szCs w:val="22"/>
        </w:rPr>
        <w:t xml:space="preserve">.5. </w:t>
      </w:r>
      <w:r w:rsidR="00656842" w:rsidRPr="00F4131E">
        <w:rPr>
          <w:rFonts w:ascii="PT Astra Serif" w:hAnsi="PT Astra Serif"/>
          <w:sz w:val="22"/>
          <w:szCs w:val="22"/>
        </w:rPr>
        <w:t>Настоящий контракт составлен в двух экземплярах, имеющих одинаковую юридическую силу. Настоящий Контракт считается заключенным с момента его подписания на бумажном носителе, либо в случае, если контракт заключается по результатам закупки размещенной в едином агрегаторе торговли «Березка», Контракт считается заключенным с момента его подписания усиленными электронными подписями лиц, имеющих право действовать от имени победителя электронной процедуры и от имени заказчика в едином агрегаторе торговли «Березка».</w:t>
      </w:r>
    </w:p>
    <w:p w:rsidR="00BF139C" w:rsidRPr="00F4131E" w:rsidRDefault="00BF139C"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1</w:t>
      </w:r>
      <w:r w:rsidR="001C1F2E" w:rsidRPr="00F4131E">
        <w:rPr>
          <w:rFonts w:ascii="PT Astra Serif" w:hAnsi="PT Astra Serif" w:cs="Times New Roman"/>
          <w:szCs w:val="22"/>
        </w:rPr>
        <w:t>3</w:t>
      </w:r>
      <w:r w:rsidRPr="00F4131E">
        <w:rPr>
          <w:rFonts w:ascii="PT Astra Serif" w:hAnsi="PT Astra Serif" w:cs="Times New Roman"/>
          <w:szCs w:val="22"/>
        </w:rPr>
        <w:t>.</w:t>
      </w:r>
      <w:r w:rsidR="00FF1949" w:rsidRPr="00F4131E">
        <w:rPr>
          <w:rFonts w:ascii="PT Astra Serif" w:hAnsi="PT Astra Serif" w:cs="Times New Roman"/>
          <w:szCs w:val="22"/>
        </w:rPr>
        <w:t>6</w:t>
      </w:r>
      <w:r w:rsidRPr="00F4131E">
        <w:rPr>
          <w:rFonts w:ascii="PT Astra Serif" w:hAnsi="PT Astra Serif" w:cs="Times New Roman"/>
          <w:szCs w:val="22"/>
        </w:rPr>
        <w:t>. Приложения к Контракту являются неотъемлемой частью Контракта:</w:t>
      </w:r>
    </w:p>
    <w:p w:rsidR="00BF139C" w:rsidRPr="00F4131E" w:rsidRDefault="00BF139C" w:rsidP="00BF139C">
      <w:pPr>
        <w:pStyle w:val="ConsPlusNormal"/>
        <w:ind w:firstLine="540"/>
        <w:jc w:val="both"/>
        <w:rPr>
          <w:rFonts w:ascii="PT Astra Serif" w:hAnsi="PT Astra Serif" w:cs="Times New Roman"/>
          <w:szCs w:val="22"/>
        </w:rPr>
      </w:pPr>
      <w:r w:rsidRPr="00F4131E">
        <w:rPr>
          <w:rFonts w:ascii="PT Astra Serif" w:hAnsi="PT Astra Serif" w:cs="Times New Roman"/>
          <w:szCs w:val="22"/>
        </w:rPr>
        <w:t>приложение №1 –техническое задание на оказание Услуг;</w:t>
      </w:r>
    </w:p>
    <w:p w:rsidR="00BF139C" w:rsidRPr="00F4131E" w:rsidRDefault="00BF139C" w:rsidP="00BF139C">
      <w:pPr>
        <w:pStyle w:val="ConsPlusNormal"/>
        <w:ind w:firstLine="540"/>
        <w:rPr>
          <w:rFonts w:ascii="PT Astra Serif" w:hAnsi="PT Astra Serif" w:cs="Times New Roman"/>
          <w:szCs w:val="22"/>
        </w:rPr>
      </w:pPr>
      <w:r w:rsidRPr="00F4131E">
        <w:rPr>
          <w:rFonts w:ascii="PT Astra Serif" w:hAnsi="PT Astra Serif" w:cs="Times New Roman"/>
          <w:szCs w:val="22"/>
        </w:rPr>
        <w:t>приложение №2 – образец акта об оказанных услугах</w:t>
      </w:r>
    </w:p>
    <w:p w:rsidR="00C16110" w:rsidRPr="00F4131E" w:rsidRDefault="00C16110" w:rsidP="0082711D">
      <w:pPr>
        <w:pStyle w:val="20"/>
        <w:tabs>
          <w:tab w:val="clear" w:pos="0"/>
        </w:tabs>
        <w:ind w:left="0" w:firstLine="709"/>
        <w:jc w:val="both"/>
        <w:rPr>
          <w:rFonts w:ascii="PT Astra Serif" w:hAnsi="PT Astra Serif"/>
          <w:sz w:val="22"/>
          <w:szCs w:val="22"/>
          <w:lang w:val="ru-RU"/>
        </w:rPr>
      </w:pPr>
    </w:p>
    <w:p w:rsidR="00667ADE" w:rsidRPr="00F4131E" w:rsidRDefault="002955EF" w:rsidP="004333C8">
      <w:pPr>
        <w:pStyle w:val="Style14"/>
        <w:widowControl/>
        <w:numPr>
          <w:ilvl w:val="0"/>
          <w:numId w:val="7"/>
        </w:numPr>
        <w:jc w:val="center"/>
        <w:rPr>
          <w:rStyle w:val="FontStyle27"/>
          <w:rFonts w:ascii="PT Astra Serif" w:hAnsi="PT Astra Serif"/>
          <w:color w:val="000000"/>
          <w:sz w:val="22"/>
          <w:szCs w:val="22"/>
        </w:rPr>
      </w:pPr>
      <w:r w:rsidRPr="00F4131E">
        <w:rPr>
          <w:rStyle w:val="FontStyle27"/>
          <w:rFonts w:ascii="PT Astra Serif" w:hAnsi="PT Astra Serif"/>
          <w:color w:val="000000"/>
          <w:sz w:val="22"/>
          <w:szCs w:val="22"/>
        </w:rPr>
        <w:t>АДРЕСА И РЕКВИЗИТЫ СТОРОН</w:t>
      </w:r>
    </w:p>
    <w:tbl>
      <w:tblPr>
        <w:tblW w:w="10312" w:type="dxa"/>
        <w:tblInd w:w="-438" w:type="dxa"/>
        <w:tblLayout w:type="fixed"/>
        <w:tblLook w:val="0000" w:firstRow="0" w:lastRow="0" w:firstColumn="0" w:lastColumn="0" w:noHBand="0" w:noVBand="0"/>
      </w:tblPr>
      <w:tblGrid>
        <w:gridCol w:w="5933"/>
        <w:gridCol w:w="4379"/>
      </w:tblGrid>
      <w:tr w:rsidR="002955EF" w:rsidRPr="00F4131E" w:rsidTr="00BE1336">
        <w:trPr>
          <w:trHeight w:val="1560"/>
        </w:trPr>
        <w:tc>
          <w:tcPr>
            <w:tcW w:w="5933" w:type="dxa"/>
          </w:tcPr>
          <w:p w:rsidR="00E50BE9" w:rsidRPr="00F4131E" w:rsidRDefault="00E50BE9" w:rsidP="00625167">
            <w:pPr>
              <w:snapToGrid w:val="0"/>
              <w:jc w:val="center"/>
              <w:rPr>
                <w:rFonts w:ascii="PT Astra Serif" w:hAnsi="PT Astra Serif"/>
                <w:b/>
                <w:sz w:val="22"/>
                <w:szCs w:val="22"/>
              </w:rPr>
            </w:pPr>
            <w:r w:rsidRPr="00F4131E">
              <w:rPr>
                <w:rFonts w:ascii="PT Astra Serif" w:hAnsi="PT Astra Serif"/>
                <w:b/>
                <w:sz w:val="22"/>
                <w:szCs w:val="22"/>
              </w:rPr>
              <w:t>ЗАКАЗЧИК:</w:t>
            </w: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Федеральное казенное учреждение «Исправительная колония № 4 Управления Федеральной службы исполнения наказаний по Псковской области»</w:t>
            </w: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Юридический адрес: 180530, Псковская                                               область, Псковский район, с. Середка,</w:t>
            </w: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ул. Железнодорожная, д.7</w:t>
            </w: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л/с 03571409570</w:t>
            </w: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ИНН 6018000299</w:t>
            </w: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КПП 601801001</w:t>
            </w: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Номер казначейского счета: 03211643000000013215</w:t>
            </w: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ОКЦ №1 ВВГУ Банка России // УФК                  по Нижегородской области,</w:t>
            </w: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г. Нижний Новгород</w:t>
            </w: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БИК 012202102</w:t>
            </w: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Номер банковского счета, входящего в состав ЕКС: 40102810745370000024</w:t>
            </w: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тел/факс (8112) 67-11-38, 67-14-61</w:t>
            </w:r>
          </w:p>
          <w:p w:rsidR="00BE2CDD"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Адрес эл. почты: tyl-ik4@60.fsin.gov.ru</w:t>
            </w:r>
          </w:p>
          <w:p w:rsidR="00BE1336" w:rsidRPr="00F4131E" w:rsidRDefault="00BE1336" w:rsidP="00BE1336">
            <w:pPr>
              <w:ind w:left="-108"/>
              <w:contextualSpacing/>
              <w:jc w:val="center"/>
              <w:rPr>
                <w:rFonts w:ascii="PT Astra Serif" w:hAnsi="PT Astra Serif"/>
                <w:sz w:val="22"/>
                <w:szCs w:val="22"/>
              </w:rPr>
            </w:pPr>
          </w:p>
          <w:p w:rsidR="00BE1336" w:rsidRPr="00F4131E" w:rsidRDefault="00BE1336" w:rsidP="00BE2CDD">
            <w:pPr>
              <w:ind w:left="-108"/>
              <w:contextualSpacing/>
              <w:rPr>
                <w:rFonts w:ascii="PT Astra Serif" w:hAnsi="PT Astra Serif"/>
                <w:b/>
                <w:sz w:val="22"/>
                <w:szCs w:val="22"/>
              </w:rPr>
            </w:pP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Руководитель</w:t>
            </w: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________________________ ФИО</w:t>
            </w: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ЭЦП</w:t>
            </w:r>
          </w:p>
          <w:p w:rsidR="00BE1336" w:rsidRPr="00F4131E" w:rsidRDefault="00BE1336" w:rsidP="00BE2CDD">
            <w:pPr>
              <w:ind w:left="-108"/>
              <w:contextualSpacing/>
              <w:rPr>
                <w:rFonts w:ascii="PT Astra Serif" w:hAnsi="PT Astra Serif"/>
                <w:sz w:val="22"/>
                <w:szCs w:val="22"/>
              </w:rPr>
            </w:pPr>
          </w:p>
          <w:p w:rsidR="00BE1336" w:rsidRPr="00F4131E" w:rsidRDefault="00BE1336" w:rsidP="00BE2CDD">
            <w:pPr>
              <w:ind w:left="-108"/>
              <w:contextualSpacing/>
              <w:rPr>
                <w:rFonts w:ascii="PT Astra Serif" w:hAnsi="PT Astra Serif"/>
                <w:sz w:val="22"/>
                <w:szCs w:val="22"/>
              </w:rPr>
            </w:pPr>
          </w:p>
          <w:p w:rsidR="002955EF" w:rsidRPr="00F4131E" w:rsidRDefault="002955EF" w:rsidP="00E50BE9">
            <w:pPr>
              <w:pStyle w:val="31"/>
              <w:snapToGrid w:val="0"/>
              <w:rPr>
                <w:rFonts w:ascii="PT Astra Serif" w:hAnsi="PT Astra Serif"/>
                <w:b/>
                <w:iCs/>
                <w:sz w:val="22"/>
                <w:szCs w:val="22"/>
              </w:rPr>
            </w:pPr>
          </w:p>
        </w:tc>
        <w:tc>
          <w:tcPr>
            <w:tcW w:w="4379" w:type="dxa"/>
          </w:tcPr>
          <w:p w:rsidR="002955EF" w:rsidRPr="00F4131E" w:rsidRDefault="002955EF" w:rsidP="00625167">
            <w:pPr>
              <w:pStyle w:val="31"/>
              <w:snapToGrid w:val="0"/>
              <w:rPr>
                <w:rFonts w:ascii="PT Astra Serif" w:hAnsi="PT Astra Serif"/>
                <w:b/>
                <w:iCs/>
                <w:sz w:val="22"/>
                <w:szCs w:val="22"/>
              </w:rPr>
            </w:pPr>
            <w:r w:rsidRPr="00F4131E">
              <w:rPr>
                <w:rFonts w:ascii="PT Astra Serif" w:hAnsi="PT Astra Serif"/>
                <w:sz w:val="22"/>
                <w:szCs w:val="22"/>
              </w:rPr>
              <w:t xml:space="preserve"> </w:t>
            </w:r>
            <w:r w:rsidR="00E50BE9" w:rsidRPr="00F4131E">
              <w:rPr>
                <w:rFonts w:ascii="PT Astra Serif" w:hAnsi="PT Astra Serif"/>
                <w:b/>
                <w:iCs/>
                <w:sz w:val="22"/>
                <w:szCs w:val="22"/>
              </w:rPr>
              <w:t>ИСПОЛНИТЕЛЬ:</w:t>
            </w:r>
          </w:p>
          <w:p w:rsidR="00E50BE9" w:rsidRPr="00F4131E" w:rsidRDefault="00E50BE9" w:rsidP="007F22B5">
            <w:pPr>
              <w:rPr>
                <w:rFonts w:ascii="PT Astra Serif" w:hAnsi="PT Astra Serif"/>
                <w:sz w:val="22"/>
                <w:szCs w:val="22"/>
              </w:rPr>
            </w:pPr>
          </w:p>
          <w:p w:rsidR="00E50BE9" w:rsidRPr="00F4131E" w:rsidRDefault="00E50BE9" w:rsidP="00E50BE9">
            <w:pPr>
              <w:rPr>
                <w:rFonts w:ascii="PT Astra Serif" w:hAnsi="PT Astra Serif"/>
                <w:sz w:val="22"/>
                <w:szCs w:val="22"/>
              </w:rPr>
            </w:pPr>
          </w:p>
          <w:p w:rsidR="00E50BE9" w:rsidRPr="00F4131E" w:rsidRDefault="00E50BE9" w:rsidP="00E50BE9">
            <w:pPr>
              <w:rPr>
                <w:rFonts w:ascii="PT Astra Serif" w:hAnsi="PT Astra Serif"/>
                <w:sz w:val="22"/>
                <w:szCs w:val="22"/>
              </w:rPr>
            </w:pPr>
          </w:p>
          <w:p w:rsidR="00E50BE9" w:rsidRPr="00F4131E" w:rsidRDefault="00E50BE9" w:rsidP="00E50BE9">
            <w:pPr>
              <w:rPr>
                <w:rFonts w:ascii="PT Astra Serif" w:hAnsi="PT Astra Serif"/>
                <w:sz w:val="22"/>
                <w:szCs w:val="22"/>
              </w:rPr>
            </w:pPr>
          </w:p>
          <w:p w:rsidR="00E50BE9" w:rsidRPr="00F4131E" w:rsidRDefault="00E50BE9" w:rsidP="00E50BE9">
            <w:pPr>
              <w:rPr>
                <w:rFonts w:ascii="PT Astra Serif" w:hAnsi="PT Astra Serif"/>
                <w:sz w:val="22"/>
                <w:szCs w:val="22"/>
              </w:rPr>
            </w:pPr>
          </w:p>
          <w:p w:rsidR="00E50BE9" w:rsidRPr="00F4131E" w:rsidRDefault="00E50BE9" w:rsidP="00E50BE9">
            <w:pPr>
              <w:rPr>
                <w:rFonts w:ascii="PT Astra Serif" w:hAnsi="PT Astra Serif"/>
                <w:sz w:val="22"/>
                <w:szCs w:val="22"/>
              </w:rPr>
            </w:pPr>
          </w:p>
          <w:p w:rsidR="00E50BE9" w:rsidRPr="00F4131E" w:rsidRDefault="00E50BE9" w:rsidP="00E50BE9">
            <w:pPr>
              <w:rPr>
                <w:rFonts w:ascii="PT Astra Serif" w:hAnsi="PT Astra Serif"/>
                <w:sz w:val="22"/>
                <w:szCs w:val="22"/>
              </w:rPr>
            </w:pPr>
          </w:p>
          <w:p w:rsidR="00E50BE9" w:rsidRPr="00F4131E" w:rsidRDefault="00E50BE9" w:rsidP="00E50BE9">
            <w:pPr>
              <w:rPr>
                <w:rFonts w:ascii="PT Astra Serif" w:hAnsi="PT Astra Serif"/>
                <w:sz w:val="22"/>
                <w:szCs w:val="22"/>
              </w:rPr>
            </w:pPr>
          </w:p>
          <w:p w:rsidR="00E50BE9" w:rsidRPr="00F4131E" w:rsidRDefault="00E50BE9" w:rsidP="00E50BE9">
            <w:pPr>
              <w:rPr>
                <w:rFonts w:ascii="PT Astra Serif" w:hAnsi="PT Astra Serif"/>
                <w:sz w:val="22"/>
                <w:szCs w:val="22"/>
              </w:rPr>
            </w:pPr>
          </w:p>
          <w:p w:rsidR="00E50BE9" w:rsidRPr="00F4131E" w:rsidRDefault="00E50BE9" w:rsidP="00E50BE9">
            <w:pPr>
              <w:rPr>
                <w:rFonts w:ascii="PT Astra Serif" w:hAnsi="PT Astra Serif"/>
                <w:sz w:val="22"/>
                <w:szCs w:val="22"/>
              </w:rPr>
            </w:pPr>
          </w:p>
          <w:p w:rsidR="00E50BE9" w:rsidRPr="00F4131E" w:rsidRDefault="00E50BE9" w:rsidP="00E50BE9">
            <w:pPr>
              <w:rPr>
                <w:rFonts w:ascii="PT Astra Serif" w:hAnsi="PT Astra Serif"/>
                <w:sz w:val="22"/>
                <w:szCs w:val="22"/>
              </w:rPr>
            </w:pPr>
          </w:p>
          <w:p w:rsidR="00E50BE9" w:rsidRPr="00F4131E" w:rsidRDefault="00E50BE9" w:rsidP="00E50BE9">
            <w:pPr>
              <w:rPr>
                <w:rFonts w:ascii="PT Astra Serif" w:hAnsi="PT Astra Serif"/>
                <w:sz w:val="22"/>
                <w:szCs w:val="22"/>
              </w:rPr>
            </w:pPr>
          </w:p>
          <w:p w:rsidR="00E50BE9" w:rsidRPr="00F4131E" w:rsidRDefault="00E50BE9" w:rsidP="00E50BE9">
            <w:pPr>
              <w:tabs>
                <w:tab w:val="left" w:pos="1155"/>
              </w:tabs>
              <w:rPr>
                <w:rFonts w:ascii="PT Astra Serif" w:hAnsi="PT Astra Serif"/>
                <w:sz w:val="22"/>
                <w:szCs w:val="22"/>
              </w:rPr>
            </w:pPr>
          </w:p>
          <w:p w:rsidR="00660F48" w:rsidRPr="00F4131E" w:rsidRDefault="00660F48" w:rsidP="00E50BE9">
            <w:pPr>
              <w:tabs>
                <w:tab w:val="left" w:pos="1155"/>
              </w:tabs>
              <w:rPr>
                <w:rFonts w:ascii="PT Astra Serif" w:hAnsi="PT Astra Serif"/>
                <w:sz w:val="22"/>
                <w:szCs w:val="22"/>
              </w:rPr>
            </w:pPr>
          </w:p>
          <w:p w:rsidR="00BE2CDD" w:rsidRPr="00F4131E" w:rsidRDefault="00BE2CDD" w:rsidP="00E50BE9">
            <w:pPr>
              <w:tabs>
                <w:tab w:val="left" w:pos="1155"/>
              </w:tabs>
              <w:rPr>
                <w:rFonts w:ascii="PT Astra Serif" w:hAnsi="PT Astra Serif"/>
                <w:sz w:val="22"/>
                <w:szCs w:val="22"/>
              </w:rPr>
            </w:pPr>
          </w:p>
          <w:p w:rsidR="00BE2CDD" w:rsidRPr="00F4131E" w:rsidRDefault="00BE2CDD" w:rsidP="00E50BE9">
            <w:pPr>
              <w:tabs>
                <w:tab w:val="left" w:pos="1155"/>
              </w:tabs>
              <w:rPr>
                <w:rFonts w:ascii="PT Astra Serif" w:hAnsi="PT Astra Serif"/>
                <w:sz w:val="22"/>
                <w:szCs w:val="22"/>
              </w:rPr>
            </w:pPr>
          </w:p>
          <w:p w:rsidR="00BE2CDD" w:rsidRPr="00F4131E" w:rsidRDefault="00BE2CDD" w:rsidP="00E50BE9">
            <w:pPr>
              <w:tabs>
                <w:tab w:val="left" w:pos="1155"/>
              </w:tabs>
              <w:rPr>
                <w:rFonts w:ascii="PT Astra Serif" w:hAnsi="PT Astra Serif"/>
                <w:sz w:val="22"/>
                <w:szCs w:val="22"/>
              </w:rPr>
            </w:pPr>
          </w:p>
          <w:p w:rsidR="00BE2CDD" w:rsidRPr="00F4131E" w:rsidRDefault="00BE2CDD" w:rsidP="00E50BE9">
            <w:pPr>
              <w:tabs>
                <w:tab w:val="left" w:pos="1155"/>
              </w:tabs>
              <w:rPr>
                <w:rFonts w:ascii="PT Astra Serif" w:hAnsi="PT Astra Serif"/>
                <w:sz w:val="22"/>
                <w:szCs w:val="22"/>
              </w:rPr>
            </w:pPr>
          </w:p>
          <w:p w:rsidR="00E50BE9" w:rsidRPr="00F4131E" w:rsidRDefault="00E50BE9" w:rsidP="00E50BE9">
            <w:pPr>
              <w:tabs>
                <w:tab w:val="left" w:pos="1155"/>
              </w:tabs>
              <w:rPr>
                <w:rFonts w:ascii="PT Astra Serif" w:hAnsi="PT Astra Serif"/>
                <w:sz w:val="22"/>
                <w:szCs w:val="22"/>
              </w:rPr>
            </w:pPr>
          </w:p>
          <w:p w:rsidR="00BE1336" w:rsidRPr="00F4131E" w:rsidRDefault="00BE1336" w:rsidP="00E50BE9">
            <w:pPr>
              <w:pStyle w:val="3"/>
              <w:spacing w:after="0"/>
              <w:jc w:val="both"/>
              <w:rPr>
                <w:rFonts w:ascii="PT Astra Serif" w:hAnsi="PT Astra Serif"/>
                <w:sz w:val="22"/>
                <w:szCs w:val="22"/>
              </w:rPr>
            </w:pPr>
          </w:p>
          <w:p w:rsidR="00E50BE9" w:rsidRPr="00F4131E" w:rsidRDefault="00E50BE9" w:rsidP="00BE1336">
            <w:pPr>
              <w:pStyle w:val="3"/>
              <w:spacing w:after="0"/>
              <w:jc w:val="center"/>
              <w:rPr>
                <w:rFonts w:ascii="PT Astra Serif" w:hAnsi="PT Astra Serif"/>
                <w:sz w:val="22"/>
                <w:szCs w:val="22"/>
              </w:rPr>
            </w:pPr>
            <w:r w:rsidRPr="00F4131E">
              <w:rPr>
                <w:rFonts w:ascii="PT Astra Serif" w:hAnsi="PT Astra Serif"/>
                <w:sz w:val="22"/>
                <w:szCs w:val="22"/>
              </w:rPr>
              <w:t>Руководитель</w:t>
            </w:r>
          </w:p>
          <w:p w:rsidR="00E50BE9" w:rsidRPr="00F4131E" w:rsidRDefault="00BE1336" w:rsidP="00BE1336">
            <w:pPr>
              <w:pStyle w:val="3"/>
              <w:spacing w:after="0"/>
              <w:jc w:val="center"/>
              <w:rPr>
                <w:rFonts w:ascii="PT Astra Serif" w:hAnsi="PT Astra Serif"/>
                <w:sz w:val="22"/>
                <w:szCs w:val="22"/>
              </w:rPr>
            </w:pPr>
            <w:r w:rsidRPr="00F4131E">
              <w:rPr>
                <w:rFonts w:ascii="PT Astra Serif" w:hAnsi="PT Astra Serif"/>
                <w:sz w:val="22"/>
                <w:szCs w:val="22"/>
              </w:rPr>
              <w:t>________________________</w:t>
            </w:r>
            <w:r w:rsidR="00E50BE9" w:rsidRPr="00F4131E">
              <w:rPr>
                <w:rFonts w:ascii="PT Astra Serif" w:hAnsi="PT Astra Serif"/>
                <w:sz w:val="22"/>
                <w:szCs w:val="22"/>
              </w:rPr>
              <w:t>ФИО</w:t>
            </w:r>
          </w:p>
          <w:p w:rsidR="00E50BE9" w:rsidRPr="00F4131E" w:rsidRDefault="00BE1336" w:rsidP="00BE1336">
            <w:pPr>
              <w:pStyle w:val="31"/>
              <w:snapToGrid w:val="0"/>
              <w:jc w:val="center"/>
              <w:rPr>
                <w:rFonts w:ascii="PT Astra Serif" w:hAnsi="PT Astra Serif"/>
                <w:b/>
                <w:iCs/>
                <w:sz w:val="22"/>
                <w:szCs w:val="22"/>
              </w:rPr>
            </w:pPr>
            <w:r w:rsidRPr="00F4131E">
              <w:rPr>
                <w:rFonts w:ascii="PT Astra Serif" w:hAnsi="PT Astra Serif"/>
                <w:sz w:val="22"/>
                <w:szCs w:val="22"/>
              </w:rPr>
              <w:t>ЭЦП</w:t>
            </w:r>
          </w:p>
        </w:tc>
      </w:tr>
    </w:tbl>
    <w:p w:rsidR="00346AB3" w:rsidRPr="00F4131E" w:rsidRDefault="001C1F2E" w:rsidP="00BE1336">
      <w:pPr>
        <w:widowControl/>
        <w:autoSpaceDE/>
        <w:autoSpaceDN/>
        <w:adjustRightInd/>
        <w:jc w:val="right"/>
        <w:rPr>
          <w:rFonts w:ascii="PT Astra Serif" w:hAnsi="PT Astra Serif"/>
          <w:sz w:val="22"/>
          <w:szCs w:val="22"/>
          <w:lang w:eastAsia="en-US"/>
        </w:rPr>
      </w:pPr>
      <w:r w:rsidRPr="00F4131E">
        <w:rPr>
          <w:rFonts w:ascii="PT Astra Serif" w:hAnsi="PT Astra Serif"/>
          <w:b/>
          <w:sz w:val="22"/>
          <w:szCs w:val="22"/>
          <w:lang w:eastAsia="en-US"/>
        </w:rPr>
        <w:br w:type="page"/>
      </w:r>
      <w:r w:rsidR="00346AB3" w:rsidRPr="00F4131E">
        <w:rPr>
          <w:rFonts w:ascii="PT Astra Serif" w:hAnsi="PT Astra Serif"/>
          <w:sz w:val="22"/>
          <w:szCs w:val="22"/>
          <w:lang w:eastAsia="en-US"/>
        </w:rPr>
        <w:lastRenderedPageBreak/>
        <w:t>Приложение № 1</w:t>
      </w:r>
    </w:p>
    <w:p w:rsidR="00346AB3" w:rsidRPr="00F4131E" w:rsidRDefault="00BE1336" w:rsidP="00BE1336">
      <w:pPr>
        <w:tabs>
          <w:tab w:val="left" w:pos="6480"/>
        </w:tabs>
        <w:autoSpaceDE/>
        <w:autoSpaceDN/>
        <w:adjustRightInd/>
        <w:ind w:left="4963"/>
        <w:jc w:val="right"/>
        <w:rPr>
          <w:rFonts w:ascii="PT Astra Serif" w:hAnsi="PT Astra Serif"/>
          <w:snapToGrid w:val="0"/>
          <w:sz w:val="22"/>
          <w:szCs w:val="22"/>
        </w:rPr>
      </w:pPr>
      <w:r w:rsidRPr="00F4131E">
        <w:rPr>
          <w:rFonts w:ascii="PT Astra Serif" w:hAnsi="PT Astra Serif"/>
          <w:snapToGrid w:val="0"/>
          <w:sz w:val="22"/>
          <w:szCs w:val="22"/>
        </w:rPr>
        <w:t>к Государственному</w:t>
      </w:r>
      <w:r w:rsidR="00346AB3" w:rsidRPr="00F4131E">
        <w:rPr>
          <w:rFonts w:ascii="PT Astra Serif" w:hAnsi="PT Astra Serif"/>
          <w:snapToGrid w:val="0"/>
          <w:sz w:val="22"/>
          <w:szCs w:val="22"/>
        </w:rPr>
        <w:t xml:space="preserve"> контракту</w:t>
      </w:r>
    </w:p>
    <w:p w:rsidR="00346AB3" w:rsidRPr="00F4131E" w:rsidRDefault="00346AB3" w:rsidP="00BE1336">
      <w:pPr>
        <w:pStyle w:val="ConsPlusNonformat"/>
        <w:widowControl/>
        <w:tabs>
          <w:tab w:val="left" w:pos="8129"/>
        </w:tabs>
        <w:ind w:left="4963" w:right="279"/>
        <w:jc w:val="right"/>
        <w:rPr>
          <w:rFonts w:ascii="PT Astra Serif" w:hAnsi="PT Astra Serif" w:cs="Times New Roman"/>
          <w:sz w:val="22"/>
          <w:szCs w:val="22"/>
        </w:rPr>
      </w:pPr>
      <w:r w:rsidRPr="00F4131E">
        <w:rPr>
          <w:rFonts w:ascii="PT Astra Serif" w:hAnsi="PT Astra Serif" w:cs="Times New Roman"/>
          <w:sz w:val="22"/>
          <w:szCs w:val="22"/>
          <w:lang w:eastAsia="en-US"/>
        </w:rPr>
        <w:t xml:space="preserve">№ </w:t>
      </w:r>
      <w:r w:rsidRPr="00F4131E">
        <w:rPr>
          <w:rFonts w:ascii="PT Astra Serif" w:hAnsi="PT Astra Serif" w:cs="Times New Roman"/>
          <w:noProof/>
          <w:color w:val="000000"/>
          <w:sz w:val="22"/>
          <w:szCs w:val="22"/>
          <w:lang w:eastAsia="en-US"/>
        </w:rPr>
        <w:t>________</w:t>
      </w:r>
      <w:r w:rsidR="00EE7F5E" w:rsidRPr="00F4131E">
        <w:rPr>
          <w:rFonts w:ascii="PT Astra Serif" w:hAnsi="PT Astra Serif" w:cs="Times New Roman"/>
          <w:noProof/>
          <w:color w:val="000000"/>
          <w:sz w:val="22"/>
          <w:szCs w:val="22"/>
          <w:lang w:eastAsia="en-US"/>
        </w:rPr>
        <w:t xml:space="preserve"> </w:t>
      </w:r>
      <w:r w:rsidRPr="00F4131E">
        <w:rPr>
          <w:rFonts w:ascii="PT Astra Serif" w:hAnsi="PT Astra Serif" w:cs="Times New Roman"/>
          <w:sz w:val="22"/>
          <w:szCs w:val="22"/>
          <w:lang w:eastAsia="en-US"/>
        </w:rPr>
        <w:t>от _____________ 202</w:t>
      </w:r>
      <w:r w:rsidR="00EA0A7F" w:rsidRPr="00F4131E">
        <w:rPr>
          <w:rFonts w:ascii="PT Astra Serif" w:hAnsi="PT Astra Serif" w:cs="Times New Roman"/>
          <w:sz w:val="22"/>
          <w:szCs w:val="22"/>
          <w:lang w:eastAsia="en-US"/>
        </w:rPr>
        <w:t>6</w:t>
      </w:r>
      <w:r w:rsidRPr="00F4131E">
        <w:rPr>
          <w:rFonts w:ascii="PT Astra Serif" w:hAnsi="PT Astra Serif" w:cs="Times New Roman"/>
          <w:sz w:val="22"/>
          <w:szCs w:val="22"/>
          <w:lang w:eastAsia="en-US"/>
        </w:rPr>
        <w:t xml:space="preserve"> г.</w:t>
      </w:r>
    </w:p>
    <w:p w:rsidR="00346AB3" w:rsidRPr="00F4131E" w:rsidRDefault="00346AB3" w:rsidP="00BE1336">
      <w:pPr>
        <w:pStyle w:val="ConsPlusNonformat"/>
        <w:widowControl/>
        <w:tabs>
          <w:tab w:val="left" w:pos="8129"/>
        </w:tabs>
        <w:ind w:left="4963" w:right="279"/>
        <w:jc w:val="right"/>
        <w:rPr>
          <w:rFonts w:ascii="PT Astra Serif" w:hAnsi="PT Astra Serif" w:cs="Times New Roman"/>
          <w:sz w:val="22"/>
          <w:szCs w:val="22"/>
        </w:rPr>
      </w:pPr>
    </w:p>
    <w:p w:rsidR="00346AB3" w:rsidRPr="00F4131E" w:rsidRDefault="00346AB3" w:rsidP="00346AB3">
      <w:pPr>
        <w:pStyle w:val="ConsPlusNonformat"/>
        <w:widowControl/>
        <w:tabs>
          <w:tab w:val="left" w:pos="8129"/>
        </w:tabs>
        <w:ind w:left="4963" w:right="279"/>
        <w:jc w:val="center"/>
        <w:rPr>
          <w:rFonts w:ascii="PT Astra Serif" w:hAnsi="PT Astra Serif" w:cs="Times New Roman"/>
          <w:sz w:val="22"/>
          <w:szCs w:val="22"/>
        </w:rPr>
      </w:pPr>
    </w:p>
    <w:p w:rsidR="003661D1" w:rsidRPr="00F4131E" w:rsidRDefault="003661D1" w:rsidP="003661D1">
      <w:pPr>
        <w:ind w:left="1140" w:hanging="285"/>
        <w:jc w:val="center"/>
        <w:rPr>
          <w:rFonts w:ascii="PT Astra Serif" w:hAnsi="PT Astra Serif"/>
          <w:b/>
          <w:color w:val="000000"/>
        </w:rPr>
      </w:pPr>
      <w:r w:rsidRPr="00F4131E">
        <w:rPr>
          <w:rFonts w:ascii="PT Astra Serif" w:hAnsi="PT Astra Serif"/>
          <w:b/>
          <w:color w:val="000000"/>
        </w:rPr>
        <w:t>ТЕХНИЧЕСКОЕ ЗАДАНИЕ</w:t>
      </w:r>
    </w:p>
    <w:p w:rsidR="00BE1336" w:rsidRPr="00F4131E" w:rsidRDefault="003661D1" w:rsidP="00C5482B">
      <w:pPr>
        <w:pStyle w:val="Standard"/>
        <w:jc w:val="center"/>
        <w:rPr>
          <w:rFonts w:ascii="PT Astra Serif" w:hAnsi="PT Astra Serif"/>
          <w:sz w:val="22"/>
          <w:szCs w:val="22"/>
          <w:u w:val="single"/>
        </w:rPr>
      </w:pPr>
      <w:r w:rsidRPr="00F4131E">
        <w:rPr>
          <w:rFonts w:ascii="PT Astra Serif" w:hAnsi="PT Astra Serif"/>
          <w:bCs/>
          <w:sz w:val="22"/>
          <w:szCs w:val="22"/>
        </w:rPr>
        <w:t>на</w:t>
      </w:r>
      <w:r w:rsidRPr="00F4131E">
        <w:rPr>
          <w:rFonts w:ascii="PT Astra Serif" w:hAnsi="PT Astra Serif"/>
          <w:b/>
          <w:bCs/>
          <w:sz w:val="22"/>
          <w:szCs w:val="22"/>
        </w:rPr>
        <w:t xml:space="preserve"> </w:t>
      </w:r>
      <w:r w:rsidRPr="00F4131E">
        <w:rPr>
          <w:rFonts w:ascii="PT Astra Serif" w:hAnsi="PT Astra Serif"/>
          <w:color w:val="auto"/>
          <w:sz w:val="22"/>
          <w:szCs w:val="22"/>
          <w:u w:val="single"/>
        </w:rPr>
        <w:t>о</w:t>
      </w:r>
      <w:r w:rsidRPr="00F4131E">
        <w:rPr>
          <w:rFonts w:ascii="PT Astra Serif" w:hAnsi="PT Astra Serif"/>
          <w:sz w:val="22"/>
          <w:szCs w:val="22"/>
          <w:u w:val="single"/>
        </w:rPr>
        <w:t xml:space="preserve">казание услуг по проведению </w:t>
      </w:r>
      <w:r w:rsidR="00BE1336" w:rsidRPr="00F4131E">
        <w:rPr>
          <w:rFonts w:ascii="PT Astra Serif" w:hAnsi="PT Astra Serif"/>
          <w:sz w:val="22"/>
          <w:szCs w:val="22"/>
          <w:u w:val="single"/>
        </w:rPr>
        <w:t>специальной оценки условий труда</w:t>
      </w:r>
    </w:p>
    <w:p w:rsidR="00BE1336" w:rsidRPr="00F4131E" w:rsidRDefault="00BE1336" w:rsidP="003661D1">
      <w:pPr>
        <w:pStyle w:val="a6"/>
        <w:rPr>
          <w:rFonts w:ascii="PT Astra Serif" w:hAnsi="PT Astra Serif" w:cs="Times New Roman"/>
          <w:b/>
          <w:sz w:val="20"/>
          <w:szCs w:val="20"/>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
        <w:gridCol w:w="2977"/>
        <w:gridCol w:w="3340"/>
        <w:gridCol w:w="2977"/>
      </w:tblGrid>
      <w:tr w:rsidR="005512CD" w:rsidRPr="00F4131E" w:rsidTr="005512CD">
        <w:trPr>
          <w:trHeight w:val="949"/>
        </w:trPr>
        <w:tc>
          <w:tcPr>
            <w:tcW w:w="737" w:type="dxa"/>
            <w:shd w:val="clear" w:color="auto" w:fill="auto"/>
          </w:tcPr>
          <w:p w:rsidR="005512CD" w:rsidRPr="00F4131E" w:rsidRDefault="005512CD" w:rsidP="00177A0B">
            <w:pPr>
              <w:jc w:val="center"/>
              <w:rPr>
                <w:rFonts w:ascii="PT Astra Serif" w:hAnsi="PT Astra Serif"/>
                <w:sz w:val="22"/>
                <w:szCs w:val="22"/>
              </w:rPr>
            </w:pPr>
            <w:r w:rsidRPr="00F4131E">
              <w:rPr>
                <w:rFonts w:ascii="PT Astra Serif" w:hAnsi="PT Astra Serif"/>
                <w:sz w:val="22"/>
                <w:szCs w:val="22"/>
              </w:rPr>
              <w:t>№ п/п</w:t>
            </w:r>
          </w:p>
        </w:tc>
        <w:tc>
          <w:tcPr>
            <w:tcW w:w="2977" w:type="dxa"/>
            <w:shd w:val="clear" w:color="auto" w:fill="auto"/>
            <w:vAlign w:val="center"/>
          </w:tcPr>
          <w:p w:rsidR="005512CD" w:rsidRPr="00F4131E" w:rsidRDefault="005512CD" w:rsidP="00177A0B">
            <w:pPr>
              <w:jc w:val="center"/>
              <w:rPr>
                <w:rFonts w:ascii="PT Astra Serif" w:hAnsi="PT Astra Serif"/>
                <w:sz w:val="22"/>
                <w:szCs w:val="22"/>
              </w:rPr>
            </w:pPr>
            <w:r w:rsidRPr="00F4131E">
              <w:rPr>
                <w:rFonts w:ascii="PT Astra Serif" w:hAnsi="PT Astra Serif"/>
                <w:sz w:val="22"/>
                <w:szCs w:val="22"/>
              </w:rPr>
              <w:t>Наименование рабочего места</w:t>
            </w:r>
          </w:p>
        </w:tc>
        <w:tc>
          <w:tcPr>
            <w:tcW w:w="3340" w:type="dxa"/>
            <w:shd w:val="clear" w:color="auto" w:fill="auto"/>
            <w:vAlign w:val="center"/>
          </w:tcPr>
          <w:p w:rsidR="005512CD" w:rsidRPr="00F4131E" w:rsidRDefault="005512CD" w:rsidP="00177A0B">
            <w:pPr>
              <w:ind w:right="4663"/>
              <w:jc w:val="center"/>
              <w:rPr>
                <w:rFonts w:ascii="PT Astra Serif" w:hAnsi="PT Astra Serif"/>
                <w:sz w:val="22"/>
                <w:szCs w:val="22"/>
              </w:rPr>
            </w:pPr>
          </w:p>
          <w:p w:rsidR="005512CD" w:rsidRPr="00F4131E" w:rsidRDefault="005512CD" w:rsidP="00177A0B">
            <w:pPr>
              <w:jc w:val="center"/>
              <w:rPr>
                <w:rFonts w:ascii="PT Astra Serif" w:hAnsi="PT Astra Serif"/>
                <w:sz w:val="22"/>
                <w:szCs w:val="22"/>
              </w:rPr>
            </w:pPr>
            <w:r w:rsidRPr="00F4131E">
              <w:rPr>
                <w:rFonts w:ascii="PT Astra Serif" w:hAnsi="PT Astra Serif"/>
                <w:sz w:val="22"/>
                <w:szCs w:val="22"/>
              </w:rPr>
              <w:t>Кол-во рабочих мест</w:t>
            </w:r>
          </w:p>
          <w:p w:rsidR="005512CD" w:rsidRPr="00F4131E" w:rsidRDefault="005512CD" w:rsidP="00177A0B">
            <w:pPr>
              <w:jc w:val="center"/>
              <w:rPr>
                <w:rFonts w:ascii="PT Astra Serif" w:hAnsi="PT Astra Serif"/>
                <w:sz w:val="22"/>
                <w:szCs w:val="22"/>
              </w:rPr>
            </w:pPr>
          </w:p>
        </w:tc>
        <w:tc>
          <w:tcPr>
            <w:tcW w:w="2977" w:type="dxa"/>
            <w:shd w:val="clear" w:color="auto" w:fill="auto"/>
            <w:vAlign w:val="center"/>
          </w:tcPr>
          <w:p w:rsidR="005512CD" w:rsidRPr="00F4131E" w:rsidRDefault="005512CD" w:rsidP="00177A0B">
            <w:pPr>
              <w:jc w:val="center"/>
              <w:rPr>
                <w:rFonts w:ascii="PT Astra Serif" w:hAnsi="PT Astra Serif"/>
                <w:sz w:val="22"/>
                <w:szCs w:val="22"/>
              </w:rPr>
            </w:pPr>
            <w:r w:rsidRPr="00F4131E">
              <w:rPr>
                <w:rFonts w:ascii="PT Astra Serif" w:hAnsi="PT Astra Serif"/>
                <w:sz w:val="22"/>
                <w:szCs w:val="22"/>
              </w:rPr>
              <w:t>Всего рабочих мест</w:t>
            </w:r>
          </w:p>
        </w:tc>
      </w:tr>
      <w:tr w:rsidR="005512CD" w:rsidRPr="00F4131E" w:rsidTr="005512CD">
        <w:trPr>
          <w:trHeight w:val="144"/>
        </w:trPr>
        <w:tc>
          <w:tcPr>
            <w:tcW w:w="10031" w:type="dxa"/>
            <w:gridSpan w:val="4"/>
            <w:shd w:val="clear" w:color="auto" w:fill="auto"/>
          </w:tcPr>
          <w:p w:rsidR="005512CD" w:rsidRPr="00F4131E" w:rsidRDefault="005512CD" w:rsidP="00177A0B">
            <w:pPr>
              <w:ind w:firstLine="993"/>
              <w:jc w:val="center"/>
              <w:rPr>
                <w:rFonts w:ascii="PT Astra Serif" w:hAnsi="PT Astra Serif"/>
                <w:sz w:val="22"/>
                <w:szCs w:val="22"/>
              </w:rPr>
            </w:pPr>
            <w:r w:rsidRPr="00F4131E">
              <w:rPr>
                <w:rFonts w:ascii="PT Astra Serif" w:hAnsi="PT Astra Serif"/>
                <w:sz w:val="22"/>
                <w:szCs w:val="22"/>
              </w:rPr>
              <w:t>Вольнонаемный персонал</w:t>
            </w:r>
          </w:p>
        </w:tc>
      </w:tr>
    </w:tbl>
    <w:p w:rsidR="005512CD" w:rsidRPr="00F4131E" w:rsidRDefault="005512CD" w:rsidP="003661D1">
      <w:pPr>
        <w:pStyle w:val="a6"/>
        <w:rPr>
          <w:rFonts w:ascii="PT Astra Serif" w:hAnsi="PT Astra Serif" w:cs="Times New Roman"/>
          <w:b/>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2903"/>
        <w:gridCol w:w="3402"/>
        <w:gridCol w:w="2977"/>
      </w:tblGrid>
      <w:tr w:rsidR="005512CD" w:rsidRPr="00F4131E" w:rsidTr="005512CD">
        <w:tc>
          <w:tcPr>
            <w:tcW w:w="749" w:type="dxa"/>
            <w:shd w:val="clear" w:color="auto" w:fill="auto"/>
          </w:tcPr>
          <w:p w:rsidR="005512CD" w:rsidRPr="00F4131E" w:rsidRDefault="005512CD" w:rsidP="00177A0B">
            <w:pPr>
              <w:pStyle w:val="a6"/>
              <w:rPr>
                <w:rFonts w:ascii="PT Astra Serif" w:hAnsi="PT Astra Serif"/>
              </w:rPr>
            </w:pPr>
            <w:r w:rsidRPr="00F4131E">
              <w:rPr>
                <w:rFonts w:ascii="PT Astra Serif" w:hAnsi="PT Astra Serif"/>
              </w:rPr>
              <w:t>1</w:t>
            </w:r>
          </w:p>
        </w:tc>
        <w:tc>
          <w:tcPr>
            <w:tcW w:w="2903" w:type="dxa"/>
            <w:shd w:val="clear" w:color="auto" w:fill="auto"/>
          </w:tcPr>
          <w:p w:rsidR="005512CD" w:rsidRPr="00F4131E" w:rsidRDefault="005512CD" w:rsidP="00177A0B">
            <w:pPr>
              <w:pStyle w:val="a6"/>
              <w:rPr>
                <w:rFonts w:ascii="PT Astra Serif" w:hAnsi="PT Astra Serif"/>
              </w:rPr>
            </w:pPr>
            <w:r w:rsidRPr="00F4131E">
              <w:rPr>
                <w:rFonts w:ascii="PT Astra Serif" w:hAnsi="PT Astra Serif"/>
              </w:rPr>
              <w:t>Заведующий столовой</w:t>
            </w:r>
          </w:p>
        </w:tc>
        <w:tc>
          <w:tcPr>
            <w:tcW w:w="3402" w:type="dxa"/>
            <w:shd w:val="clear" w:color="auto" w:fill="auto"/>
          </w:tcPr>
          <w:p w:rsidR="005512CD" w:rsidRPr="00F4131E" w:rsidRDefault="005512CD" w:rsidP="00177A0B">
            <w:pPr>
              <w:pStyle w:val="a6"/>
              <w:jc w:val="center"/>
              <w:rPr>
                <w:rFonts w:ascii="PT Astra Serif" w:hAnsi="PT Astra Serif"/>
              </w:rPr>
            </w:pPr>
            <w:r w:rsidRPr="00F4131E">
              <w:rPr>
                <w:rFonts w:ascii="PT Astra Serif" w:hAnsi="PT Astra Serif"/>
              </w:rPr>
              <w:t>1</w:t>
            </w:r>
          </w:p>
        </w:tc>
        <w:tc>
          <w:tcPr>
            <w:tcW w:w="2977" w:type="dxa"/>
            <w:shd w:val="clear" w:color="auto" w:fill="auto"/>
          </w:tcPr>
          <w:p w:rsidR="005512CD" w:rsidRPr="00F4131E" w:rsidRDefault="005512CD" w:rsidP="00177A0B">
            <w:pPr>
              <w:pStyle w:val="a6"/>
              <w:jc w:val="center"/>
              <w:rPr>
                <w:rFonts w:ascii="PT Astra Serif" w:hAnsi="PT Astra Serif"/>
              </w:rPr>
            </w:pPr>
            <w:r w:rsidRPr="00F4131E">
              <w:rPr>
                <w:rFonts w:ascii="PT Astra Serif" w:hAnsi="PT Astra Serif"/>
              </w:rPr>
              <w:t>1</w:t>
            </w:r>
          </w:p>
        </w:tc>
      </w:tr>
      <w:tr w:rsidR="005512CD" w:rsidRPr="00F4131E" w:rsidTr="005512CD">
        <w:tc>
          <w:tcPr>
            <w:tcW w:w="749" w:type="dxa"/>
            <w:shd w:val="clear" w:color="auto" w:fill="auto"/>
          </w:tcPr>
          <w:p w:rsidR="005512CD" w:rsidRPr="00F4131E" w:rsidRDefault="005512CD" w:rsidP="00177A0B">
            <w:pPr>
              <w:pStyle w:val="a6"/>
              <w:rPr>
                <w:rFonts w:ascii="PT Astra Serif" w:hAnsi="PT Astra Serif"/>
              </w:rPr>
            </w:pPr>
            <w:r w:rsidRPr="00F4131E">
              <w:rPr>
                <w:rFonts w:ascii="PT Astra Serif" w:hAnsi="PT Astra Serif"/>
              </w:rPr>
              <w:t>2</w:t>
            </w:r>
          </w:p>
        </w:tc>
        <w:tc>
          <w:tcPr>
            <w:tcW w:w="2903" w:type="dxa"/>
            <w:shd w:val="clear" w:color="auto" w:fill="auto"/>
          </w:tcPr>
          <w:p w:rsidR="005512CD" w:rsidRPr="00F4131E" w:rsidRDefault="005512CD" w:rsidP="00177A0B">
            <w:pPr>
              <w:pStyle w:val="a6"/>
              <w:rPr>
                <w:rFonts w:ascii="PT Astra Serif" w:hAnsi="PT Astra Serif"/>
              </w:rPr>
            </w:pPr>
            <w:r w:rsidRPr="00F4131E">
              <w:rPr>
                <w:rFonts w:ascii="PT Astra Serif" w:hAnsi="PT Astra Serif"/>
              </w:rPr>
              <w:t>Заведующий складом</w:t>
            </w:r>
          </w:p>
        </w:tc>
        <w:tc>
          <w:tcPr>
            <w:tcW w:w="3402" w:type="dxa"/>
            <w:shd w:val="clear" w:color="auto" w:fill="auto"/>
          </w:tcPr>
          <w:p w:rsidR="005512CD" w:rsidRPr="00F4131E" w:rsidRDefault="005512CD" w:rsidP="00177A0B">
            <w:pPr>
              <w:pStyle w:val="a6"/>
              <w:jc w:val="center"/>
              <w:rPr>
                <w:rFonts w:ascii="PT Astra Serif" w:hAnsi="PT Astra Serif"/>
              </w:rPr>
            </w:pPr>
            <w:r w:rsidRPr="00F4131E">
              <w:rPr>
                <w:rFonts w:ascii="PT Astra Serif" w:hAnsi="PT Astra Serif"/>
              </w:rPr>
              <w:t>2</w:t>
            </w:r>
          </w:p>
        </w:tc>
        <w:tc>
          <w:tcPr>
            <w:tcW w:w="2977" w:type="dxa"/>
            <w:shd w:val="clear" w:color="auto" w:fill="auto"/>
          </w:tcPr>
          <w:p w:rsidR="005512CD" w:rsidRPr="00F4131E" w:rsidRDefault="005512CD" w:rsidP="00177A0B">
            <w:pPr>
              <w:pStyle w:val="a6"/>
              <w:jc w:val="center"/>
              <w:rPr>
                <w:rFonts w:ascii="PT Astra Serif" w:hAnsi="PT Astra Serif"/>
              </w:rPr>
            </w:pPr>
            <w:r w:rsidRPr="00F4131E">
              <w:rPr>
                <w:rFonts w:ascii="PT Astra Serif" w:hAnsi="PT Astra Serif"/>
              </w:rPr>
              <w:t>2</w:t>
            </w:r>
          </w:p>
        </w:tc>
      </w:tr>
      <w:tr w:rsidR="005512CD" w:rsidRPr="00F4131E" w:rsidTr="005512CD">
        <w:tc>
          <w:tcPr>
            <w:tcW w:w="749" w:type="dxa"/>
            <w:shd w:val="clear" w:color="auto" w:fill="auto"/>
          </w:tcPr>
          <w:p w:rsidR="005512CD" w:rsidRPr="00F4131E" w:rsidRDefault="005512CD" w:rsidP="00177A0B">
            <w:pPr>
              <w:pStyle w:val="a6"/>
              <w:rPr>
                <w:rFonts w:ascii="PT Astra Serif" w:hAnsi="PT Astra Serif"/>
              </w:rPr>
            </w:pPr>
            <w:r w:rsidRPr="00F4131E">
              <w:rPr>
                <w:rFonts w:ascii="PT Astra Serif" w:hAnsi="PT Astra Serif"/>
              </w:rPr>
              <w:t>3</w:t>
            </w:r>
          </w:p>
        </w:tc>
        <w:tc>
          <w:tcPr>
            <w:tcW w:w="2903" w:type="dxa"/>
            <w:shd w:val="clear" w:color="auto" w:fill="auto"/>
          </w:tcPr>
          <w:p w:rsidR="005512CD" w:rsidRPr="00F4131E" w:rsidRDefault="005512CD" w:rsidP="00177A0B">
            <w:pPr>
              <w:pStyle w:val="a6"/>
              <w:rPr>
                <w:rFonts w:ascii="PT Astra Serif" w:hAnsi="PT Astra Serif"/>
              </w:rPr>
            </w:pPr>
            <w:r w:rsidRPr="00F4131E">
              <w:rPr>
                <w:rFonts w:ascii="PT Astra Serif" w:hAnsi="PT Astra Serif"/>
              </w:rPr>
              <w:t>Рабочий по КОЗ</w:t>
            </w:r>
          </w:p>
        </w:tc>
        <w:tc>
          <w:tcPr>
            <w:tcW w:w="3402" w:type="dxa"/>
            <w:shd w:val="clear" w:color="auto" w:fill="auto"/>
          </w:tcPr>
          <w:p w:rsidR="005512CD" w:rsidRPr="00F4131E" w:rsidRDefault="005512CD" w:rsidP="00177A0B">
            <w:pPr>
              <w:pStyle w:val="a6"/>
              <w:jc w:val="center"/>
              <w:rPr>
                <w:rFonts w:ascii="PT Astra Serif" w:hAnsi="PT Astra Serif"/>
              </w:rPr>
            </w:pPr>
            <w:r w:rsidRPr="00F4131E">
              <w:rPr>
                <w:rFonts w:ascii="PT Astra Serif" w:hAnsi="PT Astra Serif"/>
              </w:rPr>
              <w:t>1</w:t>
            </w:r>
          </w:p>
        </w:tc>
        <w:tc>
          <w:tcPr>
            <w:tcW w:w="2977" w:type="dxa"/>
            <w:shd w:val="clear" w:color="auto" w:fill="auto"/>
          </w:tcPr>
          <w:p w:rsidR="005512CD" w:rsidRPr="00F4131E" w:rsidRDefault="005512CD" w:rsidP="00177A0B">
            <w:pPr>
              <w:pStyle w:val="a6"/>
              <w:jc w:val="center"/>
              <w:rPr>
                <w:rFonts w:ascii="PT Astra Serif" w:hAnsi="PT Astra Serif"/>
              </w:rPr>
            </w:pPr>
            <w:r w:rsidRPr="00F4131E">
              <w:rPr>
                <w:rFonts w:ascii="PT Astra Serif" w:hAnsi="PT Astra Serif"/>
              </w:rPr>
              <w:t>1</w:t>
            </w:r>
          </w:p>
        </w:tc>
      </w:tr>
      <w:tr w:rsidR="005512CD" w:rsidRPr="00F4131E" w:rsidTr="005512CD">
        <w:tc>
          <w:tcPr>
            <w:tcW w:w="749" w:type="dxa"/>
            <w:shd w:val="clear" w:color="auto" w:fill="auto"/>
          </w:tcPr>
          <w:p w:rsidR="005512CD" w:rsidRPr="00F4131E" w:rsidRDefault="005512CD" w:rsidP="00177A0B">
            <w:pPr>
              <w:pStyle w:val="a6"/>
              <w:rPr>
                <w:rFonts w:ascii="PT Astra Serif" w:hAnsi="PT Astra Serif"/>
              </w:rPr>
            </w:pPr>
            <w:r w:rsidRPr="00F4131E">
              <w:rPr>
                <w:rFonts w:ascii="PT Astra Serif" w:hAnsi="PT Astra Serif"/>
              </w:rPr>
              <w:t>4</w:t>
            </w:r>
          </w:p>
        </w:tc>
        <w:tc>
          <w:tcPr>
            <w:tcW w:w="2903" w:type="dxa"/>
            <w:shd w:val="clear" w:color="auto" w:fill="auto"/>
          </w:tcPr>
          <w:p w:rsidR="005512CD" w:rsidRPr="00F4131E" w:rsidRDefault="005512CD" w:rsidP="00177A0B">
            <w:pPr>
              <w:pStyle w:val="a6"/>
              <w:rPr>
                <w:rFonts w:ascii="PT Astra Serif" w:hAnsi="PT Astra Serif"/>
              </w:rPr>
            </w:pPr>
            <w:r w:rsidRPr="00F4131E">
              <w:rPr>
                <w:rFonts w:ascii="PT Astra Serif" w:hAnsi="PT Astra Serif"/>
              </w:rPr>
              <w:t>Ведущий инженер по ОТ</w:t>
            </w:r>
          </w:p>
        </w:tc>
        <w:tc>
          <w:tcPr>
            <w:tcW w:w="3402" w:type="dxa"/>
            <w:shd w:val="clear" w:color="auto" w:fill="auto"/>
          </w:tcPr>
          <w:p w:rsidR="005512CD" w:rsidRPr="00F4131E" w:rsidRDefault="005512CD" w:rsidP="00177A0B">
            <w:pPr>
              <w:pStyle w:val="a6"/>
              <w:jc w:val="center"/>
              <w:rPr>
                <w:rFonts w:ascii="PT Astra Serif" w:hAnsi="PT Astra Serif"/>
              </w:rPr>
            </w:pPr>
            <w:r w:rsidRPr="00F4131E">
              <w:rPr>
                <w:rFonts w:ascii="PT Astra Serif" w:hAnsi="PT Astra Serif"/>
              </w:rPr>
              <w:t>1</w:t>
            </w:r>
          </w:p>
        </w:tc>
        <w:tc>
          <w:tcPr>
            <w:tcW w:w="2977" w:type="dxa"/>
            <w:shd w:val="clear" w:color="auto" w:fill="auto"/>
          </w:tcPr>
          <w:p w:rsidR="005512CD" w:rsidRPr="00F4131E" w:rsidRDefault="005512CD" w:rsidP="00177A0B">
            <w:pPr>
              <w:pStyle w:val="a6"/>
              <w:jc w:val="center"/>
              <w:rPr>
                <w:rFonts w:ascii="PT Astra Serif" w:hAnsi="PT Astra Serif"/>
              </w:rPr>
            </w:pPr>
            <w:r w:rsidRPr="00F4131E">
              <w:rPr>
                <w:rFonts w:ascii="PT Astra Serif" w:hAnsi="PT Astra Serif"/>
              </w:rPr>
              <w:t>1</w:t>
            </w:r>
          </w:p>
        </w:tc>
      </w:tr>
      <w:tr w:rsidR="005512CD" w:rsidRPr="00F4131E" w:rsidTr="005512CD">
        <w:tc>
          <w:tcPr>
            <w:tcW w:w="749" w:type="dxa"/>
            <w:shd w:val="clear" w:color="auto" w:fill="auto"/>
          </w:tcPr>
          <w:p w:rsidR="005512CD" w:rsidRPr="00F4131E" w:rsidRDefault="005512CD" w:rsidP="00177A0B">
            <w:pPr>
              <w:pStyle w:val="a6"/>
              <w:rPr>
                <w:rFonts w:ascii="PT Astra Serif" w:hAnsi="PT Astra Serif"/>
              </w:rPr>
            </w:pPr>
            <w:r w:rsidRPr="00F4131E">
              <w:rPr>
                <w:rFonts w:ascii="PT Astra Serif" w:hAnsi="PT Astra Serif"/>
              </w:rPr>
              <w:t>5</w:t>
            </w:r>
          </w:p>
        </w:tc>
        <w:tc>
          <w:tcPr>
            <w:tcW w:w="2903" w:type="dxa"/>
            <w:shd w:val="clear" w:color="auto" w:fill="auto"/>
          </w:tcPr>
          <w:p w:rsidR="005512CD" w:rsidRPr="00F4131E" w:rsidRDefault="005512CD" w:rsidP="00177A0B">
            <w:pPr>
              <w:pStyle w:val="a6"/>
              <w:rPr>
                <w:rFonts w:ascii="PT Astra Serif" w:hAnsi="PT Astra Serif"/>
              </w:rPr>
            </w:pPr>
            <w:r w:rsidRPr="00F4131E">
              <w:rPr>
                <w:rFonts w:ascii="PT Astra Serif" w:hAnsi="PT Astra Serif"/>
              </w:rPr>
              <w:t>Начальник котельной</w:t>
            </w:r>
          </w:p>
        </w:tc>
        <w:tc>
          <w:tcPr>
            <w:tcW w:w="3402" w:type="dxa"/>
            <w:shd w:val="clear" w:color="auto" w:fill="auto"/>
          </w:tcPr>
          <w:p w:rsidR="005512CD" w:rsidRPr="00F4131E" w:rsidRDefault="005512CD" w:rsidP="00177A0B">
            <w:pPr>
              <w:pStyle w:val="a6"/>
              <w:jc w:val="center"/>
              <w:rPr>
                <w:rFonts w:ascii="PT Astra Serif" w:hAnsi="PT Astra Serif"/>
              </w:rPr>
            </w:pPr>
            <w:r w:rsidRPr="00F4131E">
              <w:rPr>
                <w:rFonts w:ascii="PT Astra Serif" w:hAnsi="PT Astra Serif"/>
              </w:rPr>
              <w:t>1</w:t>
            </w:r>
          </w:p>
        </w:tc>
        <w:tc>
          <w:tcPr>
            <w:tcW w:w="2977" w:type="dxa"/>
            <w:shd w:val="clear" w:color="auto" w:fill="auto"/>
          </w:tcPr>
          <w:p w:rsidR="005512CD" w:rsidRPr="00F4131E" w:rsidRDefault="005512CD" w:rsidP="00177A0B">
            <w:pPr>
              <w:pStyle w:val="a6"/>
              <w:jc w:val="center"/>
              <w:rPr>
                <w:rFonts w:ascii="PT Astra Serif" w:hAnsi="PT Astra Serif"/>
              </w:rPr>
            </w:pPr>
            <w:r w:rsidRPr="00F4131E">
              <w:rPr>
                <w:rFonts w:ascii="PT Astra Serif" w:hAnsi="PT Astra Serif"/>
              </w:rPr>
              <w:t>1</w:t>
            </w:r>
          </w:p>
        </w:tc>
      </w:tr>
      <w:tr w:rsidR="005512CD" w:rsidRPr="00F4131E" w:rsidTr="005512CD">
        <w:tc>
          <w:tcPr>
            <w:tcW w:w="749" w:type="dxa"/>
            <w:shd w:val="clear" w:color="auto" w:fill="auto"/>
          </w:tcPr>
          <w:p w:rsidR="005512CD" w:rsidRPr="00F4131E" w:rsidRDefault="005512CD" w:rsidP="00177A0B">
            <w:pPr>
              <w:pStyle w:val="a6"/>
              <w:rPr>
                <w:rFonts w:ascii="PT Astra Serif" w:hAnsi="PT Astra Serif"/>
              </w:rPr>
            </w:pPr>
            <w:r w:rsidRPr="00F4131E">
              <w:rPr>
                <w:rFonts w:ascii="PT Astra Serif" w:hAnsi="PT Astra Serif"/>
              </w:rPr>
              <w:t>6</w:t>
            </w:r>
          </w:p>
        </w:tc>
        <w:tc>
          <w:tcPr>
            <w:tcW w:w="2903" w:type="dxa"/>
            <w:shd w:val="clear" w:color="auto" w:fill="auto"/>
          </w:tcPr>
          <w:p w:rsidR="005512CD" w:rsidRPr="00F4131E" w:rsidRDefault="005512CD" w:rsidP="00177A0B">
            <w:pPr>
              <w:pStyle w:val="a6"/>
              <w:rPr>
                <w:rFonts w:ascii="PT Astra Serif" w:hAnsi="PT Astra Serif"/>
              </w:rPr>
            </w:pPr>
            <w:r w:rsidRPr="00F4131E">
              <w:rPr>
                <w:rFonts w:ascii="PT Astra Serif" w:hAnsi="PT Astra Serif"/>
              </w:rPr>
              <w:t>Дневальный туберкулезного отряда</w:t>
            </w:r>
          </w:p>
        </w:tc>
        <w:tc>
          <w:tcPr>
            <w:tcW w:w="3402" w:type="dxa"/>
            <w:shd w:val="clear" w:color="auto" w:fill="auto"/>
          </w:tcPr>
          <w:p w:rsidR="005512CD" w:rsidRPr="00F4131E" w:rsidRDefault="005512CD" w:rsidP="00177A0B">
            <w:pPr>
              <w:pStyle w:val="a6"/>
              <w:jc w:val="center"/>
              <w:rPr>
                <w:rFonts w:ascii="PT Astra Serif" w:hAnsi="PT Astra Serif"/>
              </w:rPr>
            </w:pPr>
            <w:r w:rsidRPr="00F4131E">
              <w:rPr>
                <w:rFonts w:ascii="PT Astra Serif" w:hAnsi="PT Astra Serif"/>
              </w:rPr>
              <w:t>1</w:t>
            </w:r>
          </w:p>
        </w:tc>
        <w:tc>
          <w:tcPr>
            <w:tcW w:w="2977" w:type="dxa"/>
            <w:shd w:val="clear" w:color="auto" w:fill="auto"/>
          </w:tcPr>
          <w:p w:rsidR="005512CD" w:rsidRPr="00F4131E" w:rsidRDefault="005512CD" w:rsidP="00177A0B">
            <w:pPr>
              <w:pStyle w:val="a6"/>
              <w:jc w:val="center"/>
              <w:rPr>
                <w:rFonts w:ascii="PT Astra Serif" w:hAnsi="PT Astra Serif"/>
              </w:rPr>
            </w:pPr>
            <w:r w:rsidRPr="00F4131E">
              <w:rPr>
                <w:rFonts w:ascii="PT Astra Serif" w:hAnsi="PT Astra Serif"/>
              </w:rPr>
              <w:t>1</w:t>
            </w:r>
          </w:p>
        </w:tc>
      </w:tr>
      <w:tr w:rsidR="005512CD" w:rsidRPr="00F4131E" w:rsidTr="005512CD">
        <w:tc>
          <w:tcPr>
            <w:tcW w:w="749" w:type="dxa"/>
            <w:shd w:val="clear" w:color="auto" w:fill="auto"/>
          </w:tcPr>
          <w:p w:rsidR="005512CD" w:rsidRPr="00F4131E" w:rsidRDefault="005512CD" w:rsidP="00177A0B">
            <w:pPr>
              <w:pStyle w:val="a6"/>
              <w:rPr>
                <w:rFonts w:ascii="PT Astra Serif" w:hAnsi="PT Astra Serif"/>
              </w:rPr>
            </w:pPr>
            <w:r w:rsidRPr="00F4131E">
              <w:rPr>
                <w:rFonts w:ascii="PT Astra Serif" w:hAnsi="PT Astra Serif"/>
              </w:rPr>
              <w:t>7</w:t>
            </w:r>
          </w:p>
        </w:tc>
        <w:tc>
          <w:tcPr>
            <w:tcW w:w="2903" w:type="dxa"/>
            <w:shd w:val="clear" w:color="auto" w:fill="auto"/>
          </w:tcPr>
          <w:p w:rsidR="005512CD" w:rsidRPr="00F4131E" w:rsidRDefault="005512CD" w:rsidP="00177A0B">
            <w:pPr>
              <w:pStyle w:val="a6"/>
              <w:rPr>
                <w:rFonts w:ascii="PT Astra Serif" w:hAnsi="PT Astra Serif"/>
              </w:rPr>
            </w:pPr>
            <w:r w:rsidRPr="00F4131E">
              <w:rPr>
                <w:rFonts w:ascii="PT Astra Serif" w:hAnsi="PT Astra Serif"/>
              </w:rPr>
              <w:t>Санитар (больница)</w:t>
            </w:r>
          </w:p>
        </w:tc>
        <w:tc>
          <w:tcPr>
            <w:tcW w:w="3402" w:type="dxa"/>
            <w:shd w:val="clear" w:color="auto" w:fill="auto"/>
          </w:tcPr>
          <w:p w:rsidR="005512CD" w:rsidRPr="00F4131E" w:rsidRDefault="005512CD" w:rsidP="00177A0B">
            <w:pPr>
              <w:pStyle w:val="a6"/>
              <w:jc w:val="center"/>
              <w:rPr>
                <w:rFonts w:ascii="PT Astra Serif" w:hAnsi="PT Astra Serif"/>
              </w:rPr>
            </w:pPr>
            <w:r w:rsidRPr="00F4131E">
              <w:rPr>
                <w:rFonts w:ascii="PT Astra Serif" w:hAnsi="PT Astra Serif"/>
              </w:rPr>
              <w:t>1</w:t>
            </w:r>
          </w:p>
        </w:tc>
        <w:tc>
          <w:tcPr>
            <w:tcW w:w="2977" w:type="dxa"/>
            <w:shd w:val="clear" w:color="auto" w:fill="auto"/>
          </w:tcPr>
          <w:p w:rsidR="005512CD" w:rsidRPr="00F4131E" w:rsidRDefault="005512CD" w:rsidP="00177A0B">
            <w:pPr>
              <w:pStyle w:val="a6"/>
              <w:jc w:val="center"/>
              <w:rPr>
                <w:rFonts w:ascii="PT Astra Serif" w:hAnsi="PT Astra Serif"/>
              </w:rPr>
            </w:pPr>
            <w:r w:rsidRPr="00F4131E">
              <w:rPr>
                <w:rFonts w:ascii="PT Astra Serif" w:hAnsi="PT Astra Serif"/>
              </w:rPr>
              <w:t>1</w:t>
            </w:r>
          </w:p>
        </w:tc>
      </w:tr>
      <w:tr w:rsidR="005512CD" w:rsidRPr="00F4131E" w:rsidTr="005512CD">
        <w:tc>
          <w:tcPr>
            <w:tcW w:w="749" w:type="dxa"/>
            <w:shd w:val="clear" w:color="auto" w:fill="auto"/>
          </w:tcPr>
          <w:p w:rsidR="005512CD" w:rsidRPr="00F4131E" w:rsidRDefault="005512CD" w:rsidP="00177A0B">
            <w:pPr>
              <w:pStyle w:val="a6"/>
              <w:rPr>
                <w:rFonts w:ascii="PT Astra Serif" w:hAnsi="PT Astra Serif"/>
              </w:rPr>
            </w:pPr>
            <w:r w:rsidRPr="00F4131E">
              <w:rPr>
                <w:rFonts w:ascii="PT Astra Serif" w:hAnsi="PT Astra Serif"/>
              </w:rPr>
              <w:t>8</w:t>
            </w:r>
          </w:p>
        </w:tc>
        <w:tc>
          <w:tcPr>
            <w:tcW w:w="2903" w:type="dxa"/>
            <w:shd w:val="clear" w:color="auto" w:fill="auto"/>
          </w:tcPr>
          <w:p w:rsidR="005512CD" w:rsidRPr="00F4131E" w:rsidRDefault="005512CD" w:rsidP="00177A0B">
            <w:pPr>
              <w:pStyle w:val="a6"/>
              <w:rPr>
                <w:rFonts w:ascii="PT Astra Serif" w:hAnsi="PT Astra Serif"/>
              </w:rPr>
            </w:pPr>
            <w:r w:rsidRPr="00F4131E">
              <w:rPr>
                <w:rFonts w:ascii="PT Astra Serif" w:hAnsi="PT Astra Serif"/>
              </w:rPr>
              <w:t>Машинист (кочегар)</w:t>
            </w:r>
          </w:p>
        </w:tc>
        <w:tc>
          <w:tcPr>
            <w:tcW w:w="3402" w:type="dxa"/>
            <w:shd w:val="clear" w:color="auto" w:fill="auto"/>
          </w:tcPr>
          <w:p w:rsidR="005512CD" w:rsidRPr="00F4131E" w:rsidRDefault="005512CD" w:rsidP="00177A0B">
            <w:pPr>
              <w:pStyle w:val="a6"/>
              <w:jc w:val="center"/>
              <w:rPr>
                <w:rFonts w:ascii="PT Astra Serif" w:hAnsi="PT Astra Serif"/>
              </w:rPr>
            </w:pPr>
            <w:r w:rsidRPr="00F4131E">
              <w:rPr>
                <w:rFonts w:ascii="PT Astra Serif" w:hAnsi="PT Astra Serif"/>
              </w:rPr>
              <w:t>1</w:t>
            </w:r>
          </w:p>
        </w:tc>
        <w:tc>
          <w:tcPr>
            <w:tcW w:w="2977" w:type="dxa"/>
            <w:shd w:val="clear" w:color="auto" w:fill="auto"/>
          </w:tcPr>
          <w:p w:rsidR="005512CD" w:rsidRPr="00F4131E" w:rsidRDefault="005512CD" w:rsidP="00177A0B">
            <w:pPr>
              <w:pStyle w:val="a6"/>
              <w:jc w:val="center"/>
              <w:rPr>
                <w:rFonts w:ascii="PT Astra Serif" w:hAnsi="PT Astra Serif"/>
              </w:rPr>
            </w:pPr>
            <w:r w:rsidRPr="00F4131E">
              <w:rPr>
                <w:rFonts w:ascii="PT Astra Serif" w:hAnsi="PT Astra Serif"/>
              </w:rPr>
              <w:t>1</w:t>
            </w:r>
          </w:p>
        </w:tc>
      </w:tr>
      <w:tr w:rsidR="005512CD" w:rsidRPr="00F4131E" w:rsidTr="005512CD">
        <w:tc>
          <w:tcPr>
            <w:tcW w:w="7054" w:type="dxa"/>
            <w:gridSpan w:val="3"/>
            <w:shd w:val="clear" w:color="auto" w:fill="auto"/>
          </w:tcPr>
          <w:p w:rsidR="005512CD" w:rsidRPr="00F4131E" w:rsidRDefault="005512CD" w:rsidP="00177A0B">
            <w:pPr>
              <w:pStyle w:val="a6"/>
              <w:rPr>
                <w:rFonts w:ascii="PT Astra Serif" w:hAnsi="PT Astra Serif"/>
                <w:b/>
              </w:rPr>
            </w:pPr>
            <w:r w:rsidRPr="00F4131E">
              <w:rPr>
                <w:rFonts w:ascii="PT Astra Serif" w:hAnsi="PT Astra Serif"/>
                <w:b/>
              </w:rPr>
              <w:t>ИТОГО</w:t>
            </w:r>
          </w:p>
        </w:tc>
        <w:tc>
          <w:tcPr>
            <w:tcW w:w="2977" w:type="dxa"/>
            <w:shd w:val="clear" w:color="auto" w:fill="auto"/>
          </w:tcPr>
          <w:p w:rsidR="005512CD" w:rsidRPr="00F4131E" w:rsidRDefault="005512CD" w:rsidP="00177A0B">
            <w:pPr>
              <w:pStyle w:val="a6"/>
              <w:jc w:val="center"/>
              <w:rPr>
                <w:rFonts w:ascii="PT Astra Serif" w:hAnsi="PT Astra Serif"/>
                <w:b/>
              </w:rPr>
            </w:pPr>
            <w:r w:rsidRPr="00F4131E">
              <w:rPr>
                <w:rFonts w:ascii="PT Astra Serif" w:hAnsi="PT Astra Serif"/>
                <w:b/>
              </w:rPr>
              <w:t>9</w:t>
            </w:r>
          </w:p>
        </w:tc>
      </w:tr>
    </w:tbl>
    <w:p w:rsidR="005512CD" w:rsidRPr="00F4131E" w:rsidRDefault="005512CD" w:rsidP="003661D1">
      <w:pPr>
        <w:pStyle w:val="a6"/>
        <w:rPr>
          <w:rFonts w:ascii="PT Astra Serif" w:hAnsi="PT Astra Serif" w:cs="Times New Roman"/>
          <w:b/>
          <w:sz w:val="20"/>
          <w:szCs w:val="20"/>
        </w:rPr>
      </w:pPr>
    </w:p>
    <w:p w:rsidR="005512CD" w:rsidRPr="00F4131E" w:rsidRDefault="003661D1" w:rsidP="005512CD">
      <w:pPr>
        <w:pStyle w:val="a6"/>
        <w:jc w:val="both"/>
        <w:rPr>
          <w:rFonts w:ascii="PT Astra Serif" w:hAnsi="PT Astra Serif"/>
        </w:rPr>
      </w:pPr>
      <w:r w:rsidRPr="00F4131E">
        <w:rPr>
          <w:rFonts w:ascii="PT Astra Serif" w:hAnsi="PT Astra Serif"/>
          <w:b/>
        </w:rPr>
        <w:t xml:space="preserve">5. Требования </w:t>
      </w:r>
      <w:r w:rsidR="005512CD" w:rsidRPr="00F4131E">
        <w:rPr>
          <w:rFonts w:ascii="PT Astra Serif" w:hAnsi="PT Astra Serif"/>
        </w:rPr>
        <w:t xml:space="preserve">1. Организация, проводящая специальную оценку условий труда, составляет отчет </w:t>
      </w:r>
    </w:p>
    <w:p w:rsidR="005512CD" w:rsidRPr="00F4131E" w:rsidRDefault="005512CD" w:rsidP="005512CD">
      <w:pPr>
        <w:pStyle w:val="a6"/>
        <w:jc w:val="both"/>
        <w:rPr>
          <w:rFonts w:ascii="PT Astra Serif" w:hAnsi="PT Astra Serif"/>
        </w:rPr>
      </w:pPr>
      <w:r w:rsidRPr="00F4131E">
        <w:rPr>
          <w:rFonts w:ascii="PT Astra Serif" w:hAnsi="PT Astra Serif"/>
        </w:rPr>
        <w:t>о ее проведении, в который включаются следующие результаты проведения специальной оценки условий труда:</w:t>
      </w:r>
    </w:p>
    <w:p w:rsidR="005512CD" w:rsidRPr="00F4131E" w:rsidRDefault="005512CD" w:rsidP="005512CD">
      <w:pPr>
        <w:pStyle w:val="a6"/>
        <w:jc w:val="both"/>
        <w:rPr>
          <w:rFonts w:ascii="PT Astra Serif" w:hAnsi="PT Astra Serif"/>
        </w:rPr>
      </w:pPr>
      <w:r w:rsidRPr="00F4131E">
        <w:rPr>
          <w:rFonts w:ascii="PT Astra Serif" w:hAnsi="PT Astra Serif"/>
        </w:rPr>
        <w:t>1) сведения об организации, проводящей специальную оценку условий труда, с приложением копий документов, подтверждающих ее соответствие установленным статьей 19 настоящего Федерального закона требованиям;</w:t>
      </w:r>
    </w:p>
    <w:p w:rsidR="005512CD" w:rsidRPr="00F4131E" w:rsidRDefault="005512CD" w:rsidP="005512CD">
      <w:pPr>
        <w:pStyle w:val="a6"/>
        <w:jc w:val="both"/>
        <w:rPr>
          <w:rFonts w:ascii="PT Astra Serif" w:hAnsi="PT Astra Serif"/>
        </w:rPr>
      </w:pPr>
      <w:r w:rsidRPr="00F4131E">
        <w:rPr>
          <w:rFonts w:ascii="PT Astra Serif" w:hAnsi="PT Astra Serif"/>
        </w:rPr>
        <w:t>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5512CD" w:rsidRPr="00F4131E" w:rsidRDefault="005512CD" w:rsidP="005512CD">
      <w:pPr>
        <w:pStyle w:val="a6"/>
        <w:jc w:val="both"/>
        <w:rPr>
          <w:rFonts w:ascii="PT Astra Serif" w:hAnsi="PT Astra Serif"/>
        </w:rPr>
      </w:pPr>
      <w:r w:rsidRPr="00F4131E">
        <w:rPr>
          <w:rFonts w:ascii="PT Astra Serif" w:hAnsi="PT Astra Serif"/>
        </w:rP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5512CD" w:rsidRPr="00F4131E" w:rsidRDefault="005512CD" w:rsidP="005512CD">
      <w:pPr>
        <w:pStyle w:val="a6"/>
        <w:jc w:val="both"/>
        <w:rPr>
          <w:rFonts w:ascii="PT Astra Serif" w:hAnsi="PT Astra Serif"/>
        </w:rPr>
      </w:pPr>
      <w:r w:rsidRPr="00F4131E">
        <w:rPr>
          <w:rFonts w:ascii="PT Astra Serif" w:hAnsi="PT Astra Serif"/>
        </w:rPr>
        <w:t>4) протоколы проведения исследований (испытаний) и измерений идентифицированных вредных и (или) опасных производственных факторов;</w:t>
      </w:r>
    </w:p>
    <w:p w:rsidR="005512CD" w:rsidRPr="00F4131E" w:rsidRDefault="005512CD" w:rsidP="005512CD">
      <w:pPr>
        <w:pStyle w:val="a6"/>
        <w:jc w:val="both"/>
        <w:rPr>
          <w:rFonts w:ascii="PT Astra Serif" w:hAnsi="PT Astra Serif"/>
        </w:rPr>
      </w:pPr>
      <w:r w:rsidRPr="00F4131E">
        <w:rPr>
          <w:rFonts w:ascii="PT Astra Serif" w:hAnsi="PT Astra Serif"/>
        </w:rPr>
        <w:t>5) протоколы оценки эффективности средств индивидуальной защиты;</w:t>
      </w:r>
    </w:p>
    <w:p w:rsidR="005512CD" w:rsidRPr="00F4131E" w:rsidRDefault="005512CD" w:rsidP="005512CD">
      <w:pPr>
        <w:pStyle w:val="a6"/>
        <w:jc w:val="both"/>
        <w:rPr>
          <w:rFonts w:ascii="PT Astra Serif" w:hAnsi="PT Astra Serif"/>
        </w:rPr>
      </w:pPr>
      <w:r w:rsidRPr="00F4131E">
        <w:rPr>
          <w:rFonts w:ascii="PT Astra Serif" w:hAnsi="PT Astra Serif"/>
        </w:rPr>
        <w:t>6) протокол комиссии, содержащий решение о невозможности проведения исследований (испытаний) и измерений по основанию, указанному в части 9 статьи 12 настоящего Федерального закона (при наличии такого решения);</w:t>
      </w:r>
    </w:p>
    <w:p w:rsidR="005512CD" w:rsidRPr="00F4131E" w:rsidRDefault="005512CD" w:rsidP="005512CD">
      <w:pPr>
        <w:pStyle w:val="a6"/>
        <w:jc w:val="both"/>
        <w:rPr>
          <w:rFonts w:ascii="PT Astra Serif" w:hAnsi="PT Astra Serif"/>
        </w:rPr>
      </w:pPr>
      <w:r w:rsidRPr="00F4131E">
        <w:rPr>
          <w:rFonts w:ascii="PT Astra Serif" w:hAnsi="PT Astra Serif"/>
        </w:rPr>
        <w:t>7) сводная ведомость специальной оценки условий труда;</w:t>
      </w:r>
    </w:p>
    <w:p w:rsidR="005512CD" w:rsidRPr="00F4131E" w:rsidRDefault="005512CD" w:rsidP="005512CD">
      <w:pPr>
        <w:pStyle w:val="a6"/>
        <w:jc w:val="both"/>
        <w:rPr>
          <w:rFonts w:ascii="PT Astra Serif" w:hAnsi="PT Astra Serif"/>
        </w:rPr>
      </w:pPr>
      <w:r w:rsidRPr="00F4131E">
        <w:rPr>
          <w:rFonts w:ascii="PT Astra Serif" w:hAnsi="PT Astra Serif"/>
        </w:rPr>
        <w:t>8)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5512CD" w:rsidRPr="00F4131E" w:rsidRDefault="005512CD" w:rsidP="005512CD">
      <w:pPr>
        <w:pStyle w:val="a6"/>
        <w:jc w:val="both"/>
        <w:rPr>
          <w:rFonts w:ascii="PT Astra Serif" w:hAnsi="PT Astra Serif"/>
        </w:rPr>
      </w:pPr>
      <w:r w:rsidRPr="00F4131E">
        <w:rPr>
          <w:rFonts w:ascii="PT Astra Serif" w:hAnsi="PT Astra Serif"/>
        </w:rPr>
        <w:t>9) заключения эксперта организации, проводящей специальную оценку условий труда.</w:t>
      </w:r>
    </w:p>
    <w:p w:rsidR="005512CD" w:rsidRPr="00F4131E" w:rsidRDefault="005512CD" w:rsidP="005512CD">
      <w:pPr>
        <w:pStyle w:val="a6"/>
        <w:jc w:val="both"/>
        <w:rPr>
          <w:rFonts w:ascii="PT Astra Serif" w:hAnsi="PT Astra Serif"/>
        </w:rPr>
      </w:pPr>
      <w:r w:rsidRPr="00F4131E">
        <w:rPr>
          <w:rFonts w:ascii="PT Astra Serif" w:hAnsi="PT Astra Serif"/>
        </w:rPr>
        <w:tab/>
        <w:t>2. Отчет о проведении специальной оценки условий труда подписывается всеми членами комиссии и утверждается председателем комиссии.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w:t>
      </w:r>
    </w:p>
    <w:p w:rsidR="005512CD" w:rsidRPr="00F4131E" w:rsidRDefault="005512CD" w:rsidP="005512CD">
      <w:pPr>
        <w:pStyle w:val="a6"/>
        <w:jc w:val="both"/>
        <w:rPr>
          <w:rFonts w:ascii="PT Astra Serif" w:hAnsi="PT Astra Serif"/>
        </w:rPr>
      </w:pPr>
      <w:r w:rsidRPr="00F4131E">
        <w:rPr>
          <w:rFonts w:ascii="PT Astra Serif" w:hAnsi="PT Astra Serif"/>
        </w:rPr>
        <w:tab/>
        <w:t>3. Форма отчета о проведении специальной оценки условий труда и инструкция по ее заполнению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5512CD" w:rsidRPr="00F4131E" w:rsidRDefault="005512CD" w:rsidP="005512CD">
      <w:pPr>
        <w:pStyle w:val="a6"/>
        <w:jc w:val="both"/>
        <w:rPr>
          <w:rFonts w:ascii="PT Astra Serif" w:hAnsi="PT Astra Serif"/>
        </w:rPr>
      </w:pPr>
      <w:r w:rsidRPr="00F4131E">
        <w:rPr>
          <w:rFonts w:ascii="PT Astra Serif" w:hAnsi="PT Astra Serif"/>
        </w:rPr>
        <w:tab/>
        <w:t>4. В отношении рабочих мест, на которых вредные и (или) опасные производственные факторы не идентифицированы, в отчете о проведении специальной оценки условий труда указываются сведения, предусмотренные пунктами 1, 2 и 9 части 1 статьи 15.</w:t>
      </w:r>
    </w:p>
    <w:p w:rsidR="005512CD" w:rsidRPr="00F4131E" w:rsidRDefault="005512CD" w:rsidP="005512CD">
      <w:pPr>
        <w:pStyle w:val="a6"/>
        <w:jc w:val="both"/>
        <w:rPr>
          <w:rFonts w:ascii="PT Astra Serif" w:hAnsi="PT Astra Serif"/>
        </w:rPr>
      </w:pPr>
      <w:r w:rsidRPr="00F4131E">
        <w:rPr>
          <w:rFonts w:ascii="PT Astra Serif" w:hAnsi="PT Astra Serif"/>
        </w:rPr>
        <w:tab/>
        <w:t>5. Срок действия специальной оценки условий труда – 5 (пять) лет.</w:t>
      </w:r>
    </w:p>
    <w:p w:rsidR="005512CD" w:rsidRPr="00F4131E" w:rsidRDefault="005512CD" w:rsidP="005512CD">
      <w:pPr>
        <w:pStyle w:val="a6"/>
        <w:jc w:val="both"/>
        <w:rPr>
          <w:rFonts w:ascii="PT Astra Serif" w:hAnsi="PT Astra Serif"/>
        </w:rPr>
      </w:pPr>
      <w:r w:rsidRPr="00F4131E">
        <w:rPr>
          <w:rFonts w:ascii="PT Astra Serif" w:hAnsi="PT Astra Serif"/>
        </w:rPr>
        <w:lastRenderedPageBreak/>
        <w:tab/>
        <w:t>6.Место оказания услуг: Псковская область, Псковский район, с. Середка, ул. Железнодорожная д.7</w:t>
      </w:r>
    </w:p>
    <w:p w:rsidR="005512CD" w:rsidRPr="00F4131E" w:rsidRDefault="005512CD" w:rsidP="005512CD">
      <w:pPr>
        <w:pStyle w:val="a6"/>
        <w:jc w:val="both"/>
        <w:rPr>
          <w:rFonts w:ascii="PT Astra Serif" w:hAnsi="PT Astra Serif"/>
        </w:rPr>
      </w:pPr>
      <w:r w:rsidRPr="00F4131E">
        <w:rPr>
          <w:rFonts w:ascii="PT Astra Serif" w:hAnsi="PT Astra Serif"/>
        </w:rPr>
        <w:tab/>
        <w:t>7.Сроки оказания услуг:</w:t>
      </w:r>
      <w:r w:rsidRPr="00F4131E">
        <w:t xml:space="preserve"> </w:t>
      </w:r>
      <w:r w:rsidRPr="00F4131E">
        <w:rPr>
          <w:rFonts w:ascii="PT Astra Serif" w:hAnsi="PT Astra Serif"/>
        </w:rPr>
        <w:t>в течение 20 (двадцати) рабочих дней с момента заключения государственного контракта.</w:t>
      </w:r>
    </w:p>
    <w:p w:rsidR="005512CD" w:rsidRPr="00F4131E" w:rsidRDefault="005512CD" w:rsidP="005512CD">
      <w:pPr>
        <w:pStyle w:val="a6"/>
        <w:jc w:val="both"/>
        <w:rPr>
          <w:rFonts w:ascii="PT Astra Serif" w:hAnsi="PT Astra Serif"/>
        </w:rPr>
      </w:pPr>
      <w:r w:rsidRPr="00F4131E">
        <w:rPr>
          <w:rFonts w:ascii="PT Astra Serif" w:hAnsi="PT Astra Serif"/>
        </w:rPr>
        <w:tab/>
        <w:t>8.</w:t>
      </w:r>
      <w:r w:rsidRPr="00F4131E">
        <w:t xml:space="preserve"> </w:t>
      </w:r>
      <w:r w:rsidRPr="00F4131E">
        <w:rPr>
          <w:rFonts w:ascii="PT Astra Serif" w:hAnsi="PT Astra Serif"/>
        </w:rPr>
        <w:t>Требования к организации, проводящей специальную оценку условий труда: Организация, проводящая специальную оценку условий труда, и эксперты организации, проводящие специальную оценку условий труда, должны отвечать требованиям содержащихся в ст. 19,20,22 Федерального закона от 28.12.2013 года № 426 – ФЗ.</w:t>
      </w:r>
    </w:p>
    <w:p w:rsidR="005512CD" w:rsidRPr="00F4131E" w:rsidRDefault="005512CD" w:rsidP="005512CD">
      <w:pPr>
        <w:ind w:firstLine="709"/>
        <w:jc w:val="both"/>
        <w:rPr>
          <w:rFonts w:ascii="PT Astra Serif" w:hAnsi="PT Astra Serif"/>
          <w:sz w:val="22"/>
          <w:szCs w:val="22"/>
        </w:rPr>
      </w:pPr>
      <w:r w:rsidRPr="00F4131E">
        <w:rPr>
          <w:rFonts w:ascii="PT Astra Serif" w:hAnsi="PT Astra Serif"/>
          <w:sz w:val="22"/>
          <w:szCs w:val="22"/>
        </w:rPr>
        <w:t>9. Нормативно-правовое регулирование условий оказания услуг:</w:t>
      </w:r>
    </w:p>
    <w:p w:rsidR="005512CD" w:rsidRPr="00F4131E" w:rsidRDefault="005512CD" w:rsidP="005512CD">
      <w:pPr>
        <w:ind w:firstLine="709"/>
        <w:contextualSpacing/>
        <w:jc w:val="both"/>
        <w:rPr>
          <w:rFonts w:ascii="PT Astra Serif" w:hAnsi="PT Astra Serif"/>
          <w:color w:val="000000"/>
          <w:sz w:val="22"/>
          <w:szCs w:val="22"/>
          <w:lang w:eastAsia="en-US"/>
        </w:rPr>
      </w:pPr>
      <w:r w:rsidRPr="00F4131E">
        <w:rPr>
          <w:rFonts w:ascii="PT Astra Serif" w:hAnsi="PT Astra Serif"/>
          <w:color w:val="000000"/>
          <w:sz w:val="22"/>
          <w:szCs w:val="22"/>
        </w:rPr>
        <w:t>- Конституция Российской Федерации.</w:t>
      </w:r>
    </w:p>
    <w:p w:rsidR="005512CD" w:rsidRPr="00F4131E" w:rsidRDefault="005512CD" w:rsidP="005512CD">
      <w:pPr>
        <w:ind w:firstLine="709"/>
        <w:contextualSpacing/>
        <w:jc w:val="both"/>
        <w:rPr>
          <w:rFonts w:ascii="PT Astra Serif" w:hAnsi="PT Astra Serif"/>
          <w:color w:val="000000"/>
          <w:sz w:val="22"/>
          <w:szCs w:val="22"/>
        </w:rPr>
      </w:pPr>
      <w:r w:rsidRPr="00F4131E">
        <w:rPr>
          <w:rFonts w:ascii="PT Astra Serif" w:hAnsi="PT Astra Serif"/>
          <w:color w:val="000000"/>
          <w:sz w:val="22"/>
          <w:szCs w:val="22"/>
        </w:rPr>
        <w:t xml:space="preserve">- Трудовой кодекс Российской Федерации. </w:t>
      </w:r>
    </w:p>
    <w:p w:rsidR="005512CD" w:rsidRPr="00F4131E" w:rsidRDefault="005512CD" w:rsidP="005512CD">
      <w:pPr>
        <w:ind w:firstLine="709"/>
        <w:contextualSpacing/>
        <w:jc w:val="both"/>
        <w:rPr>
          <w:rFonts w:ascii="PT Astra Serif" w:hAnsi="PT Astra Serif"/>
          <w:sz w:val="22"/>
          <w:szCs w:val="22"/>
        </w:rPr>
      </w:pPr>
      <w:r w:rsidRPr="00F4131E">
        <w:rPr>
          <w:rFonts w:ascii="PT Astra Serif" w:hAnsi="PT Astra Serif"/>
          <w:color w:val="000000"/>
          <w:sz w:val="22"/>
          <w:szCs w:val="22"/>
        </w:rPr>
        <w:t xml:space="preserve">- Федеральный закон Российской Федерации от 28.12.2013 № 426-ФЗ «О специальной оценке условий </w:t>
      </w:r>
      <w:r w:rsidRPr="00F4131E">
        <w:rPr>
          <w:rFonts w:ascii="PT Astra Serif" w:hAnsi="PT Astra Serif"/>
          <w:sz w:val="22"/>
          <w:szCs w:val="22"/>
        </w:rPr>
        <w:t>труда».</w:t>
      </w:r>
    </w:p>
    <w:p w:rsidR="005512CD" w:rsidRPr="00F4131E" w:rsidRDefault="005512CD" w:rsidP="005512CD">
      <w:pPr>
        <w:ind w:firstLine="709"/>
        <w:contextualSpacing/>
        <w:jc w:val="both"/>
        <w:rPr>
          <w:rFonts w:ascii="PT Astra Serif" w:hAnsi="PT Astra Serif"/>
          <w:sz w:val="22"/>
          <w:szCs w:val="22"/>
        </w:rPr>
      </w:pPr>
      <w:r w:rsidRPr="00F4131E">
        <w:rPr>
          <w:rFonts w:ascii="PT Astra Serif" w:hAnsi="PT Astra Serif"/>
          <w:sz w:val="22"/>
          <w:szCs w:val="22"/>
        </w:rPr>
        <w:t xml:space="preserve">- </w:t>
      </w:r>
      <w:hyperlink r:id="rId27" w:tgtFrame="_blank" w:tooltip="2 Федеральный закон от 28.12.2013 № 421-ФЗ (ред. от 03.07.2016)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pdf" w:history="1">
        <w:r w:rsidRPr="00F4131E">
          <w:rPr>
            <w:rStyle w:val="af"/>
            <w:rFonts w:ascii="PT Astra Serif" w:hAnsi="PT Astra Serif"/>
            <w:sz w:val="22"/>
            <w:szCs w:val="22"/>
            <w:shd w:val="clear" w:color="auto" w:fill="FFFFFF"/>
          </w:rPr>
          <w:t>Федеральный закон от 28.12.2013 № 421-ФЗ (ред. от 03.07.2016)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hyperlink>
      <w:r w:rsidRPr="00F4131E">
        <w:rPr>
          <w:rFonts w:ascii="PT Astra Serif" w:hAnsi="PT Astra Serif"/>
          <w:sz w:val="22"/>
          <w:szCs w:val="22"/>
        </w:rPr>
        <w:t>.</w:t>
      </w:r>
    </w:p>
    <w:p w:rsidR="005512CD" w:rsidRPr="00F4131E" w:rsidRDefault="005512CD" w:rsidP="005512CD">
      <w:pPr>
        <w:ind w:firstLine="709"/>
        <w:contextualSpacing/>
        <w:jc w:val="both"/>
        <w:rPr>
          <w:rFonts w:ascii="PT Astra Serif" w:hAnsi="PT Astra Serif"/>
          <w:sz w:val="22"/>
          <w:szCs w:val="22"/>
        </w:rPr>
      </w:pPr>
      <w:r w:rsidRPr="00F4131E">
        <w:rPr>
          <w:rFonts w:ascii="PT Astra Serif" w:hAnsi="PT Astra Serif"/>
          <w:sz w:val="22"/>
          <w:szCs w:val="22"/>
        </w:rPr>
        <w:t xml:space="preserve">- </w:t>
      </w:r>
      <w:hyperlink r:id="rId28" w:tgtFrame="_blank" w:tooltip="3 Федеральный закон от 23.06.2014 № 160-ФЗ О внесении изменений в отдельные законодательные акты Российской Федерации.pdf" w:history="1">
        <w:r w:rsidRPr="00F4131E">
          <w:rPr>
            <w:rStyle w:val="af"/>
            <w:rFonts w:ascii="PT Astra Serif" w:hAnsi="PT Astra Serif"/>
            <w:sz w:val="22"/>
            <w:szCs w:val="22"/>
            <w:shd w:val="clear" w:color="auto" w:fill="FFFFFF"/>
          </w:rPr>
          <w:t>Федеральный закон от 23.06.2014 № 160-ФЗ «О внесении изменений в отдельные законодательные акты Российской Федерации»</w:t>
        </w:r>
      </w:hyperlink>
      <w:r w:rsidRPr="00F4131E">
        <w:rPr>
          <w:rFonts w:ascii="PT Astra Serif" w:hAnsi="PT Astra Serif"/>
          <w:sz w:val="22"/>
          <w:szCs w:val="22"/>
        </w:rPr>
        <w:t>.</w:t>
      </w:r>
    </w:p>
    <w:p w:rsidR="005512CD" w:rsidRPr="00F4131E" w:rsidRDefault="005512CD" w:rsidP="005512CD">
      <w:pPr>
        <w:ind w:firstLine="709"/>
        <w:contextualSpacing/>
        <w:jc w:val="both"/>
        <w:rPr>
          <w:rFonts w:ascii="PT Astra Serif" w:hAnsi="PT Astra Serif"/>
          <w:color w:val="000000"/>
          <w:sz w:val="22"/>
          <w:szCs w:val="22"/>
        </w:rPr>
      </w:pPr>
      <w:r w:rsidRPr="00F4131E">
        <w:rPr>
          <w:rFonts w:ascii="PT Astra Serif" w:hAnsi="PT Astra Serif"/>
          <w:sz w:val="22"/>
          <w:szCs w:val="22"/>
        </w:rPr>
        <w:t>- Приказ министерства труда и социальной защиты</w:t>
      </w:r>
      <w:r w:rsidRPr="00F4131E">
        <w:rPr>
          <w:rFonts w:ascii="PT Astra Serif" w:hAnsi="PT Astra Serif"/>
          <w:color w:val="000000"/>
          <w:sz w:val="22"/>
          <w:szCs w:val="22"/>
        </w:rPr>
        <w:t xml:space="preserve"> Российской Федерации от 21.11.2023 №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5512CD" w:rsidRPr="00F4131E" w:rsidRDefault="005512CD" w:rsidP="005512CD">
      <w:pPr>
        <w:ind w:firstLine="709"/>
        <w:contextualSpacing/>
        <w:jc w:val="both"/>
        <w:rPr>
          <w:rFonts w:ascii="PT Astra Serif" w:hAnsi="PT Astra Serif"/>
          <w:color w:val="000000"/>
          <w:sz w:val="22"/>
          <w:szCs w:val="22"/>
        </w:rPr>
      </w:pPr>
      <w:r w:rsidRPr="00F4131E">
        <w:rPr>
          <w:rFonts w:ascii="PT Astra Serif" w:hAnsi="PT Astra Serif"/>
          <w:color w:val="000000"/>
          <w:sz w:val="22"/>
          <w:szCs w:val="22"/>
        </w:rPr>
        <w:t xml:space="preserve">- </w:t>
      </w:r>
      <w:r w:rsidRPr="00F4131E">
        <w:rPr>
          <w:rFonts w:ascii="PT Astra Serif" w:eastAsia="Calibri" w:hAnsi="PT Astra Serif"/>
          <w:bCs/>
          <w:sz w:val="22"/>
          <w:szCs w:val="22"/>
          <w:lang w:eastAsia="en-US"/>
        </w:rPr>
        <w:t>Приказ Минтруда России от 29.10.2021 № 766н «Об утверждении Правил обеспечения работников СИЗ и смывающими средствами».</w:t>
      </w:r>
    </w:p>
    <w:p w:rsidR="005512CD" w:rsidRPr="00F4131E" w:rsidRDefault="005512CD" w:rsidP="005512CD">
      <w:pPr>
        <w:ind w:firstLine="709"/>
        <w:contextualSpacing/>
        <w:jc w:val="both"/>
        <w:rPr>
          <w:rFonts w:ascii="PT Astra Serif" w:hAnsi="PT Astra Serif"/>
          <w:color w:val="000000"/>
          <w:sz w:val="22"/>
          <w:szCs w:val="22"/>
        </w:rPr>
      </w:pPr>
      <w:r w:rsidRPr="00F4131E">
        <w:rPr>
          <w:rFonts w:ascii="PT Astra Serif" w:hAnsi="PT Astra Serif"/>
          <w:color w:val="000000"/>
          <w:sz w:val="22"/>
          <w:szCs w:val="22"/>
        </w:rPr>
        <w:t xml:space="preserve">- </w:t>
      </w:r>
      <w:r w:rsidRPr="00F4131E">
        <w:rPr>
          <w:rFonts w:ascii="PT Astra Serif" w:hAnsi="PT Astra Serif"/>
          <w:bCs/>
          <w:sz w:val="22"/>
          <w:szCs w:val="22"/>
          <w:lang w:bidi="ru-RU"/>
        </w:rPr>
        <w:t>Нормативные правовые акты, содержащие государственные нормативные требования охраны труда, а также другие документы по охране труда.</w:t>
      </w:r>
    </w:p>
    <w:p w:rsidR="005512CD" w:rsidRPr="00F4131E" w:rsidRDefault="005512CD" w:rsidP="005512CD">
      <w:pPr>
        <w:ind w:firstLine="709"/>
        <w:jc w:val="both"/>
        <w:rPr>
          <w:rFonts w:ascii="PT Astra Serif" w:hAnsi="PT Astra Serif"/>
          <w:color w:val="000000"/>
          <w:sz w:val="22"/>
          <w:szCs w:val="22"/>
        </w:rPr>
      </w:pPr>
      <w:r w:rsidRPr="00F4131E">
        <w:rPr>
          <w:rFonts w:ascii="PT Astra Serif" w:hAnsi="PT Astra Serif"/>
          <w:color w:val="000000"/>
          <w:sz w:val="22"/>
          <w:szCs w:val="22"/>
        </w:rPr>
        <w:t>Исполнитель обязуется оказать услуги надлежащего качества в соответствии с требованиями действующего законодательства.</w:t>
      </w:r>
    </w:p>
    <w:p w:rsidR="005512CD" w:rsidRPr="00F4131E" w:rsidRDefault="005512CD" w:rsidP="005512CD">
      <w:pPr>
        <w:ind w:firstLine="709"/>
        <w:jc w:val="both"/>
        <w:rPr>
          <w:rFonts w:ascii="PT Astra Serif" w:hAnsi="PT Astra Serif"/>
          <w:bCs/>
          <w:sz w:val="22"/>
          <w:szCs w:val="22"/>
        </w:rPr>
      </w:pPr>
      <w:r w:rsidRPr="00F4131E">
        <w:rPr>
          <w:rFonts w:ascii="PT Astra Serif" w:hAnsi="PT Astra Serif"/>
          <w:b/>
          <w:bCs/>
          <w:sz w:val="22"/>
          <w:szCs w:val="22"/>
        </w:rPr>
        <w:t>10. Требования к методам исследований (испытаний) и методикам измерения при проведении СОУТ</w:t>
      </w:r>
      <w:r w:rsidRPr="00F4131E">
        <w:rPr>
          <w:rFonts w:ascii="PT Astra Serif" w:hAnsi="PT Astra Serif"/>
          <w:bCs/>
          <w:sz w:val="22"/>
          <w:szCs w:val="22"/>
        </w:rPr>
        <w:t>.</w:t>
      </w:r>
    </w:p>
    <w:p w:rsidR="005512CD" w:rsidRPr="00F4131E" w:rsidRDefault="005512CD" w:rsidP="005512CD">
      <w:pPr>
        <w:ind w:firstLine="709"/>
        <w:jc w:val="both"/>
        <w:rPr>
          <w:rFonts w:ascii="PT Astra Serif" w:hAnsi="PT Astra Serif"/>
          <w:bCs/>
          <w:sz w:val="22"/>
          <w:szCs w:val="22"/>
        </w:rPr>
      </w:pPr>
      <w:r w:rsidRPr="00F4131E">
        <w:rPr>
          <w:rFonts w:ascii="PT Astra Serif" w:hAnsi="PT Astra Serif"/>
          <w:bCs/>
          <w:sz w:val="22"/>
          <w:szCs w:val="22"/>
        </w:rPr>
        <w:t>10.1.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rsidR="005512CD" w:rsidRPr="00F4131E" w:rsidRDefault="005512CD" w:rsidP="005512CD">
      <w:pPr>
        <w:ind w:firstLine="709"/>
        <w:jc w:val="both"/>
        <w:rPr>
          <w:rFonts w:ascii="PT Astra Serif" w:hAnsi="PT Astra Serif"/>
          <w:bCs/>
          <w:sz w:val="22"/>
          <w:szCs w:val="22"/>
        </w:rPr>
      </w:pPr>
      <w:r w:rsidRPr="00F4131E">
        <w:rPr>
          <w:rFonts w:ascii="PT Astra Serif" w:hAnsi="PT Astra Serif"/>
          <w:bCs/>
          <w:sz w:val="22"/>
          <w:szCs w:val="22"/>
        </w:rPr>
        <w:t>10.2. 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пунктами 1 – 11 и 15 – 23 части 3 статьи 13 Федерального закона от 28.12.2013 № 426-ФЗ.</w:t>
      </w:r>
    </w:p>
    <w:p w:rsidR="005512CD" w:rsidRPr="00F4131E" w:rsidRDefault="005512CD" w:rsidP="005512CD">
      <w:pPr>
        <w:ind w:firstLine="709"/>
        <w:jc w:val="both"/>
        <w:rPr>
          <w:rFonts w:ascii="PT Astra Serif" w:hAnsi="PT Astra Serif"/>
          <w:b/>
          <w:bCs/>
          <w:sz w:val="22"/>
          <w:szCs w:val="22"/>
        </w:rPr>
      </w:pPr>
      <w:r w:rsidRPr="00F4131E">
        <w:rPr>
          <w:rFonts w:ascii="PT Astra Serif" w:hAnsi="PT Astra Serif"/>
          <w:b/>
          <w:bCs/>
          <w:sz w:val="22"/>
          <w:szCs w:val="22"/>
        </w:rPr>
        <w:t xml:space="preserve">11. </w:t>
      </w:r>
      <w:r w:rsidRPr="00F4131E">
        <w:rPr>
          <w:rFonts w:ascii="PT Astra Serif" w:hAnsi="PT Astra Serif"/>
          <w:b/>
          <w:sz w:val="22"/>
          <w:szCs w:val="22"/>
        </w:rPr>
        <w:t>Требования к организации, оказывающей услуги по проведению СОУТ</w:t>
      </w:r>
    </w:p>
    <w:p w:rsidR="005512CD" w:rsidRPr="00F4131E" w:rsidRDefault="005512CD" w:rsidP="005512CD">
      <w:pPr>
        <w:ind w:firstLine="709"/>
        <w:jc w:val="both"/>
        <w:rPr>
          <w:rFonts w:ascii="PT Astra Serif" w:hAnsi="PT Astra Serif"/>
          <w:sz w:val="22"/>
          <w:szCs w:val="22"/>
        </w:rPr>
      </w:pPr>
      <w:r w:rsidRPr="00F4131E">
        <w:rPr>
          <w:rFonts w:ascii="PT Astra Serif" w:hAnsi="PT Astra Serif"/>
          <w:sz w:val="22"/>
          <w:szCs w:val="22"/>
        </w:rPr>
        <w:t>11.1.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w:t>
      </w:r>
    </w:p>
    <w:p w:rsidR="005512CD" w:rsidRPr="00F4131E" w:rsidRDefault="005512CD" w:rsidP="005512CD">
      <w:pPr>
        <w:ind w:firstLine="709"/>
        <w:jc w:val="both"/>
        <w:rPr>
          <w:rFonts w:ascii="PT Astra Serif" w:hAnsi="PT Astra Serif"/>
          <w:sz w:val="22"/>
          <w:szCs w:val="22"/>
        </w:rPr>
      </w:pPr>
      <w:r w:rsidRPr="00F4131E">
        <w:rPr>
          <w:rFonts w:ascii="PT Astra Serif" w:hAnsi="PT Astra Serif"/>
          <w:sz w:val="22"/>
          <w:szCs w:val="22"/>
        </w:rPr>
        <w:t>11.2.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rsidR="005512CD" w:rsidRPr="00F4131E" w:rsidRDefault="005512CD" w:rsidP="005512CD">
      <w:pPr>
        <w:ind w:firstLine="709"/>
        <w:jc w:val="both"/>
        <w:rPr>
          <w:rFonts w:ascii="PT Astra Serif" w:hAnsi="PT Astra Serif"/>
          <w:sz w:val="22"/>
          <w:szCs w:val="22"/>
        </w:rPr>
      </w:pPr>
      <w:r w:rsidRPr="00F4131E">
        <w:rPr>
          <w:rFonts w:ascii="PT Astra Serif" w:hAnsi="PT Astra Serif"/>
          <w:sz w:val="22"/>
          <w:szCs w:val="22"/>
        </w:rPr>
        <w:t>11.3.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пунктами 1-11 и 15-23 части 3 статьи 13 Федерального закона от 28.12.2013 № 426-ФЗ;</w:t>
      </w:r>
    </w:p>
    <w:p w:rsidR="005512CD" w:rsidRPr="00F4131E" w:rsidRDefault="005512CD" w:rsidP="005512CD">
      <w:pPr>
        <w:ind w:firstLine="709"/>
        <w:jc w:val="both"/>
        <w:rPr>
          <w:rFonts w:ascii="PT Astra Serif" w:hAnsi="PT Astra Serif"/>
          <w:sz w:val="22"/>
          <w:szCs w:val="22"/>
        </w:rPr>
      </w:pPr>
      <w:r w:rsidRPr="00F4131E">
        <w:rPr>
          <w:rFonts w:ascii="PT Astra Serif" w:hAnsi="PT Astra Serif"/>
          <w:sz w:val="22"/>
          <w:szCs w:val="22"/>
        </w:rPr>
        <w:t>11.4. Наличие регистрации в реестре организаций, проводящих СОУТ, согласно части 3 статьи 19 Федерального закона от 28.12.2013 № 426-ФЗ.</w:t>
      </w:r>
    </w:p>
    <w:p w:rsidR="005512CD" w:rsidRPr="00F4131E" w:rsidRDefault="005512CD" w:rsidP="005512CD">
      <w:pPr>
        <w:ind w:firstLine="709"/>
        <w:jc w:val="both"/>
        <w:rPr>
          <w:rFonts w:ascii="PT Astra Serif" w:hAnsi="PT Astra Serif"/>
          <w:sz w:val="22"/>
          <w:szCs w:val="22"/>
        </w:rPr>
      </w:pPr>
      <w:r w:rsidRPr="00F4131E">
        <w:rPr>
          <w:rFonts w:ascii="PT Astra Serif" w:hAnsi="PT Astra Serif"/>
          <w:sz w:val="22"/>
          <w:szCs w:val="22"/>
        </w:rPr>
        <w:t>11.5. Привлечение соисполнителей допускается в соответствии с частью 2 статьи 19 Федерального закона от 28.12.2013 № 426-ФЗ.</w:t>
      </w:r>
    </w:p>
    <w:p w:rsidR="00BE2CDD" w:rsidRPr="00F4131E" w:rsidRDefault="00BE2CDD" w:rsidP="00BE2CDD">
      <w:pPr>
        <w:jc w:val="both"/>
        <w:rPr>
          <w:rFonts w:ascii="PT Astra Serif" w:eastAsia="Calibri" w:hAnsi="PT Astra Serif"/>
          <w:color w:val="FF0000"/>
        </w:rPr>
      </w:pPr>
      <w:bookmarkStart w:id="5" w:name="P354"/>
      <w:bookmarkEnd w:id="5"/>
    </w:p>
    <w:p w:rsidR="00BE2CDD" w:rsidRPr="00F4131E" w:rsidRDefault="00BE2CDD" w:rsidP="00BE2CDD">
      <w:pPr>
        <w:jc w:val="both"/>
        <w:rPr>
          <w:rFonts w:ascii="PT Astra Serif" w:hAnsi="PT Astra Seri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2"/>
        <w:gridCol w:w="4672"/>
      </w:tblGrid>
      <w:tr w:rsidR="00BE2CDD" w:rsidRPr="00F4131E" w:rsidTr="00F91A1B">
        <w:trPr>
          <w:jc w:val="center"/>
        </w:trPr>
        <w:tc>
          <w:tcPr>
            <w:tcW w:w="4817" w:type="dxa"/>
            <w:tcBorders>
              <w:top w:val="single" w:sz="4" w:space="0" w:color="auto"/>
              <w:left w:val="single" w:sz="4" w:space="0" w:color="auto"/>
              <w:bottom w:val="single" w:sz="4" w:space="0" w:color="auto"/>
              <w:right w:val="single" w:sz="4" w:space="0" w:color="auto"/>
            </w:tcBorders>
          </w:tcPr>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Руководитель</w:t>
            </w:r>
          </w:p>
          <w:p w:rsidR="00C00375" w:rsidRPr="00F4131E" w:rsidRDefault="00C00375" w:rsidP="00BE1336">
            <w:pPr>
              <w:ind w:left="-108"/>
              <w:contextualSpacing/>
              <w:jc w:val="center"/>
              <w:rPr>
                <w:rFonts w:ascii="PT Astra Serif" w:hAnsi="PT Astra Serif"/>
                <w:sz w:val="22"/>
                <w:szCs w:val="22"/>
              </w:rPr>
            </w:pP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________________________ ФИО</w:t>
            </w: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ЭЦП</w:t>
            </w:r>
          </w:p>
          <w:p w:rsidR="00BE2CDD" w:rsidRPr="00F4131E" w:rsidRDefault="00BE2CDD" w:rsidP="00BE1336">
            <w:pPr>
              <w:ind w:right="391"/>
              <w:rPr>
                <w:rFonts w:ascii="PT Astra Serif" w:hAnsi="PT Astra Serif"/>
                <w:b/>
              </w:rPr>
            </w:pPr>
          </w:p>
        </w:tc>
        <w:tc>
          <w:tcPr>
            <w:tcW w:w="4817" w:type="dxa"/>
            <w:tcBorders>
              <w:top w:val="single" w:sz="4" w:space="0" w:color="auto"/>
              <w:left w:val="single" w:sz="4" w:space="0" w:color="auto"/>
              <w:bottom w:val="single" w:sz="4" w:space="0" w:color="auto"/>
              <w:right w:val="single" w:sz="4" w:space="0" w:color="auto"/>
            </w:tcBorders>
          </w:tcPr>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Руководитель</w:t>
            </w:r>
          </w:p>
          <w:p w:rsidR="00C00375" w:rsidRPr="00F4131E" w:rsidRDefault="00C00375" w:rsidP="00BE1336">
            <w:pPr>
              <w:ind w:left="-108"/>
              <w:contextualSpacing/>
              <w:jc w:val="center"/>
              <w:rPr>
                <w:rFonts w:ascii="PT Astra Serif" w:hAnsi="PT Astra Serif"/>
                <w:sz w:val="22"/>
                <w:szCs w:val="22"/>
              </w:rPr>
            </w:pP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________________________ ФИО</w:t>
            </w:r>
          </w:p>
          <w:p w:rsidR="00BE1336" w:rsidRPr="00F4131E" w:rsidRDefault="00BE1336" w:rsidP="00BE1336">
            <w:pPr>
              <w:ind w:left="-108"/>
              <w:contextualSpacing/>
              <w:jc w:val="center"/>
              <w:rPr>
                <w:rFonts w:ascii="PT Astra Serif" w:hAnsi="PT Astra Serif"/>
                <w:sz w:val="22"/>
                <w:szCs w:val="22"/>
              </w:rPr>
            </w:pPr>
            <w:r w:rsidRPr="00F4131E">
              <w:rPr>
                <w:rFonts w:ascii="PT Astra Serif" w:hAnsi="PT Astra Serif"/>
                <w:sz w:val="22"/>
                <w:szCs w:val="22"/>
              </w:rPr>
              <w:t>ЭЦП</w:t>
            </w:r>
          </w:p>
          <w:p w:rsidR="00BE2CDD" w:rsidRPr="00F4131E" w:rsidRDefault="00BE2CDD" w:rsidP="00BE1336">
            <w:pPr>
              <w:ind w:right="391"/>
              <w:rPr>
                <w:rFonts w:ascii="PT Astra Serif" w:hAnsi="PT Astra Serif"/>
                <w:b/>
              </w:rPr>
            </w:pPr>
          </w:p>
        </w:tc>
      </w:tr>
    </w:tbl>
    <w:p w:rsidR="00BE2CDD" w:rsidRPr="00F4131E" w:rsidRDefault="00BE2CDD" w:rsidP="00BE2CDD">
      <w:pPr>
        <w:jc w:val="both"/>
        <w:rPr>
          <w:rFonts w:ascii="PT Astra Serif" w:hAnsi="PT Astra Serif"/>
        </w:rPr>
      </w:pPr>
    </w:p>
    <w:p w:rsidR="00BE2CDD" w:rsidRPr="00F4131E" w:rsidRDefault="00BE2CDD" w:rsidP="00BE2CDD">
      <w:pPr>
        <w:rPr>
          <w:rFonts w:ascii="PT Astra Serif" w:hAnsi="PT Astra Serif"/>
        </w:rPr>
      </w:pPr>
      <w:r w:rsidRPr="00F4131E">
        <w:rPr>
          <w:rFonts w:ascii="PT Astra Serif" w:hAnsi="PT Astra Serif"/>
        </w:rPr>
        <w:br w:type="page"/>
      </w:r>
    </w:p>
    <w:p w:rsidR="00BE2CDD" w:rsidRPr="00F4131E" w:rsidRDefault="00BE2CDD" w:rsidP="00C00375">
      <w:pPr>
        <w:ind w:left="5664"/>
        <w:jc w:val="right"/>
        <w:rPr>
          <w:rFonts w:ascii="PT Astra Serif" w:hAnsi="PT Astra Serif"/>
        </w:rPr>
      </w:pPr>
      <w:r w:rsidRPr="00F4131E">
        <w:rPr>
          <w:rFonts w:ascii="PT Astra Serif" w:hAnsi="PT Astra Serif"/>
        </w:rPr>
        <w:lastRenderedPageBreak/>
        <w:t>Приложение № 2</w:t>
      </w:r>
    </w:p>
    <w:p w:rsidR="00BE2CDD" w:rsidRPr="00F4131E" w:rsidRDefault="00C161A9" w:rsidP="00C00375">
      <w:pPr>
        <w:ind w:left="5664"/>
        <w:jc w:val="right"/>
        <w:rPr>
          <w:rFonts w:ascii="PT Astra Serif" w:hAnsi="PT Astra Serif"/>
        </w:rPr>
      </w:pPr>
      <w:r w:rsidRPr="00F4131E">
        <w:rPr>
          <w:rFonts w:ascii="PT Astra Serif" w:hAnsi="PT Astra Serif"/>
        </w:rPr>
        <w:t>к Государственному</w:t>
      </w:r>
      <w:r w:rsidR="00BE2CDD" w:rsidRPr="00F4131E">
        <w:rPr>
          <w:rFonts w:ascii="PT Astra Serif" w:hAnsi="PT Astra Serif"/>
        </w:rPr>
        <w:t xml:space="preserve"> контракту</w:t>
      </w:r>
    </w:p>
    <w:p w:rsidR="00BE2CDD" w:rsidRPr="00F4131E" w:rsidRDefault="00C86AA9" w:rsidP="00C00375">
      <w:pPr>
        <w:ind w:left="5664"/>
        <w:jc w:val="right"/>
        <w:rPr>
          <w:rFonts w:ascii="PT Astra Serif" w:hAnsi="PT Astra Serif"/>
        </w:rPr>
      </w:pPr>
      <w:r w:rsidRPr="00F4131E">
        <w:rPr>
          <w:rFonts w:ascii="PT Astra Serif" w:hAnsi="PT Astra Serif"/>
        </w:rPr>
        <w:t>№ ________от _</w:t>
      </w:r>
      <w:r w:rsidR="00BE2CDD" w:rsidRPr="00F4131E">
        <w:rPr>
          <w:rFonts w:ascii="PT Astra Serif" w:hAnsi="PT Astra Serif"/>
        </w:rPr>
        <w:t>__________ 2026 г.</w:t>
      </w:r>
    </w:p>
    <w:p w:rsidR="00BE2CDD" w:rsidRPr="00F4131E" w:rsidRDefault="00BE2CDD" w:rsidP="00BE2CDD">
      <w:pPr>
        <w:jc w:val="center"/>
        <w:rPr>
          <w:rFonts w:ascii="PT Astra Serif" w:hAnsi="PT Astra Serif"/>
        </w:rPr>
      </w:pPr>
    </w:p>
    <w:p w:rsidR="00BE2CDD" w:rsidRPr="00F4131E" w:rsidRDefault="00BE2CDD" w:rsidP="00BE2CDD">
      <w:pPr>
        <w:jc w:val="center"/>
        <w:rPr>
          <w:rFonts w:ascii="PT Astra Serif" w:hAnsi="PT Astra Serif"/>
          <w:b/>
        </w:rPr>
      </w:pPr>
      <w:r w:rsidRPr="00F4131E">
        <w:rPr>
          <w:rFonts w:ascii="PT Astra Serif" w:hAnsi="PT Astra Serif"/>
          <w:b/>
        </w:rPr>
        <w:t>ОБРАЗЕЦ АКТА ОБ ОКАЗАННЫХ УСЛУГАХ</w:t>
      </w:r>
    </w:p>
    <w:p w:rsidR="00BE2CDD" w:rsidRPr="00F4131E" w:rsidRDefault="00BE2CDD" w:rsidP="00BE2CDD">
      <w:pPr>
        <w:jc w:val="center"/>
        <w:rPr>
          <w:rFonts w:ascii="PT Astra Serif" w:hAnsi="PT Astra Serif"/>
          <w:b/>
        </w:rPr>
      </w:pPr>
    </w:p>
    <w:p w:rsidR="00BE2CDD" w:rsidRPr="00F4131E" w:rsidRDefault="00BE2CDD" w:rsidP="00BE2CDD">
      <w:pPr>
        <w:jc w:val="center"/>
        <w:rPr>
          <w:rFonts w:ascii="PT Astra Serif" w:hAnsi="PT Astra Serif"/>
          <w:b/>
        </w:rPr>
      </w:pPr>
      <w:r w:rsidRPr="00F4131E">
        <w:rPr>
          <w:rFonts w:ascii="PT Astra Serif" w:hAnsi="PT Astra Serif"/>
          <w:b/>
        </w:rPr>
        <w:t>АКТ ОБ ОКАЗАННЫХ УСЛУГАХ № ____</w:t>
      </w:r>
    </w:p>
    <w:p w:rsidR="00BE2CDD" w:rsidRPr="00F4131E" w:rsidRDefault="00BE2CDD" w:rsidP="00BE2CDD">
      <w:pPr>
        <w:jc w:val="center"/>
        <w:rPr>
          <w:rFonts w:ascii="PT Astra Serif" w:hAnsi="PT Astra Serif"/>
        </w:rPr>
      </w:pPr>
      <w:r w:rsidRPr="00F4131E">
        <w:rPr>
          <w:rFonts w:ascii="PT Astra Serif" w:hAnsi="PT Astra Serif"/>
        </w:rPr>
        <w:t xml:space="preserve">по государственному контракту от </w:t>
      </w:r>
      <w:r w:rsidRPr="00F4131E">
        <w:rPr>
          <w:rFonts w:ascii="PT Astra Serif" w:hAnsi="PT Astra Serif"/>
          <w:b/>
        </w:rPr>
        <w:t>«___» _______________ 2026 г. №_______</w:t>
      </w:r>
    </w:p>
    <w:p w:rsidR="00BE2CDD" w:rsidRPr="00F4131E" w:rsidRDefault="00BE2CDD" w:rsidP="00BE2CDD">
      <w:pPr>
        <w:jc w:val="center"/>
        <w:rPr>
          <w:rFonts w:ascii="PT Astra Serif" w:hAnsi="PT Astra Serif"/>
        </w:rPr>
      </w:pPr>
    </w:p>
    <w:p w:rsidR="00BE2CDD" w:rsidRPr="00F4131E" w:rsidRDefault="00BE2CDD" w:rsidP="00BE2CDD">
      <w:pPr>
        <w:jc w:val="both"/>
        <w:rPr>
          <w:rFonts w:ascii="PT Astra Serif" w:hAnsi="PT Astra Serif"/>
        </w:rPr>
      </w:pPr>
      <w:r w:rsidRPr="00F4131E">
        <w:rPr>
          <w:rFonts w:ascii="PT Astra Serif" w:hAnsi="PT Astra Serif"/>
        </w:rPr>
        <w:t>пос. Идрица «____» _____________ 2026 г.</w:t>
      </w:r>
      <w:r w:rsidRPr="00F4131E">
        <w:rPr>
          <w:rFonts w:ascii="PT Astra Serif" w:hAnsi="PT Astra Serif"/>
        </w:rPr>
        <w:br/>
      </w:r>
    </w:p>
    <w:p w:rsidR="00BE2CDD" w:rsidRPr="00F4131E" w:rsidRDefault="00BE2CDD" w:rsidP="00BE2CDD">
      <w:pPr>
        <w:ind w:firstLine="709"/>
        <w:jc w:val="both"/>
        <w:rPr>
          <w:rFonts w:ascii="PT Astra Serif" w:hAnsi="PT Astra Serif"/>
        </w:rPr>
      </w:pPr>
      <w:r w:rsidRPr="00F4131E">
        <w:rPr>
          <w:rFonts w:ascii="PT Astra Serif" w:hAnsi="PT Astra Serif"/>
          <w:b/>
        </w:rPr>
        <w:t>Федеральное казенное учреждение «Исправительная колония № 3 Управления Федеральной службы исполнения наказаний по Псковской области» (ФКУ ИК-</w:t>
      </w:r>
      <w:r w:rsidR="00AF3E56">
        <w:rPr>
          <w:rFonts w:ascii="PT Astra Serif" w:hAnsi="PT Astra Serif"/>
          <w:b/>
        </w:rPr>
        <w:t>4</w:t>
      </w:r>
      <w:r w:rsidRPr="00F4131E">
        <w:rPr>
          <w:rFonts w:ascii="PT Astra Serif" w:hAnsi="PT Astra Serif"/>
          <w:b/>
        </w:rPr>
        <w:t xml:space="preserve"> УФСИН России по Псковской области)</w:t>
      </w:r>
      <w:r w:rsidRPr="00F4131E">
        <w:rPr>
          <w:rFonts w:ascii="PT Astra Serif" w:hAnsi="PT Astra Serif"/>
        </w:rPr>
        <w:t xml:space="preserve">, </w:t>
      </w:r>
      <w:r w:rsidRPr="00F4131E">
        <w:rPr>
          <w:rFonts w:ascii="PT Astra Serif" w:eastAsia="Calibri" w:hAnsi="PT Astra Serif"/>
        </w:rPr>
        <w:t xml:space="preserve">именуемое в дальнейшем </w:t>
      </w:r>
      <w:r w:rsidRPr="00F4131E">
        <w:rPr>
          <w:rFonts w:ascii="PT Astra Serif" w:eastAsia="Calibri" w:hAnsi="PT Astra Serif"/>
          <w:b/>
        </w:rPr>
        <w:t>«Государственный заказчик»</w:t>
      </w:r>
      <w:r w:rsidRPr="00F4131E">
        <w:rPr>
          <w:rFonts w:ascii="PT Astra Serif" w:eastAsia="Calibri" w:hAnsi="PT Astra Serif"/>
        </w:rPr>
        <w:t>, в лице</w:t>
      </w:r>
      <w:r w:rsidRPr="00F4131E">
        <w:rPr>
          <w:rFonts w:ascii="PT Astra Serif" w:hAnsi="PT Astra Serif"/>
        </w:rPr>
        <w:t xml:space="preserve">, начальника учреждения Богданова Николая Леонидовича, действующего на основании Устава с одной стороны, и ____________________________, именуемого в дальнейшем </w:t>
      </w:r>
      <w:r w:rsidRPr="00F4131E">
        <w:rPr>
          <w:rFonts w:ascii="PT Astra Serif" w:hAnsi="PT Astra Serif"/>
          <w:b/>
        </w:rPr>
        <w:t>«Исполнитель»</w:t>
      </w:r>
      <w:r w:rsidRPr="00F4131E">
        <w:rPr>
          <w:rFonts w:ascii="PT Astra Serif" w:hAnsi="PT Astra Serif"/>
        </w:rPr>
        <w:t>, в лице _____________________________, действующего на основании ___________________________, с другой стороны,</w:t>
      </w:r>
      <w:r w:rsidR="00A928C9" w:rsidRPr="00F4131E">
        <w:rPr>
          <w:rFonts w:ascii="PT Astra Serif" w:hAnsi="PT Astra Serif"/>
        </w:rPr>
        <w:t xml:space="preserve"> </w:t>
      </w:r>
      <w:r w:rsidRPr="00F4131E">
        <w:rPr>
          <w:rFonts w:ascii="PT Astra Serif" w:hAnsi="PT Astra Serif"/>
        </w:rPr>
        <w:t>вместе именуемые «Стороны»,, составили настоящий Акт об оказанных услугах №___ о нижеследующем:</w:t>
      </w:r>
    </w:p>
    <w:p w:rsidR="00BE2CDD" w:rsidRPr="00F4131E" w:rsidRDefault="00BE2CDD" w:rsidP="00BE2CDD">
      <w:pPr>
        <w:ind w:firstLine="709"/>
        <w:jc w:val="both"/>
        <w:rPr>
          <w:rFonts w:ascii="PT Astra Serif" w:hAnsi="PT Astra Serif"/>
        </w:rPr>
      </w:pPr>
      <w:r w:rsidRPr="00F4131E">
        <w:rPr>
          <w:rFonts w:ascii="PT Astra Serif" w:hAnsi="PT Astra Serif"/>
        </w:rPr>
        <w:t>В соответствии с условиями Государственного контракта от «__» ____________ 2026 г. №___, Исполнитель оказал услуги, а Государственный заказчик принял услуги, указанные в нижеприведенной таблице:</w:t>
      </w:r>
    </w:p>
    <w:p w:rsidR="00BE2CDD" w:rsidRPr="00F4131E" w:rsidRDefault="00BE2CDD" w:rsidP="00BE2CDD">
      <w:pPr>
        <w:jc w:val="both"/>
        <w:rPr>
          <w:rFonts w:ascii="PT Astra Serif" w:hAnsi="PT Astra Serif"/>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2"/>
        <w:gridCol w:w="3651"/>
        <w:gridCol w:w="709"/>
        <w:gridCol w:w="851"/>
        <w:gridCol w:w="1984"/>
        <w:gridCol w:w="1985"/>
      </w:tblGrid>
      <w:tr w:rsidR="00BE2CDD" w:rsidRPr="00F4131E" w:rsidTr="00F91A1B">
        <w:tc>
          <w:tcPr>
            <w:tcW w:w="532" w:type="dxa"/>
            <w:shd w:val="clear" w:color="auto" w:fill="F2F2F2"/>
            <w:vAlign w:val="center"/>
          </w:tcPr>
          <w:p w:rsidR="00BE2CDD" w:rsidRPr="00F4131E" w:rsidRDefault="00BE2CDD" w:rsidP="00F91A1B">
            <w:pPr>
              <w:jc w:val="center"/>
              <w:rPr>
                <w:rFonts w:ascii="PT Astra Serif" w:hAnsi="PT Astra Serif"/>
                <w:b/>
              </w:rPr>
            </w:pPr>
            <w:r w:rsidRPr="00F4131E">
              <w:rPr>
                <w:rFonts w:ascii="PT Astra Serif" w:hAnsi="PT Astra Serif"/>
                <w:b/>
              </w:rPr>
              <w:t>№ п/п</w:t>
            </w:r>
          </w:p>
        </w:tc>
        <w:tc>
          <w:tcPr>
            <w:tcW w:w="3651" w:type="dxa"/>
            <w:tcBorders>
              <w:right w:val="single" w:sz="4" w:space="0" w:color="auto"/>
            </w:tcBorders>
            <w:shd w:val="clear" w:color="auto" w:fill="F2F2F2"/>
            <w:vAlign w:val="center"/>
          </w:tcPr>
          <w:p w:rsidR="00BE2CDD" w:rsidRPr="00F4131E" w:rsidRDefault="00BE2CDD" w:rsidP="00F91A1B">
            <w:pPr>
              <w:jc w:val="center"/>
              <w:rPr>
                <w:rFonts w:ascii="PT Astra Serif" w:hAnsi="PT Astra Serif"/>
                <w:b/>
              </w:rPr>
            </w:pPr>
            <w:r w:rsidRPr="00F4131E">
              <w:rPr>
                <w:rFonts w:ascii="PT Astra Serif" w:hAnsi="PT Astra Serif"/>
                <w:b/>
              </w:rPr>
              <w:t>Наименование услуг</w:t>
            </w:r>
          </w:p>
        </w:tc>
        <w:tc>
          <w:tcPr>
            <w:tcW w:w="709" w:type="dxa"/>
            <w:shd w:val="clear" w:color="auto" w:fill="F2F2F2"/>
            <w:vAlign w:val="center"/>
          </w:tcPr>
          <w:p w:rsidR="00BE2CDD" w:rsidRPr="00F4131E" w:rsidRDefault="00BE2CDD" w:rsidP="00F91A1B">
            <w:pPr>
              <w:jc w:val="center"/>
              <w:rPr>
                <w:rFonts w:ascii="PT Astra Serif" w:hAnsi="PT Astra Serif"/>
                <w:b/>
              </w:rPr>
            </w:pPr>
            <w:r w:rsidRPr="00F4131E">
              <w:rPr>
                <w:rFonts w:ascii="PT Astra Serif" w:hAnsi="PT Astra Serif"/>
                <w:b/>
              </w:rPr>
              <w:t>Ед. изм.</w:t>
            </w:r>
          </w:p>
        </w:tc>
        <w:tc>
          <w:tcPr>
            <w:tcW w:w="851" w:type="dxa"/>
            <w:shd w:val="clear" w:color="auto" w:fill="F2F2F2"/>
            <w:vAlign w:val="center"/>
          </w:tcPr>
          <w:p w:rsidR="00BE2CDD" w:rsidRPr="00F4131E" w:rsidRDefault="00BE2CDD" w:rsidP="00F91A1B">
            <w:pPr>
              <w:jc w:val="center"/>
              <w:rPr>
                <w:rFonts w:ascii="PT Astra Serif" w:hAnsi="PT Astra Serif"/>
                <w:b/>
              </w:rPr>
            </w:pPr>
            <w:r w:rsidRPr="00F4131E">
              <w:rPr>
                <w:rFonts w:ascii="PT Astra Serif" w:hAnsi="PT Astra Serif"/>
                <w:b/>
              </w:rPr>
              <w:t>Кол-во</w:t>
            </w:r>
          </w:p>
        </w:tc>
        <w:tc>
          <w:tcPr>
            <w:tcW w:w="1984" w:type="dxa"/>
            <w:shd w:val="clear" w:color="auto" w:fill="F2F2F2"/>
            <w:vAlign w:val="center"/>
          </w:tcPr>
          <w:p w:rsidR="00BE2CDD" w:rsidRPr="00F4131E" w:rsidRDefault="00BE2CDD" w:rsidP="00F91A1B">
            <w:pPr>
              <w:jc w:val="center"/>
              <w:rPr>
                <w:rFonts w:ascii="PT Astra Serif" w:hAnsi="PT Astra Serif"/>
                <w:b/>
              </w:rPr>
            </w:pPr>
            <w:r w:rsidRPr="00F4131E">
              <w:rPr>
                <w:rFonts w:ascii="PT Astra Serif" w:hAnsi="PT Astra Serif"/>
                <w:b/>
              </w:rPr>
              <w:t>Цена за единицу с НДС, руб., без НДС</w:t>
            </w:r>
          </w:p>
        </w:tc>
        <w:tc>
          <w:tcPr>
            <w:tcW w:w="1985" w:type="dxa"/>
            <w:shd w:val="clear" w:color="auto" w:fill="F2F2F2"/>
            <w:vAlign w:val="center"/>
          </w:tcPr>
          <w:p w:rsidR="00BE2CDD" w:rsidRPr="00F4131E" w:rsidRDefault="00BE2CDD" w:rsidP="00F91A1B">
            <w:pPr>
              <w:jc w:val="center"/>
              <w:rPr>
                <w:rFonts w:ascii="PT Astra Serif" w:hAnsi="PT Astra Serif"/>
                <w:b/>
              </w:rPr>
            </w:pPr>
            <w:r w:rsidRPr="00F4131E">
              <w:rPr>
                <w:rFonts w:ascii="PT Astra Serif" w:hAnsi="PT Astra Serif"/>
                <w:b/>
              </w:rPr>
              <w:t>Сумма</w:t>
            </w:r>
          </w:p>
          <w:p w:rsidR="00BE2CDD" w:rsidRPr="00F4131E" w:rsidRDefault="00BE2CDD" w:rsidP="00F91A1B">
            <w:pPr>
              <w:jc w:val="center"/>
              <w:rPr>
                <w:rFonts w:ascii="PT Astra Serif" w:hAnsi="PT Astra Serif"/>
                <w:b/>
              </w:rPr>
            </w:pPr>
            <w:r w:rsidRPr="00F4131E">
              <w:rPr>
                <w:rFonts w:ascii="PT Astra Serif" w:hAnsi="PT Astra Serif"/>
                <w:b/>
              </w:rPr>
              <w:t>с НДС, руб., без НДС</w:t>
            </w:r>
          </w:p>
        </w:tc>
      </w:tr>
      <w:tr w:rsidR="00BE2CDD" w:rsidRPr="00F4131E" w:rsidTr="00F91A1B">
        <w:tc>
          <w:tcPr>
            <w:tcW w:w="532" w:type="dxa"/>
            <w:vAlign w:val="center"/>
          </w:tcPr>
          <w:p w:rsidR="00BE2CDD" w:rsidRPr="00F4131E" w:rsidRDefault="00BE2CDD" w:rsidP="00F91A1B">
            <w:pPr>
              <w:jc w:val="center"/>
              <w:rPr>
                <w:rFonts w:ascii="PT Astra Serif" w:hAnsi="PT Astra Serif"/>
              </w:rPr>
            </w:pPr>
            <w:r w:rsidRPr="00F4131E">
              <w:rPr>
                <w:rFonts w:ascii="PT Astra Serif" w:hAnsi="PT Astra Serif"/>
              </w:rPr>
              <w:t>1</w:t>
            </w:r>
          </w:p>
        </w:tc>
        <w:tc>
          <w:tcPr>
            <w:tcW w:w="3651" w:type="dxa"/>
            <w:tcBorders>
              <w:right w:val="single" w:sz="4" w:space="0" w:color="auto"/>
            </w:tcBorders>
            <w:vAlign w:val="center"/>
          </w:tcPr>
          <w:p w:rsidR="00BE2CDD" w:rsidRPr="00F4131E" w:rsidRDefault="00BE2CDD" w:rsidP="00F91A1B">
            <w:pPr>
              <w:rPr>
                <w:rFonts w:ascii="PT Astra Serif" w:hAnsi="PT Astra Serif"/>
              </w:rPr>
            </w:pPr>
            <w:r w:rsidRPr="00F4131E">
              <w:rPr>
                <w:rFonts w:ascii="PT Astra Serif" w:hAnsi="PT Astra Serif"/>
              </w:rPr>
              <w:t>Оказание услуг ____________________________________________________________________________________________________________________________________________</w:t>
            </w:r>
          </w:p>
          <w:p w:rsidR="00BE2CDD" w:rsidRPr="00F4131E" w:rsidRDefault="00BE2CDD" w:rsidP="00F91A1B">
            <w:pPr>
              <w:rPr>
                <w:rFonts w:ascii="PT Astra Serif" w:hAnsi="PT Astra Serif"/>
              </w:rPr>
            </w:pPr>
          </w:p>
        </w:tc>
        <w:tc>
          <w:tcPr>
            <w:tcW w:w="709" w:type="dxa"/>
            <w:vAlign w:val="center"/>
          </w:tcPr>
          <w:p w:rsidR="00BE2CDD" w:rsidRPr="00F4131E" w:rsidRDefault="00BE2CDD" w:rsidP="00F91A1B">
            <w:pPr>
              <w:jc w:val="center"/>
              <w:rPr>
                <w:rFonts w:ascii="PT Astra Serif" w:hAnsi="PT Astra Serif"/>
              </w:rPr>
            </w:pPr>
            <w:r w:rsidRPr="00F4131E">
              <w:rPr>
                <w:rFonts w:ascii="PT Astra Serif" w:hAnsi="PT Astra Serif"/>
              </w:rPr>
              <w:t>усл. ед.</w:t>
            </w:r>
          </w:p>
        </w:tc>
        <w:tc>
          <w:tcPr>
            <w:tcW w:w="851" w:type="dxa"/>
            <w:vAlign w:val="center"/>
          </w:tcPr>
          <w:p w:rsidR="00BE2CDD" w:rsidRPr="00F4131E" w:rsidRDefault="00BE2CDD" w:rsidP="00F91A1B">
            <w:pPr>
              <w:jc w:val="center"/>
              <w:rPr>
                <w:rFonts w:ascii="PT Astra Serif" w:hAnsi="PT Astra Serif"/>
              </w:rPr>
            </w:pPr>
            <w:r w:rsidRPr="00F4131E">
              <w:rPr>
                <w:rFonts w:ascii="PT Astra Serif" w:hAnsi="PT Astra Serif"/>
              </w:rPr>
              <w:t>1</w:t>
            </w:r>
          </w:p>
        </w:tc>
        <w:tc>
          <w:tcPr>
            <w:tcW w:w="1984" w:type="dxa"/>
            <w:vAlign w:val="center"/>
          </w:tcPr>
          <w:p w:rsidR="00BE2CDD" w:rsidRPr="00F4131E" w:rsidRDefault="00BE2CDD" w:rsidP="00F91A1B">
            <w:pPr>
              <w:jc w:val="center"/>
              <w:rPr>
                <w:rFonts w:ascii="PT Astra Serif" w:hAnsi="PT Astra Serif"/>
              </w:rPr>
            </w:pPr>
            <w:r w:rsidRPr="00F4131E">
              <w:rPr>
                <w:rFonts w:ascii="PT Astra Serif" w:hAnsi="PT Astra Serif"/>
              </w:rPr>
              <w:t>00,00 руб.</w:t>
            </w:r>
          </w:p>
        </w:tc>
        <w:tc>
          <w:tcPr>
            <w:tcW w:w="1985" w:type="dxa"/>
            <w:vAlign w:val="center"/>
          </w:tcPr>
          <w:p w:rsidR="00BE2CDD" w:rsidRPr="00F4131E" w:rsidRDefault="00BE2CDD" w:rsidP="00F91A1B">
            <w:pPr>
              <w:jc w:val="center"/>
              <w:rPr>
                <w:rFonts w:ascii="PT Astra Serif" w:hAnsi="PT Astra Serif"/>
              </w:rPr>
            </w:pPr>
            <w:r w:rsidRPr="00F4131E">
              <w:rPr>
                <w:rFonts w:ascii="PT Astra Serif" w:hAnsi="PT Astra Serif"/>
              </w:rPr>
              <w:t>00,00 руб.</w:t>
            </w:r>
          </w:p>
        </w:tc>
      </w:tr>
      <w:tr w:rsidR="00BE2CDD" w:rsidRPr="00F4131E" w:rsidTr="00F91A1B">
        <w:tc>
          <w:tcPr>
            <w:tcW w:w="9712" w:type="dxa"/>
            <w:gridSpan w:val="6"/>
          </w:tcPr>
          <w:p w:rsidR="00BE2CDD" w:rsidRPr="00F4131E" w:rsidRDefault="00BE2CDD" w:rsidP="00F91A1B">
            <w:pPr>
              <w:jc w:val="both"/>
              <w:rPr>
                <w:rFonts w:ascii="PT Astra Serif" w:hAnsi="PT Astra Serif"/>
                <w:b/>
                <w:bCs/>
              </w:rPr>
            </w:pPr>
            <w:r w:rsidRPr="00F4131E">
              <w:rPr>
                <w:rFonts w:ascii="PT Astra Serif" w:hAnsi="PT Astra Serif"/>
                <w:b/>
                <w:bCs/>
              </w:rPr>
              <w:t>Итого:</w:t>
            </w:r>
            <w:r w:rsidRPr="00F4131E">
              <w:rPr>
                <w:rFonts w:ascii="PT Astra Serif" w:hAnsi="PT Astra Serif"/>
              </w:rPr>
              <w:t xml:space="preserve"> ______________ рублей __ копеек с НДС или НДС не облагается (гл.26.2 ст.346.11 НК РФ)</w:t>
            </w:r>
          </w:p>
        </w:tc>
      </w:tr>
    </w:tbl>
    <w:p w:rsidR="00BE2CDD" w:rsidRPr="00F4131E" w:rsidRDefault="00BE2CDD" w:rsidP="00BE2CDD">
      <w:pPr>
        <w:jc w:val="both"/>
        <w:rPr>
          <w:rFonts w:ascii="PT Astra Serif" w:hAnsi="PT Astra Serif"/>
        </w:rPr>
      </w:pPr>
    </w:p>
    <w:sdt>
      <w:sdtPr>
        <w:rPr>
          <w:rFonts w:ascii="PT Astra Serif" w:hAnsi="PT Astra Serif"/>
        </w:rPr>
        <w:id w:val="599512190"/>
        <w:docPartObj>
          <w:docPartGallery w:val="Watermarks"/>
        </w:docPartObj>
      </w:sdtPr>
      <w:sdtEndPr/>
      <w:sdtContent>
        <w:p w:rsidR="003661D1" w:rsidRPr="00F4131E" w:rsidRDefault="004A3468" w:rsidP="00BE2CDD">
          <w:pPr>
            <w:jc w:val="both"/>
            <w:rPr>
              <w:rFonts w:ascii="PT Astra Serif" w:hAnsi="PT Astra Serif"/>
            </w:rPr>
          </w:pPr>
          <w:r w:rsidRPr="00F4131E">
            <w:rPr>
              <w:rFonts w:ascii="PT Astra Serif" w:hAnsi="PT Astra Serif"/>
              <w:noProof/>
            </w:rPr>
            <mc:AlternateContent>
              <mc:Choice Requires="wps">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5865495" cy="2513965"/>
                    <wp:effectExtent l="0" t="1408430" r="0" b="1011555"/>
                    <wp:wrapNone/>
                    <wp:docPr id="1"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A3468" w:rsidRDefault="004A3468" w:rsidP="004A3468">
                                <w:pPr>
                                  <w:pStyle w:val="a3"/>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werPlusWaterMarkObject357922611" o:spid="_x0000_s1026" type="#_x0000_t202" style="position:absolute;left:0;text-align:left;margin-left:0;margin-top:0;width:461.85pt;height:197.9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" o:allowincell="f" filled="f" stroked="f">
                    <v:stroke joinstyle="round"/>
                    <o:lock v:ext="edit" shapetype="t"/>
                    <v:textbox style="mso-fit-shape-to-text:t">
                      <w:txbxContent>
                        <w:p w:rsidR="004A3468" w:rsidRDefault="004A3468" w:rsidP="004A3468">
                          <w:pPr>
                            <w:pStyle w:val="a3"/>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ОБРАЗЕЦ</w:t>
                          </w:r>
                        </w:p>
                      </w:txbxContent>
                    </v:textbox>
                    <w10:wrap anchorx="margin" anchory="margin"/>
                  </v:shape>
                </w:pict>
              </mc:Fallback>
            </mc:AlternateContent>
          </w:r>
        </w:p>
      </w:sdtContent>
    </w:sdt>
    <w:p w:rsidR="00BE2CDD" w:rsidRPr="00F4131E" w:rsidRDefault="00BE2CDD" w:rsidP="00BE2CDD">
      <w:pPr>
        <w:jc w:val="both"/>
        <w:rPr>
          <w:rFonts w:ascii="PT Astra Serif" w:hAnsi="PT Astra Serif"/>
        </w:rPr>
      </w:pPr>
    </w:p>
    <w:p w:rsidR="00BE2CDD" w:rsidRPr="00F4131E" w:rsidRDefault="00BE2CDD" w:rsidP="00BE2CDD">
      <w:pPr>
        <w:ind w:firstLine="709"/>
        <w:jc w:val="both"/>
        <w:rPr>
          <w:rFonts w:ascii="PT Astra Serif" w:hAnsi="PT Astra Serif"/>
        </w:rPr>
      </w:pPr>
      <w:r w:rsidRPr="00F4131E">
        <w:rPr>
          <w:rFonts w:ascii="PT Astra Serif" w:hAnsi="PT Astra Serif"/>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C6634E" w:rsidRPr="00F4131E" w:rsidRDefault="00C6634E" w:rsidP="00BE2CDD">
      <w:pPr>
        <w:ind w:firstLine="709"/>
        <w:jc w:val="both"/>
        <w:rPr>
          <w:rFonts w:ascii="PT Astra Serif" w:hAnsi="PT Astra Seri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2"/>
        <w:gridCol w:w="4672"/>
      </w:tblGrid>
      <w:tr w:rsidR="00BE2CDD" w:rsidRPr="004333C8" w:rsidTr="00F91A1B">
        <w:trPr>
          <w:jc w:val="center"/>
        </w:trPr>
        <w:tc>
          <w:tcPr>
            <w:tcW w:w="4817" w:type="dxa"/>
            <w:tcBorders>
              <w:top w:val="single" w:sz="4" w:space="0" w:color="auto"/>
              <w:left w:val="single" w:sz="4" w:space="0" w:color="auto"/>
              <w:bottom w:val="single" w:sz="4" w:space="0" w:color="auto"/>
              <w:right w:val="single" w:sz="4" w:space="0" w:color="auto"/>
            </w:tcBorders>
          </w:tcPr>
          <w:p w:rsidR="00A928C9" w:rsidRPr="00F4131E" w:rsidRDefault="00A928C9" w:rsidP="00A928C9">
            <w:pPr>
              <w:ind w:left="-108"/>
              <w:contextualSpacing/>
              <w:jc w:val="center"/>
              <w:rPr>
                <w:rFonts w:ascii="PT Astra Serif" w:hAnsi="PT Astra Serif"/>
                <w:sz w:val="22"/>
                <w:szCs w:val="22"/>
              </w:rPr>
            </w:pPr>
            <w:r w:rsidRPr="00F4131E">
              <w:rPr>
                <w:rFonts w:ascii="PT Astra Serif" w:hAnsi="PT Astra Serif"/>
                <w:sz w:val="22"/>
                <w:szCs w:val="22"/>
              </w:rPr>
              <w:t>Руководитель</w:t>
            </w:r>
          </w:p>
          <w:p w:rsidR="00A928C9" w:rsidRPr="00F4131E" w:rsidRDefault="00A928C9" w:rsidP="00A928C9">
            <w:pPr>
              <w:ind w:left="-108"/>
              <w:contextualSpacing/>
              <w:jc w:val="center"/>
              <w:rPr>
                <w:rFonts w:ascii="PT Astra Serif" w:hAnsi="PT Astra Serif"/>
                <w:sz w:val="22"/>
                <w:szCs w:val="22"/>
              </w:rPr>
            </w:pPr>
          </w:p>
          <w:p w:rsidR="00A928C9" w:rsidRPr="00F4131E" w:rsidRDefault="00A928C9" w:rsidP="00A928C9">
            <w:pPr>
              <w:ind w:left="-108"/>
              <w:contextualSpacing/>
              <w:jc w:val="center"/>
              <w:rPr>
                <w:rFonts w:ascii="PT Astra Serif" w:hAnsi="PT Astra Serif"/>
                <w:sz w:val="22"/>
                <w:szCs w:val="22"/>
              </w:rPr>
            </w:pPr>
            <w:r w:rsidRPr="00F4131E">
              <w:rPr>
                <w:rFonts w:ascii="PT Astra Serif" w:hAnsi="PT Astra Serif"/>
                <w:sz w:val="22"/>
                <w:szCs w:val="22"/>
              </w:rPr>
              <w:t>________________________ ФИО</w:t>
            </w:r>
          </w:p>
          <w:p w:rsidR="00A928C9" w:rsidRPr="00F4131E" w:rsidRDefault="00A928C9" w:rsidP="00A928C9">
            <w:pPr>
              <w:ind w:left="-108"/>
              <w:contextualSpacing/>
              <w:jc w:val="center"/>
              <w:rPr>
                <w:rFonts w:ascii="PT Astra Serif" w:hAnsi="PT Astra Serif"/>
                <w:sz w:val="22"/>
                <w:szCs w:val="22"/>
              </w:rPr>
            </w:pPr>
            <w:r w:rsidRPr="00F4131E">
              <w:rPr>
                <w:rFonts w:ascii="PT Astra Serif" w:hAnsi="PT Astra Serif"/>
                <w:sz w:val="22"/>
                <w:szCs w:val="22"/>
              </w:rPr>
              <w:t>ЭЦП</w:t>
            </w:r>
          </w:p>
          <w:p w:rsidR="00A928C9" w:rsidRPr="00F4131E" w:rsidRDefault="00A928C9" w:rsidP="00A928C9">
            <w:pPr>
              <w:ind w:right="391"/>
              <w:rPr>
                <w:rFonts w:ascii="PT Astra Serif" w:hAnsi="PT Astra Serif"/>
                <w:b/>
              </w:rPr>
            </w:pPr>
          </w:p>
        </w:tc>
        <w:tc>
          <w:tcPr>
            <w:tcW w:w="4817" w:type="dxa"/>
            <w:tcBorders>
              <w:top w:val="single" w:sz="4" w:space="0" w:color="auto"/>
              <w:left w:val="single" w:sz="4" w:space="0" w:color="auto"/>
              <w:bottom w:val="single" w:sz="4" w:space="0" w:color="auto"/>
              <w:right w:val="single" w:sz="4" w:space="0" w:color="auto"/>
            </w:tcBorders>
          </w:tcPr>
          <w:p w:rsidR="00A928C9" w:rsidRPr="00F4131E" w:rsidRDefault="00A928C9" w:rsidP="00A928C9">
            <w:pPr>
              <w:ind w:left="-108"/>
              <w:contextualSpacing/>
              <w:jc w:val="center"/>
              <w:rPr>
                <w:rFonts w:ascii="PT Astra Serif" w:hAnsi="PT Astra Serif"/>
                <w:sz w:val="22"/>
                <w:szCs w:val="22"/>
              </w:rPr>
            </w:pPr>
            <w:r w:rsidRPr="00F4131E">
              <w:rPr>
                <w:rFonts w:ascii="PT Astra Serif" w:hAnsi="PT Astra Serif"/>
                <w:sz w:val="22"/>
                <w:szCs w:val="22"/>
              </w:rPr>
              <w:t>Руководитель</w:t>
            </w:r>
          </w:p>
          <w:p w:rsidR="00A928C9" w:rsidRPr="00F4131E" w:rsidRDefault="00A928C9" w:rsidP="00A928C9">
            <w:pPr>
              <w:ind w:left="-108"/>
              <w:contextualSpacing/>
              <w:jc w:val="center"/>
              <w:rPr>
                <w:rFonts w:ascii="PT Astra Serif" w:hAnsi="PT Astra Serif"/>
                <w:sz w:val="22"/>
                <w:szCs w:val="22"/>
              </w:rPr>
            </w:pPr>
          </w:p>
          <w:p w:rsidR="00A928C9" w:rsidRPr="00F4131E" w:rsidRDefault="00A928C9" w:rsidP="00A928C9">
            <w:pPr>
              <w:ind w:left="-108"/>
              <w:contextualSpacing/>
              <w:jc w:val="center"/>
              <w:rPr>
                <w:rFonts w:ascii="PT Astra Serif" w:hAnsi="PT Astra Serif"/>
                <w:sz w:val="22"/>
                <w:szCs w:val="22"/>
              </w:rPr>
            </w:pPr>
            <w:r w:rsidRPr="00F4131E">
              <w:rPr>
                <w:rFonts w:ascii="PT Astra Serif" w:hAnsi="PT Astra Serif"/>
                <w:sz w:val="22"/>
                <w:szCs w:val="22"/>
              </w:rPr>
              <w:t>________________________ ФИО</w:t>
            </w:r>
          </w:p>
          <w:p w:rsidR="00BE2CDD" w:rsidRPr="00F4131E" w:rsidRDefault="00A928C9" w:rsidP="00A928C9">
            <w:pPr>
              <w:ind w:left="-108"/>
              <w:contextualSpacing/>
              <w:jc w:val="center"/>
              <w:rPr>
                <w:rFonts w:ascii="PT Astra Serif" w:hAnsi="PT Astra Serif"/>
                <w:sz w:val="22"/>
                <w:szCs w:val="22"/>
              </w:rPr>
            </w:pPr>
            <w:r w:rsidRPr="00F4131E">
              <w:rPr>
                <w:rFonts w:ascii="PT Astra Serif" w:hAnsi="PT Astra Serif"/>
                <w:sz w:val="22"/>
                <w:szCs w:val="22"/>
              </w:rPr>
              <w:t>ЭЦП</w:t>
            </w:r>
          </w:p>
        </w:tc>
      </w:tr>
    </w:tbl>
    <w:p w:rsidR="00BE2CDD" w:rsidRPr="004333C8" w:rsidRDefault="00BE2CDD" w:rsidP="00BE2CDD">
      <w:pPr>
        <w:rPr>
          <w:rFonts w:ascii="PT Astra Serif" w:hAnsi="PT Astra Serif"/>
        </w:rPr>
      </w:pPr>
    </w:p>
    <w:p w:rsidR="00BE241E" w:rsidRPr="004333C8" w:rsidRDefault="00BE241E" w:rsidP="00BE2CDD">
      <w:pPr>
        <w:widowControl/>
        <w:autoSpaceDE/>
        <w:autoSpaceDN/>
        <w:adjustRightInd/>
        <w:spacing w:line="276" w:lineRule="auto"/>
        <w:jc w:val="center"/>
        <w:rPr>
          <w:rFonts w:ascii="PT Astra Serif" w:hAnsi="PT Astra Serif"/>
          <w:sz w:val="22"/>
          <w:szCs w:val="22"/>
        </w:rPr>
      </w:pPr>
    </w:p>
    <w:sectPr w:rsidR="00BE241E" w:rsidRPr="004333C8" w:rsidSect="00DB616B">
      <w:pgSz w:w="11906" w:h="16838"/>
      <w:pgMar w:top="737" w:right="851" w:bottom="73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539" w:rsidRDefault="007F3539" w:rsidP="00053084">
      <w:r>
        <w:separator/>
      </w:r>
    </w:p>
  </w:endnote>
  <w:endnote w:type="continuationSeparator" w:id="0">
    <w:p w:rsidR="007F3539" w:rsidRDefault="007F3539" w:rsidP="00053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539" w:rsidRDefault="007F3539" w:rsidP="00053084">
      <w:r>
        <w:separator/>
      </w:r>
    </w:p>
  </w:footnote>
  <w:footnote w:type="continuationSeparator" w:id="0">
    <w:p w:rsidR="007F3539" w:rsidRDefault="007F3539" w:rsidP="0005308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42407"/>
    <w:multiLevelType w:val="hybridMultilevel"/>
    <w:tmpl w:val="A8F0A0BC"/>
    <w:lvl w:ilvl="0" w:tplc="1F28CD6E">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A0E0884"/>
    <w:multiLevelType w:val="hybridMultilevel"/>
    <w:tmpl w:val="B6FC99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38414B5A"/>
    <w:multiLevelType w:val="hybridMultilevel"/>
    <w:tmpl w:val="F9082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23503E"/>
    <w:multiLevelType w:val="hybridMultilevel"/>
    <w:tmpl w:val="5FCC9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1A22CBC"/>
    <w:multiLevelType w:val="hybridMultilevel"/>
    <w:tmpl w:val="018A6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EE335A"/>
    <w:multiLevelType w:val="hybridMultilevel"/>
    <w:tmpl w:val="7B96CB80"/>
    <w:lvl w:ilvl="0" w:tplc="0419000D">
      <w:start w:val="1"/>
      <w:numFmt w:val="bullet"/>
      <w:lvlText w:val=""/>
      <w:lvlJc w:val="left"/>
      <w:pPr>
        <w:ind w:left="2209" w:hanging="360"/>
      </w:pPr>
      <w:rPr>
        <w:rFonts w:ascii="Wingdings" w:hAnsi="Wingdings" w:hint="default"/>
      </w:rPr>
    </w:lvl>
    <w:lvl w:ilvl="1" w:tplc="04190003">
      <w:start w:val="1"/>
      <w:numFmt w:val="bullet"/>
      <w:lvlText w:val="o"/>
      <w:lvlJc w:val="left"/>
      <w:pPr>
        <w:ind w:left="2929" w:hanging="360"/>
      </w:pPr>
      <w:rPr>
        <w:rFonts w:ascii="Courier New" w:hAnsi="Courier New" w:cs="Courier New" w:hint="default"/>
      </w:rPr>
    </w:lvl>
    <w:lvl w:ilvl="2" w:tplc="04190005" w:tentative="1">
      <w:start w:val="1"/>
      <w:numFmt w:val="bullet"/>
      <w:lvlText w:val=""/>
      <w:lvlJc w:val="left"/>
      <w:pPr>
        <w:ind w:left="3649" w:hanging="360"/>
      </w:pPr>
      <w:rPr>
        <w:rFonts w:ascii="Wingdings" w:hAnsi="Wingdings" w:hint="default"/>
      </w:rPr>
    </w:lvl>
    <w:lvl w:ilvl="3" w:tplc="04190001" w:tentative="1">
      <w:start w:val="1"/>
      <w:numFmt w:val="bullet"/>
      <w:lvlText w:val=""/>
      <w:lvlJc w:val="left"/>
      <w:pPr>
        <w:ind w:left="4369" w:hanging="360"/>
      </w:pPr>
      <w:rPr>
        <w:rFonts w:ascii="Symbol" w:hAnsi="Symbol" w:hint="default"/>
      </w:rPr>
    </w:lvl>
    <w:lvl w:ilvl="4" w:tplc="04190003" w:tentative="1">
      <w:start w:val="1"/>
      <w:numFmt w:val="bullet"/>
      <w:lvlText w:val="o"/>
      <w:lvlJc w:val="left"/>
      <w:pPr>
        <w:ind w:left="5089" w:hanging="360"/>
      </w:pPr>
      <w:rPr>
        <w:rFonts w:ascii="Courier New" w:hAnsi="Courier New" w:cs="Courier New" w:hint="default"/>
      </w:rPr>
    </w:lvl>
    <w:lvl w:ilvl="5" w:tplc="04190005" w:tentative="1">
      <w:start w:val="1"/>
      <w:numFmt w:val="bullet"/>
      <w:lvlText w:val=""/>
      <w:lvlJc w:val="left"/>
      <w:pPr>
        <w:ind w:left="5809" w:hanging="360"/>
      </w:pPr>
      <w:rPr>
        <w:rFonts w:ascii="Wingdings" w:hAnsi="Wingdings" w:hint="default"/>
      </w:rPr>
    </w:lvl>
    <w:lvl w:ilvl="6" w:tplc="04190001" w:tentative="1">
      <w:start w:val="1"/>
      <w:numFmt w:val="bullet"/>
      <w:lvlText w:val=""/>
      <w:lvlJc w:val="left"/>
      <w:pPr>
        <w:ind w:left="6529" w:hanging="360"/>
      </w:pPr>
      <w:rPr>
        <w:rFonts w:ascii="Symbol" w:hAnsi="Symbol" w:hint="default"/>
      </w:rPr>
    </w:lvl>
    <w:lvl w:ilvl="7" w:tplc="04190003" w:tentative="1">
      <w:start w:val="1"/>
      <w:numFmt w:val="bullet"/>
      <w:lvlText w:val="o"/>
      <w:lvlJc w:val="left"/>
      <w:pPr>
        <w:ind w:left="7249" w:hanging="360"/>
      </w:pPr>
      <w:rPr>
        <w:rFonts w:ascii="Courier New" w:hAnsi="Courier New" w:cs="Courier New" w:hint="default"/>
      </w:rPr>
    </w:lvl>
    <w:lvl w:ilvl="8" w:tplc="04190005" w:tentative="1">
      <w:start w:val="1"/>
      <w:numFmt w:val="bullet"/>
      <w:lvlText w:val=""/>
      <w:lvlJc w:val="left"/>
      <w:pPr>
        <w:ind w:left="7969" w:hanging="360"/>
      </w:pPr>
      <w:rPr>
        <w:rFonts w:ascii="Wingdings" w:hAnsi="Wingdings" w:hint="default"/>
      </w:rPr>
    </w:lvl>
  </w:abstractNum>
  <w:abstractNum w:abstractNumId="6" w15:restartNumberingAfterBreak="0">
    <w:nsid w:val="60CA019C"/>
    <w:multiLevelType w:val="hybridMultilevel"/>
    <w:tmpl w:val="E662F55A"/>
    <w:lvl w:ilvl="0" w:tplc="3AECEDB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2EF1E1C"/>
    <w:multiLevelType w:val="hybridMultilevel"/>
    <w:tmpl w:val="D338BD20"/>
    <w:lvl w:ilvl="0" w:tplc="951E0FF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751A3302"/>
    <w:multiLevelType w:val="singleLevel"/>
    <w:tmpl w:val="A72EFFBE"/>
    <w:lvl w:ilvl="0">
      <w:start w:val="1"/>
      <w:numFmt w:val="decimal"/>
      <w:lvlText w:val="4.%1."/>
      <w:legacy w:legacy="1" w:legacySpace="0" w:legacyIndent="307"/>
      <w:lvlJc w:val="left"/>
      <w:rPr>
        <w:rFonts w:ascii="Times New Roman" w:hAnsi="Times New Roman" w:cs="Times New Roman" w:hint="default"/>
      </w:rPr>
    </w:lvl>
  </w:abstractNum>
  <w:abstractNum w:abstractNumId="9" w15:restartNumberingAfterBreak="0">
    <w:nsid w:val="7AF13208"/>
    <w:multiLevelType w:val="hybridMultilevel"/>
    <w:tmpl w:val="378A269C"/>
    <w:lvl w:ilvl="0" w:tplc="D6A2BA20">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0"/>
  </w:num>
  <w:num w:numId="5">
    <w:abstractNumId w:val="5"/>
  </w:num>
  <w:num w:numId="6">
    <w:abstractNumId w:val="2"/>
  </w:num>
  <w:num w:numId="7">
    <w:abstractNumId w:val="9"/>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5EF"/>
    <w:rsid w:val="000222F1"/>
    <w:rsid w:val="00023F0A"/>
    <w:rsid w:val="00045AD1"/>
    <w:rsid w:val="00053084"/>
    <w:rsid w:val="000660E0"/>
    <w:rsid w:val="000912F4"/>
    <w:rsid w:val="000964E5"/>
    <w:rsid w:val="000A49E6"/>
    <w:rsid w:val="000B0F3A"/>
    <w:rsid w:val="000B29E6"/>
    <w:rsid w:val="000B3222"/>
    <w:rsid w:val="000C427F"/>
    <w:rsid w:val="000E34D2"/>
    <w:rsid w:val="001025DC"/>
    <w:rsid w:val="00117149"/>
    <w:rsid w:val="0011722B"/>
    <w:rsid w:val="00140D50"/>
    <w:rsid w:val="00176496"/>
    <w:rsid w:val="00187722"/>
    <w:rsid w:val="001B3BD7"/>
    <w:rsid w:val="001B6ABA"/>
    <w:rsid w:val="001C1F2E"/>
    <w:rsid w:val="001D261A"/>
    <w:rsid w:val="00216C53"/>
    <w:rsid w:val="0022414D"/>
    <w:rsid w:val="00231AF2"/>
    <w:rsid w:val="00260E75"/>
    <w:rsid w:val="00270B90"/>
    <w:rsid w:val="00283F3C"/>
    <w:rsid w:val="002955EF"/>
    <w:rsid w:val="002B5C93"/>
    <w:rsid w:val="002F04D7"/>
    <w:rsid w:val="003005C6"/>
    <w:rsid w:val="00315C76"/>
    <w:rsid w:val="0032595A"/>
    <w:rsid w:val="00340720"/>
    <w:rsid w:val="00346AB3"/>
    <w:rsid w:val="003661D1"/>
    <w:rsid w:val="003813FC"/>
    <w:rsid w:val="003A2844"/>
    <w:rsid w:val="003A6635"/>
    <w:rsid w:val="003D7B7D"/>
    <w:rsid w:val="003E0B26"/>
    <w:rsid w:val="003E2458"/>
    <w:rsid w:val="0041646B"/>
    <w:rsid w:val="00430112"/>
    <w:rsid w:val="004333C8"/>
    <w:rsid w:val="0049744F"/>
    <w:rsid w:val="004A3468"/>
    <w:rsid w:val="004A5CAD"/>
    <w:rsid w:val="004D2151"/>
    <w:rsid w:val="004E3441"/>
    <w:rsid w:val="00503364"/>
    <w:rsid w:val="005168A2"/>
    <w:rsid w:val="00532976"/>
    <w:rsid w:val="00532FCC"/>
    <w:rsid w:val="00542890"/>
    <w:rsid w:val="005512CD"/>
    <w:rsid w:val="005576D3"/>
    <w:rsid w:val="00561826"/>
    <w:rsid w:val="00566C98"/>
    <w:rsid w:val="00587262"/>
    <w:rsid w:val="005E6855"/>
    <w:rsid w:val="005F3ACD"/>
    <w:rsid w:val="005F748F"/>
    <w:rsid w:val="00616BC0"/>
    <w:rsid w:val="006223DA"/>
    <w:rsid w:val="00625167"/>
    <w:rsid w:val="00642FE9"/>
    <w:rsid w:val="00656842"/>
    <w:rsid w:val="00656EB1"/>
    <w:rsid w:val="00660F48"/>
    <w:rsid w:val="006615A2"/>
    <w:rsid w:val="00667ADE"/>
    <w:rsid w:val="006A5439"/>
    <w:rsid w:val="006A689F"/>
    <w:rsid w:val="006E4D6F"/>
    <w:rsid w:val="006F1B14"/>
    <w:rsid w:val="006F367B"/>
    <w:rsid w:val="006F794F"/>
    <w:rsid w:val="00701719"/>
    <w:rsid w:val="00711454"/>
    <w:rsid w:val="0071163F"/>
    <w:rsid w:val="007578EF"/>
    <w:rsid w:val="00791C81"/>
    <w:rsid w:val="007931EC"/>
    <w:rsid w:val="007F1335"/>
    <w:rsid w:val="007F22B5"/>
    <w:rsid w:val="007F3539"/>
    <w:rsid w:val="0082711D"/>
    <w:rsid w:val="00847EF2"/>
    <w:rsid w:val="008501CC"/>
    <w:rsid w:val="00856FB4"/>
    <w:rsid w:val="00876948"/>
    <w:rsid w:val="008769FD"/>
    <w:rsid w:val="008B2016"/>
    <w:rsid w:val="008F73DF"/>
    <w:rsid w:val="00900238"/>
    <w:rsid w:val="0090315C"/>
    <w:rsid w:val="00910C9C"/>
    <w:rsid w:val="00914430"/>
    <w:rsid w:val="00923848"/>
    <w:rsid w:val="00936719"/>
    <w:rsid w:val="009739FE"/>
    <w:rsid w:val="009A3410"/>
    <w:rsid w:val="009A7643"/>
    <w:rsid w:val="009B43B6"/>
    <w:rsid w:val="009E1609"/>
    <w:rsid w:val="009E4CDE"/>
    <w:rsid w:val="00A31FC5"/>
    <w:rsid w:val="00A46288"/>
    <w:rsid w:val="00A61401"/>
    <w:rsid w:val="00A61AD0"/>
    <w:rsid w:val="00A67028"/>
    <w:rsid w:val="00A8169D"/>
    <w:rsid w:val="00A84152"/>
    <w:rsid w:val="00A903A3"/>
    <w:rsid w:val="00A91DA2"/>
    <w:rsid w:val="00A928C9"/>
    <w:rsid w:val="00AB7699"/>
    <w:rsid w:val="00AF3E56"/>
    <w:rsid w:val="00AF7CFF"/>
    <w:rsid w:val="00B42777"/>
    <w:rsid w:val="00B527C4"/>
    <w:rsid w:val="00B57300"/>
    <w:rsid w:val="00B61A03"/>
    <w:rsid w:val="00B67D2E"/>
    <w:rsid w:val="00B801FB"/>
    <w:rsid w:val="00B97F10"/>
    <w:rsid w:val="00BB6454"/>
    <w:rsid w:val="00BE094B"/>
    <w:rsid w:val="00BE1336"/>
    <w:rsid w:val="00BE241E"/>
    <w:rsid w:val="00BE2CDD"/>
    <w:rsid w:val="00BF139C"/>
    <w:rsid w:val="00C00375"/>
    <w:rsid w:val="00C009B1"/>
    <w:rsid w:val="00C01A84"/>
    <w:rsid w:val="00C03EC0"/>
    <w:rsid w:val="00C0603E"/>
    <w:rsid w:val="00C07023"/>
    <w:rsid w:val="00C16110"/>
    <w:rsid w:val="00C161A9"/>
    <w:rsid w:val="00C223BD"/>
    <w:rsid w:val="00C32AC4"/>
    <w:rsid w:val="00C43498"/>
    <w:rsid w:val="00C51623"/>
    <w:rsid w:val="00C5482B"/>
    <w:rsid w:val="00C66211"/>
    <w:rsid w:val="00C6634E"/>
    <w:rsid w:val="00C664CF"/>
    <w:rsid w:val="00C734F2"/>
    <w:rsid w:val="00C80AF6"/>
    <w:rsid w:val="00C81203"/>
    <w:rsid w:val="00C86AA9"/>
    <w:rsid w:val="00CA2D0E"/>
    <w:rsid w:val="00CC147F"/>
    <w:rsid w:val="00CE080E"/>
    <w:rsid w:val="00D425DD"/>
    <w:rsid w:val="00D716CE"/>
    <w:rsid w:val="00D73E43"/>
    <w:rsid w:val="00D75397"/>
    <w:rsid w:val="00D833F0"/>
    <w:rsid w:val="00D94804"/>
    <w:rsid w:val="00DA24EF"/>
    <w:rsid w:val="00DB616B"/>
    <w:rsid w:val="00DC17AE"/>
    <w:rsid w:val="00DC48FF"/>
    <w:rsid w:val="00DE2F8A"/>
    <w:rsid w:val="00DF3AE7"/>
    <w:rsid w:val="00E03BEC"/>
    <w:rsid w:val="00E16EC4"/>
    <w:rsid w:val="00E173BD"/>
    <w:rsid w:val="00E50BE9"/>
    <w:rsid w:val="00E67E05"/>
    <w:rsid w:val="00EA0A7F"/>
    <w:rsid w:val="00EA1402"/>
    <w:rsid w:val="00EA2583"/>
    <w:rsid w:val="00EA7C86"/>
    <w:rsid w:val="00EC7888"/>
    <w:rsid w:val="00ED12F7"/>
    <w:rsid w:val="00ED4D7A"/>
    <w:rsid w:val="00EE1057"/>
    <w:rsid w:val="00EE7F5E"/>
    <w:rsid w:val="00F236EC"/>
    <w:rsid w:val="00F4131E"/>
    <w:rsid w:val="00F45A36"/>
    <w:rsid w:val="00F6088C"/>
    <w:rsid w:val="00F769EE"/>
    <w:rsid w:val="00F809AF"/>
    <w:rsid w:val="00F91A1B"/>
    <w:rsid w:val="00FA0CF9"/>
    <w:rsid w:val="00FB5850"/>
    <w:rsid w:val="00FD78C6"/>
    <w:rsid w:val="00FF19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01C055-543D-4B07-AB11-B543C740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8C9"/>
    <w:pPr>
      <w:widowControl w:val="0"/>
      <w:autoSpaceDE w:val="0"/>
      <w:autoSpaceDN w:val="0"/>
      <w:adjustRightInd w:val="0"/>
    </w:pPr>
    <w:rPr>
      <w:rFonts w:ascii="Cambria" w:eastAsia="Times New Roman" w:hAnsi="Cambria"/>
      <w:sz w:val="24"/>
      <w:szCs w:val="24"/>
    </w:rPr>
  </w:style>
  <w:style w:type="paragraph" w:styleId="1">
    <w:name w:val="heading 1"/>
    <w:basedOn w:val="a"/>
    <w:next w:val="a"/>
    <w:link w:val="10"/>
    <w:uiPriority w:val="9"/>
    <w:qFormat/>
    <w:rsid w:val="004D21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rsid w:val="002955EF"/>
  </w:style>
  <w:style w:type="paragraph" w:customStyle="1" w:styleId="Style10">
    <w:name w:val="Style10"/>
    <w:basedOn w:val="a"/>
    <w:rsid w:val="002955EF"/>
    <w:pPr>
      <w:spacing w:line="230" w:lineRule="exact"/>
      <w:jc w:val="both"/>
    </w:pPr>
  </w:style>
  <w:style w:type="paragraph" w:customStyle="1" w:styleId="Style11">
    <w:name w:val="Style11"/>
    <w:basedOn w:val="a"/>
    <w:rsid w:val="002955EF"/>
    <w:pPr>
      <w:spacing w:line="235" w:lineRule="exact"/>
      <w:jc w:val="both"/>
    </w:pPr>
  </w:style>
  <w:style w:type="paragraph" w:customStyle="1" w:styleId="Style14">
    <w:name w:val="Style14"/>
    <w:basedOn w:val="a"/>
    <w:rsid w:val="002955EF"/>
  </w:style>
  <w:style w:type="paragraph" w:customStyle="1" w:styleId="Style16">
    <w:name w:val="Style16"/>
    <w:basedOn w:val="a"/>
    <w:rsid w:val="002955EF"/>
    <w:pPr>
      <w:spacing w:line="230" w:lineRule="exact"/>
      <w:ind w:firstLine="173"/>
      <w:jc w:val="both"/>
    </w:pPr>
  </w:style>
  <w:style w:type="paragraph" w:customStyle="1" w:styleId="Style19">
    <w:name w:val="Style19"/>
    <w:basedOn w:val="a"/>
    <w:rsid w:val="002955EF"/>
  </w:style>
  <w:style w:type="character" w:customStyle="1" w:styleId="FontStyle26">
    <w:name w:val="Font Style26"/>
    <w:basedOn w:val="a0"/>
    <w:rsid w:val="002955EF"/>
    <w:rPr>
      <w:rFonts w:ascii="Times New Roman" w:hAnsi="Times New Roman" w:cs="Times New Roman"/>
      <w:sz w:val="24"/>
      <w:szCs w:val="24"/>
    </w:rPr>
  </w:style>
  <w:style w:type="character" w:customStyle="1" w:styleId="FontStyle27">
    <w:name w:val="Font Style27"/>
    <w:basedOn w:val="a0"/>
    <w:rsid w:val="002955EF"/>
    <w:rPr>
      <w:rFonts w:ascii="Times New Roman" w:hAnsi="Times New Roman" w:cs="Times New Roman"/>
      <w:b/>
      <w:bCs/>
      <w:sz w:val="18"/>
      <w:szCs w:val="18"/>
    </w:rPr>
  </w:style>
  <w:style w:type="character" w:customStyle="1" w:styleId="FontStyle33">
    <w:name w:val="Font Style33"/>
    <w:basedOn w:val="a0"/>
    <w:rsid w:val="002955EF"/>
    <w:rPr>
      <w:rFonts w:ascii="Times New Roman" w:hAnsi="Times New Roman" w:cs="Times New Roman"/>
      <w:sz w:val="18"/>
      <w:szCs w:val="18"/>
    </w:rPr>
  </w:style>
  <w:style w:type="character" w:customStyle="1" w:styleId="FontStyle34">
    <w:name w:val="Font Style34"/>
    <w:basedOn w:val="a0"/>
    <w:rsid w:val="002955EF"/>
    <w:rPr>
      <w:rFonts w:ascii="Times New Roman" w:hAnsi="Times New Roman" w:cs="Times New Roman"/>
      <w:b/>
      <w:bCs/>
      <w:sz w:val="16"/>
      <w:szCs w:val="16"/>
    </w:rPr>
  </w:style>
  <w:style w:type="paragraph" w:styleId="a3">
    <w:name w:val="Normal (Web)"/>
    <w:basedOn w:val="a"/>
    <w:uiPriority w:val="99"/>
    <w:rsid w:val="002955EF"/>
    <w:pPr>
      <w:widowControl/>
      <w:autoSpaceDE/>
      <w:autoSpaceDN/>
      <w:adjustRightInd/>
      <w:spacing w:before="100" w:beforeAutospacing="1" w:after="100" w:afterAutospacing="1"/>
    </w:pPr>
    <w:rPr>
      <w:rFonts w:ascii="Times New Roman" w:hAnsi="Times New Roman"/>
    </w:rPr>
  </w:style>
  <w:style w:type="paragraph" w:customStyle="1" w:styleId="31">
    <w:name w:val="Основной текст с отступом 31"/>
    <w:basedOn w:val="a"/>
    <w:rsid w:val="002955EF"/>
    <w:pPr>
      <w:widowControl/>
      <w:suppressAutoHyphens/>
      <w:autoSpaceDE/>
      <w:autoSpaceDN/>
      <w:adjustRightInd/>
      <w:ind w:firstLine="851"/>
      <w:jc w:val="both"/>
    </w:pPr>
    <w:rPr>
      <w:rFonts w:ascii="Times New Roman" w:hAnsi="Times New Roman"/>
      <w:szCs w:val="20"/>
      <w:lang w:eastAsia="ar-SA"/>
    </w:rPr>
  </w:style>
  <w:style w:type="paragraph" w:styleId="3">
    <w:name w:val="Body Text 3"/>
    <w:basedOn w:val="a"/>
    <w:link w:val="30"/>
    <w:rsid w:val="002955EF"/>
    <w:pPr>
      <w:widowControl/>
      <w:autoSpaceDE/>
      <w:autoSpaceDN/>
      <w:adjustRightInd/>
      <w:spacing w:after="120"/>
    </w:pPr>
    <w:rPr>
      <w:rFonts w:ascii="Times New Roman" w:hAnsi="Times New Roman"/>
      <w:sz w:val="16"/>
      <w:szCs w:val="16"/>
    </w:rPr>
  </w:style>
  <w:style w:type="character" w:customStyle="1" w:styleId="30">
    <w:name w:val="Основной текст 3 Знак"/>
    <w:basedOn w:val="a0"/>
    <w:link w:val="3"/>
    <w:rsid w:val="002955EF"/>
    <w:rPr>
      <w:rFonts w:ascii="Times New Roman" w:eastAsia="Times New Roman" w:hAnsi="Times New Roman" w:cs="Times New Roman"/>
      <w:sz w:val="16"/>
      <w:szCs w:val="16"/>
      <w:lang w:eastAsia="ru-RU"/>
    </w:rPr>
  </w:style>
  <w:style w:type="paragraph" w:customStyle="1" w:styleId="11">
    <w:name w:val="Без интервала1"/>
    <w:qFormat/>
    <w:rsid w:val="002955EF"/>
    <w:rPr>
      <w:rFonts w:eastAsia="Times New Roman" w:cs="Calibri"/>
      <w:sz w:val="22"/>
      <w:szCs w:val="22"/>
    </w:rPr>
  </w:style>
  <w:style w:type="paragraph" w:customStyle="1" w:styleId="2">
    <w:name w:val="çàãîëîâîê 2"/>
    <w:basedOn w:val="a"/>
    <w:next w:val="a"/>
    <w:uiPriority w:val="99"/>
    <w:rsid w:val="00176496"/>
    <w:pPr>
      <w:keepNext/>
      <w:widowControl/>
      <w:autoSpaceDE/>
      <w:autoSpaceDN/>
      <w:adjustRightInd/>
    </w:pPr>
    <w:rPr>
      <w:rFonts w:ascii="CG Times (W1)" w:hAnsi="CG Times (W1)"/>
      <w:sz w:val="28"/>
      <w:szCs w:val="20"/>
    </w:rPr>
  </w:style>
  <w:style w:type="paragraph" w:customStyle="1" w:styleId="ConsPlusNonformat">
    <w:name w:val="ConsPlusNonformat"/>
    <w:rsid w:val="00A903A3"/>
    <w:pPr>
      <w:widowControl w:val="0"/>
      <w:autoSpaceDE w:val="0"/>
      <w:autoSpaceDN w:val="0"/>
      <w:adjustRightInd w:val="0"/>
    </w:pPr>
    <w:rPr>
      <w:rFonts w:ascii="Courier New" w:eastAsia="Times New Roman" w:hAnsi="Courier New" w:cs="Courier New"/>
    </w:rPr>
  </w:style>
  <w:style w:type="character" w:customStyle="1" w:styleId="FontStyle13">
    <w:name w:val="Font Style13"/>
    <w:rsid w:val="00A46288"/>
    <w:rPr>
      <w:rFonts w:ascii="Times New Roman" w:hAnsi="Times New Roman" w:cs="Times New Roman"/>
      <w:spacing w:val="10"/>
      <w:sz w:val="22"/>
      <w:szCs w:val="22"/>
    </w:rPr>
  </w:style>
  <w:style w:type="paragraph" w:styleId="a4">
    <w:name w:val="List Paragraph"/>
    <w:basedOn w:val="a"/>
    <w:link w:val="a5"/>
    <w:uiPriority w:val="34"/>
    <w:qFormat/>
    <w:rsid w:val="007F1335"/>
    <w:pPr>
      <w:ind w:left="720"/>
      <w:contextualSpacing/>
    </w:pPr>
  </w:style>
  <w:style w:type="paragraph" w:styleId="a6">
    <w:name w:val="No Spacing"/>
    <w:aliases w:val="для таблиц,Без интервала2,No Spacing,Бес интервала,Без интервал,Таблицы,Максим"/>
    <w:link w:val="a7"/>
    <w:uiPriority w:val="99"/>
    <w:qFormat/>
    <w:rsid w:val="0082711D"/>
    <w:pPr>
      <w:suppressAutoHyphens/>
    </w:pPr>
    <w:rPr>
      <w:rFonts w:eastAsia="MS Mincho" w:cs="Calibri"/>
      <w:sz w:val="22"/>
      <w:szCs w:val="22"/>
      <w:lang w:eastAsia="zh-CN"/>
    </w:rPr>
  </w:style>
  <w:style w:type="paragraph" w:styleId="20">
    <w:name w:val="List Number 2"/>
    <w:basedOn w:val="a"/>
    <w:rsid w:val="0082711D"/>
    <w:pPr>
      <w:tabs>
        <w:tab w:val="num" w:pos="0"/>
        <w:tab w:val="left" w:pos="643"/>
      </w:tabs>
      <w:suppressAutoHyphens/>
      <w:autoSpaceDE/>
      <w:autoSpaceDN/>
      <w:adjustRightInd/>
      <w:ind w:left="643" w:firstLine="708"/>
      <w:textAlignment w:val="baseline"/>
    </w:pPr>
    <w:rPr>
      <w:rFonts w:ascii="Times New Roman" w:hAnsi="Times New Roman"/>
      <w:color w:val="000000"/>
      <w:kern w:val="2"/>
      <w:lang w:val="en-US" w:eastAsia="zh-CN"/>
    </w:rPr>
  </w:style>
  <w:style w:type="paragraph" w:customStyle="1" w:styleId="21">
    <w:name w:val="Обычный2"/>
    <w:uiPriority w:val="99"/>
    <w:rsid w:val="00346AB3"/>
    <w:pPr>
      <w:widowControl w:val="0"/>
      <w:spacing w:line="300" w:lineRule="auto"/>
      <w:ind w:firstLine="720"/>
      <w:jc w:val="both"/>
    </w:pPr>
    <w:rPr>
      <w:rFonts w:ascii="Times New Roman" w:eastAsia="Times New Roman" w:hAnsi="Times New Roman"/>
      <w:snapToGrid w:val="0"/>
      <w:sz w:val="24"/>
    </w:rPr>
  </w:style>
  <w:style w:type="table" w:styleId="a8">
    <w:name w:val="Table Grid"/>
    <w:basedOn w:val="a1"/>
    <w:uiPriority w:val="59"/>
    <w:rsid w:val="00053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semiHidden/>
    <w:unhideWhenUsed/>
    <w:rsid w:val="00053084"/>
    <w:pPr>
      <w:tabs>
        <w:tab w:val="center" w:pos="4677"/>
        <w:tab w:val="right" w:pos="9355"/>
      </w:tabs>
    </w:pPr>
  </w:style>
  <w:style w:type="character" w:customStyle="1" w:styleId="aa">
    <w:name w:val="Верхний колонтитул Знак"/>
    <w:basedOn w:val="a0"/>
    <w:link w:val="a9"/>
    <w:uiPriority w:val="99"/>
    <w:semiHidden/>
    <w:rsid w:val="00053084"/>
    <w:rPr>
      <w:rFonts w:ascii="Cambria" w:eastAsia="Times New Roman" w:hAnsi="Cambria"/>
      <w:sz w:val="24"/>
      <w:szCs w:val="24"/>
    </w:rPr>
  </w:style>
  <w:style w:type="paragraph" w:styleId="ab">
    <w:name w:val="footer"/>
    <w:basedOn w:val="a"/>
    <w:link w:val="ac"/>
    <w:uiPriority w:val="99"/>
    <w:semiHidden/>
    <w:unhideWhenUsed/>
    <w:rsid w:val="00053084"/>
    <w:pPr>
      <w:tabs>
        <w:tab w:val="center" w:pos="4677"/>
        <w:tab w:val="right" w:pos="9355"/>
      </w:tabs>
    </w:pPr>
  </w:style>
  <w:style w:type="character" w:customStyle="1" w:styleId="ac">
    <w:name w:val="Нижний колонтитул Знак"/>
    <w:basedOn w:val="a0"/>
    <w:link w:val="ab"/>
    <w:uiPriority w:val="99"/>
    <w:semiHidden/>
    <w:rsid w:val="00053084"/>
    <w:rPr>
      <w:rFonts w:ascii="Cambria" w:eastAsia="Times New Roman" w:hAnsi="Cambria"/>
      <w:sz w:val="24"/>
      <w:szCs w:val="24"/>
    </w:rPr>
  </w:style>
  <w:style w:type="paragraph" w:customStyle="1" w:styleId="ConsPlusNormal">
    <w:name w:val="ConsPlusNormal"/>
    <w:link w:val="ConsPlusNormal0"/>
    <w:qFormat/>
    <w:rsid w:val="00CE080E"/>
    <w:pPr>
      <w:widowControl w:val="0"/>
      <w:autoSpaceDE w:val="0"/>
      <w:autoSpaceDN w:val="0"/>
    </w:pPr>
    <w:rPr>
      <w:rFonts w:eastAsia="Times New Roman" w:cs="Calibri"/>
      <w:sz w:val="22"/>
    </w:rPr>
  </w:style>
  <w:style w:type="character" w:customStyle="1" w:styleId="ConsPlusNormal0">
    <w:name w:val="ConsPlusNormal Знак"/>
    <w:link w:val="ConsPlusNormal"/>
    <w:qFormat/>
    <w:locked/>
    <w:rsid w:val="00CE080E"/>
    <w:rPr>
      <w:rFonts w:eastAsia="Times New Roman" w:cs="Calibri"/>
      <w:sz w:val="22"/>
    </w:rPr>
  </w:style>
  <w:style w:type="character" w:customStyle="1" w:styleId="a7">
    <w:name w:val="Без интервала Знак"/>
    <w:aliases w:val="для таблиц Знак,Без интервала2 Знак,No Spacing Знак,Бес интервала Знак,Без интервал Знак,Таблицы Знак,Максим Знак"/>
    <w:link w:val="a6"/>
    <w:uiPriority w:val="99"/>
    <w:rsid w:val="009A3410"/>
    <w:rPr>
      <w:rFonts w:eastAsia="MS Mincho" w:cs="Calibri"/>
      <w:sz w:val="22"/>
      <w:szCs w:val="22"/>
      <w:lang w:eastAsia="zh-CN"/>
    </w:rPr>
  </w:style>
  <w:style w:type="paragraph" w:styleId="ad">
    <w:name w:val="Balloon Text"/>
    <w:basedOn w:val="a"/>
    <w:link w:val="ae"/>
    <w:uiPriority w:val="99"/>
    <w:semiHidden/>
    <w:unhideWhenUsed/>
    <w:rsid w:val="000C427F"/>
    <w:pPr>
      <w:widowControl/>
      <w:autoSpaceDE/>
      <w:autoSpaceDN/>
      <w:adjustRightInd/>
    </w:pPr>
    <w:rPr>
      <w:rFonts w:ascii="Tahoma" w:eastAsiaTheme="minorEastAsia" w:hAnsi="Tahoma" w:cs="Tahoma"/>
      <w:sz w:val="16"/>
      <w:szCs w:val="16"/>
    </w:rPr>
  </w:style>
  <w:style w:type="character" w:customStyle="1" w:styleId="ae">
    <w:name w:val="Текст выноски Знак"/>
    <w:basedOn w:val="a0"/>
    <w:link w:val="ad"/>
    <w:uiPriority w:val="99"/>
    <w:semiHidden/>
    <w:rsid w:val="000C427F"/>
    <w:rPr>
      <w:rFonts w:ascii="Tahoma" w:eastAsiaTheme="minorEastAsia" w:hAnsi="Tahoma" w:cs="Tahoma"/>
      <w:sz w:val="16"/>
      <w:szCs w:val="16"/>
    </w:rPr>
  </w:style>
  <w:style w:type="paragraph" w:customStyle="1" w:styleId="Standard">
    <w:name w:val="Standard"/>
    <w:qFormat/>
    <w:rsid w:val="00BF139C"/>
    <w:pPr>
      <w:widowControl w:val="0"/>
      <w:suppressAutoHyphens/>
      <w:jc w:val="right"/>
      <w:textAlignment w:val="baseline"/>
    </w:pPr>
    <w:rPr>
      <w:rFonts w:ascii="Times New Roman" w:eastAsia="Times New Roman" w:hAnsi="Times New Roman"/>
      <w:color w:val="000000"/>
      <w:kern w:val="2"/>
      <w:sz w:val="24"/>
      <w:szCs w:val="24"/>
      <w:lang w:eastAsia="en-US"/>
    </w:rPr>
  </w:style>
  <w:style w:type="character" w:customStyle="1" w:styleId="a5">
    <w:name w:val="Абзац списка Знак"/>
    <w:link w:val="a4"/>
    <w:uiPriority w:val="99"/>
    <w:locked/>
    <w:rsid w:val="00BF139C"/>
    <w:rPr>
      <w:rFonts w:ascii="Cambria" w:eastAsia="Times New Roman" w:hAnsi="Cambria"/>
      <w:sz w:val="24"/>
      <w:szCs w:val="24"/>
    </w:rPr>
  </w:style>
  <w:style w:type="character" w:styleId="af">
    <w:name w:val="Hyperlink"/>
    <w:basedOn w:val="a0"/>
    <w:uiPriority w:val="99"/>
    <w:unhideWhenUsed/>
    <w:rsid w:val="00BF139C"/>
    <w:rPr>
      <w:color w:val="0000FF" w:themeColor="hyperlink"/>
      <w:u w:val="single"/>
    </w:rPr>
  </w:style>
  <w:style w:type="table" w:customStyle="1" w:styleId="12">
    <w:name w:val="Сетка таблицы1"/>
    <w:basedOn w:val="a1"/>
    <w:next w:val="a8"/>
    <w:uiPriority w:val="59"/>
    <w:rsid w:val="00EA0A7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8"/>
    <w:uiPriority w:val="59"/>
    <w:rsid w:val="00BE2CD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D2151"/>
    <w:rPr>
      <w:rFonts w:asciiTheme="majorHAnsi" w:eastAsiaTheme="majorEastAsia" w:hAnsiTheme="majorHAnsi" w:cstheme="majorBidi"/>
      <w:b/>
      <w:bCs/>
      <w:color w:val="365F91" w:themeColor="accent1" w:themeShade="BF"/>
      <w:sz w:val="28"/>
      <w:szCs w:val="28"/>
    </w:rPr>
  </w:style>
  <w:style w:type="character" w:styleId="af0">
    <w:name w:val="Strong"/>
    <w:basedOn w:val="a0"/>
    <w:uiPriority w:val="22"/>
    <w:qFormat/>
    <w:rsid w:val="00187722"/>
    <w:rPr>
      <w:b/>
      <w:bCs/>
    </w:rPr>
  </w:style>
  <w:style w:type="character" w:customStyle="1" w:styleId="af1">
    <w:name w:val="Основной текст_"/>
    <w:link w:val="4"/>
    <w:rsid w:val="005512CD"/>
    <w:rPr>
      <w:shd w:val="clear" w:color="auto" w:fill="FFFFFF"/>
    </w:rPr>
  </w:style>
  <w:style w:type="paragraph" w:customStyle="1" w:styleId="4">
    <w:name w:val="Основной текст4"/>
    <w:basedOn w:val="a"/>
    <w:link w:val="af1"/>
    <w:rsid w:val="005512CD"/>
    <w:pPr>
      <w:shd w:val="clear" w:color="auto" w:fill="FFFFFF"/>
      <w:autoSpaceDE/>
      <w:autoSpaceDN/>
      <w:adjustRightInd/>
      <w:spacing w:line="0" w:lineRule="atLeast"/>
    </w:pPr>
    <w:rPr>
      <w:rFonts w:ascii="Calibri" w:eastAsia="Calibri"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253886">
      <w:bodyDiv w:val="1"/>
      <w:marLeft w:val="0"/>
      <w:marRight w:val="0"/>
      <w:marTop w:val="0"/>
      <w:marBottom w:val="0"/>
      <w:divBdr>
        <w:top w:val="none" w:sz="0" w:space="0" w:color="auto"/>
        <w:left w:val="none" w:sz="0" w:space="0" w:color="auto"/>
        <w:bottom w:val="none" w:sz="0" w:space="0" w:color="auto"/>
        <w:right w:val="none" w:sz="0" w:space="0" w:color="auto"/>
      </w:divBdr>
    </w:div>
    <w:div w:id="623267148">
      <w:bodyDiv w:val="1"/>
      <w:marLeft w:val="0"/>
      <w:marRight w:val="0"/>
      <w:marTop w:val="0"/>
      <w:marBottom w:val="0"/>
      <w:divBdr>
        <w:top w:val="none" w:sz="0" w:space="0" w:color="auto"/>
        <w:left w:val="none" w:sz="0" w:space="0" w:color="auto"/>
        <w:bottom w:val="none" w:sz="0" w:space="0" w:color="auto"/>
        <w:right w:val="none" w:sz="0" w:space="0" w:color="auto"/>
      </w:divBdr>
      <w:divsChild>
        <w:div w:id="122776521">
          <w:marLeft w:val="0"/>
          <w:marRight w:val="0"/>
          <w:marTop w:val="0"/>
          <w:marBottom w:val="0"/>
          <w:divBdr>
            <w:top w:val="none" w:sz="0" w:space="0" w:color="auto"/>
            <w:left w:val="none" w:sz="0" w:space="0" w:color="auto"/>
            <w:bottom w:val="none" w:sz="0" w:space="0" w:color="auto"/>
            <w:right w:val="none" w:sz="0" w:space="0" w:color="auto"/>
          </w:divBdr>
        </w:div>
      </w:divsChild>
    </w:div>
    <w:div w:id="203719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D2B1F49FB6B52550AC86E874FDD5BCD89931C11A864ABFA6110E809212F50C4EC57537F2C25DC1C71BCF3768U8H6B" TargetMode="External"/><Relationship Id="rId13" Type="http://schemas.openxmlformats.org/officeDocument/2006/relationships/hyperlink" Target="consultantplus://offline/ref=92D2B1F49FB6B52550AC86E874FDD5BCD89931C11A864ABFA6110E809212F50C5CC52D3BF3CB41C7C50E99662DDAAA7CD3C702B94B736F16UFH7B" TargetMode="External"/><Relationship Id="rId18" Type="http://schemas.openxmlformats.org/officeDocument/2006/relationships/hyperlink" Target="consultantplus://offline/ref=92D2B1F49FB6B52550AC86E874FDD5BCD89931C11A864ABFA6110E809212F50C5CC52D3BF3CB41C5C50E99662DDAAA7CD3C702B94B736F16UFH7B" TargetMode="External"/><Relationship Id="rId26" Type="http://schemas.openxmlformats.org/officeDocument/2006/relationships/hyperlink" Target="consultantplus://offline/ref=34FFDFFEBCB80F7F19EC8EE55EE3AF25B0BC485903521F3CF3C8862D4C721BA27BEFD22521881E36F6177A2DA6D24EC6331CA6124BB5171Fv4B4M" TargetMode="External"/><Relationship Id="rId3" Type="http://schemas.openxmlformats.org/officeDocument/2006/relationships/settings" Target="settings.xml"/><Relationship Id="rId21" Type="http://schemas.openxmlformats.org/officeDocument/2006/relationships/hyperlink" Target="consultantplus://offline/ref=92D2B1F49FB6B52550AC86E874FDD5BCD89931C11A864ABFA6110E809212F50C4EC57537F2C25DC1C71BCF3768U8H6B" TargetMode="External"/><Relationship Id="rId7" Type="http://schemas.openxmlformats.org/officeDocument/2006/relationships/hyperlink" Target="consultantplus://offline/ref=92D2B1F49FB6B52550AC86E874FDD5BCD89936CA188B4ABFA6110E809212F50C5CC52D3BF0C945C9C70E99662DDAAA7CD3C702B94B736F16UFH7B" TargetMode="External"/><Relationship Id="rId12" Type="http://schemas.openxmlformats.org/officeDocument/2006/relationships/hyperlink" Target="consultantplus://offline/ref=92D2B1F49FB6B52550AC86E874FDD5BCD89931C11A864ABFA6110E809212F50C5CC52D3BF3CB41C5C30E99662DDAAA7CD3C702B94B736F16UFH7B" TargetMode="External"/><Relationship Id="rId17" Type="http://schemas.openxmlformats.org/officeDocument/2006/relationships/hyperlink" Target="consultantplus://offline/ref=92D2B1F49FB6B52550AC86E874FDD5BCD89931C11A864ABFA6110E809212F50C4EC57537F2C25DC1C71BCF3768U8H6B" TargetMode="External"/><Relationship Id="rId25" Type="http://schemas.openxmlformats.org/officeDocument/2006/relationships/hyperlink" Target="consultantplus://offline/ref=92D2B1F49FB6B52550AC86E874FDD5BCD89936CE17854ABFA6110E809212F50C4EC57537F2C25DC1C71BCF3768U8H6B" TargetMode="External"/><Relationship Id="rId2" Type="http://schemas.openxmlformats.org/officeDocument/2006/relationships/styles" Target="styles.xml"/><Relationship Id="rId16" Type="http://schemas.openxmlformats.org/officeDocument/2006/relationships/hyperlink" Target="consultantplus://offline/ref=92D2B1F49FB6B52550AC86E874FDD5BCD99137CA1A834ABFA6110E809212F50C4EC57537F2C25DC1C71BCF3768U8H6B" TargetMode="External"/><Relationship Id="rId20" Type="http://schemas.openxmlformats.org/officeDocument/2006/relationships/hyperlink" Target="consultantplus://offline/ref=92D2B1F49FB6B52550AC86E874FDD5BCD99937CD1F824ABFA6110E809212F50C4EC57537F2C25DC1C71BCF3768U8H6B"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2D2B1F49FB6B52550AC86E874FDD5BCD89931C11A864ABFA6110E809212F50C5CC52D3BF3CB40C3C60E99662DDAAA7CD3C702B94B736F16UFH7B" TargetMode="External"/><Relationship Id="rId24" Type="http://schemas.openxmlformats.org/officeDocument/2006/relationships/hyperlink" Target="consultantplus://offline/ref=92D2B1F49FB6B52550AC86E874FDD5BCD99033C01B8A4ABFA6110E809212F50C4EC57537F2C25DC1C71BCF3768U8H6B" TargetMode="External"/><Relationship Id="rId5" Type="http://schemas.openxmlformats.org/officeDocument/2006/relationships/footnotes" Target="footnotes.xml"/><Relationship Id="rId15" Type="http://schemas.openxmlformats.org/officeDocument/2006/relationships/hyperlink" Target="consultantplus://offline/ref=92D2B1F49FB6B52550AC86E874FDD5BCD89931C11A864ABFA6110E809212F50C5CC52D3BF3CB42C6C60E99662DDAAA7CD3C702B94B736F16UFH7B" TargetMode="External"/><Relationship Id="rId23" Type="http://schemas.openxmlformats.org/officeDocument/2006/relationships/hyperlink" Target="consultantplus://offline/ref=92D2B1F49FB6B52550AC86E874FDD5BCD89931C11A864ABFA6110E809212F50C5CC52D3BF3CB41C1C20E99662DDAAA7CD3C702B94B736F16UFH7B" TargetMode="External"/><Relationship Id="rId28" Type="http://schemas.openxmlformats.org/officeDocument/2006/relationships/hyperlink" Target="https://ohranatruda.ru/upload/medialibrary/8da/3-federalnyy-zakon-ot-23.06.2014-_-160_fz-o-vnesenii-izmeneniy-v-otdelnye-zakonodatelnye-akty-rossiyskoy-federatsii.pdf" TargetMode="External"/><Relationship Id="rId10" Type="http://schemas.openxmlformats.org/officeDocument/2006/relationships/hyperlink" Target="consultantplus://offline/ref=92D2B1F49FB6B52550AC86E874FDD5BCD89931C11A864ABFA6110E809212F50C5CC52D3BF3CB40C3C50E99662DDAAA7CD3C702B94B736F16UFH7B" TargetMode="External"/><Relationship Id="rId19" Type="http://schemas.openxmlformats.org/officeDocument/2006/relationships/hyperlink" Target="consultantplus://offline/ref=92D2B1F49FB6B52550AC86E874FDD5BCD89931C11A864ABFA6110E809212F50C4EC57537F2C25DC1C71BCF3768U8H6B" TargetMode="External"/><Relationship Id="rId4" Type="http://schemas.openxmlformats.org/officeDocument/2006/relationships/webSettings" Target="webSettings.xml"/><Relationship Id="rId9" Type="http://schemas.openxmlformats.org/officeDocument/2006/relationships/hyperlink" Target="consultantplus://offline/ref=92D2B1F49FB6B52550AC86E874FDD5BCD89931C11A864ABFA6110E809212F50C5CC52D3BF3CB40C1C70E99662DDAAA7CD3C702B94B736F16UFH7B" TargetMode="External"/><Relationship Id="rId14" Type="http://schemas.openxmlformats.org/officeDocument/2006/relationships/hyperlink" Target="consultantplus://offline/ref=92D2B1F49FB6B52550AC86E874FDD5BCD89931C11A864ABFA6110E809212F50C5CC52D3BF3CB41C6C40E99662DDAAA7CD3C702B94B736F16UFH7B" TargetMode="External"/><Relationship Id="rId22" Type="http://schemas.openxmlformats.org/officeDocument/2006/relationships/hyperlink" Target="consultantplus://offline/ref=92D2B1F49FB6B52550AC86E874FDD5BCD99937CD1F824ABFA6110E809212F50C4EC57537F2C25DC1C71BCF3768U8H6B" TargetMode="External"/><Relationship Id="rId27" Type="http://schemas.openxmlformats.org/officeDocument/2006/relationships/hyperlink" Target="https://ohranatruda.ru/upload/medialibrary/4bb/2-federalnyy-zakon-ot-28.12.2013-_-421_fz-_red.-ot-03.07.2016_-o-vnesenii-izmeneniy-v-otdelnye-zakonodatelnye-akty-rossiyskoy-federatsii-v-svyazi-s-prinyatiem-federalnogo-zakona-o-spetsialnoy-otsenke-usloviy-truda.pdf"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6639</Words>
  <Characters>37845</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Professional</cp:lastModifiedBy>
  <cp:revision>3</cp:revision>
  <cp:lastPrinted>2025-12-01T06:56:00Z</cp:lastPrinted>
  <dcterms:created xsi:type="dcterms:W3CDTF">2026-08-06T06:40:00Z</dcterms:created>
  <dcterms:modified xsi:type="dcterms:W3CDTF">2026-08-07T11:02:00Z</dcterms:modified>
</cp:coreProperties>
</file>