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96B2CC" w14:textId="2D53015B" w:rsidR="00983D07" w:rsidRPr="009D0C96" w:rsidRDefault="002A21A3" w:rsidP="002A21A3">
      <w:pPr>
        <w:pStyle w:val="10"/>
        <w:keepNext/>
        <w:keepLines/>
        <w:spacing w:after="100" w:afterAutospacing="1"/>
        <w:rPr>
          <w:rFonts w:ascii="XO Thames" w:hAnsi="XO Thames"/>
        </w:rPr>
      </w:pPr>
      <w:bookmarkStart w:id="0" w:name="bookmark0"/>
      <w:r w:rsidRPr="009D0C96">
        <w:rPr>
          <w:rFonts w:ascii="XO Thames" w:hAnsi="XO Thames"/>
        </w:rPr>
        <w:t>ПРОЕКТ: КОНТРАКТ</w:t>
      </w:r>
      <w:r w:rsidR="009F5DA9" w:rsidRPr="009D0C96">
        <w:rPr>
          <w:rFonts w:ascii="XO Thames" w:hAnsi="XO Thames"/>
        </w:rPr>
        <w:t xml:space="preserve"> №</w:t>
      </w:r>
      <w:r w:rsidR="009F5DA9" w:rsidRPr="009D0C96">
        <w:rPr>
          <w:rFonts w:ascii="XO Thames" w:hAnsi="XO Thames"/>
        </w:rPr>
        <w:br/>
        <w:t xml:space="preserve">на </w:t>
      </w:r>
      <w:r w:rsidR="0055363A" w:rsidRPr="009D0C96">
        <w:rPr>
          <w:rFonts w:ascii="XO Thames" w:hAnsi="XO Thames"/>
        </w:rPr>
        <w:t>оказание</w:t>
      </w:r>
      <w:r w:rsidR="009F5DA9" w:rsidRPr="009D0C96">
        <w:rPr>
          <w:rFonts w:ascii="XO Thames" w:hAnsi="XO Thames"/>
        </w:rPr>
        <w:t xml:space="preserve"> </w:t>
      </w:r>
      <w:bookmarkEnd w:id="0"/>
      <w:r w:rsidR="008817D6" w:rsidRPr="009D0C96">
        <w:rPr>
          <w:rFonts w:ascii="XO Thames" w:hAnsi="XO Thames"/>
        </w:rPr>
        <w:t xml:space="preserve">услуг </w:t>
      </w:r>
      <w:r w:rsidRPr="009D0C96">
        <w:rPr>
          <w:rFonts w:ascii="XO Thames" w:hAnsi="XO Thames"/>
          <w:shd w:val="clear" w:color="auto" w:fill="FFFFFF"/>
        </w:rPr>
        <w:t>по установлению рыночной или иной стоимости иных объектов гражданских прав, в отношении которых законодательством Российской Федерации установлена возможность их участия в гражданском обороте</w:t>
      </w:r>
    </w:p>
    <w:p w14:paraId="1855F3A2" w14:textId="1A7FB20A" w:rsidR="00983D07" w:rsidRPr="009D0C96" w:rsidRDefault="009F5DA9" w:rsidP="00466BC1">
      <w:pPr>
        <w:pStyle w:val="11"/>
        <w:tabs>
          <w:tab w:val="left" w:pos="6739"/>
          <w:tab w:val="left" w:leader="underscore" w:pos="7225"/>
        </w:tabs>
        <w:spacing w:after="100" w:afterAutospacing="1"/>
        <w:ind w:firstLine="0"/>
        <w:jc w:val="both"/>
        <w:rPr>
          <w:rFonts w:ascii="XO Thames" w:hAnsi="XO Thames"/>
        </w:rPr>
      </w:pPr>
      <w:r w:rsidRPr="009D0C96">
        <w:rPr>
          <w:rFonts w:ascii="XO Thames" w:hAnsi="XO Thames"/>
        </w:rPr>
        <w:t>г. Мариинск</w:t>
      </w:r>
      <w:r w:rsidRPr="009D0C96">
        <w:rPr>
          <w:rFonts w:ascii="XO Thames" w:hAnsi="XO Thames"/>
        </w:rPr>
        <w:tab/>
        <w:t>«</w:t>
      </w:r>
      <w:r w:rsidR="007175DF" w:rsidRPr="009D0C96">
        <w:rPr>
          <w:rFonts w:ascii="XO Thames" w:hAnsi="XO Thames"/>
        </w:rPr>
        <w:tab/>
        <w:t xml:space="preserve"> »</w:t>
      </w:r>
      <w:r w:rsidR="00590B8D" w:rsidRPr="009D0C96">
        <w:rPr>
          <w:rFonts w:ascii="XO Thames" w:hAnsi="XO Thames"/>
        </w:rPr>
        <w:t xml:space="preserve"> </w:t>
      </w:r>
      <w:r w:rsidR="007175DF" w:rsidRPr="009D0C96">
        <w:rPr>
          <w:rFonts w:ascii="XO Thames" w:hAnsi="XO Thames"/>
        </w:rPr>
        <w:t xml:space="preserve"> _</w:t>
      </w:r>
      <w:r w:rsidR="00A10841" w:rsidRPr="009D0C96">
        <w:rPr>
          <w:rFonts w:ascii="XO Thames" w:hAnsi="XO Thames"/>
        </w:rPr>
        <w:t>___________</w:t>
      </w:r>
      <w:r w:rsidR="007624EB" w:rsidRPr="009D0C96">
        <w:rPr>
          <w:rFonts w:ascii="XO Thames" w:hAnsi="XO Thames"/>
        </w:rPr>
        <w:t>202</w:t>
      </w:r>
      <w:r w:rsidR="008E2DF9" w:rsidRPr="009D0C96">
        <w:rPr>
          <w:rFonts w:ascii="XO Thames" w:hAnsi="XO Thames"/>
        </w:rPr>
        <w:t>6</w:t>
      </w:r>
      <w:r w:rsidRPr="009D0C96">
        <w:rPr>
          <w:rFonts w:ascii="XO Thames" w:hAnsi="XO Thames"/>
        </w:rPr>
        <w:t>г.</w:t>
      </w:r>
    </w:p>
    <w:p w14:paraId="3470582E" w14:textId="318A5C39" w:rsidR="00983D07" w:rsidRPr="009D0C96" w:rsidRDefault="008E2DF9" w:rsidP="000B7F9D">
      <w:pPr>
        <w:pStyle w:val="11"/>
        <w:ind w:right="27" w:firstLine="740"/>
        <w:jc w:val="both"/>
        <w:rPr>
          <w:rFonts w:ascii="XO Thames" w:hAnsi="XO Thames"/>
        </w:rPr>
      </w:pPr>
      <w:r w:rsidRPr="009D0C96">
        <w:rPr>
          <w:rStyle w:val="af4"/>
          <w:rFonts w:ascii="XO Thames" w:hAnsi="XO Thames"/>
          <w:b w:val="0"/>
        </w:rPr>
        <w:t xml:space="preserve">Федеральное казенное учреждение «Федеральное казенное учреждение исправительная колония № 1 Главного управления Федеральной службы исполнения наказаний </w:t>
      </w:r>
      <w:r w:rsidR="009F7049" w:rsidRPr="009D0C96">
        <w:rPr>
          <w:rStyle w:val="af4"/>
          <w:rFonts w:ascii="XO Thames" w:hAnsi="XO Thames"/>
          <w:b w:val="0"/>
        </w:rPr>
        <w:t xml:space="preserve">                           </w:t>
      </w:r>
      <w:r w:rsidRPr="009D0C96">
        <w:rPr>
          <w:rStyle w:val="af4"/>
          <w:rFonts w:ascii="XO Thames" w:hAnsi="XO Thames"/>
          <w:b w:val="0"/>
        </w:rPr>
        <w:t>по Кемеровской области – Кузбассу» (ФКУ ИК-1 ГУФСИН России по Кемеровской области – Кузбассу),</w:t>
      </w:r>
      <w:r w:rsidRPr="009D0C96">
        <w:rPr>
          <w:rFonts w:ascii="XO Thames" w:hAnsi="XO Thames"/>
        </w:rPr>
        <w:t>выступающее от имени Российской Федерации, в целях обеспечения государственных нужд, именуемое в дальнейшем Государственный заказчик, в лице начальника Рассказова Романа Николаевича, действующего на основании Устава, с одной стороны</w:t>
      </w:r>
      <w:r w:rsidR="009F5DA9" w:rsidRPr="009D0C96">
        <w:rPr>
          <w:rFonts w:ascii="XO Thames" w:hAnsi="XO Thames"/>
        </w:rPr>
        <w:t xml:space="preserve"> и </w:t>
      </w:r>
      <w:r w:rsidR="006439DC" w:rsidRPr="009D0C96">
        <w:rPr>
          <w:rFonts w:ascii="XO Thames" w:hAnsi="XO Thames"/>
        </w:rPr>
        <w:t>_____________________________________________</w:t>
      </w:r>
      <w:r w:rsidR="009F5DA9" w:rsidRPr="009D0C96">
        <w:rPr>
          <w:rFonts w:ascii="XO Thames" w:hAnsi="XO Thames"/>
        </w:rPr>
        <w:t>, действующий</w:t>
      </w:r>
      <w:r w:rsidR="002C7D60" w:rsidRPr="009D0C96">
        <w:rPr>
          <w:rFonts w:ascii="XO Thames" w:hAnsi="XO Thames"/>
        </w:rPr>
        <w:t xml:space="preserve">, именуемый </w:t>
      </w:r>
      <w:r w:rsidR="009F7049" w:rsidRPr="009D0C96">
        <w:rPr>
          <w:rFonts w:ascii="XO Thames" w:hAnsi="XO Thames"/>
        </w:rPr>
        <w:t xml:space="preserve">                 </w:t>
      </w:r>
      <w:r w:rsidR="002C7D60" w:rsidRPr="009D0C96">
        <w:rPr>
          <w:rFonts w:ascii="XO Thames" w:hAnsi="XO Thames"/>
        </w:rPr>
        <w:t xml:space="preserve">в дальнейшем </w:t>
      </w:r>
      <w:r w:rsidR="008817D6" w:rsidRPr="009D0C96">
        <w:rPr>
          <w:rFonts w:ascii="XO Thames" w:hAnsi="XO Thames"/>
        </w:rPr>
        <w:t>Исполнитель</w:t>
      </w:r>
      <w:r w:rsidR="009F5DA9" w:rsidRPr="009D0C96">
        <w:rPr>
          <w:rFonts w:ascii="XO Thames" w:hAnsi="XO Thames"/>
        </w:rPr>
        <w:t>, с другой стороны, вместе именуемые «Стороны», руководствуясь п.4 ч.1 ст.93 Федерального закона от 05.04.2013</w:t>
      </w:r>
      <w:r w:rsidR="008817D6" w:rsidRPr="009D0C96">
        <w:rPr>
          <w:rFonts w:ascii="XO Thames" w:hAnsi="XO Thames"/>
        </w:rPr>
        <w:t xml:space="preserve"> </w:t>
      </w:r>
      <w:r w:rsidR="009F5DA9" w:rsidRPr="009D0C96">
        <w:rPr>
          <w:rFonts w:ascii="XO Thames" w:hAnsi="XO Thames"/>
        </w:rPr>
        <w:t xml:space="preserve">№ 44-ФЗ «О контрактной системе в сфере закупок товаров, </w:t>
      </w:r>
      <w:r w:rsidR="008817D6" w:rsidRPr="009D0C96">
        <w:rPr>
          <w:rFonts w:ascii="XO Thames" w:hAnsi="XO Thames"/>
        </w:rPr>
        <w:t>Услуг</w:t>
      </w:r>
      <w:r w:rsidR="009F5DA9" w:rsidRPr="009D0C96">
        <w:rPr>
          <w:rFonts w:ascii="XO Thames" w:hAnsi="XO Thames"/>
        </w:rPr>
        <w:t>, услуг для обеспечения государственных и муниципальных нужд», заключили настоящий контракт о нижеследующем:</w:t>
      </w:r>
    </w:p>
    <w:p w14:paraId="54F3BDBE" w14:textId="77777777" w:rsidR="00983D07" w:rsidRPr="009D0C96" w:rsidRDefault="009F5DA9" w:rsidP="00F959E0">
      <w:pPr>
        <w:pStyle w:val="10"/>
        <w:keepNext/>
        <w:keepLines/>
        <w:numPr>
          <w:ilvl w:val="0"/>
          <w:numId w:val="1"/>
        </w:numPr>
        <w:tabs>
          <w:tab w:val="left" w:pos="288"/>
        </w:tabs>
        <w:ind w:right="27"/>
        <w:rPr>
          <w:rFonts w:ascii="XO Thames" w:hAnsi="XO Thames"/>
        </w:rPr>
      </w:pPr>
      <w:bookmarkStart w:id="1" w:name="bookmark2"/>
      <w:r w:rsidRPr="009D0C96">
        <w:rPr>
          <w:rFonts w:ascii="XO Thames" w:hAnsi="XO Thames"/>
        </w:rPr>
        <w:t>Предмет контракта</w:t>
      </w:r>
      <w:bookmarkEnd w:id="1"/>
    </w:p>
    <w:p w14:paraId="7D9F20F3" w14:textId="77777777" w:rsidR="008E2DF9" w:rsidRPr="009D0C96" w:rsidRDefault="008817D6" w:rsidP="000B7F9D">
      <w:pPr>
        <w:pStyle w:val="11"/>
        <w:numPr>
          <w:ilvl w:val="1"/>
          <w:numId w:val="1"/>
        </w:numPr>
        <w:tabs>
          <w:tab w:val="left" w:pos="1177"/>
        </w:tabs>
        <w:ind w:right="27" w:firstLine="740"/>
        <w:jc w:val="both"/>
        <w:rPr>
          <w:rFonts w:ascii="XO Thames" w:hAnsi="XO Thames"/>
        </w:rPr>
      </w:pPr>
      <w:r w:rsidRPr="009D0C96">
        <w:rPr>
          <w:rFonts w:ascii="XO Thames" w:hAnsi="XO Thames"/>
        </w:rPr>
        <w:t>Исполнитель</w:t>
      </w:r>
      <w:r w:rsidR="009F5DA9" w:rsidRPr="009D0C96">
        <w:rPr>
          <w:rFonts w:ascii="XO Thames" w:hAnsi="XO Thames"/>
        </w:rPr>
        <w:t xml:space="preserve"> в рамках исполнения настоящего Контракта обязуется </w:t>
      </w:r>
      <w:r w:rsidRPr="009D0C96">
        <w:rPr>
          <w:rFonts w:ascii="XO Thames" w:hAnsi="XO Thames"/>
        </w:rPr>
        <w:t xml:space="preserve">оказать </w:t>
      </w:r>
      <w:r w:rsidRPr="009D0C96">
        <w:rPr>
          <w:rFonts w:ascii="XO Thames" w:hAnsi="XO Thames"/>
          <w:b/>
          <w:bCs/>
        </w:rPr>
        <w:t>услуги</w:t>
      </w:r>
      <w:r w:rsidR="006A5E20" w:rsidRPr="009D0C96">
        <w:rPr>
          <w:rFonts w:ascii="XO Thames" w:hAnsi="XO Thames"/>
          <w:b/>
          <w:bCs/>
          <w:shd w:val="clear" w:color="auto" w:fill="FFFFFF"/>
        </w:rPr>
        <w:t xml:space="preserve"> по установлению рыночной или иной стоимости иных объектов гражданских прав, в отношении которых законодательством Российской Федерации установлена возможность их участия в гражданском обороте</w:t>
      </w:r>
      <w:r w:rsidR="009F5DA9" w:rsidRPr="009D0C96">
        <w:rPr>
          <w:rFonts w:ascii="XO Thames" w:hAnsi="XO Thames"/>
        </w:rPr>
        <w:t xml:space="preserve">, в количестве </w:t>
      </w:r>
      <w:r w:rsidR="00960E6D" w:rsidRPr="009D0C96">
        <w:rPr>
          <w:rFonts w:ascii="XO Thames" w:hAnsi="XO Thames"/>
        </w:rPr>
        <w:t>1</w:t>
      </w:r>
      <w:r w:rsidR="009F5DA9" w:rsidRPr="009D0C96">
        <w:rPr>
          <w:rFonts w:ascii="XO Thames" w:hAnsi="XO Thames"/>
        </w:rPr>
        <w:t xml:space="preserve"> условн</w:t>
      </w:r>
      <w:r w:rsidR="00960E6D" w:rsidRPr="009D0C96">
        <w:rPr>
          <w:rFonts w:ascii="XO Thames" w:hAnsi="XO Thames"/>
        </w:rPr>
        <w:t>ой</w:t>
      </w:r>
      <w:r w:rsidR="009F5DA9" w:rsidRPr="009D0C96">
        <w:rPr>
          <w:rFonts w:ascii="XO Thames" w:hAnsi="XO Thames"/>
        </w:rPr>
        <w:t xml:space="preserve"> единицы, (далее - </w:t>
      </w:r>
      <w:r w:rsidRPr="009D0C96">
        <w:rPr>
          <w:rFonts w:ascii="XO Thames" w:hAnsi="XO Thames"/>
        </w:rPr>
        <w:t>услуги</w:t>
      </w:r>
      <w:r w:rsidR="009F5DA9" w:rsidRPr="009D0C96">
        <w:rPr>
          <w:rFonts w:ascii="XO Thames" w:hAnsi="XO Thames"/>
        </w:rPr>
        <w:t xml:space="preserve">), в соответствии с техническим заданием (Приложение №2 к Контракту) которое является неотъемлемой частью настоящего Контракта, а Заказчик обязуется обеспечить приемку и оплату </w:t>
      </w:r>
      <w:r w:rsidRPr="009D0C96">
        <w:rPr>
          <w:rFonts w:ascii="XO Thames" w:hAnsi="XO Thames"/>
        </w:rPr>
        <w:t>Услуг</w:t>
      </w:r>
      <w:r w:rsidR="009F5DA9" w:rsidRPr="009D0C96">
        <w:rPr>
          <w:rFonts w:ascii="XO Thames" w:hAnsi="XO Thames"/>
        </w:rPr>
        <w:t xml:space="preserve"> по </w:t>
      </w:r>
      <w:r w:rsidRPr="009D0C96">
        <w:rPr>
          <w:rFonts w:ascii="XO Thames" w:hAnsi="XO Thames"/>
        </w:rPr>
        <w:t>техническому освидетельствованию оборудования</w:t>
      </w:r>
      <w:r w:rsidR="009F5DA9" w:rsidRPr="009D0C96">
        <w:rPr>
          <w:rFonts w:ascii="XO Thames" w:hAnsi="XO Thames"/>
        </w:rPr>
        <w:t>, согласно условиям Контракта.</w:t>
      </w:r>
    </w:p>
    <w:p w14:paraId="7D82CC84" w14:textId="2CCEA9A9" w:rsidR="008E2DF9" w:rsidRPr="00E977FF" w:rsidRDefault="008E2DF9" w:rsidP="00E977FF">
      <w:pPr>
        <w:pStyle w:val="11"/>
        <w:numPr>
          <w:ilvl w:val="1"/>
          <w:numId w:val="1"/>
        </w:numPr>
        <w:tabs>
          <w:tab w:val="left" w:pos="1177"/>
        </w:tabs>
        <w:spacing w:after="100" w:afterAutospacing="1"/>
        <w:ind w:right="27" w:firstLine="740"/>
        <w:jc w:val="both"/>
        <w:rPr>
          <w:rFonts w:ascii="XO Thames" w:hAnsi="XO Thames"/>
        </w:rPr>
      </w:pPr>
      <w:r w:rsidRPr="009D0C96">
        <w:rPr>
          <w:rFonts w:ascii="XO Thames" w:hAnsi="XO Thames"/>
          <w:b/>
          <w:bCs/>
        </w:rPr>
        <w:t xml:space="preserve">ИКЗ: </w:t>
      </w:r>
      <w:r w:rsidR="00E977FF" w:rsidRPr="00E977FF">
        <w:rPr>
          <w:rFonts w:ascii="XO Thames" w:hAnsi="XO Thames"/>
          <w:b/>
          <w:bCs/>
        </w:rPr>
        <w:t>261421300244042130100100010360000244</w:t>
      </w:r>
    </w:p>
    <w:p w14:paraId="458FB016" w14:textId="77777777" w:rsidR="00983D07" w:rsidRPr="009D0C96" w:rsidRDefault="009F5DA9" w:rsidP="00466BC1">
      <w:pPr>
        <w:pStyle w:val="10"/>
        <w:keepNext/>
        <w:keepLines/>
        <w:numPr>
          <w:ilvl w:val="0"/>
          <w:numId w:val="1"/>
        </w:numPr>
        <w:tabs>
          <w:tab w:val="left" w:pos="298"/>
        </w:tabs>
        <w:spacing w:after="100" w:afterAutospacing="1"/>
        <w:ind w:right="27"/>
        <w:rPr>
          <w:rFonts w:ascii="XO Thames" w:hAnsi="XO Thames"/>
        </w:rPr>
      </w:pPr>
      <w:bookmarkStart w:id="2" w:name="bookmark4"/>
      <w:r w:rsidRPr="009D0C96">
        <w:rPr>
          <w:rFonts w:ascii="XO Thames" w:hAnsi="XO Thames"/>
        </w:rPr>
        <w:t>Права и обязанности Сторон</w:t>
      </w:r>
      <w:bookmarkEnd w:id="2"/>
    </w:p>
    <w:p w14:paraId="346307D2" w14:textId="516959CD" w:rsidR="00983D07" w:rsidRPr="009D0C96" w:rsidRDefault="008817D6" w:rsidP="00466BC1">
      <w:pPr>
        <w:pStyle w:val="11"/>
        <w:numPr>
          <w:ilvl w:val="1"/>
          <w:numId w:val="1"/>
        </w:numPr>
        <w:tabs>
          <w:tab w:val="left" w:pos="1178"/>
        </w:tabs>
        <w:spacing w:after="100" w:afterAutospacing="1"/>
        <w:ind w:right="27" w:firstLine="700"/>
        <w:jc w:val="both"/>
        <w:rPr>
          <w:rFonts w:ascii="XO Thames" w:hAnsi="XO Thames"/>
        </w:rPr>
      </w:pPr>
      <w:r w:rsidRPr="009D0C96">
        <w:rPr>
          <w:rFonts w:ascii="XO Thames" w:hAnsi="XO Thames"/>
        </w:rPr>
        <w:t>Исполнитель</w:t>
      </w:r>
      <w:r w:rsidR="009F5DA9" w:rsidRPr="009D0C96">
        <w:rPr>
          <w:rFonts w:ascii="XO Thames" w:hAnsi="XO Thames"/>
        </w:rPr>
        <w:t xml:space="preserve"> обязан:</w:t>
      </w:r>
    </w:p>
    <w:p w14:paraId="562FD63C" w14:textId="2C076224" w:rsidR="00983D07" w:rsidRPr="009D0C96" w:rsidRDefault="000A075C" w:rsidP="00466BC1">
      <w:pPr>
        <w:pStyle w:val="11"/>
        <w:numPr>
          <w:ilvl w:val="2"/>
          <w:numId w:val="1"/>
        </w:numPr>
        <w:tabs>
          <w:tab w:val="left" w:pos="1360"/>
        </w:tabs>
        <w:spacing w:after="100" w:afterAutospacing="1"/>
        <w:ind w:right="27" w:firstLine="740"/>
        <w:jc w:val="both"/>
        <w:rPr>
          <w:rFonts w:ascii="XO Thames" w:hAnsi="XO Thames"/>
        </w:rPr>
      </w:pPr>
      <w:r w:rsidRPr="009D0C96">
        <w:rPr>
          <w:rFonts w:ascii="XO Thames" w:hAnsi="XO Thames"/>
        </w:rPr>
        <w:t>Оказать</w:t>
      </w:r>
      <w:r w:rsidR="009F5DA9" w:rsidRPr="009D0C96">
        <w:rPr>
          <w:rFonts w:ascii="XO Thames" w:hAnsi="XO Thames"/>
        </w:rPr>
        <w:t xml:space="preserve"> все </w:t>
      </w:r>
      <w:r w:rsidR="008817D6" w:rsidRPr="009D0C96">
        <w:rPr>
          <w:rFonts w:ascii="XO Thames" w:hAnsi="XO Thames"/>
        </w:rPr>
        <w:t>Услуги</w:t>
      </w:r>
      <w:r w:rsidR="009F5DA9" w:rsidRPr="009D0C96">
        <w:rPr>
          <w:rFonts w:ascii="XO Thames" w:hAnsi="XO Thames"/>
        </w:rPr>
        <w:t xml:space="preserve"> в объеме и в сроки, указанные в техническом задании </w:t>
      </w:r>
      <w:r w:rsidR="00485B74" w:rsidRPr="009D0C96">
        <w:rPr>
          <w:rFonts w:ascii="XO Thames" w:hAnsi="XO Thames"/>
        </w:rPr>
        <w:t xml:space="preserve">               </w:t>
      </w:r>
      <w:r w:rsidR="009F5DA9" w:rsidRPr="009D0C96">
        <w:rPr>
          <w:rFonts w:ascii="XO Thames" w:hAnsi="XO Thames"/>
        </w:rPr>
        <w:t xml:space="preserve">и сдать результаты </w:t>
      </w:r>
      <w:r w:rsidRPr="009D0C96">
        <w:rPr>
          <w:rFonts w:ascii="XO Thames" w:hAnsi="XO Thames"/>
        </w:rPr>
        <w:t>оказанных у</w:t>
      </w:r>
      <w:r w:rsidR="008817D6" w:rsidRPr="009D0C96">
        <w:rPr>
          <w:rFonts w:ascii="XO Thames" w:hAnsi="XO Thames"/>
        </w:rPr>
        <w:t>слуг</w:t>
      </w:r>
      <w:r w:rsidR="009F5DA9" w:rsidRPr="009D0C96">
        <w:rPr>
          <w:rFonts w:ascii="XO Thames" w:hAnsi="XO Thames"/>
        </w:rPr>
        <w:t xml:space="preserve"> Заказчику в соответствии с условиями настоящего Контракта.</w:t>
      </w:r>
    </w:p>
    <w:p w14:paraId="043A9890" w14:textId="279B5FC2" w:rsidR="00983D07" w:rsidRPr="009D0C96" w:rsidRDefault="009F5DA9" w:rsidP="00466BC1">
      <w:pPr>
        <w:pStyle w:val="11"/>
        <w:numPr>
          <w:ilvl w:val="2"/>
          <w:numId w:val="1"/>
        </w:numPr>
        <w:tabs>
          <w:tab w:val="left" w:pos="1353"/>
        </w:tabs>
        <w:spacing w:after="100" w:afterAutospacing="1"/>
        <w:ind w:right="27" w:firstLine="740"/>
        <w:jc w:val="both"/>
        <w:rPr>
          <w:rFonts w:ascii="XO Thames" w:hAnsi="XO Thames"/>
        </w:rPr>
      </w:pPr>
      <w:r w:rsidRPr="009D0C96">
        <w:rPr>
          <w:rFonts w:ascii="XO Thames" w:hAnsi="XO Thames"/>
        </w:rPr>
        <w:t>Согласовывать</w:t>
      </w:r>
      <w:r w:rsidR="009F7049" w:rsidRPr="009D0C96">
        <w:rPr>
          <w:rFonts w:ascii="XO Thames" w:hAnsi="XO Thames"/>
        </w:rPr>
        <w:t xml:space="preserve"> </w:t>
      </w:r>
      <w:r w:rsidRPr="009D0C96">
        <w:rPr>
          <w:rFonts w:ascii="XO Thames" w:hAnsi="XO Thames"/>
        </w:rPr>
        <w:t>с</w:t>
      </w:r>
      <w:r w:rsidR="009F7049" w:rsidRPr="009D0C96">
        <w:rPr>
          <w:rFonts w:ascii="XO Thames" w:hAnsi="XO Thames"/>
        </w:rPr>
        <w:t xml:space="preserve"> </w:t>
      </w:r>
      <w:r w:rsidRPr="009D0C96">
        <w:rPr>
          <w:rFonts w:ascii="XO Thames" w:hAnsi="XO Thames"/>
        </w:rPr>
        <w:t xml:space="preserve">Заказчиком заключение договоров субподряда </w:t>
      </w:r>
      <w:r w:rsidR="00485B74" w:rsidRPr="009D0C96">
        <w:rPr>
          <w:rFonts w:ascii="XO Thames" w:hAnsi="XO Thames"/>
        </w:rPr>
        <w:t xml:space="preserve">                                 </w:t>
      </w:r>
      <w:r w:rsidRPr="009D0C96">
        <w:rPr>
          <w:rFonts w:ascii="XO Thames" w:hAnsi="XO Thames"/>
        </w:rPr>
        <w:t xml:space="preserve">со специализированными организациями, привлекаемыми для </w:t>
      </w:r>
      <w:r w:rsidR="008E2DF9" w:rsidRPr="009D0C96">
        <w:rPr>
          <w:rFonts w:ascii="XO Thames" w:hAnsi="XO Thames"/>
        </w:rPr>
        <w:t>оказания</w:t>
      </w:r>
      <w:r w:rsidRPr="009D0C96">
        <w:rPr>
          <w:rFonts w:ascii="XO Thames" w:hAnsi="XO Thames"/>
        </w:rPr>
        <w:t xml:space="preserve"> </w:t>
      </w:r>
      <w:r w:rsidR="008817D6" w:rsidRPr="009D0C96">
        <w:rPr>
          <w:rFonts w:ascii="XO Thames" w:hAnsi="XO Thames"/>
        </w:rPr>
        <w:t>Услуг</w:t>
      </w:r>
      <w:r w:rsidR="009F7049" w:rsidRPr="009D0C96">
        <w:rPr>
          <w:rFonts w:ascii="XO Thames" w:hAnsi="XO Thames"/>
        </w:rPr>
        <w:t xml:space="preserve"> </w:t>
      </w:r>
      <w:r w:rsidRPr="009D0C96">
        <w:rPr>
          <w:rFonts w:ascii="XO Thames" w:hAnsi="XO Thames"/>
        </w:rPr>
        <w:t>по настоящему Контракту</w:t>
      </w:r>
      <w:r w:rsidR="008E2DF9" w:rsidRPr="009D0C96">
        <w:rPr>
          <w:rFonts w:ascii="XO Thames" w:hAnsi="XO Thames"/>
        </w:rPr>
        <w:t>.</w:t>
      </w:r>
    </w:p>
    <w:p w14:paraId="140E17F5" w14:textId="6AC0BD40" w:rsidR="008E2DF9" w:rsidRPr="009D0C96" w:rsidRDefault="009F5DA9" w:rsidP="008E2DF9">
      <w:pPr>
        <w:pStyle w:val="11"/>
        <w:numPr>
          <w:ilvl w:val="2"/>
          <w:numId w:val="1"/>
        </w:numPr>
        <w:tabs>
          <w:tab w:val="left" w:pos="1368"/>
        </w:tabs>
        <w:spacing w:after="100" w:afterAutospacing="1"/>
        <w:ind w:right="27" w:firstLine="740"/>
        <w:jc w:val="both"/>
        <w:rPr>
          <w:rFonts w:ascii="XO Thames" w:hAnsi="XO Thames"/>
        </w:rPr>
      </w:pPr>
      <w:r w:rsidRPr="009D0C96">
        <w:rPr>
          <w:rFonts w:ascii="XO Thames" w:hAnsi="XO Thames"/>
        </w:rPr>
        <w:t xml:space="preserve">Устранять за свой счет недостатки и дефекты, выявленные при приемке выполненных </w:t>
      </w:r>
      <w:r w:rsidR="008817D6" w:rsidRPr="009D0C96">
        <w:rPr>
          <w:rFonts w:ascii="XO Thames" w:hAnsi="XO Thames"/>
        </w:rPr>
        <w:t>Услуг</w:t>
      </w:r>
      <w:r w:rsidRPr="009D0C96">
        <w:rPr>
          <w:rFonts w:ascii="XO Thames" w:hAnsi="XO Thames"/>
        </w:rPr>
        <w:t>, и в течение гарантийного срока.</w:t>
      </w:r>
    </w:p>
    <w:p w14:paraId="6EE7949C" w14:textId="77777777" w:rsidR="009F7049" w:rsidRPr="009D0C96" w:rsidRDefault="009F5DA9" w:rsidP="009F7049">
      <w:pPr>
        <w:pStyle w:val="11"/>
        <w:numPr>
          <w:ilvl w:val="2"/>
          <w:numId w:val="1"/>
        </w:numPr>
        <w:tabs>
          <w:tab w:val="left" w:pos="1353"/>
        </w:tabs>
        <w:spacing w:after="100" w:afterAutospacing="1"/>
        <w:ind w:right="27" w:firstLine="740"/>
        <w:jc w:val="both"/>
        <w:rPr>
          <w:rFonts w:ascii="XO Thames" w:hAnsi="XO Thames"/>
        </w:rPr>
      </w:pPr>
      <w:r w:rsidRPr="009D0C96">
        <w:rPr>
          <w:rFonts w:ascii="XO Thames" w:hAnsi="XO Thames"/>
        </w:rPr>
        <w:t>Обеспечить допуск уполномоченных представителей Заказчика</w:t>
      </w:r>
      <w:r w:rsidR="009F7049" w:rsidRPr="009D0C96">
        <w:rPr>
          <w:rFonts w:ascii="XO Thames" w:hAnsi="XO Thames"/>
        </w:rPr>
        <w:t xml:space="preserve"> </w:t>
      </w:r>
      <w:r w:rsidRPr="009D0C96">
        <w:rPr>
          <w:rFonts w:ascii="XO Thames" w:hAnsi="XO Thames"/>
        </w:rPr>
        <w:t xml:space="preserve">в организацию </w:t>
      </w:r>
      <w:r w:rsidR="008817D6" w:rsidRPr="009D0C96">
        <w:rPr>
          <w:rFonts w:ascii="XO Thames" w:hAnsi="XO Thames"/>
        </w:rPr>
        <w:t>Исполнителя</w:t>
      </w:r>
      <w:r w:rsidRPr="009D0C96">
        <w:rPr>
          <w:rFonts w:ascii="XO Thames" w:hAnsi="XO Thames"/>
        </w:rPr>
        <w:t xml:space="preserve"> и условия для осуществления ими контроля</w:t>
      </w:r>
      <w:r w:rsidR="009F7049" w:rsidRPr="009D0C96">
        <w:rPr>
          <w:rFonts w:ascii="XO Thames" w:hAnsi="XO Thames"/>
        </w:rPr>
        <w:t xml:space="preserve"> </w:t>
      </w:r>
      <w:r w:rsidRPr="009D0C96">
        <w:rPr>
          <w:rFonts w:ascii="XO Thames" w:hAnsi="XO Thames"/>
        </w:rPr>
        <w:t xml:space="preserve">над исполнением </w:t>
      </w:r>
      <w:r w:rsidR="006439DC" w:rsidRPr="009D0C96">
        <w:rPr>
          <w:rFonts w:ascii="XO Thames" w:hAnsi="XO Thames"/>
        </w:rPr>
        <w:t xml:space="preserve">Контракта </w:t>
      </w:r>
      <w:r w:rsidR="009F7049" w:rsidRPr="009D0C96">
        <w:rPr>
          <w:rFonts w:ascii="XO Thames" w:hAnsi="XO Thames"/>
        </w:rPr>
        <w:t xml:space="preserve">                       </w:t>
      </w:r>
      <w:r w:rsidR="006439DC" w:rsidRPr="009D0C96">
        <w:rPr>
          <w:rFonts w:ascii="XO Thames" w:hAnsi="XO Thames"/>
        </w:rPr>
        <w:t>в</w:t>
      </w:r>
      <w:r w:rsidRPr="009D0C96">
        <w:rPr>
          <w:rFonts w:ascii="XO Thames" w:hAnsi="XO Thames"/>
        </w:rPr>
        <w:t xml:space="preserve"> соответствии с законодательством Российской Федерации, в том числе на отдельных этапах его исполнения.</w:t>
      </w:r>
    </w:p>
    <w:p w14:paraId="677F11F5" w14:textId="1A40CC90" w:rsidR="009F7049" w:rsidRPr="009D0C96" w:rsidRDefault="009F7049" w:rsidP="009F7049">
      <w:pPr>
        <w:pStyle w:val="11"/>
        <w:numPr>
          <w:ilvl w:val="2"/>
          <w:numId w:val="1"/>
        </w:numPr>
        <w:tabs>
          <w:tab w:val="left" w:pos="1353"/>
        </w:tabs>
        <w:spacing w:after="100" w:afterAutospacing="1"/>
        <w:ind w:right="27" w:firstLine="740"/>
        <w:jc w:val="both"/>
        <w:rPr>
          <w:rFonts w:ascii="XO Thames" w:hAnsi="XO Thames"/>
        </w:rPr>
      </w:pPr>
      <w:r w:rsidRPr="009D0C96">
        <w:rPr>
          <w:rFonts w:ascii="XO Thames" w:hAnsi="XO Thames"/>
        </w:rPr>
        <w:t>Во время оказания услуг Исполнитель обязан обеспечить недопущение какого-либо риска, способного причинить вред жизни или здоровью граждан, работников Заказчика, его имуществу, окружающей среде, а также исключить риски, которые могут проявиться на результатах выполненных работ.</w:t>
      </w:r>
    </w:p>
    <w:p w14:paraId="16FDCE9E" w14:textId="7373A4DF" w:rsidR="009F7049" w:rsidRPr="009D0C96" w:rsidRDefault="009F7049" w:rsidP="009F7049">
      <w:pPr>
        <w:pStyle w:val="11"/>
        <w:numPr>
          <w:ilvl w:val="2"/>
          <w:numId w:val="1"/>
        </w:numPr>
        <w:tabs>
          <w:tab w:val="left" w:pos="1353"/>
        </w:tabs>
        <w:spacing w:after="100" w:afterAutospacing="1"/>
        <w:ind w:right="27" w:firstLine="740"/>
        <w:jc w:val="both"/>
        <w:rPr>
          <w:rFonts w:ascii="XO Thames" w:hAnsi="XO Thames"/>
        </w:rPr>
      </w:pPr>
      <w:r w:rsidRPr="009D0C96">
        <w:rPr>
          <w:rFonts w:ascii="XO Thames" w:hAnsi="XO Thames"/>
        </w:rPr>
        <w:t>При получении от Заказчика сообщения о неоказании или некачественном оказании услуг, устранить за свой счет отмеченные недостатки в кратчайший технически возможный срок, но не более чем в однодневный срок с момента получения сообщения.</w:t>
      </w:r>
    </w:p>
    <w:p w14:paraId="21E859F2" w14:textId="6F49E7E1" w:rsidR="009F7049" w:rsidRPr="009D0C96" w:rsidRDefault="009F5DA9" w:rsidP="009F7049">
      <w:pPr>
        <w:pStyle w:val="11"/>
        <w:numPr>
          <w:ilvl w:val="2"/>
          <w:numId w:val="1"/>
        </w:numPr>
        <w:tabs>
          <w:tab w:val="left" w:pos="1375"/>
        </w:tabs>
        <w:ind w:right="27" w:firstLine="740"/>
        <w:jc w:val="both"/>
        <w:rPr>
          <w:rFonts w:ascii="XO Thames" w:hAnsi="XO Thames"/>
        </w:rPr>
      </w:pPr>
      <w:r w:rsidRPr="009D0C96">
        <w:rPr>
          <w:rFonts w:ascii="XO Thames" w:hAnsi="XO Thames"/>
        </w:rPr>
        <w:t xml:space="preserve">В случае повреждения </w:t>
      </w:r>
      <w:r w:rsidR="00485B74" w:rsidRPr="009D0C96">
        <w:rPr>
          <w:rFonts w:ascii="XO Thames" w:hAnsi="XO Thames"/>
        </w:rPr>
        <w:t>оборудования</w:t>
      </w:r>
      <w:r w:rsidRPr="009D0C96">
        <w:rPr>
          <w:rFonts w:ascii="XO Thames" w:hAnsi="XO Thames"/>
        </w:rPr>
        <w:t xml:space="preserve"> Заказчика - известить об этом Заказчика в течение двух дней и возместить убытки в размере </w:t>
      </w:r>
      <w:r w:rsidR="00485B74" w:rsidRPr="009D0C96">
        <w:rPr>
          <w:rFonts w:ascii="XO Thames" w:hAnsi="XO Thames"/>
        </w:rPr>
        <w:t>стоимости,</w:t>
      </w:r>
      <w:r w:rsidRPr="009D0C96">
        <w:rPr>
          <w:rFonts w:ascii="XO Thames" w:hAnsi="XO Thames"/>
        </w:rPr>
        <w:t xml:space="preserve"> </w:t>
      </w:r>
      <w:r w:rsidR="00485B74" w:rsidRPr="009D0C96">
        <w:rPr>
          <w:rFonts w:ascii="XO Thames" w:hAnsi="XO Thames"/>
        </w:rPr>
        <w:t>поврежденного</w:t>
      </w:r>
      <w:r w:rsidRPr="009D0C96">
        <w:rPr>
          <w:rFonts w:ascii="XO Thames" w:hAnsi="XO Thames"/>
        </w:rPr>
        <w:t xml:space="preserve"> </w:t>
      </w:r>
      <w:r w:rsidR="00485B74" w:rsidRPr="009D0C96">
        <w:rPr>
          <w:rFonts w:ascii="XO Thames" w:hAnsi="XO Thames"/>
        </w:rPr>
        <w:t>оборудования</w:t>
      </w:r>
      <w:r w:rsidRPr="009D0C96">
        <w:rPr>
          <w:rFonts w:ascii="XO Thames" w:hAnsi="XO Thames"/>
        </w:rPr>
        <w:t xml:space="preserve"> в соответствии с действующим законодательством Российской Федерации.</w:t>
      </w:r>
      <w:bookmarkStart w:id="3" w:name="_Hlk227744369"/>
    </w:p>
    <w:bookmarkEnd w:id="3"/>
    <w:p w14:paraId="6CDA6241" w14:textId="77777777" w:rsidR="00983D07" w:rsidRPr="009D0C96" w:rsidRDefault="009F5DA9" w:rsidP="00466BC1">
      <w:pPr>
        <w:pStyle w:val="11"/>
        <w:numPr>
          <w:ilvl w:val="2"/>
          <w:numId w:val="1"/>
        </w:numPr>
        <w:tabs>
          <w:tab w:val="left" w:pos="1368"/>
        </w:tabs>
        <w:spacing w:after="100" w:afterAutospacing="1"/>
        <w:ind w:right="27" w:firstLine="740"/>
        <w:jc w:val="both"/>
        <w:rPr>
          <w:rFonts w:ascii="XO Thames" w:hAnsi="XO Thames"/>
        </w:rPr>
      </w:pPr>
      <w:r w:rsidRPr="009D0C96">
        <w:rPr>
          <w:rFonts w:ascii="XO Thames" w:hAnsi="XO Thames"/>
        </w:rPr>
        <w:t xml:space="preserve">Своевременно предоставить Заказчику платежные и иные документы в порядке и </w:t>
      </w:r>
      <w:r w:rsidRPr="009D0C96">
        <w:rPr>
          <w:rFonts w:ascii="XO Thames" w:hAnsi="XO Thames"/>
        </w:rPr>
        <w:lastRenderedPageBreak/>
        <w:t>на условиях, предусмотренных настоящим Контрактом.</w:t>
      </w:r>
    </w:p>
    <w:p w14:paraId="22D1F8BA" w14:textId="5ED2B1A3" w:rsidR="00983D07" w:rsidRPr="009D0C96" w:rsidRDefault="008817D6" w:rsidP="00466BC1">
      <w:pPr>
        <w:pStyle w:val="11"/>
        <w:numPr>
          <w:ilvl w:val="1"/>
          <w:numId w:val="1"/>
        </w:numPr>
        <w:tabs>
          <w:tab w:val="left" w:pos="1215"/>
        </w:tabs>
        <w:spacing w:after="100" w:afterAutospacing="1"/>
        <w:ind w:right="27" w:firstLine="740"/>
        <w:jc w:val="both"/>
        <w:rPr>
          <w:rFonts w:ascii="XO Thames" w:hAnsi="XO Thames"/>
        </w:rPr>
      </w:pPr>
      <w:r w:rsidRPr="009D0C96">
        <w:rPr>
          <w:rFonts w:ascii="XO Thames" w:hAnsi="XO Thames"/>
        </w:rPr>
        <w:t>Исполнитель</w:t>
      </w:r>
      <w:r w:rsidR="009F5DA9" w:rsidRPr="009D0C96">
        <w:rPr>
          <w:rFonts w:ascii="XO Thames" w:hAnsi="XO Thames"/>
        </w:rPr>
        <w:t xml:space="preserve"> имеет право:</w:t>
      </w:r>
    </w:p>
    <w:p w14:paraId="348CB19C" w14:textId="2F5A75F9" w:rsidR="00A10841" w:rsidRPr="009D0C96" w:rsidRDefault="00A10841" w:rsidP="00466BC1">
      <w:pPr>
        <w:pStyle w:val="11"/>
        <w:numPr>
          <w:ilvl w:val="2"/>
          <w:numId w:val="1"/>
        </w:numPr>
        <w:tabs>
          <w:tab w:val="left" w:pos="1354"/>
        </w:tabs>
        <w:spacing w:after="100" w:afterAutospacing="1"/>
        <w:ind w:right="27" w:firstLine="720"/>
        <w:jc w:val="both"/>
        <w:rPr>
          <w:rFonts w:ascii="XO Thames" w:hAnsi="XO Thames"/>
        </w:rPr>
      </w:pPr>
      <w:r w:rsidRPr="009D0C96">
        <w:rPr>
          <w:rFonts w:ascii="XO Thames" w:hAnsi="XO Thames"/>
        </w:rPr>
        <w:t>Требовать от заказчика своевременной оплаты в соответствии с условиями раздела 3</w:t>
      </w:r>
      <w:r w:rsidR="00BC1AB5" w:rsidRPr="009D0C96">
        <w:rPr>
          <w:rFonts w:ascii="XO Thames" w:hAnsi="XO Thames"/>
        </w:rPr>
        <w:t xml:space="preserve"> Контракта.</w:t>
      </w:r>
    </w:p>
    <w:p w14:paraId="62E20DE6" w14:textId="40B491FD" w:rsidR="00983D07" w:rsidRPr="009D0C96" w:rsidRDefault="009F5DA9" w:rsidP="00466BC1">
      <w:pPr>
        <w:pStyle w:val="11"/>
        <w:numPr>
          <w:ilvl w:val="2"/>
          <w:numId w:val="1"/>
        </w:numPr>
        <w:tabs>
          <w:tab w:val="left" w:pos="1354"/>
        </w:tabs>
        <w:spacing w:after="100" w:afterAutospacing="1"/>
        <w:ind w:firstLine="720"/>
        <w:jc w:val="both"/>
        <w:rPr>
          <w:rFonts w:ascii="XO Thames" w:hAnsi="XO Thames"/>
          <w:color w:val="auto"/>
        </w:rPr>
      </w:pPr>
      <w:r w:rsidRPr="009D0C96">
        <w:rPr>
          <w:rFonts w:ascii="XO Thames" w:hAnsi="XO Thames"/>
          <w:color w:val="auto"/>
        </w:rPr>
        <w:t xml:space="preserve">Досрочно исполнить обязательства по Контракту, при этом такое досрочное исполнение не влечет обязанности Заказчика по досрочной оплате принятых результатов </w:t>
      </w:r>
      <w:r w:rsidR="008817D6" w:rsidRPr="009D0C96">
        <w:rPr>
          <w:rFonts w:ascii="XO Thames" w:hAnsi="XO Thames"/>
          <w:color w:val="auto"/>
        </w:rPr>
        <w:t>Услуг</w:t>
      </w:r>
      <w:r w:rsidRPr="009D0C96">
        <w:rPr>
          <w:rFonts w:ascii="XO Thames" w:hAnsi="XO Thames"/>
          <w:color w:val="auto"/>
        </w:rPr>
        <w:t>.</w:t>
      </w:r>
    </w:p>
    <w:p w14:paraId="153C1A95" w14:textId="77777777" w:rsidR="00983D07" w:rsidRPr="009D0C96" w:rsidRDefault="009F5DA9" w:rsidP="00466BC1">
      <w:pPr>
        <w:pStyle w:val="11"/>
        <w:numPr>
          <w:ilvl w:val="2"/>
          <w:numId w:val="1"/>
        </w:numPr>
        <w:tabs>
          <w:tab w:val="left" w:pos="1354"/>
        </w:tabs>
        <w:spacing w:after="100" w:afterAutospacing="1"/>
        <w:ind w:firstLine="720"/>
        <w:jc w:val="both"/>
        <w:rPr>
          <w:rFonts w:ascii="XO Thames" w:hAnsi="XO Thames"/>
        </w:rPr>
      </w:pPr>
      <w:r w:rsidRPr="009D0C96">
        <w:rPr>
          <w:rFonts w:ascii="XO Thames" w:hAnsi="XO Thames"/>
          <w:color w:val="auto"/>
        </w:rPr>
        <w:t xml:space="preserve">Привлекать к исполнению Контракта третьих лиц, в том числе по согласованию с </w:t>
      </w:r>
      <w:r w:rsidRPr="009D0C96">
        <w:rPr>
          <w:rFonts w:ascii="XO Thames" w:hAnsi="XO Thames"/>
        </w:rPr>
        <w:t>Заказчиком, если условиями Контракта не установлен запрет на привлечение третьих лиц к его исполнению.</w:t>
      </w:r>
    </w:p>
    <w:p w14:paraId="1B699F8F" w14:textId="1ACB043F" w:rsidR="00983D07" w:rsidRPr="009D0C96" w:rsidRDefault="009F5DA9" w:rsidP="00466BC1">
      <w:pPr>
        <w:pStyle w:val="11"/>
        <w:numPr>
          <w:ilvl w:val="2"/>
          <w:numId w:val="1"/>
        </w:numPr>
        <w:tabs>
          <w:tab w:val="left" w:pos="1347"/>
        </w:tabs>
        <w:spacing w:after="100" w:afterAutospacing="1"/>
        <w:ind w:firstLine="720"/>
        <w:jc w:val="both"/>
        <w:rPr>
          <w:rFonts w:ascii="XO Thames" w:hAnsi="XO Thames"/>
        </w:rPr>
      </w:pPr>
      <w:r w:rsidRPr="009D0C96">
        <w:rPr>
          <w:rFonts w:ascii="XO Thames" w:hAnsi="XO Thames"/>
        </w:rPr>
        <w:t>При</w:t>
      </w:r>
      <w:r w:rsidR="00485B74" w:rsidRPr="009D0C96">
        <w:rPr>
          <w:rFonts w:ascii="XO Thames" w:hAnsi="XO Thames"/>
        </w:rPr>
        <w:t>н</w:t>
      </w:r>
      <w:r w:rsidRPr="009D0C96">
        <w:rPr>
          <w:rFonts w:ascii="XO Thames" w:hAnsi="XO Thames"/>
        </w:rPr>
        <w:t>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заказчиком обязательств, предусмотренных действующим законодательством Российской Федерации и Контрактом.</w:t>
      </w:r>
    </w:p>
    <w:p w14:paraId="3E1B035F" w14:textId="77777777" w:rsidR="00983D07" w:rsidRPr="009D0C96" w:rsidRDefault="009F5DA9" w:rsidP="00466BC1">
      <w:pPr>
        <w:pStyle w:val="11"/>
        <w:numPr>
          <w:ilvl w:val="1"/>
          <w:numId w:val="1"/>
        </w:numPr>
        <w:tabs>
          <w:tab w:val="left" w:pos="1196"/>
        </w:tabs>
        <w:spacing w:after="100" w:afterAutospacing="1"/>
        <w:ind w:firstLine="720"/>
        <w:jc w:val="both"/>
        <w:rPr>
          <w:rFonts w:ascii="XO Thames" w:hAnsi="XO Thames"/>
        </w:rPr>
      </w:pPr>
      <w:r w:rsidRPr="009D0C96">
        <w:rPr>
          <w:rFonts w:ascii="XO Thames" w:hAnsi="XO Thames"/>
        </w:rPr>
        <w:t>Заказчик обязан:</w:t>
      </w:r>
    </w:p>
    <w:p w14:paraId="2D5D25DC" w14:textId="22A9FB87" w:rsidR="00983D07" w:rsidRPr="009D0C96" w:rsidRDefault="009F5DA9" w:rsidP="00466BC1">
      <w:pPr>
        <w:pStyle w:val="11"/>
        <w:numPr>
          <w:ilvl w:val="2"/>
          <w:numId w:val="1"/>
        </w:numPr>
        <w:tabs>
          <w:tab w:val="left" w:pos="1372"/>
        </w:tabs>
        <w:spacing w:after="100" w:afterAutospacing="1"/>
        <w:ind w:firstLine="720"/>
        <w:jc w:val="both"/>
        <w:rPr>
          <w:rFonts w:ascii="XO Thames" w:hAnsi="XO Thames"/>
        </w:rPr>
      </w:pPr>
      <w:r w:rsidRPr="009D0C96">
        <w:rPr>
          <w:rFonts w:ascii="XO Thames" w:hAnsi="XO Thames"/>
        </w:rPr>
        <w:t xml:space="preserve">Обеспечить доступ к </w:t>
      </w:r>
      <w:r w:rsidR="00485B74" w:rsidRPr="009D0C96">
        <w:rPr>
          <w:rFonts w:ascii="XO Thames" w:hAnsi="XO Thames"/>
        </w:rPr>
        <w:t>оборудованию</w:t>
      </w:r>
      <w:r w:rsidRPr="009D0C96">
        <w:rPr>
          <w:rFonts w:ascii="XO Thames" w:hAnsi="XO Thames"/>
        </w:rPr>
        <w:t xml:space="preserve"> в течение 1 (одного) рабочего дня, с даты, подписания Контракта. Проведение </w:t>
      </w:r>
      <w:r w:rsidR="008817D6" w:rsidRPr="009D0C96">
        <w:rPr>
          <w:rFonts w:ascii="XO Thames" w:hAnsi="XO Thames"/>
        </w:rPr>
        <w:t>Услуг</w:t>
      </w:r>
      <w:r w:rsidRPr="009D0C96">
        <w:rPr>
          <w:rFonts w:ascii="XO Thames" w:hAnsi="XO Thames"/>
        </w:rPr>
        <w:t xml:space="preserve"> по </w:t>
      </w:r>
      <w:r w:rsidR="008817D6" w:rsidRPr="009D0C96">
        <w:rPr>
          <w:rFonts w:ascii="XO Thames" w:hAnsi="XO Thames"/>
        </w:rPr>
        <w:t>техническому освидетельствованию оборудования</w:t>
      </w:r>
      <w:r w:rsidRPr="009D0C96">
        <w:rPr>
          <w:rFonts w:ascii="XO Thames" w:hAnsi="XO Thames"/>
        </w:rPr>
        <w:t xml:space="preserve"> осуществляется по месту нахождения Заказчика.</w:t>
      </w:r>
    </w:p>
    <w:p w14:paraId="6982344C" w14:textId="603EF960" w:rsidR="00983D07" w:rsidRPr="009D0C96" w:rsidRDefault="009F5DA9" w:rsidP="00466BC1">
      <w:pPr>
        <w:pStyle w:val="11"/>
        <w:numPr>
          <w:ilvl w:val="2"/>
          <w:numId w:val="1"/>
        </w:numPr>
        <w:tabs>
          <w:tab w:val="left" w:pos="1354"/>
        </w:tabs>
        <w:spacing w:after="100" w:afterAutospacing="1"/>
        <w:ind w:firstLine="720"/>
        <w:jc w:val="both"/>
        <w:rPr>
          <w:rFonts w:ascii="XO Thames" w:hAnsi="XO Thames"/>
        </w:rPr>
      </w:pPr>
      <w:r w:rsidRPr="009D0C96">
        <w:rPr>
          <w:rFonts w:ascii="XO Thames" w:hAnsi="XO Thames"/>
        </w:rPr>
        <w:t xml:space="preserve">Осуществлять контроль над исполнением </w:t>
      </w:r>
      <w:r w:rsidR="008817D6" w:rsidRPr="009D0C96">
        <w:rPr>
          <w:rFonts w:ascii="XO Thames" w:hAnsi="XO Thames"/>
        </w:rPr>
        <w:t>Исполнител</w:t>
      </w:r>
      <w:r w:rsidR="00485B74" w:rsidRPr="009D0C96">
        <w:rPr>
          <w:rFonts w:ascii="XO Thames" w:hAnsi="XO Thames"/>
        </w:rPr>
        <w:t>ем</w:t>
      </w:r>
      <w:r w:rsidRPr="009D0C96">
        <w:rPr>
          <w:rFonts w:ascii="XO Thames" w:hAnsi="XO Thames"/>
        </w:rPr>
        <w:t xml:space="preserve"> условий Контракта в части соответствия требованиям законодательства Российской Федерации, нормативных и иных актов Заказчика, условиям Контракта</w:t>
      </w:r>
    </w:p>
    <w:p w14:paraId="431D3D79" w14:textId="613E23B2" w:rsidR="00983D07" w:rsidRPr="009D0C96" w:rsidRDefault="009F5DA9" w:rsidP="00466BC1">
      <w:pPr>
        <w:pStyle w:val="11"/>
        <w:numPr>
          <w:ilvl w:val="2"/>
          <w:numId w:val="1"/>
        </w:numPr>
        <w:tabs>
          <w:tab w:val="left" w:pos="1365"/>
        </w:tabs>
        <w:spacing w:after="100" w:afterAutospacing="1"/>
        <w:ind w:firstLine="720"/>
        <w:jc w:val="both"/>
        <w:rPr>
          <w:rFonts w:ascii="XO Thames" w:hAnsi="XO Thames"/>
        </w:rPr>
      </w:pPr>
      <w:r w:rsidRPr="009D0C96">
        <w:rPr>
          <w:rFonts w:ascii="XO Thames" w:hAnsi="XO Thames"/>
        </w:rPr>
        <w:t xml:space="preserve">В течение двух дней после получения от </w:t>
      </w:r>
      <w:r w:rsidR="008817D6" w:rsidRPr="009D0C96">
        <w:rPr>
          <w:rFonts w:ascii="XO Thames" w:hAnsi="XO Thames"/>
        </w:rPr>
        <w:t>Исполнител</w:t>
      </w:r>
      <w:r w:rsidR="00485B74" w:rsidRPr="009D0C96">
        <w:rPr>
          <w:rFonts w:ascii="XO Thames" w:hAnsi="XO Thames"/>
        </w:rPr>
        <w:t>я</w:t>
      </w:r>
      <w:r w:rsidRPr="009D0C96">
        <w:rPr>
          <w:rFonts w:ascii="XO Thames" w:hAnsi="XO Thames"/>
        </w:rPr>
        <w:t xml:space="preserve"> извещения об </w:t>
      </w:r>
      <w:r w:rsidR="000A075C" w:rsidRPr="009D0C96">
        <w:rPr>
          <w:rFonts w:ascii="XO Thames" w:hAnsi="XO Thames"/>
        </w:rPr>
        <w:t>оказании у</w:t>
      </w:r>
      <w:r w:rsidR="008817D6" w:rsidRPr="009D0C96">
        <w:rPr>
          <w:rFonts w:ascii="XO Thames" w:hAnsi="XO Thames"/>
        </w:rPr>
        <w:t>слуг</w:t>
      </w:r>
      <w:r w:rsidRPr="009D0C96">
        <w:rPr>
          <w:rFonts w:ascii="XO Thames" w:hAnsi="XO Thames"/>
        </w:rPr>
        <w:t xml:space="preserve"> принять результаты </w:t>
      </w:r>
      <w:r w:rsidR="008817D6" w:rsidRPr="009D0C96">
        <w:rPr>
          <w:rFonts w:ascii="XO Thames" w:hAnsi="XO Thames"/>
        </w:rPr>
        <w:t>Услуг</w:t>
      </w:r>
      <w:r w:rsidRPr="009D0C96">
        <w:rPr>
          <w:rFonts w:ascii="XO Thames" w:hAnsi="XO Thames"/>
        </w:rPr>
        <w:t xml:space="preserve"> и немедленно уведомить </w:t>
      </w:r>
      <w:r w:rsidR="008817D6" w:rsidRPr="009D0C96">
        <w:rPr>
          <w:rFonts w:ascii="XO Thames" w:hAnsi="XO Thames"/>
        </w:rPr>
        <w:t>Исполнител</w:t>
      </w:r>
      <w:r w:rsidR="00485B74" w:rsidRPr="009D0C96">
        <w:rPr>
          <w:rFonts w:ascii="XO Thames" w:hAnsi="XO Thames"/>
        </w:rPr>
        <w:t>я</w:t>
      </w:r>
      <w:r w:rsidRPr="009D0C96">
        <w:rPr>
          <w:rFonts w:ascii="XO Thames" w:hAnsi="XO Thames"/>
        </w:rPr>
        <w:t xml:space="preserve"> при обнаружении недостатков результатов </w:t>
      </w:r>
      <w:r w:rsidR="008817D6" w:rsidRPr="009D0C96">
        <w:rPr>
          <w:rFonts w:ascii="XO Thames" w:hAnsi="XO Thames"/>
        </w:rPr>
        <w:t>Услуг</w:t>
      </w:r>
      <w:r w:rsidRPr="009D0C96">
        <w:rPr>
          <w:rFonts w:ascii="XO Thames" w:hAnsi="XO Thames"/>
        </w:rPr>
        <w:t xml:space="preserve"> или отступлений от Контракта.</w:t>
      </w:r>
    </w:p>
    <w:p w14:paraId="53CC1A15" w14:textId="11F3D671" w:rsidR="00983D07" w:rsidRPr="009D0C96" w:rsidRDefault="009F5DA9" w:rsidP="00466BC1">
      <w:pPr>
        <w:pStyle w:val="11"/>
        <w:numPr>
          <w:ilvl w:val="2"/>
          <w:numId w:val="1"/>
        </w:numPr>
        <w:tabs>
          <w:tab w:val="left" w:pos="1365"/>
        </w:tabs>
        <w:spacing w:after="100" w:afterAutospacing="1"/>
        <w:ind w:firstLine="720"/>
        <w:jc w:val="both"/>
        <w:rPr>
          <w:rFonts w:ascii="XO Thames" w:hAnsi="XO Thames"/>
        </w:rPr>
      </w:pPr>
      <w:r w:rsidRPr="009D0C96">
        <w:rPr>
          <w:rFonts w:ascii="XO Thames" w:hAnsi="XO Thames"/>
        </w:rPr>
        <w:t xml:space="preserve">Оплатить </w:t>
      </w:r>
      <w:r w:rsidR="009F7049" w:rsidRPr="009D0C96">
        <w:rPr>
          <w:rFonts w:ascii="XO Thames" w:hAnsi="XO Thames"/>
        </w:rPr>
        <w:t>оказанные Исполнителем</w:t>
      </w:r>
      <w:r w:rsidRPr="009D0C96">
        <w:rPr>
          <w:rFonts w:ascii="XO Thames" w:hAnsi="XO Thames"/>
        </w:rPr>
        <w:t xml:space="preserve"> </w:t>
      </w:r>
      <w:r w:rsidR="008817D6" w:rsidRPr="009D0C96">
        <w:rPr>
          <w:rFonts w:ascii="XO Thames" w:hAnsi="XO Thames"/>
        </w:rPr>
        <w:t>Услуги</w:t>
      </w:r>
      <w:r w:rsidRPr="009D0C96">
        <w:rPr>
          <w:rFonts w:ascii="XO Thames" w:hAnsi="XO Thames"/>
        </w:rPr>
        <w:t xml:space="preserve"> в соответствии с разделом 3 настоящего Контракта.</w:t>
      </w:r>
    </w:p>
    <w:p w14:paraId="58116A46" w14:textId="44D4D229" w:rsidR="00983D07" w:rsidRPr="009D0C96" w:rsidRDefault="009F5DA9" w:rsidP="00466BC1">
      <w:pPr>
        <w:pStyle w:val="11"/>
        <w:numPr>
          <w:ilvl w:val="2"/>
          <w:numId w:val="1"/>
        </w:numPr>
        <w:tabs>
          <w:tab w:val="left" w:pos="1358"/>
        </w:tabs>
        <w:spacing w:after="100" w:afterAutospacing="1"/>
        <w:ind w:firstLine="720"/>
        <w:jc w:val="both"/>
        <w:rPr>
          <w:rFonts w:ascii="XO Thames" w:hAnsi="XO Thames"/>
        </w:rPr>
      </w:pPr>
      <w:r w:rsidRPr="009D0C96">
        <w:rPr>
          <w:rFonts w:ascii="XO Thames" w:hAnsi="XO Thames"/>
        </w:rPr>
        <w:t xml:space="preserve">Взыскивать неустойку (пени, штраф) в соответствии с разделом 7 Контракта за неисполнение и (или) ненадлежащее исполнение </w:t>
      </w:r>
      <w:r w:rsidR="008817D6" w:rsidRPr="009D0C96">
        <w:rPr>
          <w:rFonts w:ascii="XO Thames" w:hAnsi="XO Thames"/>
        </w:rPr>
        <w:t>Исполнител</w:t>
      </w:r>
      <w:r w:rsidR="00485B74" w:rsidRPr="009D0C96">
        <w:rPr>
          <w:rFonts w:ascii="XO Thames" w:hAnsi="XO Thames"/>
        </w:rPr>
        <w:t>ем</w:t>
      </w:r>
      <w:r w:rsidRPr="009D0C96">
        <w:rPr>
          <w:rFonts w:ascii="XO Thames" w:hAnsi="XO Thames"/>
        </w:rPr>
        <w:t xml:space="preserve"> обязательств, предусмотренных Контрактом.</w:t>
      </w:r>
    </w:p>
    <w:p w14:paraId="2F26E6AF" w14:textId="658E4BC2" w:rsidR="00983D07" w:rsidRPr="009D0C96" w:rsidRDefault="009F5DA9" w:rsidP="00466BC1">
      <w:pPr>
        <w:pStyle w:val="11"/>
        <w:numPr>
          <w:ilvl w:val="2"/>
          <w:numId w:val="1"/>
        </w:numPr>
        <w:tabs>
          <w:tab w:val="left" w:pos="1362"/>
        </w:tabs>
        <w:spacing w:after="100" w:afterAutospacing="1"/>
        <w:ind w:firstLine="720"/>
        <w:jc w:val="both"/>
        <w:rPr>
          <w:rFonts w:ascii="XO Thames" w:hAnsi="XO Thames"/>
        </w:rPr>
      </w:pPr>
      <w:r w:rsidRPr="009D0C96">
        <w:rPr>
          <w:rFonts w:ascii="XO Thames" w:hAnsi="XO Thames"/>
        </w:rPr>
        <w:t xml:space="preserve">Направить в уполномоченный, на осуществление контроля в сфере закупок, федеральный орган исполнительной власти сведения о </w:t>
      </w:r>
      <w:r w:rsidR="008817D6" w:rsidRPr="009D0C96">
        <w:rPr>
          <w:rFonts w:ascii="XO Thames" w:hAnsi="XO Thames"/>
        </w:rPr>
        <w:t>Исполнител</w:t>
      </w:r>
      <w:r w:rsidR="00485B74" w:rsidRPr="009D0C96">
        <w:rPr>
          <w:rFonts w:ascii="XO Thames" w:hAnsi="XO Thames"/>
        </w:rPr>
        <w:t>е</w:t>
      </w:r>
      <w:r w:rsidRPr="009D0C96">
        <w:rPr>
          <w:rFonts w:ascii="XO Thames" w:hAnsi="XO Thames"/>
        </w:rPr>
        <w:t xml:space="preserve"> для включения их в реестр недобросовестных </w:t>
      </w:r>
      <w:r w:rsidR="008817D6" w:rsidRPr="009D0C96">
        <w:rPr>
          <w:rFonts w:ascii="XO Thames" w:hAnsi="XO Thames"/>
        </w:rPr>
        <w:t>Исполнител</w:t>
      </w:r>
      <w:r w:rsidR="00485B74" w:rsidRPr="009D0C96">
        <w:rPr>
          <w:rFonts w:ascii="XO Thames" w:hAnsi="XO Thames"/>
        </w:rPr>
        <w:t xml:space="preserve">ей </w:t>
      </w:r>
      <w:r w:rsidRPr="009D0C96">
        <w:rPr>
          <w:rFonts w:ascii="XO Thames" w:hAnsi="XO Thames"/>
        </w:rPr>
        <w:t>(</w:t>
      </w:r>
      <w:r w:rsidR="00485B74" w:rsidRPr="009D0C96">
        <w:rPr>
          <w:rFonts w:ascii="XO Thames" w:hAnsi="XO Thames"/>
        </w:rPr>
        <w:t>подрядчиков</w:t>
      </w:r>
      <w:r w:rsidRPr="009D0C96">
        <w:rPr>
          <w:rFonts w:ascii="XO Thames" w:hAnsi="XO Thames"/>
        </w:rPr>
        <w:t xml:space="preserve">, поставщиков) в случае расторжения Контракта по решению суда или в случае одностороннего отказа Заказчика от исполнения Контракта в связи с существенным нарушением </w:t>
      </w:r>
      <w:r w:rsidR="008817D6" w:rsidRPr="009D0C96">
        <w:rPr>
          <w:rFonts w:ascii="XO Thames" w:hAnsi="XO Thames"/>
        </w:rPr>
        <w:t>Исполнител</w:t>
      </w:r>
      <w:r w:rsidR="00485B74" w:rsidRPr="009D0C96">
        <w:rPr>
          <w:rFonts w:ascii="XO Thames" w:hAnsi="XO Thames"/>
        </w:rPr>
        <w:t>ем</w:t>
      </w:r>
      <w:r w:rsidRPr="009D0C96">
        <w:rPr>
          <w:rFonts w:ascii="XO Thames" w:hAnsi="XO Thames"/>
        </w:rPr>
        <w:t xml:space="preserve"> условий Контракта.</w:t>
      </w:r>
    </w:p>
    <w:p w14:paraId="1A2F79F2" w14:textId="7044BFA3" w:rsidR="009F7049" w:rsidRPr="009D0C96" w:rsidRDefault="009F5DA9" w:rsidP="000B7F9D">
      <w:pPr>
        <w:pStyle w:val="11"/>
        <w:numPr>
          <w:ilvl w:val="2"/>
          <w:numId w:val="1"/>
        </w:numPr>
        <w:ind w:firstLine="700"/>
        <w:jc w:val="both"/>
        <w:rPr>
          <w:rFonts w:ascii="XO Thames" w:hAnsi="XO Thames"/>
        </w:rPr>
      </w:pPr>
      <w:r w:rsidRPr="009D0C96">
        <w:rPr>
          <w:rFonts w:ascii="XO Thames" w:hAnsi="XO Thames"/>
        </w:rPr>
        <w:t>Выполнять</w:t>
      </w:r>
      <w:r w:rsidRPr="009D0C96">
        <w:rPr>
          <w:rFonts w:ascii="XO Thames" w:hAnsi="XO Thames"/>
        </w:rPr>
        <w:tab/>
        <w:t>иные обязанности, предусмотренные действующим</w:t>
      </w:r>
      <w:r w:rsidR="003F654B" w:rsidRPr="009D0C96">
        <w:rPr>
          <w:rFonts w:ascii="XO Thames" w:hAnsi="XO Thames"/>
        </w:rPr>
        <w:t xml:space="preserve"> </w:t>
      </w:r>
      <w:r w:rsidRPr="009D0C96">
        <w:rPr>
          <w:rFonts w:ascii="XO Thames" w:hAnsi="XO Thames"/>
        </w:rPr>
        <w:t>законодательством Российской Федерации и Контрактом.</w:t>
      </w:r>
    </w:p>
    <w:p w14:paraId="39E8763F" w14:textId="77777777" w:rsidR="00983D07" w:rsidRPr="009D0C96" w:rsidRDefault="009F5DA9" w:rsidP="005D445A">
      <w:pPr>
        <w:pStyle w:val="11"/>
        <w:numPr>
          <w:ilvl w:val="1"/>
          <w:numId w:val="1"/>
        </w:numPr>
        <w:tabs>
          <w:tab w:val="left" w:pos="1176"/>
        </w:tabs>
        <w:ind w:firstLine="700"/>
        <w:jc w:val="both"/>
        <w:rPr>
          <w:rFonts w:ascii="XO Thames" w:hAnsi="XO Thames"/>
        </w:rPr>
      </w:pPr>
      <w:r w:rsidRPr="009D0C96">
        <w:rPr>
          <w:rFonts w:ascii="XO Thames" w:hAnsi="XO Thames"/>
        </w:rPr>
        <w:t>Заказчик имеет право:</w:t>
      </w:r>
    </w:p>
    <w:p w14:paraId="60BB066F" w14:textId="7F29428C" w:rsidR="00983D07" w:rsidRPr="009D0C96" w:rsidRDefault="009F5DA9" w:rsidP="005D445A">
      <w:pPr>
        <w:pStyle w:val="11"/>
        <w:numPr>
          <w:ilvl w:val="2"/>
          <w:numId w:val="1"/>
        </w:numPr>
        <w:tabs>
          <w:tab w:val="left" w:pos="1356"/>
        </w:tabs>
        <w:ind w:firstLine="700"/>
        <w:jc w:val="both"/>
        <w:rPr>
          <w:rFonts w:ascii="XO Thames" w:hAnsi="XO Thames"/>
        </w:rPr>
      </w:pPr>
      <w:r w:rsidRPr="009D0C96">
        <w:rPr>
          <w:rFonts w:ascii="XO Thames" w:hAnsi="XO Thames"/>
        </w:rPr>
        <w:t xml:space="preserve">Требовать от </w:t>
      </w:r>
      <w:r w:rsidR="008817D6" w:rsidRPr="009D0C96">
        <w:rPr>
          <w:rFonts w:ascii="XO Thames" w:hAnsi="XO Thames"/>
        </w:rPr>
        <w:t>Исполнител</w:t>
      </w:r>
      <w:r w:rsidR="00485B74" w:rsidRPr="009D0C96">
        <w:rPr>
          <w:rFonts w:ascii="XO Thames" w:hAnsi="XO Thames"/>
        </w:rPr>
        <w:t xml:space="preserve">я </w:t>
      </w:r>
      <w:r w:rsidRPr="009D0C96">
        <w:rPr>
          <w:rFonts w:ascii="XO Thames" w:hAnsi="XO Thames"/>
        </w:rPr>
        <w:t>надлежащего исполнения обязательств, предусмотренных Контрактом.</w:t>
      </w:r>
    </w:p>
    <w:p w14:paraId="6CEAF030" w14:textId="253EEBBD" w:rsidR="008E2DF9" w:rsidRPr="009D0C96" w:rsidRDefault="008E2DF9" w:rsidP="00466BC1">
      <w:pPr>
        <w:pStyle w:val="11"/>
        <w:numPr>
          <w:ilvl w:val="2"/>
          <w:numId w:val="1"/>
        </w:numPr>
        <w:tabs>
          <w:tab w:val="left" w:pos="1356"/>
        </w:tabs>
        <w:spacing w:after="100" w:afterAutospacing="1"/>
        <w:ind w:firstLine="700"/>
        <w:jc w:val="both"/>
        <w:rPr>
          <w:rFonts w:ascii="XO Thames" w:hAnsi="XO Thames"/>
        </w:rPr>
      </w:pPr>
      <w:r w:rsidRPr="009D0C96">
        <w:rPr>
          <w:rFonts w:ascii="XO Thames" w:hAnsi="XO Thames"/>
        </w:rPr>
        <w:t>Во всякое время проверить качество оказываемых</w:t>
      </w:r>
      <w:r w:rsidR="009F7049" w:rsidRPr="009D0C96">
        <w:rPr>
          <w:rFonts w:ascii="XO Thames" w:hAnsi="XO Thames"/>
        </w:rPr>
        <w:t xml:space="preserve"> Подрядчиком</w:t>
      </w:r>
      <w:r w:rsidRPr="009D0C96">
        <w:rPr>
          <w:rFonts w:ascii="XO Thames" w:hAnsi="XO Thames"/>
        </w:rPr>
        <w:t xml:space="preserve"> услуг, не вмешиваясь</w:t>
      </w:r>
      <w:r w:rsidR="009F7049" w:rsidRPr="009D0C96">
        <w:rPr>
          <w:rFonts w:ascii="XO Thames" w:hAnsi="XO Thames"/>
        </w:rPr>
        <w:t xml:space="preserve"> </w:t>
      </w:r>
      <w:r w:rsidRPr="009D0C96">
        <w:rPr>
          <w:rFonts w:ascii="XO Thames" w:hAnsi="XO Thames"/>
        </w:rPr>
        <w:t>в его деятельность.</w:t>
      </w:r>
    </w:p>
    <w:p w14:paraId="01F2A812" w14:textId="43673143" w:rsidR="00983D07" w:rsidRPr="009D0C96" w:rsidRDefault="009F5DA9" w:rsidP="00466BC1">
      <w:pPr>
        <w:pStyle w:val="11"/>
        <w:numPr>
          <w:ilvl w:val="2"/>
          <w:numId w:val="1"/>
        </w:numPr>
        <w:tabs>
          <w:tab w:val="left" w:pos="1358"/>
        </w:tabs>
        <w:spacing w:after="100" w:afterAutospacing="1"/>
        <w:ind w:firstLine="720"/>
        <w:jc w:val="both"/>
        <w:rPr>
          <w:rFonts w:ascii="XO Thames" w:hAnsi="XO Thames"/>
        </w:rPr>
      </w:pPr>
      <w:r w:rsidRPr="009D0C96">
        <w:rPr>
          <w:rFonts w:ascii="XO Thames" w:hAnsi="XO Thames"/>
        </w:rPr>
        <w:t xml:space="preserve">Предъявлять требования, связанные с ненадлежащим качеством результата </w:t>
      </w:r>
      <w:r w:rsidR="008817D6" w:rsidRPr="009D0C96">
        <w:rPr>
          <w:rFonts w:ascii="XO Thames" w:hAnsi="XO Thames"/>
        </w:rPr>
        <w:t>Услуги</w:t>
      </w:r>
      <w:r w:rsidRPr="009D0C96">
        <w:rPr>
          <w:rFonts w:ascii="XO Thames" w:hAnsi="XO Thames"/>
        </w:rPr>
        <w:t>, и в случаях, когда недостатки были выявлены по истечении срока, указанного в Контракте.</w:t>
      </w:r>
    </w:p>
    <w:p w14:paraId="5526628D" w14:textId="59B89A1C" w:rsidR="00983D07" w:rsidRPr="009D0C96" w:rsidRDefault="009F5DA9" w:rsidP="00466BC1">
      <w:pPr>
        <w:pStyle w:val="11"/>
        <w:numPr>
          <w:ilvl w:val="2"/>
          <w:numId w:val="1"/>
        </w:numPr>
        <w:tabs>
          <w:tab w:val="left" w:pos="1358"/>
        </w:tabs>
        <w:spacing w:after="100" w:afterAutospacing="1"/>
        <w:ind w:firstLine="720"/>
        <w:jc w:val="both"/>
        <w:rPr>
          <w:rFonts w:ascii="XO Thames" w:hAnsi="XO Thames"/>
        </w:rPr>
      </w:pPr>
      <w:r w:rsidRPr="009D0C96">
        <w:rPr>
          <w:rFonts w:ascii="XO Thames" w:hAnsi="XO Thames"/>
        </w:rPr>
        <w:t xml:space="preserve">Осуществлять контроль над исполнением Контракта, в том числе на отдельных этапах его исполнения, без вмешательства в оперативную хозяйственную деятельность </w:t>
      </w:r>
      <w:r w:rsidR="008817D6" w:rsidRPr="009D0C96">
        <w:rPr>
          <w:rFonts w:ascii="XO Thames" w:hAnsi="XO Thames"/>
        </w:rPr>
        <w:t>Исполнител</w:t>
      </w:r>
      <w:r w:rsidR="00485B74" w:rsidRPr="009D0C96">
        <w:rPr>
          <w:rFonts w:ascii="XO Thames" w:hAnsi="XO Thames"/>
        </w:rPr>
        <w:t>я</w:t>
      </w:r>
      <w:r w:rsidRPr="009D0C96">
        <w:rPr>
          <w:rFonts w:ascii="XO Thames" w:hAnsi="XO Thames"/>
        </w:rPr>
        <w:t>.</w:t>
      </w:r>
    </w:p>
    <w:p w14:paraId="3C9F94EA" w14:textId="32B7B089" w:rsidR="00983D07" w:rsidRPr="009D0C96" w:rsidRDefault="009F5DA9" w:rsidP="00466BC1">
      <w:pPr>
        <w:pStyle w:val="11"/>
        <w:numPr>
          <w:ilvl w:val="2"/>
          <w:numId w:val="1"/>
        </w:numPr>
        <w:tabs>
          <w:tab w:val="left" w:pos="1362"/>
        </w:tabs>
        <w:spacing w:after="100" w:afterAutospacing="1"/>
        <w:ind w:firstLine="720"/>
        <w:jc w:val="both"/>
        <w:rPr>
          <w:rFonts w:ascii="XO Thames" w:hAnsi="XO Thames"/>
        </w:rPr>
      </w:pPr>
      <w:r w:rsidRPr="009D0C96">
        <w:rPr>
          <w:rFonts w:ascii="XO Thames" w:hAnsi="XO Thames"/>
        </w:rPr>
        <w:t xml:space="preserve">Привлекать экспертов или экспертные организации для проверки предоставленных </w:t>
      </w:r>
      <w:r w:rsidR="008817D6" w:rsidRPr="009D0C96">
        <w:rPr>
          <w:rFonts w:ascii="XO Thames" w:hAnsi="XO Thames"/>
        </w:rPr>
        <w:t>Исполнител</w:t>
      </w:r>
      <w:r w:rsidR="00485B74" w:rsidRPr="009D0C96">
        <w:rPr>
          <w:rFonts w:ascii="XO Thames" w:hAnsi="XO Thames"/>
        </w:rPr>
        <w:t>ем</w:t>
      </w:r>
      <w:r w:rsidRPr="009D0C96">
        <w:rPr>
          <w:rFonts w:ascii="XO Thames" w:hAnsi="XO Thames"/>
        </w:rPr>
        <w:t xml:space="preserve"> результатов </w:t>
      </w:r>
      <w:r w:rsidR="008817D6" w:rsidRPr="009D0C96">
        <w:rPr>
          <w:rFonts w:ascii="XO Thames" w:hAnsi="XO Thames"/>
        </w:rPr>
        <w:t>Услуг</w:t>
      </w:r>
      <w:r w:rsidRPr="009D0C96">
        <w:rPr>
          <w:rFonts w:ascii="XO Thames" w:hAnsi="XO Thames"/>
        </w:rPr>
        <w:t xml:space="preserve"> в соответствии с Федеральным законом от 5 апреля 2013 г. № 44-ФЗ.</w:t>
      </w:r>
    </w:p>
    <w:p w14:paraId="5120AFBF" w14:textId="1FA396E4" w:rsidR="00983D07" w:rsidRPr="009D0C96" w:rsidRDefault="009F5DA9" w:rsidP="00466BC1">
      <w:pPr>
        <w:pStyle w:val="11"/>
        <w:numPr>
          <w:ilvl w:val="2"/>
          <w:numId w:val="1"/>
        </w:numPr>
        <w:tabs>
          <w:tab w:val="left" w:pos="1351"/>
        </w:tabs>
        <w:spacing w:after="100" w:afterAutospacing="1"/>
        <w:ind w:firstLine="720"/>
        <w:jc w:val="both"/>
        <w:rPr>
          <w:rFonts w:ascii="XO Thames" w:hAnsi="XO Thames"/>
        </w:rPr>
      </w:pPr>
      <w:r w:rsidRPr="009D0C96">
        <w:rPr>
          <w:rFonts w:ascii="XO Thames" w:hAnsi="XO Thames"/>
        </w:rPr>
        <w:t xml:space="preserve">В случаях и в порядке, предусмотренных законодательством Российской Федерации и Контрактом, отказаться от исполнения Контракта, потребовать возмещения ущерба, </w:t>
      </w:r>
      <w:r w:rsidR="003F654B" w:rsidRPr="009D0C96">
        <w:rPr>
          <w:rFonts w:ascii="XO Thames" w:hAnsi="XO Thames"/>
        </w:rPr>
        <w:t>причинённого</w:t>
      </w:r>
      <w:r w:rsidRPr="009D0C96">
        <w:rPr>
          <w:rFonts w:ascii="XO Thames" w:hAnsi="XO Thames"/>
        </w:rPr>
        <w:t xml:space="preserve"> </w:t>
      </w:r>
      <w:r w:rsidR="008817D6" w:rsidRPr="009D0C96">
        <w:rPr>
          <w:rFonts w:ascii="XO Thames" w:hAnsi="XO Thames"/>
        </w:rPr>
        <w:t>Исполнител</w:t>
      </w:r>
      <w:r w:rsidR="00485B74" w:rsidRPr="009D0C96">
        <w:rPr>
          <w:rFonts w:ascii="XO Thames" w:hAnsi="XO Thames"/>
        </w:rPr>
        <w:t>ем</w:t>
      </w:r>
      <w:r w:rsidRPr="009D0C96">
        <w:rPr>
          <w:rFonts w:ascii="XO Thames" w:hAnsi="XO Thames"/>
        </w:rPr>
        <w:t xml:space="preserve"> неисполнением (ненадлежащим исполнением) условий </w:t>
      </w:r>
      <w:r w:rsidRPr="009D0C96">
        <w:rPr>
          <w:rFonts w:ascii="XO Thames" w:hAnsi="XO Thames"/>
        </w:rPr>
        <w:lastRenderedPageBreak/>
        <w:t>Контракта.</w:t>
      </w:r>
    </w:p>
    <w:p w14:paraId="6E030AF3" w14:textId="77777777" w:rsidR="00983D07" w:rsidRPr="009D0C96" w:rsidRDefault="009F5DA9" w:rsidP="00466BC1">
      <w:pPr>
        <w:pStyle w:val="11"/>
        <w:numPr>
          <w:ilvl w:val="2"/>
          <w:numId w:val="1"/>
        </w:numPr>
        <w:tabs>
          <w:tab w:val="left" w:pos="1353"/>
        </w:tabs>
        <w:spacing w:after="100" w:afterAutospacing="1"/>
        <w:ind w:firstLine="720"/>
        <w:jc w:val="both"/>
        <w:rPr>
          <w:rFonts w:ascii="XO Thames" w:hAnsi="XO Thames"/>
        </w:rPr>
      </w:pPr>
      <w:r w:rsidRPr="009D0C96">
        <w:rPr>
          <w:rFonts w:ascii="XO Thames" w:hAnsi="XO Thames"/>
        </w:rPr>
        <w:t>Осуществлять иные права, предусмотренные действующим законодательством Российской Федерации и Контрактом.</w:t>
      </w:r>
    </w:p>
    <w:p w14:paraId="05C800F2" w14:textId="77777777" w:rsidR="00983D07" w:rsidRPr="009D0C96" w:rsidRDefault="009F5DA9" w:rsidP="00466BC1">
      <w:pPr>
        <w:pStyle w:val="11"/>
        <w:numPr>
          <w:ilvl w:val="2"/>
          <w:numId w:val="1"/>
        </w:numPr>
        <w:tabs>
          <w:tab w:val="left" w:pos="1408"/>
        </w:tabs>
        <w:spacing w:after="100" w:afterAutospacing="1"/>
        <w:ind w:firstLine="720"/>
        <w:jc w:val="both"/>
        <w:rPr>
          <w:rFonts w:ascii="XO Thames" w:hAnsi="XO Thames"/>
        </w:rPr>
      </w:pPr>
      <w:r w:rsidRPr="009D0C96">
        <w:rPr>
          <w:rFonts w:ascii="XO Thames" w:hAnsi="XO Thames"/>
        </w:rPr>
        <w:t>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Продавцом обязательств, предусмотренных действующим законодательством Российской Федерации и Контрактом.</w:t>
      </w:r>
    </w:p>
    <w:p w14:paraId="64D8F058" w14:textId="77777777" w:rsidR="00983D07" w:rsidRPr="009D0C96" w:rsidRDefault="009F5DA9" w:rsidP="00466BC1">
      <w:pPr>
        <w:pStyle w:val="10"/>
        <w:keepNext/>
        <w:keepLines/>
        <w:numPr>
          <w:ilvl w:val="0"/>
          <w:numId w:val="1"/>
        </w:numPr>
        <w:tabs>
          <w:tab w:val="left" w:pos="302"/>
        </w:tabs>
        <w:spacing w:after="100" w:afterAutospacing="1"/>
        <w:rPr>
          <w:rFonts w:ascii="XO Thames" w:hAnsi="XO Thames"/>
        </w:rPr>
      </w:pPr>
      <w:bookmarkStart w:id="4" w:name="bookmark6"/>
      <w:r w:rsidRPr="009D0C96">
        <w:rPr>
          <w:rFonts w:ascii="XO Thames" w:hAnsi="XO Thames"/>
        </w:rPr>
        <w:t>Цена Контракта, порядок и срок оплаты</w:t>
      </w:r>
      <w:bookmarkEnd w:id="4"/>
    </w:p>
    <w:p w14:paraId="71895527" w14:textId="3E287E99" w:rsidR="00983D07" w:rsidRPr="009D0C96" w:rsidRDefault="009F5DA9" w:rsidP="001D17B6">
      <w:pPr>
        <w:pStyle w:val="11"/>
        <w:numPr>
          <w:ilvl w:val="1"/>
          <w:numId w:val="1"/>
        </w:numPr>
        <w:tabs>
          <w:tab w:val="left" w:pos="1134"/>
        </w:tabs>
        <w:ind w:firstLine="709"/>
        <w:jc w:val="both"/>
        <w:rPr>
          <w:rFonts w:ascii="XO Thames" w:hAnsi="XO Thames"/>
          <w:color w:val="auto"/>
        </w:rPr>
      </w:pPr>
      <w:r w:rsidRPr="009D0C96">
        <w:rPr>
          <w:rFonts w:ascii="XO Thames" w:hAnsi="XO Thames"/>
          <w:color w:val="auto"/>
        </w:rPr>
        <w:t xml:space="preserve">Цена Контракта составляет </w:t>
      </w:r>
      <w:r w:rsidR="006439DC" w:rsidRPr="009D0C96">
        <w:rPr>
          <w:rFonts w:ascii="XO Thames" w:hAnsi="XO Thames"/>
          <w:b/>
          <w:bCs/>
          <w:color w:val="auto"/>
        </w:rPr>
        <w:t>____________________________________________</w:t>
      </w:r>
      <w:r w:rsidRPr="009D0C96">
        <w:rPr>
          <w:rFonts w:ascii="XO Thames" w:hAnsi="XO Thames"/>
          <w:b/>
          <w:bCs/>
          <w:color w:val="auto"/>
        </w:rPr>
        <w:t xml:space="preserve"> </w:t>
      </w:r>
      <w:r w:rsidR="000B7F9D" w:rsidRPr="009D0C96">
        <w:rPr>
          <w:rFonts w:ascii="XO Thames" w:hAnsi="XO Thames"/>
          <w:b/>
          <w:bCs/>
          <w:color w:val="auto"/>
        </w:rPr>
        <w:t xml:space="preserve">               </w:t>
      </w:r>
      <w:r w:rsidRPr="009D0C96">
        <w:rPr>
          <w:rFonts w:ascii="XO Thames" w:hAnsi="XO Thames"/>
          <w:color w:val="auto"/>
        </w:rPr>
        <w:t>(</w:t>
      </w:r>
      <w:r w:rsidR="006439DC" w:rsidRPr="009D0C96">
        <w:rPr>
          <w:rFonts w:ascii="XO Thames" w:hAnsi="XO Thames"/>
          <w:color w:val="auto"/>
        </w:rPr>
        <w:t xml:space="preserve">С НДС___%, </w:t>
      </w:r>
      <w:r w:rsidRPr="009D0C96">
        <w:rPr>
          <w:rFonts w:ascii="XO Thames" w:hAnsi="XO Thames"/>
          <w:color w:val="auto"/>
        </w:rPr>
        <w:t>НДС не предусмотрен) и включает в себя стоимость</w:t>
      </w:r>
      <w:r w:rsidR="009617E0" w:rsidRPr="009D0C96">
        <w:rPr>
          <w:rFonts w:ascii="XO Thames" w:hAnsi="XO Thames"/>
          <w:color w:val="auto"/>
        </w:rPr>
        <w:t xml:space="preserve"> </w:t>
      </w:r>
      <w:r w:rsidR="000A075C" w:rsidRPr="009D0C96">
        <w:rPr>
          <w:rFonts w:ascii="XO Thames" w:hAnsi="XO Thames"/>
          <w:color w:val="auto"/>
        </w:rPr>
        <w:t>оказанных у</w:t>
      </w:r>
      <w:r w:rsidR="008817D6" w:rsidRPr="009D0C96">
        <w:rPr>
          <w:rFonts w:ascii="XO Thames" w:hAnsi="XO Thames"/>
          <w:color w:val="auto"/>
        </w:rPr>
        <w:t>слуг</w:t>
      </w:r>
      <w:r w:rsidRPr="009D0C96">
        <w:rPr>
          <w:rFonts w:ascii="XO Thames" w:hAnsi="XO Thames"/>
          <w:color w:val="auto"/>
        </w:rPr>
        <w:t xml:space="preserve">, уплату налогов, сборов и других обязательных платежей, взимаемых с </w:t>
      </w:r>
      <w:r w:rsidR="008817D6" w:rsidRPr="009D0C96">
        <w:rPr>
          <w:rFonts w:ascii="XO Thames" w:hAnsi="XO Thames"/>
          <w:color w:val="auto"/>
        </w:rPr>
        <w:t>Исполнител</w:t>
      </w:r>
      <w:r w:rsidR="009617E0" w:rsidRPr="009D0C96">
        <w:rPr>
          <w:rFonts w:ascii="XO Thames" w:hAnsi="XO Thames"/>
          <w:color w:val="auto"/>
        </w:rPr>
        <w:t>я</w:t>
      </w:r>
      <w:r w:rsidRPr="009D0C96">
        <w:rPr>
          <w:rFonts w:ascii="XO Thames" w:hAnsi="XO Thames"/>
          <w:color w:val="auto"/>
        </w:rPr>
        <w:t xml:space="preserve"> в связи с исполнением обязательств по Контракту.</w:t>
      </w:r>
    </w:p>
    <w:p w14:paraId="3C94BCAB" w14:textId="2C73430F" w:rsidR="00983D07" w:rsidRPr="009D0C96" w:rsidRDefault="000A075C" w:rsidP="001D17B6">
      <w:pPr>
        <w:pStyle w:val="11"/>
        <w:ind w:firstLine="709"/>
        <w:jc w:val="both"/>
        <w:rPr>
          <w:rFonts w:ascii="XO Thames" w:hAnsi="XO Thames"/>
        </w:rPr>
      </w:pPr>
      <w:r w:rsidRPr="009D0C96">
        <w:rPr>
          <w:rFonts w:ascii="XO Thames" w:hAnsi="XO Thames"/>
        </w:rPr>
        <w:t>Цена единицы оказываемых у</w:t>
      </w:r>
      <w:r w:rsidR="008817D6" w:rsidRPr="009D0C96">
        <w:rPr>
          <w:rFonts w:ascii="XO Thames" w:hAnsi="XO Thames"/>
        </w:rPr>
        <w:t>слуг</w:t>
      </w:r>
      <w:r w:rsidR="009F5DA9" w:rsidRPr="009D0C96">
        <w:rPr>
          <w:rFonts w:ascii="XO Thames" w:hAnsi="XO Thames"/>
        </w:rPr>
        <w:t xml:space="preserve"> указана в спецификации (</w:t>
      </w:r>
      <w:r w:rsidR="009F5DA9" w:rsidRPr="009D0C96">
        <w:rPr>
          <w:rFonts w:ascii="XO Thames" w:hAnsi="XO Thames"/>
          <w:u w:val="single"/>
        </w:rPr>
        <w:t>приложение № 1</w:t>
      </w:r>
      <w:r w:rsidR="009F5DA9" w:rsidRPr="009D0C96">
        <w:rPr>
          <w:rFonts w:ascii="XO Thames" w:hAnsi="XO Thames"/>
        </w:rPr>
        <w:t>).</w:t>
      </w:r>
    </w:p>
    <w:p w14:paraId="3116BD92" w14:textId="77777777" w:rsidR="00983D07" w:rsidRPr="009D0C96" w:rsidRDefault="009F5DA9" w:rsidP="001D17B6">
      <w:pPr>
        <w:pStyle w:val="11"/>
        <w:numPr>
          <w:ilvl w:val="1"/>
          <w:numId w:val="1"/>
        </w:numPr>
        <w:tabs>
          <w:tab w:val="left" w:pos="1225"/>
        </w:tabs>
        <w:ind w:firstLine="709"/>
        <w:jc w:val="both"/>
        <w:rPr>
          <w:rFonts w:ascii="XO Thames" w:hAnsi="XO Thames"/>
        </w:rPr>
      </w:pPr>
      <w:r w:rsidRPr="009D0C96">
        <w:rPr>
          <w:rFonts w:ascii="XO Thames" w:hAnsi="XO Thames"/>
        </w:rPr>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разделом 9 Контракта.</w:t>
      </w:r>
    </w:p>
    <w:p w14:paraId="50734E86" w14:textId="0E4CE42B" w:rsidR="00983D07" w:rsidRPr="009D0C96" w:rsidRDefault="009F5DA9" w:rsidP="001D17B6">
      <w:pPr>
        <w:pStyle w:val="11"/>
        <w:numPr>
          <w:ilvl w:val="1"/>
          <w:numId w:val="1"/>
        </w:numPr>
        <w:tabs>
          <w:tab w:val="left" w:pos="1225"/>
        </w:tabs>
        <w:spacing w:after="100" w:afterAutospacing="1"/>
        <w:ind w:firstLine="709"/>
        <w:jc w:val="both"/>
        <w:rPr>
          <w:rFonts w:ascii="XO Thames" w:hAnsi="XO Thames"/>
        </w:rPr>
      </w:pPr>
      <w:r w:rsidRPr="009D0C96">
        <w:rPr>
          <w:rFonts w:ascii="XO Thames" w:hAnsi="XO Thames"/>
        </w:rPr>
        <w:t xml:space="preserve">Форма оплаты - безналичный расчет. Оплата по Контракту осуществляется в рублях Российской Федерации в форме платежных поручений путем перечисления Заказчиком денежных средств на расчетный счет </w:t>
      </w:r>
      <w:r w:rsidR="008817D6" w:rsidRPr="009D0C96">
        <w:rPr>
          <w:rFonts w:ascii="XO Thames" w:hAnsi="XO Thames"/>
        </w:rPr>
        <w:t>Исполнител</w:t>
      </w:r>
      <w:r w:rsidR="009617E0" w:rsidRPr="009D0C96">
        <w:rPr>
          <w:rFonts w:ascii="XO Thames" w:hAnsi="XO Thames"/>
        </w:rPr>
        <w:t>я</w:t>
      </w:r>
      <w:r w:rsidRPr="009D0C96">
        <w:rPr>
          <w:rFonts w:ascii="XO Thames" w:hAnsi="XO Thames"/>
        </w:rPr>
        <w:t>.</w:t>
      </w:r>
    </w:p>
    <w:p w14:paraId="72984544" w14:textId="71973D61" w:rsidR="00983D07" w:rsidRPr="009D0C96" w:rsidRDefault="009F5DA9" w:rsidP="001D17B6">
      <w:pPr>
        <w:pStyle w:val="11"/>
        <w:numPr>
          <w:ilvl w:val="1"/>
          <w:numId w:val="1"/>
        </w:numPr>
        <w:tabs>
          <w:tab w:val="left" w:pos="1225"/>
        </w:tabs>
        <w:spacing w:after="100" w:afterAutospacing="1"/>
        <w:ind w:firstLine="709"/>
        <w:jc w:val="both"/>
        <w:rPr>
          <w:rFonts w:ascii="XO Thames" w:hAnsi="XO Thames"/>
        </w:rPr>
      </w:pPr>
      <w:r w:rsidRPr="009D0C96">
        <w:rPr>
          <w:rFonts w:ascii="XO Thames" w:hAnsi="XO Thames"/>
        </w:rPr>
        <w:t xml:space="preserve">Расчеты за </w:t>
      </w:r>
      <w:r w:rsidR="004A4EA8" w:rsidRPr="009D0C96">
        <w:rPr>
          <w:rFonts w:ascii="XO Thames" w:hAnsi="XO Thames"/>
        </w:rPr>
        <w:t>оказанные</w:t>
      </w:r>
      <w:r w:rsidRPr="009D0C96">
        <w:rPr>
          <w:rFonts w:ascii="XO Thames" w:hAnsi="XO Thames"/>
        </w:rPr>
        <w:t xml:space="preserve"> </w:t>
      </w:r>
      <w:r w:rsidR="008817D6" w:rsidRPr="009D0C96">
        <w:rPr>
          <w:rFonts w:ascii="XO Thames" w:hAnsi="XO Thames"/>
        </w:rPr>
        <w:t>Услуги</w:t>
      </w:r>
      <w:r w:rsidRPr="009D0C96">
        <w:rPr>
          <w:rFonts w:ascii="XO Thames" w:hAnsi="XO Thames"/>
        </w:rPr>
        <w:t xml:space="preserve"> по Контракту производятся за счет средств федерального бюджета на 202</w:t>
      </w:r>
      <w:r w:rsidR="008E2DF9" w:rsidRPr="009D0C96">
        <w:rPr>
          <w:rFonts w:ascii="XO Thames" w:hAnsi="XO Thames"/>
        </w:rPr>
        <w:t>6</w:t>
      </w:r>
      <w:r w:rsidRPr="009D0C96">
        <w:rPr>
          <w:rFonts w:ascii="XO Thames" w:hAnsi="XO Thames"/>
        </w:rPr>
        <w:t xml:space="preserve"> год по главе 320, разделу (подразделу) 0305, целевой статье 424069004</w:t>
      </w:r>
      <w:r w:rsidR="009617E0" w:rsidRPr="009D0C96">
        <w:rPr>
          <w:rFonts w:ascii="XO Thames" w:hAnsi="XO Thames"/>
        </w:rPr>
        <w:t>8</w:t>
      </w:r>
      <w:r w:rsidR="004A4EA8" w:rsidRPr="009D0C96">
        <w:rPr>
          <w:rFonts w:ascii="XO Thames" w:hAnsi="XO Thames"/>
        </w:rPr>
        <w:t>, виду расхода 244 по факту оказания</w:t>
      </w:r>
      <w:r w:rsidRPr="009D0C96">
        <w:rPr>
          <w:rFonts w:ascii="XO Thames" w:hAnsi="XO Thames"/>
        </w:rPr>
        <w:t xml:space="preserve"> </w:t>
      </w:r>
      <w:r w:rsidR="008817D6" w:rsidRPr="009D0C96">
        <w:rPr>
          <w:rFonts w:ascii="XO Thames" w:hAnsi="XO Thames"/>
        </w:rPr>
        <w:t>Услуг</w:t>
      </w:r>
      <w:r w:rsidRPr="009D0C96">
        <w:rPr>
          <w:rFonts w:ascii="XO Thames" w:hAnsi="XO Thames"/>
        </w:rPr>
        <w:t xml:space="preserve"> в течение </w:t>
      </w:r>
      <w:r w:rsidR="0052530B" w:rsidRPr="009D0C96">
        <w:rPr>
          <w:rFonts w:ascii="XO Thames" w:hAnsi="XO Thames"/>
        </w:rPr>
        <w:t>10</w:t>
      </w:r>
      <w:r w:rsidRPr="009D0C96">
        <w:rPr>
          <w:rFonts w:ascii="XO Thames" w:hAnsi="XO Thames"/>
        </w:rPr>
        <w:t xml:space="preserve"> (</w:t>
      </w:r>
      <w:r w:rsidR="0052530B" w:rsidRPr="009D0C96">
        <w:rPr>
          <w:rFonts w:ascii="XO Thames" w:hAnsi="XO Thames"/>
        </w:rPr>
        <w:t>десяти</w:t>
      </w:r>
      <w:r w:rsidRPr="009D0C96">
        <w:rPr>
          <w:rFonts w:ascii="XO Thames" w:hAnsi="XO Thames"/>
        </w:rPr>
        <w:t xml:space="preserve">) рабочих дней с момента подписания </w:t>
      </w:r>
      <w:r w:rsidR="008817D6" w:rsidRPr="009D0C96">
        <w:rPr>
          <w:rFonts w:ascii="XO Thames" w:hAnsi="XO Thames"/>
        </w:rPr>
        <w:t>Исполнител</w:t>
      </w:r>
      <w:r w:rsidR="009617E0" w:rsidRPr="009D0C96">
        <w:rPr>
          <w:rFonts w:ascii="XO Thames" w:hAnsi="XO Thames"/>
        </w:rPr>
        <w:t>ем</w:t>
      </w:r>
      <w:r w:rsidRPr="009D0C96">
        <w:rPr>
          <w:rFonts w:ascii="XO Thames" w:hAnsi="XO Thames"/>
        </w:rPr>
        <w:t xml:space="preserve"> и Заказчиком акта приемки </w:t>
      </w:r>
      <w:r w:rsidR="004A4EA8" w:rsidRPr="009D0C96">
        <w:rPr>
          <w:rFonts w:ascii="XO Thames" w:hAnsi="XO Thames"/>
        </w:rPr>
        <w:t>оказанных</w:t>
      </w:r>
      <w:r w:rsidRPr="009D0C96">
        <w:rPr>
          <w:rFonts w:ascii="XO Thames" w:hAnsi="XO Thames"/>
        </w:rPr>
        <w:t xml:space="preserve"> </w:t>
      </w:r>
      <w:r w:rsidR="008817D6" w:rsidRPr="009D0C96">
        <w:rPr>
          <w:rFonts w:ascii="XO Thames" w:hAnsi="XO Thames"/>
        </w:rPr>
        <w:t>Услуг</w:t>
      </w:r>
      <w:r w:rsidRPr="009D0C96">
        <w:rPr>
          <w:rFonts w:ascii="XO Thames" w:hAnsi="XO Thames"/>
        </w:rPr>
        <w:t>.</w:t>
      </w:r>
    </w:p>
    <w:p w14:paraId="56A632B2" w14:textId="78A85A21" w:rsidR="00983D07" w:rsidRPr="009D0C96" w:rsidRDefault="009F5DA9" w:rsidP="001D17B6">
      <w:pPr>
        <w:pStyle w:val="11"/>
        <w:numPr>
          <w:ilvl w:val="1"/>
          <w:numId w:val="1"/>
        </w:numPr>
        <w:tabs>
          <w:tab w:val="left" w:pos="1225"/>
        </w:tabs>
        <w:spacing w:after="100" w:afterAutospacing="1"/>
        <w:ind w:firstLine="709"/>
        <w:jc w:val="both"/>
        <w:rPr>
          <w:rFonts w:ascii="XO Thames" w:hAnsi="XO Thames"/>
        </w:rPr>
      </w:pPr>
      <w:r w:rsidRPr="009D0C96">
        <w:rPr>
          <w:rFonts w:ascii="XO Thames" w:hAnsi="XO Thames"/>
        </w:rPr>
        <w:t xml:space="preserve">Обязательства по оплате </w:t>
      </w:r>
      <w:r w:rsidR="008817D6" w:rsidRPr="009D0C96">
        <w:rPr>
          <w:rFonts w:ascii="XO Thames" w:hAnsi="XO Thames"/>
        </w:rPr>
        <w:t>Услуг</w:t>
      </w:r>
      <w:r w:rsidRPr="009D0C96">
        <w:rPr>
          <w:rFonts w:ascii="XO Thames" w:hAnsi="XO Thames"/>
        </w:rPr>
        <w:t xml:space="preserve"> считаются </w:t>
      </w:r>
      <w:r w:rsidR="005445F9" w:rsidRPr="009D0C96">
        <w:rPr>
          <w:rFonts w:ascii="XO Thames" w:hAnsi="XO Thames"/>
        </w:rPr>
        <w:t>оказанными</w:t>
      </w:r>
      <w:r w:rsidRPr="009D0C96">
        <w:rPr>
          <w:rFonts w:ascii="XO Thames" w:hAnsi="XO Thames"/>
        </w:rPr>
        <w:t xml:space="preserve"> в день списания денежных средств со счетов Заказчика.</w:t>
      </w:r>
    </w:p>
    <w:p w14:paraId="40F3AD35" w14:textId="6CC53CFD" w:rsidR="00983D07" w:rsidRPr="009D0C96" w:rsidRDefault="009F5DA9" w:rsidP="001D17B6">
      <w:pPr>
        <w:pStyle w:val="11"/>
        <w:numPr>
          <w:ilvl w:val="1"/>
          <w:numId w:val="1"/>
        </w:numPr>
        <w:tabs>
          <w:tab w:val="left" w:pos="1225"/>
        </w:tabs>
        <w:spacing w:after="100" w:afterAutospacing="1"/>
        <w:ind w:firstLine="709"/>
        <w:jc w:val="both"/>
        <w:rPr>
          <w:rFonts w:ascii="XO Thames" w:hAnsi="XO Thames"/>
        </w:rPr>
      </w:pPr>
      <w:r w:rsidRPr="009D0C96">
        <w:rPr>
          <w:rFonts w:ascii="XO Thames" w:hAnsi="XO Thames"/>
        </w:rPr>
        <w:t xml:space="preserve">В случае изменения банковских реквизитов </w:t>
      </w:r>
      <w:r w:rsidR="008817D6" w:rsidRPr="009D0C96">
        <w:rPr>
          <w:rFonts w:ascii="XO Thames" w:hAnsi="XO Thames"/>
        </w:rPr>
        <w:t>Исполнитель</w:t>
      </w:r>
      <w:r w:rsidRPr="009D0C96">
        <w:rPr>
          <w:rFonts w:ascii="XO Thames" w:hAnsi="XO Thames"/>
        </w:rPr>
        <w:t xml:space="preserve"> обязан в течение 1 (одного) рабочего дня в письменной форме сообщить об этом Заказчику с указанием новых банковских реквизитов. Изменение банковских реквизитов действительно, если оно оформлено в виде дополнительного соглашения к Контракту и подписанного сторонами. В противном случае все риски, связанные с перечислением Заказчиком денежных средств по указанным в Контракте реквизитам </w:t>
      </w:r>
      <w:r w:rsidR="008817D6" w:rsidRPr="009D0C96">
        <w:rPr>
          <w:rFonts w:ascii="XO Thames" w:hAnsi="XO Thames"/>
        </w:rPr>
        <w:t>Исполнител</w:t>
      </w:r>
      <w:r w:rsidR="009617E0" w:rsidRPr="009D0C96">
        <w:rPr>
          <w:rFonts w:ascii="XO Thames" w:hAnsi="XO Thames"/>
        </w:rPr>
        <w:t>я</w:t>
      </w:r>
      <w:r w:rsidRPr="009D0C96">
        <w:rPr>
          <w:rFonts w:ascii="XO Thames" w:hAnsi="XO Thames"/>
        </w:rPr>
        <w:t xml:space="preserve">, несет </w:t>
      </w:r>
      <w:r w:rsidR="008817D6" w:rsidRPr="009D0C96">
        <w:rPr>
          <w:rFonts w:ascii="XO Thames" w:hAnsi="XO Thames"/>
        </w:rPr>
        <w:t>Исполнитель</w:t>
      </w:r>
      <w:r w:rsidRPr="009D0C96">
        <w:rPr>
          <w:rFonts w:ascii="XO Thames" w:hAnsi="XO Thames"/>
        </w:rPr>
        <w:t>.</w:t>
      </w:r>
    </w:p>
    <w:p w14:paraId="5F489C39" w14:textId="77777777" w:rsidR="00983D07" w:rsidRPr="009D0C96" w:rsidRDefault="009F5DA9" w:rsidP="001D17B6">
      <w:pPr>
        <w:pStyle w:val="11"/>
        <w:numPr>
          <w:ilvl w:val="1"/>
          <w:numId w:val="1"/>
        </w:numPr>
        <w:tabs>
          <w:tab w:val="left" w:pos="1299"/>
        </w:tabs>
        <w:spacing w:after="100" w:afterAutospacing="1"/>
        <w:ind w:firstLine="709"/>
        <w:jc w:val="both"/>
        <w:rPr>
          <w:rFonts w:ascii="XO Thames" w:hAnsi="XO Thames"/>
        </w:rPr>
      </w:pPr>
      <w:r w:rsidRPr="009D0C96">
        <w:rPr>
          <w:rFonts w:ascii="XO Thames" w:hAnsi="XO Thames"/>
        </w:rPr>
        <w:t>Цена Контракта была определена методом сопоставимых рыночных цен (анализа рынка). Расчет и обоснование цены Контракта с обоснованием применяемого метода расчета цены указаны в таблице по обоснованию цены контракта</w:t>
      </w:r>
    </w:p>
    <w:p w14:paraId="7F9E2BF7" w14:textId="209AE585" w:rsidR="00983D07" w:rsidRPr="009D0C96" w:rsidRDefault="009F5DA9" w:rsidP="001D17B6">
      <w:pPr>
        <w:pStyle w:val="11"/>
        <w:numPr>
          <w:ilvl w:val="1"/>
          <w:numId w:val="1"/>
        </w:numPr>
        <w:tabs>
          <w:tab w:val="left" w:pos="1276"/>
        </w:tabs>
        <w:spacing w:after="100" w:afterAutospacing="1"/>
        <w:ind w:firstLine="709"/>
        <w:jc w:val="both"/>
        <w:rPr>
          <w:rFonts w:ascii="XO Thames" w:hAnsi="XO Thames"/>
        </w:rPr>
      </w:pPr>
      <w:r w:rsidRPr="009D0C96">
        <w:rPr>
          <w:rFonts w:ascii="XO Thames" w:hAnsi="XO Thames"/>
        </w:rPr>
        <w:t>Расчет и обоснование цены Контракта с обоснованием применяемого метода расчета цены прилагаются к Контракту.</w:t>
      </w:r>
    </w:p>
    <w:p w14:paraId="7163D064" w14:textId="7FB8B9C8" w:rsidR="00F35EAF" w:rsidRPr="009D0C96" w:rsidRDefault="00F35EAF" w:rsidP="001D17B6">
      <w:pPr>
        <w:pStyle w:val="11"/>
        <w:numPr>
          <w:ilvl w:val="1"/>
          <w:numId w:val="1"/>
        </w:numPr>
        <w:tabs>
          <w:tab w:val="left" w:pos="1276"/>
        </w:tabs>
        <w:spacing w:after="100" w:afterAutospacing="1"/>
        <w:ind w:firstLine="709"/>
        <w:jc w:val="both"/>
        <w:rPr>
          <w:rFonts w:ascii="XO Thames" w:hAnsi="XO Thames"/>
        </w:rPr>
      </w:pPr>
      <w:r w:rsidRPr="009D0C96">
        <w:rPr>
          <w:rFonts w:ascii="XO Thames" w:hAnsi="XO Thames"/>
        </w:rPr>
        <w:t>Место оказания услуг:</w:t>
      </w:r>
      <w:r w:rsidRPr="009D0C96">
        <w:rPr>
          <w:rFonts w:ascii="XO Thames" w:hAnsi="XO Thames"/>
          <w:noProof/>
        </w:rPr>
        <w:t xml:space="preserve"> Кемеровская область – Кузбасс, г. Мариинск, ул. Макаренко, 5.</w:t>
      </w:r>
    </w:p>
    <w:p w14:paraId="7209AD32" w14:textId="77777777" w:rsidR="00983D07" w:rsidRPr="009D0C96" w:rsidRDefault="009F5DA9" w:rsidP="00466BC1">
      <w:pPr>
        <w:pStyle w:val="10"/>
        <w:keepNext/>
        <w:keepLines/>
        <w:numPr>
          <w:ilvl w:val="0"/>
          <w:numId w:val="1"/>
        </w:numPr>
        <w:tabs>
          <w:tab w:val="left" w:pos="298"/>
        </w:tabs>
        <w:spacing w:after="100" w:afterAutospacing="1"/>
        <w:rPr>
          <w:rFonts w:ascii="XO Thames" w:hAnsi="XO Thames"/>
        </w:rPr>
      </w:pPr>
      <w:bookmarkStart w:id="5" w:name="bookmark8"/>
      <w:r w:rsidRPr="009D0C96">
        <w:rPr>
          <w:rFonts w:ascii="XO Thames" w:hAnsi="XO Thames"/>
        </w:rPr>
        <w:t>Порядок проведения экспертизы</w:t>
      </w:r>
      <w:bookmarkEnd w:id="5"/>
    </w:p>
    <w:p w14:paraId="78464AC6" w14:textId="41154B34" w:rsidR="00983D07" w:rsidRPr="009D0C96" w:rsidRDefault="008817D6" w:rsidP="00466BC1">
      <w:pPr>
        <w:pStyle w:val="11"/>
        <w:numPr>
          <w:ilvl w:val="1"/>
          <w:numId w:val="1"/>
        </w:numPr>
        <w:tabs>
          <w:tab w:val="left" w:pos="1408"/>
        </w:tabs>
        <w:spacing w:after="100" w:afterAutospacing="1"/>
        <w:ind w:firstLine="720"/>
        <w:jc w:val="both"/>
        <w:rPr>
          <w:rFonts w:ascii="XO Thames" w:hAnsi="XO Thames"/>
        </w:rPr>
      </w:pPr>
      <w:r w:rsidRPr="009D0C96">
        <w:rPr>
          <w:rFonts w:ascii="XO Thames" w:hAnsi="XO Thames"/>
        </w:rPr>
        <w:t>Исполнитель</w:t>
      </w:r>
      <w:r w:rsidR="009F5DA9" w:rsidRPr="009D0C96">
        <w:rPr>
          <w:rFonts w:ascii="XO Thames" w:hAnsi="XO Thames"/>
        </w:rPr>
        <w:t xml:space="preserve"> в соответствии с условиями контракта обязан своевременно предоставить достоверную информацию о ходе исполнения своих обязательств, в том числе о сложностях, возникающих при исполнении контракта, а также к установленному сроку обязан предоставить Заказчику результаты </w:t>
      </w:r>
      <w:r w:rsidR="005445F9" w:rsidRPr="009D0C96">
        <w:rPr>
          <w:rFonts w:ascii="XO Thames" w:hAnsi="XO Thames"/>
        </w:rPr>
        <w:t>оказанных</w:t>
      </w:r>
      <w:r w:rsidR="009F5DA9" w:rsidRPr="009D0C96">
        <w:rPr>
          <w:rFonts w:ascii="XO Thames" w:hAnsi="XO Thames"/>
        </w:rPr>
        <w:t xml:space="preserve"> </w:t>
      </w:r>
      <w:r w:rsidRPr="009D0C96">
        <w:rPr>
          <w:rFonts w:ascii="XO Thames" w:hAnsi="XO Thames"/>
        </w:rPr>
        <w:t>Услуг</w:t>
      </w:r>
      <w:r w:rsidR="009F5DA9" w:rsidRPr="009D0C96">
        <w:rPr>
          <w:rFonts w:ascii="XO Thames" w:hAnsi="XO Thames"/>
        </w:rPr>
        <w:t xml:space="preserve">, предусмотренные контрактом, при этом Заказчик обязан обеспечить приемку </w:t>
      </w:r>
      <w:r w:rsidR="005445F9" w:rsidRPr="009D0C96">
        <w:rPr>
          <w:rFonts w:ascii="XO Thames" w:hAnsi="XO Thames"/>
        </w:rPr>
        <w:t>оказанных</w:t>
      </w:r>
      <w:r w:rsidR="009F5DA9" w:rsidRPr="009D0C96">
        <w:rPr>
          <w:rFonts w:ascii="XO Thames" w:hAnsi="XO Thames"/>
        </w:rPr>
        <w:t xml:space="preserve"> </w:t>
      </w:r>
      <w:r w:rsidRPr="009D0C96">
        <w:rPr>
          <w:rFonts w:ascii="XO Thames" w:hAnsi="XO Thames"/>
        </w:rPr>
        <w:t>Услуг</w:t>
      </w:r>
      <w:r w:rsidR="009F5DA9" w:rsidRPr="009D0C96">
        <w:rPr>
          <w:rFonts w:ascii="XO Thames" w:hAnsi="XO Thames"/>
        </w:rPr>
        <w:t>, в соответствии с условиями контракта.</w:t>
      </w:r>
    </w:p>
    <w:p w14:paraId="3BAF989F" w14:textId="135B360B" w:rsidR="00983D07" w:rsidRPr="009D0C96" w:rsidRDefault="009F5DA9" w:rsidP="005D445A">
      <w:pPr>
        <w:pStyle w:val="11"/>
        <w:ind w:firstLine="0"/>
        <w:jc w:val="both"/>
        <w:rPr>
          <w:rFonts w:ascii="XO Thames" w:hAnsi="XO Thames"/>
        </w:rPr>
      </w:pPr>
      <w:r w:rsidRPr="009D0C96">
        <w:rPr>
          <w:rFonts w:ascii="XO Thames" w:hAnsi="XO Thames"/>
        </w:rPr>
        <w:t xml:space="preserve">Для проверки предоставленных </w:t>
      </w:r>
      <w:r w:rsidR="008817D6" w:rsidRPr="009D0C96">
        <w:rPr>
          <w:rFonts w:ascii="XO Thames" w:hAnsi="XO Thames"/>
        </w:rPr>
        <w:t>Исполнител</w:t>
      </w:r>
      <w:r w:rsidR="00545AAD" w:rsidRPr="009D0C96">
        <w:rPr>
          <w:rFonts w:ascii="XO Thames" w:hAnsi="XO Thames"/>
        </w:rPr>
        <w:t>ем</w:t>
      </w:r>
      <w:r w:rsidRPr="009D0C96">
        <w:rPr>
          <w:rFonts w:ascii="XO Thames" w:hAnsi="XO Thames"/>
        </w:rPr>
        <w:t xml:space="preserve"> результатов, предусмотренных контрактом, в части их соответствия условиям контракта </w:t>
      </w:r>
      <w:r w:rsidR="00545AAD" w:rsidRPr="009D0C96">
        <w:rPr>
          <w:rFonts w:ascii="XO Thames" w:hAnsi="XO Thames"/>
        </w:rPr>
        <w:t>заказчик</w:t>
      </w:r>
      <w:r w:rsidRPr="009D0C96">
        <w:rPr>
          <w:rFonts w:ascii="XO Thames" w:hAnsi="XO Thames"/>
        </w:rPr>
        <w:t xml:space="preserve"> обязан провести экспертизу. Экспертиза результатов, предусмотренных контрактом, может проводится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p>
    <w:p w14:paraId="5A7EEDFE" w14:textId="6E56C362" w:rsidR="00983D07" w:rsidRPr="009D0C96" w:rsidRDefault="009F5DA9" w:rsidP="005D445A">
      <w:pPr>
        <w:pStyle w:val="11"/>
        <w:numPr>
          <w:ilvl w:val="1"/>
          <w:numId w:val="1"/>
        </w:numPr>
        <w:tabs>
          <w:tab w:val="left" w:pos="1324"/>
        </w:tabs>
        <w:ind w:firstLine="740"/>
        <w:rPr>
          <w:rFonts w:ascii="XO Thames" w:hAnsi="XO Thames"/>
        </w:rPr>
      </w:pPr>
      <w:r w:rsidRPr="009D0C96">
        <w:rPr>
          <w:rFonts w:ascii="XO Thames" w:hAnsi="XO Thames"/>
        </w:rPr>
        <w:t xml:space="preserve">Результат положительной экспертизы оформляются в виде отметки на акте приема-передачи </w:t>
      </w:r>
      <w:r w:rsidR="004A4EA8" w:rsidRPr="009D0C96">
        <w:rPr>
          <w:rFonts w:ascii="XO Thames" w:hAnsi="XO Thames"/>
        </w:rPr>
        <w:t>оказанных у</w:t>
      </w:r>
      <w:r w:rsidR="008817D6" w:rsidRPr="009D0C96">
        <w:rPr>
          <w:rFonts w:ascii="XO Thames" w:hAnsi="XO Thames"/>
        </w:rPr>
        <w:t>слуг</w:t>
      </w:r>
      <w:r w:rsidRPr="009D0C96">
        <w:rPr>
          <w:rFonts w:ascii="XO Thames" w:hAnsi="XO Thames"/>
        </w:rPr>
        <w:t xml:space="preserve"> в экземпляре Заказчика представителем Заказчика.</w:t>
      </w:r>
    </w:p>
    <w:p w14:paraId="527D0822" w14:textId="341759E8" w:rsidR="00983D07" w:rsidRPr="009D0C96" w:rsidRDefault="009F5DA9" w:rsidP="005D445A">
      <w:pPr>
        <w:pStyle w:val="10"/>
        <w:keepNext/>
        <w:keepLines/>
        <w:numPr>
          <w:ilvl w:val="0"/>
          <w:numId w:val="1"/>
        </w:numPr>
        <w:tabs>
          <w:tab w:val="left" w:pos="298"/>
        </w:tabs>
        <w:rPr>
          <w:rFonts w:ascii="XO Thames" w:hAnsi="XO Thames"/>
        </w:rPr>
      </w:pPr>
      <w:bookmarkStart w:id="6" w:name="bookmark10"/>
      <w:r w:rsidRPr="009D0C96">
        <w:rPr>
          <w:rFonts w:ascii="XO Thames" w:hAnsi="XO Thames"/>
        </w:rPr>
        <w:lastRenderedPageBreak/>
        <w:t xml:space="preserve">Сроки </w:t>
      </w:r>
      <w:r w:rsidR="00F75C31" w:rsidRPr="009D0C96">
        <w:rPr>
          <w:rFonts w:ascii="XO Thames" w:hAnsi="XO Thames"/>
        </w:rPr>
        <w:t>оказания у</w:t>
      </w:r>
      <w:r w:rsidR="008817D6" w:rsidRPr="009D0C96">
        <w:rPr>
          <w:rFonts w:ascii="XO Thames" w:hAnsi="XO Thames"/>
        </w:rPr>
        <w:t>слуг</w:t>
      </w:r>
      <w:bookmarkEnd w:id="6"/>
    </w:p>
    <w:p w14:paraId="21ADD88B" w14:textId="416C745D" w:rsidR="00983D07" w:rsidRPr="009D0C96" w:rsidRDefault="009F5DA9" w:rsidP="005D445A">
      <w:pPr>
        <w:pStyle w:val="11"/>
        <w:numPr>
          <w:ilvl w:val="1"/>
          <w:numId w:val="1"/>
        </w:numPr>
        <w:tabs>
          <w:tab w:val="left" w:pos="1177"/>
        </w:tabs>
        <w:ind w:firstLine="740"/>
        <w:jc w:val="both"/>
        <w:rPr>
          <w:rFonts w:ascii="XO Thames" w:hAnsi="XO Thames"/>
        </w:rPr>
      </w:pPr>
      <w:r w:rsidRPr="009D0C96">
        <w:rPr>
          <w:rFonts w:ascii="XO Thames" w:hAnsi="XO Thames"/>
        </w:rPr>
        <w:t xml:space="preserve">Срок </w:t>
      </w:r>
      <w:r w:rsidR="004A4EA8" w:rsidRPr="009D0C96">
        <w:rPr>
          <w:rFonts w:ascii="XO Thames" w:hAnsi="XO Thames"/>
        </w:rPr>
        <w:t>оказания</w:t>
      </w:r>
      <w:r w:rsidRPr="009D0C96">
        <w:rPr>
          <w:rFonts w:ascii="XO Thames" w:hAnsi="XO Thames"/>
        </w:rPr>
        <w:t xml:space="preserve"> </w:t>
      </w:r>
      <w:r w:rsidR="008817D6" w:rsidRPr="009D0C96">
        <w:rPr>
          <w:rFonts w:ascii="XO Thames" w:hAnsi="XO Thames"/>
        </w:rPr>
        <w:t>Услуг</w:t>
      </w:r>
      <w:r w:rsidRPr="009D0C96">
        <w:rPr>
          <w:rFonts w:ascii="XO Thames" w:hAnsi="XO Thames"/>
        </w:rPr>
        <w:t xml:space="preserve">, в течение </w:t>
      </w:r>
      <w:r w:rsidR="007624EB" w:rsidRPr="009D0C96">
        <w:rPr>
          <w:rFonts w:ascii="XO Thames" w:hAnsi="XO Thames"/>
        </w:rPr>
        <w:t>15 (пятнадцати)</w:t>
      </w:r>
      <w:r w:rsidRPr="009D0C96">
        <w:rPr>
          <w:rFonts w:ascii="XO Thames" w:hAnsi="XO Thames"/>
        </w:rPr>
        <w:t xml:space="preserve"> календарных дней с момента заключения Контракта.</w:t>
      </w:r>
    </w:p>
    <w:p w14:paraId="25591E52" w14:textId="25C232EA" w:rsidR="00983D07" w:rsidRPr="009D0C96" w:rsidRDefault="009F5DA9" w:rsidP="005D445A">
      <w:pPr>
        <w:pStyle w:val="11"/>
        <w:numPr>
          <w:ilvl w:val="1"/>
          <w:numId w:val="1"/>
        </w:numPr>
        <w:tabs>
          <w:tab w:val="left" w:pos="1177"/>
        </w:tabs>
        <w:ind w:firstLine="740"/>
        <w:jc w:val="both"/>
        <w:rPr>
          <w:rFonts w:ascii="XO Thames" w:hAnsi="XO Thames"/>
        </w:rPr>
      </w:pPr>
      <w:r w:rsidRPr="009D0C96">
        <w:rPr>
          <w:rFonts w:ascii="XO Thames" w:hAnsi="XO Thames"/>
        </w:rPr>
        <w:t xml:space="preserve">По результатам приемки </w:t>
      </w:r>
      <w:r w:rsidR="004A4EA8" w:rsidRPr="009D0C96">
        <w:rPr>
          <w:rFonts w:ascii="XO Thames" w:hAnsi="XO Thames"/>
        </w:rPr>
        <w:t>оказанных</w:t>
      </w:r>
      <w:r w:rsidRPr="009D0C96">
        <w:rPr>
          <w:rFonts w:ascii="XO Thames" w:hAnsi="XO Thames"/>
        </w:rPr>
        <w:t xml:space="preserve"> </w:t>
      </w:r>
      <w:r w:rsidR="008817D6" w:rsidRPr="009D0C96">
        <w:rPr>
          <w:rFonts w:ascii="XO Thames" w:hAnsi="XO Thames"/>
        </w:rPr>
        <w:t>Услуг</w:t>
      </w:r>
      <w:r w:rsidRPr="009D0C96">
        <w:rPr>
          <w:rFonts w:ascii="XO Thames" w:hAnsi="XO Thames"/>
        </w:rPr>
        <w:t xml:space="preserve"> представители Заказчика и </w:t>
      </w:r>
      <w:r w:rsidR="00545AAD" w:rsidRPr="009D0C96">
        <w:rPr>
          <w:rFonts w:ascii="XO Thames" w:hAnsi="XO Thames"/>
        </w:rPr>
        <w:t>Исполнитель</w:t>
      </w:r>
      <w:r w:rsidRPr="009D0C96">
        <w:rPr>
          <w:rFonts w:ascii="XO Thames" w:hAnsi="XO Thames"/>
        </w:rPr>
        <w:t xml:space="preserve"> подписывают акт приемки </w:t>
      </w:r>
      <w:r w:rsidR="004A4EA8" w:rsidRPr="009D0C96">
        <w:rPr>
          <w:rFonts w:ascii="XO Thames" w:hAnsi="XO Thames"/>
        </w:rPr>
        <w:t>оказанных</w:t>
      </w:r>
      <w:r w:rsidRPr="009D0C96">
        <w:rPr>
          <w:rFonts w:ascii="XO Thames" w:hAnsi="XO Thames"/>
        </w:rPr>
        <w:t xml:space="preserve"> </w:t>
      </w:r>
      <w:r w:rsidR="008817D6" w:rsidRPr="009D0C96">
        <w:rPr>
          <w:rFonts w:ascii="XO Thames" w:hAnsi="XO Thames"/>
        </w:rPr>
        <w:t>Услуг</w:t>
      </w:r>
      <w:r w:rsidRPr="009D0C96">
        <w:rPr>
          <w:rFonts w:ascii="XO Thames" w:hAnsi="XO Thames"/>
        </w:rPr>
        <w:t xml:space="preserve"> по форме </w:t>
      </w:r>
      <w:r w:rsidRPr="009D0C96">
        <w:rPr>
          <w:rFonts w:ascii="XO Thames" w:hAnsi="XO Thames"/>
          <w:u w:val="single"/>
        </w:rPr>
        <w:t>(Приложение №3)</w:t>
      </w:r>
      <w:r w:rsidRPr="009D0C96">
        <w:rPr>
          <w:rFonts w:ascii="XO Thames" w:hAnsi="XO Thames"/>
        </w:rPr>
        <w:t xml:space="preserve">. Датой приемки </w:t>
      </w:r>
      <w:r w:rsidR="008817D6" w:rsidRPr="009D0C96">
        <w:rPr>
          <w:rFonts w:ascii="XO Thames" w:hAnsi="XO Thames"/>
        </w:rPr>
        <w:t>Услуг</w:t>
      </w:r>
      <w:r w:rsidRPr="009D0C96">
        <w:rPr>
          <w:rFonts w:ascii="XO Thames" w:hAnsi="XO Thames"/>
        </w:rPr>
        <w:t xml:space="preserve"> считается дата подписания заказчиком акта приемки </w:t>
      </w:r>
      <w:r w:rsidR="004A4EA8" w:rsidRPr="009D0C96">
        <w:rPr>
          <w:rFonts w:ascii="XO Thames" w:hAnsi="XO Thames"/>
        </w:rPr>
        <w:t>оказанных</w:t>
      </w:r>
      <w:r w:rsidRPr="009D0C96">
        <w:rPr>
          <w:rFonts w:ascii="XO Thames" w:hAnsi="XO Thames"/>
        </w:rPr>
        <w:t xml:space="preserve"> </w:t>
      </w:r>
      <w:r w:rsidR="008817D6" w:rsidRPr="009D0C96">
        <w:rPr>
          <w:rFonts w:ascii="XO Thames" w:hAnsi="XO Thames"/>
        </w:rPr>
        <w:t>Услуг</w:t>
      </w:r>
      <w:r w:rsidRPr="009D0C96">
        <w:rPr>
          <w:rFonts w:ascii="XO Thames" w:hAnsi="XO Thames"/>
        </w:rPr>
        <w:t>.</w:t>
      </w:r>
    </w:p>
    <w:p w14:paraId="66ECF0C0" w14:textId="6E71BE97" w:rsidR="00983D07" w:rsidRPr="009D0C96" w:rsidRDefault="009F5DA9" w:rsidP="00466BC1">
      <w:pPr>
        <w:pStyle w:val="10"/>
        <w:keepNext/>
        <w:keepLines/>
        <w:numPr>
          <w:ilvl w:val="0"/>
          <w:numId w:val="1"/>
        </w:numPr>
        <w:tabs>
          <w:tab w:val="left" w:pos="298"/>
        </w:tabs>
        <w:spacing w:after="100" w:afterAutospacing="1"/>
        <w:rPr>
          <w:rFonts w:ascii="XO Thames" w:hAnsi="XO Thames"/>
        </w:rPr>
      </w:pPr>
      <w:bookmarkStart w:id="7" w:name="bookmark12"/>
      <w:r w:rsidRPr="009D0C96">
        <w:rPr>
          <w:rFonts w:ascii="XO Thames" w:hAnsi="XO Thames"/>
        </w:rPr>
        <w:t xml:space="preserve">Порядок сдачи-приемки </w:t>
      </w:r>
      <w:r w:rsidR="00F75C31" w:rsidRPr="009D0C96">
        <w:rPr>
          <w:rFonts w:ascii="XO Thames" w:hAnsi="XO Thames"/>
        </w:rPr>
        <w:t>оказанных у</w:t>
      </w:r>
      <w:r w:rsidR="008817D6" w:rsidRPr="009D0C96">
        <w:rPr>
          <w:rFonts w:ascii="XO Thames" w:hAnsi="XO Thames"/>
        </w:rPr>
        <w:t>слуг</w:t>
      </w:r>
      <w:bookmarkEnd w:id="7"/>
    </w:p>
    <w:p w14:paraId="2ADCE219" w14:textId="34E89400" w:rsidR="00983D07" w:rsidRPr="009D0C96" w:rsidRDefault="009F5DA9" w:rsidP="005D445A">
      <w:pPr>
        <w:pStyle w:val="11"/>
        <w:numPr>
          <w:ilvl w:val="1"/>
          <w:numId w:val="1"/>
        </w:numPr>
        <w:tabs>
          <w:tab w:val="left" w:pos="1177"/>
        </w:tabs>
        <w:ind w:firstLine="740"/>
        <w:jc w:val="both"/>
        <w:rPr>
          <w:rFonts w:ascii="XO Thames" w:hAnsi="XO Thames"/>
        </w:rPr>
      </w:pPr>
      <w:r w:rsidRPr="009D0C96">
        <w:rPr>
          <w:rFonts w:ascii="XO Thames" w:hAnsi="XO Thames"/>
        </w:rPr>
        <w:t xml:space="preserve">Сдача результатов </w:t>
      </w:r>
      <w:r w:rsidR="008817D6" w:rsidRPr="009D0C96">
        <w:rPr>
          <w:rFonts w:ascii="XO Thames" w:hAnsi="XO Thames"/>
        </w:rPr>
        <w:t>Услуг</w:t>
      </w:r>
      <w:r w:rsidRPr="009D0C96">
        <w:rPr>
          <w:rFonts w:ascii="XO Thames" w:hAnsi="XO Thames"/>
        </w:rPr>
        <w:t xml:space="preserve"> </w:t>
      </w:r>
      <w:r w:rsidR="008817D6" w:rsidRPr="009D0C96">
        <w:rPr>
          <w:rFonts w:ascii="XO Thames" w:hAnsi="XO Thames"/>
        </w:rPr>
        <w:t>Исполнител</w:t>
      </w:r>
      <w:r w:rsidR="00545AAD" w:rsidRPr="009D0C96">
        <w:rPr>
          <w:rFonts w:ascii="XO Thames" w:hAnsi="XO Thames"/>
        </w:rPr>
        <w:t>ем</w:t>
      </w:r>
      <w:r w:rsidRPr="009D0C96">
        <w:rPr>
          <w:rFonts w:ascii="XO Thames" w:hAnsi="XO Thames"/>
        </w:rPr>
        <w:t xml:space="preserve"> и их приемка Заказчиком производится в соответствии с гражданским законодательством и оформляется актом приемки </w:t>
      </w:r>
      <w:r w:rsidR="00812FB6" w:rsidRPr="009D0C96">
        <w:rPr>
          <w:rFonts w:ascii="XO Thames" w:hAnsi="XO Thames"/>
        </w:rPr>
        <w:t>товаров, работ, у</w:t>
      </w:r>
      <w:r w:rsidR="008817D6" w:rsidRPr="009D0C96">
        <w:rPr>
          <w:rFonts w:ascii="XO Thames" w:hAnsi="XO Thames"/>
        </w:rPr>
        <w:t>слуг</w:t>
      </w:r>
      <w:r w:rsidRPr="009D0C96">
        <w:rPr>
          <w:rFonts w:ascii="XO Thames" w:hAnsi="XO Thames"/>
        </w:rPr>
        <w:t xml:space="preserve"> </w:t>
      </w:r>
      <w:r w:rsidRPr="009D0C96">
        <w:rPr>
          <w:rFonts w:ascii="XO Thames" w:hAnsi="XO Thames"/>
          <w:u w:val="single"/>
        </w:rPr>
        <w:t>(Приложение № 3 к Контракту)</w:t>
      </w:r>
      <w:r w:rsidRPr="009D0C96">
        <w:rPr>
          <w:rFonts w:ascii="XO Thames" w:hAnsi="XO Thames"/>
        </w:rPr>
        <w:t xml:space="preserve">, подписываемым Заказчиком и </w:t>
      </w:r>
      <w:r w:rsidR="008817D6" w:rsidRPr="009D0C96">
        <w:rPr>
          <w:rFonts w:ascii="XO Thames" w:hAnsi="XO Thames"/>
        </w:rPr>
        <w:t>Исполнител</w:t>
      </w:r>
      <w:r w:rsidR="00545AAD" w:rsidRPr="009D0C96">
        <w:rPr>
          <w:rFonts w:ascii="XO Thames" w:hAnsi="XO Thames"/>
        </w:rPr>
        <w:t>ем</w:t>
      </w:r>
      <w:r w:rsidRPr="009D0C96">
        <w:rPr>
          <w:rFonts w:ascii="XO Thames" w:hAnsi="XO Thames"/>
        </w:rPr>
        <w:t>, с указанием недостатков (в случае их обнаружения), а также сроков и порядка их устранения.</w:t>
      </w:r>
    </w:p>
    <w:p w14:paraId="76DAA595" w14:textId="1DFDAEE3" w:rsidR="00983D07" w:rsidRPr="009D0C96" w:rsidRDefault="009F5DA9" w:rsidP="005D445A">
      <w:pPr>
        <w:pStyle w:val="11"/>
        <w:numPr>
          <w:ilvl w:val="1"/>
          <w:numId w:val="1"/>
        </w:numPr>
        <w:tabs>
          <w:tab w:val="left" w:pos="1173"/>
        </w:tabs>
        <w:ind w:firstLine="740"/>
        <w:jc w:val="both"/>
        <w:rPr>
          <w:rFonts w:ascii="XO Thames" w:hAnsi="XO Thames"/>
        </w:rPr>
      </w:pPr>
      <w:r w:rsidRPr="009D0C96">
        <w:rPr>
          <w:rFonts w:ascii="XO Thames" w:hAnsi="XO Thames"/>
        </w:rPr>
        <w:t xml:space="preserve">В день окончания </w:t>
      </w:r>
      <w:r w:rsidR="004A4EA8" w:rsidRPr="009D0C96">
        <w:rPr>
          <w:rFonts w:ascii="XO Thames" w:hAnsi="XO Thames"/>
        </w:rPr>
        <w:t>оказан</w:t>
      </w:r>
      <w:r w:rsidR="00812FB6" w:rsidRPr="009D0C96">
        <w:rPr>
          <w:rFonts w:ascii="XO Thames" w:hAnsi="XO Thames"/>
        </w:rPr>
        <w:t xml:space="preserve">ия </w:t>
      </w:r>
      <w:r w:rsidR="008817D6" w:rsidRPr="009D0C96">
        <w:rPr>
          <w:rFonts w:ascii="XO Thames" w:hAnsi="XO Thames"/>
        </w:rPr>
        <w:t>Услуг</w:t>
      </w:r>
      <w:r w:rsidRPr="009D0C96">
        <w:rPr>
          <w:rFonts w:ascii="XO Thames" w:hAnsi="XO Thames"/>
        </w:rPr>
        <w:t xml:space="preserve"> </w:t>
      </w:r>
      <w:r w:rsidR="008817D6" w:rsidRPr="009D0C96">
        <w:rPr>
          <w:rFonts w:ascii="XO Thames" w:hAnsi="XO Thames"/>
        </w:rPr>
        <w:t>Исполнитель</w:t>
      </w:r>
      <w:r w:rsidRPr="009D0C96">
        <w:rPr>
          <w:rFonts w:ascii="XO Thames" w:hAnsi="XO Thames"/>
        </w:rPr>
        <w:t xml:space="preserve"> в письменном виде п</w:t>
      </w:r>
      <w:r w:rsidR="004A4EA8" w:rsidRPr="009D0C96">
        <w:rPr>
          <w:rFonts w:ascii="XO Thames" w:hAnsi="XO Thames"/>
        </w:rPr>
        <w:t xml:space="preserve">ередает Заказчику уведомление об оказанных </w:t>
      </w:r>
      <w:r w:rsidR="008817D6" w:rsidRPr="009D0C96">
        <w:rPr>
          <w:rFonts w:ascii="XO Thames" w:hAnsi="XO Thames"/>
        </w:rPr>
        <w:t>Услуг</w:t>
      </w:r>
      <w:r w:rsidRPr="009D0C96">
        <w:rPr>
          <w:rFonts w:ascii="XO Thames" w:hAnsi="XO Thames"/>
        </w:rPr>
        <w:t>ах.</w:t>
      </w:r>
    </w:p>
    <w:p w14:paraId="3D0F306D" w14:textId="29ADB70D" w:rsidR="00983D07" w:rsidRPr="009D0C96" w:rsidRDefault="004A4EA8" w:rsidP="005D445A">
      <w:pPr>
        <w:pStyle w:val="11"/>
        <w:numPr>
          <w:ilvl w:val="1"/>
          <w:numId w:val="1"/>
        </w:numPr>
        <w:tabs>
          <w:tab w:val="left" w:pos="1180"/>
        </w:tabs>
        <w:ind w:firstLine="740"/>
        <w:jc w:val="both"/>
        <w:rPr>
          <w:rFonts w:ascii="XO Thames" w:hAnsi="XO Thames"/>
        </w:rPr>
      </w:pPr>
      <w:r w:rsidRPr="009D0C96">
        <w:rPr>
          <w:rFonts w:ascii="XO Thames" w:hAnsi="XO Thames"/>
        </w:rPr>
        <w:t>Для приемки оказанных</w:t>
      </w:r>
      <w:r w:rsidR="009F5DA9" w:rsidRPr="009D0C96">
        <w:rPr>
          <w:rFonts w:ascii="XO Thames" w:hAnsi="XO Thames"/>
        </w:rPr>
        <w:t xml:space="preserve"> </w:t>
      </w:r>
      <w:r w:rsidR="008817D6" w:rsidRPr="009D0C96">
        <w:rPr>
          <w:rFonts w:ascii="XO Thames" w:hAnsi="XO Thames"/>
        </w:rPr>
        <w:t>Услуг</w:t>
      </w:r>
      <w:r w:rsidR="009F5DA9" w:rsidRPr="009D0C96">
        <w:rPr>
          <w:rFonts w:ascii="XO Thames" w:hAnsi="XO Thames"/>
        </w:rPr>
        <w:t xml:space="preserve"> Заказчиком создается приемочная комиссия, которая в течение 5 (пяти) дней с момента предоставления </w:t>
      </w:r>
      <w:r w:rsidR="008817D6" w:rsidRPr="009D0C96">
        <w:rPr>
          <w:rFonts w:ascii="XO Thames" w:hAnsi="XO Thames"/>
        </w:rPr>
        <w:t>Исполнител</w:t>
      </w:r>
      <w:r w:rsidR="00545AAD" w:rsidRPr="009D0C96">
        <w:rPr>
          <w:rFonts w:ascii="XO Thames" w:hAnsi="XO Thames"/>
        </w:rPr>
        <w:t>ем</w:t>
      </w:r>
      <w:r w:rsidR="009F5DA9" w:rsidRPr="009D0C96">
        <w:rPr>
          <w:rFonts w:ascii="XO Thames" w:hAnsi="XO Thames"/>
        </w:rPr>
        <w:t xml:space="preserve"> указанного уведомления, обязана с участием </w:t>
      </w:r>
      <w:r w:rsidR="008817D6" w:rsidRPr="009D0C96">
        <w:rPr>
          <w:rFonts w:ascii="XO Thames" w:hAnsi="XO Thames"/>
        </w:rPr>
        <w:t>Исполнител</w:t>
      </w:r>
      <w:r w:rsidR="00545AAD" w:rsidRPr="009D0C96">
        <w:rPr>
          <w:rFonts w:ascii="XO Thames" w:hAnsi="XO Thames"/>
        </w:rPr>
        <w:t>я</w:t>
      </w:r>
      <w:r w:rsidR="009F5DA9" w:rsidRPr="009D0C96">
        <w:rPr>
          <w:rFonts w:ascii="XO Thames" w:hAnsi="XO Thames"/>
        </w:rPr>
        <w:t xml:space="preserve"> проверить качество и соответствие </w:t>
      </w:r>
      <w:r w:rsidRPr="009D0C96">
        <w:rPr>
          <w:rFonts w:ascii="XO Thames" w:hAnsi="XO Thames"/>
        </w:rPr>
        <w:t>оказанных</w:t>
      </w:r>
      <w:r w:rsidR="009F5DA9" w:rsidRPr="009D0C96">
        <w:rPr>
          <w:rFonts w:ascii="XO Thames" w:hAnsi="XO Thames"/>
        </w:rPr>
        <w:t xml:space="preserve"> </w:t>
      </w:r>
      <w:r w:rsidR="008817D6" w:rsidRPr="009D0C96">
        <w:rPr>
          <w:rFonts w:ascii="XO Thames" w:hAnsi="XO Thames"/>
        </w:rPr>
        <w:t>Услуг</w:t>
      </w:r>
      <w:r w:rsidR="009F5DA9" w:rsidRPr="009D0C96">
        <w:rPr>
          <w:rFonts w:ascii="XO Thames" w:hAnsi="XO Thames"/>
        </w:rPr>
        <w:t xml:space="preserve"> требованиям Контракта. В ходе приемки проводится экспертиза </w:t>
      </w:r>
      <w:r w:rsidRPr="009D0C96">
        <w:rPr>
          <w:rFonts w:ascii="XO Thames" w:hAnsi="XO Thames"/>
        </w:rPr>
        <w:t>оказанных</w:t>
      </w:r>
      <w:r w:rsidR="009F5DA9" w:rsidRPr="009D0C96">
        <w:rPr>
          <w:rFonts w:ascii="XO Thames" w:hAnsi="XO Thames"/>
        </w:rPr>
        <w:t xml:space="preserve"> </w:t>
      </w:r>
      <w:r w:rsidR="008817D6" w:rsidRPr="009D0C96">
        <w:rPr>
          <w:rFonts w:ascii="XO Thames" w:hAnsi="XO Thames"/>
        </w:rPr>
        <w:t>Исполнител</w:t>
      </w:r>
      <w:r w:rsidR="00545AAD" w:rsidRPr="009D0C96">
        <w:rPr>
          <w:rFonts w:ascii="XO Thames" w:hAnsi="XO Thames"/>
        </w:rPr>
        <w:t>ем</w:t>
      </w:r>
      <w:r w:rsidR="009F5DA9" w:rsidRPr="009D0C96">
        <w:rPr>
          <w:rFonts w:ascii="XO Thames" w:hAnsi="XO Thames"/>
        </w:rPr>
        <w:t xml:space="preserve"> </w:t>
      </w:r>
      <w:r w:rsidR="008817D6" w:rsidRPr="009D0C96">
        <w:rPr>
          <w:rFonts w:ascii="XO Thames" w:hAnsi="XO Thames"/>
        </w:rPr>
        <w:t>Услуг</w:t>
      </w:r>
      <w:r w:rsidR="009F5DA9" w:rsidRPr="009D0C96">
        <w:rPr>
          <w:rFonts w:ascii="XO Thames" w:hAnsi="XO Thames"/>
        </w:rPr>
        <w:t xml:space="preserve"> в части их соответствия условиям Контакта. Экспертиза может проводиться членами приемочной комиссии своими силами или к ее проведению могут привлекаться эксперты, экспертные организации. При этом при необходимости от </w:t>
      </w:r>
      <w:r w:rsidR="008817D6" w:rsidRPr="009D0C96">
        <w:rPr>
          <w:rFonts w:ascii="XO Thames" w:hAnsi="XO Thames"/>
        </w:rPr>
        <w:t>Исполнител</w:t>
      </w:r>
      <w:r w:rsidR="00545AAD" w:rsidRPr="009D0C96">
        <w:rPr>
          <w:rFonts w:ascii="XO Thames" w:hAnsi="XO Thames"/>
        </w:rPr>
        <w:t>я</w:t>
      </w:r>
      <w:r w:rsidR="009F5DA9" w:rsidRPr="009D0C96">
        <w:rPr>
          <w:rFonts w:ascii="XO Thames" w:hAnsi="XO Thames"/>
        </w:rPr>
        <w:t xml:space="preserve"> могут запрашиваться необходимые для приемки документы и материалы, а также разъяснения по предоставленным документа и материалам.</w:t>
      </w:r>
    </w:p>
    <w:p w14:paraId="0AC1A3A3" w14:textId="6F540147" w:rsidR="00983D07" w:rsidRPr="009D0C96" w:rsidRDefault="008817D6" w:rsidP="005D445A">
      <w:pPr>
        <w:pStyle w:val="11"/>
        <w:numPr>
          <w:ilvl w:val="1"/>
          <w:numId w:val="1"/>
        </w:numPr>
        <w:tabs>
          <w:tab w:val="left" w:pos="1173"/>
        </w:tabs>
        <w:ind w:firstLine="740"/>
        <w:jc w:val="both"/>
        <w:rPr>
          <w:rFonts w:ascii="XO Thames" w:hAnsi="XO Thames"/>
        </w:rPr>
      </w:pPr>
      <w:r w:rsidRPr="009D0C96">
        <w:rPr>
          <w:rFonts w:ascii="XO Thames" w:hAnsi="XO Thames"/>
        </w:rPr>
        <w:t>Исполнитель</w:t>
      </w:r>
      <w:r w:rsidR="009F5DA9" w:rsidRPr="009D0C96">
        <w:rPr>
          <w:rFonts w:ascii="XO Thames" w:hAnsi="XO Thames"/>
        </w:rPr>
        <w:t xml:space="preserve"> обязан обеспечить присутствие своего уполномоченного представителя (ей) для участия в приемке.</w:t>
      </w:r>
    </w:p>
    <w:p w14:paraId="41AF561E" w14:textId="68DF6EAF" w:rsidR="00983D07" w:rsidRPr="009D0C96" w:rsidRDefault="009F5DA9" w:rsidP="005D445A">
      <w:pPr>
        <w:pStyle w:val="11"/>
        <w:numPr>
          <w:ilvl w:val="1"/>
          <w:numId w:val="1"/>
        </w:numPr>
        <w:tabs>
          <w:tab w:val="left" w:pos="1173"/>
        </w:tabs>
        <w:ind w:firstLine="740"/>
        <w:jc w:val="both"/>
        <w:rPr>
          <w:rFonts w:ascii="XO Thames" w:hAnsi="XO Thames"/>
        </w:rPr>
      </w:pPr>
      <w:r w:rsidRPr="009D0C96">
        <w:rPr>
          <w:rFonts w:ascii="XO Thames" w:hAnsi="XO Thames"/>
        </w:rPr>
        <w:t xml:space="preserve">Стороны Контракта определили следующий порядок осуществления приемки </w:t>
      </w:r>
      <w:r w:rsidR="004A4EA8" w:rsidRPr="009D0C96">
        <w:rPr>
          <w:rFonts w:ascii="XO Thames" w:hAnsi="XO Thames"/>
        </w:rPr>
        <w:t>оказанных</w:t>
      </w:r>
      <w:r w:rsidRPr="009D0C96">
        <w:rPr>
          <w:rFonts w:ascii="XO Thames" w:hAnsi="XO Thames"/>
        </w:rPr>
        <w:t xml:space="preserve"> </w:t>
      </w:r>
      <w:r w:rsidR="008817D6" w:rsidRPr="009D0C96">
        <w:rPr>
          <w:rFonts w:ascii="XO Thames" w:hAnsi="XO Thames"/>
        </w:rPr>
        <w:t>Услуг</w:t>
      </w:r>
      <w:r w:rsidRPr="009D0C96">
        <w:rPr>
          <w:rFonts w:ascii="XO Thames" w:hAnsi="XO Thames"/>
        </w:rPr>
        <w:t>:</w:t>
      </w:r>
    </w:p>
    <w:p w14:paraId="7E8795AF" w14:textId="3AF83842" w:rsidR="00983D07" w:rsidRPr="009D0C96" w:rsidRDefault="009F5DA9" w:rsidP="005D445A">
      <w:pPr>
        <w:pStyle w:val="11"/>
        <w:numPr>
          <w:ilvl w:val="2"/>
          <w:numId w:val="1"/>
        </w:numPr>
        <w:tabs>
          <w:tab w:val="left" w:pos="1350"/>
        </w:tabs>
        <w:ind w:firstLine="740"/>
        <w:jc w:val="both"/>
        <w:rPr>
          <w:rFonts w:ascii="XO Thames" w:hAnsi="XO Thames"/>
        </w:rPr>
      </w:pPr>
      <w:r w:rsidRPr="009D0C96">
        <w:rPr>
          <w:rFonts w:ascii="XO Thames" w:hAnsi="XO Thames"/>
        </w:rPr>
        <w:t xml:space="preserve">При положительном заключении приемочной комиссии, Акт приемки </w:t>
      </w:r>
      <w:r w:rsidR="00812FB6" w:rsidRPr="009D0C96">
        <w:rPr>
          <w:rFonts w:ascii="XO Thames" w:hAnsi="XO Thames"/>
        </w:rPr>
        <w:t>товаров, работ, у</w:t>
      </w:r>
      <w:r w:rsidR="008817D6" w:rsidRPr="009D0C96">
        <w:rPr>
          <w:rFonts w:ascii="XO Thames" w:hAnsi="XO Thames"/>
        </w:rPr>
        <w:t>слуг</w:t>
      </w:r>
      <w:r w:rsidRPr="009D0C96">
        <w:rPr>
          <w:rFonts w:ascii="XO Thames" w:hAnsi="XO Thames"/>
        </w:rPr>
        <w:t xml:space="preserve"> подписывается уполномоченными представителями Сторон. </w:t>
      </w:r>
      <w:r w:rsidRPr="009D0C96">
        <w:rPr>
          <w:rFonts w:ascii="XO Thames" w:hAnsi="XO Thames"/>
          <w:u w:val="single"/>
        </w:rPr>
        <w:t>(Приложение №3 к Контракту)</w:t>
      </w:r>
      <w:r w:rsidR="00812FB6" w:rsidRPr="009D0C96">
        <w:rPr>
          <w:rFonts w:ascii="XO Thames" w:hAnsi="XO Thames"/>
          <w:u w:val="single"/>
        </w:rPr>
        <w:t>.</w:t>
      </w:r>
    </w:p>
    <w:p w14:paraId="32866425" w14:textId="32B702D6" w:rsidR="00983D07" w:rsidRPr="009D0C96" w:rsidRDefault="009F5DA9" w:rsidP="005D445A">
      <w:pPr>
        <w:pStyle w:val="11"/>
        <w:numPr>
          <w:ilvl w:val="2"/>
          <w:numId w:val="1"/>
        </w:numPr>
        <w:tabs>
          <w:tab w:val="left" w:pos="1353"/>
        </w:tabs>
        <w:ind w:firstLine="740"/>
        <w:jc w:val="both"/>
        <w:rPr>
          <w:rFonts w:ascii="XO Thames" w:hAnsi="XO Thames"/>
        </w:rPr>
      </w:pPr>
      <w:r w:rsidRPr="009D0C96">
        <w:rPr>
          <w:rFonts w:ascii="XO Thames" w:hAnsi="XO Thames"/>
        </w:rPr>
        <w:t xml:space="preserve">При выявлении несоответствий или недостатков в </w:t>
      </w:r>
      <w:r w:rsidR="004A4EA8" w:rsidRPr="009D0C96">
        <w:rPr>
          <w:rFonts w:ascii="XO Thames" w:hAnsi="XO Thames"/>
        </w:rPr>
        <w:t>оказанных</w:t>
      </w:r>
      <w:r w:rsidRPr="009D0C96">
        <w:rPr>
          <w:rFonts w:ascii="XO Thames" w:hAnsi="XO Thames"/>
        </w:rPr>
        <w:t xml:space="preserve"> </w:t>
      </w:r>
      <w:r w:rsidR="008817D6" w:rsidRPr="009D0C96">
        <w:rPr>
          <w:rFonts w:ascii="XO Thames" w:hAnsi="XO Thames"/>
        </w:rPr>
        <w:t>Услуг</w:t>
      </w:r>
      <w:r w:rsidRPr="009D0C96">
        <w:rPr>
          <w:rFonts w:ascii="XO Thames" w:hAnsi="XO Thames"/>
        </w:rPr>
        <w:t>ах, препятствующих их приемке, составляется отрицательное заключение приемочной комиссии, содержащее перечень нарушений условий Контракта и критерии их существенности для Заказчика.</w:t>
      </w:r>
    </w:p>
    <w:p w14:paraId="68BCA5CC" w14:textId="389CEB60" w:rsidR="00983D07" w:rsidRPr="009D0C96" w:rsidRDefault="009F5DA9" w:rsidP="005D445A">
      <w:pPr>
        <w:pStyle w:val="11"/>
        <w:ind w:firstLine="740"/>
        <w:jc w:val="both"/>
        <w:rPr>
          <w:rFonts w:ascii="XO Thames" w:hAnsi="XO Thames"/>
        </w:rPr>
      </w:pPr>
      <w:r w:rsidRPr="009D0C96">
        <w:rPr>
          <w:rFonts w:ascii="XO Thames" w:hAnsi="XO Thames"/>
        </w:rPr>
        <w:t xml:space="preserve">Отрицательное заключение приемочной комиссии подписывается всеми членами приемочной комиссии с ознакомлением </w:t>
      </w:r>
      <w:r w:rsidR="008817D6" w:rsidRPr="009D0C96">
        <w:rPr>
          <w:rFonts w:ascii="XO Thames" w:hAnsi="XO Thames"/>
        </w:rPr>
        <w:t>Исполнител</w:t>
      </w:r>
      <w:r w:rsidR="00545AAD" w:rsidRPr="009D0C96">
        <w:rPr>
          <w:rFonts w:ascii="XO Thames" w:hAnsi="XO Thames"/>
        </w:rPr>
        <w:t>я</w:t>
      </w:r>
      <w:r w:rsidRPr="009D0C96">
        <w:rPr>
          <w:rFonts w:ascii="XO Thames" w:hAnsi="XO Thames"/>
        </w:rPr>
        <w:t xml:space="preserve">, В случае отказа </w:t>
      </w:r>
      <w:r w:rsidR="008817D6" w:rsidRPr="009D0C96">
        <w:rPr>
          <w:rFonts w:ascii="XO Thames" w:hAnsi="XO Thames"/>
        </w:rPr>
        <w:t>Исполнител</w:t>
      </w:r>
      <w:r w:rsidR="00545AAD" w:rsidRPr="009D0C96">
        <w:rPr>
          <w:rFonts w:ascii="XO Thames" w:hAnsi="XO Thames"/>
        </w:rPr>
        <w:t>я</w:t>
      </w:r>
      <w:r w:rsidRPr="009D0C96">
        <w:rPr>
          <w:rFonts w:ascii="XO Thames" w:hAnsi="XO Thames"/>
        </w:rPr>
        <w:t xml:space="preserve"> от подписания отрицательного заключения, членами комиссии делаются соответствующие записи в заключении.</w:t>
      </w:r>
    </w:p>
    <w:p w14:paraId="28317274" w14:textId="4C91F81A" w:rsidR="00983D07" w:rsidRPr="009D0C96" w:rsidRDefault="009F5DA9" w:rsidP="005D445A">
      <w:pPr>
        <w:pStyle w:val="11"/>
        <w:ind w:firstLine="740"/>
        <w:jc w:val="both"/>
        <w:rPr>
          <w:rFonts w:ascii="XO Thames" w:hAnsi="XO Thames"/>
        </w:rPr>
      </w:pPr>
      <w:r w:rsidRPr="009D0C96">
        <w:rPr>
          <w:rFonts w:ascii="XO Thames" w:hAnsi="XO Thames"/>
        </w:rPr>
        <w:t xml:space="preserve">На основании отрицательного заключения приемочной комиссии составляется мотивированный отказ от подписания Акта приемки </w:t>
      </w:r>
      <w:r w:rsidR="00812FB6" w:rsidRPr="009D0C96">
        <w:rPr>
          <w:rFonts w:ascii="XO Thames" w:hAnsi="XO Thames"/>
        </w:rPr>
        <w:t>товаров, работ,</w:t>
      </w:r>
      <w:r w:rsidRPr="009D0C96">
        <w:rPr>
          <w:rFonts w:ascii="XO Thames" w:hAnsi="XO Thames"/>
        </w:rPr>
        <w:t xml:space="preserve"> </w:t>
      </w:r>
      <w:r w:rsidR="00812FB6" w:rsidRPr="009D0C96">
        <w:rPr>
          <w:rFonts w:ascii="XO Thames" w:hAnsi="XO Thames"/>
        </w:rPr>
        <w:t>у</w:t>
      </w:r>
      <w:r w:rsidR="008817D6" w:rsidRPr="009D0C96">
        <w:rPr>
          <w:rFonts w:ascii="XO Thames" w:hAnsi="XO Thames"/>
        </w:rPr>
        <w:t>слуг</w:t>
      </w:r>
      <w:r w:rsidRPr="009D0C96">
        <w:rPr>
          <w:rFonts w:ascii="XO Thames" w:hAnsi="XO Thames"/>
        </w:rPr>
        <w:t xml:space="preserve"> и направляется </w:t>
      </w:r>
      <w:r w:rsidR="008817D6" w:rsidRPr="009D0C96">
        <w:rPr>
          <w:rFonts w:ascii="XO Thames" w:hAnsi="XO Thames"/>
        </w:rPr>
        <w:t>Исполнител</w:t>
      </w:r>
      <w:r w:rsidR="00545AAD" w:rsidRPr="009D0C96">
        <w:rPr>
          <w:rFonts w:ascii="XO Thames" w:hAnsi="XO Thames"/>
        </w:rPr>
        <w:t>ю</w:t>
      </w:r>
      <w:r w:rsidRPr="009D0C96">
        <w:rPr>
          <w:rFonts w:ascii="XO Thames" w:hAnsi="XO Thames"/>
        </w:rPr>
        <w:t>.</w:t>
      </w:r>
    </w:p>
    <w:p w14:paraId="0C00A2D6" w14:textId="58AA1D1F" w:rsidR="00983D07" w:rsidRPr="009D0C96" w:rsidRDefault="009F5DA9" w:rsidP="005D445A">
      <w:pPr>
        <w:pStyle w:val="11"/>
        <w:numPr>
          <w:ilvl w:val="2"/>
          <w:numId w:val="1"/>
        </w:numPr>
        <w:tabs>
          <w:tab w:val="left" w:pos="1357"/>
        </w:tabs>
        <w:ind w:firstLine="740"/>
        <w:jc w:val="both"/>
        <w:rPr>
          <w:rFonts w:ascii="XO Thames" w:hAnsi="XO Thames"/>
        </w:rPr>
      </w:pPr>
      <w:r w:rsidRPr="009D0C96">
        <w:rPr>
          <w:rFonts w:ascii="XO Thames" w:hAnsi="XO Thames"/>
        </w:rPr>
        <w:t xml:space="preserve">Приемочная комиссия вправе не отказывать в приемке </w:t>
      </w:r>
      <w:r w:rsidR="004A4EA8" w:rsidRPr="009D0C96">
        <w:rPr>
          <w:rFonts w:ascii="XO Thames" w:hAnsi="XO Thames"/>
        </w:rPr>
        <w:t>оказанных</w:t>
      </w:r>
      <w:r w:rsidRPr="009D0C96">
        <w:rPr>
          <w:rFonts w:ascii="XO Thames" w:hAnsi="XO Thames"/>
        </w:rPr>
        <w:t xml:space="preserve"> </w:t>
      </w:r>
      <w:r w:rsidR="008817D6" w:rsidRPr="009D0C96">
        <w:rPr>
          <w:rFonts w:ascii="XO Thames" w:hAnsi="XO Thames"/>
        </w:rPr>
        <w:t>Услуг</w:t>
      </w:r>
      <w:r w:rsidRPr="009D0C96">
        <w:rPr>
          <w:rFonts w:ascii="XO Thames" w:hAnsi="XO Thames"/>
        </w:rPr>
        <w:t xml:space="preserve">, если выявленное несоответствие не препятствует приемке </w:t>
      </w:r>
      <w:r w:rsidR="004A4EA8" w:rsidRPr="009D0C96">
        <w:rPr>
          <w:rFonts w:ascii="XO Thames" w:hAnsi="XO Thames"/>
        </w:rPr>
        <w:t>оказанных</w:t>
      </w:r>
      <w:r w:rsidRPr="009D0C96">
        <w:rPr>
          <w:rFonts w:ascii="XO Thames" w:hAnsi="XO Thames"/>
        </w:rPr>
        <w:t xml:space="preserve"> </w:t>
      </w:r>
      <w:r w:rsidR="008817D6" w:rsidRPr="009D0C96">
        <w:rPr>
          <w:rFonts w:ascii="XO Thames" w:hAnsi="XO Thames"/>
        </w:rPr>
        <w:t>Услуг</w:t>
      </w:r>
      <w:r w:rsidRPr="009D0C96">
        <w:rPr>
          <w:rFonts w:ascii="XO Thames" w:hAnsi="XO Thames"/>
        </w:rPr>
        <w:t xml:space="preserve">, и установить </w:t>
      </w:r>
      <w:r w:rsidR="008817D6" w:rsidRPr="009D0C96">
        <w:rPr>
          <w:rFonts w:ascii="XO Thames" w:hAnsi="XO Thames"/>
        </w:rPr>
        <w:t>Исполнител</w:t>
      </w:r>
      <w:r w:rsidR="00545AAD" w:rsidRPr="009D0C96">
        <w:rPr>
          <w:rFonts w:ascii="XO Thames" w:hAnsi="XO Thames"/>
        </w:rPr>
        <w:t>ю</w:t>
      </w:r>
      <w:r w:rsidRPr="009D0C96">
        <w:rPr>
          <w:rFonts w:ascii="XO Thames" w:hAnsi="XO Thames"/>
        </w:rPr>
        <w:t xml:space="preserve"> срок (не более 5 календарных дней) для устранения несоответствия.</w:t>
      </w:r>
    </w:p>
    <w:p w14:paraId="0F73A54A" w14:textId="6308AA8D" w:rsidR="00983D07" w:rsidRPr="009D0C96" w:rsidRDefault="009F5DA9" w:rsidP="005D445A">
      <w:pPr>
        <w:pStyle w:val="11"/>
        <w:ind w:firstLine="740"/>
        <w:jc w:val="both"/>
        <w:rPr>
          <w:rFonts w:ascii="XO Thames" w:hAnsi="XO Thames"/>
        </w:rPr>
      </w:pPr>
      <w:r w:rsidRPr="009D0C96">
        <w:rPr>
          <w:rFonts w:ascii="XO Thames" w:hAnsi="XO Thames"/>
        </w:rPr>
        <w:t xml:space="preserve">После устранения выявленных недостатков, </w:t>
      </w:r>
      <w:r w:rsidR="004A4EA8" w:rsidRPr="009D0C96">
        <w:rPr>
          <w:rFonts w:ascii="XO Thames" w:hAnsi="XO Thames"/>
        </w:rPr>
        <w:t>оказанные</w:t>
      </w:r>
      <w:r w:rsidRPr="009D0C96">
        <w:rPr>
          <w:rFonts w:ascii="XO Thames" w:hAnsi="XO Thames"/>
        </w:rPr>
        <w:t xml:space="preserve"> </w:t>
      </w:r>
      <w:r w:rsidR="008817D6" w:rsidRPr="009D0C96">
        <w:rPr>
          <w:rFonts w:ascii="XO Thames" w:hAnsi="XO Thames"/>
        </w:rPr>
        <w:t>Услуги</w:t>
      </w:r>
      <w:r w:rsidRPr="009D0C96">
        <w:rPr>
          <w:rFonts w:ascii="XO Thames" w:hAnsi="XO Thames"/>
        </w:rPr>
        <w:t xml:space="preserve"> принимаются повторно в порядке, установленном настоящим разделом Контракта.</w:t>
      </w:r>
    </w:p>
    <w:p w14:paraId="6298CE8A" w14:textId="77777777" w:rsidR="00983D07" w:rsidRPr="009D0C96" w:rsidRDefault="009F5DA9" w:rsidP="005D445A">
      <w:pPr>
        <w:pStyle w:val="11"/>
        <w:numPr>
          <w:ilvl w:val="2"/>
          <w:numId w:val="1"/>
        </w:numPr>
        <w:tabs>
          <w:tab w:val="left" w:pos="1353"/>
        </w:tabs>
        <w:ind w:firstLine="740"/>
        <w:jc w:val="both"/>
        <w:rPr>
          <w:rFonts w:ascii="XO Thames" w:hAnsi="XO Thames"/>
        </w:rPr>
      </w:pPr>
      <w:r w:rsidRPr="009D0C96">
        <w:rPr>
          <w:rFonts w:ascii="XO Thames" w:hAnsi="XO Thames"/>
        </w:rPr>
        <w:t>Под существенными нарушениями Контракта, понимаются существенные нарушения, предусмотренные законодательством Российской Федерации, а также следующие условия, о которых договорились Стороны:</w:t>
      </w:r>
    </w:p>
    <w:p w14:paraId="1B3868FD" w14:textId="1F643A2A" w:rsidR="00983D07" w:rsidRPr="009D0C96" w:rsidRDefault="009F5DA9" w:rsidP="005D445A">
      <w:pPr>
        <w:pStyle w:val="11"/>
        <w:numPr>
          <w:ilvl w:val="0"/>
          <w:numId w:val="2"/>
        </w:numPr>
        <w:tabs>
          <w:tab w:val="left" w:pos="1046"/>
        </w:tabs>
        <w:ind w:firstLine="740"/>
        <w:jc w:val="both"/>
        <w:rPr>
          <w:rFonts w:ascii="XO Thames" w:hAnsi="XO Thames"/>
        </w:rPr>
      </w:pPr>
      <w:r w:rsidRPr="009D0C96">
        <w:rPr>
          <w:rFonts w:ascii="XO Thames" w:hAnsi="XO Thames"/>
        </w:rPr>
        <w:t xml:space="preserve">несоблюдение </w:t>
      </w:r>
      <w:r w:rsidR="008817D6" w:rsidRPr="009D0C96">
        <w:rPr>
          <w:rFonts w:ascii="XO Thames" w:hAnsi="XO Thames"/>
        </w:rPr>
        <w:t>Исполнител</w:t>
      </w:r>
      <w:r w:rsidR="00545AAD" w:rsidRPr="009D0C96">
        <w:rPr>
          <w:rFonts w:ascii="XO Thames" w:hAnsi="XO Thames"/>
        </w:rPr>
        <w:t>ем</w:t>
      </w:r>
      <w:r w:rsidRPr="009D0C96">
        <w:rPr>
          <w:rFonts w:ascii="XO Thames" w:hAnsi="XO Thames"/>
        </w:rPr>
        <w:t xml:space="preserve"> пункта 6.4. Контракта;</w:t>
      </w:r>
    </w:p>
    <w:p w14:paraId="5E20781E" w14:textId="0431845A" w:rsidR="00983D07" w:rsidRPr="009D0C96" w:rsidRDefault="009F5DA9" w:rsidP="005D445A">
      <w:pPr>
        <w:pStyle w:val="11"/>
        <w:numPr>
          <w:ilvl w:val="0"/>
          <w:numId w:val="2"/>
        </w:numPr>
        <w:tabs>
          <w:tab w:val="left" w:pos="1064"/>
        </w:tabs>
        <w:ind w:firstLine="740"/>
        <w:jc w:val="both"/>
        <w:rPr>
          <w:rFonts w:ascii="XO Thames" w:hAnsi="XO Thames"/>
        </w:rPr>
      </w:pPr>
      <w:r w:rsidRPr="009D0C96">
        <w:rPr>
          <w:rFonts w:ascii="XO Thames" w:hAnsi="XO Thames"/>
        </w:rPr>
        <w:t xml:space="preserve">нарушение установленного срока </w:t>
      </w:r>
      <w:r w:rsidR="004A4EA8" w:rsidRPr="009D0C96">
        <w:rPr>
          <w:rFonts w:ascii="XO Thames" w:hAnsi="XO Thames"/>
        </w:rPr>
        <w:t>оказания</w:t>
      </w:r>
      <w:r w:rsidRPr="009D0C96">
        <w:rPr>
          <w:rFonts w:ascii="XO Thames" w:hAnsi="XO Thames"/>
        </w:rPr>
        <w:t xml:space="preserve"> </w:t>
      </w:r>
      <w:r w:rsidR="008817D6" w:rsidRPr="009D0C96">
        <w:rPr>
          <w:rFonts w:ascii="XO Thames" w:hAnsi="XO Thames"/>
        </w:rPr>
        <w:t>Услуг</w:t>
      </w:r>
      <w:r w:rsidRPr="009D0C96">
        <w:rPr>
          <w:rFonts w:ascii="XO Thames" w:hAnsi="XO Thames"/>
        </w:rPr>
        <w:t>;</w:t>
      </w:r>
    </w:p>
    <w:p w14:paraId="1EACF84F" w14:textId="2C421B33" w:rsidR="00983D07" w:rsidRPr="009D0C96" w:rsidRDefault="009F5DA9" w:rsidP="009D0C96">
      <w:pPr>
        <w:pStyle w:val="11"/>
        <w:numPr>
          <w:ilvl w:val="0"/>
          <w:numId w:val="2"/>
        </w:numPr>
        <w:tabs>
          <w:tab w:val="left" w:pos="993"/>
        </w:tabs>
        <w:ind w:firstLine="740"/>
        <w:jc w:val="both"/>
        <w:rPr>
          <w:rFonts w:ascii="XO Thames" w:hAnsi="XO Thames"/>
        </w:rPr>
      </w:pPr>
      <w:r w:rsidRPr="009D0C96">
        <w:rPr>
          <w:rFonts w:ascii="XO Thames" w:hAnsi="XO Thames"/>
        </w:rPr>
        <w:t xml:space="preserve">выявление нарушений условий Контракта при повторной приемке </w:t>
      </w:r>
      <w:r w:rsidR="004A4EA8" w:rsidRPr="009D0C96">
        <w:rPr>
          <w:rFonts w:ascii="XO Thames" w:hAnsi="XO Thames"/>
        </w:rPr>
        <w:t>оказанных</w:t>
      </w:r>
      <w:r w:rsidRPr="009D0C96">
        <w:rPr>
          <w:rFonts w:ascii="XO Thames" w:hAnsi="XO Thames"/>
        </w:rPr>
        <w:t xml:space="preserve"> </w:t>
      </w:r>
      <w:r w:rsidR="008817D6" w:rsidRPr="009D0C96">
        <w:rPr>
          <w:rFonts w:ascii="XO Thames" w:hAnsi="XO Thames"/>
        </w:rPr>
        <w:t>Услуг</w:t>
      </w:r>
      <w:r w:rsidRPr="009D0C96">
        <w:rPr>
          <w:rFonts w:ascii="XO Thames" w:hAnsi="XO Thames"/>
        </w:rPr>
        <w:t xml:space="preserve"> либо нарушение сроков устранения недостатков.</w:t>
      </w:r>
    </w:p>
    <w:p w14:paraId="6CBEA745" w14:textId="7AEDE1F8" w:rsidR="00983D07" w:rsidRPr="009D0C96" w:rsidRDefault="009F5DA9" w:rsidP="005D445A">
      <w:pPr>
        <w:pStyle w:val="11"/>
        <w:numPr>
          <w:ilvl w:val="1"/>
          <w:numId w:val="1"/>
        </w:numPr>
        <w:tabs>
          <w:tab w:val="left" w:pos="1213"/>
        </w:tabs>
        <w:ind w:firstLine="740"/>
        <w:jc w:val="both"/>
        <w:rPr>
          <w:rFonts w:ascii="XO Thames" w:hAnsi="XO Thames"/>
        </w:rPr>
      </w:pPr>
      <w:r w:rsidRPr="009D0C96">
        <w:rPr>
          <w:rFonts w:ascii="XO Thames" w:hAnsi="XO Thames"/>
        </w:rPr>
        <w:lastRenderedPageBreak/>
        <w:t xml:space="preserve">При возникновении между Заказчиком и </w:t>
      </w:r>
      <w:r w:rsidR="008817D6" w:rsidRPr="009D0C96">
        <w:rPr>
          <w:rFonts w:ascii="XO Thames" w:hAnsi="XO Thames"/>
        </w:rPr>
        <w:t>Исполнител</w:t>
      </w:r>
      <w:r w:rsidR="00545AAD" w:rsidRPr="009D0C96">
        <w:rPr>
          <w:rFonts w:ascii="XO Thames" w:hAnsi="XO Thames"/>
        </w:rPr>
        <w:t>ем</w:t>
      </w:r>
      <w:r w:rsidRPr="009D0C96">
        <w:rPr>
          <w:rFonts w:ascii="XO Thames" w:hAnsi="XO Thames"/>
        </w:rPr>
        <w:t xml:space="preserve"> спора по поводу нарушений условий Контракта по требованию любой из Сторон должна быть назначена независимая экспертиза. Выбор независимого эксперта осуществляется исключительно по обоюдному согласию Сторон. Расходы по проведению независимой экспертизы несет </w:t>
      </w:r>
      <w:r w:rsidR="008817D6" w:rsidRPr="009D0C96">
        <w:rPr>
          <w:rFonts w:ascii="XO Thames" w:hAnsi="XO Thames"/>
        </w:rPr>
        <w:t>Исполнитель</w:t>
      </w:r>
      <w:r w:rsidRPr="009D0C96">
        <w:rPr>
          <w:rFonts w:ascii="XO Thames" w:hAnsi="XO Thames"/>
        </w:rPr>
        <w:t>.</w:t>
      </w:r>
    </w:p>
    <w:p w14:paraId="6923E139" w14:textId="34DC092A" w:rsidR="00983D07" w:rsidRPr="009D0C96" w:rsidRDefault="008817D6" w:rsidP="005D445A">
      <w:pPr>
        <w:pStyle w:val="11"/>
        <w:numPr>
          <w:ilvl w:val="1"/>
          <w:numId w:val="1"/>
        </w:numPr>
        <w:tabs>
          <w:tab w:val="left" w:pos="1213"/>
        </w:tabs>
        <w:ind w:firstLine="740"/>
        <w:jc w:val="both"/>
        <w:rPr>
          <w:rFonts w:ascii="XO Thames" w:hAnsi="XO Thames"/>
        </w:rPr>
      </w:pPr>
      <w:r w:rsidRPr="009D0C96">
        <w:rPr>
          <w:rFonts w:ascii="XO Thames" w:hAnsi="XO Thames"/>
        </w:rPr>
        <w:t>Услуги</w:t>
      </w:r>
      <w:r w:rsidR="009F5DA9" w:rsidRPr="009D0C96">
        <w:rPr>
          <w:rFonts w:ascii="XO Thames" w:hAnsi="XO Thames"/>
        </w:rPr>
        <w:t xml:space="preserve"> считаются принятыми с момента подписания уполномоченными представ</w:t>
      </w:r>
      <w:r w:rsidR="004A4EA8" w:rsidRPr="009D0C96">
        <w:rPr>
          <w:rFonts w:ascii="XO Thames" w:hAnsi="XO Thames"/>
        </w:rPr>
        <w:t>ителями Заказчика Акта приемки оказанных</w:t>
      </w:r>
      <w:r w:rsidR="009F5DA9" w:rsidRPr="009D0C96">
        <w:rPr>
          <w:rFonts w:ascii="XO Thames" w:hAnsi="XO Thames"/>
        </w:rPr>
        <w:t xml:space="preserve"> </w:t>
      </w:r>
      <w:r w:rsidRPr="009D0C96">
        <w:rPr>
          <w:rFonts w:ascii="XO Thames" w:hAnsi="XO Thames"/>
        </w:rPr>
        <w:t>Услуг</w:t>
      </w:r>
      <w:r w:rsidR="009F5DA9" w:rsidRPr="009D0C96">
        <w:rPr>
          <w:rFonts w:ascii="XO Thames" w:hAnsi="XO Thames"/>
        </w:rPr>
        <w:t>.</w:t>
      </w:r>
    </w:p>
    <w:p w14:paraId="20843BEC" w14:textId="0260F832" w:rsidR="00983D07" w:rsidRPr="009D0C96" w:rsidRDefault="009F5DA9" w:rsidP="005D445A">
      <w:pPr>
        <w:pStyle w:val="11"/>
        <w:numPr>
          <w:ilvl w:val="1"/>
          <w:numId w:val="1"/>
        </w:numPr>
        <w:tabs>
          <w:tab w:val="left" w:pos="1213"/>
        </w:tabs>
        <w:ind w:firstLine="740"/>
        <w:jc w:val="both"/>
        <w:rPr>
          <w:rFonts w:ascii="XO Thames" w:hAnsi="XO Thames"/>
        </w:rPr>
      </w:pPr>
      <w:r w:rsidRPr="009D0C96">
        <w:rPr>
          <w:rFonts w:ascii="XO Thames" w:hAnsi="XO Thames"/>
        </w:rPr>
        <w:t xml:space="preserve">Гарантийный срок </w:t>
      </w:r>
      <w:r w:rsidR="004A4EA8" w:rsidRPr="009D0C96">
        <w:rPr>
          <w:rFonts w:ascii="XO Thames" w:hAnsi="XO Thames"/>
        </w:rPr>
        <w:t>оказанных</w:t>
      </w:r>
      <w:r w:rsidRPr="009D0C96">
        <w:rPr>
          <w:rFonts w:ascii="XO Thames" w:hAnsi="XO Thames"/>
        </w:rPr>
        <w:t xml:space="preserve"> </w:t>
      </w:r>
      <w:r w:rsidR="008817D6" w:rsidRPr="009D0C96">
        <w:rPr>
          <w:rFonts w:ascii="XO Thames" w:hAnsi="XO Thames"/>
        </w:rPr>
        <w:t>Услуг</w:t>
      </w:r>
      <w:r w:rsidRPr="009D0C96">
        <w:rPr>
          <w:rFonts w:ascii="XO Thames" w:hAnsi="XO Thames"/>
        </w:rPr>
        <w:t xml:space="preserve"> 12 месяцев со дня подписания акта приемки </w:t>
      </w:r>
      <w:r w:rsidR="004A4EA8" w:rsidRPr="009D0C96">
        <w:rPr>
          <w:rFonts w:ascii="XO Thames" w:hAnsi="XO Thames"/>
        </w:rPr>
        <w:t>оказанных</w:t>
      </w:r>
      <w:r w:rsidRPr="009D0C96">
        <w:rPr>
          <w:rFonts w:ascii="XO Thames" w:hAnsi="XO Thames"/>
        </w:rPr>
        <w:t xml:space="preserve"> </w:t>
      </w:r>
      <w:r w:rsidR="008817D6" w:rsidRPr="009D0C96">
        <w:rPr>
          <w:rFonts w:ascii="XO Thames" w:hAnsi="XO Thames"/>
        </w:rPr>
        <w:t>Услуг</w:t>
      </w:r>
      <w:r w:rsidRPr="009D0C96">
        <w:rPr>
          <w:rFonts w:ascii="XO Thames" w:hAnsi="XO Thames"/>
        </w:rPr>
        <w:t>.</w:t>
      </w:r>
    </w:p>
    <w:p w14:paraId="0BFB9C03" w14:textId="77777777" w:rsidR="00983D07" w:rsidRPr="009D0C96" w:rsidRDefault="009F5DA9" w:rsidP="005D445A">
      <w:pPr>
        <w:pStyle w:val="10"/>
        <w:keepNext/>
        <w:keepLines/>
        <w:numPr>
          <w:ilvl w:val="0"/>
          <w:numId w:val="1"/>
        </w:numPr>
        <w:tabs>
          <w:tab w:val="left" w:pos="295"/>
        </w:tabs>
        <w:rPr>
          <w:rFonts w:ascii="XO Thames" w:hAnsi="XO Thames"/>
        </w:rPr>
      </w:pPr>
      <w:bookmarkStart w:id="8" w:name="bookmark14"/>
      <w:r w:rsidRPr="009D0C96">
        <w:rPr>
          <w:rFonts w:ascii="XO Thames" w:hAnsi="XO Thames"/>
        </w:rPr>
        <w:t>Ответственность Сторон</w:t>
      </w:r>
      <w:bookmarkEnd w:id="8"/>
    </w:p>
    <w:p w14:paraId="5868DA61" w14:textId="77CAF683" w:rsidR="000B7F9D" w:rsidRPr="009D0C96" w:rsidRDefault="000B7F9D" w:rsidP="000D22CD">
      <w:pPr>
        <w:ind w:firstLine="709"/>
        <w:jc w:val="both"/>
        <w:rPr>
          <w:rFonts w:ascii="XO Thames" w:hAnsi="XO Thames"/>
        </w:rPr>
      </w:pPr>
      <w:bookmarkStart w:id="9" w:name="bookmark16"/>
      <w:r w:rsidRPr="009D0C96">
        <w:rPr>
          <w:rFonts w:ascii="XO Thames" w:hAnsi="XO Thames"/>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14:paraId="498E9647" w14:textId="7E4A9906" w:rsidR="000B7F9D" w:rsidRPr="009D0C96" w:rsidRDefault="000B7F9D" w:rsidP="000D22CD">
      <w:pPr>
        <w:ind w:firstLine="709"/>
        <w:jc w:val="both"/>
        <w:rPr>
          <w:rFonts w:ascii="XO Thames" w:hAnsi="XO Thames"/>
        </w:rPr>
      </w:pPr>
      <w:r w:rsidRPr="009D0C96">
        <w:rPr>
          <w:rFonts w:ascii="XO Thames" w:hAnsi="XO Thames"/>
        </w:rPr>
        <w:t xml:space="preserve">7.2. В случае неисполнения </w:t>
      </w:r>
      <w:r w:rsidR="008175DB" w:rsidRPr="009D0C96">
        <w:rPr>
          <w:rFonts w:ascii="XO Thames" w:hAnsi="XO Thames"/>
        </w:rPr>
        <w:t>Исполнителем</w:t>
      </w:r>
      <w:r w:rsidRPr="009D0C96">
        <w:rPr>
          <w:rFonts w:ascii="XO Thames" w:hAnsi="XO Thames"/>
        </w:rPr>
        <w:t xml:space="preserve"> условий настоящего Контракта </w:t>
      </w:r>
      <w:r w:rsidR="008175DB" w:rsidRPr="009D0C96">
        <w:rPr>
          <w:rFonts w:ascii="XO Thames" w:hAnsi="XO Thames"/>
        </w:rPr>
        <w:t>З</w:t>
      </w:r>
      <w:r w:rsidRPr="009D0C96">
        <w:rPr>
          <w:rFonts w:ascii="XO Thames" w:hAnsi="XO Thames"/>
        </w:rPr>
        <w:t>аказчик вправе обратиться в суд с требованием о расторжении настоящего Контракта.</w:t>
      </w:r>
    </w:p>
    <w:p w14:paraId="7E27EFDD" w14:textId="44AFB739" w:rsidR="000B7F9D" w:rsidRPr="009D0C96" w:rsidRDefault="000B7F9D" w:rsidP="000D22CD">
      <w:pPr>
        <w:ind w:firstLine="709"/>
        <w:jc w:val="both"/>
        <w:rPr>
          <w:rFonts w:ascii="XO Thames" w:hAnsi="XO Thames"/>
        </w:rPr>
      </w:pPr>
      <w:r w:rsidRPr="009D0C96">
        <w:rPr>
          <w:rFonts w:ascii="XO Thames" w:hAnsi="XO Thames"/>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14:paraId="2414DAFA" w14:textId="46BAE3BB" w:rsidR="00B50187" w:rsidRPr="009D0C96" w:rsidRDefault="000D22CD" w:rsidP="000D22CD">
      <w:pPr>
        <w:ind w:firstLine="709"/>
        <w:jc w:val="both"/>
        <w:rPr>
          <w:rFonts w:ascii="XO Thames" w:hAnsi="XO Thames"/>
        </w:rPr>
      </w:pPr>
      <w:r w:rsidRPr="009D0C96">
        <w:rPr>
          <w:rFonts w:ascii="XO Thames" w:hAnsi="XO Thames"/>
        </w:rPr>
        <w:t xml:space="preserve">7.4. </w:t>
      </w:r>
      <w:r w:rsidR="00B50187" w:rsidRPr="009D0C96">
        <w:rPr>
          <w:rFonts w:ascii="XO Thames" w:hAnsi="XO Thames"/>
        </w:rPr>
        <w:t>Невыполнение третьими лицами обязательств перед Исполнителем не освобождает Исполнителя от выполнения условий настоящего Контракта.</w:t>
      </w:r>
    </w:p>
    <w:p w14:paraId="2C73CD5D" w14:textId="1E925B71" w:rsidR="000B7F9D" w:rsidRPr="009D0C96" w:rsidRDefault="000B7F9D" w:rsidP="000D22CD">
      <w:pPr>
        <w:ind w:firstLine="709"/>
        <w:jc w:val="both"/>
        <w:rPr>
          <w:rFonts w:ascii="XO Thames" w:hAnsi="XO Thames"/>
        </w:rPr>
      </w:pPr>
      <w:bookmarkStart w:id="10" w:name="P216"/>
      <w:bookmarkEnd w:id="10"/>
      <w:r w:rsidRPr="009D0C96">
        <w:rPr>
          <w:rFonts w:ascii="XO Thames" w:hAnsi="XO Thames"/>
        </w:rPr>
        <w:t>7.</w:t>
      </w:r>
      <w:r w:rsidR="00B50187" w:rsidRPr="009D0C96">
        <w:rPr>
          <w:rFonts w:ascii="XO Thames" w:hAnsi="XO Thames"/>
        </w:rPr>
        <w:t>5</w:t>
      </w:r>
      <w:r w:rsidRPr="009D0C96">
        <w:rPr>
          <w:rFonts w:ascii="XO Thames" w:hAnsi="XO Thames"/>
        </w:rPr>
        <w:t xml:space="preserve">. В случаях просрочки исполнения </w:t>
      </w:r>
      <w:r w:rsidR="008175DB" w:rsidRPr="009D0C96">
        <w:rPr>
          <w:rFonts w:ascii="XO Thames" w:hAnsi="XO Thames"/>
        </w:rPr>
        <w:t>Исполнителем</w:t>
      </w:r>
      <w:r w:rsidRPr="009D0C96">
        <w:rPr>
          <w:rFonts w:ascii="XO Thames" w:hAnsi="XO Thames"/>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8175DB" w:rsidRPr="009D0C96">
        <w:rPr>
          <w:rFonts w:ascii="XO Thames" w:hAnsi="XO Thames"/>
        </w:rPr>
        <w:t>Исполнителем</w:t>
      </w:r>
      <w:r w:rsidRPr="009D0C96">
        <w:rPr>
          <w:rFonts w:ascii="XO Thames" w:hAnsi="XO Thames"/>
        </w:rPr>
        <w:t xml:space="preserve"> обязательств, предусмотренных контрактом, </w:t>
      </w:r>
      <w:r w:rsidR="008175DB" w:rsidRPr="009D0C96">
        <w:rPr>
          <w:rFonts w:ascii="XO Thames" w:hAnsi="XO Thames"/>
        </w:rPr>
        <w:t>З</w:t>
      </w:r>
      <w:r w:rsidRPr="009D0C96">
        <w:rPr>
          <w:rFonts w:ascii="XO Thames" w:hAnsi="XO Thames"/>
        </w:rPr>
        <w:t xml:space="preserve">аказчик направляет </w:t>
      </w:r>
      <w:r w:rsidR="008175DB" w:rsidRPr="009D0C96">
        <w:rPr>
          <w:rFonts w:ascii="XO Thames" w:hAnsi="XO Thames"/>
        </w:rPr>
        <w:t>Исполнителю</w:t>
      </w:r>
      <w:r w:rsidRPr="009D0C96">
        <w:rPr>
          <w:rFonts w:ascii="XO Thames" w:hAnsi="XO Thames"/>
        </w:rPr>
        <w:t xml:space="preserve"> требование об уплате неустоек (штрафов, пеней).</w:t>
      </w:r>
    </w:p>
    <w:p w14:paraId="2EAEC850" w14:textId="5275E6C2" w:rsidR="000B7F9D" w:rsidRPr="009D0C96" w:rsidRDefault="000B7F9D" w:rsidP="000D22CD">
      <w:pPr>
        <w:pStyle w:val="ConsPlusNormal"/>
        <w:ind w:firstLine="709"/>
        <w:jc w:val="both"/>
        <w:rPr>
          <w:rFonts w:ascii="XO Thames" w:hAnsi="XO Thames" w:cs="Times New Roman"/>
          <w:sz w:val="24"/>
          <w:szCs w:val="24"/>
        </w:rPr>
      </w:pPr>
      <w:r w:rsidRPr="009D0C96">
        <w:rPr>
          <w:rFonts w:ascii="XO Thames" w:hAnsi="XO Thames" w:cs="Times New Roman"/>
          <w:sz w:val="24"/>
          <w:szCs w:val="24"/>
        </w:rPr>
        <w:t>7.</w:t>
      </w:r>
      <w:r w:rsidR="00B50187" w:rsidRPr="009D0C96">
        <w:rPr>
          <w:rFonts w:ascii="XO Thames" w:hAnsi="XO Thames" w:cs="Times New Roman"/>
          <w:sz w:val="24"/>
          <w:szCs w:val="24"/>
        </w:rPr>
        <w:t>6</w:t>
      </w:r>
      <w:r w:rsidRPr="009D0C96">
        <w:rPr>
          <w:rFonts w:ascii="XO Thames" w:hAnsi="XO Thames" w:cs="Times New Roman"/>
          <w:sz w:val="24"/>
          <w:szCs w:val="24"/>
        </w:rPr>
        <w:t xml:space="preserve">. Пеня начисляется за каждый день просрочки исполнения </w:t>
      </w:r>
      <w:r w:rsidR="008175DB" w:rsidRPr="009D0C96">
        <w:rPr>
          <w:rFonts w:ascii="XO Thames" w:hAnsi="XO Thames" w:cs="Times New Roman"/>
          <w:sz w:val="24"/>
          <w:szCs w:val="24"/>
        </w:rPr>
        <w:t>Исполнителем</w:t>
      </w:r>
      <w:r w:rsidRPr="009D0C96">
        <w:rPr>
          <w:rFonts w:ascii="XO Thames" w:hAnsi="XO Thames" w:cs="Times New Roman"/>
          <w:sz w:val="24"/>
          <w:szCs w:val="24"/>
        </w:rPr>
        <w:t xml:space="preserve">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этапа, уменьшенной на сумму, пропорциональную объему обязательств, предусмотренных настоящим Контрактом и фактически исполненных </w:t>
      </w:r>
      <w:r w:rsidR="008175DB" w:rsidRPr="009D0C96">
        <w:rPr>
          <w:rFonts w:ascii="XO Thames" w:hAnsi="XO Thames" w:cs="Times New Roman"/>
          <w:sz w:val="24"/>
          <w:szCs w:val="24"/>
        </w:rPr>
        <w:t>Исполнителем</w:t>
      </w:r>
      <w:r w:rsidRPr="009D0C96">
        <w:rPr>
          <w:rFonts w:ascii="XO Thames" w:hAnsi="XO Thames" w:cs="Times New Roman"/>
          <w:sz w:val="24"/>
          <w:szCs w:val="24"/>
        </w:rPr>
        <w:t>.</w:t>
      </w:r>
    </w:p>
    <w:p w14:paraId="024765CE" w14:textId="198C9B21" w:rsidR="000B7F9D" w:rsidRPr="009D0C96" w:rsidRDefault="000B7F9D" w:rsidP="000B7F9D">
      <w:pPr>
        <w:pStyle w:val="ConsPlusNormal"/>
        <w:ind w:firstLine="709"/>
        <w:jc w:val="both"/>
        <w:rPr>
          <w:rFonts w:ascii="XO Thames" w:hAnsi="XO Thames" w:cs="Times New Roman"/>
          <w:sz w:val="24"/>
          <w:szCs w:val="24"/>
        </w:rPr>
      </w:pPr>
      <w:r w:rsidRPr="009D0C96">
        <w:rPr>
          <w:rFonts w:ascii="XO Thames" w:hAnsi="XO Thames" w:cs="Times New Roman"/>
          <w:sz w:val="24"/>
          <w:szCs w:val="24"/>
        </w:rPr>
        <w:t>7.</w:t>
      </w:r>
      <w:r w:rsidR="00B50187" w:rsidRPr="009D0C96">
        <w:rPr>
          <w:rFonts w:ascii="XO Thames" w:hAnsi="XO Thames" w:cs="Times New Roman"/>
          <w:sz w:val="24"/>
          <w:szCs w:val="24"/>
        </w:rPr>
        <w:t>7</w:t>
      </w:r>
      <w:r w:rsidRPr="009D0C96">
        <w:rPr>
          <w:rFonts w:ascii="XO Thames" w:hAnsi="XO Thames" w:cs="Times New Roman"/>
          <w:sz w:val="24"/>
          <w:szCs w:val="24"/>
        </w:rPr>
        <w:t xml:space="preserve">. За каждый факт неисполнения или ненадлежащего исполнения </w:t>
      </w:r>
      <w:r w:rsidR="008175DB" w:rsidRPr="009D0C96">
        <w:rPr>
          <w:rFonts w:ascii="XO Thames" w:hAnsi="XO Thames" w:cs="Times New Roman"/>
          <w:sz w:val="24"/>
          <w:szCs w:val="24"/>
        </w:rPr>
        <w:t>Исполнителем</w:t>
      </w:r>
      <w:r w:rsidRPr="009D0C96">
        <w:rPr>
          <w:rFonts w:ascii="XO Thames" w:hAnsi="XO Thames" w:cs="Times New Roman"/>
          <w:sz w:val="24"/>
          <w:szCs w:val="24"/>
        </w:rPr>
        <w:t xml:space="preserve"> обязательств, предусмотренных настоящим Контрактом, за исключением просрочки </w:t>
      </w:r>
      <w:r w:rsidR="008175DB" w:rsidRPr="009D0C96">
        <w:rPr>
          <w:rFonts w:ascii="XO Thames" w:hAnsi="XO Thames" w:cs="Times New Roman"/>
          <w:sz w:val="24"/>
          <w:szCs w:val="24"/>
        </w:rPr>
        <w:t>Исполнителем</w:t>
      </w:r>
      <w:r w:rsidRPr="009D0C96">
        <w:rPr>
          <w:rFonts w:ascii="XO Thames" w:hAnsi="XO Thames" w:cs="Times New Roman"/>
          <w:sz w:val="24"/>
          <w:szCs w:val="24"/>
        </w:rPr>
        <w:t xml:space="preserve"> обязательств (в том числе гарантийного обязательства), предусмотренных настоящим Контрактом, </w:t>
      </w:r>
      <w:r w:rsidR="008175DB" w:rsidRPr="009D0C96">
        <w:rPr>
          <w:rFonts w:ascii="XO Thames" w:hAnsi="XO Thames" w:cs="Times New Roman"/>
          <w:sz w:val="24"/>
          <w:szCs w:val="24"/>
        </w:rPr>
        <w:t>Исполнитель</w:t>
      </w:r>
      <w:r w:rsidRPr="009D0C96">
        <w:rPr>
          <w:rFonts w:ascii="XO Thames" w:hAnsi="XO Thames" w:cs="Times New Roman"/>
          <w:sz w:val="24"/>
          <w:szCs w:val="24"/>
        </w:rPr>
        <w:t xml:space="preserve"> уплачивает </w:t>
      </w:r>
      <w:r w:rsidR="008175DB" w:rsidRPr="009D0C96">
        <w:rPr>
          <w:rFonts w:ascii="XO Thames" w:hAnsi="XO Thames" w:cs="Times New Roman"/>
          <w:sz w:val="24"/>
          <w:szCs w:val="24"/>
        </w:rPr>
        <w:t>З</w:t>
      </w:r>
      <w:r w:rsidRPr="009D0C96">
        <w:rPr>
          <w:rFonts w:ascii="XO Thames" w:hAnsi="XO Thames" w:cs="Times New Roman"/>
          <w:sz w:val="24"/>
          <w:szCs w:val="24"/>
        </w:rPr>
        <w:t xml:space="preserve">аказчику штраф. Размер штрафа определяется в соответствии с </w:t>
      </w:r>
      <w:hyperlink r:id="rId9" w:history="1">
        <w:r w:rsidRPr="009D0C96">
          <w:rPr>
            <w:rFonts w:ascii="XO Thames" w:hAnsi="XO Thames" w:cs="Times New Roman"/>
            <w:sz w:val="24"/>
            <w:szCs w:val="24"/>
          </w:rPr>
          <w:t>Правилами</w:t>
        </w:r>
      </w:hyperlink>
      <w:r w:rsidRPr="009D0C96">
        <w:rPr>
          <w:rFonts w:ascii="XO Thames" w:hAnsi="XO Thames" w:cs="Times New Roman"/>
          <w:sz w:val="24"/>
          <w:szCs w:val="24"/>
        </w:rPr>
        <w:t xml:space="preserve"> определения размера штрафа, начисляемого в случае ненадлежащего исполнения </w:t>
      </w:r>
      <w:r w:rsidR="008175DB" w:rsidRPr="009D0C96">
        <w:rPr>
          <w:rFonts w:ascii="XO Thames" w:hAnsi="XO Thames" w:cs="Times New Roman"/>
          <w:sz w:val="24"/>
          <w:szCs w:val="24"/>
        </w:rPr>
        <w:t>З</w:t>
      </w:r>
      <w:r w:rsidRPr="009D0C96">
        <w:rPr>
          <w:rFonts w:ascii="XO Thames" w:hAnsi="XO Thames" w:cs="Times New Roman"/>
          <w:sz w:val="24"/>
          <w:szCs w:val="24"/>
        </w:rPr>
        <w:t xml:space="preserve">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w:t>
      </w:r>
      <w:r w:rsidR="008175DB" w:rsidRPr="009D0C96">
        <w:rPr>
          <w:rFonts w:ascii="XO Thames" w:hAnsi="XO Thames" w:cs="Times New Roman"/>
          <w:sz w:val="24"/>
          <w:szCs w:val="24"/>
        </w:rPr>
        <w:t>З</w:t>
      </w:r>
      <w:r w:rsidRPr="009D0C96">
        <w:rPr>
          <w:rFonts w:ascii="XO Thames" w:hAnsi="XO Thames" w:cs="Times New Roman"/>
          <w:sz w:val="24"/>
          <w:szCs w:val="24"/>
        </w:rPr>
        <w:t xml:space="preserve">аказчиком, Исполнителем, утвержденными постановлением Правительства Российской Федерации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поставщиком (Исполнителем, Подрядчиком) о внесении изменений в постановление </w:t>
      </w:r>
      <w:r w:rsidRPr="009D0C96">
        <w:rPr>
          <w:rStyle w:val="af5"/>
          <w:rFonts w:ascii="XO Thames" w:hAnsi="XO Thames"/>
          <w:sz w:val="24"/>
          <w:szCs w:val="24"/>
        </w:rPr>
        <w:t xml:space="preserve">Правительства Российской  Федерации </w:t>
      </w:r>
      <w:r w:rsidRPr="009D0C96">
        <w:rPr>
          <w:rFonts w:ascii="XO Thames" w:hAnsi="XO Thames" w:cs="Times New Roman"/>
          <w:sz w:val="24"/>
          <w:szCs w:val="24"/>
        </w:rPr>
        <w:t xml:space="preserve">от 15 мая 2017 г. № 570 и признании утратившим силу постановления Правительства Российской Федерации от 25 ноября 2013 г. № 1063» (далее - Правила), и составляет: </w:t>
      </w:r>
      <w:bookmarkStart w:id="11" w:name="P218"/>
      <w:bookmarkEnd w:id="11"/>
    </w:p>
    <w:p w14:paraId="081940EB" w14:textId="0927CEA4" w:rsidR="000B7F9D" w:rsidRPr="009D0C96" w:rsidRDefault="009D0C96" w:rsidP="000B7F9D">
      <w:pPr>
        <w:pStyle w:val="ConsPlusNormal"/>
        <w:spacing w:line="214" w:lineRule="auto"/>
        <w:ind w:firstLine="709"/>
        <w:jc w:val="both"/>
        <w:rPr>
          <w:rFonts w:ascii="XO Thames" w:hAnsi="XO Thames" w:cs="Times New Roman"/>
          <w:sz w:val="24"/>
          <w:szCs w:val="24"/>
        </w:rPr>
      </w:pPr>
      <w:r w:rsidRPr="009D0C96">
        <w:rPr>
          <w:rFonts w:ascii="XO Thames" w:hAnsi="XO Thames"/>
          <w:sz w:val="24"/>
          <w:szCs w:val="24"/>
        </w:rPr>
        <w:t>- 10% цены контракта.</w:t>
      </w:r>
    </w:p>
    <w:p w14:paraId="4BDC29E0" w14:textId="14866C20" w:rsidR="000B7F9D" w:rsidRPr="009D0C96" w:rsidRDefault="000B7F9D" w:rsidP="000B7F9D">
      <w:pPr>
        <w:pStyle w:val="ConsPlusNormal"/>
        <w:ind w:firstLine="709"/>
        <w:jc w:val="both"/>
        <w:rPr>
          <w:rFonts w:ascii="XO Thames" w:hAnsi="XO Thames" w:cs="Times New Roman"/>
          <w:sz w:val="24"/>
          <w:szCs w:val="24"/>
        </w:rPr>
      </w:pPr>
      <w:r w:rsidRPr="009D0C96">
        <w:rPr>
          <w:rFonts w:ascii="XO Thames" w:hAnsi="XO Thames" w:cs="Times New Roman"/>
          <w:sz w:val="24"/>
          <w:szCs w:val="24"/>
        </w:rPr>
        <w:t>7.</w:t>
      </w:r>
      <w:r w:rsidR="00B50187" w:rsidRPr="009D0C96">
        <w:rPr>
          <w:rFonts w:ascii="XO Thames" w:hAnsi="XO Thames" w:cs="Times New Roman"/>
          <w:sz w:val="24"/>
          <w:szCs w:val="24"/>
        </w:rPr>
        <w:t>8</w:t>
      </w:r>
      <w:r w:rsidRPr="009D0C96">
        <w:rPr>
          <w:rFonts w:ascii="XO Thames" w:hAnsi="XO Thames" w:cs="Times New Roman"/>
          <w:sz w:val="24"/>
          <w:szCs w:val="24"/>
        </w:rPr>
        <w:t xml:space="preserve">. За каждый факт неисполнения или ненадлежащего исполнения </w:t>
      </w:r>
      <w:r w:rsidR="008175DB" w:rsidRPr="009D0C96">
        <w:rPr>
          <w:rFonts w:ascii="XO Thames" w:hAnsi="XO Thames" w:cs="Times New Roman"/>
          <w:sz w:val="24"/>
          <w:szCs w:val="24"/>
        </w:rPr>
        <w:t>Исполнителем</w:t>
      </w:r>
      <w:r w:rsidRPr="009D0C96">
        <w:rPr>
          <w:rFonts w:ascii="XO Thames" w:hAnsi="XO Thames" w:cs="Times New Roman"/>
          <w:sz w:val="24"/>
          <w:szCs w:val="24"/>
        </w:rPr>
        <w:t xml:space="preserve"> обязательства, предусмотренного настоящим Контрактом, которое не имеет стоимостного выражения, </w:t>
      </w:r>
      <w:r w:rsidR="008175DB" w:rsidRPr="009D0C96">
        <w:rPr>
          <w:rFonts w:ascii="XO Thames" w:hAnsi="XO Thames" w:cs="Times New Roman"/>
          <w:sz w:val="24"/>
          <w:szCs w:val="24"/>
        </w:rPr>
        <w:t>Исполнитель</w:t>
      </w:r>
      <w:r w:rsidRPr="009D0C96">
        <w:rPr>
          <w:rFonts w:ascii="XO Thames" w:hAnsi="XO Thames" w:cs="Times New Roman"/>
          <w:sz w:val="24"/>
          <w:szCs w:val="24"/>
        </w:rPr>
        <w:t xml:space="preserve"> уплачивает </w:t>
      </w:r>
      <w:r w:rsidR="008175DB" w:rsidRPr="009D0C96">
        <w:rPr>
          <w:rFonts w:ascii="XO Thames" w:hAnsi="XO Thames" w:cs="Times New Roman"/>
          <w:sz w:val="24"/>
          <w:szCs w:val="24"/>
        </w:rPr>
        <w:t>З</w:t>
      </w:r>
      <w:r w:rsidRPr="009D0C96">
        <w:rPr>
          <w:rFonts w:ascii="XO Thames" w:hAnsi="XO Thames" w:cs="Times New Roman"/>
          <w:sz w:val="24"/>
          <w:szCs w:val="24"/>
        </w:rPr>
        <w:t>аказчику штраф. Размер штрафа определяется в соответствии с Правилами и составляет:</w:t>
      </w:r>
    </w:p>
    <w:p w14:paraId="583F512D" w14:textId="77777777" w:rsidR="000B7F9D" w:rsidRPr="009D0C96" w:rsidRDefault="000B7F9D" w:rsidP="000B7F9D">
      <w:pPr>
        <w:pStyle w:val="ConsPlusNormal"/>
        <w:ind w:firstLine="709"/>
        <w:jc w:val="both"/>
        <w:rPr>
          <w:rFonts w:ascii="XO Thames" w:hAnsi="XO Thames" w:cs="Times New Roman"/>
          <w:sz w:val="24"/>
          <w:szCs w:val="24"/>
        </w:rPr>
      </w:pPr>
      <w:r w:rsidRPr="009D0C96">
        <w:rPr>
          <w:rFonts w:ascii="XO Thames" w:hAnsi="XO Thames" w:cs="Times New Roman"/>
          <w:sz w:val="24"/>
          <w:szCs w:val="24"/>
        </w:rPr>
        <w:t xml:space="preserve">  - 1000 (одна тысяча) рублей.</w:t>
      </w:r>
    </w:p>
    <w:p w14:paraId="101A21F6" w14:textId="22D4DEFC" w:rsidR="000B7F9D" w:rsidRPr="009D0C96" w:rsidRDefault="000B7F9D" w:rsidP="000B7F9D">
      <w:pPr>
        <w:pStyle w:val="ConsPlusNormal"/>
        <w:ind w:firstLine="709"/>
        <w:jc w:val="both"/>
        <w:rPr>
          <w:rFonts w:ascii="XO Thames" w:hAnsi="XO Thames" w:cs="Times New Roman"/>
          <w:sz w:val="24"/>
          <w:szCs w:val="24"/>
        </w:rPr>
      </w:pPr>
      <w:r w:rsidRPr="009D0C96">
        <w:rPr>
          <w:rFonts w:ascii="XO Thames" w:hAnsi="XO Thames" w:cs="Times New Roman"/>
          <w:sz w:val="24"/>
          <w:szCs w:val="24"/>
        </w:rPr>
        <w:lastRenderedPageBreak/>
        <w:t>7.</w:t>
      </w:r>
      <w:r w:rsidR="00B50187" w:rsidRPr="009D0C96">
        <w:rPr>
          <w:rFonts w:ascii="XO Thames" w:hAnsi="XO Thames" w:cs="Times New Roman"/>
          <w:sz w:val="24"/>
          <w:szCs w:val="24"/>
        </w:rPr>
        <w:t>9</w:t>
      </w:r>
      <w:r w:rsidRPr="009D0C96">
        <w:rPr>
          <w:rFonts w:ascii="XO Thames" w:hAnsi="XO Thames" w:cs="Times New Roman"/>
          <w:sz w:val="24"/>
          <w:szCs w:val="24"/>
        </w:rPr>
        <w:t xml:space="preserve">. За каждый день просрочки исполнения </w:t>
      </w:r>
      <w:r w:rsidR="008175DB" w:rsidRPr="009D0C96">
        <w:rPr>
          <w:rFonts w:ascii="XO Thames" w:hAnsi="XO Thames" w:cs="Times New Roman"/>
          <w:sz w:val="24"/>
          <w:szCs w:val="24"/>
        </w:rPr>
        <w:t>Исполнителем</w:t>
      </w:r>
      <w:r w:rsidRPr="009D0C96">
        <w:rPr>
          <w:rFonts w:ascii="XO Thames" w:hAnsi="XO Thames" w:cs="Times New Roman"/>
          <w:sz w:val="24"/>
          <w:szCs w:val="24"/>
        </w:rPr>
        <w:t xml:space="preserve"> обязательства, предусмотренного </w:t>
      </w:r>
      <w:hyperlink r:id="rId10" w:history="1">
        <w:r w:rsidRPr="009D0C96">
          <w:rPr>
            <w:rFonts w:ascii="XO Thames" w:hAnsi="XO Thames" w:cs="Times New Roman"/>
            <w:sz w:val="24"/>
            <w:szCs w:val="24"/>
          </w:rPr>
          <w:t>частью 30 статьи 34</w:t>
        </w:r>
      </w:hyperlink>
      <w:r w:rsidRPr="009D0C96">
        <w:rPr>
          <w:rFonts w:ascii="XO Thames" w:hAnsi="XO Thames" w:cs="Times New Roman"/>
          <w:sz w:val="24"/>
          <w:szCs w:val="24"/>
        </w:rPr>
        <w:t xml:space="preserve">Федерального закона № 44-ФЗ, начисляется пеня в размере, определенном в порядке, установленном в </w:t>
      </w:r>
      <w:hyperlink w:anchor="P216" w:history="1">
        <w:r w:rsidRPr="009D0C96">
          <w:rPr>
            <w:rFonts w:ascii="XO Thames" w:hAnsi="XO Thames" w:cs="Times New Roman"/>
            <w:sz w:val="24"/>
            <w:szCs w:val="24"/>
          </w:rPr>
          <w:t>пункте 6.4</w:t>
        </w:r>
      </w:hyperlink>
      <w:r w:rsidRPr="009D0C96">
        <w:rPr>
          <w:rFonts w:ascii="XO Thames" w:hAnsi="XO Thames" w:cs="Times New Roman"/>
          <w:sz w:val="24"/>
          <w:szCs w:val="24"/>
        </w:rPr>
        <w:t xml:space="preserve"> настоящего Контракта.</w:t>
      </w:r>
    </w:p>
    <w:p w14:paraId="5595A272" w14:textId="4F78DF59" w:rsidR="000B7F9D" w:rsidRPr="009D0C96" w:rsidRDefault="000B7F9D" w:rsidP="000B7F9D">
      <w:pPr>
        <w:pStyle w:val="ConsPlusNormal"/>
        <w:ind w:firstLine="709"/>
        <w:jc w:val="both"/>
        <w:rPr>
          <w:rFonts w:ascii="XO Thames" w:hAnsi="XO Thames" w:cs="Times New Roman"/>
          <w:sz w:val="24"/>
          <w:szCs w:val="24"/>
        </w:rPr>
      </w:pPr>
      <w:r w:rsidRPr="009D0C96">
        <w:rPr>
          <w:rFonts w:ascii="XO Thames" w:hAnsi="XO Thames" w:cs="Times New Roman"/>
          <w:sz w:val="24"/>
          <w:szCs w:val="24"/>
        </w:rPr>
        <w:t>7.</w:t>
      </w:r>
      <w:r w:rsidR="00B50187" w:rsidRPr="009D0C96">
        <w:rPr>
          <w:rFonts w:ascii="XO Thames" w:hAnsi="XO Thames" w:cs="Times New Roman"/>
          <w:sz w:val="24"/>
          <w:szCs w:val="24"/>
        </w:rPr>
        <w:t>10</w:t>
      </w:r>
      <w:r w:rsidRPr="009D0C96">
        <w:rPr>
          <w:rFonts w:ascii="XO Thames" w:hAnsi="XO Thames" w:cs="Times New Roman"/>
          <w:sz w:val="24"/>
          <w:szCs w:val="24"/>
        </w:rPr>
        <w:t xml:space="preserve">. В случае просрочки исполнения </w:t>
      </w:r>
      <w:r w:rsidR="008175DB" w:rsidRPr="009D0C96">
        <w:rPr>
          <w:rFonts w:ascii="XO Thames" w:hAnsi="XO Thames" w:cs="Times New Roman"/>
          <w:sz w:val="24"/>
          <w:szCs w:val="24"/>
        </w:rPr>
        <w:t>З</w:t>
      </w:r>
      <w:r w:rsidRPr="009D0C96">
        <w:rPr>
          <w:rFonts w:ascii="XO Thames" w:hAnsi="XO Thames" w:cs="Times New Roman"/>
          <w:sz w:val="24"/>
          <w:szCs w:val="24"/>
        </w:rPr>
        <w:t xml:space="preserve">аказчиком обязательств, предусмотренных настоящим Контрактом, а также в иных случаях неисполнения или ненадлежащего исполнения </w:t>
      </w:r>
      <w:r w:rsidR="008175DB" w:rsidRPr="009D0C96">
        <w:rPr>
          <w:rFonts w:ascii="XO Thames" w:hAnsi="XO Thames" w:cs="Times New Roman"/>
          <w:sz w:val="24"/>
          <w:szCs w:val="24"/>
        </w:rPr>
        <w:t>З</w:t>
      </w:r>
      <w:r w:rsidRPr="009D0C96">
        <w:rPr>
          <w:rFonts w:ascii="XO Thames" w:hAnsi="XO Thames" w:cs="Times New Roman"/>
          <w:sz w:val="24"/>
          <w:szCs w:val="24"/>
        </w:rPr>
        <w:t xml:space="preserve">аказчиком обязательств, предусмотренных настоящим Контрактом, </w:t>
      </w:r>
      <w:r w:rsidR="008175DB" w:rsidRPr="009D0C96">
        <w:rPr>
          <w:rFonts w:ascii="XO Thames" w:hAnsi="XO Thames" w:cs="Times New Roman"/>
          <w:sz w:val="24"/>
          <w:szCs w:val="24"/>
        </w:rPr>
        <w:t>Исполнитель</w:t>
      </w:r>
      <w:r w:rsidRPr="009D0C96">
        <w:rPr>
          <w:rFonts w:ascii="XO Thames" w:hAnsi="XO Thames" w:cs="Times New Roman"/>
          <w:sz w:val="24"/>
          <w:szCs w:val="24"/>
        </w:rPr>
        <w:t xml:space="preserve"> вправе потребовать уплаты неустоек (штрафов, пеней).</w:t>
      </w:r>
    </w:p>
    <w:p w14:paraId="6885E593" w14:textId="5DDE8703" w:rsidR="000B7F9D" w:rsidRPr="009D0C96" w:rsidRDefault="000B7F9D" w:rsidP="000B7F9D">
      <w:pPr>
        <w:pStyle w:val="ConsPlusNormal"/>
        <w:ind w:firstLine="709"/>
        <w:jc w:val="both"/>
        <w:rPr>
          <w:rFonts w:ascii="XO Thames" w:hAnsi="XO Thames" w:cs="Times New Roman"/>
          <w:sz w:val="24"/>
          <w:szCs w:val="24"/>
        </w:rPr>
      </w:pPr>
      <w:r w:rsidRPr="009D0C96">
        <w:rPr>
          <w:rFonts w:ascii="XO Thames" w:hAnsi="XO Thames" w:cs="Times New Roman"/>
          <w:sz w:val="24"/>
          <w:szCs w:val="24"/>
        </w:rPr>
        <w:t>7.1</w:t>
      </w:r>
      <w:r w:rsidR="00B50187" w:rsidRPr="009D0C96">
        <w:rPr>
          <w:rFonts w:ascii="XO Thames" w:hAnsi="XO Thames" w:cs="Times New Roman"/>
          <w:sz w:val="24"/>
          <w:szCs w:val="24"/>
        </w:rPr>
        <w:t>1</w:t>
      </w:r>
      <w:r w:rsidRPr="009D0C96">
        <w:rPr>
          <w:rFonts w:ascii="XO Thames" w:hAnsi="XO Thames" w:cs="Times New Roman"/>
          <w:sz w:val="24"/>
          <w:szCs w:val="24"/>
        </w:rPr>
        <w:t xml:space="preserve">. В случае просрочки исполнения обязательств </w:t>
      </w:r>
      <w:r w:rsidR="008175DB" w:rsidRPr="009D0C96">
        <w:rPr>
          <w:rFonts w:ascii="XO Thames" w:hAnsi="XO Thames" w:cs="Times New Roman"/>
          <w:sz w:val="24"/>
          <w:szCs w:val="24"/>
        </w:rPr>
        <w:t>З</w:t>
      </w:r>
      <w:r w:rsidRPr="009D0C96">
        <w:rPr>
          <w:rFonts w:ascii="XO Thames" w:hAnsi="XO Thames" w:cs="Times New Roman"/>
          <w:sz w:val="24"/>
          <w:szCs w:val="24"/>
        </w:rPr>
        <w:t xml:space="preserve">аказчиком, предусмотренных настоящим Контрактом, </w:t>
      </w:r>
      <w:r w:rsidR="008175DB" w:rsidRPr="009D0C96">
        <w:rPr>
          <w:rFonts w:ascii="XO Thames" w:hAnsi="XO Thames" w:cs="Times New Roman"/>
          <w:sz w:val="24"/>
          <w:szCs w:val="24"/>
        </w:rPr>
        <w:t>Исполнитель</w:t>
      </w:r>
      <w:r w:rsidRPr="009D0C96">
        <w:rPr>
          <w:rFonts w:ascii="XO Thames" w:hAnsi="XO Thames" w:cs="Times New Roman"/>
          <w:sz w:val="24"/>
          <w:szCs w:val="24"/>
        </w:rPr>
        <w:t xml:space="preserve">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14:paraId="73C52366" w14:textId="20FA7CC1" w:rsidR="000B7F9D" w:rsidRPr="009D0C96" w:rsidRDefault="000B7F9D" w:rsidP="000B7F9D">
      <w:pPr>
        <w:pStyle w:val="ConsPlusNormal"/>
        <w:ind w:firstLine="709"/>
        <w:jc w:val="both"/>
        <w:rPr>
          <w:rFonts w:ascii="XO Thames" w:hAnsi="XO Thames" w:cs="Times New Roman"/>
          <w:sz w:val="24"/>
          <w:szCs w:val="24"/>
        </w:rPr>
      </w:pPr>
      <w:r w:rsidRPr="009D0C96">
        <w:rPr>
          <w:rFonts w:ascii="XO Thames" w:hAnsi="XO Thames" w:cs="Times New Roman"/>
          <w:sz w:val="24"/>
          <w:szCs w:val="24"/>
        </w:rPr>
        <w:t>7.1</w:t>
      </w:r>
      <w:r w:rsidR="00B50187" w:rsidRPr="009D0C96">
        <w:rPr>
          <w:rFonts w:ascii="XO Thames" w:hAnsi="XO Thames" w:cs="Times New Roman"/>
          <w:sz w:val="24"/>
          <w:szCs w:val="24"/>
        </w:rPr>
        <w:t>2</w:t>
      </w:r>
      <w:r w:rsidRPr="009D0C96">
        <w:rPr>
          <w:rFonts w:ascii="XO Thames" w:hAnsi="XO Thames" w:cs="Times New Roman"/>
          <w:sz w:val="24"/>
          <w:szCs w:val="24"/>
        </w:rPr>
        <w:t xml:space="preserve">. За каждый факт неисполнения </w:t>
      </w:r>
      <w:r w:rsidR="008175DB" w:rsidRPr="009D0C96">
        <w:rPr>
          <w:rFonts w:ascii="XO Thames" w:hAnsi="XO Thames" w:cs="Times New Roman"/>
          <w:sz w:val="24"/>
          <w:szCs w:val="24"/>
        </w:rPr>
        <w:t>З</w:t>
      </w:r>
      <w:r w:rsidRPr="009D0C96">
        <w:rPr>
          <w:rFonts w:ascii="XO Thames" w:hAnsi="XO Thames" w:cs="Times New Roman"/>
          <w:sz w:val="24"/>
          <w:szCs w:val="24"/>
        </w:rPr>
        <w:t xml:space="preserve">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r w:rsidR="008175DB" w:rsidRPr="009D0C96">
        <w:rPr>
          <w:rFonts w:ascii="XO Thames" w:hAnsi="XO Thames" w:cs="Times New Roman"/>
          <w:sz w:val="24"/>
          <w:szCs w:val="24"/>
        </w:rPr>
        <w:t>Исполнитель</w:t>
      </w:r>
      <w:r w:rsidRPr="009D0C96">
        <w:rPr>
          <w:rFonts w:ascii="XO Thames" w:hAnsi="XO Thames" w:cs="Times New Roman"/>
          <w:sz w:val="24"/>
          <w:szCs w:val="24"/>
        </w:rPr>
        <w:t xml:space="preserve"> вправе потребовать уплату штрафа. Размер штрафа определяется в соответствии с Правилами и составляет:</w:t>
      </w:r>
    </w:p>
    <w:p w14:paraId="6CEBE894" w14:textId="77777777" w:rsidR="000B7F9D" w:rsidRPr="009D0C96" w:rsidRDefault="000B7F9D" w:rsidP="000B7F9D">
      <w:pPr>
        <w:pStyle w:val="ConsPlusNormal"/>
        <w:ind w:firstLine="709"/>
        <w:jc w:val="both"/>
        <w:rPr>
          <w:rFonts w:ascii="XO Thames" w:hAnsi="XO Thames" w:cs="Times New Roman"/>
          <w:sz w:val="24"/>
          <w:szCs w:val="24"/>
        </w:rPr>
      </w:pPr>
      <w:r w:rsidRPr="009D0C96">
        <w:rPr>
          <w:rFonts w:ascii="XO Thames" w:hAnsi="XO Thames" w:cs="Times New Roman"/>
          <w:sz w:val="24"/>
          <w:szCs w:val="24"/>
        </w:rPr>
        <w:t>- 1000 (одна тысяча) рублей.</w:t>
      </w:r>
    </w:p>
    <w:p w14:paraId="31465E97" w14:textId="7D80CC9C" w:rsidR="000B7F9D" w:rsidRPr="009D0C96" w:rsidRDefault="000B7F9D" w:rsidP="000B7F9D">
      <w:pPr>
        <w:pStyle w:val="ConsPlusNormal"/>
        <w:ind w:firstLine="709"/>
        <w:jc w:val="both"/>
        <w:rPr>
          <w:rFonts w:ascii="XO Thames" w:hAnsi="XO Thames" w:cs="Times New Roman"/>
          <w:sz w:val="24"/>
          <w:szCs w:val="24"/>
        </w:rPr>
      </w:pPr>
      <w:r w:rsidRPr="009D0C96">
        <w:rPr>
          <w:rFonts w:ascii="XO Thames" w:hAnsi="XO Thames" w:cs="Times New Roman"/>
          <w:sz w:val="24"/>
          <w:szCs w:val="24"/>
        </w:rPr>
        <w:t>7.1</w:t>
      </w:r>
      <w:r w:rsidR="00B50187" w:rsidRPr="009D0C96">
        <w:rPr>
          <w:rFonts w:ascii="XO Thames" w:hAnsi="XO Thames" w:cs="Times New Roman"/>
          <w:sz w:val="24"/>
          <w:szCs w:val="24"/>
        </w:rPr>
        <w:t>3</w:t>
      </w:r>
      <w:r w:rsidRPr="009D0C96">
        <w:rPr>
          <w:rFonts w:ascii="XO Thames" w:hAnsi="XO Thames" w:cs="Times New Roman"/>
          <w:sz w:val="24"/>
          <w:szCs w:val="24"/>
        </w:rPr>
        <w:t>. Применение неустойки (штрафа, пени) не освобождает Стороны от исполнения обязательств по настоящему Контракту.</w:t>
      </w:r>
    </w:p>
    <w:p w14:paraId="73A7A530" w14:textId="3E30E401" w:rsidR="000B7F9D" w:rsidRPr="009D0C96" w:rsidRDefault="000B7F9D" w:rsidP="000B7F9D">
      <w:pPr>
        <w:pStyle w:val="ConsPlusNormal"/>
        <w:ind w:firstLine="709"/>
        <w:jc w:val="both"/>
        <w:rPr>
          <w:rFonts w:ascii="XO Thames" w:hAnsi="XO Thames" w:cs="Times New Roman"/>
          <w:sz w:val="24"/>
          <w:szCs w:val="24"/>
        </w:rPr>
      </w:pPr>
      <w:r w:rsidRPr="009D0C96">
        <w:rPr>
          <w:rFonts w:ascii="XO Thames" w:hAnsi="XO Thames" w:cs="Times New Roman"/>
          <w:sz w:val="24"/>
          <w:szCs w:val="24"/>
        </w:rPr>
        <w:t>7.</w:t>
      </w:r>
      <w:r w:rsidR="00B50187" w:rsidRPr="009D0C96">
        <w:rPr>
          <w:rFonts w:ascii="XO Thames" w:hAnsi="XO Thames" w:cs="Times New Roman"/>
          <w:sz w:val="24"/>
          <w:szCs w:val="24"/>
        </w:rPr>
        <w:t>14.</w:t>
      </w:r>
      <w:r w:rsidRPr="009D0C96">
        <w:rPr>
          <w:rFonts w:ascii="XO Thames" w:hAnsi="XO Thames" w:cs="Times New Roman"/>
          <w:sz w:val="24"/>
          <w:szCs w:val="24"/>
        </w:rPr>
        <w:t xml:space="preserve"> Общая сумма начисленных штрафов за неисполнение или ненадлежащее исполнение </w:t>
      </w:r>
      <w:r w:rsidR="008175DB" w:rsidRPr="009D0C96">
        <w:rPr>
          <w:rFonts w:ascii="XO Thames" w:hAnsi="XO Thames" w:cs="Times New Roman"/>
          <w:sz w:val="24"/>
          <w:szCs w:val="24"/>
        </w:rPr>
        <w:t>Исполнителем</w:t>
      </w:r>
      <w:r w:rsidRPr="009D0C96">
        <w:rPr>
          <w:rFonts w:ascii="XO Thames" w:hAnsi="XO Thames" w:cs="Times New Roman"/>
          <w:sz w:val="24"/>
          <w:szCs w:val="24"/>
        </w:rPr>
        <w:t xml:space="preserve"> обязательств, предусмотренных настоящим Контрактом, не может превышать цену Контракта.</w:t>
      </w:r>
    </w:p>
    <w:p w14:paraId="01791695" w14:textId="6206A8C8" w:rsidR="000B7F9D" w:rsidRPr="009D0C96" w:rsidRDefault="000B7F9D" w:rsidP="000B7F9D">
      <w:pPr>
        <w:pStyle w:val="ConsPlusNormal"/>
        <w:ind w:firstLine="709"/>
        <w:jc w:val="both"/>
        <w:rPr>
          <w:rFonts w:ascii="XO Thames" w:hAnsi="XO Thames" w:cs="Times New Roman"/>
          <w:sz w:val="24"/>
          <w:szCs w:val="24"/>
        </w:rPr>
      </w:pPr>
      <w:r w:rsidRPr="009D0C96">
        <w:rPr>
          <w:rFonts w:ascii="XO Thames" w:hAnsi="XO Thames" w:cs="Times New Roman"/>
          <w:sz w:val="24"/>
          <w:szCs w:val="24"/>
        </w:rPr>
        <w:t>7.1</w:t>
      </w:r>
      <w:r w:rsidR="00B50187" w:rsidRPr="009D0C96">
        <w:rPr>
          <w:rFonts w:ascii="XO Thames" w:hAnsi="XO Thames" w:cs="Times New Roman"/>
          <w:sz w:val="24"/>
          <w:szCs w:val="24"/>
        </w:rPr>
        <w:t>5</w:t>
      </w:r>
      <w:r w:rsidRPr="009D0C96">
        <w:rPr>
          <w:rFonts w:ascii="XO Thames" w:hAnsi="XO Thames" w:cs="Times New Roman"/>
          <w:sz w:val="24"/>
          <w:szCs w:val="24"/>
        </w:rPr>
        <w:t xml:space="preserve">. Общая сумма начисленных штрафов за ненадлежащее исполнение </w:t>
      </w:r>
      <w:r w:rsidR="008175DB" w:rsidRPr="009D0C96">
        <w:rPr>
          <w:rFonts w:ascii="XO Thames" w:hAnsi="XO Thames" w:cs="Times New Roman"/>
          <w:sz w:val="24"/>
          <w:szCs w:val="24"/>
        </w:rPr>
        <w:t>З</w:t>
      </w:r>
      <w:r w:rsidRPr="009D0C96">
        <w:rPr>
          <w:rFonts w:ascii="XO Thames" w:hAnsi="XO Thames" w:cs="Times New Roman"/>
          <w:sz w:val="24"/>
          <w:szCs w:val="24"/>
        </w:rPr>
        <w:t>аказчиком обязательств, предусмотренных настоящим Контрактом, не может превышать цену Контракта.</w:t>
      </w:r>
    </w:p>
    <w:p w14:paraId="1D63F439" w14:textId="1066716E" w:rsidR="000B7F9D" w:rsidRPr="009D0C96" w:rsidRDefault="000B7F9D" w:rsidP="000B7F9D">
      <w:pPr>
        <w:pStyle w:val="13"/>
        <w:spacing w:line="240" w:lineRule="auto"/>
        <w:ind w:firstLine="709"/>
        <w:contextualSpacing/>
        <w:rPr>
          <w:rFonts w:ascii="XO Thames" w:hAnsi="XO Thames"/>
          <w:szCs w:val="24"/>
        </w:rPr>
      </w:pPr>
      <w:r w:rsidRPr="009D0C96">
        <w:rPr>
          <w:rFonts w:ascii="XO Thames" w:hAnsi="XO Thames"/>
          <w:szCs w:val="24"/>
        </w:rPr>
        <w:t>7.1</w:t>
      </w:r>
      <w:r w:rsidR="00B50187" w:rsidRPr="009D0C96">
        <w:rPr>
          <w:rFonts w:ascii="XO Thames" w:hAnsi="XO Thames"/>
          <w:szCs w:val="24"/>
        </w:rPr>
        <w:t>6</w:t>
      </w:r>
      <w:r w:rsidRPr="009D0C96">
        <w:rPr>
          <w:rFonts w:ascii="XO Thames" w:hAnsi="XO Thames"/>
          <w:szCs w:val="24"/>
        </w:rPr>
        <w:t xml:space="preserve">. В случае, если </w:t>
      </w:r>
      <w:r w:rsidR="008175DB" w:rsidRPr="009D0C96">
        <w:rPr>
          <w:rFonts w:ascii="XO Thames" w:hAnsi="XO Thames"/>
          <w:szCs w:val="24"/>
        </w:rPr>
        <w:t>Исполнитель</w:t>
      </w:r>
      <w:r w:rsidRPr="009D0C96">
        <w:rPr>
          <w:rFonts w:ascii="XO Thames" w:hAnsi="XO Thames"/>
          <w:szCs w:val="24"/>
        </w:rPr>
        <w:t xml:space="preserve"> в добровольном порядке в установленный </w:t>
      </w:r>
      <w:r w:rsidR="008175DB" w:rsidRPr="009D0C96">
        <w:rPr>
          <w:rFonts w:ascii="XO Thames" w:hAnsi="XO Thames"/>
          <w:szCs w:val="24"/>
        </w:rPr>
        <w:t>З</w:t>
      </w:r>
      <w:r w:rsidRPr="009D0C96">
        <w:rPr>
          <w:rFonts w:ascii="XO Thames" w:hAnsi="XO Thames"/>
          <w:szCs w:val="24"/>
        </w:rPr>
        <w:t xml:space="preserve">аказчиком срок не оплатил неустойку (штраф, пени), </w:t>
      </w:r>
      <w:r w:rsidR="008175DB" w:rsidRPr="009D0C96">
        <w:rPr>
          <w:rFonts w:ascii="XO Thames" w:hAnsi="XO Thames"/>
          <w:szCs w:val="24"/>
        </w:rPr>
        <w:t>З</w:t>
      </w:r>
      <w:r w:rsidRPr="009D0C96">
        <w:rPr>
          <w:rFonts w:ascii="XO Thames" w:hAnsi="XO Thames"/>
          <w:szCs w:val="24"/>
        </w:rPr>
        <w:t xml:space="preserve">аказчик вправе уменьшить размер оплаты по Контракту на сумму начисленной неустойки (штрафа, пени). При этом исполнение обязательства </w:t>
      </w:r>
      <w:r w:rsidR="008175DB" w:rsidRPr="009D0C96">
        <w:rPr>
          <w:rFonts w:ascii="XO Thames" w:hAnsi="XO Thames"/>
          <w:szCs w:val="24"/>
        </w:rPr>
        <w:t>Исполнителем</w:t>
      </w:r>
      <w:r w:rsidRPr="009D0C96">
        <w:rPr>
          <w:rFonts w:ascii="XO Thames" w:hAnsi="XO Thames"/>
          <w:szCs w:val="24"/>
        </w:rPr>
        <w:t xml:space="preserve"> по перечислению неустойки (штрафа, пени) и в доход бюджета возлагается на </w:t>
      </w:r>
      <w:r w:rsidR="008175DB" w:rsidRPr="009D0C96">
        <w:rPr>
          <w:rFonts w:ascii="XO Thames" w:hAnsi="XO Thames"/>
          <w:szCs w:val="24"/>
        </w:rPr>
        <w:t>З</w:t>
      </w:r>
      <w:r w:rsidRPr="009D0C96">
        <w:rPr>
          <w:rFonts w:ascii="XO Thames" w:hAnsi="XO Thames"/>
          <w:szCs w:val="24"/>
        </w:rPr>
        <w:t>аказчика.</w:t>
      </w:r>
    </w:p>
    <w:p w14:paraId="1E9CFAFD" w14:textId="77777777" w:rsidR="000B7F9D" w:rsidRPr="009D0C96" w:rsidRDefault="000B7F9D" w:rsidP="000B7F9D">
      <w:pPr>
        <w:ind w:firstLine="709"/>
        <w:jc w:val="both"/>
        <w:rPr>
          <w:rFonts w:ascii="XO Thames" w:hAnsi="XO Thames"/>
        </w:rPr>
      </w:pPr>
      <w:r w:rsidRPr="009D0C96">
        <w:rPr>
          <w:rFonts w:ascii="XO Thames" w:hAnsi="XO Thames"/>
        </w:rPr>
        <w:t>Реквизиты для перечисления неустойки:</w:t>
      </w:r>
    </w:p>
    <w:p w14:paraId="07557772" w14:textId="4EAC8661" w:rsidR="000B7F9D" w:rsidRPr="009D0C96" w:rsidRDefault="008175DB" w:rsidP="000B7F9D">
      <w:pPr>
        <w:ind w:firstLine="709"/>
        <w:jc w:val="both"/>
        <w:rPr>
          <w:rFonts w:ascii="XO Thames" w:hAnsi="XO Thames"/>
        </w:rPr>
      </w:pPr>
      <w:r w:rsidRPr="009D0C96">
        <w:rPr>
          <w:rFonts w:ascii="XO Thames" w:hAnsi="XO Thames"/>
        </w:rPr>
        <w:t>Ф</w:t>
      </w:r>
      <w:r w:rsidR="000B7F9D" w:rsidRPr="009D0C96">
        <w:rPr>
          <w:rFonts w:ascii="XO Thames" w:hAnsi="XO Thames"/>
        </w:rPr>
        <w:t xml:space="preserve">едеральное казенное учреждение «Исправительная колония №1 Главного управления Федеральной службы исполнения наказаний по Кемеровской области – Кузбассу» л/с 04391058630, ОКЦ №5 </w:t>
      </w:r>
      <w:proofErr w:type="spellStart"/>
      <w:r w:rsidR="000B7F9D" w:rsidRPr="009D0C96">
        <w:rPr>
          <w:rFonts w:ascii="XO Thames" w:hAnsi="XO Thames"/>
        </w:rPr>
        <w:t>СибГУ</w:t>
      </w:r>
      <w:proofErr w:type="spellEnd"/>
      <w:r w:rsidR="000B7F9D" w:rsidRPr="009D0C96">
        <w:rPr>
          <w:rFonts w:ascii="XO Thames" w:hAnsi="XO Thames"/>
        </w:rPr>
        <w:t xml:space="preserve"> Банка России//УФК по Кемеровской области - Кузбассу,  БИК 013207212, Единый казначейский счет 40102810745370000032, казначейский счет 03100643000000013900, КБК 32011607010019000140, ОКТМО 32516000, ИНН 4213002440, КПП 421301001.</w:t>
      </w:r>
    </w:p>
    <w:p w14:paraId="74D3FCBB" w14:textId="1AFAA173" w:rsidR="000B7F9D" w:rsidRPr="009D0C96" w:rsidRDefault="000B7F9D" w:rsidP="000B7F9D">
      <w:pPr>
        <w:pStyle w:val="ConsPlusNormal"/>
        <w:ind w:firstLine="709"/>
        <w:jc w:val="both"/>
        <w:rPr>
          <w:rFonts w:ascii="XO Thames" w:hAnsi="XO Thames" w:cs="Times New Roman"/>
          <w:sz w:val="24"/>
          <w:szCs w:val="24"/>
        </w:rPr>
      </w:pPr>
      <w:r w:rsidRPr="009D0C96">
        <w:rPr>
          <w:rFonts w:ascii="XO Thames" w:hAnsi="XO Thames" w:cs="Times New Roman"/>
          <w:sz w:val="24"/>
          <w:szCs w:val="24"/>
        </w:rPr>
        <w:t>7.1</w:t>
      </w:r>
      <w:r w:rsidR="00B50187" w:rsidRPr="009D0C96">
        <w:rPr>
          <w:rFonts w:ascii="XO Thames" w:hAnsi="XO Thames" w:cs="Times New Roman"/>
          <w:sz w:val="24"/>
          <w:szCs w:val="24"/>
        </w:rPr>
        <w:t>7</w:t>
      </w:r>
      <w:r w:rsidRPr="009D0C96">
        <w:rPr>
          <w:rFonts w:ascii="XO Thames" w:hAnsi="XO Thames" w:cs="Times New Roman"/>
          <w:sz w:val="24"/>
          <w:szCs w:val="24"/>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14:paraId="314B0E94" w14:textId="01071FEC" w:rsidR="00983D07" w:rsidRPr="009D0C96" w:rsidRDefault="009F5DA9" w:rsidP="000D22CD">
      <w:pPr>
        <w:pStyle w:val="10"/>
        <w:keepNext/>
        <w:keepLines/>
        <w:numPr>
          <w:ilvl w:val="0"/>
          <w:numId w:val="1"/>
        </w:numPr>
        <w:tabs>
          <w:tab w:val="left" w:pos="298"/>
        </w:tabs>
        <w:spacing w:after="100" w:afterAutospacing="1"/>
        <w:rPr>
          <w:rFonts w:ascii="XO Thames" w:hAnsi="XO Thames"/>
        </w:rPr>
      </w:pPr>
      <w:r w:rsidRPr="009D0C96">
        <w:rPr>
          <w:rFonts w:ascii="XO Thames" w:hAnsi="XO Thames"/>
        </w:rPr>
        <w:t>Форс-мажорные обстоятельства</w:t>
      </w:r>
      <w:bookmarkEnd w:id="9"/>
    </w:p>
    <w:p w14:paraId="277B0794" w14:textId="77777777" w:rsidR="00983D07" w:rsidRPr="009D0C96" w:rsidRDefault="009F5DA9" w:rsidP="000D22CD">
      <w:pPr>
        <w:pStyle w:val="11"/>
        <w:numPr>
          <w:ilvl w:val="1"/>
          <w:numId w:val="1"/>
        </w:numPr>
        <w:tabs>
          <w:tab w:val="left" w:pos="1218"/>
        </w:tabs>
        <w:ind w:firstLine="709"/>
        <w:jc w:val="both"/>
        <w:rPr>
          <w:rFonts w:ascii="XO Thames" w:hAnsi="XO Thames"/>
        </w:rPr>
      </w:pPr>
      <w:r w:rsidRPr="009D0C96">
        <w:rPr>
          <w:rFonts w:ascii="XO Thames" w:hAnsi="XO Thames"/>
        </w:rP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35DE7B01" w14:textId="77777777" w:rsidR="00983D07" w:rsidRPr="009D0C96" w:rsidRDefault="009F5DA9" w:rsidP="000D22CD">
      <w:pPr>
        <w:pStyle w:val="11"/>
        <w:ind w:firstLine="709"/>
        <w:jc w:val="both"/>
        <w:rPr>
          <w:rFonts w:ascii="XO Thames" w:hAnsi="XO Thames"/>
        </w:rPr>
      </w:pPr>
      <w:r w:rsidRPr="009D0C96">
        <w:rPr>
          <w:rFonts w:ascii="XO Thames" w:hAnsi="XO Thames"/>
        </w:rPr>
        <w:t xml:space="preserve">Указанные события должны носить чрезвычайный, непредвиденный и непредотвратимый характер, возникнуть после заключения Контракта и не зависеть от воли </w:t>
      </w:r>
      <w:r w:rsidRPr="009D0C96">
        <w:rPr>
          <w:rFonts w:ascii="XO Thames" w:hAnsi="XO Thames"/>
        </w:rPr>
        <w:lastRenderedPageBreak/>
        <w:t>Сторон.</w:t>
      </w:r>
    </w:p>
    <w:p w14:paraId="33219EB8" w14:textId="77777777" w:rsidR="00983D07" w:rsidRPr="009D0C96" w:rsidRDefault="009F5DA9" w:rsidP="000D22CD">
      <w:pPr>
        <w:pStyle w:val="11"/>
        <w:numPr>
          <w:ilvl w:val="1"/>
          <w:numId w:val="1"/>
        </w:numPr>
        <w:tabs>
          <w:tab w:val="left" w:pos="1218"/>
        </w:tabs>
        <w:ind w:firstLine="709"/>
        <w:jc w:val="both"/>
        <w:rPr>
          <w:rFonts w:ascii="XO Thames" w:hAnsi="XO Thames"/>
        </w:rPr>
      </w:pPr>
      <w:r w:rsidRPr="009D0C96">
        <w:rPr>
          <w:rFonts w:ascii="XO Thames" w:hAnsi="XO Thames"/>
        </w:rPr>
        <w:t>При наступлении обстоятельств непреодолимой силы Сторона должна без промедления, но не позднее 3 (трех)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2BD2CC04" w14:textId="3DE68911" w:rsidR="00983D07" w:rsidRPr="009D0C96" w:rsidRDefault="009F5DA9" w:rsidP="000D22CD">
      <w:pPr>
        <w:pStyle w:val="11"/>
        <w:numPr>
          <w:ilvl w:val="1"/>
          <w:numId w:val="1"/>
        </w:numPr>
        <w:tabs>
          <w:tab w:val="left" w:pos="1218"/>
        </w:tabs>
        <w:ind w:firstLine="709"/>
        <w:jc w:val="both"/>
        <w:rPr>
          <w:rFonts w:ascii="XO Thames" w:hAnsi="XO Thames"/>
        </w:rPr>
      </w:pPr>
      <w:r w:rsidRPr="009D0C96">
        <w:rPr>
          <w:rFonts w:ascii="XO Thames" w:hAnsi="XO Thames"/>
        </w:rPr>
        <w:t xml:space="preserve">По прекращении указанных обстоятельств Сторона должна без промедления, но не позднее 3 (трех)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w:t>
      </w:r>
      <w:r w:rsidR="003F654B" w:rsidRPr="009D0C96">
        <w:rPr>
          <w:rFonts w:ascii="XO Thames" w:hAnsi="XO Thames"/>
        </w:rPr>
        <w:t>лишается</w:t>
      </w:r>
      <w:r w:rsidRPr="009D0C96">
        <w:rPr>
          <w:rFonts w:ascii="XO Thames" w:hAnsi="XO Thames"/>
        </w:rPr>
        <w:t xml:space="preserve"> права ссылаться на такие обстоятельства, а </w:t>
      </w:r>
      <w:r w:rsidR="003F654B" w:rsidRPr="009D0C96">
        <w:rPr>
          <w:rFonts w:ascii="XO Thames" w:hAnsi="XO Thames"/>
        </w:rPr>
        <w:t>также</w:t>
      </w:r>
      <w:r w:rsidRPr="009D0C96">
        <w:rPr>
          <w:rFonts w:ascii="XO Thames" w:hAnsi="XO Thames"/>
        </w:rPr>
        <w:t xml:space="preserve"> должна возместить другой Стороне убытки, причиненные </w:t>
      </w:r>
      <w:r w:rsidR="003F654B" w:rsidRPr="009D0C96">
        <w:rPr>
          <w:rFonts w:ascii="XO Thames" w:hAnsi="XO Thames"/>
        </w:rPr>
        <w:t>не извещением</w:t>
      </w:r>
      <w:r w:rsidRPr="009D0C96">
        <w:rPr>
          <w:rFonts w:ascii="XO Thames" w:hAnsi="XO Thames"/>
        </w:rPr>
        <w:t xml:space="preserve"> или несвоевременным извещением.</w:t>
      </w:r>
    </w:p>
    <w:p w14:paraId="50E980C1" w14:textId="77777777" w:rsidR="00983D07" w:rsidRPr="009D0C96" w:rsidRDefault="009F5DA9" w:rsidP="000D22CD">
      <w:pPr>
        <w:pStyle w:val="11"/>
        <w:numPr>
          <w:ilvl w:val="1"/>
          <w:numId w:val="1"/>
        </w:numPr>
        <w:tabs>
          <w:tab w:val="left" w:pos="1173"/>
        </w:tabs>
        <w:ind w:firstLine="709"/>
        <w:jc w:val="both"/>
        <w:rPr>
          <w:rFonts w:ascii="XO Thames" w:hAnsi="XO Thames"/>
        </w:rPr>
      </w:pPr>
      <w:r w:rsidRPr="009D0C96">
        <w:rPr>
          <w:rFonts w:ascii="XO Thames" w:hAnsi="XO Thames"/>
        </w:rPr>
        <w:t>Сторона должна в течение 10 (десяти) дней с момента прекращения форс</w:t>
      </w:r>
      <w:r w:rsidRPr="009D0C96">
        <w:rPr>
          <w:rFonts w:ascii="XO Thames" w:hAnsi="XO Thames"/>
        </w:rPr>
        <w:softHyphen/>
        <w:t>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28FD5B02" w14:textId="77777777" w:rsidR="00983D07" w:rsidRPr="009D0C96" w:rsidRDefault="009F5DA9" w:rsidP="000D22CD">
      <w:pPr>
        <w:pStyle w:val="11"/>
        <w:numPr>
          <w:ilvl w:val="1"/>
          <w:numId w:val="1"/>
        </w:numPr>
        <w:tabs>
          <w:tab w:val="left" w:pos="1170"/>
        </w:tabs>
        <w:ind w:firstLine="709"/>
        <w:jc w:val="both"/>
        <w:rPr>
          <w:rFonts w:ascii="XO Thames" w:hAnsi="XO Thames"/>
        </w:rPr>
      </w:pPr>
      <w:r w:rsidRPr="009D0C96">
        <w:rPr>
          <w:rFonts w:ascii="XO Thames" w:hAnsi="XO Thames"/>
        </w:rPr>
        <w:t>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1A992EF9" w14:textId="77777777" w:rsidR="00983D07" w:rsidRPr="009D0C96" w:rsidRDefault="009F5DA9" w:rsidP="000D22CD">
      <w:pPr>
        <w:pStyle w:val="11"/>
        <w:numPr>
          <w:ilvl w:val="1"/>
          <w:numId w:val="1"/>
        </w:numPr>
        <w:tabs>
          <w:tab w:val="left" w:pos="1180"/>
        </w:tabs>
        <w:ind w:firstLine="709"/>
        <w:jc w:val="both"/>
        <w:rPr>
          <w:rFonts w:ascii="XO Thames" w:hAnsi="XO Thames"/>
        </w:rPr>
      </w:pPr>
      <w:r w:rsidRPr="009D0C96">
        <w:rPr>
          <w:rFonts w:ascii="XO Thames" w:hAnsi="XO Thames"/>
        </w:rPr>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01ABD8BC" w14:textId="5C48B719" w:rsidR="00983D07" w:rsidRPr="009D0C96" w:rsidRDefault="009F5DA9" w:rsidP="000D22CD">
      <w:pPr>
        <w:pStyle w:val="10"/>
        <w:keepNext/>
        <w:keepLines/>
        <w:numPr>
          <w:ilvl w:val="0"/>
          <w:numId w:val="1"/>
        </w:numPr>
        <w:tabs>
          <w:tab w:val="left" w:pos="298"/>
        </w:tabs>
        <w:rPr>
          <w:rFonts w:ascii="XO Thames" w:hAnsi="XO Thames"/>
        </w:rPr>
      </w:pPr>
      <w:bookmarkStart w:id="12" w:name="bookmark18"/>
      <w:r w:rsidRPr="009D0C96">
        <w:rPr>
          <w:rFonts w:ascii="XO Thames" w:hAnsi="XO Thames"/>
        </w:rPr>
        <w:t>Изменение, расторжение Контракта</w:t>
      </w:r>
      <w:bookmarkEnd w:id="12"/>
    </w:p>
    <w:p w14:paraId="4C7D17D0" w14:textId="61613786" w:rsidR="005D445A" w:rsidRPr="009D0C96" w:rsidRDefault="005D445A" w:rsidP="005D445A">
      <w:pPr>
        <w:pStyle w:val="af0"/>
        <w:spacing w:after="0"/>
        <w:ind w:left="0" w:firstLine="720"/>
        <w:jc w:val="both"/>
        <w:rPr>
          <w:rFonts w:ascii="XO Thames" w:hAnsi="XO Thames"/>
          <w:sz w:val="24"/>
          <w:szCs w:val="24"/>
        </w:rPr>
      </w:pPr>
      <w:bookmarkStart w:id="13" w:name="bookmark20"/>
      <w:r w:rsidRPr="009D0C96">
        <w:rPr>
          <w:rFonts w:ascii="XO Thames" w:hAnsi="XO Thames"/>
          <w:sz w:val="24"/>
          <w:szCs w:val="24"/>
        </w:rPr>
        <w:t>9.</w:t>
      </w:r>
      <w:r w:rsidR="009D0C96">
        <w:rPr>
          <w:rFonts w:ascii="XO Thames" w:hAnsi="XO Thames"/>
          <w:sz w:val="24"/>
          <w:szCs w:val="24"/>
        </w:rPr>
        <w:t>1</w:t>
      </w:r>
      <w:r w:rsidRPr="009D0C96">
        <w:rPr>
          <w:rFonts w:ascii="XO Thames" w:hAnsi="XO Thames"/>
          <w:sz w:val="24"/>
          <w:szCs w:val="24"/>
        </w:rPr>
        <w:t>.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76076AE3" w14:textId="1F31CFC8" w:rsidR="005D445A" w:rsidRPr="009D0C96" w:rsidRDefault="005D445A" w:rsidP="005D445A">
      <w:pPr>
        <w:pStyle w:val="af0"/>
        <w:spacing w:after="0"/>
        <w:ind w:left="0" w:firstLine="720"/>
        <w:jc w:val="both"/>
        <w:rPr>
          <w:rFonts w:ascii="XO Thames" w:hAnsi="XO Thames"/>
          <w:sz w:val="24"/>
          <w:szCs w:val="24"/>
        </w:rPr>
      </w:pPr>
      <w:r w:rsidRPr="009D0C96">
        <w:rPr>
          <w:rFonts w:ascii="XO Thames" w:hAnsi="XO Thames"/>
          <w:sz w:val="24"/>
          <w:szCs w:val="24"/>
        </w:rPr>
        <w:t>9.</w:t>
      </w:r>
      <w:r w:rsidR="009D0C96">
        <w:rPr>
          <w:rFonts w:ascii="XO Thames" w:hAnsi="XO Thames"/>
          <w:sz w:val="24"/>
          <w:szCs w:val="24"/>
        </w:rPr>
        <w:t>2</w:t>
      </w:r>
      <w:r w:rsidRPr="009D0C96">
        <w:rPr>
          <w:rFonts w:ascii="XO Thames" w:hAnsi="XO Thames"/>
          <w:sz w:val="24"/>
          <w:szCs w:val="24"/>
        </w:rPr>
        <w:t xml:space="preserve">. Изменение условий настоящего Контракта при его исполнении не допускается, </w:t>
      </w:r>
      <w:r w:rsidRPr="009D0C96">
        <w:rPr>
          <w:rFonts w:ascii="XO Thames" w:hAnsi="XO Thames"/>
          <w:sz w:val="24"/>
          <w:szCs w:val="24"/>
        </w:rPr>
        <w:br/>
        <w:t>за исключением случаев, предусмотренных статьей 95 Закона № 44-ФЗ.</w:t>
      </w:r>
    </w:p>
    <w:p w14:paraId="159C8EFD" w14:textId="062B1475" w:rsidR="005D445A" w:rsidRPr="009D0C96" w:rsidRDefault="005D445A" w:rsidP="005D445A">
      <w:pPr>
        <w:pStyle w:val="af0"/>
        <w:spacing w:after="0"/>
        <w:ind w:left="0" w:firstLine="720"/>
        <w:jc w:val="both"/>
        <w:rPr>
          <w:rFonts w:ascii="XO Thames" w:hAnsi="XO Thames"/>
          <w:snapToGrid w:val="0"/>
          <w:sz w:val="24"/>
          <w:szCs w:val="24"/>
          <w:lang w:eastAsia="en-US"/>
        </w:rPr>
      </w:pPr>
      <w:r w:rsidRPr="009D0C96">
        <w:rPr>
          <w:rFonts w:ascii="XO Thames" w:hAnsi="XO Thames"/>
          <w:noProof/>
          <w:snapToGrid w:val="0"/>
          <w:sz w:val="24"/>
          <w:szCs w:val="24"/>
        </w:rPr>
        <w:t>9.</w:t>
      </w:r>
      <w:r w:rsidR="009D0C96">
        <w:rPr>
          <w:rFonts w:ascii="XO Thames" w:hAnsi="XO Thames"/>
          <w:noProof/>
          <w:snapToGrid w:val="0"/>
          <w:sz w:val="24"/>
          <w:szCs w:val="24"/>
        </w:rPr>
        <w:t>3</w:t>
      </w:r>
      <w:r w:rsidRPr="009D0C96">
        <w:rPr>
          <w:rFonts w:ascii="XO Thames" w:hAnsi="XO Thames"/>
          <w:noProof/>
          <w:snapToGrid w:val="0"/>
          <w:sz w:val="24"/>
          <w:szCs w:val="24"/>
        </w:rPr>
        <w:t xml:space="preserve">. Контракт может быть расторгнут </w:t>
      </w:r>
      <w:r w:rsidRPr="009D0C96">
        <w:rPr>
          <w:rFonts w:ascii="XO Thames" w:hAnsi="XO Thames"/>
          <w:snapToGrid w:val="0"/>
          <w:sz w:val="24"/>
          <w:szCs w:val="24"/>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14:paraId="32263197" w14:textId="0119ADCB" w:rsidR="005D445A" w:rsidRPr="009D0C96" w:rsidRDefault="005D445A" w:rsidP="005D445A">
      <w:pPr>
        <w:pStyle w:val="af0"/>
        <w:autoSpaceDE w:val="0"/>
        <w:autoSpaceDN w:val="0"/>
        <w:adjustRightInd w:val="0"/>
        <w:spacing w:after="0"/>
        <w:ind w:left="0" w:firstLine="720"/>
        <w:jc w:val="both"/>
        <w:rPr>
          <w:rFonts w:ascii="XO Thames" w:hAnsi="XO Thames"/>
          <w:sz w:val="24"/>
          <w:szCs w:val="24"/>
        </w:rPr>
      </w:pPr>
      <w:r w:rsidRPr="009D0C96">
        <w:rPr>
          <w:rFonts w:ascii="XO Thames" w:hAnsi="XO Thames"/>
          <w:noProof/>
          <w:sz w:val="24"/>
          <w:szCs w:val="24"/>
        </w:rPr>
        <w:t>9.</w:t>
      </w:r>
      <w:r w:rsidR="009D0C96">
        <w:rPr>
          <w:rFonts w:ascii="XO Thames" w:hAnsi="XO Thames"/>
          <w:noProof/>
          <w:sz w:val="24"/>
          <w:szCs w:val="24"/>
        </w:rPr>
        <w:t>4</w:t>
      </w:r>
      <w:r w:rsidRPr="009D0C96">
        <w:rPr>
          <w:rFonts w:ascii="XO Thames" w:hAnsi="XO Thames"/>
          <w:noProof/>
          <w:sz w:val="24"/>
          <w:szCs w:val="24"/>
        </w:rPr>
        <w:t xml:space="preserve">. </w:t>
      </w:r>
      <w:r w:rsidRPr="009D0C96">
        <w:rPr>
          <w:rFonts w:ascii="XO Thames" w:hAnsi="XO Thames"/>
          <w:sz w:val="24"/>
          <w:szCs w:val="24"/>
        </w:rPr>
        <w:t>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Подрядчиком обязательств, предусмотренных действующим законодательством Российской Федерации и Контрактом</w:t>
      </w:r>
    </w:p>
    <w:p w14:paraId="7E4931BD" w14:textId="465527B5" w:rsidR="005D445A" w:rsidRPr="009D0C96" w:rsidRDefault="005D445A" w:rsidP="005D445A">
      <w:pPr>
        <w:pStyle w:val="af0"/>
        <w:autoSpaceDE w:val="0"/>
        <w:autoSpaceDN w:val="0"/>
        <w:adjustRightInd w:val="0"/>
        <w:spacing w:after="0"/>
        <w:ind w:left="0" w:firstLine="720"/>
        <w:jc w:val="both"/>
        <w:rPr>
          <w:rFonts w:ascii="XO Thames" w:hAnsi="XO Thames"/>
          <w:b/>
          <w:color w:val="FF0000"/>
          <w:sz w:val="24"/>
          <w:szCs w:val="24"/>
        </w:rPr>
      </w:pPr>
      <w:r w:rsidRPr="009D0C96">
        <w:rPr>
          <w:rFonts w:ascii="XO Thames" w:hAnsi="XO Thames"/>
          <w:sz w:val="24"/>
          <w:szCs w:val="24"/>
        </w:rPr>
        <w:t>9.</w:t>
      </w:r>
      <w:r w:rsidR="009D0C96">
        <w:rPr>
          <w:rFonts w:ascii="XO Thames" w:hAnsi="XO Thames"/>
          <w:sz w:val="24"/>
          <w:szCs w:val="24"/>
        </w:rPr>
        <w:t>5</w:t>
      </w:r>
      <w:r w:rsidRPr="009D0C96">
        <w:rPr>
          <w:rFonts w:ascii="XO Thames" w:hAnsi="XO Thames"/>
          <w:sz w:val="24"/>
          <w:szCs w:val="24"/>
        </w:rPr>
        <w:t>. Подрядчик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r w:rsidRPr="009D0C96">
        <w:rPr>
          <w:rFonts w:ascii="XO Thames" w:hAnsi="XO Thames"/>
          <w:b/>
          <w:color w:val="FF0000"/>
          <w:sz w:val="24"/>
          <w:szCs w:val="24"/>
        </w:rPr>
        <w:t xml:space="preserve"> </w:t>
      </w:r>
    </w:p>
    <w:p w14:paraId="59060F3A" w14:textId="15E41CCD" w:rsidR="005D445A" w:rsidRPr="009D0C96" w:rsidRDefault="005D445A" w:rsidP="005D445A">
      <w:pPr>
        <w:pStyle w:val="af0"/>
        <w:spacing w:after="0"/>
        <w:ind w:left="0" w:firstLine="720"/>
        <w:jc w:val="both"/>
        <w:rPr>
          <w:rFonts w:ascii="XO Thames" w:hAnsi="XO Thames"/>
          <w:noProof/>
          <w:snapToGrid w:val="0"/>
          <w:sz w:val="24"/>
          <w:szCs w:val="24"/>
        </w:rPr>
      </w:pPr>
      <w:r w:rsidRPr="009D0C96">
        <w:rPr>
          <w:rFonts w:ascii="XO Thames" w:hAnsi="XO Thames"/>
          <w:noProof/>
          <w:snapToGrid w:val="0"/>
          <w:sz w:val="24"/>
          <w:szCs w:val="24"/>
        </w:rPr>
        <w:t>9.</w:t>
      </w:r>
      <w:r w:rsidR="009D0C96">
        <w:rPr>
          <w:rFonts w:ascii="XO Thames" w:hAnsi="XO Thames"/>
          <w:noProof/>
          <w:snapToGrid w:val="0"/>
          <w:sz w:val="24"/>
          <w:szCs w:val="24"/>
        </w:rPr>
        <w:t>6</w:t>
      </w:r>
      <w:r w:rsidRPr="009D0C96">
        <w:rPr>
          <w:rFonts w:ascii="XO Thames" w:hAnsi="XO Thames"/>
          <w:noProof/>
          <w:snapToGrid w:val="0"/>
          <w:sz w:val="24"/>
          <w:szCs w:val="24"/>
        </w:rPr>
        <w:t>.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288B7906" w14:textId="6AD0A62D" w:rsidR="00983D07" w:rsidRPr="009D0C96" w:rsidRDefault="009F5DA9" w:rsidP="000D22CD">
      <w:pPr>
        <w:pStyle w:val="10"/>
        <w:keepNext/>
        <w:keepLines/>
        <w:numPr>
          <w:ilvl w:val="0"/>
          <w:numId w:val="1"/>
        </w:numPr>
        <w:tabs>
          <w:tab w:val="left" w:pos="410"/>
        </w:tabs>
        <w:rPr>
          <w:rFonts w:ascii="XO Thames" w:hAnsi="XO Thames"/>
        </w:rPr>
      </w:pPr>
      <w:r w:rsidRPr="009D0C96">
        <w:rPr>
          <w:rFonts w:ascii="XO Thames" w:hAnsi="XO Thames"/>
        </w:rPr>
        <w:t>Порядок разрешения споров</w:t>
      </w:r>
      <w:bookmarkEnd w:id="13"/>
    </w:p>
    <w:p w14:paraId="09AEA97C" w14:textId="77777777" w:rsidR="00983D07" w:rsidRPr="009D0C96" w:rsidRDefault="009F5DA9" w:rsidP="000D22CD">
      <w:pPr>
        <w:pStyle w:val="11"/>
        <w:numPr>
          <w:ilvl w:val="1"/>
          <w:numId w:val="1"/>
        </w:numPr>
        <w:tabs>
          <w:tab w:val="left" w:pos="1428"/>
        </w:tabs>
        <w:ind w:firstLine="740"/>
        <w:jc w:val="both"/>
        <w:rPr>
          <w:rFonts w:ascii="XO Thames" w:hAnsi="XO Thames"/>
        </w:rPr>
      </w:pPr>
      <w:r w:rsidRPr="009D0C96">
        <w:rPr>
          <w:rFonts w:ascii="XO Thames" w:hAnsi="XO Thames"/>
        </w:rPr>
        <w:t xml:space="preserve">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Кемеровской области в порядке, предусмотренном законодательством Российской </w:t>
      </w:r>
      <w:r w:rsidRPr="009D0C96">
        <w:rPr>
          <w:rFonts w:ascii="XO Thames" w:hAnsi="XO Thames"/>
        </w:rPr>
        <w:lastRenderedPageBreak/>
        <w:t>Федерации.</w:t>
      </w:r>
    </w:p>
    <w:p w14:paraId="0CA8A668" w14:textId="77777777" w:rsidR="00983D07" w:rsidRPr="009D0C96" w:rsidRDefault="009F5DA9" w:rsidP="000D22CD">
      <w:pPr>
        <w:pStyle w:val="11"/>
        <w:numPr>
          <w:ilvl w:val="1"/>
          <w:numId w:val="1"/>
        </w:numPr>
        <w:tabs>
          <w:tab w:val="left" w:pos="1428"/>
        </w:tabs>
        <w:ind w:firstLine="740"/>
        <w:jc w:val="both"/>
        <w:rPr>
          <w:rFonts w:ascii="XO Thames" w:hAnsi="XO Thames"/>
        </w:rPr>
      </w:pPr>
      <w:r w:rsidRPr="009D0C96">
        <w:rPr>
          <w:rFonts w:ascii="XO Thames" w:hAnsi="XO Thames"/>
        </w:rPr>
        <w:t>Досудебный порядок урегулирования споров, предусматривающий направление претензии контрагенту, является обязательным.</w:t>
      </w:r>
    </w:p>
    <w:p w14:paraId="3D04ABA3" w14:textId="77777777" w:rsidR="00983D07" w:rsidRPr="009D0C96" w:rsidRDefault="009F5DA9" w:rsidP="005D445A">
      <w:pPr>
        <w:pStyle w:val="11"/>
        <w:ind w:firstLine="740"/>
        <w:jc w:val="both"/>
        <w:rPr>
          <w:rFonts w:ascii="XO Thames" w:hAnsi="XO Thames"/>
        </w:rPr>
      </w:pPr>
      <w:r w:rsidRPr="009D0C96">
        <w:rPr>
          <w:rFonts w:ascii="XO Thames" w:hAnsi="XO Thames"/>
        </w:rPr>
        <w:t>Все возможные претензии по Контракту должны быть направлены в адрес недобросовестной Стороны в течение 30 (тридцати) календарных дней со дня просрочки исполнения ее обязательств по Контракту или с момента обнаружения фактов ненадлежащего исполнения ею обязательств по Контракту. Сторона, которой предъявлена претензия, обязана рассмотреть такую претензию в течение 7 (семи) рабочих дней с момента ее получения и сообщить о своем решении другой Стороне путем направления ответа в письменной форме.</w:t>
      </w:r>
    </w:p>
    <w:p w14:paraId="77396D78" w14:textId="7B4BDAAF" w:rsidR="00983D07" w:rsidRPr="009D0C96" w:rsidRDefault="009F5DA9" w:rsidP="000D22CD">
      <w:pPr>
        <w:pStyle w:val="11"/>
        <w:numPr>
          <w:ilvl w:val="1"/>
          <w:numId w:val="1"/>
        </w:numPr>
        <w:tabs>
          <w:tab w:val="left" w:pos="1428"/>
        </w:tabs>
        <w:spacing w:after="100" w:afterAutospacing="1"/>
        <w:ind w:firstLine="740"/>
        <w:jc w:val="both"/>
        <w:rPr>
          <w:rFonts w:ascii="XO Thames" w:hAnsi="XO Thames"/>
        </w:rPr>
      </w:pPr>
      <w:r w:rsidRPr="009D0C96">
        <w:rPr>
          <w:rFonts w:ascii="XO Thames" w:hAnsi="XO Thames"/>
        </w:rPr>
        <w:t xml:space="preserve">Представители Заказчика вправе заявлять </w:t>
      </w:r>
      <w:r w:rsidR="008817D6" w:rsidRPr="009D0C96">
        <w:rPr>
          <w:rFonts w:ascii="XO Thames" w:hAnsi="XO Thames"/>
        </w:rPr>
        <w:t>Исполнител</w:t>
      </w:r>
      <w:r w:rsidR="0008286B" w:rsidRPr="009D0C96">
        <w:rPr>
          <w:rFonts w:ascii="XO Thames" w:hAnsi="XO Thames"/>
        </w:rPr>
        <w:t xml:space="preserve">ю </w:t>
      </w:r>
      <w:r w:rsidRPr="009D0C96">
        <w:rPr>
          <w:rFonts w:ascii="XO Thames" w:hAnsi="XO Thames"/>
        </w:rPr>
        <w:t>претензии по вопросам, связанным с количеством и качеством поставляемого товара и нарушением сроков исполнения обязательств по Контракту.</w:t>
      </w:r>
    </w:p>
    <w:p w14:paraId="71298BF4" w14:textId="045578BF" w:rsidR="00983D07" w:rsidRPr="009D0C96" w:rsidRDefault="009F5DA9" w:rsidP="000D22CD">
      <w:pPr>
        <w:pStyle w:val="10"/>
        <w:keepNext/>
        <w:keepLines/>
        <w:numPr>
          <w:ilvl w:val="0"/>
          <w:numId w:val="1"/>
        </w:numPr>
        <w:tabs>
          <w:tab w:val="left" w:pos="396"/>
        </w:tabs>
        <w:spacing w:after="100" w:afterAutospacing="1"/>
        <w:rPr>
          <w:rFonts w:ascii="XO Thames" w:hAnsi="XO Thames"/>
        </w:rPr>
      </w:pPr>
      <w:bookmarkStart w:id="14" w:name="bookmark22"/>
      <w:r w:rsidRPr="009D0C96">
        <w:rPr>
          <w:rFonts w:ascii="XO Thames" w:hAnsi="XO Thames"/>
        </w:rPr>
        <w:t>Конфиденциальность</w:t>
      </w:r>
      <w:bookmarkEnd w:id="14"/>
    </w:p>
    <w:p w14:paraId="61EAF71D" w14:textId="77777777" w:rsidR="00983D07" w:rsidRPr="009D0C96" w:rsidRDefault="009F5DA9" w:rsidP="000D22CD">
      <w:pPr>
        <w:pStyle w:val="11"/>
        <w:numPr>
          <w:ilvl w:val="1"/>
          <w:numId w:val="1"/>
        </w:numPr>
        <w:tabs>
          <w:tab w:val="left" w:pos="1342"/>
        </w:tabs>
        <w:spacing w:after="100" w:afterAutospacing="1"/>
        <w:ind w:firstLine="820"/>
        <w:jc w:val="both"/>
        <w:rPr>
          <w:rFonts w:ascii="XO Thames" w:hAnsi="XO Thames"/>
        </w:rPr>
      </w:pPr>
      <w:r w:rsidRPr="009D0C96">
        <w:rPr>
          <w:rFonts w:ascii="XO Thames" w:hAnsi="XO Thames"/>
        </w:rPr>
        <w:t>Вся предоставляемая друг другу информация, связанная с заключением и исполнением Контракта, считается конфиденциальной и не подлежит разглашению.</w:t>
      </w:r>
    </w:p>
    <w:p w14:paraId="0E170DE5" w14:textId="77777777" w:rsidR="00983D07" w:rsidRPr="009D0C96" w:rsidRDefault="009F5DA9" w:rsidP="000D22CD">
      <w:pPr>
        <w:pStyle w:val="11"/>
        <w:numPr>
          <w:ilvl w:val="1"/>
          <w:numId w:val="1"/>
        </w:numPr>
        <w:tabs>
          <w:tab w:val="left" w:pos="1404"/>
        </w:tabs>
        <w:spacing w:after="100" w:afterAutospacing="1"/>
        <w:ind w:firstLine="840"/>
        <w:jc w:val="both"/>
        <w:rPr>
          <w:rFonts w:ascii="XO Thames" w:hAnsi="XO Thames"/>
        </w:rPr>
      </w:pPr>
      <w:r w:rsidRPr="009D0C96">
        <w:rPr>
          <w:rFonts w:ascii="XO Thames" w:hAnsi="XO Thames"/>
        </w:rPr>
        <w:t>Стороны обязуются не передавать конфиденциальную информацию третьим лицам без письменного согласия другой Стороны, кроме случаев, когда такое разглашение требуется в соответствии с законодательством.</w:t>
      </w:r>
    </w:p>
    <w:p w14:paraId="257CD56C" w14:textId="77777777" w:rsidR="00983D07" w:rsidRPr="009D0C96" w:rsidRDefault="009F5DA9" w:rsidP="000D22CD">
      <w:pPr>
        <w:pStyle w:val="11"/>
        <w:numPr>
          <w:ilvl w:val="1"/>
          <w:numId w:val="1"/>
        </w:numPr>
        <w:tabs>
          <w:tab w:val="left" w:pos="1400"/>
        </w:tabs>
        <w:spacing w:after="100" w:afterAutospacing="1"/>
        <w:ind w:firstLine="840"/>
        <w:jc w:val="both"/>
        <w:rPr>
          <w:rFonts w:ascii="XO Thames" w:hAnsi="XO Thames"/>
        </w:rPr>
      </w:pPr>
      <w:r w:rsidRPr="009D0C96">
        <w:rPr>
          <w:rFonts w:ascii="XO Thames" w:hAnsi="XO Thames"/>
        </w:rPr>
        <w:t>В случае раскрытия (включая не умышленное) конфиденциальной информации Сторона, виновная в раскрытии конфиденциальной информации обязуется предпринять все возможные действия для устранения в максимально короткий период времени последствия таких раскрытий и возместить другой Стороне убытки, связанные с раскрытием конфиденциальной информации.</w:t>
      </w:r>
    </w:p>
    <w:p w14:paraId="411451CC" w14:textId="76ABE5A8" w:rsidR="00983D07" w:rsidRPr="009D0C96" w:rsidRDefault="009F5DA9" w:rsidP="000D22CD">
      <w:pPr>
        <w:pStyle w:val="10"/>
        <w:keepNext/>
        <w:keepLines/>
        <w:numPr>
          <w:ilvl w:val="0"/>
          <w:numId w:val="1"/>
        </w:numPr>
        <w:tabs>
          <w:tab w:val="left" w:pos="406"/>
        </w:tabs>
        <w:spacing w:after="100" w:afterAutospacing="1"/>
        <w:rPr>
          <w:rFonts w:ascii="XO Thames" w:hAnsi="XO Thames"/>
        </w:rPr>
      </w:pPr>
      <w:bookmarkStart w:id="15" w:name="bookmark24"/>
      <w:r w:rsidRPr="009D0C96">
        <w:rPr>
          <w:rFonts w:ascii="XO Thames" w:hAnsi="XO Thames"/>
        </w:rPr>
        <w:t>Антикоррупционная оговорка</w:t>
      </w:r>
      <w:bookmarkEnd w:id="15"/>
    </w:p>
    <w:p w14:paraId="4392D67A" w14:textId="2532C948" w:rsidR="00983D07" w:rsidRPr="009D0C96" w:rsidRDefault="009F5DA9" w:rsidP="000D22CD">
      <w:pPr>
        <w:pStyle w:val="11"/>
        <w:numPr>
          <w:ilvl w:val="1"/>
          <w:numId w:val="1"/>
        </w:numPr>
        <w:tabs>
          <w:tab w:val="left" w:pos="1296"/>
        </w:tabs>
        <w:spacing w:after="100" w:afterAutospacing="1"/>
        <w:ind w:firstLine="760"/>
        <w:jc w:val="both"/>
        <w:rPr>
          <w:rFonts w:ascii="XO Thames" w:hAnsi="XO Thames"/>
        </w:rPr>
      </w:pPr>
      <w:r w:rsidRPr="009D0C96">
        <w:rPr>
          <w:rFonts w:ascii="XO Thames" w:hAnsi="XO Thames"/>
        </w:rPr>
        <w:t xml:space="preserve">При исполнении своих обязательств по настоящему Контракту, Стороны, их аффилированные лица, </w:t>
      </w:r>
      <w:r w:rsidR="0008286B" w:rsidRPr="009D0C96">
        <w:rPr>
          <w:rFonts w:ascii="XO Thames" w:hAnsi="XO Thames"/>
        </w:rPr>
        <w:t>работники</w:t>
      </w:r>
      <w:r w:rsidRPr="009D0C96">
        <w:rPr>
          <w:rFonts w:ascii="XO Thames" w:hAnsi="XO Thames"/>
        </w:rPr>
        <w:t xml:space="preserve">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для получения каких-либо неправомерных преимуществ или достижения иных неправомерных целей.</w:t>
      </w:r>
    </w:p>
    <w:p w14:paraId="733AD837" w14:textId="0A4DA98F" w:rsidR="00983D07" w:rsidRPr="009D0C96" w:rsidRDefault="009F5DA9" w:rsidP="000D22CD">
      <w:pPr>
        <w:pStyle w:val="11"/>
        <w:numPr>
          <w:ilvl w:val="1"/>
          <w:numId w:val="1"/>
        </w:numPr>
        <w:tabs>
          <w:tab w:val="left" w:pos="1296"/>
        </w:tabs>
        <w:spacing w:after="100" w:afterAutospacing="1"/>
        <w:ind w:firstLine="760"/>
        <w:jc w:val="both"/>
        <w:rPr>
          <w:rFonts w:ascii="XO Thames" w:hAnsi="XO Thames"/>
        </w:rPr>
      </w:pPr>
      <w:r w:rsidRPr="009D0C96">
        <w:rPr>
          <w:rFonts w:ascii="XO Thames" w:hAnsi="XO Thames"/>
        </w:rPr>
        <w:t>При исполнении своих обязательств по настоящему Контракту, Стороны, их аффилированные лица,</w:t>
      </w:r>
      <w:r w:rsidR="0008286B" w:rsidRPr="009D0C96">
        <w:rPr>
          <w:rFonts w:ascii="XO Thames" w:hAnsi="XO Thames"/>
        </w:rPr>
        <w:t xml:space="preserve"> Работники</w:t>
      </w:r>
      <w:r w:rsidRPr="009D0C96">
        <w:rPr>
          <w:rFonts w:ascii="XO Thames" w:hAnsi="XO Thames"/>
        </w:rPr>
        <w:t xml:space="preserve">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385A447" w14:textId="29901D21" w:rsidR="00983D07" w:rsidRPr="009D0C96" w:rsidRDefault="009F5DA9" w:rsidP="000D22CD">
      <w:pPr>
        <w:pStyle w:val="11"/>
        <w:numPr>
          <w:ilvl w:val="1"/>
          <w:numId w:val="1"/>
        </w:numPr>
        <w:tabs>
          <w:tab w:val="left" w:pos="1299"/>
        </w:tabs>
        <w:spacing w:after="100" w:afterAutospacing="1"/>
        <w:ind w:firstLine="760"/>
        <w:jc w:val="both"/>
        <w:rPr>
          <w:rFonts w:ascii="XO Thames" w:hAnsi="XO Thames"/>
        </w:rPr>
      </w:pPr>
      <w:r w:rsidRPr="009D0C96">
        <w:rPr>
          <w:rFonts w:ascii="XO Thames" w:hAnsi="XO Thames"/>
        </w:rPr>
        <w:t xml:space="preserve">Каждая из Сторон настоящего Контракта отказывается от стимулирования каким-либо образом </w:t>
      </w:r>
      <w:r w:rsidR="0008286B" w:rsidRPr="009D0C96">
        <w:rPr>
          <w:rFonts w:ascii="XO Thames" w:hAnsi="XO Thames"/>
        </w:rPr>
        <w:t>Работников</w:t>
      </w:r>
      <w:r w:rsidRPr="009D0C96">
        <w:rPr>
          <w:rFonts w:ascii="XO Thames" w:hAnsi="XO Thames"/>
        </w:rPr>
        <w:t xml:space="preserve"> другой Стороны, в том числе путем предоставления денежных сумм, подарков, безвозмездного </w:t>
      </w:r>
      <w:r w:rsidR="005445F9" w:rsidRPr="009D0C96">
        <w:rPr>
          <w:rFonts w:ascii="XO Thames" w:hAnsi="XO Thames"/>
        </w:rPr>
        <w:t>оказания</w:t>
      </w:r>
      <w:r w:rsidRPr="009D0C96">
        <w:rPr>
          <w:rFonts w:ascii="XO Thames" w:hAnsi="XO Thames"/>
        </w:rPr>
        <w:t xml:space="preserve"> в их адрес </w:t>
      </w:r>
      <w:r w:rsidR="008817D6" w:rsidRPr="009D0C96">
        <w:rPr>
          <w:rFonts w:ascii="XO Thames" w:hAnsi="XO Thames"/>
        </w:rPr>
        <w:t>Услуг</w:t>
      </w:r>
      <w:r w:rsidRPr="009D0C96">
        <w:rPr>
          <w:rFonts w:ascii="XO Thames" w:hAnsi="XO Thames"/>
        </w:rPr>
        <w:t xml:space="preserve"> (услуг) и другими, не поименованными в настоящем пункте способами, ставящего </w:t>
      </w:r>
      <w:r w:rsidR="0008286B" w:rsidRPr="009D0C96">
        <w:rPr>
          <w:rFonts w:ascii="XO Thames" w:hAnsi="XO Thames"/>
        </w:rPr>
        <w:t>Работника</w:t>
      </w:r>
      <w:r w:rsidRPr="009D0C96">
        <w:rPr>
          <w:rFonts w:ascii="XO Thames" w:hAnsi="XO Thames"/>
        </w:rPr>
        <w:t xml:space="preserve"> в определенную зависимость и направленного на обеспечение выполнения этим </w:t>
      </w:r>
      <w:r w:rsidR="0008286B" w:rsidRPr="009D0C96">
        <w:rPr>
          <w:rFonts w:ascii="XO Thames" w:hAnsi="XO Thames"/>
        </w:rPr>
        <w:t>Работником</w:t>
      </w:r>
      <w:r w:rsidRPr="009D0C96">
        <w:rPr>
          <w:rFonts w:ascii="XO Thames" w:hAnsi="XO Thames"/>
        </w:rPr>
        <w:t xml:space="preserve"> каких-либо действий в пользу стимулирующей Стороны.</w:t>
      </w:r>
    </w:p>
    <w:p w14:paraId="28FBF9A8" w14:textId="35554FC3" w:rsidR="00983D07" w:rsidRPr="009D0C96" w:rsidRDefault="009F5DA9" w:rsidP="000D22CD">
      <w:pPr>
        <w:pStyle w:val="11"/>
        <w:numPr>
          <w:ilvl w:val="1"/>
          <w:numId w:val="1"/>
        </w:numPr>
        <w:tabs>
          <w:tab w:val="left" w:pos="1296"/>
        </w:tabs>
        <w:spacing w:after="100" w:afterAutospacing="1"/>
        <w:ind w:firstLine="760"/>
        <w:jc w:val="both"/>
        <w:rPr>
          <w:rFonts w:ascii="XO Thames" w:hAnsi="XO Thames"/>
        </w:rPr>
      </w:pPr>
      <w:r w:rsidRPr="009D0C96">
        <w:rPr>
          <w:rFonts w:ascii="XO Thames" w:hAnsi="XO Thames"/>
        </w:rPr>
        <w:t xml:space="preserve">Каждая из Сторон гарантирует, что она, ее аффилированные лица, </w:t>
      </w:r>
      <w:r w:rsidR="0008286B" w:rsidRPr="009D0C96">
        <w:rPr>
          <w:rFonts w:ascii="XO Thames" w:hAnsi="XO Thames"/>
        </w:rPr>
        <w:t>Работники</w:t>
      </w:r>
      <w:r w:rsidRPr="009D0C96">
        <w:rPr>
          <w:rFonts w:ascii="XO Thames" w:hAnsi="XO Thames"/>
        </w:rPr>
        <w:t xml:space="preserve"> или посредники не совершили действия, указанные в пунктах 12.1., 12.2., 12.3. настоящей оговорки, на всех стадиях до заключения Контракта, включая участие в закупке (тендере) и ведение переговоров. Под действиями </w:t>
      </w:r>
      <w:r w:rsidR="006B4C3E" w:rsidRPr="009D0C96">
        <w:rPr>
          <w:rFonts w:ascii="XO Thames" w:hAnsi="XO Thames"/>
        </w:rPr>
        <w:t>Работника</w:t>
      </w:r>
      <w:r w:rsidRPr="009D0C96">
        <w:rPr>
          <w:rFonts w:ascii="XO Thames" w:hAnsi="XO Thames"/>
        </w:rPr>
        <w:t>, осуществляемыми в пользу стимулирующей его Стороны, понимаются:</w:t>
      </w:r>
    </w:p>
    <w:p w14:paraId="65A56EE8" w14:textId="77777777" w:rsidR="00983D07" w:rsidRPr="009D0C96" w:rsidRDefault="009F5DA9" w:rsidP="000D22CD">
      <w:pPr>
        <w:pStyle w:val="11"/>
        <w:numPr>
          <w:ilvl w:val="2"/>
          <w:numId w:val="1"/>
        </w:numPr>
        <w:tabs>
          <w:tab w:val="left" w:pos="1476"/>
        </w:tabs>
        <w:spacing w:after="100" w:afterAutospacing="1"/>
        <w:ind w:firstLine="760"/>
        <w:jc w:val="both"/>
        <w:rPr>
          <w:rFonts w:ascii="XO Thames" w:hAnsi="XO Thames"/>
        </w:rPr>
      </w:pPr>
      <w:r w:rsidRPr="009D0C96">
        <w:rPr>
          <w:rFonts w:ascii="XO Thames" w:hAnsi="XO Thames"/>
        </w:rPr>
        <w:t>Предоставление неоправданных преимуществ по сравнению с другими контрагентами.</w:t>
      </w:r>
    </w:p>
    <w:p w14:paraId="169CA20F" w14:textId="77777777" w:rsidR="00983D07" w:rsidRPr="009D0C96" w:rsidRDefault="009F5DA9" w:rsidP="000D22CD">
      <w:pPr>
        <w:pStyle w:val="11"/>
        <w:numPr>
          <w:ilvl w:val="2"/>
          <w:numId w:val="1"/>
        </w:numPr>
        <w:tabs>
          <w:tab w:val="left" w:pos="1560"/>
        </w:tabs>
        <w:spacing w:after="100" w:afterAutospacing="1"/>
        <w:ind w:firstLine="760"/>
        <w:jc w:val="both"/>
        <w:rPr>
          <w:rFonts w:ascii="XO Thames" w:hAnsi="XO Thames"/>
        </w:rPr>
      </w:pPr>
      <w:r w:rsidRPr="009D0C96">
        <w:rPr>
          <w:rFonts w:ascii="XO Thames" w:hAnsi="XO Thames"/>
        </w:rPr>
        <w:t>Предоставление каких-либо гарантий.</w:t>
      </w:r>
    </w:p>
    <w:p w14:paraId="1201E2E2" w14:textId="77777777" w:rsidR="00983D07" w:rsidRPr="009D0C96" w:rsidRDefault="009F5DA9" w:rsidP="000D22CD">
      <w:pPr>
        <w:pStyle w:val="11"/>
        <w:numPr>
          <w:ilvl w:val="2"/>
          <w:numId w:val="1"/>
        </w:numPr>
        <w:tabs>
          <w:tab w:val="left" w:pos="1560"/>
        </w:tabs>
        <w:spacing w:after="100" w:afterAutospacing="1"/>
        <w:ind w:firstLine="760"/>
        <w:jc w:val="both"/>
        <w:rPr>
          <w:rFonts w:ascii="XO Thames" w:hAnsi="XO Thames"/>
        </w:rPr>
      </w:pPr>
      <w:r w:rsidRPr="009D0C96">
        <w:rPr>
          <w:rFonts w:ascii="XO Thames" w:hAnsi="XO Thames"/>
        </w:rPr>
        <w:t>Ускорение существующих процедур.</w:t>
      </w:r>
    </w:p>
    <w:p w14:paraId="6D69ABE0" w14:textId="7A2BFF7D" w:rsidR="00983D07" w:rsidRPr="009D0C96" w:rsidRDefault="009F5DA9" w:rsidP="000D22CD">
      <w:pPr>
        <w:pStyle w:val="11"/>
        <w:numPr>
          <w:ilvl w:val="2"/>
          <w:numId w:val="1"/>
        </w:numPr>
        <w:tabs>
          <w:tab w:val="left" w:pos="1476"/>
        </w:tabs>
        <w:spacing w:after="100" w:afterAutospacing="1"/>
        <w:ind w:firstLine="760"/>
        <w:jc w:val="both"/>
        <w:rPr>
          <w:rFonts w:ascii="XO Thames" w:hAnsi="XO Thames"/>
        </w:rPr>
      </w:pPr>
      <w:r w:rsidRPr="009D0C96">
        <w:rPr>
          <w:rFonts w:ascii="XO Thames" w:hAnsi="XO Thames"/>
        </w:rPr>
        <w:t xml:space="preserve">Иные действия, выполняемые </w:t>
      </w:r>
      <w:r w:rsidR="006B4C3E" w:rsidRPr="009D0C96">
        <w:rPr>
          <w:rFonts w:ascii="XO Thames" w:hAnsi="XO Thames"/>
        </w:rPr>
        <w:t>Работником</w:t>
      </w:r>
      <w:r w:rsidRPr="009D0C96">
        <w:rPr>
          <w:rFonts w:ascii="XO Thames" w:hAnsi="XO Thames"/>
        </w:rPr>
        <w:t xml:space="preserve"> в рамках своих должностных обязанностей, но идущие в разрез с принципами прозрачности и открытости взаимоотношений </w:t>
      </w:r>
      <w:r w:rsidRPr="009D0C96">
        <w:rPr>
          <w:rFonts w:ascii="XO Thames" w:hAnsi="XO Thames"/>
        </w:rPr>
        <w:lastRenderedPageBreak/>
        <w:t>между Сторонами.</w:t>
      </w:r>
    </w:p>
    <w:p w14:paraId="09F39DEC" w14:textId="77777777" w:rsidR="00983D07" w:rsidRPr="009D0C96" w:rsidRDefault="009F5DA9" w:rsidP="000D22CD">
      <w:pPr>
        <w:pStyle w:val="11"/>
        <w:numPr>
          <w:ilvl w:val="1"/>
          <w:numId w:val="1"/>
        </w:numPr>
        <w:tabs>
          <w:tab w:val="left" w:pos="1299"/>
        </w:tabs>
        <w:spacing w:after="100" w:afterAutospacing="1"/>
        <w:ind w:firstLine="760"/>
        <w:jc w:val="both"/>
        <w:rPr>
          <w:rFonts w:ascii="XO Thames" w:hAnsi="XO Thames"/>
        </w:rPr>
      </w:pPr>
      <w:r w:rsidRPr="009D0C96">
        <w:rPr>
          <w:rFonts w:ascii="XO Thames" w:hAnsi="XO Thames"/>
        </w:rPr>
        <w:t>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5 (пяти) рабочих дней с момента направления письменного уведомления.</w:t>
      </w:r>
    </w:p>
    <w:p w14:paraId="61FE2FCA" w14:textId="3EDF4F75" w:rsidR="00983D07" w:rsidRPr="009D0C96" w:rsidRDefault="009F5DA9" w:rsidP="000D22CD">
      <w:pPr>
        <w:pStyle w:val="11"/>
        <w:numPr>
          <w:ilvl w:val="1"/>
          <w:numId w:val="1"/>
        </w:numPr>
        <w:tabs>
          <w:tab w:val="left" w:pos="1296"/>
        </w:tabs>
        <w:spacing w:after="100" w:afterAutospacing="1"/>
        <w:ind w:firstLine="760"/>
        <w:jc w:val="both"/>
        <w:rPr>
          <w:rFonts w:ascii="XO Thames" w:hAnsi="XO Thames"/>
        </w:rPr>
      </w:pPr>
      <w:r w:rsidRPr="009D0C96">
        <w:rPr>
          <w:rFonts w:ascii="XO Thames" w:hAnsi="XO Thames"/>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произошла или может произойти нарушение каких-либо положений настоящих условий контрагентом, его аффилированными лицами, </w:t>
      </w:r>
      <w:r w:rsidR="006B4C3E" w:rsidRPr="009D0C96">
        <w:rPr>
          <w:rFonts w:ascii="XO Thames" w:hAnsi="XO Thames"/>
        </w:rPr>
        <w:t>Работниками</w:t>
      </w:r>
      <w:r w:rsidRPr="009D0C96">
        <w:rPr>
          <w:rFonts w:ascii="XO Thames" w:hAnsi="XO Thames"/>
        </w:rPr>
        <w:t xml:space="preserve">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6F7C360A" w14:textId="77777777" w:rsidR="00983D07" w:rsidRPr="009D0C96" w:rsidRDefault="009F5DA9" w:rsidP="000D22CD">
      <w:pPr>
        <w:pStyle w:val="11"/>
        <w:numPr>
          <w:ilvl w:val="1"/>
          <w:numId w:val="1"/>
        </w:numPr>
        <w:tabs>
          <w:tab w:val="left" w:pos="1296"/>
        </w:tabs>
        <w:spacing w:after="100" w:afterAutospacing="1"/>
        <w:ind w:firstLine="760"/>
        <w:jc w:val="both"/>
        <w:rPr>
          <w:rFonts w:ascii="XO Thames" w:hAnsi="XO Thames"/>
        </w:rPr>
      </w:pPr>
      <w:r w:rsidRPr="009D0C96">
        <w:rPr>
          <w:rFonts w:ascii="XO Thames" w:hAnsi="XO Thames"/>
        </w:rPr>
        <w:t>Стороны настоящего Контракта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14:paraId="0B321FC9" w14:textId="77777777" w:rsidR="00983D07" w:rsidRPr="009D0C96" w:rsidRDefault="009F5DA9" w:rsidP="000D22CD">
      <w:pPr>
        <w:pStyle w:val="11"/>
        <w:numPr>
          <w:ilvl w:val="1"/>
          <w:numId w:val="1"/>
        </w:numPr>
        <w:tabs>
          <w:tab w:val="left" w:pos="1292"/>
        </w:tabs>
        <w:spacing w:after="100" w:afterAutospacing="1"/>
        <w:ind w:firstLine="760"/>
        <w:jc w:val="both"/>
        <w:rPr>
          <w:rFonts w:ascii="XO Thames" w:hAnsi="XO Thames"/>
        </w:rPr>
      </w:pPr>
      <w:r w:rsidRPr="009D0C96">
        <w:rPr>
          <w:rFonts w:ascii="XO Thames" w:hAnsi="XO Thames"/>
        </w:rPr>
        <w:t>Указанное в настоящем разделе условие является существенным условием настоящего Контракта в соответствии с ч. 1 ст. 432 ГК РФ.</w:t>
      </w:r>
    </w:p>
    <w:p w14:paraId="1CFA2921" w14:textId="77777777" w:rsidR="00983D07" w:rsidRPr="009D0C96" w:rsidRDefault="009F5DA9" w:rsidP="000D22CD">
      <w:pPr>
        <w:pStyle w:val="11"/>
        <w:numPr>
          <w:ilvl w:val="1"/>
          <w:numId w:val="1"/>
        </w:numPr>
        <w:tabs>
          <w:tab w:val="left" w:pos="1292"/>
        </w:tabs>
        <w:spacing w:after="100" w:afterAutospacing="1"/>
        <w:ind w:firstLine="760"/>
        <w:jc w:val="both"/>
        <w:rPr>
          <w:rFonts w:ascii="XO Thames" w:hAnsi="XO Thames"/>
        </w:rPr>
      </w:pPr>
      <w:r w:rsidRPr="009D0C96">
        <w:rPr>
          <w:rFonts w:ascii="XO Thames" w:hAnsi="XO Thames"/>
        </w:rPr>
        <w:t>Стороны признают, что их возможные неправомерные действия и нарушение антикоррупционных условий настоящего Контракта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настоящего Контракта.</w:t>
      </w:r>
    </w:p>
    <w:p w14:paraId="440898ED" w14:textId="77777777" w:rsidR="00983D07" w:rsidRPr="009D0C96" w:rsidRDefault="009F5DA9" w:rsidP="000D22CD">
      <w:pPr>
        <w:pStyle w:val="11"/>
        <w:numPr>
          <w:ilvl w:val="1"/>
          <w:numId w:val="1"/>
        </w:numPr>
        <w:tabs>
          <w:tab w:val="left" w:pos="1411"/>
        </w:tabs>
        <w:spacing w:after="100" w:afterAutospacing="1"/>
        <w:ind w:firstLine="760"/>
        <w:jc w:val="both"/>
        <w:rPr>
          <w:rFonts w:ascii="XO Thames" w:hAnsi="XO Thames"/>
        </w:rPr>
      </w:pPr>
      <w:r w:rsidRPr="009D0C96">
        <w:rPr>
          <w:rFonts w:ascii="XO Thames" w:hAnsi="XO Thames"/>
        </w:rPr>
        <w:t>Стороны гарантируют осуществление надлежащего разбирательства по представленным, в рамках исполнения настоящего Контракта,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18DF8FF2" w14:textId="72D5F121" w:rsidR="00983D07" w:rsidRPr="009D0C96" w:rsidRDefault="009F5DA9" w:rsidP="000D22CD">
      <w:pPr>
        <w:pStyle w:val="11"/>
        <w:numPr>
          <w:ilvl w:val="1"/>
          <w:numId w:val="1"/>
        </w:numPr>
        <w:tabs>
          <w:tab w:val="left" w:pos="1418"/>
        </w:tabs>
        <w:spacing w:after="100" w:afterAutospacing="1"/>
        <w:ind w:firstLine="760"/>
        <w:jc w:val="both"/>
        <w:rPr>
          <w:rFonts w:ascii="XO Thames" w:hAnsi="XO Thames"/>
        </w:rPr>
      </w:pPr>
      <w:r w:rsidRPr="009D0C96">
        <w:rPr>
          <w:rFonts w:ascii="XO Thames" w:hAnsi="XO Thames"/>
        </w:rPr>
        <w:t xml:space="preserve">Стороны гарантируют полную конфиденциальность по вопросам исполнения антикоррупционных условий настоящего Контракта, а также отсутствие негативных последствий как для обращающейся Стороны в целом, так и для конкретных </w:t>
      </w:r>
      <w:r w:rsidR="006B4C3E" w:rsidRPr="009D0C96">
        <w:rPr>
          <w:rFonts w:ascii="XO Thames" w:hAnsi="XO Thames"/>
        </w:rPr>
        <w:t>Работнико</w:t>
      </w:r>
      <w:r w:rsidRPr="009D0C96">
        <w:rPr>
          <w:rFonts w:ascii="XO Thames" w:hAnsi="XO Thames"/>
        </w:rPr>
        <w:t>в обращающейся Стороны, сообщивших о факте нарушений.</w:t>
      </w:r>
    </w:p>
    <w:p w14:paraId="53A1F434" w14:textId="6BAA48EE" w:rsidR="00983D07" w:rsidRPr="009D0C96" w:rsidRDefault="009F5DA9" w:rsidP="000D22CD">
      <w:pPr>
        <w:pStyle w:val="10"/>
        <w:keepNext/>
        <w:keepLines/>
        <w:numPr>
          <w:ilvl w:val="0"/>
          <w:numId w:val="1"/>
        </w:numPr>
        <w:tabs>
          <w:tab w:val="left" w:pos="399"/>
        </w:tabs>
        <w:spacing w:after="100" w:afterAutospacing="1"/>
        <w:rPr>
          <w:rFonts w:ascii="XO Thames" w:hAnsi="XO Thames"/>
        </w:rPr>
      </w:pPr>
      <w:bookmarkStart w:id="16" w:name="bookmark26"/>
      <w:r w:rsidRPr="009D0C96">
        <w:rPr>
          <w:rFonts w:ascii="XO Thames" w:hAnsi="XO Thames"/>
        </w:rPr>
        <w:t>Прочие условия</w:t>
      </w:r>
      <w:bookmarkEnd w:id="16"/>
    </w:p>
    <w:p w14:paraId="07225F10" w14:textId="77777777" w:rsidR="00983D07" w:rsidRPr="009D0C96" w:rsidRDefault="009F5DA9" w:rsidP="000D22CD">
      <w:pPr>
        <w:pStyle w:val="11"/>
        <w:numPr>
          <w:ilvl w:val="1"/>
          <w:numId w:val="1"/>
        </w:numPr>
        <w:tabs>
          <w:tab w:val="left" w:pos="1451"/>
        </w:tabs>
        <w:spacing w:after="100" w:afterAutospacing="1"/>
        <w:ind w:firstLine="760"/>
        <w:jc w:val="both"/>
        <w:rPr>
          <w:rFonts w:ascii="XO Thames" w:hAnsi="XO Thames"/>
        </w:rPr>
      </w:pPr>
      <w:r w:rsidRPr="009D0C96">
        <w:rPr>
          <w:rFonts w:ascii="XO Thames" w:hAnsi="XO Thames"/>
        </w:rPr>
        <w:t>Контракт составлен в двух экземплярах, имеющих одинаковую юридическую силу по одному для каждого из Сторон.</w:t>
      </w:r>
    </w:p>
    <w:p w14:paraId="4CA59911" w14:textId="77777777" w:rsidR="00983D07" w:rsidRPr="009D0C96" w:rsidRDefault="009F5DA9" w:rsidP="000D22CD">
      <w:pPr>
        <w:pStyle w:val="11"/>
        <w:numPr>
          <w:ilvl w:val="1"/>
          <w:numId w:val="1"/>
        </w:numPr>
        <w:tabs>
          <w:tab w:val="left" w:pos="1451"/>
        </w:tabs>
        <w:spacing w:after="100" w:afterAutospacing="1"/>
        <w:ind w:firstLine="760"/>
        <w:jc w:val="both"/>
        <w:rPr>
          <w:rFonts w:ascii="XO Thames" w:hAnsi="XO Thames"/>
        </w:rPr>
      </w:pPr>
      <w:r w:rsidRPr="009D0C96">
        <w:rPr>
          <w:rFonts w:ascii="XO Thames" w:hAnsi="XO Thames"/>
        </w:rPr>
        <w:t>В случае изменения юридических адресов, банковских реквизитов Сторона обязана сообщить об этом другой Стороне в течение 1 (одного) рабочего дня в письменной форме.</w:t>
      </w:r>
    </w:p>
    <w:p w14:paraId="72AFA053" w14:textId="77777777" w:rsidR="00983D07" w:rsidRPr="009D0C96" w:rsidRDefault="009F5DA9" w:rsidP="000D22CD">
      <w:pPr>
        <w:pStyle w:val="11"/>
        <w:numPr>
          <w:ilvl w:val="1"/>
          <w:numId w:val="1"/>
        </w:numPr>
        <w:tabs>
          <w:tab w:val="left" w:pos="1451"/>
        </w:tabs>
        <w:spacing w:line="0" w:lineRule="atLeast"/>
        <w:ind w:firstLine="760"/>
        <w:jc w:val="both"/>
        <w:rPr>
          <w:rFonts w:ascii="XO Thames" w:hAnsi="XO Thames"/>
        </w:rPr>
      </w:pPr>
      <w:r w:rsidRPr="009D0C96">
        <w:rPr>
          <w:rFonts w:ascii="XO Thames" w:hAnsi="XO Thames"/>
        </w:rPr>
        <w:t>Во всем остальном, что не предусмотрено Контрактом, Стороны руководствуются законодательством Российской Федерации.</w:t>
      </w:r>
    </w:p>
    <w:p w14:paraId="56A6803E" w14:textId="77777777" w:rsidR="00983D07" w:rsidRPr="009D0C96" w:rsidRDefault="009F5DA9" w:rsidP="000D22CD">
      <w:pPr>
        <w:pStyle w:val="11"/>
        <w:numPr>
          <w:ilvl w:val="1"/>
          <w:numId w:val="1"/>
        </w:numPr>
        <w:spacing w:line="0" w:lineRule="atLeast"/>
        <w:ind w:firstLine="760"/>
        <w:jc w:val="both"/>
        <w:rPr>
          <w:rFonts w:ascii="XO Thames" w:hAnsi="XO Thames"/>
        </w:rPr>
      </w:pPr>
      <w:r w:rsidRPr="009D0C96">
        <w:rPr>
          <w:rFonts w:ascii="XO Thames" w:hAnsi="XO Thames"/>
        </w:rPr>
        <w:t>Приложения к Контракту, являющиеся его неотъемлемой частью:</w:t>
      </w:r>
    </w:p>
    <w:p w14:paraId="4C92C089" w14:textId="77777777" w:rsidR="00983D07" w:rsidRPr="009D0C96" w:rsidRDefault="009F5DA9" w:rsidP="00DB65C1">
      <w:pPr>
        <w:pStyle w:val="11"/>
        <w:spacing w:line="0" w:lineRule="atLeast"/>
        <w:ind w:left="1440" w:firstLine="0"/>
        <w:jc w:val="both"/>
        <w:rPr>
          <w:rFonts w:ascii="XO Thames" w:hAnsi="XO Thames"/>
        </w:rPr>
      </w:pPr>
      <w:r w:rsidRPr="009D0C96">
        <w:rPr>
          <w:rFonts w:ascii="XO Thames" w:hAnsi="XO Thames"/>
        </w:rPr>
        <w:t>Приложение № 1 - спецификация;</w:t>
      </w:r>
    </w:p>
    <w:p w14:paraId="34F124D5" w14:textId="2D46C9CC" w:rsidR="00983D07" w:rsidRPr="009D0C96" w:rsidRDefault="009F5DA9" w:rsidP="00DB65C1">
      <w:pPr>
        <w:pStyle w:val="11"/>
        <w:spacing w:line="0" w:lineRule="atLeast"/>
        <w:ind w:left="1440" w:firstLine="0"/>
        <w:jc w:val="both"/>
        <w:rPr>
          <w:rFonts w:ascii="XO Thames" w:hAnsi="XO Thames"/>
        </w:rPr>
      </w:pPr>
      <w:r w:rsidRPr="009D0C96">
        <w:rPr>
          <w:rFonts w:ascii="XO Thames" w:hAnsi="XO Thames"/>
        </w:rPr>
        <w:t>Приложение №</w:t>
      </w:r>
      <w:r w:rsidR="007175DF" w:rsidRPr="009D0C96">
        <w:rPr>
          <w:rFonts w:ascii="XO Thames" w:hAnsi="XO Thames"/>
        </w:rPr>
        <w:t xml:space="preserve"> </w:t>
      </w:r>
      <w:r w:rsidRPr="009D0C96">
        <w:rPr>
          <w:rFonts w:ascii="XO Thames" w:hAnsi="XO Thames"/>
        </w:rPr>
        <w:t>2 - техническое задание;</w:t>
      </w:r>
    </w:p>
    <w:p w14:paraId="221EC9C9" w14:textId="31AB39F5" w:rsidR="00983D07" w:rsidRPr="009D0C96" w:rsidRDefault="005445F9" w:rsidP="00DB65C1">
      <w:pPr>
        <w:pStyle w:val="11"/>
        <w:spacing w:line="0" w:lineRule="atLeast"/>
        <w:ind w:left="1440" w:firstLine="0"/>
        <w:jc w:val="both"/>
        <w:rPr>
          <w:rFonts w:ascii="XO Thames" w:hAnsi="XO Thames"/>
        </w:rPr>
      </w:pPr>
      <w:r w:rsidRPr="009D0C96">
        <w:rPr>
          <w:rFonts w:ascii="XO Thames" w:hAnsi="XO Thames"/>
        </w:rPr>
        <w:t>Приложение № 3 - акт приема- передачи</w:t>
      </w:r>
      <w:r w:rsidR="009F5DA9" w:rsidRPr="009D0C96">
        <w:rPr>
          <w:rFonts w:ascii="XO Thames" w:hAnsi="XO Thames"/>
        </w:rPr>
        <w:t xml:space="preserve"> </w:t>
      </w:r>
      <w:r w:rsidRPr="009D0C96">
        <w:rPr>
          <w:rFonts w:ascii="XO Thames" w:hAnsi="XO Thames"/>
        </w:rPr>
        <w:t>оказанных</w:t>
      </w:r>
      <w:r w:rsidR="009F5DA9" w:rsidRPr="009D0C96">
        <w:rPr>
          <w:rFonts w:ascii="XO Thames" w:hAnsi="XO Thames"/>
        </w:rPr>
        <w:t xml:space="preserve"> </w:t>
      </w:r>
      <w:r w:rsidR="008817D6" w:rsidRPr="009D0C96">
        <w:rPr>
          <w:rFonts w:ascii="XO Thames" w:hAnsi="XO Thames"/>
        </w:rPr>
        <w:t>Услуг</w:t>
      </w:r>
      <w:r w:rsidR="009F5DA9" w:rsidRPr="009D0C96">
        <w:rPr>
          <w:rFonts w:ascii="XO Thames" w:hAnsi="XO Thames"/>
        </w:rPr>
        <w:t>.</w:t>
      </w:r>
    </w:p>
    <w:p w14:paraId="122FE5A9" w14:textId="77777777" w:rsidR="00983D07" w:rsidRPr="009D0C96" w:rsidRDefault="009F5DA9" w:rsidP="000D22CD">
      <w:pPr>
        <w:pStyle w:val="10"/>
        <w:keepNext/>
        <w:keepLines/>
        <w:numPr>
          <w:ilvl w:val="0"/>
          <w:numId w:val="1"/>
        </w:numPr>
        <w:tabs>
          <w:tab w:val="left" w:pos="406"/>
        </w:tabs>
        <w:spacing w:line="0" w:lineRule="atLeast"/>
        <w:rPr>
          <w:rFonts w:ascii="XO Thames" w:hAnsi="XO Thames"/>
        </w:rPr>
      </w:pPr>
      <w:bookmarkStart w:id="17" w:name="bookmark28"/>
      <w:r w:rsidRPr="009D0C96">
        <w:rPr>
          <w:rFonts w:ascii="XO Thames" w:hAnsi="XO Thames"/>
        </w:rPr>
        <w:t>Срок действия Контракта</w:t>
      </w:r>
      <w:bookmarkEnd w:id="17"/>
    </w:p>
    <w:p w14:paraId="5642E4B4" w14:textId="36AC0140" w:rsidR="00983D07" w:rsidRPr="009D0C96" w:rsidRDefault="009F5DA9" w:rsidP="000D22CD">
      <w:pPr>
        <w:pStyle w:val="11"/>
        <w:numPr>
          <w:ilvl w:val="1"/>
          <w:numId w:val="1"/>
        </w:numPr>
        <w:tabs>
          <w:tab w:val="left" w:pos="1296"/>
        </w:tabs>
        <w:spacing w:line="0" w:lineRule="atLeast"/>
        <w:ind w:firstLine="760"/>
        <w:jc w:val="both"/>
        <w:rPr>
          <w:rFonts w:ascii="XO Thames" w:hAnsi="XO Thames"/>
        </w:rPr>
      </w:pPr>
      <w:r w:rsidRPr="009D0C96">
        <w:rPr>
          <w:rFonts w:ascii="XO Thames" w:hAnsi="XO Thames"/>
        </w:rPr>
        <w:t xml:space="preserve">Контракт вступает в силу с даты его </w:t>
      </w:r>
      <w:r w:rsidR="00466BC1" w:rsidRPr="009D0C96">
        <w:rPr>
          <w:rFonts w:ascii="XO Thames" w:hAnsi="XO Thames"/>
        </w:rPr>
        <w:t>заключения</w:t>
      </w:r>
      <w:r w:rsidRPr="009D0C96">
        <w:rPr>
          <w:rFonts w:ascii="XO Thames" w:hAnsi="XO Thames"/>
        </w:rPr>
        <w:t xml:space="preserve"> Сторонами и действует </w:t>
      </w:r>
      <w:r w:rsidR="00812FB6" w:rsidRPr="009D0C96">
        <w:rPr>
          <w:rFonts w:ascii="XO Thames" w:hAnsi="XO Thames"/>
        </w:rPr>
        <w:t xml:space="preserve">                          </w:t>
      </w:r>
      <w:r w:rsidRPr="009D0C96">
        <w:rPr>
          <w:rFonts w:ascii="XO Thames" w:hAnsi="XO Thames"/>
        </w:rPr>
        <w:t>до «31» декабря 202</w:t>
      </w:r>
      <w:r w:rsidR="008E2DF9" w:rsidRPr="009D0C96">
        <w:rPr>
          <w:rFonts w:ascii="XO Thames" w:hAnsi="XO Thames"/>
        </w:rPr>
        <w:t>6</w:t>
      </w:r>
      <w:r w:rsidRPr="009D0C96">
        <w:rPr>
          <w:rFonts w:ascii="XO Thames" w:hAnsi="XO Thames"/>
        </w:rPr>
        <w:t xml:space="preserve"> г., а в части осуществления оплаты и гарантийных обязательств до их </w:t>
      </w:r>
      <w:r w:rsidRPr="009D0C96">
        <w:rPr>
          <w:rFonts w:ascii="XO Thames" w:hAnsi="XO Thames"/>
        </w:rPr>
        <w:lastRenderedPageBreak/>
        <w:t>полного исполнения.</w:t>
      </w:r>
    </w:p>
    <w:p w14:paraId="56C421D6" w14:textId="130E2344" w:rsidR="00885B4F" w:rsidRPr="009D0C96" w:rsidRDefault="009F5DA9" w:rsidP="000D22CD">
      <w:pPr>
        <w:pStyle w:val="af0"/>
        <w:numPr>
          <w:ilvl w:val="0"/>
          <w:numId w:val="1"/>
        </w:numPr>
        <w:tabs>
          <w:tab w:val="left" w:pos="1660"/>
        </w:tabs>
        <w:spacing w:after="0" w:line="0" w:lineRule="atLeast"/>
        <w:jc w:val="center"/>
        <w:rPr>
          <w:rFonts w:ascii="XO Thames" w:hAnsi="XO Thames"/>
          <w:b/>
          <w:bCs/>
          <w:sz w:val="24"/>
          <w:szCs w:val="24"/>
        </w:rPr>
      </w:pPr>
      <w:r w:rsidRPr="009D0C96">
        <w:rPr>
          <w:rFonts w:ascii="XO Thames" w:hAnsi="XO Thames"/>
          <w:b/>
          <w:bCs/>
          <w:sz w:val="24"/>
          <w:szCs w:val="24"/>
        </w:rPr>
        <w:t>Юридические адреса, банковские и отгрузочные реквизиты Сторон</w:t>
      </w:r>
      <w:r w:rsidR="00885B4F" w:rsidRPr="009D0C96">
        <w:rPr>
          <w:rFonts w:ascii="XO Thames" w:hAnsi="XO Thames"/>
          <w:b/>
          <w:bCs/>
          <w:sz w:val="24"/>
          <w:szCs w:val="24"/>
        </w:rPr>
        <w:t xml:space="preserve"> на момент </w:t>
      </w:r>
      <w:r w:rsidR="00982AA1" w:rsidRPr="009D0C96">
        <w:rPr>
          <w:rFonts w:ascii="XO Thames" w:hAnsi="XO Thames"/>
          <w:b/>
          <w:bCs/>
          <w:sz w:val="24"/>
          <w:szCs w:val="24"/>
        </w:rPr>
        <w:t>подписания Контракта</w:t>
      </w:r>
    </w:p>
    <w:p w14:paraId="5F4133D6" w14:textId="16FE5A6A" w:rsidR="00982AA1" w:rsidRPr="009D0C96" w:rsidRDefault="00982AA1" w:rsidP="00982AA1">
      <w:pPr>
        <w:pStyle w:val="af0"/>
        <w:tabs>
          <w:tab w:val="left" w:pos="1660"/>
        </w:tabs>
        <w:spacing w:after="0" w:line="0" w:lineRule="atLeast"/>
        <w:jc w:val="both"/>
        <w:rPr>
          <w:rFonts w:ascii="XO Thames" w:hAnsi="XO Thames"/>
          <w:b/>
          <w:bCs/>
          <w:sz w:val="24"/>
          <w:szCs w:val="24"/>
        </w:rPr>
      </w:pPr>
    </w:p>
    <w:tbl>
      <w:tblPr>
        <w:tblW w:w="9573" w:type="dxa"/>
        <w:tblLook w:val="0000" w:firstRow="0" w:lastRow="0" w:firstColumn="0" w:lastColumn="0" w:noHBand="0" w:noVBand="0"/>
      </w:tblPr>
      <w:tblGrid>
        <w:gridCol w:w="5637"/>
        <w:gridCol w:w="3936"/>
      </w:tblGrid>
      <w:tr w:rsidR="00982AA1" w:rsidRPr="009D0C96" w14:paraId="113B96E8" w14:textId="77777777" w:rsidTr="00982AA1">
        <w:trPr>
          <w:trHeight w:val="398"/>
        </w:trPr>
        <w:tc>
          <w:tcPr>
            <w:tcW w:w="5637" w:type="dxa"/>
          </w:tcPr>
          <w:p w14:paraId="0278538A" w14:textId="77777777" w:rsidR="00982AA1" w:rsidRPr="009D0C96" w:rsidRDefault="00982AA1" w:rsidP="0075672D">
            <w:pPr>
              <w:rPr>
                <w:rFonts w:ascii="XO Thames" w:hAnsi="XO Thames"/>
                <w:b/>
                <w:bCs/>
              </w:rPr>
            </w:pPr>
            <w:bookmarkStart w:id="18" w:name="_Hlk164330311"/>
            <w:r w:rsidRPr="009D0C96">
              <w:rPr>
                <w:rFonts w:ascii="XO Thames" w:hAnsi="XO Thames"/>
                <w:b/>
                <w:bCs/>
              </w:rPr>
              <w:t>Государственный заказчик</w:t>
            </w:r>
          </w:p>
          <w:p w14:paraId="5D297AF8" w14:textId="77777777" w:rsidR="00982AA1" w:rsidRPr="009D0C96" w:rsidRDefault="00982AA1" w:rsidP="0075672D">
            <w:pPr>
              <w:rPr>
                <w:rFonts w:ascii="XO Thames" w:hAnsi="XO Thames"/>
                <w:b/>
                <w:bCs/>
              </w:rPr>
            </w:pPr>
          </w:p>
          <w:p w14:paraId="1B5F71E3" w14:textId="77777777" w:rsidR="00982AA1" w:rsidRPr="009D0C96" w:rsidRDefault="00982AA1" w:rsidP="0075672D">
            <w:pPr>
              <w:rPr>
                <w:rFonts w:ascii="XO Thames" w:hAnsi="XO Thames"/>
                <w:b/>
              </w:rPr>
            </w:pPr>
            <w:r w:rsidRPr="009D0C96">
              <w:rPr>
                <w:rFonts w:ascii="XO Thames" w:hAnsi="XO Thames"/>
                <w:b/>
              </w:rPr>
              <w:t xml:space="preserve">ФКУ ИК-1 ГУФСИН России </w:t>
            </w:r>
          </w:p>
          <w:p w14:paraId="37A0CA43" w14:textId="77777777" w:rsidR="00982AA1" w:rsidRPr="009D0C96" w:rsidRDefault="00982AA1" w:rsidP="0075672D">
            <w:pPr>
              <w:rPr>
                <w:rFonts w:ascii="XO Thames" w:hAnsi="XO Thames"/>
                <w:b/>
              </w:rPr>
            </w:pPr>
            <w:r w:rsidRPr="009D0C96">
              <w:rPr>
                <w:rFonts w:ascii="XO Thames" w:hAnsi="XO Thames"/>
                <w:b/>
              </w:rPr>
              <w:t>по Кемеровской области - Кузбассу</w:t>
            </w:r>
          </w:p>
          <w:p w14:paraId="2E7C3A0B" w14:textId="77777777" w:rsidR="00982AA1" w:rsidRPr="009D0C96" w:rsidRDefault="00982AA1" w:rsidP="0075672D">
            <w:pPr>
              <w:rPr>
                <w:rFonts w:ascii="XO Thames" w:hAnsi="XO Thames"/>
              </w:rPr>
            </w:pPr>
            <w:bookmarkStart w:id="19" w:name="_Hlk228455669"/>
            <w:r w:rsidRPr="009D0C96">
              <w:rPr>
                <w:rFonts w:ascii="XO Thames" w:hAnsi="XO Thames"/>
              </w:rPr>
              <w:t>Адрес юридический: Кемеровская область - Кузбасс, г. Мариинск, ул. Макаренко, 5</w:t>
            </w:r>
          </w:p>
          <w:p w14:paraId="6ECB7955" w14:textId="77777777" w:rsidR="00982AA1" w:rsidRPr="009D0C96" w:rsidRDefault="00982AA1" w:rsidP="0075672D">
            <w:pPr>
              <w:rPr>
                <w:rFonts w:ascii="XO Thames" w:hAnsi="XO Thames"/>
              </w:rPr>
            </w:pPr>
            <w:r w:rsidRPr="009D0C96">
              <w:rPr>
                <w:rFonts w:ascii="XO Thames" w:hAnsi="XO Thames"/>
              </w:rPr>
              <w:t xml:space="preserve">Место нахождения (адрес почтовый): </w:t>
            </w:r>
          </w:p>
          <w:p w14:paraId="0EFA9AB5" w14:textId="77777777" w:rsidR="00982AA1" w:rsidRPr="009D0C96" w:rsidRDefault="00982AA1" w:rsidP="0075672D">
            <w:pPr>
              <w:rPr>
                <w:rFonts w:ascii="XO Thames" w:hAnsi="XO Thames"/>
              </w:rPr>
            </w:pPr>
            <w:r w:rsidRPr="009D0C96">
              <w:rPr>
                <w:rFonts w:ascii="XO Thames" w:hAnsi="XO Thames"/>
              </w:rPr>
              <w:t>индекс 652154, Кемеровская область - Кузбасс,</w:t>
            </w:r>
          </w:p>
          <w:p w14:paraId="3F0DC9BA" w14:textId="77777777" w:rsidR="00982AA1" w:rsidRPr="009D0C96" w:rsidRDefault="00982AA1" w:rsidP="0075672D">
            <w:pPr>
              <w:rPr>
                <w:rFonts w:ascii="XO Thames" w:hAnsi="XO Thames"/>
              </w:rPr>
            </w:pPr>
            <w:r w:rsidRPr="009D0C96">
              <w:rPr>
                <w:rFonts w:ascii="XO Thames" w:hAnsi="XO Thames"/>
              </w:rPr>
              <w:t>г. Мариинск, ул. Макаренко, 5</w:t>
            </w:r>
          </w:p>
          <w:p w14:paraId="0F00B259" w14:textId="77777777" w:rsidR="00982AA1" w:rsidRPr="009D0C96" w:rsidRDefault="00982AA1" w:rsidP="0075672D">
            <w:pPr>
              <w:rPr>
                <w:rFonts w:ascii="XO Thames" w:hAnsi="XO Thames"/>
              </w:rPr>
            </w:pPr>
            <w:r w:rsidRPr="009D0C96">
              <w:rPr>
                <w:rFonts w:ascii="XO Thames" w:hAnsi="XO Thames"/>
              </w:rPr>
              <w:t xml:space="preserve"> тел/факс. 8 (38443) 5-03-84</w:t>
            </w:r>
          </w:p>
          <w:p w14:paraId="28C6C8A4" w14:textId="77777777" w:rsidR="00982AA1" w:rsidRPr="009D0C96" w:rsidRDefault="00982AA1" w:rsidP="0075672D">
            <w:pPr>
              <w:rPr>
                <w:rFonts w:ascii="XO Thames" w:hAnsi="XO Thames"/>
              </w:rPr>
            </w:pPr>
            <w:r w:rsidRPr="009D0C96">
              <w:rPr>
                <w:rFonts w:ascii="XO Thames" w:hAnsi="XO Thames"/>
              </w:rPr>
              <w:t xml:space="preserve">Банковские реквизиты: </w:t>
            </w:r>
          </w:p>
          <w:p w14:paraId="6D0BF9EB" w14:textId="77777777" w:rsidR="00982AA1" w:rsidRPr="009D0C96" w:rsidRDefault="00982AA1" w:rsidP="0075672D">
            <w:pPr>
              <w:pStyle w:val="Style3"/>
              <w:widowControl/>
              <w:spacing w:line="240" w:lineRule="auto"/>
              <w:rPr>
                <w:rStyle w:val="FontStyle11"/>
                <w:rFonts w:ascii="XO Thames" w:hAnsi="XO Thames"/>
                <w:sz w:val="24"/>
                <w:szCs w:val="24"/>
              </w:rPr>
            </w:pPr>
            <w:r w:rsidRPr="009D0C96">
              <w:rPr>
                <w:rStyle w:val="FontStyle11"/>
                <w:rFonts w:ascii="XO Thames" w:hAnsi="XO Thames"/>
                <w:sz w:val="24"/>
                <w:szCs w:val="24"/>
              </w:rPr>
              <w:t>л/счет 03391058630</w:t>
            </w:r>
          </w:p>
          <w:p w14:paraId="7F7F8B01" w14:textId="77777777" w:rsidR="00982AA1" w:rsidRPr="009D0C96" w:rsidRDefault="00982AA1" w:rsidP="0075672D">
            <w:pPr>
              <w:rPr>
                <w:rStyle w:val="FontStyle11"/>
                <w:rFonts w:ascii="XO Thames" w:hAnsi="XO Thames"/>
                <w:sz w:val="24"/>
                <w:szCs w:val="24"/>
              </w:rPr>
            </w:pPr>
            <w:r w:rsidRPr="009D0C96">
              <w:rPr>
                <w:rStyle w:val="FontStyle11"/>
                <w:rFonts w:ascii="XO Thames" w:hAnsi="XO Thames"/>
                <w:sz w:val="24"/>
                <w:szCs w:val="24"/>
              </w:rPr>
              <w:t xml:space="preserve">ОКЦ № 1 </w:t>
            </w:r>
            <w:proofErr w:type="spellStart"/>
            <w:r w:rsidRPr="009D0C96">
              <w:rPr>
                <w:rStyle w:val="FontStyle11"/>
                <w:rFonts w:ascii="XO Thames" w:hAnsi="XO Thames"/>
                <w:sz w:val="24"/>
                <w:szCs w:val="24"/>
              </w:rPr>
              <w:t>СибГУ</w:t>
            </w:r>
            <w:proofErr w:type="spellEnd"/>
            <w:r w:rsidRPr="009D0C96">
              <w:rPr>
                <w:rStyle w:val="FontStyle11"/>
                <w:rFonts w:ascii="XO Thames" w:hAnsi="XO Thames"/>
                <w:sz w:val="24"/>
                <w:szCs w:val="24"/>
              </w:rPr>
              <w:t xml:space="preserve"> Банка России//УФК по Новосибирской области, г. Новосибирск</w:t>
            </w:r>
          </w:p>
          <w:p w14:paraId="5B048F16" w14:textId="77777777" w:rsidR="00982AA1" w:rsidRPr="009D0C96" w:rsidRDefault="00982AA1" w:rsidP="0075672D">
            <w:pPr>
              <w:rPr>
                <w:rFonts w:ascii="XO Thames" w:hAnsi="XO Thames"/>
                <w:bCs/>
              </w:rPr>
            </w:pPr>
            <w:r w:rsidRPr="009D0C96">
              <w:rPr>
                <w:rFonts w:ascii="XO Thames" w:hAnsi="XO Thames"/>
                <w:bCs/>
              </w:rPr>
              <w:t>БИК 015004950</w:t>
            </w:r>
          </w:p>
          <w:p w14:paraId="58F22438" w14:textId="77777777" w:rsidR="00982AA1" w:rsidRPr="009D0C96" w:rsidRDefault="00982AA1" w:rsidP="0075672D">
            <w:pPr>
              <w:rPr>
                <w:rFonts w:ascii="XO Thames" w:hAnsi="XO Thames"/>
                <w:bCs/>
              </w:rPr>
            </w:pPr>
            <w:r w:rsidRPr="009D0C96">
              <w:rPr>
                <w:rFonts w:ascii="XO Thames" w:hAnsi="XO Thames"/>
                <w:bCs/>
              </w:rPr>
              <w:t>Единый казначейский счет 40102810445370000043</w:t>
            </w:r>
          </w:p>
          <w:p w14:paraId="5C646164" w14:textId="77777777" w:rsidR="00982AA1" w:rsidRPr="009D0C96" w:rsidRDefault="00982AA1" w:rsidP="0075672D">
            <w:pPr>
              <w:rPr>
                <w:rFonts w:ascii="XO Thames" w:hAnsi="XO Thames"/>
                <w:bCs/>
              </w:rPr>
            </w:pPr>
            <w:r w:rsidRPr="009D0C96">
              <w:rPr>
                <w:rFonts w:ascii="XO Thames" w:hAnsi="XO Thames"/>
                <w:bCs/>
              </w:rPr>
              <w:t>Казначейский счет 03211643000000015106</w:t>
            </w:r>
          </w:p>
          <w:p w14:paraId="11F92C7F" w14:textId="77777777" w:rsidR="00982AA1" w:rsidRPr="009D0C96" w:rsidRDefault="00982AA1" w:rsidP="0075672D">
            <w:pPr>
              <w:rPr>
                <w:rFonts w:ascii="XO Thames" w:hAnsi="XO Thames"/>
              </w:rPr>
            </w:pPr>
            <w:r w:rsidRPr="009D0C96">
              <w:rPr>
                <w:rFonts w:ascii="XO Thames" w:hAnsi="XO Thames"/>
              </w:rPr>
              <w:t>ИНН 4213002440   КПП 421301001</w:t>
            </w:r>
          </w:p>
          <w:p w14:paraId="1F2CBE95" w14:textId="77777777" w:rsidR="00982AA1" w:rsidRPr="009D0C96" w:rsidRDefault="00982AA1" w:rsidP="0075672D">
            <w:pPr>
              <w:rPr>
                <w:rFonts w:ascii="XO Thames" w:hAnsi="XO Thames"/>
              </w:rPr>
            </w:pPr>
            <w:r w:rsidRPr="009D0C96">
              <w:rPr>
                <w:rFonts w:ascii="XO Thames" w:hAnsi="XO Thames"/>
              </w:rPr>
              <w:t>ОКТМО 32516000 ОКОПФ 72</w:t>
            </w:r>
          </w:p>
          <w:p w14:paraId="129827AF" w14:textId="77777777" w:rsidR="00982AA1" w:rsidRPr="009D0C96" w:rsidRDefault="00982AA1" w:rsidP="0075672D">
            <w:pPr>
              <w:rPr>
                <w:rFonts w:ascii="XO Thames" w:hAnsi="XO Thames"/>
              </w:rPr>
            </w:pPr>
            <w:r w:rsidRPr="009D0C96">
              <w:rPr>
                <w:rFonts w:ascii="XO Thames" w:hAnsi="XO Thames"/>
              </w:rPr>
              <w:t>ОКПО 08830971</w:t>
            </w:r>
          </w:p>
          <w:p w14:paraId="723717F9" w14:textId="77777777" w:rsidR="00982AA1" w:rsidRPr="009D0C96" w:rsidRDefault="00982AA1" w:rsidP="0075672D">
            <w:pPr>
              <w:rPr>
                <w:rFonts w:ascii="XO Thames" w:hAnsi="XO Thames"/>
              </w:rPr>
            </w:pPr>
            <w:r w:rsidRPr="009D0C96">
              <w:rPr>
                <w:rFonts w:ascii="XO Thames" w:hAnsi="XO Thames"/>
              </w:rPr>
              <w:t xml:space="preserve">Адрес электронной почты: </w:t>
            </w:r>
          </w:p>
          <w:p w14:paraId="469F9C86" w14:textId="77777777" w:rsidR="00982AA1" w:rsidRPr="009D0C96" w:rsidRDefault="00B67C78" w:rsidP="0075672D">
            <w:pPr>
              <w:rPr>
                <w:rFonts w:ascii="XO Thames" w:hAnsi="XO Thames"/>
                <w:bCs/>
              </w:rPr>
            </w:pPr>
            <w:hyperlink r:id="rId11" w:history="1">
              <w:r w:rsidR="00982AA1" w:rsidRPr="009D0C96">
                <w:rPr>
                  <w:rStyle w:val="af1"/>
                  <w:rFonts w:ascii="XO Thames" w:hAnsi="XO Thames"/>
                  <w:lang w:val="en-US"/>
                </w:rPr>
                <w:t>ik</w:t>
              </w:r>
              <w:r w:rsidR="00982AA1" w:rsidRPr="009D0C96">
                <w:rPr>
                  <w:rStyle w:val="af1"/>
                  <w:rFonts w:ascii="XO Thames" w:hAnsi="XO Thames"/>
                </w:rPr>
                <w:t>1@42.</w:t>
              </w:r>
              <w:r w:rsidR="00982AA1" w:rsidRPr="009D0C96">
                <w:rPr>
                  <w:rStyle w:val="af1"/>
                  <w:rFonts w:ascii="XO Thames" w:hAnsi="XO Thames"/>
                  <w:lang w:val="en-US"/>
                </w:rPr>
                <w:t>fsin</w:t>
              </w:r>
              <w:r w:rsidR="00982AA1" w:rsidRPr="009D0C96">
                <w:rPr>
                  <w:rStyle w:val="af1"/>
                  <w:rFonts w:ascii="XO Thames" w:hAnsi="XO Thames"/>
                </w:rPr>
                <w:t>.</w:t>
              </w:r>
              <w:r w:rsidR="00982AA1" w:rsidRPr="009D0C96">
                <w:rPr>
                  <w:rStyle w:val="af1"/>
                  <w:rFonts w:ascii="XO Thames" w:hAnsi="XO Thames"/>
                  <w:lang w:val="en-US"/>
                </w:rPr>
                <w:t>gov</w:t>
              </w:r>
              <w:r w:rsidR="00982AA1" w:rsidRPr="009D0C96">
                <w:rPr>
                  <w:rStyle w:val="af1"/>
                  <w:rFonts w:ascii="XO Thames" w:hAnsi="XO Thames"/>
                </w:rPr>
                <w:t>.</w:t>
              </w:r>
              <w:proofErr w:type="spellStart"/>
              <w:r w:rsidR="00982AA1" w:rsidRPr="009D0C96">
                <w:rPr>
                  <w:rStyle w:val="af1"/>
                  <w:rFonts w:ascii="XO Thames" w:hAnsi="XO Thames"/>
                  <w:lang w:val="en-US"/>
                </w:rPr>
                <w:t>ru</w:t>
              </w:r>
              <w:proofErr w:type="spellEnd"/>
            </w:hyperlink>
          </w:p>
          <w:p w14:paraId="74449E43" w14:textId="77777777" w:rsidR="00982AA1" w:rsidRPr="009D0C96" w:rsidRDefault="00982AA1" w:rsidP="0075672D">
            <w:pPr>
              <w:rPr>
                <w:rFonts w:ascii="XO Thames" w:hAnsi="XO Thames"/>
                <w:lang w:eastAsia="en-US"/>
              </w:rPr>
            </w:pPr>
          </w:p>
          <w:bookmarkEnd w:id="19"/>
          <w:p w14:paraId="07786B87" w14:textId="77777777" w:rsidR="00982AA1" w:rsidRPr="009D0C96" w:rsidRDefault="00982AA1" w:rsidP="0075672D">
            <w:pPr>
              <w:rPr>
                <w:rFonts w:ascii="XO Thames" w:hAnsi="XO Thames"/>
                <w:b/>
                <w:bCs/>
              </w:rPr>
            </w:pPr>
          </w:p>
        </w:tc>
        <w:tc>
          <w:tcPr>
            <w:tcW w:w="3936" w:type="dxa"/>
          </w:tcPr>
          <w:p w14:paraId="31C1BED5" w14:textId="77777777" w:rsidR="00982AA1" w:rsidRPr="009D0C96" w:rsidRDefault="00982AA1" w:rsidP="0075672D">
            <w:pPr>
              <w:rPr>
                <w:rFonts w:ascii="XO Thames" w:hAnsi="XO Thames"/>
                <w:b/>
                <w:bCs/>
              </w:rPr>
            </w:pPr>
            <w:r w:rsidRPr="009D0C96">
              <w:rPr>
                <w:rFonts w:ascii="XO Thames" w:hAnsi="XO Thames"/>
                <w:b/>
                <w:bCs/>
              </w:rPr>
              <w:t>Исполнитель</w:t>
            </w:r>
          </w:p>
          <w:p w14:paraId="70C2D255" w14:textId="77777777" w:rsidR="00982AA1" w:rsidRPr="009D0C96" w:rsidRDefault="00982AA1" w:rsidP="0075672D">
            <w:pPr>
              <w:rPr>
                <w:rFonts w:ascii="XO Thames" w:hAnsi="XO Thames"/>
                <w:b/>
                <w:bCs/>
              </w:rPr>
            </w:pPr>
          </w:p>
          <w:p w14:paraId="7D0C08BA" w14:textId="77777777" w:rsidR="00982AA1" w:rsidRPr="009D0C96" w:rsidRDefault="00982AA1" w:rsidP="0075672D">
            <w:pPr>
              <w:rPr>
                <w:rFonts w:ascii="XO Thames" w:hAnsi="XO Thames"/>
                <w:bCs/>
              </w:rPr>
            </w:pPr>
          </w:p>
          <w:p w14:paraId="51B7BF88" w14:textId="77777777" w:rsidR="00982AA1" w:rsidRPr="009D0C96" w:rsidRDefault="00982AA1" w:rsidP="0075672D">
            <w:pPr>
              <w:rPr>
                <w:rFonts w:ascii="XO Thames" w:hAnsi="XO Thames"/>
                <w:b/>
                <w:bCs/>
                <w:lang w:val="en-US"/>
              </w:rPr>
            </w:pPr>
          </w:p>
        </w:tc>
      </w:tr>
      <w:tr w:rsidR="00982AA1" w:rsidRPr="009D0C96" w14:paraId="5EAED6F5" w14:textId="77777777" w:rsidTr="00982AA1">
        <w:trPr>
          <w:trHeight w:val="436"/>
        </w:trPr>
        <w:tc>
          <w:tcPr>
            <w:tcW w:w="5637" w:type="dxa"/>
          </w:tcPr>
          <w:p w14:paraId="3618F53C" w14:textId="77777777" w:rsidR="00982AA1" w:rsidRPr="009D0C96" w:rsidRDefault="00982AA1" w:rsidP="0075672D">
            <w:pPr>
              <w:rPr>
                <w:rFonts w:ascii="XO Thames" w:hAnsi="XO Thames"/>
                <w:b/>
                <w:bCs/>
              </w:rPr>
            </w:pPr>
            <w:r w:rsidRPr="009D0C96">
              <w:rPr>
                <w:rFonts w:ascii="XO Thames" w:hAnsi="XO Thames"/>
                <w:b/>
                <w:bCs/>
              </w:rPr>
              <w:t>ГОСУДАРСТВЕННЫЙ ЗАКАЗЧИК</w:t>
            </w:r>
          </w:p>
        </w:tc>
        <w:tc>
          <w:tcPr>
            <w:tcW w:w="3936" w:type="dxa"/>
          </w:tcPr>
          <w:p w14:paraId="7684C60D" w14:textId="77777777" w:rsidR="00982AA1" w:rsidRPr="009D0C96" w:rsidRDefault="00982AA1" w:rsidP="0075672D">
            <w:pPr>
              <w:rPr>
                <w:rFonts w:ascii="XO Thames" w:hAnsi="XO Thames"/>
                <w:b/>
                <w:bCs/>
              </w:rPr>
            </w:pPr>
            <w:r w:rsidRPr="009D0C96">
              <w:rPr>
                <w:rFonts w:ascii="XO Thames" w:hAnsi="XO Thames"/>
                <w:b/>
                <w:bCs/>
              </w:rPr>
              <w:t>ИСПОЛНИТЕЛЬ</w:t>
            </w:r>
          </w:p>
        </w:tc>
      </w:tr>
      <w:tr w:rsidR="00982AA1" w:rsidRPr="009D0C96" w14:paraId="44F64114" w14:textId="77777777" w:rsidTr="00982AA1">
        <w:trPr>
          <w:trHeight w:val="718"/>
        </w:trPr>
        <w:tc>
          <w:tcPr>
            <w:tcW w:w="5637" w:type="dxa"/>
          </w:tcPr>
          <w:p w14:paraId="7479671E" w14:textId="77777777" w:rsidR="00982AA1" w:rsidRPr="009D0C96" w:rsidRDefault="00982AA1" w:rsidP="0075672D">
            <w:pPr>
              <w:rPr>
                <w:rFonts w:ascii="XO Thames" w:hAnsi="XO Thames"/>
              </w:rPr>
            </w:pPr>
            <w:r w:rsidRPr="009D0C96">
              <w:rPr>
                <w:rFonts w:ascii="XO Thames" w:hAnsi="XO Thames"/>
              </w:rPr>
              <w:t>Начальник</w:t>
            </w:r>
          </w:p>
          <w:p w14:paraId="7075DC3D" w14:textId="77777777" w:rsidR="00982AA1" w:rsidRPr="009D0C96" w:rsidRDefault="00982AA1" w:rsidP="0075672D">
            <w:pPr>
              <w:rPr>
                <w:rFonts w:ascii="XO Thames" w:hAnsi="XO Thames"/>
              </w:rPr>
            </w:pPr>
          </w:p>
          <w:p w14:paraId="748EF130" w14:textId="77777777" w:rsidR="00982AA1" w:rsidRPr="009D0C96" w:rsidRDefault="00982AA1" w:rsidP="0075672D">
            <w:pPr>
              <w:rPr>
                <w:rFonts w:ascii="XO Thames" w:hAnsi="XO Thames"/>
              </w:rPr>
            </w:pPr>
          </w:p>
          <w:p w14:paraId="2AC7C755" w14:textId="77777777" w:rsidR="00982AA1" w:rsidRPr="009D0C96" w:rsidRDefault="00982AA1" w:rsidP="0075672D">
            <w:pPr>
              <w:rPr>
                <w:rFonts w:ascii="XO Thames" w:hAnsi="XO Thames"/>
              </w:rPr>
            </w:pPr>
          </w:p>
          <w:p w14:paraId="4D36DC53" w14:textId="77777777" w:rsidR="00982AA1" w:rsidRPr="009D0C96" w:rsidRDefault="00982AA1" w:rsidP="0075672D">
            <w:pPr>
              <w:rPr>
                <w:rFonts w:ascii="XO Thames" w:hAnsi="XO Thames"/>
              </w:rPr>
            </w:pPr>
            <w:r w:rsidRPr="009D0C96">
              <w:rPr>
                <w:rFonts w:ascii="XO Thames" w:hAnsi="XO Thames"/>
                <w:b/>
              </w:rPr>
              <w:t xml:space="preserve">___________________ </w:t>
            </w:r>
            <w:r w:rsidRPr="009D0C96">
              <w:rPr>
                <w:rFonts w:ascii="XO Thames" w:hAnsi="XO Thames"/>
              </w:rPr>
              <w:t>Р.Н. Рассказов</w:t>
            </w:r>
          </w:p>
        </w:tc>
        <w:tc>
          <w:tcPr>
            <w:tcW w:w="3936" w:type="dxa"/>
          </w:tcPr>
          <w:p w14:paraId="4CAF2AD4" w14:textId="77777777" w:rsidR="00982AA1" w:rsidRPr="009D0C96" w:rsidRDefault="00982AA1" w:rsidP="0075672D">
            <w:pPr>
              <w:rPr>
                <w:rFonts w:ascii="XO Thames" w:hAnsi="XO Thames"/>
                <w:bCs/>
              </w:rPr>
            </w:pPr>
          </w:p>
          <w:p w14:paraId="770AD636" w14:textId="77777777" w:rsidR="00982AA1" w:rsidRPr="009D0C96" w:rsidRDefault="00982AA1" w:rsidP="0075672D">
            <w:pPr>
              <w:rPr>
                <w:rFonts w:ascii="XO Thames" w:hAnsi="XO Thames"/>
                <w:bCs/>
              </w:rPr>
            </w:pPr>
          </w:p>
          <w:p w14:paraId="75C8D597" w14:textId="77777777" w:rsidR="00982AA1" w:rsidRPr="009D0C96" w:rsidRDefault="00982AA1" w:rsidP="0075672D">
            <w:pPr>
              <w:rPr>
                <w:rFonts w:ascii="XO Thames" w:hAnsi="XO Thames"/>
                <w:bCs/>
              </w:rPr>
            </w:pPr>
          </w:p>
          <w:p w14:paraId="34B70B5A" w14:textId="77777777" w:rsidR="00982AA1" w:rsidRPr="009D0C96" w:rsidRDefault="00982AA1" w:rsidP="0075672D">
            <w:pPr>
              <w:rPr>
                <w:rFonts w:ascii="XO Thames" w:hAnsi="XO Thames"/>
                <w:bCs/>
              </w:rPr>
            </w:pPr>
          </w:p>
          <w:p w14:paraId="1D084E2F" w14:textId="77777777" w:rsidR="00982AA1" w:rsidRPr="009D0C96" w:rsidRDefault="00982AA1" w:rsidP="0075672D">
            <w:pPr>
              <w:rPr>
                <w:rFonts w:ascii="XO Thames" w:hAnsi="XO Thames"/>
                <w:bCs/>
              </w:rPr>
            </w:pPr>
            <w:r w:rsidRPr="009D0C96">
              <w:rPr>
                <w:rFonts w:ascii="XO Thames" w:hAnsi="XO Thames"/>
                <w:bCs/>
              </w:rPr>
              <w:t xml:space="preserve">______________________ </w:t>
            </w:r>
          </w:p>
          <w:p w14:paraId="145967F8" w14:textId="0C1BAEA9" w:rsidR="00982AA1" w:rsidRPr="009D0C96" w:rsidRDefault="00982AA1" w:rsidP="0075672D">
            <w:pPr>
              <w:rPr>
                <w:rFonts w:ascii="XO Thames" w:hAnsi="XO Thames"/>
                <w:snapToGrid w:val="0"/>
                <w:lang w:val="en-US"/>
              </w:rPr>
            </w:pPr>
          </w:p>
        </w:tc>
      </w:tr>
      <w:tr w:rsidR="00982AA1" w:rsidRPr="009D0C96" w14:paraId="7635622C" w14:textId="77777777" w:rsidTr="00982AA1">
        <w:tc>
          <w:tcPr>
            <w:tcW w:w="5637" w:type="dxa"/>
          </w:tcPr>
          <w:p w14:paraId="362B67A5" w14:textId="77777777" w:rsidR="00982AA1" w:rsidRPr="009D0C96" w:rsidRDefault="00982AA1" w:rsidP="0075672D">
            <w:pPr>
              <w:pStyle w:val="FR1"/>
              <w:spacing w:before="0"/>
              <w:ind w:right="-71"/>
              <w:contextualSpacing/>
              <w:jc w:val="both"/>
              <w:rPr>
                <w:rFonts w:ascii="XO Thames" w:hAnsi="XO Thames"/>
                <w:b w:val="0"/>
                <w:sz w:val="24"/>
                <w:szCs w:val="24"/>
              </w:rPr>
            </w:pPr>
            <w:r w:rsidRPr="009D0C96">
              <w:rPr>
                <w:rFonts w:ascii="XO Thames" w:hAnsi="XO Thames"/>
                <w:b w:val="0"/>
                <w:sz w:val="24"/>
                <w:szCs w:val="24"/>
              </w:rPr>
              <w:t>М.П.</w:t>
            </w:r>
          </w:p>
        </w:tc>
        <w:tc>
          <w:tcPr>
            <w:tcW w:w="3936" w:type="dxa"/>
          </w:tcPr>
          <w:p w14:paraId="3A33F471" w14:textId="77777777" w:rsidR="00982AA1" w:rsidRPr="009D0C96" w:rsidRDefault="00982AA1" w:rsidP="0075672D">
            <w:pPr>
              <w:rPr>
                <w:rFonts w:ascii="XO Thames" w:hAnsi="XO Thames"/>
              </w:rPr>
            </w:pPr>
            <w:r w:rsidRPr="009D0C96">
              <w:rPr>
                <w:rFonts w:ascii="XO Thames" w:hAnsi="XO Thames"/>
              </w:rPr>
              <w:t>М.П.</w:t>
            </w:r>
          </w:p>
        </w:tc>
      </w:tr>
      <w:bookmarkEnd w:id="18"/>
    </w:tbl>
    <w:p w14:paraId="36DF4F8D" w14:textId="77777777" w:rsidR="00982AA1" w:rsidRPr="009D0C96" w:rsidRDefault="00982AA1" w:rsidP="00982AA1">
      <w:pPr>
        <w:pStyle w:val="af0"/>
        <w:tabs>
          <w:tab w:val="left" w:pos="1660"/>
        </w:tabs>
        <w:spacing w:after="0" w:line="0" w:lineRule="atLeast"/>
        <w:jc w:val="both"/>
        <w:rPr>
          <w:rFonts w:ascii="XO Thames" w:hAnsi="XO Thames"/>
          <w:b/>
          <w:bCs/>
          <w:sz w:val="24"/>
          <w:szCs w:val="24"/>
        </w:rPr>
      </w:pPr>
    </w:p>
    <w:p w14:paraId="133263DB" w14:textId="77777777" w:rsidR="00983D07" w:rsidRPr="009D0C96" w:rsidRDefault="00983D07" w:rsidP="00DB65C1">
      <w:pPr>
        <w:tabs>
          <w:tab w:val="left" w:pos="3444"/>
        </w:tabs>
        <w:rPr>
          <w:rFonts w:ascii="XO Thames" w:hAnsi="XO Thames" w:cs="Times New Roman"/>
        </w:rPr>
      </w:pPr>
    </w:p>
    <w:p w14:paraId="127BDF68" w14:textId="6E7ED807" w:rsidR="00982AA1" w:rsidRPr="009D0C96" w:rsidRDefault="00982AA1" w:rsidP="00DB65C1">
      <w:pPr>
        <w:tabs>
          <w:tab w:val="left" w:pos="3444"/>
        </w:tabs>
        <w:rPr>
          <w:rFonts w:ascii="XO Thames" w:hAnsi="XO Thames" w:cs="Times New Roman"/>
        </w:rPr>
        <w:sectPr w:rsidR="00982AA1" w:rsidRPr="009D0C96" w:rsidSect="00466BC1">
          <w:headerReference w:type="default" r:id="rId12"/>
          <w:headerReference w:type="first" r:id="rId13"/>
          <w:pgSz w:w="12240" w:h="15840"/>
          <w:pgMar w:top="567" w:right="900" w:bottom="709" w:left="1418" w:header="0" w:footer="3" w:gutter="0"/>
          <w:cols w:space="720"/>
          <w:noEndnote/>
          <w:docGrid w:linePitch="360"/>
        </w:sectPr>
      </w:pPr>
    </w:p>
    <w:p w14:paraId="47DAEA44" w14:textId="0CB6A6E1" w:rsidR="00983D07" w:rsidRPr="009D0C96" w:rsidRDefault="00983D07" w:rsidP="00982AA1">
      <w:pPr>
        <w:spacing w:line="1" w:lineRule="exact"/>
        <w:rPr>
          <w:rFonts w:ascii="XO Thames" w:hAnsi="XO Thames" w:cs="Times New Roman"/>
        </w:rPr>
      </w:pPr>
    </w:p>
    <w:p w14:paraId="472128D4" w14:textId="3C88FDD6" w:rsidR="00982AA1" w:rsidRPr="009D0C96" w:rsidRDefault="00982AA1" w:rsidP="00982AA1">
      <w:pPr>
        <w:tabs>
          <w:tab w:val="left" w:pos="3181"/>
        </w:tabs>
        <w:rPr>
          <w:rFonts w:ascii="XO Thames" w:hAnsi="XO Thames" w:cs="Times New Roman"/>
        </w:rPr>
      </w:pPr>
      <w:r w:rsidRPr="009D0C96">
        <w:rPr>
          <w:rFonts w:ascii="XO Thames" w:hAnsi="XO Thames" w:cs="Times New Roman"/>
        </w:rPr>
        <w:tab/>
      </w:r>
    </w:p>
    <w:p w14:paraId="0099A409" w14:textId="3FD404CD" w:rsidR="00982AA1" w:rsidRDefault="00982AA1" w:rsidP="00CE1AAB">
      <w:pPr>
        <w:pStyle w:val="11"/>
        <w:spacing w:after="140" w:line="228" w:lineRule="auto"/>
        <w:ind w:firstLine="1000"/>
        <w:jc w:val="right"/>
        <w:rPr>
          <w:rFonts w:ascii="XO Thames" w:hAnsi="XO Thames"/>
          <w:b/>
          <w:bCs/>
        </w:rPr>
      </w:pPr>
    </w:p>
    <w:p w14:paraId="43C90E2E" w14:textId="1331CF28" w:rsidR="00011687" w:rsidRDefault="00011687" w:rsidP="00CE1AAB">
      <w:pPr>
        <w:pStyle w:val="11"/>
        <w:spacing w:after="140" w:line="228" w:lineRule="auto"/>
        <w:ind w:firstLine="1000"/>
        <w:jc w:val="right"/>
        <w:rPr>
          <w:rFonts w:ascii="XO Thames" w:hAnsi="XO Thames"/>
          <w:b/>
          <w:bCs/>
        </w:rPr>
      </w:pPr>
    </w:p>
    <w:p w14:paraId="78E50034" w14:textId="37FE6184" w:rsidR="00011687" w:rsidRDefault="00011687" w:rsidP="00CE1AAB">
      <w:pPr>
        <w:pStyle w:val="11"/>
        <w:spacing w:after="140" w:line="228" w:lineRule="auto"/>
        <w:ind w:firstLine="1000"/>
        <w:jc w:val="right"/>
        <w:rPr>
          <w:rFonts w:ascii="XO Thames" w:hAnsi="XO Thames"/>
          <w:b/>
          <w:bCs/>
        </w:rPr>
      </w:pPr>
    </w:p>
    <w:p w14:paraId="34EFDBDF" w14:textId="77777777" w:rsidR="009D0C96" w:rsidRDefault="009D0C96" w:rsidP="00CE1AAB">
      <w:pPr>
        <w:pStyle w:val="11"/>
        <w:spacing w:after="140" w:line="228" w:lineRule="auto"/>
        <w:ind w:firstLine="1000"/>
        <w:jc w:val="right"/>
        <w:rPr>
          <w:rFonts w:ascii="XO Thames" w:hAnsi="XO Thames"/>
          <w:b/>
          <w:bCs/>
        </w:rPr>
      </w:pPr>
    </w:p>
    <w:p w14:paraId="02F4FBD5" w14:textId="4C0C5C6B" w:rsidR="00011687" w:rsidRDefault="00011687" w:rsidP="00CE1AAB">
      <w:pPr>
        <w:pStyle w:val="11"/>
        <w:spacing w:after="140" w:line="228" w:lineRule="auto"/>
        <w:ind w:firstLine="1000"/>
        <w:jc w:val="right"/>
        <w:rPr>
          <w:rFonts w:ascii="XO Thames" w:hAnsi="XO Thames"/>
          <w:b/>
          <w:bCs/>
        </w:rPr>
      </w:pPr>
    </w:p>
    <w:p w14:paraId="114256E1" w14:textId="77777777" w:rsidR="001D17B6" w:rsidRPr="00011687" w:rsidRDefault="001D17B6" w:rsidP="00CE1AAB">
      <w:pPr>
        <w:pStyle w:val="11"/>
        <w:spacing w:after="140" w:line="228" w:lineRule="auto"/>
        <w:ind w:firstLine="1000"/>
        <w:jc w:val="right"/>
        <w:rPr>
          <w:rFonts w:ascii="XO Thames" w:hAnsi="XO Thames"/>
          <w:b/>
          <w:bCs/>
        </w:rPr>
      </w:pPr>
    </w:p>
    <w:p w14:paraId="25CDAAA2" w14:textId="5E17CB9C" w:rsidR="008175DB" w:rsidRPr="00011687" w:rsidRDefault="008175DB" w:rsidP="00CE1AAB">
      <w:pPr>
        <w:pStyle w:val="11"/>
        <w:spacing w:after="140" w:line="228" w:lineRule="auto"/>
        <w:ind w:firstLine="1000"/>
        <w:jc w:val="right"/>
        <w:rPr>
          <w:rFonts w:ascii="XO Thames" w:hAnsi="XO Thames"/>
          <w:b/>
          <w:bCs/>
        </w:rPr>
      </w:pPr>
    </w:p>
    <w:p w14:paraId="51EB19CE" w14:textId="77777777" w:rsidR="008175DB" w:rsidRDefault="008175DB" w:rsidP="00CE1AAB">
      <w:pPr>
        <w:pStyle w:val="11"/>
        <w:spacing w:after="140" w:line="228" w:lineRule="auto"/>
        <w:ind w:firstLine="1000"/>
        <w:jc w:val="right"/>
        <w:rPr>
          <w:rFonts w:ascii="XO Thames" w:hAnsi="XO Thames"/>
          <w:b/>
          <w:bCs/>
        </w:rPr>
      </w:pPr>
    </w:p>
    <w:p w14:paraId="252E9714" w14:textId="77777777" w:rsidR="00E4737F" w:rsidRPr="00011687" w:rsidRDefault="00E4737F" w:rsidP="00CE1AAB">
      <w:pPr>
        <w:pStyle w:val="11"/>
        <w:spacing w:after="140" w:line="228" w:lineRule="auto"/>
        <w:ind w:firstLine="1000"/>
        <w:jc w:val="right"/>
        <w:rPr>
          <w:rFonts w:ascii="XO Thames" w:hAnsi="XO Thames"/>
          <w:b/>
          <w:bCs/>
        </w:rPr>
      </w:pPr>
    </w:p>
    <w:p w14:paraId="1AFA4722" w14:textId="62AC21CD" w:rsidR="00983D07" w:rsidRPr="00011687" w:rsidRDefault="009F5DA9" w:rsidP="00CE1AAB">
      <w:pPr>
        <w:pStyle w:val="11"/>
        <w:spacing w:after="140" w:line="228" w:lineRule="auto"/>
        <w:ind w:firstLine="1000"/>
        <w:jc w:val="right"/>
        <w:rPr>
          <w:rFonts w:ascii="XO Thames" w:hAnsi="XO Thames"/>
          <w:b/>
          <w:bCs/>
        </w:rPr>
      </w:pPr>
      <w:r w:rsidRPr="00011687">
        <w:rPr>
          <w:rFonts w:ascii="XO Thames" w:hAnsi="XO Thames"/>
          <w:b/>
          <w:bCs/>
        </w:rPr>
        <w:lastRenderedPageBreak/>
        <w:t>Приложение № 1</w:t>
      </w:r>
    </w:p>
    <w:p w14:paraId="0E8792A2" w14:textId="4BC42297" w:rsidR="00983D07" w:rsidRPr="00011687" w:rsidRDefault="009F5DA9">
      <w:pPr>
        <w:pStyle w:val="11"/>
        <w:tabs>
          <w:tab w:val="left" w:leader="underscore" w:pos="7067"/>
          <w:tab w:val="left" w:pos="7906"/>
        </w:tabs>
        <w:spacing w:after="260"/>
        <w:ind w:left="5260" w:firstLine="0"/>
        <w:rPr>
          <w:rFonts w:ascii="XO Thames" w:hAnsi="XO Thames"/>
        </w:rPr>
      </w:pPr>
      <w:r w:rsidRPr="00011687">
        <w:rPr>
          <w:rFonts w:ascii="XO Thames" w:hAnsi="XO Thames"/>
        </w:rPr>
        <w:t>к контракту №</w:t>
      </w:r>
      <w:r w:rsidRPr="00011687">
        <w:rPr>
          <w:rFonts w:ascii="XO Thames" w:hAnsi="XO Thames"/>
        </w:rPr>
        <w:tab/>
        <w:t xml:space="preserve"> от «</w:t>
      </w:r>
      <w:r w:rsidR="00CE1AAB" w:rsidRPr="00011687">
        <w:rPr>
          <w:rFonts w:ascii="XO Thames" w:hAnsi="XO Thames"/>
        </w:rPr>
        <w:tab/>
        <w:t>» _________</w:t>
      </w:r>
      <w:r w:rsidR="007624EB" w:rsidRPr="00011687">
        <w:rPr>
          <w:rFonts w:ascii="XO Thames" w:hAnsi="XO Thames"/>
        </w:rPr>
        <w:t>202</w:t>
      </w:r>
      <w:r w:rsidR="008E2DF9" w:rsidRPr="00011687">
        <w:rPr>
          <w:rFonts w:ascii="XO Thames" w:hAnsi="XO Thames"/>
        </w:rPr>
        <w:t>6</w:t>
      </w:r>
      <w:r w:rsidRPr="00011687">
        <w:rPr>
          <w:rFonts w:ascii="XO Thames" w:hAnsi="XO Thames"/>
        </w:rPr>
        <w:t>г.</w:t>
      </w:r>
    </w:p>
    <w:p w14:paraId="02111BEF" w14:textId="77777777" w:rsidR="00983D07" w:rsidRPr="00011687" w:rsidRDefault="009F5DA9">
      <w:pPr>
        <w:pStyle w:val="11"/>
        <w:spacing w:after="260"/>
        <w:ind w:firstLine="0"/>
        <w:jc w:val="center"/>
        <w:rPr>
          <w:rFonts w:ascii="XO Thames" w:hAnsi="XO Thames"/>
        </w:rPr>
      </w:pPr>
      <w:r w:rsidRPr="00011687">
        <w:rPr>
          <w:rFonts w:ascii="XO Thames" w:hAnsi="XO Thames"/>
        </w:rPr>
        <w:t>СПЕЦИФИКАЦИЯ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410"/>
        <w:gridCol w:w="3136"/>
        <w:gridCol w:w="1555"/>
        <w:gridCol w:w="709"/>
        <w:gridCol w:w="709"/>
        <w:gridCol w:w="1850"/>
        <w:gridCol w:w="1555"/>
      </w:tblGrid>
      <w:tr w:rsidR="00983D07" w:rsidRPr="00011687" w14:paraId="26F25ADE" w14:textId="77777777" w:rsidTr="00E64D59">
        <w:trPr>
          <w:trHeight w:hRule="exact" w:val="944"/>
          <w:jc w:val="center"/>
        </w:trPr>
        <w:tc>
          <w:tcPr>
            <w:tcW w:w="410" w:type="dxa"/>
            <w:tcBorders>
              <w:top w:val="single" w:sz="4" w:space="0" w:color="auto"/>
              <w:left w:val="single" w:sz="4" w:space="0" w:color="auto"/>
            </w:tcBorders>
            <w:shd w:val="clear" w:color="auto" w:fill="auto"/>
            <w:vAlign w:val="center"/>
          </w:tcPr>
          <w:p w14:paraId="65695373" w14:textId="77777777" w:rsidR="00983D07" w:rsidRPr="00011687" w:rsidRDefault="009F5DA9">
            <w:pPr>
              <w:pStyle w:val="a9"/>
              <w:ind w:firstLine="0"/>
              <w:jc w:val="center"/>
              <w:rPr>
                <w:rFonts w:ascii="XO Thames" w:hAnsi="XO Thames"/>
              </w:rPr>
            </w:pPr>
            <w:r w:rsidRPr="00011687">
              <w:rPr>
                <w:rFonts w:ascii="XO Thames" w:hAnsi="XO Thames"/>
              </w:rPr>
              <w:t>№ п/п</w:t>
            </w:r>
          </w:p>
        </w:tc>
        <w:tc>
          <w:tcPr>
            <w:tcW w:w="3136" w:type="dxa"/>
            <w:tcBorders>
              <w:top w:val="single" w:sz="4" w:space="0" w:color="auto"/>
              <w:left w:val="single" w:sz="4" w:space="0" w:color="auto"/>
            </w:tcBorders>
            <w:shd w:val="clear" w:color="auto" w:fill="auto"/>
            <w:vAlign w:val="center"/>
          </w:tcPr>
          <w:p w14:paraId="14B34264" w14:textId="3EA374D5" w:rsidR="00983D07" w:rsidRPr="00011687" w:rsidRDefault="009F5DA9">
            <w:pPr>
              <w:pStyle w:val="a9"/>
              <w:ind w:firstLine="0"/>
              <w:jc w:val="center"/>
              <w:rPr>
                <w:rFonts w:ascii="XO Thames" w:hAnsi="XO Thames"/>
              </w:rPr>
            </w:pPr>
            <w:r w:rsidRPr="00011687">
              <w:rPr>
                <w:rFonts w:ascii="XO Thames" w:hAnsi="XO Thames"/>
              </w:rPr>
              <w:t xml:space="preserve">Наименование и характеристика </w:t>
            </w:r>
            <w:r w:rsidR="008817D6" w:rsidRPr="00011687">
              <w:rPr>
                <w:rFonts w:ascii="XO Thames" w:hAnsi="XO Thames"/>
              </w:rPr>
              <w:t>Услуг</w:t>
            </w:r>
          </w:p>
        </w:tc>
        <w:tc>
          <w:tcPr>
            <w:tcW w:w="1555" w:type="dxa"/>
            <w:tcBorders>
              <w:top w:val="single" w:sz="4" w:space="0" w:color="auto"/>
              <w:left w:val="single" w:sz="4" w:space="0" w:color="auto"/>
            </w:tcBorders>
            <w:shd w:val="clear" w:color="auto" w:fill="auto"/>
            <w:vAlign w:val="center"/>
          </w:tcPr>
          <w:p w14:paraId="3C06B81E" w14:textId="77777777" w:rsidR="00983D07" w:rsidRPr="00011687" w:rsidRDefault="009F5DA9">
            <w:pPr>
              <w:pStyle w:val="a9"/>
              <w:ind w:firstLine="0"/>
              <w:jc w:val="center"/>
              <w:rPr>
                <w:rFonts w:ascii="XO Thames" w:hAnsi="XO Thames"/>
              </w:rPr>
            </w:pPr>
            <w:r w:rsidRPr="00011687">
              <w:rPr>
                <w:rFonts w:ascii="XO Thames" w:hAnsi="XO Thames"/>
              </w:rPr>
              <w:t>ОКПД2</w:t>
            </w:r>
          </w:p>
        </w:tc>
        <w:tc>
          <w:tcPr>
            <w:tcW w:w="709" w:type="dxa"/>
            <w:tcBorders>
              <w:top w:val="single" w:sz="4" w:space="0" w:color="auto"/>
              <w:left w:val="single" w:sz="4" w:space="0" w:color="auto"/>
            </w:tcBorders>
            <w:shd w:val="clear" w:color="auto" w:fill="auto"/>
            <w:vAlign w:val="center"/>
          </w:tcPr>
          <w:p w14:paraId="68D21CCE" w14:textId="77777777" w:rsidR="00983D07" w:rsidRPr="00011687" w:rsidRDefault="009F5DA9">
            <w:pPr>
              <w:pStyle w:val="a9"/>
              <w:ind w:firstLine="0"/>
              <w:jc w:val="center"/>
              <w:rPr>
                <w:rFonts w:ascii="XO Thames" w:hAnsi="XO Thames"/>
              </w:rPr>
            </w:pPr>
            <w:r w:rsidRPr="00011687">
              <w:rPr>
                <w:rFonts w:ascii="XO Thames" w:hAnsi="XO Thames"/>
              </w:rPr>
              <w:t>Ед. изм.</w:t>
            </w:r>
          </w:p>
        </w:tc>
        <w:tc>
          <w:tcPr>
            <w:tcW w:w="709" w:type="dxa"/>
            <w:tcBorders>
              <w:top w:val="single" w:sz="4" w:space="0" w:color="auto"/>
              <w:left w:val="single" w:sz="4" w:space="0" w:color="auto"/>
            </w:tcBorders>
            <w:shd w:val="clear" w:color="auto" w:fill="auto"/>
            <w:vAlign w:val="center"/>
          </w:tcPr>
          <w:p w14:paraId="5FA7F6BB" w14:textId="77777777" w:rsidR="00983D07" w:rsidRPr="00011687" w:rsidRDefault="009F5DA9">
            <w:pPr>
              <w:pStyle w:val="a9"/>
              <w:ind w:firstLine="0"/>
              <w:jc w:val="center"/>
              <w:rPr>
                <w:rFonts w:ascii="XO Thames" w:hAnsi="XO Thames"/>
              </w:rPr>
            </w:pPr>
            <w:r w:rsidRPr="00011687">
              <w:rPr>
                <w:rFonts w:ascii="XO Thames" w:hAnsi="XO Thames"/>
              </w:rPr>
              <w:t>Кол</w:t>
            </w:r>
          </w:p>
          <w:p w14:paraId="49B1535A" w14:textId="77777777" w:rsidR="00983D07" w:rsidRPr="00011687" w:rsidRDefault="009F5DA9">
            <w:pPr>
              <w:pStyle w:val="a9"/>
              <w:ind w:firstLine="0"/>
              <w:rPr>
                <w:rFonts w:ascii="XO Thames" w:hAnsi="XO Thames"/>
              </w:rPr>
            </w:pPr>
            <w:r w:rsidRPr="00011687">
              <w:rPr>
                <w:rFonts w:ascii="XO Thames" w:hAnsi="XO Thames"/>
              </w:rPr>
              <w:t>-во</w:t>
            </w:r>
          </w:p>
        </w:tc>
        <w:tc>
          <w:tcPr>
            <w:tcW w:w="1850" w:type="dxa"/>
            <w:tcBorders>
              <w:top w:val="single" w:sz="4" w:space="0" w:color="auto"/>
              <w:left w:val="single" w:sz="4" w:space="0" w:color="auto"/>
            </w:tcBorders>
            <w:shd w:val="clear" w:color="auto" w:fill="auto"/>
            <w:vAlign w:val="center"/>
          </w:tcPr>
          <w:p w14:paraId="32D7815B" w14:textId="77777777" w:rsidR="00983D07" w:rsidRPr="00011687" w:rsidRDefault="009F5DA9">
            <w:pPr>
              <w:pStyle w:val="a9"/>
              <w:ind w:firstLine="0"/>
              <w:jc w:val="center"/>
              <w:rPr>
                <w:rFonts w:ascii="XO Thames" w:hAnsi="XO Thames"/>
              </w:rPr>
            </w:pPr>
            <w:r w:rsidRPr="00011687">
              <w:rPr>
                <w:rFonts w:ascii="XO Thames" w:hAnsi="XO Thames"/>
              </w:rPr>
              <w:t xml:space="preserve">Цена, </w:t>
            </w:r>
            <w:proofErr w:type="spellStart"/>
            <w:r w:rsidRPr="00011687">
              <w:rPr>
                <w:rFonts w:ascii="XO Thames" w:hAnsi="XO Thames"/>
              </w:rPr>
              <w:t>руб</w:t>
            </w:r>
            <w:proofErr w:type="spellEnd"/>
          </w:p>
        </w:tc>
        <w:tc>
          <w:tcPr>
            <w:tcW w:w="1555" w:type="dxa"/>
            <w:tcBorders>
              <w:top w:val="single" w:sz="4" w:space="0" w:color="auto"/>
              <w:left w:val="single" w:sz="4" w:space="0" w:color="auto"/>
              <w:right w:val="single" w:sz="4" w:space="0" w:color="auto"/>
            </w:tcBorders>
            <w:shd w:val="clear" w:color="auto" w:fill="auto"/>
            <w:vAlign w:val="center"/>
          </w:tcPr>
          <w:p w14:paraId="108A5BD9" w14:textId="77777777" w:rsidR="00983D07" w:rsidRPr="00011687" w:rsidRDefault="009F5DA9">
            <w:pPr>
              <w:pStyle w:val="a9"/>
              <w:spacing w:line="276" w:lineRule="auto"/>
              <w:ind w:firstLine="0"/>
              <w:jc w:val="center"/>
              <w:rPr>
                <w:rFonts w:ascii="XO Thames" w:hAnsi="XO Thames"/>
              </w:rPr>
            </w:pPr>
            <w:r w:rsidRPr="00011687">
              <w:rPr>
                <w:rFonts w:ascii="XO Thames" w:hAnsi="XO Thames"/>
              </w:rPr>
              <w:t xml:space="preserve">Стоимость, </w:t>
            </w:r>
            <w:proofErr w:type="spellStart"/>
            <w:r w:rsidRPr="00011687">
              <w:rPr>
                <w:rFonts w:ascii="XO Thames" w:hAnsi="XO Thames"/>
              </w:rPr>
              <w:t>руб</w:t>
            </w:r>
            <w:proofErr w:type="spellEnd"/>
          </w:p>
        </w:tc>
      </w:tr>
      <w:tr w:rsidR="00983D07" w:rsidRPr="00011687" w14:paraId="06E4C93E" w14:textId="77777777" w:rsidTr="00F508EA">
        <w:trPr>
          <w:trHeight w:hRule="exact" w:val="3045"/>
          <w:jc w:val="center"/>
        </w:trPr>
        <w:tc>
          <w:tcPr>
            <w:tcW w:w="410" w:type="dxa"/>
            <w:tcBorders>
              <w:top w:val="single" w:sz="4" w:space="0" w:color="auto"/>
              <w:left w:val="single" w:sz="4" w:space="0" w:color="auto"/>
            </w:tcBorders>
            <w:shd w:val="clear" w:color="auto" w:fill="auto"/>
            <w:vAlign w:val="center"/>
          </w:tcPr>
          <w:p w14:paraId="3A94B19E" w14:textId="77777777" w:rsidR="00983D07" w:rsidRPr="00011687" w:rsidRDefault="009F5DA9">
            <w:pPr>
              <w:pStyle w:val="a9"/>
              <w:ind w:firstLine="0"/>
              <w:jc w:val="center"/>
              <w:rPr>
                <w:rFonts w:ascii="XO Thames" w:hAnsi="XO Thames"/>
              </w:rPr>
            </w:pPr>
            <w:r w:rsidRPr="00011687">
              <w:rPr>
                <w:rFonts w:ascii="XO Thames" w:hAnsi="XO Thames"/>
              </w:rPr>
              <w:t>1</w:t>
            </w:r>
          </w:p>
        </w:tc>
        <w:tc>
          <w:tcPr>
            <w:tcW w:w="3136" w:type="dxa"/>
            <w:tcBorders>
              <w:top w:val="single" w:sz="4" w:space="0" w:color="auto"/>
              <w:left w:val="single" w:sz="4" w:space="0" w:color="auto"/>
            </w:tcBorders>
            <w:shd w:val="clear" w:color="auto" w:fill="auto"/>
            <w:vAlign w:val="bottom"/>
          </w:tcPr>
          <w:p w14:paraId="37891D11" w14:textId="07A5DA65" w:rsidR="00983D07" w:rsidRPr="00011687" w:rsidRDefault="00F508EA" w:rsidP="006B4C3E">
            <w:pPr>
              <w:pStyle w:val="a9"/>
              <w:ind w:firstLine="0"/>
              <w:rPr>
                <w:rFonts w:ascii="XO Thames" w:hAnsi="XO Thames"/>
              </w:rPr>
            </w:pPr>
            <w:r w:rsidRPr="00011687">
              <w:rPr>
                <w:rFonts w:ascii="XO Thames" w:hAnsi="XO Thames"/>
              </w:rPr>
              <w:t>Услуги</w:t>
            </w:r>
            <w:r w:rsidRPr="00011687">
              <w:rPr>
                <w:rFonts w:ascii="XO Thames" w:hAnsi="XO Thames"/>
                <w:shd w:val="clear" w:color="auto" w:fill="FFFFFF"/>
              </w:rPr>
              <w:t xml:space="preserve"> по установлению рыночной или иной стоимости иных объектов гражданских прав, в отношении которых законодательством Российской Федерации установлена возможность их участия в гражданском обороте</w:t>
            </w:r>
          </w:p>
        </w:tc>
        <w:tc>
          <w:tcPr>
            <w:tcW w:w="1555" w:type="dxa"/>
            <w:tcBorders>
              <w:top w:val="single" w:sz="4" w:space="0" w:color="auto"/>
              <w:left w:val="single" w:sz="4" w:space="0" w:color="auto"/>
            </w:tcBorders>
            <w:shd w:val="clear" w:color="auto" w:fill="auto"/>
            <w:vAlign w:val="center"/>
          </w:tcPr>
          <w:p w14:paraId="222CE294" w14:textId="548A24FE" w:rsidR="00983D07" w:rsidRPr="00011687" w:rsidRDefault="00F508EA">
            <w:pPr>
              <w:pStyle w:val="a9"/>
              <w:ind w:firstLine="0"/>
              <w:jc w:val="center"/>
              <w:rPr>
                <w:rFonts w:ascii="XO Thames" w:hAnsi="XO Thames"/>
              </w:rPr>
            </w:pPr>
            <w:r w:rsidRPr="00011687">
              <w:rPr>
                <w:rFonts w:ascii="XO Thames" w:hAnsi="XO Thames"/>
                <w:shd w:val="clear" w:color="auto" w:fill="FFFFFF"/>
              </w:rPr>
              <w:t>74.90.12.126</w:t>
            </w:r>
          </w:p>
        </w:tc>
        <w:tc>
          <w:tcPr>
            <w:tcW w:w="709" w:type="dxa"/>
            <w:tcBorders>
              <w:top w:val="single" w:sz="4" w:space="0" w:color="auto"/>
              <w:left w:val="single" w:sz="4" w:space="0" w:color="auto"/>
            </w:tcBorders>
            <w:shd w:val="clear" w:color="auto" w:fill="auto"/>
            <w:vAlign w:val="center"/>
          </w:tcPr>
          <w:p w14:paraId="2EFD1398" w14:textId="77777777" w:rsidR="00983D07" w:rsidRPr="00011687" w:rsidRDefault="009F5DA9">
            <w:pPr>
              <w:pStyle w:val="a9"/>
              <w:ind w:firstLine="0"/>
              <w:jc w:val="center"/>
              <w:rPr>
                <w:rFonts w:ascii="XO Thames" w:hAnsi="XO Thames"/>
              </w:rPr>
            </w:pPr>
            <w:proofErr w:type="spellStart"/>
            <w:r w:rsidRPr="00011687">
              <w:rPr>
                <w:rFonts w:ascii="XO Thames" w:hAnsi="XO Thames"/>
              </w:rPr>
              <w:t>Усл</w:t>
            </w:r>
            <w:proofErr w:type="spellEnd"/>
            <w:r w:rsidRPr="00011687">
              <w:rPr>
                <w:rFonts w:ascii="XO Thames" w:hAnsi="XO Thames"/>
              </w:rPr>
              <w:t xml:space="preserve">. </w:t>
            </w:r>
            <w:proofErr w:type="spellStart"/>
            <w:r w:rsidRPr="00011687">
              <w:rPr>
                <w:rFonts w:ascii="XO Thames" w:hAnsi="XO Thames"/>
              </w:rPr>
              <w:t>ед</w:t>
            </w:r>
            <w:proofErr w:type="spellEnd"/>
          </w:p>
        </w:tc>
        <w:tc>
          <w:tcPr>
            <w:tcW w:w="709" w:type="dxa"/>
            <w:tcBorders>
              <w:top w:val="single" w:sz="4" w:space="0" w:color="auto"/>
              <w:left w:val="single" w:sz="4" w:space="0" w:color="auto"/>
            </w:tcBorders>
            <w:shd w:val="clear" w:color="auto" w:fill="auto"/>
            <w:vAlign w:val="center"/>
          </w:tcPr>
          <w:p w14:paraId="3DE5812A" w14:textId="77777777" w:rsidR="00983D07" w:rsidRPr="00011687" w:rsidRDefault="009F5DA9">
            <w:pPr>
              <w:pStyle w:val="a9"/>
              <w:ind w:firstLine="0"/>
              <w:jc w:val="center"/>
              <w:rPr>
                <w:rFonts w:ascii="XO Thames" w:hAnsi="XO Thames"/>
              </w:rPr>
            </w:pPr>
            <w:r w:rsidRPr="00011687">
              <w:rPr>
                <w:rFonts w:ascii="XO Thames" w:hAnsi="XO Thames"/>
              </w:rPr>
              <w:t>1</w:t>
            </w:r>
          </w:p>
        </w:tc>
        <w:tc>
          <w:tcPr>
            <w:tcW w:w="1850" w:type="dxa"/>
            <w:tcBorders>
              <w:top w:val="single" w:sz="4" w:space="0" w:color="auto"/>
              <w:left w:val="single" w:sz="4" w:space="0" w:color="auto"/>
            </w:tcBorders>
            <w:shd w:val="clear" w:color="auto" w:fill="auto"/>
            <w:vAlign w:val="center"/>
          </w:tcPr>
          <w:p w14:paraId="28990505" w14:textId="7224A589" w:rsidR="00983D07" w:rsidRPr="00011687" w:rsidRDefault="00983D07">
            <w:pPr>
              <w:pStyle w:val="a9"/>
              <w:ind w:firstLine="0"/>
              <w:jc w:val="center"/>
              <w:rPr>
                <w:rFonts w:ascii="XO Thames" w:hAnsi="XO Thames"/>
              </w:rPr>
            </w:pPr>
          </w:p>
        </w:tc>
        <w:tc>
          <w:tcPr>
            <w:tcW w:w="1555" w:type="dxa"/>
            <w:tcBorders>
              <w:top w:val="single" w:sz="4" w:space="0" w:color="auto"/>
              <w:left w:val="single" w:sz="4" w:space="0" w:color="auto"/>
              <w:right w:val="single" w:sz="4" w:space="0" w:color="auto"/>
            </w:tcBorders>
            <w:shd w:val="clear" w:color="auto" w:fill="auto"/>
            <w:vAlign w:val="center"/>
          </w:tcPr>
          <w:p w14:paraId="116265B7" w14:textId="02EF63D9" w:rsidR="00983D07" w:rsidRPr="00011687" w:rsidRDefault="00983D07">
            <w:pPr>
              <w:pStyle w:val="a9"/>
              <w:ind w:firstLine="0"/>
              <w:jc w:val="center"/>
              <w:rPr>
                <w:rFonts w:ascii="XO Thames" w:hAnsi="XO Thames"/>
              </w:rPr>
            </w:pPr>
          </w:p>
        </w:tc>
      </w:tr>
      <w:tr w:rsidR="00983D07" w:rsidRPr="00011687" w14:paraId="7F37E37F" w14:textId="77777777" w:rsidTr="006439DC">
        <w:trPr>
          <w:trHeight w:hRule="exact" w:val="835"/>
          <w:jc w:val="center"/>
        </w:trPr>
        <w:tc>
          <w:tcPr>
            <w:tcW w:w="9924" w:type="dxa"/>
            <w:gridSpan w:val="7"/>
            <w:tcBorders>
              <w:top w:val="single" w:sz="4" w:space="0" w:color="auto"/>
              <w:left w:val="single" w:sz="4" w:space="0" w:color="auto"/>
              <w:bottom w:val="single" w:sz="4" w:space="0" w:color="auto"/>
              <w:right w:val="single" w:sz="4" w:space="0" w:color="auto"/>
            </w:tcBorders>
            <w:shd w:val="clear" w:color="auto" w:fill="auto"/>
            <w:vAlign w:val="bottom"/>
          </w:tcPr>
          <w:p w14:paraId="6BA5F52F" w14:textId="2A7FE9D3" w:rsidR="006439DC" w:rsidRPr="00011687" w:rsidRDefault="009F5DA9">
            <w:pPr>
              <w:pStyle w:val="a9"/>
              <w:ind w:firstLine="0"/>
              <w:rPr>
                <w:rFonts w:ascii="XO Thames" w:hAnsi="XO Thames"/>
                <w:color w:val="auto"/>
              </w:rPr>
            </w:pPr>
            <w:r w:rsidRPr="00011687">
              <w:rPr>
                <w:rFonts w:ascii="XO Thames" w:hAnsi="XO Thames"/>
              </w:rPr>
              <w:t xml:space="preserve">Итого: </w:t>
            </w:r>
            <w:r w:rsidR="00CD0CB3" w:rsidRPr="00011687">
              <w:rPr>
                <w:rFonts w:ascii="XO Thames" w:hAnsi="XO Thames"/>
              </w:rPr>
              <w:t>_________</w:t>
            </w:r>
            <w:r w:rsidR="006439DC" w:rsidRPr="00011687">
              <w:rPr>
                <w:rFonts w:ascii="XO Thames" w:hAnsi="XO Thames"/>
                <w:color w:val="auto"/>
              </w:rPr>
              <w:t xml:space="preserve"> </w:t>
            </w:r>
            <w:r w:rsidR="00F0250F" w:rsidRPr="00011687">
              <w:rPr>
                <w:rFonts w:ascii="XO Thames" w:hAnsi="XO Thames"/>
                <w:color w:val="auto"/>
              </w:rPr>
              <w:t>(</w:t>
            </w:r>
            <w:r w:rsidR="00CD0CB3" w:rsidRPr="00011687">
              <w:rPr>
                <w:rFonts w:ascii="XO Thames" w:hAnsi="XO Thames"/>
                <w:color w:val="auto"/>
              </w:rPr>
              <w:t>_______________</w:t>
            </w:r>
            <w:r w:rsidR="00F0250F" w:rsidRPr="00011687">
              <w:rPr>
                <w:rFonts w:ascii="XO Thames" w:hAnsi="XO Thames"/>
                <w:color w:val="auto"/>
              </w:rPr>
              <w:t xml:space="preserve">) рублей </w:t>
            </w:r>
            <w:r w:rsidR="00CD0CB3" w:rsidRPr="00011687">
              <w:rPr>
                <w:rFonts w:ascii="XO Thames" w:hAnsi="XO Thames"/>
                <w:color w:val="auto"/>
              </w:rPr>
              <w:t>____</w:t>
            </w:r>
            <w:r w:rsidR="00F0250F" w:rsidRPr="00011687">
              <w:rPr>
                <w:rFonts w:ascii="XO Thames" w:hAnsi="XO Thames"/>
                <w:color w:val="auto"/>
              </w:rPr>
              <w:t xml:space="preserve"> копеек </w:t>
            </w:r>
          </w:p>
          <w:p w14:paraId="12090600" w14:textId="58BC0A07" w:rsidR="00983D07" w:rsidRPr="00011687" w:rsidRDefault="00F0250F">
            <w:pPr>
              <w:pStyle w:val="a9"/>
              <w:ind w:firstLine="0"/>
              <w:rPr>
                <w:rFonts w:ascii="XO Thames" w:hAnsi="XO Thames"/>
                <w:color w:val="auto"/>
              </w:rPr>
            </w:pPr>
            <w:r w:rsidRPr="00011687">
              <w:rPr>
                <w:rFonts w:ascii="XO Thames" w:hAnsi="XO Thames"/>
                <w:color w:val="auto"/>
              </w:rPr>
              <w:t>(</w:t>
            </w:r>
            <w:r w:rsidR="006439DC" w:rsidRPr="00011687">
              <w:rPr>
                <w:rFonts w:ascii="XO Thames" w:hAnsi="XO Thames"/>
                <w:color w:val="auto"/>
              </w:rPr>
              <w:t xml:space="preserve">с </w:t>
            </w:r>
            <w:r w:rsidRPr="00011687">
              <w:rPr>
                <w:rFonts w:ascii="XO Thames" w:hAnsi="XO Thames"/>
                <w:color w:val="auto"/>
              </w:rPr>
              <w:t>НДС</w:t>
            </w:r>
            <w:r w:rsidR="006439DC" w:rsidRPr="00011687">
              <w:rPr>
                <w:rFonts w:ascii="XO Thames" w:hAnsi="XO Thames"/>
                <w:color w:val="auto"/>
              </w:rPr>
              <w:t xml:space="preserve"> ___%, НДС</w:t>
            </w:r>
            <w:r w:rsidRPr="00011687">
              <w:rPr>
                <w:rFonts w:ascii="XO Thames" w:hAnsi="XO Thames"/>
                <w:color w:val="auto"/>
              </w:rPr>
              <w:t xml:space="preserve"> не предусмотрен)</w:t>
            </w:r>
          </w:p>
        </w:tc>
      </w:tr>
    </w:tbl>
    <w:p w14:paraId="2881D394" w14:textId="77777777" w:rsidR="00CE1AAB" w:rsidRPr="00011687" w:rsidRDefault="00CE1AAB">
      <w:pPr>
        <w:pStyle w:val="a7"/>
        <w:ind w:left="4072"/>
        <w:rPr>
          <w:rFonts w:ascii="XO Thames" w:hAnsi="XO Thames"/>
          <w:b/>
          <w:bCs/>
        </w:rPr>
      </w:pPr>
    </w:p>
    <w:p w14:paraId="3A5307E0" w14:textId="77777777" w:rsidR="00CE1AAB" w:rsidRPr="00011687" w:rsidRDefault="00CE1AAB">
      <w:pPr>
        <w:pStyle w:val="a7"/>
        <w:ind w:left="4072"/>
        <w:rPr>
          <w:rFonts w:ascii="XO Thames" w:hAnsi="XO Thames"/>
          <w:b/>
          <w:bCs/>
        </w:rPr>
      </w:pPr>
    </w:p>
    <w:p w14:paraId="1E1F7381" w14:textId="7417A6FC" w:rsidR="00983D07" w:rsidRPr="00011687" w:rsidRDefault="009F5DA9">
      <w:pPr>
        <w:pStyle w:val="a7"/>
        <w:ind w:left="4072"/>
        <w:rPr>
          <w:rFonts w:ascii="XO Thames" w:hAnsi="XO Thames"/>
          <w:b/>
          <w:bCs/>
        </w:rPr>
      </w:pPr>
      <w:r w:rsidRPr="00011687">
        <w:rPr>
          <w:rFonts w:ascii="XO Thames" w:hAnsi="XO Thames"/>
          <w:b/>
          <w:bCs/>
        </w:rPr>
        <w:t>ПОДПИСИ СТОРОН:</w:t>
      </w:r>
    </w:p>
    <w:p w14:paraId="4A6E11D3" w14:textId="77777777" w:rsidR="0080274A" w:rsidRPr="00011687" w:rsidRDefault="0080274A">
      <w:pPr>
        <w:pStyle w:val="a7"/>
        <w:ind w:left="4072"/>
        <w:rPr>
          <w:rFonts w:ascii="XO Thames" w:hAnsi="XO Thames"/>
          <w:b/>
          <w:bCs/>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816"/>
      </w:tblGrid>
      <w:tr w:rsidR="005D445A" w:rsidRPr="00011687" w14:paraId="5CCDF739" w14:textId="77777777" w:rsidTr="005D445A">
        <w:tc>
          <w:tcPr>
            <w:tcW w:w="5098" w:type="dxa"/>
          </w:tcPr>
          <w:p w14:paraId="53E111DA" w14:textId="77777777" w:rsidR="005D445A" w:rsidRPr="00011687" w:rsidRDefault="005D445A" w:rsidP="0075672D">
            <w:pPr>
              <w:pStyle w:val="11"/>
              <w:ind w:firstLine="0"/>
              <w:rPr>
                <w:rFonts w:ascii="XO Thames" w:hAnsi="XO Thames"/>
                <w:b/>
                <w:bCs/>
              </w:rPr>
            </w:pPr>
            <w:r w:rsidRPr="00011687">
              <w:rPr>
                <w:rFonts w:ascii="XO Thames" w:hAnsi="XO Thames"/>
                <w:b/>
                <w:bCs/>
              </w:rPr>
              <w:t>Заказчик:</w:t>
            </w:r>
          </w:p>
          <w:p w14:paraId="7C76CBF5" w14:textId="77777777" w:rsidR="005D445A" w:rsidRPr="00011687" w:rsidRDefault="005D445A" w:rsidP="0075672D">
            <w:pPr>
              <w:pStyle w:val="11"/>
              <w:ind w:firstLine="0"/>
              <w:rPr>
                <w:rFonts w:ascii="XO Thames" w:hAnsi="XO Thames"/>
              </w:rPr>
            </w:pPr>
            <w:r w:rsidRPr="00011687">
              <w:rPr>
                <w:rFonts w:ascii="XO Thames" w:hAnsi="XO Thames"/>
              </w:rPr>
              <w:t>Начальник</w:t>
            </w:r>
          </w:p>
          <w:p w14:paraId="747B6831" w14:textId="77777777" w:rsidR="005D445A" w:rsidRPr="00011687" w:rsidRDefault="005D445A" w:rsidP="0075672D">
            <w:pPr>
              <w:pStyle w:val="11"/>
              <w:ind w:firstLine="0"/>
              <w:rPr>
                <w:rFonts w:ascii="XO Thames" w:hAnsi="XO Thames"/>
              </w:rPr>
            </w:pPr>
          </w:p>
          <w:p w14:paraId="3D59191C" w14:textId="77777777" w:rsidR="005D445A" w:rsidRPr="00011687" w:rsidRDefault="005D445A" w:rsidP="0075672D">
            <w:pPr>
              <w:pStyle w:val="11"/>
              <w:tabs>
                <w:tab w:val="left" w:leader="underscore" w:pos="2380"/>
              </w:tabs>
              <w:ind w:firstLine="0"/>
              <w:rPr>
                <w:rFonts w:ascii="XO Thames" w:hAnsi="XO Thames"/>
              </w:rPr>
            </w:pPr>
            <w:r w:rsidRPr="00011687">
              <w:rPr>
                <w:rFonts w:ascii="XO Thames" w:hAnsi="XO Thames"/>
              </w:rPr>
              <w:t>_________________________Р.Н. Рассказов</w:t>
            </w:r>
          </w:p>
          <w:p w14:paraId="1E252403" w14:textId="77777777" w:rsidR="005D445A" w:rsidRPr="00011687" w:rsidRDefault="005D445A" w:rsidP="0075672D">
            <w:pPr>
              <w:pStyle w:val="11"/>
              <w:ind w:firstLine="0"/>
              <w:rPr>
                <w:rFonts w:ascii="XO Thames" w:hAnsi="XO Thames"/>
              </w:rPr>
            </w:pPr>
          </w:p>
          <w:p w14:paraId="11E33C97" w14:textId="77777777" w:rsidR="005D445A" w:rsidRPr="00011687" w:rsidRDefault="005D445A" w:rsidP="0075672D">
            <w:pPr>
              <w:pStyle w:val="11"/>
              <w:ind w:firstLine="0"/>
              <w:rPr>
                <w:rFonts w:ascii="XO Thames" w:hAnsi="XO Thames"/>
              </w:rPr>
            </w:pPr>
            <w:r w:rsidRPr="00011687">
              <w:rPr>
                <w:rFonts w:ascii="XO Thames" w:hAnsi="XO Thames"/>
              </w:rPr>
              <w:t>М.П.</w:t>
            </w:r>
          </w:p>
        </w:tc>
        <w:tc>
          <w:tcPr>
            <w:tcW w:w="4816" w:type="dxa"/>
          </w:tcPr>
          <w:p w14:paraId="55983ADB" w14:textId="77777777" w:rsidR="005D445A" w:rsidRPr="00011687" w:rsidRDefault="005D445A" w:rsidP="0075672D">
            <w:pPr>
              <w:pStyle w:val="11"/>
              <w:ind w:firstLine="0"/>
              <w:rPr>
                <w:rFonts w:ascii="XO Thames" w:hAnsi="XO Thames"/>
                <w:b/>
                <w:bCs/>
              </w:rPr>
            </w:pPr>
            <w:r w:rsidRPr="00011687">
              <w:rPr>
                <w:rFonts w:ascii="XO Thames" w:hAnsi="XO Thames"/>
                <w:b/>
                <w:bCs/>
              </w:rPr>
              <w:t>Исполнитель:</w:t>
            </w:r>
          </w:p>
          <w:p w14:paraId="4C16C0C5" w14:textId="77777777" w:rsidR="005D445A" w:rsidRPr="00011687" w:rsidRDefault="005D445A" w:rsidP="0075672D">
            <w:pPr>
              <w:pStyle w:val="11"/>
              <w:ind w:firstLine="0"/>
              <w:rPr>
                <w:rFonts w:ascii="XO Thames" w:hAnsi="XO Thames"/>
              </w:rPr>
            </w:pPr>
          </w:p>
          <w:p w14:paraId="1FEE1DE9" w14:textId="77777777" w:rsidR="005D445A" w:rsidRPr="00011687" w:rsidRDefault="005D445A" w:rsidP="0075672D">
            <w:pPr>
              <w:pStyle w:val="11"/>
              <w:ind w:firstLine="0"/>
              <w:rPr>
                <w:rFonts w:ascii="XO Thames" w:hAnsi="XO Thames"/>
              </w:rPr>
            </w:pPr>
          </w:p>
          <w:p w14:paraId="0CFE2D0B" w14:textId="77777777" w:rsidR="005D445A" w:rsidRPr="00011687" w:rsidRDefault="005D445A" w:rsidP="0075672D">
            <w:pPr>
              <w:pStyle w:val="11"/>
              <w:ind w:firstLine="0"/>
              <w:rPr>
                <w:rFonts w:ascii="XO Thames" w:hAnsi="XO Thames"/>
              </w:rPr>
            </w:pPr>
            <w:r w:rsidRPr="00011687">
              <w:rPr>
                <w:rFonts w:ascii="XO Thames" w:hAnsi="XO Thames"/>
              </w:rPr>
              <w:t>_____________________________</w:t>
            </w:r>
          </w:p>
          <w:p w14:paraId="0E12B7B8" w14:textId="77777777" w:rsidR="005D445A" w:rsidRPr="00011687" w:rsidRDefault="005D445A" w:rsidP="0075672D">
            <w:pPr>
              <w:pStyle w:val="11"/>
              <w:ind w:firstLine="0"/>
              <w:rPr>
                <w:rFonts w:ascii="XO Thames" w:hAnsi="XO Thames"/>
              </w:rPr>
            </w:pPr>
          </w:p>
          <w:p w14:paraId="7F1ED493" w14:textId="77777777" w:rsidR="005D445A" w:rsidRPr="00011687" w:rsidRDefault="005D445A" w:rsidP="0075672D">
            <w:pPr>
              <w:pStyle w:val="11"/>
              <w:ind w:firstLine="0"/>
              <w:rPr>
                <w:rFonts w:ascii="XO Thames" w:hAnsi="XO Thames"/>
              </w:rPr>
            </w:pPr>
            <w:r w:rsidRPr="00011687">
              <w:rPr>
                <w:rFonts w:ascii="XO Thames" w:hAnsi="XO Thames"/>
              </w:rPr>
              <w:t>М.П.</w:t>
            </w:r>
          </w:p>
        </w:tc>
      </w:tr>
    </w:tbl>
    <w:p w14:paraId="5A34D661" w14:textId="77777777" w:rsidR="00CE1AAB" w:rsidRPr="00011687" w:rsidRDefault="00CE1AAB">
      <w:pPr>
        <w:pStyle w:val="a7"/>
        <w:ind w:left="4072"/>
        <w:rPr>
          <w:rFonts w:ascii="XO Thames" w:hAnsi="XO Thames"/>
        </w:rPr>
      </w:pPr>
    </w:p>
    <w:p w14:paraId="022D91FD" w14:textId="0FCEA357" w:rsidR="00983D07" w:rsidRPr="00011687" w:rsidRDefault="00983D07">
      <w:pPr>
        <w:pStyle w:val="11"/>
        <w:spacing w:after="260"/>
        <w:ind w:firstLine="1000"/>
        <w:rPr>
          <w:rFonts w:ascii="XO Thames" w:hAnsi="XO Thames"/>
        </w:rPr>
        <w:sectPr w:rsidR="00983D07" w:rsidRPr="00011687" w:rsidSect="00982AA1">
          <w:type w:val="continuous"/>
          <w:pgSz w:w="12240" w:h="15840"/>
          <w:pgMar w:top="567" w:right="757" w:bottom="284" w:left="1559" w:header="0" w:footer="3" w:gutter="0"/>
          <w:cols w:space="720"/>
          <w:noEndnote/>
          <w:docGrid w:linePitch="360"/>
        </w:sectPr>
      </w:pPr>
    </w:p>
    <w:p w14:paraId="294652A1" w14:textId="42E92019" w:rsidR="00983D07" w:rsidRPr="00011687" w:rsidRDefault="009F5DA9" w:rsidP="007E4829">
      <w:pPr>
        <w:pStyle w:val="10"/>
        <w:keepNext/>
        <w:keepLines/>
        <w:ind w:right="220"/>
        <w:jc w:val="right"/>
        <w:rPr>
          <w:rFonts w:ascii="XO Thames" w:hAnsi="XO Thames"/>
        </w:rPr>
      </w:pPr>
      <w:bookmarkStart w:id="20" w:name="bookmark34"/>
      <w:r w:rsidRPr="00011687">
        <w:rPr>
          <w:rFonts w:ascii="XO Thames" w:hAnsi="XO Thames"/>
        </w:rPr>
        <w:lastRenderedPageBreak/>
        <w:t>Приложение № 2</w:t>
      </w:r>
      <w:bookmarkEnd w:id="20"/>
    </w:p>
    <w:p w14:paraId="09DCBB6B" w14:textId="63D7DB7B" w:rsidR="00983D07" w:rsidRPr="00011687" w:rsidRDefault="009F5DA9" w:rsidP="007E4829">
      <w:pPr>
        <w:pStyle w:val="11"/>
        <w:tabs>
          <w:tab w:val="left" w:leader="underscore" w:pos="1804"/>
          <w:tab w:val="left" w:pos="2639"/>
        </w:tabs>
        <w:ind w:right="220" w:firstLine="0"/>
        <w:jc w:val="right"/>
        <w:rPr>
          <w:rFonts w:ascii="XO Thames" w:hAnsi="XO Thames"/>
        </w:rPr>
      </w:pPr>
      <w:r w:rsidRPr="00011687">
        <w:rPr>
          <w:rFonts w:ascii="XO Thames" w:hAnsi="XO Thames"/>
        </w:rPr>
        <w:t>к контракту №</w:t>
      </w:r>
      <w:r w:rsidRPr="00011687">
        <w:rPr>
          <w:rFonts w:ascii="XO Thames" w:hAnsi="XO Thames"/>
        </w:rPr>
        <w:tab/>
        <w:t xml:space="preserve"> от «</w:t>
      </w:r>
      <w:r w:rsidR="00CE1AAB" w:rsidRPr="00011687">
        <w:rPr>
          <w:rFonts w:ascii="XO Thames" w:hAnsi="XO Thames"/>
        </w:rPr>
        <w:tab/>
        <w:t xml:space="preserve">» __________ </w:t>
      </w:r>
      <w:r w:rsidR="007624EB" w:rsidRPr="00011687">
        <w:rPr>
          <w:rFonts w:ascii="XO Thames" w:hAnsi="XO Thames"/>
        </w:rPr>
        <w:t>202</w:t>
      </w:r>
      <w:r w:rsidR="008E2DF9" w:rsidRPr="00011687">
        <w:rPr>
          <w:rFonts w:ascii="XO Thames" w:hAnsi="XO Thames"/>
        </w:rPr>
        <w:t>6</w:t>
      </w:r>
      <w:r w:rsidRPr="00011687">
        <w:rPr>
          <w:rFonts w:ascii="XO Thames" w:hAnsi="XO Thames"/>
        </w:rPr>
        <w:t>г.</w:t>
      </w:r>
    </w:p>
    <w:p w14:paraId="5AB282C2" w14:textId="77777777" w:rsidR="007175DF" w:rsidRPr="00011687" w:rsidRDefault="007175DF" w:rsidP="007E4829">
      <w:pPr>
        <w:pStyle w:val="11"/>
        <w:ind w:firstLine="0"/>
        <w:jc w:val="center"/>
        <w:rPr>
          <w:rFonts w:ascii="XO Thames" w:hAnsi="XO Thames"/>
        </w:rPr>
      </w:pPr>
    </w:p>
    <w:p w14:paraId="740EA294" w14:textId="19548657" w:rsidR="00983D07" w:rsidRPr="00011687" w:rsidRDefault="009F5DA9" w:rsidP="007E4829">
      <w:pPr>
        <w:pStyle w:val="11"/>
        <w:ind w:firstLine="0"/>
        <w:jc w:val="center"/>
        <w:rPr>
          <w:rFonts w:ascii="XO Thames" w:hAnsi="XO Thames"/>
        </w:rPr>
      </w:pPr>
      <w:r w:rsidRPr="00011687">
        <w:rPr>
          <w:rFonts w:ascii="XO Thames" w:hAnsi="XO Thames"/>
        </w:rPr>
        <w:t>Техническое задание</w:t>
      </w:r>
    </w:p>
    <w:p w14:paraId="16CE47F5" w14:textId="62E2B73A" w:rsidR="00CE1AAB" w:rsidRPr="00011687" w:rsidRDefault="009F5DA9" w:rsidP="007E4829">
      <w:pPr>
        <w:pStyle w:val="11"/>
        <w:ind w:firstLine="0"/>
        <w:jc w:val="center"/>
        <w:rPr>
          <w:rFonts w:ascii="XO Thames" w:hAnsi="XO Thames"/>
        </w:rPr>
      </w:pPr>
      <w:r w:rsidRPr="00011687">
        <w:rPr>
          <w:rFonts w:ascii="XO Thames" w:hAnsi="XO Thames"/>
        </w:rPr>
        <w:t xml:space="preserve">На </w:t>
      </w:r>
      <w:r w:rsidR="00F508EA" w:rsidRPr="00011687">
        <w:rPr>
          <w:rFonts w:ascii="XO Thames" w:hAnsi="XO Thames"/>
        </w:rPr>
        <w:t>оказание услуг</w:t>
      </w:r>
      <w:r w:rsidR="00F508EA" w:rsidRPr="00011687">
        <w:rPr>
          <w:rFonts w:ascii="XO Thames" w:hAnsi="XO Thames"/>
          <w:shd w:val="clear" w:color="auto" w:fill="FFFFFF"/>
        </w:rPr>
        <w:t xml:space="preserve"> по установлению рыночной или иной стоимости иных объектов гражданских прав, в отношении которых законодательством Российской Федерации установлена возможность их участия в гражданском обороте</w:t>
      </w:r>
      <w:r w:rsidRPr="00011687">
        <w:rPr>
          <w:rFonts w:ascii="XO Thames" w:hAnsi="XO Thames"/>
        </w:rPr>
        <w:br/>
      </w:r>
      <w:bookmarkStart w:id="21" w:name="bookmark36"/>
    </w:p>
    <w:p w14:paraId="7812659E" w14:textId="1C8239F9" w:rsidR="00983D07" w:rsidRPr="00011687" w:rsidRDefault="009F5DA9" w:rsidP="007E4829">
      <w:pPr>
        <w:pStyle w:val="11"/>
        <w:ind w:firstLine="0"/>
        <w:jc w:val="center"/>
        <w:rPr>
          <w:rFonts w:ascii="XO Thames" w:hAnsi="XO Thames"/>
        </w:rPr>
      </w:pPr>
      <w:r w:rsidRPr="00011687">
        <w:rPr>
          <w:rFonts w:ascii="XO Thames" w:hAnsi="XO Thames"/>
        </w:rPr>
        <w:t>Общие положения</w:t>
      </w:r>
      <w:bookmarkEnd w:id="21"/>
    </w:p>
    <w:p w14:paraId="4AF6C752" w14:textId="77777777" w:rsidR="00CE1AAB" w:rsidRPr="00011687" w:rsidRDefault="00CE1AAB" w:rsidP="007E4829">
      <w:pPr>
        <w:pStyle w:val="11"/>
        <w:ind w:firstLine="0"/>
        <w:jc w:val="center"/>
        <w:rPr>
          <w:rFonts w:ascii="XO Thames" w:hAnsi="XO Thames"/>
        </w:rPr>
      </w:pPr>
    </w:p>
    <w:p w14:paraId="74D1548F" w14:textId="0B96A41A" w:rsidR="00983D07" w:rsidRPr="00011687" w:rsidRDefault="008817D6" w:rsidP="007E4829">
      <w:pPr>
        <w:pStyle w:val="11"/>
        <w:numPr>
          <w:ilvl w:val="1"/>
          <w:numId w:val="4"/>
        </w:numPr>
        <w:tabs>
          <w:tab w:val="left" w:pos="763"/>
        </w:tabs>
        <w:ind w:left="280" w:firstLine="20"/>
        <w:jc w:val="both"/>
        <w:rPr>
          <w:rFonts w:ascii="XO Thames" w:hAnsi="XO Thames"/>
        </w:rPr>
      </w:pPr>
      <w:bookmarkStart w:id="22" w:name="_Hlk159406898"/>
      <w:r w:rsidRPr="00011687">
        <w:rPr>
          <w:rFonts w:ascii="XO Thames" w:hAnsi="XO Thames"/>
        </w:rPr>
        <w:t>Услуги</w:t>
      </w:r>
      <w:r w:rsidR="009F5DA9" w:rsidRPr="00011687">
        <w:rPr>
          <w:rFonts w:ascii="XO Thames" w:hAnsi="XO Thames"/>
        </w:rPr>
        <w:t xml:space="preserve"> должны быть </w:t>
      </w:r>
      <w:r w:rsidR="005445F9" w:rsidRPr="00011687">
        <w:rPr>
          <w:rFonts w:ascii="XO Thames" w:hAnsi="XO Thames"/>
        </w:rPr>
        <w:t>оказаны</w:t>
      </w:r>
      <w:r w:rsidR="009F5DA9" w:rsidRPr="00011687">
        <w:rPr>
          <w:rFonts w:ascii="XO Thames" w:hAnsi="XO Thames"/>
        </w:rPr>
        <w:t xml:space="preserve"> в течение </w:t>
      </w:r>
      <w:r w:rsidR="007624EB" w:rsidRPr="00011687">
        <w:rPr>
          <w:rFonts w:ascii="XO Thames" w:hAnsi="XO Thames"/>
        </w:rPr>
        <w:t>15</w:t>
      </w:r>
      <w:r w:rsidR="009F5DA9" w:rsidRPr="00011687">
        <w:rPr>
          <w:rFonts w:ascii="XO Thames" w:hAnsi="XO Thames"/>
        </w:rPr>
        <w:t xml:space="preserve"> (</w:t>
      </w:r>
      <w:r w:rsidR="007624EB" w:rsidRPr="00011687">
        <w:rPr>
          <w:rFonts w:ascii="XO Thames" w:hAnsi="XO Thames"/>
        </w:rPr>
        <w:t>пятнадцати</w:t>
      </w:r>
      <w:r w:rsidR="009F5DA9" w:rsidRPr="00011687">
        <w:rPr>
          <w:rFonts w:ascii="XO Thames" w:hAnsi="XO Thames"/>
        </w:rPr>
        <w:t xml:space="preserve">) календарных дней с момента заключения Контракта. </w:t>
      </w:r>
    </w:p>
    <w:p w14:paraId="1DA5DD06" w14:textId="13084B60" w:rsidR="00983D07" w:rsidRPr="00011687" w:rsidRDefault="008817D6" w:rsidP="007E4829">
      <w:pPr>
        <w:pStyle w:val="11"/>
        <w:numPr>
          <w:ilvl w:val="1"/>
          <w:numId w:val="4"/>
        </w:numPr>
        <w:tabs>
          <w:tab w:val="left" w:pos="766"/>
        </w:tabs>
        <w:ind w:left="280" w:firstLine="20"/>
        <w:jc w:val="both"/>
        <w:rPr>
          <w:rFonts w:ascii="XO Thames" w:hAnsi="XO Thames"/>
        </w:rPr>
      </w:pPr>
      <w:r w:rsidRPr="00011687">
        <w:rPr>
          <w:rFonts w:ascii="XO Thames" w:hAnsi="XO Thames"/>
        </w:rPr>
        <w:t>Услуги</w:t>
      </w:r>
      <w:r w:rsidR="005445F9" w:rsidRPr="00011687">
        <w:rPr>
          <w:rFonts w:ascii="XO Thames" w:hAnsi="XO Thames"/>
        </w:rPr>
        <w:t xml:space="preserve"> должны быть оказаны</w:t>
      </w:r>
      <w:r w:rsidR="009F5DA9" w:rsidRPr="00011687">
        <w:rPr>
          <w:rFonts w:ascii="XO Thames" w:hAnsi="XO Thames"/>
        </w:rPr>
        <w:t xml:space="preserve"> в соответствии с требованиями промышленной безопасности, охраны труда, техники безопасности и электробезопасности законодательства РФ.</w:t>
      </w:r>
    </w:p>
    <w:p w14:paraId="4FBBC3AF" w14:textId="55E5130C" w:rsidR="00983D07" w:rsidRPr="00011687" w:rsidRDefault="009F5DA9" w:rsidP="007E4829">
      <w:pPr>
        <w:pStyle w:val="11"/>
        <w:numPr>
          <w:ilvl w:val="1"/>
          <w:numId w:val="4"/>
        </w:numPr>
        <w:tabs>
          <w:tab w:val="left" w:pos="766"/>
        </w:tabs>
        <w:ind w:left="280" w:firstLine="20"/>
        <w:jc w:val="both"/>
        <w:rPr>
          <w:rFonts w:ascii="XO Thames" w:hAnsi="XO Thames"/>
        </w:rPr>
      </w:pPr>
      <w:r w:rsidRPr="00011687">
        <w:rPr>
          <w:rFonts w:ascii="XO Thames" w:hAnsi="XO Thames"/>
        </w:rPr>
        <w:t xml:space="preserve">Условия оплаты: в течение </w:t>
      </w:r>
      <w:r w:rsidR="00754402">
        <w:rPr>
          <w:rFonts w:ascii="XO Thames" w:hAnsi="XO Thames"/>
        </w:rPr>
        <w:t>10</w:t>
      </w:r>
      <w:r w:rsidRPr="00011687">
        <w:rPr>
          <w:rFonts w:ascii="XO Thames" w:hAnsi="XO Thames"/>
        </w:rPr>
        <w:t xml:space="preserve"> (</w:t>
      </w:r>
      <w:r w:rsidR="00754402">
        <w:rPr>
          <w:rFonts w:ascii="XO Thames" w:hAnsi="XO Thames"/>
        </w:rPr>
        <w:t>десяти</w:t>
      </w:r>
      <w:r w:rsidRPr="00011687">
        <w:rPr>
          <w:rFonts w:ascii="XO Thames" w:hAnsi="XO Thames"/>
        </w:rPr>
        <w:t xml:space="preserve">) рабочих дней после подписания сторонами Акта </w:t>
      </w:r>
      <w:r w:rsidR="001D17B6">
        <w:rPr>
          <w:rFonts w:ascii="XO Thames" w:hAnsi="XO Thames"/>
        </w:rPr>
        <w:t>приемки товаров, работ, услуг</w:t>
      </w:r>
      <w:r w:rsidRPr="00011687">
        <w:rPr>
          <w:rFonts w:ascii="XO Thames" w:hAnsi="XO Thames"/>
        </w:rPr>
        <w:t xml:space="preserve"> и получения от </w:t>
      </w:r>
      <w:r w:rsidR="008817D6" w:rsidRPr="00011687">
        <w:rPr>
          <w:rFonts w:ascii="XO Thames" w:hAnsi="XO Thames"/>
        </w:rPr>
        <w:t>Исполнител</w:t>
      </w:r>
      <w:r w:rsidR="00CE1AAB" w:rsidRPr="00011687">
        <w:rPr>
          <w:rFonts w:ascii="XO Thames" w:hAnsi="XO Thames"/>
        </w:rPr>
        <w:t>я</w:t>
      </w:r>
      <w:r w:rsidRPr="00011687">
        <w:rPr>
          <w:rFonts w:ascii="XO Thames" w:hAnsi="XO Thames"/>
        </w:rPr>
        <w:t xml:space="preserve"> надлежащим образом оформленных счет</w:t>
      </w:r>
      <w:r w:rsidR="00CE1AAB" w:rsidRPr="00011687">
        <w:rPr>
          <w:rFonts w:ascii="XO Thames" w:hAnsi="XO Thames"/>
        </w:rPr>
        <w:t>ов</w:t>
      </w:r>
      <w:r w:rsidRPr="00011687">
        <w:rPr>
          <w:rFonts w:ascii="XO Thames" w:hAnsi="XO Thames"/>
        </w:rPr>
        <w:t xml:space="preserve"> и </w:t>
      </w:r>
      <w:proofErr w:type="gramStart"/>
      <w:r w:rsidRPr="00011687">
        <w:rPr>
          <w:rFonts w:ascii="XO Thames" w:hAnsi="XO Thames"/>
        </w:rPr>
        <w:t>счет-фактур</w:t>
      </w:r>
      <w:proofErr w:type="gramEnd"/>
      <w:r w:rsidRPr="00011687">
        <w:rPr>
          <w:rFonts w:ascii="XO Thames" w:hAnsi="XO Thames"/>
        </w:rPr>
        <w:t>.</w:t>
      </w:r>
    </w:p>
    <w:p w14:paraId="5BB9CE18" w14:textId="71759CFE" w:rsidR="00983D07" w:rsidRPr="00011687" w:rsidRDefault="00FB4DE3" w:rsidP="007E4829">
      <w:pPr>
        <w:pStyle w:val="a7"/>
        <w:numPr>
          <w:ilvl w:val="1"/>
          <w:numId w:val="4"/>
        </w:numPr>
        <w:ind w:left="284"/>
        <w:jc w:val="both"/>
        <w:rPr>
          <w:rFonts w:ascii="XO Thames" w:hAnsi="XO Thames"/>
          <w:color w:val="auto"/>
        </w:rPr>
      </w:pPr>
      <w:r w:rsidRPr="00011687">
        <w:rPr>
          <w:rFonts w:ascii="XO Thames" w:hAnsi="XO Thames"/>
          <w:color w:val="auto"/>
        </w:rPr>
        <w:t>Услуги</w:t>
      </w:r>
      <w:r w:rsidRPr="00011687">
        <w:rPr>
          <w:rFonts w:ascii="XO Thames" w:hAnsi="XO Thames"/>
          <w:color w:val="auto"/>
          <w:shd w:val="clear" w:color="auto" w:fill="FFFFFF"/>
        </w:rPr>
        <w:t xml:space="preserve"> по установлению рыночной или иной стоимости иных объектов гражданских прав, в отношении которых законодательством Российской Федерации установлена возможность их участия в гражданском обороте</w:t>
      </w:r>
      <w:r w:rsidRPr="00011687">
        <w:rPr>
          <w:rFonts w:ascii="XO Thames" w:hAnsi="XO Thames"/>
          <w:color w:val="auto"/>
        </w:rPr>
        <w:t xml:space="preserve"> </w:t>
      </w:r>
      <w:r w:rsidR="009F5DA9" w:rsidRPr="00011687">
        <w:rPr>
          <w:rFonts w:ascii="XO Thames" w:hAnsi="XO Thames"/>
          <w:color w:val="auto"/>
        </w:rPr>
        <w:t>в обязательном порядке должн</w:t>
      </w:r>
      <w:r w:rsidRPr="00011687">
        <w:rPr>
          <w:rFonts w:ascii="XO Thames" w:hAnsi="XO Thames"/>
          <w:color w:val="auto"/>
        </w:rPr>
        <w:t>ы</w:t>
      </w:r>
      <w:r w:rsidR="009F5DA9" w:rsidRPr="00011687">
        <w:rPr>
          <w:rFonts w:ascii="XO Thames" w:hAnsi="XO Thames"/>
          <w:color w:val="auto"/>
        </w:rPr>
        <w:t xml:space="preserve"> включать в себя</w:t>
      </w:r>
      <w:r w:rsidRPr="00011687">
        <w:rPr>
          <w:rFonts w:ascii="XO Thames" w:hAnsi="XO Thames"/>
          <w:color w:val="auto"/>
        </w:rPr>
        <w:t>:</w:t>
      </w:r>
      <w:r w:rsidR="009F5DA9" w:rsidRPr="00011687">
        <w:rPr>
          <w:rFonts w:ascii="XO Thames" w:hAnsi="XO Thames"/>
          <w:color w:val="auto"/>
        </w:rPr>
        <w:t xml:space="preserve"> </w:t>
      </w:r>
      <w:r w:rsidRPr="00011687">
        <w:rPr>
          <w:rFonts w:ascii="XO Thames" w:hAnsi="XO Thames"/>
          <w:color w:val="auto"/>
        </w:rPr>
        <w:t>выезд эксперта по адресу Заказчика для проведения осмотра и фотофиксации объектов оценки</w:t>
      </w:r>
      <w:r w:rsidR="009F5DA9" w:rsidRPr="00011687">
        <w:rPr>
          <w:rFonts w:ascii="XO Thames" w:hAnsi="XO Thames"/>
          <w:color w:val="auto"/>
        </w:rPr>
        <w:t xml:space="preserve">, </w:t>
      </w:r>
      <w:r w:rsidRPr="00011687">
        <w:rPr>
          <w:rFonts w:ascii="XO Thames" w:hAnsi="XO Thames"/>
          <w:color w:val="auto"/>
        </w:rPr>
        <w:t>проведение необходимых расчетов и формирование отчета</w:t>
      </w:r>
      <w:r w:rsidR="009F5DA9" w:rsidRPr="00011687">
        <w:rPr>
          <w:rFonts w:ascii="XO Thames" w:hAnsi="XO Thames"/>
          <w:color w:val="auto"/>
        </w:rPr>
        <w:t xml:space="preserve">, </w:t>
      </w:r>
      <w:r w:rsidRPr="00011687">
        <w:rPr>
          <w:rFonts w:ascii="XO Thames" w:hAnsi="XO Thames"/>
          <w:color w:val="auto"/>
        </w:rPr>
        <w:t>прохождение Исполнителем контроля качества отчета об оценке объектов на соответствие требова</w:t>
      </w:r>
      <w:bookmarkStart w:id="23" w:name="_GoBack"/>
      <w:bookmarkEnd w:id="23"/>
      <w:r w:rsidRPr="00011687">
        <w:rPr>
          <w:rFonts w:ascii="XO Thames" w:hAnsi="XO Thames"/>
          <w:color w:val="auto"/>
        </w:rPr>
        <w:t>ниям законодательства</w:t>
      </w:r>
      <w:r w:rsidR="009F5DA9" w:rsidRPr="00011687">
        <w:rPr>
          <w:rFonts w:ascii="XO Thames" w:hAnsi="XO Thames"/>
          <w:color w:val="auto"/>
        </w:rPr>
        <w:t>.</w:t>
      </w:r>
    </w:p>
    <w:p w14:paraId="300D34A3" w14:textId="1033A7E7" w:rsidR="00F508EA" w:rsidRPr="00011687" w:rsidRDefault="00061BA2" w:rsidP="00F508EA">
      <w:pPr>
        <w:pStyle w:val="a7"/>
        <w:numPr>
          <w:ilvl w:val="1"/>
          <w:numId w:val="4"/>
        </w:numPr>
        <w:ind w:left="284"/>
        <w:jc w:val="both"/>
        <w:rPr>
          <w:rFonts w:ascii="XO Thames" w:hAnsi="XO Thames"/>
        </w:rPr>
      </w:pPr>
      <w:r w:rsidRPr="00011687">
        <w:rPr>
          <w:rFonts w:ascii="XO Thames" w:hAnsi="XO Thames"/>
          <w:color w:val="auto"/>
        </w:rPr>
        <w:t xml:space="preserve">Место оказания услуг: Кемеровская область – Кузбасс, </w:t>
      </w:r>
      <w:r w:rsidRPr="00011687">
        <w:rPr>
          <w:rFonts w:ascii="XO Thames" w:hAnsi="XO Thames"/>
        </w:rPr>
        <w:t>г.</w:t>
      </w:r>
      <w:r w:rsidR="006610E9" w:rsidRPr="00011687">
        <w:rPr>
          <w:rFonts w:ascii="XO Thames" w:hAnsi="XO Thames"/>
        </w:rPr>
        <w:t xml:space="preserve"> </w:t>
      </w:r>
      <w:r w:rsidRPr="00011687">
        <w:rPr>
          <w:rFonts w:ascii="XO Thames" w:hAnsi="XO Thames"/>
        </w:rPr>
        <w:t>Мариинск, ул.</w:t>
      </w:r>
      <w:r w:rsidR="006610E9" w:rsidRPr="00011687">
        <w:rPr>
          <w:rFonts w:ascii="XO Thames" w:hAnsi="XO Thames"/>
        </w:rPr>
        <w:t xml:space="preserve"> </w:t>
      </w:r>
      <w:r w:rsidRPr="00011687">
        <w:rPr>
          <w:rFonts w:ascii="XO Thames" w:hAnsi="XO Thames"/>
        </w:rPr>
        <w:t>Макаренко, д.5</w:t>
      </w:r>
      <w:r w:rsidR="00280715">
        <w:rPr>
          <w:rFonts w:ascii="XO Thames" w:hAnsi="XO Thames"/>
        </w:rPr>
        <w:t>.</w:t>
      </w:r>
    </w:p>
    <w:p w14:paraId="44259DE3" w14:textId="420A0DD3" w:rsidR="00561669" w:rsidRPr="00011687" w:rsidRDefault="00561669" w:rsidP="007E4829">
      <w:pPr>
        <w:pStyle w:val="a7"/>
        <w:numPr>
          <w:ilvl w:val="1"/>
          <w:numId w:val="4"/>
        </w:numPr>
        <w:ind w:left="284"/>
        <w:jc w:val="both"/>
        <w:rPr>
          <w:rFonts w:ascii="XO Thames" w:hAnsi="XO Thames"/>
          <w:color w:val="auto"/>
        </w:rPr>
      </w:pPr>
      <w:r w:rsidRPr="00011687">
        <w:rPr>
          <w:rFonts w:ascii="XO Thames" w:hAnsi="XO Thames"/>
          <w:color w:val="auto"/>
        </w:rPr>
        <w:t xml:space="preserve">Результатом оказания </w:t>
      </w:r>
      <w:r w:rsidR="00F508EA" w:rsidRPr="00011687">
        <w:rPr>
          <w:rFonts w:ascii="XO Thames" w:hAnsi="XO Thames"/>
          <w:color w:val="auto"/>
        </w:rPr>
        <w:t>услуг</w:t>
      </w:r>
      <w:r w:rsidR="00F508EA" w:rsidRPr="00011687">
        <w:rPr>
          <w:rFonts w:ascii="XO Thames" w:hAnsi="XO Thames"/>
          <w:color w:val="auto"/>
          <w:shd w:val="clear" w:color="auto" w:fill="FFFFFF"/>
        </w:rPr>
        <w:t xml:space="preserve"> по установлению рыночной или иной стоимости иных объектов гражданских прав, в отношении которых законодательством Российской Федерации установлена возможность их участия в гражданском обороте</w:t>
      </w:r>
      <w:r w:rsidR="00F508EA" w:rsidRPr="00011687">
        <w:rPr>
          <w:rFonts w:ascii="XO Thames" w:hAnsi="XO Thames"/>
          <w:color w:val="auto"/>
        </w:rPr>
        <w:t xml:space="preserve"> </w:t>
      </w:r>
      <w:r w:rsidR="00E0644A" w:rsidRPr="00011687">
        <w:rPr>
          <w:rFonts w:ascii="XO Thames" w:hAnsi="XO Thames"/>
          <w:color w:val="auto"/>
        </w:rPr>
        <w:t xml:space="preserve">является </w:t>
      </w:r>
      <w:r w:rsidR="0080274A" w:rsidRPr="00011687">
        <w:rPr>
          <w:rFonts w:ascii="XO Thames" w:hAnsi="XO Thames"/>
          <w:color w:val="auto"/>
        </w:rPr>
        <w:t>отчет об оценке</w:t>
      </w:r>
      <w:r w:rsidR="00E0644A" w:rsidRPr="00011687">
        <w:rPr>
          <w:rFonts w:ascii="XO Thames" w:hAnsi="XO Thames"/>
          <w:color w:val="auto"/>
        </w:rPr>
        <w:t xml:space="preserve"> составленный, подписанный</w:t>
      </w:r>
      <w:r w:rsidR="0080274A" w:rsidRPr="00011687">
        <w:rPr>
          <w:rFonts w:ascii="XO Thames" w:hAnsi="XO Thames"/>
          <w:color w:val="auto"/>
        </w:rPr>
        <w:t xml:space="preserve"> </w:t>
      </w:r>
      <w:r w:rsidR="00E0644A" w:rsidRPr="00011687">
        <w:rPr>
          <w:rFonts w:ascii="XO Thames" w:hAnsi="XO Thames"/>
          <w:color w:val="auto"/>
        </w:rPr>
        <w:t>и утвержденный печатью Исполнителя,</w:t>
      </w:r>
      <w:r w:rsidR="002B228B" w:rsidRPr="00011687">
        <w:rPr>
          <w:rFonts w:ascii="XO Thames" w:hAnsi="XO Thames"/>
          <w:color w:val="auto"/>
        </w:rPr>
        <w:t xml:space="preserve"> прошедший контроль качества на соответствие требованиям законодательства,</w:t>
      </w:r>
      <w:r w:rsidR="00E0644A" w:rsidRPr="00011687">
        <w:rPr>
          <w:rFonts w:ascii="XO Thames" w:hAnsi="XO Thames"/>
          <w:color w:val="auto"/>
        </w:rPr>
        <w:t xml:space="preserve"> который</w:t>
      </w:r>
      <w:r w:rsidR="00A950CD" w:rsidRPr="00011687">
        <w:rPr>
          <w:rFonts w:ascii="XO Thames" w:hAnsi="XO Thames"/>
          <w:color w:val="auto"/>
        </w:rPr>
        <w:t xml:space="preserve"> </w:t>
      </w:r>
      <w:r w:rsidR="00E0644A" w:rsidRPr="00011687">
        <w:rPr>
          <w:rFonts w:ascii="XO Thames" w:hAnsi="XO Thames"/>
          <w:color w:val="auto"/>
        </w:rPr>
        <w:t>Исполнитель</w:t>
      </w:r>
      <w:r w:rsidR="00A950CD" w:rsidRPr="00011687">
        <w:rPr>
          <w:rFonts w:ascii="XO Thames" w:hAnsi="XO Thames"/>
          <w:color w:val="auto"/>
        </w:rPr>
        <w:t xml:space="preserve"> </w:t>
      </w:r>
      <w:r w:rsidR="00E0644A" w:rsidRPr="00011687">
        <w:rPr>
          <w:rFonts w:ascii="XO Thames" w:hAnsi="XO Thames"/>
          <w:color w:val="auto"/>
        </w:rPr>
        <w:t>предоставляет Заказчику</w:t>
      </w:r>
      <w:r w:rsidR="0080274A" w:rsidRPr="00011687">
        <w:rPr>
          <w:rFonts w:ascii="XO Thames" w:hAnsi="XO Thames"/>
          <w:color w:val="auto"/>
        </w:rPr>
        <w:t>, отдельно на каждый объект согласно таблице №1 приложения №2 к контракту №</w:t>
      </w:r>
      <w:r w:rsidR="0080274A" w:rsidRPr="00011687">
        <w:rPr>
          <w:rFonts w:ascii="XO Thames" w:hAnsi="XO Thames"/>
          <w:color w:val="auto"/>
        </w:rPr>
        <w:tab/>
        <w:t xml:space="preserve"> от «</w:t>
      </w:r>
      <w:r w:rsidR="0080274A" w:rsidRPr="00011687">
        <w:rPr>
          <w:rFonts w:ascii="XO Thames" w:hAnsi="XO Thames"/>
          <w:color w:val="auto"/>
        </w:rPr>
        <w:tab/>
        <w:t>» __________ 202</w:t>
      </w:r>
      <w:r w:rsidR="008E2DF9" w:rsidRPr="00011687">
        <w:rPr>
          <w:rFonts w:ascii="XO Thames" w:hAnsi="XO Thames"/>
          <w:color w:val="auto"/>
        </w:rPr>
        <w:t>6</w:t>
      </w:r>
      <w:r w:rsidR="0080274A" w:rsidRPr="00011687">
        <w:rPr>
          <w:rFonts w:ascii="XO Thames" w:hAnsi="XO Thames"/>
          <w:color w:val="auto"/>
        </w:rPr>
        <w:t>г.</w:t>
      </w:r>
    </w:p>
    <w:p w14:paraId="6D80D8FD" w14:textId="52772951" w:rsidR="00E0644A" w:rsidRPr="00011687" w:rsidRDefault="00E0644A" w:rsidP="007E4829">
      <w:pPr>
        <w:pStyle w:val="a7"/>
        <w:numPr>
          <w:ilvl w:val="1"/>
          <w:numId w:val="4"/>
        </w:numPr>
        <w:ind w:left="284"/>
        <w:jc w:val="both"/>
        <w:rPr>
          <w:rFonts w:ascii="XO Thames" w:hAnsi="XO Thames"/>
        </w:rPr>
      </w:pPr>
      <w:r w:rsidRPr="00011687">
        <w:rPr>
          <w:rFonts w:ascii="XO Thames" w:hAnsi="XO Thames"/>
        </w:rPr>
        <w:t xml:space="preserve">Представители Исполнителя должны иметь соответствующую требованиям законодательства Российской Федерации квалификацию и разрешения для </w:t>
      </w:r>
      <w:r w:rsidR="0080274A" w:rsidRPr="00011687">
        <w:rPr>
          <w:rFonts w:ascii="XO Thames" w:hAnsi="XO Thames"/>
        </w:rPr>
        <w:t>оказания</w:t>
      </w:r>
      <w:r w:rsidRPr="00011687">
        <w:rPr>
          <w:rFonts w:ascii="XO Thames" w:hAnsi="XO Thames"/>
        </w:rPr>
        <w:t xml:space="preserve"> </w:t>
      </w:r>
      <w:r w:rsidR="0080274A" w:rsidRPr="00011687">
        <w:rPr>
          <w:rFonts w:ascii="XO Thames" w:hAnsi="XO Thames"/>
        </w:rPr>
        <w:t>услуг</w:t>
      </w:r>
      <w:r w:rsidR="0080274A" w:rsidRPr="00011687">
        <w:rPr>
          <w:rFonts w:ascii="XO Thames" w:hAnsi="XO Thames"/>
          <w:shd w:val="clear" w:color="auto" w:fill="FFFFFF"/>
        </w:rPr>
        <w:t xml:space="preserve"> по установлению рыночной или иной стоимости иных объектов гражданских прав, в отношении которых законодательством Российской Федерации установлена возможность их участия в гражданском обороте</w:t>
      </w:r>
      <w:r w:rsidRPr="00011687">
        <w:rPr>
          <w:rFonts w:ascii="XO Thames" w:hAnsi="XO Thames"/>
        </w:rPr>
        <w:t>.</w:t>
      </w:r>
    </w:p>
    <w:p w14:paraId="013A46B2" w14:textId="20245D7A" w:rsidR="00E0644A" w:rsidRPr="00011687" w:rsidRDefault="00E0644A" w:rsidP="007E4829">
      <w:pPr>
        <w:pStyle w:val="a7"/>
        <w:numPr>
          <w:ilvl w:val="1"/>
          <w:numId w:val="4"/>
        </w:numPr>
        <w:ind w:left="284"/>
        <w:jc w:val="both"/>
        <w:rPr>
          <w:rFonts w:ascii="XO Thames" w:hAnsi="XO Thames"/>
          <w:color w:val="auto"/>
        </w:rPr>
      </w:pPr>
      <w:r w:rsidRPr="00011687">
        <w:rPr>
          <w:rFonts w:ascii="XO Thames" w:hAnsi="XO Thames"/>
        </w:rPr>
        <w:t xml:space="preserve">Исполнитель обязан предоставить утвержденные копии свидетельств, аттестаций и разрешений на право </w:t>
      </w:r>
      <w:r w:rsidR="0080274A" w:rsidRPr="00011687">
        <w:rPr>
          <w:rFonts w:ascii="XO Thames" w:hAnsi="XO Thames"/>
        </w:rPr>
        <w:t>оказывать</w:t>
      </w:r>
      <w:r w:rsidRPr="00011687">
        <w:rPr>
          <w:rFonts w:ascii="XO Thames" w:hAnsi="XO Thames"/>
        </w:rPr>
        <w:t xml:space="preserve"> </w:t>
      </w:r>
      <w:r w:rsidR="0080274A" w:rsidRPr="00011687">
        <w:rPr>
          <w:rFonts w:ascii="XO Thames" w:hAnsi="XO Thames"/>
        </w:rPr>
        <w:t>услуги</w:t>
      </w:r>
      <w:r w:rsidR="0080274A" w:rsidRPr="00011687">
        <w:rPr>
          <w:rFonts w:ascii="XO Thames" w:hAnsi="XO Thames"/>
          <w:shd w:val="clear" w:color="auto" w:fill="FFFFFF"/>
        </w:rPr>
        <w:t xml:space="preserve"> по установлению рыночной или иной стоимости иных объектов гражданских прав, в отношении которых законодательством </w:t>
      </w:r>
      <w:r w:rsidR="0080274A" w:rsidRPr="00011687">
        <w:rPr>
          <w:rFonts w:ascii="XO Thames" w:hAnsi="XO Thames"/>
          <w:color w:val="auto"/>
          <w:shd w:val="clear" w:color="auto" w:fill="FFFFFF"/>
        </w:rPr>
        <w:t>Российской Федерации установлена возможность их участия</w:t>
      </w:r>
      <w:r w:rsidR="00E64D59" w:rsidRPr="00011687">
        <w:rPr>
          <w:rFonts w:ascii="XO Thames" w:hAnsi="XO Thames"/>
          <w:color w:val="auto"/>
          <w:shd w:val="clear" w:color="auto" w:fill="FFFFFF"/>
        </w:rPr>
        <w:t xml:space="preserve"> </w:t>
      </w:r>
      <w:r w:rsidR="0080274A" w:rsidRPr="00011687">
        <w:rPr>
          <w:rFonts w:ascii="XO Thames" w:hAnsi="XO Thames"/>
          <w:color w:val="auto"/>
          <w:shd w:val="clear" w:color="auto" w:fill="FFFFFF"/>
        </w:rPr>
        <w:t>в гражданском обороте</w:t>
      </w:r>
      <w:r w:rsidRPr="00011687">
        <w:rPr>
          <w:rFonts w:ascii="XO Thames" w:hAnsi="XO Thames"/>
          <w:color w:val="auto"/>
        </w:rPr>
        <w:t>, имеющихся у представителей Исполнителя.</w:t>
      </w:r>
    </w:p>
    <w:p w14:paraId="099813F1" w14:textId="1E1FE523" w:rsidR="00C70BD8" w:rsidRPr="00011687" w:rsidRDefault="0080274A" w:rsidP="002B228B">
      <w:pPr>
        <w:pStyle w:val="a7"/>
        <w:numPr>
          <w:ilvl w:val="1"/>
          <w:numId w:val="4"/>
        </w:numPr>
        <w:ind w:left="284"/>
        <w:jc w:val="both"/>
        <w:rPr>
          <w:rFonts w:ascii="XO Thames" w:hAnsi="XO Thames"/>
          <w:color w:val="auto"/>
        </w:rPr>
      </w:pPr>
      <w:r w:rsidRPr="00011687">
        <w:rPr>
          <w:rFonts w:ascii="XO Thames" w:hAnsi="XO Thames"/>
          <w:color w:val="auto"/>
        </w:rPr>
        <w:t>Услуги</w:t>
      </w:r>
      <w:r w:rsidRPr="00011687">
        <w:rPr>
          <w:rFonts w:ascii="XO Thames" w:hAnsi="XO Thames"/>
          <w:color w:val="auto"/>
          <w:shd w:val="clear" w:color="auto" w:fill="FFFFFF"/>
        </w:rPr>
        <w:t xml:space="preserve"> по установлению рыночной или иной стоимости иных объектов гражданских прав, в отношении которых законодательством Российской Федерации установлена возможность их участия в гражданском обороте</w:t>
      </w:r>
      <w:r w:rsidRPr="00011687">
        <w:rPr>
          <w:rFonts w:ascii="XO Thames" w:hAnsi="XO Thames"/>
          <w:color w:val="auto"/>
        </w:rPr>
        <w:t xml:space="preserve"> </w:t>
      </w:r>
      <w:r w:rsidR="00C70BD8" w:rsidRPr="00011687">
        <w:rPr>
          <w:rFonts w:ascii="XO Thames" w:hAnsi="XO Thames"/>
          <w:color w:val="auto"/>
        </w:rPr>
        <w:t xml:space="preserve">должны быть </w:t>
      </w:r>
      <w:r w:rsidR="005445F9" w:rsidRPr="00011687">
        <w:rPr>
          <w:rFonts w:ascii="XO Thames" w:hAnsi="XO Thames"/>
          <w:color w:val="auto"/>
        </w:rPr>
        <w:t>оказаны</w:t>
      </w:r>
      <w:r w:rsidR="00C70BD8" w:rsidRPr="00011687">
        <w:rPr>
          <w:rFonts w:ascii="XO Thames" w:hAnsi="XO Thames"/>
          <w:color w:val="auto"/>
        </w:rPr>
        <w:t xml:space="preserve"> </w:t>
      </w:r>
      <w:r w:rsidR="00A950CD" w:rsidRPr="00011687">
        <w:rPr>
          <w:rFonts w:ascii="XO Thames" w:hAnsi="XO Thames"/>
          <w:color w:val="auto"/>
        </w:rPr>
        <w:t>в соответствии с перечнем</w:t>
      </w:r>
      <w:r w:rsidR="002B228B" w:rsidRPr="00011687">
        <w:rPr>
          <w:rFonts w:ascii="XO Thames" w:hAnsi="XO Thames"/>
          <w:color w:val="auto"/>
        </w:rPr>
        <w:t xml:space="preserve"> приведенным в таблице</w:t>
      </w:r>
      <w:r w:rsidR="00C70BD8" w:rsidRPr="00011687">
        <w:rPr>
          <w:rFonts w:ascii="XO Thames" w:hAnsi="XO Thames"/>
          <w:color w:val="auto"/>
        </w:rPr>
        <w:t xml:space="preserve"> </w:t>
      </w:r>
      <w:r w:rsidR="002B228B" w:rsidRPr="00011687">
        <w:rPr>
          <w:rFonts w:ascii="XO Thames" w:hAnsi="XO Thames"/>
          <w:color w:val="auto"/>
        </w:rPr>
        <w:t>№1 приложения №2 к контракту</w:t>
      </w:r>
      <w:r w:rsidR="00E64D59" w:rsidRPr="00011687">
        <w:rPr>
          <w:rFonts w:ascii="XO Thames" w:hAnsi="XO Thames"/>
          <w:color w:val="auto"/>
        </w:rPr>
        <w:t xml:space="preserve"> </w:t>
      </w:r>
      <w:r w:rsidR="002B228B" w:rsidRPr="00011687">
        <w:rPr>
          <w:rFonts w:ascii="XO Thames" w:hAnsi="XO Thames"/>
          <w:color w:val="auto"/>
        </w:rPr>
        <w:t>№___от «</w:t>
      </w:r>
      <w:r w:rsidR="002B228B" w:rsidRPr="00011687">
        <w:rPr>
          <w:rFonts w:ascii="XO Thames" w:hAnsi="XO Thames"/>
          <w:color w:val="auto"/>
        </w:rPr>
        <w:tab/>
        <w:t>»</w:t>
      </w:r>
      <w:r w:rsidR="00E64D59" w:rsidRPr="00011687">
        <w:rPr>
          <w:rFonts w:ascii="XO Thames" w:hAnsi="XO Thames"/>
          <w:color w:val="auto"/>
        </w:rPr>
        <w:t xml:space="preserve"> </w:t>
      </w:r>
      <w:r w:rsidR="002B228B" w:rsidRPr="00011687">
        <w:rPr>
          <w:rFonts w:ascii="XO Thames" w:hAnsi="XO Thames"/>
          <w:color w:val="auto"/>
        </w:rPr>
        <w:t>202</w:t>
      </w:r>
      <w:r w:rsidR="008E2DF9" w:rsidRPr="00011687">
        <w:rPr>
          <w:rFonts w:ascii="XO Thames" w:hAnsi="XO Thames"/>
          <w:color w:val="auto"/>
        </w:rPr>
        <w:t>6</w:t>
      </w:r>
      <w:r w:rsidR="002B228B" w:rsidRPr="00011687">
        <w:rPr>
          <w:rFonts w:ascii="XO Thames" w:hAnsi="XO Thames"/>
          <w:color w:val="auto"/>
        </w:rPr>
        <w:t>г.</w:t>
      </w:r>
      <w:r w:rsidR="00C70BD8" w:rsidRPr="00011687">
        <w:rPr>
          <w:rFonts w:ascii="XO Thames" w:hAnsi="XO Thames"/>
          <w:color w:val="auto"/>
        </w:rPr>
        <w:t xml:space="preserve">, </w:t>
      </w:r>
      <w:r w:rsidR="002B228B" w:rsidRPr="00011687">
        <w:rPr>
          <w:rFonts w:ascii="XO Thames" w:hAnsi="XO Thames"/>
          <w:color w:val="auto"/>
        </w:rPr>
        <w:t>сформированные отчеты</w:t>
      </w:r>
      <w:r w:rsidR="00C70BD8" w:rsidRPr="00011687">
        <w:rPr>
          <w:rFonts w:ascii="XO Thames" w:hAnsi="XO Thames"/>
          <w:color w:val="auto"/>
        </w:rPr>
        <w:t xml:space="preserve"> должны быть предоставлены Заказчику отдельно на кажд</w:t>
      </w:r>
      <w:r w:rsidR="002B228B" w:rsidRPr="00011687">
        <w:rPr>
          <w:rFonts w:ascii="XO Thames" w:hAnsi="XO Thames"/>
          <w:color w:val="auto"/>
        </w:rPr>
        <w:t>ый объект оценки</w:t>
      </w:r>
      <w:r w:rsidR="00C70BD8" w:rsidRPr="00011687">
        <w:rPr>
          <w:rFonts w:ascii="XO Thames" w:hAnsi="XO Thames"/>
          <w:color w:val="auto"/>
        </w:rPr>
        <w:t>.</w:t>
      </w:r>
    </w:p>
    <w:p w14:paraId="48A6322D" w14:textId="77777777" w:rsidR="00E64D59" w:rsidRPr="00011687" w:rsidRDefault="00E64D59" w:rsidP="002B228B">
      <w:pPr>
        <w:pStyle w:val="a7"/>
        <w:numPr>
          <w:ilvl w:val="1"/>
          <w:numId w:val="4"/>
        </w:numPr>
        <w:ind w:left="284"/>
        <w:jc w:val="both"/>
        <w:rPr>
          <w:rFonts w:ascii="XO Thames" w:hAnsi="XO Thames"/>
          <w:color w:val="auto"/>
        </w:rPr>
      </w:pPr>
    </w:p>
    <w:bookmarkEnd w:id="22"/>
    <w:p w14:paraId="70128E79" w14:textId="55D67F55" w:rsidR="00C70BD8" w:rsidRPr="00011687" w:rsidRDefault="006F06A7" w:rsidP="006F06A7">
      <w:pPr>
        <w:pStyle w:val="a7"/>
        <w:ind w:left="284"/>
        <w:jc w:val="right"/>
        <w:rPr>
          <w:rFonts w:ascii="XO Thames" w:hAnsi="XO Thames"/>
        </w:rPr>
      </w:pPr>
      <w:r w:rsidRPr="00011687">
        <w:rPr>
          <w:rFonts w:ascii="XO Thames" w:hAnsi="XO Thames"/>
        </w:rPr>
        <w:t>Таблица №1</w:t>
      </w:r>
    </w:p>
    <w:tbl>
      <w:tblPr>
        <w:tblW w:w="95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56"/>
        <w:gridCol w:w="4580"/>
        <w:gridCol w:w="1984"/>
        <w:gridCol w:w="2410"/>
      </w:tblGrid>
      <w:tr w:rsidR="002A21A3" w:rsidRPr="00011687" w14:paraId="70839958" w14:textId="77777777" w:rsidTr="002A21A3">
        <w:trPr>
          <w:trHeight w:val="1229"/>
        </w:trPr>
        <w:tc>
          <w:tcPr>
            <w:tcW w:w="556" w:type="dxa"/>
          </w:tcPr>
          <w:p w14:paraId="192304B9" w14:textId="77777777" w:rsidR="002B228B" w:rsidRPr="00011687" w:rsidRDefault="002B228B" w:rsidP="00620625">
            <w:pPr>
              <w:pStyle w:val="af"/>
              <w:jc w:val="center"/>
              <w:rPr>
                <w:rFonts w:ascii="XO Thames" w:hAnsi="XO Thames" w:cs="Times New Roman"/>
                <w:sz w:val="24"/>
                <w:szCs w:val="24"/>
              </w:rPr>
            </w:pPr>
          </w:p>
          <w:p w14:paraId="6F78DB49" w14:textId="77777777" w:rsidR="002B228B" w:rsidRPr="00011687" w:rsidRDefault="002B228B" w:rsidP="00620625">
            <w:pPr>
              <w:pStyle w:val="af"/>
              <w:jc w:val="center"/>
              <w:rPr>
                <w:rFonts w:ascii="XO Thames" w:hAnsi="XO Thames" w:cs="Times New Roman"/>
                <w:sz w:val="24"/>
                <w:szCs w:val="24"/>
              </w:rPr>
            </w:pPr>
          </w:p>
          <w:p w14:paraId="0A817490" w14:textId="77777777" w:rsidR="002B228B" w:rsidRPr="00011687" w:rsidRDefault="002B228B" w:rsidP="00620625">
            <w:pPr>
              <w:pStyle w:val="af"/>
              <w:jc w:val="center"/>
              <w:rPr>
                <w:rFonts w:ascii="XO Thames" w:hAnsi="XO Thames" w:cs="Times New Roman"/>
                <w:sz w:val="24"/>
                <w:szCs w:val="24"/>
              </w:rPr>
            </w:pPr>
          </w:p>
        </w:tc>
        <w:tc>
          <w:tcPr>
            <w:tcW w:w="4580" w:type="dxa"/>
          </w:tcPr>
          <w:p w14:paraId="2361614D" w14:textId="4316CEF3" w:rsidR="002B228B" w:rsidRPr="00011687" w:rsidRDefault="002B228B" w:rsidP="00620625">
            <w:pPr>
              <w:pStyle w:val="af"/>
              <w:jc w:val="center"/>
              <w:rPr>
                <w:rFonts w:ascii="XO Thames" w:hAnsi="XO Thames" w:cs="Times New Roman"/>
                <w:sz w:val="24"/>
                <w:szCs w:val="24"/>
              </w:rPr>
            </w:pPr>
            <w:r w:rsidRPr="00011687">
              <w:rPr>
                <w:rFonts w:ascii="XO Thames" w:hAnsi="XO Thames" w:cs="Times New Roman"/>
                <w:sz w:val="24"/>
                <w:szCs w:val="24"/>
              </w:rPr>
              <w:t>Наименование объекта оценки</w:t>
            </w:r>
          </w:p>
        </w:tc>
        <w:tc>
          <w:tcPr>
            <w:tcW w:w="1984" w:type="dxa"/>
          </w:tcPr>
          <w:p w14:paraId="69DE8828" w14:textId="0DB44ACB" w:rsidR="002B228B" w:rsidRPr="00011687" w:rsidRDefault="002B228B" w:rsidP="00620625">
            <w:pPr>
              <w:pStyle w:val="af"/>
              <w:jc w:val="center"/>
              <w:rPr>
                <w:rFonts w:ascii="XO Thames" w:hAnsi="XO Thames" w:cs="Times New Roman"/>
                <w:sz w:val="24"/>
                <w:szCs w:val="24"/>
              </w:rPr>
            </w:pPr>
            <w:r w:rsidRPr="00011687">
              <w:rPr>
                <w:rFonts w:ascii="XO Thames" w:hAnsi="XO Thames" w:cs="Times New Roman"/>
                <w:sz w:val="24"/>
                <w:szCs w:val="24"/>
              </w:rPr>
              <w:t>количество</w:t>
            </w:r>
          </w:p>
        </w:tc>
        <w:tc>
          <w:tcPr>
            <w:tcW w:w="2410" w:type="dxa"/>
          </w:tcPr>
          <w:p w14:paraId="191A67C9" w14:textId="31BF2059" w:rsidR="002B228B" w:rsidRPr="00011687" w:rsidRDefault="002B228B" w:rsidP="00620625">
            <w:pPr>
              <w:pStyle w:val="af"/>
              <w:jc w:val="center"/>
              <w:rPr>
                <w:rFonts w:ascii="XO Thames" w:hAnsi="XO Thames" w:cs="Times New Roman"/>
                <w:sz w:val="24"/>
                <w:szCs w:val="24"/>
              </w:rPr>
            </w:pPr>
            <w:r w:rsidRPr="00011687">
              <w:rPr>
                <w:rFonts w:ascii="XO Thames" w:hAnsi="XO Thames" w:cs="Times New Roman"/>
                <w:sz w:val="24"/>
                <w:szCs w:val="24"/>
              </w:rPr>
              <w:t>Единица измерения</w:t>
            </w:r>
          </w:p>
        </w:tc>
      </w:tr>
      <w:tr w:rsidR="002A21A3" w:rsidRPr="00011687" w14:paraId="2DFE3244" w14:textId="77777777" w:rsidTr="002A21A3">
        <w:trPr>
          <w:trHeight w:val="339"/>
        </w:trPr>
        <w:tc>
          <w:tcPr>
            <w:tcW w:w="556" w:type="dxa"/>
          </w:tcPr>
          <w:p w14:paraId="004B9E76" w14:textId="77777777" w:rsidR="002B228B" w:rsidRPr="00011687" w:rsidRDefault="002B228B" w:rsidP="00620625">
            <w:pPr>
              <w:pStyle w:val="af"/>
              <w:jc w:val="center"/>
              <w:rPr>
                <w:rFonts w:ascii="XO Thames" w:hAnsi="XO Thames" w:cs="Times New Roman"/>
                <w:sz w:val="24"/>
                <w:szCs w:val="24"/>
              </w:rPr>
            </w:pPr>
            <w:r w:rsidRPr="00011687">
              <w:rPr>
                <w:rFonts w:ascii="XO Thames" w:hAnsi="XO Thames" w:cs="Times New Roman"/>
                <w:sz w:val="24"/>
                <w:szCs w:val="24"/>
              </w:rPr>
              <w:t>1</w:t>
            </w:r>
          </w:p>
        </w:tc>
        <w:tc>
          <w:tcPr>
            <w:tcW w:w="4580" w:type="dxa"/>
          </w:tcPr>
          <w:p w14:paraId="700AD59A" w14:textId="77777777" w:rsidR="002B228B" w:rsidRPr="00011687" w:rsidRDefault="002B228B" w:rsidP="00620625">
            <w:pPr>
              <w:pStyle w:val="af"/>
              <w:jc w:val="center"/>
              <w:rPr>
                <w:rFonts w:ascii="XO Thames" w:hAnsi="XO Thames" w:cs="Times New Roman"/>
                <w:sz w:val="24"/>
                <w:szCs w:val="24"/>
              </w:rPr>
            </w:pPr>
            <w:r w:rsidRPr="00011687">
              <w:rPr>
                <w:rFonts w:ascii="XO Thames" w:hAnsi="XO Thames" w:cs="Times New Roman"/>
                <w:sz w:val="24"/>
                <w:szCs w:val="24"/>
              </w:rPr>
              <w:t>2</w:t>
            </w:r>
          </w:p>
        </w:tc>
        <w:tc>
          <w:tcPr>
            <w:tcW w:w="1984" w:type="dxa"/>
          </w:tcPr>
          <w:p w14:paraId="6AB172C0" w14:textId="77777777" w:rsidR="002B228B" w:rsidRPr="00011687" w:rsidRDefault="002B228B" w:rsidP="00620625">
            <w:pPr>
              <w:pStyle w:val="af"/>
              <w:jc w:val="center"/>
              <w:rPr>
                <w:rFonts w:ascii="XO Thames" w:hAnsi="XO Thames" w:cs="Times New Roman"/>
                <w:sz w:val="24"/>
                <w:szCs w:val="24"/>
              </w:rPr>
            </w:pPr>
            <w:r w:rsidRPr="00011687">
              <w:rPr>
                <w:rFonts w:ascii="XO Thames" w:hAnsi="XO Thames" w:cs="Times New Roman"/>
                <w:sz w:val="24"/>
                <w:szCs w:val="24"/>
              </w:rPr>
              <w:t>3</w:t>
            </w:r>
          </w:p>
        </w:tc>
        <w:tc>
          <w:tcPr>
            <w:tcW w:w="2410" w:type="dxa"/>
          </w:tcPr>
          <w:p w14:paraId="348C1714" w14:textId="77777777" w:rsidR="002B228B" w:rsidRPr="00011687" w:rsidRDefault="002B228B" w:rsidP="00620625">
            <w:pPr>
              <w:pStyle w:val="af"/>
              <w:jc w:val="center"/>
              <w:rPr>
                <w:rFonts w:ascii="XO Thames" w:hAnsi="XO Thames" w:cs="Times New Roman"/>
                <w:sz w:val="24"/>
                <w:szCs w:val="24"/>
              </w:rPr>
            </w:pPr>
            <w:r w:rsidRPr="00011687">
              <w:rPr>
                <w:rFonts w:ascii="XO Thames" w:hAnsi="XO Thames" w:cs="Times New Roman"/>
                <w:sz w:val="24"/>
                <w:szCs w:val="24"/>
              </w:rPr>
              <w:t>4</w:t>
            </w:r>
          </w:p>
        </w:tc>
      </w:tr>
      <w:tr w:rsidR="002A21A3" w:rsidRPr="00011687" w14:paraId="3E9BE306" w14:textId="77777777" w:rsidTr="002A21A3">
        <w:tc>
          <w:tcPr>
            <w:tcW w:w="556" w:type="dxa"/>
          </w:tcPr>
          <w:p w14:paraId="0BDB2EDA" w14:textId="77777777" w:rsidR="002B228B" w:rsidRPr="00011687" w:rsidRDefault="002B228B" w:rsidP="002B228B">
            <w:pPr>
              <w:pStyle w:val="af0"/>
              <w:numPr>
                <w:ilvl w:val="0"/>
                <w:numId w:val="7"/>
              </w:numPr>
              <w:spacing w:after="0" w:line="240" w:lineRule="auto"/>
              <w:jc w:val="center"/>
              <w:rPr>
                <w:rFonts w:ascii="XO Thames" w:hAnsi="XO Thames"/>
                <w:sz w:val="24"/>
                <w:szCs w:val="24"/>
              </w:rPr>
            </w:pPr>
          </w:p>
        </w:tc>
        <w:tc>
          <w:tcPr>
            <w:tcW w:w="4580" w:type="dxa"/>
          </w:tcPr>
          <w:p w14:paraId="72A113FE" w14:textId="4C431518" w:rsidR="002B228B" w:rsidRPr="00011687" w:rsidRDefault="002B228B" w:rsidP="002B228B">
            <w:pPr>
              <w:rPr>
                <w:rFonts w:ascii="XO Thames" w:hAnsi="XO Thames" w:cs="Times New Roman"/>
                <w:color w:val="auto"/>
              </w:rPr>
            </w:pPr>
            <w:r w:rsidRPr="00011687">
              <w:rPr>
                <w:rFonts w:ascii="XO Thames" w:hAnsi="XO Thames" w:cs="Times New Roman"/>
                <w:color w:val="auto"/>
              </w:rPr>
              <w:t>Лом черных металлов</w:t>
            </w:r>
          </w:p>
        </w:tc>
        <w:tc>
          <w:tcPr>
            <w:tcW w:w="1984" w:type="dxa"/>
          </w:tcPr>
          <w:p w14:paraId="2888FD52" w14:textId="7F293914" w:rsidR="002B228B" w:rsidRPr="00011687" w:rsidRDefault="00EF0F87" w:rsidP="002B228B">
            <w:pPr>
              <w:jc w:val="center"/>
              <w:rPr>
                <w:rFonts w:ascii="XO Thames" w:hAnsi="XO Thames" w:cs="Times New Roman"/>
                <w:color w:val="auto"/>
              </w:rPr>
            </w:pPr>
            <w:r>
              <w:rPr>
                <w:rFonts w:ascii="XO Thames" w:hAnsi="XO Thames" w:cs="Times New Roman"/>
                <w:color w:val="auto"/>
              </w:rPr>
              <w:t>7 111,5</w:t>
            </w:r>
          </w:p>
        </w:tc>
        <w:tc>
          <w:tcPr>
            <w:tcW w:w="2410" w:type="dxa"/>
          </w:tcPr>
          <w:p w14:paraId="2A6B0AFB" w14:textId="1FCD8E8C" w:rsidR="002B228B" w:rsidRPr="00011687" w:rsidRDefault="00EF0F87" w:rsidP="002B228B">
            <w:pPr>
              <w:jc w:val="center"/>
              <w:rPr>
                <w:rFonts w:ascii="XO Thames" w:hAnsi="XO Thames" w:cs="Times New Roman"/>
                <w:color w:val="auto"/>
              </w:rPr>
            </w:pPr>
            <w:r>
              <w:rPr>
                <w:rFonts w:ascii="XO Thames" w:hAnsi="XO Thames" w:cs="Times New Roman"/>
                <w:color w:val="auto"/>
              </w:rPr>
              <w:t>КГ</w:t>
            </w:r>
            <w:r w:rsidR="002B228B" w:rsidRPr="00011687">
              <w:rPr>
                <w:rFonts w:ascii="XO Thames" w:hAnsi="XO Thames" w:cs="Times New Roman"/>
                <w:color w:val="auto"/>
              </w:rPr>
              <w:t>.</w:t>
            </w:r>
          </w:p>
        </w:tc>
      </w:tr>
      <w:tr w:rsidR="002A21A3" w:rsidRPr="00011687" w14:paraId="75F71399" w14:textId="77777777" w:rsidTr="002A21A3">
        <w:tc>
          <w:tcPr>
            <w:tcW w:w="556" w:type="dxa"/>
          </w:tcPr>
          <w:p w14:paraId="7D61222F" w14:textId="77777777" w:rsidR="002B228B" w:rsidRPr="00011687" w:rsidRDefault="002B228B" w:rsidP="002B228B">
            <w:pPr>
              <w:pStyle w:val="af0"/>
              <w:numPr>
                <w:ilvl w:val="0"/>
                <w:numId w:val="7"/>
              </w:numPr>
              <w:spacing w:after="0" w:line="240" w:lineRule="auto"/>
              <w:jc w:val="center"/>
              <w:rPr>
                <w:rFonts w:ascii="XO Thames" w:hAnsi="XO Thames"/>
                <w:sz w:val="24"/>
                <w:szCs w:val="24"/>
              </w:rPr>
            </w:pPr>
          </w:p>
        </w:tc>
        <w:tc>
          <w:tcPr>
            <w:tcW w:w="4580" w:type="dxa"/>
          </w:tcPr>
          <w:p w14:paraId="12697072" w14:textId="72A108A0" w:rsidR="002B228B" w:rsidRPr="00011687" w:rsidRDefault="002B228B" w:rsidP="002B228B">
            <w:pPr>
              <w:rPr>
                <w:rFonts w:ascii="XO Thames" w:hAnsi="XO Thames" w:cs="Times New Roman"/>
                <w:color w:val="auto"/>
              </w:rPr>
            </w:pPr>
            <w:r w:rsidRPr="00011687">
              <w:rPr>
                <w:rFonts w:ascii="XO Thames" w:hAnsi="XO Thames" w:cs="Times New Roman"/>
                <w:color w:val="auto"/>
              </w:rPr>
              <w:t>Лом цветных металлов</w:t>
            </w:r>
          </w:p>
        </w:tc>
        <w:tc>
          <w:tcPr>
            <w:tcW w:w="1984" w:type="dxa"/>
          </w:tcPr>
          <w:p w14:paraId="720B7331" w14:textId="222A94AA" w:rsidR="002B228B" w:rsidRPr="00011687" w:rsidRDefault="00EF0F87" w:rsidP="002B228B">
            <w:pPr>
              <w:jc w:val="center"/>
              <w:rPr>
                <w:rFonts w:ascii="XO Thames" w:hAnsi="XO Thames" w:cs="Times New Roman"/>
                <w:color w:val="auto"/>
              </w:rPr>
            </w:pPr>
            <w:r>
              <w:rPr>
                <w:rFonts w:ascii="XO Thames" w:hAnsi="XO Thames" w:cs="Times New Roman"/>
                <w:color w:val="auto"/>
              </w:rPr>
              <w:t>122,2</w:t>
            </w:r>
          </w:p>
        </w:tc>
        <w:tc>
          <w:tcPr>
            <w:tcW w:w="2410" w:type="dxa"/>
          </w:tcPr>
          <w:p w14:paraId="3C4F1E54" w14:textId="6C8A097B" w:rsidR="002B228B" w:rsidRPr="00011687" w:rsidRDefault="00EF0F87" w:rsidP="002B228B">
            <w:pPr>
              <w:jc w:val="center"/>
              <w:rPr>
                <w:rFonts w:ascii="XO Thames" w:hAnsi="XO Thames" w:cs="Times New Roman"/>
                <w:color w:val="auto"/>
              </w:rPr>
            </w:pPr>
            <w:r>
              <w:rPr>
                <w:rFonts w:ascii="XO Thames" w:hAnsi="XO Thames" w:cs="Times New Roman"/>
                <w:color w:val="auto"/>
              </w:rPr>
              <w:t>КГ</w:t>
            </w:r>
            <w:r w:rsidR="002B228B" w:rsidRPr="00011687">
              <w:rPr>
                <w:rFonts w:ascii="XO Thames" w:hAnsi="XO Thames" w:cs="Times New Roman"/>
                <w:color w:val="auto"/>
              </w:rPr>
              <w:t>.</w:t>
            </w:r>
          </w:p>
        </w:tc>
      </w:tr>
    </w:tbl>
    <w:p w14:paraId="1AA08266" w14:textId="77777777" w:rsidR="00CE1AAB" w:rsidRPr="00011687" w:rsidRDefault="00CE1AAB" w:rsidP="00CE1AAB">
      <w:pPr>
        <w:pStyle w:val="11"/>
        <w:spacing w:line="20" w:lineRule="atLeast"/>
        <w:ind w:left="220" w:firstLine="40"/>
        <w:jc w:val="both"/>
        <w:rPr>
          <w:rFonts w:ascii="XO Thames" w:hAnsi="XO Thames"/>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816"/>
      </w:tblGrid>
      <w:tr w:rsidR="00E64D59" w:rsidRPr="00011687" w14:paraId="54B4A3C0" w14:textId="77777777" w:rsidTr="0075672D">
        <w:tc>
          <w:tcPr>
            <w:tcW w:w="5098" w:type="dxa"/>
          </w:tcPr>
          <w:p w14:paraId="1C97E8C6" w14:textId="77777777" w:rsidR="00E64D59" w:rsidRPr="00011687" w:rsidRDefault="00E64D59" w:rsidP="0075672D">
            <w:pPr>
              <w:pStyle w:val="11"/>
              <w:ind w:firstLine="0"/>
              <w:rPr>
                <w:rFonts w:ascii="XO Thames" w:hAnsi="XO Thames"/>
                <w:b/>
                <w:bCs/>
              </w:rPr>
            </w:pPr>
            <w:r w:rsidRPr="00011687">
              <w:rPr>
                <w:rFonts w:ascii="XO Thames" w:hAnsi="XO Thames"/>
                <w:b/>
                <w:bCs/>
              </w:rPr>
              <w:t>Заказчик:</w:t>
            </w:r>
          </w:p>
          <w:p w14:paraId="0AC9BBCA" w14:textId="77777777" w:rsidR="00E64D59" w:rsidRPr="00011687" w:rsidRDefault="00E64D59" w:rsidP="0075672D">
            <w:pPr>
              <w:pStyle w:val="11"/>
              <w:ind w:firstLine="0"/>
              <w:rPr>
                <w:rFonts w:ascii="XO Thames" w:hAnsi="XO Thames"/>
              </w:rPr>
            </w:pPr>
            <w:r w:rsidRPr="00011687">
              <w:rPr>
                <w:rFonts w:ascii="XO Thames" w:hAnsi="XO Thames"/>
              </w:rPr>
              <w:t>Начальник</w:t>
            </w:r>
          </w:p>
          <w:p w14:paraId="7835EF46" w14:textId="77777777" w:rsidR="00E64D59" w:rsidRPr="00011687" w:rsidRDefault="00E64D59" w:rsidP="0075672D">
            <w:pPr>
              <w:pStyle w:val="11"/>
              <w:ind w:firstLine="0"/>
              <w:rPr>
                <w:rFonts w:ascii="XO Thames" w:hAnsi="XO Thames"/>
              </w:rPr>
            </w:pPr>
          </w:p>
          <w:p w14:paraId="482947CA" w14:textId="77777777" w:rsidR="00E64D59" w:rsidRPr="00011687" w:rsidRDefault="00E64D59" w:rsidP="0075672D">
            <w:pPr>
              <w:pStyle w:val="11"/>
              <w:tabs>
                <w:tab w:val="left" w:leader="underscore" w:pos="2380"/>
              </w:tabs>
              <w:ind w:firstLine="0"/>
              <w:rPr>
                <w:rFonts w:ascii="XO Thames" w:hAnsi="XO Thames"/>
              </w:rPr>
            </w:pPr>
            <w:r w:rsidRPr="00011687">
              <w:rPr>
                <w:rFonts w:ascii="XO Thames" w:hAnsi="XO Thames"/>
              </w:rPr>
              <w:t>_________________________Р.Н. Рассказов</w:t>
            </w:r>
          </w:p>
          <w:p w14:paraId="72B3F7DB" w14:textId="77777777" w:rsidR="00E64D59" w:rsidRPr="00011687" w:rsidRDefault="00E64D59" w:rsidP="0075672D">
            <w:pPr>
              <w:pStyle w:val="11"/>
              <w:ind w:firstLine="0"/>
              <w:rPr>
                <w:rFonts w:ascii="XO Thames" w:hAnsi="XO Thames"/>
              </w:rPr>
            </w:pPr>
          </w:p>
          <w:p w14:paraId="7D3886D7" w14:textId="77777777" w:rsidR="00E64D59" w:rsidRPr="00011687" w:rsidRDefault="00E64D59" w:rsidP="0075672D">
            <w:pPr>
              <w:pStyle w:val="11"/>
              <w:ind w:firstLine="0"/>
              <w:rPr>
                <w:rFonts w:ascii="XO Thames" w:hAnsi="XO Thames"/>
              </w:rPr>
            </w:pPr>
            <w:r w:rsidRPr="00011687">
              <w:rPr>
                <w:rFonts w:ascii="XO Thames" w:hAnsi="XO Thames"/>
              </w:rPr>
              <w:t>М.П.</w:t>
            </w:r>
          </w:p>
        </w:tc>
        <w:tc>
          <w:tcPr>
            <w:tcW w:w="4816" w:type="dxa"/>
          </w:tcPr>
          <w:p w14:paraId="7C99D0BA" w14:textId="77777777" w:rsidR="00E64D59" w:rsidRPr="00011687" w:rsidRDefault="00E64D59" w:rsidP="0075672D">
            <w:pPr>
              <w:pStyle w:val="11"/>
              <w:ind w:firstLine="0"/>
              <w:rPr>
                <w:rFonts w:ascii="XO Thames" w:hAnsi="XO Thames"/>
                <w:b/>
                <w:bCs/>
              </w:rPr>
            </w:pPr>
            <w:r w:rsidRPr="00011687">
              <w:rPr>
                <w:rFonts w:ascii="XO Thames" w:hAnsi="XO Thames"/>
                <w:b/>
                <w:bCs/>
              </w:rPr>
              <w:t>Исполнитель:</w:t>
            </w:r>
          </w:p>
          <w:p w14:paraId="33E95BB1" w14:textId="77777777" w:rsidR="00E64D59" w:rsidRPr="00011687" w:rsidRDefault="00E64D59" w:rsidP="0075672D">
            <w:pPr>
              <w:pStyle w:val="11"/>
              <w:ind w:firstLine="0"/>
              <w:rPr>
                <w:rFonts w:ascii="XO Thames" w:hAnsi="XO Thames"/>
              </w:rPr>
            </w:pPr>
          </w:p>
          <w:p w14:paraId="1A6F7357" w14:textId="77777777" w:rsidR="00E64D59" w:rsidRPr="00011687" w:rsidRDefault="00E64D59" w:rsidP="0075672D">
            <w:pPr>
              <w:pStyle w:val="11"/>
              <w:ind w:firstLine="0"/>
              <w:rPr>
                <w:rFonts w:ascii="XO Thames" w:hAnsi="XO Thames"/>
              </w:rPr>
            </w:pPr>
          </w:p>
          <w:p w14:paraId="40A88282" w14:textId="77777777" w:rsidR="00E64D59" w:rsidRPr="00011687" w:rsidRDefault="00E64D59" w:rsidP="0075672D">
            <w:pPr>
              <w:pStyle w:val="11"/>
              <w:ind w:firstLine="0"/>
              <w:rPr>
                <w:rFonts w:ascii="XO Thames" w:hAnsi="XO Thames"/>
              </w:rPr>
            </w:pPr>
            <w:r w:rsidRPr="00011687">
              <w:rPr>
                <w:rFonts w:ascii="XO Thames" w:hAnsi="XO Thames"/>
              </w:rPr>
              <w:t>_____________________________</w:t>
            </w:r>
          </w:p>
          <w:p w14:paraId="1BA38E05" w14:textId="77777777" w:rsidR="00E64D59" w:rsidRPr="00011687" w:rsidRDefault="00E64D59" w:rsidP="0075672D">
            <w:pPr>
              <w:pStyle w:val="11"/>
              <w:ind w:firstLine="0"/>
              <w:rPr>
                <w:rFonts w:ascii="XO Thames" w:hAnsi="XO Thames"/>
              </w:rPr>
            </w:pPr>
          </w:p>
          <w:p w14:paraId="6C8C12A8" w14:textId="77777777" w:rsidR="00E64D59" w:rsidRPr="00011687" w:rsidRDefault="00E64D59" w:rsidP="0075672D">
            <w:pPr>
              <w:pStyle w:val="11"/>
              <w:ind w:firstLine="0"/>
              <w:rPr>
                <w:rFonts w:ascii="XO Thames" w:hAnsi="XO Thames"/>
              </w:rPr>
            </w:pPr>
            <w:r w:rsidRPr="00011687">
              <w:rPr>
                <w:rFonts w:ascii="XO Thames" w:hAnsi="XO Thames"/>
              </w:rPr>
              <w:t>М.П.</w:t>
            </w:r>
          </w:p>
        </w:tc>
      </w:tr>
    </w:tbl>
    <w:p w14:paraId="755DB92F" w14:textId="5C17EB25" w:rsidR="00980771" w:rsidRPr="00011687" w:rsidRDefault="00980771" w:rsidP="00590B8D">
      <w:pPr>
        <w:pStyle w:val="11"/>
        <w:spacing w:after="420"/>
        <w:ind w:firstLine="0"/>
        <w:jc w:val="both"/>
        <w:rPr>
          <w:rFonts w:ascii="XO Thames" w:hAnsi="XO Thames"/>
        </w:rPr>
      </w:pPr>
    </w:p>
    <w:p w14:paraId="1CA4CC60" w14:textId="7EFA34F2" w:rsidR="00061BA2" w:rsidRPr="00011687" w:rsidRDefault="00061BA2" w:rsidP="00590B8D">
      <w:pPr>
        <w:pStyle w:val="11"/>
        <w:spacing w:after="420"/>
        <w:ind w:firstLine="0"/>
        <w:jc w:val="both"/>
        <w:rPr>
          <w:rFonts w:ascii="XO Thames" w:hAnsi="XO Thames"/>
        </w:rPr>
      </w:pPr>
    </w:p>
    <w:p w14:paraId="5FCE2F28" w14:textId="03F40C7E" w:rsidR="00354600" w:rsidRPr="00011687" w:rsidRDefault="00354600" w:rsidP="00590B8D">
      <w:pPr>
        <w:pStyle w:val="11"/>
        <w:spacing w:after="420"/>
        <w:ind w:firstLine="0"/>
        <w:jc w:val="both"/>
        <w:rPr>
          <w:rFonts w:ascii="XO Thames" w:hAnsi="XO Thames"/>
        </w:rPr>
      </w:pPr>
    </w:p>
    <w:p w14:paraId="448FF406" w14:textId="733E895A" w:rsidR="00354600" w:rsidRPr="00011687" w:rsidRDefault="00354600" w:rsidP="00590B8D">
      <w:pPr>
        <w:pStyle w:val="11"/>
        <w:spacing w:after="420"/>
        <w:ind w:firstLine="0"/>
        <w:jc w:val="both"/>
        <w:rPr>
          <w:rFonts w:ascii="XO Thames" w:hAnsi="XO Thames"/>
        </w:rPr>
      </w:pPr>
    </w:p>
    <w:p w14:paraId="4128249A" w14:textId="1E38FB45" w:rsidR="00354600" w:rsidRPr="00011687" w:rsidRDefault="00354600" w:rsidP="00590B8D">
      <w:pPr>
        <w:pStyle w:val="11"/>
        <w:spacing w:after="420"/>
        <w:ind w:firstLine="0"/>
        <w:jc w:val="both"/>
        <w:rPr>
          <w:rFonts w:ascii="XO Thames" w:hAnsi="XO Thames"/>
        </w:rPr>
      </w:pPr>
    </w:p>
    <w:p w14:paraId="0B0C56D8" w14:textId="736C4899" w:rsidR="0080274A" w:rsidRPr="00011687" w:rsidRDefault="0080274A" w:rsidP="00590B8D">
      <w:pPr>
        <w:pStyle w:val="11"/>
        <w:spacing w:after="420"/>
        <w:ind w:firstLine="0"/>
        <w:jc w:val="both"/>
        <w:rPr>
          <w:rFonts w:ascii="XO Thames" w:hAnsi="XO Thames"/>
        </w:rPr>
      </w:pPr>
    </w:p>
    <w:p w14:paraId="221A2EC1" w14:textId="21E89305" w:rsidR="00E64D59" w:rsidRDefault="00E64D59" w:rsidP="00590B8D">
      <w:pPr>
        <w:pStyle w:val="11"/>
        <w:spacing w:after="420"/>
        <w:ind w:firstLine="0"/>
        <w:jc w:val="both"/>
        <w:rPr>
          <w:rFonts w:ascii="XO Thames" w:hAnsi="XO Thames"/>
        </w:rPr>
      </w:pPr>
    </w:p>
    <w:p w14:paraId="725CFC15" w14:textId="743FA697" w:rsidR="0075672D" w:rsidRDefault="0075672D" w:rsidP="00590B8D">
      <w:pPr>
        <w:pStyle w:val="11"/>
        <w:spacing w:after="420"/>
        <w:ind w:firstLine="0"/>
        <w:jc w:val="both"/>
        <w:rPr>
          <w:rFonts w:ascii="XO Thames" w:hAnsi="XO Thames"/>
        </w:rPr>
      </w:pPr>
    </w:p>
    <w:p w14:paraId="48E6DD86" w14:textId="5BCD4275" w:rsidR="0075672D" w:rsidRDefault="0075672D" w:rsidP="00590B8D">
      <w:pPr>
        <w:pStyle w:val="11"/>
        <w:spacing w:after="420"/>
        <w:ind w:firstLine="0"/>
        <w:jc w:val="both"/>
        <w:rPr>
          <w:rFonts w:ascii="XO Thames" w:hAnsi="XO Thames"/>
        </w:rPr>
      </w:pPr>
    </w:p>
    <w:p w14:paraId="6C7B681B" w14:textId="5555B956" w:rsidR="0075672D" w:rsidRDefault="0075672D" w:rsidP="00590B8D">
      <w:pPr>
        <w:pStyle w:val="11"/>
        <w:spacing w:after="420"/>
        <w:ind w:firstLine="0"/>
        <w:jc w:val="both"/>
        <w:rPr>
          <w:rFonts w:ascii="XO Thames" w:hAnsi="XO Thames"/>
        </w:rPr>
      </w:pPr>
    </w:p>
    <w:p w14:paraId="54B3F6E0" w14:textId="1712D907" w:rsidR="0075672D" w:rsidRDefault="0075672D" w:rsidP="00590B8D">
      <w:pPr>
        <w:pStyle w:val="11"/>
        <w:spacing w:after="420"/>
        <w:ind w:firstLine="0"/>
        <w:jc w:val="both"/>
        <w:rPr>
          <w:rFonts w:ascii="XO Thames" w:hAnsi="XO Thames"/>
        </w:rPr>
      </w:pPr>
    </w:p>
    <w:p w14:paraId="491C995D" w14:textId="69346AFC" w:rsidR="0075672D" w:rsidRDefault="0075672D" w:rsidP="00590B8D">
      <w:pPr>
        <w:pStyle w:val="11"/>
        <w:spacing w:after="420"/>
        <w:ind w:firstLine="0"/>
        <w:jc w:val="both"/>
        <w:rPr>
          <w:rFonts w:ascii="XO Thames" w:hAnsi="XO Thames"/>
        </w:rPr>
      </w:pPr>
    </w:p>
    <w:p w14:paraId="1AF93C76" w14:textId="66913875" w:rsidR="0075672D" w:rsidRDefault="0075672D" w:rsidP="00590B8D">
      <w:pPr>
        <w:pStyle w:val="11"/>
        <w:spacing w:after="420"/>
        <w:ind w:firstLine="0"/>
        <w:jc w:val="both"/>
        <w:rPr>
          <w:rFonts w:ascii="XO Thames" w:hAnsi="XO Thames"/>
        </w:rPr>
      </w:pPr>
    </w:p>
    <w:p w14:paraId="6C2FC62E" w14:textId="7FD2BF34" w:rsidR="0075672D" w:rsidRDefault="0075672D" w:rsidP="00590B8D">
      <w:pPr>
        <w:pStyle w:val="11"/>
        <w:spacing w:after="420"/>
        <w:ind w:firstLine="0"/>
        <w:jc w:val="both"/>
        <w:rPr>
          <w:rFonts w:ascii="XO Thames" w:hAnsi="XO Thames"/>
        </w:rPr>
      </w:pPr>
    </w:p>
    <w:p w14:paraId="758CA4B6" w14:textId="2F97CDBC" w:rsidR="0075672D" w:rsidRDefault="0075672D" w:rsidP="00590B8D">
      <w:pPr>
        <w:pStyle w:val="11"/>
        <w:spacing w:after="420"/>
        <w:ind w:firstLine="0"/>
        <w:jc w:val="both"/>
        <w:rPr>
          <w:rFonts w:ascii="XO Thames" w:hAnsi="XO Thames"/>
        </w:rPr>
      </w:pPr>
    </w:p>
    <w:p w14:paraId="6DBC6343" w14:textId="650D64BE" w:rsidR="0075672D" w:rsidRDefault="0075672D" w:rsidP="00590B8D">
      <w:pPr>
        <w:pStyle w:val="11"/>
        <w:spacing w:after="420"/>
        <w:ind w:firstLine="0"/>
        <w:jc w:val="both"/>
        <w:rPr>
          <w:rFonts w:ascii="XO Thames" w:hAnsi="XO Thames"/>
        </w:rPr>
      </w:pPr>
    </w:p>
    <w:p w14:paraId="4DDEC80E" w14:textId="76ADA4AA" w:rsidR="00280715" w:rsidRDefault="00280715" w:rsidP="00590B8D">
      <w:pPr>
        <w:pStyle w:val="11"/>
        <w:spacing w:after="420"/>
        <w:ind w:firstLine="0"/>
        <w:jc w:val="both"/>
        <w:rPr>
          <w:rFonts w:ascii="XO Thames" w:hAnsi="XO Thames"/>
        </w:rPr>
      </w:pPr>
    </w:p>
    <w:p w14:paraId="7E92F6F4" w14:textId="6718EFBD" w:rsidR="00280715" w:rsidRDefault="00280715" w:rsidP="00590B8D">
      <w:pPr>
        <w:pStyle w:val="11"/>
        <w:spacing w:after="420"/>
        <w:ind w:firstLine="0"/>
        <w:jc w:val="both"/>
        <w:rPr>
          <w:rFonts w:ascii="XO Thames" w:hAnsi="XO Thames"/>
        </w:rPr>
      </w:pPr>
    </w:p>
    <w:p w14:paraId="170DAFA6" w14:textId="77777777" w:rsidR="00280715" w:rsidRDefault="00280715" w:rsidP="00590B8D">
      <w:pPr>
        <w:pStyle w:val="11"/>
        <w:spacing w:after="420"/>
        <w:ind w:firstLine="0"/>
        <w:jc w:val="both"/>
        <w:rPr>
          <w:rFonts w:ascii="XO Thames" w:hAnsi="XO Thames"/>
        </w:rPr>
        <w:sectPr w:rsidR="00280715" w:rsidSect="00280715">
          <w:footerReference w:type="default" r:id="rId14"/>
          <w:pgSz w:w="11906" w:h="16838"/>
          <w:pgMar w:top="678" w:right="794" w:bottom="794" w:left="568" w:header="720" w:footer="720" w:gutter="0"/>
          <w:cols w:space="720"/>
          <w:docGrid w:linePitch="326"/>
        </w:sectPr>
      </w:pPr>
    </w:p>
    <w:p w14:paraId="42B224AA" w14:textId="6EC1ACC3" w:rsidR="00280715" w:rsidRDefault="00280715" w:rsidP="00590B8D">
      <w:pPr>
        <w:pStyle w:val="11"/>
        <w:spacing w:after="420"/>
        <w:ind w:firstLine="0"/>
        <w:jc w:val="both"/>
        <w:rPr>
          <w:rFonts w:ascii="XO Thames" w:hAnsi="XO Thames"/>
        </w:rPr>
      </w:pPr>
    </w:p>
    <w:p w14:paraId="350990B6" w14:textId="0318420F" w:rsidR="0075672D" w:rsidRPr="00011687" w:rsidRDefault="0075672D" w:rsidP="0075672D">
      <w:pPr>
        <w:jc w:val="right"/>
        <w:rPr>
          <w:rFonts w:ascii="XO Thames" w:hAnsi="XO Thames"/>
          <w:b/>
          <w:bCs/>
        </w:rPr>
      </w:pPr>
      <w:r w:rsidRPr="003E3B5C">
        <w:rPr>
          <w:kern w:val="3"/>
          <w:sz w:val="22"/>
        </w:rPr>
        <w:t xml:space="preserve">     </w:t>
      </w:r>
      <w:bookmarkStart w:id="24" w:name="bookmark46"/>
      <w:r w:rsidRPr="00011687">
        <w:rPr>
          <w:rFonts w:ascii="XO Thames" w:hAnsi="XO Thames"/>
          <w:b/>
          <w:bCs/>
        </w:rPr>
        <w:t>Приложение № 3</w:t>
      </w:r>
      <w:bookmarkEnd w:id="24"/>
    </w:p>
    <w:p w14:paraId="4B015A87" w14:textId="77777777" w:rsidR="0075672D" w:rsidRPr="00011687" w:rsidRDefault="0075672D" w:rsidP="0075672D">
      <w:pPr>
        <w:jc w:val="right"/>
        <w:rPr>
          <w:rFonts w:ascii="XO Thames" w:hAnsi="XO Thames"/>
        </w:rPr>
      </w:pPr>
      <w:r w:rsidRPr="00011687">
        <w:rPr>
          <w:rFonts w:ascii="XO Thames" w:hAnsi="XO Thames"/>
        </w:rPr>
        <w:t xml:space="preserve">    к контракту №____от «_</w:t>
      </w:r>
      <w:r w:rsidRPr="00011687">
        <w:rPr>
          <w:rFonts w:ascii="XO Thames" w:hAnsi="XO Thames"/>
        </w:rPr>
        <w:tab/>
        <w:t>» ____________2026г.</w:t>
      </w:r>
    </w:p>
    <w:p w14:paraId="0DFAC0AB" w14:textId="77777777" w:rsidR="0075672D" w:rsidRDefault="0075672D" w:rsidP="0075672D">
      <w:pPr>
        <w:widowControl/>
        <w:overflowPunct w:val="0"/>
        <w:jc w:val="both"/>
        <w:textAlignment w:val="baseline"/>
        <w:rPr>
          <w:kern w:val="3"/>
          <w:sz w:val="22"/>
        </w:rPr>
      </w:pPr>
    </w:p>
    <w:p w14:paraId="67BE0881" w14:textId="77777777" w:rsidR="0075672D" w:rsidRDefault="0075672D" w:rsidP="0075672D">
      <w:pPr>
        <w:widowControl/>
        <w:overflowPunct w:val="0"/>
        <w:jc w:val="both"/>
        <w:textAlignment w:val="baseline"/>
        <w:rPr>
          <w:kern w:val="3"/>
          <w:sz w:val="22"/>
        </w:rPr>
      </w:pPr>
    </w:p>
    <w:p w14:paraId="00593966" w14:textId="77777777" w:rsidR="0075672D" w:rsidRPr="003E3B5C" w:rsidRDefault="0075672D" w:rsidP="0075672D">
      <w:pPr>
        <w:widowControl/>
        <w:overflowPunct w:val="0"/>
        <w:jc w:val="both"/>
        <w:textAlignment w:val="baseline"/>
        <w:rPr>
          <w:kern w:val="3"/>
          <w:sz w:val="22"/>
        </w:rPr>
      </w:pPr>
      <w:r w:rsidRPr="003E3B5C">
        <w:rPr>
          <w:kern w:val="3"/>
          <w:sz w:val="22"/>
        </w:rPr>
        <w:t>ПРИНЯТО ДЕНЕЖНОЕ ОБЯЗАТЕЛЬСТВО                                 УТВЕРЖДАЮ</w:t>
      </w:r>
    </w:p>
    <w:p w14:paraId="79FBAD2E" w14:textId="77777777" w:rsidR="0075672D" w:rsidRPr="003E3B5C" w:rsidRDefault="0075672D" w:rsidP="0075672D">
      <w:pPr>
        <w:widowControl/>
        <w:suppressAutoHyphens/>
        <w:overflowPunct w:val="0"/>
        <w:ind w:firstLine="720"/>
        <w:jc w:val="both"/>
        <w:textAlignment w:val="baseline"/>
        <w:rPr>
          <w:kern w:val="3"/>
          <w:szCs w:val="22"/>
        </w:rPr>
      </w:pPr>
    </w:p>
    <w:p w14:paraId="472FC795" w14:textId="77777777" w:rsidR="0075672D" w:rsidRPr="003E3B5C" w:rsidRDefault="0075672D" w:rsidP="0075672D">
      <w:pPr>
        <w:widowControl/>
        <w:overflowPunct w:val="0"/>
        <w:jc w:val="both"/>
        <w:textAlignment w:val="baseline"/>
        <w:rPr>
          <w:kern w:val="3"/>
          <w:sz w:val="22"/>
        </w:rPr>
      </w:pPr>
      <w:r w:rsidRPr="003E3B5C">
        <w:rPr>
          <w:kern w:val="3"/>
          <w:sz w:val="22"/>
        </w:rPr>
        <w:t>на сумму______________________________                 Руководитель</w:t>
      </w:r>
    </w:p>
    <w:p w14:paraId="0F086963" w14:textId="77777777" w:rsidR="0075672D" w:rsidRPr="003E3B5C" w:rsidRDefault="0075672D" w:rsidP="0075672D">
      <w:pPr>
        <w:widowControl/>
        <w:overflowPunct w:val="0"/>
        <w:jc w:val="both"/>
        <w:textAlignment w:val="baseline"/>
        <w:rPr>
          <w:kern w:val="3"/>
          <w:sz w:val="22"/>
        </w:rPr>
      </w:pPr>
      <w:r w:rsidRPr="003E3B5C">
        <w:rPr>
          <w:kern w:val="3"/>
          <w:sz w:val="22"/>
        </w:rPr>
        <w:t>Руководитель заказчика                                 (уполномоченное лицо)</w:t>
      </w:r>
    </w:p>
    <w:p w14:paraId="50BFAEAA" w14:textId="77777777" w:rsidR="0075672D" w:rsidRPr="003E3B5C" w:rsidRDefault="0075672D" w:rsidP="0075672D">
      <w:pPr>
        <w:widowControl/>
        <w:overflowPunct w:val="0"/>
        <w:jc w:val="both"/>
        <w:textAlignment w:val="baseline"/>
        <w:rPr>
          <w:kern w:val="3"/>
          <w:sz w:val="22"/>
        </w:rPr>
      </w:pPr>
      <w:r w:rsidRPr="003E3B5C">
        <w:rPr>
          <w:kern w:val="3"/>
          <w:sz w:val="22"/>
        </w:rPr>
        <w:t>(уполномоченное лицо)                                  ____________ __________ ____________________</w:t>
      </w:r>
    </w:p>
    <w:p w14:paraId="649C9655" w14:textId="77777777" w:rsidR="0075672D" w:rsidRPr="003E3B5C" w:rsidRDefault="0075672D" w:rsidP="0075672D">
      <w:pPr>
        <w:widowControl/>
        <w:overflowPunct w:val="0"/>
        <w:jc w:val="both"/>
        <w:textAlignment w:val="baseline"/>
        <w:rPr>
          <w:kern w:val="3"/>
          <w:sz w:val="22"/>
        </w:rPr>
      </w:pPr>
      <w:r w:rsidRPr="003E3B5C">
        <w:rPr>
          <w:kern w:val="3"/>
          <w:sz w:val="22"/>
        </w:rPr>
        <w:t>___________ _________ _____________________              (должность) (подпись) (расшифровка подписи)</w:t>
      </w:r>
    </w:p>
    <w:p w14:paraId="66402E44" w14:textId="77777777" w:rsidR="0075672D" w:rsidRPr="003E3B5C" w:rsidRDefault="0075672D" w:rsidP="0075672D">
      <w:pPr>
        <w:widowControl/>
        <w:overflowPunct w:val="0"/>
        <w:jc w:val="both"/>
        <w:textAlignment w:val="baseline"/>
        <w:rPr>
          <w:kern w:val="3"/>
          <w:sz w:val="22"/>
        </w:rPr>
      </w:pPr>
      <w:r w:rsidRPr="003E3B5C">
        <w:rPr>
          <w:kern w:val="3"/>
          <w:sz w:val="22"/>
        </w:rPr>
        <w:t>(должность) (подпись) (расшифровка подписи)            "____" _____________ 20__ г.</w:t>
      </w:r>
    </w:p>
    <w:p w14:paraId="473BDC6A" w14:textId="77777777" w:rsidR="0075672D" w:rsidRPr="003E3B5C" w:rsidRDefault="0075672D" w:rsidP="0075672D">
      <w:pPr>
        <w:widowControl/>
        <w:overflowPunct w:val="0"/>
        <w:jc w:val="both"/>
        <w:textAlignment w:val="baseline"/>
        <w:rPr>
          <w:kern w:val="3"/>
          <w:sz w:val="22"/>
        </w:rPr>
      </w:pPr>
      <w:r w:rsidRPr="003E3B5C">
        <w:rPr>
          <w:kern w:val="3"/>
          <w:sz w:val="22"/>
        </w:rPr>
        <w:t>"_____"______________20__ г.</w:t>
      </w:r>
    </w:p>
    <w:p w14:paraId="5E83B60F" w14:textId="77777777" w:rsidR="0075672D" w:rsidRPr="003E3B5C" w:rsidRDefault="0075672D" w:rsidP="0075672D">
      <w:pPr>
        <w:widowControl/>
        <w:overflowPunct w:val="0"/>
        <w:jc w:val="both"/>
        <w:textAlignment w:val="baseline"/>
        <w:rPr>
          <w:kern w:val="3"/>
          <w:sz w:val="22"/>
        </w:rPr>
      </w:pPr>
      <w:r w:rsidRPr="003E3B5C">
        <w:rPr>
          <w:kern w:val="3"/>
          <w:sz w:val="22"/>
        </w:rPr>
        <w:t xml:space="preserve">                                                                                     ┌─────────────┐</w:t>
      </w:r>
    </w:p>
    <w:p w14:paraId="7DEC3855" w14:textId="77777777" w:rsidR="0075672D" w:rsidRPr="003E3B5C" w:rsidRDefault="0075672D" w:rsidP="0075672D">
      <w:pPr>
        <w:widowControl/>
        <w:overflowPunct w:val="0"/>
        <w:jc w:val="both"/>
        <w:textAlignment w:val="baseline"/>
        <w:rPr>
          <w:kern w:val="3"/>
        </w:rPr>
      </w:pPr>
      <w:r w:rsidRPr="003E3B5C">
        <w:rPr>
          <w:kern w:val="3"/>
          <w:sz w:val="22"/>
        </w:rPr>
        <w:t xml:space="preserve">                                       </w:t>
      </w:r>
      <w:r w:rsidRPr="003E3B5C">
        <w:rPr>
          <w:b/>
          <w:color w:val="26282F"/>
          <w:kern w:val="3"/>
          <w:sz w:val="22"/>
        </w:rPr>
        <w:t>АКТ N __________</w:t>
      </w:r>
      <w:r w:rsidRPr="003E3B5C">
        <w:rPr>
          <w:kern w:val="3"/>
          <w:sz w:val="22"/>
        </w:rPr>
        <w:t xml:space="preserve">                              │    КОДЫ     │</w:t>
      </w:r>
    </w:p>
    <w:p w14:paraId="6A3A21BE" w14:textId="77777777" w:rsidR="0075672D" w:rsidRPr="003E3B5C" w:rsidRDefault="0075672D" w:rsidP="0075672D">
      <w:pPr>
        <w:widowControl/>
        <w:overflowPunct w:val="0"/>
        <w:jc w:val="both"/>
        <w:textAlignment w:val="baseline"/>
        <w:rPr>
          <w:kern w:val="3"/>
        </w:rPr>
      </w:pPr>
      <w:r w:rsidRPr="003E3B5C">
        <w:rPr>
          <w:kern w:val="3"/>
          <w:sz w:val="22"/>
        </w:rPr>
        <w:t xml:space="preserve">                                </w:t>
      </w:r>
      <w:r w:rsidRPr="003E3B5C">
        <w:rPr>
          <w:b/>
          <w:color w:val="26282F"/>
          <w:kern w:val="3"/>
          <w:sz w:val="22"/>
        </w:rPr>
        <w:t>приемки товаров, работ, услуг</w:t>
      </w:r>
      <w:r w:rsidRPr="003E3B5C">
        <w:rPr>
          <w:kern w:val="3"/>
          <w:sz w:val="22"/>
        </w:rPr>
        <w:t xml:space="preserve">                        │             │</w:t>
      </w:r>
    </w:p>
    <w:p w14:paraId="532D6272" w14:textId="77777777" w:rsidR="0075672D" w:rsidRPr="003E3B5C" w:rsidRDefault="0075672D" w:rsidP="0075672D">
      <w:pPr>
        <w:widowControl/>
        <w:overflowPunct w:val="0"/>
        <w:jc w:val="both"/>
        <w:textAlignment w:val="baseline"/>
        <w:rPr>
          <w:kern w:val="3"/>
          <w:sz w:val="22"/>
        </w:rPr>
      </w:pPr>
      <w:r w:rsidRPr="003E3B5C">
        <w:rPr>
          <w:kern w:val="3"/>
          <w:sz w:val="22"/>
        </w:rPr>
        <w:t xml:space="preserve">                                                                                     ├─────────────┤</w:t>
      </w:r>
    </w:p>
    <w:p w14:paraId="0F2682E3" w14:textId="77777777" w:rsidR="0075672D" w:rsidRPr="003E3B5C" w:rsidRDefault="0075672D" w:rsidP="0075672D">
      <w:pPr>
        <w:widowControl/>
        <w:overflowPunct w:val="0"/>
        <w:jc w:val="both"/>
        <w:textAlignment w:val="baseline"/>
        <w:rPr>
          <w:kern w:val="3"/>
        </w:rPr>
      </w:pPr>
      <w:r w:rsidRPr="003E3B5C">
        <w:rPr>
          <w:kern w:val="3"/>
          <w:sz w:val="22"/>
        </w:rPr>
        <w:t xml:space="preserve">                                                                        Форма по </w:t>
      </w:r>
      <w:hyperlink r:id="rId15" w:history="1">
        <w:r w:rsidRPr="003E3B5C">
          <w:rPr>
            <w:kern w:val="3"/>
            <w:sz w:val="22"/>
          </w:rPr>
          <w:t>ОКУД</w:t>
        </w:r>
      </w:hyperlink>
      <w:r w:rsidRPr="003E3B5C">
        <w:rPr>
          <w:kern w:val="3"/>
          <w:sz w:val="22"/>
        </w:rPr>
        <w:t>│   0510452   │</w:t>
      </w:r>
    </w:p>
    <w:p w14:paraId="5377FF47" w14:textId="77777777" w:rsidR="0075672D" w:rsidRPr="003E3B5C" w:rsidRDefault="0075672D" w:rsidP="0075672D">
      <w:pPr>
        <w:widowControl/>
        <w:overflowPunct w:val="0"/>
        <w:jc w:val="both"/>
        <w:textAlignment w:val="baseline"/>
        <w:rPr>
          <w:kern w:val="3"/>
          <w:sz w:val="22"/>
        </w:rPr>
      </w:pPr>
      <w:r w:rsidRPr="003E3B5C">
        <w:rPr>
          <w:kern w:val="3"/>
          <w:sz w:val="22"/>
        </w:rPr>
        <w:t xml:space="preserve">                                                                                     ├─────────────┤</w:t>
      </w:r>
    </w:p>
    <w:p w14:paraId="3D892534" w14:textId="77777777" w:rsidR="0075672D" w:rsidRPr="003E3B5C" w:rsidRDefault="0075672D" w:rsidP="0075672D">
      <w:pPr>
        <w:widowControl/>
        <w:overflowPunct w:val="0"/>
        <w:jc w:val="both"/>
        <w:textAlignment w:val="baseline"/>
        <w:rPr>
          <w:kern w:val="3"/>
          <w:sz w:val="22"/>
        </w:rPr>
      </w:pPr>
      <w:r w:rsidRPr="003E3B5C">
        <w:rPr>
          <w:kern w:val="3"/>
          <w:sz w:val="22"/>
        </w:rPr>
        <w:t xml:space="preserve">                                  от "____"_________ 20__ г.                     Дата│             │</w:t>
      </w:r>
    </w:p>
    <w:p w14:paraId="516510A2" w14:textId="77777777" w:rsidR="0075672D" w:rsidRPr="003E3B5C" w:rsidRDefault="0075672D" w:rsidP="0075672D">
      <w:pPr>
        <w:widowControl/>
        <w:overflowPunct w:val="0"/>
        <w:jc w:val="both"/>
        <w:textAlignment w:val="baseline"/>
        <w:rPr>
          <w:kern w:val="3"/>
          <w:sz w:val="22"/>
        </w:rPr>
      </w:pPr>
      <w:r w:rsidRPr="003E3B5C">
        <w:rPr>
          <w:kern w:val="3"/>
          <w:sz w:val="22"/>
        </w:rPr>
        <w:t xml:space="preserve">                                                                                     ├─────────────┤</w:t>
      </w:r>
    </w:p>
    <w:p w14:paraId="2D3C0167" w14:textId="77777777" w:rsidR="0075672D" w:rsidRPr="003E3B5C" w:rsidRDefault="0075672D" w:rsidP="0075672D">
      <w:pPr>
        <w:widowControl/>
        <w:overflowPunct w:val="0"/>
        <w:jc w:val="both"/>
        <w:textAlignment w:val="baseline"/>
        <w:rPr>
          <w:kern w:val="3"/>
          <w:sz w:val="22"/>
        </w:rPr>
      </w:pPr>
      <w:bookmarkStart w:id="25" w:name="anchor20410"/>
      <w:bookmarkEnd w:id="25"/>
      <w:r w:rsidRPr="003E3B5C">
        <w:rPr>
          <w:kern w:val="3"/>
          <w:sz w:val="22"/>
        </w:rPr>
        <w:t xml:space="preserve">Учреждение (получатель) _______________________________________________  по </w:t>
      </w:r>
      <w:proofErr w:type="gramStart"/>
      <w:r w:rsidRPr="003E3B5C">
        <w:rPr>
          <w:kern w:val="3"/>
          <w:sz w:val="22"/>
        </w:rPr>
        <w:t>Сводному</w:t>
      </w:r>
      <w:proofErr w:type="gramEnd"/>
      <w:r w:rsidRPr="003E3B5C">
        <w:rPr>
          <w:kern w:val="3"/>
          <w:sz w:val="22"/>
        </w:rPr>
        <w:t xml:space="preserve"> │             │</w:t>
      </w:r>
    </w:p>
    <w:p w14:paraId="720E8B21" w14:textId="77777777" w:rsidR="0075672D" w:rsidRPr="003E3B5C" w:rsidRDefault="0075672D" w:rsidP="0075672D">
      <w:pPr>
        <w:widowControl/>
        <w:overflowPunct w:val="0"/>
        <w:jc w:val="both"/>
        <w:textAlignment w:val="baseline"/>
        <w:rPr>
          <w:kern w:val="3"/>
          <w:sz w:val="22"/>
        </w:rPr>
      </w:pPr>
      <w:r w:rsidRPr="003E3B5C">
        <w:rPr>
          <w:kern w:val="3"/>
          <w:sz w:val="22"/>
        </w:rPr>
        <w:t xml:space="preserve">                                                                              реестру│             │</w:t>
      </w:r>
    </w:p>
    <w:p w14:paraId="32FC7277" w14:textId="77777777" w:rsidR="0075672D" w:rsidRPr="003E3B5C" w:rsidRDefault="0075672D" w:rsidP="0075672D">
      <w:pPr>
        <w:widowControl/>
        <w:overflowPunct w:val="0"/>
        <w:jc w:val="both"/>
        <w:textAlignment w:val="baseline"/>
        <w:rPr>
          <w:kern w:val="3"/>
          <w:sz w:val="22"/>
        </w:rPr>
      </w:pPr>
      <w:r>
        <w:rPr>
          <w:kern w:val="3"/>
          <w:sz w:val="22"/>
        </w:rPr>
        <w:t xml:space="preserve">           </w:t>
      </w:r>
      <w:r w:rsidRPr="003E3B5C">
        <w:rPr>
          <w:kern w:val="3"/>
          <w:sz w:val="22"/>
        </w:rPr>
        <w:t xml:space="preserve">                                                                          ├─────────────┤</w:t>
      </w:r>
    </w:p>
    <w:p w14:paraId="19C01447" w14:textId="77777777" w:rsidR="0075672D" w:rsidRPr="003E3B5C" w:rsidRDefault="0075672D" w:rsidP="0075672D">
      <w:pPr>
        <w:widowControl/>
        <w:overflowPunct w:val="0"/>
        <w:jc w:val="both"/>
        <w:textAlignment w:val="baseline"/>
        <w:rPr>
          <w:kern w:val="3"/>
          <w:sz w:val="22"/>
        </w:rPr>
      </w:pPr>
      <w:r w:rsidRPr="003E3B5C">
        <w:rPr>
          <w:kern w:val="3"/>
          <w:sz w:val="22"/>
        </w:rPr>
        <w:t>Обособленное                                                             по Сводному │             │</w:t>
      </w:r>
    </w:p>
    <w:p w14:paraId="78D6A17C" w14:textId="77777777" w:rsidR="0075672D" w:rsidRPr="003E3B5C" w:rsidRDefault="0075672D" w:rsidP="0075672D">
      <w:pPr>
        <w:widowControl/>
        <w:overflowPunct w:val="0"/>
        <w:jc w:val="both"/>
        <w:textAlignment w:val="baseline"/>
        <w:rPr>
          <w:kern w:val="3"/>
          <w:sz w:val="22"/>
        </w:rPr>
      </w:pPr>
      <w:r w:rsidRPr="003E3B5C">
        <w:rPr>
          <w:kern w:val="3"/>
          <w:sz w:val="22"/>
        </w:rPr>
        <w:t>подразделение           _______________________________________________      реестру │             │</w:t>
      </w:r>
    </w:p>
    <w:p w14:paraId="5CFE0D01" w14:textId="77777777" w:rsidR="0075672D" w:rsidRPr="003E3B5C" w:rsidRDefault="0075672D" w:rsidP="0075672D">
      <w:pPr>
        <w:widowControl/>
        <w:overflowPunct w:val="0"/>
        <w:jc w:val="both"/>
        <w:textAlignment w:val="baseline"/>
        <w:rPr>
          <w:kern w:val="3"/>
          <w:sz w:val="22"/>
        </w:rPr>
      </w:pPr>
      <w:r w:rsidRPr="003E3B5C">
        <w:rPr>
          <w:kern w:val="3"/>
          <w:sz w:val="22"/>
        </w:rPr>
        <w:t xml:space="preserve">                                                                                     ├─────────────┤</w:t>
      </w:r>
    </w:p>
    <w:p w14:paraId="1945BC0D" w14:textId="77777777" w:rsidR="0075672D" w:rsidRPr="003E3B5C" w:rsidRDefault="0075672D" w:rsidP="0075672D">
      <w:pPr>
        <w:widowControl/>
        <w:overflowPunct w:val="0"/>
        <w:jc w:val="both"/>
        <w:textAlignment w:val="baseline"/>
        <w:rPr>
          <w:kern w:val="3"/>
          <w:sz w:val="22"/>
        </w:rPr>
      </w:pPr>
      <w:bookmarkStart w:id="26" w:name="anchor20420"/>
      <w:bookmarkEnd w:id="26"/>
      <w:r w:rsidRPr="003E3B5C">
        <w:rPr>
          <w:kern w:val="3"/>
          <w:sz w:val="22"/>
        </w:rPr>
        <w:t>Структурное                                                                          │             │</w:t>
      </w:r>
    </w:p>
    <w:p w14:paraId="234C0CA6" w14:textId="77777777" w:rsidR="0075672D" w:rsidRPr="003E3B5C" w:rsidRDefault="0075672D" w:rsidP="0075672D">
      <w:pPr>
        <w:widowControl/>
        <w:overflowPunct w:val="0"/>
        <w:jc w:val="both"/>
        <w:textAlignment w:val="baseline"/>
        <w:rPr>
          <w:kern w:val="3"/>
          <w:sz w:val="22"/>
        </w:rPr>
      </w:pPr>
      <w:r w:rsidRPr="003E3B5C">
        <w:rPr>
          <w:kern w:val="3"/>
          <w:sz w:val="22"/>
        </w:rPr>
        <w:t>подразделение           _______________________________________________              │             │</w:t>
      </w:r>
    </w:p>
    <w:p w14:paraId="378E128C" w14:textId="77777777" w:rsidR="0075672D" w:rsidRPr="003E3B5C" w:rsidRDefault="0075672D" w:rsidP="0075672D">
      <w:pPr>
        <w:widowControl/>
        <w:overflowPunct w:val="0"/>
        <w:jc w:val="both"/>
        <w:textAlignment w:val="baseline"/>
        <w:rPr>
          <w:kern w:val="3"/>
          <w:sz w:val="22"/>
        </w:rPr>
      </w:pPr>
      <w:r w:rsidRPr="003E3B5C">
        <w:rPr>
          <w:kern w:val="3"/>
          <w:sz w:val="22"/>
        </w:rPr>
        <w:t xml:space="preserve">                                                                                     ├─────────────┤</w:t>
      </w:r>
    </w:p>
    <w:p w14:paraId="606A6152" w14:textId="77777777" w:rsidR="0075672D" w:rsidRPr="003E3B5C" w:rsidRDefault="0075672D" w:rsidP="0075672D">
      <w:pPr>
        <w:widowControl/>
        <w:overflowPunct w:val="0"/>
        <w:jc w:val="both"/>
        <w:textAlignment w:val="baseline"/>
        <w:rPr>
          <w:kern w:val="3"/>
        </w:rPr>
      </w:pPr>
      <w:r w:rsidRPr="003E3B5C">
        <w:rPr>
          <w:kern w:val="3"/>
          <w:sz w:val="22"/>
        </w:rPr>
        <w:t xml:space="preserve">Главный администратор                                                    Глава по </w:t>
      </w:r>
      <w:hyperlink r:id="rId16" w:history="1">
        <w:r w:rsidRPr="003E3B5C">
          <w:rPr>
            <w:kern w:val="3"/>
            <w:sz w:val="22"/>
          </w:rPr>
          <w:t>БК</w:t>
        </w:r>
      </w:hyperlink>
      <w:r w:rsidRPr="003E3B5C">
        <w:rPr>
          <w:kern w:val="3"/>
          <w:sz w:val="22"/>
        </w:rPr>
        <w:t xml:space="preserve"> │             │</w:t>
      </w:r>
    </w:p>
    <w:p w14:paraId="6C24662C" w14:textId="77777777" w:rsidR="0075672D" w:rsidRPr="003E3B5C" w:rsidRDefault="0075672D" w:rsidP="0075672D">
      <w:pPr>
        <w:widowControl/>
        <w:overflowPunct w:val="0"/>
        <w:jc w:val="both"/>
        <w:textAlignment w:val="baseline"/>
        <w:rPr>
          <w:kern w:val="3"/>
          <w:sz w:val="22"/>
        </w:rPr>
      </w:pPr>
      <w:r w:rsidRPr="003E3B5C">
        <w:rPr>
          <w:kern w:val="3"/>
          <w:sz w:val="22"/>
        </w:rPr>
        <w:t>бюджетных средств                                                                    │             │</w:t>
      </w:r>
    </w:p>
    <w:p w14:paraId="4B708897" w14:textId="77777777" w:rsidR="0075672D" w:rsidRPr="003E3B5C" w:rsidRDefault="0075672D" w:rsidP="0075672D">
      <w:pPr>
        <w:widowControl/>
        <w:overflowPunct w:val="0"/>
        <w:jc w:val="both"/>
        <w:textAlignment w:val="baseline"/>
        <w:rPr>
          <w:kern w:val="3"/>
          <w:sz w:val="22"/>
        </w:rPr>
      </w:pPr>
      <w:r w:rsidRPr="003E3B5C">
        <w:rPr>
          <w:kern w:val="3"/>
          <w:sz w:val="22"/>
        </w:rPr>
        <w:t>(Учредитель)            _______________________________________________              │             │</w:t>
      </w:r>
    </w:p>
    <w:p w14:paraId="3734E432" w14:textId="77777777" w:rsidR="0075672D" w:rsidRPr="003E3B5C" w:rsidRDefault="0075672D" w:rsidP="0075672D">
      <w:pPr>
        <w:widowControl/>
        <w:overflowPunct w:val="0"/>
        <w:jc w:val="both"/>
        <w:textAlignment w:val="baseline"/>
        <w:rPr>
          <w:kern w:val="3"/>
          <w:sz w:val="22"/>
        </w:rPr>
      </w:pPr>
      <w:r w:rsidRPr="003E3B5C">
        <w:rPr>
          <w:kern w:val="3"/>
          <w:sz w:val="22"/>
        </w:rPr>
        <w:t xml:space="preserve">                                                                                     ├─────────────┤</w:t>
      </w:r>
    </w:p>
    <w:p w14:paraId="032315C1" w14:textId="77777777" w:rsidR="0075672D" w:rsidRPr="003E3B5C" w:rsidRDefault="0075672D" w:rsidP="0075672D">
      <w:pPr>
        <w:widowControl/>
        <w:overflowPunct w:val="0"/>
        <w:jc w:val="both"/>
        <w:textAlignment w:val="baseline"/>
        <w:rPr>
          <w:kern w:val="3"/>
        </w:rPr>
      </w:pPr>
      <w:r w:rsidRPr="003E3B5C">
        <w:rPr>
          <w:kern w:val="3"/>
          <w:sz w:val="22"/>
        </w:rPr>
        <w:t xml:space="preserve">Наименование бюджета    _______________________________________________     по </w:t>
      </w:r>
      <w:hyperlink r:id="rId17" w:history="1">
        <w:r w:rsidRPr="003E3B5C">
          <w:rPr>
            <w:kern w:val="3"/>
            <w:sz w:val="22"/>
          </w:rPr>
          <w:t>ОКТМО</w:t>
        </w:r>
      </w:hyperlink>
      <w:r w:rsidRPr="003E3B5C">
        <w:rPr>
          <w:kern w:val="3"/>
          <w:sz w:val="22"/>
        </w:rPr>
        <w:t xml:space="preserve"> │             │</w:t>
      </w:r>
    </w:p>
    <w:p w14:paraId="74063A71" w14:textId="77777777" w:rsidR="0075672D" w:rsidRPr="003E3B5C" w:rsidRDefault="0075672D" w:rsidP="0075672D">
      <w:pPr>
        <w:widowControl/>
        <w:overflowPunct w:val="0"/>
        <w:jc w:val="both"/>
        <w:textAlignment w:val="baseline"/>
        <w:rPr>
          <w:kern w:val="3"/>
          <w:sz w:val="22"/>
        </w:rPr>
      </w:pPr>
      <w:r w:rsidRPr="003E3B5C">
        <w:rPr>
          <w:kern w:val="3"/>
          <w:sz w:val="22"/>
        </w:rPr>
        <w:t xml:space="preserve">                                                                                     ├─────────────┤</w:t>
      </w:r>
    </w:p>
    <w:p w14:paraId="2DFCFD23" w14:textId="77777777" w:rsidR="0075672D" w:rsidRPr="003E3B5C" w:rsidRDefault="0075672D" w:rsidP="0075672D">
      <w:pPr>
        <w:widowControl/>
        <w:overflowPunct w:val="0"/>
        <w:jc w:val="both"/>
        <w:textAlignment w:val="baseline"/>
        <w:rPr>
          <w:kern w:val="3"/>
        </w:rPr>
      </w:pPr>
      <w:bookmarkStart w:id="27" w:name="anchor20460"/>
      <w:bookmarkEnd w:id="27"/>
      <w:r w:rsidRPr="003E3B5C">
        <w:rPr>
          <w:kern w:val="3"/>
          <w:sz w:val="22"/>
        </w:rPr>
        <w:t xml:space="preserve">Валюта (наименование)   _______________________________________________      по </w:t>
      </w:r>
      <w:hyperlink r:id="rId18" w:history="1">
        <w:r w:rsidRPr="003E3B5C">
          <w:rPr>
            <w:kern w:val="3"/>
            <w:sz w:val="22"/>
          </w:rPr>
          <w:t>ОКЕИ</w:t>
        </w:r>
      </w:hyperlink>
      <w:r w:rsidRPr="003E3B5C">
        <w:rPr>
          <w:kern w:val="3"/>
          <w:sz w:val="22"/>
        </w:rPr>
        <w:t xml:space="preserve"> │             │</w:t>
      </w:r>
    </w:p>
    <w:p w14:paraId="5D87EA79" w14:textId="77777777" w:rsidR="0075672D" w:rsidRPr="003E3B5C" w:rsidRDefault="0075672D" w:rsidP="0075672D">
      <w:pPr>
        <w:widowControl/>
        <w:overflowPunct w:val="0"/>
        <w:jc w:val="both"/>
        <w:textAlignment w:val="baseline"/>
        <w:rPr>
          <w:kern w:val="3"/>
          <w:sz w:val="22"/>
        </w:rPr>
      </w:pPr>
      <w:r w:rsidRPr="003E3B5C">
        <w:rPr>
          <w:kern w:val="3"/>
          <w:sz w:val="22"/>
        </w:rPr>
        <w:t xml:space="preserve">                                                                                     └─────────────┘</w:t>
      </w:r>
    </w:p>
    <w:p w14:paraId="423B1E17" w14:textId="77777777" w:rsidR="0075672D" w:rsidRPr="003E3B5C" w:rsidRDefault="0075672D" w:rsidP="0075672D">
      <w:pPr>
        <w:widowControl/>
        <w:overflowPunct w:val="0"/>
        <w:jc w:val="both"/>
        <w:textAlignment w:val="baseline"/>
        <w:rPr>
          <w:kern w:val="3"/>
          <w:sz w:val="22"/>
        </w:rPr>
      </w:pPr>
      <w:bookmarkStart w:id="28" w:name="anchor20470"/>
      <w:bookmarkEnd w:id="28"/>
      <w:r w:rsidRPr="003E3B5C">
        <w:rPr>
          <w:kern w:val="3"/>
          <w:sz w:val="22"/>
        </w:rPr>
        <w:lastRenderedPageBreak/>
        <w:t>Адрес грузополучателя   ______________________________________________</w:t>
      </w:r>
    </w:p>
    <w:p w14:paraId="70FE350A" w14:textId="77777777" w:rsidR="0075672D" w:rsidRPr="003E3B5C" w:rsidRDefault="0075672D" w:rsidP="0075672D">
      <w:pPr>
        <w:widowControl/>
        <w:overflowPunct w:val="0"/>
        <w:jc w:val="both"/>
        <w:textAlignment w:val="baseline"/>
        <w:rPr>
          <w:kern w:val="3"/>
          <w:sz w:val="22"/>
        </w:rPr>
      </w:pPr>
      <w:r w:rsidRPr="003E3B5C">
        <w:rPr>
          <w:kern w:val="3"/>
          <w:sz w:val="22"/>
        </w:rPr>
        <w:t xml:space="preserve">                                                                                     ┌─────────────┐</w:t>
      </w:r>
    </w:p>
    <w:p w14:paraId="6345B4EB" w14:textId="77777777" w:rsidR="0075672D" w:rsidRPr="003E3B5C" w:rsidRDefault="0075672D" w:rsidP="0075672D">
      <w:pPr>
        <w:widowControl/>
        <w:overflowPunct w:val="0"/>
        <w:jc w:val="both"/>
        <w:textAlignment w:val="baseline"/>
        <w:rPr>
          <w:kern w:val="3"/>
          <w:sz w:val="22"/>
        </w:rPr>
      </w:pPr>
      <w:bookmarkStart w:id="29" w:name="anchor204140"/>
      <w:bookmarkEnd w:id="29"/>
      <w:r w:rsidRPr="003E3B5C">
        <w:rPr>
          <w:kern w:val="3"/>
          <w:sz w:val="22"/>
        </w:rPr>
        <w:t>Платежно-расчетный      ______________________________________________         Номер │             │</w:t>
      </w:r>
    </w:p>
    <w:p w14:paraId="043A97FB" w14:textId="77777777" w:rsidR="0075672D" w:rsidRPr="003E3B5C" w:rsidRDefault="0075672D" w:rsidP="0075672D">
      <w:pPr>
        <w:widowControl/>
        <w:overflowPunct w:val="0"/>
        <w:jc w:val="both"/>
        <w:textAlignment w:val="baseline"/>
        <w:rPr>
          <w:kern w:val="3"/>
          <w:sz w:val="22"/>
        </w:rPr>
      </w:pPr>
      <w:r w:rsidRPr="003E3B5C">
        <w:rPr>
          <w:kern w:val="3"/>
          <w:sz w:val="22"/>
        </w:rPr>
        <w:t>документ                                                                             │             │</w:t>
      </w:r>
    </w:p>
    <w:p w14:paraId="56E52E48" w14:textId="77777777" w:rsidR="0075672D" w:rsidRPr="003E3B5C" w:rsidRDefault="0075672D" w:rsidP="0075672D">
      <w:pPr>
        <w:widowControl/>
        <w:overflowPunct w:val="0"/>
        <w:jc w:val="both"/>
        <w:textAlignment w:val="baseline"/>
        <w:rPr>
          <w:kern w:val="3"/>
          <w:sz w:val="22"/>
        </w:rPr>
      </w:pPr>
      <w:r w:rsidRPr="003E3B5C">
        <w:rPr>
          <w:kern w:val="3"/>
          <w:sz w:val="22"/>
        </w:rPr>
        <w:t xml:space="preserve">                                                                                     ├─────────────┤</w:t>
      </w:r>
    </w:p>
    <w:p w14:paraId="312D5F8B" w14:textId="77777777" w:rsidR="0075672D" w:rsidRPr="003E3B5C" w:rsidRDefault="0075672D" w:rsidP="0075672D">
      <w:pPr>
        <w:widowControl/>
        <w:overflowPunct w:val="0"/>
        <w:jc w:val="both"/>
        <w:textAlignment w:val="baseline"/>
        <w:rPr>
          <w:kern w:val="3"/>
          <w:sz w:val="22"/>
        </w:rPr>
      </w:pPr>
      <w:r w:rsidRPr="003E3B5C">
        <w:rPr>
          <w:kern w:val="3"/>
          <w:sz w:val="22"/>
        </w:rPr>
        <w:t xml:space="preserve">                                                                                 Дата│             │</w:t>
      </w:r>
    </w:p>
    <w:p w14:paraId="34B713BD" w14:textId="77777777" w:rsidR="0075672D" w:rsidRPr="003E3B5C" w:rsidRDefault="0075672D" w:rsidP="0075672D">
      <w:pPr>
        <w:widowControl/>
        <w:overflowPunct w:val="0"/>
        <w:jc w:val="both"/>
        <w:textAlignment w:val="baseline"/>
        <w:rPr>
          <w:kern w:val="3"/>
          <w:sz w:val="22"/>
        </w:rPr>
      </w:pPr>
      <w:r w:rsidRPr="003E3B5C">
        <w:rPr>
          <w:kern w:val="3"/>
          <w:sz w:val="22"/>
        </w:rPr>
        <w:t xml:space="preserve">                                                                                     ├─────────────┤</w:t>
      </w:r>
    </w:p>
    <w:p w14:paraId="6E7D14FF" w14:textId="77777777" w:rsidR="0075672D" w:rsidRPr="003E3B5C" w:rsidRDefault="0075672D" w:rsidP="0075672D">
      <w:pPr>
        <w:widowControl/>
        <w:overflowPunct w:val="0"/>
        <w:jc w:val="both"/>
        <w:textAlignment w:val="baseline"/>
        <w:rPr>
          <w:kern w:val="3"/>
          <w:sz w:val="22"/>
        </w:rPr>
      </w:pPr>
      <w:bookmarkStart w:id="30" w:name="anchor20480"/>
      <w:bookmarkEnd w:id="30"/>
      <w:r w:rsidRPr="003E3B5C">
        <w:rPr>
          <w:kern w:val="3"/>
          <w:sz w:val="22"/>
        </w:rPr>
        <w:t>Заказчик                ______________________________________________          ОГРН │             │</w:t>
      </w:r>
    </w:p>
    <w:p w14:paraId="4F9B6496" w14:textId="77777777" w:rsidR="0075672D" w:rsidRPr="003E3B5C" w:rsidRDefault="0075672D" w:rsidP="0075672D">
      <w:pPr>
        <w:widowControl/>
        <w:overflowPunct w:val="0"/>
        <w:jc w:val="both"/>
        <w:textAlignment w:val="baseline"/>
        <w:rPr>
          <w:kern w:val="3"/>
          <w:sz w:val="22"/>
        </w:rPr>
      </w:pPr>
      <w:r w:rsidRPr="003E3B5C">
        <w:rPr>
          <w:kern w:val="3"/>
          <w:sz w:val="22"/>
        </w:rPr>
        <w:t xml:space="preserve">                                                                                     ├─────────────┤</w:t>
      </w:r>
    </w:p>
    <w:p w14:paraId="176EA257" w14:textId="77777777" w:rsidR="0075672D" w:rsidRPr="003E3B5C" w:rsidRDefault="0075672D" w:rsidP="0075672D">
      <w:pPr>
        <w:widowControl/>
        <w:overflowPunct w:val="0"/>
        <w:jc w:val="both"/>
        <w:textAlignment w:val="baseline"/>
        <w:rPr>
          <w:kern w:val="3"/>
          <w:sz w:val="22"/>
        </w:rPr>
      </w:pPr>
      <w:r w:rsidRPr="003E3B5C">
        <w:rPr>
          <w:kern w:val="3"/>
          <w:sz w:val="22"/>
        </w:rPr>
        <w:t xml:space="preserve">                                                      ┌───────────────┐           КПП│             │</w:t>
      </w:r>
    </w:p>
    <w:p w14:paraId="0A56A0E7" w14:textId="77777777" w:rsidR="0075672D" w:rsidRPr="003E3B5C" w:rsidRDefault="0075672D" w:rsidP="0075672D">
      <w:pPr>
        <w:widowControl/>
        <w:overflowPunct w:val="0"/>
        <w:jc w:val="both"/>
        <w:textAlignment w:val="baseline"/>
        <w:rPr>
          <w:kern w:val="3"/>
          <w:sz w:val="22"/>
        </w:rPr>
      </w:pPr>
      <w:r w:rsidRPr="003E3B5C">
        <w:rPr>
          <w:kern w:val="3"/>
          <w:sz w:val="22"/>
        </w:rPr>
        <w:t xml:space="preserve">                                                  ИНН │               │              │             │</w:t>
      </w:r>
    </w:p>
    <w:p w14:paraId="3867615C" w14:textId="77777777" w:rsidR="0075672D" w:rsidRPr="003E3B5C" w:rsidRDefault="0075672D" w:rsidP="0075672D">
      <w:pPr>
        <w:widowControl/>
        <w:overflowPunct w:val="0"/>
        <w:jc w:val="both"/>
        <w:textAlignment w:val="baseline"/>
        <w:rPr>
          <w:kern w:val="3"/>
          <w:sz w:val="22"/>
        </w:rPr>
      </w:pPr>
      <w:r w:rsidRPr="003E3B5C">
        <w:rPr>
          <w:kern w:val="3"/>
          <w:sz w:val="22"/>
        </w:rPr>
        <w:t xml:space="preserve">                                                      └───────────────┘              ├─────────────┤</w:t>
      </w:r>
    </w:p>
    <w:p w14:paraId="710EDD09" w14:textId="77777777" w:rsidR="0075672D" w:rsidRPr="003E3B5C" w:rsidRDefault="0075672D" w:rsidP="0075672D">
      <w:pPr>
        <w:widowControl/>
        <w:overflowPunct w:val="0"/>
        <w:jc w:val="both"/>
        <w:textAlignment w:val="baseline"/>
        <w:rPr>
          <w:kern w:val="3"/>
          <w:sz w:val="22"/>
        </w:rPr>
      </w:pPr>
      <w:r w:rsidRPr="003E3B5C">
        <w:rPr>
          <w:kern w:val="3"/>
          <w:sz w:val="22"/>
        </w:rPr>
        <w:t xml:space="preserve">                                                                         Лицевой счет│             │</w:t>
      </w:r>
    </w:p>
    <w:p w14:paraId="6242A192" w14:textId="77777777" w:rsidR="0075672D" w:rsidRPr="003E3B5C" w:rsidRDefault="0075672D" w:rsidP="0075672D">
      <w:pPr>
        <w:widowControl/>
        <w:overflowPunct w:val="0"/>
        <w:jc w:val="both"/>
        <w:textAlignment w:val="baseline"/>
        <w:rPr>
          <w:kern w:val="3"/>
          <w:sz w:val="22"/>
        </w:rPr>
      </w:pPr>
      <w:r w:rsidRPr="003E3B5C">
        <w:rPr>
          <w:kern w:val="3"/>
          <w:sz w:val="22"/>
        </w:rPr>
        <w:t xml:space="preserve">                                                                                     ├─────────────┤</w:t>
      </w:r>
    </w:p>
    <w:p w14:paraId="313D4F42" w14:textId="77777777" w:rsidR="0075672D" w:rsidRPr="003E3B5C" w:rsidRDefault="0075672D" w:rsidP="0075672D">
      <w:pPr>
        <w:widowControl/>
        <w:overflowPunct w:val="0"/>
        <w:jc w:val="both"/>
        <w:textAlignment w:val="baseline"/>
        <w:rPr>
          <w:kern w:val="3"/>
          <w:sz w:val="22"/>
        </w:rPr>
      </w:pPr>
      <w:r w:rsidRPr="003E3B5C">
        <w:rPr>
          <w:kern w:val="3"/>
          <w:sz w:val="22"/>
        </w:rPr>
        <w:t xml:space="preserve">                                                                            Раздел на│             │</w:t>
      </w:r>
    </w:p>
    <w:p w14:paraId="18165C10" w14:textId="77777777" w:rsidR="0075672D" w:rsidRPr="003E3B5C" w:rsidRDefault="0075672D" w:rsidP="0075672D">
      <w:pPr>
        <w:widowControl/>
        <w:overflowPunct w:val="0"/>
        <w:jc w:val="both"/>
        <w:textAlignment w:val="baseline"/>
        <w:rPr>
          <w:kern w:val="3"/>
          <w:sz w:val="22"/>
        </w:rPr>
      </w:pPr>
      <w:r w:rsidRPr="003E3B5C">
        <w:rPr>
          <w:kern w:val="3"/>
          <w:sz w:val="22"/>
        </w:rPr>
        <w:t xml:space="preserve">                                                                        лицевом счете│             │</w:t>
      </w:r>
    </w:p>
    <w:p w14:paraId="2CD6976C" w14:textId="77777777" w:rsidR="0075672D" w:rsidRPr="003E3B5C" w:rsidRDefault="0075672D" w:rsidP="0075672D">
      <w:pPr>
        <w:widowControl/>
        <w:overflowPunct w:val="0"/>
        <w:jc w:val="both"/>
        <w:textAlignment w:val="baseline"/>
        <w:rPr>
          <w:kern w:val="3"/>
          <w:sz w:val="22"/>
        </w:rPr>
      </w:pPr>
      <w:r w:rsidRPr="003E3B5C">
        <w:rPr>
          <w:kern w:val="3"/>
          <w:sz w:val="22"/>
        </w:rPr>
        <w:t xml:space="preserve">                                                                                     └─────────────┘</w:t>
      </w:r>
    </w:p>
    <w:p w14:paraId="3F7BDA42" w14:textId="77777777" w:rsidR="0075672D" w:rsidRPr="003E3B5C" w:rsidRDefault="0075672D" w:rsidP="0075672D">
      <w:pPr>
        <w:widowControl/>
        <w:suppressAutoHyphens/>
        <w:overflowPunct w:val="0"/>
        <w:ind w:firstLine="720"/>
        <w:jc w:val="both"/>
        <w:textAlignment w:val="baseline"/>
        <w:rPr>
          <w:kern w:val="3"/>
          <w:szCs w:val="22"/>
        </w:rPr>
      </w:pPr>
    </w:p>
    <w:p w14:paraId="0D70EF85" w14:textId="77777777" w:rsidR="0075672D" w:rsidRPr="003E3B5C" w:rsidRDefault="0075672D" w:rsidP="0075672D">
      <w:pPr>
        <w:widowControl/>
        <w:overflowPunct w:val="0"/>
        <w:jc w:val="both"/>
        <w:textAlignment w:val="baseline"/>
        <w:rPr>
          <w:kern w:val="3"/>
          <w:sz w:val="22"/>
        </w:rPr>
      </w:pPr>
      <w:bookmarkStart w:id="31" w:name="anchor20490"/>
      <w:bookmarkEnd w:id="31"/>
      <w:r w:rsidRPr="003E3B5C">
        <w:rPr>
          <w:kern w:val="3"/>
          <w:sz w:val="22"/>
        </w:rPr>
        <w:t>Адрес заказчика         ______________________________________________</w:t>
      </w:r>
    </w:p>
    <w:p w14:paraId="40A1771D" w14:textId="77777777" w:rsidR="0075672D" w:rsidRPr="003E3B5C" w:rsidRDefault="0075672D" w:rsidP="0075672D">
      <w:pPr>
        <w:widowControl/>
        <w:suppressAutoHyphens/>
        <w:overflowPunct w:val="0"/>
        <w:ind w:firstLine="720"/>
        <w:jc w:val="both"/>
        <w:textAlignment w:val="baseline"/>
        <w:rPr>
          <w:kern w:val="3"/>
          <w:szCs w:val="22"/>
        </w:rPr>
      </w:pPr>
    </w:p>
    <w:p w14:paraId="0D637D6A" w14:textId="77777777" w:rsidR="0075672D" w:rsidRPr="003E3B5C" w:rsidRDefault="0075672D" w:rsidP="0075672D">
      <w:pPr>
        <w:widowControl/>
        <w:overflowPunct w:val="0"/>
        <w:jc w:val="both"/>
        <w:textAlignment w:val="baseline"/>
        <w:rPr>
          <w:kern w:val="3"/>
          <w:sz w:val="22"/>
        </w:rPr>
      </w:pPr>
      <w:bookmarkStart w:id="32" w:name="anchor204100"/>
      <w:bookmarkEnd w:id="32"/>
      <w:r w:rsidRPr="003E3B5C">
        <w:rPr>
          <w:kern w:val="3"/>
          <w:sz w:val="22"/>
        </w:rPr>
        <w:t>Место поставки товара,</w:t>
      </w:r>
    </w:p>
    <w:p w14:paraId="3CCEF1DF" w14:textId="77777777" w:rsidR="0075672D" w:rsidRPr="003E3B5C" w:rsidRDefault="0075672D" w:rsidP="0075672D">
      <w:pPr>
        <w:widowControl/>
        <w:overflowPunct w:val="0"/>
        <w:jc w:val="both"/>
        <w:textAlignment w:val="baseline"/>
        <w:rPr>
          <w:kern w:val="3"/>
          <w:sz w:val="22"/>
        </w:rPr>
      </w:pPr>
      <w:r w:rsidRPr="003E3B5C">
        <w:rPr>
          <w:kern w:val="3"/>
          <w:sz w:val="22"/>
        </w:rPr>
        <w:t>выполнения работы,</w:t>
      </w:r>
    </w:p>
    <w:p w14:paraId="6A21D1D9" w14:textId="77777777" w:rsidR="0075672D" w:rsidRPr="003E3B5C" w:rsidRDefault="0075672D" w:rsidP="0075672D">
      <w:pPr>
        <w:widowControl/>
        <w:overflowPunct w:val="0"/>
        <w:jc w:val="both"/>
        <w:textAlignment w:val="baseline"/>
        <w:rPr>
          <w:kern w:val="3"/>
          <w:sz w:val="22"/>
        </w:rPr>
      </w:pPr>
      <w:r w:rsidRPr="003E3B5C">
        <w:rPr>
          <w:kern w:val="3"/>
          <w:sz w:val="22"/>
        </w:rPr>
        <w:t>оказания услуги         ______________________________________________</w:t>
      </w:r>
    </w:p>
    <w:p w14:paraId="2E7C69DE" w14:textId="77777777" w:rsidR="0075672D" w:rsidRPr="003E3B5C" w:rsidRDefault="0075672D" w:rsidP="0075672D">
      <w:pPr>
        <w:widowControl/>
        <w:overflowPunct w:val="0"/>
        <w:jc w:val="both"/>
        <w:textAlignment w:val="baseline"/>
        <w:rPr>
          <w:kern w:val="3"/>
          <w:sz w:val="22"/>
        </w:rPr>
      </w:pPr>
      <w:r w:rsidRPr="003E3B5C">
        <w:rPr>
          <w:kern w:val="3"/>
          <w:sz w:val="22"/>
        </w:rPr>
        <w:t xml:space="preserve">                                                                                     ┌─────────────┐</w:t>
      </w:r>
    </w:p>
    <w:p w14:paraId="75F64309" w14:textId="77777777" w:rsidR="0075672D" w:rsidRPr="003E3B5C" w:rsidRDefault="0075672D" w:rsidP="0075672D">
      <w:pPr>
        <w:widowControl/>
        <w:overflowPunct w:val="0"/>
        <w:jc w:val="both"/>
        <w:textAlignment w:val="baseline"/>
        <w:rPr>
          <w:kern w:val="3"/>
          <w:sz w:val="22"/>
        </w:rPr>
      </w:pPr>
      <w:bookmarkStart w:id="33" w:name="anchor204110"/>
      <w:bookmarkEnd w:id="33"/>
      <w:r w:rsidRPr="003E3B5C">
        <w:rPr>
          <w:kern w:val="3"/>
          <w:sz w:val="22"/>
        </w:rPr>
        <w:t>Документ-основание о                                                           Номер │             │</w:t>
      </w:r>
    </w:p>
    <w:p w14:paraId="0376A4DD" w14:textId="77777777" w:rsidR="0075672D" w:rsidRPr="003E3B5C" w:rsidRDefault="0075672D" w:rsidP="0075672D">
      <w:pPr>
        <w:widowControl/>
        <w:overflowPunct w:val="0"/>
        <w:jc w:val="both"/>
        <w:textAlignment w:val="baseline"/>
        <w:rPr>
          <w:kern w:val="3"/>
          <w:sz w:val="22"/>
        </w:rPr>
      </w:pPr>
      <w:r w:rsidRPr="003E3B5C">
        <w:rPr>
          <w:kern w:val="3"/>
          <w:sz w:val="22"/>
        </w:rPr>
        <w:t>создании приемочной     ______________________________________________               │             │</w:t>
      </w:r>
    </w:p>
    <w:p w14:paraId="799F57AC" w14:textId="77777777" w:rsidR="0075672D" w:rsidRPr="003E3B5C" w:rsidRDefault="0075672D" w:rsidP="0075672D">
      <w:pPr>
        <w:widowControl/>
        <w:overflowPunct w:val="0"/>
        <w:jc w:val="both"/>
        <w:textAlignment w:val="baseline"/>
        <w:rPr>
          <w:kern w:val="3"/>
          <w:sz w:val="22"/>
        </w:rPr>
      </w:pPr>
      <w:r w:rsidRPr="003E3B5C">
        <w:rPr>
          <w:kern w:val="3"/>
          <w:sz w:val="22"/>
        </w:rPr>
        <w:t>комиссии                                                                             │             │</w:t>
      </w:r>
    </w:p>
    <w:p w14:paraId="70F353D3" w14:textId="77777777" w:rsidR="0075672D" w:rsidRPr="003E3B5C" w:rsidRDefault="0075672D" w:rsidP="0075672D">
      <w:pPr>
        <w:widowControl/>
        <w:overflowPunct w:val="0"/>
        <w:jc w:val="both"/>
        <w:textAlignment w:val="baseline"/>
        <w:rPr>
          <w:kern w:val="3"/>
          <w:sz w:val="22"/>
        </w:rPr>
      </w:pPr>
      <w:r w:rsidRPr="003E3B5C">
        <w:rPr>
          <w:kern w:val="3"/>
          <w:sz w:val="22"/>
        </w:rPr>
        <w:t xml:space="preserve">                                                                                     ├─────────────┤</w:t>
      </w:r>
    </w:p>
    <w:p w14:paraId="41E3A6AF" w14:textId="77777777" w:rsidR="0075672D" w:rsidRPr="003E3B5C" w:rsidRDefault="0075672D" w:rsidP="0075672D">
      <w:pPr>
        <w:widowControl/>
        <w:overflowPunct w:val="0"/>
        <w:jc w:val="both"/>
        <w:textAlignment w:val="baseline"/>
        <w:rPr>
          <w:kern w:val="3"/>
          <w:sz w:val="22"/>
        </w:rPr>
      </w:pPr>
      <w:r w:rsidRPr="003E3B5C">
        <w:rPr>
          <w:kern w:val="3"/>
          <w:sz w:val="22"/>
        </w:rPr>
        <w:t xml:space="preserve">                                                                                 Дата│             │</w:t>
      </w:r>
    </w:p>
    <w:p w14:paraId="557E6A1B" w14:textId="77777777" w:rsidR="0075672D" w:rsidRPr="003E3B5C" w:rsidRDefault="0075672D" w:rsidP="0075672D">
      <w:pPr>
        <w:widowControl/>
        <w:overflowPunct w:val="0"/>
        <w:jc w:val="both"/>
        <w:textAlignment w:val="baseline"/>
        <w:rPr>
          <w:kern w:val="3"/>
          <w:sz w:val="22"/>
        </w:rPr>
      </w:pPr>
      <w:r w:rsidRPr="003E3B5C">
        <w:rPr>
          <w:kern w:val="3"/>
          <w:sz w:val="22"/>
        </w:rPr>
        <w:t xml:space="preserve">                                                                                     ├─────────────┤</w:t>
      </w:r>
    </w:p>
    <w:p w14:paraId="6DB9622D" w14:textId="77777777" w:rsidR="0075672D" w:rsidRPr="003E3B5C" w:rsidRDefault="0075672D" w:rsidP="0075672D">
      <w:pPr>
        <w:widowControl/>
        <w:overflowPunct w:val="0"/>
        <w:jc w:val="both"/>
        <w:textAlignment w:val="baseline"/>
        <w:rPr>
          <w:kern w:val="3"/>
          <w:sz w:val="22"/>
        </w:rPr>
      </w:pPr>
      <w:bookmarkStart w:id="34" w:name="anchor204120"/>
      <w:bookmarkEnd w:id="34"/>
      <w:r w:rsidRPr="003E3B5C">
        <w:rPr>
          <w:kern w:val="3"/>
          <w:sz w:val="22"/>
        </w:rPr>
        <w:t>Основание приемки                                                              Номер │             │</w:t>
      </w:r>
    </w:p>
    <w:p w14:paraId="7BF8466A" w14:textId="77777777" w:rsidR="0075672D" w:rsidRPr="003E3B5C" w:rsidRDefault="0075672D" w:rsidP="0075672D">
      <w:pPr>
        <w:widowControl/>
        <w:overflowPunct w:val="0"/>
        <w:jc w:val="both"/>
        <w:textAlignment w:val="baseline"/>
        <w:rPr>
          <w:kern w:val="3"/>
          <w:sz w:val="22"/>
        </w:rPr>
      </w:pPr>
      <w:r w:rsidRPr="003E3B5C">
        <w:rPr>
          <w:kern w:val="3"/>
          <w:sz w:val="22"/>
        </w:rPr>
        <w:t>товаров, работ, услуг   ______________________________________________               │             │</w:t>
      </w:r>
    </w:p>
    <w:p w14:paraId="7EB24A43" w14:textId="77777777" w:rsidR="0075672D" w:rsidRPr="003E3B5C" w:rsidRDefault="0075672D" w:rsidP="0075672D">
      <w:pPr>
        <w:widowControl/>
        <w:overflowPunct w:val="0"/>
        <w:jc w:val="both"/>
        <w:textAlignment w:val="baseline"/>
        <w:rPr>
          <w:kern w:val="3"/>
          <w:sz w:val="22"/>
        </w:rPr>
      </w:pPr>
      <w:r w:rsidRPr="003E3B5C">
        <w:rPr>
          <w:kern w:val="3"/>
          <w:sz w:val="22"/>
        </w:rPr>
        <w:t xml:space="preserve">                                                                                     ├─────────────┤</w:t>
      </w:r>
    </w:p>
    <w:p w14:paraId="18D7F2FD" w14:textId="77777777" w:rsidR="0075672D" w:rsidRPr="003E3B5C" w:rsidRDefault="0075672D" w:rsidP="0075672D">
      <w:pPr>
        <w:widowControl/>
        <w:overflowPunct w:val="0"/>
        <w:jc w:val="both"/>
        <w:textAlignment w:val="baseline"/>
        <w:rPr>
          <w:kern w:val="3"/>
          <w:sz w:val="22"/>
        </w:rPr>
      </w:pPr>
      <w:r w:rsidRPr="003E3B5C">
        <w:rPr>
          <w:kern w:val="3"/>
          <w:sz w:val="22"/>
        </w:rPr>
        <w:t xml:space="preserve">                                    ┌───────────────────────────────────────┐    Дата│             │</w:t>
      </w:r>
    </w:p>
    <w:p w14:paraId="2F91971F" w14:textId="77777777" w:rsidR="0075672D" w:rsidRPr="003E3B5C" w:rsidRDefault="0075672D" w:rsidP="0075672D">
      <w:pPr>
        <w:widowControl/>
        <w:overflowPunct w:val="0"/>
        <w:jc w:val="both"/>
        <w:textAlignment w:val="baseline"/>
        <w:rPr>
          <w:kern w:val="3"/>
          <w:sz w:val="22"/>
        </w:rPr>
      </w:pPr>
      <w:r w:rsidRPr="003E3B5C">
        <w:rPr>
          <w:kern w:val="3"/>
          <w:sz w:val="22"/>
        </w:rPr>
        <w:t xml:space="preserve">                                    │                                       │        │             │</w:t>
      </w:r>
    </w:p>
    <w:p w14:paraId="7F5F577A" w14:textId="77777777" w:rsidR="0075672D" w:rsidRPr="003E3B5C" w:rsidRDefault="0075672D" w:rsidP="0075672D">
      <w:pPr>
        <w:widowControl/>
        <w:overflowPunct w:val="0"/>
        <w:jc w:val="both"/>
        <w:textAlignment w:val="baseline"/>
        <w:rPr>
          <w:kern w:val="3"/>
          <w:sz w:val="22"/>
        </w:rPr>
      </w:pPr>
      <w:r w:rsidRPr="003E3B5C">
        <w:rPr>
          <w:kern w:val="3"/>
          <w:sz w:val="22"/>
        </w:rPr>
        <w:t xml:space="preserve">                                    └───────────────────────────────────────┘        └─────────────┘</w:t>
      </w:r>
    </w:p>
    <w:p w14:paraId="07ABCDA6" w14:textId="77777777" w:rsidR="0075672D" w:rsidRPr="003E3B5C" w:rsidRDefault="0075672D" w:rsidP="0075672D">
      <w:pPr>
        <w:widowControl/>
        <w:overflowPunct w:val="0"/>
        <w:jc w:val="both"/>
        <w:textAlignment w:val="baseline"/>
        <w:rPr>
          <w:kern w:val="3"/>
          <w:sz w:val="22"/>
        </w:rPr>
      </w:pPr>
      <w:r w:rsidRPr="003E3B5C">
        <w:rPr>
          <w:kern w:val="3"/>
          <w:sz w:val="22"/>
        </w:rPr>
        <w:t xml:space="preserve">                                    _________________________________________</w:t>
      </w:r>
    </w:p>
    <w:p w14:paraId="64FD0330" w14:textId="77777777" w:rsidR="0075672D" w:rsidRPr="003E3B5C" w:rsidRDefault="0075672D" w:rsidP="0075672D">
      <w:pPr>
        <w:widowControl/>
        <w:overflowPunct w:val="0"/>
        <w:jc w:val="both"/>
        <w:textAlignment w:val="baseline"/>
        <w:rPr>
          <w:kern w:val="3"/>
          <w:sz w:val="22"/>
        </w:rPr>
      </w:pPr>
      <w:r w:rsidRPr="003E3B5C">
        <w:rPr>
          <w:kern w:val="3"/>
          <w:sz w:val="22"/>
        </w:rPr>
        <w:t xml:space="preserve">                                    (идентификатор государственного контракта,</w:t>
      </w:r>
    </w:p>
    <w:p w14:paraId="597036E1" w14:textId="77777777" w:rsidR="0075672D" w:rsidRPr="003E3B5C" w:rsidRDefault="0075672D" w:rsidP="0075672D">
      <w:pPr>
        <w:widowControl/>
        <w:overflowPunct w:val="0"/>
        <w:jc w:val="both"/>
        <w:textAlignment w:val="baseline"/>
        <w:rPr>
          <w:kern w:val="3"/>
          <w:sz w:val="22"/>
        </w:rPr>
      </w:pPr>
      <w:r w:rsidRPr="003E3B5C">
        <w:rPr>
          <w:kern w:val="3"/>
          <w:sz w:val="22"/>
        </w:rPr>
        <w:t xml:space="preserve">                                                     договора)</w:t>
      </w:r>
    </w:p>
    <w:p w14:paraId="40F64BE7" w14:textId="77777777" w:rsidR="0075672D" w:rsidRPr="003E3B5C" w:rsidRDefault="0075672D" w:rsidP="0075672D">
      <w:pPr>
        <w:widowControl/>
        <w:overflowPunct w:val="0"/>
        <w:jc w:val="both"/>
        <w:textAlignment w:val="baseline"/>
        <w:rPr>
          <w:kern w:val="3"/>
          <w:sz w:val="22"/>
        </w:rPr>
      </w:pPr>
      <w:r w:rsidRPr="003E3B5C">
        <w:rPr>
          <w:kern w:val="3"/>
          <w:sz w:val="22"/>
        </w:rPr>
        <w:t xml:space="preserve">                                                                                     ┌─────────────┐</w:t>
      </w:r>
    </w:p>
    <w:p w14:paraId="43CAA18D" w14:textId="77777777" w:rsidR="0075672D" w:rsidRPr="003E3B5C" w:rsidRDefault="0075672D" w:rsidP="0075672D">
      <w:pPr>
        <w:widowControl/>
        <w:overflowPunct w:val="0"/>
        <w:jc w:val="both"/>
        <w:textAlignment w:val="baseline"/>
        <w:rPr>
          <w:kern w:val="3"/>
          <w:sz w:val="22"/>
        </w:rPr>
      </w:pPr>
      <w:bookmarkStart w:id="35" w:name="anchor204130"/>
      <w:bookmarkEnd w:id="35"/>
      <w:r w:rsidRPr="003E3B5C">
        <w:rPr>
          <w:kern w:val="3"/>
          <w:sz w:val="22"/>
        </w:rPr>
        <w:lastRenderedPageBreak/>
        <w:t>Документ об отгрузке    ___________________________________________________    Номер │             │</w:t>
      </w:r>
    </w:p>
    <w:p w14:paraId="4FA486BF" w14:textId="77777777" w:rsidR="0075672D" w:rsidRPr="003E3B5C" w:rsidRDefault="0075672D" w:rsidP="0075672D">
      <w:pPr>
        <w:widowControl/>
        <w:overflowPunct w:val="0"/>
        <w:jc w:val="both"/>
        <w:textAlignment w:val="baseline"/>
        <w:rPr>
          <w:kern w:val="3"/>
          <w:sz w:val="22"/>
        </w:rPr>
      </w:pPr>
      <w:r w:rsidRPr="003E3B5C">
        <w:rPr>
          <w:kern w:val="3"/>
          <w:sz w:val="22"/>
        </w:rPr>
        <w:t xml:space="preserve">                                                                                     ├─────────────┤</w:t>
      </w:r>
    </w:p>
    <w:p w14:paraId="75D23622" w14:textId="77777777" w:rsidR="0075672D" w:rsidRPr="003E3B5C" w:rsidRDefault="0075672D" w:rsidP="0075672D">
      <w:pPr>
        <w:widowControl/>
        <w:overflowPunct w:val="0"/>
        <w:jc w:val="both"/>
        <w:textAlignment w:val="baseline"/>
        <w:rPr>
          <w:kern w:val="3"/>
          <w:sz w:val="22"/>
        </w:rPr>
      </w:pPr>
      <w:r w:rsidRPr="003E3B5C">
        <w:rPr>
          <w:kern w:val="3"/>
          <w:sz w:val="22"/>
        </w:rPr>
        <w:t xml:space="preserve">                                                                                 Дата│             │</w:t>
      </w:r>
    </w:p>
    <w:p w14:paraId="1C73B402" w14:textId="77777777" w:rsidR="0075672D" w:rsidRPr="003E3B5C" w:rsidRDefault="0075672D" w:rsidP="0075672D">
      <w:pPr>
        <w:widowControl/>
        <w:overflowPunct w:val="0"/>
        <w:jc w:val="both"/>
        <w:textAlignment w:val="baseline"/>
        <w:rPr>
          <w:kern w:val="3"/>
          <w:sz w:val="22"/>
        </w:rPr>
      </w:pPr>
      <w:r w:rsidRPr="003E3B5C">
        <w:rPr>
          <w:kern w:val="3"/>
          <w:sz w:val="22"/>
        </w:rPr>
        <w:t xml:space="preserve">                                                                                     ├─────────────┤</w:t>
      </w:r>
    </w:p>
    <w:p w14:paraId="1DCD7BBB" w14:textId="77777777" w:rsidR="0075672D" w:rsidRPr="003E3B5C" w:rsidRDefault="0075672D" w:rsidP="0075672D">
      <w:pPr>
        <w:widowControl/>
        <w:overflowPunct w:val="0"/>
        <w:jc w:val="both"/>
        <w:textAlignment w:val="baseline"/>
        <w:rPr>
          <w:kern w:val="3"/>
          <w:sz w:val="22"/>
        </w:rPr>
      </w:pPr>
      <w:r w:rsidRPr="003E3B5C">
        <w:rPr>
          <w:kern w:val="3"/>
          <w:sz w:val="22"/>
        </w:rPr>
        <w:t xml:space="preserve">                                                                                Номер│             │</w:t>
      </w:r>
    </w:p>
    <w:p w14:paraId="6F1087F4" w14:textId="77777777" w:rsidR="0075672D" w:rsidRPr="003E3B5C" w:rsidRDefault="0075672D" w:rsidP="0075672D">
      <w:pPr>
        <w:widowControl/>
        <w:overflowPunct w:val="0"/>
        <w:jc w:val="both"/>
        <w:textAlignment w:val="baseline"/>
        <w:rPr>
          <w:kern w:val="3"/>
          <w:sz w:val="22"/>
        </w:rPr>
      </w:pPr>
      <w:r w:rsidRPr="003E3B5C">
        <w:rPr>
          <w:kern w:val="3"/>
          <w:sz w:val="22"/>
        </w:rPr>
        <w:t xml:space="preserve">                                                                                     ├─────────────┤</w:t>
      </w:r>
    </w:p>
    <w:p w14:paraId="683C7F5E" w14:textId="77777777" w:rsidR="0075672D" w:rsidRPr="003E3B5C" w:rsidRDefault="0075672D" w:rsidP="0075672D">
      <w:pPr>
        <w:widowControl/>
        <w:overflowPunct w:val="0"/>
        <w:jc w:val="both"/>
        <w:textAlignment w:val="baseline"/>
        <w:rPr>
          <w:kern w:val="3"/>
          <w:sz w:val="22"/>
        </w:rPr>
      </w:pPr>
      <w:r w:rsidRPr="003E3B5C">
        <w:rPr>
          <w:kern w:val="3"/>
          <w:sz w:val="22"/>
        </w:rPr>
        <w:t xml:space="preserve">                                                                                 Дата│             │</w:t>
      </w:r>
    </w:p>
    <w:p w14:paraId="73EF305B" w14:textId="77777777" w:rsidR="0075672D" w:rsidRPr="003E3B5C" w:rsidRDefault="0075672D" w:rsidP="0075672D">
      <w:pPr>
        <w:widowControl/>
        <w:overflowPunct w:val="0"/>
        <w:jc w:val="both"/>
        <w:textAlignment w:val="baseline"/>
        <w:rPr>
          <w:kern w:val="3"/>
          <w:sz w:val="22"/>
        </w:rPr>
      </w:pPr>
      <w:r w:rsidRPr="003E3B5C">
        <w:rPr>
          <w:kern w:val="3"/>
          <w:sz w:val="22"/>
        </w:rPr>
        <w:t xml:space="preserve">                                                                                     └─────────────┘</w:t>
      </w:r>
    </w:p>
    <w:p w14:paraId="3A1F12E3" w14:textId="77777777" w:rsidR="0075672D" w:rsidRPr="003E3B5C" w:rsidRDefault="0075672D" w:rsidP="0075672D">
      <w:pPr>
        <w:widowControl/>
        <w:suppressAutoHyphens/>
        <w:overflowPunct w:val="0"/>
        <w:textAlignment w:val="baseline"/>
        <w:rPr>
          <w:kern w:val="3"/>
          <w:szCs w:val="22"/>
        </w:rPr>
      </w:pPr>
      <w:bookmarkStart w:id="36" w:name="anchor20401"/>
      <w:bookmarkEnd w:id="36"/>
      <w:r w:rsidRPr="003E3B5C">
        <w:rPr>
          <w:b/>
          <w:color w:val="26282F"/>
          <w:kern w:val="3"/>
          <w:szCs w:val="22"/>
        </w:rPr>
        <w:t>1. Сведения о поставщике (подрядчике), грузоотправителе, страхователе</w:t>
      </w:r>
    </w:p>
    <w:p w14:paraId="552463CF" w14:textId="77777777" w:rsidR="0075672D" w:rsidRPr="003E3B5C" w:rsidRDefault="0075672D" w:rsidP="0075672D">
      <w:pPr>
        <w:widowControl/>
        <w:suppressAutoHyphens/>
        <w:overflowPunct w:val="0"/>
        <w:ind w:firstLine="720"/>
        <w:jc w:val="both"/>
        <w:textAlignment w:val="baseline"/>
        <w:rPr>
          <w:kern w:val="3"/>
          <w:szCs w:val="22"/>
        </w:rPr>
      </w:pPr>
    </w:p>
    <w:tbl>
      <w:tblPr>
        <w:tblW w:w="14667" w:type="dxa"/>
        <w:tblLayout w:type="fixed"/>
        <w:tblCellMar>
          <w:left w:w="10" w:type="dxa"/>
          <w:right w:w="10" w:type="dxa"/>
        </w:tblCellMar>
        <w:tblLook w:val="0000" w:firstRow="0" w:lastRow="0" w:firstColumn="0" w:lastColumn="0" w:noHBand="0" w:noVBand="0"/>
      </w:tblPr>
      <w:tblGrid>
        <w:gridCol w:w="1078"/>
        <w:gridCol w:w="6406"/>
        <w:gridCol w:w="2494"/>
        <w:gridCol w:w="2081"/>
        <w:gridCol w:w="2608"/>
      </w:tblGrid>
      <w:tr w:rsidR="0075672D" w:rsidRPr="003E3B5C" w14:paraId="1415DECD" w14:textId="77777777" w:rsidTr="00280715">
        <w:tc>
          <w:tcPr>
            <w:tcW w:w="1078" w:type="dxa"/>
            <w:tcBorders>
              <w:top w:val="single" w:sz="2" w:space="0" w:color="000000"/>
              <w:left w:val="single" w:sz="4" w:space="0" w:color="auto"/>
              <w:bottom w:val="single" w:sz="2" w:space="0" w:color="000000"/>
              <w:right w:val="single" w:sz="2" w:space="0" w:color="000000"/>
            </w:tcBorders>
            <w:shd w:val="clear" w:color="auto" w:fill="auto"/>
            <w:tcMar>
              <w:top w:w="0" w:type="dxa"/>
              <w:left w:w="10" w:type="dxa"/>
              <w:bottom w:w="0" w:type="dxa"/>
              <w:right w:w="10" w:type="dxa"/>
            </w:tcMar>
          </w:tcPr>
          <w:p w14:paraId="7015D1C4" w14:textId="77777777" w:rsidR="0075672D" w:rsidRPr="003E3B5C" w:rsidRDefault="0075672D" w:rsidP="0075672D">
            <w:pPr>
              <w:widowControl/>
              <w:suppressAutoHyphens/>
              <w:overflowPunct w:val="0"/>
              <w:jc w:val="center"/>
              <w:textAlignment w:val="baseline"/>
              <w:rPr>
                <w:kern w:val="3"/>
                <w:szCs w:val="22"/>
              </w:rPr>
            </w:pPr>
            <w:bookmarkStart w:id="37" w:name="anchor240100"/>
            <w:bookmarkEnd w:id="37"/>
            <w:r w:rsidRPr="003E3B5C">
              <w:rPr>
                <w:kern w:val="3"/>
                <w:szCs w:val="22"/>
              </w:rPr>
              <w:t>Код строки</w:t>
            </w:r>
          </w:p>
        </w:tc>
        <w:tc>
          <w:tcPr>
            <w:tcW w:w="6406" w:type="dxa"/>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01D36AE"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Наименование реквизитов юридического лица, физического лица, в том числе индивидуального предпринимателя</w:t>
            </w:r>
          </w:p>
        </w:tc>
        <w:tc>
          <w:tcPr>
            <w:tcW w:w="2494" w:type="dxa"/>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BC76908"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Сведения о поставщике (подрядчике)</w:t>
            </w:r>
          </w:p>
        </w:tc>
        <w:tc>
          <w:tcPr>
            <w:tcW w:w="2081" w:type="dxa"/>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C153E1C"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Сведения о грузоотправителе</w:t>
            </w:r>
          </w:p>
        </w:tc>
        <w:tc>
          <w:tcPr>
            <w:tcW w:w="2608" w:type="dxa"/>
            <w:tcBorders>
              <w:top w:val="single" w:sz="2" w:space="0" w:color="000000"/>
              <w:bottom w:val="single" w:sz="2" w:space="0" w:color="000000"/>
              <w:right w:val="single" w:sz="4" w:space="0" w:color="auto"/>
            </w:tcBorders>
            <w:shd w:val="clear" w:color="auto" w:fill="auto"/>
            <w:tcMar>
              <w:top w:w="0" w:type="dxa"/>
              <w:left w:w="10" w:type="dxa"/>
              <w:bottom w:w="0" w:type="dxa"/>
              <w:right w:w="10" w:type="dxa"/>
            </w:tcMar>
          </w:tcPr>
          <w:p w14:paraId="15FC88B9"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Сведения о страхователе</w:t>
            </w:r>
          </w:p>
        </w:tc>
      </w:tr>
      <w:tr w:rsidR="0075672D" w:rsidRPr="003E3B5C" w14:paraId="27E5BC14" w14:textId="77777777" w:rsidTr="00280715">
        <w:tc>
          <w:tcPr>
            <w:tcW w:w="1078" w:type="dxa"/>
            <w:tcBorders>
              <w:top w:val="single" w:sz="2" w:space="0" w:color="000000"/>
              <w:left w:val="single" w:sz="4" w:space="0" w:color="auto"/>
              <w:bottom w:val="single" w:sz="2" w:space="0" w:color="000000"/>
              <w:right w:val="single" w:sz="2" w:space="0" w:color="000000"/>
            </w:tcBorders>
            <w:shd w:val="clear" w:color="auto" w:fill="auto"/>
            <w:tcMar>
              <w:top w:w="0" w:type="dxa"/>
              <w:left w:w="10" w:type="dxa"/>
              <w:bottom w:w="0" w:type="dxa"/>
              <w:right w:w="10" w:type="dxa"/>
            </w:tcMar>
          </w:tcPr>
          <w:p w14:paraId="26111DCA"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1</w:t>
            </w:r>
          </w:p>
        </w:tc>
        <w:tc>
          <w:tcPr>
            <w:tcW w:w="6406" w:type="dxa"/>
            <w:tcBorders>
              <w:bottom w:val="single" w:sz="2" w:space="0" w:color="000000"/>
              <w:right w:val="single" w:sz="2" w:space="0" w:color="000000"/>
            </w:tcBorders>
            <w:shd w:val="clear" w:color="auto" w:fill="auto"/>
            <w:tcMar>
              <w:top w:w="0" w:type="dxa"/>
              <w:left w:w="10" w:type="dxa"/>
              <w:bottom w:w="0" w:type="dxa"/>
              <w:right w:w="10" w:type="dxa"/>
            </w:tcMar>
          </w:tcPr>
          <w:p w14:paraId="79B09483"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2</w:t>
            </w:r>
          </w:p>
        </w:tc>
        <w:tc>
          <w:tcPr>
            <w:tcW w:w="2494" w:type="dxa"/>
            <w:tcBorders>
              <w:bottom w:val="single" w:sz="2" w:space="0" w:color="000000"/>
              <w:right w:val="single" w:sz="2" w:space="0" w:color="000000"/>
            </w:tcBorders>
            <w:shd w:val="clear" w:color="auto" w:fill="auto"/>
            <w:tcMar>
              <w:top w:w="0" w:type="dxa"/>
              <w:left w:w="10" w:type="dxa"/>
              <w:bottom w:w="0" w:type="dxa"/>
              <w:right w:w="10" w:type="dxa"/>
            </w:tcMar>
          </w:tcPr>
          <w:p w14:paraId="063E6665"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3</w:t>
            </w:r>
          </w:p>
        </w:tc>
        <w:tc>
          <w:tcPr>
            <w:tcW w:w="2081" w:type="dxa"/>
            <w:tcBorders>
              <w:bottom w:val="single" w:sz="2" w:space="0" w:color="000000"/>
              <w:right w:val="single" w:sz="2" w:space="0" w:color="000000"/>
            </w:tcBorders>
            <w:shd w:val="clear" w:color="auto" w:fill="auto"/>
            <w:tcMar>
              <w:top w:w="0" w:type="dxa"/>
              <w:left w:w="10" w:type="dxa"/>
              <w:bottom w:w="0" w:type="dxa"/>
              <w:right w:w="10" w:type="dxa"/>
            </w:tcMar>
          </w:tcPr>
          <w:p w14:paraId="22EAED76"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4</w:t>
            </w:r>
          </w:p>
        </w:tc>
        <w:tc>
          <w:tcPr>
            <w:tcW w:w="2608" w:type="dxa"/>
            <w:tcBorders>
              <w:top w:val="single" w:sz="2" w:space="0" w:color="000000"/>
              <w:bottom w:val="single" w:sz="2" w:space="0" w:color="000000"/>
              <w:right w:val="single" w:sz="4" w:space="0" w:color="auto"/>
            </w:tcBorders>
            <w:shd w:val="clear" w:color="auto" w:fill="auto"/>
            <w:tcMar>
              <w:top w:w="0" w:type="dxa"/>
              <w:left w:w="10" w:type="dxa"/>
              <w:bottom w:w="0" w:type="dxa"/>
              <w:right w:w="10" w:type="dxa"/>
            </w:tcMar>
          </w:tcPr>
          <w:p w14:paraId="29A48742"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5</w:t>
            </w:r>
          </w:p>
        </w:tc>
      </w:tr>
      <w:tr w:rsidR="0075672D" w:rsidRPr="003E3B5C" w14:paraId="45C7AE2E" w14:textId="77777777" w:rsidTr="00280715">
        <w:tc>
          <w:tcPr>
            <w:tcW w:w="107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36D2196" w14:textId="77777777" w:rsidR="0075672D" w:rsidRPr="003E3B5C" w:rsidRDefault="0075672D" w:rsidP="0075672D">
            <w:pPr>
              <w:widowControl/>
              <w:suppressAutoHyphens/>
              <w:overflowPunct w:val="0"/>
              <w:jc w:val="center"/>
              <w:textAlignment w:val="baseline"/>
              <w:rPr>
                <w:kern w:val="3"/>
                <w:szCs w:val="22"/>
              </w:rPr>
            </w:pPr>
            <w:bookmarkStart w:id="38" w:name="anchor204011"/>
            <w:bookmarkEnd w:id="38"/>
            <w:r w:rsidRPr="003E3B5C">
              <w:rPr>
                <w:kern w:val="3"/>
                <w:szCs w:val="22"/>
              </w:rPr>
              <w:t>1</w:t>
            </w:r>
          </w:p>
        </w:tc>
        <w:tc>
          <w:tcPr>
            <w:tcW w:w="6406" w:type="dxa"/>
            <w:tcBorders>
              <w:bottom w:val="single" w:sz="2" w:space="0" w:color="000000"/>
              <w:right w:val="single" w:sz="2" w:space="0" w:color="000000"/>
            </w:tcBorders>
            <w:shd w:val="clear" w:color="auto" w:fill="auto"/>
            <w:tcMar>
              <w:top w:w="0" w:type="dxa"/>
              <w:left w:w="10" w:type="dxa"/>
              <w:bottom w:w="0" w:type="dxa"/>
              <w:right w:w="10" w:type="dxa"/>
            </w:tcMar>
          </w:tcPr>
          <w:p w14:paraId="7CAE348E" w14:textId="77777777" w:rsidR="0075672D" w:rsidRPr="003E3B5C" w:rsidRDefault="0075672D" w:rsidP="0075672D">
            <w:pPr>
              <w:widowControl/>
              <w:suppressAutoHyphens/>
              <w:overflowPunct w:val="0"/>
              <w:textAlignment w:val="baseline"/>
              <w:rPr>
                <w:kern w:val="3"/>
                <w:szCs w:val="22"/>
              </w:rPr>
            </w:pPr>
            <w:r w:rsidRPr="003E3B5C">
              <w:rPr>
                <w:kern w:val="3"/>
                <w:szCs w:val="22"/>
              </w:rPr>
              <w:t>Полное наименование юридического лица, фамилия, имя, отчество (при наличии) физического лица, в том числе индивидуального предпринимателя</w:t>
            </w:r>
          </w:p>
        </w:tc>
        <w:tc>
          <w:tcPr>
            <w:tcW w:w="2494" w:type="dxa"/>
            <w:tcBorders>
              <w:bottom w:val="single" w:sz="2" w:space="0" w:color="000000"/>
              <w:right w:val="single" w:sz="2" w:space="0" w:color="000000"/>
            </w:tcBorders>
            <w:shd w:val="clear" w:color="auto" w:fill="auto"/>
            <w:tcMar>
              <w:top w:w="0" w:type="dxa"/>
              <w:left w:w="10" w:type="dxa"/>
              <w:bottom w:w="0" w:type="dxa"/>
              <w:right w:w="10" w:type="dxa"/>
            </w:tcMar>
          </w:tcPr>
          <w:p w14:paraId="42232D36" w14:textId="77777777" w:rsidR="0075672D" w:rsidRPr="003E3B5C" w:rsidRDefault="0075672D" w:rsidP="0075672D">
            <w:pPr>
              <w:widowControl/>
              <w:suppressAutoHyphens/>
              <w:overflowPunct w:val="0"/>
              <w:ind w:firstLine="720"/>
              <w:jc w:val="both"/>
              <w:textAlignment w:val="baseline"/>
              <w:rPr>
                <w:kern w:val="3"/>
                <w:szCs w:val="22"/>
              </w:rPr>
            </w:pPr>
          </w:p>
        </w:tc>
        <w:tc>
          <w:tcPr>
            <w:tcW w:w="2081" w:type="dxa"/>
            <w:tcBorders>
              <w:bottom w:val="single" w:sz="2" w:space="0" w:color="000000"/>
              <w:right w:val="single" w:sz="2" w:space="0" w:color="000000"/>
            </w:tcBorders>
            <w:shd w:val="clear" w:color="auto" w:fill="auto"/>
            <w:tcMar>
              <w:top w:w="0" w:type="dxa"/>
              <w:left w:w="10" w:type="dxa"/>
              <w:bottom w:w="0" w:type="dxa"/>
              <w:right w:w="10" w:type="dxa"/>
            </w:tcMar>
          </w:tcPr>
          <w:p w14:paraId="5A8A53BF" w14:textId="77777777" w:rsidR="0075672D" w:rsidRPr="003E3B5C" w:rsidRDefault="0075672D" w:rsidP="0075672D">
            <w:pPr>
              <w:widowControl/>
              <w:suppressAutoHyphens/>
              <w:overflowPunct w:val="0"/>
              <w:ind w:firstLine="720"/>
              <w:jc w:val="both"/>
              <w:textAlignment w:val="baseline"/>
              <w:rPr>
                <w:kern w:val="3"/>
                <w:szCs w:val="22"/>
              </w:rPr>
            </w:pPr>
          </w:p>
        </w:tc>
        <w:tc>
          <w:tcPr>
            <w:tcW w:w="2608" w:type="dxa"/>
            <w:tcBorders>
              <w:bottom w:val="single" w:sz="2" w:space="0" w:color="000000"/>
              <w:right w:val="single" w:sz="2" w:space="0" w:color="000000"/>
            </w:tcBorders>
            <w:shd w:val="clear" w:color="auto" w:fill="auto"/>
            <w:tcMar>
              <w:top w:w="0" w:type="dxa"/>
              <w:left w:w="10" w:type="dxa"/>
              <w:bottom w:w="0" w:type="dxa"/>
              <w:right w:w="10" w:type="dxa"/>
            </w:tcMar>
          </w:tcPr>
          <w:p w14:paraId="07BBAC25" w14:textId="77777777" w:rsidR="0075672D" w:rsidRPr="003E3B5C" w:rsidRDefault="0075672D" w:rsidP="0075672D">
            <w:pPr>
              <w:widowControl/>
              <w:suppressAutoHyphens/>
              <w:overflowPunct w:val="0"/>
              <w:ind w:firstLine="720"/>
              <w:jc w:val="both"/>
              <w:textAlignment w:val="baseline"/>
              <w:rPr>
                <w:kern w:val="3"/>
                <w:szCs w:val="22"/>
              </w:rPr>
            </w:pPr>
          </w:p>
        </w:tc>
      </w:tr>
      <w:tr w:rsidR="0075672D" w:rsidRPr="003E3B5C" w14:paraId="68829EEF" w14:textId="77777777" w:rsidTr="00280715">
        <w:tc>
          <w:tcPr>
            <w:tcW w:w="107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871F108" w14:textId="77777777" w:rsidR="0075672D" w:rsidRPr="003E3B5C" w:rsidRDefault="0075672D" w:rsidP="0075672D">
            <w:pPr>
              <w:widowControl/>
              <w:suppressAutoHyphens/>
              <w:overflowPunct w:val="0"/>
              <w:jc w:val="center"/>
              <w:textAlignment w:val="baseline"/>
              <w:rPr>
                <w:kern w:val="3"/>
                <w:szCs w:val="22"/>
              </w:rPr>
            </w:pPr>
            <w:bookmarkStart w:id="39" w:name="anchor204012"/>
            <w:bookmarkEnd w:id="39"/>
            <w:r w:rsidRPr="003E3B5C">
              <w:rPr>
                <w:kern w:val="3"/>
                <w:szCs w:val="22"/>
              </w:rPr>
              <w:t>2</w:t>
            </w:r>
          </w:p>
        </w:tc>
        <w:tc>
          <w:tcPr>
            <w:tcW w:w="6406" w:type="dxa"/>
            <w:tcBorders>
              <w:bottom w:val="single" w:sz="2" w:space="0" w:color="000000"/>
              <w:right w:val="single" w:sz="2" w:space="0" w:color="000000"/>
            </w:tcBorders>
            <w:shd w:val="clear" w:color="auto" w:fill="auto"/>
            <w:tcMar>
              <w:top w:w="0" w:type="dxa"/>
              <w:left w:w="10" w:type="dxa"/>
              <w:bottom w:w="0" w:type="dxa"/>
              <w:right w:w="10" w:type="dxa"/>
            </w:tcMar>
          </w:tcPr>
          <w:p w14:paraId="66387CF9" w14:textId="77777777" w:rsidR="0075672D" w:rsidRPr="003E3B5C" w:rsidRDefault="0075672D" w:rsidP="0075672D">
            <w:pPr>
              <w:widowControl/>
              <w:suppressAutoHyphens/>
              <w:overflowPunct w:val="0"/>
              <w:textAlignment w:val="baseline"/>
              <w:rPr>
                <w:kern w:val="3"/>
                <w:szCs w:val="22"/>
              </w:rPr>
            </w:pPr>
            <w:r w:rsidRPr="003E3B5C">
              <w:rPr>
                <w:kern w:val="3"/>
                <w:szCs w:val="22"/>
              </w:rPr>
              <w:t>Сокращенное наименование юридического лица (при наличии)</w:t>
            </w:r>
          </w:p>
        </w:tc>
        <w:tc>
          <w:tcPr>
            <w:tcW w:w="2494" w:type="dxa"/>
            <w:tcBorders>
              <w:bottom w:val="single" w:sz="2" w:space="0" w:color="000000"/>
              <w:right w:val="single" w:sz="2" w:space="0" w:color="000000"/>
            </w:tcBorders>
            <w:shd w:val="clear" w:color="auto" w:fill="auto"/>
            <w:tcMar>
              <w:top w:w="0" w:type="dxa"/>
              <w:left w:w="10" w:type="dxa"/>
              <w:bottom w:w="0" w:type="dxa"/>
              <w:right w:w="10" w:type="dxa"/>
            </w:tcMar>
          </w:tcPr>
          <w:p w14:paraId="201F37B9" w14:textId="77777777" w:rsidR="0075672D" w:rsidRPr="003E3B5C" w:rsidRDefault="0075672D" w:rsidP="0075672D">
            <w:pPr>
              <w:widowControl/>
              <w:suppressAutoHyphens/>
              <w:overflowPunct w:val="0"/>
              <w:ind w:firstLine="720"/>
              <w:jc w:val="both"/>
              <w:textAlignment w:val="baseline"/>
              <w:rPr>
                <w:kern w:val="3"/>
                <w:szCs w:val="22"/>
              </w:rPr>
            </w:pPr>
          </w:p>
        </w:tc>
        <w:tc>
          <w:tcPr>
            <w:tcW w:w="2081" w:type="dxa"/>
            <w:tcBorders>
              <w:bottom w:val="single" w:sz="2" w:space="0" w:color="000000"/>
              <w:right w:val="single" w:sz="2" w:space="0" w:color="000000"/>
            </w:tcBorders>
            <w:shd w:val="clear" w:color="auto" w:fill="auto"/>
            <w:tcMar>
              <w:top w:w="0" w:type="dxa"/>
              <w:left w:w="10" w:type="dxa"/>
              <w:bottom w:w="0" w:type="dxa"/>
              <w:right w:w="10" w:type="dxa"/>
            </w:tcMar>
          </w:tcPr>
          <w:p w14:paraId="68A970D2" w14:textId="77777777" w:rsidR="0075672D" w:rsidRPr="003E3B5C" w:rsidRDefault="0075672D" w:rsidP="0075672D">
            <w:pPr>
              <w:widowControl/>
              <w:suppressAutoHyphens/>
              <w:overflowPunct w:val="0"/>
              <w:ind w:firstLine="720"/>
              <w:jc w:val="both"/>
              <w:textAlignment w:val="baseline"/>
              <w:rPr>
                <w:kern w:val="3"/>
                <w:szCs w:val="22"/>
              </w:rPr>
            </w:pPr>
          </w:p>
        </w:tc>
        <w:tc>
          <w:tcPr>
            <w:tcW w:w="2608" w:type="dxa"/>
            <w:tcBorders>
              <w:bottom w:val="single" w:sz="2" w:space="0" w:color="000000"/>
              <w:right w:val="single" w:sz="2" w:space="0" w:color="000000"/>
            </w:tcBorders>
            <w:shd w:val="clear" w:color="auto" w:fill="auto"/>
            <w:tcMar>
              <w:top w:w="0" w:type="dxa"/>
              <w:left w:w="10" w:type="dxa"/>
              <w:bottom w:w="0" w:type="dxa"/>
              <w:right w:w="10" w:type="dxa"/>
            </w:tcMar>
          </w:tcPr>
          <w:p w14:paraId="475A2678" w14:textId="77777777" w:rsidR="0075672D" w:rsidRPr="003E3B5C" w:rsidRDefault="0075672D" w:rsidP="0075672D">
            <w:pPr>
              <w:widowControl/>
              <w:suppressAutoHyphens/>
              <w:overflowPunct w:val="0"/>
              <w:ind w:firstLine="720"/>
              <w:jc w:val="both"/>
              <w:textAlignment w:val="baseline"/>
              <w:rPr>
                <w:kern w:val="3"/>
                <w:szCs w:val="22"/>
              </w:rPr>
            </w:pPr>
          </w:p>
        </w:tc>
      </w:tr>
      <w:tr w:rsidR="0075672D" w:rsidRPr="003E3B5C" w14:paraId="0C797507" w14:textId="77777777" w:rsidTr="00280715">
        <w:tc>
          <w:tcPr>
            <w:tcW w:w="107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61832C1" w14:textId="77777777" w:rsidR="0075672D" w:rsidRPr="003E3B5C" w:rsidRDefault="0075672D" w:rsidP="0075672D">
            <w:pPr>
              <w:widowControl/>
              <w:suppressAutoHyphens/>
              <w:overflowPunct w:val="0"/>
              <w:jc w:val="center"/>
              <w:textAlignment w:val="baseline"/>
              <w:rPr>
                <w:kern w:val="3"/>
                <w:szCs w:val="22"/>
              </w:rPr>
            </w:pPr>
            <w:bookmarkStart w:id="40" w:name="anchor204013"/>
            <w:bookmarkEnd w:id="40"/>
            <w:r w:rsidRPr="003E3B5C">
              <w:rPr>
                <w:kern w:val="3"/>
                <w:szCs w:val="22"/>
              </w:rPr>
              <w:t>3</w:t>
            </w:r>
          </w:p>
        </w:tc>
        <w:tc>
          <w:tcPr>
            <w:tcW w:w="6406" w:type="dxa"/>
            <w:tcBorders>
              <w:bottom w:val="single" w:sz="2" w:space="0" w:color="000000"/>
              <w:right w:val="single" w:sz="2" w:space="0" w:color="000000"/>
            </w:tcBorders>
            <w:shd w:val="clear" w:color="auto" w:fill="auto"/>
            <w:tcMar>
              <w:top w:w="0" w:type="dxa"/>
              <w:left w:w="10" w:type="dxa"/>
              <w:bottom w:w="0" w:type="dxa"/>
              <w:right w:w="10" w:type="dxa"/>
            </w:tcMar>
          </w:tcPr>
          <w:p w14:paraId="19600097" w14:textId="77777777" w:rsidR="0075672D" w:rsidRPr="003E3B5C" w:rsidRDefault="0075672D" w:rsidP="0075672D">
            <w:pPr>
              <w:widowControl/>
              <w:suppressAutoHyphens/>
              <w:overflowPunct w:val="0"/>
              <w:textAlignment w:val="baseline"/>
              <w:rPr>
                <w:kern w:val="3"/>
                <w:szCs w:val="22"/>
              </w:rPr>
            </w:pPr>
            <w:r w:rsidRPr="003E3B5C">
              <w:rPr>
                <w:kern w:val="3"/>
                <w:szCs w:val="22"/>
              </w:rPr>
              <w:t>Адрес юридического лица в пределах места нахождения юридического лица, адрес регистрации по месту жительства (месту пребывания) физического лица, в том числе индивидуального предпринимателя</w:t>
            </w:r>
          </w:p>
        </w:tc>
        <w:tc>
          <w:tcPr>
            <w:tcW w:w="2494" w:type="dxa"/>
            <w:tcBorders>
              <w:bottom w:val="single" w:sz="2" w:space="0" w:color="000000"/>
              <w:right w:val="single" w:sz="2" w:space="0" w:color="000000"/>
            </w:tcBorders>
            <w:shd w:val="clear" w:color="auto" w:fill="auto"/>
            <w:tcMar>
              <w:top w:w="0" w:type="dxa"/>
              <w:left w:w="10" w:type="dxa"/>
              <w:bottom w:w="0" w:type="dxa"/>
              <w:right w:w="10" w:type="dxa"/>
            </w:tcMar>
          </w:tcPr>
          <w:p w14:paraId="130358AE" w14:textId="77777777" w:rsidR="0075672D" w:rsidRPr="003E3B5C" w:rsidRDefault="0075672D" w:rsidP="0075672D">
            <w:pPr>
              <w:widowControl/>
              <w:suppressAutoHyphens/>
              <w:overflowPunct w:val="0"/>
              <w:ind w:firstLine="720"/>
              <w:jc w:val="both"/>
              <w:textAlignment w:val="baseline"/>
              <w:rPr>
                <w:kern w:val="3"/>
                <w:szCs w:val="22"/>
              </w:rPr>
            </w:pPr>
          </w:p>
        </w:tc>
        <w:tc>
          <w:tcPr>
            <w:tcW w:w="2081" w:type="dxa"/>
            <w:tcBorders>
              <w:bottom w:val="single" w:sz="2" w:space="0" w:color="000000"/>
              <w:right w:val="single" w:sz="2" w:space="0" w:color="000000"/>
            </w:tcBorders>
            <w:shd w:val="clear" w:color="auto" w:fill="auto"/>
            <w:tcMar>
              <w:top w:w="0" w:type="dxa"/>
              <w:left w:w="10" w:type="dxa"/>
              <w:bottom w:w="0" w:type="dxa"/>
              <w:right w:w="10" w:type="dxa"/>
            </w:tcMar>
          </w:tcPr>
          <w:p w14:paraId="026DCB0E" w14:textId="77777777" w:rsidR="0075672D" w:rsidRPr="003E3B5C" w:rsidRDefault="0075672D" w:rsidP="0075672D">
            <w:pPr>
              <w:widowControl/>
              <w:suppressAutoHyphens/>
              <w:overflowPunct w:val="0"/>
              <w:ind w:firstLine="720"/>
              <w:jc w:val="both"/>
              <w:textAlignment w:val="baseline"/>
              <w:rPr>
                <w:kern w:val="3"/>
                <w:szCs w:val="22"/>
              </w:rPr>
            </w:pPr>
          </w:p>
        </w:tc>
        <w:tc>
          <w:tcPr>
            <w:tcW w:w="2608" w:type="dxa"/>
            <w:tcBorders>
              <w:bottom w:val="single" w:sz="2" w:space="0" w:color="000000"/>
              <w:right w:val="single" w:sz="2" w:space="0" w:color="000000"/>
            </w:tcBorders>
            <w:shd w:val="clear" w:color="auto" w:fill="auto"/>
            <w:tcMar>
              <w:top w:w="0" w:type="dxa"/>
              <w:left w:w="10" w:type="dxa"/>
              <w:bottom w:w="0" w:type="dxa"/>
              <w:right w:w="10" w:type="dxa"/>
            </w:tcMar>
          </w:tcPr>
          <w:p w14:paraId="49138245" w14:textId="77777777" w:rsidR="0075672D" w:rsidRPr="003E3B5C" w:rsidRDefault="0075672D" w:rsidP="0075672D">
            <w:pPr>
              <w:widowControl/>
              <w:suppressAutoHyphens/>
              <w:overflowPunct w:val="0"/>
              <w:ind w:firstLine="720"/>
              <w:jc w:val="both"/>
              <w:textAlignment w:val="baseline"/>
              <w:rPr>
                <w:kern w:val="3"/>
                <w:szCs w:val="22"/>
              </w:rPr>
            </w:pPr>
          </w:p>
        </w:tc>
      </w:tr>
      <w:tr w:rsidR="0075672D" w:rsidRPr="003E3B5C" w14:paraId="2FA68A08" w14:textId="77777777" w:rsidTr="00280715">
        <w:tc>
          <w:tcPr>
            <w:tcW w:w="107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A8B3D80" w14:textId="77777777" w:rsidR="0075672D" w:rsidRPr="003E3B5C" w:rsidRDefault="0075672D" w:rsidP="0075672D">
            <w:pPr>
              <w:widowControl/>
              <w:suppressAutoHyphens/>
              <w:overflowPunct w:val="0"/>
              <w:jc w:val="center"/>
              <w:textAlignment w:val="baseline"/>
              <w:rPr>
                <w:kern w:val="3"/>
                <w:szCs w:val="22"/>
              </w:rPr>
            </w:pPr>
            <w:bookmarkStart w:id="41" w:name="anchor204014"/>
            <w:bookmarkEnd w:id="41"/>
            <w:r w:rsidRPr="003E3B5C">
              <w:rPr>
                <w:kern w:val="3"/>
                <w:szCs w:val="22"/>
              </w:rPr>
              <w:t>4</w:t>
            </w:r>
          </w:p>
        </w:tc>
        <w:tc>
          <w:tcPr>
            <w:tcW w:w="6406" w:type="dxa"/>
            <w:tcBorders>
              <w:bottom w:val="single" w:sz="2" w:space="0" w:color="000000"/>
              <w:right w:val="single" w:sz="2" w:space="0" w:color="000000"/>
            </w:tcBorders>
            <w:shd w:val="clear" w:color="auto" w:fill="auto"/>
            <w:tcMar>
              <w:top w:w="0" w:type="dxa"/>
              <w:left w:w="10" w:type="dxa"/>
              <w:bottom w:w="0" w:type="dxa"/>
              <w:right w:w="10" w:type="dxa"/>
            </w:tcMar>
          </w:tcPr>
          <w:p w14:paraId="3AC31491" w14:textId="77777777" w:rsidR="0075672D" w:rsidRPr="003E3B5C" w:rsidRDefault="0075672D" w:rsidP="0075672D">
            <w:pPr>
              <w:widowControl/>
              <w:suppressAutoHyphens/>
              <w:overflowPunct w:val="0"/>
              <w:textAlignment w:val="baseline"/>
              <w:rPr>
                <w:kern w:val="3"/>
                <w:szCs w:val="22"/>
              </w:rPr>
            </w:pPr>
            <w:r w:rsidRPr="003E3B5C">
              <w:rPr>
                <w:kern w:val="3"/>
                <w:szCs w:val="22"/>
              </w:rPr>
              <w:t>ОГРН (ОГРНИП) юридического лица, индивидуального предпринимателя</w:t>
            </w:r>
          </w:p>
        </w:tc>
        <w:tc>
          <w:tcPr>
            <w:tcW w:w="2494" w:type="dxa"/>
            <w:tcBorders>
              <w:bottom w:val="single" w:sz="2" w:space="0" w:color="000000"/>
              <w:right w:val="single" w:sz="2" w:space="0" w:color="000000"/>
            </w:tcBorders>
            <w:shd w:val="clear" w:color="auto" w:fill="auto"/>
            <w:tcMar>
              <w:top w:w="0" w:type="dxa"/>
              <w:left w:w="10" w:type="dxa"/>
              <w:bottom w:w="0" w:type="dxa"/>
              <w:right w:w="10" w:type="dxa"/>
            </w:tcMar>
          </w:tcPr>
          <w:p w14:paraId="68F8D9F0" w14:textId="77777777" w:rsidR="0075672D" w:rsidRPr="003E3B5C" w:rsidRDefault="0075672D" w:rsidP="0075672D">
            <w:pPr>
              <w:widowControl/>
              <w:suppressAutoHyphens/>
              <w:overflowPunct w:val="0"/>
              <w:ind w:firstLine="720"/>
              <w:jc w:val="both"/>
              <w:textAlignment w:val="baseline"/>
              <w:rPr>
                <w:kern w:val="3"/>
                <w:szCs w:val="22"/>
              </w:rPr>
            </w:pPr>
          </w:p>
        </w:tc>
        <w:tc>
          <w:tcPr>
            <w:tcW w:w="2081" w:type="dxa"/>
            <w:tcBorders>
              <w:bottom w:val="single" w:sz="2" w:space="0" w:color="000000"/>
              <w:right w:val="single" w:sz="2" w:space="0" w:color="000000"/>
            </w:tcBorders>
            <w:shd w:val="clear" w:color="auto" w:fill="auto"/>
            <w:tcMar>
              <w:top w:w="0" w:type="dxa"/>
              <w:left w:w="10" w:type="dxa"/>
              <w:bottom w:w="0" w:type="dxa"/>
              <w:right w:w="10" w:type="dxa"/>
            </w:tcMar>
          </w:tcPr>
          <w:p w14:paraId="2DCDAF2B" w14:textId="77777777" w:rsidR="0075672D" w:rsidRPr="003E3B5C" w:rsidRDefault="0075672D" w:rsidP="0075672D">
            <w:pPr>
              <w:widowControl/>
              <w:suppressAutoHyphens/>
              <w:overflowPunct w:val="0"/>
              <w:ind w:firstLine="720"/>
              <w:jc w:val="both"/>
              <w:textAlignment w:val="baseline"/>
              <w:rPr>
                <w:kern w:val="3"/>
                <w:szCs w:val="22"/>
              </w:rPr>
            </w:pPr>
          </w:p>
        </w:tc>
        <w:tc>
          <w:tcPr>
            <w:tcW w:w="2608" w:type="dxa"/>
            <w:tcBorders>
              <w:bottom w:val="single" w:sz="2" w:space="0" w:color="000000"/>
              <w:right w:val="single" w:sz="2" w:space="0" w:color="000000"/>
            </w:tcBorders>
            <w:shd w:val="clear" w:color="auto" w:fill="auto"/>
            <w:tcMar>
              <w:top w:w="0" w:type="dxa"/>
              <w:left w:w="10" w:type="dxa"/>
              <w:bottom w:w="0" w:type="dxa"/>
              <w:right w:w="10" w:type="dxa"/>
            </w:tcMar>
          </w:tcPr>
          <w:p w14:paraId="46C5DC70" w14:textId="77777777" w:rsidR="0075672D" w:rsidRPr="003E3B5C" w:rsidRDefault="0075672D" w:rsidP="0075672D">
            <w:pPr>
              <w:widowControl/>
              <w:suppressAutoHyphens/>
              <w:overflowPunct w:val="0"/>
              <w:ind w:firstLine="720"/>
              <w:jc w:val="both"/>
              <w:textAlignment w:val="baseline"/>
              <w:rPr>
                <w:kern w:val="3"/>
                <w:szCs w:val="22"/>
              </w:rPr>
            </w:pPr>
          </w:p>
        </w:tc>
      </w:tr>
      <w:tr w:rsidR="0075672D" w:rsidRPr="003E3B5C" w14:paraId="6E2D7A08" w14:textId="77777777" w:rsidTr="00280715">
        <w:tc>
          <w:tcPr>
            <w:tcW w:w="107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30A2A7A" w14:textId="77777777" w:rsidR="0075672D" w:rsidRPr="003E3B5C" w:rsidRDefault="0075672D" w:rsidP="0075672D">
            <w:pPr>
              <w:widowControl/>
              <w:suppressAutoHyphens/>
              <w:overflowPunct w:val="0"/>
              <w:jc w:val="center"/>
              <w:textAlignment w:val="baseline"/>
              <w:rPr>
                <w:kern w:val="3"/>
                <w:szCs w:val="22"/>
              </w:rPr>
            </w:pPr>
            <w:bookmarkStart w:id="42" w:name="anchor204015"/>
            <w:bookmarkEnd w:id="42"/>
            <w:r w:rsidRPr="003E3B5C">
              <w:rPr>
                <w:kern w:val="3"/>
                <w:szCs w:val="22"/>
              </w:rPr>
              <w:t>5</w:t>
            </w:r>
          </w:p>
        </w:tc>
        <w:tc>
          <w:tcPr>
            <w:tcW w:w="6406" w:type="dxa"/>
            <w:tcBorders>
              <w:bottom w:val="single" w:sz="2" w:space="0" w:color="000000"/>
              <w:right w:val="single" w:sz="2" w:space="0" w:color="000000"/>
            </w:tcBorders>
            <w:shd w:val="clear" w:color="auto" w:fill="auto"/>
            <w:tcMar>
              <w:top w:w="0" w:type="dxa"/>
              <w:left w:w="10" w:type="dxa"/>
              <w:bottom w:w="0" w:type="dxa"/>
              <w:right w:w="10" w:type="dxa"/>
            </w:tcMar>
          </w:tcPr>
          <w:p w14:paraId="580C4E6E" w14:textId="77777777" w:rsidR="0075672D" w:rsidRPr="003E3B5C" w:rsidRDefault="0075672D" w:rsidP="0075672D">
            <w:pPr>
              <w:widowControl/>
              <w:suppressAutoHyphens/>
              <w:overflowPunct w:val="0"/>
              <w:textAlignment w:val="baseline"/>
              <w:rPr>
                <w:kern w:val="3"/>
                <w:szCs w:val="22"/>
              </w:rPr>
            </w:pPr>
            <w:r w:rsidRPr="003E3B5C">
              <w:rPr>
                <w:kern w:val="3"/>
                <w:szCs w:val="22"/>
              </w:rPr>
              <w:t>ИНН юридического лица, физического лица, индивидуального предпринимателя</w:t>
            </w:r>
          </w:p>
        </w:tc>
        <w:tc>
          <w:tcPr>
            <w:tcW w:w="2494" w:type="dxa"/>
            <w:tcBorders>
              <w:bottom w:val="single" w:sz="2" w:space="0" w:color="000000"/>
              <w:right w:val="single" w:sz="2" w:space="0" w:color="000000"/>
            </w:tcBorders>
            <w:shd w:val="clear" w:color="auto" w:fill="auto"/>
            <w:tcMar>
              <w:top w:w="0" w:type="dxa"/>
              <w:left w:w="10" w:type="dxa"/>
              <w:bottom w:w="0" w:type="dxa"/>
              <w:right w:w="10" w:type="dxa"/>
            </w:tcMar>
          </w:tcPr>
          <w:p w14:paraId="6B29B012" w14:textId="77777777" w:rsidR="0075672D" w:rsidRPr="003E3B5C" w:rsidRDefault="0075672D" w:rsidP="0075672D">
            <w:pPr>
              <w:widowControl/>
              <w:suppressAutoHyphens/>
              <w:overflowPunct w:val="0"/>
              <w:ind w:firstLine="720"/>
              <w:jc w:val="both"/>
              <w:textAlignment w:val="baseline"/>
              <w:rPr>
                <w:kern w:val="3"/>
                <w:szCs w:val="22"/>
              </w:rPr>
            </w:pPr>
          </w:p>
        </w:tc>
        <w:tc>
          <w:tcPr>
            <w:tcW w:w="2081" w:type="dxa"/>
            <w:tcBorders>
              <w:bottom w:val="single" w:sz="2" w:space="0" w:color="000000"/>
              <w:right w:val="single" w:sz="2" w:space="0" w:color="000000"/>
            </w:tcBorders>
            <w:shd w:val="clear" w:color="auto" w:fill="auto"/>
            <w:tcMar>
              <w:top w:w="0" w:type="dxa"/>
              <w:left w:w="10" w:type="dxa"/>
              <w:bottom w:w="0" w:type="dxa"/>
              <w:right w:w="10" w:type="dxa"/>
            </w:tcMar>
          </w:tcPr>
          <w:p w14:paraId="395481C6" w14:textId="77777777" w:rsidR="0075672D" w:rsidRPr="003E3B5C" w:rsidRDefault="0075672D" w:rsidP="0075672D">
            <w:pPr>
              <w:widowControl/>
              <w:suppressAutoHyphens/>
              <w:overflowPunct w:val="0"/>
              <w:ind w:firstLine="720"/>
              <w:jc w:val="both"/>
              <w:textAlignment w:val="baseline"/>
              <w:rPr>
                <w:kern w:val="3"/>
                <w:szCs w:val="22"/>
              </w:rPr>
            </w:pPr>
          </w:p>
        </w:tc>
        <w:tc>
          <w:tcPr>
            <w:tcW w:w="2608" w:type="dxa"/>
            <w:tcBorders>
              <w:bottom w:val="single" w:sz="2" w:space="0" w:color="000000"/>
              <w:right w:val="single" w:sz="2" w:space="0" w:color="000000"/>
            </w:tcBorders>
            <w:shd w:val="clear" w:color="auto" w:fill="auto"/>
            <w:tcMar>
              <w:top w:w="0" w:type="dxa"/>
              <w:left w:w="10" w:type="dxa"/>
              <w:bottom w:w="0" w:type="dxa"/>
              <w:right w:w="10" w:type="dxa"/>
            </w:tcMar>
          </w:tcPr>
          <w:p w14:paraId="7A035DAC" w14:textId="77777777" w:rsidR="0075672D" w:rsidRPr="003E3B5C" w:rsidRDefault="0075672D" w:rsidP="0075672D">
            <w:pPr>
              <w:widowControl/>
              <w:suppressAutoHyphens/>
              <w:overflowPunct w:val="0"/>
              <w:ind w:firstLine="720"/>
              <w:jc w:val="both"/>
              <w:textAlignment w:val="baseline"/>
              <w:rPr>
                <w:kern w:val="3"/>
                <w:szCs w:val="22"/>
              </w:rPr>
            </w:pPr>
          </w:p>
        </w:tc>
      </w:tr>
      <w:tr w:rsidR="0075672D" w:rsidRPr="003E3B5C" w14:paraId="7E7580F9" w14:textId="77777777" w:rsidTr="00280715">
        <w:tc>
          <w:tcPr>
            <w:tcW w:w="107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1AF6A22" w14:textId="77777777" w:rsidR="0075672D" w:rsidRPr="003E3B5C" w:rsidRDefault="0075672D" w:rsidP="0075672D">
            <w:pPr>
              <w:widowControl/>
              <w:suppressAutoHyphens/>
              <w:overflowPunct w:val="0"/>
              <w:jc w:val="center"/>
              <w:textAlignment w:val="baseline"/>
              <w:rPr>
                <w:kern w:val="3"/>
                <w:szCs w:val="22"/>
              </w:rPr>
            </w:pPr>
            <w:bookmarkStart w:id="43" w:name="anchor204016"/>
            <w:bookmarkEnd w:id="43"/>
            <w:r w:rsidRPr="003E3B5C">
              <w:rPr>
                <w:kern w:val="3"/>
                <w:szCs w:val="22"/>
              </w:rPr>
              <w:t>6</w:t>
            </w:r>
          </w:p>
        </w:tc>
        <w:tc>
          <w:tcPr>
            <w:tcW w:w="6406" w:type="dxa"/>
            <w:tcBorders>
              <w:bottom w:val="single" w:sz="2" w:space="0" w:color="000000"/>
              <w:right w:val="single" w:sz="2" w:space="0" w:color="000000"/>
            </w:tcBorders>
            <w:shd w:val="clear" w:color="auto" w:fill="auto"/>
            <w:tcMar>
              <w:top w:w="0" w:type="dxa"/>
              <w:left w:w="10" w:type="dxa"/>
              <w:bottom w:w="0" w:type="dxa"/>
              <w:right w:w="10" w:type="dxa"/>
            </w:tcMar>
          </w:tcPr>
          <w:p w14:paraId="2187837A" w14:textId="77777777" w:rsidR="0075672D" w:rsidRPr="003E3B5C" w:rsidRDefault="0075672D" w:rsidP="0075672D">
            <w:pPr>
              <w:widowControl/>
              <w:suppressAutoHyphens/>
              <w:overflowPunct w:val="0"/>
              <w:textAlignment w:val="baseline"/>
              <w:rPr>
                <w:kern w:val="3"/>
                <w:szCs w:val="22"/>
              </w:rPr>
            </w:pPr>
            <w:r w:rsidRPr="003E3B5C">
              <w:rPr>
                <w:kern w:val="3"/>
                <w:szCs w:val="22"/>
              </w:rPr>
              <w:t>КПП юридического лица</w:t>
            </w:r>
          </w:p>
        </w:tc>
        <w:tc>
          <w:tcPr>
            <w:tcW w:w="2494" w:type="dxa"/>
            <w:tcBorders>
              <w:bottom w:val="single" w:sz="2" w:space="0" w:color="000000"/>
              <w:right w:val="single" w:sz="2" w:space="0" w:color="000000"/>
            </w:tcBorders>
            <w:shd w:val="clear" w:color="auto" w:fill="auto"/>
            <w:tcMar>
              <w:top w:w="0" w:type="dxa"/>
              <w:left w:w="10" w:type="dxa"/>
              <w:bottom w:w="0" w:type="dxa"/>
              <w:right w:w="10" w:type="dxa"/>
            </w:tcMar>
          </w:tcPr>
          <w:p w14:paraId="66CBB317" w14:textId="77777777" w:rsidR="0075672D" w:rsidRPr="003E3B5C" w:rsidRDefault="0075672D" w:rsidP="0075672D">
            <w:pPr>
              <w:widowControl/>
              <w:suppressAutoHyphens/>
              <w:overflowPunct w:val="0"/>
              <w:ind w:firstLine="720"/>
              <w:jc w:val="both"/>
              <w:textAlignment w:val="baseline"/>
              <w:rPr>
                <w:kern w:val="3"/>
                <w:szCs w:val="22"/>
              </w:rPr>
            </w:pPr>
          </w:p>
        </w:tc>
        <w:tc>
          <w:tcPr>
            <w:tcW w:w="2081" w:type="dxa"/>
            <w:tcBorders>
              <w:bottom w:val="single" w:sz="2" w:space="0" w:color="000000"/>
              <w:right w:val="single" w:sz="2" w:space="0" w:color="000000"/>
            </w:tcBorders>
            <w:shd w:val="clear" w:color="auto" w:fill="auto"/>
            <w:tcMar>
              <w:top w:w="0" w:type="dxa"/>
              <w:left w:w="10" w:type="dxa"/>
              <w:bottom w:w="0" w:type="dxa"/>
              <w:right w:w="10" w:type="dxa"/>
            </w:tcMar>
          </w:tcPr>
          <w:p w14:paraId="2FA2560B" w14:textId="77777777" w:rsidR="0075672D" w:rsidRPr="003E3B5C" w:rsidRDefault="0075672D" w:rsidP="0075672D">
            <w:pPr>
              <w:widowControl/>
              <w:suppressAutoHyphens/>
              <w:overflowPunct w:val="0"/>
              <w:ind w:firstLine="720"/>
              <w:jc w:val="both"/>
              <w:textAlignment w:val="baseline"/>
              <w:rPr>
                <w:kern w:val="3"/>
                <w:szCs w:val="22"/>
              </w:rPr>
            </w:pPr>
          </w:p>
        </w:tc>
        <w:tc>
          <w:tcPr>
            <w:tcW w:w="2608" w:type="dxa"/>
            <w:tcBorders>
              <w:bottom w:val="single" w:sz="2" w:space="0" w:color="000000"/>
              <w:right w:val="single" w:sz="2" w:space="0" w:color="000000"/>
            </w:tcBorders>
            <w:shd w:val="clear" w:color="auto" w:fill="auto"/>
            <w:tcMar>
              <w:top w:w="0" w:type="dxa"/>
              <w:left w:w="10" w:type="dxa"/>
              <w:bottom w:w="0" w:type="dxa"/>
              <w:right w:w="10" w:type="dxa"/>
            </w:tcMar>
          </w:tcPr>
          <w:p w14:paraId="01CBB1ED" w14:textId="77777777" w:rsidR="0075672D" w:rsidRPr="003E3B5C" w:rsidRDefault="0075672D" w:rsidP="0075672D">
            <w:pPr>
              <w:widowControl/>
              <w:suppressAutoHyphens/>
              <w:overflowPunct w:val="0"/>
              <w:ind w:firstLine="720"/>
              <w:jc w:val="both"/>
              <w:textAlignment w:val="baseline"/>
              <w:rPr>
                <w:kern w:val="3"/>
                <w:szCs w:val="22"/>
              </w:rPr>
            </w:pPr>
          </w:p>
        </w:tc>
      </w:tr>
      <w:tr w:rsidR="0075672D" w:rsidRPr="003E3B5C" w14:paraId="5C953AEE" w14:textId="77777777" w:rsidTr="00280715">
        <w:tc>
          <w:tcPr>
            <w:tcW w:w="107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CE1D348" w14:textId="77777777" w:rsidR="0075672D" w:rsidRPr="003E3B5C" w:rsidRDefault="0075672D" w:rsidP="0075672D">
            <w:pPr>
              <w:widowControl/>
              <w:suppressAutoHyphens/>
              <w:overflowPunct w:val="0"/>
              <w:jc w:val="center"/>
              <w:textAlignment w:val="baseline"/>
              <w:rPr>
                <w:kern w:val="3"/>
                <w:szCs w:val="22"/>
              </w:rPr>
            </w:pPr>
            <w:bookmarkStart w:id="44" w:name="anchor204017"/>
            <w:bookmarkEnd w:id="44"/>
            <w:r w:rsidRPr="003E3B5C">
              <w:rPr>
                <w:kern w:val="3"/>
                <w:szCs w:val="22"/>
              </w:rPr>
              <w:t>7</w:t>
            </w:r>
          </w:p>
        </w:tc>
        <w:tc>
          <w:tcPr>
            <w:tcW w:w="6406" w:type="dxa"/>
            <w:tcBorders>
              <w:bottom w:val="single" w:sz="2" w:space="0" w:color="000000"/>
              <w:right w:val="single" w:sz="2" w:space="0" w:color="000000"/>
            </w:tcBorders>
            <w:shd w:val="clear" w:color="auto" w:fill="auto"/>
            <w:tcMar>
              <w:top w:w="0" w:type="dxa"/>
              <w:left w:w="10" w:type="dxa"/>
              <w:bottom w:w="0" w:type="dxa"/>
              <w:right w:w="10" w:type="dxa"/>
            </w:tcMar>
          </w:tcPr>
          <w:p w14:paraId="7E73679D" w14:textId="77777777" w:rsidR="0075672D" w:rsidRPr="003E3B5C" w:rsidRDefault="0075672D" w:rsidP="0075672D">
            <w:pPr>
              <w:widowControl/>
              <w:suppressAutoHyphens/>
              <w:overflowPunct w:val="0"/>
              <w:textAlignment w:val="baseline"/>
              <w:rPr>
                <w:kern w:val="3"/>
                <w:szCs w:val="22"/>
              </w:rPr>
            </w:pPr>
            <w:r w:rsidRPr="003E3B5C">
              <w:rPr>
                <w:kern w:val="3"/>
                <w:szCs w:val="22"/>
              </w:rPr>
              <w:t>Лицевой счет юридического лица, физического лица, индивидуального предпринимателя (при наличии)</w:t>
            </w:r>
          </w:p>
        </w:tc>
        <w:tc>
          <w:tcPr>
            <w:tcW w:w="2494" w:type="dxa"/>
            <w:tcBorders>
              <w:bottom w:val="single" w:sz="2" w:space="0" w:color="000000"/>
              <w:right w:val="single" w:sz="2" w:space="0" w:color="000000"/>
            </w:tcBorders>
            <w:shd w:val="clear" w:color="auto" w:fill="auto"/>
            <w:tcMar>
              <w:top w:w="0" w:type="dxa"/>
              <w:left w:w="10" w:type="dxa"/>
              <w:bottom w:w="0" w:type="dxa"/>
              <w:right w:w="10" w:type="dxa"/>
            </w:tcMar>
          </w:tcPr>
          <w:p w14:paraId="2C5AF8FC" w14:textId="77777777" w:rsidR="0075672D" w:rsidRPr="003E3B5C" w:rsidRDefault="0075672D" w:rsidP="0075672D">
            <w:pPr>
              <w:widowControl/>
              <w:suppressAutoHyphens/>
              <w:overflowPunct w:val="0"/>
              <w:ind w:firstLine="720"/>
              <w:jc w:val="both"/>
              <w:textAlignment w:val="baseline"/>
              <w:rPr>
                <w:kern w:val="3"/>
                <w:szCs w:val="22"/>
              </w:rPr>
            </w:pPr>
          </w:p>
        </w:tc>
        <w:tc>
          <w:tcPr>
            <w:tcW w:w="2081" w:type="dxa"/>
            <w:tcBorders>
              <w:bottom w:val="single" w:sz="2" w:space="0" w:color="000000"/>
              <w:right w:val="single" w:sz="2" w:space="0" w:color="000000"/>
            </w:tcBorders>
            <w:shd w:val="clear" w:color="auto" w:fill="auto"/>
            <w:tcMar>
              <w:top w:w="0" w:type="dxa"/>
              <w:left w:w="10" w:type="dxa"/>
              <w:bottom w:w="0" w:type="dxa"/>
              <w:right w:w="10" w:type="dxa"/>
            </w:tcMar>
          </w:tcPr>
          <w:p w14:paraId="390E9445" w14:textId="77777777" w:rsidR="0075672D" w:rsidRPr="003E3B5C" w:rsidRDefault="0075672D" w:rsidP="0075672D">
            <w:pPr>
              <w:widowControl/>
              <w:suppressAutoHyphens/>
              <w:overflowPunct w:val="0"/>
              <w:ind w:firstLine="720"/>
              <w:jc w:val="both"/>
              <w:textAlignment w:val="baseline"/>
              <w:rPr>
                <w:kern w:val="3"/>
                <w:szCs w:val="22"/>
              </w:rPr>
            </w:pPr>
          </w:p>
        </w:tc>
        <w:tc>
          <w:tcPr>
            <w:tcW w:w="2608" w:type="dxa"/>
            <w:tcBorders>
              <w:bottom w:val="single" w:sz="2" w:space="0" w:color="000000"/>
              <w:right w:val="single" w:sz="2" w:space="0" w:color="000000"/>
            </w:tcBorders>
            <w:shd w:val="clear" w:color="auto" w:fill="auto"/>
            <w:tcMar>
              <w:top w:w="0" w:type="dxa"/>
              <w:left w:w="10" w:type="dxa"/>
              <w:bottom w:w="0" w:type="dxa"/>
              <w:right w:w="10" w:type="dxa"/>
            </w:tcMar>
          </w:tcPr>
          <w:p w14:paraId="7F5AE1CC" w14:textId="77777777" w:rsidR="0075672D" w:rsidRPr="003E3B5C" w:rsidRDefault="0075672D" w:rsidP="0075672D">
            <w:pPr>
              <w:widowControl/>
              <w:suppressAutoHyphens/>
              <w:overflowPunct w:val="0"/>
              <w:ind w:firstLine="720"/>
              <w:jc w:val="both"/>
              <w:textAlignment w:val="baseline"/>
              <w:rPr>
                <w:kern w:val="3"/>
                <w:szCs w:val="22"/>
              </w:rPr>
            </w:pPr>
          </w:p>
        </w:tc>
      </w:tr>
      <w:tr w:rsidR="0075672D" w:rsidRPr="003E3B5C" w14:paraId="7DC2DFF3" w14:textId="77777777" w:rsidTr="00280715">
        <w:tc>
          <w:tcPr>
            <w:tcW w:w="107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402A4FC" w14:textId="77777777" w:rsidR="0075672D" w:rsidRPr="003E3B5C" w:rsidRDefault="0075672D" w:rsidP="0075672D">
            <w:pPr>
              <w:widowControl/>
              <w:suppressAutoHyphens/>
              <w:overflowPunct w:val="0"/>
              <w:jc w:val="center"/>
              <w:textAlignment w:val="baseline"/>
              <w:rPr>
                <w:kern w:val="3"/>
                <w:szCs w:val="22"/>
              </w:rPr>
            </w:pPr>
            <w:bookmarkStart w:id="45" w:name="anchor204018"/>
            <w:bookmarkEnd w:id="45"/>
            <w:r w:rsidRPr="003E3B5C">
              <w:rPr>
                <w:kern w:val="3"/>
                <w:szCs w:val="22"/>
              </w:rPr>
              <w:t>8</w:t>
            </w:r>
          </w:p>
        </w:tc>
        <w:tc>
          <w:tcPr>
            <w:tcW w:w="6406" w:type="dxa"/>
            <w:tcBorders>
              <w:bottom w:val="single" w:sz="2" w:space="0" w:color="000000"/>
              <w:right w:val="single" w:sz="2" w:space="0" w:color="000000"/>
            </w:tcBorders>
            <w:shd w:val="clear" w:color="auto" w:fill="auto"/>
            <w:tcMar>
              <w:top w:w="0" w:type="dxa"/>
              <w:left w:w="10" w:type="dxa"/>
              <w:bottom w:w="0" w:type="dxa"/>
              <w:right w:w="10" w:type="dxa"/>
            </w:tcMar>
          </w:tcPr>
          <w:p w14:paraId="5480404C" w14:textId="77777777" w:rsidR="0075672D" w:rsidRPr="003E3B5C" w:rsidRDefault="0075672D" w:rsidP="0075672D">
            <w:pPr>
              <w:widowControl/>
              <w:suppressAutoHyphens/>
              <w:overflowPunct w:val="0"/>
              <w:textAlignment w:val="baseline"/>
              <w:rPr>
                <w:kern w:val="3"/>
                <w:szCs w:val="22"/>
              </w:rPr>
            </w:pPr>
            <w:r w:rsidRPr="003E3B5C">
              <w:rPr>
                <w:kern w:val="3"/>
                <w:szCs w:val="22"/>
              </w:rPr>
              <w:t>Раздел на лицевом счете юридического лица, физического лица, индивидуального предпринимателя (при наличии)</w:t>
            </w:r>
          </w:p>
        </w:tc>
        <w:tc>
          <w:tcPr>
            <w:tcW w:w="2494" w:type="dxa"/>
            <w:tcBorders>
              <w:bottom w:val="single" w:sz="2" w:space="0" w:color="000000"/>
              <w:right w:val="single" w:sz="2" w:space="0" w:color="000000"/>
            </w:tcBorders>
            <w:shd w:val="clear" w:color="auto" w:fill="auto"/>
            <w:tcMar>
              <w:top w:w="0" w:type="dxa"/>
              <w:left w:w="10" w:type="dxa"/>
              <w:bottom w:w="0" w:type="dxa"/>
              <w:right w:w="10" w:type="dxa"/>
            </w:tcMar>
          </w:tcPr>
          <w:p w14:paraId="572F7AE6" w14:textId="77777777" w:rsidR="0075672D" w:rsidRPr="003E3B5C" w:rsidRDefault="0075672D" w:rsidP="0075672D">
            <w:pPr>
              <w:widowControl/>
              <w:suppressAutoHyphens/>
              <w:overflowPunct w:val="0"/>
              <w:ind w:firstLine="720"/>
              <w:jc w:val="both"/>
              <w:textAlignment w:val="baseline"/>
              <w:rPr>
                <w:kern w:val="3"/>
                <w:szCs w:val="22"/>
              </w:rPr>
            </w:pPr>
          </w:p>
        </w:tc>
        <w:tc>
          <w:tcPr>
            <w:tcW w:w="2081" w:type="dxa"/>
            <w:tcBorders>
              <w:bottom w:val="single" w:sz="2" w:space="0" w:color="000000"/>
              <w:right w:val="single" w:sz="2" w:space="0" w:color="000000"/>
            </w:tcBorders>
            <w:shd w:val="clear" w:color="auto" w:fill="auto"/>
            <w:tcMar>
              <w:top w:w="0" w:type="dxa"/>
              <w:left w:w="10" w:type="dxa"/>
              <w:bottom w:w="0" w:type="dxa"/>
              <w:right w:w="10" w:type="dxa"/>
            </w:tcMar>
          </w:tcPr>
          <w:p w14:paraId="538ABAD8" w14:textId="77777777" w:rsidR="0075672D" w:rsidRPr="003E3B5C" w:rsidRDefault="0075672D" w:rsidP="0075672D">
            <w:pPr>
              <w:widowControl/>
              <w:suppressAutoHyphens/>
              <w:overflowPunct w:val="0"/>
              <w:ind w:firstLine="720"/>
              <w:jc w:val="both"/>
              <w:textAlignment w:val="baseline"/>
              <w:rPr>
                <w:kern w:val="3"/>
                <w:szCs w:val="22"/>
              </w:rPr>
            </w:pPr>
          </w:p>
        </w:tc>
        <w:tc>
          <w:tcPr>
            <w:tcW w:w="2608" w:type="dxa"/>
            <w:tcBorders>
              <w:bottom w:val="single" w:sz="2" w:space="0" w:color="000000"/>
              <w:right w:val="single" w:sz="2" w:space="0" w:color="000000"/>
            </w:tcBorders>
            <w:shd w:val="clear" w:color="auto" w:fill="auto"/>
            <w:tcMar>
              <w:top w:w="0" w:type="dxa"/>
              <w:left w:w="10" w:type="dxa"/>
              <w:bottom w:w="0" w:type="dxa"/>
              <w:right w:w="10" w:type="dxa"/>
            </w:tcMar>
          </w:tcPr>
          <w:p w14:paraId="0C2EE2E3" w14:textId="77777777" w:rsidR="0075672D" w:rsidRPr="003E3B5C" w:rsidRDefault="0075672D" w:rsidP="0075672D">
            <w:pPr>
              <w:widowControl/>
              <w:suppressAutoHyphens/>
              <w:overflowPunct w:val="0"/>
              <w:ind w:firstLine="720"/>
              <w:jc w:val="both"/>
              <w:textAlignment w:val="baseline"/>
              <w:rPr>
                <w:kern w:val="3"/>
                <w:szCs w:val="22"/>
              </w:rPr>
            </w:pPr>
          </w:p>
        </w:tc>
      </w:tr>
    </w:tbl>
    <w:p w14:paraId="3816640A" w14:textId="77777777" w:rsidR="0075672D" w:rsidRPr="003E3B5C" w:rsidRDefault="0075672D" w:rsidP="0075672D">
      <w:pPr>
        <w:widowControl/>
        <w:suppressAutoHyphens/>
        <w:overflowPunct w:val="0"/>
        <w:ind w:firstLine="720"/>
        <w:jc w:val="both"/>
        <w:textAlignment w:val="baseline"/>
        <w:rPr>
          <w:kern w:val="3"/>
          <w:szCs w:val="22"/>
        </w:rPr>
      </w:pPr>
    </w:p>
    <w:p w14:paraId="4E08A9BA" w14:textId="77777777" w:rsidR="0075672D" w:rsidRPr="003E3B5C" w:rsidRDefault="0075672D" w:rsidP="0075672D">
      <w:pPr>
        <w:widowControl/>
        <w:suppressAutoHyphens/>
        <w:overflowPunct w:val="0"/>
        <w:jc w:val="right"/>
        <w:textAlignment w:val="baseline"/>
        <w:rPr>
          <w:kern w:val="3"/>
          <w:szCs w:val="22"/>
        </w:rPr>
      </w:pPr>
      <w:r w:rsidRPr="003E3B5C">
        <w:rPr>
          <w:kern w:val="3"/>
          <w:szCs w:val="22"/>
        </w:rPr>
        <w:lastRenderedPageBreak/>
        <w:t>Форма 0510452 с. 2</w:t>
      </w:r>
    </w:p>
    <w:p w14:paraId="25B27CD4" w14:textId="77777777" w:rsidR="0075672D" w:rsidRPr="003E3B5C" w:rsidRDefault="0075672D" w:rsidP="0075672D">
      <w:pPr>
        <w:widowControl/>
        <w:suppressAutoHyphens/>
        <w:overflowPunct w:val="0"/>
        <w:textAlignment w:val="baseline"/>
        <w:rPr>
          <w:kern w:val="3"/>
          <w:szCs w:val="22"/>
        </w:rPr>
      </w:pPr>
      <w:bookmarkStart w:id="46" w:name="anchor20402"/>
      <w:bookmarkEnd w:id="46"/>
      <w:r w:rsidRPr="003E3B5C">
        <w:rPr>
          <w:b/>
          <w:color w:val="26282F"/>
          <w:kern w:val="3"/>
          <w:szCs w:val="22"/>
        </w:rPr>
        <w:t>2. Сведения о транспортировке и приемке груза</w:t>
      </w:r>
    </w:p>
    <w:p w14:paraId="4B6B8D08" w14:textId="77777777" w:rsidR="0075672D" w:rsidRPr="003E3B5C" w:rsidRDefault="0075672D" w:rsidP="0075672D">
      <w:pPr>
        <w:widowControl/>
        <w:suppressAutoHyphens/>
        <w:overflowPunct w:val="0"/>
        <w:ind w:firstLine="720"/>
        <w:jc w:val="both"/>
        <w:textAlignment w:val="baseline"/>
        <w:rPr>
          <w:kern w:val="3"/>
          <w:szCs w:val="22"/>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61"/>
        <w:gridCol w:w="864"/>
        <w:gridCol w:w="865"/>
        <w:gridCol w:w="864"/>
        <w:gridCol w:w="989"/>
        <w:gridCol w:w="865"/>
        <w:gridCol w:w="989"/>
        <w:gridCol w:w="864"/>
        <w:gridCol w:w="989"/>
        <w:gridCol w:w="988"/>
        <w:gridCol w:w="1630"/>
        <w:gridCol w:w="993"/>
        <w:gridCol w:w="1134"/>
        <w:gridCol w:w="2126"/>
      </w:tblGrid>
      <w:tr w:rsidR="0075672D" w:rsidRPr="003E3B5C" w14:paraId="74F93A5C" w14:textId="77777777" w:rsidTr="0075672D">
        <w:trPr>
          <w:trHeight w:val="572"/>
        </w:trPr>
        <w:tc>
          <w:tcPr>
            <w:tcW w:w="861" w:type="dxa"/>
            <w:vMerge w:val="restart"/>
            <w:shd w:val="clear" w:color="auto" w:fill="auto"/>
            <w:tcMar>
              <w:top w:w="0" w:type="dxa"/>
              <w:left w:w="10" w:type="dxa"/>
              <w:bottom w:w="0" w:type="dxa"/>
              <w:right w:w="10" w:type="dxa"/>
            </w:tcMar>
          </w:tcPr>
          <w:p w14:paraId="780E58B3" w14:textId="77777777" w:rsidR="0075672D" w:rsidRPr="003E3B5C" w:rsidRDefault="0075672D" w:rsidP="0075672D">
            <w:pPr>
              <w:widowControl/>
              <w:suppressAutoHyphens/>
              <w:overflowPunct w:val="0"/>
              <w:jc w:val="center"/>
              <w:textAlignment w:val="baseline"/>
              <w:rPr>
                <w:kern w:val="3"/>
                <w:szCs w:val="22"/>
              </w:rPr>
            </w:pPr>
            <w:bookmarkStart w:id="47" w:name="anchor2042100"/>
            <w:bookmarkEnd w:id="47"/>
            <w:r w:rsidRPr="003E3B5C">
              <w:rPr>
                <w:kern w:val="3"/>
                <w:szCs w:val="22"/>
              </w:rPr>
              <w:t>Код строки</w:t>
            </w:r>
          </w:p>
        </w:tc>
        <w:tc>
          <w:tcPr>
            <w:tcW w:w="864" w:type="dxa"/>
          </w:tcPr>
          <w:p w14:paraId="596DC157" w14:textId="77777777" w:rsidR="0075672D" w:rsidRPr="003E3B5C" w:rsidRDefault="0075672D" w:rsidP="0075672D">
            <w:pPr>
              <w:widowControl/>
              <w:suppressAutoHyphens/>
              <w:overflowPunct w:val="0"/>
              <w:jc w:val="center"/>
              <w:textAlignment w:val="baseline"/>
              <w:rPr>
                <w:kern w:val="3"/>
                <w:szCs w:val="22"/>
              </w:rPr>
            </w:pPr>
          </w:p>
        </w:tc>
        <w:tc>
          <w:tcPr>
            <w:tcW w:w="9043" w:type="dxa"/>
            <w:gridSpan w:val="9"/>
            <w:shd w:val="clear" w:color="auto" w:fill="auto"/>
            <w:tcMar>
              <w:top w:w="0" w:type="dxa"/>
              <w:left w:w="10" w:type="dxa"/>
              <w:bottom w:w="0" w:type="dxa"/>
              <w:right w:w="10" w:type="dxa"/>
            </w:tcMar>
          </w:tcPr>
          <w:p w14:paraId="629EF940"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Информация о транспортировке груза</w:t>
            </w:r>
          </w:p>
        </w:tc>
        <w:tc>
          <w:tcPr>
            <w:tcW w:w="2127" w:type="dxa"/>
            <w:gridSpan w:val="2"/>
            <w:vMerge w:val="restart"/>
            <w:shd w:val="clear" w:color="auto" w:fill="auto"/>
          </w:tcPr>
          <w:p w14:paraId="07CCF381"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Время приемки (</w:t>
            </w:r>
            <w:proofErr w:type="spellStart"/>
            <w:r w:rsidRPr="003E3B5C">
              <w:rPr>
                <w:kern w:val="3"/>
                <w:szCs w:val="22"/>
              </w:rPr>
              <w:t>час.мин</w:t>
            </w:r>
            <w:proofErr w:type="spellEnd"/>
            <w:r w:rsidRPr="003E3B5C">
              <w:rPr>
                <w:kern w:val="3"/>
                <w:szCs w:val="22"/>
              </w:rPr>
              <w:t>.)</w:t>
            </w:r>
          </w:p>
        </w:tc>
        <w:tc>
          <w:tcPr>
            <w:tcW w:w="2126" w:type="dxa"/>
            <w:vMerge w:val="restart"/>
            <w:shd w:val="clear" w:color="auto" w:fill="auto"/>
            <w:tcMar>
              <w:top w:w="0" w:type="dxa"/>
              <w:left w:w="10" w:type="dxa"/>
              <w:bottom w:w="0" w:type="dxa"/>
              <w:right w:w="10" w:type="dxa"/>
            </w:tcMar>
          </w:tcPr>
          <w:p w14:paraId="5CA65AE0"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Место составления Акта приемки товаров, работ, услуг (ф. 0510452)</w:t>
            </w:r>
          </w:p>
        </w:tc>
      </w:tr>
      <w:tr w:rsidR="0075672D" w:rsidRPr="003E3B5C" w14:paraId="550B0C47" w14:textId="77777777" w:rsidTr="0075672D">
        <w:trPr>
          <w:trHeight w:val="572"/>
        </w:trPr>
        <w:tc>
          <w:tcPr>
            <w:tcW w:w="861" w:type="dxa"/>
            <w:vMerge/>
            <w:shd w:val="clear" w:color="auto" w:fill="auto"/>
            <w:tcMar>
              <w:top w:w="0" w:type="dxa"/>
              <w:left w:w="10" w:type="dxa"/>
              <w:bottom w:w="0" w:type="dxa"/>
              <w:right w:w="10" w:type="dxa"/>
            </w:tcMar>
          </w:tcPr>
          <w:p w14:paraId="1840C659" w14:textId="77777777" w:rsidR="0075672D" w:rsidRPr="003E3B5C" w:rsidRDefault="0075672D" w:rsidP="0075672D">
            <w:pPr>
              <w:widowControl/>
              <w:suppressAutoHyphens/>
              <w:overflowPunct w:val="0"/>
              <w:jc w:val="center"/>
              <w:textAlignment w:val="baseline"/>
              <w:rPr>
                <w:kern w:val="3"/>
                <w:szCs w:val="22"/>
              </w:rPr>
            </w:pPr>
          </w:p>
        </w:tc>
        <w:tc>
          <w:tcPr>
            <w:tcW w:w="1729" w:type="dxa"/>
            <w:gridSpan w:val="2"/>
            <w:shd w:val="clear" w:color="auto" w:fill="auto"/>
          </w:tcPr>
          <w:p w14:paraId="0805FF9B"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отправка груза со станции (пристани, порта)</w:t>
            </w:r>
          </w:p>
        </w:tc>
        <w:tc>
          <w:tcPr>
            <w:tcW w:w="1853" w:type="dxa"/>
            <w:gridSpan w:val="2"/>
            <w:shd w:val="clear" w:color="auto" w:fill="auto"/>
            <w:tcMar>
              <w:top w:w="0" w:type="dxa"/>
              <w:left w:w="10" w:type="dxa"/>
              <w:bottom w:w="0" w:type="dxa"/>
              <w:right w:w="10" w:type="dxa"/>
            </w:tcMar>
          </w:tcPr>
          <w:p w14:paraId="692B846B"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прибытие на место назначения (станция, пристань)</w:t>
            </w:r>
          </w:p>
        </w:tc>
        <w:tc>
          <w:tcPr>
            <w:tcW w:w="1854" w:type="dxa"/>
            <w:gridSpan w:val="2"/>
            <w:shd w:val="clear" w:color="auto" w:fill="auto"/>
            <w:tcMar>
              <w:top w:w="0" w:type="dxa"/>
              <w:left w:w="10" w:type="dxa"/>
              <w:bottom w:w="0" w:type="dxa"/>
              <w:right w:w="10" w:type="dxa"/>
            </w:tcMar>
          </w:tcPr>
          <w:p w14:paraId="4583F608"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выдача груза транспортной организацией</w:t>
            </w:r>
          </w:p>
        </w:tc>
        <w:tc>
          <w:tcPr>
            <w:tcW w:w="1853" w:type="dxa"/>
            <w:gridSpan w:val="2"/>
            <w:shd w:val="clear" w:color="auto" w:fill="auto"/>
            <w:tcMar>
              <w:top w:w="0" w:type="dxa"/>
              <w:left w:w="10" w:type="dxa"/>
              <w:bottom w:w="0" w:type="dxa"/>
              <w:right w:w="10" w:type="dxa"/>
            </w:tcMar>
          </w:tcPr>
          <w:p w14:paraId="72825FBA"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вскрытие вагона (других транспортных средств)</w:t>
            </w:r>
          </w:p>
        </w:tc>
        <w:tc>
          <w:tcPr>
            <w:tcW w:w="2618" w:type="dxa"/>
            <w:gridSpan w:val="2"/>
            <w:shd w:val="clear" w:color="auto" w:fill="auto"/>
            <w:tcMar>
              <w:top w:w="0" w:type="dxa"/>
              <w:left w:w="10" w:type="dxa"/>
              <w:bottom w:w="0" w:type="dxa"/>
              <w:right w:w="10" w:type="dxa"/>
            </w:tcMar>
          </w:tcPr>
          <w:p w14:paraId="0E9F6613"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доставка на склад получателя</w:t>
            </w:r>
          </w:p>
        </w:tc>
        <w:tc>
          <w:tcPr>
            <w:tcW w:w="2127" w:type="dxa"/>
            <w:gridSpan w:val="2"/>
            <w:vMerge/>
          </w:tcPr>
          <w:p w14:paraId="141B91FD" w14:textId="77777777" w:rsidR="0075672D" w:rsidRPr="003E3B5C" w:rsidRDefault="0075672D" w:rsidP="0075672D">
            <w:pPr>
              <w:widowControl/>
              <w:suppressAutoHyphens/>
              <w:overflowPunct w:val="0"/>
              <w:jc w:val="center"/>
              <w:textAlignment w:val="baseline"/>
              <w:rPr>
                <w:kern w:val="3"/>
                <w:szCs w:val="22"/>
              </w:rPr>
            </w:pPr>
          </w:p>
        </w:tc>
        <w:tc>
          <w:tcPr>
            <w:tcW w:w="2126" w:type="dxa"/>
            <w:vMerge/>
          </w:tcPr>
          <w:p w14:paraId="00BC5B66" w14:textId="77777777" w:rsidR="0075672D" w:rsidRPr="003E3B5C" w:rsidRDefault="0075672D" w:rsidP="0075672D">
            <w:pPr>
              <w:widowControl/>
              <w:suppressAutoHyphens/>
              <w:overflowPunct w:val="0"/>
              <w:jc w:val="center"/>
              <w:textAlignment w:val="baseline"/>
              <w:rPr>
                <w:kern w:val="3"/>
                <w:szCs w:val="22"/>
              </w:rPr>
            </w:pPr>
          </w:p>
        </w:tc>
      </w:tr>
      <w:tr w:rsidR="0075672D" w:rsidRPr="003E3B5C" w14:paraId="72CEB8E6" w14:textId="77777777" w:rsidTr="0075672D">
        <w:trPr>
          <w:trHeight w:val="572"/>
        </w:trPr>
        <w:tc>
          <w:tcPr>
            <w:tcW w:w="861" w:type="dxa"/>
            <w:vMerge/>
            <w:shd w:val="clear" w:color="auto" w:fill="auto"/>
            <w:tcMar>
              <w:top w:w="0" w:type="dxa"/>
              <w:left w:w="10" w:type="dxa"/>
              <w:bottom w:w="0" w:type="dxa"/>
              <w:right w:w="10" w:type="dxa"/>
            </w:tcMar>
          </w:tcPr>
          <w:p w14:paraId="23E2F0CA" w14:textId="77777777" w:rsidR="0075672D" w:rsidRPr="003E3B5C" w:rsidRDefault="0075672D" w:rsidP="0075672D">
            <w:pPr>
              <w:widowControl/>
              <w:suppressAutoHyphens/>
              <w:overflowPunct w:val="0"/>
              <w:jc w:val="center"/>
              <w:textAlignment w:val="baseline"/>
              <w:rPr>
                <w:kern w:val="3"/>
                <w:szCs w:val="22"/>
              </w:rPr>
            </w:pPr>
          </w:p>
        </w:tc>
        <w:tc>
          <w:tcPr>
            <w:tcW w:w="864" w:type="dxa"/>
            <w:shd w:val="clear" w:color="auto" w:fill="auto"/>
            <w:tcMar>
              <w:top w:w="0" w:type="dxa"/>
              <w:left w:w="10" w:type="dxa"/>
              <w:bottom w:w="0" w:type="dxa"/>
              <w:right w:w="10" w:type="dxa"/>
            </w:tcMar>
          </w:tcPr>
          <w:p w14:paraId="543C3106"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дата</w:t>
            </w:r>
          </w:p>
        </w:tc>
        <w:tc>
          <w:tcPr>
            <w:tcW w:w="865" w:type="dxa"/>
          </w:tcPr>
          <w:p w14:paraId="2431A380"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время</w:t>
            </w:r>
          </w:p>
        </w:tc>
        <w:tc>
          <w:tcPr>
            <w:tcW w:w="864" w:type="dxa"/>
            <w:shd w:val="clear" w:color="auto" w:fill="auto"/>
            <w:tcMar>
              <w:top w:w="0" w:type="dxa"/>
              <w:left w:w="10" w:type="dxa"/>
              <w:bottom w:w="0" w:type="dxa"/>
              <w:right w:w="10" w:type="dxa"/>
            </w:tcMar>
          </w:tcPr>
          <w:p w14:paraId="1F5A23B1"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дата</w:t>
            </w:r>
          </w:p>
        </w:tc>
        <w:tc>
          <w:tcPr>
            <w:tcW w:w="989" w:type="dxa"/>
            <w:shd w:val="clear" w:color="auto" w:fill="auto"/>
            <w:tcMar>
              <w:top w:w="0" w:type="dxa"/>
              <w:left w:w="10" w:type="dxa"/>
              <w:bottom w:w="0" w:type="dxa"/>
              <w:right w:w="10" w:type="dxa"/>
            </w:tcMar>
          </w:tcPr>
          <w:p w14:paraId="60180DFF"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время</w:t>
            </w:r>
          </w:p>
        </w:tc>
        <w:tc>
          <w:tcPr>
            <w:tcW w:w="865" w:type="dxa"/>
            <w:shd w:val="clear" w:color="auto" w:fill="auto"/>
            <w:tcMar>
              <w:top w:w="0" w:type="dxa"/>
              <w:left w:w="10" w:type="dxa"/>
              <w:bottom w:w="0" w:type="dxa"/>
              <w:right w:w="10" w:type="dxa"/>
            </w:tcMar>
          </w:tcPr>
          <w:p w14:paraId="15DDE188"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дата</w:t>
            </w:r>
          </w:p>
        </w:tc>
        <w:tc>
          <w:tcPr>
            <w:tcW w:w="989" w:type="dxa"/>
            <w:shd w:val="clear" w:color="auto" w:fill="auto"/>
            <w:tcMar>
              <w:top w:w="0" w:type="dxa"/>
              <w:left w:w="10" w:type="dxa"/>
              <w:bottom w:w="0" w:type="dxa"/>
              <w:right w:w="10" w:type="dxa"/>
            </w:tcMar>
          </w:tcPr>
          <w:p w14:paraId="7C21D57A"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время</w:t>
            </w:r>
          </w:p>
        </w:tc>
        <w:tc>
          <w:tcPr>
            <w:tcW w:w="864" w:type="dxa"/>
            <w:shd w:val="clear" w:color="auto" w:fill="auto"/>
            <w:tcMar>
              <w:top w:w="0" w:type="dxa"/>
              <w:left w:w="10" w:type="dxa"/>
              <w:bottom w:w="0" w:type="dxa"/>
              <w:right w:w="10" w:type="dxa"/>
            </w:tcMar>
          </w:tcPr>
          <w:p w14:paraId="39079691"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дата</w:t>
            </w:r>
          </w:p>
        </w:tc>
        <w:tc>
          <w:tcPr>
            <w:tcW w:w="989" w:type="dxa"/>
            <w:shd w:val="clear" w:color="auto" w:fill="auto"/>
            <w:tcMar>
              <w:top w:w="0" w:type="dxa"/>
              <w:left w:w="10" w:type="dxa"/>
              <w:bottom w:w="0" w:type="dxa"/>
              <w:right w:w="10" w:type="dxa"/>
            </w:tcMar>
          </w:tcPr>
          <w:p w14:paraId="73280C38"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время</w:t>
            </w:r>
          </w:p>
        </w:tc>
        <w:tc>
          <w:tcPr>
            <w:tcW w:w="988" w:type="dxa"/>
            <w:shd w:val="clear" w:color="auto" w:fill="auto"/>
            <w:tcMar>
              <w:top w:w="0" w:type="dxa"/>
              <w:left w:w="10" w:type="dxa"/>
              <w:bottom w:w="0" w:type="dxa"/>
              <w:right w:w="10" w:type="dxa"/>
            </w:tcMar>
          </w:tcPr>
          <w:p w14:paraId="6269AE7D"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дата</w:t>
            </w:r>
          </w:p>
        </w:tc>
        <w:tc>
          <w:tcPr>
            <w:tcW w:w="1630" w:type="dxa"/>
            <w:shd w:val="clear" w:color="auto" w:fill="auto"/>
            <w:tcMar>
              <w:top w:w="0" w:type="dxa"/>
              <w:left w:w="10" w:type="dxa"/>
              <w:bottom w:w="0" w:type="dxa"/>
              <w:right w:w="10" w:type="dxa"/>
            </w:tcMar>
          </w:tcPr>
          <w:p w14:paraId="0B57CBDA"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время</w:t>
            </w:r>
          </w:p>
        </w:tc>
        <w:tc>
          <w:tcPr>
            <w:tcW w:w="993" w:type="dxa"/>
            <w:shd w:val="clear" w:color="auto" w:fill="auto"/>
            <w:tcMar>
              <w:top w:w="0" w:type="dxa"/>
              <w:left w:w="10" w:type="dxa"/>
              <w:bottom w:w="0" w:type="dxa"/>
              <w:right w:w="10" w:type="dxa"/>
            </w:tcMar>
          </w:tcPr>
          <w:p w14:paraId="423426E3"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начало</w:t>
            </w:r>
          </w:p>
        </w:tc>
        <w:tc>
          <w:tcPr>
            <w:tcW w:w="1134" w:type="dxa"/>
            <w:shd w:val="clear" w:color="auto" w:fill="auto"/>
            <w:tcMar>
              <w:top w:w="0" w:type="dxa"/>
              <w:left w:w="10" w:type="dxa"/>
              <w:bottom w:w="0" w:type="dxa"/>
              <w:right w:w="10" w:type="dxa"/>
            </w:tcMar>
          </w:tcPr>
          <w:p w14:paraId="65C4B13F"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окончание</w:t>
            </w:r>
          </w:p>
        </w:tc>
        <w:tc>
          <w:tcPr>
            <w:tcW w:w="2126" w:type="dxa"/>
            <w:vMerge/>
          </w:tcPr>
          <w:p w14:paraId="45D0B579" w14:textId="77777777" w:rsidR="0075672D" w:rsidRPr="003E3B5C" w:rsidRDefault="0075672D" w:rsidP="0075672D">
            <w:pPr>
              <w:widowControl/>
              <w:suppressAutoHyphens/>
              <w:overflowPunct w:val="0"/>
              <w:jc w:val="center"/>
              <w:textAlignment w:val="baseline"/>
              <w:rPr>
                <w:kern w:val="3"/>
                <w:szCs w:val="22"/>
              </w:rPr>
            </w:pPr>
          </w:p>
        </w:tc>
      </w:tr>
      <w:tr w:rsidR="0075672D" w:rsidRPr="003E3B5C" w14:paraId="603F7700" w14:textId="77777777" w:rsidTr="0075672D">
        <w:trPr>
          <w:trHeight w:val="286"/>
        </w:trPr>
        <w:tc>
          <w:tcPr>
            <w:tcW w:w="861" w:type="dxa"/>
            <w:shd w:val="clear" w:color="auto" w:fill="auto"/>
            <w:tcMar>
              <w:top w:w="0" w:type="dxa"/>
              <w:left w:w="10" w:type="dxa"/>
              <w:bottom w:w="0" w:type="dxa"/>
              <w:right w:w="10" w:type="dxa"/>
            </w:tcMar>
          </w:tcPr>
          <w:p w14:paraId="7F983681"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1</w:t>
            </w:r>
          </w:p>
        </w:tc>
        <w:tc>
          <w:tcPr>
            <w:tcW w:w="864" w:type="dxa"/>
            <w:shd w:val="clear" w:color="auto" w:fill="auto"/>
            <w:tcMar>
              <w:top w:w="0" w:type="dxa"/>
              <w:left w:w="10" w:type="dxa"/>
              <w:bottom w:w="0" w:type="dxa"/>
              <w:right w:w="10" w:type="dxa"/>
            </w:tcMar>
          </w:tcPr>
          <w:p w14:paraId="0D6FE2E2"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2</w:t>
            </w:r>
          </w:p>
        </w:tc>
        <w:tc>
          <w:tcPr>
            <w:tcW w:w="865" w:type="dxa"/>
          </w:tcPr>
          <w:p w14:paraId="185FC0DC"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3</w:t>
            </w:r>
          </w:p>
        </w:tc>
        <w:tc>
          <w:tcPr>
            <w:tcW w:w="864" w:type="dxa"/>
            <w:shd w:val="clear" w:color="auto" w:fill="auto"/>
            <w:tcMar>
              <w:top w:w="0" w:type="dxa"/>
              <w:left w:w="10" w:type="dxa"/>
              <w:bottom w:w="0" w:type="dxa"/>
              <w:right w:w="10" w:type="dxa"/>
            </w:tcMar>
          </w:tcPr>
          <w:p w14:paraId="2C7679B6"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4</w:t>
            </w:r>
          </w:p>
        </w:tc>
        <w:tc>
          <w:tcPr>
            <w:tcW w:w="989" w:type="dxa"/>
            <w:shd w:val="clear" w:color="auto" w:fill="auto"/>
            <w:tcMar>
              <w:top w:w="0" w:type="dxa"/>
              <w:left w:w="10" w:type="dxa"/>
              <w:bottom w:w="0" w:type="dxa"/>
              <w:right w:w="10" w:type="dxa"/>
            </w:tcMar>
          </w:tcPr>
          <w:p w14:paraId="58280106"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5</w:t>
            </w:r>
          </w:p>
        </w:tc>
        <w:tc>
          <w:tcPr>
            <w:tcW w:w="865" w:type="dxa"/>
            <w:shd w:val="clear" w:color="auto" w:fill="auto"/>
            <w:tcMar>
              <w:top w:w="0" w:type="dxa"/>
              <w:left w:w="10" w:type="dxa"/>
              <w:bottom w:w="0" w:type="dxa"/>
              <w:right w:w="10" w:type="dxa"/>
            </w:tcMar>
          </w:tcPr>
          <w:p w14:paraId="11BC2F14"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6</w:t>
            </w:r>
          </w:p>
        </w:tc>
        <w:tc>
          <w:tcPr>
            <w:tcW w:w="989" w:type="dxa"/>
            <w:shd w:val="clear" w:color="auto" w:fill="auto"/>
            <w:tcMar>
              <w:top w:w="0" w:type="dxa"/>
              <w:left w:w="10" w:type="dxa"/>
              <w:bottom w:w="0" w:type="dxa"/>
              <w:right w:w="10" w:type="dxa"/>
            </w:tcMar>
          </w:tcPr>
          <w:p w14:paraId="7B66DB51"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7</w:t>
            </w:r>
          </w:p>
        </w:tc>
        <w:tc>
          <w:tcPr>
            <w:tcW w:w="864" w:type="dxa"/>
            <w:shd w:val="clear" w:color="auto" w:fill="auto"/>
            <w:tcMar>
              <w:top w:w="0" w:type="dxa"/>
              <w:left w:w="10" w:type="dxa"/>
              <w:bottom w:w="0" w:type="dxa"/>
              <w:right w:w="10" w:type="dxa"/>
            </w:tcMar>
          </w:tcPr>
          <w:p w14:paraId="33F8B673"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8</w:t>
            </w:r>
          </w:p>
        </w:tc>
        <w:tc>
          <w:tcPr>
            <w:tcW w:w="989" w:type="dxa"/>
            <w:shd w:val="clear" w:color="auto" w:fill="auto"/>
            <w:tcMar>
              <w:top w:w="0" w:type="dxa"/>
              <w:left w:w="10" w:type="dxa"/>
              <w:bottom w:w="0" w:type="dxa"/>
              <w:right w:w="10" w:type="dxa"/>
            </w:tcMar>
          </w:tcPr>
          <w:p w14:paraId="677C35B6"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9</w:t>
            </w:r>
          </w:p>
        </w:tc>
        <w:tc>
          <w:tcPr>
            <w:tcW w:w="988" w:type="dxa"/>
            <w:shd w:val="clear" w:color="auto" w:fill="auto"/>
            <w:tcMar>
              <w:top w:w="0" w:type="dxa"/>
              <w:left w:w="10" w:type="dxa"/>
              <w:bottom w:w="0" w:type="dxa"/>
              <w:right w:w="10" w:type="dxa"/>
            </w:tcMar>
          </w:tcPr>
          <w:p w14:paraId="23258274"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10</w:t>
            </w:r>
          </w:p>
        </w:tc>
        <w:tc>
          <w:tcPr>
            <w:tcW w:w="1630" w:type="dxa"/>
            <w:shd w:val="clear" w:color="auto" w:fill="auto"/>
            <w:tcMar>
              <w:top w:w="0" w:type="dxa"/>
              <w:left w:w="10" w:type="dxa"/>
              <w:bottom w:w="0" w:type="dxa"/>
              <w:right w:w="10" w:type="dxa"/>
            </w:tcMar>
          </w:tcPr>
          <w:p w14:paraId="710A4EDD"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11</w:t>
            </w:r>
          </w:p>
        </w:tc>
        <w:tc>
          <w:tcPr>
            <w:tcW w:w="993" w:type="dxa"/>
            <w:shd w:val="clear" w:color="auto" w:fill="auto"/>
          </w:tcPr>
          <w:p w14:paraId="3380735D"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12</w:t>
            </w:r>
          </w:p>
        </w:tc>
        <w:tc>
          <w:tcPr>
            <w:tcW w:w="1134" w:type="dxa"/>
            <w:shd w:val="clear" w:color="auto" w:fill="auto"/>
            <w:tcMar>
              <w:top w:w="0" w:type="dxa"/>
              <w:left w:w="10" w:type="dxa"/>
              <w:bottom w:w="0" w:type="dxa"/>
              <w:right w:w="10" w:type="dxa"/>
            </w:tcMar>
          </w:tcPr>
          <w:p w14:paraId="61D69305"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13</w:t>
            </w:r>
          </w:p>
        </w:tc>
        <w:tc>
          <w:tcPr>
            <w:tcW w:w="2126" w:type="dxa"/>
            <w:shd w:val="clear" w:color="auto" w:fill="auto"/>
            <w:tcMar>
              <w:top w:w="0" w:type="dxa"/>
              <w:left w:w="10" w:type="dxa"/>
              <w:bottom w:w="0" w:type="dxa"/>
              <w:right w:w="10" w:type="dxa"/>
            </w:tcMar>
          </w:tcPr>
          <w:p w14:paraId="7FD317A8"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14</w:t>
            </w:r>
          </w:p>
        </w:tc>
      </w:tr>
      <w:tr w:rsidR="0075672D" w:rsidRPr="003E3B5C" w14:paraId="547B728B" w14:textId="77777777" w:rsidTr="0075672D">
        <w:trPr>
          <w:trHeight w:val="269"/>
        </w:trPr>
        <w:tc>
          <w:tcPr>
            <w:tcW w:w="861" w:type="dxa"/>
            <w:shd w:val="clear" w:color="auto" w:fill="auto"/>
            <w:tcMar>
              <w:top w:w="0" w:type="dxa"/>
              <w:left w:w="10" w:type="dxa"/>
              <w:bottom w:w="0" w:type="dxa"/>
              <w:right w:w="10" w:type="dxa"/>
            </w:tcMar>
          </w:tcPr>
          <w:p w14:paraId="7DC51549" w14:textId="77777777" w:rsidR="0075672D" w:rsidRPr="003E3B5C" w:rsidRDefault="0075672D" w:rsidP="0075672D">
            <w:pPr>
              <w:widowControl/>
              <w:suppressAutoHyphens/>
              <w:overflowPunct w:val="0"/>
              <w:ind w:firstLine="720"/>
              <w:jc w:val="both"/>
              <w:textAlignment w:val="baseline"/>
              <w:rPr>
                <w:kern w:val="3"/>
                <w:szCs w:val="22"/>
              </w:rPr>
            </w:pPr>
          </w:p>
        </w:tc>
        <w:tc>
          <w:tcPr>
            <w:tcW w:w="864" w:type="dxa"/>
            <w:shd w:val="clear" w:color="auto" w:fill="auto"/>
            <w:tcMar>
              <w:top w:w="0" w:type="dxa"/>
              <w:left w:w="10" w:type="dxa"/>
              <w:bottom w:w="0" w:type="dxa"/>
              <w:right w:w="10" w:type="dxa"/>
            </w:tcMar>
          </w:tcPr>
          <w:p w14:paraId="0CCE8D01" w14:textId="77777777" w:rsidR="0075672D" w:rsidRPr="003E3B5C" w:rsidRDefault="0075672D" w:rsidP="0075672D">
            <w:pPr>
              <w:widowControl/>
              <w:suppressAutoHyphens/>
              <w:overflowPunct w:val="0"/>
              <w:ind w:firstLine="720"/>
              <w:jc w:val="both"/>
              <w:textAlignment w:val="baseline"/>
              <w:rPr>
                <w:kern w:val="3"/>
                <w:szCs w:val="22"/>
              </w:rPr>
            </w:pPr>
          </w:p>
        </w:tc>
        <w:tc>
          <w:tcPr>
            <w:tcW w:w="865" w:type="dxa"/>
          </w:tcPr>
          <w:p w14:paraId="6B042006" w14:textId="77777777" w:rsidR="0075672D" w:rsidRPr="003E3B5C" w:rsidRDefault="0075672D" w:rsidP="0075672D">
            <w:pPr>
              <w:widowControl/>
              <w:suppressAutoHyphens/>
              <w:overflowPunct w:val="0"/>
              <w:ind w:firstLine="720"/>
              <w:jc w:val="both"/>
              <w:textAlignment w:val="baseline"/>
              <w:rPr>
                <w:kern w:val="3"/>
                <w:szCs w:val="22"/>
              </w:rPr>
            </w:pPr>
          </w:p>
        </w:tc>
        <w:tc>
          <w:tcPr>
            <w:tcW w:w="864" w:type="dxa"/>
            <w:shd w:val="clear" w:color="auto" w:fill="auto"/>
            <w:tcMar>
              <w:top w:w="0" w:type="dxa"/>
              <w:left w:w="10" w:type="dxa"/>
              <w:bottom w:w="0" w:type="dxa"/>
              <w:right w:w="10" w:type="dxa"/>
            </w:tcMar>
          </w:tcPr>
          <w:p w14:paraId="184D7D05" w14:textId="77777777" w:rsidR="0075672D" w:rsidRPr="003E3B5C" w:rsidRDefault="0075672D" w:rsidP="0075672D">
            <w:pPr>
              <w:widowControl/>
              <w:suppressAutoHyphens/>
              <w:overflowPunct w:val="0"/>
              <w:ind w:firstLine="720"/>
              <w:jc w:val="both"/>
              <w:textAlignment w:val="baseline"/>
              <w:rPr>
                <w:kern w:val="3"/>
                <w:szCs w:val="22"/>
              </w:rPr>
            </w:pPr>
          </w:p>
        </w:tc>
        <w:tc>
          <w:tcPr>
            <w:tcW w:w="989" w:type="dxa"/>
            <w:shd w:val="clear" w:color="auto" w:fill="auto"/>
            <w:tcMar>
              <w:top w:w="0" w:type="dxa"/>
              <w:left w:w="10" w:type="dxa"/>
              <w:bottom w:w="0" w:type="dxa"/>
              <w:right w:w="10" w:type="dxa"/>
            </w:tcMar>
          </w:tcPr>
          <w:p w14:paraId="6FC1DF96" w14:textId="77777777" w:rsidR="0075672D" w:rsidRPr="003E3B5C" w:rsidRDefault="0075672D" w:rsidP="0075672D">
            <w:pPr>
              <w:widowControl/>
              <w:suppressAutoHyphens/>
              <w:overflowPunct w:val="0"/>
              <w:ind w:firstLine="720"/>
              <w:jc w:val="both"/>
              <w:textAlignment w:val="baseline"/>
              <w:rPr>
                <w:kern w:val="3"/>
                <w:szCs w:val="22"/>
              </w:rPr>
            </w:pPr>
          </w:p>
        </w:tc>
        <w:tc>
          <w:tcPr>
            <w:tcW w:w="865" w:type="dxa"/>
            <w:shd w:val="clear" w:color="auto" w:fill="auto"/>
            <w:tcMar>
              <w:top w:w="0" w:type="dxa"/>
              <w:left w:w="10" w:type="dxa"/>
              <w:bottom w:w="0" w:type="dxa"/>
              <w:right w:w="10" w:type="dxa"/>
            </w:tcMar>
          </w:tcPr>
          <w:p w14:paraId="7BAB7539" w14:textId="77777777" w:rsidR="0075672D" w:rsidRPr="003E3B5C" w:rsidRDefault="0075672D" w:rsidP="0075672D">
            <w:pPr>
              <w:widowControl/>
              <w:suppressAutoHyphens/>
              <w:overflowPunct w:val="0"/>
              <w:ind w:firstLine="720"/>
              <w:jc w:val="both"/>
              <w:textAlignment w:val="baseline"/>
              <w:rPr>
                <w:kern w:val="3"/>
                <w:szCs w:val="22"/>
              </w:rPr>
            </w:pPr>
          </w:p>
        </w:tc>
        <w:tc>
          <w:tcPr>
            <w:tcW w:w="989" w:type="dxa"/>
            <w:shd w:val="clear" w:color="auto" w:fill="auto"/>
            <w:tcMar>
              <w:top w:w="0" w:type="dxa"/>
              <w:left w:w="10" w:type="dxa"/>
              <w:bottom w:w="0" w:type="dxa"/>
              <w:right w:w="10" w:type="dxa"/>
            </w:tcMar>
          </w:tcPr>
          <w:p w14:paraId="7BBD1619" w14:textId="77777777" w:rsidR="0075672D" w:rsidRPr="003E3B5C" w:rsidRDefault="0075672D" w:rsidP="0075672D">
            <w:pPr>
              <w:widowControl/>
              <w:suppressAutoHyphens/>
              <w:overflowPunct w:val="0"/>
              <w:ind w:firstLine="720"/>
              <w:jc w:val="both"/>
              <w:textAlignment w:val="baseline"/>
              <w:rPr>
                <w:kern w:val="3"/>
                <w:szCs w:val="22"/>
              </w:rPr>
            </w:pPr>
          </w:p>
        </w:tc>
        <w:tc>
          <w:tcPr>
            <w:tcW w:w="864" w:type="dxa"/>
            <w:shd w:val="clear" w:color="auto" w:fill="auto"/>
            <w:tcMar>
              <w:top w:w="0" w:type="dxa"/>
              <w:left w:w="10" w:type="dxa"/>
              <w:bottom w:w="0" w:type="dxa"/>
              <w:right w:w="10" w:type="dxa"/>
            </w:tcMar>
          </w:tcPr>
          <w:p w14:paraId="2005A9CE" w14:textId="77777777" w:rsidR="0075672D" w:rsidRPr="003E3B5C" w:rsidRDefault="0075672D" w:rsidP="0075672D">
            <w:pPr>
              <w:widowControl/>
              <w:suppressAutoHyphens/>
              <w:overflowPunct w:val="0"/>
              <w:ind w:firstLine="720"/>
              <w:jc w:val="both"/>
              <w:textAlignment w:val="baseline"/>
              <w:rPr>
                <w:kern w:val="3"/>
                <w:szCs w:val="22"/>
              </w:rPr>
            </w:pPr>
          </w:p>
        </w:tc>
        <w:tc>
          <w:tcPr>
            <w:tcW w:w="989" w:type="dxa"/>
            <w:shd w:val="clear" w:color="auto" w:fill="auto"/>
            <w:tcMar>
              <w:top w:w="0" w:type="dxa"/>
              <w:left w:w="10" w:type="dxa"/>
              <w:bottom w:w="0" w:type="dxa"/>
              <w:right w:w="10" w:type="dxa"/>
            </w:tcMar>
          </w:tcPr>
          <w:p w14:paraId="14500CE5" w14:textId="77777777" w:rsidR="0075672D" w:rsidRPr="003E3B5C" w:rsidRDefault="0075672D" w:rsidP="0075672D">
            <w:pPr>
              <w:widowControl/>
              <w:suppressAutoHyphens/>
              <w:overflowPunct w:val="0"/>
              <w:ind w:firstLine="720"/>
              <w:jc w:val="both"/>
              <w:textAlignment w:val="baseline"/>
              <w:rPr>
                <w:kern w:val="3"/>
                <w:szCs w:val="22"/>
              </w:rPr>
            </w:pPr>
          </w:p>
        </w:tc>
        <w:tc>
          <w:tcPr>
            <w:tcW w:w="988" w:type="dxa"/>
            <w:shd w:val="clear" w:color="auto" w:fill="auto"/>
            <w:tcMar>
              <w:top w:w="0" w:type="dxa"/>
              <w:left w:w="10" w:type="dxa"/>
              <w:bottom w:w="0" w:type="dxa"/>
              <w:right w:w="10" w:type="dxa"/>
            </w:tcMar>
          </w:tcPr>
          <w:p w14:paraId="5E0B647D" w14:textId="77777777" w:rsidR="0075672D" w:rsidRPr="003E3B5C" w:rsidRDefault="0075672D" w:rsidP="0075672D">
            <w:pPr>
              <w:widowControl/>
              <w:suppressAutoHyphens/>
              <w:overflowPunct w:val="0"/>
              <w:ind w:firstLine="720"/>
              <w:jc w:val="both"/>
              <w:textAlignment w:val="baseline"/>
              <w:rPr>
                <w:kern w:val="3"/>
                <w:szCs w:val="22"/>
              </w:rPr>
            </w:pPr>
          </w:p>
        </w:tc>
        <w:tc>
          <w:tcPr>
            <w:tcW w:w="1630" w:type="dxa"/>
            <w:shd w:val="clear" w:color="auto" w:fill="auto"/>
            <w:tcMar>
              <w:top w:w="0" w:type="dxa"/>
              <w:left w:w="10" w:type="dxa"/>
              <w:bottom w:w="0" w:type="dxa"/>
              <w:right w:w="10" w:type="dxa"/>
            </w:tcMar>
          </w:tcPr>
          <w:p w14:paraId="761AEB32" w14:textId="77777777" w:rsidR="0075672D" w:rsidRPr="003E3B5C" w:rsidRDefault="0075672D" w:rsidP="0075672D">
            <w:pPr>
              <w:widowControl/>
              <w:suppressAutoHyphens/>
              <w:overflowPunct w:val="0"/>
              <w:ind w:firstLine="720"/>
              <w:jc w:val="both"/>
              <w:textAlignment w:val="baseline"/>
              <w:rPr>
                <w:kern w:val="3"/>
                <w:szCs w:val="22"/>
              </w:rPr>
            </w:pPr>
          </w:p>
        </w:tc>
        <w:tc>
          <w:tcPr>
            <w:tcW w:w="993" w:type="dxa"/>
            <w:shd w:val="clear" w:color="auto" w:fill="auto"/>
          </w:tcPr>
          <w:p w14:paraId="01BDCA90" w14:textId="77777777" w:rsidR="0075672D" w:rsidRPr="003E3B5C" w:rsidRDefault="0075672D" w:rsidP="0075672D">
            <w:pPr>
              <w:widowControl/>
              <w:suppressAutoHyphens/>
              <w:overflowPunct w:val="0"/>
              <w:ind w:firstLine="720"/>
              <w:jc w:val="both"/>
              <w:textAlignment w:val="baseline"/>
              <w:rPr>
                <w:kern w:val="3"/>
                <w:szCs w:val="22"/>
              </w:rPr>
            </w:pPr>
          </w:p>
        </w:tc>
        <w:tc>
          <w:tcPr>
            <w:tcW w:w="1134" w:type="dxa"/>
            <w:shd w:val="clear" w:color="auto" w:fill="auto"/>
            <w:tcMar>
              <w:top w:w="0" w:type="dxa"/>
              <w:left w:w="10" w:type="dxa"/>
              <w:bottom w:w="0" w:type="dxa"/>
              <w:right w:w="10" w:type="dxa"/>
            </w:tcMar>
          </w:tcPr>
          <w:p w14:paraId="6910B147" w14:textId="77777777" w:rsidR="0075672D" w:rsidRPr="003E3B5C" w:rsidRDefault="0075672D" w:rsidP="0075672D">
            <w:pPr>
              <w:widowControl/>
              <w:suppressAutoHyphens/>
              <w:overflowPunct w:val="0"/>
              <w:ind w:firstLine="720"/>
              <w:jc w:val="both"/>
              <w:textAlignment w:val="baseline"/>
              <w:rPr>
                <w:kern w:val="3"/>
                <w:szCs w:val="22"/>
              </w:rPr>
            </w:pPr>
          </w:p>
        </w:tc>
        <w:tc>
          <w:tcPr>
            <w:tcW w:w="2126" w:type="dxa"/>
            <w:shd w:val="clear" w:color="auto" w:fill="auto"/>
            <w:tcMar>
              <w:top w:w="0" w:type="dxa"/>
              <w:left w:w="10" w:type="dxa"/>
              <w:bottom w:w="0" w:type="dxa"/>
              <w:right w:w="10" w:type="dxa"/>
            </w:tcMar>
          </w:tcPr>
          <w:p w14:paraId="406DEF20" w14:textId="77777777" w:rsidR="0075672D" w:rsidRPr="003E3B5C" w:rsidRDefault="0075672D" w:rsidP="0075672D">
            <w:pPr>
              <w:widowControl/>
              <w:suppressAutoHyphens/>
              <w:overflowPunct w:val="0"/>
              <w:ind w:firstLine="720"/>
              <w:jc w:val="both"/>
              <w:textAlignment w:val="baseline"/>
              <w:rPr>
                <w:kern w:val="3"/>
                <w:szCs w:val="22"/>
              </w:rPr>
            </w:pPr>
          </w:p>
        </w:tc>
      </w:tr>
    </w:tbl>
    <w:p w14:paraId="1EE6291F" w14:textId="77777777" w:rsidR="0075672D" w:rsidRPr="003E3B5C" w:rsidRDefault="0075672D" w:rsidP="0075672D">
      <w:pPr>
        <w:widowControl/>
        <w:suppressAutoHyphens/>
        <w:overflowPunct w:val="0"/>
        <w:ind w:firstLine="720"/>
        <w:jc w:val="both"/>
        <w:textAlignment w:val="baseline"/>
        <w:rPr>
          <w:kern w:val="3"/>
          <w:szCs w:val="22"/>
        </w:rPr>
      </w:pPr>
    </w:p>
    <w:p w14:paraId="7EC44FF1" w14:textId="77777777" w:rsidR="0075672D" w:rsidRPr="003E3B5C" w:rsidRDefault="0075672D" w:rsidP="0075672D">
      <w:pPr>
        <w:widowControl/>
        <w:suppressAutoHyphens/>
        <w:overflowPunct w:val="0"/>
        <w:textAlignment w:val="baseline"/>
        <w:rPr>
          <w:kern w:val="3"/>
          <w:szCs w:val="22"/>
        </w:rPr>
      </w:pPr>
      <w:bookmarkStart w:id="48" w:name="anchor20403"/>
      <w:bookmarkEnd w:id="48"/>
      <w:r w:rsidRPr="003E3B5C">
        <w:rPr>
          <w:b/>
          <w:color w:val="26282F"/>
          <w:kern w:val="3"/>
          <w:szCs w:val="22"/>
        </w:rPr>
        <w:t>3. Сведения о целостности пломб, упаковки, количестве мест и массе груза</w:t>
      </w:r>
    </w:p>
    <w:p w14:paraId="4C3BCDE8" w14:textId="77777777" w:rsidR="0075672D" w:rsidRPr="003E3B5C" w:rsidRDefault="0075672D" w:rsidP="0075672D">
      <w:pPr>
        <w:widowControl/>
        <w:suppressAutoHyphens/>
        <w:overflowPunct w:val="0"/>
        <w:ind w:firstLine="720"/>
        <w:jc w:val="both"/>
        <w:textAlignment w:val="baseline"/>
        <w:rPr>
          <w:kern w:val="3"/>
          <w:szCs w:val="22"/>
        </w:rPr>
      </w:pPr>
    </w:p>
    <w:tbl>
      <w:tblPr>
        <w:tblW w:w="15024" w:type="dxa"/>
        <w:tblLayout w:type="fixed"/>
        <w:tblCellMar>
          <w:left w:w="10" w:type="dxa"/>
          <w:right w:w="10" w:type="dxa"/>
        </w:tblCellMar>
        <w:tblLook w:val="0000" w:firstRow="0" w:lastRow="0" w:firstColumn="0" w:lastColumn="0" w:noHBand="0" w:noVBand="0"/>
      </w:tblPr>
      <w:tblGrid>
        <w:gridCol w:w="704"/>
        <w:gridCol w:w="1701"/>
        <w:gridCol w:w="1418"/>
        <w:gridCol w:w="1275"/>
        <w:gridCol w:w="1418"/>
        <w:gridCol w:w="709"/>
        <w:gridCol w:w="1417"/>
        <w:gridCol w:w="1134"/>
        <w:gridCol w:w="1134"/>
        <w:gridCol w:w="1134"/>
        <w:gridCol w:w="1701"/>
        <w:gridCol w:w="1279"/>
      </w:tblGrid>
      <w:tr w:rsidR="0075672D" w:rsidRPr="003E3B5C" w14:paraId="33F7B936" w14:textId="77777777" w:rsidTr="0075672D">
        <w:trPr>
          <w:trHeight w:val="427"/>
        </w:trPr>
        <w:tc>
          <w:tcPr>
            <w:tcW w:w="704" w:type="dxa"/>
            <w:vMerge w:val="restart"/>
            <w:tcBorders>
              <w:top w:val="single" w:sz="2" w:space="0" w:color="000000"/>
              <w:left w:val="single" w:sz="4" w:space="0" w:color="auto"/>
              <w:right w:val="single" w:sz="2" w:space="0" w:color="000000"/>
            </w:tcBorders>
            <w:shd w:val="clear" w:color="auto" w:fill="auto"/>
            <w:tcMar>
              <w:top w:w="0" w:type="dxa"/>
              <w:left w:w="10" w:type="dxa"/>
              <w:bottom w:w="0" w:type="dxa"/>
              <w:right w:w="10" w:type="dxa"/>
            </w:tcMar>
          </w:tcPr>
          <w:p w14:paraId="2D5712C7" w14:textId="77777777" w:rsidR="0075672D" w:rsidRPr="003E3B5C" w:rsidRDefault="0075672D" w:rsidP="0075672D">
            <w:pPr>
              <w:widowControl/>
              <w:suppressAutoHyphens/>
              <w:overflowPunct w:val="0"/>
              <w:jc w:val="center"/>
              <w:textAlignment w:val="baseline"/>
              <w:rPr>
                <w:kern w:val="3"/>
                <w:sz w:val="22"/>
                <w:szCs w:val="22"/>
              </w:rPr>
            </w:pPr>
            <w:bookmarkStart w:id="49" w:name="anchor2043100"/>
            <w:bookmarkEnd w:id="49"/>
            <w:r w:rsidRPr="003E3B5C">
              <w:rPr>
                <w:kern w:val="3"/>
                <w:sz w:val="22"/>
                <w:szCs w:val="22"/>
              </w:rPr>
              <w:t>Код строки</w:t>
            </w:r>
          </w:p>
        </w:tc>
        <w:tc>
          <w:tcPr>
            <w:tcW w:w="1701" w:type="dxa"/>
            <w:vMerge w:val="restart"/>
            <w:tcBorders>
              <w:top w:val="single" w:sz="2" w:space="0" w:color="000000"/>
              <w:right w:val="single" w:sz="2" w:space="0" w:color="000000"/>
            </w:tcBorders>
            <w:shd w:val="clear" w:color="auto" w:fill="auto"/>
            <w:tcMar>
              <w:top w:w="0" w:type="dxa"/>
              <w:left w:w="10" w:type="dxa"/>
              <w:bottom w:w="0" w:type="dxa"/>
              <w:right w:w="10" w:type="dxa"/>
            </w:tcMar>
          </w:tcPr>
          <w:p w14:paraId="00781970" w14:textId="77777777" w:rsidR="0075672D" w:rsidRPr="003E3B5C" w:rsidRDefault="0075672D" w:rsidP="0075672D">
            <w:pPr>
              <w:widowControl/>
              <w:suppressAutoHyphens/>
              <w:overflowPunct w:val="0"/>
              <w:jc w:val="center"/>
              <w:textAlignment w:val="baseline"/>
              <w:rPr>
                <w:kern w:val="3"/>
                <w:sz w:val="22"/>
                <w:szCs w:val="22"/>
              </w:rPr>
            </w:pPr>
            <w:r w:rsidRPr="003E3B5C">
              <w:rPr>
                <w:kern w:val="3"/>
                <w:sz w:val="22"/>
                <w:szCs w:val="22"/>
              </w:rPr>
              <w:t>Целостность опломбирования</w:t>
            </w:r>
          </w:p>
        </w:tc>
        <w:tc>
          <w:tcPr>
            <w:tcW w:w="1418" w:type="dxa"/>
            <w:vMerge w:val="restart"/>
            <w:tcBorders>
              <w:top w:val="single" w:sz="2" w:space="0" w:color="000000"/>
              <w:right w:val="single" w:sz="2" w:space="0" w:color="000000"/>
            </w:tcBorders>
            <w:shd w:val="clear" w:color="auto" w:fill="auto"/>
            <w:tcMar>
              <w:top w:w="0" w:type="dxa"/>
              <w:left w:w="10" w:type="dxa"/>
              <w:bottom w:w="0" w:type="dxa"/>
              <w:right w:w="10" w:type="dxa"/>
            </w:tcMar>
          </w:tcPr>
          <w:p w14:paraId="1A74998F" w14:textId="77777777" w:rsidR="0075672D" w:rsidRPr="003E3B5C" w:rsidRDefault="0075672D" w:rsidP="0075672D">
            <w:pPr>
              <w:widowControl/>
              <w:suppressAutoHyphens/>
              <w:overflowPunct w:val="0"/>
              <w:jc w:val="center"/>
              <w:textAlignment w:val="baseline"/>
              <w:rPr>
                <w:kern w:val="3"/>
                <w:sz w:val="22"/>
                <w:szCs w:val="22"/>
              </w:rPr>
            </w:pPr>
            <w:r w:rsidRPr="003E3B5C">
              <w:rPr>
                <w:kern w:val="3"/>
                <w:sz w:val="22"/>
                <w:szCs w:val="22"/>
              </w:rPr>
              <w:t>Вид упаковки или тары</w:t>
            </w:r>
          </w:p>
        </w:tc>
        <w:tc>
          <w:tcPr>
            <w:tcW w:w="1275" w:type="dxa"/>
            <w:vMerge w:val="restart"/>
            <w:tcBorders>
              <w:top w:val="single" w:sz="2" w:space="0" w:color="000000"/>
              <w:right w:val="single" w:sz="2" w:space="0" w:color="000000"/>
            </w:tcBorders>
            <w:shd w:val="clear" w:color="auto" w:fill="auto"/>
            <w:tcMar>
              <w:top w:w="0" w:type="dxa"/>
              <w:left w:w="10" w:type="dxa"/>
              <w:bottom w:w="0" w:type="dxa"/>
              <w:right w:w="10" w:type="dxa"/>
            </w:tcMar>
          </w:tcPr>
          <w:p w14:paraId="0633BB73" w14:textId="77777777" w:rsidR="0075672D" w:rsidRPr="003E3B5C" w:rsidRDefault="0075672D" w:rsidP="0075672D">
            <w:pPr>
              <w:widowControl/>
              <w:suppressAutoHyphens/>
              <w:overflowPunct w:val="0"/>
              <w:jc w:val="center"/>
              <w:textAlignment w:val="baseline"/>
              <w:rPr>
                <w:kern w:val="3"/>
                <w:sz w:val="22"/>
                <w:szCs w:val="22"/>
              </w:rPr>
            </w:pPr>
            <w:r w:rsidRPr="003E3B5C">
              <w:rPr>
                <w:kern w:val="3"/>
                <w:sz w:val="22"/>
                <w:szCs w:val="22"/>
              </w:rPr>
              <w:t>Состояние упаковки или тары при приемке</w:t>
            </w:r>
          </w:p>
        </w:tc>
        <w:tc>
          <w:tcPr>
            <w:tcW w:w="2127" w:type="dxa"/>
            <w:gridSpan w:val="2"/>
            <w:tcBorders>
              <w:top w:val="single" w:sz="2" w:space="0" w:color="000000"/>
              <w:bottom w:val="single" w:sz="4" w:space="0" w:color="auto"/>
              <w:right w:val="single" w:sz="2" w:space="0" w:color="000000"/>
            </w:tcBorders>
            <w:shd w:val="clear" w:color="auto" w:fill="auto"/>
            <w:tcMar>
              <w:top w:w="0" w:type="dxa"/>
              <w:left w:w="10" w:type="dxa"/>
              <w:bottom w:w="0" w:type="dxa"/>
              <w:right w:w="10" w:type="dxa"/>
            </w:tcMar>
          </w:tcPr>
          <w:p w14:paraId="09AAE81C" w14:textId="77777777" w:rsidR="0075672D" w:rsidRPr="003E3B5C" w:rsidRDefault="0075672D" w:rsidP="0075672D">
            <w:pPr>
              <w:widowControl/>
              <w:suppressAutoHyphens/>
              <w:overflowPunct w:val="0"/>
              <w:jc w:val="center"/>
              <w:textAlignment w:val="baseline"/>
              <w:rPr>
                <w:kern w:val="3"/>
                <w:sz w:val="22"/>
                <w:szCs w:val="22"/>
              </w:rPr>
            </w:pPr>
            <w:r w:rsidRPr="003E3B5C">
              <w:rPr>
                <w:kern w:val="3"/>
                <w:sz w:val="22"/>
                <w:szCs w:val="22"/>
              </w:rPr>
              <w:t>Единица измерения</w:t>
            </w:r>
          </w:p>
        </w:tc>
        <w:tc>
          <w:tcPr>
            <w:tcW w:w="1417" w:type="dxa"/>
            <w:vMerge w:val="restart"/>
            <w:tcBorders>
              <w:top w:val="single" w:sz="2" w:space="0" w:color="000000"/>
              <w:right w:val="single" w:sz="2" w:space="0" w:color="000000"/>
            </w:tcBorders>
            <w:shd w:val="clear" w:color="auto" w:fill="auto"/>
            <w:tcMar>
              <w:top w:w="0" w:type="dxa"/>
              <w:left w:w="10" w:type="dxa"/>
              <w:bottom w:w="0" w:type="dxa"/>
              <w:right w:w="10" w:type="dxa"/>
            </w:tcMar>
          </w:tcPr>
          <w:p w14:paraId="7C973447" w14:textId="77777777" w:rsidR="0075672D" w:rsidRPr="003E3B5C" w:rsidRDefault="0075672D" w:rsidP="0075672D">
            <w:pPr>
              <w:widowControl/>
              <w:suppressAutoHyphens/>
              <w:overflowPunct w:val="0"/>
              <w:jc w:val="center"/>
              <w:textAlignment w:val="baseline"/>
              <w:rPr>
                <w:kern w:val="3"/>
                <w:sz w:val="22"/>
                <w:szCs w:val="22"/>
              </w:rPr>
            </w:pPr>
            <w:r w:rsidRPr="003E3B5C">
              <w:rPr>
                <w:kern w:val="3"/>
                <w:sz w:val="22"/>
                <w:szCs w:val="22"/>
              </w:rPr>
              <w:t>Способ измерения (взвешивание, счет мест, обмер т.п.)</w:t>
            </w:r>
          </w:p>
        </w:tc>
        <w:tc>
          <w:tcPr>
            <w:tcW w:w="1134" w:type="dxa"/>
            <w:vMerge w:val="restart"/>
            <w:tcBorders>
              <w:top w:val="single" w:sz="2" w:space="0" w:color="000000"/>
              <w:right w:val="single" w:sz="2" w:space="0" w:color="000000"/>
            </w:tcBorders>
            <w:shd w:val="clear" w:color="auto" w:fill="auto"/>
            <w:tcMar>
              <w:top w:w="0" w:type="dxa"/>
              <w:left w:w="10" w:type="dxa"/>
              <w:bottom w:w="0" w:type="dxa"/>
              <w:right w:w="10" w:type="dxa"/>
            </w:tcMar>
          </w:tcPr>
          <w:p w14:paraId="4FBD6F88" w14:textId="77777777" w:rsidR="0075672D" w:rsidRPr="003E3B5C" w:rsidRDefault="0075672D" w:rsidP="0075672D">
            <w:pPr>
              <w:widowControl/>
              <w:suppressAutoHyphens/>
              <w:overflowPunct w:val="0"/>
              <w:jc w:val="center"/>
              <w:textAlignment w:val="baseline"/>
              <w:rPr>
                <w:kern w:val="3"/>
                <w:sz w:val="22"/>
                <w:szCs w:val="22"/>
              </w:rPr>
            </w:pPr>
            <w:r w:rsidRPr="003E3B5C">
              <w:rPr>
                <w:kern w:val="3"/>
                <w:sz w:val="22"/>
                <w:szCs w:val="22"/>
              </w:rPr>
              <w:t>Количество мест груза</w:t>
            </w:r>
          </w:p>
        </w:tc>
        <w:tc>
          <w:tcPr>
            <w:tcW w:w="2268" w:type="dxa"/>
            <w:gridSpan w:val="2"/>
            <w:tcBorders>
              <w:top w:val="single" w:sz="2" w:space="0" w:color="000000"/>
              <w:bottom w:val="single" w:sz="4" w:space="0" w:color="auto"/>
              <w:right w:val="single" w:sz="2" w:space="0" w:color="000000"/>
            </w:tcBorders>
            <w:shd w:val="clear" w:color="auto" w:fill="auto"/>
            <w:tcMar>
              <w:top w:w="0" w:type="dxa"/>
              <w:left w:w="10" w:type="dxa"/>
              <w:bottom w:w="0" w:type="dxa"/>
              <w:right w:w="10" w:type="dxa"/>
            </w:tcMar>
          </w:tcPr>
          <w:p w14:paraId="316C8DA6" w14:textId="77777777" w:rsidR="0075672D" w:rsidRPr="003E3B5C" w:rsidRDefault="0075672D" w:rsidP="0075672D">
            <w:pPr>
              <w:widowControl/>
              <w:suppressAutoHyphens/>
              <w:overflowPunct w:val="0"/>
              <w:jc w:val="center"/>
              <w:textAlignment w:val="baseline"/>
              <w:rPr>
                <w:kern w:val="3"/>
                <w:sz w:val="22"/>
                <w:szCs w:val="22"/>
              </w:rPr>
            </w:pPr>
            <w:r w:rsidRPr="003E3B5C">
              <w:rPr>
                <w:kern w:val="3"/>
                <w:sz w:val="22"/>
                <w:szCs w:val="22"/>
              </w:rPr>
              <w:t>Масса груза, т</w:t>
            </w:r>
          </w:p>
        </w:tc>
        <w:tc>
          <w:tcPr>
            <w:tcW w:w="1701" w:type="dxa"/>
            <w:vMerge w:val="restart"/>
            <w:tcBorders>
              <w:top w:val="single" w:sz="2" w:space="0" w:color="000000"/>
              <w:right w:val="single" w:sz="2" w:space="0" w:color="000000"/>
            </w:tcBorders>
            <w:shd w:val="clear" w:color="auto" w:fill="auto"/>
            <w:tcMar>
              <w:top w:w="0" w:type="dxa"/>
              <w:left w:w="10" w:type="dxa"/>
              <w:bottom w:w="0" w:type="dxa"/>
              <w:right w:w="10" w:type="dxa"/>
            </w:tcMar>
          </w:tcPr>
          <w:p w14:paraId="2C82D998" w14:textId="77777777" w:rsidR="0075672D" w:rsidRPr="003E3B5C" w:rsidRDefault="0075672D" w:rsidP="0075672D">
            <w:pPr>
              <w:widowControl/>
              <w:suppressAutoHyphens/>
              <w:overflowPunct w:val="0"/>
              <w:jc w:val="center"/>
              <w:textAlignment w:val="baseline"/>
              <w:rPr>
                <w:kern w:val="3"/>
                <w:sz w:val="22"/>
                <w:szCs w:val="22"/>
              </w:rPr>
            </w:pPr>
            <w:r w:rsidRPr="003E3B5C">
              <w:rPr>
                <w:kern w:val="3"/>
                <w:sz w:val="22"/>
                <w:szCs w:val="22"/>
              </w:rPr>
              <w:t>Товары, содержащиеся в упаковке (таре), по маркировке</w:t>
            </w:r>
          </w:p>
        </w:tc>
        <w:tc>
          <w:tcPr>
            <w:tcW w:w="1279" w:type="dxa"/>
            <w:vMerge w:val="restart"/>
            <w:tcBorders>
              <w:top w:val="single" w:sz="2" w:space="0" w:color="000000"/>
              <w:right w:val="single" w:sz="4" w:space="0" w:color="auto"/>
            </w:tcBorders>
            <w:shd w:val="clear" w:color="auto" w:fill="auto"/>
            <w:tcMar>
              <w:top w:w="0" w:type="dxa"/>
              <w:left w:w="10" w:type="dxa"/>
              <w:bottom w:w="0" w:type="dxa"/>
              <w:right w:w="10" w:type="dxa"/>
            </w:tcMar>
          </w:tcPr>
          <w:p w14:paraId="32E27037" w14:textId="77777777" w:rsidR="0075672D" w:rsidRPr="003E3B5C" w:rsidRDefault="0075672D" w:rsidP="0075672D">
            <w:pPr>
              <w:widowControl/>
              <w:suppressAutoHyphens/>
              <w:overflowPunct w:val="0"/>
              <w:jc w:val="center"/>
              <w:textAlignment w:val="baseline"/>
              <w:rPr>
                <w:kern w:val="3"/>
                <w:sz w:val="22"/>
                <w:szCs w:val="22"/>
              </w:rPr>
            </w:pPr>
            <w:r w:rsidRPr="003E3B5C">
              <w:rPr>
                <w:kern w:val="3"/>
                <w:sz w:val="22"/>
                <w:szCs w:val="22"/>
              </w:rPr>
              <w:t>Условия хранения товара на складе получателя</w:t>
            </w:r>
          </w:p>
        </w:tc>
      </w:tr>
      <w:tr w:rsidR="0075672D" w:rsidRPr="003E3B5C" w14:paraId="7E23E59F" w14:textId="77777777" w:rsidTr="0075672D">
        <w:tc>
          <w:tcPr>
            <w:tcW w:w="704" w:type="dxa"/>
            <w:vMerge/>
            <w:tcBorders>
              <w:left w:val="single" w:sz="4" w:space="0" w:color="auto"/>
              <w:bottom w:val="single" w:sz="2" w:space="0" w:color="000000"/>
              <w:right w:val="single" w:sz="2" w:space="0" w:color="000000"/>
            </w:tcBorders>
            <w:shd w:val="clear" w:color="auto" w:fill="auto"/>
            <w:tcMar>
              <w:top w:w="0" w:type="dxa"/>
              <w:left w:w="10" w:type="dxa"/>
              <w:bottom w:w="0" w:type="dxa"/>
              <w:right w:w="10" w:type="dxa"/>
            </w:tcMar>
          </w:tcPr>
          <w:p w14:paraId="41890E2E" w14:textId="77777777" w:rsidR="0075672D" w:rsidRPr="003E3B5C" w:rsidRDefault="0075672D" w:rsidP="0075672D">
            <w:pPr>
              <w:widowControl/>
              <w:suppressAutoHyphens/>
              <w:overflowPunct w:val="0"/>
              <w:jc w:val="center"/>
              <w:textAlignment w:val="baseline"/>
              <w:rPr>
                <w:kern w:val="3"/>
                <w:sz w:val="22"/>
                <w:szCs w:val="22"/>
              </w:rPr>
            </w:pPr>
          </w:p>
        </w:tc>
        <w:tc>
          <w:tcPr>
            <w:tcW w:w="1701" w:type="dxa"/>
            <w:vMerge/>
            <w:tcBorders>
              <w:bottom w:val="single" w:sz="2" w:space="0" w:color="000000"/>
              <w:right w:val="single" w:sz="2" w:space="0" w:color="000000"/>
            </w:tcBorders>
            <w:shd w:val="clear" w:color="auto" w:fill="auto"/>
            <w:tcMar>
              <w:top w:w="0" w:type="dxa"/>
              <w:left w:w="10" w:type="dxa"/>
              <w:bottom w:w="0" w:type="dxa"/>
              <w:right w:w="10" w:type="dxa"/>
            </w:tcMar>
          </w:tcPr>
          <w:p w14:paraId="41F1D214" w14:textId="77777777" w:rsidR="0075672D" w:rsidRPr="003E3B5C" w:rsidRDefault="0075672D" w:rsidP="0075672D">
            <w:pPr>
              <w:widowControl/>
              <w:suppressAutoHyphens/>
              <w:overflowPunct w:val="0"/>
              <w:jc w:val="center"/>
              <w:textAlignment w:val="baseline"/>
              <w:rPr>
                <w:kern w:val="3"/>
                <w:sz w:val="22"/>
                <w:szCs w:val="22"/>
              </w:rPr>
            </w:pPr>
          </w:p>
        </w:tc>
        <w:tc>
          <w:tcPr>
            <w:tcW w:w="1418" w:type="dxa"/>
            <w:vMerge/>
            <w:tcBorders>
              <w:bottom w:val="single" w:sz="2" w:space="0" w:color="000000"/>
              <w:right w:val="single" w:sz="2" w:space="0" w:color="000000"/>
            </w:tcBorders>
            <w:shd w:val="clear" w:color="auto" w:fill="auto"/>
            <w:tcMar>
              <w:top w:w="0" w:type="dxa"/>
              <w:left w:w="10" w:type="dxa"/>
              <w:bottom w:w="0" w:type="dxa"/>
              <w:right w:w="10" w:type="dxa"/>
            </w:tcMar>
          </w:tcPr>
          <w:p w14:paraId="75151B29" w14:textId="77777777" w:rsidR="0075672D" w:rsidRPr="003E3B5C" w:rsidRDefault="0075672D" w:rsidP="0075672D">
            <w:pPr>
              <w:widowControl/>
              <w:suppressAutoHyphens/>
              <w:overflowPunct w:val="0"/>
              <w:jc w:val="center"/>
              <w:textAlignment w:val="baseline"/>
              <w:rPr>
                <w:kern w:val="3"/>
                <w:sz w:val="22"/>
                <w:szCs w:val="22"/>
              </w:rPr>
            </w:pPr>
          </w:p>
        </w:tc>
        <w:tc>
          <w:tcPr>
            <w:tcW w:w="1275" w:type="dxa"/>
            <w:vMerge/>
            <w:tcBorders>
              <w:bottom w:val="single" w:sz="2" w:space="0" w:color="000000"/>
              <w:right w:val="single" w:sz="2" w:space="0" w:color="000000"/>
            </w:tcBorders>
            <w:shd w:val="clear" w:color="auto" w:fill="auto"/>
            <w:tcMar>
              <w:top w:w="0" w:type="dxa"/>
              <w:left w:w="10" w:type="dxa"/>
              <w:bottom w:w="0" w:type="dxa"/>
              <w:right w:w="10" w:type="dxa"/>
            </w:tcMar>
          </w:tcPr>
          <w:p w14:paraId="45BFE230" w14:textId="77777777" w:rsidR="0075672D" w:rsidRPr="003E3B5C" w:rsidRDefault="0075672D" w:rsidP="0075672D">
            <w:pPr>
              <w:widowControl/>
              <w:suppressAutoHyphens/>
              <w:overflowPunct w:val="0"/>
              <w:jc w:val="center"/>
              <w:textAlignment w:val="baseline"/>
              <w:rPr>
                <w:kern w:val="3"/>
                <w:sz w:val="22"/>
                <w:szCs w:val="22"/>
              </w:rPr>
            </w:pPr>
          </w:p>
        </w:tc>
        <w:tc>
          <w:tcPr>
            <w:tcW w:w="1418" w:type="dxa"/>
            <w:tcBorders>
              <w:top w:val="single" w:sz="4" w:space="0" w:color="auto"/>
              <w:left w:val="single" w:sz="2" w:space="0" w:color="000000"/>
              <w:bottom w:val="single" w:sz="4" w:space="0" w:color="auto"/>
              <w:right w:val="single" w:sz="4" w:space="0" w:color="auto"/>
            </w:tcBorders>
          </w:tcPr>
          <w:p w14:paraId="6D5533A9" w14:textId="77777777" w:rsidR="0075672D" w:rsidRPr="003E3B5C" w:rsidRDefault="0075672D" w:rsidP="0075672D">
            <w:pPr>
              <w:widowControl/>
              <w:suppressAutoHyphens/>
              <w:overflowPunct w:val="0"/>
              <w:jc w:val="center"/>
              <w:textAlignment w:val="baseline"/>
              <w:rPr>
                <w:kern w:val="3"/>
                <w:sz w:val="22"/>
                <w:szCs w:val="22"/>
              </w:rPr>
            </w:pPr>
            <w:r w:rsidRPr="003E3B5C">
              <w:rPr>
                <w:kern w:val="3"/>
                <w:sz w:val="22"/>
                <w:szCs w:val="22"/>
              </w:rPr>
              <w:t>наименование</w:t>
            </w:r>
          </w:p>
        </w:tc>
        <w:tc>
          <w:tcPr>
            <w:tcW w:w="709" w:type="dxa"/>
            <w:tcBorders>
              <w:top w:val="single" w:sz="4" w:space="0" w:color="auto"/>
              <w:left w:val="single" w:sz="4" w:space="0" w:color="auto"/>
              <w:bottom w:val="single" w:sz="4" w:space="0" w:color="auto"/>
              <w:right w:val="single" w:sz="4" w:space="0" w:color="auto"/>
            </w:tcBorders>
          </w:tcPr>
          <w:p w14:paraId="78ABCDA2" w14:textId="77777777" w:rsidR="0075672D" w:rsidRPr="003E3B5C" w:rsidRDefault="0075672D" w:rsidP="0075672D">
            <w:pPr>
              <w:widowControl/>
              <w:suppressAutoHyphens/>
              <w:overflowPunct w:val="0"/>
              <w:jc w:val="center"/>
              <w:textAlignment w:val="baseline"/>
              <w:rPr>
                <w:kern w:val="3"/>
                <w:sz w:val="22"/>
                <w:szCs w:val="22"/>
              </w:rPr>
            </w:pPr>
            <w:r w:rsidRPr="003E3B5C">
              <w:rPr>
                <w:kern w:val="3"/>
                <w:sz w:val="22"/>
                <w:szCs w:val="22"/>
              </w:rPr>
              <w:t xml:space="preserve">код по </w:t>
            </w:r>
            <w:hyperlink r:id="rId19" w:history="1">
              <w:r w:rsidRPr="003E3B5C">
                <w:rPr>
                  <w:kern w:val="3"/>
                  <w:sz w:val="22"/>
                  <w:szCs w:val="22"/>
                </w:rPr>
                <w:t>ОКЕИ</w:t>
              </w:r>
            </w:hyperlink>
          </w:p>
        </w:tc>
        <w:tc>
          <w:tcPr>
            <w:tcW w:w="1417" w:type="dxa"/>
            <w:vMerge/>
            <w:tcBorders>
              <w:left w:val="single" w:sz="4" w:space="0" w:color="auto"/>
              <w:bottom w:val="single" w:sz="4" w:space="0" w:color="auto"/>
              <w:right w:val="single" w:sz="2" w:space="0" w:color="000000"/>
            </w:tcBorders>
          </w:tcPr>
          <w:p w14:paraId="71FCA7C6" w14:textId="77777777" w:rsidR="0075672D" w:rsidRPr="003E3B5C" w:rsidRDefault="0075672D" w:rsidP="0075672D">
            <w:pPr>
              <w:widowControl/>
              <w:suppressAutoHyphens/>
              <w:overflowPunct w:val="0"/>
              <w:jc w:val="center"/>
              <w:textAlignment w:val="baseline"/>
              <w:rPr>
                <w:kern w:val="3"/>
                <w:sz w:val="22"/>
                <w:szCs w:val="22"/>
              </w:rPr>
            </w:pPr>
          </w:p>
        </w:tc>
        <w:tc>
          <w:tcPr>
            <w:tcW w:w="1134" w:type="dxa"/>
            <w:vMerge/>
            <w:tcBorders>
              <w:left w:val="single" w:sz="2" w:space="0" w:color="000000"/>
              <w:bottom w:val="single" w:sz="4" w:space="0" w:color="auto"/>
              <w:right w:val="single" w:sz="2" w:space="0" w:color="000000"/>
            </w:tcBorders>
          </w:tcPr>
          <w:p w14:paraId="04BD54BD" w14:textId="77777777" w:rsidR="0075672D" w:rsidRPr="003E3B5C" w:rsidRDefault="0075672D" w:rsidP="0075672D">
            <w:pPr>
              <w:widowControl/>
              <w:suppressAutoHyphens/>
              <w:overflowPunct w:val="0"/>
              <w:jc w:val="center"/>
              <w:textAlignment w:val="baseline"/>
              <w:rPr>
                <w:kern w:val="3"/>
                <w:sz w:val="22"/>
                <w:szCs w:val="22"/>
              </w:rPr>
            </w:pPr>
          </w:p>
        </w:tc>
        <w:tc>
          <w:tcPr>
            <w:tcW w:w="1134" w:type="dxa"/>
            <w:tcBorders>
              <w:top w:val="single" w:sz="4" w:space="0" w:color="auto"/>
              <w:left w:val="single" w:sz="2" w:space="0" w:color="000000"/>
              <w:bottom w:val="single" w:sz="4" w:space="0" w:color="auto"/>
              <w:right w:val="single" w:sz="4" w:space="0" w:color="auto"/>
            </w:tcBorders>
          </w:tcPr>
          <w:p w14:paraId="6E68893C" w14:textId="77777777" w:rsidR="0075672D" w:rsidRPr="003E3B5C" w:rsidRDefault="0075672D" w:rsidP="0075672D">
            <w:pPr>
              <w:widowControl/>
              <w:suppressAutoHyphens/>
              <w:overflowPunct w:val="0"/>
              <w:jc w:val="center"/>
              <w:textAlignment w:val="baseline"/>
              <w:rPr>
                <w:kern w:val="3"/>
                <w:sz w:val="22"/>
                <w:szCs w:val="22"/>
              </w:rPr>
            </w:pPr>
            <w:r w:rsidRPr="003E3B5C">
              <w:rPr>
                <w:kern w:val="3"/>
                <w:sz w:val="22"/>
                <w:szCs w:val="22"/>
              </w:rPr>
              <w:t>в пункте отправления</w:t>
            </w:r>
          </w:p>
        </w:tc>
        <w:tc>
          <w:tcPr>
            <w:tcW w:w="1134" w:type="dxa"/>
            <w:tcBorders>
              <w:top w:val="single" w:sz="4" w:space="0" w:color="auto"/>
              <w:left w:val="single" w:sz="4" w:space="0" w:color="auto"/>
              <w:bottom w:val="single" w:sz="4" w:space="0" w:color="auto"/>
              <w:right w:val="single" w:sz="4" w:space="0" w:color="auto"/>
            </w:tcBorders>
          </w:tcPr>
          <w:p w14:paraId="3B65B3F0" w14:textId="77777777" w:rsidR="0075672D" w:rsidRPr="003E3B5C" w:rsidRDefault="0075672D" w:rsidP="0075672D">
            <w:pPr>
              <w:widowControl/>
              <w:suppressAutoHyphens/>
              <w:overflowPunct w:val="0"/>
              <w:jc w:val="center"/>
              <w:textAlignment w:val="baseline"/>
              <w:rPr>
                <w:kern w:val="3"/>
                <w:sz w:val="22"/>
                <w:szCs w:val="22"/>
              </w:rPr>
            </w:pPr>
            <w:r w:rsidRPr="003E3B5C">
              <w:rPr>
                <w:kern w:val="3"/>
                <w:sz w:val="22"/>
                <w:szCs w:val="22"/>
              </w:rPr>
              <w:t>в пункте прибытия</w:t>
            </w:r>
          </w:p>
        </w:tc>
        <w:tc>
          <w:tcPr>
            <w:tcW w:w="1701" w:type="dxa"/>
            <w:vMerge/>
            <w:tcBorders>
              <w:left w:val="single" w:sz="4" w:space="0" w:color="auto"/>
              <w:bottom w:val="single" w:sz="4" w:space="0" w:color="auto"/>
              <w:right w:val="single" w:sz="2" w:space="0" w:color="000000"/>
            </w:tcBorders>
          </w:tcPr>
          <w:p w14:paraId="47B4E2D1" w14:textId="77777777" w:rsidR="0075672D" w:rsidRPr="003E3B5C" w:rsidRDefault="0075672D" w:rsidP="0075672D">
            <w:pPr>
              <w:widowControl/>
              <w:suppressAutoHyphens/>
              <w:overflowPunct w:val="0"/>
              <w:jc w:val="center"/>
              <w:textAlignment w:val="baseline"/>
              <w:rPr>
                <w:kern w:val="3"/>
                <w:sz w:val="22"/>
                <w:szCs w:val="22"/>
              </w:rPr>
            </w:pPr>
          </w:p>
        </w:tc>
        <w:tc>
          <w:tcPr>
            <w:tcW w:w="1279" w:type="dxa"/>
            <w:vMerge/>
            <w:tcBorders>
              <w:left w:val="single" w:sz="2" w:space="0" w:color="000000"/>
              <w:bottom w:val="single" w:sz="4" w:space="0" w:color="auto"/>
              <w:right w:val="single" w:sz="4" w:space="0" w:color="auto"/>
            </w:tcBorders>
          </w:tcPr>
          <w:p w14:paraId="016E4399" w14:textId="77777777" w:rsidR="0075672D" w:rsidRPr="003E3B5C" w:rsidRDefault="0075672D" w:rsidP="0075672D">
            <w:pPr>
              <w:widowControl/>
              <w:suppressAutoHyphens/>
              <w:overflowPunct w:val="0"/>
              <w:jc w:val="center"/>
              <w:textAlignment w:val="baseline"/>
              <w:rPr>
                <w:kern w:val="3"/>
                <w:sz w:val="22"/>
                <w:szCs w:val="22"/>
              </w:rPr>
            </w:pPr>
          </w:p>
        </w:tc>
      </w:tr>
      <w:tr w:rsidR="0075672D" w:rsidRPr="003E3B5C" w14:paraId="058D1FE4" w14:textId="77777777" w:rsidTr="0075672D">
        <w:tc>
          <w:tcPr>
            <w:tcW w:w="704" w:type="dxa"/>
            <w:tcBorders>
              <w:top w:val="single" w:sz="2" w:space="0" w:color="000000"/>
              <w:left w:val="single" w:sz="4" w:space="0" w:color="auto"/>
              <w:bottom w:val="single" w:sz="2" w:space="0" w:color="000000"/>
              <w:right w:val="single" w:sz="2" w:space="0" w:color="000000"/>
            </w:tcBorders>
            <w:shd w:val="clear" w:color="auto" w:fill="auto"/>
            <w:tcMar>
              <w:top w:w="0" w:type="dxa"/>
              <w:left w:w="10" w:type="dxa"/>
              <w:bottom w:w="0" w:type="dxa"/>
              <w:right w:w="10" w:type="dxa"/>
            </w:tcMar>
          </w:tcPr>
          <w:p w14:paraId="422D08F0" w14:textId="77777777" w:rsidR="0075672D" w:rsidRPr="003E3B5C" w:rsidRDefault="0075672D" w:rsidP="0075672D">
            <w:pPr>
              <w:widowControl/>
              <w:suppressAutoHyphens/>
              <w:overflowPunct w:val="0"/>
              <w:jc w:val="center"/>
              <w:textAlignment w:val="baseline"/>
              <w:rPr>
                <w:kern w:val="3"/>
                <w:sz w:val="22"/>
                <w:szCs w:val="22"/>
              </w:rPr>
            </w:pPr>
            <w:r w:rsidRPr="003E3B5C">
              <w:rPr>
                <w:kern w:val="3"/>
                <w:sz w:val="22"/>
                <w:szCs w:val="22"/>
              </w:rPr>
              <w:t>1</w:t>
            </w:r>
          </w:p>
        </w:tc>
        <w:tc>
          <w:tcPr>
            <w:tcW w:w="1701" w:type="dxa"/>
            <w:tcBorders>
              <w:bottom w:val="single" w:sz="2" w:space="0" w:color="000000"/>
              <w:right w:val="single" w:sz="2" w:space="0" w:color="000000"/>
            </w:tcBorders>
            <w:shd w:val="clear" w:color="auto" w:fill="auto"/>
            <w:tcMar>
              <w:top w:w="0" w:type="dxa"/>
              <w:left w:w="10" w:type="dxa"/>
              <w:bottom w:w="0" w:type="dxa"/>
              <w:right w:w="10" w:type="dxa"/>
            </w:tcMar>
          </w:tcPr>
          <w:p w14:paraId="54BCAE16" w14:textId="77777777" w:rsidR="0075672D" w:rsidRPr="003E3B5C" w:rsidRDefault="0075672D" w:rsidP="0075672D">
            <w:pPr>
              <w:widowControl/>
              <w:suppressAutoHyphens/>
              <w:overflowPunct w:val="0"/>
              <w:jc w:val="center"/>
              <w:textAlignment w:val="baseline"/>
              <w:rPr>
                <w:kern w:val="3"/>
                <w:sz w:val="22"/>
                <w:szCs w:val="22"/>
              </w:rPr>
            </w:pPr>
            <w:r w:rsidRPr="003E3B5C">
              <w:rPr>
                <w:kern w:val="3"/>
                <w:sz w:val="22"/>
                <w:szCs w:val="22"/>
              </w:rPr>
              <w:t>2</w:t>
            </w:r>
          </w:p>
        </w:tc>
        <w:tc>
          <w:tcPr>
            <w:tcW w:w="1418" w:type="dxa"/>
            <w:tcBorders>
              <w:bottom w:val="single" w:sz="2" w:space="0" w:color="000000"/>
              <w:right w:val="single" w:sz="2" w:space="0" w:color="000000"/>
            </w:tcBorders>
            <w:shd w:val="clear" w:color="auto" w:fill="auto"/>
            <w:tcMar>
              <w:top w:w="0" w:type="dxa"/>
              <w:left w:w="10" w:type="dxa"/>
              <w:bottom w:w="0" w:type="dxa"/>
              <w:right w:w="10" w:type="dxa"/>
            </w:tcMar>
          </w:tcPr>
          <w:p w14:paraId="656F6618" w14:textId="77777777" w:rsidR="0075672D" w:rsidRPr="003E3B5C" w:rsidRDefault="0075672D" w:rsidP="0075672D">
            <w:pPr>
              <w:widowControl/>
              <w:suppressAutoHyphens/>
              <w:overflowPunct w:val="0"/>
              <w:jc w:val="center"/>
              <w:textAlignment w:val="baseline"/>
              <w:rPr>
                <w:kern w:val="3"/>
                <w:sz w:val="22"/>
                <w:szCs w:val="22"/>
              </w:rPr>
            </w:pPr>
            <w:r w:rsidRPr="003E3B5C">
              <w:rPr>
                <w:kern w:val="3"/>
                <w:sz w:val="22"/>
                <w:szCs w:val="22"/>
              </w:rPr>
              <w:t>3</w:t>
            </w:r>
          </w:p>
        </w:tc>
        <w:tc>
          <w:tcPr>
            <w:tcW w:w="1275" w:type="dxa"/>
            <w:tcBorders>
              <w:bottom w:val="single" w:sz="2" w:space="0" w:color="000000"/>
              <w:right w:val="single" w:sz="2" w:space="0" w:color="000000"/>
            </w:tcBorders>
            <w:shd w:val="clear" w:color="auto" w:fill="auto"/>
            <w:tcMar>
              <w:top w:w="0" w:type="dxa"/>
              <w:left w:w="10" w:type="dxa"/>
              <w:bottom w:w="0" w:type="dxa"/>
              <w:right w:w="10" w:type="dxa"/>
            </w:tcMar>
          </w:tcPr>
          <w:p w14:paraId="7DAC9A54" w14:textId="77777777" w:rsidR="0075672D" w:rsidRPr="003E3B5C" w:rsidRDefault="0075672D" w:rsidP="0075672D">
            <w:pPr>
              <w:widowControl/>
              <w:suppressAutoHyphens/>
              <w:overflowPunct w:val="0"/>
              <w:jc w:val="center"/>
              <w:textAlignment w:val="baseline"/>
              <w:rPr>
                <w:kern w:val="3"/>
                <w:sz w:val="22"/>
                <w:szCs w:val="22"/>
              </w:rPr>
            </w:pPr>
            <w:r w:rsidRPr="003E3B5C">
              <w:rPr>
                <w:kern w:val="3"/>
                <w:sz w:val="22"/>
                <w:szCs w:val="22"/>
              </w:rPr>
              <w:t>4</w:t>
            </w:r>
          </w:p>
        </w:tc>
        <w:tc>
          <w:tcPr>
            <w:tcW w:w="1418" w:type="dxa"/>
            <w:tcBorders>
              <w:top w:val="single" w:sz="4" w:space="0" w:color="auto"/>
              <w:bottom w:val="single" w:sz="2" w:space="0" w:color="000000"/>
              <w:right w:val="single" w:sz="2" w:space="0" w:color="000000"/>
            </w:tcBorders>
            <w:shd w:val="clear" w:color="auto" w:fill="auto"/>
            <w:tcMar>
              <w:top w:w="0" w:type="dxa"/>
              <w:left w:w="10" w:type="dxa"/>
              <w:bottom w:w="0" w:type="dxa"/>
              <w:right w:w="10" w:type="dxa"/>
            </w:tcMar>
          </w:tcPr>
          <w:p w14:paraId="61A99322" w14:textId="77777777" w:rsidR="0075672D" w:rsidRPr="003E3B5C" w:rsidRDefault="0075672D" w:rsidP="0075672D">
            <w:pPr>
              <w:widowControl/>
              <w:suppressAutoHyphens/>
              <w:overflowPunct w:val="0"/>
              <w:jc w:val="center"/>
              <w:textAlignment w:val="baseline"/>
              <w:rPr>
                <w:kern w:val="3"/>
                <w:sz w:val="22"/>
                <w:szCs w:val="22"/>
              </w:rPr>
            </w:pPr>
            <w:r w:rsidRPr="003E3B5C">
              <w:rPr>
                <w:kern w:val="3"/>
                <w:sz w:val="22"/>
                <w:szCs w:val="22"/>
              </w:rPr>
              <w:t>5</w:t>
            </w:r>
          </w:p>
        </w:tc>
        <w:tc>
          <w:tcPr>
            <w:tcW w:w="709" w:type="dxa"/>
            <w:tcBorders>
              <w:top w:val="single" w:sz="4" w:space="0" w:color="auto"/>
              <w:bottom w:val="single" w:sz="2" w:space="0" w:color="000000"/>
              <w:right w:val="single" w:sz="2" w:space="0" w:color="000000"/>
            </w:tcBorders>
            <w:shd w:val="clear" w:color="auto" w:fill="auto"/>
            <w:tcMar>
              <w:top w:w="0" w:type="dxa"/>
              <w:left w:w="10" w:type="dxa"/>
              <w:bottom w:w="0" w:type="dxa"/>
              <w:right w:w="10" w:type="dxa"/>
            </w:tcMar>
          </w:tcPr>
          <w:p w14:paraId="417E5AB0" w14:textId="77777777" w:rsidR="0075672D" w:rsidRPr="003E3B5C" w:rsidRDefault="0075672D" w:rsidP="0075672D">
            <w:pPr>
              <w:widowControl/>
              <w:suppressAutoHyphens/>
              <w:overflowPunct w:val="0"/>
              <w:jc w:val="center"/>
              <w:textAlignment w:val="baseline"/>
              <w:rPr>
                <w:kern w:val="3"/>
                <w:sz w:val="22"/>
                <w:szCs w:val="22"/>
              </w:rPr>
            </w:pPr>
            <w:r w:rsidRPr="003E3B5C">
              <w:rPr>
                <w:kern w:val="3"/>
                <w:sz w:val="22"/>
                <w:szCs w:val="22"/>
              </w:rPr>
              <w:t>6</w:t>
            </w:r>
          </w:p>
        </w:tc>
        <w:tc>
          <w:tcPr>
            <w:tcW w:w="1417" w:type="dxa"/>
            <w:tcBorders>
              <w:top w:val="single" w:sz="4" w:space="0" w:color="auto"/>
              <w:bottom w:val="single" w:sz="2" w:space="0" w:color="000000"/>
              <w:right w:val="single" w:sz="2" w:space="0" w:color="000000"/>
            </w:tcBorders>
            <w:shd w:val="clear" w:color="auto" w:fill="auto"/>
            <w:tcMar>
              <w:top w:w="0" w:type="dxa"/>
              <w:left w:w="10" w:type="dxa"/>
              <w:bottom w:w="0" w:type="dxa"/>
              <w:right w:w="10" w:type="dxa"/>
            </w:tcMar>
          </w:tcPr>
          <w:p w14:paraId="2769FBE3" w14:textId="77777777" w:rsidR="0075672D" w:rsidRPr="003E3B5C" w:rsidRDefault="0075672D" w:rsidP="0075672D">
            <w:pPr>
              <w:widowControl/>
              <w:suppressAutoHyphens/>
              <w:overflowPunct w:val="0"/>
              <w:jc w:val="center"/>
              <w:textAlignment w:val="baseline"/>
              <w:rPr>
                <w:kern w:val="3"/>
                <w:sz w:val="22"/>
                <w:szCs w:val="22"/>
              </w:rPr>
            </w:pPr>
            <w:r w:rsidRPr="003E3B5C">
              <w:rPr>
                <w:kern w:val="3"/>
                <w:sz w:val="22"/>
                <w:szCs w:val="22"/>
              </w:rPr>
              <w:t>7</w:t>
            </w:r>
          </w:p>
        </w:tc>
        <w:tc>
          <w:tcPr>
            <w:tcW w:w="1134" w:type="dxa"/>
            <w:tcBorders>
              <w:top w:val="single" w:sz="4" w:space="0" w:color="auto"/>
              <w:bottom w:val="single" w:sz="2" w:space="0" w:color="000000"/>
              <w:right w:val="single" w:sz="2" w:space="0" w:color="000000"/>
            </w:tcBorders>
            <w:shd w:val="clear" w:color="auto" w:fill="auto"/>
            <w:tcMar>
              <w:top w:w="0" w:type="dxa"/>
              <w:left w:w="10" w:type="dxa"/>
              <w:bottom w:w="0" w:type="dxa"/>
              <w:right w:w="10" w:type="dxa"/>
            </w:tcMar>
          </w:tcPr>
          <w:p w14:paraId="27F10729" w14:textId="77777777" w:rsidR="0075672D" w:rsidRPr="003E3B5C" w:rsidRDefault="0075672D" w:rsidP="0075672D">
            <w:pPr>
              <w:widowControl/>
              <w:suppressAutoHyphens/>
              <w:overflowPunct w:val="0"/>
              <w:jc w:val="center"/>
              <w:textAlignment w:val="baseline"/>
              <w:rPr>
                <w:kern w:val="3"/>
                <w:sz w:val="22"/>
                <w:szCs w:val="22"/>
              </w:rPr>
            </w:pPr>
            <w:r w:rsidRPr="003E3B5C">
              <w:rPr>
                <w:kern w:val="3"/>
                <w:sz w:val="22"/>
                <w:szCs w:val="22"/>
              </w:rPr>
              <w:t>8</w:t>
            </w:r>
          </w:p>
        </w:tc>
        <w:tc>
          <w:tcPr>
            <w:tcW w:w="1134" w:type="dxa"/>
            <w:tcBorders>
              <w:top w:val="single" w:sz="4" w:space="0" w:color="auto"/>
              <w:bottom w:val="single" w:sz="2" w:space="0" w:color="000000"/>
              <w:right w:val="single" w:sz="2" w:space="0" w:color="000000"/>
            </w:tcBorders>
            <w:shd w:val="clear" w:color="auto" w:fill="auto"/>
            <w:tcMar>
              <w:top w:w="0" w:type="dxa"/>
              <w:left w:w="10" w:type="dxa"/>
              <w:bottom w:w="0" w:type="dxa"/>
              <w:right w:w="10" w:type="dxa"/>
            </w:tcMar>
          </w:tcPr>
          <w:p w14:paraId="64AC859C" w14:textId="77777777" w:rsidR="0075672D" w:rsidRPr="003E3B5C" w:rsidRDefault="0075672D" w:rsidP="0075672D">
            <w:pPr>
              <w:widowControl/>
              <w:suppressAutoHyphens/>
              <w:overflowPunct w:val="0"/>
              <w:jc w:val="center"/>
              <w:textAlignment w:val="baseline"/>
              <w:rPr>
                <w:kern w:val="3"/>
                <w:sz w:val="22"/>
                <w:szCs w:val="22"/>
              </w:rPr>
            </w:pPr>
            <w:r w:rsidRPr="003E3B5C">
              <w:rPr>
                <w:kern w:val="3"/>
                <w:sz w:val="22"/>
                <w:szCs w:val="22"/>
              </w:rPr>
              <w:t>9</w:t>
            </w:r>
          </w:p>
        </w:tc>
        <w:tc>
          <w:tcPr>
            <w:tcW w:w="1134" w:type="dxa"/>
            <w:tcBorders>
              <w:top w:val="single" w:sz="4" w:space="0" w:color="auto"/>
              <w:bottom w:val="single" w:sz="2" w:space="0" w:color="000000"/>
              <w:right w:val="single" w:sz="2" w:space="0" w:color="000000"/>
            </w:tcBorders>
            <w:shd w:val="clear" w:color="auto" w:fill="auto"/>
            <w:tcMar>
              <w:top w:w="0" w:type="dxa"/>
              <w:left w:w="10" w:type="dxa"/>
              <w:bottom w:w="0" w:type="dxa"/>
              <w:right w:w="10" w:type="dxa"/>
            </w:tcMar>
          </w:tcPr>
          <w:p w14:paraId="498EAA15" w14:textId="77777777" w:rsidR="0075672D" w:rsidRPr="003E3B5C" w:rsidRDefault="0075672D" w:rsidP="0075672D">
            <w:pPr>
              <w:widowControl/>
              <w:suppressAutoHyphens/>
              <w:overflowPunct w:val="0"/>
              <w:jc w:val="center"/>
              <w:textAlignment w:val="baseline"/>
              <w:rPr>
                <w:kern w:val="3"/>
                <w:sz w:val="22"/>
                <w:szCs w:val="22"/>
              </w:rPr>
            </w:pPr>
            <w:r w:rsidRPr="003E3B5C">
              <w:rPr>
                <w:kern w:val="3"/>
                <w:sz w:val="22"/>
                <w:szCs w:val="22"/>
              </w:rPr>
              <w:t>10</w:t>
            </w:r>
          </w:p>
        </w:tc>
        <w:tc>
          <w:tcPr>
            <w:tcW w:w="1701" w:type="dxa"/>
            <w:tcBorders>
              <w:top w:val="single" w:sz="4" w:space="0" w:color="auto"/>
              <w:bottom w:val="single" w:sz="2" w:space="0" w:color="000000"/>
              <w:right w:val="single" w:sz="2" w:space="0" w:color="000000"/>
            </w:tcBorders>
            <w:shd w:val="clear" w:color="auto" w:fill="auto"/>
            <w:tcMar>
              <w:top w:w="0" w:type="dxa"/>
              <w:left w:w="10" w:type="dxa"/>
              <w:bottom w:w="0" w:type="dxa"/>
              <w:right w:w="10" w:type="dxa"/>
            </w:tcMar>
          </w:tcPr>
          <w:p w14:paraId="011FBD80" w14:textId="77777777" w:rsidR="0075672D" w:rsidRPr="003E3B5C" w:rsidRDefault="0075672D" w:rsidP="0075672D">
            <w:pPr>
              <w:widowControl/>
              <w:suppressAutoHyphens/>
              <w:overflowPunct w:val="0"/>
              <w:jc w:val="center"/>
              <w:textAlignment w:val="baseline"/>
              <w:rPr>
                <w:kern w:val="3"/>
                <w:sz w:val="22"/>
                <w:szCs w:val="22"/>
              </w:rPr>
            </w:pPr>
            <w:r w:rsidRPr="003E3B5C">
              <w:rPr>
                <w:kern w:val="3"/>
                <w:sz w:val="22"/>
                <w:szCs w:val="22"/>
              </w:rPr>
              <w:t>11</w:t>
            </w:r>
          </w:p>
        </w:tc>
        <w:tc>
          <w:tcPr>
            <w:tcW w:w="1279" w:type="dxa"/>
            <w:tcBorders>
              <w:top w:val="single" w:sz="4" w:space="0" w:color="auto"/>
              <w:bottom w:val="single" w:sz="2" w:space="0" w:color="000000"/>
              <w:right w:val="single" w:sz="4" w:space="0" w:color="auto"/>
            </w:tcBorders>
            <w:shd w:val="clear" w:color="auto" w:fill="auto"/>
            <w:tcMar>
              <w:top w:w="0" w:type="dxa"/>
              <w:left w:w="10" w:type="dxa"/>
              <w:bottom w:w="0" w:type="dxa"/>
              <w:right w:w="10" w:type="dxa"/>
            </w:tcMar>
          </w:tcPr>
          <w:p w14:paraId="39B5911F" w14:textId="77777777" w:rsidR="0075672D" w:rsidRPr="003E3B5C" w:rsidRDefault="0075672D" w:rsidP="0075672D">
            <w:pPr>
              <w:widowControl/>
              <w:suppressAutoHyphens/>
              <w:overflowPunct w:val="0"/>
              <w:jc w:val="center"/>
              <w:textAlignment w:val="baseline"/>
              <w:rPr>
                <w:kern w:val="3"/>
                <w:sz w:val="22"/>
                <w:szCs w:val="22"/>
              </w:rPr>
            </w:pPr>
            <w:r w:rsidRPr="003E3B5C">
              <w:rPr>
                <w:kern w:val="3"/>
                <w:sz w:val="22"/>
                <w:szCs w:val="22"/>
              </w:rPr>
              <w:t>12</w:t>
            </w:r>
          </w:p>
        </w:tc>
      </w:tr>
      <w:tr w:rsidR="0075672D" w:rsidRPr="003E3B5C" w14:paraId="133D1CCB" w14:textId="77777777" w:rsidTr="0075672D">
        <w:tc>
          <w:tcPr>
            <w:tcW w:w="704"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20D33AA" w14:textId="77777777" w:rsidR="0075672D" w:rsidRPr="003E3B5C" w:rsidRDefault="0075672D" w:rsidP="0075672D">
            <w:pPr>
              <w:widowControl/>
              <w:suppressAutoHyphens/>
              <w:overflowPunct w:val="0"/>
              <w:ind w:firstLine="720"/>
              <w:jc w:val="both"/>
              <w:textAlignment w:val="baseline"/>
              <w:rPr>
                <w:kern w:val="3"/>
                <w:szCs w:val="22"/>
              </w:rPr>
            </w:pPr>
          </w:p>
        </w:tc>
        <w:tc>
          <w:tcPr>
            <w:tcW w:w="1701" w:type="dxa"/>
            <w:tcBorders>
              <w:bottom w:val="single" w:sz="2" w:space="0" w:color="000000"/>
              <w:right w:val="single" w:sz="2" w:space="0" w:color="000000"/>
            </w:tcBorders>
            <w:shd w:val="clear" w:color="auto" w:fill="auto"/>
            <w:tcMar>
              <w:top w:w="0" w:type="dxa"/>
              <w:left w:w="10" w:type="dxa"/>
              <w:bottom w:w="0" w:type="dxa"/>
              <w:right w:w="10" w:type="dxa"/>
            </w:tcMar>
          </w:tcPr>
          <w:p w14:paraId="1F83BF53" w14:textId="77777777" w:rsidR="0075672D" w:rsidRPr="003E3B5C" w:rsidRDefault="0075672D" w:rsidP="0075672D">
            <w:pPr>
              <w:widowControl/>
              <w:suppressAutoHyphens/>
              <w:overflowPunct w:val="0"/>
              <w:ind w:firstLine="720"/>
              <w:jc w:val="both"/>
              <w:textAlignment w:val="baseline"/>
              <w:rPr>
                <w:kern w:val="3"/>
                <w:szCs w:val="22"/>
              </w:rPr>
            </w:pPr>
          </w:p>
        </w:tc>
        <w:tc>
          <w:tcPr>
            <w:tcW w:w="1418" w:type="dxa"/>
            <w:tcBorders>
              <w:bottom w:val="single" w:sz="2" w:space="0" w:color="000000"/>
              <w:right w:val="single" w:sz="2" w:space="0" w:color="000000"/>
            </w:tcBorders>
            <w:shd w:val="clear" w:color="auto" w:fill="auto"/>
            <w:tcMar>
              <w:top w:w="0" w:type="dxa"/>
              <w:left w:w="10" w:type="dxa"/>
              <w:bottom w:w="0" w:type="dxa"/>
              <w:right w:w="10" w:type="dxa"/>
            </w:tcMar>
          </w:tcPr>
          <w:p w14:paraId="1C4FA055" w14:textId="77777777" w:rsidR="0075672D" w:rsidRPr="003E3B5C" w:rsidRDefault="0075672D" w:rsidP="0075672D">
            <w:pPr>
              <w:widowControl/>
              <w:suppressAutoHyphens/>
              <w:overflowPunct w:val="0"/>
              <w:ind w:firstLine="720"/>
              <w:jc w:val="both"/>
              <w:textAlignment w:val="baseline"/>
              <w:rPr>
                <w:kern w:val="3"/>
                <w:szCs w:val="22"/>
              </w:rPr>
            </w:pPr>
          </w:p>
        </w:tc>
        <w:tc>
          <w:tcPr>
            <w:tcW w:w="1275" w:type="dxa"/>
            <w:tcBorders>
              <w:bottom w:val="single" w:sz="2" w:space="0" w:color="000000"/>
              <w:right w:val="single" w:sz="2" w:space="0" w:color="000000"/>
            </w:tcBorders>
            <w:shd w:val="clear" w:color="auto" w:fill="auto"/>
            <w:tcMar>
              <w:top w:w="0" w:type="dxa"/>
              <w:left w:w="10" w:type="dxa"/>
              <w:bottom w:w="0" w:type="dxa"/>
              <w:right w:w="10" w:type="dxa"/>
            </w:tcMar>
          </w:tcPr>
          <w:p w14:paraId="35C693CD" w14:textId="77777777" w:rsidR="0075672D" w:rsidRPr="003E3B5C" w:rsidRDefault="0075672D" w:rsidP="0075672D">
            <w:pPr>
              <w:widowControl/>
              <w:suppressAutoHyphens/>
              <w:overflowPunct w:val="0"/>
              <w:ind w:firstLine="720"/>
              <w:jc w:val="both"/>
              <w:textAlignment w:val="baseline"/>
              <w:rPr>
                <w:kern w:val="3"/>
                <w:szCs w:val="22"/>
              </w:rPr>
            </w:pPr>
          </w:p>
        </w:tc>
        <w:tc>
          <w:tcPr>
            <w:tcW w:w="1418" w:type="dxa"/>
            <w:tcBorders>
              <w:bottom w:val="single" w:sz="2" w:space="0" w:color="000000"/>
              <w:right w:val="single" w:sz="2" w:space="0" w:color="000000"/>
            </w:tcBorders>
            <w:shd w:val="clear" w:color="auto" w:fill="auto"/>
            <w:tcMar>
              <w:top w:w="0" w:type="dxa"/>
              <w:left w:w="10" w:type="dxa"/>
              <w:bottom w:w="0" w:type="dxa"/>
              <w:right w:w="10" w:type="dxa"/>
            </w:tcMar>
          </w:tcPr>
          <w:p w14:paraId="1E20FEC9" w14:textId="77777777" w:rsidR="0075672D" w:rsidRPr="003E3B5C" w:rsidRDefault="0075672D" w:rsidP="0075672D">
            <w:pPr>
              <w:widowControl/>
              <w:suppressAutoHyphens/>
              <w:overflowPunct w:val="0"/>
              <w:ind w:firstLine="720"/>
              <w:jc w:val="both"/>
              <w:textAlignment w:val="baseline"/>
              <w:rPr>
                <w:kern w:val="3"/>
                <w:szCs w:val="22"/>
              </w:rPr>
            </w:pPr>
          </w:p>
        </w:tc>
        <w:tc>
          <w:tcPr>
            <w:tcW w:w="709" w:type="dxa"/>
            <w:tcBorders>
              <w:bottom w:val="single" w:sz="2" w:space="0" w:color="000000"/>
              <w:right w:val="single" w:sz="2" w:space="0" w:color="000000"/>
            </w:tcBorders>
            <w:shd w:val="clear" w:color="auto" w:fill="auto"/>
            <w:tcMar>
              <w:top w:w="0" w:type="dxa"/>
              <w:left w:w="10" w:type="dxa"/>
              <w:bottom w:w="0" w:type="dxa"/>
              <w:right w:w="10" w:type="dxa"/>
            </w:tcMar>
          </w:tcPr>
          <w:p w14:paraId="72DB1A4A" w14:textId="77777777" w:rsidR="0075672D" w:rsidRPr="003E3B5C" w:rsidRDefault="0075672D" w:rsidP="0075672D">
            <w:pPr>
              <w:widowControl/>
              <w:suppressAutoHyphens/>
              <w:overflowPunct w:val="0"/>
              <w:ind w:firstLine="720"/>
              <w:jc w:val="both"/>
              <w:textAlignment w:val="baseline"/>
              <w:rPr>
                <w:kern w:val="3"/>
                <w:szCs w:val="22"/>
              </w:rPr>
            </w:pPr>
          </w:p>
        </w:tc>
        <w:tc>
          <w:tcPr>
            <w:tcW w:w="1417" w:type="dxa"/>
            <w:tcBorders>
              <w:bottom w:val="single" w:sz="2" w:space="0" w:color="000000"/>
              <w:right w:val="single" w:sz="2" w:space="0" w:color="000000"/>
            </w:tcBorders>
            <w:shd w:val="clear" w:color="auto" w:fill="auto"/>
            <w:tcMar>
              <w:top w:w="0" w:type="dxa"/>
              <w:left w:w="10" w:type="dxa"/>
              <w:bottom w:w="0" w:type="dxa"/>
              <w:right w:w="10" w:type="dxa"/>
            </w:tcMar>
          </w:tcPr>
          <w:p w14:paraId="5A8C8EB4" w14:textId="77777777" w:rsidR="0075672D" w:rsidRPr="003E3B5C" w:rsidRDefault="0075672D" w:rsidP="0075672D">
            <w:pPr>
              <w:widowControl/>
              <w:suppressAutoHyphens/>
              <w:overflowPunct w:val="0"/>
              <w:ind w:firstLine="720"/>
              <w:jc w:val="both"/>
              <w:textAlignment w:val="baseline"/>
              <w:rPr>
                <w:kern w:val="3"/>
                <w:szCs w:val="22"/>
              </w:rPr>
            </w:pPr>
          </w:p>
        </w:tc>
        <w:tc>
          <w:tcPr>
            <w:tcW w:w="1134" w:type="dxa"/>
            <w:tcBorders>
              <w:bottom w:val="single" w:sz="2" w:space="0" w:color="000000"/>
              <w:right w:val="single" w:sz="2" w:space="0" w:color="000000"/>
            </w:tcBorders>
            <w:shd w:val="clear" w:color="auto" w:fill="auto"/>
            <w:tcMar>
              <w:top w:w="0" w:type="dxa"/>
              <w:left w:w="10" w:type="dxa"/>
              <w:bottom w:w="0" w:type="dxa"/>
              <w:right w:w="10" w:type="dxa"/>
            </w:tcMar>
          </w:tcPr>
          <w:p w14:paraId="5D4B791D" w14:textId="77777777" w:rsidR="0075672D" w:rsidRPr="003E3B5C" w:rsidRDefault="0075672D" w:rsidP="0075672D">
            <w:pPr>
              <w:widowControl/>
              <w:suppressAutoHyphens/>
              <w:overflowPunct w:val="0"/>
              <w:ind w:firstLine="720"/>
              <w:jc w:val="both"/>
              <w:textAlignment w:val="baseline"/>
              <w:rPr>
                <w:kern w:val="3"/>
                <w:szCs w:val="22"/>
              </w:rPr>
            </w:pPr>
          </w:p>
        </w:tc>
        <w:tc>
          <w:tcPr>
            <w:tcW w:w="1134" w:type="dxa"/>
            <w:tcBorders>
              <w:bottom w:val="single" w:sz="2" w:space="0" w:color="000000"/>
              <w:right w:val="single" w:sz="2" w:space="0" w:color="000000"/>
            </w:tcBorders>
            <w:shd w:val="clear" w:color="auto" w:fill="auto"/>
            <w:tcMar>
              <w:top w:w="0" w:type="dxa"/>
              <w:left w:w="10" w:type="dxa"/>
              <w:bottom w:w="0" w:type="dxa"/>
              <w:right w:w="10" w:type="dxa"/>
            </w:tcMar>
          </w:tcPr>
          <w:p w14:paraId="337232B0" w14:textId="77777777" w:rsidR="0075672D" w:rsidRPr="003E3B5C" w:rsidRDefault="0075672D" w:rsidP="0075672D">
            <w:pPr>
              <w:widowControl/>
              <w:suppressAutoHyphens/>
              <w:overflowPunct w:val="0"/>
              <w:ind w:firstLine="720"/>
              <w:jc w:val="both"/>
              <w:textAlignment w:val="baseline"/>
              <w:rPr>
                <w:kern w:val="3"/>
                <w:szCs w:val="22"/>
              </w:rPr>
            </w:pPr>
          </w:p>
        </w:tc>
        <w:tc>
          <w:tcPr>
            <w:tcW w:w="1134" w:type="dxa"/>
            <w:tcBorders>
              <w:bottom w:val="single" w:sz="2" w:space="0" w:color="000000"/>
              <w:right w:val="single" w:sz="2" w:space="0" w:color="000000"/>
            </w:tcBorders>
            <w:shd w:val="clear" w:color="auto" w:fill="auto"/>
            <w:tcMar>
              <w:top w:w="0" w:type="dxa"/>
              <w:left w:w="10" w:type="dxa"/>
              <w:bottom w:w="0" w:type="dxa"/>
              <w:right w:w="10" w:type="dxa"/>
            </w:tcMar>
          </w:tcPr>
          <w:p w14:paraId="3F0F6C05" w14:textId="77777777" w:rsidR="0075672D" w:rsidRPr="003E3B5C" w:rsidRDefault="0075672D" w:rsidP="0075672D">
            <w:pPr>
              <w:widowControl/>
              <w:suppressAutoHyphens/>
              <w:overflowPunct w:val="0"/>
              <w:ind w:firstLine="720"/>
              <w:jc w:val="both"/>
              <w:textAlignment w:val="baseline"/>
              <w:rPr>
                <w:kern w:val="3"/>
                <w:szCs w:val="22"/>
              </w:rPr>
            </w:pPr>
          </w:p>
        </w:tc>
        <w:tc>
          <w:tcPr>
            <w:tcW w:w="1701" w:type="dxa"/>
            <w:tcBorders>
              <w:bottom w:val="single" w:sz="2" w:space="0" w:color="000000"/>
              <w:right w:val="single" w:sz="2" w:space="0" w:color="000000"/>
            </w:tcBorders>
            <w:shd w:val="clear" w:color="auto" w:fill="auto"/>
            <w:tcMar>
              <w:top w:w="0" w:type="dxa"/>
              <w:left w:w="10" w:type="dxa"/>
              <w:bottom w:w="0" w:type="dxa"/>
              <w:right w:w="10" w:type="dxa"/>
            </w:tcMar>
          </w:tcPr>
          <w:p w14:paraId="4DAFCCBD" w14:textId="77777777" w:rsidR="0075672D" w:rsidRPr="003E3B5C" w:rsidRDefault="0075672D" w:rsidP="0075672D">
            <w:pPr>
              <w:widowControl/>
              <w:suppressAutoHyphens/>
              <w:overflowPunct w:val="0"/>
              <w:ind w:firstLine="720"/>
              <w:jc w:val="both"/>
              <w:textAlignment w:val="baseline"/>
              <w:rPr>
                <w:kern w:val="3"/>
                <w:szCs w:val="22"/>
              </w:rPr>
            </w:pPr>
          </w:p>
        </w:tc>
        <w:tc>
          <w:tcPr>
            <w:tcW w:w="1279" w:type="dxa"/>
            <w:tcBorders>
              <w:bottom w:val="single" w:sz="2" w:space="0" w:color="000000"/>
              <w:right w:val="single" w:sz="2" w:space="0" w:color="000000"/>
            </w:tcBorders>
            <w:shd w:val="clear" w:color="auto" w:fill="auto"/>
            <w:tcMar>
              <w:top w:w="0" w:type="dxa"/>
              <w:left w:w="10" w:type="dxa"/>
              <w:bottom w:w="0" w:type="dxa"/>
              <w:right w:w="10" w:type="dxa"/>
            </w:tcMar>
          </w:tcPr>
          <w:p w14:paraId="6C4E4F17" w14:textId="77777777" w:rsidR="0075672D" w:rsidRPr="003E3B5C" w:rsidRDefault="0075672D" w:rsidP="0075672D">
            <w:pPr>
              <w:widowControl/>
              <w:suppressAutoHyphens/>
              <w:overflowPunct w:val="0"/>
              <w:ind w:firstLine="720"/>
              <w:jc w:val="both"/>
              <w:textAlignment w:val="baseline"/>
              <w:rPr>
                <w:kern w:val="3"/>
                <w:szCs w:val="22"/>
              </w:rPr>
            </w:pPr>
          </w:p>
        </w:tc>
      </w:tr>
    </w:tbl>
    <w:p w14:paraId="2A865FE7" w14:textId="77777777" w:rsidR="0075672D" w:rsidRPr="003E3B5C" w:rsidRDefault="0075672D" w:rsidP="0075672D">
      <w:pPr>
        <w:widowControl/>
        <w:suppressAutoHyphens/>
        <w:overflowPunct w:val="0"/>
        <w:ind w:firstLine="720"/>
        <w:jc w:val="both"/>
        <w:textAlignment w:val="baseline"/>
        <w:rPr>
          <w:kern w:val="3"/>
          <w:szCs w:val="22"/>
        </w:rPr>
      </w:pPr>
    </w:p>
    <w:p w14:paraId="0019F7B0" w14:textId="77777777" w:rsidR="0075672D" w:rsidRPr="003E3B5C" w:rsidRDefault="0075672D" w:rsidP="0075672D">
      <w:pPr>
        <w:widowControl/>
        <w:overflowPunct w:val="0"/>
        <w:jc w:val="both"/>
        <w:textAlignment w:val="baseline"/>
        <w:rPr>
          <w:kern w:val="3"/>
          <w:sz w:val="22"/>
        </w:rPr>
      </w:pPr>
      <w:bookmarkStart w:id="50" w:name="anchor221301"/>
      <w:bookmarkEnd w:id="50"/>
      <w:r w:rsidRPr="003E3B5C">
        <w:rPr>
          <w:kern w:val="3"/>
          <w:sz w:val="22"/>
        </w:rPr>
        <w:t>Представитель поставщика (подрядчика)</w:t>
      </w:r>
    </w:p>
    <w:p w14:paraId="7F3FDB72" w14:textId="77777777" w:rsidR="0075672D" w:rsidRPr="003E3B5C" w:rsidRDefault="0075672D" w:rsidP="0075672D">
      <w:pPr>
        <w:widowControl/>
        <w:overflowPunct w:val="0"/>
        <w:jc w:val="both"/>
        <w:textAlignment w:val="baseline"/>
        <w:rPr>
          <w:kern w:val="3"/>
          <w:sz w:val="22"/>
        </w:rPr>
      </w:pPr>
      <w:r w:rsidRPr="003E3B5C">
        <w:rPr>
          <w:kern w:val="3"/>
          <w:sz w:val="22"/>
        </w:rPr>
        <w:t>или заинтересованной организации                   __________________ _______________ _________________________________</w:t>
      </w:r>
    </w:p>
    <w:p w14:paraId="4FD2B3AD" w14:textId="77777777" w:rsidR="0075672D" w:rsidRPr="003E3B5C" w:rsidRDefault="0075672D" w:rsidP="0075672D">
      <w:pPr>
        <w:widowControl/>
        <w:overflowPunct w:val="0"/>
        <w:jc w:val="both"/>
        <w:textAlignment w:val="baseline"/>
        <w:rPr>
          <w:kern w:val="3"/>
          <w:sz w:val="22"/>
        </w:rPr>
      </w:pPr>
      <w:r w:rsidRPr="003E3B5C">
        <w:rPr>
          <w:kern w:val="3"/>
          <w:sz w:val="22"/>
        </w:rPr>
        <w:t xml:space="preserve">                                                      (должность)        (подпись)         (расшифровка подписи)</w:t>
      </w:r>
    </w:p>
    <w:p w14:paraId="6143E6DC" w14:textId="77777777" w:rsidR="0075672D" w:rsidRPr="003E3B5C" w:rsidRDefault="0075672D" w:rsidP="0075672D">
      <w:pPr>
        <w:widowControl/>
        <w:suppressAutoHyphens/>
        <w:overflowPunct w:val="0"/>
        <w:ind w:firstLine="720"/>
        <w:jc w:val="both"/>
        <w:textAlignment w:val="baseline"/>
        <w:rPr>
          <w:kern w:val="3"/>
          <w:sz w:val="18"/>
          <w:szCs w:val="22"/>
        </w:rPr>
      </w:pPr>
    </w:p>
    <w:p w14:paraId="04FC7F29" w14:textId="77777777" w:rsidR="0075672D" w:rsidRPr="003E3B5C" w:rsidRDefault="0075672D" w:rsidP="0075672D">
      <w:pPr>
        <w:widowControl/>
        <w:overflowPunct w:val="0"/>
        <w:jc w:val="both"/>
        <w:textAlignment w:val="baseline"/>
        <w:rPr>
          <w:kern w:val="3"/>
          <w:sz w:val="22"/>
        </w:rPr>
      </w:pPr>
      <w:r w:rsidRPr="003E3B5C">
        <w:rPr>
          <w:kern w:val="3"/>
          <w:sz w:val="22"/>
        </w:rPr>
        <w:t>"____"________________20___г.</w:t>
      </w:r>
    </w:p>
    <w:p w14:paraId="65A6F752" w14:textId="77777777" w:rsidR="0075672D" w:rsidRPr="003E3B5C" w:rsidRDefault="0075672D" w:rsidP="0075672D">
      <w:pPr>
        <w:widowControl/>
        <w:suppressAutoHyphens/>
        <w:overflowPunct w:val="0"/>
        <w:ind w:firstLine="720"/>
        <w:jc w:val="both"/>
        <w:textAlignment w:val="baseline"/>
        <w:rPr>
          <w:kern w:val="3"/>
          <w:szCs w:val="22"/>
        </w:rPr>
      </w:pPr>
    </w:p>
    <w:p w14:paraId="516B042B" w14:textId="77777777" w:rsidR="0075672D" w:rsidRPr="003E3B5C" w:rsidRDefault="0075672D" w:rsidP="0075672D">
      <w:pPr>
        <w:widowControl/>
        <w:overflowPunct w:val="0"/>
        <w:jc w:val="both"/>
        <w:textAlignment w:val="baseline"/>
        <w:rPr>
          <w:kern w:val="3"/>
          <w:sz w:val="22"/>
        </w:rPr>
      </w:pPr>
      <w:r w:rsidRPr="003E3B5C">
        <w:rPr>
          <w:kern w:val="3"/>
          <w:sz w:val="22"/>
        </w:rPr>
        <w:t>Товары, работы, услуги приняты __________________ _______________ _________________________________</w:t>
      </w:r>
    </w:p>
    <w:p w14:paraId="118BB75F" w14:textId="77777777" w:rsidR="0075672D" w:rsidRPr="003E3B5C" w:rsidRDefault="0075672D" w:rsidP="0075672D">
      <w:pPr>
        <w:widowControl/>
        <w:overflowPunct w:val="0"/>
        <w:jc w:val="both"/>
        <w:textAlignment w:val="baseline"/>
        <w:rPr>
          <w:kern w:val="3"/>
          <w:sz w:val="22"/>
        </w:rPr>
      </w:pPr>
      <w:r w:rsidRPr="003E3B5C">
        <w:rPr>
          <w:kern w:val="3"/>
          <w:sz w:val="22"/>
        </w:rPr>
        <w:t xml:space="preserve">                                   (должность)        (подпись)         (расшифровка подписи)</w:t>
      </w:r>
    </w:p>
    <w:p w14:paraId="38067182" w14:textId="77777777" w:rsidR="0075672D" w:rsidRPr="003E3B5C" w:rsidRDefault="0075672D" w:rsidP="0075672D">
      <w:pPr>
        <w:widowControl/>
        <w:suppressAutoHyphens/>
        <w:overflowPunct w:val="0"/>
        <w:ind w:firstLine="720"/>
        <w:jc w:val="both"/>
        <w:textAlignment w:val="baseline"/>
        <w:rPr>
          <w:kern w:val="3"/>
          <w:sz w:val="20"/>
          <w:szCs w:val="22"/>
        </w:rPr>
      </w:pPr>
    </w:p>
    <w:p w14:paraId="6A3D5254" w14:textId="77777777" w:rsidR="0075672D" w:rsidRPr="003E3B5C" w:rsidRDefault="0075672D" w:rsidP="0075672D">
      <w:pPr>
        <w:widowControl/>
        <w:overflowPunct w:val="0"/>
        <w:jc w:val="both"/>
        <w:textAlignment w:val="baseline"/>
        <w:rPr>
          <w:kern w:val="3"/>
          <w:sz w:val="22"/>
        </w:rPr>
        <w:sectPr w:rsidR="0075672D" w:rsidRPr="003E3B5C" w:rsidSect="00280715">
          <w:pgSz w:w="16838" w:h="11906" w:orient="landscape"/>
          <w:pgMar w:top="568" w:right="678" w:bottom="794" w:left="794" w:header="720" w:footer="720" w:gutter="0"/>
          <w:cols w:space="720"/>
          <w:docGrid w:linePitch="326"/>
        </w:sectPr>
      </w:pPr>
      <w:r w:rsidRPr="003E3B5C">
        <w:rPr>
          <w:kern w:val="3"/>
          <w:sz w:val="22"/>
        </w:rPr>
        <w:t>"____"________________20___ г.</w:t>
      </w:r>
    </w:p>
    <w:p w14:paraId="4D8C5301" w14:textId="77777777" w:rsidR="0075672D" w:rsidRPr="003E3B5C" w:rsidRDefault="0075672D" w:rsidP="0075672D">
      <w:pPr>
        <w:widowControl/>
        <w:suppressAutoHyphens/>
        <w:overflowPunct w:val="0"/>
        <w:textAlignment w:val="baseline"/>
        <w:rPr>
          <w:kern w:val="3"/>
          <w:szCs w:val="22"/>
        </w:rPr>
      </w:pPr>
      <w:bookmarkStart w:id="51" w:name="anchor20404"/>
      <w:bookmarkEnd w:id="51"/>
      <w:r w:rsidRPr="003E3B5C">
        <w:rPr>
          <w:b/>
          <w:color w:val="26282F"/>
          <w:kern w:val="3"/>
          <w:szCs w:val="22"/>
        </w:rPr>
        <w:lastRenderedPageBreak/>
        <w:t>4. Сведения о приемке товаров, работ, услуг</w:t>
      </w:r>
    </w:p>
    <w:p w14:paraId="1B593C2F" w14:textId="77777777" w:rsidR="0075672D" w:rsidRPr="003E3B5C" w:rsidRDefault="0075672D" w:rsidP="0075672D">
      <w:pPr>
        <w:widowControl/>
        <w:suppressAutoHyphens/>
        <w:overflowPunct w:val="0"/>
        <w:ind w:firstLine="720"/>
        <w:jc w:val="both"/>
        <w:textAlignment w:val="baseline"/>
        <w:rPr>
          <w:kern w:val="3"/>
          <w:szCs w:val="22"/>
        </w:rPr>
      </w:pPr>
    </w:p>
    <w:tbl>
      <w:tblPr>
        <w:tblW w:w="21546" w:type="dxa"/>
        <w:tblLayout w:type="fixed"/>
        <w:tblCellMar>
          <w:left w:w="10" w:type="dxa"/>
          <w:right w:w="10" w:type="dxa"/>
        </w:tblCellMar>
        <w:tblLook w:val="0000" w:firstRow="0" w:lastRow="0" w:firstColumn="0" w:lastColumn="0" w:noHBand="0" w:noVBand="0"/>
      </w:tblPr>
      <w:tblGrid>
        <w:gridCol w:w="1023"/>
        <w:gridCol w:w="1308"/>
        <w:gridCol w:w="1649"/>
        <w:gridCol w:w="1137"/>
        <w:gridCol w:w="1023"/>
        <w:gridCol w:w="1023"/>
        <w:gridCol w:w="1194"/>
        <w:gridCol w:w="1023"/>
        <w:gridCol w:w="1137"/>
        <w:gridCol w:w="1137"/>
        <w:gridCol w:w="1080"/>
        <w:gridCol w:w="1250"/>
        <w:gridCol w:w="1194"/>
        <w:gridCol w:w="1407"/>
        <w:gridCol w:w="1418"/>
        <w:gridCol w:w="992"/>
        <w:gridCol w:w="1417"/>
        <w:gridCol w:w="1134"/>
      </w:tblGrid>
      <w:tr w:rsidR="0075672D" w:rsidRPr="003E3B5C" w14:paraId="734ECB78" w14:textId="77777777" w:rsidTr="0075672D">
        <w:tc>
          <w:tcPr>
            <w:tcW w:w="18003" w:type="dxa"/>
            <w:gridSpan w:val="15"/>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966A35A" w14:textId="77777777" w:rsidR="0075672D" w:rsidRPr="003E3B5C" w:rsidRDefault="0075672D" w:rsidP="0075672D">
            <w:pPr>
              <w:widowControl/>
              <w:suppressAutoHyphens/>
              <w:overflowPunct w:val="0"/>
              <w:jc w:val="center"/>
              <w:textAlignment w:val="baseline"/>
              <w:rPr>
                <w:kern w:val="3"/>
                <w:szCs w:val="22"/>
              </w:rPr>
            </w:pPr>
            <w:bookmarkStart w:id="52" w:name="anchor2044100"/>
            <w:bookmarkEnd w:id="52"/>
            <w:r w:rsidRPr="003E3B5C">
              <w:rPr>
                <w:kern w:val="3"/>
                <w:szCs w:val="22"/>
              </w:rPr>
              <w:t>По документам поставщика (подрядчика)</w:t>
            </w:r>
          </w:p>
        </w:tc>
        <w:tc>
          <w:tcPr>
            <w:tcW w:w="2409" w:type="dxa"/>
            <w:gridSpan w:val="2"/>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01958A17"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Фактически принято</w:t>
            </w:r>
          </w:p>
        </w:tc>
        <w:tc>
          <w:tcPr>
            <w:tcW w:w="1134" w:type="dxa"/>
            <w:vMerge w:val="restart"/>
            <w:tcBorders>
              <w:top w:val="single" w:sz="2" w:space="0" w:color="000000"/>
              <w:right w:val="single" w:sz="4" w:space="0" w:color="auto"/>
            </w:tcBorders>
            <w:shd w:val="clear" w:color="auto" w:fill="auto"/>
            <w:tcMar>
              <w:top w:w="0" w:type="dxa"/>
              <w:left w:w="10" w:type="dxa"/>
              <w:bottom w:w="0" w:type="dxa"/>
              <w:right w:w="10" w:type="dxa"/>
            </w:tcMar>
          </w:tcPr>
          <w:p w14:paraId="60DF5864"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Отклонение по количеству (объему)</w:t>
            </w:r>
          </w:p>
        </w:tc>
      </w:tr>
      <w:tr w:rsidR="0075672D" w:rsidRPr="003E3B5C" w14:paraId="2D1184E0" w14:textId="77777777" w:rsidTr="0075672D">
        <w:tc>
          <w:tcPr>
            <w:tcW w:w="1023" w:type="dxa"/>
            <w:vMerge w:val="restart"/>
            <w:tcBorders>
              <w:left w:val="single" w:sz="4" w:space="0" w:color="auto"/>
              <w:right w:val="single" w:sz="2" w:space="0" w:color="000000"/>
            </w:tcBorders>
            <w:shd w:val="clear" w:color="auto" w:fill="auto"/>
            <w:tcMar>
              <w:top w:w="0" w:type="dxa"/>
              <w:left w:w="10" w:type="dxa"/>
              <w:bottom w:w="0" w:type="dxa"/>
              <w:right w:w="10" w:type="dxa"/>
            </w:tcMar>
          </w:tcPr>
          <w:p w14:paraId="30E0A96A"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Код строки</w:t>
            </w:r>
          </w:p>
        </w:tc>
        <w:tc>
          <w:tcPr>
            <w:tcW w:w="1308" w:type="dxa"/>
            <w:vMerge w:val="restart"/>
            <w:tcBorders>
              <w:right w:val="single" w:sz="2" w:space="0" w:color="000000"/>
            </w:tcBorders>
            <w:shd w:val="clear" w:color="auto" w:fill="auto"/>
            <w:tcMar>
              <w:top w:w="0" w:type="dxa"/>
              <w:left w:w="10" w:type="dxa"/>
              <w:bottom w:w="0" w:type="dxa"/>
              <w:right w:w="10" w:type="dxa"/>
            </w:tcMar>
          </w:tcPr>
          <w:p w14:paraId="35D013DC"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Код товара / работ, услуг</w:t>
            </w:r>
          </w:p>
        </w:tc>
        <w:tc>
          <w:tcPr>
            <w:tcW w:w="1649" w:type="dxa"/>
            <w:vMerge w:val="restart"/>
            <w:tcBorders>
              <w:right w:val="single" w:sz="2" w:space="0" w:color="000000"/>
            </w:tcBorders>
            <w:shd w:val="clear" w:color="auto" w:fill="auto"/>
            <w:tcMar>
              <w:top w:w="0" w:type="dxa"/>
              <w:left w:w="10" w:type="dxa"/>
              <w:bottom w:w="0" w:type="dxa"/>
              <w:right w:w="10" w:type="dxa"/>
            </w:tcMar>
          </w:tcPr>
          <w:p w14:paraId="0A96BC49"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Наименование товара (описание выполненных работ, оказанных услуг)</w:t>
            </w:r>
          </w:p>
        </w:tc>
        <w:tc>
          <w:tcPr>
            <w:tcW w:w="2160" w:type="dxa"/>
            <w:gridSpan w:val="2"/>
            <w:tcBorders>
              <w:bottom w:val="single" w:sz="2" w:space="0" w:color="000000"/>
              <w:right w:val="single" w:sz="2" w:space="0" w:color="000000"/>
            </w:tcBorders>
            <w:shd w:val="clear" w:color="auto" w:fill="auto"/>
            <w:tcMar>
              <w:top w:w="0" w:type="dxa"/>
              <w:left w:w="10" w:type="dxa"/>
              <w:bottom w:w="0" w:type="dxa"/>
              <w:right w:w="10" w:type="dxa"/>
            </w:tcMar>
          </w:tcPr>
          <w:p w14:paraId="53C1FC6F"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Страна происхождения товара</w:t>
            </w:r>
          </w:p>
        </w:tc>
        <w:tc>
          <w:tcPr>
            <w:tcW w:w="2217" w:type="dxa"/>
            <w:gridSpan w:val="2"/>
            <w:tcBorders>
              <w:bottom w:val="single" w:sz="2" w:space="0" w:color="000000"/>
              <w:right w:val="single" w:sz="2" w:space="0" w:color="000000"/>
            </w:tcBorders>
            <w:shd w:val="clear" w:color="auto" w:fill="auto"/>
            <w:tcMar>
              <w:top w:w="0" w:type="dxa"/>
              <w:left w:w="10" w:type="dxa"/>
              <w:bottom w:w="0" w:type="dxa"/>
              <w:right w:w="10" w:type="dxa"/>
            </w:tcMar>
          </w:tcPr>
          <w:p w14:paraId="53FE05D7"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Единица измерения</w:t>
            </w:r>
          </w:p>
        </w:tc>
        <w:tc>
          <w:tcPr>
            <w:tcW w:w="1023" w:type="dxa"/>
            <w:vMerge w:val="restart"/>
            <w:tcBorders>
              <w:bottom w:val="single" w:sz="4" w:space="0" w:color="auto"/>
              <w:right w:val="single" w:sz="4" w:space="0" w:color="auto"/>
            </w:tcBorders>
            <w:shd w:val="clear" w:color="auto" w:fill="auto"/>
            <w:tcMar>
              <w:top w:w="0" w:type="dxa"/>
              <w:left w:w="10" w:type="dxa"/>
              <w:bottom w:w="0" w:type="dxa"/>
              <w:right w:w="10" w:type="dxa"/>
            </w:tcMar>
          </w:tcPr>
          <w:p w14:paraId="5332E8F0"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количество (объем)</w:t>
            </w:r>
          </w:p>
        </w:tc>
        <w:tc>
          <w:tcPr>
            <w:tcW w:w="1137" w:type="dxa"/>
            <w:vMerge w:val="restart"/>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631F253D"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цена (тариф) за единицу измерения</w:t>
            </w:r>
          </w:p>
        </w:tc>
        <w:tc>
          <w:tcPr>
            <w:tcW w:w="1137" w:type="dxa"/>
            <w:vMerge w:val="restart"/>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3CE47E23"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стоимость товаров (работ, услуг), без НДС</w:t>
            </w:r>
          </w:p>
        </w:tc>
        <w:tc>
          <w:tcPr>
            <w:tcW w:w="1080" w:type="dxa"/>
            <w:vMerge w:val="restart"/>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24C7CA8D"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ставка НДС</w:t>
            </w:r>
          </w:p>
        </w:tc>
        <w:tc>
          <w:tcPr>
            <w:tcW w:w="1250" w:type="dxa"/>
            <w:vMerge w:val="restart"/>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1FB241CA"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сумма НДС, предъявляемая покупателю</w:t>
            </w:r>
          </w:p>
        </w:tc>
        <w:tc>
          <w:tcPr>
            <w:tcW w:w="1194" w:type="dxa"/>
            <w:vMerge w:val="restart"/>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1492AF90"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стоимость товаров (работ, услуг), с НДС</w:t>
            </w:r>
          </w:p>
        </w:tc>
        <w:tc>
          <w:tcPr>
            <w:tcW w:w="1407" w:type="dxa"/>
            <w:vMerge w:val="restart"/>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A65DE3C"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регистрационный номер декларации на товары / регистрационный номер партии товара, подлежащего прослеживаемости</w:t>
            </w:r>
          </w:p>
        </w:tc>
        <w:tc>
          <w:tcPr>
            <w:tcW w:w="1418" w:type="dxa"/>
            <w:vMerge w:val="restart"/>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110B831C"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номер сертификата соответствия</w:t>
            </w:r>
          </w:p>
          <w:p w14:paraId="01B17E73"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товара</w:t>
            </w:r>
          </w:p>
        </w:tc>
        <w:tc>
          <w:tcPr>
            <w:tcW w:w="992" w:type="dxa"/>
            <w:vMerge w:val="restart"/>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114CBAE0"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всего</w:t>
            </w:r>
          </w:p>
        </w:tc>
        <w:tc>
          <w:tcPr>
            <w:tcW w:w="1417" w:type="dxa"/>
            <w:vMerge w:val="restart"/>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47A9E696"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в том числе количество</w:t>
            </w:r>
          </w:p>
          <w:p w14:paraId="5BFFF6B6"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(объем) фактически принятого товара, работы, услуги, не соответствующие качеству</w:t>
            </w:r>
          </w:p>
        </w:tc>
        <w:tc>
          <w:tcPr>
            <w:tcW w:w="1134" w:type="dxa"/>
            <w:vMerge/>
            <w:tcBorders>
              <w:left w:val="single" w:sz="4" w:space="0" w:color="auto"/>
              <w:right w:val="single" w:sz="4" w:space="0" w:color="auto"/>
            </w:tcBorders>
          </w:tcPr>
          <w:p w14:paraId="05A88561" w14:textId="77777777" w:rsidR="0075672D" w:rsidRPr="003E3B5C" w:rsidRDefault="0075672D" w:rsidP="0075672D">
            <w:pPr>
              <w:widowControl/>
              <w:suppressAutoHyphens/>
              <w:overflowPunct w:val="0"/>
              <w:jc w:val="center"/>
              <w:textAlignment w:val="baseline"/>
              <w:rPr>
                <w:kern w:val="3"/>
                <w:szCs w:val="22"/>
              </w:rPr>
            </w:pPr>
          </w:p>
        </w:tc>
      </w:tr>
      <w:tr w:rsidR="0075672D" w:rsidRPr="003E3B5C" w14:paraId="397D5825" w14:textId="77777777" w:rsidTr="0075672D">
        <w:tc>
          <w:tcPr>
            <w:tcW w:w="1023" w:type="dxa"/>
            <w:vMerge/>
            <w:tcBorders>
              <w:left w:val="single" w:sz="4" w:space="0" w:color="auto"/>
              <w:bottom w:val="single" w:sz="2" w:space="0" w:color="000000"/>
              <w:right w:val="single" w:sz="2" w:space="0" w:color="000000"/>
            </w:tcBorders>
            <w:shd w:val="clear" w:color="auto" w:fill="auto"/>
            <w:tcMar>
              <w:top w:w="0" w:type="dxa"/>
              <w:left w:w="10" w:type="dxa"/>
              <w:bottom w:w="0" w:type="dxa"/>
              <w:right w:w="10" w:type="dxa"/>
            </w:tcMar>
          </w:tcPr>
          <w:p w14:paraId="1423466A" w14:textId="77777777" w:rsidR="0075672D" w:rsidRPr="003E3B5C" w:rsidRDefault="0075672D" w:rsidP="0075672D">
            <w:pPr>
              <w:widowControl/>
              <w:suppressAutoHyphens/>
              <w:overflowPunct w:val="0"/>
              <w:jc w:val="center"/>
              <w:textAlignment w:val="baseline"/>
              <w:rPr>
                <w:kern w:val="3"/>
                <w:szCs w:val="22"/>
              </w:rPr>
            </w:pPr>
          </w:p>
        </w:tc>
        <w:tc>
          <w:tcPr>
            <w:tcW w:w="1308" w:type="dxa"/>
            <w:vMerge/>
            <w:tcBorders>
              <w:bottom w:val="single" w:sz="2" w:space="0" w:color="000000"/>
              <w:right w:val="single" w:sz="2" w:space="0" w:color="000000"/>
            </w:tcBorders>
            <w:shd w:val="clear" w:color="auto" w:fill="auto"/>
            <w:tcMar>
              <w:top w:w="0" w:type="dxa"/>
              <w:left w:w="10" w:type="dxa"/>
              <w:bottom w:w="0" w:type="dxa"/>
              <w:right w:w="10" w:type="dxa"/>
            </w:tcMar>
          </w:tcPr>
          <w:p w14:paraId="28511D76" w14:textId="77777777" w:rsidR="0075672D" w:rsidRPr="003E3B5C" w:rsidRDefault="0075672D" w:rsidP="0075672D">
            <w:pPr>
              <w:widowControl/>
              <w:suppressAutoHyphens/>
              <w:overflowPunct w:val="0"/>
              <w:jc w:val="center"/>
              <w:textAlignment w:val="baseline"/>
              <w:rPr>
                <w:kern w:val="3"/>
                <w:szCs w:val="22"/>
              </w:rPr>
            </w:pPr>
          </w:p>
        </w:tc>
        <w:tc>
          <w:tcPr>
            <w:tcW w:w="1649" w:type="dxa"/>
            <w:vMerge/>
            <w:tcBorders>
              <w:bottom w:val="single" w:sz="2" w:space="0" w:color="000000"/>
              <w:right w:val="single" w:sz="2" w:space="0" w:color="000000"/>
            </w:tcBorders>
            <w:shd w:val="clear" w:color="auto" w:fill="auto"/>
            <w:tcMar>
              <w:top w:w="0" w:type="dxa"/>
              <w:left w:w="10" w:type="dxa"/>
              <w:bottom w:w="0" w:type="dxa"/>
              <w:right w:w="10" w:type="dxa"/>
            </w:tcMar>
          </w:tcPr>
          <w:p w14:paraId="4AE4003F" w14:textId="77777777" w:rsidR="0075672D" w:rsidRPr="003E3B5C" w:rsidRDefault="0075672D" w:rsidP="0075672D">
            <w:pPr>
              <w:widowControl/>
              <w:suppressAutoHyphens/>
              <w:overflowPunct w:val="0"/>
              <w:jc w:val="center"/>
              <w:textAlignment w:val="baseline"/>
              <w:rPr>
                <w:kern w:val="3"/>
                <w:szCs w:val="22"/>
              </w:rPr>
            </w:pPr>
          </w:p>
        </w:tc>
        <w:tc>
          <w:tcPr>
            <w:tcW w:w="1137" w:type="dxa"/>
            <w:tcBorders>
              <w:top w:val="single" w:sz="4" w:space="0" w:color="auto"/>
              <w:bottom w:val="single" w:sz="2" w:space="0" w:color="000000"/>
              <w:right w:val="single" w:sz="4" w:space="0" w:color="auto"/>
            </w:tcBorders>
            <w:shd w:val="clear" w:color="auto" w:fill="auto"/>
            <w:tcMar>
              <w:top w:w="0" w:type="dxa"/>
              <w:left w:w="10" w:type="dxa"/>
              <w:bottom w:w="0" w:type="dxa"/>
              <w:right w:w="10" w:type="dxa"/>
            </w:tcMar>
          </w:tcPr>
          <w:p w14:paraId="27EA5C8F"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цифровой код</w:t>
            </w:r>
          </w:p>
        </w:tc>
        <w:tc>
          <w:tcPr>
            <w:tcW w:w="1023" w:type="dxa"/>
            <w:tcBorders>
              <w:top w:val="single" w:sz="4" w:space="0" w:color="auto"/>
              <w:left w:val="single" w:sz="4" w:space="0" w:color="auto"/>
              <w:bottom w:val="single" w:sz="4" w:space="0" w:color="auto"/>
              <w:right w:val="single" w:sz="4" w:space="0" w:color="auto"/>
            </w:tcBorders>
          </w:tcPr>
          <w:p w14:paraId="64EDB476"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краткое наименование</w:t>
            </w:r>
          </w:p>
        </w:tc>
        <w:tc>
          <w:tcPr>
            <w:tcW w:w="1023" w:type="dxa"/>
            <w:tcBorders>
              <w:top w:val="single" w:sz="4" w:space="0" w:color="auto"/>
              <w:left w:val="single" w:sz="4" w:space="0" w:color="auto"/>
              <w:bottom w:val="single" w:sz="4" w:space="0" w:color="auto"/>
              <w:right w:val="single" w:sz="4" w:space="0" w:color="auto"/>
            </w:tcBorders>
          </w:tcPr>
          <w:p w14:paraId="0E30FCE5"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 xml:space="preserve">код по </w:t>
            </w:r>
            <w:hyperlink r:id="rId20" w:history="1">
              <w:r w:rsidRPr="003E3B5C">
                <w:rPr>
                  <w:kern w:val="3"/>
                  <w:szCs w:val="22"/>
                </w:rPr>
                <w:t>ОКЕИ</w:t>
              </w:r>
            </w:hyperlink>
          </w:p>
        </w:tc>
        <w:tc>
          <w:tcPr>
            <w:tcW w:w="1194" w:type="dxa"/>
            <w:tcBorders>
              <w:top w:val="single" w:sz="4" w:space="0" w:color="auto"/>
              <w:left w:val="single" w:sz="4" w:space="0" w:color="auto"/>
              <w:bottom w:val="single" w:sz="4" w:space="0" w:color="auto"/>
              <w:right w:val="single" w:sz="4" w:space="0" w:color="auto"/>
            </w:tcBorders>
          </w:tcPr>
          <w:p w14:paraId="0862917F"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условное обозначение (национальное)</w:t>
            </w:r>
          </w:p>
        </w:tc>
        <w:tc>
          <w:tcPr>
            <w:tcW w:w="1023" w:type="dxa"/>
            <w:vMerge/>
            <w:tcBorders>
              <w:left w:val="single" w:sz="4" w:space="0" w:color="auto"/>
              <w:bottom w:val="single" w:sz="4" w:space="0" w:color="auto"/>
              <w:right w:val="single" w:sz="4" w:space="0" w:color="auto"/>
            </w:tcBorders>
          </w:tcPr>
          <w:p w14:paraId="4874605F" w14:textId="77777777" w:rsidR="0075672D" w:rsidRPr="003E3B5C" w:rsidRDefault="0075672D" w:rsidP="0075672D">
            <w:pPr>
              <w:widowControl/>
              <w:suppressAutoHyphens/>
              <w:overflowPunct w:val="0"/>
              <w:jc w:val="center"/>
              <w:textAlignment w:val="baseline"/>
              <w:rPr>
                <w:kern w:val="3"/>
                <w:szCs w:val="22"/>
              </w:rPr>
            </w:pPr>
          </w:p>
        </w:tc>
        <w:tc>
          <w:tcPr>
            <w:tcW w:w="1137" w:type="dxa"/>
            <w:vMerge/>
            <w:tcBorders>
              <w:left w:val="single" w:sz="4" w:space="0" w:color="auto"/>
              <w:bottom w:val="single" w:sz="4" w:space="0" w:color="auto"/>
              <w:right w:val="single" w:sz="4" w:space="0" w:color="auto"/>
            </w:tcBorders>
          </w:tcPr>
          <w:p w14:paraId="33A1EEEF" w14:textId="77777777" w:rsidR="0075672D" w:rsidRPr="003E3B5C" w:rsidRDefault="0075672D" w:rsidP="0075672D">
            <w:pPr>
              <w:widowControl/>
              <w:suppressAutoHyphens/>
              <w:overflowPunct w:val="0"/>
              <w:jc w:val="center"/>
              <w:textAlignment w:val="baseline"/>
              <w:rPr>
                <w:kern w:val="3"/>
                <w:szCs w:val="22"/>
              </w:rPr>
            </w:pPr>
          </w:p>
        </w:tc>
        <w:tc>
          <w:tcPr>
            <w:tcW w:w="1137" w:type="dxa"/>
            <w:vMerge/>
            <w:tcBorders>
              <w:left w:val="single" w:sz="4" w:space="0" w:color="auto"/>
              <w:bottom w:val="single" w:sz="4" w:space="0" w:color="auto"/>
              <w:right w:val="single" w:sz="4" w:space="0" w:color="auto"/>
            </w:tcBorders>
          </w:tcPr>
          <w:p w14:paraId="6658192B" w14:textId="77777777" w:rsidR="0075672D" w:rsidRPr="003E3B5C" w:rsidRDefault="0075672D" w:rsidP="0075672D">
            <w:pPr>
              <w:widowControl/>
              <w:suppressAutoHyphens/>
              <w:overflowPunct w:val="0"/>
              <w:jc w:val="center"/>
              <w:textAlignment w:val="baseline"/>
              <w:rPr>
                <w:kern w:val="3"/>
                <w:szCs w:val="22"/>
              </w:rPr>
            </w:pPr>
          </w:p>
        </w:tc>
        <w:tc>
          <w:tcPr>
            <w:tcW w:w="1080" w:type="dxa"/>
            <w:vMerge/>
            <w:tcBorders>
              <w:left w:val="single" w:sz="4" w:space="0" w:color="auto"/>
              <w:bottom w:val="single" w:sz="4" w:space="0" w:color="auto"/>
              <w:right w:val="single" w:sz="4" w:space="0" w:color="auto"/>
            </w:tcBorders>
          </w:tcPr>
          <w:p w14:paraId="5CCA785C" w14:textId="77777777" w:rsidR="0075672D" w:rsidRPr="003E3B5C" w:rsidRDefault="0075672D" w:rsidP="0075672D">
            <w:pPr>
              <w:widowControl/>
              <w:suppressAutoHyphens/>
              <w:overflowPunct w:val="0"/>
              <w:jc w:val="center"/>
              <w:textAlignment w:val="baseline"/>
              <w:rPr>
                <w:kern w:val="3"/>
                <w:szCs w:val="22"/>
              </w:rPr>
            </w:pPr>
          </w:p>
        </w:tc>
        <w:tc>
          <w:tcPr>
            <w:tcW w:w="1250" w:type="dxa"/>
            <w:vMerge/>
            <w:tcBorders>
              <w:left w:val="single" w:sz="4" w:space="0" w:color="auto"/>
              <w:bottom w:val="single" w:sz="4" w:space="0" w:color="auto"/>
              <w:right w:val="single" w:sz="4" w:space="0" w:color="auto"/>
            </w:tcBorders>
          </w:tcPr>
          <w:p w14:paraId="5E785748" w14:textId="77777777" w:rsidR="0075672D" w:rsidRPr="003E3B5C" w:rsidRDefault="0075672D" w:rsidP="0075672D">
            <w:pPr>
              <w:widowControl/>
              <w:suppressAutoHyphens/>
              <w:overflowPunct w:val="0"/>
              <w:jc w:val="center"/>
              <w:textAlignment w:val="baseline"/>
              <w:rPr>
                <w:kern w:val="3"/>
                <w:szCs w:val="22"/>
              </w:rPr>
            </w:pPr>
          </w:p>
        </w:tc>
        <w:tc>
          <w:tcPr>
            <w:tcW w:w="1194" w:type="dxa"/>
            <w:vMerge/>
            <w:tcBorders>
              <w:left w:val="single" w:sz="4" w:space="0" w:color="auto"/>
              <w:bottom w:val="single" w:sz="4" w:space="0" w:color="auto"/>
              <w:right w:val="single" w:sz="4" w:space="0" w:color="auto"/>
            </w:tcBorders>
          </w:tcPr>
          <w:p w14:paraId="49B95AA5" w14:textId="77777777" w:rsidR="0075672D" w:rsidRPr="003E3B5C" w:rsidRDefault="0075672D" w:rsidP="0075672D">
            <w:pPr>
              <w:widowControl/>
              <w:suppressAutoHyphens/>
              <w:overflowPunct w:val="0"/>
              <w:jc w:val="center"/>
              <w:textAlignment w:val="baseline"/>
              <w:rPr>
                <w:kern w:val="3"/>
                <w:szCs w:val="22"/>
              </w:rPr>
            </w:pPr>
          </w:p>
        </w:tc>
        <w:tc>
          <w:tcPr>
            <w:tcW w:w="1407" w:type="dxa"/>
            <w:vMerge/>
            <w:tcBorders>
              <w:left w:val="single" w:sz="4" w:space="0" w:color="auto"/>
              <w:bottom w:val="single" w:sz="4" w:space="0" w:color="auto"/>
              <w:right w:val="single" w:sz="4" w:space="0" w:color="auto"/>
            </w:tcBorders>
          </w:tcPr>
          <w:p w14:paraId="66D73E96" w14:textId="77777777" w:rsidR="0075672D" w:rsidRPr="003E3B5C" w:rsidRDefault="0075672D" w:rsidP="0075672D">
            <w:pPr>
              <w:widowControl/>
              <w:suppressAutoHyphens/>
              <w:overflowPunct w:val="0"/>
              <w:jc w:val="center"/>
              <w:textAlignment w:val="baseline"/>
              <w:rPr>
                <w:kern w:val="3"/>
                <w:szCs w:val="22"/>
              </w:rPr>
            </w:pPr>
          </w:p>
        </w:tc>
        <w:tc>
          <w:tcPr>
            <w:tcW w:w="1418" w:type="dxa"/>
            <w:vMerge/>
            <w:tcBorders>
              <w:left w:val="single" w:sz="4" w:space="0" w:color="auto"/>
              <w:bottom w:val="single" w:sz="4" w:space="0" w:color="auto"/>
              <w:right w:val="single" w:sz="4" w:space="0" w:color="auto"/>
            </w:tcBorders>
          </w:tcPr>
          <w:p w14:paraId="6A88E7BE" w14:textId="77777777" w:rsidR="0075672D" w:rsidRPr="003E3B5C" w:rsidRDefault="0075672D" w:rsidP="0075672D">
            <w:pPr>
              <w:widowControl/>
              <w:suppressAutoHyphens/>
              <w:overflowPunct w:val="0"/>
              <w:jc w:val="center"/>
              <w:textAlignment w:val="baseline"/>
              <w:rPr>
                <w:kern w:val="3"/>
                <w:szCs w:val="22"/>
              </w:rPr>
            </w:pPr>
          </w:p>
        </w:tc>
        <w:tc>
          <w:tcPr>
            <w:tcW w:w="992" w:type="dxa"/>
            <w:vMerge/>
            <w:tcBorders>
              <w:left w:val="single" w:sz="4" w:space="0" w:color="auto"/>
              <w:bottom w:val="single" w:sz="4" w:space="0" w:color="auto"/>
              <w:right w:val="single" w:sz="4" w:space="0" w:color="auto"/>
            </w:tcBorders>
          </w:tcPr>
          <w:p w14:paraId="212F4967" w14:textId="77777777" w:rsidR="0075672D" w:rsidRPr="003E3B5C" w:rsidRDefault="0075672D" w:rsidP="0075672D">
            <w:pPr>
              <w:widowControl/>
              <w:suppressAutoHyphens/>
              <w:overflowPunct w:val="0"/>
              <w:jc w:val="center"/>
              <w:textAlignment w:val="baseline"/>
              <w:rPr>
                <w:kern w:val="3"/>
                <w:szCs w:val="22"/>
              </w:rPr>
            </w:pPr>
          </w:p>
        </w:tc>
        <w:tc>
          <w:tcPr>
            <w:tcW w:w="1417" w:type="dxa"/>
            <w:vMerge/>
            <w:tcBorders>
              <w:left w:val="single" w:sz="4" w:space="0" w:color="auto"/>
              <w:bottom w:val="single" w:sz="4" w:space="0" w:color="auto"/>
              <w:right w:val="single" w:sz="4" w:space="0" w:color="auto"/>
            </w:tcBorders>
          </w:tcPr>
          <w:p w14:paraId="2E1FC50B" w14:textId="77777777" w:rsidR="0075672D" w:rsidRPr="003E3B5C" w:rsidRDefault="0075672D" w:rsidP="0075672D">
            <w:pPr>
              <w:widowControl/>
              <w:suppressAutoHyphens/>
              <w:overflowPunct w:val="0"/>
              <w:jc w:val="center"/>
              <w:textAlignment w:val="baseline"/>
              <w:rPr>
                <w:kern w:val="3"/>
                <w:szCs w:val="22"/>
              </w:rPr>
            </w:pPr>
          </w:p>
        </w:tc>
        <w:tc>
          <w:tcPr>
            <w:tcW w:w="1134" w:type="dxa"/>
            <w:vMerge/>
            <w:tcBorders>
              <w:left w:val="single" w:sz="4" w:space="0" w:color="auto"/>
              <w:bottom w:val="single" w:sz="4" w:space="0" w:color="auto"/>
              <w:right w:val="single" w:sz="4" w:space="0" w:color="auto"/>
            </w:tcBorders>
          </w:tcPr>
          <w:p w14:paraId="13D6FB8F" w14:textId="77777777" w:rsidR="0075672D" w:rsidRPr="003E3B5C" w:rsidRDefault="0075672D" w:rsidP="0075672D">
            <w:pPr>
              <w:widowControl/>
              <w:suppressAutoHyphens/>
              <w:overflowPunct w:val="0"/>
              <w:jc w:val="center"/>
              <w:textAlignment w:val="baseline"/>
              <w:rPr>
                <w:kern w:val="3"/>
                <w:szCs w:val="22"/>
              </w:rPr>
            </w:pPr>
          </w:p>
        </w:tc>
      </w:tr>
      <w:tr w:rsidR="0075672D" w:rsidRPr="003E3B5C" w14:paraId="035E07F4" w14:textId="77777777" w:rsidTr="0075672D">
        <w:tc>
          <w:tcPr>
            <w:tcW w:w="1023" w:type="dxa"/>
            <w:tcBorders>
              <w:top w:val="single" w:sz="2" w:space="0" w:color="000000"/>
              <w:left w:val="single" w:sz="4" w:space="0" w:color="auto"/>
              <w:bottom w:val="single" w:sz="2" w:space="0" w:color="000000"/>
              <w:right w:val="single" w:sz="2" w:space="0" w:color="000000"/>
            </w:tcBorders>
            <w:shd w:val="clear" w:color="auto" w:fill="auto"/>
            <w:tcMar>
              <w:top w:w="0" w:type="dxa"/>
              <w:left w:w="10" w:type="dxa"/>
              <w:bottom w:w="0" w:type="dxa"/>
              <w:right w:w="10" w:type="dxa"/>
            </w:tcMar>
          </w:tcPr>
          <w:p w14:paraId="18AB49F4"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1</w:t>
            </w:r>
          </w:p>
        </w:tc>
        <w:tc>
          <w:tcPr>
            <w:tcW w:w="1308" w:type="dxa"/>
            <w:tcBorders>
              <w:bottom w:val="single" w:sz="2" w:space="0" w:color="000000"/>
              <w:right w:val="single" w:sz="2" w:space="0" w:color="000000"/>
            </w:tcBorders>
            <w:shd w:val="clear" w:color="auto" w:fill="auto"/>
            <w:tcMar>
              <w:top w:w="0" w:type="dxa"/>
              <w:left w:w="10" w:type="dxa"/>
              <w:bottom w:w="0" w:type="dxa"/>
              <w:right w:w="10" w:type="dxa"/>
            </w:tcMar>
          </w:tcPr>
          <w:p w14:paraId="7E40C631"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2</w:t>
            </w:r>
          </w:p>
        </w:tc>
        <w:tc>
          <w:tcPr>
            <w:tcW w:w="1649" w:type="dxa"/>
            <w:tcBorders>
              <w:bottom w:val="single" w:sz="2" w:space="0" w:color="000000"/>
              <w:right w:val="single" w:sz="2" w:space="0" w:color="000000"/>
            </w:tcBorders>
            <w:shd w:val="clear" w:color="auto" w:fill="auto"/>
            <w:tcMar>
              <w:top w:w="0" w:type="dxa"/>
              <w:left w:w="10" w:type="dxa"/>
              <w:bottom w:w="0" w:type="dxa"/>
              <w:right w:w="10" w:type="dxa"/>
            </w:tcMar>
          </w:tcPr>
          <w:p w14:paraId="16003A9E"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3</w:t>
            </w:r>
          </w:p>
        </w:tc>
        <w:tc>
          <w:tcPr>
            <w:tcW w:w="1137" w:type="dxa"/>
            <w:tcBorders>
              <w:bottom w:val="single" w:sz="2" w:space="0" w:color="000000"/>
              <w:right w:val="single" w:sz="2" w:space="0" w:color="000000"/>
            </w:tcBorders>
            <w:shd w:val="clear" w:color="auto" w:fill="auto"/>
            <w:tcMar>
              <w:top w:w="0" w:type="dxa"/>
              <w:left w:w="10" w:type="dxa"/>
              <w:bottom w:w="0" w:type="dxa"/>
              <w:right w:w="10" w:type="dxa"/>
            </w:tcMar>
          </w:tcPr>
          <w:p w14:paraId="21D579C5"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4</w:t>
            </w:r>
          </w:p>
        </w:tc>
        <w:tc>
          <w:tcPr>
            <w:tcW w:w="1023" w:type="dxa"/>
            <w:tcBorders>
              <w:top w:val="single" w:sz="4" w:space="0" w:color="auto"/>
              <w:bottom w:val="single" w:sz="2" w:space="0" w:color="000000"/>
              <w:right w:val="single" w:sz="2" w:space="0" w:color="000000"/>
            </w:tcBorders>
            <w:shd w:val="clear" w:color="auto" w:fill="auto"/>
            <w:tcMar>
              <w:top w:w="0" w:type="dxa"/>
              <w:left w:w="10" w:type="dxa"/>
              <w:bottom w:w="0" w:type="dxa"/>
              <w:right w:w="10" w:type="dxa"/>
            </w:tcMar>
          </w:tcPr>
          <w:p w14:paraId="15AD4127"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5</w:t>
            </w:r>
          </w:p>
        </w:tc>
        <w:tc>
          <w:tcPr>
            <w:tcW w:w="1023" w:type="dxa"/>
            <w:tcBorders>
              <w:top w:val="single" w:sz="4" w:space="0" w:color="auto"/>
              <w:bottom w:val="single" w:sz="2" w:space="0" w:color="000000"/>
              <w:right w:val="single" w:sz="2" w:space="0" w:color="000000"/>
            </w:tcBorders>
            <w:shd w:val="clear" w:color="auto" w:fill="auto"/>
            <w:tcMar>
              <w:top w:w="0" w:type="dxa"/>
              <w:left w:w="10" w:type="dxa"/>
              <w:bottom w:w="0" w:type="dxa"/>
              <w:right w:w="10" w:type="dxa"/>
            </w:tcMar>
          </w:tcPr>
          <w:p w14:paraId="32A92CB1"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6</w:t>
            </w:r>
          </w:p>
        </w:tc>
        <w:tc>
          <w:tcPr>
            <w:tcW w:w="1194" w:type="dxa"/>
            <w:tcBorders>
              <w:top w:val="single" w:sz="4" w:space="0" w:color="auto"/>
              <w:bottom w:val="single" w:sz="2" w:space="0" w:color="000000"/>
              <w:right w:val="single" w:sz="2" w:space="0" w:color="000000"/>
            </w:tcBorders>
            <w:shd w:val="clear" w:color="auto" w:fill="auto"/>
            <w:tcMar>
              <w:top w:w="0" w:type="dxa"/>
              <w:left w:w="10" w:type="dxa"/>
              <w:bottom w:w="0" w:type="dxa"/>
              <w:right w:w="10" w:type="dxa"/>
            </w:tcMar>
          </w:tcPr>
          <w:p w14:paraId="1F244CA2"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7</w:t>
            </w:r>
          </w:p>
        </w:tc>
        <w:tc>
          <w:tcPr>
            <w:tcW w:w="1023" w:type="dxa"/>
            <w:tcBorders>
              <w:top w:val="single" w:sz="4" w:space="0" w:color="auto"/>
              <w:bottom w:val="single" w:sz="2" w:space="0" w:color="000000"/>
              <w:right w:val="single" w:sz="2" w:space="0" w:color="000000"/>
            </w:tcBorders>
            <w:shd w:val="clear" w:color="auto" w:fill="auto"/>
            <w:tcMar>
              <w:top w:w="0" w:type="dxa"/>
              <w:left w:w="10" w:type="dxa"/>
              <w:bottom w:w="0" w:type="dxa"/>
              <w:right w:w="10" w:type="dxa"/>
            </w:tcMar>
          </w:tcPr>
          <w:p w14:paraId="4E9C9D85"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8</w:t>
            </w:r>
          </w:p>
        </w:tc>
        <w:tc>
          <w:tcPr>
            <w:tcW w:w="1137" w:type="dxa"/>
            <w:tcBorders>
              <w:top w:val="single" w:sz="4" w:space="0" w:color="auto"/>
              <w:bottom w:val="single" w:sz="2" w:space="0" w:color="000000"/>
              <w:right w:val="single" w:sz="2" w:space="0" w:color="000000"/>
            </w:tcBorders>
            <w:shd w:val="clear" w:color="auto" w:fill="auto"/>
            <w:tcMar>
              <w:top w:w="0" w:type="dxa"/>
              <w:left w:w="10" w:type="dxa"/>
              <w:bottom w:w="0" w:type="dxa"/>
              <w:right w:w="10" w:type="dxa"/>
            </w:tcMar>
          </w:tcPr>
          <w:p w14:paraId="6953D9C5"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9</w:t>
            </w:r>
          </w:p>
        </w:tc>
        <w:tc>
          <w:tcPr>
            <w:tcW w:w="1137" w:type="dxa"/>
            <w:tcBorders>
              <w:top w:val="single" w:sz="4" w:space="0" w:color="auto"/>
              <w:bottom w:val="single" w:sz="2" w:space="0" w:color="000000"/>
              <w:right w:val="single" w:sz="2" w:space="0" w:color="000000"/>
            </w:tcBorders>
            <w:shd w:val="clear" w:color="auto" w:fill="auto"/>
            <w:tcMar>
              <w:top w:w="0" w:type="dxa"/>
              <w:left w:w="10" w:type="dxa"/>
              <w:bottom w:w="0" w:type="dxa"/>
              <w:right w:w="10" w:type="dxa"/>
            </w:tcMar>
          </w:tcPr>
          <w:p w14:paraId="50D64E54"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10</w:t>
            </w:r>
          </w:p>
        </w:tc>
        <w:tc>
          <w:tcPr>
            <w:tcW w:w="1080" w:type="dxa"/>
            <w:tcBorders>
              <w:top w:val="single" w:sz="4" w:space="0" w:color="auto"/>
              <w:bottom w:val="single" w:sz="2" w:space="0" w:color="000000"/>
              <w:right w:val="single" w:sz="2" w:space="0" w:color="000000"/>
            </w:tcBorders>
            <w:shd w:val="clear" w:color="auto" w:fill="auto"/>
            <w:tcMar>
              <w:top w:w="0" w:type="dxa"/>
              <w:left w:w="10" w:type="dxa"/>
              <w:bottom w:w="0" w:type="dxa"/>
              <w:right w:w="10" w:type="dxa"/>
            </w:tcMar>
          </w:tcPr>
          <w:p w14:paraId="4887DEB5"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11</w:t>
            </w:r>
          </w:p>
        </w:tc>
        <w:tc>
          <w:tcPr>
            <w:tcW w:w="1250" w:type="dxa"/>
            <w:tcBorders>
              <w:top w:val="single" w:sz="4" w:space="0" w:color="auto"/>
              <w:bottom w:val="single" w:sz="2" w:space="0" w:color="000000"/>
              <w:right w:val="single" w:sz="2" w:space="0" w:color="000000"/>
            </w:tcBorders>
            <w:shd w:val="clear" w:color="auto" w:fill="auto"/>
            <w:tcMar>
              <w:top w:w="0" w:type="dxa"/>
              <w:left w:w="10" w:type="dxa"/>
              <w:bottom w:w="0" w:type="dxa"/>
              <w:right w:w="10" w:type="dxa"/>
            </w:tcMar>
          </w:tcPr>
          <w:p w14:paraId="1F7798B4"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12</w:t>
            </w:r>
          </w:p>
        </w:tc>
        <w:tc>
          <w:tcPr>
            <w:tcW w:w="1194" w:type="dxa"/>
            <w:tcBorders>
              <w:top w:val="single" w:sz="4" w:space="0" w:color="auto"/>
              <w:bottom w:val="single" w:sz="2" w:space="0" w:color="000000"/>
              <w:right w:val="single" w:sz="2" w:space="0" w:color="000000"/>
            </w:tcBorders>
            <w:shd w:val="clear" w:color="auto" w:fill="auto"/>
            <w:tcMar>
              <w:top w:w="0" w:type="dxa"/>
              <w:left w:w="10" w:type="dxa"/>
              <w:bottom w:w="0" w:type="dxa"/>
              <w:right w:w="10" w:type="dxa"/>
            </w:tcMar>
          </w:tcPr>
          <w:p w14:paraId="4A29E7CA"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13</w:t>
            </w:r>
          </w:p>
        </w:tc>
        <w:tc>
          <w:tcPr>
            <w:tcW w:w="1407" w:type="dxa"/>
            <w:tcBorders>
              <w:top w:val="single" w:sz="4" w:space="0" w:color="auto"/>
              <w:bottom w:val="single" w:sz="2" w:space="0" w:color="000000"/>
              <w:right w:val="single" w:sz="2" w:space="0" w:color="000000"/>
            </w:tcBorders>
            <w:shd w:val="clear" w:color="auto" w:fill="auto"/>
            <w:tcMar>
              <w:top w:w="0" w:type="dxa"/>
              <w:left w:w="10" w:type="dxa"/>
              <w:bottom w:w="0" w:type="dxa"/>
              <w:right w:w="10" w:type="dxa"/>
            </w:tcMar>
          </w:tcPr>
          <w:p w14:paraId="44AE0547"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14</w:t>
            </w:r>
          </w:p>
        </w:tc>
        <w:tc>
          <w:tcPr>
            <w:tcW w:w="1418" w:type="dxa"/>
            <w:tcBorders>
              <w:top w:val="single" w:sz="4" w:space="0" w:color="auto"/>
              <w:bottom w:val="single" w:sz="2" w:space="0" w:color="000000"/>
              <w:right w:val="single" w:sz="2" w:space="0" w:color="000000"/>
            </w:tcBorders>
            <w:shd w:val="clear" w:color="auto" w:fill="auto"/>
            <w:tcMar>
              <w:top w:w="0" w:type="dxa"/>
              <w:left w:w="10" w:type="dxa"/>
              <w:bottom w:w="0" w:type="dxa"/>
              <w:right w:w="10" w:type="dxa"/>
            </w:tcMar>
          </w:tcPr>
          <w:p w14:paraId="630D46EA"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15</w:t>
            </w:r>
          </w:p>
        </w:tc>
        <w:tc>
          <w:tcPr>
            <w:tcW w:w="992" w:type="dxa"/>
            <w:tcBorders>
              <w:top w:val="single" w:sz="4" w:space="0" w:color="auto"/>
              <w:bottom w:val="single" w:sz="2" w:space="0" w:color="000000"/>
              <w:right w:val="single" w:sz="2" w:space="0" w:color="000000"/>
            </w:tcBorders>
            <w:shd w:val="clear" w:color="auto" w:fill="auto"/>
            <w:tcMar>
              <w:top w:w="0" w:type="dxa"/>
              <w:left w:w="10" w:type="dxa"/>
              <w:bottom w:w="0" w:type="dxa"/>
              <w:right w:w="10" w:type="dxa"/>
            </w:tcMar>
          </w:tcPr>
          <w:p w14:paraId="0F665BD9"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16</w:t>
            </w:r>
          </w:p>
        </w:tc>
        <w:tc>
          <w:tcPr>
            <w:tcW w:w="1417" w:type="dxa"/>
            <w:tcBorders>
              <w:top w:val="single" w:sz="4" w:space="0" w:color="auto"/>
              <w:bottom w:val="single" w:sz="2" w:space="0" w:color="000000"/>
              <w:right w:val="single" w:sz="2" w:space="0" w:color="000000"/>
            </w:tcBorders>
            <w:shd w:val="clear" w:color="auto" w:fill="auto"/>
            <w:tcMar>
              <w:top w:w="0" w:type="dxa"/>
              <w:left w:w="10" w:type="dxa"/>
              <w:bottom w:w="0" w:type="dxa"/>
              <w:right w:w="10" w:type="dxa"/>
            </w:tcMar>
          </w:tcPr>
          <w:p w14:paraId="64DE4954"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17</w:t>
            </w:r>
          </w:p>
        </w:tc>
        <w:tc>
          <w:tcPr>
            <w:tcW w:w="1134" w:type="dxa"/>
            <w:tcBorders>
              <w:top w:val="single" w:sz="4" w:space="0" w:color="auto"/>
              <w:bottom w:val="single" w:sz="2" w:space="0" w:color="000000"/>
              <w:right w:val="single" w:sz="4" w:space="0" w:color="auto"/>
            </w:tcBorders>
            <w:shd w:val="clear" w:color="auto" w:fill="auto"/>
            <w:tcMar>
              <w:top w:w="0" w:type="dxa"/>
              <w:left w:w="10" w:type="dxa"/>
              <w:bottom w:w="0" w:type="dxa"/>
              <w:right w:w="10" w:type="dxa"/>
            </w:tcMar>
          </w:tcPr>
          <w:p w14:paraId="3EB00FE1"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18</w:t>
            </w:r>
          </w:p>
        </w:tc>
      </w:tr>
      <w:tr w:rsidR="0075672D" w:rsidRPr="003E3B5C" w14:paraId="67ACAE83" w14:textId="77777777" w:rsidTr="0075672D">
        <w:tc>
          <w:tcPr>
            <w:tcW w:w="1023"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963CD9E" w14:textId="77777777" w:rsidR="0075672D" w:rsidRPr="003E3B5C" w:rsidRDefault="0075672D" w:rsidP="0075672D">
            <w:pPr>
              <w:widowControl/>
              <w:suppressAutoHyphens/>
              <w:overflowPunct w:val="0"/>
              <w:ind w:firstLine="720"/>
              <w:jc w:val="both"/>
              <w:textAlignment w:val="baseline"/>
              <w:rPr>
                <w:kern w:val="3"/>
                <w:szCs w:val="22"/>
              </w:rPr>
            </w:pPr>
          </w:p>
        </w:tc>
        <w:tc>
          <w:tcPr>
            <w:tcW w:w="1308" w:type="dxa"/>
            <w:tcBorders>
              <w:bottom w:val="single" w:sz="2" w:space="0" w:color="000000"/>
              <w:right w:val="single" w:sz="2" w:space="0" w:color="000000"/>
            </w:tcBorders>
            <w:shd w:val="clear" w:color="auto" w:fill="auto"/>
            <w:tcMar>
              <w:top w:w="0" w:type="dxa"/>
              <w:left w:w="10" w:type="dxa"/>
              <w:bottom w:w="0" w:type="dxa"/>
              <w:right w:w="10" w:type="dxa"/>
            </w:tcMar>
          </w:tcPr>
          <w:p w14:paraId="14D40629" w14:textId="77777777" w:rsidR="0075672D" w:rsidRPr="003E3B5C" w:rsidRDefault="0075672D" w:rsidP="0075672D">
            <w:pPr>
              <w:widowControl/>
              <w:suppressAutoHyphens/>
              <w:overflowPunct w:val="0"/>
              <w:ind w:firstLine="720"/>
              <w:jc w:val="both"/>
              <w:textAlignment w:val="baseline"/>
              <w:rPr>
                <w:kern w:val="3"/>
                <w:szCs w:val="22"/>
              </w:rPr>
            </w:pPr>
          </w:p>
        </w:tc>
        <w:tc>
          <w:tcPr>
            <w:tcW w:w="1649" w:type="dxa"/>
            <w:tcBorders>
              <w:bottom w:val="single" w:sz="2" w:space="0" w:color="000000"/>
              <w:right w:val="single" w:sz="2" w:space="0" w:color="000000"/>
            </w:tcBorders>
            <w:shd w:val="clear" w:color="auto" w:fill="auto"/>
            <w:tcMar>
              <w:top w:w="0" w:type="dxa"/>
              <w:left w:w="10" w:type="dxa"/>
              <w:bottom w:w="0" w:type="dxa"/>
              <w:right w:w="10" w:type="dxa"/>
            </w:tcMar>
          </w:tcPr>
          <w:p w14:paraId="24FD0B9E" w14:textId="77777777" w:rsidR="0075672D" w:rsidRPr="003E3B5C" w:rsidRDefault="0075672D" w:rsidP="0075672D">
            <w:pPr>
              <w:widowControl/>
              <w:suppressAutoHyphens/>
              <w:overflowPunct w:val="0"/>
              <w:ind w:firstLine="720"/>
              <w:jc w:val="both"/>
              <w:textAlignment w:val="baseline"/>
              <w:rPr>
                <w:kern w:val="3"/>
                <w:szCs w:val="22"/>
              </w:rPr>
            </w:pPr>
          </w:p>
        </w:tc>
        <w:tc>
          <w:tcPr>
            <w:tcW w:w="1137" w:type="dxa"/>
            <w:tcBorders>
              <w:bottom w:val="single" w:sz="2" w:space="0" w:color="000000"/>
              <w:right w:val="single" w:sz="2" w:space="0" w:color="000000"/>
            </w:tcBorders>
            <w:shd w:val="clear" w:color="auto" w:fill="auto"/>
            <w:tcMar>
              <w:top w:w="0" w:type="dxa"/>
              <w:left w:w="10" w:type="dxa"/>
              <w:bottom w:w="0" w:type="dxa"/>
              <w:right w:w="10" w:type="dxa"/>
            </w:tcMar>
          </w:tcPr>
          <w:p w14:paraId="1AB37322" w14:textId="77777777" w:rsidR="0075672D" w:rsidRPr="003E3B5C" w:rsidRDefault="0075672D" w:rsidP="0075672D">
            <w:pPr>
              <w:widowControl/>
              <w:suppressAutoHyphens/>
              <w:overflowPunct w:val="0"/>
              <w:ind w:firstLine="720"/>
              <w:jc w:val="both"/>
              <w:textAlignment w:val="baseline"/>
              <w:rPr>
                <w:kern w:val="3"/>
                <w:szCs w:val="22"/>
              </w:rPr>
            </w:pPr>
          </w:p>
        </w:tc>
        <w:tc>
          <w:tcPr>
            <w:tcW w:w="1023" w:type="dxa"/>
            <w:tcBorders>
              <w:bottom w:val="single" w:sz="2" w:space="0" w:color="000000"/>
              <w:right w:val="single" w:sz="2" w:space="0" w:color="000000"/>
            </w:tcBorders>
            <w:shd w:val="clear" w:color="auto" w:fill="auto"/>
            <w:tcMar>
              <w:top w:w="0" w:type="dxa"/>
              <w:left w:w="10" w:type="dxa"/>
              <w:bottom w:w="0" w:type="dxa"/>
              <w:right w:w="10" w:type="dxa"/>
            </w:tcMar>
          </w:tcPr>
          <w:p w14:paraId="7154A4CF" w14:textId="77777777" w:rsidR="0075672D" w:rsidRPr="003E3B5C" w:rsidRDefault="0075672D" w:rsidP="0075672D">
            <w:pPr>
              <w:widowControl/>
              <w:suppressAutoHyphens/>
              <w:overflowPunct w:val="0"/>
              <w:ind w:firstLine="720"/>
              <w:jc w:val="both"/>
              <w:textAlignment w:val="baseline"/>
              <w:rPr>
                <w:kern w:val="3"/>
                <w:szCs w:val="22"/>
              </w:rPr>
            </w:pPr>
          </w:p>
        </w:tc>
        <w:tc>
          <w:tcPr>
            <w:tcW w:w="1023" w:type="dxa"/>
            <w:tcBorders>
              <w:bottom w:val="single" w:sz="2" w:space="0" w:color="000000"/>
              <w:right w:val="single" w:sz="2" w:space="0" w:color="000000"/>
            </w:tcBorders>
            <w:shd w:val="clear" w:color="auto" w:fill="auto"/>
            <w:tcMar>
              <w:top w:w="0" w:type="dxa"/>
              <w:left w:w="10" w:type="dxa"/>
              <w:bottom w:w="0" w:type="dxa"/>
              <w:right w:w="10" w:type="dxa"/>
            </w:tcMar>
          </w:tcPr>
          <w:p w14:paraId="574381A6" w14:textId="77777777" w:rsidR="0075672D" w:rsidRPr="003E3B5C" w:rsidRDefault="0075672D" w:rsidP="0075672D">
            <w:pPr>
              <w:widowControl/>
              <w:suppressAutoHyphens/>
              <w:overflowPunct w:val="0"/>
              <w:ind w:firstLine="720"/>
              <w:jc w:val="both"/>
              <w:textAlignment w:val="baseline"/>
              <w:rPr>
                <w:kern w:val="3"/>
                <w:szCs w:val="22"/>
              </w:rPr>
            </w:pPr>
          </w:p>
        </w:tc>
        <w:tc>
          <w:tcPr>
            <w:tcW w:w="1194" w:type="dxa"/>
            <w:tcBorders>
              <w:bottom w:val="single" w:sz="2" w:space="0" w:color="000000"/>
              <w:right w:val="single" w:sz="2" w:space="0" w:color="000000"/>
            </w:tcBorders>
            <w:shd w:val="clear" w:color="auto" w:fill="auto"/>
            <w:tcMar>
              <w:top w:w="0" w:type="dxa"/>
              <w:left w:w="10" w:type="dxa"/>
              <w:bottom w:w="0" w:type="dxa"/>
              <w:right w:w="10" w:type="dxa"/>
            </w:tcMar>
          </w:tcPr>
          <w:p w14:paraId="53D19F3C" w14:textId="77777777" w:rsidR="0075672D" w:rsidRPr="003E3B5C" w:rsidRDefault="0075672D" w:rsidP="0075672D">
            <w:pPr>
              <w:widowControl/>
              <w:suppressAutoHyphens/>
              <w:overflowPunct w:val="0"/>
              <w:ind w:firstLine="720"/>
              <w:jc w:val="both"/>
              <w:textAlignment w:val="baseline"/>
              <w:rPr>
                <w:kern w:val="3"/>
                <w:szCs w:val="22"/>
              </w:rPr>
            </w:pPr>
          </w:p>
        </w:tc>
        <w:tc>
          <w:tcPr>
            <w:tcW w:w="1023" w:type="dxa"/>
            <w:tcBorders>
              <w:bottom w:val="single" w:sz="2" w:space="0" w:color="000000"/>
              <w:right w:val="single" w:sz="2" w:space="0" w:color="000000"/>
            </w:tcBorders>
            <w:shd w:val="clear" w:color="auto" w:fill="auto"/>
            <w:tcMar>
              <w:top w:w="0" w:type="dxa"/>
              <w:left w:w="10" w:type="dxa"/>
              <w:bottom w:w="0" w:type="dxa"/>
              <w:right w:w="10" w:type="dxa"/>
            </w:tcMar>
          </w:tcPr>
          <w:p w14:paraId="2BD6AA26" w14:textId="77777777" w:rsidR="0075672D" w:rsidRPr="003E3B5C" w:rsidRDefault="0075672D" w:rsidP="0075672D">
            <w:pPr>
              <w:widowControl/>
              <w:suppressAutoHyphens/>
              <w:overflowPunct w:val="0"/>
              <w:ind w:firstLine="720"/>
              <w:jc w:val="both"/>
              <w:textAlignment w:val="baseline"/>
              <w:rPr>
                <w:kern w:val="3"/>
                <w:szCs w:val="22"/>
              </w:rPr>
            </w:pPr>
          </w:p>
        </w:tc>
        <w:tc>
          <w:tcPr>
            <w:tcW w:w="1137" w:type="dxa"/>
            <w:tcBorders>
              <w:bottom w:val="single" w:sz="2" w:space="0" w:color="000000"/>
              <w:right w:val="single" w:sz="2" w:space="0" w:color="000000"/>
            </w:tcBorders>
            <w:shd w:val="clear" w:color="auto" w:fill="auto"/>
            <w:tcMar>
              <w:top w:w="0" w:type="dxa"/>
              <w:left w:w="10" w:type="dxa"/>
              <w:bottom w:w="0" w:type="dxa"/>
              <w:right w:w="10" w:type="dxa"/>
            </w:tcMar>
          </w:tcPr>
          <w:p w14:paraId="654A361D" w14:textId="77777777" w:rsidR="0075672D" w:rsidRPr="003E3B5C" w:rsidRDefault="0075672D" w:rsidP="0075672D">
            <w:pPr>
              <w:widowControl/>
              <w:suppressAutoHyphens/>
              <w:overflowPunct w:val="0"/>
              <w:ind w:firstLine="720"/>
              <w:jc w:val="both"/>
              <w:textAlignment w:val="baseline"/>
              <w:rPr>
                <w:kern w:val="3"/>
                <w:szCs w:val="22"/>
              </w:rPr>
            </w:pPr>
          </w:p>
        </w:tc>
        <w:tc>
          <w:tcPr>
            <w:tcW w:w="1137" w:type="dxa"/>
            <w:tcBorders>
              <w:bottom w:val="single" w:sz="2" w:space="0" w:color="000000"/>
              <w:right w:val="single" w:sz="2" w:space="0" w:color="000000"/>
            </w:tcBorders>
            <w:shd w:val="clear" w:color="auto" w:fill="auto"/>
            <w:tcMar>
              <w:top w:w="0" w:type="dxa"/>
              <w:left w:w="10" w:type="dxa"/>
              <w:bottom w:w="0" w:type="dxa"/>
              <w:right w:w="10" w:type="dxa"/>
            </w:tcMar>
          </w:tcPr>
          <w:p w14:paraId="6B0AED38" w14:textId="77777777" w:rsidR="0075672D" w:rsidRPr="003E3B5C" w:rsidRDefault="0075672D" w:rsidP="0075672D">
            <w:pPr>
              <w:widowControl/>
              <w:suppressAutoHyphens/>
              <w:overflowPunct w:val="0"/>
              <w:ind w:firstLine="720"/>
              <w:jc w:val="both"/>
              <w:textAlignment w:val="baseline"/>
              <w:rPr>
                <w:kern w:val="3"/>
                <w:szCs w:val="22"/>
              </w:rPr>
            </w:pPr>
          </w:p>
        </w:tc>
        <w:tc>
          <w:tcPr>
            <w:tcW w:w="1080" w:type="dxa"/>
            <w:tcBorders>
              <w:bottom w:val="single" w:sz="2" w:space="0" w:color="000000"/>
              <w:right w:val="single" w:sz="2" w:space="0" w:color="000000"/>
            </w:tcBorders>
            <w:shd w:val="clear" w:color="auto" w:fill="auto"/>
            <w:tcMar>
              <w:top w:w="0" w:type="dxa"/>
              <w:left w:w="10" w:type="dxa"/>
              <w:bottom w:w="0" w:type="dxa"/>
              <w:right w:w="10" w:type="dxa"/>
            </w:tcMar>
          </w:tcPr>
          <w:p w14:paraId="1D3B72C2" w14:textId="77777777" w:rsidR="0075672D" w:rsidRPr="003E3B5C" w:rsidRDefault="0075672D" w:rsidP="0075672D">
            <w:pPr>
              <w:widowControl/>
              <w:suppressAutoHyphens/>
              <w:overflowPunct w:val="0"/>
              <w:ind w:firstLine="720"/>
              <w:jc w:val="both"/>
              <w:textAlignment w:val="baseline"/>
              <w:rPr>
                <w:kern w:val="3"/>
                <w:szCs w:val="22"/>
              </w:rPr>
            </w:pPr>
          </w:p>
        </w:tc>
        <w:tc>
          <w:tcPr>
            <w:tcW w:w="1250" w:type="dxa"/>
            <w:tcBorders>
              <w:bottom w:val="single" w:sz="2" w:space="0" w:color="000000"/>
              <w:right w:val="single" w:sz="2" w:space="0" w:color="000000"/>
            </w:tcBorders>
            <w:shd w:val="clear" w:color="auto" w:fill="auto"/>
            <w:tcMar>
              <w:top w:w="0" w:type="dxa"/>
              <w:left w:w="10" w:type="dxa"/>
              <w:bottom w:w="0" w:type="dxa"/>
              <w:right w:w="10" w:type="dxa"/>
            </w:tcMar>
          </w:tcPr>
          <w:p w14:paraId="0CAE483C" w14:textId="77777777" w:rsidR="0075672D" w:rsidRPr="003E3B5C" w:rsidRDefault="0075672D" w:rsidP="0075672D">
            <w:pPr>
              <w:widowControl/>
              <w:suppressAutoHyphens/>
              <w:overflowPunct w:val="0"/>
              <w:ind w:firstLine="720"/>
              <w:jc w:val="both"/>
              <w:textAlignment w:val="baseline"/>
              <w:rPr>
                <w:kern w:val="3"/>
                <w:szCs w:val="22"/>
              </w:rPr>
            </w:pPr>
          </w:p>
        </w:tc>
        <w:tc>
          <w:tcPr>
            <w:tcW w:w="1194" w:type="dxa"/>
            <w:tcBorders>
              <w:bottom w:val="single" w:sz="2" w:space="0" w:color="000000"/>
              <w:right w:val="single" w:sz="2" w:space="0" w:color="000000"/>
            </w:tcBorders>
            <w:shd w:val="clear" w:color="auto" w:fill="auto"/>
            <w:tcMar>
              <w:top w:w="0" w:type="dxa"/>
              <w:left w:w="10" w:type="dxa"/>
              <w:bottom w:w="0" w:type="dxa"/>
              <w:right w:w="10" w:type="dxa"/>
            </w:tcMar>
          </w:tcPr>
          <w:p w14:paraId="1515CB6A" w14:textId="77777777" w:rsidR="0075672D" w:rsidRPr="003E3B5C" w:rsidRDefault="0075672D" w:rsidP="0075672D">
            <w:pPr>
              <w:widowControl/>
              <w:suppressAutoHyphens/>
              <w:overflowPunct w:val="0"/>
              <w:ind w:firstLine="720"/>
              <w:jc w:val="both"/>
              <w:textAlignment w:val="baseline"/>
              <w:rPr>
                <w:kern w:val="3"/>
                <w:szCs w:val="22"/>
              </w:rPr>
            </w:pPr>
          </w:p>
        </w:tc>
        <w:tc>
          <w:tcPr>
            <w:tcW w:w="1407" w:type="dxa"/>
            <w:tcBorders>
              <w:bottom w:val="single" w:sz="2" w:space="0" w:color="000000"/>
              <w:right w:val="single" w:sz="2" w:space="0" w:color="000000"/>
            </w:tcBorders>
            <w:shd w:val="clear" w:color="auto" w:fill="auto"/>
            <w:tcMar>
              <w:top w:w="0" w:type="dxa"/>
              <w:left w:w="10" w:type="dxa"/>
              <w:bottom w:w="0" w:type="dxa"/>
              <w:right w:w="10" w:type="dxa"/>
            </w:tcMar>
          </w:tcPr>
          <w:p w14:paraId="00295C08" w14:textId="77777777" w:rsidR="0075672D" w:rsidRPr="003E3B5C" w:rsidRDefault="0075672D" w:rsidP="0075672D">
            <w:pPr>
              <w:widowControl/>
              <w:suppressAutoHyphens/>
              <w:overflowPunct w:val="0"/>
              <w:ind w:firstLine="720"/>
              <w:jc w:val="both"/>
              <w:textAlignment w:val="baseline"/>
              <w:rPr>
                <w:kern w:val="3"/>
                <w:szCs w:val="22"/>
              </w:rPr>
            </w:pPr>
          </w:p>
        </w:tc>
        <w:tc>
          <w:tcPr>
            <w:tcW w:w="1418" w:type="dxa"/>
            <w:tcBorders>
              <w:bottom w:val="single" w:sz="2" w:space="0" w:color="000000"/>
              <w:right w:val="single" w:sz="2" w:space="0" w:color="000000"/>
            </w:tcBorders>
            <w:shd w:val="clear" w:color="auto" w:fill="auto"/>
            <w:tcMar>
              <w:top w:w="0" w:type="dxa"/>
              <w:left w:w="10" w:type="dxa"/>
              <w:bottom w:w="0" w:type="dxa"/>
              <w:right w:w="10" w:type="dxa"/>
            </w:tcMar>
          </w:tcPr>
          <w:p w14:paraId="4DBC4D10" w14:textId="77777777" w:rsidR="0075672D" w:rsidRPr="003E3B5C" w:rsidRDefault="0075672D" w:rsidP="0075672D">
            <w:pPr>
              <w:widowControl/>
              <w:suppressAutoHyphens/>
              <w:overflowPunct w:val="0"/>
              <w:ind w:firstLine="720"/>
              <w:jc w:val="both"/>
              <w:textAlignment w:val="baseline"/>
              <w:rPr>
                <w:kern w:val="3"/>
                <w:szCs w:val="22"/>
              </w:rPr>
            </w:pPr>
          </w:p>
        </w:tc>
        <w:tc>
          <w:tcPr>
            <w:tcW w:w="992" w:type="dxa"/>
            <w:tcBorders>
              <w:bottom w:val="single" w:sz="2" w:space="0" w:color="000000"/>
              <w:right w:val="single" w:sz="2" w:space="0" w:color="000000"/>
            </w:tcBorders>
            <w:shd w:val="clear" w:color="auto" w:fill="auto"/>
            <w:tcMar>
              <w:top w:w="0" w:type="dxa"/>
              <w:left w:w="10" w:type="dxa"/>
              <w:bottom w:w="0" w:type="dxa"/>
              <w:right w:w="10" w:type="dxa"/>
            </w:tcMar>
          </w:tcPr>
          <w:p w14:paraId="4BE53475" w14:textId="77777777" w:rsidR="0075672D" w:rsidRPr="003E3B5C" w:rsidRDefault="0075672D" w:rsidP="0075672D">
            <w:pPr>
              <w:widowControl/>
              <w:suppressAutoHyphens/>
              <w:overflowPunct w:val="0"/>
              <w:ind w:firstLine="720"/>
              <w:jc w:val="both"/>
              <w:textAlignment w:val="baseline"/>
              <w:rPr>
                <w:kern w:val="3"/>
                <w:szCs w:val="22"/>
              </w:rPr>
            </w:pPr>
          </w:p>
        </w:tc>
        <w:tc>
          <w:tcPr>
            <w:tcW w:w="1417" w:type="dxa"/>
            <w:tcBorders>
              <w:bottom w:val="single" w:sz="2" w:space="0" w:color="000000"/>
              <w:right w:val="single" w:sz="2" w:space="0" w:color="000000"/>
            </w:tcBorders>
            <w:shd w:val="clear" w:color="auto" w:fill="auto"/>
            <w:tcMar>
              <w:top w:w="0" w:type="dxa"/>
              <w:left w:w="10" w:type="dxa"/>
              <w:bottom w:w="0" w:type="dxa"/>
              <w:right w:w="10" w:type="dxa"/>
            </w:tcMar>
          </w:tcPr>
          <w:p w14:paraId="331A45F8" w14:textId="77777777" w:rsidR="0075672D" w:rsidRPr="003E3B5C" w:rsidRDefault="0075672D" w:rsidP="0075672D">
            <w:pPr>
              <w:widowControl/>
              <w:suppressAutoHyphens/>
              <w:overflowPunct w:val="0"/>
              <w:ind w:firstLine="720"/>
              <w:jc w:val="both"/>
              <w:textAlignment w:val="baseline"/>
              <w:rPr>
                <w:kern w:val="3"/>
                <w:szCs w:val="22"/>
              </w:rPr>
            </w:pPr>
          </w:p>
        </w:tc>
        <w:tc>
          <w:tcPr>
            <w:tcW w:w="1134" w:type="dxa"/>
            <w:tcBorders>
              <w:bottom w:val="single" w:sz="2" w:space="0" w:color="000000"/>
              <w:right w:val="single" w:sz="4" w:space="0" w:color="auto"/>
            </w:tcBorders>
            <w:shd w:val="clear" w:color="auto" w:fill="auto"/>
            <w:tcMar>
              <w:top w:w="0" w:type="dxa"/>
              <w:left w:w="10" w:type="dxa"/>
              <w:bottom w:w="0" w:type="dxa"/>
              <w:right w:w="10" w:type="dxa"/>
            </w:tcMar>
          </w:tcPr>
          <w:p w14:paraId="11FB104A" w14:textId="77777777" w:rsidR="0075672D" w:rsidRPr="003E3B5C" w:rsidRDefault="0075672D" w:rsidP="0075672D">
            <w:pPr>
              <w:widowControl/>
              <w:suppressAutoHyphens/>
              <w:overflowPunct w:val="0"/>
              <w:ind w:firstLine="720"/>
              <w:jc w:val="both"/>
              <w:textAlignment w:val="baseline"/>
              <w:rPr>
                <w:kern w:val="3"/>
                <w:szCs w:val="22"/>
              </w:rPr>
            </w:pPr>
          </w:p>
        </w:tc>
      </w:tr>
      <w:tr w:rsidR="0075672D" w:rsidRPr="003E3B5C" w14:paraId="52C103CA" w14:textId="77777777" w:rsidTr="0075672D">
        <w:tc>
          <w:tcPr>
            <w:tcW w:w="1023"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6AFCA4E" w14:textId="77777777" w:rsidR="0075672D" w:rsidRPr="003E3B5C" w:rsidRDefault="0075672D" w:rsidP="0075672D">
            <w:pPr>
              <w:widowControl/>
              <w:suppressAutoHyphens/>
              <w:overflowPunct w:val="0"/>
              <w:ind w:firstLine="720"/>
              <w:jc w:val="both"/>
              <w:textAlignment w:val="baseline"/>
              <w:rPr>
                <w:kern w:val="3"/>
                <w:szCs w:val="22"/>
              </w:rPr>
            </w:pPr>
          </w:p>
        </w:tc>
        <w:tc>
          <w:tcPr>
            <w:tcW w:w="1308" w:type="dxa"/>
            <w:tcBorders>
              <w:bottom w:val="single" w:sz="2" w:space="0" w:color="000000"/>
              <w:right w:val="single" w:sz="2" w:space="0" w:color="000000"/>
            </w:tcBorders>
            <w:shd w:val="clear" w:color="auto" w:fill="auto"/>
            <w:tcMar>
              <w:top w:w="0" w:type="dxa"/>
              <w:left w:w="10" w:type="dxa"/>
              <w:bottom w:w="0" w:type="dxa"/>
              <w:right w:w="10" w:type="dxa"/>
            </w:tcMar>
          </w:tcPr>
          <w:p w14:paraId="00F0EFB3" w14:textId="77777777" w:rsidR="0075672D" w:rsidRPr="003E3B5C" w:rsidRDefault="0075672D" w:rsidP="0075672D">
            <w:pPr>
              <w:widowControl/>
              <w:suppressAutoHyphens/>
              <w:overflowPunct w:val="0"/>
              <w:ind w:firstLine="720"/>
              <w:jc w:val="both"/>
              <w:textAlignment w:val="baseline"/>
              <w:rPr>
                <w:kern w:val="3"/>
                <w:szCs w:val="22"/>
              </w:rPr>
            </w:pPr>
          </w:p>
        </w:tc>
        <w:tc>
          <w:tcPr>
            <w:tcW w:w="1649" w:type="dxa"/>
            <w:tcBorders>
              <w:bottom w:val="single" w:sz="2" w:space="0" w:color="000000"/>
              <w:right w:val="single" w:sz="2" w:space="0" w:color="000000"/>
            </w:tcBorders>
            <w:shd w:val="clear" w:color="auto" w:fill="auto"/>
            <w:tcMar>
              <w:top w:w="0" w:type="dxa"/>
              <w:left w:w="10" w:type="dxa"/>
              <w:bottom w:w="0" w:type="dxa"/>
              <w:right w:w="10" w:type="dxa"/>
            </w:tcMar>
          </w:tcPr>
          <w:p w14:paraId="362865F1" w14:textId="77777777" w:rsidR="0075672D" w:rsidRPr="003E3B5C" w:rsidRDefault="0075672D" w:rsidP="0075672D">
            <w:pPr>
              <w:widowControl/>
              <w:suppressAutoHyphens/>
              <w:overflowPunct w:val="0"/>
              <w:ind w:firstLine="720"/>
              <w:jc w:val="both"/>
              <w:textAlignment w:val="baseline"/>
              <w:rPr>
                <w:kern w:val="3"/>
                <w:szCs w:val="22"/>
              </w:rPr>
            </w:pPr>
          </w:p>
        </w:tc>
        <w:tc>
          <w:tcPr>
            <w:tcW w:w="1137" w:type="dxa"/>
            <w:tcBorders>
              <w:bottom w:val="single" w:sz="2" w:space="0" w:color="000000"/>
              <w:right w:val="single" w:sz="2" w:space="0" w:color="000000"/>
            </w:tcBorders>
            <w:shd w:val="clear" w:color="auto" w:fill="auto"/>
            <w:tcMar>
              <w:top w:w="0" w:type="dxa"/>
              <w:left w:w="10" w:type="dxa"/>
              <w:bottom w:w="0" w:type="dxa"/>
              <w:right w:w="10" w:type="dxa"/>
            </w:tcMar>
          </w:tcPr>
          <w:p w14:paraId="46DBA611" w14:textId="77777777" w:rsidR="0075672D" w:rsidRPr="003E3B5C" w:rsidRDefault="0075672D" w:rsidP="0075672D">
            <w:pPr>
              <w:widowControl/>
              <w:suppressAutoHyphens/>
              <w:overflowPunct w:val="0"/>
              <w:ind w:firstLine="720"/>
              <w:jc w:val="both"/>
              <w:textAlignment w:val="baseline"/>
              <w:rPr>
                <w:kern w:val="3"/>
                <w:szCs w:val="22"/>
              </w:rPr>
            </w:pPr>
          </w:p>
        </w:tc>
        <w:tc>
          <w:tcPr>
            <w:tcW w:w="1023" w:type="dxa"/>
            <w:tcBorders>
              <w:bottom w:val="single" w:sz="2" w:space="0" w:color="000000"/>
              <w:right w:val="single" w:sz="2" w:space="0" w:color="000000"/>
            </w:tcBorders>
            <w:shd w:val="clear" w:color="auto" w:fill="auto"/>
            <w:tcMar>
              <w:top w:w="0" w:type="dxa"/>
              <w:left w:w="10" w:type="dxa"/>
              <w:bottom w:w="0" w:type="dxa"/>
              <w:right w:w="10" w:type="dxa"/>
            </w:tcMar>
          </w:tcPr>
          <w:p w14:paraId="737EC578" w14:textId="77777777" w:rsidR="0075672D" w:rsidRPr="003E3B5C" w:rsidRDefault="0075672D" w:rsidP="0075672D">
            <w:pPr>
              <w:widowControl/>
              <w:suppressAutoHyphens/>
              <w:overflowPunct w:val="0"/>
              <w:ind w:firstLine="720"/>
              <w:jc w:val="both"/>
              <w:textAlignment w:val="baseline"/>
              <w:rPr>
                <w:kern w:val="3"/>
                <w:szCs w:val="22"/>
              </w:rPr>
            </w:pPr>
          </w:p>
        </w:tc>
        <w:tc>
          <w:tcPr>
            <w:tcW w:w="1023" w:type="dxa"/>
            <w:tcBorders>
              <w:bottom w:val="single" w:sz="2" w:space="0" w:color="000000"/>
              <w:right w:val="single" w:sz="2" w:space="0" w:color="000000"/>
            </w:tcBorders>
            <w:shd w:val="clear" w:color="auto" w:fill="auto"/>
            <w:tcMar>
              <w:top w:w="0" w:type="dxa"/>
              <w:left w:w="10" w:type="dxa"/>
              <w:bottom w:w="0" w:type="dxa"/>
              <w:right w:w="10" w:type="dxa"/>
            </w:tcMar>
          </w:tcPr>
          <w:p w14:paraId="616A90FE" w14:textId="77777777" w:rsidR="0075672D" w:rsidRPr="003E3B5C" w:rsidRDefault="0075672D" w:rsidP="0075672D">
            <w:pPr>
              <w:widowControl/>
              <w:suppressAutoHyphens/>
              <w:overflowPunct w:val="0"/>
              <w:ind w:firstLine="720"/>
              <w:jc w:val="both"/>
              <w:textAlignment w:val="baseline"/>
              <w:rPr>
                <w:kern w:val="3"/>
                <w:szCs w:val="22"/>
              </w:rPr>
            </w:pPr>
          </w:p>
        </w:tc>
        <w:tc>
          <w:tcPr>
            <w:tcW w:w="1194" w:type="dxa"/>
            <w:tcBorders>
              <w:bottom w:val="single" w:sz="2" w:space="0" w:color="000000"/>
              <w:right w:val="single" w:sz="2" w:space="0" w:color="000000"/>
            </w:tcBorders>
            <w:shd w:val="clear" w:color="auto" w:fill="auto"/>
            <w:tcMar>
              <w:top w:w="0" w:type="dxa"/>
              <w:left w:w="10" w:type="dxa"/>
              <w:bottom w:w="0" w:type="dxa"/>
              <w:right w:w="10" w:type="dxa"/>
            </w:tcMar>
          </w:tcPr>
          <w:p w14:paraId="5049389D" w14:textId="77777777" w:rsidR="0075672D" w:rsidRPr="003E3B5C" w:rsidRDefault="0075672D" w:rsidP="0075672D">
            <w:pPr>
              <w:widowControl/>
              <w:suppressAutoHyphens/>
              <w:overflowPunct w:val="0"/>
              <w:ind w:firstLine="720"/>
              <w:jc w:val="both"/>
              <w:textAlignment w:val="baseline"/>
              <w:rPr>
                <w:kern w:val="3"/>
                <w:szCs w:val="22"/>
              </w:rPr>
            </w:pPr>
          </w:p>
        </w:tc>
        <w:tc>
          <w:tcPr>
            <w:tcW w:w="1023" w:type="dxa"/>
            <w:tcBorders>
              <w:bottom w:val="single" w:sz="2" w:space="0" w:color="000000"/>
              <w:right w:val="single" w:sz="2" w:space="0" w:color="000000"/>
            </w:tcBorders>
            <w:shd w:val="clear" w:color="auto" w:fill="auto"/>
            <w:tcMar>
              <w:top w:w="0" w:type="dxa"/>
              <w:left w:w="10" w:type="dxa"/>
              <w:bottom w:w="0" w:type="dxa"/>
              <w:right w:w="10" w:type="dxa"/>
            </w:tcMar>
          </w:tcPr>
          <w:p w14:paraId="240DBECC" w14:textId="77777777" w:rsidR="0075672D" w:rsidRPr="003E3B5C" w:rsidRDefault="0075672D" w:rsidP="0075672D">
            <w:pPr>
              <w:widowControl/>
              <w:suppressAutoHyphens/>
              <w:overflowPunct w:val="0"/>
              <w:ind w:firstLine="720"/>
              <w:jc w:val="both"/>
              <w:textAlignment w:val="baseline"/>
              <w:rPr>
                <w:kern w:val="3"/>
                <w:szCs w:val="22"/>
              </w:rPr>
            </w:pPr>
          </w:p>
        </w:tc>
        <w:tc>
          <w:tcPr>
            <w:tcW w:w="1137" w:type="dxa"/>
            <w:tcBorders>
              <w:bottom w:val="single" w:sz="2" w:space="0" w:color="000000"/>
              <w:right w:val="single" w:sz="2" w:space="0" w:color="000000"/>
            </w:tcBorders>
            <w:shd w:val="clear" w:color="auto" w:fill="auto"/>
            <w:tcMar>
              <w:top w:w="0" w:type="dxa"/>
              <w:left w:w="10" w:type="dxa"/>
              <w:bottom w:w="0" w:type="dxa"/>
              <w:right w:w="10" w:type="dxa"/>
            </w:tcMar>
          </w:tcPr>
          <w:p w14:paraId="3E5D50D5" w14:textId="77777777" w:rsidR="0075672D" w:rsidRPr="003E3B5C" w:rsidRDefault="0075672D" w:rsidP="0075672D">
            <w:pPr>
              <w:widowControl/>
              <w:suppressAutoHyphens/>
              <w:overflowPunct w:val="0"/>
              <w:ind w:firstLine="720"/>
              <w:jc w:val="both"/>
              <w:textAlignment w:val="baseline"/>
              <w:rPr>
                <w:kern w:val="3"/>
                <w:szCs w:val="22"/>
              </w:rPr>
            </w:pPr>
          </w:p>
        </w:tc>
        <w:tc>
          <w:tcPr>
            <w:tcW w:w="1137" w:type="dxa"/>
            <w:tcBorders>
              <w:bottom w:val="single" w:sz="2" w:space="0" w:color="000000"/>
              <w:right w:val="single" w:sz="2" w:space="0" w:color="000000"/>
            </w:tcBorders>
            <w:shd w:val="clear" w:color="auto" w:fill="auto"/>
            <w:tcMar>
              <w:top w:w="0" w:type="dxa"/>
              <w:left w:w="10" w:type="dxa"/>
              <w:bottom w:w="0" w:type="dxa"/>
              <w:right w:w="10" w:type="dxa"/>
            </w:tcMar>
          </w:tcPr>
          <w:p w14:paraId="1CF2C21D" w14:textId="77777777" w:rsidR="0075672D" w:rsidRPr="003E3B5C" w:rsidRDefault="0075672D" w:rsidP="0075672D">
            <w:pPr>
              <w:widowControl/>
              <w:suppressAutoHyphens/>
              <w:overflowPunct w:val="0"/>
              <w:ind w:firstLine="720"/>
              <w:jc w:val="both"/>
              <w:textAlignment w:val="baseline"/>
              <w:rPr>
                <w:kern w:val="3"/>
                <w:szCs w:val="22"/>
              </w:rPr>
            </w:pPr>
          </w:p>
        </w:tc>
        <w:tc>
          <w:tcPr>
            <w:tcW w:w="1080" w:type="dxa"/>
            <w:tcBorders>
              <w:bottom w:val="single" w:sz="2" w:space="0" w:color="000000"/>
              <w:right w:val="single" w:sz="2" w:space="0" w:color="000000"/>
            </w:tcBorders>
            <w:shd w:val="clear" w:color="auto" w:fill="auto"/>
            <w:tcMar>
              <w:top w:w="0" w:type="dxa"/>
              <w:left w:w="10" w:type="dxa"/>
              <w:bottom w:w="0" w:type="dxa"/>
              <w:right w:w="10" w:type="dxa"/>
            </w:tcMar>
          </w:tcPr>
          <w:p w14:paraId="280D97FF" w14:textId="77777777" w:rsidR="0075672D" w:rsidRPr="003E3B5C" w:rsidRDefault="0075672D" w:rsidP="0075672D">
            <w:pPr>
              <w:widowControl/>
              <w:suppressAutoHyphens/>
              <w:overflowPunct w:val="0"/>
              <w:ind w:firstLine="720"/>
              <w:jc w:val="both"/>
              <w:textAlignment w:val="baseline"/>
              <w:rPr>
                <w:kern w:val="3"/>
                <w:szCs w:val="22"/>
              </w:rPr>
            </w:pPr>
          </w:p>
        </w:tc>
        <w:tc>
          <w:tcPr>
            <w:tcW w:w="1250" w:type="dxa"/>
            <w:tcBorders>
              <w:bottom w:val="single" w:sz="2" w:space="0" w:color="000000"/>
              <w:right w:val="single" w:sz="2" w:space="0" w:color="000000"/>
            </w:tcBorders>
            <w:shd w:val="clear" w:color="auto" w:fill="auto"/>
            <w:tcMar>
              <w:top w:w="0" w:type="dxa"/>
              <w:left w:w="10" w:type="dxa"/>
              <w:bottom w:w="0" w:type="dxa"/>
              <w:right w:w="10" w:type="dxa"/>
            </w:tcMar>
          </w:tcPr>
          <w:p w14:paraId="2C8CD3BA" w14:textId="77777777" w:rsidR="0075672D" w:rsidRPr="003E3B5C" w:rsidRDefault="0075672D" w:rsidP="0075672D">
            <w:pPr>
              <w:widowControl/>
              <w:suppressAutoHyphens/>
              <w:overflowPunct w:val="0"/>
              <w:ind w:firstLine="720"/>
              <w:jc w:val="both"/>
              <w:textAlignment w:val="baseline"/>
              <w:rPr>
                <w:kern w:val="3"/>
                <w:szCs w:val="22"/>
              </w:rPr>
            </w:pPr>
          </w:p>
        </w:tc>
        <w:tc>
          <w:tcPr>
            <w:tcW w:w="1194" w:type="dxa"/>
            <w:tcBorders>
              <w:bottom w:val="single" w:sz="2" w:space="0" w:color="000000"/>
              <w:right w:val="single" w:sz="2" w:space="0" w:color="000000"/>
            </w:tcBorders>
            <w:shd w:val="clear" w:color="auto" w:fill="auto"/>
            <w:tcMar>
              <w:top w:w="0" w:type="dxa"/>
              <w:left w:w="10" w:type="dxa"/>
              <w:bottom w:w="0" w:type="dxa"/>
              <w:right w:w="10" w:type="dxa"/>
            </w:tcMar>
          </w:tcPr>
          <w:p w14:paraId="31A341FD" w14:textId="77777777" w:rsidR="0075672D" w:rsidRPr="003E3B5C" w:rsidRDefault="0075672D" w:rsidP="0075672D">
            <w:pPr>
              <w:widowControl/>
              <w:suppressAutoHyphens/>
              <w:overflowPunct w:val="0"/>
              <w:ind w:firstLine="720"/>
              <w:jc w:val="both"/>
              <w:textAlignment w:val="baseline"/>
              <w:rPr>
                <w:kern w:val="3"/>
                <w:szCs w:val="22"/>
              </w:rPr>
            </w:pPr>
          </w:p>
        </w:tc>
        <w:tc>
          <w:tcPr>
            <w:tcW w:w="1407" w:type="dxa"/>
            <w:tcBorders>
              <w:bottom w:val="single" w:sz="2" w:space="0" w:color="000000"/>
              <w:right w:val="single" w:sz="2" w:space="0" w:color="000000"/>
            </w:tcBorders>
            <w:shd w:val="clear" w:color="auto" w:fill="auto"/>
            <w:tcMar>
              <w:top w:w="0" w:type="dxa"/>
              <w:left w:w="10" w:type="dxa"/>
              <w:bottom w:w="0" w:type="dxa"/>
              <w:right w:w="10" w:type="dxa"/>
            </w:tcMar>
          </w:tcPr>
          <w:p w14:paraId="5F276252" w14:textId="77777777" w:rsidR="0075672D" w:rsidRPr="003E3B5C" w:rsidRDefault="0075672D" w:rsidP="0075672D">
            <w:pPr>
              <w:widowControl/>
              <w:suppressAutoHyphens/>
              <w:overflowPunct w:val="0"/>
              <w:ind w:firstLine="720"/>
              <w:jc w:val="both"/>
              <w:textAlignment w:val="baseline"/>
              <w:rPr>
                <w:kern w:val="3"/>
                <w:szCs w:val="22"/>
              </w:rPr>
            </w:pPr>
          </w:p>
        </w:tc>
        <w:tc>
          <w:tcPr>
            <w:tcW w:w="1418" w:type="dxa"/>
            <w:tcBorders>
              <w:bottom w:val="single" w:sz="2" w:space="0" w:color="000000"/>
              <w:right w:val="single" w:sz="2" w:space="0" w:color="000000"/>
            </w:tcBorders>
            <w:shd w:val="clear" w:color="auto" w:fill="auto"/>
            <w:tcMar>
              <w:top w:w="0" w:type="dxa"/>
              <w:left w:w="10" w:type="dxa"/>
              <w:bottom w:w="0" w:type="dxa"/>
              <w:right w:w="10" w:type="dxa"/>
            </w:tcMar>
          </w:tcPr>
          <w:p w14:paraId="04F3D4B6" w14:textId="77777777" w:rsidR="0075672D" w:rsidRPr="003E3B5C" w:rsidRDefault="0075672D" w:rsidP="0075672D">
            <w:pPr>
              <w:widowControl/>
              <w:suppressAutoHyphens/>
              <w:overflowPunct w:val="0"/>
              <w:ind w:firstLine="720"/>
              <w:jc w:val="both"/>
              <w:textAlignment w:val="baseline"/>
              <w:rPr>
                <w:kern w:val="3"/>
                <w:szCs w:val="22"/>
              </w:rPr>
            </w:pPr>
          </w:p>
        </w:tc>
        <w:tc>
          <w:tcPr>
            <w:tcW w:w="992" w:type="dxa"/>
            <w:tcBorders>
              <w:bottom w:val="single" w:sz="2" w:space="0" w:color="000000"/>
              <w:right w:val="single" w:sz="2" w:space="0" w:color="000000"/>
            </w:tcBorders>
            <w:shd w:val="clear" w:color="auto" w:fill="auto"/>
            <w:tcMar>
              <w:top w:w="0" w:type="dxa"/>
              <w:left w:w="10" w:type="dxa"/>
              <w:bottom w:w="0" w:type="dxa"/>
              <w:right w:w="10" w:type="dxa"/>
            </w:tcMar>
          </w:tcPr>
          <w:p w14:paraId="1933F355" w14:textId="77777777" w:rsidR="0075672D" w:rsidRPr="003E3B5C" w:rsidRDefault="0075672D" w:rsidP="0075672D">
            <w:pPr>
              <w:widowControl/>
              <w:suppressAutoHyphens/>
              <w:overflowPunct w:val="0"/>
              <w:ind w:firstLine="720"/>
              <w:jc w:val="both"/>
              <w:textAlignment w:val="baseline"/>
              <w:rPr>
                <w:kern w:val="3"/>
                <w:szCs w:val="22"/>
              </w:rPr>
            </w:pPr>
          </w:p>
        </w:tc>
        <w:tc>
          <w:tcPr>
            <w:tcW w:w="1417" w:type="dxa"/>
            <w:tcBorders>
              <w:bottom w:val="single" w:sz="2" w:space="0" w:color="000000"/>
              <w:right w:val="single" w:sz="2" w:space="0" w:color="000000"/>
            </w:tcBorders>
            <w:shd w:val="clear" w:color="auto" w:fill="auto"/>
            <w:tcMar>
              <w:top w:w="0" w:type="dxa"/>
              <w:left w:w="10" w:type="dxa"/>
              <w:bottom w:w="0" w:type="dxa"/>
              <w:right w:w="10" w:type="dxa"/>
            </w:tcMar>
          </w:tcPr>
          <w:p w14:paraId="790AB39B" w14:textId="77777777" w:rsidR="0075672D" w:rsidRPr="003E3B5C" w:rsidRDefault="0075672D" w:rsidP="0075672D">
            <w:pPr>
              <w:widowControl/>
              <w:suppressAutoHyphens/>
              <w:overflowPunct w:val="0"/>
              <w:ind w:firstLine="720"/>
              <w:jc w:val="both"/>
              <w:textAlignment w:val="baseline"/>
              <w:rPr>
                <w:kern w:val="3"/>
                <w:szCs w:val="22"/>
              </w:rPr>
            </w:pPr>
          </w:p>
        </w:tc>
        <w:tc>
          <w:tcPr>
            <w:tcW w:w="1134" w:type="dxa"/>
            <w:tcBorders>
              <w:top w:val="single" w:sz="2" w:space="0" w:color="000000"/>
              <w:bottom w:val="single" w:sz="4" w:space="0" w:color="auto"/>
              <w:right w:val="single" w:sz="4" w:space="0" w:color="auto"/>
            </w:tcBorders>
            <w:shd w:val="clear" w:color="auto" w:fill="auto"/>
            <w:tcMar>
              <w:top w:w="0" w:type="dxa"/>
              <w:left w:w="10" w:type="dxa"/>
              <w:bottom w:w="0" w:type="dxa"/>
              <w:right w:w="10" w:type="dxa"/>
            </w:tcMar>
          </w:tcPr>
          <w:p w14:paraId="2A993633" w14:textId="77777777" w:rsidR="0075672D" w:rsidRPr="003E3B5C" w:rsidRDefault="0075672D" w:rsidP="0075672D">
            <w:pPr>
              <w:widowControl/>
              <w:suppressAutoHyphens/>
              <w:overflowPunct w:val="0"/>
              <w:ind w:firstLine="720"/>
              <w:jc w:val="both"/>
              <w:textAlignment w:val="baseline"/>
              <w:rPr>
                <w:kern w:val="3"/>
                <w:szCs w:val="22"/>
              </w:rPr>
            </w:pPr>
          </w:p>
        </w:tc>
      </w:tr>
      <w:tr w:rsidR="0075672D" w:rsidRPr="003E3B5C" w14:paraId="6F125868" w14:textId="77777777" w:rsidTr="0075672D">
        <w:tc>
          <w:tcPr>
            <w:tcW w:w="13984" w:type="dxa"/>
            <w:gridSpan w:val="12"/>
            <w:tcBorders>
              <w:right w:val="single" w:sz="2" w:space="0" w:color="000000"/>
            </w:tcBorders>
            <w:shd w:val="clear" w:color="auto" w:fill="auto"/>
            <w:tcMar>
              <w:top w:w="0" w:type="dxa"/>
              <w:left w:w="10" w:type="dxa"/>
              <w:bottom w:w="0" w:type="dxa"/>
              <w:right w:w="10" w:type="dxa"/>
            </w:tcMar>
          </w:tcPr>
          <w:p w14:paraId="51BB3E3D" w14:textId="77777777" w:rsidR="0075672D" w:rsidRPr="003E3B5C" w:rsidRDefault="0075672D" w:rsidP="0075672D">
            <w:pPr>
              <w:widowControl/>
              <w:suppressAutoHyphens/>
              <w:overflowPunct w:val="0"/>
              <w:jc w:val="right"/>
              <w:textAlignment w:val="baseline"/>
              <w:rPr>
                <w:kern w:val="3"/>
                <w:szCs w:val="22"/>
              </w:rPr>
            </w:pPr>
            <w:r w:rsidRPr="003E3B5C">
              <w:rPr>
                <w:kern w:val="3"/>
                <w:szCs w:val="22"/>
              </w:rPr>
              <w:t>Итого</w:t>
            </w:r>
          </w:p>
        </w:tc>
        <w:tc>
          <w:tcPr>
            <w:tcW w:w="1194" w:type="dxa"/>
            <w:tcBorders>
              <w:bottom w:val="single" w:sz="2" w:space="0" w:color="000000"/>
              <w:right w:val="single" w:sz="2" w:space="0" w:color="000000"/>
            </w:tcBorders>
            <w:shd w:val="clear" w:color="auto" w:fill="auto"/>
            <w:tcMar>
              <w:top w:w="0" w:type="dxa"/>
              <w:left w:w="10" w:type="dxa"/>
              <w:bottom w:w="0" w:type="dxa"/>
              <w:right w:w="10" w:type="dxa"/>
            </w:tcMar>
          </w:tcPr>
          <w:p w14:paraId="174F8C8B" w14:textId="77777777" w:rsidR="0075672D" w:rsidRPr="003E3B5C" w:rsidRDefault="0075672D" w:rsidP="0075672D">
            <w:pPr>
              <w:widowControl/>
              <w:suppressAutoHyphens/>
              <w:overflowPunct w:val="0"/>
              <w:ind w:firstLine="720"/>
              <w:jc w:val="both"/>
              <w:textAlignment w:val="baseline"/>
              <w:rPr>
                <w:kern w:val="3"/>
                <w:szCs w:val="22"/>
              </w:rPr>
            </w:pPr>
          </w:p>
        </w:tc>
        <w:tc>
          <w:tcPr>
            <w:tcW w:w="6368" w:type="dxa"/>
            <w:gridSpan w:val="5"/>
            <w:shd w:val="clear" w:color="auto" w:fill="auto"/>
            <w:tcMar>
              <w:top w:w="0" w:type="dxa"/>
              <w:left w:w="10" w:type="dxa"/>
              <w:bottom w:w="0" w:type="dxa"/>
              <w:right w:w="10" w:type="dxa"/>
            </w:tcMar>
          </w:tcPr>
          <w:p w14:paraId="61CF76ED" w14:textId="77777777" w:rsidR="0075672D" w:rsidRPr="003E3B5C" w:rsidRDefault="0075672D" w:rsidP="0075672D">
            <w:pPr>
              <w:widowControl/>
              <w:suppressAutoHyphens/>
              <w:overflowPunct w:val="0"/>
              <w:ind w:firstLine="720"/>
              <w:jc w:val="both"/>
              <w:textAlignment w:val="baseline"/>
              <w:rPr>
                <w:kern w:val="3"/>
                <w:szCs w:val="22"/>
              </w:rPr>
            </w:pPr>
          </w:p>
        </w:tc>
      </w:tr>
    </w:tbl>
    <w:p w14:paraId="2DD686B8" w14:textId="77777777" w:rsidR="0075672D" w:rsidRPr="003E3B5C" w:rsidRDefault="0075672D" w:rsidP="0075672D">
      <w:pPr>
        <w:widowControl/>
        <w:suppressAutoHyphens/>
        <w:overflowPunct w:val="0"/>
        <w:ind w:firstLine="720"/>
        <w:jc w:val="both"/>
        <w:textAlignment w:val="baseline"/>
        <w:rPr>
          <w:kern w:val="3"/>
          <w:szCs w:val="22"/>
        </w:rPr>
      </w:pPr>
    </w:p>
    <w:p w14:paraId="19FAFAEA" w14:textId="77777777" w:rsidR="0075672D" w:rsidRPr="003E3B5C" w:rsidRDefault="0075672D" w:rsidP="0075672D">
      <w:pPr>
        <w:widowControl/>
        <w:pBdr>
          <w:right w:val="single" w:sz="4" w:space="4" w:color="auto"/>
        </w:pBdr>
        <w:suppressAutoHyphens/>
        <w:overflowPunct w:val="0"/>
        <w:ind w:firstLine="567"/>
        <w:jc w:val="both"/>
        <w:textAlignment w:val="baseline"/>
        <w:rPr>
          <w:kern w:val="3"/>
          <w:szCs w:val="22"/>
        </w:rPr>
      </w:pPr>
    </w:p>
    <w:p w14:paraId="4C78B414" w14:textId="77777777" w:rsidR="0075672D" w:rsidRPr="003E3B5C" w:rsidRDefault="0075672D" w:rsidP="0075672D">
      <w:pPr>
        <w:widowControl/>
        <w:suppressAutoHyphens/>
        <w:overflowPunct w:val="0"/>
        <w:textAlignment w:val="baseline"/>
        <w:rPr>
          <w:kern w:val="3"/>
          <w:szCs w:val="22"/>
        </w:rPr>
      </w:pPr>
      <w:bookmarkStart w:id="53" w:name="anchor20405"/>
      <w:bookmarkEnd w:id="53"/>
      <w:r w:rsidRPr="003E3B5C">
        <w:rPr>
          <w:b/>
          <w:color w:val="26282F"/>
          <w:kern w:val="3"/>
          <w:szCs w:val="22"/>
        </w:rPr>
        <w:t>5. Сведения о количественном и качественном расхождении при приемке товаров, работ, услуг</w:t>
      </w:r>
    </w:p>
    <w:p w14:paraId="4DA151A2" w14:textId="77777777" w:rsidR="0075672D" w:rsidRPr="003E3B5C" w:rsidRDefault="0075672D" w:rsidP="0075672D">
      <w:pPr>
        <w:widowControl/>
        <w:suppressAutoHyphens/>
        <w:overflowPunct w:val="0"/>
        <w:ind w:firstLine="720"/>
        <w:jc w:val="both"/>
        <w:textAlignment w:val="baseline"/>
        <w:rPr>
          <w:kern w:val="3"/>
          <w:szCs w:val="22"/>
        </w:rPr>
      </w:pPr>
    </w:p>
    <w:tbl>
      <w:tblPr>
        <w:tblW w:w="21546" w:type="dxa"/>
        <w:tblInd w:w="-5" w:type="dxa"/>
        <w:tblLayout w:type="fixed"/>
        <w:tblCellMar>
          <w:left w:w="10" w:type="dxa"/>
          <w:right w:w="10" w:type="dxa"/>
        </w:tblCellMar>
        <w:tblLook w:val="0000" w:firstRow="0" w:lastRow="0" w:firstColumn="0" w:lastColumn="0" w:noHBand="0" w:noVBand="0"/>
      </w:tblPr>
      <w:tblGrid>
        <w:gridCol w:w="987"/>
        <w:gridCol w:w="1274"/>
        <w:gridCol w:w="2126"/>
        <w:gridCol w:w="1223"/>
        <w:gridCol w:w="1469"/>
        <w:gridCol w:w="1280"/>
        <w:gridCol w:w="992"/>
        <w:gridCol w:w="1276"/>
        <w:gridCol w:w="1109"/>
        <w:gridCol w:w="1077"/>
        <w:gridCol w:w="1417"/>
        <w:gridCol w:w="1247"/>
        <w:gridCol w:w="1134"/>
        <w:gridCol w:w="2662"/>
        <w:gridCol w:w="1560"/>
        <w:gridCol w:w="713"/>
      </w:tblGrid>
      <w:tr w:rsidR="0075672D" w:rsidRPr="003E3B5C" w14:paraId="262BA4D9" w14:textId="77777777" w:rsidTr="0075672D">
        <w:tc>
          <w:tcPr>
            <w:tcW w:w="987" w:type="dxa"/>
            <w:vMerge w:val="restart"/>
            <w:tcBorders>
              <w:top w:val="single" w:sz="2" w:space="0" w:color="000000"/>
              <w:left w:val="single" w:sz="4" w:space="0" w:color="auto"/>
              <w:right w:val="single" w:sz="2" w:space="0" w:color="000000"/>
            </w:tcBorders>
            <w:shd w:val="clear" w:color="auto" w:fill="auto"/>
            <w:tcMar>
              <w:top w:w="0" w:type="dxa"/>
              <w:left w:w="10" w:type="dxa"/>
              <w:bottom w:w="0" w:type="dxa"/>
              <w:right w:w="10" w:type="dxa"/>
            </w:tcMar>
          </w:tcPr>
          <w:p w14:paraId="40C5A30C" w14:textId="77777777" w:rsidR="0075672D" w:rsidRPr="003E3B5C" w:rsidRDefault="0075672D" w:rsidP="0075672D">
            <w:pPr>
              <w:widowControl/>
              <w:suppressAutoHyphens/>
              <w:overflowPunct w:val="0"/>
              <w:jc w:val="center"/>
              <w:textAlignment w:val="baseline"/>
              <w:rPr>
                <w:kern w:val="3"/>
                <w:szCs w:val="22"/>
              </w:rPr>
            </w:pPr>
            <w:bookmarkStart w:id="54" w:name="anchor2045100"/>
            <w:bookmarkEnd w:id="54"/>
            <w:r w:rsidRPr="003E3B5C">
              <w:rPr>
                <w:kern w:val="3"/>
                <w:szCs w:val="22"/>
              </w:rPr>
              <w:t>Код строки</w:t>
            </w:r>
          </w:p>
        </w:tc>
        <w:tc>
          <w:tcPr>
            <w:tcW w:w="1274" w:type="dxa"/>
            <w:vMerge w:val="restart"/>
            <w:tcBorders>
              <w:top w:val="single" w:sz="2" w:space="0" w:color="000000"/>
              <w:bottom w:val="single" w:sz="2" w:space="0" w:color="000000"/>
              <w:right w:val="single" w:sz="4" w:space="0" w:color="auto"/>
            </w:tcBorders>
            <w:shd w:val="clear" w:color="auto" w:fill="auto"/>
            <w:tcMar>
              <w:top w:w="0" w:type="dxa"/>
              <w:left w:w="10" w:type="dxa"/>
              <w:bottom w:w="0" w:type="dxa"/>
              <w:right w:w="10" w:type="dxa"/>
            </w:tcMar>
          </w:tcPr>
          <w:p w14:paraId="790CCC1D"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Код товара / работ, услуг</w:t>
            </w:r>
          </w:p>
        </w:tc>
        <w:tc>
          <w:tcPr>
            <w:tcW w:w="2126" w:type="dxa"/>
            <w:vMerge w:val="restart"/>
            <w:tcBorders>
              <w:top w:val="single" w:sz="2" w:space="0" w:color="000000"/>
              <w:left w:val="single" w:sz="4" w:space="0" w:color="auto"/>
              <w:right w:val="single" w:sz="2" w:space="0" w:color="000000"/>
            </w:tcBorders>
            <w:shd w:val="clear" w:color="auto" w:fill="auto"/>
            <w:tcMar>
              <w:top w:w="0" w:type="dxa"/>
              <w:left w:w="10" w:type="dxa"/>
              <w:bottom w:w="0" w:type="dxa"/>
              <w:right w:w="10" w:type="dxa"/>
            </w:tcMar>
          </w:tcPr>
          <w:p w14:paraId="7AFF5CAF"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Наименование товара (описание выполненных работ, оказанных услуг)</w:t>
            </w:r>
          </w:p>
        </w:tc>
        <w:tc>
          <w:tcPr>
            <w:tcW w:w="2692" w:type="dxa"/>
            <w:gridSpan w:val="2"/>
            <w:vMerge w:val="restart"/>
            <w:tcBorders>
              <w:top w:val="single" w:sz="2" w:space="0" w:color="000000"/>
              <w:right w:val="single" w:sz="2" w:space="0" w:color="000000"/>
            </w:tcBorders>
            <w:shd w:val="clear" w:color="auto" w:fill="auto"/>
            <w:tcMar>
              <w:top w:w="0" w:type="dxa"/>
              <w:left w:w="10" w:type="dxa"/>
              <w:bottom w:w="0" w:type="dxa"/>
              <w:right w:w="10" w:type="dxa"/>
            </w:tcMar>
          </w:tcPr>
          <w:p w14:paraId="319391FF"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Всего отклонений по количеству и качеству</w:t>
            </w:r>
          </w:p>
        </w:tc>
        <w:tc>
          <w:tcPr>
            <w:tcW w:w="4657" w:type="dxa"/>
            <w:gridSpan w:val="4"/>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0554B730"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В том числе отклонения по количеству</w:t>
            </w:r>
          </w:p>
        </w:tc>
        <w:tc>
          <w:tcPr>
            <w:tcW w:w="9810" w:type="dxa"/>
            <w:gridSpan w:val="7"/>
            <w:tcBorders>
              <w:top w:val="single" w:sz="2" w:space="0" w:color="000000"/>
              <w:bottom w:val="single" w:sz="2" w:space="0" w:color="000000"/>
              <w:right w:val="single" w:sz="4" w:space="0" w:color="auto"/>
            </w:tcBorders>
            <w:shd w:val="clear" w:color="auto" w:fill="auto"/>
            <w:tcMar>
              <w:top w:w="0" w:type="dxa"/>
              <w:left w:w="10" w:type="dxa"/>
              <w:bottom w:w="0" w:type="dxa"/>
              <w:right w:w="10" w:type="dxa"/>
            </w:tcMar>
          </w:tcPr>
          <w:p w14:paraId="1E044DDC"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В том числе отклонения по качеству</w:t>
            </w:r>
          </w:p>
        </w:tc>
      </w:tr>
      <w:tr w:rsidR="0075672D" w:rsidRPr="003E3B5C" w14:paraId="5FBECB11" w14:textId="77777777" w:rsidTr="0075672D">
        <w:tc>
          <w:tcPr>
            <w:tcW w:w="987" w:type="dxa"/>
            <w:vMerge/>
            <w:tcBorders>
              <w:left w:val="single" w:sz="4" w:space="0" w:color="auto"/>
              <w:right w:val="single" w:sz="2" w:space="0" w:color="000000"/>
            </w:tcBorders>
            <w:shd w:val="clear" w:color="auto" w:fill="auto"/>
            <w:tcMar>
              <w:top w:w="0" w:type="dxa"/>
              <w:left w:w="10" w:type="dxa"/>
              <w:bottom w:w="0" w:type="dxa"/>
              <w:right w:w="10" w:type="dxa"/>
            </w:tcMar>
          </w:tcPr>
          <w:p w14:paraId="735FEDF3" w14:textId="77777777" w:rsidR="0075672D" w:rsidRPr="003E3B5C" w:rsidRDefault="0075672D" w:rsidP="0075672D">
            <w:pPr>
              <w:widowControl/>
              <w:suppressAutoHyphens/>
              <w:overflowPunct w:val="0"/>
              <w:jc w:val="center"/>
              <w:textAlignment w:val="baseline"/>
              <w:rPr>
                <w:kern w:val="3"/>
                <w:szCs w:val="22"/>
              </w:rPr>
            </w:pPr>
          </w:p>
        </w:tc>
        <w:tc>
          <w:tcPr>
            <w:tcW w:w="1274" w:type="dxa"/>
            <w:vMerge/>
            <w:tcBorders>
              <w:bottom w:val="single" w:sz="2" w:space="0" w:color="000000"/>
              <w:right w:val="single" w:sz="4" w:space="0" w:color="auto"/>
            </w:tcBorders>
            <w:shd w:val="clear" w:color="auto" w:fill="auto"/>
            <w:tcMar>
              <w:top w:w="0" w:type="dxa"/>
              <w:left w:w="10" w:type="dxa"/>
              <w:bottom w:w="0" w:type="dxa"/>
              <w:right w:w="10" w:type="dxa"/>
            </w:tcMar>
          </w:tcPr>
          <w:p w14:paraId="42386A4E" w14:textId="77777777" w:rsidR="0075672D" w:rsidRPr="003E3B5C" w:rsidRDefault="0075672D" w:rsidP="0075672D">
            <w:pPr>
              <w:widowControl/>
              <w:suppressAutoHyphens/>
              <w:overflowPunct w:val="0"/>
              <w:jc w:val="center"/>
              <w:textAlignment w:val="baseline"/>
              <w:rPr>
                <w:kern w:val="3"/>
                <w:szCs w:val="22"/>
              </w:rPr>
            </w:pPr>
          </w:p>
        </w:tc>
        <w:tc>
          <w:tcPr>
            <w:tcW w:w="2126" w:type="dxa"/>
            <w:vMerge/>
            <w:tcBorders>
              <w:left w:val="single" w:sz="4" w:space="0" w:color="auto"/>
              <w:right w:val="single" w:sz="2" w:space="0" w:color="000000"/>
            </w:tcBorders>
            <w:shd w:val="clear" w:color="auto" w:fill="auto"/>
          </w:tcPr>
          <w:p w14:paraId="095302E3" w14:textId="77777777" w:rsidR="0075672D" w:rsidRPr="003E3B5C" w:rsidRDefault="0075672D" w:rsidP="0075672D">
            <w:pPr>
              <w:widowControl/>
              <w:suppressAutoHyphens/>
              <w:overflowPunct w:val="0"/>
              <w:jc w:val="center"/>
              <w:textAlignment w:val="baseline"/>
              <w:rPr>
                <w:kern w:val="3"/>
                <w:szCs w:val="22"/>
              </w:rPr>
            </w:pPr>
          </w:p>
        </w:tc>
        <w:tc>
          <w:tcPr>
            <w:tcW w:w="2692" w:type="dxa"/>
            <w:gridSpan w:val="2"/>
            <w:vMerge/>
            <w:tcBorders>
              <w:bottom w:val="single" w:sz="2" w:space="0" w:color="000000"/>
              <w:right w:val="single" w:sz="2" w:space="0" w:color="000000"/>
            </w:tcBorders>
            <w:shd w:val="clear" w:color="auto" w:fill="auto"/>
            <w:tcMar>
              <w:top w:w="0" w:type="dxa"/>
              <w:left w:w="10" w:type="dxa"/>
              <w:bottom w:w="0" w:type="dxa"/>
              <w:right w:w="10" w:type="dxa"/>
            </w:tcMar>
          </w:tcPr>
          <w:p w14:paraId="50A27C0E" w14:textId="77777777" w:rsidR="0075672D" w:rsidRPr="003E3B5C" w:rsidRDefault="0075672D" w:rsidP="0075672D">
            <w:pPr>
              <w:widowControl/>
              <w:suppressAutoHyphens/>
              <w:overflowPunct w:val="0"/>
              <w:jc w:val="center"/>
              <w:textAlignment w:val="baseline"/>
              <w:rPr>
                <w:kern w:val="3"/>
                <w:szCs w:val="22"/>
              </w:rPr>
            </w:pPr>
          </w:p>
        </w:tc>
        <w:tc>
          <w:tcPr>
            <w:tcW w:w="2272" w:type="dxa"/>
            <w:gridSpan w:val="2"/>
            <w:tcBorders>
              <w:bottom w:val="single" w:sz="2" w:space="0" w:color="000000"/>
              <w:right w:val="single" w:sz="2" w:space="0" w:color="000000"/>
            </w:tcBorders>
            <w:shd w:val="clear" w:color="auto" w:fill="auto"/>
            <w:tcMar>
              <w:top w:w="0" w:type="dxa"/>
              <w:left w:w="10" w:type="dxa"/>
              <w:bottom w:w="0" w:type="dxa"/>
              <w:right w:w="10" w:type="dxa"/>
            </w:tcMar>
          </w:tcPr>
          <w:p w14:paraId="047E0AC5"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недостача</w:t>
            </w:r>
          </w:p>
        </w:tc>
        <w:tc>
          <w:tcPr>
            <w:tcW w:w="2385" w:type="dxa"/>
            <w:gridSpan w:val="2"/>
            <w:tcBorders>
              <w:bottom w:val="single" w:sz="2" w:space="0" w:color="000000"/>
              <w:right w:val="single" w:sz="2" w:space="0" w:color="000000"/>
            </w:tcBorders>
            <w:shd w:val="clear" w:color="auto" w:fill="auto"/>
            <w:tcMar>
              <w:top w:w="0" w:type="dxa"/>
              <w:left w:w="10" w:type="dxa"/>
              <w:bottom w:w="0" w:type="dxa"/>
              <w:right w:w="10" w:type="dxa"/>
            </w:tcMar>
          </w:tcPr>
          <w:p w14:paraId="726FC755"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излишки</w:t>
            </w:r>
          </w:p>
        </w:tc>
        <w:tc>
          <w:tcPr>
            <w:tcW w:w="2494" w:type="dxa"/>
            <w:gridSpan w:val="2"/>
            <w:tcBorders>
              <w:bottom w:val="single" w:sz="2" w:space="0" w:color="000000"/>
              <w:right w:val="single" w:sz="4" w:space="0" w:color="auto"/>
            </w:tcBorders>
            <w:shd w:val="clear" w:color="auto" w:fill="auto"/>
            <w:tcMar>
              <w:top w:w="0" w:type="dxa"/>
              <w:left w:w="10" w:type="dxa"/>
              <w:bottom w:w="0" w:type="dxa"/>
              <w:right w:w="10" w:type="dxa"/>
            </w:tcMar>
          </w:tcPr>
          <w:p w14:paraId="453F08AE"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брак и бой</w:t>
            </w:r>
          </w:p>
        </w:tc>
        <w:tc>
          <w:tcPr>
            <w:tcW w:w="2381" w:type="dxa"/>
            <w:gridSpan w:val="2"/>
            <w:tcBorders>
              <w:left w:val="single" w:sz="4" w:space="0" w:color="auto"/>
              <w:bottom w:val="single" w:sz="4" w:space="0" w:color="auto"/>
              <w:right w:val="single" w:sz="4" w:space="0" w:color="auto"/>
            </w:tcBorders>
          </w:tcPr>
          <w:p w14:paraId="1E3CDE58"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несоответствие страны происхождения товара</w:t>
            </w:r>
          </w:p>
        </w:tc>
        <w:tc>
          <w:tcPr>
            <w:tcW w:w="2662" w:type="dxa"/>
            <w:vMerge w:val="restart"/>
            <w:tcBorders>
              <w:left w:val="single" w:sz="4" w:space="0" w:color="auto"/>
              <w:right w:val="single" w:sz="4" w:space="0" w:color="auto"/>
            </w:tcBorders>
          </w:tcPr>
          <w:p w14:paraId="202A955C"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 xml:space="preserve">регистрационный номер декларации на товары / регистрационный номер партии товара, подлежащего </w:t>
            </w:r>
            <w:r w:rsidRPr="003E3B5C">
              <w:rPr>
                <w:kern w:val="3"/>
                <w:szCs w:val="22"/>
              </w:rPr>
              <w:lastRenderedPageBreak/>
              <w:t>прослеживаемости, не соответствующий номеру, заявленному в перевозочных документах</w:t>
            </w:r>
          </w:p>
        </w:tc>
        <w:tc>
          <w:tcPr>
            <w:tcW w:w="1560" w:type="dxa"/>
            <w:vMerge w:val="restart"/>
            <w:tcBorders>
              <w:left w:val="single" w:sz="4" w:space="0" w:color="auto"/>
              <w:right w:val="single" w:sz="4" w:space="0" w:color="auto"/>
            </w:tcBorders>
          </w:tcPr>
          <w:p w14:paraId="1CB0B787"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lastRenderedPageBreak/>
              <w:t>несоответствие требованиям, функциональным и технически</w:t>
            </w:r>
            <w:r w:rsidRPr="003E3B5C">
              <w:rPr>
                <w:kern w:val="3"/>
                <w:szCs w:val="22"/>
              </w:rPr>
              <w:lastRenderedPageBreak/>
              <w:t>м характеристикам</w:t>
            </w:r>
          </w:p>
        </w:tc>
        <w:tc>
          <w:tcPr>
            <w:tcW w:w="713" w:type="dxa"/>
            <w:vMerge w:val="restart"/>
            <w:tcBorders>
              <w:left w:val="single" w:sz="4" w:space="0" w:color="auto"/>
              <w:right w:val="single" w:sz="4" w:space="0" w:color="auto"/>
            </w:tcBorders>
          </w:tcPr>
          <w:p w14:paraId="427D65FF"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lastRenderedPageBreak/>
              <w:t>прочее</w:t>
            </w:r>
          </w:p>
        </w:tc>
      </w:tr>
      <w:tr w:rsidR="0075672D" w:rsidRPr="003E3B5C" w14:paraId="026FB72E" w14:textId="77777777" w:rsidTr="0075672D">
        <w:tc>
          <w:tcPr>
            <w:tcW w:w="987" w:type="dxa"/>
            <w:vMerge/>
            <w:tcBorders>
              <w:left w:val="single" w:sz="4" w:space="0" w:color="auto"/>
              <w:bottom w:val="single" w:sz="2" w:space="0" w:color="000000"/>
              <w:right w:val="single" w:sz="2" w:space="0" w:color="000000"/>
            </w:tcBorders>
            <w:shd w:val="clear" w:color="auto" w:fill="auto"/>
            <w:tcMar>
              <w:top w:w="0" w:type="dxa"/>
              <w:left w:w="10" w:type="dxa"/>
              <w:bottom w:w="0" w:type="dxa"/>
              <w:right w:w="10" w:type="dxa"/>
            </w:tcMar>
          </w:tcPr>
          <w:p w14:paraId="35812670" w14:textId="77777777" w:rsidR="0075672D" w:rsidRPr="003E3B5C" w:rsidRDefault="0075672D" w:rsidP="0075672D">
            <w:pPr>
              <w:widowControl/>
              <w:suppressAutoHyphens/>
              <w:overflowPunct w:val="0"/>
              <w:jc w:val="center"/>
              <w:textAlignment w:val="baseline"/>
              <w:rPr>
                <w:kern w:val="3"/>
                <w:szCs w:val="22"/>
              </w:rPr>
            </w:pPr>
          </w:p>
        </w:tc>
        <w:tc>
          <w:tcPr>
            <w:tcW w:w="1274" w:type="dxa"/>
            <w:vMerge/>
            <w:tcBorders>
              <w:bottom w:val="single" w:sz="2" w:space="0" w:color="000000"/>
              <w:right w:val="single" w:sz="4" w:space="0" w:color="auto"/>
            </w:tcBorders>
            <w:shd w:val="clear" w:color="auto" w:fill="auto"/>
            <w:tcMar>
              <w:top w:w="0" w:type="dxa"/>
              <w:left w:w="10" w:type="dxa"/>
              <w:bottom w:w="0" w:type="dxa"/>
              <w:right w:w="10" w:type="dxa"/>
            </w:tcMar>
          </w:tcPr>
          <w:p w14:paraId="36AC79AB" w14:textId="77777777" w:rsidR="0075672D" w:rsidRPr="003E3B5C" w:rsidRDefault="0075672D" w:rsidP="0075672D">
            <w:pPr>
              <w:widowControl/>
              <w:suppressAutoHyphens/>
              <w:overflowPunct w:val="0"/>
              <w:jc w:val="center"/>
              <w:textAlignment w:val="baseline"/>
              <w:rPr>
                <w:kern w:val="3"/>
                <w:szCs w:val="22"/>
              </w:rPr>
            </w:pPr>
          </w:p>
        </w:tc>
        <w:tc>
          <w:tcPr>
            <w:tcW w:w="2126" w:type="dxa"/>
            <w:vMerge/>
            <w:tcBorders>
              <w:left w:val="single" w:sz="4" w:space="0" w:color="auto"/>
              <w:bottom w:val="single" w:sz="2" w:space="0" w:color="000000"/>
              <w:right w:val="single" w:sz="2" w:space="0" w:color="000000"/>
            </w:tcBorders>
            <w:shd w:val="clear" w:color="auto" w:fill="auto"/>
          </w:tcPr>
          <w:p w14:paraId="11C46CF1" w14:textId="77777777" w:rsidR="0075672D" w:rsidRPr="003E3B5C" w:rsidRDefault="0075672D" w:rsidP="0075672D">
            <w:pPr>
              <w:widowControl/>
              <w:suppressAutoHyphens/>
              <w:overflowPunct w:val="0"/>
              <w:jc w:val="center"/>
              <w:textAlignment w:val="baseline"/>
              <w:rPr>
                <w:kern w:val="3"/>
                <w:szCs w:val="22"/>
              </w:rPr>
            </w:pPr>
          </w:p>
        </w:tc>
        <w:tc>
          <w:tcPr>
            <w:tcW w:w="1223" w:type="dxa"/>
            <w:tcBorders>
              <w:top w:val="single" w:sz="4" w:space="0" w:color="auto"/>
              <w:bottom w:val="single" w:sz="2" w:space="0" w:color="000000"/>
              <w:right w:val="single" w:sz="2" w:space="0" w:color="000000"/>
            </w:tcBorders>
            <w:shd w:val="clear" w:color="auto" w:fill="auto"/>
            <w:tcMar>
              <w:top w:w="0" w:type="dxa"/>
              <w:left w:w="10" w:type="dxa"/>
              <w:bottom w:w="0" w:type="dxa"/>
              <w:right w:w="10" w:type="dxa"/>
            </w:tcMar>
          </w:tcPr>
          <w:p w14:paraId="37940888"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количество (объем)</w:t>
            </w:r>
          </w:p>
        </w:tc>
        <w:tc>
          <w:tcPr>
            <w:tcW w:w="1469" w:type="dxa"/>
            <w:tcBorders>
              <w:top w:val="single" w:sz="4" w:space="0" w:color="auto"/>
              <w:bottom w:val="single" w:sz="2" w:space="0" w:color="000000"/>
              <w:right w:val="single" w:sz="2" w:space="0" w:color="000000"/>
            </w:tcBorders>
            <w:shd w:val="clear" w:color="auto" w:fill="auto"/>
            <w:tcMar>
              <w:top w:w="0" w:type="dxa"/>
              <w:left w:w="10" w:type="dxa"/>
              <w:bottom w:w="0" w:type="dxa"/>
              <w:right w:w="10" w:type="dxa"/>
            </w:tcMar>
          </w:tcPr>
          <w:p w14:paraId="45181EF9"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 xml:space="preserve">стоимость товаров (работ, </w:t>
            </w:r>
            <w:r w:rsidRPr="003E3B5C">
              <w:rPr>
                <w:kern w:val="3"/>
                <w:szCs w:val="22"/>
              </w:rPr>
              <w:lastRenderedPageBreak/>
              <w:t>услуг), с НДС</w:t>
            </w:r>
          </w:p>
        </w:tc>
        <w:tc>
          <w:tcPr>
            <w:tcW w:w="1280" w:type="dxa"/>
            <w:tcBorders>
              <w:top w:val="single" w:sz="4" w:space="0" w:color="auto"/>
              <w:bottom w:val="single" w:sz="2" w:space="0" w:color="000000"/>
              <w:right w:val="single" w:sz="2" w:space="0" w:color="000000"/>
            </w:tcBorders>
            <w:shd w:val="clear" w:color="auto" w:fill="auto"/>
            <w:tcMar>
              <w:top w:w="0" w:type="dxa"/>
              <w:left w:w="10" w:type="dxa"/>
              <w:bottom w:w="0" w:type="dxa"/>
              <w:right w:w="10" w:type="dxa"/>
            </w:tcMar>
          </w:tcPr>
          <w:p w14:paraId="496920EE"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lastRenderedPageBreak/>
              <w:t>количество</w:t>
            </w:r>
          </w:p>
        </w:tc>
        <w:tc>
          <w:tcPr>
            <w:tcW w:w="992" w:type="dxa"/>
            <w:tcBorders>
              <w:top w:val="single" w:sz="4" w:space="0" w:color="auto"/>
              <w:bottom w:val="single" w:sz="2" w:space="0" w:color="000000"/>
              <w:right w:val="single" w:sz="2" w:space="0" w:color="000000"/>
            </w:tcBorders>
            <w:shd w:val="clear" w:color="auto" w:fill="auto"/>
            <w:tcMar>
              <w:top w:w="0" w:type="dxa"/>
              <w:left w:w="10" w:type="dxa"/>
              <w:bottom w:w="0" w:type="dxa"/>
              <w:right w:w="10" w:type="dxa"/>
            </w:tcMar>
          </w:tcPr>
          <w:p w14:paraId="61212892"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стоимость товаро</w:t>
            </w:r>
            <w:r w:rsidRPr="003E3B5C">
              <w:rPr>
                <w:kern w:val="3"/>
                <w:szCs w:val="22"/>
              </w:rPr>
              <w:lastRenderedPageBreak/>
              <w:t>в, с НДС</w:t>
            </w:r>
          </w:p>
        </w:tc>
        <w:tc>
          <w:tcPr>
            <w:tcW w:w="1276" w:type="dxa"/>
            <w:tcBorders>
              <w:top w:val="single" w:sz="4" w:space="0" w:color="auto"/>
              <w:bottom w:val="single" w:sz="2" w:space="0" w:color="000000"/>
              <w:right w:val="single" w:sz="2" w:space="0" w:color="000000"/>
            </w:tcBorders>
            <w:shd w:val="clear" w:color="auto" w:fill="auto"/>
            <w:tcMar>
              <w:top w:w="0" w:type="dxa"/>
              <w:left w:w="10" w:type="dxa"/>
              <w:bottom w:w="0" w:type="dxa"/>
              <w:right w:w="10" w:type="dxa"/>
            </w:tcMar>
          </w:tcPr>
          <w:p w14:paraId="501E4846"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lastRenderedPageBreak/>
              <w:t>количество</w:t>
            </w:r>
          </w:p>
        </w:tc>
        <w:tc>
          <w:tcPr>
            <w:tcW w:w="1109" w:type="dxa"/>
            <w:tcBorders>
              <w:top w:val="single" w:sz="4" w:space="0" w:color="auto"/>
              <w:bottom w:val="single" w:sz="2" w:space="0" w:color="000000"/>
              <w:right w:val="single" w:sz="2" w:space="0" w:color="000000"/>
            </w:tcBorders>
            <w:shd w:val="clear" w:color="auto" w:fill="auto"/>
            <w:tcMar>
              <w:top w:w="0" w:type="dxa"/>
              <w:left w:w="10" w:type="dxa"/>
              <w:bottom w:w="0" w:type="dxa"/>
              <w:right w:w="10" w:type="dxa"/>
            </w:tcMar>
          </w:tcPr>
          <w:p w14:paraId="34C77A1A"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стоимость товаров</w:t>
            </w:r>
            <w:r w:rsidRPr="003E3B5C">
              <w:rPr>
                <w:kern w:val="3"/>
                <w:szCs w:val="22"/>
              </w:rPr>
              <w:lastRenderedPageBreak/>
              <w:t>, с НДС</w:t>
            </w:r>
          </w:p>
        </w:tc>
        <w:tc>
          <w:tcPr>
            <w:tcW w:w="1077" w:type="dxa"/>
            <w:tcBorders>
              <w:top w:val="single" w:sz="4" w:space="0" w:color="auto"/>
              <w:bottom w:val="single" w:sz="2" w:space="0" w:color="000000"/>
              <w:right w:val="single" w:sz="2" w:space="0" w:color="000000"/>
            </w:tcBorders>
            <w:shd w:val="clear" w:color="auto" w:fill="auto"/>
            <w:tcMar>
              <w:top w:w="0" w:type="dxa"/>
              <w:left w:w="10" w:type="dxa"/>
              <w:bottom w:w="0" w:type="dxa"/>
              <w:right w:w="10" w:type="dxa"/>
            </w:tcMar>
          </w:tcPr>
          <w:p w14:paraId="63A3F4A9"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lastRenderedPageBreak/>
              <w:t>количество (объем)</w:t>
            </w:r>
          </w:p>
        </w:tc>
        <w:tc>
          <w:tcPr>
            <w:tcW w:w="1417" w:type="dxa"/>
            <w:tcBorders>
              <w:top w:val="single" w:sz="4" w:space="0" w:color="auto"/>
              <w:bottom w:val="single" w:sz="4" w:space="0" w:color="auto"/>
              <w:right w:val="single" w:sz="4" w:space="0" w:color="auto"/>
            </w:tcBorders>
          </w:tcPr>
          <w:p w14:paraId="23EDE099"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 xml:space="preserve">стоимость товаров (работ, </w:t>
            </w:r>
            <w:r w:rsidRPr="003E3B5C">
              <w:rPr>
                <w:kern w:val="3"/>
                <w:szCs w:val="22"/>
              </w:rPr>
              <w:lastRenderedPageBreak/>
              <w:t>услуг), с НДС</w:t>
            </w:r>
          </w:p>
        </w:tc>
        <w:tc>
          <w:tcPr>
            <w:tcW w:w="1247" w:type="dxa"/>
            <w:tcBorders>
              <w:top w:val="single" w:sz="4" w:space="0" w:color="auto"/>
              <w:left w:val="single" w:sz="4" w:space="0" w:color="auto"/>
              <w:bottom w:val="single" w:sz="4" w:space="0" w:color="auto"/>
              <w:right w:val="single" w:sz="4" w:space="0" w:color="auto"/>
            </w:tcBorders>
          </w:tcPr>
          <w:p w14:paraId="77CE01F4"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lastRenderedPageBreak/>
              <w:t>цифровой код</w:t>
            </w:r>
          </w:p>
        </w:tc>
        <w:tc>
          <w:tcPr>
            <w:tcW w:w="1134" w:type="dxa"/>
            <w:tcBorders>
              <w:top w:val="single" w:sz="4" w:space="0" w:color="auto"/>
              <w:left w:val="single" w:sz="4" w:space="0" w:color="auto"/>
              <w:bottom w:val="single" w:sz="4" w:space="0" w:color="auto"/>
              <w:right w:val="single" w:sz="4" w:space="0" w:color="auto"/>
            </w:tcBorders>
          </w:tcPr>
          <w:p w14:paraId="352DEC92"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краткое наименование</w:t>
            </w:r>
          </w:p>
        </w:tc>
        <w:tc>
          <w:tcPr>
            <w:tcW w:w="2662" w:type="dxa"/>
            <w:vMerge/>
            <w:tcBorders>
              <w:left w:val="single" w:sz="4" w:space="0" w:color="auto"/>
              <w:bottom w:val="single" w:sz="4" w:space="0" w:color="auto"/>
              <w:right w:val="single" w:sz="4" w:space="0" w:color="auto"/>
            </w:tcBorders>
          </w:tcPr>
          <w:p w14:paraId="3DD96B7D" w14:textId="77777777" w:rsidR="0075672D" w:rsidRPr="003E3B5C" w:rsidRDefault="0075672D" w:rsidP="0075672D">
            <w:pPr>
              <w:widowControl/>
              <w:suppressAutoHyphens/>
              <w:overflowPunct w:val="0"/>
              <w:jc w:val="center"/>
              <w:textAlignment w:val="baseline"/>
              <w:rPr>
                <w:kern w:val="3"/>
                <w:szCs w:val="22"/>
              </w:rPr>
            </w:pPr>
          </w:p>
        </w:tc>
        <w:tc>
          <w:tcPr>
            <w:tcW w:w="1560" w:type="dxa"/>
            <w:vMerge/>
            <w:tcBorders>
              <w:left w:val="single" w:sz="4" w:space="0" w:color="auto"/>
              <w:bottom w:val="single" w:sz="4" w:space="0" w:color="auto"/>
              <w:right w:val="single" w:sz="4" w:space="0" w:color="auto"/>
            </w:tcBorders>
          </w:tcPr>
          <w:p w14:paraId="58FD7B11" w14:textId="77777777" w:rsidR="0075672D" w:rsidRPr="003E3B5C" w:rsidRDefault="0075672D" w:rsidP="0075672D">
            <w:pPr>
              <w:widowControl/>
              <w:suppressAutoHyphens/>
              <w:overflowPunct w:val="0"/>
              <w:jc w:val="center"/>
              <w:textAlignment w:val="baseline"/>
              <w:rPr>
                <w:kern w:val="3"/>
                <w:szCs w:val="22"/>
              </w:rPr>
            </w:pPr>
          </w:p>
        </w:tc>
        <w:tc>
          <w:tcPr>
            <w:tcW w:w="713" w:type="dxa"/>
            <w:vMerge/>
            <w:tcBorders>
              <w:left w:val="single" w:sz="4" w:space="0" w:color="auto"/>
              <w:bottom w:val="single" w:sz="4" w:space="0" w:color="auto"/>
              <w:right w:val="single" w:sz="4" w:space="0" w:color="auto"/>
            </w:tcBorders>
          </w:tcPr>
          <w:p w14:paraId="0F672128" w14:textId="77777777" w:rsidR="0075672D" w:rsidRPr="003E3B5C" w:rsidRDefault="0075672D" w:rsidP="0075672D">
            <w:pPr>
              <w:widowControl/>
              <w:suppressAutoHyphens/>
              <w:overflowPunct w:val="0"/>
              <w:jc w:val="center"/>
              <w:textAlignment w:val="baseline"/>
              <w:rPr>
                <w:kern w:val="3"/>
                <w:szCs w:val="22"/>
              </w:rPr>
            </w:pPr>
          </w:p>
        </w:tc>
      </w:tr>
      <w:tr w:rsidR="0075672D" w:rsidRPr="003E3B5C" w14:paraId="5D5E1B3F" w14:textId="77777777" w:rsidTr="0075672D">
        <w:tc>
          <w:tcPr>
            <w:tcW w:w="987" w:type="dxa"/>
            <w:tcBorders>
              <w:left w:val="single" w:sz="4" w:space="0" w:color="auto"/>
              <w:bottom w:val="single" w:sz="2" w:space="0" w:color="000000"/>
              <w:right w:val="single" w:sz="2" w:space="0" w:color="000000"/>
            </w:tcBorders>
            <w:shd w:val="clear" w:color="auto" w:fill="auto"/>
            <w:tcMar>
              <w:top w:w="0" w:type="dxa"/>
              <w:left w:w="10" w:type="dxa"/>
              <w:bottom w:w="0" w:type="dxa"/>
              <w:right w:w="10" w:type="dxa"/>
            </w:tcMar>
          </w:tcPr>
          <w:p w14:paraId="12D3034E"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lastRenderedPageBreak/>
              <w:t>1</w:t>
            </w:r>
          </w:p>
        </w:tc>
        <w:tc>
          <w:tcPr>
            <w:tcW w:w="1274" w:type="dxa"/>
            <w:tcBorders>
              <w:bottom w:val="single" w:sz="2" w:space="0" w:color="000000"/>
              <w:right w:val="single" w:sz="2" w:space="0" w:color="000000"/>
            </w:tcBorders>
            <w:shd w:val="clear" w:color="auto" w:fill="auto"/>
            <w:tcMar>
              <w:top w:w="0" w:type="dxa"/>
              <w:left w:w="10" w:type="dxa"/>
              <w:bottom w:w="0" w:type="dxa"/>
              <w:right w:w="10" w:type="dxa"/>
            </w:tcMar>
          </w:tcPr>
          <w:p w14:paraId="44328587"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2</w:t>
            </w:r>
          </w:p>
        </w:tc>
        <w:tc>
          <w:tcPr>
            <w:tcW w:w="2126" w:type="dxa"/>
            <w:tcBorders>
              <w:bottom w:val="single" w:sz="2" w:space="0" w:color="000000"/>
              <w:right w:val="single" w:sz="2" w:space="0" w:color="000000"/>
            </w:tcBorders>
            <w:shd w:val="clear" w:color="auto" w:fill="auto"/>
            <w:tcMar>
              <w:top w:w="0" w:type="dxa"/>
              <w:left w:w="10" w:type="dxa"/>
              <w:bottom w:w="0" w:type="dxa"/>
              <w:right w:w="10" w:type="dxa"/>
            </w:tcMar>
          </w:tcPr>
          <w:p w14:paraId="613973BE"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3</w:t>
            </w:r>
          </w:p>
        </w:tc>
        <w:tc>
          <w:tcPr>
            <w:tcW w:w="1223" w:type="dxa"/>
            <w:tcBorders>
              <w:bottom w:val="single" w:sz="2" w:space="0" w:color="000000"/>
              <w:right w:val="single" w:sz="2" w:space="0" w:color="000000"/>
            </w:tcBorders>
            <w:shd w:val="clear" w:color="auto" w:fill="auto"/>
            <w:tcMar>
              <w:top w:w="0" w:type="dxa"/>
              <w:left w:w="10" w:type="dxa"/>
              <w:bottom w:w="0" w:type="dxa"/>
              <w:right w:w="10" w:type="dxa"/>
            </w:tcMar>
          </w:tcPr>
          <w:p w14:paraId="741A28D8"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4</w:t>
            </w:r>
          </w:p>
        </w:tc>
        <w:tc>
          <w:tcPr>
            <w:tcW w:w="1469" w:type="dxa"/>
            <w:tcBorders>
              <w:bottom w:val="single" w:sz="2" w:space="0" w:color="000000"/>
              <w:right w:val="single" w:sz="2" w:space="0" w:color="000000"/>
            </w:tcBorders>
            <w:shd w:val="clear" w:color="auto" w:fill="auto"/>
            <w:tcMar>
              <w:top w:w="0" w:type="dxa"/>
              <w:left w:w="10" w:type="dxa"/>
              <w:bottom w:w="0" w:type="dxa"/>
              <w:right w:w="10" w:type="dxa"/>
            </w:tcMar>
          </w:tcPr>
          <w:p w14:paraId="2A9DEB18"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5</w:t>
            </w:r>
          </w:p>
        </w:tc>
        <w:tc>
          <w:tcPr>
            <w:tcW w:w="1280" w:type="dxa"/>
            <w:tcBorders>
              <w:bottom w:val="single" w:sz="2" w:space="0" w:color="000000"/>
              <w:right w:val="single" w:sz="2" w:space="0" w:color="000000"/>
            </w:tcBorders>
            <w:shd w:val="clear" w:color="auto" w:fill="auto"/>
            <w:tcMar>
              <w:top w:w="0" w:type="dxa"/>
              <w:left w:w="10" w:type="dxa"/>
              <w:bottom w:w="0" w:type="dxa"/>
              <w:right w:w="10" w:type="dxa"/>
            </w:tcMar>
          </w:tcPr>
          <w:p w14:paraId="0750BEAE"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6</w:t>
            </w:r>
          </w:p>
        </w:tc>
        <w:tc>
          <w:tcPr>
            <w:tcW w:w="992" w:type="dxa"/>
            <w:tcBorders>
              <w:bottom w:val="single" w:sz="2" w:space="0" w:color="000000"/>
              <w:right w:val="single" w:sz="2" w:space="0" w:color="000000"/>
            </w:tcBorders>
            <w:shd w:val="clear" w:color="auto" w:fill="auto"/>
            <w:tcMar>
              <w:top w:w="0" w:type="dxa"/>
              <w:left w:w="10" w:type="dxa"/>
              <w:bottom w:w="0" w:type="dxa"/>
              <w:right w:w="10" w:type="dxa"/>
            </w:tcMar>
          </w:tcPr>
          <w:p w14:paraId="3FAFCD36"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7</w:t>
            </w:r>
          </w:p>
        </w:tc>
        <w:tc>
          <w:tcPr>
            <w:tcW w:w="1276" w:type="dxa"/>
            <w:tcBorders>
              <w:bottom w:val="single" w:sz="2" w:space="0" w:color="000000"/>
              <w:right w:val="single" w:sz="2" w:space="0" w:color="000000"/>
            </w:tcBorders>
            <w:shd w:val="clear" w:color="auto" w:fill="auto"/>
            <w:tcMar>
              <w:top w:w="0" w:type="dxa"/>
              <w:left w:w="10" w:type="dxa"/>
              <w:bottom w:w="0" w:type="dxa"/>
              <w:right w:w="10" w:type="dxa"/>
            </w:tcMar>
          </w:tcPr>
          <w:p w14:paraId="56606CB4"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8</w:t>
            </w:r>
          </w:p>
        </w:tc>
        <w:tc>
          <w:tcPr>
            <w:tcW w:w="1109" w:type="dxa"/>
            <w:tcBorders>
              <w:bottom w:val="single" w:sz="2" w:space="0" w:color="000000"/>
              <w:right w:val="single" w:sz="2" w:space="0" w:color="000000"/>
            </w:tcBorders>
            <w:shd w:val="clear" w:color="auto" w:fill="auto"/>
            <w:tcMar>
              <w:top w:w="0" w:type="dxa"/>
              <w:left w:w="10" w:type="dxa"/>
              <w:bottom w:w="0" w:type="dxa"/>
              <w:right w:w="10" w:type="dxa"/>
            </w:tcMar>
          </w:tcPr>
          <w:p w14:paraId="4C37184C"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9</w:t>
            </w:r>
          </w:p>
        </w:tc>
        <w:tc>
          <w:tcPr>
            <w:tcW w:w="1077" w:type="dxa"/>
            <w:tcBorders>
              <w:bottom w:val="single" w:sz="2" w:space="0" w:color="000000"/>
              <w:right w:val="single" w:sz="2" w:space="0" w:color="000000"/>
            </w:tcBorders>
            <w:shd w:val="clear" w:color="auto" w:fill="auto"/>
            <w:tcMar>
              <w:top w:w="0" w:type="dxa"/>
              <w:left w:w="10" w:type="dxa"/>
              <w:bottom w:w="0" w:type="dxa"/>
              <w:right w:w="10" w:type="dxa"/>
            </w:tcMar>
          </w:tcPr>
          <w:p w14:paraId="78ABEC74"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10</w:t>
            </w:r>
          </w:p>
        </w:tc>
        <w:tc>
          <w:tcPr>
            <w:tcW w:w="1417" w:type="dxa"/>
            <w:tcBorders>
              <w:top w:val="single" w:sz="4" w:space="0" w:color="auto"/>
              <w:bottom w:val="single" w:sz="2" w:space="0" w:color="000000"/>
              <w:right w:val="single" w:sz="2" w:space="0" w:color="000000"/>
            </w:tcBorders>
            <w:shd w:val="clear" w:color="auto" w:fill="auto"/>
            <w:tcMar>
              <w:top w:w="0" w:type="dxa"/>
              <w:left w:w="10" w:type="dxa"/>
              <w:bottom w:w="0" w:type="dxa"/>
              <w:right w:w="10" w:type="dxa"/>
            </w:tcMar>
          </w:tcPr>
          <w:p w14:paraId="769B1DF7"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11</w:t>
            </w:r>
          </w:p>
        </w:tc>
        <w:tc>
          <w:tcPr>
            <w:tcW w:w="1247" w:type="dxa"/>
            <w:tcBorders>
              <w:top w:val="single" w:sz="4" w:space="0" w:color="auto"/>
              <w:bottom w:val="single" w:sz="2" w:space="0" w:color="000000"/>
              <w:right w:val="single" w:sz="2" w:space="0" w:color="000000"/>
            </w:tcBorders>
            <w:shd w:val="clear" w:color="auto" w:fill="auto"/>
            <w:tcMar>
              <w:top w:w="0" w:type="dxa"/>
              <w:left w:w="10" w:type="dxa"/>
              <w:bottom w:w="0" w:type="dxa"/>
              <w:right w:w="10" w:type="dxa"/>
            </w:tcMar>
          </w:tcPr>
          <w:p w14:paraId="37D98870"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12</w:t>
            </w:r>
          </w:p>
        </w:tc>
        <w:tc>
          <w:tcPr>
            <w:tcW w:w="1134" w:type="dxa"/>
            <w:tcBorders>
              <w:top w:val="single" w:sz="4" w:space="0" w:color="auto"/>
              <w:bottom w:val="single" w:sz="2" w:space="0" w:color="000000"/>
              <w:right w:val="single" w:sz="2" w:space="0" w:color="000000"/>
            </w:tcBorders>
            <w:shd w:val="clear" w:color="auto" w:fill="auto"/>
            <w:tcMar>
              <w:top w:w="0" w:type="dxa"/>
              <w:left w:w="10" w:type="dxa"/>
              <w:bottom w:w="0" w:type="dxa"/>
              <w:right w:w="10" w:type="dxa"/>
            </w:tcMar>
          </w:tcPr>
          <w:p w14:paraId="2F540655"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13</w:t>
            </w:r>
          </w:p>
        </w:tc>
        <w:tc>
          <w:tcPr>
            <w:tcW w:w="2662" w:type="dxa"/>
            <w:tcBorders>
              <w:top w:val="single" w:sz="4" w:space="0" w:color="auto"/>
              <w:bottom w:val="single" w:sz="2" w:space="0" w:color="000000"/>
              <w:right w:val="single" w:sz="2" w:space="0" w:color="000000"/>
            </w:tcBorders>
            <w:shd w:val="clear" w:color="auto" w:fill="auto"/>
            <w:tcMar>
              <w:top w:w="0" w:type="dxa"/>
              <w:left w:w="10" w:type="dxa"/>
              <w:bottom w:w="0" w:type="dxa"/>
              <w:right w:w="10" w:type="dxa"/>
            </w:tcMar>
          </w:tcPr>
          <w:p w14:paraId="4583B5F5"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14</w:t>
            </w:r>
          </w:p>
        </w:tc>
        <w:tc>
          <w:tcPr>
            <w:tcW w:w="1560" w:type="dxa"/>
            <w:tcBorders>
              <w:top w:val="single" w:sz="4" w:space="0" w:color="auto"/>
              <w:bottom w:val="single" w:sz="2" w:space="0" w:color="000000"/>
              <w:right w:val="single" w:sz="2" w:space="0" w:color="000000"/>
            </w:tcBorders>
            <w:shd w:val="clear" w:color="auto" w:fill="auto"/>
            <w:tcMar>
              <w:top w:w="0" w:type="dxa"/>
              <w:left w:w="10" w:type="dxa"/>
              <w:bottom w:w="0" w:type="dxa"/>
              <w:right w:w="10" w:type="dxa"/>
            </w:tcMar>
          </w:tcPr>
          <w:p w14:paraId="68E851FE"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15</w:t>
            </w:r>
          </w:p>
        </w:tc>
        <w:tc>
          <w:tcPr>
            <w:tcW w:w="713" w:type="dxa"/>
            <w:tcBorders>
              <w:top w:val="single" w:sz="4" w:space="0" w:color="auto"/>
              <w:bottom w:val="single" w:sz="2" w:space="0" w:color="000000"/>
              <w:right w:val="single" w:sz="4" w:space="0" w:color="auto"/>
            </w:tcBorders>
            <w:shd w:val="clear" w:color="auto" w:fill="auto"/>
            <w:tcMar>
              <w:top w:w="0" w:type="dxa"/>
              <w:left w:w="10" w:type="dxa"/>
              <w:bottom w:w="0" w:type="dxa"/>
              <w:right w:w="10" w:type="dxa"/>
            </w:tcMar>
          </w:tcPr>
          <w:p w14:paraId="339E5CE2"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16</w:t>
            </w:r>
          </w:p>
        </w:tc>
      </w:tr>
      <w:tr w:rsidR="0075672D" w:rsidRPr="003E3B5C" w14:paraId="32B08153" w14:textId="77777777" w:rsidTr="0075672D">
        <w:tc>
          <w:tcPr>
            <w:tcW w:w="98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E483539" w14:textId="77777777" w:rsidR="0075672D" w:rsidRPr="003E3B5C" w:rsidRDefault="0075672D" w:rsidP="0075672D">
            <w:pPr>
              <w:widowControl/>
              <w:suppressAutoHyphens/>
              <w:overflowPunct w:val="0"/>
              <w:ind w:firstLine="720"/>
              <w:jc w:val="both"/>
              <w:textAlignment w:val="baseline"/>
              <w:rPr>
                <w:kern w:val="3"/>
                <w:szCs w:val="22"/>
              </w:rPr>
            </w:pPr>
          </w:p>
        </w:tc>
        <w:tc>
          <w:tcPr>
            <w:tcW w:w="1274" w:type="dxa"/>
            <w:tcBorders>
              <w:bottom w:val="single" w:sz="2" w:space="0" w:color="000000"/>
              <w:right w:val="single" w:sz="2" w:space="0" w:color="000000"/>
            </w:tcBorders>
            <w:shd w:val="clear" w:color="auto" w:fill="auto"/>
            <w:tcMar>
              <w:top w:w="0" w:type="dxa"/>
              <w:left w:w="10" w:type="dxa"/>
              <w:bottom w:w="0" w:type="dxa"/>
              <w:right w:w="10" w:type="dxa"/>
            </w:tcMar>
          </w:tcPr>
          <w:p w14:paraId="332EB6C8" w14:textId="77777777" w:rsidR="0075672D" w:rsidRPr="003E3B5C" w:rsidRDefault="0075672D" w:rsidP="0075672D">
            <w:pPr>
              <w:widowControl/>
              <w:suppressAutoHyphens/>
              <w:overflowPunct w:val="0"/>
              <w:ind w:firstLine="720"/>
              <w:jc w:val="both"/>
              <w:textAlignment w:val="baseline"/>
              <w:rPr>
                <w:kern w:val="3"/>
                <w:szCs w:val="22"/>
              </w:rPr>
            </w:pPr>
          </w:p>
        </w:tc>
        <w:tc>
          <w:tcPr>
            <w:tcW w:w="2126" w:type="dxa"/>
            <w:tcBorders>
              <w:bottom w:val="single" w:sz="2" w:space="0" w:color="000000"/>
              <w:right w:val="single" w:sz="2" w:space="0" w:color="000000"/>
            </w:tcBorders>
            <w:shd w:val="clear" w:color="auto" w:fill="auto"/>
            <w:tcMar>
              <w:top w:w="0" w:type="dxa"/>
              <w:left w:w="10" w:type="dxa"/>
              <w:bottom w:w="0" w:type="dxa"/>
              <w:right w:w="10" w:type="dxa"/>
            </w:tcMar>
          </w:tcPr>
          <w:p w14:paraId="2226DFDD" w14:textId="77777777" w:rsidR="0075672D" w:rsidRPr="003E3B5C" w:rsidRDefault="0075672D" w:rsidP="0075672D">
            <w:pPr>
              <w:widowControl/>
              <w:suppressAutoHyphens/>
              <w:overflowPunct w:val="0"/>
              <w:ind w:firstLine="720"/>
              <w:jc w:val="both"/>
              <w:textAlignment w:val="baseline"/>
              <w:rPr>
                <w:kern w:val="3"/>
                <w:szCs w:val="22"/>
              </w:rPr>
            </w:pPr>
          </w:p>
        </w:tc>
        <w:tc>
          <w:tcPr>
            <w:tcW w:w="1223" w:type="dxa"/>
            <w:tcBorders>
              <w:bottom w:val="single" w:sz="2" w:space="0" w:color="000000"/>
              <w:right w:val="single" w:sz="2" w:space="0" w:color="000000"/>
            </w:tcBorders>
            <w:shd w:val="clear" w:color="auto" w:fill="auto"/>
            <w:tcMar>
              <w:top w:w="0" w:type="dxa"/>
              <w:left w:w="10" w:type="dxa"/>
              <w:bottom w:w="0" w:type="dxa"/>
              <w:right w:w="10" w:type="dxa"/>
            </w:tcMar>
          </w:tcPr>
          <w:p w14:paraId="4866E685" w14:textId="77777777" w:rsidR="0075672D" w:rsidRPr="003E3B5C" w:rsidRDefault="0075672D" w:rsidP="0075672D">
            <w:pPr>
              <w:widowControl/>
              <w:suppressAutoHyphens/>
              <w:overflowPunct w:val="0"/>
              <w:ind w:firstLine="720"/>
              <w:jc w:val="both"/>
              <w:textAlignment w:val="baseline"/>
              <w:rPr>
                <w:kern w:val="3"/>
                <w:szCs w:val="22"/>
              </w:rPr>
            </w:pPr>
          </w:p>
        </w:tc>
        <w:tc>
          <w:tcPr>
            <w:tcW w:w="1469" w:type="dxa"/>
            <w:tcBorders>
              <w:bottom w:val="single" w:sz="2" w:space="0" w:color="000000"/>
              <w:right w:val="single" w:sz="2" w:space="0" w:color="000000"/>
            </w:tcBorders>
            <w:shd w:val="clear" w:color="auto" w:fill="auto"/>
            <w:tcMar>
              <w:top w:w="0" w:type="dxa"/>
              <w:left w:w="10" w:type="dxa"/>
              <w:bottom w:w="0" w:type="dxa"/>
              <w:right w:w="10" w:type="dxa"/>
            </w:tcMar>
          </w:tcPr>
          <w:p w14:paraId="2EA64FDD" w14:textId="77777777" w:rsidR="0075672D" w:rsidRPr="003E3B5C" w:rsidRDefault="0075672D" w:rsidP="0075672D">
            <w:pPr>
              <w:widowControl/>
              <w:suppressAutoHyphens/>
              <w:overflowPunct w:val="0"/>
              <w:ind w:firstLine="720"/>
              <w:jc w:val="both"/>
              <w:textAlignment w:val="baseline"/>
              <w:rPr>
                <w:kern w:val="3"/>
                <w:szCs w:val="22"/>
              </w:rPr>
            </w:pPr>
          </w:p>
        </w:tc>
        <w:tc>
          <w:tcPr>
            <w:tcW w:w="1280" w:type="dxa"/>
            <w:tcBorders>
              <w:bottom w:val="single" w:sz="2" w:space="0" w:color="000000"/>
              <w:right w:val="single" w:sz="2" w:space="0" w:color="000000"/>
            </w:tcBorders>
            <w:shd w:val="clear" w:color="auto" w:fill="auto"/>
            <w:tcMar>
              <w:top w:w="0" w:type="dxa"/>
              <w:left w:w="10" w:type="dxa"/>
              <w:bottom w:w="0" w:type="dxa"/>
              <w:right w:w="10" w:type="dxa"/>
            </w:tcMar>
          </w:tcPr>
          <w:p w14:paraId="3D529911" w14:textId="77777777" w:rsidR="0075672D" w:rsidRPr="003E3B5C" w:rsidRDefault="0075672D" w:rsidP="0075672D">
            <w:pPr>
              <w:widowControl/>
              <w:suppressAutoHyphens/>
              <w:overflowPunct w:val="0"/>
              <w:ind w:firstLine="720"/>
              <w:jc w:val="both"/>
              <w:textAlignment w:val="baseline"/>
              <w:rPr>
                <w:kern w:val="3"/>
                <w:szCs w:val="22"/>
              </w:rPr>
            </w:pPr>
          </w:p>
        </w:tc>
        <w:tc>
          <w:tcPr>
            <w:tcW w:w="992" w:type="dxa"/>
            <w:tcBorders>
              <w:bottom w:val="single" w:sz="2" w:space="0" w:color="000000"/>
              <w:right w:val="single" w:sz="2" w:space="0" w:color="000000"/>
            </w:tcBorders>
            <w:shd w:val="clear" w:color="auto" w:fill="auto"/>
            <w:tcMar>
              <w:top w:w="0" w:type="dxa"/>
              <w:left w:w="10" w:type="dxa"/>
              <w:bottom w:w="0" w:type="dxa"/>
              <w:right w:w="10" w:type="dxa"/>
            </w:tcMar>
          </w:tcPr>
          <w:p w14:paraId="24C6FB77" w14:textId="77777777" w:rsidR="0075672D" w:rsidRPr="003E3B5C" w:rsidRDefault="0075672D" w:rsidP="0075672D">
            <w:pPr>
              <w:widowControl/>
              <w:suppressAutoHyphens/>
              <w:overflowPunct w:val="0"/>
              <w:ind w:firstLine="720"/>
              <w:jc w:val="both"/>
              <w:textAlignment w:val="baseline"/>
              <w:rPr>
                <w:kern w:val="3"/>
                <w:szCs w:val="22"/>
              </w:rPr>
            </w:pPr>
          </w:p>
        </w:tc>
        <w:tc>
          <w:tcPr>
            <w:tcW w:w="1276" w:type="dxa"/>
            <w:tcBorders>
              <w:bottom w:val="single" w:sz="2" w:space="0" w:color="000000"/>
              <w:right w:val="single" w:sz="2" w:space="0" w:color="000000"/>
            </w:tcBorders>
            <w:shd w:val="clear" w:color="auto" w:fill="auto"/>
            <w:tcMar>
              <w:top w:w="0" w:type="dxa"/>
              <w:left w:w="10" w:type="dxa"/>
              <w:bottom w:w="0" w:type="dxa"/>
              <w:right w:w="10" w:type="dxa"/>
            </w:tcMar>
          </w:tcPr>
          <w:p w14:paraId="00A9D95A" w14:textId="77777777" w:rsidR="0075672D" w:rsidRPr="003E3B5C" w:rsidRDefault="0075672D" w:rsidP="0075672D">
            <w:pPr>
              <w:widowControl/>
              <w:suppressAutoHyphens/>
              <w:overflowPunct w:val="0"/>
              <w:ind w:firstLine="720"/>
              <w:jc w:val="both"/>
              <w:textAlignment w:val="baseline"/>
              <w:rPr>
                <w:kern w:val="3"/>
                <w:szCs w:val="22"/>
              </w:rPr>
            </w:pPr>
          </w:p>
        </w:tc>
        <w:tc>
          <w:tcPr>
            <w:tcW w:w="1109" w:type="dxa"/>
            <w:tcBorders>
              <w:bottom w:val="single" w:sz="2" w:space="0" w:color="000000"/>
              <w:right w:val="single" w:sz="2" w:space="0" w:color="000000"/>
            </w:tcBorders>
            <w:shd w:val="clear" w:color="auto" w:fill="auto"/>
            <w:tcMar>
              <w:top w:w="0" w:type="dxa"/>
              <w:left w:w="10" w:type="dxa"/>
              <w:bottom w:w="0" w:type="dxa"/>
              <w:right w:w="10" w:type="dxa"/>
            </w:tcMar>
          </w:tcPr>
          <w:p w14:paraId="0F04125D" w14:textId="77777777" w:rsidR="0075672D" w:rsidRPr="003E3B5C" w:rsidRDefault="0075672D" w:rsidP="0075672D">
            <w:pPr>
              <w:widowControl/>
              <w:suppressAutoHyphens/>
              <w:overflowPunct w:val="0"/>
              <w:ind w:firstLine="720"/>
              <w:jc w:val="both"/>
              <w:textAlignment w:val="baseline"/>
              <w:rPr>
                <w:kern w:val="3"/>
                <w:szCs w:val="22"/>
              </w:rPr>
            </w:pPr>
          </w:p>
        </w:tc>
        <w:tc>
          <w:tcPr>
            <w:tcW w:w="1077" w:type="dxa"/>
            <w:tcBorders>
              <w:bottom w:val="single" w:sz="2" w:space="0" w:color="000000"/>
              <w:right w:val="single" w:sz="2" w:space="0" w:color="000000"/>
            </w:tcBorders>
            <w:shd w:val="clear" w:color="auto" w:fill="auto"/>
            <w:tcMar>
              <w:top w:w="0" w:type="dxa"/>
              <w:left w:w="10" w:type="dxa"/>
              <w:bottom w:w="0" w:type="dxa"/>
              <w:right w:w="10" w:type="dxa"/>
            </w:tcMar>
          </w:tcPr>
          <w:p w14:paraId="2A4123E6" w14:textId="77777777" w:rsidR="0075672D" w:rsidRPr="003E3B5C" w:rsidRDefault="0075672D" w:rsidP="0075672D">
            <w:pPr>
              <w:widowControl/>
              <w:suppressAutoHyphens/>
              <w:overflowPunct w:val="0"/>
              <w:ind w:firstLine="720"/>
              <w:jc w:val="both"/>
              <w:textAlignment w:val="baseline"/>
              <w:rPr>
                <w:kern w:val="3"/>
                <w:szCs w:val="22"/>
              </w:rPr>
            </w:pPr>
          </w:p>
        </w:tc>
        <w:tc>
          <w:tcPr>
            <w:tcW w:w="1417" w:type="dxa"/>
            <w:tcBorders>
              <w:bottom w:val="single" w:sz="2" w:space="0" w:color="000000"/>
              <w:right w:val="single" w:sz="2" w:space="0" w:color="000000"/>
            </w:tcBorders>
            <w:shd w:val="clear" w:color="auto" w:fill="auto"/>
            <w:tcMar>
              <w:top w:w="0" w:type="dxa"/>
              <w:left w:w="10" w:type="dxa"/>
              <w:bottom w:w="0" w:type="dxa"/>
              <w:right w:w="10" w:type="dxa"/>
            </w:tcMar>
          </w:tcPr>
          <w:p w14:paraId="200AF0AE" w14:textId="77777777" w:rsidR="0075672D" w:rsidRPr="003E3B5C" w:rsidRDefault="0075672D" w:rsidP="0075672D">
            <w:pPr>
              <w:widowControl/>
              <w:suppressAutoHyphens/>
              <w:overflowPunct w:val="0"/>
              <w:ind w:firstLine="720"/>
              <w:jc w:val="both"/>
              <w:textAlignment w:val="baseline"/>
              <w:rPr>
                <w:kern w:val="3"/>
                <w:szCs w:val="22"/>
              </w:rPr>
            </w:pPr>
          </w:p>
        </w:tc>
        <w:tc>
          <w:tcPr>
            <w:tcW w:w="1247" w:type="dxa"/>
            <w:tcBorders>
              <w:bottom w:val="single" w:sz="2" w:space="0" w:color="000000"/>
              <w:right w:val="single" w:sz="2" w:space="0" w:color="000000"/>
            </w:tcBorders>
            <w:shd w:val="clear" w:color="auto" w:fill="auto"/>
            <w:tcMar>
              <w:top w:w="0" w:type="dxa"/>
              <w:left w:w="10" w:type="dxa"/>
              <w:bottom w:w="0" w:type="dxa"/>
              <w:right w:w="10" w:type="dxa"/>
            </w:tcMar>
          </w:tcPr>
          <w:p w14:paraId="5EC0154B" w14:textId="77777777" w:rsidR="0075672D" w:rsidRPr="003E3B5C" w:rsidRDefault="0075672D" w:rsidP="0075672D">
            <w:pPr>
              <w:widowControl/>
              <w:suppressAutoHyphens/>
              <w:overflowPunct w:val="0"/>
              <w:ind w:firstLine="720"/>
              <w:jc w:val="both"/>
              <w:textAlignment w:val="baseline"/>
              <w:rPr>
                <w:kern w:val="3"/>
                <w:szCs w:val="22"/>
              </w:rPr>
            </w:pPr>
          </w:p>
        </w:tc>
        <w:tc>
          <w:tcPr>
            <w:tcW w:w="1134" w:type="dxa"/>
            <w:tcBorders>
              <w:bottom w:val="single" w:sz="2" w:space="0" w:color="000000"/>
              <w:right w:val="single" w:sz="2" w:space="0" w:color="000000"/>
            </w:tcBorders>
            <w:shd w:val="clear" w:color="auto" w:fill="auto"/>
            <w:tcMar>
              <w:top w:w="0" w:type="dxa"/>
              <w:left w:w="10" w:type="dxa"/>
              <w:bottom w:w="0" w:type="dxa"/>
              <w:right w:w="10" w:type="dxa"/>
            </w:tcMar>
          </w:tcPr>
          <w:p w14:paraId="09FDCAC9" w14:textId="77777777" w:rsidR="0075672D" w:rsidRPr="003E3B5C" w:rsidRDefault="0075672D" w:rsidP="0075672D">
            <w:pPr>
              <w:widowControl/>
              <w:suppressAutoHyphens/>
              <w:overflowPunct w:val="0"/>
              <w:ind w:firstLine="720"/>
              <w:jc w:val="both"/>
              <w:textAlignment w:val="baseline"/>
              <w:rPr>
                <w:kern w:val="3"/>
                <w:szCs w:val="22"/>
              </w:rPr>
            </w:pPr>
          </w:p>
        </w:tc>
        <w:tc>
          <w:tcPr>
            <w:tcW w:w="2662" w:type="dxa"/>
            <w:tcBorders>
              <w:bottom w:val="single" w:sz="2" w:space="0" w:color="000000"/>
              <w:right w:val="single" w:sz="2" w:space="0" w:color="000000"/>
            </w:tcBorders>
            <w:shd w:val="clear" w:color="auto" w:fill="auto"/>
            <w:tcMar>
              <w:top w:w="0" w:type="dxa"/>
              <w:left w:w="10" w:type="dxa"/>
              <w:bottom w:w="0" w:type="dxa"/>
              <w:right w:w="10" w:type="dxa"/>
            </w:tcMar>
          </w:tcPr>
          <w:p w14:paraId="6859256F" w14:textId="77777777" w:rsidR="0075672D" w:rsidRPr="003E3B5C" w:rsidRDefault="0075672D" w:rsidP="0075672D">
            <w:pPr>
              <w:widowControl/>
              <w:suppressAutoHyphens/>
              <w:overflowPunct w:val="0"/>
              <w:ind w:firstLine="720"/>
              <w:jc w:val="both"/>
              <w:textAlignment w:val="baseline"/>
              <w:rPr>
                <w:kern w:val="3"/>
                <w:szCs w:val="22"/>
              </w:rPr>
            </w:pPr>
          </w:p>
        </w:tc>
        <w:tc>
          <w:tcPr>
            <w:tcW w:w="1560" w:type="dxa"/>
            <w:tcBorders>
              <w:bottom w:val="single" w:sz="2" w:space="0" w:color="000000"/>
              <w:right w:val="single" w:sz="2" w:space="0" w:color="000000"/>
            </w:tcBorders>
            <w:shd w:val="clear" w:color="auto" w:fill="auto"/>
            <w:tcMar>
              <w:top w:w="0" w:type="dxa"/>
              <w:left w:w="10" w:type="dxa"/>
              <w:bottom w:w="0" w:type="dxa"/>
              <w:right w:w="10" w:type="dxa"/>
            </w:tcMar>
          </w:tcPr>
          <w:p w14:paraId="3EFDF7CE" w14:textId="77777777" w:rsidR="0075672D" w:rsidRPr="003E3B5C" w:rsidRDefault="0075672D" w:rsidP="0075672D">
            <w:pPr>
              <w:widowControl/>
              <w:suppressAutoHyphens/>
              <w:overflowPunct w:val="0"/>
              <w:ind w:firstLine="720"/>
              <w:jc w:val="both"/>
              <w:textAlignment w:val="baseline"/>
              <w:rPr>
                <w:kern w:val="3"/>
                <w:szCs w:val="22"/>
              </w:rPr>
            </w:pPr>
          </w:p>
        </w:tc>
        <w:tc>
          <w:tcPr>
            <w:tcW w:w="713" w:type="dxa"/>
            <w:tcBorders>
              <w:bottom w:val="single" w:sz="2" w:space="0" w:color="000000"/>
              <w:right w:val="single" w:sz="2" w:space="0" w:color="000000"/>
            </w:tcBorders>
            <w:shd w:val="clear" w:color="auto" w:fill="auto"/>
            <w:tcMar>
              <w:top w:w="0" w:type="dxa"/>
              <w:left w:w="10" w:type="dxa"/>
              <w:bottom w:w="0" w:type="dxa"/>
              <w:right w:w="10" w:type="dxa"/>
            </w:tcMar>
          </w:tcPr>
          <w:p w14:paraId="30186391" w14:textId="77777777" w:rsidR="0075672D" w:rsidRPr="003E3B5C" w:rsidRDefault="0075672D" w:rsidP="0075672D">
            <w:pPr>
              <w:widowControl/>
              <w:suppressAutoHyphens/>
              <w:overflowPunct w:val="0"/>
              <w:ind w:firstLine="720"/>
              <w:jc w:val="both"/>
              <w:textAlignment w:val="baseline"/>
              <w:rPr>
                <w:kern w:val="3"/>
                <w:szCs w:val="22"/>
              </w:rPr>
            </w:pPr>
          </w:p>
        </w:tc>
      </w:tr>
      <w:tr w:rsidR="0075672D" w:rsidRPr="003E3B5C" w14:paraId="24C348F2" w14:textId="77777777" w:rsidTr="0075672D">
        <w:tc>
          <w:tcPr>
            <w:tcW w:w="98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85E2A37" w14:textId="77777777" w:rsidR="0075672D" w:rsidRPr="003E3B5C" w:rsidRDefault="0075672D" w:rsidP="0075672D">
            <w:pPr>
              <w:widowControl/>
              <w:suppressAutoHyphens/>
              <w:overflowPunct w:val="0"/>
              <w:ind w:firstLine="720"/>
              <w:jc w:val="both"/>
              <w:textAlignment w:val="baseline"/>
              <w:rPr>
                <w:kern w:val="3"/>
                <w:szCs w:val="22"/>
              </w:rPr>
            </w:pPr>
          </w:p>
        </w:tc>
        <w:tc>
          <w:tcPr>
            <w:tcW w:w="1274" w:type="dxa"/>
            <w:tcBorders>
              <w:bottom w:val="single" w:sz="2" w:space="0" w:color="000000"/>
              <w:right w:val="single" w:sz="2" w:space="0" w:color="000000"/>
            </w:tcBorders>
            <w:shd w:val="clear" w:color="auto" w:fill="auto"/>
            <w:tcMar>
              <w:top w:w="0" w:type="dxa"/>
              <w:left w:w="10" w:type="dxa"/>
              <w:bottom w:w="0" w:type="dxa"/>
              <w:right w:w="10" w:type="dxa"/>
            </w:tcMar>
          </w:tcPr>
          <w:p w14:paraId="0F864A63" w14:textId="77777777" w:rsidR="0075672D" w:rsidRPr="003E3B5C" w:rsidRDefault="0075672D" w:rsidP="0075672D">
            <w:pPr>
              <w:widowControl/>
              <w:suppressAutoHyphens/>
              <w:overflowPunct w:val="0"/>
              <w:ind w:firstLine="720"/>
              <w:jc w:val="both"/>
              <w:textAlignment w:val="baseline"/>
              <w:rPr>
                <w:kern w:val="3"/>
                <w:szCs w:val="22"/>
              </w:rPr>
            </w:pPr>
          </w:p>
        </w:tc>
        <w:tc>
          <w:tcPr>
            <w:tcW w:w="2126" w:type="dxa"/>
            <w:tcBorders>
              <w:bottom w:val="single" w:sz="2" w:space="0" w:color="000000"/>
              <w:right w:val="single" w:sz="2" w:space="0" w:color="000000"/>
            </w:tcBorders>
            <w:shd w:val="clear" w:color="auto" w:fill="auto"/>
            <w:tcMar>
              <w:top w:w="0" w:type="dxa"/>
              <w:left w:w="10" w:type="dxa"/>
              <w:bottom w:w="0" w:type="dxa"/>
              <w:right w:w="10" w:type="dxa"/>
            </w:tcMar>
          </w:tcPr>
          <w:p w14:paraId="2DE0799A" w14:textId="77777777" w:rsidR="0075672D" w:rsidRPr="003E3B5C" w:rsidRDefault="0075672D" w:rsidP="0075672D">
            <w:pPr>
              <w:widowControl/>
              <w:suppressAutoHyphens/>
              <w:overflowPunct w:val="0"/>
              <w:ind w:firstLine="720"/>
              <w:jc w:val="both"/>
              <w:textAlignment w:val="baseline"/>
              <w:rPr>
                <w:kern w:val="3"/>
                <w:szCs w:val="22"/>
              </w:rPr>
            </w:pPr>
          </w:p>
        </w:tc>
        <w:tc>
          <w:tcPr>
            <w:tcW w:w="1223" w:type="dxa"/>
            <w:tcBorders>
              <w:bottom w:val="single" w:sz="2" w:space="0" w:color="000000"/>
              <w:right w:val="single" w:sz="2" w:space="0" w:color="000000"/>
            </w:tcBorders>
            <w:shd w:val="clear" w:color="auto" w:fill="auto"/>
            <w:tcMar>
              <w:top w:w="0" w:type="dxa"/>
              <w:left w:w="10" w:type="dxa"/>
              <w:bottom w:w="0" w:type="dxa"/>
              <w:right w:w="10" w:type="dxa"/>
            </w:tcMar>
          </w:tcPr>
          <w:p w14:paraId="17A5E748" w14:textId="77777777" w:rsidR="0075672D" w:rsidRPr="003E3B5C" w:rsidRDefault="0075672D" w:rsidP="0075672D">
            <w:pPr>
              <w:widowControl/>
              <w:suppressAutoHyphens/>
              <w:overflowPunct w:val="0"/>
              <w:ind w:firstLine="720"/>
              <w:jc w:val="both"/>
              <w:textAlignment w:val="baseline"/>
              <w:rPr>
                <w:kern w:val="3"/>
                <w:szCs w:val="22"/>
              </w:rPr>
            </w:pPr>
          </w:p>
        </w:tc>
        <w:tc>
          <w:tcPr>
            <w:tcW w:w="1469" w:type="dxa"/>
            <w:tcBorders>
              <w:bottom w:val="single" w:sz="2" w:space="0" w:color="000000"/>
              <w:right w:val="single" w:sz="2" w:space="0" w:color="000000"/>
            </w:tcBorders>
            <w:shd w:val="clear" w:color="auto" w:fill="auto"/>
            <w:tcMar>
              <w:top w:w="0" w:type="dxa"/>
              <w:left w:w="10" w:type="dxa"/>
              <w:bottom w:w="0" w:type="dxa"/>
              <w:right w:w="10" w:type="dxa"/>
            </w:tcMar>
          </w:tcPr>
          <w:p w14:paraId="52A682EE" w14:textId="77777777" w:rsidR="0075672D" w:rsidRPr="003E3B5C" w:rsidRDefault="0075672D" w:rsidP="0075672D">
            <w:pPr>
              <w:widowControl/>
              <w:suppressAutoHyphens/>
              <w:overflowPunct w:val="0"/>
              <w:ind w:firstLine="720"/>
              <w:jc w:val="both"/>
              <w:textAlignment w:val="baseline"/>
              <w:rPr>
                <w:kern w:val="3"/>
                <w:szCs w:val="22"/>
              </w:rPr>
            </w:pPr>
          </w:p>
        </w:tc>
        <w:tc>
          <w:tcPr>
            <w:tcW w:w="1280" w:type="dxa"/>
            <w:tcBorders>
              <w:bottom w:val="single" w:sz="2" w:space="0" w:color="000000"/>
              <w:right w:val="single" w:sz="2" w:space="0" w:color="000000"/>
            </w:tcBorders>
            <w:shd w:val="clear" w:color="auto" w:fill="auto"/>
            <w:tcMar>
              <w:top w:w="0" w:type="dxa"/>
              <w:left w:w="10" w:type="dxa"/>
              <w:bottom w:w="0" w:type="dxa"/>
              <w:right w:w="10" w:type="dxa"/>
            </w:tcMar>
          </w:tcPr>
          <w:p w14:paraId="58F9D321" w14:textId="77777777" w:rsidR="0075672D" w:rsidRPr="003E3B5C" w:rsidRDefault="0075672D" w:rsidP="0075672D">
            <w:pPr>
              <w:widowControl/>
              <w:suppressAutoHyphens/>
              <w:overflowPunct w:val="0"/>
              <w:ind w:firstLine="720"/>
              <w:jc w:val="both"/>
              <w:textAlignment w:val="baseline"/>
              <w:rPr>
                <w:kern w:val="3"/>
                <w:szCs w:val="22"/>
              </w:rPr>
            </w:pPr>
          </w:p>
        </w:tc>
        <w:tc>
          <w:tcPr>
            <w:tcW w:w="992" w:type="dxa"/>
            <w:tcBorders>
              <w:bottom w:val="single" w:sz="2" w:space="0" w:color="000000"/>
              <w:right w:val="single" w:sz="2" w:space="0" w:color="000000"/>
            </w:tcBorders>
            <w:shd w:val="clear" w:color="auto" w:fill="auto"/>
            <w:tcMar>
              <w:top w:w="0" w:type="dxa"/>
              <w:left w:w="10" w:type="dxa"/>
              <w:bottom w:w="0" w:type="dxa"/>
              <w:right w:w="10" w:type="dxa"/>
            </w:tcMar>
          </w:tcPr>
          <w:p w14:paraId="03257DB2" w14:textId="77777777" w:rsidR="0075672D" w:rsidRPr="003E3B5C" w:rsidRDefault="0075672D" w:rsidP="0075672D">
            <w:pPr>
              <w:widowControl/>
              <w:suppressAutoHyphens/>
              <w:overflowPunct w:val="0"/>
              <w:ind w:firstLine="720"/>
              <w:jc w:val="both"/>
              <w:textAlignment w:val="baseline"/>
              <w:rPr>
                <w:kern w:val="3"/>
                <w:szCs w:val="22"/>
              </w:rPr>
            </w:pPr>
          </w:p>
        </w:tc>
        <w:tc>
          <w:tcPr>
            <w:tcW w:w="1276" w:type="dxa"/>
            <w:tcBorders>
              <w:bottom w:val="single" w:sz="2" w:space="0" w:color="000000"/>
              <w:right w:val="single" w:sz="2" w:space="0" w:color="000000"/>
            </w:tcBorders>
            <w:shd w:val="clear" w:color="auto" w:fill="auto"/>
            <w:tcMar>
              <w:top w:w="0" w:type="dxa"/>
              <w:left w:w="10" w:type="dxa"/>
              <w:bottom w:w="0" w:type="dxa"/>
              <w:right w:w="10" w:type="dxa"/>
            </w:tcMar>
          </w:tcPr>
          <w:p w14:paraId="5053CDEF" w14:textId="77777777" w:rsidR="0075672D" w:rsidRPr="003E3B5C" w:rsidRDefault="0075672D" w:rsidP="0075672D">
            <w:pPr>
              <w:widowControl/>
              <w:suppressAutoHyphens/>
              <w:overflowPunct w:val="0"/>
              <w:ind w:firstLine="720"/>
              <w:jc w:val="both"/>
              <w:textAlignment w:val="baseline"/>
              <w:rPr>
                <w:kern w:val="3"/>
                <w:szCs w:val="22"/>
              </w:rPr>
            </w:pPr>
          </w:p>
        </w:tc>
        <w:tc>
          <w:tcPr>
            <w:tcW w:w="1109" w:type="dxa"/>
            <w:tcBorders>
              <w:bottom w:val="single" w:sz="2" w:space="0" w:color="000000"/>
              <w:right w:val="single" w:sz="2" w:space="0" w:color="000000"/>
            </w:tcBorders>
            <w:shd w:val="clear" w:color="auto" w:fill="auto"/>
            <w:tcMar>
              <w:top w:w="0" w:type="dxa"/>
              <w:left w:w="10" w:type="dxa"/>
              <w:bottom w:w="0" w:type="dxa"/>
              <w:right w:w="10" w:type="dxa"/>
            </w:tcMar>
          </w:tcPr>
          <w:p w14:paraId="3A10337A" w14:textId="77777777" w:rsidR="0075672D" w:rsidRPr="003E3B5C" w:rsidRDefault="0075672D" w:rsidP="0075672D">
            <w:pPr>
              <w:widowControl/>
              <w:suppressAutoHyphens/>
              <w:overflowPunct w:val="0"/>
              <w:ind w:firstLine="720"/>
              <w:jc w:val="both"/>
              <w:textAlignment w:val="baseline"/>
              <w:rPr>
                <w:kern w:val="3"/>
                <w:szCs w:val="22"/>
              </w:rPr>
            </w:pPr>
          </w:p>
        </w:tc>
        <w:tc>
          <w:tcPr>
            <w:tcW w:w="1077" w:type="dxa"/>
            <w:tcBorders>
              <w:bottom w:val="single" w:sz="2" w:space="0" w:color="000000"/>
              <w:right w:val="single" w:sz="2" w:space="0" w:color="000000"/>
            </w:tcBorders>
            <w:shd w:val="clear" w:color="auto" w:fill="auto"/>
            <w:tcMar>
              <w:top w:w="0" w:type="dxa"/>
              <w:left w:w="10" w:type="dxa"/>
              <w:bottom w:w="0" w:type="dxa"/>
              <w:right w:w="10" w:type="dxa"/>
            </w:tcMar>
          </w:tcPr>
          <w:p w14:paraId="1A939E26" w14:textId="77777777" w:rsidR="0075672D" w:rsidRPr="003E3B5C" w:rsidRDefault="0075672D" w:rsidP="0075672D">
            <w:pPr>
              <w:widowControl/>
              <w:suppressAutoHyphens/>
              <w:overflowPunct w:val="0"/>
              <w:ind w:firstLine="720"/>
              <w:jc w:val="both"/>
              <w:textAlignment w:val="baseline"/>
              <w:rPr>
                <w:kern w:val="3"/>
                <w:szCs w:val="22"/>
              </w:rPr>
            </w:pPr>
          </w:p>
        </w:tc>
        <w:tc>
          <w:tcPr>
            <w:tcW w:w="1417" w:type="dxa"/>
            <w:tcBorders>
              <w:bottom w:val="single" w:sz="2" w:space="0" w:color="000000"/>
              <w:right w:val="single" w:sz="2" w:space="0" w:color="000000"/>
            </w:tcBorders>
            <w:shd w:val="clear" w:color="auto" w:fill="auto"/>
            <w:tcMar>
              <w:top w:w="0" w:type="dxa"/>
              <w:left w:w="10" w:type="dxa"/>
              <w:bottom w:w="0" w:type="dxa"/>
              <w:right w:w="10" w:type="dxa"/>
            </w:tcMar>
          </w:tcPr>
          <w:p w14:paraId="2C26CE94" w14:textId="77777777" w:rsidR="0075672D" w:rsidRPr="003E3B5C" w:rsidRDefault="0075672D" w:rsidP="0075672D">
            <w:pPr>
              <w:widowControl/>
              <w:suppressAutoHyphens/>
              <w:overflowPunct w:val="0"/>
              <w:ind w:firstLine="720"/>
              <w:jc w:val="both"/>
              <w:textAlignment w:val="baseline"/>
              <w:rPr>
                <w:kern w:val="3"/>
                <w:szCs w:val="22"/>
              </w:rPr>
            </w:pPr>
          </w:p>
        </w:tc>
        <w:tc>
          <w:tcPr>
            <w:tcW w:w="1247" w:type="dxa"/>
            <w:tcBorders>
              <w:bottom w:val="single" w:sz="2" w:space="0" w:color="000000"/>
              <w:right w:val="single" w:sz="2" w:space="0" w:color="000000"/>
            </w:tcBorders>
            <w:shd w:val="clear" w:color="auto" w:fill="auto"/>
            <w:tcMar>
              <w:top w:w="0" w:type="dxa"/>
              <w:left w:w="10" w:type="dxa"/>
              <w:bottom w:w="0" w:type="dxa"/>
              <w:right w:w="10" w:type="dxa"/>
            </w:tcMar>
          </w:tcPr>
          <w:p w14:paraId="67CFD523" w14:textId="77777777" w:rsidR="0075672D" w:rsidRPr="003E3B5C" w:rsidRDefault="0075672D" w:rsidP="0075672D">
            <w:pPr>
              <w:widowControl/>
              <w:suppressAutoHyphens/>
              <w:overflowPunct w:val="0"/>
              <w:ind w:firstLine="720"/>
              <w:jc w:val="both"/>
              <w:textAlignment w:val="baseline"/>
              <w:rPr>
                <w:kern w:val="3"/>
                <w:szCs w:val="22"/>
              </w:rPr>
            </w:pPr>
          </w:p>
        </w:tc>
        <w:tc>
          <w:tcPr>
            <w:tcW w:w="1134" w:type="dxa"/>
            <w:tcBorders>
              <w:bottom w:val="single" w:sz="2" w:space="0" w:color="000000"/>
              <w:right w:val="single" w:sz="2" w:space="0" w:color="000000"/>
            </w:tcBorders>
            <w:shd w:val="clear" w:color="auto" w:fill="auto"/>
            <w:tcMar>
              <w:top w:w="0" w:type="dxa"/>
              <w:left w:w="10" w:type="dxa"/>
              <w:bottom w:w="0" w:type="dxa"/>
              <w:right w:w="10" w:type="dxa"/>
            </w:tcMar>
          </w:tcPr>
          <w:p w14:paraId="2B308399" w14:textId="77777777" w:rsidR="0075672D" w:rsidRPr="003E3B5C" w:rsidRDefault="0075672D" w:rsidP="0075672D">
            <w:pPr>
              <w:widowControl/>
              <w:suppressAutoHyphens/>
              <w:overflowPunct w:val="0"/>
              <w:ind w:firstLine="720"/>
              <w:jc w:val="both"/>
              <w:textAlignment w:val="baseline"/>
              <w:rPr>
                <w:kern w:val="3"/>
                <w:szCs w:val="22"/>
              </w:rPr>
            </w:pPr>
          </w:p>
        </w:tc>
        <w:tc>
          <w:tcPr>
            <w:tcW w:w="2662" w:type="dxa"/>
            <w:tcBorders>
              <w:bottom w:val="single" w:sz="2" w:space="0" w:color="000000"/>
              <w:right w:val="single" w:sz="2" w:space="0" w:color="000000"/>
            </w:tcBorders>
            <w:shd w:val="clear" w:color="auto" w:fill="auto"/>
            <w:tcMar>
              <w:top w:w="0" w:type="dxa"/>
              <w:left w:w="10" w:type="dxa"/>
              <w:bottom w:w="0" w:type="dxa"/>
              <w:right w:w="10" w:type="dxa"/>
            </w:tcMar>
          </w:tcPr>
          <w:p w14:paraId="7F353CED" w14:textId="77777777" w:rsidR="0075672D" w:rsidRPr="003E3B5C" w:rsidRDefault="0075672D" w:rsidP="0075672D">
            <w:pPr>
              <w:widowControl/>
              <w:suppressAutoHyphens/>
              <w:overflowPunct w:val="0"/>
              <w:ind w:firstLine="720"/>
              <w:jc w:val="both"/>
              <w:textAlignment w:val="baseline"/>
              <w:rPr>
                <w:kern w:val="3"/>
                <w:szCs w:val="22"/>
              </w:rPr>
            </w:pPr>
          </w:p>
        </w:tc>
        <w:tc>
          <w:tcPr>
            <w:tcW w:w="1560" w:type="dxa"/>
            <w:tcBorders>
              <w:bottom w:val="single" w:sz="2" w:space="0" w:color="000000"/>
              <w:right w:val="single" w:sz="2" w:space="0" w:color="000000"/>
            </w:tcBorders>
            <w:shd w:val="clear" w:color="auto" w:fill="auto"/>
            <w:tcMar>
              <w:top w:w="0" w:type="dxa"/>
              <w:left w:w="10" w:type="dxa"/>
              <w:bottom w:w="0" w:type="dxa"/>
              <w:right w:w="10" w:type="dxa"/>
            </w:tcMar>
          </w:tcPr>
          <w:p w14:paraId="386F40B7" w14:textId="77777777" w:rsidR="0075672D" w:rsidRPr="003E3B5C" w:rsidRDefault="0075672D" w:rsidP="0075672D">
            <w:pPr>
              <w:widowControl/>
              <w:suppressAutoHyphens/>
              <w:overflowPunct w:val="0"/>
              <w:ind w:firstLine="720"/>
              <w:jc w:val="both"/>
              <w:textAlignment w:val="baseline"/>
              <w:rPr>
                <w:kern w:val="3"/>
                <w:szCs w:val="22"/>
              </w:rPr>
            </w:pPr>
          </w:p>
        </w:tc>
        <w:tc>
          <w:tcPr>
            <w:tcW w:w="713" w:type="dxa"/>
            <w:tcBorders>
              <w:bottom w:val="single" w:sz="2" w:space="0" w:color="000000"/>
              <w:right w:val="single" w:sz="2" w:space="0" w:color="000000"/>
            </w:tcBorders>
            <w:shd w:val="clear" w:color="auto" w:fill="auto"/>
            <w:tcMar>
              <w:top w:w="0" w:type="dxa"/>
              <w:left w:w="10" w:type="dxa"/>
              <w:bottom w:w="0" w:type="dxa"/>
              <w:right w:w="10" w:type="dxa"/>
            </w:tcMar>
          </w:tcPr>
          <w:p w14:paraId="1F12869F" w14:textId="77777777" w:rsidR="0075672D" w:rsidRPr="003E3B5C" w:rsidRDefault="0075672D" w:rsidP="0075672D">
            <w:pPr>
              <w:widowControl/>
              <w:suppressAutoHyphens/>
              <w:overflowPunct w:val="0"/>
              <w:ind w:firstLine="720"/>
              <w:jc w:val="both"/>
              <w:textAlignment w:val="baseline"/>
              <w:rPr>
                <w:kern w:val="3"/>
                <w:szCs w:val="22"/>
              </w:rPr>
            </w:pPr>
          </w:p>
        </w:tc>
      </w:tr>
      <w:tr w:rsidR="0075672D" w:rsidRPr="003E3B5C" w14:paraId="3FD64FD7" w14:textId="77777777" w:rsidTr="0075672D">
        <w:tc>
          <w:tcPr>
            <w:tcW w:w="5610" w:type="dxa"/>
            <w:gridSpan w:val="4"/>
            <w:tcBorders>
              <w:right w:val="single" w:sz="2" w:space="0" w:color="000000"/>
            </w:tcBorders>
            <w:shd w:val="clear" w:color="auto" w:fill="auto"/>
            <w:tcMar>
              <w:top w:w="0" w:type="dxa"/>
              <w:left w:w="10" w:type="dxa"/>
              <w:bottom w:w="0" w:type="dxa"/>
              <w:right w:w="10" w:type="dxa"/>
            </w:tcMar>
          </w:tcPr>
          <w:p w14:paraId="72D234D1" w14:textId="77777777" w:rsidR="0075672D" w:rsidRPr="003E3B5C" w:rsidRDefault="0075672D" w:rsidP="0075672D">
            <w:pPr>
              <w:widowControl/>
              <w:suppressAutoHyphens/>
              <w:overflowPunct w:val="0"/>
              <w:jc w:val="right"/>
              <w:textAlignment w:val="baseline"/>
              <w:rPr>
                <w:kern w:val="3"/>
                <w:szCs w:val="22"/>
              </w:rPr>
            </w:pPr>
            <w:r w:rsidRPr="003E3B5C">
              <w:rPr>
                <w:kern w:val="3"/>
                <w:szCs w:val="22"/>
              </w:rPr>
              <w:t>Итого</w:t>
            </w:r>
          </w:p>
        </w:tc>
        <w:tc>
          <w:tcPr>
            <w:tcW w:w="1469" w:type="dxa"/>
            <w:tcBorders>
              <w:bottom w:val="single" w:sz="2" w:space="0" w:color="000000"/>
              <w:right w:val="single" w:sz="2" w:space="0" w:color="000000"/>
            </w:tcBorders>
            <w:shd w:val="clear" w:color="auto" w:fill="auto"/>
            <w:tcMar>
              <w:top w:w="0" w:type="dxa"/>
              <w:left w:w="10" w:type="dxa"/>
              <w:bottom w:w="0" w:type="dxa"/>
              <w:right w:w="10" w:type="dxa"/>
            </w:tcMar>
          </w:tcPr>
          <w:p w14:paraId="05412C04" w14:textId="77777777" w:rsidR="0075672D" w:rsidRPr="003E3B5C" w:rsidRDefault="0075672D" w:rsidP="0075672D">
            <w:pPr>
              <w:widowControl/>
              <w:suppressAutoHyphens/>
              <w:overflowPunct w:val="0"/>
              <w:ind w:firstLine="720"/>
              <w:jc w:val="both"/>
              <w:textAlignment w:val="baseline"/>
              <w:rPr>
                <w:kern w:val="3"/>
                <w:szCs w:val="22"/>
              </w:rPr>
            </w:pPr>
          </w:p>
        </w:tc>
        <w:tc>
          <w:tcPr>
            <w:tcW w:w="1280" w:type="dxa"/>
            <w:tcBorders>
              <w:right w:val="single" w:sz="2" w:space="0" w:color="000000"/>
            </w:tcBorders>
            <w:shd w:val="clear" w:color="auto" w:fill="auto"/>
            <w:tcMar>
              <w:top w:w="0" w:type="dxa"/>
              <w:left w:w="10" w:type="dxa"/>
              <w:bottom w:w="0" w:type="dxa"/>
              <w:right w:w="10" w:type="dxa"/>
            </w:tcMar>
          </w:tcPr>
          <w:p w14:paraId="3042531F"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Итого</w:t>
            </w:r>
          </w:p>
        </w:tc>
        <w:tc>
          <w:tcPr>
            <w:tcW w:w="992" w:type="dxa"/>
            <w:tcBorders>
              <w:bottom w:val="single" w:sz="2" w:space="0" w:color="000000"/>
              <w:right w:val="single" w:sz="2" w:space="0" w:color="000000"/>
            </w:tcBorders>
            <w:shd w:val="clear" w:color="auto" w:fill="auto"/>
            <w:tcMar>
              <w:top w:w="0" w:type="dxa"/>
              <w:left w:w="10" w:type="dxa"/>
              <w:bottom w:w="0" w:type="dxa"/>
              <w:right w:w="10" w:type="dxa"/>
            </w:tcMar>
          </w:tcPr>
          <w:p w14:paraId="7B7B928B" w14:textId="77777777" w:rsidR="0075672D" w:rsidRPr="003E3B5C" w:rsidRDefault="0075672D" w:rsidP="0075672D">
            <w:pPr>
              <w:widowControl/>
              <w:suppressAutoHyphens/>
              <w:overflowPunct w:val="0"/>
              <w:ind w:firstLine="720"/>
              <w:jc w:val="both"/>
              <w:textAlignment w:val="baseline"/>
              <w:rPr>
                <w:kern w:val="3"/>
                <w:szCs w:val="22"/>
              </w:rPr>
            </w:pPr>
          </w:p>
        </w:tc>
        <w:tc>
          <w:tcPr>
            <w:tcW w:w="1276" w:type="dxa"/>
            <w:tcBorders>
              <w:right w:val="single" w:sz="2" w:space="0" w:color="000000"/>
            </w:tcBorders>
            <w:shd w:val="clear" w:color="auto" w:fill="auto"/>
            <w:tcMar>
              <w:top w:w="0" w:type="dxa"/>
              <w:left w:w="10" w:type="dxa"/>
              <w:bottom w:w="0" w:type="dxa"/>
              <w:right w:w="10" w:type="dxa"/>
            </w:tcMar>
          </w:tcPr>
          <w:p w14:paraId="4EB1C6DF"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Итого</w:t>
            </w:r>
          </w:p>
        </w:tc>
        <w:tc>
          <w:tcPr>
            <w:tcW w:w="1109" w:type="dxa"/>
            <w:tcBorders>
              <w:bottom w:val="single" w:sz="2" w:space="0" w:color="000000"/>
              <w:right w:val="single" w:sz="2" w:space="0" w:color="000000"/>
            </w:tcBorders>
            <w:shd w:val="clear" w:color="auto" w:fill="auto"/>
            <w:tcMar>
              <w:top w:w="0" w:type="dxa"/>
              <w:left w:w="10" w:type="dxa"/>
              <w:bottom w:w="0" w:type="dxa"/>
              <w:right w:w="10" w:type="dxa"/>
            </w:tcMar>
          </w:tcPr>
          <w:p w14:paraId="152733E7" w14:textId="77777777" w:rsidR="0075672D" w:rsidRPr="003E3B5C" w:rsidRDefault="0075672D" w:rsidP="0075672D">
            <w:pPr>
              <w:widowControl/>
              <w:suppressAutoHyphens/>
              <w:overflowPunct w:val="0"/>
              <w:ind w:firstLine="720"/>
              <w:jc w:val="both"/>
              <w:textAlignment w:val="baseline"/>
              <w:rPr>
                <w:kern w:val="3"/>
                <w:szCs w:val="22"/>
              </w:rPr>
            </w:pPr>
          </w:p>
        </w:tc>
        <w:tc>
          <w:tcPr>
            <w:tcW w:w="1077" w:type="dxa"/>
            <w:tcBorders>
              <w:right w:val="single" w:sz="2" w:space="0" w:color="000000"/>
            </w:tcBorders>
            <w:shd w:val="clear" w:color="auto" w:fill="auto"/>
            <w:tcMar>
              <w:top w:w="0" w:type="dxa"/>
              <w:left w:w="10" w:type="dxa"/>
              <w:bottom w:w="0" w:type="dxa"/>
              <w:right w:w="10" w:type="dxa"/>
            </w:tcMar>
          </w:tcPr>
          <w:p w14:paraId="1BFEE50F"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Итого</w:t>
            </w:r>
          </w:p>
        </w:tc>
        <w:tc>
          <w:tcPr>
            <w:tcW w:w="1417" w:type="dxa"/>
            <w:tcBorders>
              <w:bottom w:val="single" w:sz="2" w:space="0" w:color="000000"/>
              <w:right w:val="single" w:sz="2" w:space="0" w:color="000000"/>
            </w:tcBorders>
            <w:shd w:val="clear" w:color="auto" w:fill="auto"/>
            <w:tcMar>
              <w:top w:w="0" w:type="dxa"/>
              <w:left w:w="10" w:type="dxa"/>
              <w:bottom w:w="0" w:type="dxa"/>
              <w:right w:w="10" w:type="dxa"/>
            </w:tcMar>
          </w:tcPr>
          <w:p w14:paraId="1CA63682" w14:textId="77777777" w:rsidR="0075672D" w:rsidRPr="003E3B5C" w:rsidRDefault="0075672D" w:rsidP="0075672D">
            <w:pPr>
              <w:widowControl/>
              <w:suppressAutoHyphens/>
              <w:overflowPunct w:val="0"/>
              <w:ind w:firstLine="720"/>
              <w:jc w:val="both"/>
              <w:textAlignment w:val="baseline"/>
              <w:rPr>
                <w:kern w:val="3"/>
                <w:szCs w:val="22"/>
              </w:rPr>
            </w:pPr>
          </w:p>
        </w:tc>
        <w:tc>
          <w:tcPr>
            <w:tcW w:w="7316" w:type="dxa"/>
            <w:gridSpan w:val="5"/>
            <w:shd w:val="clear" w:color="auto" w:fill="auto"/>
            <w:tcMar>
              <w:top w:w="0" w:type="dxa"/>
              <w:left w:w="10" w:type="dxa"/>
              <w:bottom w:w="0" w:type="dxa"/>
              <w:right w:w="10" w:type="dxa"/>
            </w:tcMar>
          </w:tcPr>
          <w:p w14:paraId="2F85ECB3" w14:textId="77777777" w:rsidR="0075672D" w:rsidRPr="003E3B5C" w:rsidRDefault="0075672D" w:rsidP="0075672D">
            <w:pPr>
              <w:widowControl/>
              <w:suppressAutoHyphens/>
              <w:overflowPunct w:val="0"/>
              <w:ind w:firstLine="720"/>
              <w:jc w:val="both"/>
              <w:textAlignment w:val="baseline"/>
              <w:rPr>
                <w:kern w:val="3"/>
                <w:szCs w:val="22"/>
              </w:rPr>
            </w:pPr>
          </w:p>
        </w:tc>
      </w:tr>
    </w:tbl>
    <w:p w14:paraId="1BC1C985" w14:textId="77777777" w:rsidR="0075672D" w:rsidRPr="003E3B5C" w:rsidRDefault="0075672D" w:rsidP="0075672D">
      <w:pPr>
        <w:suppressAutoHyphens/>
        <w:overflowPunct w:val="0"/>
        <w:textAlignment w:val="baseline"/>
        <w:rPr>
          <w:kern w:val="3"/>
          <w:szCs w:val="22"/>
        </w:rPr>
        <w:sectPr w:rsidR="0075672D" w:rsidRPr="003E3B5C" w:rsidSect="00FB0368">
          <w:headerReference w:type="default" r:id="rId21"/>
          <w:footerReference w:type="default" r:id="rId22"/>
          <w:pgSz w:w="16838" w:h="11906" w:orient="landscape" w:code="9"/>
          <w:pgMar w:top="720" w:right="720" w:bottom="720" w:left="720" w:header="720" w:footer="720" w:gutter="0"/>
          <w:cols w:space="720"/>
          <w:docGrid w:linePitch="326"/>
        </w:sectPr>
      </w:pPr>
    </w:p>
    <w:p w14:paraId="745CA1B2" w14:textId="77777777" w:rsidR="0075672D" w:rsidRPr="003E3B5C" w:rsidRDefault="0075672D" w:rsidP="0075672D">
      <w:pPr>
        <w:widowControl/>
        <w:suppressAutoHyphens/>
        <w:overflowPunct w:val="0"/>
        <w:ind w:firstLine="680"/>
        <w:jc w:val="right"/>
        <w:textAlignment w:val="baseline"/>
        <w:rPr>
          <w:kern w:val="3"/>
          <w:szCs w:val="22"/>
        </w:rPr>
      </w:pPr>
      <w:r w:rsidRPr="003E3B5C">
        <w:rPr>
          <w:kern w:val="3"/>
          <w:szCs w:val="22"/>
        </w:rPr>
        <w:lastRenderedPageBreak/>
        <w:t>Форма 0510452 с. 3</w:t>
      </w:r>
    </w:p>
    <w:p w14:paraId="20B41437" w14:textId="77777777" w:rsidR="0075672D" w:rsidRPr="003E3B5C" w:rsidRDefault="0075672D" w:rsidP="0075672D">
      <w:pPr>
        <w:widowControl/>
        <w:suppressAutoHyphens/>
        <w:overflowPunct w:val="0"/>
        <w:textAlignment w:val="baseline"/>
        <w:rPr>
          <w:kern w:val="3"/>
          <w:szCs w:val="22"/>
        </w:rPr>
      </w:pPr>
      <w:bookmarkStart w:id="55" w:name="anchor20406"/>
      <w:bookmarkEnd w:id="55"/>
      <w:r w:rsidRPr="003E3B5C">
        <w:rPr>
          <w:b/>
          <w:color w:val="26282F"/>
          <w:kern w:val="3"/>
          <w:szCs w:val="22"/>
        </w:rPr>
        <w:t>6. Сведения о строительно-монтажных работах</w:t>
      </w:r>
      <w:hyperlink w:anchor="anchor204901" w:history="1">
        <w:r w:rsidRPr="003E3B5C">
          <w:rPr>
            <w:b/>
            <w:color w:val="26282F"/>
            <w:kern w:val="3"/>
            <w:szCs w:val="22"/>
          </w:rPr>
          <w:t>*</w:t>
        </w:r>
      </w:hyperlink>
    </w:p>
    <w:p w14:paraId="377840D9" w14:textId="77777777" w:rsidR="0075672D" w:rsidRPr="003E3B5C" w:rsidRDefault="0075672D" w:rsidP="0075672D">
      <w:pPr>
        <w:widowControl/>
        <w:suppressAutoHyphens/>
        <w:overflowPunct w:val="0"/>
        <w:textAlignment w:val="baseline"/>
        <w:rPr>
          <w:kern w:val="3"/>
          <w:szCs w:val="22"/>
        </w:rPr>
      </w:pPr>
      <w:bookmarkStart w:id="56" w:name="anchor20461"/>
      <w:bookmarkEnd w:id="56"/>
      <w:r w:rsidRPr="003E3B5C">
        <w:rPr>
          <w:b/>
          <w:color w:val="26282F"/>
          <w:kern w:val="3"/>
          <w:szCs w:val="22"/>
        </w:rPr>
        <w:t>6.1. Строительно-монтажные работы</w:t>
      </w:r>
    </w:p>
    <w:tbl>
      <w:tblPr>
        <w:tblW w:w="14611" w:type="dxa"/>
        <w:tblLayout w:type="fixed"/>
        <w:tblCellMar>
          <w:left w:w="10" w:type="dxa"/>
          <w:right w:w="10" w:type="dxa"/>
        </w:tblCellMar>
        <w:tblLook w:val="0000" w:firstRow="0" w:lastRow="0" w:firstColumn="0" w:lastColumn="0" w:noHBand="0" w:noVBand="0"/>
      </w:tblPr>
      <w:tblGrid>
        <w:gridCol w:w="11409"/>
        <w:gridCol w:w="1864"/>
        <w:gridCol w:w="1338"/>
      </w:tblGrid>
      <w:tr w:rsidR="0075672D" w:rsidRPr="003E3B5C" w14:paraId="56084DB4" w14:textId="77777777" w:rsidTr="0075672D">
        <w:tc>
          <w:tcPr>
            <w:tcW w:w="11409" w:type="dxa"/>
            <w:tcBorders>
              <w:right w:val="single" w:sz="2" w:space="0" w:color="000000"/>
            </w:tcBorders>
            <w:shd w:val="clear" w:color="auto" w:fill="auto"/>
            <w:tcMar>
              <w:top w:w="0" w:type="dxa"/>
              <w:left w:w="10" w:type="dxa"/>
              <w:bottom w:w="0" w:type="dxa"/>
              <w:right w:w="10" w:type="dxa"/>
            </w:tcMar>
          </w:tcPr>
          <w:p w14:paraId="1B5C8785" w14:textId="77777777" w:rsidR="0075672D" w:rsidRPr="003E3B5C" w:rsidRDefault="0075672D" w:rsidP="0075672D">
            <w:pPr>
              <w:widowControl/>
              <w:suppressAutoHyphens/>
              <w:overflowPunct w:val="0"/>
              <w:ind w:firstLine="720"/>
              <w:jc w:val="both"/>
              <w:textAlignment w:val="baseline"/>
              <w:rPr>
                <w:kern w:val="3"/>
                <w:szCs w:val="22"/>
              </w:rPr>
            </w:pPr>
            <w:bookmarkStart w:id="57" w:name="anchor204611"/>
            <w:bookmarkEnd w:id="57"/>
          </w:p>
        </w:tc>
        <w:tc>
          <w:tcPr>
            <w:tcW w:w="3202" w:type="dxa"/>
            <w:gridSpan w:val="2"/>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7C7C61E"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Отчетный период</w:t>
            </w:r>
          </w:p>
        </w:tc>
      </w:tr>
      <w:tr w:rsidR="0075672D" w:rsidRPr="003E3B5C" w14:paraId="081A5752" w14:textId="77777777" w:rsidTr="0075672D">
        <w:tc>
          <w:tcPr>
            <w:tcW w:w="11409" w:type="dxa"/>
            <w:tcBorders>
              <w:right w:val="single" w:sz="4" w:space="0" w:color="auto"/>
            </w:tcBorders>
            <w:shd w:val="clear" w:color="auto" w:fill="auto"/>
            <w:tcMar>
              <w:top w:w="0" w:type="dxa"/>
              <w:left w:w="10" w:type="dxa"/>
              <w:bottom w:w="0" w:type="dxa"/>
              <w:right w:w="10" w:type="dxa"/>
            </w:tcMar>
          </w:tcPr>
          <w:p w14:paraId="1799E64F" w14:textId="77777777" w:rsidR="0075672D" w:rsidRPr="003E3B5C" w:rsidRDefault="0075672D" w:rsidP="0075672D">
            <w:pPr>
              <w:widowControl/>
              <w:suppressAutoHyphens/>
              <w:overflowPunct w:val="0"/>
              <w:jc w:val="center"/>
              <w:textAlignment w:val="baseline"/>
              <w:rPr>
                <w:kern w:val="3"/>
                <w:szCs w:val="22"/>
              </w:rPr>
            </w:pPr>
          </w:p>
        </w:tc>
        <w:tc>
          <w:tcPr>
            <w:tcW w:w="1864" w:type="dxa"/>
            <w:tcBorders>
              <w:left w:val="single" w:sz="4" w:space="0" w:color="auto"/>
              <w:bottom w:val="single" w:sz="2" w:space="0" w:color="000000"/>
              <w:right w:val="single" w:sz="4" w:space="0" w:color="auto"/>
            </w:tcBorders>
            <w:shd w:val="clear" w:color="auto" w:fill="auto"/>
            <w:tcMar>
              <w:top w:w="0" w:type="dxa"/>
              <w:left w:w="10" w:type="dxa"/>
              <w:bottom w:w="0" w:type="dxa"/>
              <w:right w:w="10" w:type="dxa"/>
            </w:tcMar>
          </w:tcPr>
          <w:p w14:paraId="0625181B"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с</w:t>
            </w:r>
          </w:p>
        </w:tc>
        <w:tc>
          <w:tcPr>
            <w:tcW w:w="1338" w:type="dxa"/>
            <w:tcBorders>
              <w:top w:val="single" w:sz="4" w:space="0" w:color="auto"/>
              <w:left w:val="single" w:sz="4" w:space="0" w:color="auto"/>
              <w:bottom w:val="single" w:sz="4" w:space="0" w:color="auto"/>
              <w:right w:val="single" w:sz="4" w:space="0" w:color="auto"/>
            </w:tcBorders>
            <w:vAlign w:val="center"/>
          </w:tcPr>
          <w:p w14:paraId="581A6826" w14:textId="77777777" w:rsidR="0075672D" w:rsidRPr="003E3B5C" w:rsidRDefault="0075672D" w:rsidP="0075672D">
            <w:pPr>
              <w:overflowPunct w:val="0"/>
              <w:jc w:val="center"/>
              <w:textAlignment w:val="baseline"/>
              <w:rPr>
                <w:kern w:val="3"/>
                <w:szCs w:val="22"/>
              </w:rPr>
            </w:pPr>
            <w:r w:rsidRPr="003E3B5C">
              <w:rPr>
                <w:kern w:val="3"/>
                <w:szCs w:val="22"/>
              </w:rPr>
              <w:t>по</w:t>
            </w:r>
          </w:p>
        </w:tc>
      </w:tr>
      <w:tr w:rsidR="0075672D" w:rsidRPr="003E3B5C" w14:paraId="5968F43A" w14:textId="77777777" w:rsidTr="0075672D">
        <w:tc>
          <w:tcPr>
            <w:tcW w:w="11409" w:type="dxa"/>
            <w:tcBorders>
              <w:right w:val="single" w:sz="4" w:space="0" w:color="auto"/>
            </w:tcBorders>
            <w:shd w:val="clear" w:color="auto" w:fill="auto"/>
            <w:tcMar>
              <w:top w:w="0" w:type="dxa"/>
              <w:left w:w="10" w:type="dxa"/>
              <w:bottom w:w="0" w:type="dxa"/>
              <w:right w:w="10" w:type="dxa"/>
            </w:tcMar>
          </w:tcPr>
          <w:p w14:paraId="75948C46" w14:textId="77777777" w:rsidR="0075672D" w:rsidRPr="003E3B5C" w:rsidRDefault="0075672D" w:rsidP="0075672D">
            <w:pPr>
              <w:widowControl/>
              <w:suppressAutoHyphens/>
              <w:overflowPunct w:val="0"/>
              <w:ind w:firstLine="720"/>
              <w:jc w:val="both"/>
              <w:textAlignment w:val="baseline"/>
              <w:rPr>
                <w:kern w:val="3"/>
                <w:szCs w:val="22"/>
              </w:rPr>
            </w:pPr>
          </w:p>
        </w:tc>
        <w:tc>
          <w:tcPr>
            <w:tcW w:w="1864" w:type="dxa"/>
            <w:tcBorders>
              <w:top w:val="single" w:sz="2" w:space="0" w:color="000000"/>
              <w:left w:val="single" w:sz="4" w:space="0" w:color="auto"/>
              <w:bottom w:val="single" w:sz="2" w:space="0" w:color="000000"/>
              <w:right w:val="single" w:sz="4" w:space="0" w:color="auto"/>
            </w:tcBorders>
            <w:shd w:val="clear" w:color="auto" w:fill="auto"/>
            <w:tcMar>
              <w:top w:w="0" w:type="dxa"/>
              <w:left w:w="10" w:type="dxa"/>
              <w:bottom w:w="0" w:type="dxa"/>
              <w:right w:w="10" w:type="dxa"/>
            </w:tcMar>
          </w:tcPr>
          <w:p w14:paraId="5ED64F11" w14:textId="77777777" w:rsidR="0075672D" w:rsidRPr="003E3B5C" w:rsidRDefault="0075672D" w:rsidP="0075672D">
            <w:pPr>
              <w:widowControl/>
              <w:suppressAutoHyphens/>
              <w:overflowPunct w:val="0"/>
              <w:ind w:firstLine="720"/>
              <w:jc w:val="both"/>
              <w:textAlignment w:val="baseline"/>
              <w:rPr>
                <w:kern w:val="3"/>
                <w:szCs w:val="22"/>
              </w:rPr>
            </w:pPr>
          </w:p>
        </w:tc>
        <w:tc>
          <w:tcPr>
            <w:tcW w:w="1338" w:type="dxa"/>
            <w:tcBorders>
              <w:top w:val="single" w:sz="4" w:space="0" w:color="auto"/>
              <w:left w:val="single" w:sz="4" w:space="0" w:color="auto"/>
              <w:bottom w:val="single" w:sz="4" w:space="0" w:color="auto"/>
              <w:right w:val="single" w:sz="4" w:space="0" w:color="auto"/>
            </w:tcBorders>
          </w:tcPr>
          <w:p w14:paraId="5EA41FE8" w14:textId="77777777" w:rsidR="0075672D" w:rsidRPr="003E3B5C" w:rsidRDefault="0075672D" w:rsidP="0075672D">
            <w:pPr>
              <w:widowControl/>
              <w:suppressAutoHyphens/>
              <w:overflowPunct w:val="0"/>
              <w:ind w:firstLine="720"/>
              <w:jc w:val="both"/>
              <w:textAlignment w:val="baseline"/>
              <w:rPr>
                <w:kern w:val="3"/>
                <w:szCs w:val="22"/>
              </w:rPr>
            </w:pPr>
          </w:p>
        </w:tc>
      </w:tr>
      <w:tr w:rsidR="0075672D" w:rsidRPr="003E3B5C" w14:paraId="4EAABCE9" w14:textId="77777777" w:rsidTr="0075672D">
        <w:tc>
          <w:tcPr>
            <w:tcW w:w="11409" w:type="dxa"/>
            <w:tcBorders>
              <w:bottom w:val="single" w:sz="2" w:space="0" w:color="000000"/>
            </w:tcBorders>
            <w:shd w:val="clear" w:color="auto" w:fill="auto"/>
            <w:tcMar>
              <w:top w:w="0" w:type="dxa"/>
              <w:left w:w="10" w:type="dxa"/>
              <w:bottom w:w="0" w:type="dxa"/>
              <w:right w:w="10" w:type="dxa"/>
            </w:tcMar>
          </w:tcPr>
          <w:p w14:paraId="2A6E32F5" w14:textId="77777777" w:rsidR="0075672D" w:rsidRPr="003E3B5C" w:rsidRDefault="0075672D" w:rsidP="0075672D">
            <w:pPr>
              <w:widowControl/>
              <w:suppressAutoHyphens/>
              <w:overflowPunct w:val="0"/>
              <w:textAlignment w:val="baseline"/>
              <w:rPr>
                <w:kern w:val="3"/>
                <w:szCs w:val="22"/>
              </w:rPr>
            </w:pPr>
            <w:bookmarkStart w:id="58" w:name="anchor204612"/>
            <w:bookmarkEnd w:id="58"/>
            <w:r w:rsidRPr="003E3B5C">
              <w:rPr>
                <w:kern w:val="3"/>
                <w:szCs w:val="22"/>
              </w:rPr>
              <w:t>Стройка</w:t>
            </w:r>
          </w:p>
        </w:tc>
        <w:tc>
          <w:tcPr>
            <w:tcW w:w="3202" w:type="dxa"/>
            <w:gridSpan w:val="2"/>
            <w:tcBorders>
              <w:bottom w:val="single" w:sz="2" w:space="0" w:color="000000"/>
            </w:tcBorders>
            <w:shd w:val="clear" w:color="auto" w:fill="auto"/>
            <w:tcMar>
              <w:top w:w="0" w:type="dxa"/>
              <w:left w:w="10" w:type="dxa"/>
              <w:bottom w:w="0" w:type="dxa"/>
              <w:right w:w="10" w:type="dxa"/>
            </w:tcMar>
          </w:tcPr>
          <w:p w14:paraId="60A5AB55" w14:textId="77777777" w:rsidR="0075672D" w:rsidRPr="003E3B5C" w:rsidRDefault="0075672D" w:rsidP="0075672D">
            <w:pPr>
              <w:widowControl/>
              <w:suppressAutoHyphens/>
              <w:overflowPunct w:val="0"/>
              <w:ind w:firstLine="720"/>
              <w:jc w:val="both"/>
              <w:textAlignment w:val="baseline"/>
              <w:rPr>
                <w:kern w:val="3"/>
                <w:szCs w:val="22"/>
              </w:rPr>
            </w:pPr>
          </w:p>
        </w:tc>
      </w:tr>
      <w:tr w:rsidR="0075672D" w:rsidRPr="003E3B5C" w14:paraId="58207557" w14:textId="77777777" w:rsidTr="0075672D">
        <w:tc>
          <w:tcPr>
            <w:tcW w:w="11409" w:type="dxa"/>
            <w:tcBorders>
              <w:bottom w:val="single" w:sz="2" w:space="0" w:color="000000"/>
              <w:right w:val="single" w:sz="2" w:space="0" w:color="000000"/>
            </w:tcBorders>
            <w:shd w:val="clear" w:color="auto" w:fill="auto"/>
            <w:tcMar>
              <w:top w:w="0" w:type="dxa"/>
              <w:left w:w="10" w:type="dxa"/>
              <w:bottom w:w="0" w:type="dxa"/>
              <w:right w:w="10" w:type="dxa"/>
            </w:tcMar>
            <w:vAlign w:val="bottom"/>
          </w:tcPr>
          <w:p w14:paraId="071E191B" w14:textId="77777777" w:rsidR="0075672D" w:rsidRPr="003E3B5C" w:rsidRDefault="0075672D" w:rsidP="0075672D">
            <w:pPr>
              <w:widowControl/>
              <w:suppressAutoHyphens/>
              <w:overflowPunct w:val="0"/>
              <w:textAlignment w:val="baseline"/>
              <w:rPr>
                <w:kern w:val="3"/>
                <w:szCs w:val="22"/>
              </w:rPr>
            </w:pPr>
            <w:bookmarkStart w:id="59" w:name="anchor204613"/>
            <w:bookmarkEnd w:id="59"/>
            <w:r w:rsidRPr="003E3B5C">
              <w:rPr>
                <w:kern w:val="3"/>
                <w:szCs w:val="22"/>
              </w:rPr>
              <w:t>Объект</w:t>
            </w:r>
          </w:p>
        </w:tc>
        <w:tc>
          <w:tcPr>
            <w:tcW w:w="1864" w:type="dxa"/>
            <w:tcBorders>
              <w:bottom w:val="single" w:sz="2" w:space="0" w:color="000000"/>
              <w:right w:val="single" w:sz="2" w:space="0" w:color="000000"/>
            </w:tcBorders>
            <w:shd w:val="clear" w:color="auto" w:fill="auto"/>
            <w:tcMar>
              <w:top w:w="0" w:type="dxa"/>
              <w:left w:w="10" w:type="dxa"/>
              <w:bottom w:w="0" w:type="dxa"/>
              <w:right w:w="10" w:type="dxa"/>
            </w:tcMar>
            <w:vAlign w:val="bottom"/>
          </w:tcPr>
          <w:p w14:paraId="28B5C7D9"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Уникальный код объекта капитального строительства</w:t>
            </w:r>
          </w:p>
        </w:tc>
        <w:tc>
          <w:tcPr>
            <w:tcW w:w="1338" w:type="dxa"/>
            <w:tcBorders>
              <w:bottom w:val="single" w:sz="2" w:space="0" w:color="000000"/>
              <w:right w:val="single" w:sz="2" w:space="0" w:color="000000"/>
            </w:tcBorders>
            <w:shd w:val="clear" w:color="auto" w:fill="auto"/>
            <w:tcMar>
              <w:top w:w="0" w:type="dxa"/>
              <w:left w:w="10" w:type="dxa"/>
              <w:bottom w:w="0" w:type="dxa"/>
              <w:right w:w="10" w:type="dxa"/>
            </w:tcMar>
          </w:tcPr>
          <w:p w14:paraId="60C09BA8" w14:textId="77777777" w:rsidR="0075672D" w:rsidRPr="003E3B5C" w:rsidRDefault="0075672D" w:rsidP="0075672D">
            <w:pPr>
              <w:widowControl/>
              <w:suppressAutoHyphens/>
              <w:overflowPunct w:val="0"/>
              <w:ind w:firstLine="720"/>
              <w:jc w:val="both"/>
              <w:textAlignment w:val="baseline"/>
              <w:rPr>
                <w:kern w:val="3"/>
                <w:szCs w:val="22"/>
              </w:rPr>
            </w:pPr>
          </w:p>
        </w:tc>
      </w:tr>
    </w:tbl>
    <w:p w14:paraId="7042675D" w14:textId="77777777" w:rsidR="0075672D" w:rsidRPr="003E3B5C" w:rsidRDefault="0075672D" w:rsidP="0075672D">
      <w:pPr>
        <w:widowControl/>
        <w:suppressAutoHyphens/>
        <w:overflowPunct w:val="0"/>
        <w:ind w:firstLine="720"/>
        <w:jc w:val="both"/>
        <w:textAlignment w:val="baseline"/>
        <w:rPr>
          <w:kern w:val="3"/>
          <w:szCs w:val="22"/>
        </w:rPr>
      </w:pPr>
    </w:p>
    <w:tbl>
      <w:tblPr>
        <w:tblW w:w="14611" w:type="dxa"/>
        <w:tblLayout w:type="fixed"/>
        <w:tblCellMar>
          <w:left w:w="10" w:type="dxa"/>
          <w:right w:w="10" w:type="dxa"/>
        </w:tblCellMar>
        <w:tblLook w:val="0000" w:firstRow="0" w:lastRow="0" w:firstColumn="0" w:lastColumn="0" w:noHBand="0" w:noVBand="0"/>
      </w:tblPr>
      <w:tblGrid>
        <w:gridCol w:w="1129"/>
        <w:gridCol w:w="1412"/>
        <w:gridCol w:w="2203"/>
        <w:gridCol w:w="1864"/>
        <w:gridCol w:w="1130"/>
        <w:gridCol w:w="1864"/>
        <w:gridCol w:w="1638"/>
        <w:gridCol w:w="1750"/>
        <w:gridCol w:w="1621"/>
      </w:tblGrid>
      <w:tr w:rsidR="0075672D" w:rsidRPr="003E3B5C" w14:paraId="61EF94C5" w14:textId="77777777" w:rsidTr="0075672D">
        <w:tc>
          <w:tcPr>
            <w:tcW w:w="2541" w:type="dxa"/>
            <w:gridSpan w:val="2"/>
            <w:tcBorders>
              <w:top w:val="single" w:sz="2" w:space="0" w:color="000000"/>
              <w:left w:val="single" w:sz="4" w:space="0" w:color="auto"/>
              <w:bottom w:val="single" w:sz="2" w:space="0" w:color="000000"/>
              <w:right w:val="single" w:sz="2" w:space="0" w:color="000000"/>
            </w:tcBorders>
            <w:shd w:val="clear" w:color="auto" w:fill="auto"/>
            <w:tcMar>
              <w:top w:w="0" w:type="dxa"/>
              <w:left w:w="10" w:type="dxa"/>
              <w:bottom w:w="0" w:type="dxa"/>
              <w:right w:w="10" w:type="dxa"/>
            </w:tcMar>
          </w:tcPr>
          <w:p w14:paraId="3E84560B" w14:textId="77777777" w:rsidR="0075672D" w:rsidRPr="003E3B5C" w:rsidRDefault="0075672D" w:rsidP="0075672D">
            <w:pPr>
              <w:widowControl/>
              <w:suppressAutoHyphens/>
              <w:overflowPunct w:val="0"/>
              <w:jc w:val="center"/>
              <w:textAlignment w:val="baseline"/>
              <w:rPr>
                <w:kern w:val="3"/>
                <w:szCs w:val="22"/>
              </w:rPr>
            </w:pPr>
            <w:bookmarkStart w:id="60" w:name="anchor204614"/>
            <w:bookmarkEnd w:id="60"/>
            <w:r w:rsidRPr="003E3B5C">
              <w:rPr>
                <w:kern w:val="3"/>
                <w:szCs w:val="22"/>
              </w:rPr>
              <w:t>Номер</w:t>
            </w:r>
          </w:p>
        </w:tc>
        <w:tc>
          <w:tcPr>
            <w:tcW w:w="2203" w:type="dxa"/>
            <w:vMerge w:val="restart"/>
            <w:tcBorders>
              <w:top w:val="single" w:sz="2" w:space="0" w:color="000000"/>
              <w:right w:val="single" w:sz="2" w:space="0" w:color="000000"/>
            </w:tcBorders>
            <w:shd w:val="clear" w:color="auto" w:fill="auto"/>
            <w:tcMar>
              <w:top w:w="0" w:type="dxa"/>
              <w:left w:w="10" w:type="dxa"/>
              <w:bottom w:w="0" w:type="dxa"/>
              <w:right w:w="10" w:type="dxa"/>
            </w:tcMar>
          </w:tcPr>
          <w:p w14:paraId="75E5B631"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Наименование строительно-монтажных работ</w:t>
            </w:r>
          </w:p>
        </w:tc>
        <w:tc>
          <w:tcPr>
            <w:tcW w:w="1864" w:type="dxa"/>
            <w:vMerge w:val="restart"/>
            <w:tcBorders>
              <w:top w:val="single" w:sz="2" w:space="0" w:color="000000"/>
              <w:right w:val="single" w:sz="2" w:space="0" w:color="000000"/>
            </w:tcBorders>
            <w:shd w:val="clear" w:color="auto" w:fill="auto"/>
            <w:tcMar>
              <w:top w:w="0" w:type="dxa"/>
              <w:left w:w="10" w:type="dxa"/>
              <w:bottom w:w="0" w:type="dxa"/>
              <w:right w:w="10" w:type="dxa"/>
            </w:tcMar>
          </w:tcPr>
          <w:p w14:paraId="088B599C"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Номер расценки</w:t>
            </w:r>
          </w:p>
        </w:tc>
        <w:tc>
          <w:tcPr>
            <w:tcW w:w="2994" w:type="dxa"/>
            <w:gridSpan w:val="2"/>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4F9670C"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Единица измерения</w:t>
            </w:r>
          </w:p>
        </w:tc>
        <w:tc>
          <w:tcPr>
            <w:tcW w:w="5009" w:type="dxa"/>
            <w:gridSpan w:val="3"/>
            <w:tcBorders>
              <w:top w:val="single" w:sz="2" w:space="0" w:color="000000"/>
              <w:bottom w:val="single" w:sz="4" w:space="0" w:color="auto"/>
              <w:right w:val="single" w:sz="4" w:space="0" w:color="auto"/>
            </w:tcBorders>
            <w:shd w:val="clear" w:color="auto" w:fill="auto"/>
            <w:tcMar>
              <w:top w:w="0" w:type="dxa"/>
              <w:left w:w="10" w:type="dxa"/>
              <w:bottom w:w="0" w:type="dxa"/>
              <w:right w:w="10" w:type="dxa"/>
            </w:tcMar>
          </w:tcPr>
          <w:p w14:paraId="4EF32C19"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Выполнение работ</w:t>
            </w:r>
          </w:p>
        </w:tc>
      </w:tr>
      <w:tr w:rsidR="0075672D" w:rsidRPr="003E3B5C" w14:paraId="3A2631EE" w14:textId="77777777" w:rsidTr="0075672D">
        <w:tc>
          <w:tcPr>
            <w:tcW w:w="1129" w:type="dxa"/>
            <w:tcBorders>
              <w:left w:val="single" w:sz="4" w:space="0" w:color="auto"/>
              <w:bottom w:val="single" w:sz="2" w:space="0" w:color="000000"/>
              <w:right w:val="single" w:sz="2" w:space="0" w:color="000000"/>
            </w:tcBorders>
            <w:shd w:val="clear" w:color="auto" w:fill="auto"/>
            <w:tcMar>
              <w:top w:w="0" w:type="dxa"/>
              <w:left w:w="10" w:type="dxa"/>
              <w:bottom w:w="0" w:type="dxa"/>
              <w:right w:w="10" w:type="dxa"/>
            </w:tcMar>
          </w:tcPr>
          <w:p w14:paraId="3F2B33AA"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по порядку</w:t>
            </w:r>
          </w:p>
        </w:tc>
        <w:tc>
          <w:tcPr>
            <w:tcW w:w="1412" w:type="dxa"/>
            <w:tcBorders>
              <w:bottom w:val="single" w:sz="2" w:space="0" w:color="000000"/>
              <w:right w:val="single" w:sz="2" w:space="0" w:color="000000"/>
            </w:tcBorders>
            <w:shd w:val="clear" w:color="auto" w:fill="auto"/>
            <w:tcMar>
              <w:top w:w="0" w:type="dxa"/>
              <w:left w:w="10" w:type="dxa"/>
              <w:bottom w:w="0" w:type="dxa"/>
              <w:right w:w="10" w:type="dxa"/>
            </w:tcMar>
          </w:tcPr>
          <w:p w14:paraId="7769E263"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позиции по смете</w:t>
            </w:r>
          </w:p>
        </w:tc>
        <w:tc>
          <w:tcPr>
            <w:tcW w:w="2203" w:type="dxa"/>
            <w:vMerge/>
            <w:tcBorders>
              <w:bottom w:val="single" w:sz="2" w:space="0" w:color="000000"/>
              <w:right w:val="single" w:sz="2" w:space="0" w:color="000000"/>
            </w:tcBorders>
            <w:shd w:val="clear" w:color="auto" w:fill="auto"/>
            <w:tcMar>
              <w:top w:w="0" w:type="dxa"/>
              <w:left w:w="10" w:type="dxa"/>
              <w:bottom w:w="0" w:type="dxa"/>
              <w:right w:w="10" w:type="dxa"/>
            </w:tcMar>
          </w:tcPr>
          <w:p w14:paraId="341EE3CE" w14:textId="77777777" w:rsidR="0075672D" w:rsidRPr="003E3B5C" w:rsidRDefault="0075672D" w:rsidP="0075672D">
            <w:pPr>
              <w:widowControl/>
              <w:suppressAutoHyphens/>
              <w:overflowPunct w:val="0"/>
              <w:jc w:val="center"/>
              <w:textAlignment w:val="baseline"/>
              <w:rPr>
                <w:kern w:val="3"/>
                <w:szCs w:val="22"/>
              </w:rPr>
            </w:pPr>
          </w:p>
        </w:tc>
        <w:tc>
          <w:tcPr>
            <w:tcW w:w="1864" w:type="dxa"/>
            <w:vMerge/>
            <w:tcBorders>
              <w:bottom w:val="single" w:sz="2" w:space="0" w:color="000000"/>
              <w:right w:val="single" w:sz="2" w:space="0" w:color="000000"/>
            </w:tcBorders>
            <w:shd w:val="clear" w:color="auto" w:fill="auto"/>
            <w:tcMar>
              <w:top w:w="0" w:type="dxa"/>
              <w:left w:w="10" w:type="dxa"/>
              <w:bottom w:w="0" w:type="dxa"/>
              <w:right w:w="10" w:type="dxa"/>
            </w:tcMar>
          </w:tcPr>
          <w:p w14:paraId="201628C9" w14:textId="77777777" w:rsidR="0075672D" w:rsidRPr="003E3B5C" w:rsidRDefault="0075672D" w:rsidP="0075672D">
            <w:pPr>
              <w:widowControl/>
              <w:suppressAutoHyphens/>
              <w:overflowPunct w:val="0"/>
              <w:jc w:val="center"/>
              <w:textAlignment w:val="baseline"/>
              <w:rPr>
                <w:kern w:val="3"/>
                <w:szCs w:val="22"/>
              </w:rPr>
            </w:pPr>
          </w:p>
        </w:tc>
        <w:tc>
          <w:tcPr>
            <w:tcW w:w="1130" w:type="dxa"/>
            <w:tcBorders>
              <w:bottom w:val="single" w:sz="2" w:space="0" w:color="000000"/>
              <w:right w:val="single" w:sz="2" w:space="0" w:color="000000"/>
            </w:tcBorders>
            <w:shd w:val="clear" w:color="auto" w:fill="auto"/>
            <w:tcMar>
              <w:top w:w="0" w:type="dxa"/>
              <w:left w:w="10" w:type="dxa"/>
              <w:bottom w:w="0" w:type="dxa"/>
              <w:right w:w="10" w:type="dxa"/>
            </w:tcMar>
          </w:tcPr>
          <w:p w14:paraId="0D275D6C"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 xml:space="preserve">код по </w:t>
            </w:r>
            <w:hyperlink r:id="rId23" w:history="1">
              <w:r w:rsidRPr="003E3B5C">
                <w:rPr>
                  <w:kern w:val="3"/>
                  <w:szCs w:val="22"/>
                </w:rPr>
                <w:t>ОКЕИ</w:t>
              </w:r>
            </w:hyperlink>
          </w:p>
        </w:tc>
        <w:tc>
          <w:tcPr>
            <w:tcW w:w="1864" w:type="dxa"/>
            <w:tcBorders>
              <w:bottom w:val="single" w:sz="2" w:space="0" w:color="000000"/>
              <w:right w:val="single" w:sz="4" w:space="0" w:color="auto"/>
            </w:tcBorders>
            <w:shd w:val="clear" w:color="auto" w:fill="auto"/>
            <w:tcMar>
              <w:top w:w="0" w:type="dxa"/>
              <w:left w:w="10" w:type="dxa"/>
              <w:bottom w:w="0" w:type="dxa"/>
              <w:right w:w="10" w:type="dxa"/>
            </w:tcMar>
          </w:tcPr>
          <w:p w14:paraId="3A37A6C4"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условное обозначение (национальное)</w:t>
            </w:r>
          </w:p>
        </w:tc>
        <w:tc>
          <w:tcPr>
            <w:tcW w:w="1638"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04057F54"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количество</w:t>
            </w:r>
          </w:p>
        </w:tc>
        <w:tc>
          <w:tcPr>
            <w:tcW w:w="1750" w:type="dxa"/>
            <w:tcBorders>
              <w:top w:val="single" w:sz="4" w:space="0" w:color="auto"/>
              <w:left w:val="single" w:sz="4" w:space="0" w:color="auto"/>
              <w:bottom w:val="single" w:sz="4" w:space="0" w:color="auto"/>
              <w:right w:val="single" w:sz="4" w:space="0" w:color="auto"/>
            </w:tcBorders>
          </w:tcPr>
          <w:p w14:paraId="61F26FFD"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цена за единицу</w:t>
            </w:r>
          </w:p>
        </w:tc>
        <w:tc>
          <w:tcPr>
            <w:tcW w:w="1621" w:type="dxa"/>
            <w:tcBorders>
              <w:top w:val="single" w:sz="4" w:space="0" w:color="auto"/>
              <w:left w:val="single" w:sz="4" w:space="0" w:color="auto"/>
              <w:bottom w:val="single" w:sz="4" w:space="0" w:color="auto"/>
              <w:right w:val="single" w:sz="4" w:space="0" w:color="auto"/>
            </w:tcBorders>
          </w:tcPr>
          <w:p w14:paraId="2CBF18C6"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стоимость</w:t>
            </w:r>
          </w:p>
        </w:tc>
      </w:tr>
      <w:tr w:rsidR="0075672D" w:rsidRPr="003E3B5C" w14:paraId="2045AAD1" w14:textId="77777777" w:rsidTr="0075672D">
        <w:tc>
          <w:tcPr>
            <w:tcW w:w="1129" w:type="dxa"/>
            <w:tcBorders>
              <w:left w:val="single" w:sz="4" w:space="0" w:color="auto"/>
              <w:bottom w:val="single" w:sz="2" w:space="0" w:color="000000"/>
              <w:right w:val="single" w:sz="2" w:space="0" w:color="000000"/>
            </w:tcBorders>
            <w:shd w:val="clear" w:color="auto" w:fill="auto"/>
            <w:tcMar>
              <w:top w:w="0" w:type="dxa"/>
              <w:left w:w="10" w:type="dxa"/>
              <w:bottom w:w="0" w:type="dxa"/>
              <w:right w:w="10" w:type="dxa"/>
            </w:tcMar>
          </w:tcPr>
          <w:p w14:paraId="665654AB"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1</w:t>
            </w:r>
          </w:p>
        </w:tc>
        <w:tc>
          <w:tcPr>
            <w:tcW w:w="1412" w:type="dxa"/>
            <w:tcBorders>
              <w:bottom w:val="single" w:sz="2" w:space="0" w:color="000000"/>
              <w:right w:val="single" w:sz="2" w:space="0" w:color="000000"/>
            </w:tcBorders>
            <w:shd w:val="clear" w:color="auto" w:fill="auto"/>
            <w:tcMar>
              <w:top w:w="0" w:type="dxa"/>
              <w:left w:w="10" w:type="dxa"/>
              <w:bottom w:w="0" w:type="dxa"/>
              <w:right w:w="10" w:type="dxa"/>
            </w:tcMar>
          </w:tcPr>
          <w:p w14:paraId="18FB22D4"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2</w:t>
            </w:r>
          </w:p>
        </w:tc>
        <w:tc>
          <w:tcPr>
            <w:tcW w:w="2203" w:type="dxa"/>
            <w:tcBorders>
              <w:bottom w:val="single" w:sz="2" w:space="0" w:color="000000"/>
              <w:right w:val="single" w:sz="2" w:space="0" w:color="000000"/>
            </w:tcBorders>
            <w:shd w:val="clear" w:color="auto" w:fill="auto"/>
            <w:tcMar>
              <w:top w:w="0" w:type="dxa"/>
              <w:left w:w="10" w:type="dxa"/>
              <w:bottom w:w="0" w:type="dxa"/>
              <w:right w:w="10" w:type="dxa"/>
            </w:tcMar>
          </w:tcPr>
          <w:p w14:paraId="7573D868"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3</w:t>
            </w:r>
          </w:p>
        </w:tc>
        <w:tc>
          <w:tcPr>
            <w:tcW w:w="1864" w:type="dxa"/>
            <w:tcBorders>
              <w:bottom w:val="single" w:sz="2" w:space="0" w:color="000000"/>
              <w:right w:val="single" w:sz="2" w:space="0" w:color="000000"/>
            </w:tcBorders>
            <w:shd w:val="clear" w:color="auto" w:fill="auto"/>
            <w:tcMar>
              <w:top w:w="0" w:type="dxa"/>
              <w:left w:w="10" w:type="dxa"/>
              <w:bottom w:w="0" w:type="dxa"/>
              <w:right w:w="10" w:type="dxa"/>
            </w:tcMar>
          </w:tcPr>
          <w:p w14:paraId="7842133A"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4</w:t>
            </w:r>
          </w:p>
        </w:tc>
        <w:tc>
          <w:tcPr>
            <w:tcW w:w="1130" w:type="dxa"/>
            <w:tcBorders>
              <w:top w:val="single" w:sz="4" w:space="0" w:color="auto"/>
              <w:bottom w:val="single" w:sz="2" w:space="0" w:color="000000"/>
              <w:right w:val="single" w:sz="2" w:space="0" w:color="000000"/>
            </w:tcBorders>
            <w:shd w:val="clear" w:color="auto" w:fill="auto"/>
            <w:tcMar>
              <w:top w:w="0" w:type="dxa"/>
              <w:left w:w="10" w:type="dxa"/>
              <w:bottom w:w="0" w:type="dxa"/>
              <w:right w:w="10" w:type="dxa"/>
            </w:tcMar>
          </w:tcPr>
          <w:p w14:paraId="19E8853E"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5</w:t>
            </w:r>
          </w:p>
        </w:tc>
        <w:tc>
          <w:tcPr>
            <w:tcW w:w="1864" w:type="dxa"/>
            <w:tcBorders>
              <w:top w:val="single" w:sz="4" w:space="0" w:color="auto"/>
              <w:bottom w:val="single" w:sz="2" w:space="0" w:color="000000"/>
              <w:right w:val="single" w:sz="2" w:space="0" w:color="000000"/>
            </w:tcBorders>
            <w:shd w:val="clear" w:color="auto" w:fill="auto"/>
            <w:tcMar>
              <w:top w:w="0" w:type="dxa"/>
              <w:left w:w="10" w:type="dxa"/>
              <w:bottom w:w="0" w:type="dxa"/>
              <w:right w:w="10" w:type="dxa"/>
            </w:tcMar>
          </w:tcPr>
          <w:p w14:paraId="084C6807"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6</w:t>
            </w:r>
          </w:p>
        </w:tc>
        <w:tc>
          <w:tcPr>
            <w:tcW w:w="1638" w:type="dxa"/>
            <w:tcBorders>
              <w:top w:val="single" w:sz="4" w:space="0" w:color="auto"/>
              <w:bottom w:val="single" w:sz="2" w:space="0" w:color="000000"/>
              <w:right w:val="single" w:sz="2" w:space="0" w:color="000000"/>
            </w:tcBorders>
            <w:shd w:val="clear" w:color="auto" w:fill="auto"/>
            <w:tcMar>
              <w:top w:w="0" w:type="dxa"/>
              <w:left w:w="10" w:type="dxa"/>
              <w:bottom w:w="0" w:type="dxa"/>
              <w:right w:w="10" w:type="dxa"/>
            </w:tcMar>
          </w:tcPr>
          <w:p w14:paraId="763F9979"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7</w:t>
            </w:r>
          </w:p>
        </w:tc>
        <w:tc>
          <w:tcPr>
            <w:tcW w:w="1750" w:type="dxa"/>
            <w:tcBorders>
              <w:top w:val="single" w:sz="4" w:space="0" w:color="auto"/>
              <w:bottom w:val="single" w:sz="2" w:space="0" w:color="000000"/>
              <w:right w:val="single" w:sz="2" w:space="0" w:color="000000"/>
            </w:tcBorders>
            <w:shd w:val="clear" w:color="auto" w:fill="auto"/>
            <w:tcMar>
              <w:top w:w="0" w:type="dxa"/>
              <w:left w:w="10" w:type="dxa"/>
              <w:bottom w:w="0" w:type="dxa"/>
              <w:right w:w="10" w:type="dxa"/>
            </w:tcMar>
          </w:tcPr>
          <w:p w14:paraId="00EFBB5C"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8</w:t>
            </w:r>
          </w:p>
        </w:tc>
        <w:tc>
          <w:tcPr>
            <w:tcW w:w="1621" w:type="dxa"/>
            <w:tcBorders>
              <w:top w:val="single" w:sz="4" w:space="0" w:color="auto"/>
              <w:bottom w:val="single" w:sz="2" w:space="0" w:color="000000"/>
              <w:right w:val="single" w:sz="4" w:space="0" w:color="auto"/>
            </w:tcBorders>
            <w:shd w:val="clear" w:color="auto" w:fill="auto"/>
            <w:tcMar>
              <w:top w:w="0" w:type="dxa"/>
              <w:left w:w="10" w:type="dxa"/>
              <w:bottom w:w="0" w:type="dxa"/>
              <w:right w:w="10" w:type="dxa"/>
            </w:tcMar>
          </w:tcPr>
          <w:p w14:paraId="07F36A67"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9</w:t>
            </w:r>
          </w:p>
        </w:tc>
      </w:tr>
      <w:tr w:rsidR="0075672D" w:rsidRPr="003E3B5C" w14:paraId="76CFBBFC" w14:textId="77777777" w:rsidTr="0075672D">
        <w:tc>
          <w:tcPr>
            <w:tcW w:w="1129" w:type="dxa"/>
            <w:tcBorders>
              <w:left w:val="single" w:sz="4" w:space="0" w:color="auto"/>
              <w:bottom w:val="single" w:sz="2" w:space="0" w:color="000000"/>
              <w:right w:val="single" w:sz="2" w:space="0" w:color="000000"/>
            </w:tcBorders>
            <w:shd w:val="clear" w:color="auto" w:fill="auto"/>
            <w:tcMar>
              <w:top w:w="0" w:type="dxa"/>
              <w:left w:w="10" w:type="dxa"/>
              <w:bottom w:w="0" w:type="dxa"/>
              <w:right w:w="10" w:type="dxa"/>
            </w:tcMar>
          </w:tcPr>
          <w:p w14:paraId="2BB6D826" w14:textId="77777777" w:rsidR="0075672D" w:rsidRPr="003E3B5C" w:rsidRDefault="0075672D" w:rsidP="0075672D">
            <w:pPr>
              <w:widowControl/>
              <w:suppressAutoHyphens/>
              <w:overflowPunct w:val="0"/>
              <w:ind w:firstLine="720"/>
              <w:jc w:val="both"/>
              <w:textAlignment w:val="baseline"/>
              <w:rPr>
                <w:kern w:val="3"/>
                <w:szCs w:val="22"/>
              </w:rPr>
            </w:pPr>
          </w:p>
        </w:tc>
        <w:tc>
          <w:tcPr>
            <w:tcW w:w="1412" w:type="dxa"/>
            <w:tcBorders>
              <w:bottom w:val="single" w:sz="2" w:space="0" w:color="000000"/>
              <w:right w:val="single" w:sz="2" w:space="0" w:color="000000"/>
            </w:tcBorders>
            <w:shd w:val="clear" w:color="auto" w:fill="auto"/>
            <w:tcMar>
              <w:top w:w="0" w:type="dxa"/>
              <w:left w:w="10" w:type="dxa"/>
              <w:bottom w:w="0" w:type="dxa"/>
              <w:right w:w="10" w:type="dxa"/>
            </w:tcMar>
          </w:tcPr>
          <w:p w14:paraId="208EFF30" w14:textId="77777777" w:rsidR="0075672D" w:rsidRPr="003E3B5C" w:rsidRDefault="0075672D" w:rsidP="0075672D">
            <w:pPr>
              <w:widowControl/>
              <w:suppressAutoHyphens/>
              <w:overflowPunct w:val="0"/>
              <w:ind w:firstLine="720"/>
              <w:jc w:val="both"/>
              <w:textAlignment w:val="baseline"/>
              <w:rPr>
                <w:kern w:val="3"/>
                <w:szCs w:val="22"/>
              </w:rPr>
            </w:pPr>
          </w:p>
        </w:tc>
        <w:tc>
          <w:tcPr>
            <w:tcW w:w="2203" w:type="dxa"/>
            <w:tcBorders>
              <w:bottom w:val="single" w:sz="2" w:space="0" w:color="000000"/>
              <w:right w:val="single" w:sz="2" w:space="0" w:color="000000"/>
            </w:tcBorders>
            <w:shd w:val="clear" w:color="auto" w:fill="auto"/>
            <w:tcMar>
              <w:top w:w="0" w:type="dxa"/>
              <w:left w:w="10" w:type="dxa"/>
              <w:bottom w:w="0" w:type="dxa"/>
              <w:right w:w="10" w:type="dxa"/>
            </w:tcMar>
          </w:tcPr>
          <w:p w14:paraId="28E09A4F" w14:textId="77777777" w:rsidR="0075672D" w:rsidRPr="003E3B5C" w:rsidRDefault="0075672D" w:rsidP="0075672D">
            <w:pPr>
              <w:widowControl/>
              <w:suppressAutoHyphens/>
              <w:overflowPunct w:val="0"/>
              <w:ind w:firstLine="720"/>
              <w:jc w:val="both"/>
              <w:textAlignment w:val="baseline"/>
              <w:rPr>
                <w:kern w:val="3"/>
                <w:szCs w:val="22"/>
              </w:rPr>
            </w:pPr>
          </w:p>
        </w:tc>
        <w:tc>
          <w:tcPr>
            <w:tcW w:w="1864" w:type="dxa"/>
            <w:tcBorders>
              <w:bottom w:val="single" w:sz="2" w:space="0" w:color="000000"/>
              <w:right w:val="single" w:sz="2" w:space="0" w:color="000000"/>
            </w:tcBorders>
            <w:shd w:val="clear" w:color="auto" w:fill="auto"/>
            <w:tcMar>
              <w:top w:w="0" w:type="dxa"/>
              <w:left w:w="10" w:type="dxa"/>
              <w:bottom w:w="0" w:type="dxa"/>
              <w:right w:w="10" w:type="dxa"/>
            </w:tcMar>
          </w:tcPr>
          <w:p w14:paraId="4B8C9DEE" w14:textId="77777777" w:rsidR="0075672D" w:rsidRPr="003E3B5C" w:rsidRDefault="0075672D" w:rsidP="0075672D">
            <w:pPr>
              <w:widowControl/>
              <w:suppressAutoHyphens/>
              <w:overflowPunct w:val="0"/>
              <w:ind w:firstLine="720"/>
              <w:jc w:val="both"/>
              <w:textAlignment w:val="baseline"/>
              <w:rPr>
                <w:kern w:val="3"/>
                <w:szCs w:val="22"/>
              </w:rPr>
            </w:pPr>
          </w:p>
        </w:tc>
        <w:tc>
          <w:tcPr>
            <w:tcW w:w="2994" w:type="dxa"/>
            <w:gridSpan w:val="2"/>
            <w:tcBorders>
              <w:bottom w:val="single" w:sz="2" w:space="0" w:color="000000"/>
              <w:right w:val="single" w:sz="2" w:space="0" w:color="000000"/>
            </w:tcBorders>
            <w:shd w:val="clear" w:color="auto" w:fill="auto"/>
            <w:tcMar>
              <w:top w:w="0" w:type="dxa"/>
              <w:left w:w="10" w:type="dxa"/>
              <w:bottom w:w="0" w:type="dxa"/>
              <w:right w:w="10" w:type="dxa"/>
            </w:tcMar>
          </w:tcPr>
          <w:p w14:paraId="6C9391C1" w14:textId="77777777" w:rsidR="0075672D" w:rsidRPr="003E3B5C" w:rsidRDefault="0075672D" w:rsidP="0075672D">
            <w:pPr>
              <w:widowControl/>
              <w:suppressAutoHyphens/>
              <w:overflowPunct w:val="0"/>
              <w:ind w:firstLine="720"/>
              <w:jc w:val="both"/>
              <w:textAlignment w:val="baseline"/>
              <w:rPr>
                <w:kern w:val="3"/>
                <w:szCs w:val="22"/>
              </w:rPr>
            </w:pPr>
          </w:p>
        </w:tc>
        <w:tc>
          <w:tcPr>
            <w:tcW w:w="1638" w:type="dxa"/>
            <w:tcBorders>
              <w:bottom w:val="single" w:sz="2" w:space="0" w:color="000000"/>
              <w:right w:val="single" w:sz="2" w:space="0" w:color="000000"/>
            </w:tcBorders>
            <w:shd w:val="clear" w:color="auto" w:fill="auto"/>
            <w:tcMar>
              <w:top w:w="0" w:type="dxa"/>
              <w:left w:w="10" w:type="dxa"/>
              <w:bottom w:w="0" w:type="dxa"/>
              <w:right w:w="10" w:type="dxa"/>
            </w:tcMar>
          </w:tcPr>
          <w:p w14:paraId="744B9CFC" w14:textId="77777777" w:rsidR="0075672D" w:rsidRPr="003E3B5C" w:rsidRDefault="0075672D" w:rsidP="0075672D">
            <w:pPr>
              <w:widowControl/>
              <w:suppressAutoHyphens/>
              <w:overflowPunct w:val="0"/>
              <w:ind w:firstLine="720"/>
              <w:jc w:val="both"/>
              <w:textAlignment w:val="baseline"/>
              <w:rPr>
                <w:kern w:val="3"/>
                <w:szCs w:val="22"/>
              </w:rPr>
            </w:pPr>
          </w:p>
        </w:tc>
        <w:tc>
          <w:tcPr>
            <w:tcW w:w="1750" w:type="dxa"/>
            <w:tcBorders>
              <w:bottom w:val="single" w:sz="2" w:space="0" w:color="000000"/>
              <w:right w:val="single" w:sz="2" w:space="0" w:color="000000"/>
            </w:tcBorders>
            <w:shd w:val="clear" w:color="auto" w:fill="auto"/>
            <w:tcMar>
              <w:top w:w="0" w:type="dxa"/>
              <w:left w:w="10" w:type="dxa"/>
              <w:bottom w:w="0" w:type="dxa"/>
              <w:right w:w="10" w:type="dxa"/>
            </w:tcMar>
          </w:tcPr>
          <w:p w14:paraId="13D263C4" w14:textId="77777777" w:rsidR="0075672D" w:rsidRPr="003E3B5C" w:rsidRDefault="0075672D" w:rsidP="0075672D">
            <w:pPr>
              <w:widowControl/>
              <w:suppressAutoHyphens/>
              <w:overflowPunct w:val="0"/>
              <w:ind w:firstLine="720"/>
              <w:jc w:val="both"/>
              <w:textAlignment w:val="baseline"/>
              <w:rPr>
                <w:kern w:val="3"/>
                <w:szCs w:val="22"/>
              </w:rPr>
            </w:pPr>
          </w:p>
        </w:tc>
        <w:tc>
          <w:tcPr>
            <w:tcW w:w="1621" w:type="dxa"/>
            <w:tcBorders>
              <w:bottom w:val="single" w:sz="2" w:space="0" w:color="000000"/>
              <w:right w:val="single" w:sz="2" w:space="0" w:color="000000"/>
            </w:tcBorders>
            <w:shd w:val="clear" w:color="auto" w:fill="auto"/>
            <w:tcMar>
              <w:top w:w="0" w:type="dxa"/>
              <w:left w:w="10" w:type="dxa"/>
              <w:bottom w:w="0" w:type="dxa"/>
              <w:right w:w="10" w:type="dxa"/>
            </w:tcMar>
          </w:tcPr>
          <w:p w14:paraId="0949FF31" w14:textId="77777777" w:rsidR="0075672D" w:rsidRPr="003E3B5C" w:rsidRDefault="0075672D" w:rsidP="0075672D">
            <w:pPr>
              <w:widowControl/>
              <w:suppressAutoHyphens/>
              <w:overflowPunct w:val="0"/>
              <w:ind w:firstLine="720"/>
              <w:jc w:val="both"/>
              <w:textAlignment w:val="baseline"/>
              <w:rPr>
                <w:kern w:val="3"/>
                <w:szCs w:val="22"/>
              </w:rPr>
            </w:pPr>
          </w:p>
        </w:tc>
      </w:tr>
      <w:tr w:rsidR="0075672D" w:rsidRPr="003E3B5C" w14:paraId="76150DAB" w14:textId="77777777" w:rsidTr="0075672D">
        <w:tc>
          <w:tcPr>
            <w:tcW w:w="1129"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A6BB3CD" w14:textId="77777777" w:rsidR="0075672D" w:rsidRPr="003E3B5C" w:rsidRDefault="0075672D" w:rsidP="0075672D">
            <w:pPr>
              <w:widowControl/>
              <w:suppressAutoHyphens/>
              <w:overflowPunct w:val="0"/>
              <w:ind w:firstLine="720"/>
              <w:jc w:val="both"/>
              <w:textAlignment w:val="baseline"/>
              <w:rPr>
                <w:kern w:val="3"/>
                <w:szCs w:val="22"/>
              </w:rPr>
            </w:pPr>
          </w:p>
        </w:tc>
        <w:tc>
          <w:tcPr>
            <w:tcW w:w="1412" w:type="dxa"/>
            <w:tcBorders>
              <w:bottom w:val="single" w:sz="2" w:space="0" w:color="000000"/>
              <w:right w:val="single" w:sz="2" w:space="0" w:color="000000"/>
            </w:tcBorders>
            <w:shd w:val="clear" w:color="auto" w:fill="auto"/>
            <w:tcMar>
              <w:top w:w="0" w:type="dxa"/>
              <w:left w:w="10" w:type="dxa"/>
              <w:bottom w:w="0" w:type="dxa"/>
              <w:right w:w="10" w:type="dxa"/>
            </w:tcMar>
          </w:tcPr>
          <w:p w14:paraId="30DD7FB0" w14:textId="77777777" w:rsidR="0075672D" w:rsidRPr="003E3B5C" w:rsidRDefault="0075672D" w:rsidP="0075672D">
            <w:pPr>
              <w:widowControl/>
              <w:suppressAutoHyphens/>
              <w:overflowPunct w:val="0"/>
              <w:ind w:firstLine="720"/>
              <w:jc w:val="both"/>
              <w:textAlignment w:val="baseline"/>
              <w:rPr>
                <w:kern w:val="3"/>
                <w:szCs w:val="22"/>
              </w:rPr>
            </w:pPr>
          </w:p>
        </w:tc>
        <w:tc>
          <w:tcPr>
            <w:tcW w:w="2203" w:type="dxa"/>
            <w:tcBorders>
              <w:bottom w:val="single" w:sz="2" w:space="0" w:color="000000"/>
              <w:right w:val="single" w:sz="2" w:space="0" w:color="000000"/>
            </w:tcBorders>
            <w:shd w:val="clear" w:color="auto" w:fill="auto"/>
            <w:tcMar>
              <w:top w:w="0" w:type="dxa"/>
              <w:left w:w="10" w:type="dxa"/>
              <w:bottom w:w="0" w:type="dxa"/>
              <w:right w:w="10" w:type="dxa"/>
            </w:tcMar>
          </w:tcPr>
          <w:p w14:paraId="3C784FF7" w14:textId="77777777" w:rsidR="0075672D" w:rsidRPr="003E3B5C" w:rsidRDefault="0075672D" w:rsidP="0075672D">
            <w:pPr>
              <w:widowControl/>
              <w:suppressAutoHyphens/>
              <w:overflowPunct w:val="0"/>
              <w:ind w:firstLine="720"/>
              <w:jc w:val="both"/>
              <w:textAlignment w:val="baseline"/>
              <w:rPr>
                <w:kern w:val="3"/>
                <w:szCs w:val="22"/>
              </w:rPr>
            </w:pPr>
          </w:p>
        </w:tc>
        <w:tc>
          <w:tcPr>
            <w:tcW w:w="1864" w:type="dxa"/>
            <w:tcBorders>
              <w:bottom w:val="single" w:sz="2" w:space="0" w:color="000000"/>
              <w:right w:val="single" w:sz="2" w:space="0" w:color="000000"/>
            </w:tcBorders>
            <w:shd w:val="clear" w:color="auto" w:fill="auto"/>
            <w:tcMar>
              <w:top w:w="0" w:type="dxa"/>
              <w:left w:w="10" w:type="dxa"/>
              <w:bottom w:w="0" w:type="dxa"/>
              <w:right w:w="10" w:type="dxa"/>
            </w:tcMar>
          </w:tcPr>
          <w:p w14:paraId="6EA08614" w14:textId="77777777" w:rsidR="0075672D" w:rsidRPr="003E3B5C" w:rsidRDefault="0075672D" w:rsidP="0075672D">
            <w:pPr>
              <w:widowControl/>
              <w:suppressAutoHyphens/>
              <w:overflowPunct w:val="0"/>
              <w:ind w:firstLine="720"/>
              <w:jc w:val="both"/>
              <w:textAlignment w:val="baseline"/>
              <w:rPr>
                <w:kern w:val="3"/>
                <w:szCs w:val="22"/>
              </w:rPr>
            </w:pPr>
          </w:p>
        </w:tc>
        <w:tc>
          <w:tcPr>
            <w:tcW w:w="2994" w:type="dxa"/>
            <w:gridSpan w:val="2"/>
            <w:tcBorders>
              <w:bottom w:val="single" w:sz="2" w:space="0" w:color="000000"/>
              <w:right w:val="single" w:sz="2" w:space="0" w:color="000000"/>
            </w:tcBorders>
            <w:shd w:val="clear" w:color="auto" w:fill="auto"/>
            <w:tcMar>
              <w:top w:w="0" w:type="dxa"/>
              <w:left w:w="10" w:type="dxa"/>
              <w:bottom w:w="0" w:type="dxa"/>
              <w:right w:w="10" w:type="dxa"/>
            </w:tcMar>
          </w:tcPr>
          <w:p w14:paraId="1F4494D2" w14:textId="77777777" w:rsidR="0075672D" w:rsidRPr="003E3B5C" w:rsidRDefault="0075672D" w:rsidP="0075672D">
            <w:pPr>
              <w:widowControl/>
              <w:suppressAutoHyphens/>
              <w:overflowPunct w:val="0"/>
              <w:ind w:firstLine="720"/>
              <w:jc w:val="both"/>
              <w:textAlignment w:val="baseline"/>
              <w:rPr>
                <w:kern w:val="3"/>
                <w:szCs w:val="22"/>
              </w:rPr>
            </w:pPr>
          </w:p>
        </w:tc>
        <w:tc>
          <w:tcPr>
            <w:tcW w:w="1638" w:type="dxa"/>
            <w:tcBorders>
              <w:bottom w:val="single" w:sz="2" w:space="0" w:color="000000"/>
              <w:right w:val="single" w:sz="2" w:space="0" w:color="000000"/>
            </w:tcBorders>
            <w:shd w:val="clear" w:color="auto" w:fill="auto"/>
            <w:tcMar>
              <w:top w:w="0" w:type="dxa"/>
              <w:left w:w="10" w:type="dxa"/>
              <w:bottom w:w="0" w:type="dxa"/>
              <w:right w:w="10" w:type="dxa"/>
            </w:tcMar>
          </w:tcPr>
          <w:p w14:paraId="250DF0F7" w14:textId="77777777" w:rsidR="0075672D" w:rsidRPr="003E3B5C" w:rsidRDefault="0075672D" w:rsidP="0075672D">
            <w:pPr>
              <w:widowControl/>
              <w:suppressAutoHyphens/>
              <w:overflowPunct w:val="0"/>
              <w:ind w:firstLine="720"/>
              <w:jc w:val="both"/>
              <w:textAlignment w:val="baseline"/>
              <w:rPr>
                <w:kern w:val="3"/>
                <w:szCs w:val="22"/>
              </w:rPr>
            </w:pPr>
          </w:p>
        </w:tc>
        <w:tc>
          <w:tcPr>
            <w:tcW w:w="1750" w:type="dxa"/>
            <w:tcBorders>
              <w:bottom w:val="single" w:sz="2" w:space="0" w:color="000000"/>
              <w:right w:val="single" w:sz="2" w:space="0" w:color="000000"/>
            </w:tcBorders>
            <w:shd w:val="clear" w:color="auto" w:fill="auto"/>
            <w:tcMar>
              <w:top w:w="0" w:type="dxa"/>
              <w:left w:w="10" w:type="dxa"/>
              <w:bottom w:w="0" w:type="dxa"/>
              <w:right w:w="10" w:type="dxa"/>
            </w:tcMar>
          </w:tcPr>
          <w:p w14:paraId="22E201CF" w14:textId="77777777" w:rsidR="0075672D" w:rsidRPr="003E3B5C" w:rsidRDefault="0075672D" w:rsidP="0075672D">
            <w:pPr>
              <w:widowControl/>
              <w:suppressAutoHyphens/>
              <w:overflowPunct w:val="0"/>
              <w:ind w:firstLine="720"/>
              <w:jc w:val="both"/>
              <w:textAlignment w:val="baseline"/>
              <w:rPr>
                <w:kern w:val="3"/>
                <w:szCs w:val="22"/>
              </w:rPr>
            </w:pPr>
          </w:p>
        </w:tc>
        <w:tc>
          <w:tcPr>
            <w:tcW w:w="1621" w:type="dxa"/>
            <w:tcBorders>
              <w:bottom w:val="single" w:sz="2" w:space="0" w:color="000000"/>
              <w:right w:val="single" w:sz="2" w:space="0" w:color="000000"/>
            </w:tcBorders>
            <w:shd w:val="clear" w:color="auto" w:fill="auto"/>
            <w:tcMar>
              <w:top w:w="0" w:type="dxa"/>
              <w:left w:w="10" w:type="dxa"/>
              <w:bottom w:w="0" w:type="dxa"/>
              <w:right w:w="10" w:type="dxa"/>
            </w:tcMar>
          </w:tcPr>
          <w:p w14:paraId="536C2004" w14:textId="77777777" w:rsidR="0075672D" w:rsidRPr="003E3B5C" w:rsidRDefault="0075672D" w:rsidP="0075672D">
            <w:pPr>
              <w:widowControl/>
              <w:suppressAutoHyphens/>
              <w:overflowPunct w:val="0"/>
              <w:ind w:firstLine="720"/>
              <w:jc w:val="both"/>
              <w:textAlignment w:val="baseline"/>
              <w:rPr>
                <w:kern w:val="3"/>
                <w:szCs w:val="22"/>
              </w:rPr>
            </w:pPr>
          </w:p>
        </w:tc>
      </w:tr>
      <w:tr w:rsidR="0075672D" w:rsidRPr="003E3B5C" w14:paraId="1E5A9BA9" w14:textId="77777777" w:rsidTr="0075672D">
        <w:tc>
          <w:tcPr>
            <w:tcW w:w="9602" w:type="dxa"/>
            <w:gridSpan w:val="6"/>
            <w:tcBorders>
              <w:right w:val="single" w:sz="2" w:space="0" w:color="000000"/>
            </w:tcBorders>
            <w:shd w:val="clear" w:color="auto" w:fill="auto"/>
            <w:tcMar>
              <w:top w:w="0" w:type="dxa"/>
              <w:left w:w="10" w:type="dxa"/>
              <w:bottom w:w="0" w:type="dxa"/>
              <w:right w:w="10" w:type="dxa"/>
            </w:tcMar>
          </w:tcPr>
          <w:p w14:paraId="20BA5F9F" w14:textId="77777777" w:rsidR="0075672D" w:rsidRPr="003E3B5C" w:rsidRDefault="0075672D" w:rsidP="0075672D">
            <w:pPr>
              <w:widowControl/>
              <w:suppressAutoHyphens/>
              <w:overflowPunct w:val="0"/>
              <w:jc w:val="right"/>
              <w:textAlignment w:val="baseline"/>
              <w:rPr>
                <w:kern w:val="3"/>
                <w:szCs w:val="22"/>
              </w:rPr>
            </w:pPr>
            <w:bookmarkStart w:id="61" w:name="anchor204615"/>
            <w:bookmarkEnd w:id="61"/>
            <w:r w:rsidRPr="003E3B5C">
              <w:rPr>
                <w:kern w:val="3"/>
                <w:szCs w:val="22"/>
              </w:rPr>
              <w:t>Итого</w:t>
            </w:r>
          </w:p>
        </w:tc>
        <w:tc>
          <w:tcPr>
            <w:tcW w:w="1638" w:type="dxa"/>
            <w:tcBorders>
              <w:bottom w:val="single" w:sz="2" w:space="0" w:color="000000"/>
              <w:right w:val="single" w:sz="2" w:space="0" w:color="000000"/>
            </w:tcBorders>
            <w:shd w:val="clear" w:color="auto" w:fill="auto"/>
            <w:tcMar>
              <w:top w:w="0" w:type="dxa"/>
              <w:left w:w="10" w:type="dxa"/>
              <w:bottom w:w="0" w:type="dxa"/>
              <w:right w:w="10" w:type="dxa"/>
            </w:tcMar>
          </w:tcPr>
          <w:p w14:paraId="28F30C0A" w14:textId="77777777" w:rsidR="0075672D" w:rsidRPr="003E3B5C" w:rsidRDefault="0075672D" w:rsidP="0075672D">
            <w:pPr>
              <w:widowControl/>
              <w:suppressAutoHyphens/>
              <w:overflowPunct w:val="0"/>
              <w:ind w:firstLine="720"/>
              <w:jc w:val="both"/>
              <w:textAlignment w:val="baseline"/>
              <w:rPr>
                <w:kern w:val="3"/>
                <w:szCs w:val="22"/>
              </w:rPr>
            </w:pPr>
          </w:p>
        </w:tc>
        <w:tc>
          <w:tcPr>
            <w:tcW w:w="1750" w:type="dxa"/>
            <w:tcBorders>
              <w:bottom w:val="single" w:sz="2" w:space="0" w:color="000000"/>
              <w:right w:val="single" w:sz="2" w:space="0" w:color="000000"/>
            </w:tcBorders>
            <w:shd w:val="clear" w:color="auto" w:fill="auto"/>
            <w:tcMar>
              <w:top w:w="0" w:type="dxa"/>
              <w:left w:w="10" w:type="dxa"/>
              <w:bottom w:w="0" w:type="dxa"/>
              <w:right w:w="10" w:type="dxa"/>
            </w:tcMar>
          </w:tcPr>
          <w:p w14:paraId="0F2194BB"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X</w:t>
            </w:r>
          </w:p>
        </w:tc>
        <w:tc>
          <w:tcPr>
            <w:tcW w:w="1621" w:type="dxa"/>
            <w:tcBorders>
              <w:bottom w:val="single" w:sz="2" w:space="0" w:color="000000"/>
              <w:right w:val="single" w:sz="2" w:space="0" w:color="000000"/>
            </w:tcBorders>
            <w:shd w:val="clear" w:color="auto" w:fill="auto"/>
            <w:tcMar>
              <w:top w:w="0" w:type="dxa"/>
              <w:left w:w="10" w:type="dxa"/>
              <w:bottom w:w="0" w:type="dxa"/>
              <w:right w:w="10" w:type="dxa"/>
            </w:tcMar>
          </w:tcPr>
          <w:p w14:paraId="16538D26" w14:textId="77777777" w:rsidR="0075672D" w:rsidRPr="003E3B5C" w:rsidRDefault="0075672D" w:rsidP="0075672D">
            <w:pPr>
              <w:widowControl/>
              <w:suppressAutoHyphens/>
              <w:overflowPunct w:val="0"/>
              <w:ind w:firstLine="720"/>
              <w:jc w:val="both"/>
              <w:textAlignment w:val="baseline"/>
              <w:rPr>
                <w:kern w:val="3"/>
                <w:szCs w:val="22"/>
              </w:rPr>
            </w:pPr>
          </w:p>
        </w:tc>
      </w:tr>
    </w:tbl>
    <w:p w14:paraId="1512665C" w14:textId="77777777" w:rsidR="0075672D" w:rsidRPr="003E3B5C" w:rsidRDefault="0075672D" w:rsidP="0075672D">
      <w:pPr>
        <w:widowControl/>
        <w:tabs>
          <w:tab w:val="left" w:pos="1170"/>
        </w:tabs>
        <w:suppressAutoHyphens/>
        <w:overflowPunct w:val="0"/>
        <w:ind w:firstLine="720"/>
        <w:jc w:val="both"/>
        <w:textAlignment w:val="baseline"/>
        <w:rPr>
          <w:kern w:val="3"/>
          <w:szCs w:val="22"/>
        </w:rPr>
      </w:pPr>
    </w:p>
    <w:p w14:paraId="7DED813A" w14:textId="77777777" w:rsidR="0075672D" w:rsidRPr="003E3B5C" w:rsidRDefault="0075672D" w:rsidP="0075672D">
      <w:pPr>
        <w:widowControl/>
        <w:suppressAutoHyphens/>
        <w:overflowPunct w:val="0"/>
        <w:textAlignment w:val="baseline"/>
        <w:rPr>
          <w:kern w:val="3"/>
          <w:szCs w:val="22"/>
        </w:rPr>
      </w:pPr>
      <w:bookmarkStart w:id="62" w:name="anchor20462"/>
      <w:bookmarkEnd w:id="62"/>
      <w:r w:rsidRPr="003E3B5C">
        <w:rPr>
          <w:b/>
          <w:color w:val="26282F"/>
          <w:kern w:val="3"/>
          <w:szCs w:val="22"/>
        </w:rPr>
        <w:t>6.2. Стоимость выполненных строительно-монтажных работ и затрат</w:t>
      </w:r>
    </w:p>
    <w:p w14:paraId="1B839BEA" w14:textId="77777777" w:rsidR="0075672D" w:rsidRPr="003E3B5C" w:rsidRDefault="0075672D" w:rsidP="0075672D">
      <w:pPr>
        <w:widowControl/>
        <w:suppressAutoHyphens/>
        <w:overflowPunct w:val="0"/>
        <w:ind w:firstLine="720"/>
        <w:jc w:val="both"/>
        <w:textAlignment w:val="baseline"/>
        <w:rPr>
          <w:kern w:val="3"/>
          <w:szCs w:val="22"/>
        </w:rPr>
      </w:pPr>
    </w:p>
    <w:tbl>
      <w:tblPr>
        <w:tblW w:w="14611" w:type="dxa"/>
        <w:tblLayout w:type="fixed"/>
        <w:tblCellMar>
          <w:left w:w="10" w:type="dxa"/>
          <w:right w:w="10" w:type="dxa"/>
        </w:tblCellMar>
        <w:tblLook w:val="0000" w:firstRow="0" w:lastRow="0" w:firstColumn="0" w:lastColumn="0" w:noHBand="0" w:noVBand="0"/>
      </w:tblPr>
      <w:tblGrid>
        <w:gridCol w:w="1474"/>
        <w:gridCol w:w="5272"/>
        <w:gridCol w:w="1191"/>
        <w:gridCol w:w="2154"/>
        <w:gridCol w:w="2324"/>
        <w:gridCol w:w="2196"/>
      </w:tblGrid>
      <w:tr w:rsidR="0075672D" w:rsidRPr="003E3B5C" w14:paraId="6B8D5C18" w14:textId="77777777" w:rsidTr="0075672D">
        <w:tc>
          <w:tcPr>
            <w:tcW w:w="1474" w:type="dxa"/>
            <w:tcBorders>
              <w:top w:val="single" w:sz="2" w:space="0" w:color="000000"/>
              <w:left w:val="single" w:sz="4" w:space="0" w:color="auto"/>
              <w:bottom w:val="single" w:sz="2" w:space="0" w:color="000000"/>
              <w:right w:val="single" w:sz="2" w:space="0" w:color="000000"/>
            </w:tcBorders>
            <w:shd w:val="clear" w:color="auto" w:fill="auto"/>
            <w:tcMar>
              <w:top w:w="0" w:type="dxa"/>
              <w:left w:w="10" w:type="dxa"/>
              <w:bottom w:w="0" w:type="dxa"/>
              <w:right w:w="10" w:type="dxa"/>
            </w:tcMar>
          </w:tcPr>
          <w:p w14:paraId="23010DA4" w14:textId="77777777" w:rsidR="0075672D" w:rsidRPr="003E3B5C" w:rsidRDefault="0075672D" w:rsidP="0075672D">
            <w:pPr>
              <w:widowControl/>
              <w:suppressAutoHyphens/>
              <w:overflowPunct w:val="0"/>
              <w:jc w:val="center"/>
              <w:textAlignment w:val="baseline"/>
              <w:rPr>
                <w:kern w:val="3"/>
                <w:szCs w:val="22"/>
              </w:rPr>
            </w:pPr>
            <w:bookmarkStart w:id="63" w:name="anchor204621"/>
            <w:bookmarkEnd w:id="63"/>
            <w:r w:rsidRPr="003E3B5C">
              <w:rPr>
                <w:kern w:val="3"/>
                <w:szCs w:val="22"/>
              </w:rPr>
              <w:t>Номер по порядку</w:t>
            </w:r>
          </w:p>
        </w:tc>
        <w:tc>
          <w:tcPr>
            <w:tcW w:w="5272" w:type="dxa"/>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A7517CE"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Наименование видов выполненных работ, оборудования, затрат</w:t>
            </w:r>
          </w:p>
        </w:tc>
        <w:tc>
          <w:tcPr>
            <w:tcW w:w="1191" w:type="dxa"/>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91F21C2"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Код</w:t>
            </w:r>
          </w:p>
        </w:tc>
        <w:tc>
          <w:tcPr>
            <w:tcW w:w="6674" w:type="dxa"/>
            <w:gridSpan w:val="3"/>
            <w:tcBorders>
              <w:top w:val="single" w:sz="2" w:space="0" w:color="000000"/>
              <w:bottom w:val="single" w:sz="2" w:space="0" w:color="000000"/>
              <w:right w:val="single" w:sz="4" w:space="0" w:color="auto"/>
            </w:tcBorders>
            <w:shd w:val="clear" w:color="auto" w:fill="auto"/>
            <w:tcMar>
              <w:top w:w="0" w:type="dxa"/>
              <w:left w:w="10" w:type="dxa"/>
              <w:bottom w:w="0" w:type="dxa"/>
              <w:right w:w="10" w:type="dxa"/>
            </w:tcMar>
          </w:tcPr>
          <w:p w14:paraId="3A5F0D48"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Стоимость выполненных работ и затрат</w:t>
            </w:r>
          </w:p>
        </w:tc>
      </w:tr>
      <w:tr w:rsidR="0075672D" w:rsidRPr="003E3B5C" w14:paraId="2ECBEA10" w14:textId="77777777" w:rsidTr="0075672D">
        <w:tc>
          <w:tcPr>
            <w:tcW w:w="1474" w:type="dxa"/>
            <w:tcBorders>
              <w:left w:val="single" w:sz="4" w:space="0" w:color="auto"/>
              <w:bottom w:val="single" w:sz="2" w:space="0" w:color="000000"/>
              <w:right w:val="single" w:sz="2" w:space="0" w:color="000000"/>
            </w:tcBorders>
            <w:shd w:val="clear" w:color="auto" w:fill="auto"/>
            <w:tcMar>
              <w:top w:w="0" w:type="dxa"/>
              <w:left w:w="10" w:type="dxa"/>
              <w:bottom w:w="0" w:type="dxa"/>
              <w:right w:w="10" w:type="dxa"/>
            </w:tcMar>
          </w:tcPr>
          <w:p w14:paraId="2912F5DD"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с начала проведения работ</w:t>
            </w:r>
          </w:p>
        </w:tc>
        <w:tc>
          <w:tcPr>
            <w:tcW w:w="5272" w:type="dxa"/>
            <w:tcBorders>
              <w:bottom w:val="single" w:sz="2" w:space="0" w:color="000000"/>
              <w:right w:val="single" w:sz="2" w:space="0" w:color="000000"/>
            </w:tcBorders>
            <w:shd w:val="clear" w:color="auto" w:fill="auto"/>
            <w:tcMar>
              <w:top w:w="0" w:type="dxa"/>
              <w:left w:w="10" w:type="dxa"/>
              <w:bottom w:w="0" w:type="dxa"/>
              <w:right w:w="10" w:type="dxa"/>
            </w:tcMar>
          </w:tcPr>
          <w:p w14:paraId="576EDD8D"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с начала года</w:t>
            </w:r>
          </w:p>
        </w:tc>
        <w:tc>
          <w:tcPr>
            <w:tcW w:w="1191" w:type="dxa"/>
            <w:tcBorders>
              <w:top w:val="single" w:sz="2" w:space="0" w:color="000000"/>
              <w:bottom w:val="single" w:sz="2" w:space="0" w:color="000000"/>
              <w:right w:val="single" w:sz="4" w:space="0" w:color="auto"/>
            </w:tcBorders>
            <w:shd w:val="clear" w:color="auto" w:fill="auto"/>
            <w:tcMar>
              <w:top w:w="0" w:type="dxa"/>
              <w:left w:w="10" w:type="dxa"/>
              <w:bottom w:w="0" w:type="dxa"/>
              <w:right w:w="10" w:type="dxa"/>
            </w:tcMar>
          </w:tcPr>
          <w:p w14:paraId="533641E3"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в том числе за отчетный период</w:t>
            </w:r>
          </w:p>
        </w:tc>
        <w:tc>
          <w:tcPr>
            <w:tcW w:w="2154" w:type="dxa"/>
            <w:tcBorders>
              <w:left w:val="single" w:sz="4" w:space="0" w:color="auto"/>
              <w:bottom w:val="single" w:sz="4" w:space="0" w:color="auto"/>
            </w:tcBorders>
          </w:tcPr>
          <w:p w14:paraId="638A8F3C" w14:textId="77777777" w:rsidR="0075672D" w:rsidRPr="003E3B5C" w:rsidRDefault="0075672D" w:rsidP="0075672D">
            <w:pPr>
              <w:widowControl/>
              <w:suppressAutoHyphens/>
              <w:overflowPunct w:val="0"/>
              <w:jc w:val="center"/>
              <w:textAlignment w:val="baseline"/>
              <w:rPr>
                <w:kern w:val="3"/>
                <w:szCs w:val="22"/>
              </w:rPr>
            </w:pPr>
          </w:p>
        </w:tc>
        <w:tc>
          <w:tcPr>
            <w:tcW w:w="2324" w:type="dxa"/>
            <w:tcBorders>
              <w:bottom w:val="single" w:sz="4" w:space="0" w:color="auto"/>
            </w:tcBorders>
          </w:tcPr>
          <w:p w14:paraId="55A5CE9B" w14:textId="77777777" w:rsidR="0075672D" w:rsidRPr="003E3B5C" w:rsidRDefault="0075672D" w:rsidP="0075672D">
            <w:pPr>
              <w:widowControl/>
              <w:suppressAutoHyphens/>
              <w:overflowPunct w:val="0"/>
              <w:jc w:val="center"/>
              <w:textAlignment w:val="baseline"/>
              <w:rPr>
                <w:kern w:val="3"/>
                <w:szCs w:val="22"/>
              </w:rPr>
            </w:pPr>
          </w:p>
        </w:tc>
        <w:tc>
          <w:tcPr>
            <w:tcW w:w="2196" w:type="dxa"/>
            <w:tcBorders>
              <w:bottom w:val="single" w:sz="4" w:space="0" w:color="auto"/>
              <w:right w:val="single" w:sz="4" w:space="0" w:color="auto"/>
            </w:tcBorders>
          </w:tcPr>
          <w:p w14:paraId="54F3FA08" w14:textId="77777777" w:rsidR="0075672D" w:rsidRPr="003E3B5C" w:rsidRDefault="0075672D" w:rsidP="0075672D">
            <w:pPr>
              <w:widowControl/>
              <w:suppressAutoHyphens/>
              <w:overflowPunct w:val="0"/>
              <w:jc w:val="center"/>
              <w:textAlignment w:val="baseline"/>
              <w:rPr>
                <w:kern w:val="3"/>
                <w:szCs w:val="22"/>
              </w:rPr>
            </w:pPr>
          </w:p>
        </w:tc>
      </w:tr>
      <w:tr w:rsidR="0075672D" w:rsidRPr="003E3B5C" w14:paraId="57256376" w14:textId="77777777" w:rsidTr="0075672D">
        <w:tc>
          <w:tcPr>
            <w:tcW w:w="1474" w:type="dxa"/>
            <w:tcBorders>
              <w:left w:val="single" w:sz="4" w:space="0" w:color="auto"/>
              <w:bottom w:val="single" w:sz="2" w:space="0" w:color="000000"/>
              <w:right w:val="single" w:sz="2" w:space="0" w:color="000000"/>
            </w:tcBorders>
            <w:shd w:val="clear" w:color="auto" w:fill="auto"/>
            <w:tcMar>
              <w:top w:w="0" w:type="dxa"/>
              <w:left w:w="10" w:type="dxa"/>
              <w:bottom w:w="0" w:type="dxa"/>
              <w:right w:w="10" w:type="dxa"/>
            </w:tcMar>
          </w:tcPr>
          <w:p w14:paraId="5FDF2387"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1</w:t>
            </w:r>
          </w:p>
        </w:tc>
        <w:tc>
          <w:tcPr>
            <w:tcW w:w="5272" w:type="dxa"/>
            <w:tcBorders>
              <w:bottom w:val="single" w:sz="2" w:space="0" w:color="000000"/>
              <w:right w:val="single" w:sz="2" w:space="0" w:color="000000"/>
            </w:tcBorders>
            <w:shd w:val="clear" w:color="auto" w:fill="auto"/>
            <w:tcMar>
              <w:top w:w="0" w:type="dxa"/>
              <w:left w:w="10" w:type="dxa"/>
              <w:bottom w:w="0" w:type="dxa"/>
              <w:right w:w="10" w:type="dxa"/>
            </w:tcMar>
          </w:tcPr>
          <w:p w14:paraId="0E62E955"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2</w:t>
            </w:r>
          </w:p>
        </w:tc>
        <w:tc>
          <w:tcPr>
            <w:tcW w:w="1191" w:type="dxa"/>
            <w:tcBorders>
              <w:bottom w:val="single" w:sz="2" w:space="0" w:color="000000"/>
              <w:right w:val="single" w:sz="2" w:space="0" w:color="000000"/>
            </w:tcBorders>
            <w:shd w:val="clear" w:color="auto" w:fill="auto"/>
            <w:tcMar>
              <w:top w:w="0" w:type="dxa"/>
              <w:left w:w="10" w:type="dxa"/>
              <w:bottom w:w="0" w:type="dxa"/>
              <w:right w:w="10" w:type="dxa"/>
            </w:tcMar>
          </w:tcPr>
          <w:p w14:paraId="039E1BF4"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3</w:t>
            </w:r>
          </w:p>
        </w:tc>
        <w:tc>
          <w:tcPr>
            <w:tcW w:w="2154" w:type="dxa"/>
            <w:tcBorders>
              <w:top w:val="single" w:sz="4" w:space="0" w:color="auto"/>
              <w:bottom w:val="single" w:sz="2" w:space="0" w:color="000000"/>
              <w:right w:val="single" w:sz="2" w:space="0" w:color="000000"/>
            </w:tcBorders>
            <w:shd w:val="clear" w:color="auto" w:fill="auto"/>
            <w:tcMar>
              <w:top w:w="0" w:type="dxa"/>
              <w:left w:w="10" w:type="dxa"/>
              <w:bottom w:w="0" w:type="dxa"/>
              <w:right w:w="10" w:type="dxa"/>
            </w:tcMar>
          </w:tcPr>
          <w:p w14:paraId="63A30A59"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4</w:t>
            </w:r>
          </w:p>
        </w:tc>
        <w:tc>
          <w:tcPr>
            <w:tcW w:w="2324" w:type="dxa"/>
            <w:tcBorders>
              <w:top w:val="single" w:sz="4" w:space="0" w:color="auto"/>
              <w:bottom w:val="single" w:sz="2" w:space="0" w:color="000000"/>
              <w:right w:val="single" w:sz="2" w:space="0" w:color="000000"/>
            </w:tcBorders>
            <w:shd w:val="clear" w:color="auto" w:fill="auto"/>
            <w:tcMar>
              <w:top w:w="0" w:type="dxa"/>
              <w:left w:w="10" w:type="dxa"/>
              <w:bottom w:w="0" w:type="dxa"/>
              <w:right w:w="10" w:type="dxa"/>
            </w:tcMar>
          </w:tcPr>
          <w:p w14:paraId="00D0E6B5"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5</w:t>
            </w:r>
          </w:p>
        </w:tc>
        <w:tc>
          <w:tcPr>
            <w:tcW w:w="2196" w:type="dxa"/>
            <w:tcBorders>
              <w:top w:val="single" w:sz="4" w:space="0" w:color="auto"/>
              <w:bottom w:val="single" w:sz="2" w:space="0" w:color="000000"/>
              <w:right w:val="single" w:sz="4" w:space="0" w:color="auto"/>
            </w:tcBorders>
            <w:shd w:val="clear" w:color="auto" w:fill="auto"/>
            <w:tcMar>
              <w:top w:w="0" w:type="dxa"/>
              <w:left w:w="10" w:type="dxa"/>
              <w:bottom w:w="0" w:type="dxa"/>
              <w:right w:w="10" w:type="dxa"/>
            </w:tcMar>
          </w:tcPr>
          <w:p w14:paraId="692F5038" w14:textId="77777777" w:rsidR="0075672D" w:rsidRPr="003E3B5C" w:rsidRDefault="0075672D" w:rsidP="0075672D">
            <w:pPr>
              <w:widowControl/>
              <w:suppressAutoHyphens/>
              <w:overflowPunct w:val="0"/>
              <w:jc w:val="center"/>
              <w:textAlignment w:val="baseline"/>
              <w:rPr>
                <w:kern w:val="3"/>
                <w:szCs w:val="22"/>
              </w:rPr>
            </w:pPr>
            <w:r w:rsidRPr="003E3B5C">
              <w:rPr>
                <w:kern w:val="3"/>
                <w:szCs w:val="22"/>
              </w:rPr>
              <w:t>6</w:t>
            </w:r>
          </w:p>
        </w:tc>
      </w:tr>
      <w:tr w:rsidR="0075672D" w:rsidRPr="003E3B5C" w14:paraId="766AC60D" w14:textId="77777777" w:rsidTr="0075672D">
        <w:tc>
          <w:tcPr>
            <w:tcW w:w="1474" w:type="dxa"/>
            <w:tcBorders>
              <w:left w:val="single" w:sz="4" w:space="0" w:color="auto"/>
              <w:bottom w:val="single" w:sz="2" w:space="0" w:color="000000"/>
              <w:right w:val="single" w:sz="2" w:space="0" w:color="000000"/>
            </w:tcBorders>
            <w:shd w:val="clear" w:color="auto" w:fill="auto"/>
            <w:tcMar>
              <w:top w:w="0" w:type="dxa"/>
              <w:left w:w="10" w:type="dxa"/>
              <w:bottom w:w="0" w:type="dxa"/>
              <w:right w:w="10" w:type="dxa"/>
            </w:tcMar>
          </w:tcPr>
          <w:p w14:paraId="5065997B" w14:textId="77777777" w:rsidR="0075672D" w:rsidRPr="003E3B5C" w:rsidRDefault="0075672D" w:rsidP="0075672D">
            <w:pPr>
              <w:widowControl/>
              <w:suppressAutoHyphens/>
              <w:overflowPunct w:val="0"/>
              <w:ind w:firstLine="720"/>
              <w:jc w:val="both"/>
              <w:textAlignment w:val="baseline"/>
              <w:rPr>
                <w:kern w:val="3"/>
                <w:szCs w:val="22"/>
              </w:rPr>
            </w:pPr>
          </w:p>
        </w:tc>
        <w:tc>
          <w:tcPr>
            <w:tcW w:w="5272" w:type="dxa"/>
            <w:tcBorders>
              <w:bottom w:val="single" w:sz="2" w:space="0" w:color="000000"/>
              <w:right w:val="single" w:sz="2" w:space="0" w:color="000000"/>
            </w:tcBorders>
            <w:shd w:val="clear" w:color="auto" w:fill="auto"/>
            <w:tcMar>
              <w:top w:w="0" w:type="dxa"/>
              <w:left w:w="10" w:type="dxa"/>
              <w:bottom w:w="0" w:type="dxa"/>
              <w:right w:w="10" w:type="dxa"/>
            </w:tcMar>
          </w:tcPr>
          <w:p w14:paraId="64BDE7F0" w14:textId="77777777" w:rsidR="0075672D" w:rsidRPr="003E3B5C" w:rsidRDefault="0075672D" w:rsidP="0075672D">
            <w:pPr>
              <w:widowControl/>
              <w:suppressAutoHyphens/>
              <w:overflowPunct w:val="0"/>
              <w:ind w:firstLine="720"/>
              <w:jc w:val="both"/>
              <w:textAlignment w:val="baseline"/>
              <w:rPr>
                <w:kern w:val="3"/>
                <w:szCs w:val="22"/>
              </w:rPr>
            </w:pPr>
          </w:p>
        </w:tc>
        <w:tc>
          <w:tcPr>
            <w:tcW w:w="1191" w:type="dxa"/>
            <w:tcBorders>
              <w:bottom w:val="single" w:sz="2" w:space="0" w:color="000000"/>
              <w:right w:val="single" w:sz="2" w:space="0" w:color="000000"/>
            </w:tcBorders>
            <w:shd w:val="clear" w:color="auto" w:fill="auto"/>
            <w:tcMar>
              <w:top w:w="0" w:type="dxa"/>
              <w:left w:w="10" w:type="dxa"/>
              <w:bottom w:w="0" w:type="dxa"/>
              <w:right w:w="10" w:type="dxa"/>
            </w:tcMar>
          </w:tcPr>
          <w:p w14:paraId="6477BD60" w14:textId="77777777" w:rsidR="0075672D" w:rsidRPr="003E3B5C" w:rsidRDefault="0075672D" w:rsidP="0075672D">
            <w:pPr>
              <w:widowControl/>
              <w:suppressAutoHyphens/>
              <w:overflowPunct w:val="0"/>
              <w:ind w:firstLine="720"/>
              <w:jc w:val="both"/>
              <w:textAlignment w:val="baseline"/>
              <w:rPr>
                <w:kern w:val="3"/>
                <w:szCs w:val="22"/>
              </w:rPr>
            </w:pPr>
          </w:p>
        </w:tc>
        <w:tc>
          <w:tcPr>
            <w:tcW w:w="2154" w:type="dxa"/>
            <w:tcBorders>
              <w:bottom w:val="single" w:sz="2" w:space="0" w:color="000000"/>
              <w:right w:val="single" w:sz="2" w:space="0" w:color="000000"/>
            </w:tcBorders>
            <w:shd w:val="clear" w:color="auto" w:fill="auto"/>
            <w:tcMar>
              <w:top w:w="0" w:type="dxa"/>
              <w:left w:w="10" w:type="dxa"/>
              <w:bottom w:w="0" w:type="dxa"/>
              <w:right w:w="10" w:type="dxa"/>
            </w:tcMar>
          </w:tcPr>
          <w:p w14:paraId="60A8E7E3" w14:textId="77777777" w:rsidR="0075672D" w:rsidRPr="003E3B5C" w:rsidRDefault="0075672D" w:rsidP="0075672D">
            <w:pPr>
              <w:widowControl/>
              <w:suppressAutoHyphens/>
              <w:overflowPunct w:val="0"/>
              <w:ind w:firstLine="720"/>
              <w:jc w:val="both"/>
              <w:textAlignment w:val="baseline"/>
              <w:rPr>
                <w:kern w:val="3"/>
                <w:szCs w:val="22"/>
              </w:rPr>
            </w:pPr>
          </w:p>
        </w:tc>
        <w:tc>
          <w:tcPr>
            <w:tcW w:w="2324" w:type="dxa"/>
            <w:tcBorders>
              <w:bottom w:val="single" w:sz="2" w:space="0" w:color="000000"/>
              <w:right w:val="single" w:sz="2" w:space="0" w:color="000000"/>
            </w:tcBorders>
            <w:shd w:val="clear" w:color="auto" w:fill="auto"/>
            <w:tcMar>
              <w:top w:w="0" w:type="dxa"/>
              <w:left w:w="10" w:type="dxa"/>
              <w:bottom w:w="0" w:type="dxa"/>
              <w:right w:w="10" w:type="dxa"/>
            </w:tcMar>
          </w:tcPr>
          <w:p w14:paraId="4AD4CB67" w14:textId="77777777" w:rsidR="0075672D" w:rsidRPr="003E3B5C" w:rsidRDefault="0075672D" w:rsidP="0075672D">
            <w:pPr>
              <w:widowControl/>
              <w:suppressAutoHyphens/>
              <w:overflowPunct w:val="0"/>
              <w:ind w:firstLine="720"/>
              <w:jc w:val="both"/>
              <w:textAlignment w:val="baseline"/>
              <w:rPr>
                <w:kern w:val="3"/>
                <w:szCs w:val="22"/>
              </w:rPr>
            </w:pPr>
          </w:p>
        </w:tc>
        <w:tc>
          <w:tcPr>
            <w:tcW w:w="2196" w:type="dxa"/>
            <w:tcBorders>
              <w:bottom w:val="single" w:sz="2" w:space="0" w:color="000000"/>
              <w:right w:val="single" w:sz="2" w:space="0" w:color="000000"/>
            </w:tcBorders>
            <w:shd w:val="clear" w:color="auto" w:fill="auto"/>
            <w:tcMar>
              <w:top w:w="0" w:type="dxa"/>
              <w:left w:w="10" w:type="dxa"/>
              <w:bottom w:w="0" w:type="dxa"/>
              <w:right w:w="10" w:type="dxa"/>
            </w:tcMar>
          </w:tcPr>
          <w:p w14:paraId="608C0363" w14:textId="77777777" w:rsidR="0075672D" w:rsidRPr="003E3B5C" w:rsidRDefault="0075672D" w:rsidP="0075672D">
            <w:pPr>
              <w:widowControl/>
              <w:suppressAutoHyphens/>
              <w:overflowPunct w:val="0"/>
              <w:ind w:firstLine="720"/>
              <w:jc w:val="both"/>
              <w:textAlignment w:val="baseline"/>
              <w:rPr>
                <w:kern w:val="3"/>
                <w:szCs w:val="22"/>
              </w:rPr>
            </w:pPr>
          </w:p>
        </w:tc>
      </w:tr>
      <w:tr w:rsidR="0075672D" w:rsidRPr="003E3B5C" w14:paraId="5D9CF85F" w14:textId="77777777" w:rsidTr="0075672D">
        <w:tc>
          <w:tcPr>
            <w:tcW w:w="1474" w:type="dxa"/>
            <w:tcBorders>
              <w:left w:val="single" w:sz="4" w:space="0" w:color="auto"/>
              <w:bottom w:val="single" w:sz="4" w:space="0" w:color="auto"/>
              <w:right w:val="single" w:sz="2" w:space="0" w:color="000000"/>
            </w:tcBorders>
            <w:shd w:val="clear" w:color="auto" w:fill="auto"/>
            <w:tcMar>
              <w:top w:w="0" w:type="dxa"/>
              <w:left w:w="10" w:type="dxa"/>
              <w:bottom w:w="0" w:type="dxa"/>
              <w:right w:w="10" w:type="dxa"/>
            </w:tcMar>
          </w:tcPr>
          <w:p w14:paraId="793CDFCC" w14:textId="77777777" w:rsidR="0075672D" w:rsidRPr="003E3B5C" w:rsidRDefault="0075672D" w:rsidP="0075672D">
            <w:pPr>
              <w:widowControl/>
              <w:suppressAutoHyphens/>
              <w:overflowPunct w:val="0"/>
              <w:ind w:firstLine="720"/>
              <w:jc w:val="both"/>
              <w:textAlignment w:val="baseline"/>
              <w:rPr>
                <w:kern w:val="3"/>
                <w:szCs w:val="22"/>
              </w:rPr>
            </w:pPr>
          </w:p>
        </w:tc>
        <w:tc>
          <w:tcPr>
            <w:tcW w:w="5272" w:type="dxa"/>
            <w:tcBorders>
              <w:bottom w:val="single" w:sz="4" w:space="0" w:color="auto"/>
              <w:right w:val="single" w:sz="2" w:space="0" w:color="000000"/>
            </w:tcBorders>
            <w:shd w:val="clear" w:color="auto" w:fill="auto"/>
            <w:tcMar>
              <w:top w:w="0" w:type="dxa"/>
              <w:left w:w="10" w:type="dxa"/>
              <w:bottom w:w="0" w:type="dxa"/>
              <w:right w:w="10" w:type="dxa"/>
            </w:tcMar>
          </w:tcPr>
          <w:p w14:paraId="2F6297B6" w14:textId="77777777" w:rsidR="0075672D" w:rsidRPr="003E3B5C" w:rsidRDefault="0075672D" w:rsidP="0075672D">
            <w:pPr>
              <w:widowControl/>
              <w:suppressAutoHyphens/>
              <w:overflowPunct w:val="0"/>
              <w:ind w:firstLine="720"/>
              <w:jc w:val="both"/>
              <w:textAlignment w:val="baseline"/>
              <w:rPr>
                <w:kern w:val="3"/>
                <w:szCs w:val="22"/>
              </w:rPr>
            </w:pPr>
          </w:p>
        </w:tc>
        <w:tc>
          <w:tcPr>
            <w:tcW w:w="1191" w:type="dxa"/>
            <w:tcBorders>
              <w:bottom w:val="single" w:sz="4" w:space="0" w:color="auto"/>
              <w:right w:val="single" w:sz="2" w:space="0" w:color="000000"/>
            </w:tcBorders>
            <w:shd w:val="clear" w:color="auto" w:fill="auto"/>
            <w:tcMar>
              <w:top w:w="0" w:type="dxa"/>
              <w:left w:w="10" w:type="dxa"/>
              <w:bottom w:w="0" w:type="dxa"/>
              <w:right w:w="10" w:type="dxa"/>
            </w:tcMar>
          </w:tcPr>
          <w:p w14:paraId="7462EBAB" w14:textId="77777777" w:rsidR="0075672D" w:rsidRPr="003E3B5C" w:rsidRDefault="0075672D" w:rsidP="0075672D">
            <w:pPr>
              <w:widowControl/>
              <w:suppressAutoHyphens/>
              <w:overflowPunct w:val="0"/>
              <w:ind w:firstLine="720"/>
              <w:jc w:val="both"/>
              <w:textAlignment w:val="baseline"/>
              <w:rPr>
                <w:kern w:val="3"/>
                <w:szCs w:val="22"/>
              </w:rPr>
            </w:pPr>
          </w:p>
        </w:tc>
        <w:tc>
          <w:tcPr>
            <w:tcW w:w="2154" w:type="dxa"/>
            <w:tcBorders>
              <w:bottom w:val="single" w:sz="4" w:space="0" w:color="auto"/>
              <w:right w:val="single" w:sz="2" w:space="0" w:color="000000"/>
            </w:tcBorders>
            <w:shd w:val="clear" w:color="auto" w:fill="auto"/>
            <w:tcMar>
              <w:top w:w="0" w:type="dxa"/>
              <w:left w:w="10" w:type="dxa"/>
              <w:bottom w:w="0" w:type="dxa"/>
              <w:right w:w="10" w:type="dxa"/>
            </w:tcMar>
          </w:tcPr>
          <w:p w14:paraId="11F7F510" w14:textId="77777777" w:rsidR="0075672D" w:rsidRPr="003E3B5C" w:rsidRDefault="0075672D" w:rsidP="0075672D">
            <w:pPr>
              <w:widowControl/>
              <w:suppressAutoHyphens/>
              <w:overflowPunct w:val="0"/>
              <w:ind w:firstLine="720"/>
              <w:jc w:val="both"/>
              <w:textAlignment w:val="baseline"/>
              <w:rPr>
                <w:kern w:val="3"/>
                <w:szCs w:val="22"/>
              </w:rPr>
            </w:pPr>
          </w:p>
        </w:tc>
        <w:tc>
          <w:tcPr>
            <w:tcW w:w="2324" w:type="dxa"/>
            <w:tcBorders>
              <w:bottom w:val="single" w:sz="4" w:space="0" w:color="auto"/>
              <w:right w:val="single" w:sz="2" w:space="0" w:color="000000"/>
            </w:tcBorders>
            <w:shd w:val="clear" w:color="auto" w:fill="auto"/>
            <w:tcMar>
              <w:top w:w="0" w:type="dxa"/>
              <w:left w:w="10" w:type="dxa"/>
              <w:bottom w:w="0" w:type="dxa"/>
              <w:right w:w="10" w:type="dxa"/>
            </w:tcMar>
          </w:tcPr>
          <w:p w14:paraId="708116B0" w14:textId="77777777" w:rsidR="0075672D" w:rsidRPr="003E3B5C" w:rsidRDefault="0075672D" w:rsidP="0075672D">
            <w:pPr>
              <w:widowControl/>
              <w:suppressAutoHyphens/>
              <w:overflowPunct w:val="0"/>
              <w:ind w:firstLine="720"/>
              <w:jc w:val="both"/>
              <w:textAlignment w:val="baseline"/>
              <w:rPr>
                <w:kern w:val="3"/>
                <w:szCs w:val="22"/>
              </w:rPr>
            </w:pPr>
          </w:p>
        </w:tc>
        <w:tc>
          <w:tcPr>
            <w:tcW w:w="2196" w:type="dxa"/>
            <w:tcBorders>
              <w:bottom w:val="single" w:sz="4" w:space="0" w:color="auto"/>
              <w:right w:val="single" w:sz="2" w:space="0" w:color="000000"/>
            </w:tcBorders>
            <w:shd w:val="clear" w:color="auto" w:fill="auto"/>
            <w:tcMar>
              <w:top w:w="0" w:type="dxa"/>
              <w:left w:w="10" w:type="dxa"/>
              <w:bottom w:w="0" w:type="dxa"/>
              <w:right w:w="10" w:type="dxa"/>
            </w:tcMar>
          </w:tcPr>
          <w:p w14:paraId="235060C4" w14:textId="77777777" w:rsidR="0075672D" w:rsidRPr="003E3B5C" w:rsidRDefault="0075672D" w:rsidP="0075672D">
            <w:pPr>
              <w:widowControl/>
              <w:suppressAutoHyphens/>
              <w:overflowPunct w:val="0"/>
              <w:ind w:firstLine="720"/>
              <w:jc w:val="both"/>
              <w:textAlignment w:val="baseline"/>
              <w:rPr>
                <w:kern w:val="3"/>
                <w:szCs w:val="22"/>
              </w:rPr>
            </w:pPr>
          </w:p>
        </w:tc>
      </w:tr>
      <w:tr w:rsidR="0075672D" w:rsidRPr="003E3B5C" w14:paraId="6880450E" w14:textId="77777777" w:rsidTr="0075672D">
        <w:tc>
          <w:tcPr>
            <w:tcW w:w="7937"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69F1450D" w14:textId="77777777" w:rsidR="0075672D" w:rsidRPr="003E3B5C" w:rsidRDefault="0075672D" w:rsidP="0075672D">
            <w:pPr>
              <w:widowControl/>
              <w:suppressAutoHyphens/>
              <w:overflowPunct w:val="0"/>
              <w:jc w:val="right"/>
              <w:textAlignment w:val="baseline"/>
              <w:rPr>
                <w:kern w:val="3"/>
                <w:szCs w:val="22"/>
              </w:rPr>
            </w:pPr>
            <w:bookmarkStart w:id="64" w:name="anchor204622"/>
            <w:bookmarkEnd w:id="64"/>
            <w:r w:rsidRPr="003E3B5C">
              <w:rPr>
                <w:kern w:val="3"/>
                <w:szCs w:val="22"/>
              </w:rPr>
              <w:t>Итого</w:t>
            </w:r>
          </w:p>
        </w:tc>
        <w:tc>
          <w:tcPr>
            <w:tcW w:w="2154"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67F2FD2E" w14:textId="77777777" w:rsidR="0075672D" w:rsidRPr="003E3B5C" w:rsidRDefault="0075672D" w:rsidP="0075672D">
            <w:pPr>
              <w:widowControl/>
              <w:suppressAutoHyphens/>
              <w:overflowPunct w:val="0"/>
              <w:ind w:firstLine="720"/>
              <w:jc w:val="both"/>
              <w:textAlignment w:val="baseline"/>
              <w:rPr>
                <w:kern w:val="3"/>
                <w:szCs w:val="22"/>
              </w:rPr>
            </w:pPr>
          </w:p>
        </w:tc>
        <w:tc>
          <w:tcPr>
            <w:tcW w:w="2324"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6FE7B868" w14:textId="77777777" w:rsidR="0075672D" w:rsidRPr="003E3B5C" w:rsidRDefault="0075672D" w:rsidP="0075672D">
            <w:pPr>
              <w:widowControl/>
              <w:suppressAutoHyphens/>
              <w:overflowPunct w:val="0"/>
              <w:ind w:firstLine="720"/>
              <w:jc w:val="both"/>
              <w:textAlignment w:val="baseline"/>
              <w:rPr>
                <w:kern w:val="3"/>
                <w:szCs w:val="22"/>
              </w:rPr>
            </w:pPr>
          </w:p>
        </w:tc>
        <w:tc>
          <w:tcPr>
            <w:tcW w:w="2196"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279A60CC" w14:textId="77777777" w:rsidR="0075672D" w:rsidRPr="003E3B5C" w:rsidRDefault="0075672D" w:rsidP="0075672D">
            <w:pPr>
              <w:widowControl/>
              <w:suppressAutoHyphens/>
              <w:overflowPunct w:val="0"/>
              <w:ind w:firstLine="720"/>
              <w:jc w:val="both"/>
              <w:textAlignment w:val="baseline"/>
              <w:rPr>
                <w:kern w:val="3"/>
                <w:szCs w:val="22"/>
              </w:rPr>
            </w:pPr>
          </w:p>
        </w:tc>
      </w:tr>
      <w:tr w:rsidR="0075672D" w:rsidRPr="003E3B5C" w14:paraId="2152AD94" w14:textId="77777777" w:rsidTr="0075672D">
        <w:tc>
          <w:tcPr>
            <w:tcW w:w="7937"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1BE606DA" w14:textId="77777777" w:rsidR="0075672D" w:rsidRPr="003E3B5C" w:rsidRDefault="0075672D" w:rsidP="0075672D">
            <w:pPr>
              <w:widowControl/>
              <w:suppressAutoHyphens/>
              <w:overflowPunct w:val="0"/>
              <w:jc w:val="right"/>
              <w:textAlignment w:val="baseline"/>
              <w:rPr>
                <w:kern w:val="3"/>
                <w:szCs w:val="22"/>
              </w:rPr>
            </w:pPr>
            <w:bookmarkStart w:id="65" w:name="anchor204623"/>
            <w:bookmarkEnd w:id="65"/>
            <w:r w:rsidRPr="003E3B5C">
              <w:rPr>
                <w:kern w:val="3"/>
                <w:szCs w:val="22"/>
              </w:rPr>
              <w:lastRenderedPageBreak/>
              <w:t>Сумма НДС</w:t>
            </w:r>
          </w:p>
        </w:tc>
        <w:tc>
          <w:tcPr>
            <w:tcW w:w="2154"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62A187B9" w14:textId="77777777" w:rsidR="0075672D" w:rsidRPr="003E3B5C" w:rsidRDefault="0075672D" w:rsidP="0075672D">
            <w:pPr>
              <w:widowControl/>
              <w:suppressAutoHyphens/>
              <w:overflowPunct w:val="0"/>
              <w:ind w:firstLine="720"/>
              <w:jc w:val="both"/>
              <w:textAlignment w:val="baseline"/>
              <w:rPr>
                <w:kern w:val="3"/>
                <w:szCs w:val="22"/>
              </w:rPr>
            </w:pPr>
          </w:p>
        </w:tc>
        <w:tc>
          <w:tcPr>
            <w:tcW w:w="2324"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69E0BCB1" w14:textId="77777777" w:rsidR="0075672D" w:rsidRPr="003E3B5C" w:rsidRDefault="0075672D" w:rsidP="0075672D">
            <w:pPr>
              <w:widowControl/>
              <w:suppressAutoHyphens/>
              <w:overflowPunct w:val="0"/>
              <w:ind w:firstLine="720"/>
              <w:jc w:val="both"/>
              <w:textAlignment w:val="baseline"/>
              <w:rPr>
                <w:kern w:val="3"/>
                <w:szCs w:val="22"/>
              </w:rPr>
            </w:pPr>
          </w:p>
        </w:tc>
        <w:tc>
          <w:tcPr>
            <w:tcW w:w="2196"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6DB3AF22" w14:textId="77777777" w:rsidR="0075672D" w:rsidRPr="003E3B5C" w:rsidRDefault="0075672D" w:rsidP="0075672D">
            <w:pPr>
              <w:widowControl/>
              <w:suppressAutoHyphens/>
              <w:overflowPunct w:val="0"/>
              <w:ind w:firstLine="720"/>
              <w:jc w:val="both"/>
              <w:textAlignment w:val="baseline"/>
              <w:rPr>
                <w:kern w:val="3"/>
                <w:szCs w:val="22"/>
              </w:rPr>
            </w:pPr>
          </w:p>
        </w:tc>
      </w:tr>
      <w:tr w:rsidR="0075672D" w:rsidRPr="003E3B5C" w14:paraId="21FF8055" w14:textId="77777777" w:rsidTr="0075672D">
        <w:tc>
          <w:tcPr>
            <w:tcW w:w="7937"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7BD9D4EA" w14:textId="77777777" w:rsidR="0075672D" w:rsidRPr="003E3B5C" w:rsidRDefault="0075672D" w:rsidP="0075672D">
            <w:pPr>
              <w:widowControl/>
              <w:suppressAutoHyphens/>
              <w:overflowPunct w:val="0"/>
              <w:jc w:val="right"/>
              <w:textAlignment w:val="baseline"/>
              <w:rPr>
                <w:kern w:val="3"/>
                <w:szCs w:val="22"/>
              </w:rPr>
            </w:pPr>
            <w:bookmarkStart w:id="66" w:name="anchor204624"/>
            <w:bookmarkEnd w:id="66"/>
            <w:r w:rsidRPr="003E3B5C">
              <w:rPr>
                <w:kern w:val="3"/>
                <w:szCs w:val="22"/>
              </w:rPr>
              <w:t>Всего с учетом НДС</w:t>
            </w:r>
          </w:p>
        </w:tc>
        <w:tc>
          <w:tcPr>
            <w:tcW w:w="2154"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6ECA0027" w14:textId="77777777" w:rsidR="0075672D" w:rsidRPr="003E3B5C" w:rsidRDefault="0075672D" w:rsidP="0075672D">
            <w:pPr>
              <w:widowControl/>
              <w:suppressAutoHyphens/>
              <w:overflowPunct w:val="0"/>
              <w:ind w:firstLine="720"/>
              <w:jc w:val="both"/>
              <w:textAlignment w:val="baseline"/>
              <w:rPr>
                <w:kern w:val="3"/>
                <w:szCs w:val="22"/>
              </w:rPr>
            </w:pPr>
          </w:p>
        </w:tc>
        <w:tc>
          <w:tcPr>
            <w:tcW w:w="2324"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674CEC7" w14:textId="77777777" w:rsidR="0075672D" w:rsidRPr="003E3B5C" w:rsidRDefault="0075672D" w:rsidP="0075672D">
            <w:pPr>
              <w:widowControl/>
              <w:suppressAutoHyphens/>
              <w:overflowPunct w:val="0"/>
              <w:ind w:firstLine="720"/>
              <w:jc w:val="both"/>
              <w:textAlignment w:val="baseline"/>
              <w:rPr>
                <w:kern w:val="3"/>
                <w:szCs w:val="22"/>
              </w:rPr>
            </w:pPr>
          </w:p>
        </w:tc>
        <w:tc>
          <w:tcPr>
            <w:tcW w:w="2196"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A2D96D0" w14:textId="77777777" w:rsidR="0075672D" w:rsidRPr="003E3B5C" w:rsidRDefault="0075672D" w:rsidP="0075672D">
            <w:pPr>
              <w:widowControl/>
              <w:suppressAutoHyphens/>
              <w:overflowPunct w:val="0"/>
              <w:ind w:firstLine="720"/>
              <w:jc w:val="both"/>
              <w:textAlignment w:val="baseline"/>
              <w:rPr>
                <w:kern w:val="3"/>
                <w:szCs w:val="22"/>
              </w:rPr>
            </w:pPr>
          </w:p>
        </w:tc>
      </w:tr>
    </w:tbl>
    <w:p w14:paraId="61EAFD64" w14:textId="77777777" w:rsidR="0075672D" w:rsidRPr="003E3B5C" w:rsidRDefault="0075672D" w:rsidP="0075672D">
      <w:pPr>
        <w:widowControl/>
        <w:overflowPunct w:val="0"/>
        <w:jc w:val="both"/>
        <w:textAlignment w:val="baseline"/>
        <w:rPr>
          <w:kern w:val="3"/>
          <w:sz w:val="22"/>
        </w:rPr>
      </w:pPr>
      <w:r w:rsidRPr="003E3B5C">
        <w:rPr>
          <w:kern w:val="3"/>
          <w:sz w:val="22"/>
        </w:rPr>
        <w:t>──────────────────────────────</w:t>
      </w:r>
    </w:p>
    <w:p w14:paraId="0F07CE3B" w14:textId="77777777" w:rsidR="0075672D" w:rsidRPr="003E3B5C" w:rsidRDefault="0075672D" w:rsidP="0075672D">
      <w:pPr>
        <w:widowControl/>
        <w:suppressAutoHyphens/>
        <w:overflowPunct w:val="0"/>
        <w:ind w:firstLine="720"/>
        <w:jc w:val="both"/>
        <w:textAlignment w:val="baseline"/>
        <w:rPr>
          <w:kern w:val="3"/>
          <w:sz w:val="20"/>
          <w:szCs w:val="22"/>
        </w:rPr>
      </w:pPr>
      <w:bookmarkStart w:id="67" w:name="anchor204901"/>
      <w:bookmarkEnd w:id="67"/>
      <w:r w:rsidRPr="003E3B5C">
        <w:rPr>
          <w:kern w:val="3"/>
          <w:sz w:val="20"/>
          <w:szCs w:val="22"/>
        </w:rPr>
        <w:t>* В случае проведения строительно-монтажных работ.</w:t>
      </w:r>
    </w:p>
    <w:p w14:paraId="397F6C4D" w14:textId="77777777" w:rsidR="0075672D" w:rsidRPr="003E3B5C" w:rsidRDefault="0075672D" w:rsidP="0075672D">
      <w:pPr>
        <w:widowControl/>
        <w:overflowPunct w:val="0"/>
        <w:jc w:val="both"/>
        <w:textAlignment w:val="baseline"/>
        <w:rPr>
          <w:kern w:val="3"/>
          <w:sz w:val="22"/>
        </w:rPr>
      </w:pPr>
      <w:r w:rsidRPr="003E3B5C">
        <w:rPr>
          <w:kern w:val="3"/>
          <w:sz w:val="22"/>
        </w:rPr>
        <w:t>──────────────────────────────</w:t>
      </w:r>
    </w:p>
    <w:p w14:paraId="686A88A8" w14:textId="77777777" w:rsidR="0075672D" w:rsidRPr="003E3B5C" w:rsidRDefault="0075672D" w:rsidP="0075672D">
      <w:pPr>
        <w:widowControl/>
        <w:suppressAutoHyphens/>
        <w:overflowPunct w:val="0"/>
        <w:ind w:firstLine="720"/>
        <w:jc w:val="both"/>
        <w:textAlignment w:val="baseline"/>
        <w:rPr>
          <w:kern w:val="3"/>
          <w:szCs w:val="22"/>
        </w:rPr>
      </w:pPr>
    </w:p>
    <w:p w14:paraId="5A098832" w14:textId="77777777" w:rsidR="0075672D" w:rsidRPr="003E3B5C" w:rsidRDefault="0075672D" w:rsidP="0075672D">
      <w:pPr>
        <w:widowControl/>
        <w:overflowPunct w:val="0"/>
        <w:jc w:val="both"/>
        <w:textAlignment w:val="baseline"/>
        <w:rPr>
          <w:kern w:val="3"/>
          <w:sz w:val="22"/>
        </w:rPr>
      </w:pPr>
      <w:bookmarkStart w:id="68" w:name="anchor204001"/>
      <w:bookmarkEnd w:id="68"/>
      <w:r w:rsidRPr="003E3B5C">
        <w:rPr>
          <w:kern w:val="3"/>
          <w:sz w:val="22"/>
        </w:rPr>
        <w:t>Приложение N___________   _______________________________________________   _______________________</w:t>
      </w:r>
    </w:p>
    <w:p w14:paraId="3ABAC6F9" w14:textId="77777777" w:rsidR="0075672D" w:rsidRPr="003E3B5C" w:rsidRDefault="0075672D" w:rsidP="0075672D">
      <w:pPr>
        <w:widowControl/>
        <w:overflowPunct w:val="0"/>
        <w:jc w:val="both"/>
        <w:textAlignment w:val="baseline"/>
        <w:rPr>
          <w:kern w:val="3"/>
          <w:sz w:val="22"/>
        </w:rPr>
      </w:pPr>
      <w:r w:rsidRPr="003E3B5C">
        <w:rPr>
          <w:kern w:val="3"/>
          <w:sz w:val="22"/>
        </w:rPr>
        <w:t xml:space="preserve">                                       (наименование документа)                (имя файла. </w:t>
      </w:r>
      <w:proofErr w:type="spellStart"/>
      <w:r w:rsidRPr="003E3B5C">
        <w:rPr>
          <w:kern w:val="3"/>
          <w:sz w:val="22"/>
        </w:rPr>
        <w:t>pdf</w:t>
      </w:r>
      <w:proofErr w:type="spellEnd"/>
      <w:r w:rsidRPr="003E3B5C">
        <w:rPr>
          <w:kern w:val="3"/>
          <w:sz w:val="22"/>
        </w:rPr>
        <w:t>)</w:t>
      </w:r>
    </w:p>
    <w:p w14:paraId="2A700C02" w14:textId="77777777" w:rsidR="0075672D" w:rsidRPr="003E3B5C" w:rsidRDefault="0075672D" w:rsidP="0075672D">
      <w:pPr>
        <w:widowControl/>
        <w:suppressAutoHyphens/>
        <w:overflowPunct w:val="0"/>
        <w:ind w:firstLine="720"/>
        <w:jc w:val="both"/>
        <w:textAlignment w:val="baseline"/>
        <w:rPr>
          <w:kern w:val="3"/>
          <w:szCs w:val="22"/>
        </w:rPr>
      </w:pPr>
    </w:p>
    <w:p w14:paraId="2789827E" w14:textId="77777777" w:rsidR="0075672D" w:rsidRPr="003E3B5C" w:rsidRDefault="0075672D" w:rsidP="0075672D">
      <w:pPr>
        <w:widowControl/>
        <w:overflowPunct w:val="0"/>
        <w:jc w:val="both"/>
        <w:textAlignment w:val="baseline"/>
        <w:rPr>
          <w:kern w:val="3"/>
          <w:sz w:val="22"/>
        </w:rPr>
      </w:pPr>
      <w:r w:rsidRPr="003E3B5C">
        <w:rPr>
          <w:kern w:val="3"/>
          <w:sz w:val="22"/>
        </w:rPr>
        <w:t>Приложение N___________ _________________________________________________   _______________________</w:t>
      </w:r>
    </w:p>
    <w:p w14:paraId="615FE67A" w14:textId="77777777" w:rsidR="0075672D" w:rsidRPr="003E3B5C" w:rsidRDefault="0075672D" w:rsidP="0075672D">
      <w:pPr>
        <w:widowControl/>
        <w:overflowPunct w:val="0"/>
        <w:jc w:val="both"/>
        <w:textAlignment w:val="baseline"/>
        <w:rPr>
          <w:kern w:val="3"/>
          <w:sz w:val="22"/>
        </w:rPr>
      </w:pPr>
      <w:r w:rsidRPr="003E3B5C">
        <w:rPr>
          <w:kern w:val="3"/>
          <w:sz w:val="22"/>
        </w:rPr>
        <w:t xml:space="preserve">                                       (наименование документа)                (имя файла. </w:t>
      </w:r>
      <w:proofErr w:type="spellStart"/>
      <w:r w:rsidRPr="003E3B5C">
        <w:rPr>
          <w:kern w:val="3"/>
          <w:sz w:val="22"/>
        </w:rPr>
        <w:t>pdf</w:t>
      </w:r>
      <w:proofErr w:type="spellEnd"/>
      <w:r w:rsidRPr="003E3B5C">
        <w:rPr>
          <w:kern w:val="3"/>
          <w:sz w:val="22"/>
        </w:rPr>
        <w:t>)</w:t>
      </w:r>
    </w:p>
    <w:p w14:paraId="3719B3D5" w14:textId="77777777" w:rsidR="0075672D" w:rsidRPr="003E3B5C" w:rsidRDefault="0075672D" w:rsidP="0075672D">
      <w:pPr>
        <w:widowControl/>
        <w:suppressAutoHyphens/>
        <w:overflowPunct w:val="0"/>
        <w:ind w:firstLine="720"/>
        <w:jc w:val="both"/>
        <w:textAlignment w:val="baseline"/>
        <w:rPr>
          <w:kern w:val="3"/>
          <w:szCs w:val="22"/>
        </w:rPr>
      </w:pPr>
    </w:p>
    <w:p w14:paraId="7014C03A" w14:textId="77777777" w:rsidR="0075672D" w:rsidRPr="003E3B5C" w:rsidRDefault="0075672D" w:rsidP="0075672D">
      <w:pPr>
        <w:widowControl/>
        <w:overflowPunct w:val="0"/>
        <w:jc w:val="both"/>
        <w:textAlignment w:val="baseline"/>
        <w:rPr>
          <w:kern w:val="3"/>
          <w:sz w:val="22"/>
        </w:rPr>
      </w:pPr>
      <w:r w:rsidRPr="003E3B5C">
        <w:rPr>
          <w:kern w:val="3"/>
          <w:sz w:val="22"/>
        </w:rPr>
        <w:t>Председатель комиссии     __________________ __________________ __________________________</w:t>
      </w:r>
    </w:p>
    <w:p w14:paraId="671F66B5" w14:textId="77777777" w:rsidR="0075672D" w:rsidRPr="003E3B5C" w:rsidRDefault="0075672D" w:rsidP="0075672D">
      <w:pPr>
        <w:widowControl/>
        <w:overflowPunct w:val="0"/>
        <w:jc w:val="both"/>
        <w:textAlignment w:val="baseline"/>
        <w:rPr>
          <w:kern w:val="3"/>
          <w:sz w:val="22"/>
        </w:rPr>
      </w:pPr>
      <w:r w:rsidRPr="003E3B5C">
        <w:rPr>
          <w:kern w:val="3"/>
          <w:sz w:val="22"/>
        </w:rPr>
        <w:t xml:space="preserve">                             (должность)         (подпись)         (расшифровка подписи)</w:t>
      </w:r>
    </w:p>
    <w:p w14:paraId="3AB40E7D" w14:textId="77777777" w:rsidR="0075672D" w:rsidRPr="003E3B5C" w:rsidRDefault="0075672D" w:rsidP="0075672D">
      <w:pPr>
        <w:widowControl/>
        <w:suppressAutoHyphens/>
        <w:overflowPunct w:val="0"/>
        <w:ind w:firstLine="720"/>
        <w:jc w:val="both"/>
        <w:textAlignment w:val="baseline"/>
        <w:rPr>
          <w:kern w:val="3"/>
          <w:szCs w:val="22"/>
        </w:rPr>
      </w:pPr>
    </w:p>
    <w:p w14:paraId="289C97FF" w14:textId="77777777" w:rsidR="0075672D" w:rsidRPr="003E3B5C" w:rsidRDefault="0075672D" w:rsidP="0075672D">
      <w:pPr>
        <w:widowControl/>
        <w:overflowPunct w:val="0"/>
        <w:jc w:val="both"/>
        <w:textAlignment w:val="baseline"/>
        <w:rPr>
          <w:kern w:val="3"/>
          <w:sz w:val="22"/>
        </w:rPr>
      </w:pPr>
      <w:r w:rsidRPr="003E3B5C">
        <w:rPr>
          <w:kern w:val="3"/>
          <w:sz w:val="22"/>
        </w:rPr>
        <w:t>Члены комиссии:           __________________ __________________ __________________________</w:t>
      </w:r>
    </w:p>
    <w:p w14:paraId="1A7FC929" w14:textId="77777777" w:rsidR="0075672D" w:rsidRPr="003E3B5C" w:rsidRDefault="0075672D" w:rsidP="0075672D">
      <w:pPr>
        <w:widowControl/>
        <w:overflowPunct w:val="0"/>
        <w:jc w:val="both"/>
        <w:textAlignment w:val="baseline"/>
        <w:rPr>
          <w:kern w:val="3"/>
          <w:sz w:val="22"/>
        </w:rPr>
      </w:pPr>
      <w:r w:rsidRPr="003E3B5C">
        <w:rPr>
          <w:kern w:val="3"/>
          <w:sz w:val="22"/>
        </w:rPr>
        <w:t xml:space="preserve">                             (должность)         (подпись)         (расшифровка подписи)</w:t>
      </w:r>
    </w:p>
    <w:p w14:paraId="3354F439" w14:textId="77777777" w:rsidR="0075672D" w:rsidRPr="003E3B5C" w:rsidRDefault="0075672D" w:rsidP="0075672D">
      <w:pPr>
        <w:widowControl/>
        <w:overflowPunct w:val="0"/>
        <w:jc w:val="both"/>
        <w:textAlignment w:val="baseline"/>
        <w:rPr>
          <w:kern w:val="3"/>
          <w:sz w:val="22"/>
        </w:rPr>
      </w:pPr>
      <w:r w:rsidRPr="003E3B5C">
        <w:rPr>
          <w:kern w:val="3"/>
          <w:sz w:val="22"/>
        </w:rPr>
        <w:t xml:space="preserve">                          __________________ __________________ __________________________</w:t>
      </w:r>
    </w:p>
    <w:p w14:paraId="5D2A0FBD" w14:textId="77777777" w:rsidR="0075672D" w:rsidRPr="003E3B5C" w:rsidRDefault="0075672D" w:rsidP="0075672D">
      <w:pPr>
        <w:widowControl/>
        <w:overflowPunct w:val="0"/>
        <w:jc w:val="both"/>
        <w:textAlignment w:val="baseline"/>
        <w:rPr>
          <w:kern w:val="3"/>
          <w:sz w:val="22"/>
        </w:rPr>
      </w:pPr>
      <w:r w:rsidRPr="003E3B5C">
        <w:rPr>
          <w:kern w:val="3"/>
          <w:sz w:val="22"/>
        </w:rPr>
        <w:t xml:space="preserve">                             (должность)         (подпись)         (расшифровка подписи)</w:t>
      </w:r>
    </w:p>
    <w:p w14:paraId="31AAA81E" w14:textId="77777777" w:rsidR="0075672D" w:rsidRPr="003E3B5C" w:rsidRDefault="0075672D" w:rsidP="0075672D">
      <w:pPr>
        <w:widowControl/>
        <w:overflowPunct w:val="0"/>
        <w:jc w:val="both"/>
        <w:textAlignment w:val="baseline"/>
        <w:rPr>
          <w:kern w:val="3"/>
          <w:sz w:val="22"/>
        </w:rPr>
      </w:pPr>
      <w:r w:rsidRPr="003E3B5C">
        <w:rPr>
          <w:kern w:val="3"/>
          <w:sz w:val="22"/>
        </w:rPr>
        <w:t xml:space="preserve">                          __________________ __________________ __________________________</w:t>
      </w:r>
    </w:p>
    <w:p w14:paraId="7B00544C" w14:textId="77777777" w:rsidR="0075672D" w:rsidRPr="003E3B5C" w:rsidRDefault="0075672D" w:rsidP="0075672D">
      <w:pPr>
        <w:widowControl/>
        <w:overflowPunct w:val="0"/>
        <w:jc w:val="both"/>
        <w:textAlignment w:val="baseline"/>
        <w:rPr>
          <w:kern w:val="3"/>
          <w:sz w:val="22"/>
        </w:rPr>
      </w:pPr>
      <w:r w:rsidRPr="003E3B5C">
        <w:rPr>
          <w:kern w:val="3"/>
          <w:sz w:val="22"/>
        </w:rPr>
        <w:t xml:space="preserve">                             (должность)         (подпись)         (расшифровка подписи)</w:t>
      </w:r>
    </w:p>
    <w:p w14:paraId="56AED9CD" w14:textId="77777777" w:rsidR="0075672D" w:rsidRPr="003E3B5C" w:rsidRDefault="0075672D" w:rsidP="0075672D">
      <w:pPr>
        <w:widowControl/>
        <w:suppressAutoHyphens/>
        <w:overflowPunct w:val="0"/>
        <w:ind w:firstLine="720"/>
        <w:jc w:val="both"/>
        <w:textAlignment w:val="baseline"/>
        <w:rPr>
          <w:kern w:val="3"/>
          <w:szCs w:val="22"/>
        </w:rPr>
      </w:pPr>
    </w:p>
    <w:p w14:paraId="0CE6606C" w14:textId="77777777" w:rsidR="0075672D" w:rsidRPr="003E3B5C" w:rsidRDefault="0075672D" w:rsidP="0075672D">
      <w:pPr>
        <w:widowControl/>
        <w:suppressAutoHyphens/>
        <w:overflowPunct w:val="0"/>
        <w:ind w:firstLine="720"/>
        <w:jc w:val="both"/>
        <w:textAlignment w:val="baseline"/>
        <w:rPr>
          <w:kern w:val="3"/>
          <w:szCs w:val="22"/>
        </w:rPr>
      </w:pPr>
    </w:p>
    <w:p w14:paraId="7D0DC5A1" w14:textId="77777777" w:rsidR="0075672D" w:rsidRPr="003E3B5C" w:rsidRDefault="0075672D" w:rsidP="0075672D">
      <w:pPr>
        <w:widowControl/>
        <w:overflowPunct w:val="0"/>
        <w:jc w:val="both"/>
        <w:textAlignment w:val="baseline"/>
        <w:rPr>
          <w:kern w:val="3"/>
          <w:sz w:val="22"/>
        </w:rPr>
      </w:pPr>
      <w:r w:rsidRPr="003E3B5C">
        <w:rPr>
          <w:kern w:val="3"/>
          <w:sz w:val="22"/>
        </w:rPr>
        <w:t>Ответственный исполнитель ____________ _________ _____________ __________________ __________________</w:t>
      </w:r>
    </w:p>
    <w:p w14:paraId="1463ACC0" w14:textId="77777777" w:rsidR="0075672D" w:rsidRPr="003E3B5C" w:rsidRDefault="0075672D" w:rsidP="0075672D">
      <w:pPr>
        <w:widowControl/>
        <w:overflowPunct w:val="0"/>
        <w:jc w:val="both"/>
        <w:textAlignment w:val="baseline"/>
        <w:rPr>
          <w:kern w:val="3"/>
          <w:sz w:val="22"/>
        </w:rPr>
      </w:pPr>
      <w:r w:rsidRPr="003E3B5C">
        <w:rPr>
          <w:kern w:val="3"/>
          <w:sz w:val="22"/>
        </w:rPr>
        <w:t xml:space="preserve">                           </w:t>
      </w:r>
      <w:proofErr w:type="gramStart"/>
      <w:r w:rsidRPr="003E3B5C">
        <w:rPr>
          <w:kern w:val="3"/>
          <w:sz w:val="22"/>
        </w:rPr>
        <w:t>(должность) (подпись) (расшифровка  (номер контактного (адрес электронной</w:t>
      </w:r>
      <w:proofErr w:type="gramEnd"/>
    </w:p>
    <w:p w14:paraId="4EE6ED95" w14:textId="77777777" w:rsidR="0075672D" w:rsidRPr="003E3B5C" w:rsidRDefault="0075672D" w:rsidP="0075672D">
      <w:pPr>
        <w:widowControl/>
        <w:overflowPunct w:val="0"/>
        <w:jc w:val="both"/>
        <w:textAlignment w:val="baseline"/>
        <w:rPr>
          <w:kern w:val="3"/>
          <w:sz w:val="22"/>
        </w:rPr>
      </w:pPr>
      <w:r w:rsidRPr="003E3B5C">
        <w:rPr>
          <w:kern w:val="3"/>
          <w:sz w:val="22"/>
        </w:rPr>
        <w:t xml:space="preserve">                                                  </w:t>
      </w:r>
      <w:proofErr w:type="gramStart"/>
      <w:r w:rsidRPr="003E3B5C">
        <w:rPr>
          <w:kern w:val="3"/>
          <w:sz w:val="22"/>
        </w:rPr>
        <w:t>подписи)          телефона           почты)</w:t>
      </w:r>
      <w:proofErr w:type="gramEnd"/>
    </w:p>
    <w:p w14:paraId="0C3550F0" w14:textId="77777777" w:rsidR="0075672D" w:rsidRPr="003E3B5C" w:rsidRDefault="0075672D" w:rsidP="0075672D">
      <w:pPr>
        <w:widowControl/>
        <w:overflowPunct w:val="0"/>
        <w:jc w:val="both"/>
        <w:textAlignment w:val="baseline"/>
        <w:rPr>
          <w:kern w:val="3"/>
          <w:sz w:val="22"/>
        </w:rPr>
      </w:pPr>
      <w:r w:rsidRPr="003E3B5C">
        <w:rPr>
          <w:kern w:val="3"/>
          <w:sz w:val="22"/>
        </w:rPr>
        <w:t xml:space="preserve">                                                                                     (при наличии)</w:t>
      </w:r>
    </w:p>
    <w:p w14:paraId="746EB890" w14:textId="77777777" w:rsidR="0075672D" w:rsidRPr="003E3B5C" w:rsidRDefault="0075672D" w:rsidP="0075672D">
      <w:pPr>
        <w:widowControl/>
        <w:overflowPunct w:val="0"/>
        <w:jc w:val="both"/>
        <w:textAlignment w:val="baseline"/>
        <w:rPr>
          <w:kern w:val="3"/>
          <w:sz w:val="22"/>
        </w:rPr>
      </w:pPr>
      <w:bookmarkStart w:id="69" w:name="anchor204907"/>
      <w:bookmarkEnd w:id="69"/>
      <w:r w:rsidRPr="003E3B5C">
        <w:rPr>
          <w:kern w:val="3"/>
          <w:sz w:val="22"/>
        </w:rPr>
        <w:t>Представитель поставщика</w:t>
      </w:r>
    </w:p>
    <w:p w14:paraId="56AB610D" w14:textId="77777777" w:rsidR="0075672D" w:rsidRPr="003E3B5C" w:rsidRDefault="0075672D" w:rsidP="0075672D">
      <w:pPr>
        <w:widowControl/>
        <w:overflowPunct w:val="0"/>
        <w:jc w:val="both"/>
        <w:textAlignment w:val="baseline"/>
        <w:rPr>
          <w:kern w:val="3"/>
          <w:sz w:val="22"/>
        </w:rPr>
      </w:pPr>
      <w:r w:rsidRPr="003E3B5C">
        <w:rPr>
          <w:kern w:val="3"/>
          <w:sz w:val="22"/>
        </w:rPr>
        <w:t>(исполнителя)</w:t>
      </w:r>
    </w:p>
    <w:p w14:paraId="07B70991" w14:textId="77777777" w:rsidR="0075672D" w:rsidRPr="003E3B5C" w:rsidRDefault="0075672D" w:rsidP="0075672D">
      <w:pPr>
        <w:widowControl/>
        <w:overflowPunct w:val="0"/>
        <w:jc w:val="both"/>
        <w:textAlignment w:val="baseline"/>
        <w:rPr>
          <w:kern w:val="3"/>
          <w:sz w:val="22"/>
        </w:rPr>
      </w:pPr>
      <w:r w:rsidRPr="003E3B5C">
        <w:rPr>
          <w:kern w:val="3"/>
          <w:sz w:val="22"/>
        </w:rPr>
        <w:t>в случае участия в приемке ___________________ ____________________ ________________________________</w:t>
      </w:r>
    </w:p>
    <w:p w14:paraId="13F6AAFD" w14:textId="77777777" w:rsidR="0075672D" w:rsidRPr="003E3B5C" w:rsidRDefault="0075672D" w:rsidP="0075672D">
      <w:pPr>
        <w:widowControl/>
        <w:overflowPunct w:val="0"/>
        <w:jc w:val="both"/>
        <w:textAlignment w:val="baseline"/>
        <w:rPr>
          <w:kern w:val="3"/>
          <w:sz w:val="22"/>
        </w:rPr>
      </w:pPr>
      <w:r w:rsidRPr="003E3B5C">
        <w:rPr>
          <w:kern w:val="3"/>
          <w:sz w:val="22"/>
        </w:rPr>
        <w:t xml:space="preserve">                              (должность)             (подпись)         (расшифровка подписи)</w:t>
      </w:r>
    </w:p>
    <w:p w14:paraId="790A5EEF" w14:textId="77777777" w:rsidR="0075672D" w:rsidRPr="003E3B5C" w:rsidRDefault="0075672D" w:rsidP="0075672D">
      <w:pPr>
        <w:widowControl/>
        <w:overflowPunct w:val="0"/>
        <w:jc w:val="both"/>
        <w:textAlignment w:val="baseline"/>
        <w:rPr>
          <w:kern w:val="3"/>
          <w:sz w:val="22"/>
        </w:rPr>
      </w:pPr>
      <w:r w:rsidRPr="003E3B5C">
        <w:rPr>
          <w:kern w:val="3"/>
          <w:sz w:val="22"/>
        </w:rPr>
        <w:t>"____"__________________20____г.</w:t>
      </w:r>
    </w:p>
    <w:p w14:paraId="1DE8EB6A" w14:textId="77777777" w:rsidR="0075672D" w:rsidRPr="003E3B5C" w:rsidRDefault="0075672D" w:rsidP="0075672D">
      <w:pPr>
        <w:widowControl/>
        <w:suppressAutoHyphens/>
        <w:overflowPunct w:val="0"/>
        <w:ind w:firstLine="720"/>
        <w:jc w:val="both"/>
        <w:textAlignment w:val="baseline"/>
        <w:rPr>
          <w:kern w:val="3"/>
          <w:szCs w:val="22"/>
        </w:rPr>
      </w:pPr>
    </w:p>
    <w:p w14:paraId="0B9C0D44" w14:textId="77777777" w:rsidR="0075672D" w:rsidRDefault="0075672D" w:rsidP="0075672D">
      <w:pPr>
        <w:widowControl/>
        <w:overflowPunct w:val="0"/>
        <w:jc w:val="both"/>
        <w:textAlignment w:val="baseline"/>
        <w:rPr>
          <w:kern w:val="3"/>
          <w:sz w:val="22"/>
        </w:rPr>
      </w:pPr>
      <w:bookmarkStart w:id="70" w:name="anchor2049071"/>
      <w:bookmarkEnd w:id="70"/>
    </w:p>
    <w:p w14:paraId="7CB58F50" w14:textId="77777777" w:rsidR="0075672D" w:rsidRPr="003E3B5C" w:rsidRDefault="0075672D" w:rsidP="0075672D">
      <w:pPr>
        <w:widowControl/>
        <w:overflowPunct w:val="0"/>
        <w:jc w:val="both"/>
        <w:textAlignment w:val="baseline"/>
        <w:rPr>
          <w:kern w:val="3"/>
          <w:sz w:val="22"/>
        </w:rPr>
      </w:pPr>
      <w:r w:rsidRPr="003E3B5C">
        <w:rPr>
          <w:kern w:val="3"/>
          <w:sz w:val="22"/>
        </w:rPr>
        <w:t>Товары, работы, услуги приняты _______________ ____________________ ________________________________</w:t>
      </w:r>
    </w:p>
    <w:p w14:paraId="5C47F74F" w14:textId="77777777" w:rsidR="0075672D" w:rsidRPr="003E3B5C" w:rsidRDefault="0075672D" w:rsidP="0075672D">
      <w:pPr>
        <w:widowControl/>
        <w:overflowPunct w:val="0"/>
        <w:jc w:val="both"/>
        <w:textAlignment w:val="baseline"/>
        <w:rPr>
          <w:kern w:val="3"/>
          <w:sz w:val="22"/>
        </w:rPr>
      </w:pPr>
      <w:r w:rsidRPr="003E3B5C">
        <w:rPr>
          <w:kern w:val="3"/>
          <w:sz w:val="22"/>
        </w:rPr>
        <w:t xml:space="preserve">                                 (должность)          (подпись)         (расшифровка подписи)</w:t>
      </w:r>
    </w:p>
    <w:p w14:paraId="4FE7664B" w14:textId="77777777" w:rsidR="0075672D" w:rsidRPr="003E3B5C" w:rsidRDefault="0075672D" w:rsidP="0075672D">
      <w:pPr>
        <w:widowControl/>
        <w:overflowPunct w:val="0"/>
        <w:jc w:val="both"/>
        <w:textAlignment w:val="baseline"/>
        <w:rPr>
          <w:kern w:val="3"/>
          <w:sz w:val="22"/>
        </w:rPr>
      </w:pPr>
      <w:r w:rsidRPr="003E3B5C">
        <w:rPr>
          <w:kern w:val="3"/>
          <w:sz w:val="22"/>
        </w:rPr>
        <w:t>"____"__________________20____г.</w:t>
      </w:r>
    </w:p>
    <w:p w14:paraId="7B4C27DB" w14:textId="77777777" w:rsidR="0075672D" w:rsidRPr="003E3B5C" w:rsidRDefault="0075672D" w:rsidP="0075672D">
      <w:pPr>
        <w:widowControl/>
        <w:suppressAutoHyphens/>
        <w:overflowPunct w:val="0"/>
        <w:ind w:firstLine="720"/>
        <w:jc w:val="both"/>
        <w:textAlignment w:val="baseline"/>
        <w:rPr>
          <w:kern w:val="3"/>
          <w:szCs w:val="22"/>
        </w:rPr>
      </w:pPr>
    </w:p>
    <w:p w14:paraId="33A1E9E1" w14:textId="77777777" w:rsidR="0075672D" w:rsidRPr="003E3B5C" w:rsidRDefault="0075672D" w:rsidP="0075672D">
      <w:pPr>
        <w:widowControl/>
        <w:overflowPunct w:val="0"/>
        <w:jc w:val="both"/>
        <w:textAlignment w:val="baseline"/>
        <w:rPr>
          <w:kern w:val="3"/>
          <w:sz w:val="22"/>
        </w:rPr>
      </w:pPr>
      <w:r w:rsidRPr="003E3B5C">
        <w:rPr>
          <w:kern w:val="3"/>
          <w:sz w:val="22"/>
        </w:rPr>
        <w:lastRenderedPageBreak/>
        <w:t>Представитель заказчика        _______________ ____________________ ________________________________</w:t>
      </w:r>
    </w:p>
    <w:p w14:paraId="6596372D" w14:textId="77777777" w:rsidR="0075672D" w:rsidRPr="003E3B5C" w:rsidRDefault="0075672D" w:rsidP="0075672D">
      <w:pPr>
        <w:widowControl/>
        <w:overflowPunct w:val="0"/>
        <w:jc w:val="both"/>
        <w:textAlignment w:val="baseline"/>
        <w:rPr>
          <w:kern w:val="3"/>
          <w:sz w:val="22"/>
        </w:rPr>
      </w:pPr>
      <w:r w:rsidRPr="003E3B5C">
        <w:rPr>
          <w:kern w:val="3"/>
          <w:sz w:val="22"/>
        </w:rPr>
        <w:t xml:space="preserve">                                  (должность)         (подпись)         (расшифровка подписи)</w:t>
      </w:r>
    </w:p>
    <w:p w14:paraId="4ECF9C67" w14:textId="77777777" w:rsidR="0075672D" w:rsidRPr="003E3B5C" w:rsidRDefault="0075672D" w:rsidP="0075672D">
      <w:pPr>
        <w:widowControl/>
        <w:overflowPunct w:val="0"/>
        <w:jc w:val="both"/>
        <w:textAlignment w:val="baseline"/>
        <w:rPr>
          <w:kern w:val="3"/>
          <w:sz w:val="22"/>
        </w:rPr>
      </w:pPr>
      <w:r w:rsidRPr="003E3B5C">
        <w:rPr>
          <w:kern w:val="3"/>
          <w:sz w:val="22"/>
        </w:rPr>
        <w:t>"____"__________________20____г.</w:t>
      </w:r>
    </w:p>
    <w:p w14:paraId="0DAFFA35" w14:textId="77777777" w:rsidR="0075672D" w:rsidRPr="003E3B5C" w:rsidRDefault="0075672D" w:rsidP="0075672D">
      <w:pPr>
        <w:widowControl/>
        <w:suppressAutoHyphens/>
        <w:overflowPunct w:val="0"/>
        <w:ind w:firstLine="720"/>
        <w:jc w:val="both"/>
        <w:textAlignment w:val="baseline"/>
        <w:rPr>
          <w:kern w:val="3"/>
          <w:szCs w:val="22"/>
        </w:rPr>
      </w:pPr>
    </w:p>
    <w:p w14:paraId="331E6E1D" w14:textId="77777777" w:rsidR="0075672D" w:rsidRPr="003E3B5C" w:rsidRDefault="0075672D" w:rsidP="0075672D">
      <w:pPr>
        <w:widowControl/>
        <w:overflowPunct w:val="0"/>
        <w:jc w:val="both"/>
        <w:textAlignment w:val="baseline"/>
        <w:rPr>
          <w:kern w:val="3"/>
          <w:sz w:val="22"/>
        </w:rPr>
      </w:pPr>
      <w:r w:rsidRPr="003E3B5C">
        <w:rPr>
          <w:kern w:val="3"/>
          <w:sz w:val="22"/>
        </w:rPr>
        <w:t>Представитель организации,</w:t>
      </w:r>
    </w:p>
    <w:p w14:paraId="3173247B" w14:textId="77777777" w:rsidR="0075672D" w:rsidRPr="003E3B5C" w:rsidRDefault="0075672D" w:rsidP="0075672D">
      <w:pPr>
        <w:widowControl/>
        <w:overflowPunct w:val="0"/>
        <w:jc w:val="both"/>
        <w:textAlignment w:val="baseline"/>
        <w:rPr>
          <w:kern w:val="3"/>
          <w:sz w:val="22"/>
        </w:rPr>
      </w:pPr>
      <w:r w:rsidRPr="003E3B5C">
        <w:rPr>
          <w:kern w:val="3"/>
          <w:sz w:val="22"/>
        </w:rPr>
        <w:t>осуществляющий строительный</w:t>
      </w:r>
    </w:p>
    <w:p w14:paraId="294B4346" w14:textId="77777777" w:rsidR="0075672D" w:rsidRPr="003E3B5C" w:rsidRDefault="0075672D" w:rsidP="0075672D">
      <w:pPr>
        <w:widowControl/>
        <w:overflowPunct w:val="0"/>
        <w:jc w:val="both"/>
        <w:textAlignment w:val="baseline"/>
        <w:rPr>
          <w:kern w:val="3"/>
          <w:sz w:val="22"/>
        </w:rPr>
      </w:pPr>
      <w:r w:rsidRPr="003E3B5C">
        <w:rPr>
          <w:kern w:val="3"/>
          <w:sz w:val="22"/>
        </w:rPr>
        <w:t>контроль (технический надзор)  _______________ ____________________ ________________________________</w:t>
      </w:r>
    </w:p>
    <w:p w14:paraId="47609DEF" w14:textId="77777777" w:rsidR="0075672D" w:rsidRPr="003E3B5C" w:rsidRDefault="0075672D" w:rsidP="0075672D">
      <w:pPr>
        <w:widowControl/>
        <w:overflowPunct w:val="0"/>
        <w:jc w:val="both"/>
        <w:textAlignment w:val="baseline"/>
        <w:rPr>
          <w:kern w:val="3"/>
          <w:sz w:val="22"/>
        </w:rPr>
      </w:pPr>
      <w:r w:rsidRPr="003E3B5C">
        <w:rPr>
          <w:kern w:val="3"/>
          <w:sz w:val="22"/>
        </w:rPr>
        <w:t xml:space="preserve">                                 (должность)         (подпись)          (расшифровка подписи)</w:t>
      </w:r>
    </w:p>
    <w:p w14:paraId="6097BAEE" w14:textId="77777777" w:rsidR="0075672D" w:rsidRPr="003E3B5C" w:rsidRDefault="0075672D" w:rsidP="0075672D">
      <w:pPr>
        <w:widowControl/>
        <w:suppressAutoHyphens/>
        <w:overflowPunct w:val="0"/>
        <w:ind w:firstLine="720"/>
        <w:jc w:val="both"/>
        <w:textAlignment w:val="baseline"/>
        <w:rPr>
          <w:kern w:val="3"/>
          <w:szCs w:val="22"/>
        </w:rPr>
      </w:pPr>
    </w:p>
    <w:p w14:paraId="37EB25E3" w14:textId="77777777" w:rsidR="0075672D" w:rsidRPr="003E3B5C" w:rsidRDefault="0075672D" w:rsidP="0075672D">
      <w:pPr>
        <w:widowControl/>
        <w:overflowPunct w:val="0"/>
        <w:jc w:val="both"/>
        <w:textAlignment w:val="baseline"/>
        <w:rPr>
          <w:kern w:val="3"/>
          <w:sz w:val="22"/>
        </w:rPr>
      </w:pPr>
      <w:r w:rsidRPr="003E3B5C">
        <w:rPr>
          <w:kern w:val="3"/>
          <w:sz w:val="22"/>
        </w:rPr>
        <w:t>"____"__________________20____г.</w:t>
      </w:r>
    </w:p>
    <w:p w14:paraId="53193EBE" w14:textId="77777777" w:rsidR="0075672D" w:rsidRDefault="0075672D" w:rsidP="0075672D"/>
    <w:p w14:paraId="3FB8F130" w14:textId="77777777" w:rsidR="0075672D" w:rsidRPr="00011687" w:rsidRDefault="0075672D" w:rsidP="00590B8D">
      <w:pPr>
        <w:pStyle w:val="11"/>
        <w:spacing w:after="420"/>
        <w:ind w:firstLine="0"/>
        <w:jc w:val="both"/>
        <w:rPr>
          <w:rFonts w:ascii="XO Thames" w:hAnsi="XO Thames"/>
        </w:rPr>
      </w:pPr>
    </w:p>
    <w:sectPr w:rsidR="0075672D" w:rsidRPr="00011687" w:rsidSect="0075672D">
      <w:pgSz w:w="15840" w:h="12240" w:orient="landscape"/>
      <w:pgMar w:top="1546" w:right="709" w:bottom="768" w:left="85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AB7AF9" w14:textId="77777777" w:rsidR="00B67C78" w:rsidRDefault="00B67C78">
      <w:r>
        <w:separator/>
      </w:r>
    </w:p>
  </w:endnote>
  <w:endnote w:type="continuationSeparator" w:id="0">
    <w:p w14:paraId="56CF1AF1" w14:textId="77777777" w:rsidR="00B67C78" w:rsidRDefault="00B67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panose1 w:val="02020603050405020304"/>
    <w:charset w:val="CC"/>
    <w:family w:val="roman"/>
    <w:pitch w:val="variable"/>
    <w:sig w:usb0="800002FF" w:usb1="0000084A"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2299" w:type="dxa"/>
      <w:tblCellMar>
        <w:left w:w="10" w:type="dxa"/>
        <w:right w:w="10" w:type="dxa"/>
      </w:tblCellMar>
      <w:tblLook w:val="0000" w:firstRow="0" w:lastRow="0" w:firstColumn="0" w:lastColumn="0" w:noHBand="0" w:noVBand="0"/>
    </w:tblPr>
    <w:tblGrid>
      <w:gridCol w:w="26"/>
      <w:gridCol w:w="1826"/>
      <w:gridCol w:w="447"/>
    </w:tblGrid>
    <w:tr w:rsidR="00FB0368" w14:paraId="4ECC82D4" w14:textId="77777777">
      <w:tc>
        <w:tcPr>
          <w:tcW w:w="26" w:type="dxa"/>
          <w:shd w:val="clear" w:color="auto" w:fill="auto"/>
          <w:tcMar>
            <w:top w:w="0" w:type="dxa"/>
            <w:left w:w="10" w:type="dxa"/>
            <w:bottom w:w="0" w:type="dxa"/>
            <w:right w:w="10" w:type="dxa"/>
          </w:tcMar>
        </w:tcPr>
        <w:p w14:paraId="0A88F198" w14:textId="77777777" w:rsidR="00FB0368" w:rsidRDefault="00FB0368">
          <w:pPr>
            <w:pStyle w:val="Standard"/>
            <w:ind w:firstLine="0"/>
            <w:jc w:val="left"/>
          </w:pPr>
        </w:p>
      </w:tc>
      <w:tc>
        <w:tcPr>
          <w:tcW w:w="1826" w:type="dxa"/>
          <w:shd w:val="clear" w:color="auto" w:fill="auto"/>
          <w:tcMar>
            <w:top w:w="0" w:type="dxa"/>
            <w:left w:w="10" w:type="dxa"/>
            <w:bottom w:w="0" w:type="dxa"/>
            <w:right w:w="10" w:type="dxa"/>
          </w:tcMar>
        </w:tcPr>
        <w:p w14:paraId="42A8FD48" w14:textId="77777777" w:rsidR="00FB0368" w:rsidRDefault="00FB0368">
          <w:pPr>
            <w:pStyle w:val="Standard"/>
            <w:ind w:firstLine="0"/>
            <w:jc w:val="center"/>
          </w:pPr>
        </w:p>
      </w:tc>
      <w:tc>
        <w:tcPr>
          <w:tcW w:w="447" w:type="dxa"/>
          <w:shd w:val="clear" w:color="auto" w:fill="auto"/>
          <w:tcMar>
            <w:top w:w="0" w:type="dxa"/>
            <w:left w:w="10" w:type="dxa"/>
            <w:bottom w:w="0" w:type="dxa"/>
            <w:right w:w="10" w:type="dxa"/>
          </w:tcMar>
        </w:tcPr>
        <w:p w14:paraId="68097B4F" w14:textId="77777777" w:rsidR="00FB0368" w:rsidRDefault="00FB0368">
          <w:pPr>
            <w:pStyle w:val="Standard"/>
            <w:ind w:firstLine="0"/>
            <w:jc w:val="right"/>
          </w:pP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2299" w:type="dxa"/>
      <w:tblCellMar>
        <w:left w:w="10" w:type="dxa"/>
        <w:right w:w="10" w:type="dxa"/>
      </w:tblCellMar>
      <w:tblLook w:val="0000" w:firstRow="0" w:lastRow="0" w:firstColumn="0" w:lastColumn="0" w:noHBand="0" w:noVBand="0"/>
    </w:tblPr>
    <w:tblGrid>
      <w:gridCol w:w="26"/>
      <w:gridCol w:w="1826"/>
      <w:gridCol w:w="447"/>
    </w:tblGrid>
    <w:tr w:rsidR="00FB0368" w14:paraId="5E5310B6" w14:textId="77777777">
      <w:tc>
        <w:tcPr>
          <w:tcW w:w="26" w:type="dxa"/>
          <w:shd w:val="clear" w:color="auto" w:fill="auto"/>
          <w:tcMar>
            <w:top w:w="0" w:type="dxa"/>
            <w:left w:w="10" w:type="dxa"/>
            <w:bottom w:w="0" w:type="dxa"/>
            <w:right w:w="10" w:type="dxa"/>
          </w:tcMar>
        </w:tcPr>
        <w:p w14:paraId="07CB133D" w14:textId="77777777" w:rsidR="00FB0368" w:rsidRDefault="00FB0368">
          <w:pPr>
            <w:pStyle w:val="Standard"/>
            <w:ind w:firstLine="0"/>
            <w:jc w:val="left"/>
          </w:pPr>
        </w:p>
      </w:tc>
      <w:tc>
        <w:tcPr>
          <w:tcW w:w="1826" w:type="dxa"/>
          <w:shd w:val="clear" w:color="auto" w:fill="auto"/>
          <w:tcMar>
            <w:top w:w="0" w:type="dxa"/>
            <w:left w:w="10" w:type="dxa"/>
            <w:bottom w:w="0" w:type="dxa"/>
            <w:right w:w="10" w:type="dxa"/>
          </w:tcMar>
        </w:tcPr>
        <w:p w14:paraId="14ADB892" w14:textId="77777777" w:rsidR="00FB0368" w:rsidRDefault="00FB0368">
          <w:pPr>
            <w:pStyle w:val="Standard"/>
            <w:ind w:firstLine="0"/>
            <w:jc w:val="center"/>
          </w:pPr>
        </w:p>
      </w:tc>
      <w:tc>
        <w:tcPr>
          <w:tcW w:w="447" w:type="dxa"/>
          <w:shd w:val="clear" w:color="auto" w:fill="auto"/>
          <w:tcMar>
            <w:top w:w="0" w:type="dxa"/>
            <w:left w:w="10" w:type="dxa"/>
            <w:bottom w:w="0" w:type="dxa"/>
            <w:right w:w="10" w:type="dxa"/>
          </w:tcMar>
        </w:tcPr>
        <w:p w14:paraId="678E6F5C" w14:textId="77777777" w:rsidR="00FB0368" w:rsidRDefault="00FB0368">
          <w:pPr>
            <w:pStyle w:val="Standard"/>
            <w:ind w:firstLine="0"/>
            <w:jc w:val="right"/>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D03292" w14:textId="77777777" w:rsidR="00B67C78" w:rsidRDefault="00B67C78"/>
  </w:footnote>
  <w:footnote w:type="continuationSeparator" w:id="0">
    <w:p w14:paraId="11F4500A" w14:textId="77777777" w:rsidR="00B67C78" w:rsidRDefault="00B67C7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DF7FEF" w14:textId="53073BDE" w:rsidR="00FB0368" w:rsidRDefault="00FB0368">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36F5E" w14:textId="77777777" w:rsidR="00FB0368" w:rsidRDefault="00FB0368">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744BA" w14:textId="77777777" w:rsidR="00FB0368" w:rsidRPr="009452CF" w:rsidRDefault="00FB0368" w:rsidP="0075672D">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A16EE"/>
    <w:multiLevelType w:val="multilevel"/>
    <w:tmpl w:val="A8B81E0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0E69FC"/>
    <w:multiLevelType w:val="multilevel"/>
    <w:tmpl w:val="83FA9E2A"/>
    <w:lvl w:ilvl="0">
      <w:start w:val="1"/>
      <w:numFmt w:val="decimal"/>
      <w:lvlText w:val="%1."/>
      <w:lvlJc w:val="left"/>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5215AE"/>
    <w:multiLevelType w:val="multilevel"/>
    <w:tmpl w:val="E28E1754"/>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7DE291D"/>
    <w:multiLevelType w:val="multilevel"/>
    <w:tmpl w:val="036A4F4E"/>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FC265DE"/>
    <w:multiLevelType w:val="multilevel"/>
    <w:tmpl w:val="73283D9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F9765EE"/>
    <w:multiLevelType w:val="hybridMultilevel"/>
    <w:tmpl w:val="F8AEBF06"/>
    <w:lvl w:ilvl="0" w:tplc="E2A6901C">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1C44F5A"/>
    <w:multiLevelType w:val="multilevel"/>
    <w:tmpl w:val="102CC6F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A6300E3"/>
    <w:multiLevelType w:val="multilevel"/>
    <w:tmpl w:val="84E24B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4"/>
  </w:num>
  <w:num w:numId="3">
    <w:abstractNumId w:val="0"/>
  </w:num>
  <w:num w:numId="4">
    <w:abstractNumId w:val="7"/>
  </w:num>
  <w:num w:numId="5">
    <w:abstractNumId w:val="1"/>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D07"/>
    <w:rsid w:val="00011687"/>
    <w:rsid w:val="00061BA2"/>
    <w:rsid w:val="0007290B"/>
    <w:rsid w:val="0008286B"/>
    <w:rsid w:val="000A075C"/>
    <w:rsid w:val="000B7F9D"/>
    <w:rsid w:val="000D22CD"/>
    <w:rsid w:val="00111BE0"/>
    <w:rsid w:val="00161F90"/>
    <w:rsid w:val="001A7473"/>
    <w:rsid w:val="001D17B6"/>
    <w:rsid w:val="00204BE6"/>
    <w:rsid w:val="00250AD6"/>
    <w:rsid w:val="00263FC4"/>
    <w:rsid w:val="00280715"/>
    <w:rsid w:val="002A21A3"/>
    <w:rsid w:val="002B228B"/>
    <w:rsid w:val="002C7D60"/>
    <w:rsid w:val="002F130B"/>
    <w:rsid w:val="00354600"/>
    <w:rsid w:val="00373A72"/>
    <w:rsid w:val="003F0E62"/>
    <w:rsid w:val="003F654B"/>
    <w:rsid w:val="00432007"/>
    <w:rsid w:val="00463211"/>
    <w:rsid w:val="00466BC1"/>
    <w:rsid w:val="00485B74"/>
    <w:rsid w:val="004A4EA8"/>
    <w:rsid w:val="004D65D4"/>
    <w:rsid w:val="004F6500"/>
    <w:rsid w:val="00524267"/>
    <w:rsid w:val="0052530B"/>
    <w:rsid w:val="00531609"/>
    <w:rsid w:val="00543D60"/>
    <w:rsid w:val="005445F9"/>
    <w:rsid w:val="00545AAD"/>
    <w:rsid w:val="0055363A"/>
    <w:rsid w:val="00561669"/>
    <w:rsid w:val="00590B8D"/>
    <w:rsid w:val="005D445A"/>
    <w:rsid w:val="005E6A41"/>
    <w:rsid w:val="005F22AC"/>
    <w:rsid w:val="00620625"/>
    <w:rsid w:val="006439DC"/>
    <w:rsid w:val="006610E9"/>
    <w:rsid w:val="006A5E20"/>
    <w:rsid w:val="006B4C3E"/>
    <w:rsid w:val="006F06A7"/>
    <w:rsid w:val="00713AA2"/>
    <w:rsid w:val="007175DF"/>
    <w:rsid w:val="00754402"/>
    <w:rsid w:val="0075672D"/>
    <w:rsid w:val="007624EB"/>
    <w:rsid w:val="00770BC9"/>
    <w:rsid w:val="00791520"/>
    <w:rsid w:val="007B2218"/>
    <w:rsid w:val="007E4829"/>
    <w:rsid w:val="007F1865"/>
    <w:rsid w:val="0080274A"/>
    <w:rsid w:val="00812FB6"/>
    <w:rsid w:val="008175DB"/>
    <w:rsid w:val="00837CCB"/>
    <w:rsid w:val="008817D6"/>
    <w:rsid w:val="00885B4F"/>
    <w:rsid w:val="008E2DF9"/>
    <w:rsid w:val="008F2D76"/>
    <w:rsid w:val="00906622"/>
    <w:rsid w:val="00922B91"/>
    <w:rsid w:val="00932EE1"/>
    <w:rsid w:val="00960E6D"/>
    <w:rsid w:val="009617E0"/>
    <w:rsid w:val="00980771"/>
    <w:rsid w:val="00982AA1"/>
    <w:rsid w:val="00983D07"/>
    <w:rsid w:val="009B6EF3"/>
    <w:rsid w:val="009D0C96"/>
    <w:rsid w:val="009F5DA9"/>
    <w:rsid w:val="009F6010"/>
    <w:rsid w:val="009F7049"/>
    <w:rsid w:val="00A10841"/>
    <w:rsid w:val="00A50EB1"/>
    <w:rsid w:val="00A80163"/>
    <w:rsid w:val="00A950CD"/>
    <w:rsid w:val="00AB2B9D"/>
    <w:rsid w:val="00AC047F"/>
    <w:rsid w:val="00B50187"/>
    <w:rsid w:val="00B51F62"/>
    <w:rsid w:val="00B67C78"/>
    <w:rsid w:val="00BC1AB5"/>
    <w:rsid w:val="00BC5055"/>
    <w:rsid w:val="00BF7B00"/>
    <w:rsid w:val="00C70BD8"/>
    <w:rsid w:val="00C94CB2"/>
    <w:rsid w:val="00CC6AD5"/>
    <w:rsid w:val="00CD0CB3"/>
    <w:rsid w:val="00CE1AAB"/>
    <w:rsid w:val="00CF616F"/>
    <w:rsid w:val="00D869A5"/>
    <w:rsid w:val="00DB65C1"/>
    <w:rsid w:val="00DC55D3"/>
    <w:rsid w:val="00E0147F"/>
    <w:rsid w:val="00E0644A"/>
    <w:rsid w:val="00E435BD"/>
    <w:rsid w:val="00E46086"/>
    <w:rsid w:val="00E4737F"/>
    <w:rsid w:val="00E64131"/>
    <w:rsid w:val="00E64D59"/>
    <w:rsid w:val="00E977FF"/>
    <w:rsid w:val="00ED5204"/>
    <w:rsid w:val="00EF0F87"/>
    <w:rsid w:val="00F0250F"/>
    <w:rsid w:val="00F049A5"/>
    <w:rsid w:val="00F146B8"/>
    <w:rsid w:val="00F35EAF"/>
    <w:rsid w:val="00F508EA"/>
    <w:rsid w:val="00F75C31"/>
    <w:rsid w:val="00F87C16"/>
    <w:rsid w:val="00F959E0"/>
    <w:rsid w:val="00FB0368"/>
    <w:rsid w:val="00FB4D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F93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Pr>
      <w:rFonts w:ascii="Times New Roman" w:eastAsia="Times New Roman" w:hAnsi="Times New Roman" w:cs="Times New Roman"/>
      <w:b/>
      <w:bCs/>
      <w:i w:val="0"/>
      <w:iCs w:val="0"/>
      <w:smallCaps w:val="0"/>
      <w:strike w:val="0"/>
      <w:u w:val="none"/>
    </w:rPr>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a4">
    <w:name w:val="Подпись к картинке_"/>
    <w:basedOn w:val="a0"/>
    <w:link w:val="a5"/>
    <w:rPr>
      <w:rFonts w:ascii="Times New Roman" w:eastAsia="Times New Roman" w:hAnsi="Times New Roman" w:cs="Times New Roman"/>
      <w:b/>
      <w:bCs/>
      <w:i w:val="0"/>
      <w:iCs w:val="0"/>
      <w:smallCaps w:val="0"/>
      <w:strike w:val="0"/>
      <w:u w:val="none"/>
    </w:rPr>
  </w:style>
  <w:style w:type="character" w:customStyle="1" w:styleId="a6">
    <w:name w:val="Подпись к таблице_"/>
    <w:basedOn w:val="a0"/>
    <w:link w:val="a7"/>
    <w:rPr>
      <w:rFonts w:ascii="Times New Roman" w:eastAsia="Times New Roman" w:hAnsi="Times New Roman" w:cs="Times New Roman"/>
      <w:b w:val="0"/>
      <w:bCs w:val="0"/>
      <w:i w:val="0"/>
      <w:iCs w:val="0"/>
      <w:smallCaps w:val="0"/>
      <w:strike w:val="0"/>
      <w:u w:val="none"/>
    </w:rPr>
  </w:style>
  <w:style w:type="character" w:customStyle="1" w:styleId="a8">
    <w:name w:val="Другое_"/>
    <w:basedOn w:val="a0"/>
    <w:link w:val="a9"/>
    <w:rPr>
      <w:rFonts w:ascii="Times New Roman" w:eastAsia="Times New Roman" w:hAnsi="Times New Roman" w:cs="Times New Roman"/>
      <w:b w:val="0"/>
      <w:bCs w:val="0"/>
      <w:i w:val="0"/>
      <w:iCs w:val="0"/>
      <w:smallCaps w:val="0"/>
      <w:strike w:val="0"/>
      <w:u w:val="none"/>
    </w:rPr>
  </w:style>
  <w:style w:type="paragraph" w:customStyle="1" w:styleId="10">
    <w:name w:val="Заголовок №1"/>
    <w:basedOn w:val="a"/>
    <w:link w:val="1"/>
    <w:pPr>
      <w:jc w:val="center"/>
      <w:outlineLvl w:val="0"/>
    </w:pPr>
    <w:rPr>
      <w:rFonts w:ascii="Times New Roman" w:eastAsia="Times New Roman" w:hAnsi="Times New Roman" w:cs="Times New Roman"/>
      <w:b/>
      <w:bCs/>
    </w:rPr>
  </w:style>
  <w:style w:type="paragraph" w:customStyle="1" w:styleId="11">
    <w:name w:val="Основной текст1"/>
    <w:basedOn w:val="a"/>
    <w:link w:val="a3"/>
    <w:pPr>
      <w:ind w:firstLine="400"/>
    </w:pPr>
    <w:rPr>
      <w:rFonts w:ascii="Times New Roman" w:eastAsia="Times New Roman" w:hAnsi="Times New Roman" w:cs="Times New Roman"/>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a5">
    <w:name w:val="Подпись к картинке"/>
    <w:basedOn w:val="a"/>
    <w:link w:val="a4"/>
    <w:rPr>
      <w:rFonts w:ascii="Times New Roman" w:eastAsia="Times New Roman" w:hAnsi="Times New Roman" w:cs="Times New Roman"/>
      <w:b/>
      <w:bCs/>
    </w:rPr>
  </w:style>
  <w:style w:type="paragraph" w:customStyle="1" w:styleId="a7">
    <w:name w:val="Подпись к таблице"/>
    <w:basedOn w:val="a"/>
    <w:link w:val="a6"/>
    <w:rPr>
      <w:rFonts w:ascii="Times New Roman" w:eastAsia="Times New Roman" w:hAnsi="Times New Roman" w:cs="Times New Roman"/>
    </w:rPr>
  </w:style>
  <w:style w:type="paragraph" w:customStyle="1" w:styleId="a9">
    <w:name w:val="Другое"/>
    <w:basedOn w:val="a"/>
    <w:link w:val="a8"/>
    <w:pPr>
      <w:ind w:firstLine="400"/>
    </w:pPr>
    <w:rPr>
      <w:rFonts w:ascii="Times New Roman" w:eastAsia="Times New Roman" w:hAnsi="Times New Roman" w:cs="Times New Roman"/>
    </w:rPr>
  </w:style>
  <w:style w:type="paragraph" w:styleId="aa">
    <w:name w:val="header"/>
    <w:basedOn w:val="a"/>
    <w:link w:val="ab"/>
    <w:uiPriority w:val="99"/>
    <w:unhideWhenUsed/>
    <w:rsid w:val="00BC1AB5"/>
    <w:pPr>
      <w:tabs>
        <w:tab w:val="center" w:pos="4677"/>
        <w:tab w:val="right" w:pos="9355"/>
      </w:tabs>
    </w:pPr>
  </w:style>
  <w:style w:type="character" w:customStyle="1" w:styleId="ab">
    <w:name w:val="Верхний колонтитул Знак"/>
    <w:basedOn w:val="a0"/>
    <w:link w:val="aa"/>
    <w:uiPriority w:val="99"/>
    <w:rsid w:val="00BC1AB5"/>
    <w:rPr>
      <w:color w:val="000000"/>
    </w:rPr>
  </w:style>
  <w:style w:type="paragraph" w:styleId="ac">
    <w:name w:val="footer"/>
    <w:basedOn w:val="a"/>
    <w:link w:val="ad"/>
    <w:uiPriority w:val="99"/>
    <w:unhideWhenUsed/>
    <w:rsid w:val="00BC1AB5"/>
    <w:pPr>
      <w:tabs>
        <w:tab w:val="center" w:pos="4677"/>
        <w:tab w:val="right" w:pos="9355"/>
      </w:tabs>
    </w:pPr>
  </w:style>
  <w:style w:type="character" w:customStyle="1" w:styleId="ad">
    <w:name w:val="Нижний колонтитул Знак"/>
    <w:basedOn w:val="a0"/>
    <w:link w:val="ac"/>
    <w:uiPriority w:val="99"/>
    <w:rsid w:val="00BC1AB5"/>
    <w:rPr>
      <w:color w:val="000000"/>
    </w:rPr>
  </w:style>
  <w:style w:type="table" w:styleId="ae">
    <w:name w:val="Table Grid"/>
    <w:basedOn w:val="a1"/>
    <w:uiPriority w:val="39"/>
    <w:rsid w:val="00CE1A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 Spacing"/>
    <w:uiPriority w:val="1"/>
    <w:qFormat/>
    <w:rsid w:val="00C70BD8"/>
    <w:pPr>
      <w:widowControl/>
      <w:suppressAutoHyphens/>
      <w:autoSpaceDE w:val="0"/>
    </w:pPr>
    <w:rPr>
      <w:rFonts w:ascii="Times New Roman" w:eastAsia="Times New Roman" w:hAnsi="Times New Roman" w:cs="Calibri"/>
      <w:sz w:val="20"/>
      <w:szCs w:val="20"/>
      <w:lang w:eastAsia="ar-SA" w:bidi="ar-SA"/>
    </w:rPr>
  </w:style>
  <w:style w:type="paragraph" w:styleId="af0">
    <w:name w:val="List Paragraph"/>
    <w:basedOn w:val="a"/>
    <w:uiPriority w:val="34"/>
    <w:qFormat/>
    <w:rsid w:val="00C70BD8"/>
    <w:pPr>
      <w:widowControl/>
      <w:spacing w:after="200" w:line="276" w:lineRule="auto"/>
      <w:ind w:left="720"/>
      <w:contextualSpacing/>
    </w:pPr>
    <w:rPr>
      <w:rFonts w:ascii="Calibri" w:eastAsia="Times New Roman" w:hAnsi="Calibri" w:cs="Times New Roman"/>
      <w:color w:val="auto"/>
      <w:sz w:val="22"/>
      <w:szCs w:val="22"/>
      <w:lang w:bidi="ar-SA"/>
    </w:rPr>
  </w:style>
  <w:style w:type="character" w:styleId="af1">
    <w:name w:val="Hyperlink"/>
    <w:basedOn w:val="a0"/>
    <w:uiPriority w:val="99"/>
    <w:unhideWhenUsed/>
    <w:rsid w:val="00463211"/>
    <w:rPr>
      <w:color w:val="0563C1" w:themeColor="hyperlink"/>
      <w:u w:val="single"/>
    </w:rPr>
  </w:style>
  <w:style w:type="character" w:customStyle="1" w:styleId="12">
    <w:name w:val="Неразрешенное упоминание1"/>
    <w:basedOn w:val="a0"/>
    <w:uiPriority w:val="99"/>
    <w:semiHidden/>
    <w:unhideWhenUsed/>
    <w:rsid w:val="00463211"/>
    <w:rPr>
      <w:color w:val="605E5C"/>
      <w:shd w:val="clear" w:color="auto" w:fill="E1DFDD"/>
    </w:rPr>
  </w:style>
  <w:style w:type="paragraph" w:styleId="af2">
    <w:name w:val="Balloon Text"/>
    <w:basedOn w:val="a"/>
    <w:link w:val="af3"/>
    <w:uiPriority w:val="99"/>
    <w:semiHidden/>
    <w:unhideWhenUsed/>
    <w:rsid w:val="0052530B"/>
    <w:rPr>
      <w:rFonts w:ascii="Segoe UI" w:hAnsi="Segoe UI" w:cs="Segoe UI"/>
      <w:sz w:val="18"/>
      <w:szCs w:val="18"/>
    </w:rPr>
  </w:style>
  <w:style w:type="character" w:customStyle="1" w:styleId="af3">
    <w:name w:val="Текст выноски Знак"/>
    <w:basedOn w:val="a0"/>
    <w:link w:val="af2"/>
    <w:uiPriority w:val="99"/>
    <w:semiHidden/>
    <w:rsid w:val="0052530B"/>
    <w:rPr>
      <w:rFonts w:ascii="Segoe UI" w:hAnsi="Segoe UI" w:cs="Segoe UI"/>
      <w:color w:val="000000"/>
      <w:sz w:val="18"/>
      <w:szCs w:val="18"/>
    </w:rPr>
  </w:style>
  <w:style w:type="character" w:customStyle="1" w:styleId="af4">
    <w:name w:val="Цветовое выделение"/>
    <w:uiPriority w:val="99"/>
    <w:rsid w:val="008E2DF9"/>
    <w:rPr>
      <w:b/>
      <w:color w:val="26282F"/>
    </w:rPr>
  </w:style>
  <w:style w:type="character" w:customStyle="1" w:styleId="FontStyle11">
    <w:name w:val="Font Style11"/>
    <w:uiPriority w:val="99"/>
    <w:rsid w:val="005D445A"/>
    <w:rPr>
      <w:rFonts w:ascii="Times New Roman" w:hAnsi="Times New Roman" w:cs="Times New Roman"/>
      <w:sz w:val="26"/>
      <w:szCs w:val="26"/>
    </w:rPr>
  </w:style>
  <w:style w:type="paragraph" w:customStyle="1" w:styleId="Style3">
    <w:name w:val="Style3"/>
    <w:basedOn w:val="a"/>
    <w:uiPriority w:val="99"/>
    <w:rsid w:val="005D445A"/>
    <w:pPr>
      <w:autoSpaceDE w:val="0"/>
      <w:autoSpaceDN w:val="0"/>
      <w:adjustRightInd w:val="0"/>
      <w:spacing w:line="326" w:lineRule="exact"/>
      <w:jc w:val="both"/>
    </w:pPr>
    <w:rPr>
      <w:rFonts w:ascii="Times New Roman" w:eastAsia="Times New Roman" w:hAnsi="Times New Roman" w:cs="Times New Roman"/>
      <w:color w:val="auto"/>
      <w:lang w:bidi="ar-SA"/>
    </w:rPr>
  </w:style>
  <w:style w:type="character" w:styleId="af5">
    <w:name w:val="Emphasis"/>
    <w:uiPriority w:val="20"/>
    <w:qFormat/>
    <w:rsid w:val="000B7F9D"/>
    <w:rPr>
      <w:rFonts w:cs="Times New Roman"/>
      <w:i/>
      <w:iCs/>
    </w:rPr>
  </w:style>
  <w:style w:type="paragraph" w:customStyle="1" w:styleId="ConsPlusNormal">
    <w:name w:val="ConsPlusNormal"/>
    <w:link w:val="ConsPlusNormal0"/>
    <w:qFormat/>
    <w:rsid w:val="000B7F9D"/>
    <w:pPr>
      <w:widowControl/>
      <w:autoSpaceDE w:val="0"/>
      <w:autoSpaceDN w:val="0"/>
      <w:adjustRightInd w:val="0"/>
      <w:ind w:firstLine="720"/>
    </w:pPr>
    <w:rPr>
      <w:rFonts w:ascii="Arial" w:eastAsia="Times New Roman" w:hAnsi="Arial" w:cs="Arial"/>
      <w:sz w:val="20"/>
      <w:szCs w:val="20"/>
      <w:lang w:bidi="ar-SA"/>
    </w:rPr>
  </w:style>
  <w:style w:type="character" w:customStyle="1" w:styleId="ConsPlusNormal0">
    <w:name w:val="ConsPlusNormal Знак"/>
    <w:link w:val="ConsPlusNormal"/>
    <w:locked/>
    <w:rsid w:val="000B7F9D"/>
    <w:rPr>
      <w:rFonts w:ascii="Arial" w:eastAsia="Times New Roman" w:hAnsi="Arial" w:cs="Arial"/>
      <w:sz w:val="20"/>
      <w:szCs w:val="20"/>
      <w:lang w:bidi="ar-SA"/>
    </w:rPr>
  </w:style>
  <w:style w:type="paragraph" w:customStyle="1" w:styleId="13">
    <w:name w:val="Обычный1"/>
    <w:link w:val="CharChar"/>
    <w:rsid w:val="000B7F9D"/>
    <w:pPr>
      <w:snapToGrid w:val="0"/>
      <w:spacing w:line="300" w:lineRule="auto"/>
      <w:ind w:firstLine="720"/>
      <w:jc w:val="both"/>
    </w:pPr>
    <w:rPr>
      <w:rFonts w:ascii="Times New Roman" w:eastAsia="Calibri" w:hAnsi="Times New Roman" w:cs="Times New Roman"/>
      <w:szCs w:val="20"/>
      <w:lang w:bidi="ar-SA"/>
    </w:rPr>
  </w:style>
  <w:style w:type="character" w:customStyle="1" w:styleId="CharChar">
    <w:name w:val="Обычный Char Char"/>
    <w:link w:val="13"/>
    <w:locked/>
    <w:rsid w:val="000B7F9D"/>
    <w:rPr>
      <w:rFonts w:ascii="Times New Roman" w:eastAsia="Calibri" w:hAnsi="Times New Roman" w:cs="Times New Roman"/>
      <w:szCs w:val="20"/>
      <w:lang w:bidi="ar-SA"/>
    </w:rPr>
  </w:style>
  <w:style w:type="paragraph" w:customStyle="1" w:styleId="FR1">
    <w:name w:val="FR1"/>
    <w:uiPriority w:val="99"/>
    <w:rsid w:val="00982AA1"/>
    <w:pPr>
      <w:spacing w:before="700"/>
    </w:pPr>
    <w:rPr>
      <w:rFonts w:ascii="Times New Roman" w:eastAsia="Times New Roman" w:hAnsi="Times New Roman" w:cs="Times New Roman"/>
      <w:b/>
      <w:sz w:val="28"/>
      <w:szCs w:val="20"/>
      <w:lang w:bidi="ar-SA"/>
    </w:rPr>
  </w:style>
  <w:style w:type="paragraph" w:customStyle="1" w:styleId="Standard">
    <w:name w:val="Standard"/>
    <w:rsid w:val="0075672D"/>
    <w:pPr>
      <w:widowControl/>
      <w:suppressAutoHyphens/>
      <w:overflowPunct w:val="0"/>
      <w:autoSpaceDE w:val="0"/>
      <w:autoSpaceDN w:val="0"/>
      <w:ind w:firstLine="720"/>
      <w:jc w:val="both"/>
      <w:textAlignment w:val="baseline"/>
    </w:pPr>
    <w:rPr>
      <w:rFonts w:ascii="Times New Roman" w:eastAsia="Times New Roman" w:hAnsi="Times New Roman" w:cs="Times New Roman"/>
      <w:kern w:val="3"/>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Pr>
      <w:rFonts w:ascii="Times New Roman" w:eastAsia="Times New Roman" w:hAnsi="Times New Roman" w:cs="Times New Roman"/>
      <w:b/>
      <w:bCs/>
      <w:i w:val="0"/>
      <w:iCs w:val="0"/>
      <w:smallCaps w:val="0"/>
      <w:strike w:val="0"/>
      <w:u w:val="none"/>
    </w:rPr>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a4">
    <w:name w:val="Подпись к картинке_"/>
    <w:basedOn w:val="a0"/>
    <w:link w:val="a5"/>
    <w:rPr>
      <w:rFonts w:ascii="Times New Roman" w:eastAsia="Times New Roman" w:hAnsi="Times New Roman" w:cs="Times New Roman"/>
      <w:b/>
      <w:bCs/>
      <w:i w:val="0"/>
      <w:iCs w:val="0"/>
      <w:smallCaps w:val="0"/>
      <w:strike w:val="0"/>
      <w:u w:val="none"/>
    </w:rPr>
  </w:style>
  <w:style w:type="character" w:customStyle="1" w:styleId="a6">
    <w:name w:val="Подпись к таблице_"/>
    <w:basedOn w:val="a0"/>
    <w:link w:val="a7"/>
    <w:rPr>
      <w:rFonts w:ascii="Times New Roman" w:eastAsia="Times New Roman" w:hAnsi="Times New Roman" w:cs="Times New Roman"/>
      <w:b w:val="0"/>
      <w:bCs w:val="0"/>
      <w:i w:val="0"/>
      <w:iCs w:val="0"/>
      <w:smallCaps w:val="0"/>
      <w:strike w:val="0"/>
      <w:u w:val="none"/>
    </w:rPr>
  </w:style>
  <w:style w:type="character" w:customStyle="1" w:styleId="a8">
    <w:name w:val="Другое_"/>
    <w:basedOn w:val="a0"/>
    <w:link w:val="a9"/>
    <w:rPr>
      <w:rFonts w:ascii="Times New Roman" w:eastAsia="Times New Roman" w:hAnsi="Times New Roman" w:cs="Times New Roman"/>
      <w:b w:val="0"/>
      <w:bCs w:val="0"/>
      <w:i w:val="0"/>
      <w:iCs w:val="0"/>
      <w:smallCaps w:val="0"/>
      <w:strike w:val="0"/>
      <w:u w:val="none"/>
    </w:rPr>
  </w:style>
  <w:style w:type="paragraph" w:customStyle="1" w:styleId="10">
    <w:name w:val="Заголовок №1"/>
    <w:basedOn w:val="a"/>
    <w:link w:val="1"/>
    <w:pPr>
      <w:jc w:val="center"/>
      <w:outlineLvl w:val="0"/>
    </w:pPr>
    <w:rPr>
      <w:rFonts w:ascii="Times New Roman" w:eastAsia="Times New Roman" w:hAnsi="Times New Roman" w:cs="Times New Roman"/>
      <w:b/>
      <w:bCs/>
    </w:rPr>
  </w:style>
  <w:style w:type="paragraph" w:customStyle="1" w:styleId="11">
    <w:name w:val="Основной текст1"/>
    <w:basedOn w:val="a"/>
    <w:link w:val="a3"/>
    <w:pPr>
      <w:ind w:firstLine="400"/>
    </w:pPr>
    <w:rPr>
      <w:rFonts w:ascii="Times New Roman" w:eastAsia="Times New Roman" w:hAnsi="Times New Roman" w:cs="Times New Roman"/>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a5">
    <w:name w:val="Подпись к картинке"/>
    <w:basedOn w:val="a"/>
    <w:link w:val="a4"/>
    <w:rPr>
      <w:rFonts w:ascii="Times New Roman" w:eastAsia="Times New Roman" w:hAnsi="Times New Roman" w:cs="Times New Roman"/>
      <w:b/>
      <w:bCs/>
    </w:rPr>
  </w:style>
  <w:style w:type="paragraph" w:customStyle="1" w:styleId="a7">
    <w:name w:val="Подпись к таблице"/>
    <w:basedOn w:val="a"/>
    <w:link w:val="a6"/>
    <w:rPr>
      <w:rFonts w:ascii="Times New Roman" w:eastAsia="Times New Roman" w:hAnsi="Times New Roman" w:cs="Times New Roman"/>
    </w:rPr>
  </w:style>
  <w:style w:type="paragraph" w:customStyle="1" w:styleId="a9">
    <w:name w:val="Другое"/>
    <w:basedOn w:val="a"/>
    <w:link w:val="a8"/>
    <w:pPr>
      <w:ind w:firstLine="400"/>
    </w:pPr>
    <w:rPr>
      <w:rFonts w:ascii="Times New Roman" w:eastAsia="Times New Roman" w:hAnsi="Times New Roman" w:cs="Times New Roman"/>
    </w:rPr>
  </w:style>
  <w:style w:type="paragraph" w:styleId="aa">
    <w:name w:val="header"/>
    <w:basedOn w:val="a"/>
    <w:link w:val="ab"/>
    <w:uiPriority w:val="99"/>
    <w:unhideWhenUsed/>
    <w:rsid w:val="00BC1AB5"/>
    <w:pPr>
      <w:tabs>
        <w:tab w:val="center" w:pos="4677"/>
        <w:tab w:val="right" w:pos="9355"/>
      </w:tabs>
    </w:pPr>
  </w:style>
  <w:style w:type="character" w:customStyle="1" w:styleId="ab">
    <w:name w:val="Верхний колонтитул Знак"/>
    <w:basedOn w:val="a0"/>
    <w:link w:val="aa"/>
    <w:uiPriority w:val="99"/>
    <w:rsid w:val="00BC1AB5"/>
    <w:rPr>
      <w:color w:val="000000"/>
    </w:rPr>
  </w:style>
  <w:style w:type="paragraph" w:styleId="ac">
    <w:name w:val="footer"/>
    <w:basedOn w:val="a"/>
    <w:link w:val="ad"/>
    <w:uiPriority w:val="99"/>
    <w:unhideWhenUsed/>
    <w:rsid w:val="00BC1AB5"/>
    <w:pPr>
      <w:tabs>
        <w:tab w:val="center" w:pos="4677"/>
        <w:tab w:val="right" w:pos="9355"/>
      </w:tabs>
    </w:pPr>
  </w:style>
  <w:style w:type="character" w:customStyle="1" w:styleId="ad">
    <w:name w:val="Нижний колонтитул Знак"/>
    <w:basedOn w:val="a0"/>
    <w:link w:val="ac"/>
    <w:uiPriority w:val="99"/>
    <w:rsid w:val="00BC1AB5"/>
    <w:rPr>
      <w:color w:val="000000"/>
    </w:rPr>
  </w:style>
  <w:style w:type="table" w:styleId="ae">
    <w:name w:val="Table Grid"/>
    <w:basedOn w:val="a1"/>
    <w:uiPriority w:val="39"/>
    <w:rsid w:val="00CE1A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 Spacing"/>
    <w:uiPriority w:val="1"/>
    <w:qFormat/>
    <w:rsid w:val="00C70BD8"/>
    <w:pPr>
      <w:widowControl/>
      <w:suppressAutoHyphens/>
      <w:autoSpaceDE w:val="0"/>
    </w:pPr>
    <w:rPr>
      <w:rFonts w:ascii="Times New Roman" w:eastAsia="Times New Roman" w:hAnsi="Times New Roman" w:cs="Calibri"/>
      <w:sz w:val="20"/>
      <w:szCs w:val="20"/>
      <w:lang w:eastAsia="ar-SA" w:bidi="ar-SA"/>
    </w:rPr>
  </w:style>
  <w:style w:type="paragraph" w:styleId="af0">
    <w:name w:val="List Paragraph"/>
    <w:basedOn w:val="a"/>
    <w:uiPriority w:val="34"/>
    <w:qFormat/>
    <w:rsid w:val="00C70BD8"/>
    <w:pPr>
      <w:widowControl/>
      <w:spacing w:after="200" w:line="276" w:lineRule="auto"/>
      <w:ind w:left="720"/>
      <w:contextualSpacing/>
    </w:pPr>
    <w:rPr>
      <w:rFonts w:ascii="Calibri" w:eastAsia="Times New Roman" w:hAnsi="Calibri" w:cs="Times New Roman"/>
      <w:color w:val="auto"/>
      <w:sz w:val="22"/>
      <w:szCs w:val="22"/>
      <w:lang w:bidi="ar-SA"/>
    </w:rPr>
  </w:style>
  <w:style w:type="character" w:styleId="af1">
    <w:name w:val="Hyperlink"/>
    <w:basedOn w:val="a0"/>
    <w:uiPriority w:val="99"/>
    <w:unhideWhenUsed/>
    <w:rsid w:val="00463211"/>
    <w:rPr>
      <w:color w:val="0563C1" w:themeColor="hyperlink"/>
      <w:u w:val="single"/>
    </w:rPr>
  </w:style>
  <w:style w:type="character" w:customStyle="1" w:styleId="12">
    <w:name w:val="Неразрешенное упоминание1"/>
    <w:basedOn w:val="a0"/>
    <w:uiPriority w:val="99"/>
    <w:semiHidden/>
    <w:unhideWhenUsed/>
    <w:rsid w:val="00463211"/>
    <w:rPr>
      <w:color w:val="605E5C"/>
      <w:shd w:val="clear" w:color="auto" w:fill="E1DFDD"/>
    </w:rPr>
  </w:style>
  <w:style w:type="paragraph" w:styleId="af2">
    <w:name w:val="Balloon Text"/>
    <w:basedOn w:val="a"/>
    <w:link w:val="af3"/>
    <w:uiPriority w:val="99"/>
    <w:semiHidden/>
    <w:unhideWhenUsed/>
    <w:rsid w:val="0052530B"/>
    <w:rPr>
      <w:rFonts w:ascii="Segoe UI" w:hAnsi="Segoe UI" w:cs="Segoe UI"/>
      <w:sz w:val="18"/>
      <w:szCs w:val="18"/>
    </w:rPr>
  </w:style>
  <w:style w:type="character" w:customStyle="1" w:styleId="af3">
    <w:name w:val="Текст выноски Знак"/>
    <w:basedOn w:val="a0"/>
    <w:link w:val="af2"/>
    <w:uiPriority w:val="99"/>
    <w:semiHidden/>
    <w:rsid w:val="0052530B"/>
    <w:rPr>
      <w:rFonts w:ascii="Segoe UI" w:hAnsi="Segoe UI" w:cs="Segoe UI"/>
      <w:color w:val="000000"/>
      <w:sz w:val="18"/>
      <w:szCs w:val="18"/>
    </w:rPr>
  </w:style>
  <w:style w:type="character" w:customStyle="1" w:styleId="af4">
    <w:name w:val="Цветовое выделение"/>
    <w:uiPriority w:val="99"/>
    <w:rsid w:val="008E2DF9"/>
    <w:rPr>
      <w:b/>
      <w:color w:val="26282F"/>
    </w:rPr>
  </w:style>
  <w:style w:type="character" w:customStyle="1" w:styleId="FontStyle11">
    <w:name w:val="Font Style11"/>
    <w:uiPriority w:val="99"/>
    <w:rsid w:val="005D445A"/>
    <w:rPr>
      <w:rFonts w:ascii="Times New Roman" w:hAnsi="Times New Roman" w:cs="Times New Roman"/>
      <w:sz w:val="26"/>
      <w:szCs w:val="26"/>
    </w:rPr>
  </w:style>
  <w:style w:type="paragraph" w:customStyle="1" w:styleId="Style3">
    <w:name w:val="Style3"/>
    <w:basedOn w:val="a"/>
    <w:uiPriority w:val="99"/>
    <w:rsid w:val="005D445A"/>
    <w:pPr>
      <w:autoSpaceDE w:val="0"/>
      <w:autoSpaceDN w:val="0"/>
      <w:adjustRightInd w:val="0"/>
      <w:spacing w:line="326" w:lineRule="exact"/>
      <w:jc w:val="both"/>
    </w:pPr>
    <w:rPr>
      <w:rFonts w:ascii="Times New Roman" w:eastAsia="Times New Roman" w:hAnsi="Times New Roman" w:cs="Times New Roman"/>
      <w:color w:val="auto"/>
      <w:lang w:bidi="ar-SA"/>
    </w:rPr>
  </w:style>
  <w:style w:type="character" w:styleId="af5">
    <w:name w:val="Emphasis"/>
    <w:uiPriority w:val="20"/>
    <w:qFormat/>
    <w:rsid w:val="000B7F9D"/>
    <w:rPr>
      <w:rFonts w:cs="Times New Roman"/>
      <w:i/>
      <w:iCs/>
    </w:rPr>
  </w:style>
  <w:style w:type="paragraph" w:customStyle="1" w:styleId="ConsPlusNormal">
    <w:name w:val="ConsPlusNormal"/>
    <w:link w:val="ConsPlusNormal0"/>
    <w:qFormat/>
    <w:rsid w:val="000B7F9D"/>
    <w:pPr>
      <w:widowControl/>
      <w:autoSpaceDE w:val="0"/>
      <w:autoSpaceDN w:val="0"/>
      <w:adjustRightInd w:val="0"/>
      <w:ind w:firstLine="720"/>
    </w:pPr>
    <w:rPr>
      <w:rFonts w:ascii="Arial" w:eastAsia="Times New Roman" w:hAnsi="Arial" w:cs="Arial"/>
      <w:sz w:val="20"/>
      <w:szCs w:val="20"/>
      <w:lang w:bidi="ar-SA"/>
    </w:rPr>
  </w:style>
  <w:style w:type="character" w:customStyle="1" w:styleId="ConsPlusNormal0">
    <w:name w:val="ConsPlusNormal Знак"/>
    <w:link w:val="ConsPlusNormal"/>
    <w:locked/>
    <w:rsid w:val="000B7F9D"/>
    <w:rPr>
      <w:rFonts w:ascii="Arial" w:eastAsia="Times New Roman" w:hAnsi="Arial" w:cs="Arial"/>
      <w:sz w:val="20"/>
      <w:szCs w:val="20"/>
      <w:lang w:bidi="ar-SA"/>
    </w:rPr>
  </w:style>
  <w:style w:type="paragraph" w:customStyle="1" w:styleId="13">
    <w:name w:val="Обычный1"/>
    <w:link w:val="CharChar"/>
    <w:rsid w:val="000B7F9D"/>
    <w:pPr>
      <w:snapToGrid w:val="0"/>
      <w:spacing w:line="300" w:lineRule="auto"/>
      <w:ind w:firstLine="720"/>
      <w:jc w:val="both"/>
    </w:pPr>
    <w:rPr>
      <w:rFonts w:ascii="Times New Roman" w:eastAsia="Calibri" w:hAnsi="Times New Roman" w:cs="Times New Roman"/>
      <w:szCs w:val="20"/>
      <w:lang w:bidi="ar-SA"/>
    </w:rPr>
  </w:style>
  <w:style w:type="character" w:customStyle="1" w:styleId="CharChar">
    <w:name w:val="Обычный Char Char"/>
    <w:link w:val="13"/>
    <w:locked/>
    <w:rsid w:val="000B7F9D"/>
    <w:rPr>
      <w:rFonts w:ascii="Times New Roman" w:eastAsia="Calibri" w:hAnsi="Times New Roman" w:cs="Times New Roman"/>
      <w:szCs w:val="20"/>
      <w:lang w:bidi="ar-SA"/>
    </w:rPr>
  </w:style>
  <w:style w:type="paragraph" w:customStyle="1" w:styleId="FR1">
    <w:name w:val="FR1"/>
    <w:uiPriority w:val="99"/>
    <w:rsid w:val="00982AA1"/>
    <w:pPr>
      <w:spacing w:before="700"/>
    </w:pPr>
    <w:rPr>
      <w:rFonts w:ascii="Times New Roman" w:eastAsia="Times New Roman" w:hAnsi="Times New Roman" w:cs="Times New Roman"/>
      <w:b/>
      <w:sz w:val="28"/>
      <w:szCs w:val="20"/>
      <w:lang w:bidi="ar-SA"/>
    </w:rPr>
  </w:style>
  <w:style w:type="paragraph" w:customStyle="1" w:styleId="Standard">
    <w:name w:val="Standard"/>
    <w:rsid w:val="0075672D"/>
    <w:pPr>
      <w:widowControl/>
      <w:suppressAutoHyphens/>
      <w:overflowPunct w:val="0"/>
      <w:autoSpaceDE w:val="0"/>
      <w:autoSpaceDN w:val="0"/>
      <w:ind w:firstLine="720"/>
      <w:jc w:val="both"/>
      <w:textAlignment w:val="baseline"/>
    </w:pPr>
    <w:rPr>
      <w:rFonts w:ascii="Times New Roman" w:eastAsia="Times New Roman" w:hAnsi="Times New Roman" w:cs="Times New Roman"/>
      <w:kern w:val="3"/>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internet.garant.ru/document/redirect/179222/0"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internet.garant.ru/document/redirect/70465940/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nternet.garant.ru/document/redirect/404917355/1000" TargetMode="External"/><Relationship Id="rId20" Type="http://schemas.openxmlformats.org/officeDocument/2006/relationships/hyperlink" Target="https://internet.garant.ru/document/redirect/17922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k1@42.fsin.gov.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internet.garant.ru/document/redirect/179139/0" TargetMode="External"/><Relationship Id="rId23" Type="http://schemas.openxmlformats.org/officeDocument/2006/relationships/hyperlink" Target="https://internet.garant.ru/document/redirect/179222/0" TargetMode="External"/><Relationship Id="rId10" Type="http://schemas.openxmlformats.org/officeDocument/2006/relationships/hyperlink" Target="consultantplus://offline/ref=B370339DAACA78AD6CA1629E27EE824D9D92FF1E1631303C9F05FF57A9F3C093F799E46B09AFF93189EE51A5DEFBEF27E3493820AB50N4I3N" TargetMode="External"/><Relationship Id="rId19" Type="http://schemas.openxmlformats.org/officeDocument/2006/relationships/hyperlink" Target="https://internet.garant.ru/document/redirect/179222/0" TargetMode="External"/><Relationship Id="rId4" Type="http://schemas.microsoft.com/office/2007/relationships/stylesWithEffects" Target="stylesWithEffects.xml"/><Relationship Id="rId9" Type="http://schemas.openxmlformats.org/officeDocument/2006/relationships/hyperlink" Target="consultantplus://offline/ref=B370339DAACA78AD6CA1629E27EE824D9D95FC1A123C303C9F05FF57A9F3C093F799E46903FBAE7E88B214F0CDFAE827E14E24N2I2N" TargetMode="External"/><Relationship Id="rId14" Type="http://schemas.openxmlformats.org/officeDocument/2006/relationships/footer" Target="footer1.xm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1D7D2-E643-45BD-AC0B-0F99F7752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921</TotalTime>
  <Pages>22</Pages>
  <Words>7802</Words>
  <Characters>44473</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USER</cp:lastModifiedBy>
  <cp:revision>77</cp:revision>
  <cp:lastPrinted>2025-02-24T03:45:00Z</cp:lastPrinted>
  <dcterms:created xsi:type="dcterms:W3CDTF">2023-01-11T09:59:00Z</dcterms:created>
  <dcterms:modified xsi:type="dcterms:W3CDTF">2026-06-14T02:33:00Z</dcterms:modified>
</cp:coreProperties>
</file>