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F5A" w:rsidRDefault="003B7F5A" w:rsidP="003B7F5A">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421D7A">
        <w:rPr>
          <w:rFonts w:ascii="Times New Roman" w:hAnsi="Times New Roman"/>
          <w:b/>
          <w:sz w:val="24"/>
          <w:szCs w:val="24"/>
        </w:rPr>
        <w:t>50</w:t>
      </w:r>
      <w:r w:rsidR="008A2DAE">
        <w:rPr>
          <w:rFonts w:ascii="Times New Roman" w:hAnsi="Times New Roman"/>
          <w:b/>
          <w:sz w:val="24"/>
          <w:szCs w:val="24"/>
        </w:rPr>
        <w:t>71</w:t>
      </w:r>
    </w:p>
    <w:p w:rsidR="003B7F5A" w:rsidRDefault="003B7F5A" w:rsidP="003B7F5A">
      <w:pPr>
        <w:pStyle w:val="a8"/>
        <w:rPr>
          <w:rFonts w:ascii="Times New Roman" w:hAnsi="Times New Roman"/>
          <w:b/>
          <w:sz w:val="24"/>
          <w:szCs w:val="24"/>
        </w:rPr>
      </w:pPr>
    </w:p>
    <w:p w:rsidR="003B7F5A" w:rsidRDefault="003B7F5A" w:rsidP="003B7F5A">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3B7F5A" w:rsidRDefault="003B7F5A" w:rsidP="003B7F5A">
      <w:pPr>
        <w:pStyle w:val="a3"/>
        <w:jc w:val="left"/>
        <w:rPr>
          <w:b w:val="0"/>
          <w:sz w:val="24"/>
          <w:szCs w:val="24"/>
        </w:rPr>
      </w:pPr>
    </w:p>
    <w:p w:rsidR="003B7F5A" w:rsidRDefault="003B7F5A" w:rsidP="003B7F5A">
      <w:pPr>
        <w:pStyle w:val="a3"/>
      </w:pPr>
      <w:r>
        <w:rPr>
          <w:sz w:val="24"/>
          <w:szCs w:val="24"/>
        </w:rPr>
        <w:t>ИКЗ:</w:t>
      </w:r>
      <w:r w:rsidRPr="00C117C1">
        <w:t xml:space="preserve"> </w:t>
      </w:r>
      <w:r w:rsidR="008A2DAE">
        <w:t xml:space="preserve">26 1 2538008434 253801001 0019 </w:t>
      </w:r>
      <w:r w:rsidR="008A2DAE" w:rsidRPr="008A2DAE">
        <w:t>099</w:t>
      </w:r>
      <w:r w:rsidR="008A2DAE" w:rsidRPr="008A2DAE">
        <w:tab/>
        <w:t>0000 244</w:t>
      </w:r>
    </w:p>
    <w:p w:rsidR="00DB0019" w:rsidRPr="00DD36A7" w:rsidRDefault="00DB0019" w:rsidP="003B7F5A">
      <w:pPr>
        <w:pStyle w:val="a3"/>
        <w:rPr>
          <w:sz w:val="24"/>
          <w:szCs w:val="24"/>
        </w:rPr>
      </w:pPr>
    </w:p>
    <w:p w:rsidR="003B7F5A" w:rsidRPr="0021581D" w:rsidRDefault="003B7F5A" w:rsidP="003B7F5A">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Щелканова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w:t>
      </w:r>
      <w:r w:rsidR="008A2DAE">
        <w:rPr>
          <w:rFonts w:ascii="Times New Roman" w:hAnsi="Times New Roman" w:cs="Times New Roman"/>
          <w:color w:val="334059"/>
          <w:sz w:val="24"/>
          <w:szCs w:val="24"/>
        </w:rPr>
        <w:t>__________________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sidR="00EC1A25" w:rsidRPr="00EC1A25">
        <w:rPr>
          <w:rFonts w:ascii="Times New Roman" w:eastAsia="Calibri" w:hAnsi="Times New Roman" w:cs="Times New Roman"/>
          <w:sz w:val="24"/>
          <w:szCs w:val="24"/>
          <w:lang w:eastAsia="en-US"/>
        </w:rPr>
        <w:t xml:space="preserve"> </w:t>
      </w:r>
      <w:r w:rsidR="008A2DAE">
        <w:rPr>
          <w:rFonts w:ascii="Times New Roman" w:eastAsia="Calibri" w:hAnsi="Times New Roman" w:cs="Times New Roman"/>
          <w:sz w:val="24"/>
          <w:szCs w:val="24"/>
          <w:lang w:eastAsia="en-US"/>
        </w:rPr>
        <w:t>________________________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w:t>
      </w:r>
      <w:r w:rsidR="00EC1A25">
        <w:rPr>
          <w:rFonts w:ascii="Times New Roman" w:eastAsia="Calibri" w:hAnsi="Times New Roman" w:cs="Times New Roman"/>
          <w:sz w:val="24"/>
          <w:szCs w:val="24"/>
          <w:lang w:eastAsia="en-US"/>
        </w:rPr>
        <w:t>йствующего на основании</w:t>
      </w:r>
      <w:r w:rsidR="00EC1A25" w:rsidRPr="00EC1A25">
        <w:rPr>
          <w:rFonts w:ascii="Times New Roman" w:eastAsia="Calibri" w:hAnsi="Times New Roman" w:cs="Times New Roman"/>
          <w:sz w:val="24"/>
          <w:szCs w:val="24"/>
          <w:lang w:eastAsia="en-US"/>
        </w:rPr>
        <w:t xml:space="preserve"> </w:t>
      </w:r>
      <w:r w:rsidR="008A2DAE">
        <w:rPr>
          <w:rFonts w:ascii="Times New Roman" w:eastAsia="Calibri" w:hAnsi="Times New Roman" w:cs="Times New Roman"/>
          <w:sz w:val="24"/>
          <w:szCs w:val="24"/>
          <w:lang w:eastAsia="en-US"/>
        </w:rPr>
        <w:t>_______________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3B7F5A" w:rsidRPr="005A2CE7" w:rsidRDefault="003B7F5A" w:rsidP="003B7F5A">
      <w:pPr>
        <w:pStyle w:val="ConsNonformat"/>
        <w:widowControl/>
        <w:jc w:val="both"/>
        <w:rPr>
          <w:rFonts w:ascii="Times New Roman" w:hAnsi="Times New Roman" w:cs="Times New Roman"/>
          <w:sz w:val="24"/>
          <w:szCs w:val="24"/>
        </w:rPr>
      </w:pPr>
    </w:p>
    <w:p w:rsidR="003B7F5A" w:rsidRPr="005A2CE7" w:rsidRDefault="003B7F5A" w:rsidP="003B7F5A">
      <w:pPr>
        <w:pStyle w:val="a5"/>
        <w:numPr>
          <w:ilvl w:val="0"/>
          <w:numId w:val="1"/>
        </w:numPr>
        <w:ind w:left="0" w:firstLine="0"/>
        <w:jc w:val="center"/>
        <w:rPr>
          <w:b/>
          <w:sz w:val="24"/>
          <w:szCs w:val="24"/>
        </w:rPr>
      </w:pPr>
      <w:r w:rsidRPr="005A2CE7">
        <w:rPr>
          <w:b/>
          <w:sz w:val="24"/>
          <w:szCs w:val="24"/>
        </w:rPr>
        <w:t>Предмет договора</w:t>
      </w:r>
    </w:p>
    <w:p w:rsidR="003B7F5A" w:rsidRPr="005A2CE7"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1.1. Поставщик обязуется передать в собственность</w:t>
      </w:r>
      <w:r>
        <w:rPr>
          <w:sz w:val="24"/>
          <w:szCs w:val="24"/>
        </w:rPr>
        <w:t xml:space="preserve"> </w:t>
      </w:r>
      <w:r w:rsidR="00344BB6">
        <w:rPr>
          <w:sz w:val="24"/>
          <w:szCs w:val="24"/>
        </w:rPr>
        <w:t>питательные среды</w:t>
      </w:r>
      <w:r>
        <w:rPr>
          <w:sz w:val="24"/>
          <w:szCs w:val="24"/>
        </w:rPr>
        <w:t xml:space="preserve"> </w:t>
      </w:r>
      <w:r w:rsidRPr="00280503">
        <w:rPr>
          <w:sz w:val="24"/>
          <w:szCs w:val="24"/>
        </w:rPr>
        <w:t>(далее – Товар),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3B7F5A" w:rsidRPr="00344BB6" w:rsidRDefault="003B7F5A" w:rsidP="00344BB6">
      <w:pPr>
        <w:jc w:val="both"/>
        <w:rPr>
          <w:rFonts w:eastAsia="Arial Unicode MS"/>
          <w:sz w:val="24"/>
        </w:rPr>
      </w:pPr>
      <w:r w:rsidRPr="00344BB6">
        <w:rPr>
          <w:rFonts w:eastAsia="Arial Unicode MS"/>
          <w:sz w:val="24"/>
        </w:rPr>
        <w:t>1.2. Поставщик гарантирует, что поставляемый Товар свободен от любых прав третьих лиц, не заложен, под запретом или арестом не состоит.</w:t>
      </w:r>
    </w:p>
    <w:p w:rsidR="003B7F5A" w:rsidRPr="005A2CE7" w:rsidRDefault="003B7F5A" w:rsidP="003B7F5A">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3B7F5A" w:rsidRPr="002B0347" w:rsidRDefault="003B7F5A" w:rsidP="003B7F5A">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3B7F5A" w:rsidRPr="00EC53E4" w:rsidRDefault="003B7F5A" w:rsidP="003B7F5A">
      <w:pPr>
        <w:keepNext/>
        <w:keepLines/>
        <w:suppressAutoHyphens/>
        <w:contextualSpacing/>
        <w:jc w:val="both"/>
        <w:outlineLvl w:val="0"/>
        <w:rPr>
          <w:rFonts w:eastAsia="SimSun"/>
          <w:bCs/>
          <w:sz w:val="24"/>
          <w:szCs w:val="24"/>
        </w:rPr>
      </w:pPr>
      <w:r w:rsidRPr="002B0347">
        <w:rPr>
          <w:sz w:val="24"/>
          <w:szCs w:val="24"/>
          <w:lang w:eastAsia="ar-SA"/>
        </w:rPr>
        <w:t>2.2.Срок поставки:</w:t>
      </w:r>
      <w:r w:rsidR="000B1C99">
        <w:rPr>
          <w:sz w:val="24"/>
          <w:szCs w:val="24"/>
          <w:lang w:eastAsia="ar-SA"/>
        </w:rPr>
        <w:t xml:space="preserve"> в течение 60</w:t>
      </w:r>
      <w:r>
        <w:rPr>
          <w:sz w:val="24"/>
          <w:szCs w:val="24"/>
          <w:lang w:eastAsia="ar-SA"/>
        </w:rPr>
        <w:t xml:space="preserve"> календарных дней.</w:t>
      </w:r>
    </w:p>
    <w:p w:rsidR="003B7F5A" w:rsidRPr="002D0F61" w:rsidRDefault="003B7F5A" w:rsidP="003B7F5A">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3B7F5A" w:rsidRPr="002D0F61" w:rsidRDefault="003B7F5A" w:rsidP="003B7F5A">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3B7F5A" w:rsidRPr="003B6FF1" w:rsidRDefault="003B7F5A" w:rsidP="003B7F5A">
      <w:pPr>
        <w:suppressAutoHyphens/>
        <w:contextualSpacing/>
        <w:jc w:val="both"/>
        <w:rPr>
          <w:rFonts w:eastAsia="SimSun"/>
          <w:sz w:val="24"/>
          <w:szCs w:val="24"/>
        </w:rPr>
      </w:pPr>
      <w:r w:rsidRPr="002D0F61">
        <w:rPr>
          <w:sz w:val="24"/>
          <w:szCs w:val="24"/>
          <w:lang w:eastAsia="ar-SA"/>
        </w:rPr>
        <w:t>2.3.2. Товар поставляется по месту, определенному в п. 2.1. настоящего д</w:t>
      </w:r>
      <w:r w:rsidRPr="002D0F61">
        <w:rPr>
          <w:color w:val="000000"/>
          <w:sz w:val="24"/>
          <w:szCs w:val="24"/>
        </w:rPr>
        <w:t>ог</w:t>
      </w:r>
      <w:r w:rsidRPr="003B6FF1">
        <w:rPr>
          <w:color w:val="000000"/>
          <w:sz w:val="24"/>
          <w:szCs w:val="24"/>
        </w:rPr>
        <w:t>овора</w:t>
      </w:r>
      <w:r w:rsidRPr="003B6FF1">
        <w:rPr>
          <w:b/>
          <w:sz w:val="24"/>
          <w:szCs w:val="24"/>
        </w:rPr>
        <w:t xml:space="preserve"> в рабочие дни, с 09.00 до 16.00 (время местное), телефон для связи </w:t>
      </w:r>
      <w:r>
        <w:rPr>
          <w:b/>
          <w:sz w:val="24"/>
          <w:szCs w:val="24"/>
        </w:rPr>
        <w:t>8 (423</w:t>
      </w:r>
      <w:r w:rsidRPr="00255A28">
        <w:rPr>
          <w:b/>
          <w:sz w:val="24"/>
          <w:szCs w:val="24"/>
        </w:rPr>
        <w:t xml:space="preserve">) </w:t>
      </w:r>
      <w:r>
        <w:rPr>
          <w:b/>
          <w:sz w:val="24"/>
          <w:szCs w:val="24"/>
        </w:rPr>
        <w:t>2</w:t>
      </w:r>
      <w:r w:rsidRPr="00255A28">
        <w:rPr>
          <w:b/>
          <w:sz w:val="24"/>
          <w:szCs w:val="24"/>
        </w:rPr>
        <w:t>44-14-38</w:t>
      </w:r>
      <w:r w:rsidRPr="003B6FF1">
        <w:rPr>
          <w:sz w:val="24"/>
          <w:szCs w:val="24"/>
          <w:lang w:eastAsia="ar-SA"/>
        </w:rPr>
        <w:t xml:space="preserve">, силами и за счет средств Поставщика.  </w:t>
      </w:r>
    </w:p>
    <w:p w:rsidR="003B7F5A" w:rsidRPr="003B6FF1"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3B7F5A" w:rsidRPr="003B6FF1"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3B7F5A" w:rsidRPr="003B6FF1"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3B7F5A" w:rsidRPr="003B6FF1"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3B7F5A" w:rsidRPr="004942B3"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3B7F5A" w:rsidRPr="005A2CE7" w:rsidRDefault="003B7F5A" w:rsidP="003B7F5A">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3B7F5A" w:rsidRPr="005A2CE7" w:rsidRDefault="003B7F5A" w:rsidP="003B7F5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3B7F5A" w:rsidRPr="005A2CE7" w:rsidRDefault="003B7F5A" w:rsidP="003B7F5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3B7F5A" w:rsidRPr="005A2CE7" w:rsidRDefault="003B7F5A" w:rsidP="003B7F5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3B7F5A" w:rsidRPr="005A2CE7" w:rsidRDefault="003B7F5A" w:rsidP="003B7F5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3B7F5A" w:rsidRPr="005A2CE7" w:rsidRDefault="003B7F5A" w:rsidP="003B7F5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3B7F5A" w:rsidRPr="005A2CE7" w:rsidRDefault="003B7F5A" w:rsidP="003B7F5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3B7F5A" w:rsidRPr="005A2CE7" w:rsidRDefault="003B7F5A" w:rsidP="003B7F5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3B7F5A" w:rsidRPr="005A2CE7" w:rsidRDefault="003B7F5A" w:rsidP="003B7F5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3B7F5A" w:rsidRPr="005A2CE7" w:rsidRDefault="003B7F5A" w:rsidP="003B7F5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3B7F5A" w:rsidRPr="005A2CE7"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3B7F5A" w:rsidRPr="005A2CE7" w:rsidRDefault="003B7F5A" w:rsidP="003B7F5A">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3B7F5A" w:rsidRPr="005A2CE7" w:rsidRDefault="003B7F5A" w:rsidP="003B7F5A">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3B7F5A" w:rsidRPr="005A2CE7" w:rsidRDefault="003B7F5A" w:rsidP="003B7F5A">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 xml:space="preserve">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w:t>
      </w:r>
      <w:r w:rsidRPr="005A2CE7">
        <w:rPr>
          <w:sz w:val="24"/>
          <w:szCs w:val="24"/>
        </w:rPr>
        <w:lastRenderedPageBreak/>
        <w:t>сохранность во время отгрузки, упаковка товара должна быть не повреждена и обеспечивать сохранность товара при транспортировке.</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3B7F5A" w:rsidRPr="005A2CE7" w:rsidRDefault="003B7F5A" w:rsidP="003B7F5A">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3B7F5A" w:rsidRPr="005A2CE7" w:rsidRDefault="003B7F5A" w:rsidP="003B7F5A">
      <w:pPr>
        <w:suppressAutoHyphens/>
        <w:contextualSpacing/>
        <w:jc w:val="both"/>
        <w:rPr>
          <w:rFonts w:eastAsia="SimSun"/>
          <w:sz w:val="24"/>
          <w:szCs w:val="24"/>
        </w:rPr>
      </w:pPr>
    </w:p>
    <w:p w:rsidR="003B7F5A" w:rsidRPr="005A2CE7" w:rsidRDefault="003B7F5A" w:rsidP="003B7F5A">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3B7F5A" w:rsidRPr="005A2CE7" w:rsidRDefault="003B7F5A" w:rsidP="003B7F5A">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3B7F5A" w:rsidRPr="005A2CE7" w:rsidRDefault="003B7F5A" w:rsidP="003B7F5A">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3B7F5A" w:rsidRPr="005A2CE7" w:rsidRDefault="003B7F5A" w:rsidP="003B7F5A">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3B7F5A" w:rsidRPr="005A2CE7" w:rsidRDefault="003B7F5A" w:rsidP="003B7F5A">
      <w:pPr>
        <w:tabs>
          <w:tab w:val="left" w:pos="709"/>
          <w:tab w:val="left" w:pos="851"/>
        </w:tabs>
        <w:contextualSpacing/>
        <w:jc w:val="both"/>
        <w:rPr>
          <w:rFonts w:eastAsia="Calibri"/>
          <w:sz w:val="24"/>
          <w:szCs w:val="24"/>
        </w:rPr>
      </w:pPr>
    </w:p>
    <w:p w:rsidR="003B7F5A" w:rsidRPr="005A2CE7" w:rsidRDefault="003B7F5A" w:rsidP="003B7F5A">
      <w:pPr>
        <w:keepNext/>
        <w:keepLines/>
        <w:ind w:left="1843"/>
        <w:jc w:val="center"/>
        <w:outlineLvl w:val="0"/>
        <w:rPr>
          <w:b/>
          <w:bCs/>
          <w:sz w:val="24"/>
          <w:szCs w:val="24"/>
        </w:rPr>
      </w:pPr>
      <w:r w:rsidRPr="005A2CE7">
        <w:rPr>
          <w:b/>
          <w:bCs/>
          <w:sz w:val="24"/>
          <w:szCs w:val="24"/>
        </w:rPr>
        <w:t>7. Цена Договора и порядок расчетов</w:t>
      </w:r>
    </w:p>
    <w:p w:rsidR="003B7F5A" w:rsidRPr="004046ED" w:rsidRDefault="003B7F5A" w:rsidP="003B7F5A">
      <w:pPr>
        <w:jc w:val="both"/>
        <w:rPr>
          <w:bCs/>
          <w:sz w:val="24"/>
          <w:szCs w:val="24"/>
        </w:rPr>
      </w:pPr>
      <w:r w:rsidRPr="005A2CE7">
        <w:rPr>
          <w:sz w:val="24"/>
          <w:szCs w:val="24"/>
        </w:rPr>
        <w:t xml:space="preserve">7.1. </w:t>
      </w:r>
      <w:bookmarkStart w:id="0"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proofErr w:type="gramStart"/>
      <w:r w:rsidRPr="005A2CE7">
        <w:rPr>
          <w:b/>
          <w:sz w:val="24"/>
          <w:szCs w:val="24"/>
        </w:rPr>
        <w:t>:</w:t>
      </w:r>
      <w:bookmarkEnd w:id="0"/>
      <w:r w:rsidRPr="009D2798">
        <w:rPr>
          <w:bCs/>
          <w:sz w:val="24"/>
          <w:szCs w:val="24"/>
        </w:rPr>
        <w:t xml:space="preserve"> </w:t>
      </w:r>
      <w:r w:rsidR="0061458A">
        <w:rPr>
          <w:bCs/>
          <w:sz w:val="24"/>
          <w:szCs w:val="24"/>
        </w:rPr>
        <w:t>______________________</w:t>
      </w:r>
      <w:r w:rsidR="002514A6" w:rsidRPr="002514A6">
        <w:rPr>
          <w:bCs/>
          <w:sz w:val="24"/>
          <w:szCs w:val="24"/>
        </w:rPr>
        <w:t xml:space="preserve"> </w:t>
      </w:r>
      <w:r w:rsidR="00EC1A25">
        <w:rPr>
          <w:bCs/>
          <w:sz w:val="24"/>
          <w:szCs w:val="24"/>
        </w:rPr>
        <w:t>(</w:t>
      </w:r>
      <w:r w:rsidR="0061458A">
        <w:rPr>
          <w:bCs/>
          <w:sz w:val="24"/>
          <w:szCs w:val="24"/>
        </w:rPr>
        <w:t>__________________</w:t>
      </w:r>
      <w:r w:rsidR="00EC1A25">
        <w:rPr>
          <w:bCs/>
          <w:sz w:val="24"/>
          <w:szCs w:val="24"/>
        </w:rPr>
        <w:t xml:space="preserve">) </w:t>
      </w:r>
      <w:proofErr w:type="gramEnd"/>
      <w:r w:rsidR="00EC1A25">
        <w:rPr>
          <w:bCs/>
          <w:sz w:val="24"/>
          <w:szCs w:val="24"/>
        </w:rPr>
        <w:t>рубле</w:t>
      </w:r>
      <w:r w:rsidR="002514A6">
        <w:rPr>
          <w:bCs/>
          <w:sz w:val="24"/>
          <w:szCs w:val="24"/>
        </w:rPr>
        <w:t>й 00 копеек, в том числе НДС</w:t>
      </w:r>
      <w:r w:rsidR="00EC1A25">
        <w:rPr>
          <w:bCs/>
          <w:sz w:val="24"/>
          <w:szCs w:val="24"/>
        </w:rPr>
        <w:t>:</w:t>
      </w:r>
      <w:r w:rsidR="00EC1A25">
        <w:t xml:space="preserve"> </w:t>
      </w:r>
      <w:r w:rsidR="0061458A">
        <w:rPr>
          <w:sz w:val="24"/>
          <w:szCs w:val="24"/>
        </w:rPr>
        <w:t>______________</w:t>
      </w:r>
      <w:r w:rsidR="00EC1A25">
        <w:rPr>
          <w:bCs/>
          <w:sz w:val="24"/>
          <w:szCs w:val="24"/>
        </w:rPr>
        <w:t xml:space="preserve"> </w:t>
      </w:r>
      <w:r w:rsidR="002514A6">
        <w:rPr>
          <w:bCs/>
          <w:sz w:val="24"/>
          <w:szCs w:val="24"/>
        </w:rPr>
        <w:t>(</w:t>
      </w:r>
      <w:r w:rsidR="0061458A">
        <w:rPr>
          <w:bCs/>
          <w:sz w:val="24"/>
          <w:szCs w:val="24"/>
        </w:rPr>
        <w:t>_____________) рубля _____</w:t>
      </w:r>
      <w:r w:rsidR="002514A6">
        <w:rPr>
          <w:bCs/>
          <w:sz w:val="24"/>
          <w:szCs w:val="24"/>
        </w:rPr>
        <w:t>копеек.</w:t>
      </w:r>
    </w:p>
    <w:p w:rsidR="003B7F5A" w:rsidRPr="005A2CE7" w:rsidRDefault="003B7F5A" w:rsidP="003B7F5A">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3B7F5A" w:rsidRPr="005A2CE7" w:rsidRDefault="003B7F5A" w:rsidP="003B7F5A">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3B7F5A" w:rsidRDefault="003B7F5A" w:rsidP="003B7F5A">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3B7F5A" w:rsidRPr="005A2CE7" w:rsidRDefault="003B7F5A" w:rsidP="003B7F5A">
      <w:pPr>
        <w:pStyle w:val="a3"/>
        <w:tabs>
          <w:tab w:val="left" w:leader="underscore" w:pos="5180"/>
          <w:tab w:val="left" w:leader="underscore" w:pos="6817"/>
        </w:tabs>
        <w:jc w:val="both"/>
        <w:rPr>
          <w:b w:val="0"/>
          <w:sz w:val="24"/>
          <w:szCs w:val="24"/>
        </w:rPr>
      </w:pPr>
    </w:p>
    <w:p w:rsidR="003B7F5A" w:rsidRPr="005A2CE7" w:rsidRDefault="003B7F5A" w:rsidP="003B7F5A">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3B7F5A" w:rsidRPr="005A2CE7" w:rsidRDefault="003B7F5A" w:rsidP="003B7F5A">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3B7F5A" w:rsidRPr="005A2CE7" w:rsidRDefault="003B7F5A" w:rsidP="003B7F5A">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3B7F5A" w:rsidRPr="005A2CE7" w:rsidRDefault="003B7F5A" w:rsidP="003B7F5A">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3B7F5A" w:rsidRPr="005A2CE7" w:rsidRDefault="003B7F5A" w:rsidP="003B7F5A">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 xml:space="preserve">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w:t>
      </w:r>
      <w:r w:rsidRPr="005A2CE7">
        <w:rPr>
          <w:rFonts w:ascii="Times New Roman" w:hAnsi="Times New Roman"/>
          <w:sz w:val="24"/>
          <w:szCs w:val="24"/>
        </w:rPr>
        <w:lastRenderedPageBreak/>
        <w:t>пропорциональную объему обязательств, предусмотренных Договором и фактически исполненных Поставщиком.</w:t>
      </w:r>
      <w:proofErr w:type="gramEnd"/>
    </w:p>
    <w:p w:rsidR="003B7F5A" w:rsidRPr="005A2CE7" w:rsidRDefault="003B7F5A" w:rsidP="003B7F5A">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3B7F5A" w:rsidRPr="005A2CE7" w:rsidRDefault="003B7F5A" w:rsidP="003B7F5A">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3B7F5A" w:rsidRPr="005A2CE7" w:rsidRDefault="003B7F5A" w:rsidP="003B7F5A">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3B7F5A" w:rsidRPr="005A2CE7" w:rsidRDefault="003B7F5A" w:rsidP="003B7F5A">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3B7F5A" w:rsidRPr="005A2CE7" w:rsidRDefault="003B7F5A" w:rsidP="003B7F5A">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3B7F5A" w:rsidRPr="005A2CE7" w:rsidRDefault="003B7F5A" w:rsidP="003B7F5A">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3B7F5A" w:rsidRPr="005A2CE7" w:rsidRDefault="003B7F5A" w:rsidP="003B7F5A">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3B7F5A" w:rsidRPr="005A2CE7" w:rsidRDefault="003B7F5A" w:rsidP="003B7F5A">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3B7F5A" w:rsidRPr="005A2CE7" w:rsidRDefault="003B7F5A" w:rsidP="003B7F5A">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3B7F5A" w:rsidRPr="005A2CE7" w:rsidRDefault="003B7F5A" w:rsidP="003B7F5A">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3B7F5A" w:rsidRPr="005A2CE7" w:rsidRDefault="003B7F5A" w:rsidP="003B7F5A">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3B7F5A" w:rsidRPr="005A2CE7" w:rsidRDefault="003B7F5A" w:rsidP="003B7F5A">
      <w:pPr>
        <w:pStyle w:val="a8"/>
        <w:rPr>
          <w:rFonts w:ascii="Times New Roman" w:hAnsi="Times New Roman"/>
          <w:sz w:val="24"/>
          <w:szCs w:val="24"/>
        </w:rPr>
      </w:pPr>
    </w:p>
    <w:p w:rsidR="003B7F5A" w:rsidRPr="005A2CE7" w:rsidRDefault="003B7F5A" w:rsidP="003B7F5A">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3B7F5A" w:rsidRPr="005A2CE7" w:rsidRDefault="003B7F5A" w:rsidP="003B7F5A">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rFonts w:eastAsia="SimSun"/>
          <w:sz w:val="24"/>
          <w:szCs w:val="24"/>
        </w:rPr>
        <w:lastRenderedPageBreak/>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3B7F5A" w:rsidRPr="005A2CE7" w:rsidRDefault="003B7F5A" w:rsidP="003B7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3B7F5A" w:rsidRPr="005A2CE7" w:rsidRDefault="003B7F5A" w:rsidP="003B7F5A">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3B7F5A" w:rsidRPr="005A2CE7" w:rsidRDefault="003B7F5A" w:rsidP="003B7F5A">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3B7F5A" w:rsidRPr="005A2CE7" w:rsidRDefault="003B7F5A" w:rsidP="003B7F5A">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3B7F5A" w:rsidRPr="005A2CE7" w:rsidRDefault="003B7F5A" w:rsidP="003B7F5A">
      <w:pPr>
        <w:contextualSpacing/>
        <w:jc w:val="both"/>
        <w:rPr>
          <w:sz w:val="24"/>
          <w:szCs w:val="24"/>
        </w:rPr>
      </w:pPr>
    </w:p>
    <w:p w:rsidR="003B7F5A" w:rsidRPr="005A2CE7" w:rsidRDefault="003B7F5A" w:rsidP="003B7F5A">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3B7F5A" w:rsidRPr="005A2CE7" w:rsidRDefault="003B7F5A" w:rsidP="003B7F5A">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3B7F5A" w:rsidRPr="005A2CE7" w:rsidRDefault="003B7F5A" w:rsidP="003B7F5A">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3B7F5A" w:rsidRPr="005A2CE7" w:rsidRDefault="003B7F5A" w:rsidP="003B7F5A">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3B7F5A" w:rsidRPr="005A2CE7" w:rsidRDefault="003B7F5A" w:rsidP="003B7F5A">
      <w:pPr>
        <w:contextualSpacing/>
        <w:jc w:val="both"/>
        <w:rPr>
          <w:sz w:val="24"/>
          <w:szCs w:val="24"/>
        </w:rPr>
      </w:pPr>
    </w:p>
    <w:p w:rsidR="003B7F5A" w:rsidRPr="005A2CE7" w:rsidRDefault="003B7F5A" w:rsidP="003B7F5A">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3B7F5A" w:rsidRPr="005A2CE7" w:rsidRDefault="003B7F5A" w:rsidP="003B7F5A">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3B7F5A" w:rsidRPr="005A2CE7" w:rsidRDefault="003B7F5A" w:rsidP="003B7F5A">
      <w:pPr>
        <w:widowControl w:val="0"/>
        <w:autoSpaceDE w:val="0"/>
        <w:autoSpaceDN w:val="0"/>
        <w:adjustRightInd w:val="0"/>
        <w:jc w:val="both"/>
        <w:rPr>
          <w:sz w:val="24"/>
          <w:szCs w:val="24"/>
        </w:rPr>
      </w:pPr>
    </w:p>
    <w:p w:rsidR="003B7F5A" w:rsidRPr="005A2CE7" w:rsidRDefault="003B7F5A" w:rsidP="003B7F5A">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3B7F5A" w:rsidRPr="005A2CE7" w:rsidRDefault="003B7F5A" w:rsidP="003B7F5A">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5A2CE7">
        <w:rPr>
          <w:sz w:val="24"/>
          <w:szCs w:val="24"/>
        </w:rPr>
        <w:lastRenderedPageBreak/>
        <w:t>целью получить какие-либо неправомерные преимущества или иные неправомерные цели.</w:t>
      </w:r>
    </w:p>
    <w:p w:rsidR="003B7F5A" w:rsidRPr="005A2CE7" w:rsidRDefault="003B7F5A" w:rsidP="003B7F5A">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3B7F5A" w:rsidRPr="005A2CE7" w:rsidRDefault="003B7F5A" w:rsidP="003B7F5A">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3B7F5A" w:rsidRPr="005A2CE7" w:rsidRDefault="003B7F5A" w:rsidP="003B7F5A">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3B7F5A" w:rsidRPr="005A2CE7" w:rsidRDefault="003B7F5A" w:rsidP="003B7F5A">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B7F5A" w:rsidRPr="005A2CE7" w:rsidRDefault="003B7F5A" w:rsidP="003B7F5A">
      <w:pPr>
        <w:suppressAutoHyphens/>
        <w:contextualSpacing/>
        <w:jc w:val="both"/>
        <w:rPr>
          <w:rFonts w:eastAsia="SimSun"/>
          <w:sz w:val="24"/>
          <w:szCs w:val="24"/>
        </w:rPr>
      </w:pPr>
    </w:p>
    <w:p w:rsidR="003B7F5A" w:rsidRPr="005A2CE7" w:rsidRDefault="003B7F5A" w:rsidP="003B7F5A">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3B7F5A" w:rsidRPr="005A2CE7" w:rsidRDefault="003B7F5A" w:rsidP="003B7F5A">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B7F5A" w:rsidRPr="005A2CE7" w:rsidRDefault="003B7F5A" w:rsidP="003B7F5A">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3B7F5A" w:rsidRPr="005A2CE7" w:rsidRDefault="003B7F5A" w:rsidP="003B7F5A">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3B7F5A" w:rsidRPr="005A2CE7" w:rsidRDefault="003B7F5A" w:rsidP="003B7F5A">
      <w:pPr>
        <w:suppressAutoHyphens/>
        <w:contextualSpacing/>
        <w:jc w:val="both"/>
        <w:rPr>
          <w:rFonts w:eastAsia="SimSun"/>
          <w:sz w:val="24"/>
          <w:szCs w:val="24"/>
        </w:rPr>
      </w:pPr>
    </w:p>
    <w:p w:rsidR="003B7F5A" w:rsidRPr="005A2CE7" w:rsidRDefault="003B7F5A" w:rsidP="003B7F5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3B7F5A" w:rsidRPr="005A2CE7"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sidR="0061458A">
        <w:rPr>
          <w:sz w:val="24"/>
          <w:szCs w:val="24"/>
          <w:lang w:eastAsia="ar-SA"/>
        </w:rPr>
        <w:t>Т</w:t>
      </w:r>
      <w:r>
        <w:rPr>
          <w:sz w:val="24"/>
          <w:szCs w:val="24"/>
          <w:lang w:eastAsia="ar-SA"/>
        </w:rPr>
        <w:t>ехническое задание»</w:t>
      </w:r>
      <w:r w:rsidRPr="005A2CE7">
        <w:rPr>
          <w:sz w:val="24"/>
          <w:szCs w:val="24"/>
          <w:lang w:eastAsia="ar-SA"/>
        </w:rPr>
        <w:t>.</w:t>
      </w:r>
    </w:p>
    <w:p w:rsidR="0061458A" w:rsidRDefault="0061458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№2 «Спецификация».</w:t>
      </w: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3B7F5A"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3B7F5A" w:rsidRPr="005A2CE7" w:rsidRDefault="003B7F5A" w:rsidP="003B7F5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3B7F5A" w:rsidRPr="005A2CE7" w:rsidTr="005441DF">
        <w:trPr>
          <w:trHeight w:val="80"/>
        </w:trPr>
        <w:tc>
          <w:tcPr>
            <w:tcW w:w="12582" w:type="dxa"/>
            <w:tcBorders>
              <w:top w:val="nil"/>
              <w:left w:val="nil"/>
              <w:bottom w:val="nil"/>
              <w:right w:val="nil"/>
            </w:tcBorders>
          </w:tcPr>
          <w:p w:rsidR="003B7F5A" w:rsidRDefault="003B7F5A" w:rsidP="005441DF">
            <w:pPr>
              <w:jc w:val="center"/>
              <w:rPr>
                <w:sz w:val="24"/>
                <w:szCs w:val="24"/>
              </w:rPr>
            </w:pPr>
          </w:p>
          <w:p w:rsidR="003B7F5A" w:rsidRPr="005A2CE7" w:rsidRDefault="003B7F5A" w:rsidP="005441DF">
            <w:pPr>
              <w:jc w:val="center"/>
              <w:rPr>
                <w:sz w:val="24"/>
                <w:szCs w:val="24"/>
              </w:rPr>
            </w:pPr>
          </w:p>
          <w:p w:rsidR="003B7F5A" w:rsidRPr="005A2CE7" w:rsidRDefault="003B7F5A" w:rsidP="005441DF">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3B7F5A" w:rsidRPr="005A2CE7" w:rsidRDefault="003B7F5A" w:rsidP="005441D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3B7F5A" w:rsidRPr="005A2CE7" w:rsidTr="005441DF">
              <w:trPr>
                <w:trHeight w:val="333"/>
              </w:trPr>
              <w:tc>
                <w:tcPr>
                  <w:tcW w:w="5070" w:type="dxa"/>
                  <w:shd w:val="clear" w:color="auto" w:fill="auto"/>
                </w:tcPr>
                <w:p w:rsidR="003B7F5A" w:rsidRPr="005A2CE7" w:rsidRDefault="003B7F5A" w:rsidP="006F7AF2">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3B7F5A" w:rsidRPr="005A2CE7" w:rsidRDefault="003B7F5A" w:rsidP="006F7AF2">
                  <w:pPr>
                    <w:framePr w:hSpace="180" w:wrap="around" w:vAnchor="text" w:hAnchor="margin" w:y="160"/>
                    <w:rPr>
                      <w:b/>
                      <w:sz w:val="24"/>
                      <w:szCs w:val="24"/>
                      <w:u w:val="single"/>
                    </w:rPr>
                  </w:pPr>
                  <w:r w:rsidRPr="005A2CE7">
                    <w:rPr>
                      <w:b/>
                      <w:sz w:val="24"/>
                      <w:szCs w:val="24"/>
                      <w:u w:val="single"/>
                    </w:rPr>
                    <w:t>Поставщик:</w:t>
                  </w:r>
                </w:p>
              </w:tc>
            </w:tr>
            <w:tr w:rsidR="003B7F5A" w:rsidRPr="005A2CE7" w:rsidTr="005441DF">
              <w:tc>
                <w:tcPr>
                  <w:tcW w:w="5070" w:type="dxa"/>
                  <w:shd w:val="clear" w:color="auto" w:fill="auto"/>
                </w:tcPr>
                <w:p w:rsidR="003B7F5A" w:rsidRPr="005A2CE7" w:rsidRDefault="003B7F5A" w:rsidP="006F7AF2">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3B7F5A" w:rsidRPr="005A2CE7" w:rsidRDefault="003B7F5A" w:rsidP="006F7AF2">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3B7F5A" w:rsidRPr="005A2CE7" w:rsidRDefault="003B7F5A" w:rsidP="006F7AF2">
                  <w:pPr>
                    <w:framePr w:hSpace="180" w:wrap="around" w:vAnchor="text" w:hAnchor="margin" w:y="160"/>
                    <w:rPr>
                      <w:sz w:val="24"/>
                      <w:szCs w:val="24"/>
                    </w:rPr>
                  </w:pPr>
                  <w:r w:rsidRPr="005A2CE7">
                    <w:rPr>
                      <w:sz w:val="24"/>
                      <w:szCs w:val="24"/>
                    </w:rPr>
                    <w:t>ИНН 2538008434/  КПП253801001</w:t>
                  </w:r>
                </w:p>
                <w:p w:rsidR="003B7F5A" w:rsidRPr="005A2CE7" w:rsidRDefault="003B7F5A" w:rsidP="006F7AF2">
                  <w:pPr>
                    <w:framePr w:hSpace="180" w:wrap="around" w:vAnchor="text" w:hAnchor="margin" w:y="160"/>
                    <w:rPr>
                      <w:sz w:val="24"/>
                      <w:szCs w:val="24"/>
                    </w:rPr>
                  </w:pPr>
                  <w:r w:rsidRPr="005A2CE7">
                    <w:rPr>
                      <w:sz w:val="24"/>
                      <w:szCs w:val="24"/>
                    </w:rPr>
                    <w:t>ОГРН 1022501909220</w:t>
                  </w:r>
                </w:p>
                <w:p w:rsidR="003B7F5A" w:rsidRPr="005A2CE7" w:rsidRDefault="003B7F5A" w:rsidP="006F7AF2">
                  <w:pPr>
                    <w:framePr w:hSpace="180" w:wrap="around" w:vAnchor="text" w:hAnchor="margin" w:y="160"/>
                    <w:rPr>
                      <w:sz w:val="24"/>
                      <w:szCs w:val="24"/>
                    </w:rPr>
                  </w:pPr>
                  <w:r w:rsidRPr="005A2CE7">
                    <w:rPr>
                      <w:sz w:val="24"/>
                      <w:szCs w:val="24"/>
                    </w:rPr>
                    <w:t>ОКТМО 05701000</w:t>
                  </w:r>
                </w:p>
                <w:p w:rsidR="003B7F5A" w:rsidRPr="005A2CE7" w:rsidRDefault="003B7F5A" w:rsidP="006F7AF2">
                  <w:pPr>
                    <w:framePr w:hSpace="180" w:wrap="around" w:vAnchor="text" w:hAnchor="margin" w:y="160"/>
                    <w:rPr>
                      <w:sz w:val="24"/>
                      <w:szCs w:val="24"/>
                    </w:rPr>
                  </w:pPr>
                  <w:r w:rsidRPr="005A2CE7">
                    <w:rPr>
                      <w:sz w:val="24"/>
                      <w:szCs w:val="24"/>
                    </w:rPr>
                    <w:t xml:space="preserve">Банковские реквизиты: </w:t>
                  </w:r>
                </w:p>
                <w:p w:rsidR="003B7F5A" w:rsidRPr="005A2CE7" w:rsidRDefault="003B7F5A" w:rsidP="006F7AF2">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3B7F5A" w:rsidRPr="005A2CE7" w:rsidRDefault="003B7F5A" w:rsidP="006F7AF2">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3B7F5A" w:rsidRPr="005A2CE7" w:rsidRDefault="003B7F5A" w:rsidP="006F7AF2">
                  <w:pPr>
                    <w:framePr w:hSpace="180" w:wrap="around" w:vAnchor="text" w:hAnchor="margin" w:y="160"/>
                    <w:rPr>
                      <w:sz w:val="24"/>
                      <w:szCs w:val="24"/>
                    </w:rPr>
                  </w:pPr>
                  <w:r w:rsidRPr="005A2CE7">
                    <w:rPr>
                      <w:sz w:val="24"/>
                      <w:szCs w:val="24"/>
                    </w:rPr>
                    <w:t>к/с 40102810545370000012</w:t>
                  </w:r>
                </w:p>
                <w:p w:rsidR="003B7F5A" w:rsidRPr="005A2CE7" w:rsidRDefault="003B7F5A" w:rsidP="006F7AF2">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3B7F5A" w:rsidRPr="005A2CE7" w:rsidRDefault="003B7F5A" w:rsidP="006F7AF2">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3B7F5A" w:rsidRPr="005A2CE7" w:rsidRDefault="005A5861" w:rsidP="006F7AF2">
                  <w:pPr>
                    <w:framePr w:hSpace="180" w:wrap="around" w:vAnchor="text" w:hAnchor="margin" w:y="160"/>
                    <w:rPr>
                      <w:bCs/>
                      <w:iCs/>
                      <w:sz w:val="24"/>
                      <w:szCs w:val="24"/>
                      <w:lang w:val="en-US"/>
                    </w:rPr>
                  </w:pPr>
                  <w:r>
                    <w:rPr>
                      <w:bCs/>
                      <w:iCs/>
                      <w:sz w:val="24"/>
                      <w:szCs w:val="24"/>
                    </w:rPr>
                    <w:t>Тел</w:t>
                  </w:r>
                  <w:r w:rsidRPr="006F7AF2">
                    <w:rPr>
                      <w:bCs/>
                      <w:iCs/>
                      <w:sz w:val="24"/>
                      <w:szCs w:val="24"/>
                      <w:lang w:val="en-US"/>
                    </w:rPr>
                    <w:t>.</w:t>
                  </w:r>
                  <w:r w:rsidR="003B7F5A" w:rsidRPr="005A2CE7">
                    <w:rPr>
                      <w:bCs/>
                      <w:iCs/>
                      <w:sz w:val="24"/>
                      <w:szCs w:val="24"/>
                      <w:lang w:val="en-US"/>
                    </w:rPr>
                    <w:t>: 8 (4232) 44-14-38</w:t>
                  </w:r>
                </w:p>
                <w:p w:rsidR="003B7F5A" w:rsidRPr="005A2CE7" w:rsidRDefault="003B7F5A" w:rsidP="006F7AF2">
                  <w:pPr>
                    <w:framePr w:hSpace="180" w:wrap="around" w:vAnchor="text" w:hAnchor="margin" w:y="160"/>
                    <w:rPr>
                      <w:bCs/>
                      <w:iCs/>
                      <w:sz w:val="24"/>
                      <w:szCs w:val="24"/>
                      <w:lang w:val="en-US"/>
                    </w:rPr>
                  </w:pPr>
                  <w:r w:rsidRPr="005A2CE7">
                    <w:rPr>
                      <w:bCs/>
                      <w:iCs/>
                      <w:sz w:val="24"/>
                      <w:szCs w:val="24"/>
                      <w:lang w:val="en-US"/>
                    </w:rPr>
                    <w:t>E-mail: niiem_somov@mail.ru</w:t>
                  </w:r>
                </w:p>
                <w:p w:rsidR="003B7F5A" w:rsidRPr="005A2CE7" w:rsidRDefault="003B7F5A" w:rsidP="006F7AF2">
                  <w:pPr>
                    <w:framePr w:hSpace="180" w:wrap="around" w:vAnchor="text" w:hAnchor="margin" w:y="160"/>
                    <w:rPr>
                      <w:sz w:val="24"/>
                      <w:szCs w:val="24"/>
                      <w:lang w:val="en-US"/>
                    </w:rPr>
                  </w:pPr>
                </w:p>
                <w:p w:rsidR="003B7F5A" w:rsidRPr="005A2CE7" w:rsidRDefault="003B7F5A" w:rsidP="006F7AF2">
                  <w:pPr>
                    <w:framePr w:hSpace="180" w:wrap="around" w:vAnchor="text" w:hAnchor="margin" w:y="160"/>
                    <w:rPr>
                      <w:sz w:val="24"/>
                      <w:szCs w:val="24"/>
                      <w:lang w:val="en-US"/>
                    </w:rPr>
                  </w:pPr>
                </w:p>
                <w:p w:rsidR="003B7F5A" w:rsidRPr="005A2CE7" w:rsidRDefault="003B7F5A" w:rsidP="006F7AF2">
                  <w:pPr>
                    <w:framePr w:hSpace="180" w:wrap="around" w:vAnchor="text" w:hAnchor="margin" w:y="160"/>
                    <w:rPr>
                      <w:sz w:val="24"/>
                      <w:szCs w:val="24"/>
                      <w:lang w:val="en-US"/>
                    </w:rPr>
                  </w:pPr>
                </w:p>
                <w:p w:rsidR="003B7F5A" w:rsidRPr="005A2CE7" w:rsidRDefault="003B7F5A" w:rsidP="006F7AF2">
                  <w:pPr>
                    <w:framePr w:hSpace="180" w:wrap="around" w:vAnchor="text" w:hAnchor="margin" w:y="160"/>
                    <w:rPr>
                      <w:sz w:val="24"/>
                      <w:szCs w:val="24"/>
                      <w:lang w:val="en-US"/>
                    </w:rPr>
                  </w:pPr>
                </w:p>
                <w:p w:rsidR="003B7F5A" w:rsidRPr="005A2CE7" w:rsidRDefault="003B7F5A" w:rsidP="006F7AF2">
                  <w:pPr>
                    <w:framePr w:hSpace="180" w:wrap="around" w:vAnchor="text" w:hAnchor="margin" w:y="160"/>
                    <w:rPr>
                      <w:sz w:val="24"/>
                      <w:szCs w:val="24"/>
                    </w:rPr>
                  </w:pPr>
                  <w:r w:rsidRPr="005A2CE7">
                    <w:rPr>
                      <w:sz w:val="24"/>
                      <w:szCs w:val="24"/>
                    </w:rPr>
                    <w:t>Директор</w:t>
                  </w:r>
                </w:p>
                <w:p w:rsidR="003B7F5A" w:rsidRPr="005A2CE7" w:rsidRDefault="003B7F5A" w:rsidP="006F7AF2">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3B7F5A" w:rsidRPr="005A2CE7" w:rsidRDefault="003B7F5A" w:rsidP="006F7AF2">
                  <w:pPr>
                    <w:framePr w:hSpace="180" w:wrap="around" w:vAnchor="text" w:hAnchor="margin" w:y="160"/>
                    <w:rPr>
                      <w:sz w:val="24"/>
                      <w:szCs w:val="24"/>
                    </w:rPr>
                  </w:pPr>
                </w:p>
                <w:p w:rsidR="003B7F5A" w:rsidRPr="005A2CE7" w:rsidRDefault="003B7F5A" w:rsidP="006F7AF2">
                  <w:pPr>
                    <w:framePr w:hSpace="180" w:wrap="around" w:vAnchor="text" w:hAnchor="margin" w:y="160"/>
                    <w:rPr>
                      <w:sz w:val="24"/>
                      <w:szCs w:val="24"/>
                    </w:rPr>
                  </w:pPr>
                </w:p>
                <w:p w:rsidR="003B7F5A" w:rsidRPr="005A2CE7" w:rsidRDefault="003B7F5A" w:rsidP="006F7AF2">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3B7F5A" w:rsidRPr="005A2CE7" w:rsidRDefault="003B7F5A" w:rsidP="006F7AF2">
                  <w:pPr>
                    <w:framePr w:hSpace="180" w:wrap="around" w:vAnchor="text" w:hAnchor="margin" w:y="160"/>
                    <w:rPr>
                      <w:sz w:val="24"/>
                      <w:szCs w:val="24"/>
                    </w:rPr>
                  </w:pPr>
                </w:p>
              </w:tc>
              <w:tc>
                <w:tcPr>
                  <w:tcW w:w="5386" w:type="dxa"/>
                  <w:shd w:val="clear" w:color="auto" w:fill="auto"/>
                </w:tcPr>
                <w:p w:rsidR="003B7F5A" w:rsidRPr="005A5861" w:rsidRDefault="003B7F5A" w:rsidP="006F7AF2">
                  <w:pPr>
                    <w:framePr w:hSpace="180" w:wrap="around" w:vAnchor="text" w:hAnchor="margin" w:y="160"/>
                    <w:rPr>
                      <w:b/>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Default="00EC1A25" w:rsidP="006F7AF2">
                  <w:pPr>
                    <w:framePr w:hSpace="180" w:wrap="around" w:vAnchor="text" w:hAnchor="margin" w:y="160"/>
                    <w:rPr>
                      <w:sz w:val="24"/>
                      <w:szCs w:val="24"/>
                    </w:rPr>
                  </w:pPr>
                </w:p>
                <w:p w:rsidR="00EC1A25" w:rsidRPr="00AF1F67" w:rsidRDefault="0061458A" w:rsidP="006F7AF2">
                  <w:pPr>
                    <w:framePr w:hSpace="180" w:wrap="around" w:vAnchor="text" w:hAnchor="margin" w:y="160"/>
                    <w:tabs>
                      <w:tab w:val="left" w:pos="5170"/>
                    </w:tabs>
                    <w:ind w:right="709"/>
                    <w:rPr>
                      <w:sz w:val="24"/>
                      <w:szCs w:val="24"/>
                    </w:rPr>
                  </w:pPr>
                  <w:r>
                    <w:rPr>
                      <w:sz w:val="24"/>
                      <w:szCs w:val="24"/>
                    </w:rPr>
                    <w:t>________________</w:t>
                  </w:r>
                </w:p>
                <w:p w:rsidR="00EC1A25" w:rsidRDefault="00EC1A25" w:rsidP="006F7AF2">
                  <w:pPr>
                    <w:framePr w:hSpace="180" w:wrap="around" w:vAnchor="text" w:hAnchor="margin" w:y="160"/>
                    <w:tabs>
                      <w:tab w:val="left" w:pos="5170"/>
                    </w:tabs>
                    <w:ind w:right="709"/>
                    <w:rPr>
                      <w:sz w:val="24"/>
                      <w:szCs w:val="24"/>
                    </w:rPr>
                  </w:pPr>
                </w:p>
                <w:p w:rsidR="00EC1A25" w:rsidRDefault="00EC1A25" w:rsidP="006F7AF2">
                  <w:pPr>
                    <w:framePr w:hSpace="180" w:wrap="around" w:vAnchor="text" w:hAnchor="margin" w:y="160"/>
                    <w:tabs>
                      <w:tab w:val="left" w:pos="5170"/>
                    </w:tabs>
                    <w:ind w:right="709"/>
                    <w:rPr>
                      <w:sz w:val="24"/>
                      <w:szCs w:val="24"/>
                    </w:rPr>
                  </w:pPr>
                </w:p>
                <w:p w:rsidR="00EC1A25" w:rsidRDefault="00EC1A25" w:rsidP="006F7AF2">
                  <w:pPr>
                    <w:framePr w:hSpace="180" w:wrap="around" w:vAnchor="text" w:hAnchor="margin" w:y="160"/>
                    <w:tabs>
                      <w:tab w:val="left" w:pos="5170"/>
                    </w:tabs>
                    <w:ind w:right="709"/>
                    <w:rPr>
                      <w:sz w:val="24"/>
                      <w:szCs w:val="24"/>
                    </w:rPr>
                  </w:pPr>
                </w:p>
                <w:p w:rsidR="00EC1A25" w:rsidRPr="005A2CE7" w:rsidRDefault="00EC1A25" w:rsidP="006F7AF2">
                  <w:pPr>
                    <w:framePr w:hSpace="180" w:wrap="around" w:vAnchor="text" w:hAnchor="margin" w:y="160"/>
                    <w:rPr>
                      <w:sz w:val="24"/>
                      <w:szCs w:val="24"/>
                    </w:rPr>
                  </w:pPr>
                  <w:proofErr w:type="spellStart"/>
                  <w:r>
                    <w:rPr>
                      <w:sz w:val="22"/>
                      <w:szCs w:val="22"/>
                    </w:rPr>
                    <w:t>м</w:t>
                  </w:r>
                  <w:proofErr w:type="gramStart"/>
                  <w:r>
                    <w:rPr>
                      <w:sz w:val="22"/>
                      <w:szCs w:val="22"/>
                    </w:rPr>
                    <w:t>.п</w:t>
                  </w:r>
                  <w:proofErr w:type="spellEnd"/>
                  <w:proofErr w:type="gramEnd"/>
                  <w:r>
                    <w:rPr>
                      <w:sz w:val="22"/>
                      <w:szCs w:val="22"/>
                    </w:rPr>
                    <w:t xml:space="preserve">     _________________ </w:t>
                  </w:r>
                  <w:r w:rsidR="0061458A">
                    <w:rPr>
                      <w:sz w:val="22"/>
                      <w:szCs w:val="22"/>
                    </w:rPr>
                    <w:t>/__________</w:t>
                  </w:r>
                </w:p>
              </w:tc>
            </w:tr>
            <w:tr w:rsidR="003B7F5A" w:rsidRPr="005A2CE7" w:rsidTr="005441DF">
              <w:trPr>
                <w:trHeight w:val="919"/>
              </w:trPr>
              <w:tc>
                <w:tcPr>
                  <w:tcW w:w="5070" w:type="dxa"/>
                  <w:shd w:val="clear" w:color="auto" w:fill="auto"/>
                </w:tcPr>
                <w:p w:rsidR="003B7F5A" w:rsidRPr="005A2CE7" w:rsidRDefault="003B7F5A" w:rsidP="006F7AF2">
                  <w:pPr>
                    <w:framePr w:hSpace="180" w:wrap="around" w:vAnchor="text" w:hAnchor="margin" w:y="160"/>
                    <w:autoSpaceDE w:val="0"/>
                    <w:autoSpaceDN w:val="0"/>
                    <w:adjustRightInd w:val="0"/>
                    <w:rPr>
                      <w:sz w:val="24"/>
                      <w:szCs w:val="24"/>
                    </w:rPr>
                  </w:pPr>
                </w:p>
              </w:tc>
              <w:tc>
                <w:tcPr>
                  <w:tcW w:w="5386" w:type="dxa"/>
                  <w:shd w:val="clear" w:color="auto" w:fill="auto"/>
                </w:tcPr>
                <w:p w:rsidR="003B7F5A" w:rsidRPr="005A2CE7" w:rsidRDefault="003B7F5A" w:rsidP="006F7AF2">
                  <w:pPr>
                    <w:framePr w:hSpace="180" w:wrap="around" w:vAnchor="text" w:hAnchor="margin" w:y="160"/>
                    <w:rPr>
                      <w:sz w:val="24"/>
                      <w:szCs w:val="24"/>
                    </w:rPr>
                  </w:pPr>
                </w:p>
              </w:tc>
            </w:tr>
          </w:tbl>
          <w:p w:rsidR="003B7F5A" w:rsidRPr="005A2CE7" w:rsidRDefault="003B7F5A" w:rsidP="005441DF">
            <w:pPr>
              <w:jc w:val="both"/>
              <w:rPr>
                <w:sz w:val="24"/>
                <w:szCs w:val="24"/>
              </w:rPr>
            </w:pPr>
          </w:p>
        </w:tc>
      </w:tr>
    </w:tbl>
    <w:p w:rsidR="003B7F5A" w:rsidRDefault="003B7F5A" w:rsidP="003B7F5A">
      <w:pPr>
        <w:pStyle w:val="a3"/>
        <w:tabs>
          <w:tab w:val="left" w:pos="8688"/>
          <w:tab w:val="left" w:pos="9180"/>
          <w:tab w:val="left" w:pos="9353"/>
        </w:tabs>
        <w:jc w:val="left"/>
        <w:rPr>
          <w:b w:val="0"/>
          <w:sz w:val="24"/>
          <w:szCs w:val="24"/>
        </w:rPr>
        <w:sectPr w:rsidR="003B7F5A">
          <w:pgSz w:w="11906" w:h="16838"/>
          <w:pgMar w:top="1134" w:right="850" w:bottom="1134" w:left="1701" w:header="708" w:footer="708" w:gutter="0"/>
          <w:cols w:space="708"/>
          <w:docGrid w:linePitch="360"/>
        </w:sectPr>
      </w:pPr>
    </w:p>
    <w:p w:rsidR="003B7F5A" w:rsidRDefault="003B7F5A" w:rsidP="003B7F5A">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3B7F5A" w:rsidRDefault="003B7F5A" w:rsidP="003B7F5A">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421D7A">
        <w:rPr>
          <w:b w:val="0"/>
          <w:sz w:val="24"/>
          <w:szCs w:val="24"/>
        </w:rPr>
        <w:t>50</w:t>
      </w:r>
      <w:r w:rsidR="005A5861">
        <w:rPr>
          <w:b w:val="0"/>
          <w:sz w:val="24"/>
          <w:szCs w:val="24"/>
        </w:rPr>
        <w:t>71</w:t>
      </w:r>
      <w:r w:rsidRPr="003B7F5A">
        <w:rPr>
          <w:b w:val="0"/>
          <w:sz w:val="24"/>
          <w:szCs w:val="24"/>
        </w:rPr>
        <w:t xml:space="preserve"> </w:t>
      </w:r>
      <w:r>
        <w:rPr>
          <w:b w:val="0"/>
          <w:sz w:val="24"/>
          <w:szCs w:val="24"/>
        </w:rPr>
        <w:t xml:space="preserve"> от_______.2026</w:t>
      </w:r>
    </w:p>
    <w:p w:rsidR="003B7F5A" w:rsidRDefault="003B7F5A" w:rsidP="003B7F5A">
      <w:pPr>
        <w:pStyle w:val="a3"/>
        <w:tabs>
          <w:tab w:val="left" w:pos="8688"/>
          <w:tab w:val="left" w:pos="9180"/>
          <w:tab w:val="left" w:pos="9353"/>
        </w:tabs>
        <w:jc w:val="right"/>
        <w:rPr>
          <w:b w:val="0"/>
          <w:sz w:val="24"/>
          <w:szCs w:val="24"/>
        </w:rPr>
      </w:pPr>
    </w:p>
    <w:p w:rsidR="003B7F5A" w:rsidRDefault="003B7F5A" w:rsidP="003B7F5A">
      <w:pPr>
        <w:jc w:val="center"/>
        <w:rPr>
          <w:b/>
          <w:sz w:val="24"/>
          <w:szCs w:val="24"/>
        </w:rPr>
      </w:pPr>
      <w:r w:rsidRPr="007E340A">
        <w:rPr>
          <w:b/>
          <w:sz w:val="24"/>
          <w:szCs w:val="24"/>
        </w:rPr>
        <w:t>Техническое задание</w:t>
      </w:r>
    </w:p>
    <w:p w:rsidR="005A5861" w:rsidRDefault="005A5861" w:rsidP="003B7F5A">
      <w:pPr>
        <w:jc w:val="center"/>
        <w:rPr>
          <w:b/>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245"/>
        <w:gridCol w:w="8602"/>
        <w:gridCol w:w="1134"/>
        <w:gridCol w:w="1134"/>
      </w:tblGrid>
      <w:tr w:rsidR="00CB0FCF" w:rsidRPr="0036139D" w:rsidTr="00CB0FCF">
        <w:trPr>
          <w:trHeight w:val="848"/>
        </w:trPr>
        <w:tc>
          <w:tcPr>
            <w:tcW w:w="594" w:type="dxa"/>
            <w:tcBorders>
              <w:top w:val="single" w:sz="4" w:space="0" w:color="auto"/>
              <w:left w:val="single" w:sz="4" w:space="0" w:color="auto"/>
              <w:bottom w:val="single" w:sz="4" w:space="0" w:color="auto"/>
              <w:right w:val="single" w:sz="4" w:space="0" w:color="auto"/>
            </w:tcBorders>
            <w:noWrap/>
            <w:vAlign w:val="center"/>
          </w:tcPr>
          <w:p w:rsidR="00CB0FCF" w:rsidRPr="00CB0FCF" w:rsidRDefault="00CB0FCF" w:rsidP="00CB0FCF">
            <w:pPr>
              <w:jc w:val="center"/>
              <w:rPr>
                <w:kern w:val="2"/>
                <w:sz w:val="24"/>
                <w:szCs w:val="24"/>
                <w:lang w:eastAsia="en-US"/>
                <w14:ligatures w14:val="standardContextual"/>
              </w:rPr>
            </w:pPr>
            <w:proofErr w:type="gramStart"/>
            <w:r w:rsidRPr="00CB0FCF">
              <w:rPr>
                <w:kern w:val="2"/>
                <w:sz w:val="24"/>
                <w:szCs w:val="24"/>
                <w:lang w:eastAsia="en-US"/>
                <w14:ligatures w14:val="standardContextual"/>
              </w:rPr>
              <w:t>п</w:t>
            </w:r>
            <w:proofErr w:type="gramEnd"/>
            <w:r w:rsidRPr="00CB0FCF">
              <w:rPr>
                <w:kern w:val="2"/>
                <w:sz w:val="24"/>
                <w:szCs w:val="24"/>
                <w:lang w:eastAsia="en-US"/>
                <w14:ligatures w14:val="standardContextual"/>
              </w:rPr>
              <w:t>/п</w:t>
            </w:r>
          </w:p>
        </w:tc>
        <w:tc>
          <w:tcPr>
            <w:tcW w:w="3245" w:type="dxa"/>
            <w:tcBorders>
              <w:top w:val="single" w:sz="4" w:space="0" w:color="auto"/>
              <w:left w:val="single" w:sz="4" w:space="0" w:color="auto"/>
              <w:bottom w:val="single" w:sz="4" w:space="0" w:color="auto"/>
              <w:right w:val="single" w:sz="4" w:space="0" w:color="auto"/>
            </w:tcBorders>
            <w:vAlign w:val="center"/>
          </w:tcPr>
          <w:p w:rsidR="00CB0FCF" w:rsidRPr="00CB0FCF" w:rsidRDefault="00CB0FCF" w:rsidP="00CB0FCF">
            <w:pPr>
              <w:spacing w:line="276" w:lineRule="auto"/>
              <w:jc w:val="cente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Наименование</w:t>
            </w:r>
          </w:p>
        </w:tc>
        <w:tc>
          <w:tcPr>
            <w:tcW w:w="8602" w:type="dxa"/>
            <w:tcBorders>
              <w:top w:val="single" w:sz="4" w:space="0" w:color="auto"/>
              <w:left w:val="single" w:sz="4" w:space="0" w:color="auto"/>
              <w:bottom w:val="single" w:sz="4" w:space="0" w:color="auto"/>
              <w:right w:val="single" w:sz="4" w:space="0" w:color="auto"/>
            </w:tcBorders>
            <w:vAlign w:val="center"/>
          </w:tcPr>
          <w:p w:rsidR="00CB0FCF" w:rsidRPr="00CB0FCF" w:rsidRDefault="00CB0FCF" w:rsidP="00CB0FCF">
            <w:pPr>
              <w:jc w:val="cente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noWrap/>
            <w:vAlign w:val="center"/>
          </w:tcPr>
          <w:p w:rsidR="00CB0FCF" w:rsidRPr="00CB0FCF" w:rsidRDefault="00CB0FCF" w:rsidP="00CB0FCF">
            <w:pPr>
              <w:jc w:val="center"/>
              <w:rPr>
                <w:sz w:val="24"/>
                <w:szCs w:val="24"/>
              </w:rPr>
            </w:pPr>
            <w:r w:rsidRPr="00CB0FCF">
              <w:rPr>
                <w:sz w:val="24"/>
                <w:szCs w:val="24"/>
              </w:rPr>
              <w:t>Ед. изм.</w:t>
            </w:r>
          </w:p>
        </w:tc>
        <w:tc>
          <w:tcPr>
            <w:tcW w:w="1134" w:type="dxa"/>
            <w:tcBorders>
              <w:top w:val="single" w:sz="4" w:space="0" w:color="auto"/>
              <w:left w:val="single" w:sz="4" w:space="0" w:color="auto"/>
              <w:bottom w:val="single" w:sz="4" w:space="0" w:color="auto"/>
              <w:right w:val="single" w:sz="4" w:space="0" w:color="auto"/>
            </w:tcBorders>
            <w:noWrap/>
            <w:vAlign w:val="center"/>
          </w:tcPr>
          <w:p w:rsidR="00CB0FCF" w:rsidRPr="00CB0FCF" w:rsidRDefault="00CB0FCF" w:rsidP="00CB0FCF">
            <w:pPr>
              <w:jc w:val="center"/>
              <w:rPr>
                <w:sz w:val="24"/>
                <w:szCs w:val="24"/>
              </w:rPr>
            </w:pPr>
            <w:r w:rsidRPr="00CB0FCF">
              <w:rPr>
                <w:sz w:val="24"/>
                <w:szCs w:val="24"/>
              </w:rPr>
              <w:t>Кол-во</w:t>
            </w:r>
          </w:p>
        </w:tc>
      </w:tr>
      <w:tr w:rsidR="005A5861" w:rsidRPr="0036139D" w:rsidTr="00CB0FCF">
        <w:trPr>
          <w:trHeight w:val="848"/>
        </w:trPr>
        <w:tc>
          <w:tcPr>
            <w:tcW w:w="594" w:type="dxa"/>
            <w:tcBorders>
              <w:top w:val="single" w:sz="4" w:space="0" w:color="auto"/>
              <w:left w:val="single" w:sz="4" w:space="0" w:color="auto"/>
              <w:bottom w:val="single" w:sz="4" w:space="0" w:color="auto"/>
              <w:right w:val="single" w:sz="4" w:space="0" w:color="auto"/>
            </w:tcBorders>
            <w:noWrap/>
            <w:vAlign w:val="center"/>
            <w:hideMark/>
          </w:tcPr>
          <w:p w:rsidR="005A5861" w:rsidRPr="00CB0FCF" w:rsidRDefault="005A5861" w:rsidP="00EF66C0">
            <w:pPr>
              <w:jc w:val="center"/>
              <w:rPr>
                <w:kern w:val="2"/>
                <w:sz w:val="24"/>
                <w:szCs w:val="24"/>
                <w:lang w:eastAsia="en-US"/>
                <w14:ligatures w14:val="standardContextual"/>
              </w:rPr>
            </w:pPr>
            <w:r w:rsidRPr="00CB0FCF">
              <w:rPr>
                <w:kern w:val="2"/>
                <w:sz w:val="24"/>
                <w:szCs w:val="24"/>
                <w:lang w:eastAsia="en-US"/>
                <w14:ligatures w14:val="standardContextual"/>
              </w:rPr>
              <w:t>1</w:t>
            </w:r>
          </w:p>
        </w:tc>
        <w:tc>
          <w:tcPr>
            <w:tcW w:w="3245" w:type="dxa"/>
            <w:tcBorders>
              <w:top w:val="single" w:sz="4" w:space="0" w:color="auto"/>
              <w:left w:val="single" w:sz="4" w:space="0" w:color="auto"/>
              <w:bottom w:val="single" w:sz="4" w:space="0" w:color="auto"/>
              <w:right w:val="single" w:sz="4" w:space="0" w:color="auto"/>
            </w:tcBorders>
            <w:vAlign w:val="center"/>
          </w:tcPr>
          <w:p w:rsidR="005A5861" w:rsidRPr="00CB0FCF" w:rsidRDefault="005A5861" w:rsidP="00CB0FCF">
            <w:pPr>
              <w:spacing w:line="276" w:lineRule="auto"/>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Питательная среда (Бульон морской)</w:t>
            </w:r>
          </w:p>
        </w:tc>
        <w:tc>
          <w:tcPr>
            <w:tcW w:w="8602" w:type="dxa"/>
            <w:tcBorders>
              <w:top w:val="single" w:sz="4" w:space="0" w:color="auto"/>
              <w:left w:val="single" w:sz="4" w:space="0" w:color="auto"/>
              <w:bottom w:val="single" w:sz="4" w:space="0" w:color="auto"/>
              <w:right w:val="single" w:sz="4" w:space="0" w:color="auto"/>
            </w:tcBorders>
          </w:tcPr>
          <w:p w:rsidR="005A5861" w:rsidRPr="00CB0FCF" w:rsidRDefault="005A5861" w:rsidP="00EF66C0">
            <w:pPr>
              <w:rPr>
                <w:rFonts w:eastAsiaTheme="minorEastAsia"/>
                <w:kern w:val="2"/>
                <w:sz w:val="24"/>
                <w:szCs w:val="24"/>
                <w:lang w:eastAsia="en-US"/>
                <w14:ligatures w14:val="standardContextual"/>
              </w:rPr>
            </w:pPr>
            <w:proofErr w:type="gramStart"/>
            <w:r w:rsidRPr="00CB0FCF">
              <w:rPr>
                <w:rFonts w:eastAsiaTheme="minorEastAsia"/>
                <w:kern w:val="2"/>
                <w:sz w:val="24"/>
                <w:szCs w:val="24"/>
                <w:lang w:eastAsia="en-US"/>
                <w14:ligatures w14:val="standardContextual"/>
              </w:rPr>
              <w:t>Предназначена</w:t>
            </w:r>
            <w:proofErr w:type="gramEnd"/>
            <w:r w:rsidRPr="00CB0FCF">
              <w:rPr>
                <w:rFonts w:eastAsiaTheme="minorEastAsia"/>
                <w:kern w:val="2"/>
                <w:sz w:val="24"/>
                <w:szCs w:val="24"/>
                <w:lang w:eastAsia="en-US"/>
                <w14:ligatures w14:val="standardContextual"/>
              </w:rPr>
              <w:t xml:space="preserve"> для выделения, культивирования и подсчета гетеротрофных морских бактерий.</w:t>
            </w:r>
          </w:p>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Содержит высокую концентрацию минеральных солей, дублирующих состав океанической воды.</w:t>
            </w:r>
          </w:p>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Сухой мелкодисперсный порошок желтоватого цвета.</w:t>
            </w:r>
          </w:p>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 xml:space="preserve">Упаковка: 250 г </w:t>
            </w:r>
          </w:p>
        </w:tc>
        <w:tc>
          <w:tcPr>
            <w:tcW w:w="1134" w:type="dxa"/>
            <w:tcBorders>
              <w:top w:val="single" w:sz="4" w:space="0" w:color="auto"/>
              <w:left w:val="single" w:sz="4" w:space="0" w:color="auto"/>
              <w:bottom w:val="single" w:sz="4" w:space="0" w:color="auto"/>
              <w:right w:val="single" w:sz="4" w:space="0" w:color="auto"/>
            </w:tcBorders>
            <w:noWrap/>
          </w:tcPr>
          <w:p w:rsidR="005A5861" w:rsidRPr="00CB0FCF" w:rsidRDefault="005A5861" w:rsidP="00EF66C0">
            <w:pPr>
              <w:spacing w:line="276" w:lineRule="auto"/>
              <w:jc w:val="center"/>
              <w:rPr>
                <w:rFonts w:eastAsiaTheme="minorEastAsia"/>
                <w:kern w:val="2"/>
                <w:sz w:val="24"/>
                <w:szCs w:val="24"/>
                <w:lang w:eastAsia="en-US"/>
                <w14:ligatures w14:val="standardContextual"/>
              </w:rPr>
            </w:pPr>
            <w:proofErr w:type="spellStart"/>
            <w:r w:rsidRPr="00CB0FCF">
              <w:rPr>
                <w:rFonts w:eastAsiaTheme="minorEastAsia"/>
                <w:kern w:val="2"/>
                <w:sz w:val="24"/>
                <w:szCs w:val="24"/>
                <w:lang w:eastAsia="en-US"/>
                <w14:ligatures w14:val="standardContextual"/>
              </w:rPr>
              <w:t>уп</w:t>
            </w:r>
            <w:proofErr w:type="spellEnd"/>
            <w:r w:rsidRPr="00CB0FCF">
              <w:rPr>
                <w:rFonts w:eastAsiaTheme="minorEastAsia"/>
                <w:kern w:val="2"/>
                <w:sz w:val="24"/>
                <w:szCs w:val="24"/>
                <w:lang w:eastAsia="en-US"/>
                <w14:ligatures w14:val="standardContextual"/>
              </w:rPr>
              <w:t>.</w:t>
            </w:r>
          </w:p>
        </w:tc>
        <w:tc>
          <w:tcPr>
            <w:tcW w:w="1134" w:type="dxa"/>
            <w:tcBorders>
              <w:top w:val="single" w:sz="4" w:space="0" w:color="auto"/>
              <w:left w:val="single" w:sz="4" w:space="0" w:color="auto"/>
              <w:bottom w:val="single" w:sz="4" w:space="0" w:color="auto"/>
              <w:right w:val="single" w:sz="4" w:space="0" w:color="auto"/>
            </w:tcBorders>
            <w:noWrap/>
          </w:tcPr>
          <w:p w:rsidR="005A5861" w:rsidRPr="00CB0FCF" w:rsidRDefault="005A5861" w:rsidP="00EF66C0">
            <w:pPr>
              <w:spacing w:line="276" w:lineRule="auto"/>
              <w:jc w:val="cente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2</w:t>
            </w:r>
          </w:p>
        </w:tc>
      </w:tr>
      <w:tr w:rsidR="005A5861" w:rsidTr="00CB0FCF">
        <w:trPr>
          <w:trHeight w:val="848"/>
        </w:trPr>
        <w:tc>
          <w:tcPr>
            <w:tcW w:w="594" w:type="dxa"/>
            <w:tcBorders>
              <w:top w:val="single" w:sz="4" w:space="0" w:color="auto"/>
              <w:left w:val="single" w:sz="4" w:space="0" w:color="auto"/>
              <w:bottom w:val="single" w:sz="4" w:space="0" w:color="auto"/>
              <w:right w:val="single" w:sz="4" w:space="0" w:color="auto"/>
            </w:tcBorders>
            <w:noWrap/>
            <w:vAlign w:val="center"/>
          </w:tcPr>
          <w:p w:rsidR="005A5861" w:rsidRPr="00CB0FCF" w:rsidRDefault="005A5861" w:rsidP="00EF66C0">
            <w:pPr>
              <w:jc w:val="center"/>
              <w:rPr>
                <w:kern w:val="2"/>
                <w:sz w:val="24"/>
                <w:szCs w:val="24"/>
                <w:lang w:eastAsia="en-US"/>
                <w14:ligatures w14:val="standardContextual"/>
              </w:rPr>
            </w:pPr>
            <w:r w:rsidRPr="00CB0FCF">
              <w:rPr>
                <w:kern w:val="2"/>
                <w:sz w:val="24"/>
                <w:szCs w:val="24"/>
                <w:lang w:eastAsia="en-US"/>
                <w14:ligatures w14:val="standardContextual"/>
              </w:rPr>
              <w:t>2</w:t>
            </w:r>
          </w:p>
        </w:tc>
        <w:tc>
          <w:tcPr>
            <w:tcW w:w="3245" w:type="dxa"/>
            <w:tcBorders>
              <w:top w:val="single" w:sz="4" w:space="0" w:color="auto"/>
              <w:left w:val="single" w:sz="4" w:space="0" w:color="auto"/>
              <w:bottom w:val="single" w:sz="4" w:space="0" w:color="auto"/>
              <w:right w:val="single" w:sz="4" w:space="0" w:color="auto"/>
            </w:tcBorders>
            <w:vAlign w:val="center"/>
          </w:tcPr>
          <w:p w:rsidR="005A5861" w:rsidRPr="00CB0FCF" w:rsidRDefault="005A5861" w:rsidP="00CB0FCF">
            <w:pPr>
              <w:spacing w:line="276" w:lineRule="auto"/>
              <w:rPr>
                <w:rFonts w:eastAsiaTheme="minorEastAsia"/>
                <w:kern w:val="2"/>
                <w:sz w:val="24"/>
                <w:szCs w:val="24"/>
                <w:lang w:eastAsia="en-US"/>
                <w14:ligatures w14:val="standardContextual"/>
              </w:rPr>
            </w:pPr>
            <w:proofErr w:type="spellStart"/>
            <w:r w:rsidRPr="00CB0FCF">
              <w:rPr>
                <w:rFonts w:eastAsiaTheme="minorEastAsia"/>
                <w:kern w:val="2"/>
                <w:sz w:val="24"/>
                <w:szCs w:val="24"/>
                <w:lang w:eastAsia="en-US"/>
                <w14:ligatures w14:val="standardContextual"/>
              </w:rPr>
              <w:t>Агар</w:t>
            </w:r>
            <w:proofErr w:type="spellEnd"/>
          </w:p>
        </w:tc>
        <w:tc>
          <w:tcPr>
            <w:tcW w:w="8602" w:type="dxa"/>
            <w:tcBorders>
              <w:top w:val="single" w:sz="4" w:space="0" w:color="auto"/>
              <w:left w:val="single" w:sz="4" w:space="0" w:color="auto"/>
              <w:bottom w:val="single" w:sz="4" w:space="0" w:color="auto"/>
              <w:right w:val="single" w:sz="4" w:space="0" w:color="auto"/>
            </w:tcBorders>
          </w:tcPr>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Применяется в микробиологии для выращивания, выделения и подсчета численности морских бактерий.</w:t>
            </w:r>
          </w:p>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Сухой мелкодисперсный порошок.</w:t>
            </w:r>
          </w:p>
          <w:p w:rsidR="005A5861" w:rsidRPr="00CB0FCF" w:rsidRDefault="005A5861" w:rsidP="00EF66C0">
            <w:pPr>
              <w:rPr>
                <w:rFonts w:eastAsiaTheme="minorEastAsia"/>
                <w:kern w:val="2"/>
                <w:sz w:val="24"/>
                <w:szCs w:val="24"/>
                <w:lang w:eastAsia="en-US"/>
                <w14:ligatures w14:val="standardContextual"/>
              </w:rPr>
            </w:pPr>
            <w:r w:rsidRPr="00CB0FCF">
              <w:rPr>
                <w:rFonts w:eastAsiaTheme="minorEastAsia"/>
                <w:kern w:val="2"/>
                <w:sz w:val="24"/>
                <w:szCs w:val="24"/>
                <w:lang w:eastAsia="en-US"/>
                <w14:ligatures w14:val="standardContextual"/>
              </w:rPr>
              <w:t>Упаковка: 250 г</w:t>
            </w:r>
          </w:p>
        </w:tc>
        <w:tc>
          <w:tcPr>
            <w:tcW w:w="1134" w:type="dxa"/>
            <w:tcBorders>
              <w:top w:val="single" w:sz="4" w:space="0" w:color="auto"/>
              <w:left w:val="single" w:sz="4" w:space="0" w:color="auto"/>
              <w:bottom w:val="single" w:sz="4" w:space="0" w:color="auto"/>
              <w:right w:val="single" w:sz="4" w:space="0" w:color="auto"/>
            </w:tcBorders>
            <w:noWrap/>
          </w:tcPr>
          <w:p w:rsidR="005A5861" w:rsidRPr="00CB0FCF" w:rsidRDefault="005A5861" w:rsidP="00EF66C0">
            <w:pPr>
              <w:jc w:val="center"/>
              <w:rPr>
                <w:rFonts w:eastAsiaTheme="minorEastAsia"/>
                <w:kern w:val="2"/>
                <w:sz w:val="24"/>
                <w:szCs w:val="24"/>
                <w:lang w:eastAsia="en-US"/>
                <w14:ligatures w14:val="standardContextual"/>
              </w:rPr>
            </w:pPr>
            <w:proofErr w:type="spellStart"/>
            <w:r w:rsidRPr="00CB0FCF">
              <w:rPr>
                <w:rFonts w:eastAsiaTheme="minorEastAsia"/>
                <w:kern w:val="2"/>
                <w:sz w:val="24"/>
                <w:szCs w:val="24"/>
                <w:lang w:eastAsia="en-US"/>
                <w14:ligatures w14:val="standardContextual"/>
              </w:rPr>
              <w:t>уп</w:t>
            </w:r>
            <w:proofErr w:type="spellEnd"/>
          </w:p>
        </w:tc>
        <w:tc>
          <w:tcPr>
            <w:tcW w:w="1134" w:type="dxa"/>
            <w:tcBorders>
              <w:top w:val="single" w:sz="4" w:space="0" w:color="auto"/>
              <w:left w:val="single" w:sz="4" w:space="0" w:color="auto"/>
              <w:bottom w:val="single" w:sz="4" w:space="0" w:color="auto"/>
              <w:right w:val="single" w:sz="4" w:space="0" w:color="auto"/>
            </w:tcBorders>
            <w:noWrap/>
          </w:tcPr>
          <w:p w:rsidR="005A5861" w:rsidRPr="00CB0FCF" w:rsidRDefault="005A5861" w:rsidP="00EF66C0">
            <w:pPr>
              <w:spacing w:line="276" w:lineRule="auto"/>
              <w:jc w:val="center"/>
              <w:rPr>
                <w:kern w:val="2"/>
                <w:sz w:val="24"/>
                <w:szCs w:val="24"/>
                <w:lang w:eastAsia="en-US"/>
                <w14:ligatures w14:val="standardContextual"/>
              </w:rPr>
            </w:pPr>
            <w:r w:rsidRPr="00CB0FCF">
              <w:rPr>
                <w:kern w:val="2"/>
                <w:sz w:val="24"/>
                <w:szCs w:val="24"/>
                <w:lang w:eastAsia="en-US"/>
                <w14:ligatures w14:val="standardContextual"/>
              </w:rPr>
              <w:t>2</w:t>
            </w:r>
          </w:p>
        </w:tc>
      </w:tr>
    </w:tbl>
    <w:p w:rsidR="005A5861" w:rsidRDefault="005A5861" w:rsidP="003B7F5A">
      <w:pPr>
        <w:jc w:val="center"/>
        <w:rPr>
          <w:b/>
          <w:sz w:val="24"/>
          <w:szCs w:val="24"/>
        </w:rPr>
      </w:pPr>
    </w:p>
    <w:p w:rsidR="003B7F5A" w:rsidRDefault="003B7F5A" w:rsidP="003B7F5A">
      <w:pPr>
        <w:jc w:val="center"/>
        <w:rPr>
          <w:b/>
          <w:sz w:val="24"/>
          <w:szCs w:val="24"/>
        </w:rPr>
      </w:pPr>
    </w:p>
    <w:p w:rsidR="00192D60" w:rsidRDefault="00192D60"/>
    <w:p w:rsidR="00192D60" w:rsidRPr="00192D60" w:rsidRDefault="00192D60" w:rsidP="00192D60"/>
    <w:p w:rsidR="00192D60" w:rsidRPr="00192D60" w:rsidRDefault="00192D60" w:rsidP="00192D60"/>
    <w:p w:rsidR="00192D60" w:rsidRPr="00192D60" w:rsidRDefault="00192D60" w:rsidP="00192D60"/>
    <w:tbl>
      <w:tblPr>
        <w:tblW w:w="11161" w:type="dxa"/>
        <w:tblLook w:val="0000" w:firstRow="0" w:lastRow="0" w:firstColumn="0" w:lastColumn="0" w:noHBand="0" w:noVBand="0"/>
      </w:tblPr>
      <w:tblGrid>
        <w:gridCol w:w="5688"/>
        <w:gridCol w:w="5400"/>
        <w:gridCol w:w="73"/>
      </w:tblGrid>
      <w:tr w:rsidR="00B519AD" w:rsidRPr="00B519AD" w:rsidTr="00280910">
        <w:trPr>
          <w:trHeight w:val="285"/>
        </w:trPr>
        <w:tc>
          <w:tcPr>
            <w:tcW w:w="5688" w:type="dxa"/>
          </w:tcPr>
          <w:p w:rsidR="00B519AD" w:rsidRPr="00B519AD" w:rsidRDefault="00B519AD" w:rsidP="00280910">
            <w:pPr>
              <w:jc w:val="center"/>
              <w:rPr>
                <w:sz w:val="24"/>
                <w:szCs w:val="21"/>
              </w:rPr>
            </w:pPr>
            <w:r w:rsidRPr="00B519AD">
              <w:rPr>
                <w:sz w:val="24"/>
                <w:szCs w:val="21"/>
              </w:rPr>
              <w:t>Со стороны  Заказчика:</w:t>
            </w:r>
          </w:p>
        </w:tc>
        <w:tc>
          <w:tcPr>
            <w:tcW w:w="5473" w:type="dxa"/>
            <w:gridSpan w:val="2"/>
          </w:tcPr>
          <w:p w:rsidR="00B519AD" w:rsidRPr="00B519AD" w:rsidRDefault="00B519AD" w:rsidP="00280910">
            <w:pPr>
              <w:jc w:val="center"/>
              <w:rPr>
                <w:sz w:val="24"/>
                <w:szCs w:val="21"/>
              </w:rPr>
            </w:pPr>
            <w:r w:rsidRPr="00B519AD">
              <w:rPr>
                <w:sz w:val="24"/>
                <w:szCs w:val="21"/>
              </w:rPr>
              <w:t>Со стороны  Поставщика:</w:t>
            </w:r>
          </w:p>
        </w:tc>
      </w:tr>
      <w:tr w:rsidR="00B519AD" w:rsidRPr="00B519AD" w:rsidTr="00280910">
        <w:trPr>
          <w:gridAfter w:val="1"/>
          <w:wAfter w:w="73" w:type="dxa"/>
          <w:trHeight w:val="1156"/>
        </w:trPr>
        <w:tc>
          <w:tcPr>
            <w:tcW w:w="5688" w:type="dxa"/>
          </w:tcPr>
          <w:p w:rsidR="00B519AD" w:rsidRPr="00B519AD" w:rsidRDefault="00B519AD" w:rsidP="00280910">
            <w:pPr>
              <w:jc w:val="center"/>
              <w:rPr>
                <w:sz w:val="24"/>
                <w:szCs w:val="21"/>
              </w:rPr>
            </w:pPr>
            <w:r w:rsidRPr="00B519AD">
              <w:rPr>
                <w:sz w:val="24"/>
                <w:szCs w:val="21"/>
              </w:rPr>
              <w:t>Директор</w:t>
            </w:r>
          </w:p>
          <w:p w:rsidR="00B519AD" w:rsidRPr="00B519AD" w:rsidRDefault="00B519AD" w:rsidP="00280910">
            <w:pPr>
              <w:jc w:val="center"/>
              <w:rPr>
                <w:sz w:val="24"/>
                <w:szCs w:val="21"/>
              </w:rPr>
            </w:pPr>
          </w:p>
          <w:p w:rsidR="00B519AD" w:rsidRPr="00B519AD" w:rsidRDefault="00B519AD" w:rsidP="00280910">
            <w:pPr>
              <w:jc w:val="center"/>
              <w:rPr>
                <w:sz w:val="24"/>
                <w:szCs w:val="21"/>
              </w:rPr>
            </w:pPr>
            <w:r w:rsidRPr="00B519AD">
              <w:rPr>
                <w:sz w:val="24"/>
                <w:szCs w:val="21"/>
              </w:rPr>
              <w:t>______________/ М.Ю. Щелканов /</w:t>
            </w:r>
          </w:p>
        </w:tc>
        <w:tc>
          <w:tcPr>
            <w:tcW w:w="5400" w:type="dxa"/>
          </w:tcPr>
          <w:p w:rsidR="00B519AD" w:rsidRPr="00B519AD" w:rsidRDefault="00B519AD" w:rsidP="00280910">
            <w:pPr>
              <w:jc w:val="center"/>
              <w:rPr>
                <w:sz w:val="24"/>
                <w:szCs w:val="21"/>
                <w:lang w:val="en-US"/>
              </w:rPr>
            </w:pPr>
            <w:r w:rsidRPr="00B519AD">
              <w:rPr>
                <w:sz w:val="24"/>
                <w:szCs w:val="21"/>
                <w:lang w:val="en-US"/>
              </w:rPr>
              <w:t>_____________</w:t>
            </w:r>
          </w:p>
          <w:p w:rsidR="00B519AD" w:rsidRPr="00B519AD" w:rsidRDefault="00B519AD" w:rsidP="00280910">
            <w:pPr>
              <w:jc w:val="center"/>
              <w:rPr>
                <w:sz w:val="24"/>
              </w:rPr>
            </w:pPr>
          </w:p>
          <w:p w:rsidR="00B519AD" w:rsidRPr="00B519AD" w:rsidRDefault="00B519AD" w:rsidP="00280910">
            <w:pPr>
              <w:jc w:val="center"/>
              <w:rPr>
                <w:sz w:val="24"/>
                <w:szCs w:val="21"/>
              </w:rPr>
            </w:pPr>
            <w:r w:rsidRPr="00B519AD">
              <w:rPr>
                <w:sz w:val="24"/>
              </w:rPr>
              <w:t>______________/</w:t>
            </w:r>
            <w:r w:rsidRPr="00B519AD">
              <w:rPr>
                <w:sz w:val="24"/>
                <w:szCs w:val="24"/>
              </w:rPr>
              <w:t xml:space="preserve"> </w:t>
            </w:r>
            <w:r w:rsidRPr="00B519AD">
              <w:rPr>
                <w:sz w:val="24"/>
                <w:szCs w:val="24"/>
                <w:lang w:val="en-US"/>
              </w:rPr>
              <w:t>________________</w:t>
            </w:r>
            <w:r w:rsidRPr="00B519AD">
              <w:rPr>
                <w:sz w:val="24"/>
                <w:szCs w:val="24"/>
              </w:rPr>
              <w:t xml:space="preserve">  </w:t>
            </w:r>
            <w:r w:rsidRPr="00B519AD">
              <w:rPr>
                <w:sz w:val="24"/>
              </w:rPr>
              <w:t>/</w:t>
            </w:r>
          </w:p>
        </w:tc>
      </w:tr>
    </w:tbl>
    <w:p w:rsidR="006F7AF2" w:rsidRDefault="006F7AF2" w:rsidP="006F7AF2">
      <w:pPr>
        <w:rPr>
          <w:lang w:val="en-US"/>
        </w:rPr>
      </w:pPr>
      <w:bookmarkStart w:id="15" w:name="_GoBack"/>
      <w:bookmarkEnd w:id="15"/>
    </w:p>
    <w:p w:rsidR="006F7AF2" w:rsidRDefault="006F7AF2" w:rsidP="006F7AF2">
      <w:pPr>
        <w:rPr>
          <w:lang w:val="en-US"/>
        </w:rPr>
      </w:pPr>
    </w:p>
    <w:p w:rsidR="006F7AF2" w:rsidRDefault="006F7AF2" w:rsidP="006F7AF2">
      <w:pPr>
        <w:rPr>
          <w:lang w:val="en-US"/>
        </w:rPr>
      </w:pPr>
    </w:p>
    <w:p w:rsidR="006F7AF2" w:rsidRDefault="006F7AF2" w:rsidP="006F7AF2">
      <w:pPr>
        <w:rPr>
          <w:lang w:val="en-US"/>
        </w:rPr>
      </w:pPr>
    </w:p>
    <w:p w:rsidR="006F7AF2" w:rsidRDefault="006F7AF2" w:rsidP="006F7AF2">
      <w:pPr>
        <w:rPr>
          <w:lang w:val="en-US"/>
        </w:rPr>
      </w:pPr>
    </w:p>
    <w:p w:rsidR="006F7AF2" w:rsidRDefault="006F7AF2" w:rsidP="006F7AF2">
      <w:pPr>
        <w:rPr>
          <w:lang w:val="en-US"/>
        </w:rPr>
      </w:pPr>
    </w:p>
    <w:p w:rsidR="00B519AD" w:rsidRPr="00DB4E05" w:rsidRDefault="00B519AD" w:rsidP="00B519AD">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B519AD" w:rsidRDefault="00B519AD" w:rsidP="00B519AD">
      <w:pPr>
        <w:tabs>
          <w:tab w:val="left" w:pos="1050"/>
        </w:tabs>
        <w:jc w:val="right"/>
        <w:rPr>
          <w:sz w:val="22"/>
        </w:rPr>
      </w:pPr>
      <w:r w:rsidRPr="00DB4E05">
        <w:rPr>
          <w:sz w:val="22"/>
        </w:rPr>
        <w:t>к договору №</w:t>
      </w:r>
      <w:r>
        <w:rPr>
          <w:sz w:val="22"/>
        </w:rPr>
        <w:t>50</w:t>
      </w:r>
      <w:r>
        <w:rPr>
          <w:sz w:val="22"/>
          <w:lang w:val="en-US"/>
        </w:rPr>
        <w:t>71</w:t>
      </w:r>
      <w:r>
        <w:rPr>
          <w:sz w:val="22"/>
        </w:rPr>
        <w:t xml:space="preserve">  </w:t>
      </w:r>
      <w:r w:rsidRPr="00DB4E05">
        <w:rPr>
          <w:sz w:val="22"/>
        </w:rPr>
        <w:t xml:space="preserve"> от_______.2026</w:t>
      </w:r>
    </w:p>
    <w:p w:rsidR="00B519AD" w:rsidRDefault="00B519AD" w:rsidP="00B519AD">
      <w:pPr>
        <w:tabs>
          <w:tab w:val="left" w:pos="1050"/>
        </w:tabs>
        <w:jc w:val="right"/>
        <w:rPr>
          <w:sz w:val="22"/>
        </w:rPr>
      </w:pPr>
    </w:p>
    <w:p w:rsidR="00B519AD" w:rsidRPr="00BB13E2" w:rsidRDefault="00B519AD" w:rsidP="00B519AD">
      <w:pPr>
        <w:jc w:val="center"/>
        <w:rPr>
          <w:b/>
          <w:sz w:val="21"/>
          <w:szCs w:val="21"/>
        </w:rPr>
      </w:pPr>
    </w:p>
    <w:p w:rsidR="00B519AD" w:rsidRPr="00BB13E2" w:rsidRDefault="00B519AD" w:rsidP="00B519AD">
      <w:pPr>
        <w:jc w:val="center"/>
        <w:rPr>
          <w:b/>
          <w:sz w:val="21"/>
          <w:szCs w:val="21"/>
        </w:rPr>
      </w:pPr>
      <w:r w:rsidRPr="00BB13E2">
        <w:rPr>
          <w:b/>
          <w:sz w:val="21"/>
          <w:szCs w:val="21"/>
        </w:rPr>
        <w:t>СПЕЦИФИКАЦИЯ</w:t>
      </w:r>
    </w:p>
    <w:p w:rsidR="00B519AD" w:rsidRPr="00BB13E2" w:rsidRDefault="00B519AD" w:rsidP="00B519AD">
      <w:pPr>
        <w:jc w:val="center"/>
        <w:rPr>
          <w:b/>
          <w:sz w:val="21"/>
          <w:szCs w:val="21"/>
        </w:rPr>
      </w:pPr>
    </w:p>
    <w:tbl>
      <w:tblPr>
        <w:tblW w:w="15702" w:type="dxa"/>
        <w:jc w:val="center"/>
        <w:tblInd w:w="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3370"/>
        <w:gridCol w:w="3576"/>
        <w:gridCol w:w="992"/>
        <w:gridCol w:w="851"/>
        <w:gridCol w:w="992"/>
        <w:gridCol w:w="1843"/>
        <w:gridCol w:w="2268"/>
        <w:gridCol w:w="1244"/>
      </w:tblGrid>
      <w:tr w:rsidR="00B519AD" w:rsidRPr="00B519AD" w:rsidTr="00B519AD">
        <w:trPr>
          <w:trHeight w:val="826"/>
          <w:jc w:val="center"/>
        </w:trPr>
        <w:tc>
          <w:tcPr>
            <w:tcW w:w="566" w:type="dxa"/>
            <w:tcBorders>
              <w:bottom w:val="single" w:sz="6" w:space="0" w:color="000000"/>
              <w:right w:val="single" w:sz="6" w:space="0" w:color="000000"/>
            </w:tcBorders>
          </w:tcPr>
          <w:p w:rsidR="00B519AD" w:rsidRPr="00B519AD" w:rsidRDefault="00B519AD" w:rsidP="00280910">
            <w:pPr>
              <w:ind w:hanging="94"/>
              <w:jc w:val="center"/>
              <w:rPr>
                <w:i/>
                <w:iCs/>
                <w:sz w:val="24"/>
                <w:szCs w:val="21"/>
              </w:rPr>
            </w:pPr>
            <w:r w:rsidRPr="00B519AD">
              <w:rPr>
                <w:i/>
                <w:iCs/>
                <w:sz w:val="24"/>
                <w:szCs w:val="21"/>
              </w:rPr>
              <w:t xml:space="preserve">№ </w:t>
            </w:r>
            <w:proofErr w:type="gramStart"/>
            <w:r w:rsidRPr="00B519AD">
              <w:rPr>
                <w:i/>
                <w:iCs/>
                <w:sz w:val="24"/>
                <w:szCs w:val="21"/>
              </w:rPr>
              <w:t>п</w:t>
            </w:r>
            <w:proofErr w:type="gramEnd"/>
            <w:r w:rsidRPr="00B519AD">
              <w:rPr>
                <w:i/>
                <w:iCs/>
                <w:sz w:val="24"/>
                <w:szCs w:val="21"/>
              </w:rPr>
              <w:t>/п</w:t>
            </w:r>
          </w:p>
        </w:tc>
        <w:tc>
          <w:tcPr>
            <w:tcW w:w="3370" w:type="dxa"/>
            <w:tcBorders>
              <w:bottom w:val="single" w:sz="6" w:space="0" w:color="000000"/>
            </w:tcBorders>
          </w:tcPr>
          <w:p w:rsidR="00B519AD" w:rsidRPr="00B519AD" w:rsidRDefault="00B519AD" w:rsidP="00280910">
            <w:pPr>
              <w:ind w:firstLine="56"/>
              <w:jc w:val="center"/>
              <w:rPr>
                <w:i/>
                <w:iCs/>
                <w:sz w:val="24"/>
                <w:szCs w:val="21"/>
              </w:rPr>
            </w:pPr>
            <w:r w:rsidRPr="00B519AD">
              <w:rPr>
                <w:i/>
                <w:iCs/>
                <w:sz w:val="24"/>
                <w:szCs w:val="21"/>
              </w:rPr>
              <w:t>Наименование Товара</w:t>
            </w:r>
          </w:p>
        </w:tc>
        <w:tc>
          <w:tcPr>
            <w:tcW w:w="3576"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Фирма производитель, страна происхождения Товара</w:t>
            </w:r>
          </w:p>
        </w:tc>
        <w:tc>
          <w:tcPr>
            <w:tcW w:w="992"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ОКПД</w:t>
            </w:r>
            <w:proofErr w:type="gramStart"/>
            <w:r w:rsidRPr="00B519AD">
              <w:rPr>
                <w:i/>
                <w:iCs/>
                <w:sz w:val="24"/>
                <w:szCs w:val="21"/>
              </w:rPr>
              <w:t>2</w:t>
            </w:r>
            <w:proofErr w:type="gramEnd"/>
            <w:r w:rsidRPr="00B519AD">
              <w:rPr>
                <w:i/>
                <w:iCs/>
                <w:sz w:val="24"/>
                <w:szCs w:val="21"/>
              </w:rPr>
              <w:t>/КТРУ</w:t>
            </w:r>
          </w:p>
        </w:tc>
        <w:tc>
          <w:tcPr>
            <w:tcW w:w="851"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Ед. изм.</w:t>
            </w:r>
          </w:p>
        </w:tc>
        <w:tc>
          <w:tcPr>
            <w:tcW w:w="992"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Кол-во</w:t>
            </w:r>
          </w:p>
        </w:tc>
        <w:tc>
          <w:tcPr>
            <w:tcW w:w="1843"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Цена за ед. Товара с учетом НДС, руб.</w:t>
            </w:r>
          </w:p>
        </w:tc>
        <w:tc>
          <w:tcPr>
            <w:tcW w:w="2268" w:type="dxa"/>
            <w:tcBorders>
              <w:bottom w:val="single" w:sz="6" w:space="0" w:color="000000"/>
            </w:tcBorders>
          </w:tcPr>
          <w:p w:rsidR="00B519AD" w:rsidRPr="00B519AD" w:rsidRDefault="00B519AD" w:rsidP="00280910">
            <w:pPr>
              <w:jc w:val="center"/>
              <w:rPr>
                <w:i/>
                <w:iCs/>
                <w:sz w:val="24"/>
                <w:szCs w:val="21"/>
              </w:rPr>
            </w:pPr>
            <w:r w:rsidRPr="00B519AD">
              <w:rPr>
                <w:i/>
                <w:iCs/>
                <w:sz w:val="24"/>
                <w:szCs w:val="21"/>
              </w:rPr>
              <w:t>Общая стоимость с учетом НДС, руб.</w:t>
            </w:r>
          </w:p>
        </w:tc>
        <w:tc>
          <w:tcPr>
            <w:tcW w:w="1244" w:type="dxa"/>
            <w:tcBorders>
              <w:bottom w:val="single" w:sz="6" w:space="0" w:color="000000"/>
            </w:tcBorders>
          </w:tcPr>
          <w:p w:rsidR="00B519AD" w:rsidRPr="00B519AD" w:rsidRDefault="00B519AD" w:rsidP="00280910">
            <w:pPr>
              <w:ind w:left="8" w:hanging="8"/>
              <w:jc w:val="center"/>
              <w:rPr>
                <w:i/>
                <w:iCs/>
                <w:sz w:val="24"/>
                <w:szCs w:val="21"/>
              </w:rPr>
            </w:pPr>
            <w:r w:rsidRPr="00B519AD">
              <w:rPr>
                <w:i/>
                <w:iCs/>
                <w:sz w:val="24"/>
                <w:szCs w:val="21"/>
              </w:rPr>
              <w:t>Ставка НДС, %</w:t>
            </w:r>
          </w:p>
        </w:tc>
      </w:tr>
      <w:tr w:rsidR="00B519AD" w:rsidRPr="00B519AD" w:rsidTr="00B519AD">
        <w:trPr>
          <w:trHeight w:val="482"/>
          <w:jc w:val="center"/>
        </w:trPr>
        <w:tc>
          <w:tcPr>
            <w:tcW w:w="566" w:type="dxa"/>
            <w:tcBorders>
              <w:right w:val="single" w:sz="6" w:space="0" w:color="000000"/>
            </w:tcBorders>
            <w:vAlign w:val="center"/>
          </w:tcPr>
          <w:p w:rsidR="00B519AD" w:rsidRPr="00B519AD" w:rsidRDefault="00B519AD" w:rsidP="00280910">
            <w:pPr>
              <w:jc w:val="center"/>
              <w:rPr>
                <w:sz w:val="24"/>
                <w:szCs w:val="21"/>
              </w:rPr>
            </w:pPr>
            <w:r w:rsidRPr="00B519AD">
              <w:rPr>
                <w:sz w:val="24"/>
                <w:szCs w:val="21"/>
              </w:rPr>
              <w:t>1</w:t>
            </w:r>
          </w:p>
        </w:tc>
        <w:tc>
          <w:tcPr>
            <w:tcW w:w="3370" w:type="dxa"/>
            <w:vAlign w:val="center"/>
          </w:tcPr>
          <w:p w:rsidR="00B519AD" w:rsidRPr="00B519AD" w:rsidRDefault="00B519AD" w:rsidP="00280910">
            <w:pPr>
              <w:rPr>
                <w:sz w:val="24"/>
                <w:szCs w:val="21"/>
              </w:rPr>
            </w:pPr>
          </w:p>
        </w:tc>
        <w:tc>
          <w:tcPr>
            <w:tcW w:w="3576" w:type="dxa"/>
            <w:vAlign w:val="center"/>
          </w:tcPr>
          <w:p w:rsidR="00B519AD" w:rsidRPr="00B519AD" w:rsidRDefault="00B519AD" w:rsidP="00280910">
            <w:pPr>
              <w:jc w:val="center"/>
              <w:rPr>
                <w:sz w:val="24"/>
                <w:szCs w:val="21"/>
              </w:rPr>
            </w:pPr>
          </w:p>
        </w:tc>
        <w:tc>
          <w:tcPr>
            <w:tcW w:w="992" w:type="dxa"/>
            <w:vAlign w:val="center"/>
          </w:tcPr>
          <w:p w:rsidR="00B519AD" w:rsidRPr="00B519AD" w:rsidRDefault="00B519AD" w:rsidP="00280910">
            <w:pPr>
              <w:jc w:val="center"/>
              <w:rPr>
                <w:sz w:val="24"/>
                <w:szCs w:val="21"/>
              </w:rPr>
            </w:pPr>
          </w:p>
        </w:tc>
        <w:tc>
          <w:tcPr>
            <w:tcW w:w="851" w:type="dxa"/>
            <w:vAlign w:val="center"/>
          </w:tcPr>
          <w:p w:rsidR="00B519AD" w:rsidRPr="00B519AD" w:rsidRDefault="00B519AD" w:rsidP="00280910">
            <w:pPr>
              <w:jc w:val="center"/>
              <w:rPr>
                <w:sz w:val="24"/>
                <w:szCs w:val="21"/>
              </w:rPr>
            </w:pPr>
          </w:p>
        </w:tc>
        <w:tc>
          <w:tcPr>
            <w:tcW w:w="992" w:type="dxa"/>
            <w:vAlign w:val="center"/>
          </w:tcPr>
          <w:p w:rsidR="00B519AD" w:rsidRPr="00B519AD" w:rsidRDefault="00B519AD" w:rsidP="00280910">
            <w:pPr>
              <w:jc w:val="center"/>
              <w:rPr>
                <w:sz w:val="24"/>
                <w:szCs w:val="21"/>
              </w:rPr>
            </w:pPr>
          </w:p>
        </w:tc>
        <w:tc>
          <w:tcPr>
            <w:tcW w:w="1843" w:type="dxa"/>
            <w:vAlign w:val="center"/>
          </w:tcPr>
          <w:p w:rsidR="00B519AD" w:rsidRPr="00B519AD" w:rsidRDefault="00B519AD" w:rsidP="00280910">
            <w:pPr>
              <w:jc w:val="center"/>
              <w:rPr>
                <w:sz w:val="24"/>
                <w:szCs w:val="21"/>
              </w:rPr>
            </w:pPr>
          </w:p>
        </w:tc>
        <w:tc>
          <w:tcPr>
            <w:tcW w:w="2268" w:type="dxa"/>
            <w:vAlign w:val="center"/>
          </w:tcPr>
          <w:p w:rsidR="00B519AD" w:rsidRPr="00B519AD" w:rsidRDefault="00B519AD" w:rsidP="00280910">
            <w:pPr>
              <w:ind w:left="-108" w:firstLine="108"/>
              <w:jc w:val="center"/>
              <w:rPr>
                <w:sz w:val="24"/>
                <w:szCs w:val="21"/>
              </w:rPr>
            </w:pPr>
          </w:p>
        </w:tc>
        <w:tc>
          <w:tcPr>
            <w:tcW w:w="1244" w:type="dxa"/>
            <w:vAlign w:val="center"/>
          </w:tcPr>
          <w:p w:rsidR="00B519AD" w:rsidRPr="00B519AD" w:rsidRDefault="00B519AD" w:rsidP="00280910">
            <w:pPr>
              <w:ind w:left="34"/>
              <w:jc w:val="center"/>
              <w:rPr>
                <w:sz w:val="24"/>
                <w:szCs w:val="21"/>
              </w:rPr>
            </w:pPr>
          </w:p>
        </w:tc>
      </w:tr>
    </w:tbl>
    <w:p w:rsidR="00B519AD" w:rsidRPr="00FA0F7E" w:rsidRDefault="00B519AD" w:rsidP="00B519AD">
      <w:pPr>
        <w:ind w:firstLine="360"/>
        <w:jc w:val="both"/>
        <w:rPr>
          <w:sz w:val="21"/>
          <w:szCs w:val="21"/>
        </w:rPr>
      </w:pPr>
    </w:p>
    <w:p w:rsidR="00B519AD" w:rsidRPr="00BB13E2" w:rsidRDefault="00B519AD" w:rsidP="00B519AD">
      <w:pPr>
        <w:jc w:val="both"/>
        <w:rPr>
          <w:sz w:val="21"/>
          <w:szCs w:val="21"/>
        </w:rPr>
      </w:pPr>
      <w:r w:rsidRPr="00FA0F7E">
        <w:rPr>
          <w:b/>
          <w:sz w:val="21"/>
          <w:szCs w:val="21"/>
        </w:rPr>
        <w:t>ИТОГО:</w:t>
      </w:r>
      <w:r w:rsidRPr="000E4967">
        <w:t xml:space="preserve"> </w:t>
      </w:r>
    </w:p>
    <w:p w:rsidR="00B519AD" w:rsidRPr="00BB13E2" w:rsidRDefault="00B519AD" w:rsidP="00B519AD">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B519AD" w:rsidRPr="00B519AD" w:rsidTr="00280910">
        <w:trPr>
          <w:trHeight w:val="285"/>
        </w:trPr>
        <w:tc>
          <w:tcPr>
            <w:tcW w:w="5688" w:type="dxa"/>
          </w:tcPr>
          <w:p w:rsidR="00B519AD" w:rsidRPr="00B519AD" w:rsidRDefault="00B519AD" w:rsidP="00280910">
            <w:pPr>
              <w:jc w:val="center"/>
              <w:rPr>
                <w:sz w:val="24"/>
                <w:szCs w:val="21"/>
              </w:rPr>
            </w:pPr>
            <w:r w:rsidRPr="00B519AD">
              <w:rPr>
                <w:sz w:val="24"/>
                <w:szCs w:val="21"/>
              </w:rPr>
              <w:t>Со стороны  Заказчика:</w:t>
            </w:r>
          </w:p>
        </w:tc>
        <w:tc>
          <w:tcPr>
            <w:tcW w:w="5473" w:type="dxa"/>
            <w:gridSpan w:val="2"/>
          </w:tcPr>
          <w:p w:rsidR="00B519AD" w:rsidRPr="00B519AD" w:rsidRDefault="00B519AD" w:rsidP="00280910">
            <w:pPr>
              <w:jc w:val="center"/>
              <w:rPr>
                <w:sz w:val="24"/>
                <w:szCs w:val="21"/>
              </w:rPr>
            </w:pPr>
            <w:r w:rsidRPr="00B519AD">
              <w:rPr>
                <w:sz w:val="24"/>
                <w:szCs w:val="21"/>
              </w:rPr>
              <w:t>Со стороны  Поставщика:</w:t>
            </w:r>
          </w:p>
        </w:tc>
      </w:tr>
      <w:tr w:rsidR="00B519AD" w:rsidRPr="00B519AD" w:rsidTr="00280910">
        <w:trPr>
          <w:gridAfter w:val="1"/>
          <w:wAfter w:w="73" w:type="dxa"/>
          <w:trHeight w:val="1156"/>
        </w:trPr>
        <w:tc>
          <w:tcPr>
            <w:tcW w:w="5688" w:type="dxa"/>
          </w:tcPr>
          <w:p w:rsidR="00B519AD" w:rsidRPr="00B519AD" w:rsidRDefault="00B519AD" w:rsidP="00280910">
            <w:pPr>
              <w:jc w:val="center"/>
              <w:rPr>
                <w:sz w:val="24"/>
                <w:szCs w:val="21"/>
              </w:rPr>
            </w:pPr>
            <w:r w:rsidRPr="00B519AD">
              <w:rPr>
                <w:sz w:val="24"/>
                <w:szCs w:val="21"/>
              </w:rPr>
              <w:t>Директор</w:t>
            </w:r>
          </w:p>
          <w:p w:rsidR="00B519AD" w:rsidRPr="00B519AD" w:rsidRDefault="00B519AD" w:rsidP="00280910">
            <w:pPr>
              <w:jc w:val="center"/>
              <w:rPr>
                <w:sz w:val="24"/>
                <w:szCs w:val="21"/>
              </w:rPr>
            </w:pPr>
          </w:p>
          <w:p w:rsidR="00B519AD" w:rsidRPr="00B519AD" w:rsidRDefault="00B519AD" w:rsidP="00280910">
            <w:pPr>
              <w:jc w:val="center"/>
              <w:rPr>
                <w:sz w:val="24"/>
                <w:szCs w:val="21"/>
              </w:rPr>
            </w:pPr>
            <w:r w:rsidRPr="00B519AD">
              <w:rPr>
                <w:sz w:val="24"/>
                <w:szCs w:val="21"/>
              </w:rPr>
              <w:t>______________/ М.Ю. Щелканов /</w:t>
            </w:r>
          </w:p>
        </w:tc>
        <w:tc>
          <w:tcPr>
            <w:tcW w:w="5400" w:type="dxa"/>
          </w:tcPr>
          <w:p w:rsidR="00B519AD" w:rsidRPr="00B519AD" w:rsidRDefault="00B519AD" w:rsidP="00280910">
            <w:pPr>
              <w:jc w:val="center"/>
              <w:rPr>
                <w:sz w:val="24"/>
                <w:szCs w:val="21"/>
                <w:lang w:val="en-US"/>
              </w:rPr>
            </w:pPr>
            <w:r w:rsidRPr="00B519AD">
              <w:rPr>
                <w:sz w:val="24"/>
                <w:szCs w:val="21"/>
                <w:lang w:val="en-US"/>
              </w:rPr>
              <w:t>_____________</w:t>
            </w:r>
          </w:p>
          <w:p w:rsidR="00B519AD" w:rsidRPr="00B519AD" w:rsidRDefault="00B519AD" w:rsidP="00280910">
            <w:pPr>
              <w:jc w:val="center"/>
              <w:rPr>
                <w:sz w:val="24"/>
              </w:rPr>
            </w:pPr>
          </w:p>
          <w:p w:rsidR="00B519AD" w:rsidRPr="00B519AD" w:rsidRDefault="00B519AD" w:rsidP="00B519AD">
            <w:pPr>
              <w:jc w:val="center"/>
              <w:rPr>
                <w:sz w:val="24"/>
                <w:szCs w:val="21"/>
              </w:rPr>
            </w:pPr>
            <w:r w:rsidRPr="00B519AD">
              <w:rPr>
                <w:sz w:val="24"/>
              </w:rPr>
              <w:t>______________/</w:t>
            </w:r>
            <w:r w:rsidRPr="00B519AD">
              <w:rPr>
                <w:sz w:val="24"/>
                <w:szCs w:val="24"/>
              </w:rPr>
              <w:t xml:space="preserve"> </w:t>
            </w:r>
            <w:r w:rsidRPr="00B519AD">
              <w:rPr>
                <w:sz w:val="24"/>
                <w:szCs w:val="24"/>
                <w:lang w:val="en-US"/>
              </w:rPr>
              <w:t>________________</w:t>
            </w:r>
            <w:r w:rsidRPr="00B519AD">
              <w:rPr>
                <w:sz w:val="24"/>
                <w:szCs w:val="24"/>
              </w:rPr>
              <w:t xml:space="preserve">  </w:t>
            </w:r>
            <w:r w:rsidRPr="00B519AD">
              <w:rPr>
                <w:sz w:val="24"/>
              </w:rPr>
              <w:t>/</w:t>
            </w:r>
          </w:p>
        </w:tc>
      </w:tr>
    </w:tbl>
    <w:p w:rsidR="00B519AD" w:rsidRPr="00DB4E05" w:rsidRDefault="00B519AD" w:rsidP="00B519AD">
      <w:pPr>
        <w:tabs>
          <w:tab w:val="left" w:pos="1050"/>
        </w:tabs>
        <w:jc w:val="both"/>
        <w:rPr>
          <w:sz w:val="22"/>
        </w:rPr>
      </w:pPr>
    </w:p>
    <w:p w:rsidR="00B519AD" w:rsidRPr="004973FE" w:rsidRDefault="00B519AD" w:rsidP="00B519AD">
      <w:pPr>
        <w:rPr>
          <w:b/>
        </w:rPr>
      </w:pPr>
    </w:p>
    <w:p w:rsidR="00B519AD" w:rsidRDefault="00B519AD" w:rsidP="00B519AD"/>
    <w:p w:rsidR="00B519AD" w:rsidRDefault="00B519AD" w:rsidP="00B519AD"/>
    <w:p w:rsidR="006F7AF2" w:rsidRPr="00B519AD" w:rsidRDefault="006F7AF2" w:rsidP="006F7AF2"/>
    <w:sectPr w:rsidR="006F7AF2" w:rsidRPr="00B519AD" w:rsidSect="00841EE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94A"/>
    <w:rsid w:val="000A1D1E"/>
    <w:rsid w:val="000B1C99"/>
    <w:rsid w:val="00192D60"/>
    <w:rsid w:val="002514A6"/>
    <w:rsid w:val="00344BB6"/>
    <w:rsid w:val="003B7F5A"/>
    <w:rsid w:val="00421D7A"/>
    <w:rsid w:val="005A5861"/>
    <w:rsid w:val="0061458A"/>
    <w:rsid w:val="006F7AF2"/>
    <w:rsid w:val="0078494A"/>
    <w:rsid w:val="008A2DAE"/>
    <w:rsid w:val="00B519AD"/>
    <w:rsid w:val="00C1717B"/>
    <w:rsid w:val="00CB0FCF"/>
    <w:rsid w:val="00DB0019"/>
    <w:rsid w:val="00E66707"/>
    <w:rsid w:val="00EC1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F5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7F5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F5A"/>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3B7F5A"/>
    <w:pPr>
      <w:jc w:val="center"/>
    </w:pPr>
    <w:rPr>
      <w:b/>
      <w:sz w:val="26"/>
    </w:rPr>
  </w:style>
  <w:style w:type="character" w:customStyle="1" w:styleId="a4">
    <w:name w:val="Основной текст Знак"/>
    <w:basedOn w:val="a0"/>
    <w:link w:val="a3"/>
    <w:uiPriority w:val="99"/>
    <w:semiHidden/>
    <w:rsid w:val="003B7F5A"/>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B7F5A"/>
    <w:pPr>
      <w:ind w:left="720"/>
      <w:contextualSpacing/>
    </w:pPr>
    <w:rPr>
      <w:lang w:val="x-none" w:eastAsia="x-none"/>
    </w:rPr>
  </w:style>
  <w:style w:type="paragraph" w:customStyle="1" w:styleId="ConsNonformat">
    <w:name w:val="ConsNonformat"/>
    <w:uiPriority w:val="99"/>
    <w:rsid w:val="003B7F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3B7F5A"/>
    <w:rPr>
      <w:rFonts w:ascii="Arial Unicode MS" w:eastAsia="Arial Unicode MS" w:cs="Arial Unicode MS"/>
      <w:sz w:val="20"/>
      <w:szCs w:val="20"/>
    </w:rPr>
  </w:style>
  <w:style w:type="character" w:customStyle="1" w:styleId="a7">
    <w:name w:val="Без интервала Знак"/>
    <w:link w:val="a8"/>
    <w:uiPriority w:val="1"/>
    <w:locked/>
    <w:rsid w:val="003B7F5A"/>
  </w:style>
  <w:style w:type="paragraph" w:styleId="a8">
    <w:name w:val="No Spacing"/>
    <w:link w:val="a7"/>
    <w:uiPriority w:val="1"/>
    <w:qFormat/>
    <w:rsid w:val="003B7F5A"/>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B7F5A"/>
    <w:rPr>
      <w:rFonts w:ascii="Times New Roman" w:eastAsia="Times New Roman" w:hAnsi="Times New Roman" w:cs="Times New Roman"/>
      <w:sz w:val="20"/>
      <w:szCs w:val="20"/>
      <w:lang w:val="x-none" w:eastAsia="x-none"/>
    </w:rPr>
  </w:style>
  <w:style w:type="paragraph" w:styleId="2">
    <w:name w:val="Body Text Indent 2"/>
    <w:basedOn w:val="a"/>
    <w:link w:val="20"/>
    <w:uiPriority w:val="99"/>
    <w:semiHidden/>
    <w:unhideWhenUsed/>
    <w:rsid w:val="00EC1A25"/>
    <w:pPr>
      <w:spacing w:after="120" w:line="480" w:lineRule="auto"/>
      <w:ind w:left="283"/>
    </w:pPr>
  </w:style>
  <w:style w:type="character" w:customStyle="1" w:styleId="20">
    <w:name w:val="Основной текст с отступом 2 Знак"/>
    <w:basedOn w:val="a0"/>
    <w:link w:val="2"/>
    <w:uiPriority w:val="99"/>
    <w:semiHidden/>
    <w:rsid w:val="00EC1A2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F5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7F5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7F5A"/>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3B7F5A"/>
    <w:pPr>
      <w:jc w:val="center"/>
    </w:pPr>
    <w:rPr>
      <w:b/>
      <w:sz w:val="26"/>
    </w:rPr>
  </w:style>
  <w:style w:type="character" w:customStyle="1" w:styleId="a4">
    <w:name w:val="Основной текст Знак"/>
    <w:basedOn w:val="a0"/>
    <w:link w:val="a3"/>
    <w:uiPriority w:val="99"/>
    <w:semiHidden/>
    <w:rsid w:val="003B7F5A"/>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3B7F5A"/>
    <w:pPr>
      <w:ind w:left="720"/>
      <w:contextualSpacing/>
    </w:pPr>
    <w:rPr>
      <w:lang w:val="x-none" w:eastAsia="x-none"/>
    </w:rPr>
  </w:style>
  <w:style w:type="paragraph" w:customStyle="1" w:styleId="ConsNonformat">
    <w:name w:val="ConsNonformat"/>
    <w:uiPriority w:val="99"/>
    <w:rsid w:val="003B7F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3B7F5A"/>
    <w:rPr>
      <w:rFonts w:ascii="Arial Unicode MS" w:eastAsia="Arial Unicode MS" w:cs="Arial Unicode MS"/>
      <w:sz w:val="20"/>
      <w:szCs w:val="20"/>
    </w:rPr>
  </w:style>
  <w:style w:type="character" w:customStyle="1" w:styleId="a7">
    <w:name w:val="Без интервала Знак"/>
    <w:link w:val="a8"/>
    <w:uiPriority w:val="1"/>
    <w:locked/>
    <w:rsid w:val="003B7F5A"/>
  </w:style>
  <w:style w:type="paragraph" w:styleId="a8">
    <w:name w:val="No Spacing"/>
    <w:link w:val="a7"/>
    <w:uiPriority w:val="1"/>
    <w:qFormat/>
    <w:rsid w:val="003B7F5A"/>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3B7F5A"/>
    <w:rPr>
      <w:rFonts w:ascii="Times New Roman" w:eastAsia="Times New Roman" w:hAnsi="Times New Roman" w:cs="Times New Roman"/>
      <w:sz w:val="20"/>
      <w:szCs w:val="20"/>
      <w:lang w:val="x-none" w:eastAsia="x-none"/>
    </w:rPr>
  </w:style>
  <w:style w:type="paragraph" w:styleId="2">
    <w:name w:val="Body Text Indent 2"/>
    <w:basedOn w:val="a"/>
    <w:link w:val="20"/>
    <w:uiPriority w:val="99"/>
    <w:semiHidden/>
    <w:unhideWhenUsed/>
    <w:rsid w:val="00EC1A25"/>
    <w:pPr>
      <w:spacing w:after="120" w:line="480" w:lineRule="auto"/>
      <w:ind w:left="283"/>
    </w:pPr>
  </w:style>
  <w:style w:type="character" w:customStyle="1" w:styleId="20">
    <w:name w:val="Основной текст с отступом 2 Знак"/>
    <w:basedOn w:val="a0"/>
    <w:link w:val="2"/>
    <w:uiPriority w:val="99"/>
    <w:semiHidden/>
    <w:rsid w:val="00EC1A2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3095</Words>
  <Characters>17643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user</cp:lastModifiedBy>
  <cp:revision>11</cp:revision>
  <dcterms:created xsi:type="dcterms:W3CDTF">2026-04-20T04:44:00Z</dcterms:created>
  <dcterms:modified xsi:type="dcterms:W3CDTF">2026-08-03T03:53:00Z</dcterms:modified>
</cp:coreProperties>
</file>