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B4" w:rsidRDefault="00C2463C" w:rsidP="005512B4">
      <w:pPr>
        <w:spacing w:after="0" w:line="0" w:lineRule="atLeast"/>
        <w:jc w:val="center"/>
        <w:rPr>
          <w:rFonts w:ascii="Times New Roman" w:hAnsi="Times New Roman" w:cs="Times New Roman"/>
        </w:rPr>
      </w:pPr>
      <w:r>
        <w:rPr>
          <w:rFonts w:ascii="Times New Roman" w:hAnsi="Times New Roman" w:cs="Times New Roman"/>
          <w:b/>
        </w:rPr>
        <w:t>К</w:t>
      </w:r>
      <w:r w:rsidR="005512B4" w:rsidRPr="008253B3">
        <w:rPr>
          <w:rFonts w:ascii="Times New Roman" w:hAnsi="Times New Roman" w:cs="Times New Roman"/>
          <w:b/>
        </w:rPr>
        <w:t>онтракт</w:t>
      </w:r>
      <w:r w:rsidR="005512B4">
        <w:rPr>
          <w:rFonts w:ascii="Times New Roman" w:hAnsi="Times New Roman" w:cs="Times New Roman"/>
          <w:b/>
        </w:rPr>
        <w:t xml:space="preserve"> </w:t>
      </w:r>
      <w:r w:rsidR="005B5ED8">
        <w:rPr>
          <w:rFonts w:ascii="Times New Roman" w:hAnsi="Times New Roman" w:cs="Times New Roman"/>
          <w:b/>
        </w:rPr>
        <w:t>№</w:t>
      </w:r>
      <w:r w:rsidR="005512B4">
        <w:rPr>
          <w:rFonts w:ascii="Times New Roman" w:hAnsi="Times New Roman" w:cs="Times New Roman"/>
          <w:b/>
        </w:rPr>
        <w:t>_</w:t>
      </w:r>
      <w:r w:rsidR="00BE558E" w:rsidRPr="00F37217">
        <w:rPr>
          <w:rFonts w:ascii="Times New Roman" w:hAnsi="Times New Roman" w:cs="Times New Roman"/>
        </w:rPr>
        <w:t>______</w:t>
      </w:r>
    </w:p>
    <w:p w:rsidR="003F670E" w:rsidRDefault="00641548" w:rsidP="005512B4">
      <w:pPr>
        <w:spacing w:after="0" w:line="0" w:lineRule="atLeast"/>
        <w:jc w:val="center"/>
        <w:rPr>
          <w:rFonts w:ascii="Times New Roman" w:hAnsi="Times New Roman" w:cs="Times New Roman"/>
          <w:b/>
          <w:sz w:val="24"/>
        </w:rPr>
      </w:pPr>
      <w:r w:rsidRPr="002F2A41">
        <w:rPr>
          <w:rFonts w:ascii="Times New Roman" w:hAnsi="Times New Roman" w:cs="Times New Roman"/>
          <w:b/>
          <w:sz w:val="24"/>
        </w:rPr>
        <w:t>ИК</w:t>
      </w:r>
      <w:r w:rsidR="00C54DD1">
        <w:rPr>
          <w:rFonts w:ascii="Times New Roman" w:hAnsi="Times New Roman" w:cs="Times New Roman"/>
          <w:b/>
          <w:sz w:val="24"/>
        </w:rPr>
        <w:t>З</w:t>
      </w:r>
      <w:r w:rsidR="00104E5B">
        <w:rPr>
          <w:rFonts w:ascii="Times New Roman" w:hAnsi="Times New Roman" w:cs="Times New Roman"/>
          <w:b/>
          <w:sz w:val="24"/>
        </w:rPr>
        <w:t xml:space="preserve"> </w:t>
      </w:r>
      <w:r w:rsidR="004C4684" w:rsidRPr="00423D23">
        <w:rPr>
          <w:rFonts w:ascii="PT Astra Serif" w:hAnsi="PT Astra Serif" w:cs="Tahoma"/>
          <w:b/>
          <w:bCs/>
          <w:color w:val="000000"/>
          <w:shd w:val="clear" w:color="auto" w:fill="E0E0E0"/>
        </w:rPr>
        <w:t>26 1 6826005525 682601001 0004 000 0000 244</w:t>
      </w:r>
    </w:p>
    <w:p w:rsidR="00C2463C" w:rsidRDefault="00C2463C" w:rsidP="005512B4">
      <w:pPr>
        <w:spacing w:after="0" w:line="0" w:lineRule="atLeast"/>
        <w:jc w:val="center"/>
        <w:rPr>
          <w:rFonts w:ascii="Times New Roman" w:hAnsi="Times New Roman" w:cs="Times New Roman"/>
        </w:rPr>
      </w:pPr>
    </w:p>
    <w:p w:rsidR="00AD32D7" w:rsidRPr="005512B4" w:rsidRDefault="00AD32D7" w:rsidP="005512B4">
      <w:pPr>
        <w:spacing w:after="0" w:line="0" w:lineRule="atLeast"/>
        <w:jc w:val="center"/>
        <w:rPr>
          <w:rFonts w:ascii="Times New Roman" w:hAnsi="Times New Roman" w:cs="Times New Roman"/>
        </w:rPr>
      </w:pPr>
    </w:p>
    <w:p w:rsidR="007D291D" w:rsidRPr="00F37217" w:rsidRDefault="00092481" w:rsidP="004C0CD1">
      <w:pPr>
        <w:spacing w:after="0" w:line="0" w:lineRule="atLeast"/>
        <w:rPr>
          <w:rStyle w:val="ac"/>
          <w:rFonts w:ascii="Times New Roman" w:hAnsi="Times New Roman" w:cs="Times New Roman"/>
          <w:b w:val="0"/>
          <w:bCs/>
          <w:color w:val="auto"/>
        </w:rPr>
      </w:pPr>
      <w:r>
        <w:rPr>
          <w:rStyle w:val="ac"/>
          <w:rFonts w:ascii="Times New Roman" w:hAnsi="Times New Roman" w:cs="Times New Roman"/>
          <w:b w:val="0"/>
          <w:bCs/>
          <w:color w:val="auto"/>
        </w:rPr>
        <w:t xml:space="preserve">       </w:t>
      </w:r>
      <w:r w:rsidR="005512B4">
        <w:rPr>
          <w:rStyle w:val="ac"/>
          <w:rFonts w:ascii="Times New Roman" w:hAnsi="Times New Roman" w:cs="Times New Roman"/>
          <w:b w:val="0"/>
          <w:bCs/>
          <w:color w:val="auto"/>
        </w:rPr>
        <w:t>г. Моршанск</w:t>
      </w:r>
      <w:r w:rsidR="007D291D" w:rsidRPr="00F37217">
        <w:rPr>
          <w:rStyle w:val="ac"/>
          <w:rFonts w:ascii="Times New Roman" w:hAnsi="Times New Roman" w:cs="Times New Roman"/>
          <w:b w:val="0"/>
          <w:bCs/>
          <w:color w:val="auto"/>
        </w:rPr>
        <w:tab/>
      </w:r>
      <w:r w:rsidR="007D291D" w:rsidRPr="00F37217">
        <w:rPr>
          <w:rStyle w:val="ac"/>
          <w:rFonts w:ascii="Times New Roman" w:hAnsi="Times New Roman" w:cs="Times New Roman"/>
          <w:b w:val="0"/>
          <w:bCs/>
          <w:color w:val="auto"/>
        </w:rPr>
        <w:tab/>
      </w:r>
      <w:r w:rsidR="007D291D" w:rsidRPr="00F37217">
        <w:rPr>
          <w:rStyle w:val="ac"/>
          <w:rFonts w:ascii="Times New Roman" w:hAnsi="Times New Roman" w:cs="Times New Roman"/>
          <w:b w:val="0"/>
          <w:bCs/>
          <w:color w:val="auto"/>
        </w:rPr>
        <w:tab/>
      </w:r>
      <w:r w:rsidR="007D291D" w:rsidRPr="00F37217">
        <w:rPr>
          <w:rStyle w:val="ac"/>
          <w:rFonts w:ascii="Times New Roman" w:hAnsi="Times New Roman" w:cs="Times New Roman"/>
          <w:b w:val="0"/>
          <w:bCs/>
          <w:color w:val="auto"/>
        </w:rPr>
        <w:tab/>
      </w:r>
      <w:r w:rsidR="007D291D" w:rsidRPr="00F37217">
        <w:rPr>
          <w:rStyle w:val="ac"/>
          <w:rFonts w:ascii="Times New Roman" w:hAnsi="Times New Roman" w:cs="Times New Roman"/>
          <w:b w:val="0"/>
          <w:bCs/>
          <w:color w:val="auto"/>
        </w:rPr>
        <w:tab/>
      </w:r>
      <w:r w:rsidR="007D291D" w:rsidRPr="00F37217">
        <w:rPr>
          <w:rStyle w:val="ac"/>
          <w:rFonts w:ascii="Times New Roman" w:hAnsi="Times New Roman" w:cs="Times New Roman"/>
          <w:b w:val="0"/>
          <w:bCs/>
          <w:color w:val="auto"/>
        </w:rPr>
        <w:tab/>
      </w:r>
      <w:r w:rsidR="005B5ED8">
        <w:rPr>
          <w:rStyle w:val="ac"/>
          <w:rFonts w:ascii="Times New Roman" w:hAnsi="Times New Roman" w:cs="Times New Roman"/>
          <w:b w:val="0"/>
          <w:bCs/>
          <w:color w:val="auto"/>
        </w:rPr>
        <w:t xml:space="preserve">     </w:t>
      </w:r>
      <w:r w:rsidR="00D107E1">
        <w:rPr>
          <w:rStyle w:val="ac"/>
          <w:rFonts w:ascii="Times New Roman" w:hAnsi="Times New Roman" w:cs="Times New Roman"/>
          <w:b w:val="0"/>
          <w:bCs/>
          <w:color w:val="auto"/>
        </w:rPr>
        <w:t xml:space="preserve">           </w:t>
      </w:r>
      <w:r w:rsidR="005512B4" w:rsidRPr="00F37217">
        <w:rPr>
          <w:rStyle w:val="ac"/>
          <w:rFonts w:ascii="Times New Roman" w:hAnsi="Times New Roman" w:cs="Times New Roman"/>
          <w:b w:val="0"/>
          <w:bCs/>
          <w:color w:val="auto"/>
        </w:rPr>
        <w:t>«</w:t>
      </w:r>
      <w:r w:rsidR="003B6380" w:rsidRPr="00F37217">
        <w:rPr>
          <w:rStyle w:val="ac"/>
          <w:rFonts w:ascii="Times New Roman" w:hAnsi="Times New Roman" w:cs="Times New Roman"/>
          <w:b w:val="0"/>
          <w:bCs/>
          <w:color w:val="auto"/>
        </w:rPr>
        <w:t>___»______________20</w:t>
      </w:r>
      <w:r w:rsidR="00EB69B0">
        <w:rPr>
          <w:rStyle w:val="ac"/>
          <w:rFonts w:ascii="Times New Roman" w:hAnsi="Times New Roman" w:cs="Times New Roman"/>
          <w:b w:val="0"/>
          <w:bCs/>
          <w:color w:val="auto"/>
        </w:rPr>
        <w:t>2</w:t>
      </w:r>
      <w:r w:rsidR="004C4684">
        <w:rPr>
          <w:rStyle w:val="ac"/>
          <w:rFonts w:ascii="Times New Roman" w:hAnsi="Times New Roman" w:cs="Times New Roman"/>
          <w:b w:val="0"/>
          <w:bCs/>
          <w:color w:val="auto"/>
        </w:rPr>
        <w:t>6</w:t>
      </w:r>
      <w:r w:rsidR="007D291D" w:rsidRPr="00F37217">
        <w:rPr>
          <w:rStyle w:val="ac"/>
          <w:rFonts w:ascii="Times New Roman" w:hAnsi="Times New Roman" w:cs="Times New Roman"/>
          <w:b w:val="0"/>
          <w:bCs/>
          <w:color w:val="auto"/>
        </w:rPr>
        <w:t xml:space="preserve"> г.</w:t>
      </w:r>
    </w:p>
    <w:p w:rsidR="00142822" w:rsidRPr="00E60B1C" w:rsidRDefault="00142822" w:rsidP="00595830">
      <w:pPr>
        <w:spacing w:after="0" w:line="240" w:lineRule="auto"/>
        <w:ind w:firstLine="709"/>
        <w:jc w:val="both"/>
        <w:rPr>
          <w:rFonts w:ascii="Times New Roman" w:hAnsi="Times New Roman" w:cs="Times New Roman"/>
        </w:rPr>
      </w:pPr>
    </w:p>
    <w:p w:rsidR="00E1283C" w:rsidRDefault="005512B4" w:rsidP="0027453C">
      <w:pPr>
        <w:spacing w:after="0" w:line="240" w:lineRule="auto"/>
        <w:ind w:firstLine="709"/>
        <w:jc w:val="both"/>
        <w:rPr>
          <w:rStyle w:val="ac"/>
          <w:rFonts w:ascii="Times New Roman" w:hAnsi="Times New Roman" w:cs="Times New Roman"/>
          <w:b w:val="0"/>
          <w:bCs/>
          <w:color w:val="auto"/>
        </w:rPr>
      </w:pPr>
      <w:r w:rsidRPr="005512B4">
        <w:rPr>
          <w:rStyle w:val="ac"/>
          <w:rFonts w:ascii="Times New Roman" w:hAnsi="Times New Roman" w:cs="Times New Roman"/>
          <w:bCs/>
          <w:color w:val="auto"/>
        </w:rPr>
        <w:t>Федеральное казенное учреждение «Исправительная колония №</w:t>
      </w:r>
      <w:r w:rsidR="00C2463C">
        <w:rPr>
          <w:rStyle w:val="ac"/>
          <w:rFonts w:ascii="Times New Roman" w:hAnsi="Times New Roman" w:cs="Times New Roman"/>
          <w:bCs/>
          <w:color w:val="auto"/>
        </w:rPr>
        <w:t>-</w:t>
      </w:r>
      <w:r w:rsidRPr="005512B4">
        <w:rPr>
          <w:rStyle w:val="ac"/>
          <w:rFonts w:ascii="Times New Roman" w:hAnsi="Times New Roman" w:cs="Times New Roman"/>
          <w:bCs/>
          <w:color w:val="auto"/>
        </w:rPr>
        <w:t>5 Управления Федеральной службы исполнения наказаний по Тамбовской области»</w:t>
      </w:r>
      <w:r w:rsidR="00104E5B">
        <w:rPr>
          <w:rStyle w:val="ac"/>
          <w:rFonts w:ascii="Times New Roman" w:hAnsi="Times New Roman" w:cs="Times New Roman"/>
          <w:bCs/>
          <w:color w:val="auto"/>
        </w:rPr>
        <w:t xml:space="preserve"> (далее - ФКУ ИК-5 УФСИН по Тамбовской области)</w:t>
      </w:r>
      <w:r w:rsidRPr="005512B4">
        <w:rPr>
          <w:rStyle w:val="ac"/>
          <w:rFonts w:ascii="Times New Roman" w:hAnsi="Times New Roman" w:cs="Times New Roman"/>
          <w:bCs/>
          <w:color w:val="auto"/>
        </w:rPr>
        <w:t xml:space="preserve">, </w:t>
      </w:r>
      <w:r w:rsidRPr="005512B4">
        <w:rPr>
          <w:rStyle w:val="ac"/>
          <w:rFonts w:ascii="Times New Roman" w:hAnsi="Times New Roman" w:cs="Times New Roman"/>
          <w:b w:val="0"/>
          <w:bCs/>
          <w:color w:val="auto"/>
        </w:rPr>
        <w:t>именуемое в</w:t>
      </w:r>
      <w:r w:rsidR="00F650F5">
        <w:rPr>
          <w:rStyle w:val="ac"/>
          <w:rFonts w:ascii="Times New Roman" w:hAnsi="Times New Roman" w:cs="Times New Roman"/>
          <w:b w:val="0"/>
          <w:bCs/>
          <w:color w:val="auto"/>
        </w:rPr>
        <w:t xml:space="preserve"> </w:t>
      </w:r>
      <w:r w:rsidR="00717B72">
        <w:rPr>
          <w:rStyle w:val="ac"/>
          <w:rFonts w:ascii="Times New Roman" w:hAnsi="Times New Roman" w:cs="Times New Roman"/>
          <w:b w:val="0"/>
          <w:bCs/>
          <w:color w:val="auto"/>
        </w:rPr>
        <w:t>дальнейшем «Заказчик</w:t>
      </w:r>
      <w:r w:rsidRPr="005512B4">
        <w:rPr>
          <w:rStyle w:val="ac"/>
          <w:rFonts w:ascii="Times New Roman" w:hAnsi="Times New Roman" w:cs="Times New Roman"/>
          <w:b w:val="0"/>
          <w:bCs/>
          <w:color w:val="auto"/>
        </w:rPr>
        <w:t xml:space="preserve">», в лице </w:t>
      </w:r>
      <w:r w:rsidR="004C0CD1" w:rsidRPr="004C0CD1">
        <w:rPr>
          <w:rFonts w:ascii="Times New Roman" w:hAnsi="Times New Roman" w:cs="Times New Roman"/>
        </w:rPr>
        <w:t xml:space="preserve">начальника </w:t>
      </w:r>
      <w:r w:rsidR="00AD32D7">
        <w:rPr>
          <w:rFonts w:ascii="Times New Roman" w:hAnsi="Times New Roman" w:cs="Times New Roman"/>
        </w:rPr>
        <w:t>Ракова Андрея Юрьевича</w:t>
      </w:r>
      <w:r w:rsidR="004C0CD1" w:rsidRPr="004C0CD1">
        <w:rPr>
          <w:rFonts w:ascii="Times New Roman" w:hAnsi="Times New Roman" w:cs="Times New Roman"/>
        </w:rPr>
        <w:t>, действующего на основании Устава</w:t>
      </w:r>
      <w:r w:rsidRPr="005512B4">
        <w:rPr>
          <w:rStyle w:val="ac"/>
          <w:rFonts w:ascii="Times New Roman" w:hAnsi="Times New Roman" w:cs="Times New Roman"/>
          <w:b w:val="0"/>
          <w:bCs/>
          <w:color w:val="auto"/>
        </w:rPr>
        <w:t xml:space="preserve">, с одной стороны, и _____________________ в лице ___________________________, именуемый в дальнейшем </w:t>
      </w:r>
      <w:r w:rsidRPr="00717B72">
        <w:rPr>
          <w:rStyle w:val="ac"/>
          <w:rFonts w:ascii="Times New Roman" w:hAnsi="Times New Roman" w:cs="Times New Roman"/>
          <w:b w:val="0"/>
          <w:bCs/>
          <w:color w:val="auto"/>
        </w:rPr>
        <w:t>«Поставщик»,</w:t>
      </w:r>
      <w:r w:rsidRPr="005512B4">
        <w:rPr>
          <w:rStyle w:val="ac"/>
          <w:rFonts w:ascii="Times New Roman" w:hAnsi="Times New Roman" w:cs="Times New Roman"/>
          <w:b w:val="0"/>
          <w:bCs/>
          <w:color w:val="auto"/>
        </w:rPr>
        <w:t xml:space="preserve"> действующий на основании  ___________, с другой стороны, име</w:t>
      </w:r>
      <w:r w:rsidR="006C1310">
        <w:rPr>
          <w:rStyle w:val="ac"/>
          <w:rFonts w:ascii="Times New Roman" w:hAnsi="Times New Roman" w:cs="Times New Roman"/>
          <w:b w:val="0"/>
          <w:bCs/>
          <w:color w:val="auto"/>
        </w:rPr>
        <w:t>нуемые</w:t>
      </w:r>
      <w:r w:rsidR="00C2463C">
        <w:rPr>
          <w:rStyle w:val="ac"/>
          <w:rFonts w:ascii="Times New Roman" w:hAnsi="Times New Roman" w:cs="Times New Roman"/>
          <w:b w:val="0"/>
          <w:bCs/>
          <w:color w:val="auto"/>
        </w:rPr>
        <w:t xml:space="preserve"> в дальнейшем </w:t>
      </w:r>
      <w:r w:rsidR="00717B72" w:rsidRPr="00717B72">
        <w:rPr>
          <w:rStyle w:val="ac"/>
          <w:rFonts w:ascii="Times New Roman" w:hAnsi="Times New Roman" w:cs="Times New Roman"/>
          <w:b w:val="0"/>
          <w:bCs/>
          <w:color w:val="auto"/>
        </w:rPr>
        <w:t>«Стороны</w:t>
      </w:r>
      <w:r w:rsidR="00C2463C" w:rsidRPr="00717B72">
        <w:rPr>
          <w:rStyle w:val="ac"/>
          <w:rFonts w:ascii="Times New Roman" w:hAnsi="Times New Roman" w:cs="Times New Roman"/>
          <w:b w:val="0"/>
          <w:bCs/>
          <w:color w:val="auto"/>
        </w:rPr>
        <w:t>»</w:t>
      </w:r>
      <w:r w:rsidRPr="00717B72">
        <w:rPr>
          <w:rStyle w:val="ac"/>
          <w:rFonts w:ascii="Times New Roman" w:hAnsi="Times New Roman" w:cs="Times New Roman"/>
          <w:b w:val="0"/>
          <w:bCs/>
          <w:color w:val="auto"/>
        </w:rPr>
        <w:t>,</w:t>
      </w:r>
      <w:r w:rsidRPr="005512B4">
        <w:rPr>
          <w:rStyle w:val="ac"/>
          <w:rFonts w:ascii="Times New Roman" w:hAnsi="Times New Roman" w:cs="Times New Roman"/>
          <w:b w:val="0"/>
          <w:bCs/>
          <w:color w:val="auto"/>
        </w:rPr>
        <w:t xml:space="preserve"> с другой стор</w:t>
      </w:r>
      <w:r w:rsidR="00C2463C">
        <w:rPr>
          <w:rStyle w:val="ac"/>
          <w:rFonts w:ascii="Times New Roman" w:hAnsi="Times New Roman" w:cs="Times New Roman"/>
          <w:b w:val="0"/>
          <w:bCs/>
          <w:color w:val="auto"/>
        </w:rPr>
        <w:t>оны, заключили настоящий Контракт</w:t>
      </w:r>
      <w:r w:rsidRPr="005512B4">
        <w:rPr>
          <w:rStyle w:val="ac"/>
          <w:rFonts w:ascii="Times New Roman" w:hAnsi="Times New Roman" w:cs="Times New Roman"/>
          <w:b w:val="0"/>
          <w:bCs/>
          <w:color w:val="auto"/>
        </w:rPr>
        <w:t xml:space="preserve"> в соответствии с п.4 ч.1 ст.93 Федерального закона от 05.04.2013</w:t>
      </w:r>
      <w:r w:rsidR="00C2463C" w:rsidRPr="005512B4">
        <w:rPr>
          <w:rStyle w:val="ac"/>
          <w:rFonts w:ascii="Times New Roman" w:hAnsi="Times New Roman" w:cs="Times New Roman"/>
          <w:b w:val="0"/>
          <w:bCs/>
          <w:color w:val="auto"/>
        </w:rPr>
        <w:t>№</w:t>
      </w:r>
      <w:r w:rsidR="005B5ED8">
        <w:rPr>
          <w:rStyle w:val="ac"/>
          <w:rFonts w:ascii="Times New Roman" w:hAnsi="Times New Roman" w:cs="Times New Roman"/>
          <w:b w:val="0"/>
          <w:bCs/>
          <w:color w:val="auto"/>
        </w:rPr>
        <w:t xml:space="preserve"> </w:t>
      </w:r>
      <w:r w:rsidR="00C2463C" w:rsidRPr="005512B4">
        <w:rPr>
          <w:rStyle w:val="ac"/>
          <w:rFonts w:ascii="Times New Roman" w:hAnsi="Times New Roman" w:cs="Times New Roman"/>
          <w:b w:val="0"/>
          <w:bCs/>
          <w:color w:val="auto"/>
        </w:rPr>
        <w:t xml:space="preserve">44-ФЗ </w:t>
      </w:r>
      <w:r w:rsidRPr="005512B4">
        <w:rPr>
          <w:rStyle w:val="ac"/>
          <w:rFonts w:ascii="Times New Roman" w:hAnsi="Times New Roman" w:cs="Times New Roman"/>
          <w:b w:val="0"/>
          <w:bCs/>
          <w:color w:val="auto"/>
        </w:rPr>
        <w:t>о нижеследующем:</w:t>
      </w:r>
    </w:p>
    <w:p w:rsidR="005512B4" w:rsidRPr="00E60B1C" w:rsidRDefault="005512B4" w:rsidP="0027453C">
      <w:pPr>
        <w:spacing w:after="0" w:line="240" w:lineRule="auto"/>
        <w:ind w:firstLine="709"/>
        <w:jc w:val="both"/>
        <w:rPr>
          <w:rFonts w:ascii="Times New Roman" w:hAnsi="Times New Roman" w:cs="Times New Roman"/>
        </w:rPr>
      </w:pPr>
    </w:p>
    <w:p w:rsidR="00995DF0" w:rsidRPr="005B5ED8" w:rsidRDefault="007D291D" w:rsidP="005B5ED8">
      <w:pPr>
        <w:pStyle w:val="a9"/>
        <w:numPr>
          <w:ilvl w:val="0"/>
          <w:numId w:val="2"/>
        </w:numPr>
        <w:spacing w:after="0" w:line="240" w:lineRule="auto"/>
        <w:jc w:val="center"/>
        <w:rPr>
          <w:rFonts w:ascii="Times New Roman" w:hAnsi="Times New Roman" w:cs="Times New Roman"/>
          <w:b/>
        </w:rPr>
      </w:pPr>
      <w:r w:rsidRPr="00E60B1C">
        <w:rPr>
          <w:rFonts w:ascii="Times New Roman" w:hAnsi="Times New Roman" w:cs="Times New Roman"/>
          <w:b/>
        </w:rPr>
        <w:t>Предмет Контракта</w:t>
      </w:r>
    </w:p>
    <w:p w:rsidR="00E1283C" w:rsidRPr="0047623D" w:rsidRDefault="005512B4" w:rsidP="0047623D">
      <w:pPr>
        <w:spacing w:after="0"/>
        <w:jc w:val="both"/>
        <w:rPr>
          <w:rFonts w:ascii="Times New Roman" w:hAnsi="Times New Roman" w:cs="Times New Roman"/>
        </w:rPr>
      </w:pPr>
      <w:r>
        <w:rPr>
          <w:rFonts w:ascii="Times New Roman" w:hAnsi="Times New Roman" w:cs="Times New Roman"/>
        </w:rPr>
        <w:t xml:space="preserve">                1.1</w:t>
      </w:r>
      <w:r w:rsidR="00C033C8">
        <w:rPr>
          <w:rFonts w:ascii="Times New Roman" w:hAnsi="Times New Roman" w:cs="Times New Roman"/>
        </w:rPr>
        <w:t>. По</w:t>
      </w:r>
      <w:r w:rsidR="00717B72">
        <w:rPr>
          <w:rFonts w:ascii="Times New Roman" w:hAnsi="Times New Roman" w:cs="Times New Roman"/>
        </w:rPr>
        <w:t xml:space="preserve"> настоящему Контракту </w:t>
      </w:r>
      <w:r>
        <w:rPr>
          <w:rFonts w:ascii="Times New Roman" w:hAnsi="Times New Roman" w:cs="Times New Roman"/>
        </w:rPr>
        <w:t>«</w:t>
      </w:r>
      <w:r w:rsidR="00717B72">
        <w:rPr>
          <w:rFonts w:ascii="Times New Roman" w:hAnsi="Times New Roman" w:cs="Times New Roman"/>
        </w:rPr>
        <w:t>Поставщик» обязуется передать</w:t>
      </w:r>
      <w:r w:rsidR="00E43D11">
        <w:rPr>
          <w:rFonts w:ascii="Times New Roman" w:hAnsi="Times New Roman" w:cs="Times New Roman"/>
        </w:rPr>
        <w:t xml:space="preserve"> </w:t>
      </w:r>
      <w:r w:rsidR="008D784C">
        <w:rPr>
          <w:rFonts w:ascii="Times New Roman" w:hAnsi="Times New Roman" w:cs="Times New Roman"/>
        </w:rPr>
        <w:t>материалы</w:t>
      </w:r>
      <w:r w:rsidR="00F650F5">
        <w:rPr>
          <w:rFonts w:ascii="Times New Roman" w:hAnsi="Times New Roman" w:cs="Times New Roman"/>
        </w:rPr>
        <w:t xml:space="preserve"> (далее Товар) в обусловленный срок</w:t>
      </w:r>
      <w:r w:rsidR="00717B72">
        <w:rPr>
          <w:rFonts w:ascii="Times New Roman" w:hAnsi="Times New Roman" w:cs="Times New Roman"/>
        </w:rPr>
        <w:t xml:space="preserve"> в количестве и с качественными характеристиками в соответствии с </w:t>
      </w:r>
      <w:r w:rsidR="005A7794">
        <w:rPr>
          <w:rFonts w:ascii="Times New Roman" w:hAnsi="Times New Roman" w:cs="Times New Roman"/>
        </w:rPr>
        <w:t>приложением к</w:t>
      </w:r>
      <w:r w:rsidR="00717B72">
        <w:rPr>
          <w:rFonts w:ascii="Times New Roman" w:hAnsi="Times New Roman" w:cs="Times New Roman"/>
        </w:rPr>
        <w:t xml:space="preserve"> настоящем Контракту, а Заказчик обязуется принять и оплатить поставленный Товар.  </w:t>
      </w:r>
    </w:p>
    <w:p w:rsidR="00106734" w:rsidRDefault="00106734" w:rsidP="0080558E">
      <w:pPr>
        <w:pStyle w:val="a9"/>
        <w:spacing w:after="0" w:line="240" w:lineRule="auto"/>
        <w:ind w:left="360"/>
        <w:rPr>
          <w:rFonts w:ascii="Times New Roman" w:hAnsi="Times New Roman" w:cs="Times New Roman"/>
          <w:b/>
        </w:rPr>
      </w:pPr>
    </w:p>
    <w:p w:rsidR="00995DF0" w:rsidRPr="005B5ED8" w:rsidRDefault="00AC3392" w:rsidP="005B5ED8">
      <w:pPr>
        <w:pStyle w:val="a9"/>
        <w:spacing w:after="0" w:line="240" w:lineRule="auto"/>
        <w:ind w:left="360"/>
        <w:jc w:val="center"/>
        <w:rPr>
          <w:rFonts w:ascii="Times New Roman" w:hAnsi="Times New Roman" w:cs="Times New Roman"/>
          <w:b/>
        </w:rPr>
      </w:pPr>
      <w:r w:rsidRPr="00E60B1C">
        <w:rPr>
          <w:rFonts w:ascii="Times New Roman" w:hAnsi="Times New Roman" w:cs="Times New Roman"/>
          <w:b/>
        </w:rPr>
        <w:t xml:space="preserve">2. </w:t>
      </w:r>
      <w:r w:rsidR="007D291D" w:rsidRPr="00E60B1C">
        <w:rPr>
          <w:rFonts w:ascii="Times New Roman" w:hAnsi="Times New Roman" w:cs="Times New Roman"/>
          <w:b/>
        </w:rPr>
        <w:t>Права и обязанности Сторон</w:t>
      </w:r>
    </w:p>
    <w:p w:rsidR="004E32FC" w:rsidRPr="00E60B1C" w:rsidRDefault="00C2463C" w:rsidP="004E32FC">
      <w:pPr>
        <w:spacing w:after="0" w:line="240" w:lineRule="auto"/>
        <w:ind w:firstLine="709"/>
        <w:jc w:val="both"/>
        <w:rPr>
          <w:rFonts w:ascii="Times New Roman" w:hAnsi="Times New Roman" w:cs="Times New Roman"/>
        </w:rPr>
      </w:pPr>
      <w:r>
        <w:rPr>
          <w:rFonts w:ascii="Times New Roman" w:hAnsi="Times New Roman" w:cs="Times New Roman"/>
        </w:rPr>
        <w:t>2.1. З</w:t>
      </w:r>
      <w:r w:rsidR="004E32FC" w:rsidRPr="00E60B1C">
        <w:rPr>
          <w:rFonts w:ascii="Times New Roman" w:hAnsi="Times New Roman" w:cs="Times New Roman"/>
        </w:rPr>
        <w:t>аказчик обязуется</w:t>
      </w:r>
      <w:r>
        <w:rPr>
          <w:rFonts w:ascii="Times New Roman" w:hAnsi="Times New Roman" w:cs="Times New Roman"/>
        </w:rPr>
        <w:t>:</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2.1.1. Осуществлять контроль за и</w:t>
      </w:r>
      <w:r w:rsidR="000758E3">
        <w:rPr>
          <w:rFonts w:ascii="Times New Roman" w:hAnsi="Times New Roman" w:cs="Times New Roman"/>
        </w:rPr>
        <w:t>сполнением Поставщиком условий К</w:t>
      </w:r>
      <w:r w:rsidRPr="00E60B1C">
        <w:rPr>
          <w:rFonts w:ascii="Times New Roman" w:hAnsi="Times New Roman" w:cs="Times New Roman"/>
        </w:rPr>
        <w:t>онтракта в соответствии с законодательством Российской Федерации.</w:t>
      </w:r>
    </w:p>
    <w:p w:rsidR="004E32FC" w:rsidRPr="00E60B1C" w:rsidRDefault="00C2463C" w:rsidP="004E32FC">
      <w:pPr>
        <w:spacing w:after="0" w:line="240" w:lineRule="auto"/>
        <w:ind w:firstLine="709"/>
        <w:jc w:val="both"/>
        <w:rPr>
          <w:rFonts w:ascii="Times New Roman" w:hAnsi="Times New Roman" w:cs="Times New Roman"/>
        </w:rPr>
      </w:pPr>
      <w:r>
        <w:rPr>
          <w:rFonts w:ascii="Times New Roman" w:hAnsi="Times New Roman" w:cs="Times New Roman"/>
        </w:rPr>
        <w:t>2.1.2. Обеспечить приемку Т</w:t>
      </w:r>
      <w:r w:rsidR="004E32FC" w:rsidRPr="00E60B1C">
        <w:rPr>
          <w:rFonts w:ascii="Times New Roman" w:hAnsi="Times New Roman" w:cs="Times New Roman"/>
        </w:rPr>
        <w:t>овара, в соответствии с законодательством Российской Федерации.</w:t>
      </w:r>
    </w:p>
    <w:p w:rsidR="004E32FC" w:rsidRPr="00E60B1C" w:rsidRDefault="00C2463C" w:rsidP="004E32FC">
      <w:pPr>
        <w:spacing w:after="0" w:line="240" w:lineRule="auto"/>
        <w:ind w:firstLine="709"/>
        <w:jc w:val="both"/>
        <w:rPr>
          <w:rFonts w:ascii="Times New Roman" w:hAnsi="Times New Roman" w:cs="Times New Roman"/>
        </w:rPr>
      </w:pPr>
      <w:r>
        <w:rPr>
          <w:rFonts w:ascii="Times New Roman" w:hAnsi="Times New Roman" w:cs="Times New Roman"/>
        </w:rPr>
        <w:t>2.1.3. Обеспечить оплату Т</w:t>
      </w:r>
      <w:r w:rsidR="004E32FC" w:rsidRPr="00E60B1C">
        <w:rPr>
          <w:rFonts w:ascii="Times New Roman" w:hAnsi="Times New Roman" w:cs="Times New Roman"/>
        </w:rPr>
        <w:t>овара в соответствии с условиями Контракта.</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2.1.4. В случае расторжения Контракта (по любым основаниям)</w:t>
      </w:r>
      <w:r w:rsidR="00C2463C">
        <w:rPr>
          <w:rFonts w:ascii="Times New Roman" w:hAnsi="Times New Roman" w:cs="Times New Roman"/>
        </w:rPr>
        <w:t xml:space="preserve"> оплатить Поставщику стоимость Т</w:t>
      </w:r>
      <w:r w:rsidRPr="00E60B1C">
        <w:rPr>
          <w:rFonts w:ascii="Times New Roman" w:hAnsi="Times New Roman" w:cs="Times New Roman"/>
        </w:rPr>
        <w:t xml:space="preserve">овара, фактически поставленного на момент расторжения Контракта, при условии отсутствия претензий по его качеству, на основании подписанных </w:t>
      </w:r>
      <w:r w:rsidR="005A7794" w:rsidRPr="00E60B1C">
        <w:rPr>
          <w:rFonts w:ascii="Times New Roman" w:hAnsi="Times New Roman" w:cs="Times New Roman"/>
        </w:rPr>
        <w:t xml:space="preserve">Поставщиком, </w:t>
      </w:r>
      <w:r w:rsidR="005A7794">
        <w:rPr>
          <w:rFonts w:ascii="Times New Roman" w:hAnsi="Times New Roman" w:cs="Times New Roman"/>
        </w:rPr>
        <w:t>Заказчиком</w:t>
      </w:r>
      <w:r w:rsidR="00C2463C">
        <w:rPr>
          <w:rFonts w:ascii="Times New Roman" w:hAnsi="Times New Roman" w:cs="Times New Roman"/>
        </w:rPr>
        <w:t xml:space="preserve"> актов приема-передачи Т</w:t>
      </w:r>
      <w:r w:rsidR="006207C2">
        <w:rPr>
          <w:rFonts w:ascii="Times New Roman" w:hAnsi="Times New Roman" w:cs="Times New Roman"/>
        </w:rPr>
        <w:t>овара</w:t>
      </w:r>
      <w:r w:rsidR="00C24897" w:rsidRPr="00E60B1C">
        <w:rPr>
          <w:rFonts w:ascii="Times New Roman" w:hAnsi="Times New Roman" w:cs="Times New Roman"/>
        </w:rPr>
        <w:t>.</w:t>
      </w:r>
    </w:p>
    <w:p w:rsidR="004E32FC" w:rsidRPr="00717B72" w:rsidRDefault="004E32FC" w:rsidP="004E32FC">
      <w:pPr>
        <w:spacing w:after="0" w:line="240" w:lineRule="auto"/>
        <w:ind w:firstLine="709"/>
        <w:jc w:val="both"/>
        <w:rPr>
          <w:rFonts w:ascii="Times New Roman" w:hAnsi="Times New Roman" w:cs="Times New Roman"/>
        </w:rPr>
      </w:pPr>
      <w:r w:rsidRPr="00717B72">
        <w:rPr>
          <w:rFonts w:ascii="Times New Roman" w:hAnsi="Times New Roman" w:cs="Times New Roman"/>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w:t>
      </w:r>
      <w:r w:rsidR="00C2463C" w:rsidRPr="00717B72">
        <w:rPr>
          <w:rFonts w:ascii="Times New Roman" w:hAnsi="Times New Roman" w:cs="Times New Roman"/>
        </w:rPr>
        <w:t>оннего отказа З</w:t>
      </w:r>
      <w:r w:rsidRPr="00717B72">
        <w:rPr>
          <w:rFonts w:ascii="Times New Roman" w:hAnsi="Times New Roman" w:cs="Times New Roman"/>
        </w:rPr>
        <w:t>аказчика от исполнения Контракта в связи с существенным нарушением Поставщиком условий Контракта.</w:t>
      </w:r>
    </w:p>
    <w:p w:rsidR="004E32FC" w:rsidRPr="00E60B1C" w:rsidRDefault="00342B87"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2.1.6. </w:t>
      </w:r>
      <w:r w:rsidR="004E32FC" w:rsidRPr="00E60B1C">
        <w:rPr>
          <w:rFonts w:ascii="Times New Roman" w:hAnsi="Times New Roman" w:cs="Times New Roman"/>
        </w:rPr>
        <w:t>Взыскивать пени и штраф в соотв</w:t>
      </w:r>
      <w:r w:rsidR="00C2463C">
        <w:rPr>
          <w:rFonts w:ascii="Times New Roman" w:hAnsi="Times New Roman" w:cs="Times New Roman"/>
        </w:rPr>
        <w:t>етствии с условиями настоящего К</w:t>
      </w:r>
      <w:r w:rsidR="004E32FC" w:rsidRPr="00E60B1C">
        <w:rPr>
          <w:rFonts w:ascii="Times New Roman" w:hAnsi="Times New Roman" w:cs="Times New Roman"/>
        </w:rPr>
        <w:t>онтракта за неисполнение или ненадлежащее исполнение Поставщиком обязательств, предусмотренных Контрактом.</w:t>
      </w:r>
    </w:p>
    <w:p w:rsidR="004E32FC" w:rsidRPr="00E60B1C" w:rsidRDefault="004E32FC" w:rsidP="004E32FC">
      <w:pPr>
        <w:spacing w:after="0" w:line="0" w:lineRule="atLeast"/>
        <w:ind w:firstLine="709"/>
        <w:jc w:val="both"/>
        <w:rPr>
          <w:rFonts w:ascii="Times New Roman" w:hAnsi="Times New Roman" w:cs="Times New Roman"/>
        </w:rPr>
      </w:pPr>
      <w:r w:rsidRPr="00E60B1C">
        <w:rPr>
          <w:rFonts w:ascii="Times New Roman" w:hAnsi="Times New Roman" w:cs="Times New Roman"/>
        </w:rPr>
        <w:t>2.1.</w:t>
      </w:r>
      <w:r w:rsidR="000957E4" w:rsidRPr="00E60B1C">
        <w:rPr>
          <w:rFonts w:ascii="Times New Roman" w:hAnsi="Times New Roman" w:cs="Times New Roman"/>
        </w:rPr>
        <w:t>7</w:t>
      </w:r>
      <w:r w:rsidRPr="00E60B1C">
        <w:rPr>
          <w:rFonts w:ascii="Times New Roman" w:hAnsi="Times New Roman" w:cs="Times New Roman"/>
        </w:rPr>
        <w:t>. Выполнять иные обязанности, предусмотренные законодательством Российской Федерации и Контрактом.</w:t>
      </w:r>
    </w:p>
    <w:p w:rsidR="004E32FC" w:rsidRPr="00E60B1C" w:rsidRDefault="00C2463C" w:rsidP="004E32FC">
      <w:pPr>
        <w:spacing w:after="0" w:line="240" w:lineRule="auto"/>
        <w:ind w:firstLine="709"/>
        <w:jc w:val="both"/>
        <w:rPr>
          <w:rFonts w:ascii="Times New Roman" w:hAnsi="Times New Roman" w:cs="Times New Roman"/>
        </w:rPr>
      </w:pPr>
      <w:r>
        <w:rPr>
          <w:rFonts w:ascii="Times New Roman" w:hAnsi="Times New Roman" w:cs="Times New Roman"/>
        </w:rPr>
        <w:t>2.2. З</w:t>
      </w:r>
      <w:r w:rsidR="004E32FC" w:rsidRPr="00E60B1C">
        <w:rPr>
          <w:rFonts w:ascii="Times New Roman" w:hAnsi="Times New Roman" w:cs="Times New Roman"/>
        </w:rPr>
        <w:t>аказчик имеет право:</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2.2.1. Определять лиц, непосредственно участвующих в контр</w:t>
      </w:r>
      <w:r w:rsidR="00C2463C">
        <w:rPr>
          <w:rFonts w:ascii="Times New Roman" w:hAnsi="Times New Roman" w:cs="Times New Roman"/>
        </w:rPr>
        <w:t>оле за осуществлением поставки Т</w:t>
      </w:r>
      <w:r w:rsidRPr="00E60B1C">
        <w:rPr>
          <w:rFonts w:ascii="Times New Roman" w:hAnsi="Times New Roman" w:cs="Times New Roman"/>
        </w:rPr>
        <w:t xml:space="preserve">овара Поставщиком и (или) лиц, участвующих в приемке </w:t>
      </w:r>
      <w:r w:rsidR="00C2463C">
        <w:rPr>
          <w:rFonts w:ascii="Times New Roman" w:hAnsi="Times New Roman" w:cs="Times New Roman"/>
        </w:rPr>
        <w:t>Т</w:t>
      </w:r>
      <w:r w:rsidRPr="00E60B1C">
        <w:rPr>
          <w:rFonts w:ascii="Times New Roman" w:hAnsi="Times New Roman" w:cs="Times New Roman"/>
        </w:rPr>
        <w:t xml:space="preserve">овара по количеству и качеству. </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2.2.2. Принять решение об одностороннем отказе от исполнения Контракта в соответствии с гражданским законодательством Российской Федерации. </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2.2.3. В соответствии с условиями раздела </w:t>
      </w:r>
      <w:r w:rsidR="000A3762">
        <w:rPr>
          <w:rFonts w:ascii="Times New Roman" w:hAnsi="Times New Roman" w:cs="Times New Roman"/>
        </w:rPr>
        <w:t>8</w:t>
      </w:r>
      <w:r w:rsidRPr="00E60B1C">
        <w:rPr>
          <w:rFonts w:ascii="Times New Roman" w:hAnsi="Times New Roman" w:cs="Times New Roman"/>
        </w:rPr>
        <w:t xml:space="preserve"> Контракта в период срока годности (хранения) </w:t>
      </w:r>
      <w:r w:rsidR="00C2463C">
        <w:rPr>
          <w:rFonts w:ascii="Times New Roman" w:hAnsi="Times New Roman" w:cs="Times New Roman"/>
        </w:rPr>
        <w:t>требовать безвозмездной замены Т</w:t>
      </w:r>
      <w:r w:rsidRPr="00E60B1C">
        <w:rPr>
          <w:rFonts w:ascii="Times New Roman" w:hAnsi="Times New Roman" w:cs="Times New Roman"/>
        </w:rPr>
        <w:t>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106734" w:rsidRPr="006207C2" w:rsidRDefault="004E32FC" w:rsidP="006207C2">
      <w:pPr>
        <w:spacing w:after="0" w:line="240" w:lineRule="auto"/>
        <w:ind w:firstLine="709"/>
        <w:jc w:val="both"/>
        <w:rPr>
          <w:rFonts w:ascii="Times New Roman" w:hAnsi="Times New Roman" w:cs="Times New Roman"/>
        </w:rPr>
      </w:pPr>
      <w:r w:rsidRPr="00E60B1C">
        <w:rPr>
          <w:rFonts w:ascii="Times New Roman" w:hAnsi="Times New Roman" w:cs="Times New Roman"/>
        </w:rPr>
        <w:t>2.2.4. Требовать от Поставщика надлежащего исполнения обязательств</w:t>
      </w:r>
      <w:r w:rsidR="000D00D7" w:rsidRPr="00E60B1C">
        <w:rPr>
          <w:rFonts w:ascii="Times New Roman" w:hAnsi="Times New Roman" w:cs="Times New Roman"/>
        </w:rPr>
        <w:t>,</w:t>
      </w:r>
      <w:r w:rsidRPr="00E60B1C">
        <w:rPr>
          <w:rFonts w:ascii="Times New Roman" w:hAnsi="Times New Roman" w:cs="Times New Roman"/>
        </w:rPr>
        <w:t xml:space="preserve"> предусмотренных Контрактом</w:t>
      </w:r>
      <w:r w:rsidR="000957E4" w:rsidRPr="00E60B1C">
        <w:rPr>
          <w:rFonts w:ascii="Times New Roman" w:hAnsi="Times New Roman" w:cs="Times New Roman"/>
        </w:rPr>
        <w:t>.</w:t>
      </w:r>
    </w:p>
    <w:p w:rsidR="009601E6" w:rsidRDefault="006B3758" w:rsidP="005B5ED8">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2.3. </w:t>
      </w:r>
      <w:r w:rsidR="004E32FC" w:rsidRPr="00E60B1C">
        <w:rPr>
          <w:rFonts w:ascii="Times New Roman" w:hAnsi="Times New Roman" w:cs="Times New Roman"/>
        </w:rPr>
        <w:t>Поставщик обязуется:</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lastRenderedPageBreak/>
        <w:t>2.3.1. Определять лиц, непосредственно участвующих в контр</w:t>
      </w:r>
      <w:r w:rsidR="00C2463C">
        <w:rPr>
          <w:rFonts w:ascii="Times New Roman" w:hAnsi="Times New Roman" w:cs="Times New Roman"/>
        </w:rPr>
        <w:t>оле за осуществлением поставки Т</w:t>
      </w:r>
      <w:r w:rsidRPr="00E60B1C">
        <w:rPr>
          <w:rFonts w:ascii="Times New Roman" w:hAnsi="Times New Roman" w:cs="Times New Roman"/>
        </w:rPr>
        <w:t>овара Поставщиком и (и</w:t>
      </w:r>
      <w:r w:rsidR="00C2463C">
        <w:rPr>
          <w:rFonts w:ascii="Times New Roman" w:hAnsi="Times New Roman" w:cs="Times New Roman"/>
        </w:rPr>
        <w:t>ли) лиц, участвующих в приемке Т</w:t>
      </w:r>
      <w:r w:rsidRPr="00E60B1C">
        <w:rPr>
          <w:rFonts w:ascii="Times New Roman" w:hAnsi="Times New Roman" w:cs="Times New Roman"/>
        </w:rPr>
        <w:t>овара по количеству и качеству.</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2.3.2. Обеспечить соответствие товара требованиям законодательства, нормативных и технических документо</w:t>
      </w:r>
      <w:r w:rsidR="00C2463C">
        <w:rPr>
          <w:rFonts w:ascii="Times New Roman" w:hAnsi="Times New Roman" w:cs="Times New Roman"/>
        </w:rPr>
        <w:t xml:space="preserve">в, иных </w:t>
      </w:r>
      <w:r w:rsidR="005A7794">
        <w:rPr>
          <w:rFonts w:ascii="Times New Roman" w:hAnsi="Times New Roman" w:cs="Times New Roman"/>
        </w:rPr>
        <w:t>актов Заказчика</w:t>
      </w:r>
      <w:r w:rsidRPr="00E60B1C">
        <w:rPr>
          <w:rFonts w:ascii="Times New Roman" w:hAnsi="Times New Roman" w:cs="Times New Roman"/>
        </w:rPr>
        <w:t xml:space="preserve"> и условиям Контракта.</w:t>
      </w:r>
    </w:p>
    <w:p w:rsidR="004E32FC" w:rsidRPr="00E60B1C" w:rsidRDefault="00C2463C" w:rsidP="004E32FC">
      <w:pPr>
        <w:spacing w:after="0" w:line="240" w:lineRule="auto"/>
        <w:ind w:firstLine="709"/>
        <w:jc w:val="both"/>
        <w:rPr>
          <w:rFonts w:ascii="Times New Roman" w:hAnsi="Times New Roman" w:cs="Times New Roman"/>
        </w:rPr>
      </w:pPr>
      <w:r>
        <w:rPr>
          <w:rFonts w:ascii="Times New Roman" w:hAnsi="Times New Roman" w:cs="Times New Roman"/>
        </w:rPr>
        <w:t>2.3.3. Передать Т</w:t>
      </w:r>
      <w:r w:rsidR="004E32FC" w:rsidRPr="00E60B1C">
        <w:rPr>
          <w:rFonts w:ascii="Times New Roman" w:hAnsi="Times New Roman" w:cs="Times New Roman"/>
        </w:rPr>
        <w:t>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4E32FC" w:rsidRPr="00E60B1C" w:rsidRDefault="000D00D7"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2.3.4. </w:t>
      </w:r>
      <w:r w:rsidR="00C2463C">
        <w:rPr>
          <w:rFonts w:ascii="Times New Roman" w:hAnsi="Times New Roman" w:cs="Times New Roman"/>
          <w:lang w:eastAsia="ar-SA"/>
        </w:rPr>
        <w:t>Направить З</w:t>
      </w:r>
      <w:r w:rsidR="004E32FC" w:rsidRPr="00E60B1C">
        <w:rPr>
          <w:rFonts w:ascii="Times New Roman" w:hAnsi="Times New Roman" w:cs="Times New Roman"/>
          <w:lang w:eastAsia="ar-SA"/>
        </w:rPr>
        <w:t>аказчику счет и иные документы в порядке и на условиях, установленных пункт</w:t>
      </w:r>
      <w:r w:rsidRPr="00E60B1C">
        <w:rPr>
          <w:rFonts w:ascii="Times New Roman" w:hAnsi="Times New Roman" w:cs="Times New Roman"/>
          <w:lang w:eastAsia="ar-SA"/>
        </w:rPr>
        <w:t>ами</w:t>
      </w:r>
      <w:r w:rsidR="004E32FC" w:rsidRPr="00E60B1C">
        <w:rPr>
          <w:rFonts w:ascii="Times New Roman" w:hAnsi="Times New Roman" w:cs="Times New Roman"/>
          <w:lang w:eastAsia="ar-SA"/>
        </w:rPr>
        <w:t xml:space="preserve"> 6.</w:t>
      </w:r>
      <w:r w:rsidR="0062465E" w:rsidRPr="00E60B1C">
        <w:rPr>
          <w:rFonts w:ascii="Times New Roman" w:hAnsi="Times New Roman" w:cs="Times New Roman"/>
          <w:lang w:eastAsia="ar-SA"/>
        </w:rPr>
        <w:t>3. Контракта</w:t>
      </w:r>
      <w:r w:rsidR="004E32FC" w:rsidRPr="00E60B1C">
        <w:rPr>
          <w:rFonts w:ascii="Times New Roman" w:hAnsi="Times New Roman" w:cs="Times New Roman"/>
          <w:lang w:eastAsia="ar-SA"/>
        </w:rPr>
        <w:t>.</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2.3.5. Выполнять иные обязанности, предусмотренные законодательством Российской Федерации и Контрактом.</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2.3.6. Производить безвозмездную замену некачественного Товара, в порядке и на условиях, предусмотренных раздел</w:t>
      </w:r>
      <w:r w:rsidR="000D00D7" w:rsidRPr="00E60B1C">
        <w:rPr>
          <w:rFonts w:ascii="Times New Roman" w:hAnsi="Times New Roman" w:cs="Times New Roman"/>
        </w:rPr>
        <w:t xml:space="preserve">ами </w:t>
      </w:r>
      <w:r w:rsidR="006C1310">
        <w:rPr>
          <w:rFonts w:ascii="Times New Roman" w:hAnsi="Times New Roman" w:cs="Times New Roman"/>
        </w:rPr>
        <w:t>7</w:t>
      </w:r>
      <w:r w:rsidR="000D00D7" w:rsidRPr="00E60B1C">
        <w:rPr>
          <w:rFonts w:ascii="Times New Roman" w:hAnsi="Times New Roman" w:cs="Times New Roman"/>
        </w:rPr>
        <w:t>,</w:t>
      </w:r>
      <w:r w:rsidR="006C1310">
        <w:rPr>
          <w:rFonts w:ascii="Times New Roman" w:hAnsi="Times New Roman" w:cs="Times New Roman"/>
        </w:rPr>
        <w:t>8</w:t>
      </w:r>
      <w:r w:rsidRPr="00E60B1C">
        <w:rPr>
          <w:rFonts w:ascii="Times New Roman" w:hAnsi="Times New Roman" w:cs="Times New Roman"/>
        </w:rPr>
        <w:t xml:space="preserve"> Контракта, при соблюдении условий хранения.</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2.4. Поставщик вправе:</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2.4.</w:t>
      </w:r>
      <w:r w:rsidR="005A7794" w:rsidRPr="00E60B1C">
        <w:rPr>
          <w:rFonts w:ascii="Times New Roman" w:hAnsi="Times New Roman" w:cs="Times New Roman"/>
        </w:rPr>
        <w:t>1. Требовать</w:t>
      </w:r>
      <w:r w:rsidRPr="00E60B1C">
        <w:rPr>
          <w:rFonts w:ascii="Times New Roman" w:hAnsi="Times New Roman" w:cs="Times New Roman"/>
        </w:rPr>
        <w:t xml:space="preserve"> оплату надлежащим образом поставленного и принятого  </w:t>
      </w:r>
      <w:r w:rsidR="00C2463C">
        <w:rPr>
          <w:rFonts w:ascii="Times New Roman" w:hAnsi="Times New Roman" w:cs="Times New Roman"/>
        </w:rPr>
        <w:t xml:space="preserve"> З</w:t>
      </w:r>
      <w:r w:rsidRPr="00E60B1C">
        <w:rPr>
          <w:rFonts w:ascii="Times New Roman" w:hAnsi="Times New Roman" w:cs="Times New Roman"/>
        </w:rPr>
        <w:t>аказчиком товара в соответствии с условиями настоящего Контракта.</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2.4.2. Требовать уплату пеней и штрафа согласно условиям Контракта.</w:t>
      </w:r>
    </w:p>
    <w:p w:rsidR="004E32FC" w:rsidRPr="00E60B1C" w:rsidRDefault="004E32FC" w:rsidP="002E2532">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C46161" w:rsidRPr="00C0166B" w:rsidRDefault="004E32FC" w:rsidP="00E60B1C">
      <w:pPr>
        <w:spacing w:after="0" w:line="240" w:lineRule="auto"/>
        <w:ind w:firstLine="709"/>
        <w:jc w:val="both"/>
        <w:rPr>
          <w:rFonts w:ascii="Times New Roman" w:hAnsi="Times New Roman" w:cs="Times New Roman"/>
        </w:rPr>
      </w:pPr>
      <w:r w:rsidRPr="00C0166B">
        <w:rPr>
          <w:rFonts w:ascii="Times New Roman" w:hAnsi="Times New Roman" w:cs="Times New Roman"/>
        </w:rPr>
        <w:t>2.4.</w:t>
      </w:r>
      <w:r w:rsidR="002E2532" w:rsidRPr="00C0166B">
        <w:rPr>
          <w:rFonts w:ascii="Times New Roman" w:hAnsi="Times New Roman" w:cs="Times New Roman"/>
        </w:rPr>
        <w:t>4</w:t>
      </w:r>
      <w:r w:rsidR="00F2541C" w:rsidRPr="00C0166B">
        <w:rPr>
          <w:rFonts w:ascii="Times New Roman" w:hAnsi="Times New Roman" w:cs="Times New Roman"/>
        </w:rPr>
        <w:t>. Осуществлять поставку Т</w:t>
      </w:r>
      <w:r w:rsidRPr="00C0166B">
        <w:rPr>
          <w:rFonts w:ascii="Times New Roman" w:hAnsi="Times New Roman" w:cs="Times New Roman"/>
        </w:rPr>
        <w:t>овара, качество (потребительские свойства), которого являются улучшенными по сравнени</w:t>
      </w:r>
      <w:r w:rsidR="00F2541C" w:rsidRPr="00C0166B">
        <w:rPr>
          <w:rFonts w:ascii="Times New Roman" w:hAnsi="Times New Roman" w:cs="Times New Roman"/>
        </w:rPr>
        <w:t>ю с качеством Т</w:t>
      </w:r>
      <w:r w:rsidRPr="00C0166B">
        <w:rPr>
          <w:rFonts w:ascii="Times New Roman" w:hAnsi="Times New Roman" w:cs="Times New Roman"/>
        </w:rPr>
        <w:t xml:space="preserve">овара, указанным в настоящем Контракте. </w:t>
      </w:r>
      <w:r w:rsidR="00C2463C" w:rsidRPr="00C0166B">
        <w:rPr>
          <w:rFonts w:ascii="Times New Roman" w:hAnsi="Times New Roman" w:cs="Times New Roman"/>
        </w:rPr>
        <w:t>При этом цена единицы Т</w:t>
      </w:r>
      <w:r w:rsidRPr="00C0166B">
        <w:rPr>
          <w:rFonts w:ascii="Times New Roman" w:hAnsi="Times New Roman" w:cs="Times New Roman"/>
        </w:rPr>
        <w:t>овара, цена контракта остаются</w:t>
      </w:r>
      <w:r w:rsidR="00E60B1C" w:rsidRPr="00C0166B">
        <w:rPr>
          <w:rFonts w:ascii="Times New Roman" w:hAnsi="Times New Roman" w:cs="Times New Roman"/>
        </w:rPr>
        <w:t xml:space="preserve"> неизменными.</w:t>
      </w:r>
    </w:p>
    <w:p w:rsidR="003541C6" w:rsidRPr="00E60B1C" w:rsidRDefault="003541C6" w:rsidP="00E60B1C">
      <w:pPr>
        <w:spacing w:after="0" w:line="240" w:lineRule="auto"/>
        <w:ind w:firstLine="709"/>
        <w:jc w:val="both"/>
        <w:rPr>
          <w:rFonts w:ascii="Times New Roman" w:hAnsi="Times New Roman" w:cs="Times New Roman"/>
        </w:rPr>
      </w:pPr>
    </w:p>
    <w:p w:rsidR="00995DF0" w:rsidRPr="005B5ED8" w:rsidRDefault="007D291D" w:rsidP="005B5ED8">
      <w:pPr>
        <w:pStyle w:val="a9"/>
        <w:numPr>
          <w:ilvl w:val="0"/>
          <w:numId w:val="9"/>
        </w:numPr>
        <w:spacing w:after="0" w:line="240" w:lineRule="auto"/>
        <w:jc w:val="center"/>
        <w:rPr>
          <w:rFonts w:ascii="Times New Roman" w:hAnsi="Times New Roman" w:cs="Times New Roman"/>
          <w:b/>
        </w:rPr>
      </w:pPr>
      <w:r w:rsidRPr="00E60B1C">
        <w:rPr>
          <w:rFonts w:ascii="Times New Roman" w:hAnsi="Times New Roman" w:cs="Times New Roman"/>
          <w:b/>
        </w:rPr>
        <w:t>Цена Контракта, порядок и срок расчетов</w:t>
      </w:r>
    </w:p>
    <w:p w:rsidR="00CD56F2" w:rsidRPr="00E60B1C" w:rsidRDefault="00CD56F2" w:rsidP="00CD56F2">
      <w:pPr>
        <w:widowControl w:val="0"/>
        <w:autoSpaceDE w:val="0"/>
        <w:autoSpaceDN w:val="0"/>
        <w:adjustRightInd w:val="0"/>
        <w:spacing w:after="0" w:line="240" w:lineRule="auto"/>
        <w:ind w:firstLine="709"/>
        <w:jc w:val="both"/>
        <w:rPr>
          <w:rFonts w:ascii="Times New Roman" w:hAnsi="Times New Roman" w:cs="Times New Roman"/>
        </w:rPr>
      </w:pPr>
      <w:r w:rsidRPr="00E60B1C">
        <w:rPr>
          <w:rFonts w:ascii="Times New Roman" w:hAnsi="Times New Roman" w:cs="Times New Roman"/>
        </w:rPr>
        <w:t>3.1.</w:t>
      </w:r>
      <w:r w:rsidRPr="00E60B1C">
        <w:rPr>
          <w:rFonts w:ascii="Times New Roman" w:hAnsi="Times New Roman" w:cs="Times New Roman"/>
        </w:rPr>
        <w:tab/>
        <w:t xml:space="preserve">Цена Контракта составляет </w:t>
      </w:r>
      <w:r w:rsidR="00975F68">
        <w:rPr>
          <w:rFonts w:ascii="Times New Roman" w:hAnsi="Times New Roman" w:cs="Times New Roman"/>
        </w:rPr>
        <w:t>__________</w:t>
      </w:r>
      <w:r w:rsidR="003541C6">
        <w:rPr>
          <w:rFonts w:ascii="Times New Roman" w:hAnsi="Times New Roman" w:cs="Times New Roman"/>
        </w:rPr>
        <w:t xml:space="preserve"> (</w:t>
      </w:r>
      <w:r w:rsidR="00975F68">
        <w:rPr>
          <w:rFonts w:ascii="Times New Roman" w:hAnsi="Times New Roman" w:cs="Times New Roman"/>
        </w:rPr>
        <w:t>______________</w:t>
      </w:r>
      <w:r w:rsidR="003541C6">
        <w:rPr>
          <w:rFonts w:ascii="Times New Roman" w:hAnsi="Times New Roman" w:cs="Times New Roman"/>
        </w:rPr>
        <w:t>)</w:t>
      </w:r>
      <w:r w:rsidR="005B5ED8">
        <w:rPr>
          <w:rFonts w:ascii="Times New Roman" w:hAnsi="Times New Roman" w:cs="Times New Roman"/>
        </w:rPr>
        <w:t xml:space="preserve"> </w:t>
      </w:r>
      <w:r w:rsidR="007E1BEC">
        <w:rPr>
          <w:rFonts w:ascii="Times New Roman" w:hAnsi="Times New Roman" w:cs="Times New Roman"/>
        </w:rPr>
        <w:t>рублей</w:t>
      </w:r>
      <w:r w:rsidR="005B5ED8">
        <w:rPr>
          <w:rFonts w:ascii="Times New Roman" w:hAnsi="Times New Roman" w:cs="Times New Roman"/>
        </w:rPr>
        <w:t xml:space="preserve"> </w:t>
      </w:r>
      <w:r w:rsidR="00975F68">
        <w:rPr>
          <w:rFonts w:ascii="Times New Roman" w:hAnsi="Times New Roman" w:cs="Times New Roman"/>
        </w:rPr>
        <w:t>__</w:t>
      </w:r>
      <w:r w:rsidRPr="00A74B2E">
        <w:rPr>
          <w:rFonts w:ascii="Times New Roman" w:hAnsi="Times New Roman" w:cs="Times New Roman"/>
        </w:rPr>
        <w:t xml:space="preserve"> копеек</w:t>
      </w:r>
      <w:r w:rsidR="00C2463C">
        <w:rPr>
          <w:rFonts w:ascii="Times New Roman" w:hAnsi="Times New Roman" w:cs="Times New Roman"/>
        </w:rPr>
        <w:t xml:space="preserve"> </w:t>
      </w:r>
      <w:r w:rsidR="000758E3">
        <w:rPr>
          <w:rFonts w:ascii="Times New Roman" w:hAnsi="Times New Roman" w:cs="Times New Roman"/>
        </w:rPr>
        <w:t xml:space="preserve">в том числе НДС _____(        ), НДС не облагается и </w:t>
      </w:r>
      <w:r w:rsidR="00C2463C">
        <w:rPr>
          <w:rFonts w:ascii="Times New Roman" w:hAnsi="Times New Roman" w:cs="Times New Roman"/>
        </w:rPr>
        <w:t>включает в себя стоимость Т</w:t>
      </w:r>
      <w:r w:rsidRPr="00E60B1C">
        <w:rPr>
          <w:rFonts w:ascii="Times New Roman" w:hAnsi="Times New Roman" w:cs="Times New Roman"/>
        </w:rPr>
        <w:t>овара</w:t>
      </w:r>
      <w:r w:rsidR="00FF7A7F">
        <w:rPr>
          <w:rFonts w:ascii="Times New Roman" w:hAnsi="Times New Roman" w:cs="Times New Roman"/>
        </w:rPr>
        <w:t>,</w:t>
      </w:r>
      <w:r w:rsidR="00F650F5">
        <w:rPr>
          <w:rFonts w:ascii="Times New Roman" w:hAnsi="Times New Roman" w:cs="Times New Roman"/>
        </w:rPr>
        <w:t xml:space="preserve"> </w:t>
      </w:r>
      <w:r w:rsidRPr="00E60B1C">
        <w:rPr>
          <w:rFonts w:ascii="Times New Roman" w:hAnsi="Times New Roman" w:cs="Times New Roman"/>
        </w:rPr>
        <w:t xml:space="preserve">стоимость тары и упаковки,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w:t>
      </w:r>
      <w:r w:rsidRPr="005A7794">
        <w:rPr>
          <w:rFonts w:ascii="Times New Roman" w:hAnsi="Times New Roman" w:cs="Times New Roman"/>
        </w:rPr>
        <w:t xml:space="preserve">единицы </w:t>
      </w:r>
      <w:r w:rsidR="006207C2" w:rsidRPr="005A7794">
        <w:rPr>
          <w:rFonts w:ascii="Times New Roman" w:hAnsi="Times New Roman" w:cs="Times New Roman"/>
        </w:rPr>
        <w:t>Т</w:t>
      </w:r>
      <w:r w:rsidRPr="005A7794">
        <w:rPr>
          <w:rFonts w:ascii="Times New Roman" w:hAnsi="Times New Roman" w:cs="Times New Roman"/>
        </w:rPr>
        <w:t xml:space="preserve">овара указана в </w:t>
      </w:r>
      <w:r w:rsidR="004A7020" w:rsidRPr="005A7794">
        <w:rPr>
          <w:rFonts w:ascii="Times New Roman" w:hAnsi="Times New Roman" w:cs="Times New Roman"/>
        </w:rPr>
        <w:t>приложении</w:t>
      </w:r>
      <w:r w:rsidRPr="00E60B1C">
        <w:rPr>
          <w:rFonts w:ascii="Times New Roman" w:hAnsi="Times New Roman" w:cs="Times New Roman"/>
        </w:rPr>
        <w:t>.</w:t>
      </w:r>
    </w:p>
    <w:p w:rsidR="00CD56F2" w:rsidRPr="00787E72" w:rsidRDefault="00CD56F2" w:rsidP="00CD56F2">
      <w:pPr>
        <w:widowControl w:val="0"/>
        <w:autoSpaceDE w:val="0"/>
        <w:autoSpaceDN w:val="0"/>
        <w:adjustRightInd w:val="0"/>
        <w:spacing w:after="0" w:line="240" w:lineRule="auto"/>
        <w:ind w:firstLine="709"/>
        <w:jc w:val="both"/>
        <w:rPr>
          <w:rFonts w:ascii="Times New Roman" w:hAnsi="Times New Roman" w:cs="Times New Roman"/>
          <w:color w:val="FF0000"/>
        </w:rPr>
      </w:pPr>
      <w:r w:rsidRPr="00E60B1C">
        <w:rPr>
          <w:rFonts w:ascii="Times New Roman" w:hAnsi="Times New Roman" w:cs="Times New Roman"/>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w:t>
      </w:r>
      <w:r w:rsidR="000758E3" w:rsidRPr="00104E5B">
        <w:rPr>
          <w:rFonts w:ascii="Times New Roman" w:hAnsi="Times New Roman" w:cs="Times New Roman"/>
        </w:rPr>
        <w:t>предусмотренных</w:t>
      </w:r>
      <w:r w:rsidR="00F650F5">
        <w:rPr>
          <w:rFonts w:ascii="Times New Roman" w:hAnsi="Times New Roman" w:cs="Times New Roman"/>
        </w:rPr>
        <w:t xml:space="preserve"> </w:t>
      </w:r>
      <w:r w:rsidR="000758E3">
        <w:rPr>
          <w:rStyle w:val="ac"/>
          <w:rFonts w:ascii="Times New Roman" w:hAnsi="Times New Roman" w:cs="Times New Roman"/>
          <w:b w:val="0"/>
          <w:bCs/>
          <w:color w:val="auto"/>
        </w:rPr>
        <w:t>Федеральным</w:t>
      </w:r>
      <w:r w:rsidR="000758E3" w:rsidRPr="005512B4">
        <w:rPr>
          <w:rStyle w:val="ac"/>
          <w:rFonts w:ascii="Times New Roman" w:hAnsi="Times New Roman" w:cs="Times New Roman"/>
          <w:b w:val="0"/>
          <w:bCs/>
          <w:color w:val="auto"/>
        </w:rPr>
        <w:t xml:space="preserve"> закона от 05.04.2013№</w:t>
      </w:r>
      <w:r w:rsidR="005B5ED8">
        <w:rPr>
          <w:rStyle w:val="ac"/>
          <w:rFonts w:ascii="Times New Roman" w:hAnsi="Times New Roman" w:cs="Times New Roman"/>
          <w:b w:val="0"/>
          <w:bCs/>
          <w:color w:val="auto"/>
        </w:rPr>
        <w:t xml:space="preserve"> </w:t>
      </w:r>
      <w:r w:rsidR="000758E3" w:rsidRPr="005512B4">
        <w:rPr>
          <w:rStyle w:val="ac"/>
          <w:rFonts w:ascii="Times New Roman" w:hAnsi="Times New Roman" w:cs="Times New Roman"/>
          <w:b w:val="0"/>
          <w:bCs/>
          <w:color w:val="auto"/>
        </w:rPr>
        <w:t>44-ФЗ</w:t>
      </w:r>
      <w:r w:rsidR="000758E3">
        <w:rPr>
          <w:rStyle w:val="ac"/>
          <w:rFonts w:ascii="Times New Roman" w:hAnsi="Times New Roman" w:cs="Times New Roman"/>
          <w:b w:val="0"/>
          <w:bCs/>
          <w:color w:val="auto"/>
        </w:rPr>
        <w:t>.</w:t>
      </w:r>
    </w:p>
    <w:p w:rsidR="007321FB" w:rsidRPr="005A7794" w:rsidRDefault="00CD56F2" w:rsidP="00CD56F2">
      <w:pPr>
        <w:widowControl w:val="0"/>
        <w:autoSpaceDE w:val="0"/>
        <w:autoSpaceDN w:val="0"/>
        <w:adjustRightInd w:val="0"/>
        <w:spacing w:after="0" w:line="240" w:lineRule="auto"/>
        <w:ind w:firstLine="709"/>
        <w:jc w:val="both"/>
        <w:rPr>
          <w:rFonts w:ascii="Times New Roman" w:hAnsi="Times New Roman" w:cs="Times New Roman"/>
        </w:rPr>
      </w:pPr>
      <w:r w:rsidRPr="00E60B1C">
        <w:rPr>
          <w:rFonts w:ascii="Times New Roman" w:hAnsi="Times New Roman" w:cs="Times New Roman"/>
        </w:rPr>
        <w:t xml:space="preserve">3.3. Оплата по Контракту осуществляется в рублях Российской Федерации в безналичном порядке </w:t>
      </w:r>
      <w:r w:rsidRPr="00B433BE">
        <w:rPr>
          <w:rFonts w:ascii="Times New Roman" w:hAnsi="Times New Roman" w:cs="Times New Roman"/>
        </w:rPr>
        <w:t xml:space="preserve">по </w:t>
      </w:r>
      <w:r w:rsidRPr="00B433BE">
        <w:rPr>
          <w:rFonts w:ascii="Times New Roman" w:hAnsi="Times New Roman" w:cs="Times New Roman"/>
          <w:b/>
        </w:rPr>
        <w:t xml:space="preserve">КБК </w:t>
      </w:r>
      <w:r w:rsidR="000F16F1">
        <w:rPr>
          <w:rFonts w:ascii="Times New Roman" w:hAnsi="Times New Roman" w:cs="Times New Roman"/>
          <w:b/>
        </w:rPr>
        <w:t xml:space="preserve">03 05 4240690048 244 </w:t>
      </w:r>
      <w:r w:rsidR="000F16F1">
        <w:rPr>
          <w:rFonts w:ascii="Times New Roman" w:hAnsi="Times New Roman" w:cs="Times New Roman"/>
        </w:rPr>
        <w:t>в форме платежных поручений путем перечисления Заказчиком выделенных из средств дополнительного бюджетного финансирования</w:t>
      </w:r>
      <w:r w:rsidRPr="00E60B1C">
        <w:rPr>
          <w:rFonts w:ascii="Times New Roman" w:hAnsi="Times New Roman" w:cs="Times New Roman"/>
        </w:rPr>
        <w:t xml:space="preserve"> на расчетный счет Поставщика </w:t>
      </w:r>
      <w:r w:rsidR="000758E3">
        <w:rPr>
          <w:rFonts w:ascii="Times New Roman" w:hAnsi="Times New Roman" w:cs="Times New Roman"/>
        </w:rPr>
        <w:t>в течение</w:t>
      </w:r>
      <w:r w:rsidR="005B5ED8">
        <w:rPr>
          <w:rFonts w:ascii="Times New Roman" w:hAnsi="Times New Roman" w:cs="Times New Roman"/>
        </w:rPr>
        <w:t xml:space="preserve"> 7 </w:t>
      </w:r>
      <w:r w:rsidR="000758E3">
        <w:rPr>
          <w:rFonts w:ascii="Times New Roman" w:hAnsi="Times New Roman" w:cs="Times New Roman"/>
        </w:rPr>
        <w:t xml:space="preserve">(семи) </w:t>
      </w:r>
      <w:r w:rsidR="0047623D">
        <w:rPr>
          <w:rFonts w:ascii="Times New Roman" w:hAnsi="Times New Roman" w:cs="Times New Roman"/>
        </w:rPr>
        <w:t>рабочих</w:t>
      </w:r>
      <w:r w:rsidRPr="00E60B1C">
        <w:rPr>
          <w:rFonts w:ascii="Times New Roman" w:hAnsi="Times New Roman" w:cs="Times New Roman"/>
        </w:rPr>
        <w:t xml:space="preserve"> дн</w:t>
      </w:r>
      <w:r w:rsidR="000758E3">
        <w:rPr>
          <w:rFonts w:ascii="Times New Roman" w:hAnsi="Times New Roman" w:cs="Times New Roman"/>
        </w:rPr>
        <w:t xml:space="preserve">ей после подписания </w:t>
      </w:r>
      <w:r w:rsidR="00F23B3E" w:rsidRPr="005A7794">
        <w:rPr>
          <w:rFonts w:ascii="Times New Roman" w:hAnsi="Times New Roman" w:cs="Times New Roman"/>
        </w:rPr>
        <w:t xml:space="preserve">Сторонами </w:t>
      </w:r>
      <w:r w:rsidR="00165B4A" w:rsidRPr="005A7794">
        <w:rPr>
          <w:rFonts w:ascii="Times New Roman" w:hAnsi="Times New Roman" w:cs="Times New Roman"/>
        </w:rPr>
        <w:t>акта приемки</w:t>
      </w:r>
      <w:r w:rsidR="00F650F5">
        <w:rPr>
          <w:rFonts w:ascii="Times New Roman" w:hAnsi="Times New Roman" w:cs="Times New Roman"/>
        </w:rPr>
        <w:t xml:space="preserve"> – </w:t>
      </w:r>
      <w:r w:rsidR="00165B4A" w:rsidRPr="005A7794">
        <w:rPr>
          <w:rFonts w:ascii="Times New Roman" w:hAnsi="Times New Roman" w:cs="Times New Roman"/>
        </w:rPr>
        <w:t>передачи</w:t>
      </w:r>
      <w:r w:rsidR="00F650F5">
        <w:rPr>
          <w:rFonts w:ascii="Times New Roman" w:hAnsi="Times New Roman" w:cs="Times New Roman"/>
        </w:rPr>
        <w:t xml:space="preserve"> </w:t>
      </w:r>
      <w:r w:rsidR="00745ED0">
        <w:rPr>
          <w:rFonts w:ascii="Times New Roman" w:hAnsi="Times New Roman" w:cs="Times New Roman"/>
        </w:rPr>
        <w:t>Товара.</w:t>
      </w:r>
    </w:p>
    <w:p w:rsidR="00CD56F2" w:rsidRPr="005A7794" w:rsidRDefault="00CD56F2" w:rsidP="00CD56F2">
      <w:pPr>
        <w:widowControl w:val="0"/>
        <w:autoSpaceDE w:val="0"/>
        <w:autoSpaceDN w:val="0"/>
        <w:adjustRightInd w:val="0"/>
        <w:spacing w:after="0" w:line="240" w:lineRule="auto"/>
        <w:ind w:firstLine="709"/>
        <w:jc w:val="both"/>
        <w:rPr>
          <w:rFonts w:ascii="Times New Roman" w:hAnsi="Times New Roman" w:cs="Times New Roman"/>
        </w:rPr>
      </w:pPr>
      <w:r w:rsidRPr="005A7794">
        <w:rPr>
          <w:rFonts w:ascii="Times New Roman" w:hAnsi="Times New Roman" w:cs="Times New Roman"/>
        </w:rPr>
        <w:t xml:space="preserve">3.4. Обязательства по оплате </w:t>
      </w:r>
      <w:r w:rsidR="00787E72" w:rsidRPr="005A7794">
        <w:rPr>
          <w:rFonts w:ascii="Times New Roman" w:hAnsi="Times New Roman" w:cs="Times New Roman"/>
        </w:rPr>
        <w:t>поставленного Т</w:t>
      </w:r>
      <w:r w:rsidRPr="005A7794">
        <w:rPr>
          <w:rFonts w:ascii="Times New Roman" w:hAnsi="Times New Roman" w:cs="Times New Roman"/>
        </w:rPr>
        <w:t>овара считаются выполненными в день списания денежных сред</w:t>
      </w:r>
      <w:r w:rsidR="00787E72" w:rsidRPr="005A7794">
        <w:rPr>
          <w:rFonts w:ascii="Times New Roman" w:hAnsi="Times New Roman" w:cs="Times New Roman"/>
        </w:rPr>
        <w:t>ств со счетов З</w:t>
      </w:r>
      <w:r w:rsidRPr="005A7794">
        <w:rPr>
          <w:rFonts w:ascii="Times New Roman" w:hAnsi="Times New Roman" w:cs="Times New Roman"/>
        </w:rPr>
        <w:t>аказчика.</w:t>
      </w:r>
    </w:p>
    <w:p w:rsidR="00995DF0" w:rsidRPr="00165B4A" w:rsidRDefault="00CD56F2" w:rsidP="00787E72">
      <w:pPr>
        <w:widowControl w:val="0"/>
        <w:autoSpaceDE w:val="0"/>
        <w:autoSpaceDN w:val="0"/>
        <w:adjustRightInd w:val="0"/>
        <w:spacing w:after="0" w:line="240" w:lineRule="auto"/>
        <w:ind w:firstLine="709"/>
        <w:jc w:val="both"/>
        <w:rPr>
          <w:rFonts w:ascii="Times New Roman" w:hAnsi="Times New Roman" w:cs="Times New Roman"/>
        </w:rPr>
      </w:pPr>
      <w:r w:rsidRPr="00165B4A">
        <w:rPr>
          <w:rFonts w:ascii="Times New Roman" w:hAnsi="Times New Roman" w:cs="Times New Roman"/>
        </w:rPr>
        <w:t>3.5. Государственный Заказчик должен уменьшить сумму, под</w:t>
      </w:r>
      <w:r w:rsidR="00787E72" w:rsidRPr="00165B4A">
        <w:rPr>
          <w:rFonts w:ascii="Times New Roman" w:hAnsi="Times New Roman" w:cs="Times New Roman"/>
        </w:rPr>
        <w:t>лежащую уплате З</w:t>
      </w:r>
      <w:r w:rsidRPr="00165B4A">
        <w:rPr>
          <w:rFonts w:ascii="Times New Roman" w:hAnsi="Times New Roman" w:cs="Times New Roman"/>
        </w:rPr>
        <w:t>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w:t>
      </w:r>
      <w:r w:rsidR="00165B4A" w:rsidRPr="00165B4A">
        <w:rPr>
          <w:rFonts w:ascii="Times New Roman" w:hAnsi="Times New Roman" w:cs="Times New Roman"/>
        </w:rPr>
        <w:t>латой К</w:t>
      </w:r>
      <w:r w:rsidRPr="00165B4A">
        <w:rPr>
          <w:rFonts w:ascii="Times New Roman" w:hAnsi="Times New Roman" w:cs="Times New Roman"/>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00165B4A" w:rsidRPr="00165B4A">
        <w:rPr>
          <w:rFonts w:ascii="Times New Roman" w:hAnsi="Times New Roman" w:cs="Times New Roman"/>
        </w:rPr>
        <w:t>й системы Российской Федерации З</w:t>
      </w:r>
      <w:r w:rsidRPr="00165B4A">
        <w:rPr>
          <w:rFonts w:ascii="Times New Roman" w:hAnsi="Times New Roman" w:cs="Times New Roman"/>
        </w:rPr>
        <w:t>аказчиком.</w:t>
      </w:r>
    </w:p>
    <w:p w:rsidR="00AE290E" w:rsidRDefault="00AE290E" w:rsidP="00E60B1C">
      <w:pPr>
        <w:widowControl w:val="0"/>
        <w:autoSpaceDE w:val="0"/>
        <w:autoSpaceDN w:val="0"/>
        <w:adjustRightInd w:val="0"/>
        <w:spacing w:after="0" w:line="240" w:lineRule="auto"/>
        <w:ind w:firstLine="709"/>
        <w:jc w:val="both"/>
        <w:rPr>
          <w:rFonts w:ascii="Times New Roman" w:hAnsi="Times New Roman" w:cs="Times New Roman"/>
        </w:rPr>
      </w:pPr>
    </w:p>
    <w:p w:rsidR="00995DF0" w:rsidRPr="005B5ED8" w:rsidRDefault="007D291D" w:rsidP="005B5ED8">
      <w:pPr>
        <w:pStyle w:val="a9"/>
        <w:numPr>
          <w:ilvl w:val="0"/>
          <w:numId w:val="9"/>
        </w:numPr>
        <w:spacing w:after="0" w:line="240" w:lineRule="auto"/>
        <w:jc w:val="center"/>
        <w:rPr>
          <w:rFonts w:ascii="Times New Roman" w:hAnsi="Times New Roman" w:cs="Times New Roman"/>
          <w:b/>
        </w:rPr>
      </w:pPr>
      <w:r w:rsidRPr="00E60B1C">
        <w:rPr>
          <w:rFonts w:ascii="Times New Roman" w:hAnsi="Times New Roman" w:cs="Times New Roman"/>
          <w:b/>
        </w:rPr>
        <w:t>Расчет и обоснование цены Контракта</w:t>
      </w:r>
    </w:p>
    <w:p w:rsidR="00DD244C" w:rsidRPr="00104E5B" w:rsidRDefault="007D291D" w:rsidP="00104E5B">
      <w:pPr>
        <w:spacing w:after="0" w:line="240" w:lineRule="auto"/>
        <w:ind w:firstLine="709"/>
        <w:jc w:val="both"/>
        <w:rPr>
          <w:rFonts w:ascii="Times New Roman" w:eastAsia="Calibri" w:hAnsi="Times New Roman" w:cs="Times New Roman"/>
        </w:rPr>
      </w:pPr>
      <w:r w:rsidRPr="00E60B1C">
        <w:rPr>
          <w:rFonts w:ascii="Times New Roman" w:hAnsi="Times New Roman" w:cs="Times New Roman"/>
        </w:rPr>
        <w:t xml:space="preserve">4.1. </w:t>
      </w:r>
      <w:r w:rsidRPr="00E60B1C">
        <w:rPr>
          <w:rFonts w:ascii="Times New Roman" w:eastAsia="Calibri" w:hAnsi="Times New Roman" w:cs="Times New Roman"/>
        </w:rPr>
        <w:t xml:space="preserve">Цена Контракта была определена </w:t>
      </w:r>
      <w:r w:rsidR="00206E3C" w:rsidRPr="00E60B1C">
        <w:rPr>
          <w:rFonts w:ascii="Times New Roman" w:eastAsia="Calibri" w:hAnsi="Times New Roman" w:cs="Times New Roman"/>
        </w:rPr>
        <w:t>в соответствии со статьей 22 Федерального закона от 05.04.2013 №44-ФЗ</w:t>
      </w:r>
      <w:r w:rsidRPr="00E60B1C">
        <w:rPr>
          <w:rFonts w:ascii="Times New Roman" w:eastAsia="Calibri" w:hAnsi="Times New Roman" w:cs="Times New Roman"/>
        </w:rPr>
        <w:t xml:space="preserve">. </w:t>
      </w:r>
    </w:p>
    <w:p w:rsidR="00787E72" w:rsidRDefault="00787E72" w:rsidP="00787E72">
      <w:pPr>
        <w:spacing w:after="0" w:line="240" w:lineRule="auto"/>
        <w:jc w:val="both"/>
        <w:rPr>
          <w:rFonts w:ascii="Times New Roman" w:hAnsi="Times New Roman" w:cs="Times New Roman"/>
        </w:rPr>
      </w:pPr>
    </w:p>
    <w:p w:rsidR="00995DF0" w:rsidRPr="005B5ED8" w:rsidRDefault="009601E6" w:rsidP="005B5ED8">
      <w:pPr>
        <w:pStyle w:val="a9"/>
        <w:spacing w:after="0" w:line="240" w:lineRule="auto"/>
        <w:jc w:val="center"/>
        <w:rPr>
          <w:rFonts w:ascii="Times New Roman" w:hAnsi="Times New Roman" w:cs="Times New Roman"/>
          <w:b/>
        </w:rPr>
      </w:pPr>
      <w:r>
        <w:rPr>
          <w:rFonts w:ascii="Times New Roman" w:hAnsi="Times New Roman" w:cs="Times New Roman"/>
          <w:b/>
        </w:rPr>
        <w:t xml:space="preserve">5. </w:t>
      </w:r>
      <w:r w:rsidR="007D291D" w:rsidRPr="006207C2">
        <w:rPr>
          <w:rFonts w:ascii="Times New Roman" w:hAnsi="Times New Roman" w:cs="Times New Roman"/>
          <w:b/>
        </w:rPr>
        <w:t xml:space="preserve">Требования к маркировке, упаковке и </w:t>
      </w:r>
      <w:r w:rsidR="00745ED0">
        <w:rPr>
          <w:rFonts w:ascii="Times New Roman" w:hAnsi="Times New Roman" w:cs="Times New Roman"/>
          <w:b/>
        </w:rPr>
        <w:t>транспортировке Т</w:t>
      </w:r>
      <w:r w:rsidR="007D291D" w:rsidRPr="006207C2">
        <w:rPr>
          <w:rFonts w:ascii="Times New Roman" w:hAnsi="Times New Roman" w:cs="Times New Roman"/>
          <w:b/>
        </w:rPr>
        <w:t>овара</w:t>
      </w:r>
    </w:p>
    <w:p w:rsidR="002D6507" w:rsidRPr="006207C2" w:rsidRDefault="002D6507" w:rsidP="002D6507">
      <w:pPr>
        <w:spacing w:after="0" w:line="240" w:lineRule="auto"/>
        <w:ind w:firstLine="709"/>
        <w:jc w:val="both"/>
        <w:rPr>
          <w:rFonts w:ascii="Times New Roman" w:hAnsi="Times New Roman" w:cs="Times New Roman"/>
        </w:rPr>
      </w:pPr>
      <w:r w:rsidRPr="006207C2">
        <w:rPr>
          <w:rFonts w:ascii="Times New Roman" w:hAnsi="Times New Roman" w:cs="Times New Roman"/>
        </w:rPr>
        <w:t>5.1. Упаковка поставляемого Товара дол</w:t>
      </w:r>
      <w:r w:rsidR="00F650F5">
        <w:rPr>
          <w:rFonts w:ascii="Times New Roman" w:hAnsi="Times New Roman" w:cs="Times New Roman"/>
        </w:rPr>
        <w:t xml:space="preserve">жна соответствовать требованиям </w:t>
      </w:r>
      <w:r w:rsidRPr="006207C2">
        <w:rPr>
          <w:rFonts w:ascii="Times New Roman" w:hAnsi="Times New Roman" w:cs="Times New Roman"/>
        </w:rPr>
        <w:t xml:space="preserve">ТР ТС 005/2011 «О безопасности упаковки». </w:t>
      </w:r>
    </w:p>
    <w:p w:rsidR="00DD244C" w:rsidRPr="002E2532" w:rsidRDefault="00DD244C" w:rsidP="006207C2">
      <w:pPr>
        <w:spacing w:after="0" w:line="240" w:lineRule="auto"/>
        <w:jc w:val="both"/>
        <w:rPr>
          <w:rFonts w:ascii="Times New Roman" w:hAnsi="Times New Roman" w:cs="Times New Roman"/>
          <w:color w:val="FF0000"/>
        </w:rPr>
      </w:pPr>
    </w:p>
    <w:p w:rsidR="00995DF0" w:rsidRPr="00E60B1C" w:rsidRDefault="001E766E" w:rsidP="005B5ED8">
      <w:pPr>
        <w:spacing w:after="0" w:line="240" w:lineRule="auto"/>
        <w:ind w:left="360"/>
        <w:jc w:val="center"/>
        <w:rPr>
          <w:rFonts w:ascii="Times New Roman" w:hAnsi="Times New Roman" w:cs="Times New Roman"/>
          <w:b/>
        </w:rPr>
      </w:pPr>
      <w:r w:rsidRPr="00E60B1C">
        <w:rPr>
          <w:rFonts w:ascii="Times New Roman" w:hAnsi="Times New Roman" w:cs="Times New Roman"/>
          <w:b/>
        </w:rPr>
        <w:t xml:space="preserve">6.    </w:t>
      </w:r>
      <w:r w:rsidR="007D291D" w:rsidRPr="00E60B1C">
        <w:rPr>
          <w:rFonts w:ascii="Times New Roman" w:hAnsi="Times New Roman" w:cs="Times New Roman"/>
          <w:b/>
        </w:rPr>
        <w:t>Сроки и порядок поставки товара</w:t>
      </w:r>
    </w:p>
    <w:p w:rsidR="00820F21" w:rsidRPr="006207C2" w:rsidRDefault="00DC266A" w:rsidP="00167A8B">
      <w:pPr>
        <w:spacing w:after="0" w:line="240" w:lineRule="auto"/>
        <w:ind w:firstLine="709"/>
        <w:jc w:val="both"/>
        <w:rPr>
          <w:rFonts w:ascii="Times New Roman" w:hAnsi="Times New Roman" w:cs="Times New Roman"/>
        </w:rPr>
      </w:pPr>
      <w:r w:rsidRPr="00E60B1C">
        <w:rPr>
          <w:rFonts w:ascii="Times New Roman" w:hAnsi="Times New Roman" w:cs="Times New Roman"/>
        </w:rPr>
        <w:lastRenderedPageBreak/>
        <w:t xml:space="preserve">6.1. </w:t>
      </w:r>
      <w:r w:rsidR="00820F21" w:rsidRPr="00E60B1C">
        <w:rPr>
          <w:rFonts w:ascii="Times New Roman" w:hAnsi="Times New Roman" w:cs="Times New Roman"/>
        </w:rPr>
        <w:t xml:space="preserve">Поставщик обязуется </w:t>
      </w:r>
      <w:r w:rsidR="00C50E7D">
        <w:rPr>
          <w:rFonts w:ascii="Times New Roman" w:hAnsi="Times New Roman" w:cs="Times New Roman"/>
        </w:rPr>
        <w:t>поставить</w:t>
      </w:r>
      <w:r w:rsidR="00787E72">
        <w:rPr>
          <w:rFonts w:ascii="Times New Roman" w:hAnsi="Times New Roman" w:cs="Times New Roman"/>
        </w:rPr>
        <w:t xml:space="preserve"> Т</w:t>
      </w:r>
      <w:r w:rsidR="00820F21" w:rsidRPr="00E60B1C">
        <w:rPr>
          <w:rFonts w:ascii="Times New Roman" w:hAnsi="Times New Roman" w:cs="Times New Roman"/>
        </w:rPr>
        <w:t>о</w:t>
      </w:r>
      <w:r w:rsidR="00932A9F" w:rsidRPr="00E60B1C">
        <w:rPr>
          <w:rFonts w:ascii="Times New Roman" w:hAnsi="Times New Roman" w:cs="Times New Roman"/>
        </w:rPr>
        <w:t xml:space="preserve">вар </w:t>
      </w:r>
      <w:r w:rsidR="00820F21" w:rsidRPr="00E60B1C">
        <w:rPr>
          <w:rFonts w:ascii="Times New Roman" w:hAnsi="Times New Roman" w:cs="Times New Roman"/>
        </w:rPr>
        <w:t>в количестве, по каче</w:t>
      </w:r>
      <w:r w:rsidR="00751FF0">
        <w:rPr>
          <w:rFonts w:ascii="Times New Roman" w:hAnsi="Times New Roman" w:cs="Times New Roman"/>
        </w:rPr>
        <w:t xml:space="preserve">ству и цене, предусмотренные </w:t>
      </w:r>
      <w:r w:rsidR="004A7020">
        <w:rPr>
          <w:rFonts w:ascii="Times New Roman" w:hAnsi="Times New Roman" w:cs="Times New Roman"/>
        </w:rPr>
        <w:t>приложение</w:t>
      </w:r>
      <w:r w:rsidR="00B57BD4">
        <w:rPr>
          <w:rFonts w:ascii="Times New Roman" w:hAnsi="Times New Roman" w:cs="Times New Roman"/>
        </w:rPr>
        <w:t>м</w:t>
      </w:r>
      <w:r w:rsidR="00820F21" w:rsidRPr="00E60B1C">
        <w:rPr>
          <w:rFonts w:ascii="Times New Roman" w:hAnsi="Times New Roman" w:cs="Times New Roman"/>
        </w:rPr>
        <w:t>,</w:t>
      </w:r>
      <w:r w:rsidR="00507086">
        <w:rPr>
          <w:rFonts w:ascii="Times New Roman" w:hAnsi="Times New Roman" w:cs="Times New Roman"/>
        </w:rPr>
        <w:t xml:space="preserve"> по адресу г. Моршанск, ул. Сурикова, д.39</w:t>
      </w:r>
      <w:r w:rsidR="004174EB">
        <w:rPr>
          <w:rFonts w:ascii="Times New Roman" w:hAnsi="Times New Roman" w:cs="Times New Roman"/>
        </w:rPr>
        <w:t>,</w:t>
      </w:r>
      <w:r w:rsidR="005B5ED8">
        <w:rPr>
          <w:rFonts w:ascii="Times New Roman" w:hAnsi="Times New Roman" w:cs="Times New Roman"/>
        </w:rPr>
        <w:t xml:space="preserve"> в течение</w:t>
      </w:r>
      <w:r w:rsidR="00787E72" w:rsidRPr="006207C2">
        <w:rPr>
          <w:rFonts w:ascii="Times New Roman" w:hAnsi="Times New Roman" w:cs="Times New Roman"/>
        </w:rPr>
        <w:t xml:space="preserve"> 10 рабочих дней</w:t>
      </w:r>
      <w:r w:rsidR="006207C2">
        <w:rPr>
          <w:rFonts w:ascii="Times New Roman" w:hAnsi="Times New Roman" w:cs="Times New Roman"/>
        </w:rPr>
        <w:t xml:space="preserve"> с момента заключения Контракта</w:t>
      </w:r>
      <w:r w:rsidR="006207C2" w:rsidRPr="006207C2">
        <w:rPr>
          <w:rFonts w:ascii="Times New Roman" w:hAnsi="Times New Roman" w:cs="Times New Roman"/>
        </w:rPr>
        <w:t>,</w:t>
      </w:r>
      <w:r w:rsidR="00787E72" w:rsidRPr="006207C2">
        <w:rPr>
          <w:rFonts w:ascii="Times New Roman" w:hAnsi="Times New Roman" w:cs="Times New Roman"/>
        </w:rPr>
        <w:t xml:space="preserve"> и</w:t>
      </w:r>
      <w:r w:rsidR="002E2532" w:rsidRPr="006207C2">
        <w:rPr>
          <w:rFonts w:ascii="Times New Roman" w:hAnsi="Times New Roman" w:cs="Times New Roman"/>
        </w:rPr>
        <w:t xml:space="preserve"> и</w:t>
      </w:r>
      <w:r w:rsidR="00F650F5">
        <w:rPr>
          <w:rFonts w:ascii="Times New Roman" w:hAnsi="Times New Roman" w:cs="Times New Roman"/>
        </w:rPr>
        <w:t xml:space="preserve">ными условиями Контракта, </w:t>
      </w:r>
      <w:r w:rsidR="00787E72" w:rsidRPr="006207C2">
        <w:rPr>
          <w:rFonts w:ascii="Times New Roman" w:hAnsi="Times New Roman" w:cs="Times New Roman"/>
        </w:rPr>
        <w:t>а Заказчик обеспечить приемку Товара.</w:t>
      </w:r>
    </w:p>
    <w:p w:rsidR="00DC266A" w:rsidRPr="00E60B1C" w:rsidRDefault="00DC266A"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6.2. Поставщик имеет право исполнить обязательство или его часть досрочно по письменному </w:t>
      </w:r>
      <w:r w:rsidR="00787E72">
        <w:rPr>
          <w:rFonts w:ascii="Times New Roman" w:hAnsi="Times New Roman" w:cs="Times New Roman"/>
        </w:rPr>
        <w:t>согласованию с З</w:t>
      </w:r>
      <w:r w:rsidRPr="00E60B1C">
        <w:rPr>
          <w:rFonts w:ascii="Times New Roman" w:hAnsi="Times New Roman" w:cs="Times New Roman"/>
        </w:rPr>
        <w:t>аказчиком.</w:t>
      </w:r>
    </w:p>
    <w:p w:rsidR="00DC266A" w:rsidRPr="00E60B1C" w:rsidRDefault="00142822" w:rsidP="00595830">
      <w:pPr>
        <w:pStyle w:val="aa"/>
        <w:ind w:firstLine="709"/>
        <w:jc w:val="both"/>
        <w:rPr>
          <w:rFonts w:ascii="Times New Roman" w:hAnsi="Times New Roman" w:cs="Times New Roman"/>
        </w:rPr>
      </w:pPr>
      <w:r w:rsidRPr="00E60B1C">
        <w:rPr>
          <w:rFonts w:ascii="Times New Roman" w:hAnsi="Times New Roman" w:cs="Times New Roman"/>
        </w:rPr>
        <w:t>6.</w:t>
      </w:r>
      <w:r w:rsidR="007F4559" w:rsidRPr="00E60B1C">
        <w:rPr>
          <w:rFonts w:ascii="Times New Roman" w:hAnsi="Times New Roman" w:cs="Times New Roman"/>
        </w:rPr>
        <w:t>3</w:t>
      </w:r>
      <w:r w:rsidR="00787E72">
        <w:rPr>
          <w:rFonts w:ascii="Times New Roman" w:hAnsi="Times New Roman" w:cs="Times New Roman"/>
        </w:rPr>
        <w:t>. Вместе с Т</w:t>
      </w:r>
      <w:r w:rsidR="00DC266A" w:rsidRPr="00E60B1C">
        <w:rPr>
          <w:rFonts w:ascii="Times New Roman" w:hAnsi="Times New Roman" w:cs="Times New Roman"/>
        </w:rPr>
        <w:t xml:space="preserve">оваром Поставщик передает </w:t>
      </w:r>
      <w:r w:rsidR="00787E72">
        <w:rPr>
          <w:rFonts w:ascii="Times New Roman" w:hAnsi="Times New Roman" w:cs="Times New Roman"/>
        </w:rPr>
        <w:t>З</w:t>
      </w:r>
      <w:r w:rsidR="00EF1195">
        <w:rPr>
          <w:rFonts w:ascii="Times New Roman" w:hAnsi="Times New Roman" w:cs="Times New Roman"/>
        </w:rPr>
        <w:t>аказчику</w:t>
      </w:r>
      <w:r w:rsidR="00DC266A" w:rsidRPr="00E60B1C">
        <w:rPr>
          <w:rFonts w:ascii="Times New Roman" w:hAnsi="Times New Roman" w:cs="Times New Roman"/>
        </w:rPr>
        <w:t xml:space="preserve"> относящуюся </w:t>
      </w:r>
      <w:r w:rsidR="00787E72">
        <w:rPr>
          <w:rFonts w:ascii="Times New Roman" w:hAnsi="Times New Roman" w:cs="Times New Roman"/>
        </w:rPr>
        <w:t>к Т</w:t>
      </w:r>
      <w:r w:rsidR="00DC266A" w:rsidRPr="00E60B1C">
        <w:rPr>
          <w:rFonts w:ascii="Times New Roman" w:hAnsi="Times New Roman" w:cs="Times New Roman"/>
        </w:rPr>
        <w:t>овару документацию:</w:t>
      </w:r>
    </w:p>
    <w:p w:rsidR="00DC266A" w:rsidRPr="00E60B1C" w:rsidRDefault="00DC266A"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счет на оплату товара (1-экземпляр);</w:t>
      </w:r>
    </w:p>
    <w:p w:rsidR="004174EB" w:rsidRPr="005A7794" w:rsidRDefault="004174EB" w:rsidP="004174EB">
      <w:pPr>
        <w:spacing w:after="0" w:line="240" w:lineRule="auto"/>
        <w:ind w:firstLine="709"/>
        <w:jc w:val="both"/>
        <w:rPr>
          <w:rFonts w:ascii="Times New Roman" w:hAnsi="Times New Roman" w:cs="Times New Roman"/>
          <w:bCs/>
        </w:rPr>
      </w:pPr>
      <w:r w:rsidRPr="005A7794">
        <w:rPr>
          <w:rFonts w:ascii="Times New Roman" w:hAnsi="Times New Roman" w:cs="Times New Roman"/>
          <w:bCs/>
        </w:rPr>
        <w:t xml:space="preserve">товарную накладную (Торг-12 код формы 0330212 по ОКУД) (2 экземпляра) (по одному для Поставщика </w:t>
      </w:r>
      <w:r w:rsidR="00787E72" w:rsidRPr="005A7794">
        <w:rPr>
          <w:rFonts w:ascii="Times New Roman" w:hAnsi="Times New Roman" w:cs="Times New Roman"/>
          <w:bCs/>
        </w:rPr>
        <w:t>и З</w:t>
      </w:r>
      <w:r w:rsidRPr="005A7794">
        <w:rPr>
          <w:rFonts w:ascii="Times New Roman" w:hAnsi="Times New Roman" w:cs="Times New Roman"/>
          <w:bCs/>
        </w:rPr>
        <w:t>аказчика) с печатью Поставщика либо универсальный передаточный документ с печатью Поставщика (2 экземпляра)</w:t>
      </w:r>
      <w:r w:rsidR="00787E72" w:rsidRPr="005A7794">
        <w:rPr>
          <w:rFonts w:ascii="Times New Roman" w:hAnsi="Times New Roman" w:cs="Times New Roman"/>
          <w:bCs/>
        </w:rPr>
        <w:t>;</w:t>
      </w:r>
    </w:p>
    <w:p w:rsidR="00DC266A" w:rsidRPr="005A7794" w:rsidRDefault="00DC266A" w:rsidP="00595830">
      <w:pPr>
        <w:pStyle w:val="3"/>
        <w:ind w:firstLine="709"/>
        <w:rPr>
          <w:sz w:val="22"/>
          <w:szCs w:val="22"/>
        </w:rPr>
      </w:pPr>
      <w:r w:rsidRPr="005A7794">
        <w:rPr>
          <w:rStyle w:val="ac"/>
          <w:rFonts w:eastAsia="Times New Roman"/>
          <w:b w:val="0"/>
          <w:bCs/>
          <w:color w:val="auto"/>
          <w:sz w:val="22"/>
          <w:szCs w:val="22"/>
        </w:rPr>
        <w:t>документ, подтверждающий качество поставляемой продукции</w:t>
      </w:r>
      <w:r w:rsidRPr="005A7794">
        <w:rPr>
          <w:sz w:val="22"/>
          <w:szCs w:val="22"/>
        </w:rPr>
        <w:t xml:space="preserve"> (удостоверение качества </w:t>
      </w:r>
      <w:r w:rsidR="004174EB" w:rsidRPr="005A7794">
        <w:rPr>
          <w:sz w:val="22"/>
          <w:szCs w:val="22"/>
        </w:rPr>
        <w:br/>
      </w:r>
      <w:r w:rsidRPr="005A7794">
        <w:rPr>
          <w:sz w:val="22"/>
          <w:szCs w:val="22"/>
        </w:rPr>
        <w:t>(о качестве), либо сертификат качества, либо паспорт качества (безопасности), (предоставляется</w:t>
      </w:r>
      <w:r w:rsidR="00F650F5">
        <w:rPr>
          <w:sz w:val="22"/>
          <w:szCs w:val="22"/>
        </w:rPr>
        <w:t xml:space="preserve"> </w:t>
      </w:r>
      <w:r w:rsidRPr="005A7794">
        <w:rPr>
          <w:sz w:val="22"/>
          <w:szCs w:val="22"/>
        </w:rPr>
        <w:t xml:space="preserve">один из перечисленных документов), </w:t>
      </w:r>
      <w:r w:rsidRPr="005A7794">
        <w:rPr>
          <w:rStyle w:val="ac"/>
          <w:rFonts w:eastAsia="Times New Roman"/>
          <w:b w:val="0"/>
          <w:bCs/>
          <w:color w:val="auto"/>
          <w:sz w:val="22"/>
          <w:szCs w:val="22"/>
        </w:rPr>
        <w:t>оформленный производителем в соответствии с требованиями</w:t>
      </w:r>
      <w:r w:rsidR="00F650F5">
        <w:rPr>
          <w:rStyle w:val="ac"/>
          <w:rFonts w:eastAsia="Times New Roman"/>
          <w:b w:val="0"/>
          <w:bCs/>
          <w:color w:val="auto"/>
          <w:sz w:val="22"/>
          <w:szCs w:val="22"/>
        </w:rPr>
        <w:t xml:space="preserve"> </w:t>
      </w:r>
      <w:r w:rsidRPr="005A7794">
        <w:rPr>
          <w:sz w:val="22"/>
          <w:szCs w:val="22"/>
        </w:rPr>
        <w:t xml:space="preserve">нормативно технической документации на поставляемый </w:t>
      </w:r>
      <w:r w:rsidR="00165B4A" w:rsidRPr="005A7794">
        <w:rPr>
          <w:sz w:val="22"/>
          <w:szCs w:val="22"/>
        </w:rPr>
        <w:t>Т</w:t>
      </w:r>
      <w:r w:rsidRPr="005A7794">
        <w:rPr>
          <w:sz w:val="22"/>
          <w:szCs w:val="22"/>
        </w:rPr>
        <w:t>овар</w:t>
      </w:r>
      <w:r w:rsidR="00F650F5">
        <w:rPr>
          <w:sz w:val="22"/>
          <w:szCs w:val="22"/>
        </w:rPr>
        <w:t xml:space="preserve"> </w:t>
      </w:r>
      <w:r w:rsidRPr="005A7794">
        <w:rPr>
          <w:sz w:val="22"/>
          <w:szCs w:val="22"/>
        </w:rPr>
        <w:t>или его копия</w:t>
      </w:r>
      <w:r w:rsidR="00F650F5">
        <w:rPr>
          <w:sz w:val="22"/>
          <w:szCs w:val="22"/>
        </w:rPr>
        <w:t xml:space="preserve"> </w:t>
      </w:r>
      <w:r w:rsidR="00745ED0" w:rsidRPr="005A7794">
        <w:rPr>
          <w:sz w:val="22"/>
          <w:szCs w:val="22"/>
        </w:rPr>
        <w:t>заверенная в установленном законодательств</w:t>
      </w:r>
      <w:r w:rsidR="00745ED0">
        <w:rPr>
          <w:sz w:val="22"/>
          <w:szCs w:val="22"/>
        </w:rPr>
        <w:t>ом Российской Федерации порядке.</w:t>
      </w:r>
    </w:p>
    <w:p w:rsidR="004A7020" w:rsidRPr="005A7794" w:rsidRDefault="00165B4A" w:rsidP="004A7020">
      <w:pPr>
        <w:spacing w:after="0" w:line="240" w:lineRule="auto"/>
        <w:ind w:firstLine="709"/>
        <w:jc w:val="both"/>
        <w:rPr>
          <w:rFonts w:ascii="Times New Roman" w:hAnsi="Times New Roman" w:cs="Times New Roman"/>
        </w:rPr>
      </w:pPr>
      <w:r w:rsidRPr="005A7794">
        <w:rPr>
          <w:rFonts w:ascii="Times New Roman" w:hAnsi="Times New Roman" w:cs="Times New Roman"/>
        </w:rPr>
        <w:t>акт приема-передачи Т</w:t>
      </w:r>
      <w:r w:rsidR="004A7020" w:rsidRPr="005A7794">
        <w:rPr>
          <w:rFonts w:ascii="Times New Roman" w:hAnsi="Times New Roman" w:cs="Times New Roman"/>
        </w:rPr>
        <w:t xml:space="preserve">овара </w:t>
      </w:r>
      <w:r w:rsidR="00DC266A" w:rsidRPr="005A7794">
        <w:rPr>
          <w:rFonts w:ascii="Times New Roman" w:hAnsi="Times New Roman" w:cs="Times New Roman"/>
        </w:rPr>
        <w:t xml:space="preserve">оформленный в </w:t>
      </w:r>
      <w:r w:rsidR="00344152" w:rsidRPr="005A7794">
        <w:rPr>
          <w:rFonts w:ascii="Times New Roman" w:hAnsi="Times New Roman" w:cs="Times New Roman"/>
        </w:rPr>
        <w:t>2</w:t>
      </w:r>
      <w:r w:rsidR="00DC266A" w:rsidRPr="005A7794">
        <w:rPr>
          <w:rFonts w:ascii="Times New Roman" w:hAnsi="Times New Roman" w:cs="Times New Roman"/>
        </w:rPr>
        <w:t>-х экземпл</w:t>
      </w:r>
      <w:r w:rsidR="00344152" w:rsidRPr="005A7794">
        <w:rPr>
          <w:rFonts w:ascii="Times New Roman" w:hAnsi="Times New Roman" w:cs="Times New Roman"/>
        </w:rPr>
        <w:t xml:space="preserve">ярах (по одному для Поставщика </w:t>
      </w:r>
      <w:r w:rsidR="00787E72" w:rsidRPr="005A7794">
        <w:rPr>
          <w:rFonts w:ascii="Times New Roman" w:hAnsi="Times New Roman" w:cs="Times New Roman"/>
        </w:rPr>
        <w:t>и З</w:t>
      </w:r>
      <w:r w:rsidR="00DC266A" w:rsidRPr="005A7794">
        <w:rPr>
          <w:rFonts w:ascii="Times New Roman" w:hAnsi="Times New Roman" w:cs="Times New Roman"/>
        </w:rPr>
        <w:t>аказчика) с печатью Поставщика.</w:t>
      </w:r>
    </w:p>
    <w:p w:rsidR="006C707E" w:rsidRPr="005A7794" w:rsidRDefault="00142822" w:rsidP="004A7020">
      <w:pPr>
        <w:spacing w:after="0" w:line="240" w:lineRule="auto"/>
        <w:ind w:firstLine="709"/>
        <w:jc w:val="both"/>
        <w:rPr>
          <w:rFonts w:ascii="Times New Roman" w:hAnsi="Times New Roman" w:cs="Times New Roman"/>
        </w:rPr>
      </w:pPr>
      <w:r w:rsidRPr="005A7794">
        <w:rPr>
          <w:rFonts w:ascii="Times New Roman" w:hAnsi="Times New Roman" w:cs="Times New Roman"/>
        </w:rPr>
        <w:t>6.</w:t>
      </w:r>
      <w:r w:rsidR="0047623D" w:rsidRPr="005A7794">
        <w:rPr>
          <w:rFonts w:ascii="Times New Roman" w:hAnsi="Times New Roman" w:cs="Times New Roman"/>
        </w:rPr>
        <w:t>4</w:t>
      </w:r>
      <w:r w:rsidR="00950F56" w:rsidRPr="005A7794">
        <w:rPr>
          <w:rFonts w:ascii="Times New Roman" w:hAnsi="Times New Roman" w:cs="Times New Roman"/>
        </w:rPr>
        <w:t xml:space="preserve">. </w:t>
      </w:r>
      <w:r w:rsidR="006C707E" w:rsidRPr="005A7794">
        <w:rPr>
          <w:rFonts w:ascii="Times New Roman" w:hAnsi="Times New Roman" w:cs="Times New Roman"/>
        </w:rPr>
        <w:t xml:space="preserve">Риск </w:t>
      </w:r>
      <w:r w:rsidR="00782AAC" w:rsidRPr="005A7794">
        <w:rPr>
          <w:rFonts w:ascii="Times New Roman" w:hAnsi="Times New Roman" w:cs="Times New Roman"/>
        </w:rPr>
        <w:t xml:space="preserve">случайной </w:t>
      </w:r>
      <w:r w:rsidR="006C707E" w:rsidRPr="005A7794">
        <w:rPr>
          <w:rFonts w:ascii="Times New Roman" w:hAnsi="Times New Roman" w:cs="Times New Roman"/>
        </w:rPr>
        <w:t>гибели или случайного повреждения Товара переходит</w:t>
      </w:r>
      <w:r w:rsidR="00787E72" w:rsidRPr="005A7794">
        <w:rPr>
          <w:rFonts w:ascii="Times New Roman" w:hAnsi="Times New Roman" w:cs="Times New Roman"/>
        </w:rPr>
        <w:t xml:space="preserve"> на З</w:t>
      </w:r>
      <w:r w:rsidR="00D16BB5" w:rsidRPr="005A7794">
        <w:rPr>
          <w:rFonts w:ascii="Times New Roman" w:hAnsi="Times New Roman" w:cs="Times New Roman"/>
        </w:rPr>
        <w:t xml:space="preserve">аказчика с момента, </w:t>
      </w:r>
      <w:r w:rsidR="006C707E" w:rsidRPr="005A7794">
        <w:rPr>
          <w:rFonts w:ascii="Times New Roman" w:hAnsi="Times New Roman" w:cs="Times New Roman"/>
        </w:rPr>
        <w:t>когда Поставщик считается исполнившим свое обязательство по поставке Тов</w:t>
      </w:r>
      <w:r w:rsidR="00E13DCC" w:rsidRPr="005A7794">
        <w:rPr>
          <w:rFonts w:ascii="Times New Roman" w:hAnsi="Times New Roman" w:cs="Times New Roman"/>
        </w:rPr>
        <w:t>ара</w:t>
      </w:r>
      <w:r w:rsidR="006E395E" w:rsidRPr="005A7794">
        <w:rPr>
          <w:rFonts w:ascii="Times New Roman" w:hAnsi="Times New Roman" w:cs="Times New Roman"/>
        </w:rPr>
        <w:t>.</w:t>
      </w:r>
    </w:p>
    <w:p w:rsidR="006E395E" w:rsidRPr="005A7794" w:rsidRDefault="006E395E" w:rsidP="00595830">
      <w:pPr>
        <w:spacing w:after="0" w:line="240" w:lineRule="auto"/>
        <w:ind w:firstLine="709"/>
        <w:jc w:val="both"/>
        <w:rPr>
          <w:rFonts w:ascii="Times New Roman" w:hAnsi="Times New Roman" w:cs="Times New Roman"/>
        </w:rPr>
      </w:pPr>
      <w:r w:rsidRPr="005A7794">
        <w:rPr>
          <w:rFonts w:ascii="Times New Roman" w:hAnsi="Times New Roman" w:cs="Times New Roman"/>
        </w:rPr>
        <w:t>Обязательство Поставщика по поставке (передаче) товара считается исполненным с моме</w:t>
      </w:r>
      <w:r w:rsidR="00787E72" w:rsidRPr="005A7794">
        <w:rPr>
          <w:rFonts w:ascii="Times New Roman" w:hAnsi="Times New Roman" w:cs="Times New Roman"/>
        </w:rPr>
        <w:t>нта подписания З</w:t>
      </w:r>
      <w:r w:rsidR="00165B4A" w:rsidRPr="005A7794">
        <w:rPr>
          <w:rFonts w:ascii="Times New Roman" w:hAnsi="Times New Roman" w:cs="Times New Roman"/>
        </w:rPr>
        <w:t>аказчиком акта о приеме</w:t>
      </w:r>
      <w:r w:rsidR="00F650F5">
        <w:rPr>
          <w:rFonts w:ascii="Times New Roman" w:hAnsi="Times New Roman" w:cs="Times New Roman"/>
        </w:rPr>
        <w:t xml:space="preserve"> </w:t>
      </w:r>
      <w:r w:rsidR="00165B4A" w:rsidRPr="005A7794">
        <w:rPr>
          <w:rFonts w:ascii="Times New Roman" w:hAnsi="Times New Roman" w:cs="Times New Roman"/>
        </w:rPr>
        <w:t>-</w:t>
      </w:r>
      <w:r w:rsidR="00F650F5">
        <w:rPr>
          <w:rFonts w:ascii="Times New Roman" w:hAnsi="Times New Roman" w:cs="Times New Roman"/>
        </w:rPr>
        <w:t xml:space="preserve"> </w:t>
      </w:r>
      <w:r w:rsidR="00165B4A" w:rsidRPr="005A7794">
        <w:rPr>
          <w:rFonts w:ascii="Times New Roman" w:hAnsi="Times New Roman" w:cs="Times New Roman"/>
        </w:rPr>
        <w:t>передачи Т</w:t>
      </w:r>
      <w:r w:rsidR="006207C2" w:rsidRPr="005A7794">
        <w:rPr>
          <w:rFonts w:ascii="Times New Roman" w:hAnsi="Times New Roman" w:cs="Times New Roman"/>
        </w:rPr>
        <w:t>оваров</w:t>
      </w:r>
      <w:r w:rsidR="00165B4A" w:rsidRPr="005A7794">
        <w:rPr>
          <w:rFonts w:ascii="Times New Roman" w:hAnsi="Times New Roman" w:cs="Times New Roman"/>
        </w:rPr>
        <w:t>. Срок подписания акта о приеме</w:t>
      </w:r>
      <w:r w:rsidR="00F650F5">
        <w:rPr>
          <w:rFonts w:ascii="Times New Roman" w:hAnsi="Times New Roman" w:cs="Times New Roman"/>
        </w:rPr>
        <w:t xml:space="preserve"> </w:t>
      </w:r>
      <w:r w:rsidR="00165B4A" w:rsidRPr="005A7794">
        <w:rPr>
          <w:rFonts w:ascii="Times New Roman" w:hAnsi="Times New Roman" w:cs="Times New Roman"/>
        </w:rPr>
        <w:t>-</w:t>
      </w:r>
      <w:r w:rsidR="00F650F5">
        <w:rPr>
          <w:rFonts w:ascii="Times New Roman" w:hAnsi="Times New Roman" w:cs="Times New Roman"/>
        </w:rPr>
        <w:t xml:space="preserve"> </w:t>
      </w:r>
      <w:r w:rsidR="00165B4A" w:rsidRPr="005A7794">
        <w:rPr>
          <w:rFonts w:ascii="Times New Roman" w:hAnsi="Times New Roman" w:cs="Times New Roman"/>
        </w:rPr>
        <w:t>передачи Т</w:t>
      </w:r>
      <w:r w:rsidRPr="005A7794">
        <w:rPr>
          <w:rFonts w:ascii="Times New Roman" w:hAnsi="Times New Roman" w:cs="Times New Roman"/>
        </w:rPr>
        <w:t xml:space="preserve">оваров – не более 10 (десяти) </w:t>
      </w:r>
      <w:r w:rsidR="00165B4A" w:rsidRPr="005A7794">
        <w:rPr>
          <w:rFonts w:ascii="Times New Roman" w:hAnsi="Times New Roman" w:cs="Times New Roman"/>
        </w:rPr>
        <w:t>рабочих дней, с даты получения Т</w:t>
      </w:r>
      <w:r w:rsidRPr="005A7794">
        <w:rPr>
          <w:rFonts w:ascii="Times New Roman" w:hAnsi="Times New Roman" w:cs="Times New Roman"/>
        </w:rPr>
        <w:t>овара</w:t>
      </w:r>
      <w:r w:rsidR="00787E72" w:rsidRPr="005A7794">
        <w:rPr>
          <w:rFonts w:ascii="Times New Roman" w:hAnsi="Times New Roman" w:cs="Times New Roman"/>
        </w:rPr>
        <w:t xml:space="preserve"> Заказчиком</w:t>
      </w:r>
      <w:r w:rsidRPr="005A7794">
        <w:rPr>
          <w:rFonts w:ascii="Times New Roman" w:hAnsi="Times New Roman" w:cs="Times New Roman"/>
        </w:rPr>
        <w:t>.</w:t>
      </w:r>
    </w:p>
    <w:p w:rsidR="007F4559" w:rsidRDefault="00142822" w:rsidP="00E60B1C">
      <w:pPr>
        <w:spacing w:after="0" w:line="240" w:lineRule="auto"/>
        <w:ind w:firstLine="709"/>
        <w:jc w:val="both"/>
        <w:rPr>
          <w:rFonts w:ascii="Times New Roman" w:hAnsi="Times New Roman" w:cs="Times New Roman"/>
        </w:rPr>
      </w:pPr>
      <w:r w:rsidRPr="005A7794">
        <w:rPr>
          <w:rFonts w:ascii="Times New Roman" w:hAnsi="Times New Roman" w:cs="Times New Roman"/>
        </w:rPr>
        <w:t>6.</w:t>
      </w:r>
      <w:r w:rsidR="0047623D" w:rsidRPr="005A7794">
        <w:rPr>
          <w:rFonts w:ascii="Times New Roman" w:hAnsi="Times New Roman" w:cs="Times New Roman"/>
        </w:rPr>
        <w:t>5</w:t>
      </w:r>
      <w:r w:rsidR="00950F56" w:rsidRPr="005A7794">
        <w:rPr>
          <w:rFonts w:ascii="Times New Roman" w:hAnsi="Times New Roman" w:cs="Times New Roman"/>
        </w:rPr>
        <w:t xml:space="preserve">. </w:t>
      </w:r>
      <w:r w:rsidR="006C707E" w:rsidRPr="005A7794">
        <w:rPr>
          <w:rFonts w:ascii="Times New Roman" w:hAnsi="Times New Roman" w:cs="Times New Roman"/>
        </w:rPr>
        <w:t>Право собс</w:t>
      </w:r>
      <w:r w:rsidR="00782AAC" w:rsidRPr="005A7794">
        <w:rPr>
          <w:rFonts w:ascii="Times New Roman" w:hAnsi="Times New Roman" w:cs="Times New Roman"/>
        </w:rPr>
        <w:t xml:space="preserve">твенности на Товар переходит к </w:t>
      </w:r>
      <w:r w:rsidR="00787E72" w:rsidRPr="005A7794">
        <w:rPr>
          <w:rFonts w:ascii="Times New Roman" w:hAnsi="Times New Roman" w:cs="Times New Roman"/>
        </w:rPr>
        <w:t>З</w:t>
      </w:r>
      <w:r w:rsidR="006C707E" w:rsidRPr="005A7794">
        <w:rPr>
          <w:rFonts w:ascii="Times New Roman" w:hAnsi="Times New Roman" w:cs="Times New Roman"/>
        </w:rPr>
        <w:t>аказчику с момента выполнения</w:t>
      </w:r>
      <w:r w:rsidR="006C707E" w:rsidRPr="00E60B1C">
        <w:rPr>
          <w:rFonts w:ascii="Times New Roman" w:hAnsi="Times New Roman" w:cs="Times New Roman"/>
        </w:rPr>
        <w:t xml:space="preserve"> обязательств по оплате Товара в соответствии с пунктом 3.</w:t>
      </w:r>
      <w:r w:rsidR="00B910B6" w:rsidRPr="00E60B1C">
        <w:rPr>
          <w:rFonts w:ascii="Times New Roman" w:hAnsi="Times New Roman" w:cs="Times New Roman"/>
        </w:rPr>
        <w:t>4</w:t>
      </w:r>
      <w:r w:rsidR="00787E72">
        <w:rPr>
          <w:rFonts w:ascii="Times New Roman" w:hAnsi="Times New Roman" w:cs="Times New Roman"/>
        </w:rPr>
        <w:t>. настоящего</w:t>
      </w:r>
      <w:r w:rsidR="006C707E" w:rsidRPr="00E60B1C">
        <w:rPr>
          <w:rFonts w:ascii="Times New Roman" w:hAnsi="Times New Roman" w:cs="Times New Roman"/>
        </w:rPr>
        <w:t xml:space="preserve"> Контракта.</w:t>
      </w:r>
    </w:p>
    <w:p w:rsidR="00DD244C" w:rsidRPr="00E60B1C" w:rsidRDefault="00DD244C" w:rsidP="00E60B1C">
      <w:pPr>
        <w:spacing w:after="0" w:line="240" w:lineRule="auto"/>
        <w:ind w:firstLine="709"/>
        <w:jc w:val="both"/>
        <w:rPr>
          <w:rFonts w:ascii="Times New Roman" w:hAnsi="Times New Roman" w:cs="Times New Roman"/>
        </w:rPr>
      </w:pPr>
    </w:p>
    <w:p w:rsidR="00995DF0" w:rsidRDefault="00995DF0" w:rsidP="004E32FC">
      <w:pPr>
        <w:spacing w:after="0" w:line="240" w:lineRule="auto"/>
        <w:ind w:firstLine="709"/>
        <w:jc w:val="center"/>
        <w:rPr>
          <w:rFonts w:ascii="Times New Roman" w:hAnsi="Times New Roman" w:cs="Times New Roman"/>
          <w:b/>
        </w:rPr>
      </w:pPr>
    </w:p>
    <w:p w:rsidR="004E32FC" w:rsidRPr="00E60B1C" w:rsidRDefault="006207C2" w:rsidP="004E32FC">
      <w:pPr>
        <w:spacing w:after="0" w:line="240" w:lineRule="auto"/>
        <w:ind w:firstLine="709"/>
        <w:jc w:val="center"/>
        <w:rPr>
          <w:rFonts w:ascii="Times New Roman" w:hAnsi="Times New Roman" w:cs="Times New Roman"/>
          <w:b/>
        </w:rPr>
      </w:pPr>
      <w:r>
        <w:rPr>
          <w:rFonts w:ascii="Times New Roman" w:hAnsi="Times New Roman" w:cs="Times New Roman"/>
          <w:b/>
        </w:rPr>
        <w:t>7</w:t>
      </w:r>
      <w:r w:rsidR="004E32FC" w:rsidRPr="00E60B1C">
        <w:rPr>
          <w:rFonts w:ascii="Times New Roman" w:hAnsi="Times New Roman" w:cs="Times New Roman"/>
          <w:b/>
        </w:rPr>
        <w:t>. Качество и безопасность товара, порядок и срок приемки товара,</w:t>
      </w:r>
    </w:p>
    <w:p w:rsidR="00995DF0" w:rsidRPr="00E60B1C" w:rsidRDefault="004E32FC" w:rsidP="005B5ED8">
      <w:pPr>
        <w:spacing w:after="0" w:line="240" w:lineRule="auto"/>
        <w:ind w:firstLine="709"/>
        <w:jc w:val="center"/>
        <w:rPr>
          <w:rFonts w:ascii="Times New Roman" w:hAnsi="Times New Roman" w:cs="Times New Roman"/>
          <w:b/>
        </w:rPr>
      </w:pPr>
      <w:r w:rsidRPr="00E60B1C">
        <w:rPr>
          <w:rFonts w:ascii="Times New Roman" w:hAnsi="Times New Roman" w:cs="Times New Roman"/>
          <w:b/>
        </w:rPr>
        <w:t>порядок и срок оформления результатов приемки</w:t>
      </w:r>
    </w:p>
    <w:p w:rsidR="004E32FC" w:rsidRPr="00E60B1C" w:rsidRDefault="006207C2" w:rsidP="004E32FC">
      <w:pPr>
        <w:spacing w:after="0" w:line="240" w:lineRule="auto"/>
        <w:ind w:firstLine="709"/>
        <w:jc w:val="both"/>
        <w:rPr>
          <w:rFonts w:ascii="Times New Roman" w:hAnsi="Times New Roman" w:cs="Times New Roman"/>
        </w:rPr>
      </w:pPr>
      <w:r>
        <w:rPr>
          <w:rFonts w:ascii="Times New Roman" w:hAnsi="Times New Roman" w:cs="Times New Roman"/>
        </w:rPr>
        <w:t>7</w:t>
      </w:r>
      <w:r w:rsidR="004E32FC" w:rsidRPr="00E60B1C">
        <w:rPr>
          <w:rFonts w:ascii="Times New Roman" w:hAnsi="Times New Roman" w:cs="Times New Roman"/>
        </w:rPr>
        <w:t>.1.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w:t>
      </w:r>
      <w:r w:rsidR="00787E72">
        <w:rPr>
          <w:rFonts w:ascii="Times New Roman" w:hAnsi="Times New Roman" w:cs="Times New Roman"/>
        </w:rPr>
        <w:t xml:space="preserve"> и иных актов З</w:t>
      </w:r>
      <w:r w:rsidR="004E32FC" w:rsidRPr="00E60B1C">
        <w:rPr>
          <w:rFonts w:ascii="Times New Roman" w:hAnsi="Times New Roman" w:cs="Times New Roman"/>
        </w:rPr>
        <w:t>аказчика и условиям контракта.</w:t>
      </w:r>
    </w:p>
    <w:p w:rsidR="00787E72" w:rsidRDefault="008C48E8" w:rsidP="006207C2">
      <w:pPr>
        <w:spacing w:after="0" w:line="240" w:lineRule="auto"/>
        <w:jc w:val="both"/>
        <w:rPr>
          <w:rFonts w:ascii="Times New Roman" w:hAnsi="Times New Roman" w:cs="Times New Roman"/>
        </w:rPr>
      </w:pPr>
      <w:r>
        <w:rPr>
          <w:rFonts w:ascii="Times New Roman" w:hAnsi="Times New Roman" w:cs="Times New Roman"/>
        </w:rPr>
        <w:t xml:space="preserve">             7</w:t>
      </w:r>
      <w:r w:rsidR="004E32FC" w:rsidRPr="00E60B1C">
        <w:rPr>
          <w:rFonts w:ascii="Times New Roman" w:hAnsi="Times New Roman" w:cs="Times New Roman"/>
        </w:rPr>
        <w:t xml:space="preserve">.2. Приемка товара по количеству (в том числе по количеству внутри тарных мест) производится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w:t>
      </w:r>
      <w:r w:rsidR="00F23B3E" w:rsidRPr="00E60B1C">
        <w:rPr>
          <w:rFonts w:ascii="Times New Roman" w:hAnsi="Times New Roman" w:cs="Times New Roman"/>
        </w:rPr>
        <w:t>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4E32FC" w:rsidRDefault="006207C2" w:rsidP="004E32FC">
      <w:pPr>
        <w:spacing w:after="0" w:line="240" w:lineRule="auto"/>
        <w:ind w:firstLine="709"/>
        <w:jc w:val="both"/>
        <w:rPr>
          <w:rFonts w:ascii="Times New Roman" w:hAnsi="Times New Roman" w:cs="Times New Roman"/>
        </w:rPr>
      </w:pPr>
      <w:r>
        <w:rPr>
          <w:rFonts w:ascii="Times New Roman" w:hAnsi="Times New Roman" w:cs="Times New Roman"/>
        </w:rPr>
        <w:t>7</w:t>
      </w:r>
      <w:r w:rsidR="00E070FA">
        <w:rPr>
          <w:rFonts w:ascii="Times New Roman" w:hAnsi="Times New Roman" w:cs="Times New Roman"/>
        </w:rPr>
        <w:t>.</w:t>
      </w:r>
      <w:r w:rsidR="008C48E8">
        <w:rPr>
          <w:rFonts w:ascii="Times New Roman" w:hAnsi="Times New Roman" w:cs="Times New Roman"/>
        </w:rPr>
        <w:t>3</w:t>
      </w:r>
      <w:r w:rsidR="00E070FA">
        <w:rPr>
          <w:rFonts w:ascii="Times New Roman" w:hAnsi="Times New Roman" w:cs="Times New Roman"/>
        </w:rPr>
        <w:t xml:space="preserve">. Приемка </w:t>
      </w:r>
      <w:r w:rsidR="00165B4A">
        <w:rPr>
          <w:rFonts w:ascii="Times New Roman" w:hAnsi="Times New Roman" w:cs="Times New Roman"/>
        </w:rPr>
        <w:t>Т</w:t>
      </w:r>
      <w:r w:rsidR="004E32FC" w:rsidRPr="00E60B1C">
        <w:rPr>
          <w:rFonts w:ascii="Times New Roman" w:hAnsi="Times New Roman" w:cs="Times New Roman"/>
        </w:rPr>
        <w:t>овара по качеству (в том числе по качеству внутри тарных мест)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DD244C" w:rsidRDefault="006207C2" w:rsidP="00D146D3">
      <w:pPr>
        <w:spacing w:after="0" w:line="240" w:lineRule="auto"/>
        <w:ind w:firstLine="709"/>
        <w:jc w:val="both"/>
        <w:rPr>
          <w:rFonts w:ascii="Times New Roman" w:hAnsi="Times New Roman" w:cs="Times New Roman"/>
        </w:rPr>
      </w:pPr>
      <w:r w:rsidRPr="006207C2">
        <w:rPr>
          <w:rFonts w:ascii="Times New Roman" w:hAnsi="Times New Roman" w:cs="Times New Roman"/>
        </w:rPr>
        <w:t>7</w:t>
      </w:r>
      <w:r w:rsidR="00334C7F" w:rsidRPr="006207C2">
        <w:rPr>
          <w:rFonts w:ascii="Times New Roman" w:hAnsi="Times New Roman" w:cs="Times New Roman"/>
        </w:rPr>
        <w:t>.</w:t>
      </w:r>
      <w:r w:rsidR="008C48E8">
        <w:rPr>
          <w:rFonts w:ascii="Times New Roman" w:hAnsi="Times New Roman" w:cs="Times New Roman"/>
        </w:rPr>
        <w:t>4</w:t>
      </w:r>
      <w:r w:rsidR="00334C7F" w:rsidRPr="006207C2">
        <w:rPr>
          <w:rFonts w:ascii="Times New Roman" w:hAnsi="Times New Roman" w:cs="Times New Roman"/>
        </w:rPr>
        <w:t>. По факту приемки Т</w:t>
      </w:r>
      <w:r w:rsidR="004E32FC" w:rsidRPr="006207C2">
        <w:rPr>
          <w:rFonts w:ascii="Times New Roman" w:hAnsi="Times New Roman" w:cs="Times New Roman"/>
        </w:rPr>
        <w:t xml:space="preserve">овара </w:t>
      </w:r>
      <w:r w:rsidR="003D5FE3" w:rsidRPr="006207C2">
        <w:rPr>
          <w:rFonts w:ascii="Times New Roman" w:hAnsi="Times New Roman" w:cs="Times New Roman"/>
        </w:rPr>
        <w:t>стороны (Поставщик</w:t>
      </w:r>
      <w:r w:rsidR="00E070FA" w:rsidRPr="006207C2">
        <w:rPr>
          <w:rFonts w:ascii="Times New Roman" w:hAnsi="Times New Roman" w:cs="Times New Roman"/>
        </w:rPr>
        <w:t>, З</w:t>
      </w:r>
      <w:r w:rsidR="004E32FC" w:rsidRPr="006207C2">
        <w:rPr>
          <w:rFonts w:ascii="Times New Roman" w:hAnsi="Times New Roman" w:cs="Times New Roman"/>
        </w:rPr>
        <w:t>аказчик) п</w:t>
      </w:r>
      <w:r w:rsidR="00334C7F" w:rsidRPr="006207C2">
        <w:rPr>
          <w:rFonts w:ascii="Times New Roman" w:hAnsi="Times New Roman" w:cs="Times New Roman"/>
        </w:rPr>
        <w:t>одписывают акт приема-передачи Т</w:t>
      </w:r>
      <w:r w:rsidR="004E32FC" w:rsidRPr="006207C2">
        <w:rPr>
          <w:rFonts w:ascii="Times New Roman" w:hAnsi="Times New Roman" w:cs="Times New Roman"/>
        </w:rPr>
        <w:t>овара</w:t>
      </w:r>
      <w:r w:rsidR="00334C7F" w:rsidRPr="006207C2">
        <w:rPr>
          <w:rFonts w:ascii="Times New Roman" w:hAnsi="Times New Roman" w:cs="Times New Roman"/>
        </w:rPr>
        <w:t xml:space="preserve"> в течение</w:t>
      </w:r>
      <w:r w:rsidR="008D2AAD" w:rsidRPr="006207C2">
        <w:rPr>
          <w:rFonts w:ascii="Times New Roman" w:hAnsi="Times New Roman" w:cs="Times New Roman"/>
        </w:rPr>
        <w:t>10</w:t>
      </w:r>
      <w:r w:rsidR="00334C7F" w:rsidRPr="006207C2">
        <w:rPr>
          <w:rFonts w:ascii="Times New Roman" w:hAnsi="Times New Roman" w:cs="Times New Roman"/>
        </w:rPr>
        <w:t xml:space="preserve">(десяти) </w:t>
      </w:r>
      <w:r w:rsidR="001522EB" w:rsidRPr="006207C2">
        <w:rPr>
          <w:rFonts w:ascii="Times New Roman" w:hAnsi="Times New Roman" w:cs="Times New Roman"/>
        </w:rPr>
        <w:t xml:space="preserve">рабочих </w:t>
      </w:r>
      <w:r w:rsidR="005A7794" w:rsidRPr="006207C2">
        <w:rPr>
          <w:rFonts w:ascii="Times New Roman" w:hAnsi="Times New Roman" w:cs="Times New Roman"/>
        </w:rPr>
        <w:t>дней в</w:t>
      </w:r>
      <w:r w:rsidR="003D5FE3" w:rsidRPr="006207C2">
        <w:rPr>
          <w:rFonts w:ascii="Times New Roman" w:hAnsi="Times New Roman" w:cs="Times New Roman"/>
        </w:rPr>
        <w:t>2</w:t>
      </w:r>
      <w:r w:rsidR="004E32FC" w:rsidRPr="006207C2">
        <w:rPr>
          <w:rFonts w:ascii="Times New Roman" w:hAnsi="Times New Roman" w:cs="Times New Roman"/>
        </w:rPr>
        <w:t xml:space="preserve"> (</w:t>
      </w:r>
      <w:r w:rsidR="0047623D" w:rsidRPr="006207C2">
        <w:rPr>
          <w:rFonts w:ascii="Times New Roman" w:hAnsi="Times New Roman" w:cs="Times New Roman"/>
        </w:rPr>
        <w:t>двух</w:t>
      </w:r>
      <w:r w:rsidR="004E32FC" w:rsidRPr="006207C2">
        <w:rPr>
          <w:rFonts w:ascii="Times New Roman" w:hAnsi="Times New Roman" w:cs="Times New Roman"/>
        </w:rPr>
        <w:t xml:space="preserve">) экземплярах, по одному </w:t>
      </w:r>
      <w:r w:rsidR="00E070FA" w:rsidRPr="006207C2">
        <w:rPr>
          <w:rFonts w:ascii="Times New Roman" w:hAnsi="Times New Roman" w:cs="Times New Roman"/>
        </w:rPr>
        <w:t>для З</w:t>
      </w:r>
      <w:r w:rsidR="0047623D" w:rsidRPr="006207C2">
        <w:rPr>
          <w:rFonts w:ascii="Times New Roman" w:hAnsi="Times New Roman" w:cs="Times New Roman"/>
        </w:rPr>
        <w:t xml:space="preserve">аказчика </w:t>
      </w:r>
      <w:r w:rsidR="004E32FC" w:rsidRPr="006207C2">
        <w:rPr>
          <w:rFonts w:ascii="Times New Roman" w:hAnsi="Times New Roman" w:cs="Times New Roman"/>
        </w:rPr>
        <w:t>и Поставщика.</w:t>
      </w:r>
    </w:p>
    <w:p w:rsidR="005B5ED8" w:rsidRPr="006207C2" w:rsidRDefault="005B5ED8" w:rsidP="00D146D3">
      <w:pPr>
        <w:spacing w:after="0" w:line="240" w:lineRule="auto"/>
        <w:ind w:firstLine="709"/>
        <w:jc w:val="both"/>
        <w:rPr>
          <w:rFonts w:ascii="Times New Roman" w:hAnsi="Times New Roman" w:cs="Times New Roman"/>
        </w:rPr>
      </w:pPr>
    </w:p>
    <w:p w:rsidR="00995DF0" w:rsidRPr="005B5ED8" w:rsidRDefault="006207C2" w:rsidP="005B5ED8">
      <w:pPr>
        <w:spacing w:after="0" w:line="240" w:lineRule="auto"/>
        <w:ind w:left="360"/>
        <w:jc w:val="center"/>
        <w:rPr>
          <w:rFonts w:ascii="Times New Roman" w:hAnsi="Times New Roman" w:cs="Times New Roman"/>
          <w:b/>
        </w:rPr>
      </w:pPr>
      <w:r>
        <w:rPr>
          <w:rFonts w:ascii="Times New Roman" w:hAnsi="Times New Roman" w:cs="Times New Roman"/>
          <w:b/>
        </w:rPr>
        <w:t xml:space="preserve">8. </w:t>
      </w:r>
      <w:r w:rsidR="00595830" w:rsidRPr="006207C2">
        <w:rPr>
          <w:rFonts w:ascii="Times New Roman" w:hAnsi="Times New Roman" w:cs="Times New Roman"/>
          <w:b/>
        </w:rPr>
        <w:t>Гарантийные обязательства</w:t>
      </w:r>
    </w:p>
    <w:p w:rsidR="006207C2" w:rsidRDefault="006207C2" w:rsidP="00D146D3">
      <w:pPr>
        <w:ind w:firstLine="709"/>
        <w:contextualSpacing/>
        <w:jc w:val="both"/>
        <w:rPr>
          <w:rFonts w:ascii="Times New Roman" w:hAnsi="Times New Roman" w:cs="Times New Roman"/>
        </w:rPr>
      </w:pPr>
      <w:r>
        <w:rPr>
          <w:rFonts w:ascii="Times New Roman" w:hAnsi="Times New Roman" w:cs="Times New Roman"/>
        </w:rPr>
        <w:t>8</w:t>
      </w:r>
      <w:r w:rsidR="002D6507" w:rsidRPr="00C3321E">
        <w:rPr>
          <w:rFonts w:ascii="Times New Roman" w:hAnsi="Times New Roman" w:cs="Times New Roman"/>
        </w:rPr>
        <w:t>.1. Поставщик гарантирует качество и безопасность поставляемого Товара в соответствии с действующими стандартами,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rsidR="002D6507" w:rsidRPr="00C3321E" w:rsidRDefault="006207C2" w:rsidP="002D6507">
      <w:pPr>
        <w:ind w:firstLine="709"/>
        <w:contextualSpacing/>
        <w:jc w:val="both"/>
        <w:rPr>
          <w:rFonts w:ascii="Times New Roman" w:hAnsi="Times New Roman" w:cs="Times New Roman"/>
        </w:rPr>
      </w:pPr>
      <w:r>
        <w:rPr>
          <w:rFonts w:ascii="Times New Roman" w:hAnsi="Times New Roman" w:cs="Times New Roman"/>
        </w:rPr>
        <w:t>8</w:t>
      </w:r>
      <w:r w:rsidR="002D6507" w:rsidRPr="00C3321E">
        <w:rPr>
          <w:rFonts w:ascii="Times New Roman" w:hAnsi="Times New Roman" w:cs="Times New Roman"/>
        </w:rPr>
        <w:t>.2. Поставляемый Товар имеет гарантийный срок, который указывается в гарантийном талоне на каждый вид Товара. Течение гарантийного срока начинается с момента по</w:t>
      </w:r>
      <w:r w:rsidR="00E070FA">
        <w:rPr>
          <w:rFonts w:ascii="Times New Roman" w:hAnsi="Times New Roman" w:cs="Times New Roman"/>
        </w:rPr>
        <w:t>ставки Товара З</w:t>
      </w:r>
      <w:r w:rsidR="002D6507" w:rsidRPr="00C3321E">
        <w:rPr>
          <w:rFonts w:ascii="Times New Roman" w:hAnsi="Times New Roman" w:cs="Times New Roman"/>
        </w:rPr>
        <w:t xml:space="preserve">аказчику. </w:t>
      </w:r>
    </w:p>
    <w:p w:rsidR="002D6507" w:rsidRDefault="006207C2" w:rsidP="002D6507">
      <w:pPr>
        <w:ind w:firstLine="709"/>
        <w:contextualSpacing/>
        <w:jc w:val="both"/>
        <w:rPr>
          <w:rFonts w:ascii="Times New Roman" w:hAnsi="Times New Roman" w:cs="Times New Roman"/>
        </w:rPr>
      </w:pPr>
      <w:r>
        <w:rPr>
          <w:rFonts w:ascii="Times New Roman" w:hAnsi="Times New Roman" w:cs="Times New Roman"/>
        </w:rPr>
        <w:lastRenderedPageBreak/>
        <w:t>8</w:t>
      </w:r>
      <w:r w:rsidR="002D6507" w:rsidRPr="00C3321E">
        <w:rPr>
          <w:rFonts w:ascii="Times New Roman" w:hAnsi="Times New Roman" w:cs="Times New Roman"/>
        </w:rPr>
        <w:t xml:space="preserve">.3. В случае обнаружения некачественного Товара в процессе его </w:t>
      </w:r>
      <w:r w:rsidR="00E070FA">
        <w:rPr>
          <w:rFonts w:ascii="Times New Roman" w:hAnsi="Times New Roman" w:cs="Times New Roman"/>
        </w:rPr>
        <w:t>использования, З</w:t>
      </w:r>
      <w:r w:rsidR="002D6507" w:rsidRPr="00C3321E">
        <w:rPr>
          <w:rFonts w:ascii="Times New Roman" w:hAnsi="Times New Roman" w:cs="Times New Roman"/>
        </w:rPr>
        <w:t>аказчик письменно уведомляет Поставщика о выявленных недостатках. По данному факту Стороны составляют и подписывают акт. Поставщик за счет собственных средств обязуется устранить неисправности или заменить некач</w:t>
      </w:r>
      <w:r w:rsidR="002D6507">
        <w:rPr>
          <w:rFonts w:ascii="Times New Roman" w:hAnsi="Times New Roman" w:cs="Times New Roman"/>
        </w:rPr>
        <w:t>ественный Товар.</w:t>
      </w:r>
    </w:p>
    <w:p w:rsidR="00995DF0" w:rsidRPr="00E60B1C" w:rsidRDefault="00995DF0" w:rsidP="00E60B1C">
      <w:pPr>
        <w:spacing w:after="0" w:line="240" w:lineRule="auto"/>
        <w:ind w:firstLine="709"/>
        <w:jc w:val="both"/>
        <w:rPr>
          <w:rFonts w:ascii="Times New Roman" w:hAnsi="Times New Roman" w:cs="Times New Roman"/>
        </w:rPr>
      </w:pPr>
    </w:p>
    <w:p w:rsidR="00995DF0" w:rsidRPr="005B5ED8" w:rsidRDefault="004E32FC" w:rsidP="005B5ED8">
      <w:pPr>
        <w:pStyle w:val="a9"/>
        <w:numPr>
          <w:ilvl w:val="0"/>
          <w:numId w:val="7"/>
        </w:numPr>
        <w:spacing w:after="0" w:line="240" w:lineRule="auto"/>
        <w:jc w:val="center"/>
        <w:rPr>
          <w:rFonts w:ascii="Times New Roman" w:hAnsi="Times New Roman" w:cs="Times New Roman"/>
          <w:b/>
        </w:rPr>
      </w:pPr>
      <w:r w:rsidRPr="00E60B1C">
        <w:rPr>
          <w:rFonts w:ascii="Times New Roman" w:hAnsi="Times New Roman" w:cs="Times New Roman"/>
          <w:b/>
        </w:rPr>
        <w:t>Ответственность Сторон</w:t>
      </w:r>
    </w:p>
    <w:p w:rsidR="004C0CD1" w:rsidRPr="004C0CD1" w:rsidRDefault="004C0CD1" w:rsidP="004C0CD1">
      <w:pPr>
        <w:suppressAutoHyphens/>
        <w:spacing w:line="23" w:lineRule="atLeast"/>
        <w:ind w:left="360"/>
        <w:jc w:val="both"/>
        <w:rPr>
          <w:rFonts w:ascii="Times New Roman" w:hAnsi="Times New Roman" w:cs="Times New Roman"/>
        </w:rPr>
      </w:pPr>
      <w:r>
        <w:rPr>
          <w:rFonts w:ascii="Times New Roman" w:hAnsi="Times New Roman" w:cs="Times New Roman"/>
        </w:rPr>
        <w:t xml:space="preserve">             9</w:t>
      </w:r>
      <w:r w:rsidRPr="004C0CD1">
        <w:rPr>
          <w:rFonts w:ascii="Times New Roman" w:hAnsi="Times New Roman" w:cs="Times New Roman"/>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C0CD1" w:rsidRPr="004C0CD1" w:rsidRDefault="004C0CD1" w:rsidP="004C0CD1">
      <w:pPr>
        <w:suppressAutoHyphens/>
        <w:spacing w:line="23" w:lineRule="atLeast"/>
        <w:ind w:left="360"/>
        <w:jc w:val="both"/>
        <w:rPr>
          <w:rFonts w:ascii="Times New Roman" w:hAnsi="Times New Roman" w:cs="Times New Roman"/>
        </w:rPr>
      </w:pPr>
      <w:bookmarkStart w:id="0" w:name="sub_1072"/>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.2. В случае неисполнения </w:t>
      </w:r>
      <w:r w:rsidR="004D41B0" w:rsidRPr="00E60B1C">
        <w:rPr>
          <w:rFonts w:ascii="Times New Roman" w:hAnsi="Times New Roman" w:cs="Times New Roman"/>
        </w:rPr>
        <w:t>Поставщика</w:t>
      </w:r>
      <w:r w:rsidRPr="004C0CD1">
        <w:rPr>
          <w:rFonts w:ascii="Times New Roman" w:hAnsi="Times New Roman" w:cs="Times New Roman"/>
        </w:rPr>
        <w:t xml:space="preserve"> условий настоящего Контракта Заказчик вправе обратиться в суд с требованием о расторжении настоящего Контракта.</w:t>
      </w:r>
    </w:p>
    <w:p w:rsidR="004C0CD1" w:rsidRPr="004C0CD1" w:rsidRDefault="004C0CD1" w:rsidP="004C0CD1">
      <w:pPr>
        <w:suppressAutoHyphens/>
        <w:spacing w:line="23" w:lineRule="atLeast"/>
        <w:ind w:left="360"/>
        <w:jc w:val="both"/>
        <w:rPr>
          <w:rFonts w:ascii="Times New Roman" w:hAnsi="Times New Roman" w:cs="Times New Roman"/>
        </w:rPr>
      </w:pPr>
      <w:bookmarkStart w:id="1" w:name="sub_1073"/>
      <w:bookmarkEnd w:id="0"/>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C0CD1" w:rsidRPr="004C0CD1" w:rsidRDefault="004C0CD1" w:rsidP="004C0CD1">
      <w:pPr>
        <w:suppressAutoHyphens/>
        <w:spacing w:line="23" w:lineRule="atLeast"/>
        <w:ind w:left="360"/>
        <w:jc w:val="both"/>
        <w:rPr>
          <w:rFonts w:ascii="Times New Roman" w:hAnsi="Times New Roman" w:cs="Times New Roman"/>
        </w:rPr>
      </w:pPr>
      <w:bookmarkStart w:id="2" w:name="sub_1074"/>
      <w:bookmarkEnd w:id="1"/>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.4. Пеня начисляется за каждый день просрочки исполнения </w:t>
      </w:r>
      <w:r w:rsidR="004D41B0">
        <w:rPr>
          <w:rFonts w:ascii="Times New Roman" w:hAnsi="Times New Roman" w:cs="Times New Roman"/>
        </w:rPr>
        <w:t>Поставщиком</w:t>
      </w:r>
      <w:r w:rsidRPr="004C0CD1">
        <w:rPr>
          <w:rFonts w:ascii="Times New Roman" w:hAnsi="Times New Roman" w:cs="Times New Roman"/>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8" w:history="1">
        <w:r w:rsidRPr="004C0CD1">
          <w:rPr>
            <w:rStyle w:val="af8"/>
            <w:rFonts w:ascii="Times New Roman" w:hAnsi="Times New Roman" w:cs="Times New Roman"/>
          </w:rPr>
          <w:t>ключевой ставки</w:t>
        </w:r>
      </w:hyperlink>
      <w:r w:rsidRPr="004C0CD1">
        <w:rPr>
          <w:rFonts w:ascii="Times New Roman" w:hAnsi="Times New Roman" w:cs="Times New Roman"/>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и фактически исполненных </w:t>
      </w:r>
      <w:r w:rsidR="004D41B0">
        <w:rPr>
          <w:rFonts w:ascii="Times New Roman" w:hAnsi="Times New Roman" w:cs="Times New Roman"/>
        </w:rPr>
        <w:t>Поставщиком</w:t>
      </w:r>
      <w:r w:rsidRPr="004C0CD1">
        <w:rPr>
          <w:rFonts w:ascii="Times New Roman" w:hAnsi="Times New Roman" w:cs="Times New Roman"/>
        </w:rPr>
        <w:t>.</w:t>
      </w:r>
    </w:p>
    <w:p w:rsidR="004C0CD1" w:rsidRPr="004C0CD1" w:rsidRDefault="004C0CD1" w:rsidP="004C0CD1">
      <w:pPr>
        <w:suppressAutoHyphens/>
        <w:spacing w:line="23" w:lineRule="atLeast"/>
        <w:ind w:left="360"/>
        <w:jc w:val="both"/>
        <w:rPr>
          <w:rFonts w:ascii="Times New Roman" w:hAnsi="Times New Roman" w:cs="Times New Roman"/>
        </w:rPr>
      </w:pPr>
      <w:bookmarkStart w:id="3" w:name="sub_1075"/>
      <w:bookmarkEnd w:id="2"/>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.5. </w:t>
      </w:r>
      <w:bookmarkStart w:id="4" w:name="sub_1076"/>
      <w:bookmarkEnd w:id="3"/>
      <w:r w:rsidRPr="004C0CD1">
        <w:rPr>
          <w:rFonts w:ascii="Times New Roman" w:hAnsi="Times New Roman" w:cs="Times New Roman"/>
        </w:rPr>
        <w:t xml:space="preserve">За каждый факт неисполнения или ненадлежащего исполнения </w:t>
      </w:r>
      <w:r w:rsidR="004D41B0">
        <w:rPr>
          <w:rFonts w:ascii="Times New Roman" w:hAnsi="Times New Roman" w:cs="Times New Roman"/>
        </w:rPr>
        <w:t>Поставщиком</w:t>
      </w:r>
      <w:r w:rsidRPr="004C0CD1">
        <w:rPr>
          <w:rFonts w:ascii="Times New Roman" w:hAnsi="Times New Roman" w:cs="Times New Roman"/>
        </w:rPr>
        <w:t xml:space="preserve"> обязательств, предусмотренных настоящим Контрактом, за исключением просрочки </w:t>
      </w:r>
      <w:r w:rsidR="004D41B0">
        <w:rPr>
          <w:rFonts w:ascii="Times New Roman" w:hAnsi="Times New Roman" w:cs="Times New Roman"/>
        </w:rPr>
        <w:t>Поставщиком</w:t>
      </w:r>
      <w:r w:rsidRPr="004C0CD1">
        <w:rPr>
          <w:rFonts w:ascii="Times New Roman" w:hAnsi="Times New Roman" w:cs="Times New Roman"/>
        </w:rPr>
        <w:t xml:space="preserve"> обязательств (в том числе гарантийного обязательства), предусмотренных настоящим Контрактом, </w:t>
      </w:r>
      <w:r w:rsidR="004D41B0">
        <w:rPr>
          <w:rFonts w:ascii="Times New Roman" w:hAnsi="Times New Roman" w:cs="Times New Roman"/>
        </w:rPr>
        <w:t>Поставщик</w:t>
      </w:r>
      <w:r w:rsidRPr="004C0CD1">
        <w:rPr>
          <w:rFonts w:ascii="Times New Roman" w:hAnsi="Times New Roman" w:cs="Times New Roman"/>
        </w:rPr>
        <w:t xml:space="preserve"> уплачивает Заказчику штраф. Размер штрафа определяется в соответствии с </w:t>
      </w:r>
      <w:hyperlink r:id="rId9" w:history="1">
        <w:r w:rsidRPr="004C0CD1">
          <w:rPr>
            <w:rStyle w:val="af8"/>
            <w:rFonts w:ascii="Times New Roman" w:hAnsi="Times New Roman" w:cs="Times New Roman"/>
          </w:rPr>
          <w:t>Правилами</w:t>
        </w:r>
      </w:hyperlink>
      <w:r w:rsidRPr="004C0CD1">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0" w:history="1">
        <w:r w:rsidRPr="004C0CD1">
          <w:rPr>
            <w:rStyle w:val="af8"/>
            <w:rFonts w:ascii="Times New Roman" w:hAnsi="Times New Roman" w:cs="Times New Roman"/>
          </w:rPr>
          <w:t>постановлением</w:t>
        </w:r>
      </w:hyperlink>
      <w:r w:rsidRPr="004C0CD1">
        <w:rPr>
          <w:rFonts w:ascii="Times New Roman" w:hAnsi="Times New Roman" w:cs="Times New Roman"/>
        </w:rPr>
        <w:t xml:space="preserve"> Правительства Российской Федерации от 30 августа 2017 г. № 1042 (далее - Правила), и составляет:</w:t>
      </w:r>
    </w:p>
    <w:p w:rsidR="004C0CD1" w:rsidRPr="004C0CD1" w:rsidRDefault="004C0CD1" w:rsidP="004C0CD1">
      <w:pPr>
        <w:suppressAutoHyphens/>
        <w:spacing w:line="23" w:lineRule="atLeast"/>
        <w:ind w:left="360"/>
        <w:jc w:val="both"/>
        <w:rPr>
          <w:rFonts w:ascii="Times New Roman" w:hAnsi="Times New Roman" w:cs="Times New Roman"/>
          <w:color w:val="000000" w:themeColor="text1"/>
        </w:rPr>
      </w:pPr>
      <w:r w:rsidRPr="004C0CD1">
        <w:rPr>
          <w:rFonts w:ascii="Times New Roman" w:hAnsi="Times New Roman" w:cs="Times New Roman"/>
          <w:color w:val="FF0000"/>
        </w:rPr>
        <w:t xml:space="preserve">- </w:t>
      </w:r>
      <w:r w:rsidRPr="004C0CD1">
        <w:rPr>
          <w:rFonts w:ascii="Times New Roman" w:hAnsi="Times New Roman" w:cs="Times New Roman"/>
          <w:color w:val="000000" w:themeColor="text1"/>
        </w:rPr>
        <w:t>10 процентов</w:t>
      </w:r>
      <w:r w:rsidRPr="004C0CD1">
        <w:rPr>
          <w:rFonts w:ascii="Times New Roman" w:hAnsi="Times New Roman" w:cs="Times New Roman"/>
          <w:color w:val="000000" w:themeColor="text1"/>
          <w:vertAlign w:val="superscript"/>
        </w:rPr>
        <w:t> </w:t>
      </w:r>
      <w:r w:rsidRPr="004C0CD1">
        <w:rPr>
          <w:rFonts w:ascii="Times New Roman" w:hAnsi="Times New Roman" w:cs="Times New Roman"/>
          <w:color w:val="000000" w:themeColor="text1"/>
        </w:rPr>
        <w:t>цены Контракта (цены этапа) в случае, если цена контракта не превышает 3 млн. рублей;</w:t>
      </w:r>
    </w:p>
    <w:p w:rsidR="004C0CD1" w:rsidRPr="004C0CD1" w:rsidRDefault="004C0CD1" w:rsidP="004C0CD1">
      <w:pPr>
        <w:suppressAutoHyphens/>
        <w:spacing w:line="23" w:lineRule="atLeast"/>
        <w:ind w:left="360"/>
        <w:jc w:val="both"/>
        <w:rPr>
          <w:rFonts w:ascii="Times New Roman" w:hAnsi="Times New Roman" w:cs="Times New Roman"/>
          <w:color w:val="000000" w:themeColor="text1"/>
        </w:rPr>
      </w:pPr>
      <w:r w:rsidRPr="004C0CD1">
        <w:rPr>
          <w:rFonts w:ascii="Times New Roman" w:hAnsi="Times New Roman" w:cs="Times New Roman"/>
          <w:color w:val="000000" w:themeColor="text1"/>
        </w:rPr>
        <w:t xml:space="preserve">- 5 процентов цены Контракта (цены этапа) в случае, если цена контракта </w:t>
      </w:r>
      <w:r w:rsidRPr="004C0CD1">
        <w:rPr>
          <w:rFonts w:ascii="Times New Roman" w:hAnsi="Times New Roman" w:cs="Times New Roman"/>
          <w:color w:val="000000" w:themeColor="text1"/>
          <w:shd w:val="clear" w:color="auto" w:fill="FFFFFF"/>
        </w:rPr>
        <w:t>составляет от 3 млн. рублей до 50 млн. рублей (включительно)</w:t>
      </w:r>
      <w:r w:rsidRPr="004C0CD1">
        <w:rPr>
          <w:rFonts w:ascii="Times New Roman" w:hAnsi="Times New Roman" w:cs="Times New Roman"/>
          <w:color w:val="000000" w:themeColor="text1"/>
        </w:rPr>
        <w:t>.</w:t>
      </w:r>
    </w:p>
    <w:p w:rsidR="004C0CD1" w:rsidRPr="004C0CD1" w:rsidRDefault="004C0CD1" w:rsidP="004C0CD1">
      <w:pPr>
        <w:suppressAutoHyphens/>
        <w:spacing w:line="23" w:lineRule="atLeast"/>
        <w:ind w:left="360"/>
        <w:jc w:val="both"/>
        <w:rPr>
          <w:rFonts w:ascii="Times New Roman" w:hAnsi="Times New Roman" w:cs="Times New Roman"/>
          <w:color w:val="000000" w:themeColor="text1"/>
        </w:rPr>
      </w:pPr>
      <w:r w:rsidRPr="004C0CD1">
        <w:rPr>
          <w:rFonts w:ascii="Times New Roman" w:hAnsi="Times New Roman" w:cs="Times New Roman"/>
          <w:color w:val="000000" w:themeColor="text1"/>
        </w:rPr>
        <w:t xml:space="preserve">               </w:t>
      </w:r>
      <w:r>
        <w:rPr>
          <w:rFonts w:ascii="Times New Roman" w:hAnsi="Times New Roman" w:cs="Times New Roman"/>
          <w:color w:val="000000" w:themeColor="text1"/>
        </w:rPr>
        <w:t>9</w:t>
      </w:r>
      <w:r w:rsidRPr="004C0CD1">
        <w:rPr>
          <w:rFonts w:ascii="Times New Roman" w:hAnsi="Times New Roman" w:cs="Times New Roman"/>
          <w:color w:val="000000" w:themeColor="text1"/>
        </w:rPr>
        <w:t xml:space="preserve">.6. За каждый факт неисполнения или ненадлежащего исполнения </w:t>
      </w:r>
      <w:r w:rsidR="004D41B0" w:rsidRPr="00E60B1C">
        <w:rPr>
          <w:rFonts w:ascii="Times New Roman" w:hAnsi="Times New Roman" w:cs="Times New Roman"/>
        </w:rPr>
        <w:t>Поставщик</w:t>
      </w:r>
      <w:r w:rsidR="004D41B0">
        <w:rPr>
          <w:rFonts w:ascii="Times New Roman" w:hAnsi="Times New Roman" w:cs="Times New Roman"/>
        </w:rPr>
        <w:t>ом</w:t>
      </w:r>
      <w:r w:rsidRPr="004C0CD1">
        <w:rPr>
          <w:rFonts w:ascii="Times New Roman" w:hAnsi="Times New Roman" w:cs="Times New Roman"/>
          <w:color w:val="000000" w:themeColor="text1"/>
        </w:rPr>
        <w:t xml:space="preserve"> обязательства, предусмотренного настоящим Контрактом, которое не имеет стоимостного выражения, </w:t>
      </w:r>
      <w:r w:rsidR="004D41B0" w:rsidRPr="00E60B1C">
        <w:rPr>
          <w:rFonts w:ascii="Times New Roman" w:hAnsi="Times New Roman" w:cs="Times New Roman"/>
        </w:rPr>
        <w:t>Поставщик</w:t>
      </w:r>
      <w:r w:rsidRPr="004C0CD1">
        <w:rPr>
          <w:rFonts w:ascii="Times New Roman" w:hAnsi="Times New Roman" w:cs="Times New Roman"/>
          <w:color w:val="000000" w:themeColor="text1"/>
        </w:rPr>
        <w:t xml:space="preserve"> уплачивает Заказчику штраф. Размер штрафа определяется в соответствии с </w:t>
      </w:r>
      <w:r w:rsidRPr="004C0CD1">
        <w:rPr>
          <w:rStyle w:val="af8"/>
          <w:rFonts w:ascii="Times New Roman" w:hAnsi="Times New Roman" w:cs="Times New Roman"/>
          <w:color w:val="000000" w:themeColor="text1"/>
        </w:rPr>
        <w:t>Правилами</w:t>
      </w:r>
      <w:r w:rsidRPr="004C0CD1">
        <w:rPr>
          <w:rFonts w:ascii="Times New Roman" w:hAnsi="Times New Roman" w:cs="Times New Roman"/>
          <w:color w:val="000000" w:themeColor="text1"/>
        </w:rPr>
        <w:t xml:space="preserve"> и составляет:</w:t>
      </w:r>
    </w:p>
    <w:p w:rsidR="004C0CD1" w:rsidRPr="004C0CD1" w:rsidRDefault="004C0CD1" w:rsidP="004C0CD1">
      <w:pPr>
        <w:pStyle w:val="s1"/>
        <w:widowControl w:val="0"/>
        <w:shd w:val="clear" w:color="auto" w:fill="FFFFFF"/>
        <w:suppressAutoHyphens/>
        <w:spacing w:before="0" w:beforeAutospacing="0" w:after="0" w:afterAutospacing="0" w:line="23" w:lineRule="atLeast"/>
        <w:ind w:left="360"/>
        <w:jc w:val="both"/>
        <w:rPr>
          <w:color w:val="000000" w:themeColor="text1"/>
          <w:sz w:val="20"/>
          <w:szCs w:val="20"/>
        </w:rPr>
      </w:pPr>
      <w:r w:rsidRPr="004C0CD1">
        <w:rPr>
          <w:color w:val="000000" w:themeColor="text1"/>
          <w:sz w:val="20"/>
          <w:szCs w:val="20"/>
        </w:rPr>
        <w:t>- 1000 рублей, если цена контракта не превышает 3 млн. рублей;</w:t>
      </w:r>
    </w:p>
    <w:p w:rsidR="004C0CD1" w:rsidRPr="004C0CD1" w:rsidRDefault="004C0CD1" w:rsidP="004C0CD1">
      <w:pPr>
        <w:shd w:val="clear" w:color="auto" w:fill="FFFFFF"/>
        <w:suppressAutoHyphens/>
        <w:spacing w:line="23" w:lineRule="atLeast"/>
        <w:ind w:left="360"/>
        <w:jc w:val="both"/>
        <w:rPr>
          <w:rFonts w:ascii="Times New Roman" w:hAnsi="Times New Roman" w:cs="Times New Roman"/>
          <w:color w:val="000000" w:themeColor="text1"/>
        </w:rPr>
      </w:pPr>
      <w:r w:rsidRPr="004C0CD1">
        <w:rPr>
          <w:rFonts w:ascii="Times New Roman" w:hAnsi="Times New Roman" w:cs="Times New Roman"/>
          <w:color w:val="000000" w:themeColor="text1"/>
        </w:rPr>
        <w:t xml:space="preserve">             - 5000 рублей, если цена контракта составляет от 3 млн. рублей до 50 млн. рублей (включительно).</w:t>
      </w:r>
    </w:p>
    <w:p w:rsidR="004C0CD1" w:rsidRPr="004C0CD1" w:rsidRDefault="004C0CD1" w:rsidP="004C0CD1">
      <w:pPr>
        <w:suppressAutoHyphens/>
        <w:spacing w:line="23" w:lineRule="atLeast"/>
        <w:ind w:left="360"/>
        <w:jc w:val="both"/>
        <w:rPr>
          <w:rFonts w:ascii="Times New Roman" w:hAnsi="Times New Roman" w:cs="Times New Roman"/>
          <w:vertAlign w:val="superscript"/>
        </w:rPr>
      </w:pPr>
      <w:bookmarkStart w:id="5" w:name="sub_1710"/>
      <w:bookmarkEnd w:id="4"/>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.7. За каждый день просрочки исполнения </w:t>
      </w:r>
      <w:r w:rsidR="004D41B0">
        <w:rPr>
          <w:rFonts w:ascii="Times New Roman" w:hAnsi="Times New Roman" w:cs="Times New Roman"/>
        </w:rPr>
        <w:t>Поставщиком</w:t>
      </w:r>
      <w:r w:rsidRPr="004C0CD1">
        <w:rPr>
          <w:rFonts w:ascii="Times New Roman" w:hAnsi="Times New Roman" w:cs="Times New Roman"/>
        </w:rPr>
        <w:t xml:space="preserve"> обязательства, начисляется пеня в размере, определенном в порядке, установленном в </w:t>
      </w:r>
      <w:hyperlink w:anchor="sub_1074" w:history="1">
        <w:r w:rsidR="00C033C8">
          <w:rPr>
            <w:rStyle w:val="af8"/>
            <w:rFonts w:ascii="Times New Roman" w:hAnsi="Times New Roman" w:cs="Times New Roman"/>
          </w:rPr>
          <w:t>пункте 9</w:t>
        </w:r>
        <w:r w:rsidRPr="004C0CD1">
          <w:rPr>
            <w:rStyle w:val="af8"/>
            <w:rFonts w:ascii="Times New Roman" w:hAnsi="Times New Roman" w:cs="Times New Roman"/>
          </w:rPr>
          <w:t>.4</w:t>
        </w:r>
      </w:hyperlink>
      <w:r w:rsidRPr="004C0CD1">
        <w:rPr>
          <w:rFonts w:ascii="Times New Roman" w:hAnsi="Times New Roman" w:cs="Times New Roman"/>
        </w:rPr>
        <w:t xml:space="preserve"> настоящего Контракта.</w:t>
      </w:r>
    </w:p>
    <w:p w:rsidR="004C0CD1" w:rsidRPr="004C0CD1" w:rsidRDefault="004C0CD1" w:rsidP="004C0CD1">
      <w:pPr>
        <w:tabs>
          <w:tab w:val="left" w:pos="284"/>
          <w:tab w:val="left" w:pos="426"/>
          <w:tab w:val="left" w:pos="709"/>
        </w:tabs>
        <w:suppressAutoHyphens/>
        <w:spacing w:line="23" w:lineRule="atLeast"/>
        <w:ind w:left="360"/>
        <w:jc w:val="both"/>
        <w:rPr>
          <w:rFonts w:ascii="Times New Roman" w:hAnsi="Times New Roman" w:cs="Times New Roman"/>
        </w:rPr>
      </w:pPr>
      <w:bookmarkStart w:id="6" w:name="sub_1711"/>
      <w:bookmarkEnd w:id="5"/>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4C6C08">
        <w:rPr>
          <w:rFonts w:ascii="Times New Roman" w:hAnsi="Times New Roman" w:cs="Times New Roman"/>
        </w:rPr>
        <w:t>Поставщик</w:t>
      </w:r>
      <w:r w:rsidRPr="004C0CD1">
        <w:rPr>
          <w:rFonts w:ascii="Times New Roman" w:hAnsi="Times New Roman" w:cs="Times New Roman"/>
        </w:rPr>
        <w:t xml:space="preserve"> вправе потребовать уплаты неустоек (штрафов, пеней).</w:t>
      </w:r>
    </w:p>
    <w:p w:rsidR="004C0CD1" w:rsidRPr="004C0CD1" w:rsidRDefault="004C0CD1" w:rsidP="004C0CD1">
      <w:pPr>
        <w:suppressAutoHyphens/>
        <w:spacing w:line="23" w:lineRule="atLeast"/>
        <w:ind w:left="360"/>
        <w:jc w:val="both"/>
        <w:rPr>
          <w:rFonts w:ascii="Times New Roman" w:hAnsi="Times New Roman" w:cs="Times New Roman"/>
        </w:rPr>
      </w:pPr>
      <w:bookmarkStart w:id="7" w:name="sub_1712"/>
      <w:bookmarkEnd w:id="6"/>
      <w:r w:rsidRPr="004C0CD1">
        <w:rPr>
          <w:rFonts w:ascii="Times New Roman" w:hAnsi="Times New Roman" w:cs="Times New Roman"/>
        </w:rPr>
        <w:lastRenderedPageBreak/>
        <w:t xml:space="preserve">                  </w:t>
      </w:r>
      <w:r>
        <w:rPr>
          <w:rFonts w:ascii="Times New Roman" w:hAnsi="Times New Roman" w:cs="Times New Roman"/>
        </w:rPr>
        <w:t>9</w:t>
      </w:r>
      <w:r w:rsidRPr="004C0CD1">
        <w:rPr>
          <w:rFonts w:ascii="Times New Roman" w:hAnsi="Times New Roman" w:cs="Times New Roman"/>
        </w:rPr>
        <w:t xml:space="preserve">.9. В случае просрочки исполнения обязательств Заказчиком, предусмотренных настоящим Контрактом, </w:t>
      </w:r>
      <w:r w:rsidR="004D41B0">
        <w:rPr>
          <w:rFonts w:ascii="Times New Roman" w:hAnsi="Times New Roman" w:cs="Times New Roman"/>
        </w:rPr>
        <w:t>Поставщик</w:t>
      </w:r>
      <w:r w:rsidRPr="004C0CD1">
        <w:rPr>
          <w:rFonts w:ascii="Times New Roman" w:hAnsi="Times New Roman" w:cs="Times New Roman"/>
        </w:rPr>
        <w:t xml:space="preserve"> вправе потребовать уплату пени в размере одной трехсотой действующей на дату уплаты пене</w:t>
      </w:r>
      <w:r w:rsidRPr="004C0CD1">
        <w:rPr>
          <w:rFonts w:ascii="Times New Roman" w:hAnsi="Times New Roman" w:cs="Times New Roman"/>
          <w:b/>
        </w:rPr>
        <w:t xml:space="preserve">й </w:t>
      </w:r>
      <w:hyperlink r:id="rId11" w:history="1">
        <w:r w:rsidRPr="004C0CD1">
          <w:rPr>
            <w:rStyle w:val="af8"/>
            <w:rFonts w:ascii="Times New Roman" w:hAnsi="Times New Roman" w:cs="Times New Roman"/>
          </w:rPr>
          <w:t>ключевой ставки</w:t>
        </w:r>
      </w:hyperlink>
      <w:r w:rsidRPr="004C0CD1">
        <w:rPr>
          <w:rFonts w:ascii="Times New Roman" w:hAnsi="Times New Roman"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C0CD1" w:rsidRPr="004C0CD1" w:rsidRDefault="004C0CD1" w:rsidP="004C0CD1">
      <w:pPr>
        <w:suppressAutoHyphens/>
        <w:spacing w:line="23" w:lineRule="atLeast"/>
        <w:ind w:left="360"/>
        <w:jc w:val="both"/>
        <w:rPr>
          <w:rFonts w:ascii="Times New Roman" w:hAnsi="Times New Roman" w:cs="Times New Roman"/>
        </w:rPr>
      </w:pPr>
      <w:bookmarkStart w:id="8" w:name="sub_1713"/>
      <w:bookmarkEnd w:id="7"/>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4D41B0">
        <w:rPr>
          <w:rFonts w:ascii="Times New Roman" w:hAnsi="Times New Roman" w:cs="Times New Roman"/>
        </w:rPr>
        <w:t>Поставщик</w:t>
      </w:r>
      <w:r w:rsidRPr="004C0CD1">
        <w:rPr>
          <w:rFonts w:ascii="Times New Roman" w:hAnsi="Times New Roman" w:cs="Times New Roman"/>
        </w:rPr>
        <w:t xml:space="preserve"> вправе потребовать уплату штрафа. Размер штрафа определяется в соответствии с </w:t>
      </w:r>
      <w:hyperlink r:id="rId12" w:history="1">
        <w:r w:rsidRPr="004C0CD1">
          <w:rPr>
            <w:rFonts w:ascii="Times New Roman" w:hAnsi="Times New Roman" w:cs="Times New Roman"/>
            <w:bCs/>
          </w:rPr>
          <w:t>Правилами</w:t>
        </w:r>
      </w:hyperlink>
      <w:r w:rsidRPr="004C0CD1">
        <w:rPr>
          <w:rFonts w:ascii="Times New Roman" w:hAnsi="Times New Roman" w:cs="Times New Roman"/>
        </w:rPr>
        <w:t xml:space="preserve"> и составляет:</w:t>
      </w:r>
    </w:p>
    <w:p w:rsidR="004C0CD1" w:rsidRPr="004C0CD1" w:rsidRDefault="004C0CD1" w:rsidP="004C0CD1">
      <w:pPr>
        <w:suppressAutoHyphens/>
        <w:spacing w:line="23" w:lineRule="atLeast"/>
        <w:ind w:left="360"/>
        <w:jc w:val="both"/>
        <w:rPr>
          <w:rFonts w:ascii="Times New Roman" w:hAnsi="Times New Roman" w:cs="Times New Roman"/>
          <w:color w:val="000000" w:themeColor="text1"/>
        </w:rPr>
      </w:pPr>
      <w:r w:rsidRPr="004C0CD1">
        <w:rPr>
          <w:rFonts w:ascii="Times New Roman" w:hAnsi="Times New Roman" w:cs="Times New Roman"/>
          <w:color w:val="000000" w:themeColor="text1"/>
        </w:rPr>
        <w:t>- 1000 рублей, если цена контракта не превышает 3 млн. рублей (включительно);</w:t>
      </w:r>
    </w:p>
    <w:p w:rsidR="004C0CD1" w:rsidRPr="004C0CD1" w:rsidRDefault="004C0CD1" w:rsidP="004C0CD1">
      <w:pPr>
        <w:suppressAutoHyphens/>
        <w:spacing w:line="23" w:lineRule="atLeast"/>
        <w:ind w:left="360"/>
        <w:jc w:val="both"/>
        <w:rPr>
          <w:rFonts w:ascii="Times New Roman" w:hAnsi="Times New Roman" w:cs="Times New Roman"/>
          <w:color w:val="000000" w:themeColor="text1"/>
        </w:rPr>
      </w:pPr>
      <w:r w:rsidRPr="004C0CD1">
        <w:rPr>
          <w:rFonts w:ascii="Times New Roman" w:hAnsi="Times New Roman" w:cs="Times New Roman"/>
          <w:color w:val="000000" w:themeColor="text1"/>
        </w:rPr>
        <w:t>- 5000 рублей, если цена контракта составляет от 3 млн. рублей до 50 млн. рублей (включительно).</w:t>
      </w:r>
    </w:p>
    <w:p w:rsidR="004C0CD1" w:rsidRPr="004C0CD1" w:rsidRDefault="004C0CD1" w:rsidP="004C0CD1">
      <w:pPr>
        <w:suppressAutoHyphens/>
        <w:spacing w:line="23" w:lineRule="atLeast"/>
        <w:ind w:left="360"/>
        <w:jc w:val="both"/>
        <w:rPr>
          <w:rFonts w:ascii="Times New Roman" w:hAnsi="Times New Roman" w:cs="Times New Roman"/>
        </w:rPr>
      </w:pPr>
      <w:bookmarkStart w:id="9" w:name="sub_1714"/>
      <w:bookmarkEnd w:id="8"/>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.11. Применение неустойки (штрафа, пени) не освобождает Стороны от исполнения обязательств по настоящему Контракту.</w:t>
      </w:r>
    </w:p>
    <w:p w:rsidR="004C0CD1" w:rsidRPr="004C0CD1" w:rsidRDefault="004C0CD1" w:rsidP="004C0CD1">
      <w:pPr>
        <w:suppressAutoHyphens/>
        <w:spacing w:line="23" w:lineRule="atLeast"/>
        <w:ind w:left="360"/>
        <w:jc w:val="both"/>
        <w:rPr>
          <w:rFonts w:ascii="Times New Roman" w:hAnsi="Times New Roman" w:cs="Times New Roman"/>
        </w:rPr>
      </w:pPr>
      <w:bookmarkStart w:id="10" w:name="sub_1715"/>
      <w:bookmarkEnd w:id="9"/>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.12. Общая сумма начисленных штрафов за неисполнение или ненадлежащее исполнение </w:t>
      </w:r>
      <w:r w:rsidR="004D41B0">
        <w:rPr>
          <w:rFonts w:ascii="Times New Roman" w:hAnsi="Times New Roman" w:cs="Times New Roman"/>
        </w:rPr>
        <w:t>Поставщиком</w:t>
      </w:r>
      <w:r w:rsidRPr="004C0CD1">
        <w:rPr>
          <w:rFonts w:ascii="Times New Roman" w:hAnsi="Times New Roman" w:cs="Times New Roman"/>
        </w:rPr>
        <w:t xml:space="preserve"> обязательств, предусмотренных настоящим Контрактом, не может превышать цену Контракта.</w:t>
      </w:r>
    </w:p>
    <w:p w:rsidR="004C0CD1" w:rsidRPr="004C0CD1" w:rsidRDefault="004C0CD1" w:rsidP="004C0CD1">
      <w:pPr>
        <w:suppressAutoHyphens/>
        <w:spacing w:line="23" w:lineRule="atLeast"/>
        <w:ind w:left="360"/>
        <w:jc w:val="both"/>
        <w:rPr>
          <w:rFonts w:ascii="Times New Roman" w:hAnsi="Times New Roman" w:cs="Times New Roman"/>
        </w:rPr>
      </w:pPr>
      <w:bookmarkStart w:id="11" w:name="sub_1716"/>
      <w:bookmarkEnd w:id="10"/>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C0CD1" w:rsidRPr="004C0CD1" w:rsidRDefault="004C0CD1" w:rsidP="004C0CD1">
      <w:pPr>
        <w:suppressAutoHyphens/>
        <w:spacing w:line="23" w:lineRule="atLeast"/>
        <w:ind w:left="360"/>
        <w:jc w:val="both"/>
        <w:rPr>
          <w:rFonts w:ascii="Times New Roman" w:hAnsi="Times New Roman" w:cs="Times New Roman"/>
        </w:rPr>
      </w:pPr>
      <w:bookmarkStart w:id="12" w:name="sub_1717"/>
      <w:bookmarkEnd w:id="11"/>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bookmarkEnd w:id="12"/>
    <w:p w:rsidR="004C0CD1" w:rsidRPr="004C0CD1" w:rsidRDefault="004C0CD1" w:rsidP="004C0CD1">
      <w:pPr>
        <w:suppressAutoHyphens/>
        <w:spacing w:line="23" w:lineRule="atLeast"/>
        <w:ind w:left="360"/>
        <w:jc w:val="both"/>
        <w:rPr>
          <w:rFonts w:ascii="Times New Roman" w:hAnsi="Times New Roman" w:cs="Times New Roman"/>
        </w:rPr>
      </w:pPr>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.15. Заказчик в установленных Правительством РФ случаях, осуществляет списание начисленных </w:t>
      </w:r>
      <w:r w:rsidR="004D41B0">
        <w:rPr>
          <w:rFonts w:ascii="Times New Roman" w:hAnsi="Times New Roman" w:cs="Times New Roman"/>
        </w:rPr>
        <w:t>Поставщику</w:t>
      </w:r>
      <w:r w:rsidRPr="004C0CD1">
        <w:rPr>
          <w:rFonts w:ascii="Times New Roman" w:hAnsi="Times New Roman" w:cs="Times New Roman"/>
        </w:rPr>
        <w:t>, но не списанных сумм неустоек (штрафов) в связи с неисполнением или ненадлежащим исполнением условий Контракта.</w:t>
      </w:r>
    </w:p>
    <w:p w:rsidR="004C0CD1" w:rsidRPr="004C0CD1" w:rsidRDefault="004C0CD1" w:rsidP="004C0CD1">
      <w:pPr>
        <w:suppressAutoHyphens/>
        <w:spacing w:line="23" w:lineRule="atLeast"/>
        <w:ind w:left="360"/>
        <w:jc w:val="both"/>
        <w:rPr>
          <w:rFonts w:ascii="Times New Roman" w:hAnsi="Times New Roman" w:cs="Times New Roman"/>
        </w:rPr>
      </w:pPr>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.16. Сторона освобождается от уплаты неустойки (штрафа, пени), если эта сторона докажет,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4C0CD1" w:rsidRPr="004C0CD1" w:rsidRDefault="004C0CD1" w:rsidP="004C0CD1">
      <w:pPr>
        <w:suppressAutoHyphens/>
        <w:spacing w:line="23" w:lineRule="atLeast"/>
        <w:ind w:left="360"/>
        <w:jc w:val="both"/>
        <w:rPr>
          <w:rStyle w:val="ac"/>
          <w:rFonts w:ascii="Times New Roman" w:hAnsi="Times New Roman" w:cs="Times New Roman"/>
        </w:rPr>
      </w:pPr>
      <w:r w:rsidRPr="004C0CD1">
        <w:rPr>
          <w:rFonts w:ascii="Times New Roman" w:hAnsi="Times New Roman" w:cs="Times New Roman"/>
        </w:rPr>
        <w:t xml:space="preserve">                   </w:t>
      </w:r>
      <w:r>
        <w:rPr>
          <w:rFonts w:ascii="Times New Roman" w:hAnsi="Times New Roman" w:cs="Times New Roman"/>
        </w:rPr>
        <w:t>9</w:t>
      </w:r>
      <w:r w:rsidRPr="004C0CD1">
        <w:rPr>
          <w:rFonts w:ascii="Times New Roman" w:hAnsi="Times New Roman" w:cs="Times New Roman"/>
        </w:rPr>
        <w:t xml:space="preserve">.17. За каждый день просрочки исполнения </w:t>
      </w:r>
      <w:r w:rsidR="004D41B0">
        <w:rPr>
          <w:rFonts w:ascii="Times New Roman" w:hAnsi="Times New Roman" w:cs="Times New Roman"/>
        </w:rPr>
        <w:t>Поставщиком</w:t>
      </w:r>
      <w:r w:rsidRPr="004C0CD1">
        <w:rPr>
          <w:rFonts w:ascii="Times New Roman" w:hAnsi="Times New Roman" w:cs="Times New Roman"/>
        </w:rPr>
        <w:t xml:space="preserve"> обязательства, пеня в размере, определенном в порядке, уст</w:t>
      </w:r>
      <w:r w:rsidR="00C033C8">
        <w:rPr>
          <w:rFonts w:ascii="Times New Roman" w:hAnsi="Times New Roman" w:cs="Times New Roman"/>
        </w:rPr>
        <w:t>ановленном в соответствии с п. 9</w:t>
      </w:r>
      <w:r w:rsidRPr="004C0CD1">
        <w:rPr>
          <w:rFonts w:ascii="Times New Roman" w:hAnsi="Times New Roman" w:cs="Times New Roman"/>
        </w:rPr>
        <w:t>.4 Контракта.</w:t>
      </w:r>
    </w:p>
    <w:p w:rsidR="005B5ED8" w:rsidRPr="00E60B1C" w:rsidRDefault="005B5ED8" w:rsidP="004A7020">
      <w:pPr>
        <w:pStyle w:val="3"/>
        <w:widowControl w:val="0"/>
        <w:suppressAutoHyphens/>
        <w:ind w:firstLine="709"/>
        <w:rPr>
          <w:sz w:val="22"/>
          <w:szCs w:val="22"/>
          <w:lang w:eastAsia="en-US"/>
        </w:rPr>
      </w:pPr>
    </w:p>
    <w:p w:rsidR="00995DF0" w:rsidRPr="00E60B1C" w:rsidRDefault="00AC3392" w:rsidP="005B5ED8">
      <w:pPr>
        <w:spacing w:after="0" w:line="240" w:lineRule="auto"/>
        <w:jc w:val="center"/>
        <w:rPr>
          <w:rFonts w:ascii="Times New Roman" w:hAnsi="Times New Roman" w:cs="Times New Roman"/>
          <w:b/>
        </w:rPr>
      </w:pPr>
      <w:r w:rsidRPr="00E60B1C">
        <w:rPr>
          <w:rFonts w:ascii="Times New Roman" w:eastAsia="Calibri" w:hAnsi="Times New Roman" w:cs="Times New Roman"/>
          <w:b/>
          <w:sz w:val="23"/>
          <w:szCs w:val="23"/>
          <w:lang w:eastAsia="en-US"/>
        </w:rPr>
        <w:t>1</w:t>
      </w:r>
      <w:r w:rsidR="006207C2">
        <w:rPr>
          <w:rFonts w:ascii="Times New Roman" w:eastAsia="Calibri" w:hAnsi="Times New Roman" w:cs="Times New Roman"/>
          <w:b/>
          <w:sz w:val="23"/>
          <w:szCs w:val="23"/>
          <w:lang w:eastAsia="en-US"/>
        </w:rPr>
        <w:t>0</w:t>
      </w:r>
      <w:r w:rsidRPr="00E60B1C">
        <w:rPr>
          <w:rFonts w:ascii="Times New Roman" w:eastAsia="Calibri" w:hAnsi="Times New Roman" w:cs="Times New Roman"/>
          <w:sz w:val="23"/>
          <w:szCs w:val="23"/>
          <w:lang w:eastAsia="en-US"/>
        </w:rPr>
        <w:t>.</w:t>
      </w:r>
      <w:r w:rsidR="007D291D" w:rsidRPr="00E60B1C">
        <w:rPr>
          <w:rFonts w:ascii="Times New Roman" w:hAnsi="Times New Roman" w:cs="Times New Roman"/>
          <w:b/>
        </w:rPr>
        <w:t>Форс-мажорные обстоятельства</w:t>
      </w:r>
    </w:p>
    <w:p w:rsidR="007D291D" w:rsidRPr="00E60B1C" w:rsidRDefault="007D291D"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0</w:t>
      </w:r>
      <w:r w:rsidRPr="00E60B1C">
        <w:rPr>
          <w:rFonts w:ascii="Times New Roman" w:hAnsi="Times New Roman" w:cs="Times New Roman"/>
        </w:rPr>
        <w:t>.1. Сторона освобождается от ответственности за частичное или полное</w:t>
      </w:r>
      <w:r w:rsidR="00F650F5">
        <w:rPr>
          <w:rFonts w:ascii="Times New Roman" w:hAnsi="Times New Roman" w:cs="Times New Roman"/>
        </w:rPr>
        <w:t xml:space="preserve"> </w:t>
      </w:r>
      <w:r w:rsidRPr="00E60B1C">
        <w:rPr>
          <w:rFonts w:ascii="Times New Roman" w:hAnsi="Times New Roman" w:cs="Times New Roman"/>
        </w:rPr>
        <w:t>неисполнение обязательств по Контракту, если такое неисполнение является</w:t>
      </w:r>
      <w:r w:rsidR="00F650F5">
        <w:rPr>
          <w:rFonts w:ascii="Times New Roman" w:hAnsi="Times New Roman" w:cs="Times New Roman"/>
        </w:rPr>
        <w:t xml:space="preserve"> </w:t>
      </w:r>
      <w:r w:rsidRPr="00E60B1C">
        <w:rPr>
          <w:rFonts w:ascii="Times New Roman" w:hAnsi="Times New Roman" w:cs="Times New Roman"/>
        </w:rPr>
        <w:t>следствием обстоятельств непреодолимой силы, включая землетрясение,</w:t>
      </w:r>
      <w:r w:rsidR="00F650F5">
        <w:rPr>
          <w:rFonts w:ascii="Times New Roman" w:hAnsi="Times New Roman" w:cs="Times New Roman"/>
        </w:rPr>
        <w:t xml:space="preserve"> </w:t>
      </w:r>
      <w:r w:rsidRPr="00E60B1C">
        <w:rPr>
          <w:rFonts w:ascii="Times New Roman" w:hAnsi="Times New Roman" w:cs="Times New Roman"/>
        </w:rPr>
        <w:t>наводнение, пожар, тайфун, ураган и другие стихийные бедствия, военные</w:t>
      </w:r>
      <w:r w:rsidR="00F650F5">
        <w:rPr>
          <w:rFonts w:ascii="Times New Roman" w:hAnsi="Times New Roman" w:cs="Times New Roman"/>
        </w:rPr>
        <w:t xml:space="preserve"> </w:t>
      </w:r>
      <w:r w:rsidRPr="00E60B1C">
        <w:rPr>
          <w:rFonts w:ascii="Times New Roman" w:hAnsi="Times New Roman" w:cs="Times New Roman"/>
        </w:rPr>
        <w:t>действия, массовые заболевания и действия органов государственной власти и</w:t>
      </w:r>
      <w:r w:rsidR="00F650F5">
        <w:rPr>
          <w:rFonts w:ascii="Times New Roman" w:hAnsi="Times New Roman" w:cs="Times New Roman"/>
        </w:rPr>
        <w:t xml:space="preserve"> </w:t>
      </w:r>
      <w:r w:rsidRPr="00E60B1C">
        <w:rPr>
          <w:rFonts w:ascii="Times New Roman" w:hAnsi="Times New Roman" w:cs="Times New Roman"/>
        </w:rPr>
        <w:t>управления, влияющие на возможность исполнения Сторонами своих обязательств</w:t>
      </w:r>
      <w:r w:rsidR="00F650F5">
        <w:rPr>
          <w:rFonts w:ascii="Times New Roman" w:hAnsi="Times New Roman" w:cs="Times New Roman"/>
        </w:rPr>
        <w:t xml:space="preserve"> </w:t>
      </w:r>
      <w:r w:rsidRPr="00E60B1C">
        <w:rPr>
          <w:rFonts w:ascii="Times New Roman" w:hAnsi="Times New Roman" w:cs="Times New Roman"/>
        </w:rPr>
        <w:t>по Контракту.</w:t>
      </w:r>
      <w:r w:rsidR="00F650F5">
        <w:rPr>
          <w:rFonts w:ascii="Times New Roman" w:hAnsi="Times New Roman" w:cs="Times New Roman"/>
        </w:rPr>
        <w:t xml:space="preserve"> </w:t>
      </w:r>
      <w:r w:rsidRPr="00E60B1C">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D291D" w:rsidRPr="00E60B1C" w:rsidRDefault="007D291D"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0</w:t>
      </w:r>
      <w:r w:rsidRPr="00E60B1C">
        <w:rPr>
          <w:rFonts w:ascii="Times New Roman" w:hAnsi="Times New Roman" w:cs="Times New Roman"/>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w:t>
      </w:r>
      <w:r w:rsidRPr="00E60B1C">
        <w:rPr>
          <w:rFonts w:ascii="Times New Roman" w:hAnsi="Times New Roman" w:cs="Times New Roman"/>
        </w:rPr>
        <w:lastRenderedPageBreak/>
        <w:t>обстоятельств, а также по возможности оценка их влияния на возможность исполнения обязательств по Контракту и срок исполнения обязательств.</w:t>
      </w:r>
    </w:p>
    <w:p w:rsidR="007D291D" w:rsidRPr="00E60B1C" w:rsidRDefault="007D291D"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0</w:t>
      </w:r>
      <w:r w:rsidRPr="00E60B1C">
        <w:rPr>
          <w:rFonts w:ascii="Times New Roman" w:hAnsi="Times New Roman" w:cs="Times New Roman"/>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D291D" w:rsidRPr="00E60B1C" w:rsidRDefault="007D291D"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0</w:t>
      </w:r>
      <w:r w:rsidRPr="00E60B1C">
        <w:rPr>
          <w:rFonts w:ascii="Times New Roman" w:hAnsi="Times New Roman" w:cs="Times New Roman"/>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D291D" w:rsidRPr="00E60B1C" w:rsidRDefault="007D291D"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0</w:t>
      </w:r>
      <w:r w:rsidRPr="00E60B1C">
        <w:rPr>
          <w:rFonts w:ascii="Times New Roman" w:hAnsi="Times New Roman" w:cs="Times New Roman"/>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116B9" w:rsidRDefault="007D291D" w:rsidP="00E60B1C">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0</w:t>
      </w:r>
      <w:r w:rsidRPr="00E60B1C">
        <w:rPr>
          <w:rFonts w:ascii="Times New Roman" w:hAnsi="Times New Roman" w:cs="Times New Roman"/>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D244C" w:rsidRPr="00E60B1C" w:rsidRDefault="00DD244C" w:rsidP="00E60B1C">
      <w:pPr>
        <w:spacing w:after="0" w:line="240" w:lineRule="auto"/>
        <w:ind w:firstLine="709"/>
        <w:jc w:val="both"/>
        <w:rPr>
          <w:rFonts w:ascii="Times New Roman" w:hAnsi="Times New Roman" w:cs="Times New Roman"/>
        </w:rPr>
      </w:pPr>
    </w:p>
    <w:p w:rsidR="00995DF0" w:rsidRPr="005B5ED8" w:rsidRDefault="006207C2" w:rsidP="005B5ED8">
      <w:pPr>
        <w:spacing w:after="0" w:line="240" w:lineRule="auto"/>
        <w:ind w:left="360"/>
        <w:jc w:val="center"/>
        <w:rPr>
          <w:rFonts w:ascii="Times New Roman" w:hAnsi="Times New Roman" w:cs="Times New Roman"/>
          <w:b/>
        </w:rPr>
      </w:pPr>
      <w:r>
        <w:rPr>
          <w:rFonts w:ascii="Times New Roman" w:hAnsi="Times New Roman" w:cs="Times New Roman"/>
          <w:b/>
        </w:rPr>
        <w:t xml:space="preserve">11. </w:t>
      </w:r>
      <w:r w:rsidR="007D291D" w:rsidRPr="006207C2">
        <w:rPr>
          <w:rFonts w:ascii="Times New Roman" w:hAnsi="Times New Roman" w:cs="Times New Roman"/>
          <w:b/>
        </w:rPr>
        <w:t>Изменение, расторжение Контракта</w:t>
      </w:r>
    </w:p>
    <w:p w:rsidR="007D291D" w:rsidRPr="00E60B1C" w:rsidRDefault="006207C2" w:rsidP="00595830">
      <w:pPr>
        <w:pStyle w:val="aa"/>
        <w:ind w:firstLine="709"/>
        <w:jc w:val="both"/>
        <w:rPr>
          <w:rFonts w:ascii="Times New Roman" w:hAnsi="Times New Roman" w:cs="Times New Roman"/>
        </w:rPr>
      </w:pPr>
      <w:r>
        <w:rPr>
          <w:rFonts w:ascii="Times New Roman" w:hAnsi="Times New Roman" w:cs="Times New Roman"/>
        </w:rPr>
        <w:t>11</w:t>
      </w:r>
      <w:r w:rsidR="007D291D" w:rsidRPr="00E60B1C">
        <w:rPr>
          <w:rFonts w:ascii="Times New Roman" w:hAnsi="Times New Roman" w:cs="Times New Roman"/>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E766E" w:rsidRPr="00E60B1C" w:rsidRDefault="007D291D" w:rsidP="001E766E">
      <w:pPr>
        <w:pStyle w:val="aa"/>
        <w:ind w:firstLine="709"/>
        <w:jc w:val="both"/>
        <w:rPr>
          <w:rFonts w:ascii="Times New Roman" w:hAnsi="Times New Roman" w:cs="Times New Roman"/>
        </w:rPr>
      </w:pPr>
      <w:r w:rsidRPr="00E60B1C">
        <w:rPr>
          <w:rFonts w:ascii="Times New Roman" w:hAnsi="Times New Roman" w:cs="Times New Roman"/>
        </w:rPr>
        <w:t xml:space="preserve">а) при снижении цены Контракта </w:t>
      </w:r>
      <w:r w:rsidR="005512B4" w:rsidRPr="00E60B1C">
        <w:rPr>
          <w:rFonts w:ascii="Times New Roman" w:hAnsi="Times New Roman" w:cs="Times New Roman"/>
        </w:rPr>
        <w:t>без изменения,</w:t>
      </w:r>
      <w:r w:rsidRPr="00E60B1C">
        <w:rPr>
          <w:rFonts w:ascii="Times New Roman" w:hAnsi="Times New Roman" w:cs="Times New Roman"/>
        </w:rPr>
        <w:t xml:space="preserve"> предусмотренного Контрактом количества товара, качества поставляемого товара и иных условий Контракта;</w:t>
      </w:r>
    </w:p>
    <w:p w:rsidR="004641E0" w:rsidRDefault="007D291D" w:rsidP="00DA4645">
      <w:pPr>
        <w:pStyle w:val="aa"/>
        <w:ind w:firstLine="709"/>
        <w:jc w:val="both"/>
        <w:rPr>
          <w:rFonts w:ascii="Times New Roman" w:hAnsi="Times New Roman" w:cs="Times New Roman"/>
        </w:rPr>
      </w:pPr>
      <w:r w:rsidRPr="00E60B1C">
        <w:rPr>
          <w:rFonts w:ascii="Times New Roman" w:hAnsi="Times New Roman" w:cs="Times New Roman"/>
        </w:rPr>
        <w:t>б) если п</w:t>
      </w:r>
      <w:r w:rsidR="00AF4809">
        <w:rPr>
          <w:rFonts w:ascii="Times New Roman" w:hAnsi="Times New Roman" w:cs="Times New Roman"/>
        </w:rPr>
        <w:t>о предложению З</w:t>
      </w:r>
      <w:r w:rsidRPr="00E60B1C">
        <w:rPr>
          <w:rFonts w:ascii="Times New Roman" w:hAnsi="Times New Roman" w:cs="Times New Roman"/>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w:t>
      </w:r>
      <w:r w:rsidR="004641E0">
        <w:rPr>
          <w:rFonts w:ascii="Times New Roman" w:hAnsi="Times New Roman" w:cs="Times New Roman"/>
        </w:rPr>
        <w:t>ного Контрактом количества Т</w:t>
      </w:r>
      <w:r w:rsidRPr="00E60B1C">
        <w:rPr>
          <w:rFonts w:ascii="Times New Roman" w:hAnsi="Times New Roman" w:cs="Times New Roman"/>
        </w:rPr>
        <w:t>овара стороны Контракта обязаны уменьшить цену Ко</w:t>
      </w:r>
      <w:r w:rsidR="004641E0">
        <w:rPr>
          <w:rFonts w:ascii="Times New Roman" w:hAnsi="Times New Roman" w:cs="Times New Roman"/>
        </w:rPr>
        <w:t>нтракта исходя из цены единицы Т</w:t>
      </w:r>
      <w:r w:rsidRPr="00E60B1C">
        <w:rPr>
          <w:rFonts w:ascii="Times New Roman" w:hAnsi="Times New Roman" w:cs="Times New Roman"/>
        </w:rPr>
        <w:t>овара. Цена едини</w:t>
      </w:r>
      <w:r w:rsidR="004641E0">
        <w:rPr>
          <w:rFonts w:ascii="Times New Roman" w:hAnsi="Times New Roman" w:cs="Times New Roman"/>
        </w:rPr>
        <w:t>цы дополнительно поставляемого Т</w:t>
      </w:r>
      <w:r w:rsidRPr="00E60B1C">
        <w:rPr>
          <w:rFonts w:ascii="Times New Roman" w:hAnsi="Times New Roman" w:cs="Times New Roman"/>
        </w:rPr>
        <w:t xml:space="preserve">овара при уменьшении предусмотренного Контрактом количества поставляемого </w:t>
      </w:r>
    </w:p>
    <w:p w:rsidR="004A7020" w:rsidRDefault="00DA4645" w:rsidP="004641E0">
      <w:pPr>
        <w:pStyle w:val="aa"/>
        <w:jc w:val="both"/>
        <w:rPr>
          <w:rFonts w:ascii="Times New Roman" w:hAnsi="Times New Roman" w:cs="Times New Roman"/>
        </w:rPr>
      </w:pPr>
      <w:r>
        <w:rPr>
          <w:rFonts w:ascii="Times New Roman" w:hAnsi="Times New Roman" w:cs="Times New Roman"/>
        </w:rPr>
        <w:t>Т</w:t>
      </w:r>
      <w:r w:rsidR="007D291D" w:rsidRPr="00E60B1C">
        <w:rPr>
          <w:rFonts w:ascii="Times New Roman" w:hAnsi="Times New Roman" w:cs="Times New Roman"/>
        </w:rPr>
        <w:t>овара должна определяться как частное от деления первоначальной цены Контракта на предусмотренное в Контракте количество такого товара.</w:t>
      </w:r>
    </w:p>
    <w:p w:rsidR="00DA4645" w:rsidRPr="005B5ED8" w:rsidRDefault="006207C2" w:rsidP="005B5ED8">
      <w:pPr>
        <w:pStyle w:val="aa"/>
        <w:ind w:firstLine="709"/>
        <w:jc w:val="both"/>
        <w:rPr>
          <w:rFonts w:ascii="Times New Roman" w:hAnsi="Times New Roman" w:cs="Times New Roman"/>
          <w:noProof/>
        </w:rPr>
      </w:pPr>
      <w:r>
        <w:rPr>
          <w:rFonts w:ascii="Times New Roman" w:hAnsi="Times New Roman" w:cs="Times New Roman"/>
          <w:noProof/>
        </w:rPr>
        <w:t>11</w:t>
      </w:r>
      <w:r w:rsidR="007D291D" w:rsidRPr="00E60B1C">
        <w:rPr>
          <w:rFonts w:ascii="Times New Roman" w:hAnsi="Times New Roman" w:cs="Times New Roman"/>
          <w:noProof/>
        </w:rPr>
        <w:t>.2. Все изменения к Контракту действительны, если они оформлены в виде дополнительного соглашения к Контракту и подписаны Сторонами.</w:t>
      </w:r>
    </w:p>
    <w:p w:rsidR="007D291D" w:rsidRPr="00E60B1C" w:rsidRDefault="006207C2" w:rsidP="00595830">
      <w:pPr>
        <w:pStyle w:val="4"/>
        <w:spacing w:line="240" w:lineRule="auto"/>
        <w:ind w:right="-71" w:firstLine="709"/>
        <w:contextualSpacing/>
        <w:rPr>
          <w:sz w:val="22"/>
          <w:szCs w:val="22"/>
          <w:lang w:eastAsia="en-US"/>
        </w:rPr>
      </w:pPr>
      <w:r>
        <w:rPr>
          <w:noProof/>
          <w:sz w:val="22"/>
          <w:szCs w:val="22"/>
        </w:rPr>
        <w:t>11</w:t>
      </w:r>
      <w:r w:rsidR="0030608C" w:rsidRPr="00E60B1C">
        <w:rPr>
          <w:noProof/>
          <w:sz w:val="22"/>
          <w:szCs w:val="22"/>
        </w:rPr>
        <w:t xml:space="preserve">.3. </w:t>
      </w:r>
      <w:r w:rsidR="007D291D" w:rsidRPr="00E60B1C">
        <w:rPr>
          <w:noProof/>
          <w:sz w:val="22"/>
          <w:szCs w:val="22"/>
        </w:rPr>
        <w:t xml:space="preserve">Контракт может быть расторгнут </w:t>
      </w:r>
      <w:r w:rsidR="007D291D" w:rsidRPr="00E60B1C">
        <w:rPr>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C472F0" w:rsidRPr="00E60B1C" w:rsidRDefault="006207C2" w:rsidP="00595830">
      <w:pPr>
        <w:spacing w:after="0" w:line="240" w:lineRule="auto"/>
        <w:ind w:firstLine="709"/>
        <w:jc w:val="both"/>
        <w:rPr>
          <w:rFonts w:ascii="Times New Roman" w:hAnsi="Times New Roman" w:cs="Times New Roman"/>
        </w:rPr>
      </w:pPr>
      <w:r>
        <w:rPr>
          <w:rFonts w:ascii="Times New Roman" w:hAnsi="Times New Roman" w:cs="Times New Roman"/>
          <w:noProof/>
        </w:rPr>
        <w:t>11</w:t>
      </w:r>
      <w:r w:rsidR="007D291D" w:rsidRPr="00E60B1C">
        <w:rPr>
          <w:rFonts w:ascii="Times New Roman" w:hAnsi="Times New Roman" w:cs="Times New Roman"/>
          <w:noProof/>
        </w:rPr>
        <w:t xml:space="preserve">.4. </w:t>
      </w:r>
      <w:r w:rsidR="00E070FA">
        <w:rPr>
          <w:rFonts w:ascii="Times New Roman" w:hAnsi="Times New Roman" w:cs="Times New Roman"/>
        </w:rPr>
        <w:t>З</w:t>
      </w:r>
      <w:r w:rsidR="007D291D" w:rsidRPr="00E60B1C">
        <w:rPr>
          <w:rFonts w:ascii="Times New Roman" w:hAnsi="Times New Roman" w:cs="Times New Roman"/>
        </w:rPr>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00C472F0" w:rsidRPr="00E60B1C">
        <w:rPr>
          <w:rFonts w:ascii="Times New Roman" w:hAnsi="Times New Roman" w:cs="Times New Roman"/>
        </w:rPr>
        <w:t>:</w:t>
      </w:r>
    </w:p>
    <w:p w:rsidR="00C472F0" w:rsidRPr="00E60B1C" w:rsidRDefault="00C472F0"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 неоднократное нарушение сроков поставки товара;</w:t>
      </w:r>
    </w:p>
    <w:p w:rsidR="00C472F0" w:rsidRPr="00E60B1C" w:rsidRDefault="00C472F0"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 неоднократное нарушение сроков замены некачественного товара;</w:t>
      </w:r>
    </w:p>
    <w:p w:rsidR="007D291D" w:rsidRPr="00E60B1C" w:rsidRDefault="00C472F0"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 поставк</w:t>
      </w:r>
      <w:r w:rsidR="00161AED" w:rsidRPr="00E60B1C">
        <w:rPr>
          <w:rFonts w:ascii="Times New Roman" w:hAnsi="Times New Roman" w:cs="Times New Roman"/>
        </w:rPr>
        <w:t>а товара ненадлежащего качества;</w:t>
      </w:r>
    </w:p>
    <w:p w:rsidR="00161AED" w:rsidRPr="00E60B1C" w:rsidRDefault="00161AED" w:rsidP="00595830">
      <w:pPr>
        <w:spacing w:after="0" w:line="240" w:lineRule="auto"/>
        <w:ind w:firstLine="709"/>
        <w:jc w:val="both"/>
        <w:rPr>
          <w:rFonts w:ascii="Times New Roman" w:hAnsi="Times New Roman" w:cs="Times New Roman"/>
          <w:b/>
        </w:rPr>
      </w:pPr>
      <w:r w:rsidRPr="00E60B1C">
        <w:rPr>
          <w:rFonts w:ascii="Times New Roman" w:hAnsi="Times New Roman" w:cs="Times New Roman"/>
        </w:rPr>
        <w:t>-поставка товара по качественным и количественным</w:t>
      </w:r>
      <w:r w:rsidR="00995DF0">
        <w:rPr>
          <w:rFonts w:ascii="Times New Roman" w:hAnsi="Times New Roman" w:cs="Times New Roman"/>
        </w:rPr>
        <w:t xml:space="preserve"> характеристикам </w:t>
      </w:r>
      <w:r w:rsidRPr="00E60B1C">
        <w:rPr>
          <w:rFonts w:ascii="Times New Roman" w:hAnsi="Times New Roman" w:cs="Times New Roman"/>
        </w:rPr>
        <w:t>не соответствующим условиям контракта;</w:t>
      </w:r>
    </w:p>
    <w:p w:rsidR="007D291D" w:rsidRPr="00E60B1C" w:rsidRDefault="006207C2" w:rsidP="00595830">
      <w:pPr>
        <w:spacing w:after="0" w:line="240" w:lineRule="auto"/>
        <w:ind w:firstLine="709"/>
        <w:jc w:val="both"/>
        <w:rPr>
          <w:rFonts w:ascii="Times New Roman" w:hAnsi="Times New Roman" w:cs="Times New Roman"/>
          <w:b/>
        </w:rPr>
      </w:pPr>
      <w:r>
        <w:rPr>
          <w:rFonts w:ascii="Times New Roman" w:hAnsi="Times New Roman" w:cs="Times New Roman"/>
        </w:rPr>
        <w:t>11</w:t>
      </w:r>
      <w:r w:rsidR="007D291D" w:rsidRPr="00E60B1C">
        <w:rPr>
          <w:rFonts w:ascii="Times New Roman" w:hAnsi="Times New Roman" w:cs="Times New Roman"/>
        </w:rPr>
        <w:t>.5. Поставщик вправе принять решение об одностороннем отказе от исполнения Контракта в</w:t>
      </w:r>
      <w:r w:rsidR="00F650F5">
        <w:rPr>
          <w:rFonts w:ascii="Times New Roman" w:hAnsi="Times New Roman" w:cs="Times New Roman"/>
        </w:rPr>
        <w:t xml:space="preserve"> </w:t>
      </w:r>
      <w:r w:rsidR="007D291D" w:rsidRPr="00E60B1C">
        <w:rPr>
          <w:rFonts w:ascii="Times New Roman" w:hAnsi="Times New Roman" w:cs="Times New Roman"/>
        </w:rPr>
        <w:t>соответствии с</w:t>
      </w:r>
      <w:r w:rsidR="00F650F5">
        <w:rPr>
          <w:rFonts w:ascii="Times New Roman" w:hAnsi="Times New Roman" w:cs="Times New Roman"/>
        </w:rPr>
        <w:t xml:space="preserve"> </w:t>
      </w:r>
      <w:r w:rsidR="007D291D" w:rsidRPr="00E60B1C">
        <w:rPr>
          <w:rFonts w:ascii="Times New Roman" w:hAnsi="Times New Roman" w:cs="Times New Roman"/>
        </w:rPr>
        <w:t>гражданским</w:t>
      </w:r>
      <w:r w:rsidR="00F650F5">
        <w:rPr>
          <w:rFonts w:ascii="Times New Roman" w:hAnsi="Times New Roman" w:cs="Times New Roman"/>
        </w:rPr>
        <w:t xml:space="preserve"> </w:t>
      </w:r>
      <w:r w:rsidR="007D291D" w:rsidRPr="00E60B1C">
        <w:rPr>
          <w:rFonts w:ascii="Times New Roman" w:hAnsi="Times New Roman" w:cs="Times New Roman"/>
        </w:rPr>
        <w:t>законодательством</w:t>
      </w:r>
      <w:r w:rsidR="00F650F5">
        <w:rPr>
          <w:rFonts w:ascii="Times New Roman" w:hAnsi="Times New Roman" w:cs="Times New Roman"/>
        </w:rPr>
        <w:t xml:space="preserve"> </w:t>
      </w:r>
      <w:r w:rsidR="007D291D" w:rsidRPr="00E60B1C">
        <w:rPr>
          <w:rFonts w:ascii="Times New Roman" w:hAnsi="Times New Roman" w:cs="Times New Roman"/>
        </w:rPr>
        <w:t>в</w:t>
      </w:r>
      <w:r w:rsidR="00F650F5">
        <w:rPr>
          <w:rFonts w:ascii="Times New Roman" w:hAnsi="Times New Roman" w:cs="Times New Roman"/>
        </w:rPr>
        <w:t xml:space="preserve"> </w:t>
      </w:r>
      <w:r w:rsidR="007D291D" w:rsidRPr="00E60B1C">
        <w:rPr>
          <w:rFonts w:ascii="Times New Roman" w:hAnsi="Times New Roman" w:cs="Times New Roman"/>
        </w:rPr>
        <w:t>случае</w:t>
      </w:r>
      <w:r w:rsidR="00F650F5">
        <w:rPr>
          <w:rFonts w:ascii="Times New Roman" w:hAnsi="Times New Roman" w:cs="Times New Roman"/>
        </w:rPr>
        <w:t xml:space="preserve"> </w:t>
      </w:r>
      <w:r w:rsidR="005A7794" w:rsidRPr="00E60B1C">
        <w:rPr>
          <w:rFonts w:ascii="Times New Roman" w:hAnsi="Times New Roman" w:cs="Times New Roman"/>
        </w:rPr>
        <w:t>не</w:t>
      </w:r>
      <w:r w:rsidR="005A7794">
        <w:rPr>
          <w:rFonts w:ascii="Times New Roman" w:hAnsi="Times New Roman" w:cs="Times New Roman"/>
        </w:rPr>
        <w:t>исполнения</w:t>
      </w:r>
      <w:r w:rsidR="00F650F5">
        <w:rPr>
          <w:rFonts w:ascii="Times New Roman" w:hAnsi="Times New Roman" w:cs="Times New Roman"/>
        </w:rPr>
        <w:t xml:space="preserve"> </w:t>
      </w:r>
      <w:r w:rsidR="007D291D" w:rsidRPr="00E60B1C">
        <w:rPr>
          <w:rFonts w:ascii="Times New Roman" w:hAnsi="Times New Roman" w:cs="Times New Roman"/>
        </w:rPr>
        <w:t>(ненадлежаще</w:t>
      </w:r>
      <w:r w:rsidR="00104E5B">
        <w:rPr>
          <w:rFonts w:ascii="Times New Roman" w:hAnsi="Times New Roman" w:cs="Times New Roman"/>
        </w:rPr>
        <w:t>го исполнения) З</w:t>
      </w:r>
      <w:r w:rsidR="007D291D" w:rsidRPr="00E60B1C">
        <w:rPr>
          <w:rFonts w:ascii="Times New Roman" w:hAnsi="Times New Roman" w:cs="Times New Roman"/>
        </w:rPr>
        <w:t>аказчиком обязательств, предусмотренных действующим законодательством Российской Федерации и Контрактом.</w:t>
      </w:r>
    </w:p>
    <w:p w:rsidR="007D291D" w:rsidRDefault="006207C2" w:rsidP="00595830">
      <w:pPr>
        <w:pStyle w:val="4"/>
        <w:spacing w:line="240" w:lineRule="auto"/>
        <w:ind w:right="-71" w:firstLine="709"/>
        <w:contextualSpacing/>
        <w:rPr>
          <w:noProof/>
          <w:sz w:val="22"/>
          <w:szCs w:val="22"/>
        </w:rPr>
      </w:pPr>
      <w:r>
        <w:rPr>
          <w:noProof/>
          <w:sz w:val="22"/>
          <w:szCs w:val="22"/>
        </w:rPr>
        <w:t>11</w:t>
      </w:r>
      <w:r w:rsidR="007D291D" w:rsidRPr="00E60B1C">
        <w:rPr>
          <w:noProof/>
          <w:sz w:val="22"/>
          <w:szCs w:val="22"/>
        </w:rPr>
        <w:t>.6. Если в результате издания акта органа государственной власти Российской Федера</w:t>
      </w:r>
      <w:r w:rsidR="004641E0">
        <w:rPr>
          <w:noProof/>
          <w:sz w:val="22"/>
          <w:szCs w:val="22"/>
        </w:rPr>
        <w:t>ции исполнение З</w:t>
      </w:r>
      <w:r w:rsidR="007D291D" w:rsidRPr="00E60B1C">
        <w:rPr>
          <w:noProof/>
          <w:sz w:val="22"/>
          <w:szCs w:val="22"/>
        </w:rPr>
        <w:t xml:space="preserve">аказчиком своих обязательств по Контракту становится невозможным полностью или </w:t>
      </w:r>
      <w:r w:rsidR="007D291D" w:rsidRPr="00E60B1C">
        <w:rPr>
          <w:noProof/>
          <w:sz w:val="22"/>
          <w:szCs w:val="22"/>
        </w:rPr>
        <w:lastRenderedPageBreak/>
        <w:t xml:space="preserve">частично, обязательство прекращается полностью или в соответствующей части. </w:t>
      </w:r>
    </w:p>
    <w:p w:rsidR="00DD244C" w:rsidRDefault="00DD244C" w:rsidP="00595830">
      <w:pPr>
        <w:pStyle w:val="4"/>
        <w:spacing w:line="240" w:lineRule="auto"/>
        <w:ind w:right="-71" w:firstLine="709"/>
        <w:contextualSpacing/>
        <w:rPr>
          <w:noProof/>
          <w:sz w:val="22"/>
          <w:szCs w:val="22"/>
        </w:rPr>
      </w:pPr>
    </w:p>
    <w:p w:rsidR="00995DF0" w:rsidRPr="00E60B1C" w:rsidRDefault="003F670E" w:rsidP="005B5ED8">
      <w:pPr>
        <w:spacing w:after="0" w:line="240" w:lineRule="auto"/>
        <w:jc w:val="center"/>
        <w:rPr>
          <w:rFonts w:ascii="Times New Roman" w:hAnsi="Times New Roman" w:cs="Times New Roman"/>
          <w:b/>
        </w:rPr>
      </w:pPr>
      <w:r w:rsidRPr="00E60B1C">
        <w:rPr>
          <w:rFonts w:ascii="Times New Roman" w:hAnsi="Times New Roman" w:cs="Times New Roman"/>
          <w:b/>
          <w:noProof/>
          <w:snapToGrid w:val="0"/>
        </w:rPr>
        <w:t>1</w:t>
      </w:r>
      <w:r w:rsidR="006207C2">
        <w:rPr>
          <w:rFonts w:ascii="Times New Roman" w:hAnsi="Times New Roman" w:cs="Times New Roman"/>
          <w:b/>
          <w:noProof/>
          <w:snapToGrid w:val="0"/>
        </w:rPr>
        <w:t>2</w:t>
      </w:r>
      <w:r w:rsidRPr="00E60B1C">
        <w:rPr>
          <w:rFonts w:ascii="Times New Roman" w:hAnsi="Times New Roman" w:cs="Times New Roman"/>
          <w:b/>
          <w:noProof/>
          <w:snapToGrid w:val="0"/>
        </w:rPr>
        <w:t>.</w:t>
      </w:r>
      <w:r w:rsidR="007D291D" w:rsidRPr="00E60B1C">
        <w:rPr>
          <w:rFonts w:ascii="Times New Roman" w:hAnsi="Times New Roman" w:cs="Times New Roman"/>
          <w:b/>
        </w:rPr>
        <w:t>Порядок разрешения споров</w:t>
      </w:r>
    </w:p>
    <w:p w:rsidR="007D291D" w:rsidRPr="00E60B1C" w:rsidRDefault="006207C2" w:rsidP="00595830">
      <w:pPr>
        <w:spacing w:after="0" w:line="240" w:lineRule="auto"/>
        <w:ind w:firstLine="709"/>
        <w:jc w:val="both"/>
        <w:rPr>
          <w:rFonts w:ascii="Times New Roman" w:hAnsi="Times New Roman" w:cs="Times New Roman"/>
        </w:rPr>
      </w:pPr>
      <w:r>
        <w:rPr>
          <w:rFonts w:ascii="Times New Roman" w:hAnsi="Times New Roman" w:cs="Times New Roman"/>
        </w:rPr>
        <w:t>12</w:t>
      </w:r>
      <w:r w:rsidR="007D291D" w:rsidRPr="00E60B1C">
        <w:rPr>
          <w:rFonts w:ascii="Times New Roman" w:hAnsi="Times New Roman" w:cs="Times New Roman"/>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w:t>
      </w:r>
      <w:r w:rsidR="00137F02" w:rsidRPr="00E60B1C">
        <w:rPr>
          <w:rFonts w:ascii="Times New Roman" w:hAnsi="Times New Roman" w:cs="Times New Roman"/>
        </w:rPr>
        <w:t>жном суде</w:t>
      </w:r>
      <w:r w:rsidR="00EA7435" w:rsidRPr="00E60B1C">
        <w:rPr>
          <w:rFonts w:ascii="Times New Roman" w:hAnsi="Times New Roman" w:cs="Times New Roman"/>
        </w:rPr>
        <w:t xml:space="preserve"> Тамбовской области</w:t>
      </w:r>
      <w:r w:rsidR="00137F02" w:rsidRPr="00E60B1C">
        <w:rPr>
          <w:rFonts w:ascii="Times New Roman" w:hAnsi="Times New Roman" w:cs="Times New Roman"/>
        </w:rPr>
        <w:t>,</w:t>
      </w:r>
      <w:r w:rsidR="007D291D" w:rsidRPr="00E60B1C">
        <w:rPr>
          <w:rFonts w:ascii="Times New Roman" w:hAnsi="Times New Roman" w:cs="Times New Roman"/>
        </w:rPr>
        <w:t xml:space="preserve"> предусмотренном законодательством Российской Федерации.</w:t>
      </w:r>
    </w:p>
    <w:p w:rsidR="007D291D" w:rsidRPr="00E60B1C" w:rsidRDefault="006207C2" w:rsidP="00595830">
      <w:pPr>
        <w:spacing w:after="0" w:line="240" w:lineRule="auto"/>
        <w:ind w:firstLine="709"/>
        <w:jc w:val="both"/>
        <w:rPr>
          <w:rFonts w:ascii="Times New Roman" w:hAnsi="Times New Roman" w:cs="Times New Roman"/>
        </w:rPr>
      </w:pPr>
      <w:r>
        <w:rPr>
          <w:rFonts w:ascii="Times New Roman" w:hAnsi="Times New Roman" w:cs="Times New Roman"/>
        </w:rPr>
        <w:t>12</w:t>
      </w:r>
      <w:r w:rsidR="007D291D" w:rsidRPr="00E60B1C">
        <w:rPr>
          <w:rFonts w:ascii="Times New Roman" w:hAnsi="Times New Roman" w:cs="Times New Roman"/>
        </w:rPr>
        <w:t>.2. Досудебный порядок урегулирования споров, предусматривающий направление претензии контрагенту, является обязательным.</w:t>
      </w:r>
      <w:r w:rsidR="00A40F5E" w:rsidRPr="00E60B1C">
        <w:rPr>
          <w:rFonts w:ascii="Times New Roman" w:hAnsi="Times New Roman" w:cs="Times New Roman"/>
        </w:rPr>
        <w:t xml:space="preserve"> Срок предъявления претензии по количеству составляет 10 (десять) рабочих дней с момента приемки Товара, по качеству – 10 (десять) рабочих дней с даты составления заключения о несоответствии Товара условиям, предусмотренным</w:t>
      </w:r>
      <w:r w:rsidR="004641E0">
        <w:rPr>
          <w:rFonts w:ascii="Times New Roman" w:hAnsi="Times New Roman" w:cs="Times New Roman"/>
        </w:rPr>
        <w:t xml:space="preserve"> настоящим К</w:t>
      </w:r>
      <w:r w:rsidR="00A40F5E" w:rsidRPr="00E60B1C">
        <w:rPr>
          <w:rFonts w:ascii="Times New Roman" w:hAnsi="Times New Roman" w:cs="Times New Roman"/>
        </w:rPr>
        <w:t>онтрактом.</w:t>
      </w:r>
    </w:p>
    <w:p w:rsidR="007D291D" w:rsidRPr="00E60B1C" w:rsidRDefault="007D291D" w:rsidP="00595830">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Сторона, которой предъявлена претензия, обязана рассмотреть такую претензию в течение </w:t>
      </w:r>
      <w:r w:rsidR="00327B91" w:rsidRPr="00E60B1C">
        <w:rPr>
          <w:rFonts w:ascii="Times New Roman" w:hAnsi="Times New Roman" w:cs="Times New Roman"/>
        </w:rPr>
        <w:t>15</w:t>
      </w:r>
      <w:r w:rsidRPr="00E60B1C">
        <w:rPr>
          <w:rFonts w:ascii="Times New Roman" w:hAnsi="Times New Roman" w:cs="Times New Roman"/>
        </w:rPr>
        <w:t xml:space="preserve"> (</w:t>
      </w:r>
      <w:r w:rsidR="00327B91" w:rsidRPr="00E60B1C">
        <w:rPr>
          <w:rFonts w:ascii="Times New Roman" w:hAnsi="Times New Roman" w:cs="Times New Roman"/>
        </w:rPr>
        <w:t>пятнадцати</w:t>
      </w:r>
      <w:r w:rsidRPr="00E60B1C">
        <w:rPr>
          <w:rFonts w:ascii="Times New Roman" w:hAnsi="Times New Roman" w:cs="Times New Roman"/>
        </w:rPr>
        <w:t>) календарных дней с момента ее получения и сообщить о своем решении другой Стороне путем направления ответа в письменной форме.</w:t>
      </w:r>
    </w:p>
    <w:p w:rsidR="00DD244C" w:rsidRPr="00E60B1C" w:rsidRDefault="00DD244C" w:rsidP="00E60B1C">
      <w:pPr>
        <w:spacing w:after="0" w:line="240" w:lineRule="auto"/>
        <w:ind w:firstLine="709"/>
        <w:jc w:val="both"/>
        <w:rPr>
          <w:rFonts w:ascii="Times New Roman" w:hAnsi="Times New Roman" w:cs="Times New Roman"/>
        </w:rPr>
      </w:pPr>
    </w:p>
    <w:p w:rsidR="00995DF0" w:rsidRPr="005B5ED8" w:rsidRDefault="006207C2" w:rsidP="005B5ED8">
      <w:pPr>
        <w:spacing w:after="0" w:line="240" w:lineRule="auto"/>
        <w:ind w:left="360"/>
        <w:jc w:val="center"/>
        <w:rPr>
          <w:rFonts w:ascii="Times New Roman" w:hAnsi="Times New Roman" w:cs="Times New Roman"/>
          <w:b/>
        </w:rPr>
      </w:pPr>
      <w:r>
        <w:rPr>
          <w:rFonts w:ascii="Times New Roman" w:hAnsi="Times New Roman" w:cs="Times New Roman"/>
          <w:b/>
        </w:rPr>
        <w:t xml:space="preserve">13. </w:t>
      </w:r>
      <w:r w:rsidR="004E32FC" w:rsidRPr="006207C2">
        <w:rPr>
          <w:rFonts w:ascii="Times New Roman" w:hAnsi="Times New Roman" w:cs="Times New Roman"/>
          <w:b/>
        </w:rPr>
        <w:t>Прочие условия</w:t>
      </w:r>
    </w:p>
    <w:p w:rsidR="00AB492F" w:rsidRPr="00E60B1C" w:rsidRDefault="004E32FC" w:rsidP="006207C2">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3</w:t>
      </w:r>
      <w:r w:rsidRPr="00E60B1C">
        <w:rPr>
          <w:rFonts w:ascii="Times New Roman" w:hAnsi="Times New Roman" w:cs="Times New Roman"/>
        </w:rPr>
        <w:t>.1. Контракт составлен в двух подлинных экземплярах, имеющих одинаковую юридическую силу,</w:t>
      </w:r>
      <w:r w:rsidR="00AB492F">
        <w:rPr>
          <w:rFonts w:ascii="Times New Roman" w:hAnsi="Times New Roman" w:cs="Times New Roman"/>
        </w:rPr>
        <w:t xml:space="preserve"> по одному для каждой из Сторон.</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3</w:t>
      </w:r>
      <w:r w:rsidRPr="00E60B1C">
        <w:rPr>
          <w:rFonts w:ascii="Times New Roman" w:hAnsi="Times New Roman" w:cs="Times New Roman"/>
        </w:rPr>
        <w:t>.2. В случае изменения юридических адресов, банковских и отгрузочных реквизитов Сторона обязана сообщить об этом другой Стороне в течение двух рабочих дней в письменной форме.</w:t>
      </w:r>
    </w:p>
    <w:p w:rsidR="00E070FA" w:rsidRDefault="004E32FC" w:rsidP="00334C7F">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3</w:t>
      </w:r>
      <w:r w:rsidRPr="00E60B1C">
        <w:rPr>
          <w:rFonts w:ascii="Times New Roman" w:hAnsi="Times New Roman" w:cs="Times New Roman"/>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w:t>
      </w:r>
      <w:r w:rsidR="00334C7F">
        <w:rPr>
          <w:rFonts w:ascii="Times New Roman" w:hAnsi="Times New Roman" w:cs="Times New Roman"/>
        </w:rPr>
        <w:t>учае перемены З</w:t>
      </w:r>
      <w:r w:rsidRPr="00E60B1C">
        <w:rPr>
          <w:rFonts w:ascii="Times New Roman" w:hAnsi="Times New Roman" w:cs="Times New Roman"/>
        </w:rPr>
        <w:t>аказчика по Контракту его права и обязанности по такому Контракту перех</w:t>
      </w:r>
      <w:r w:rsidR="00334C7F">
        <w:rPr>
          <w:rFonts w:ascii="Times New Roman" w:hAnsi="Times New Roman" w:cs="Times New Roman"/>
        </w:rPr>
        <w:t>одят к новому З</w:t>
      </w:r>
      <w:r w:rsidRPr="00E60B1C">
        <w:rPr>
          <w:rFonts w:ascii="Times New Roman" w:hAnsi="Times New Roman" w:cs="Times New Roman"/>
        </w:rPr>
        <w:t>аказчику в том же объеме и на тех же условиях.</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3</w:t>
      </w:r>
      <w:r w:rsidRPr="00E60B1C">
        <w:rPr>
          <w:rFonts w:ascii="Times New Roman" w:hAnsi="Times New Roman" w:cs="Times New Roman"/>
        </w:rPr>
        <w:t>.4. Во всем остальном, что не предусмотрено Контрактом, Стороны руководствуются законодательством Российской Федерации.</w:t>
      </w:r>
    </w:p>
    <w:p w:rsidR="004641E0" w:rsidRDefault="004E32FC" w:rsidP="00DA4645">
      <w:pPr>
        <w:suppressAutoHyphens/>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3</w:t>
      </w:r>
      <w:r w:rsidRPr="00E60B1C">
        <w:rPr>
          <w:rFonts w:ascii="Times New Roman" w:hAnsi="Times New Roman" w:cs="Times New Roman"/>
        </w:rPr>
        <w:t>.5. По факту исполнения взаимных обязательств, в случае досрочного расторжения настоящего контракта, не позднее 10 (десяти) рабочих дней с момента получения уведомления о расторжении настоящего контракта Поставщик составляет акт сверки взаиморасчетов в произвольной форме, который</w:t>
      </w:r>
      <w:r w:rsidR="00E070FA">
        <w:rPr>
          <w:rFonts w:ascii="Times New Roman" w:hAnsi="Times New Roman" w:cs="Times New Roman"/>
        </w:rPr>
        <w:t xml:space="preserve"> подписывается З</w:t>
      </w:r>
      <w:r w:rsidRPr="00E60B1C">
        <w:rPr>
          <w:rFonts w:ascii="Times New Roman" w:hAnsi="Times New Roman" w:cs="Times New Roman"/>
        </w:rPr>
        <w:t xml:space="preserve">аказчиком и направляется в течение 1 (одного) рабочего дня почтовым отправлением Поставщику. </w:t>
      </w:r>
    </w:p>
    <w:p w:rsidR="00AF4809" w:rsidRDefault="004E32FC" w:rsidP="004641E0">
      <w:pPr>
        <w:spacing w:after="0" w:line="240" w:lineRule="auto"/>
        <w:ind w:firstLine="709"/>
        <w:jc w:val="both"/>
        <w:rPr>
          <w:rFonts w:ascii="Times New Roman" w:hAnsi="Times New Roman" w:cs="Times New Roman"/>
        </w:rPr>
      </w:pPr>
      <w:r w:rsidRPr="00E60B1C">
        <w:rPr>
          <w:rFonts w:ascii="Times New Roman" w:hAnsi="Times New Roman" w:cs="Times New Roman"/>
        </w:rPr>
        <w:t xml:space="preserve">В случае </w:t>
      </w:r>
      <w:r w:rsidR="0030608C" w:rsidRPr="00E60B1C">
        <w:rPr>
          <w:rFonts w:ascii="Times New Roman" w:hAnsi="Times New Roman" w:cs="Times New Roman"/>
        </w:rPr>
        <w:t>непредставления</w:t>
      </w:r>
      <w:r w:rsidR="00E070FA">
        <w:rPr>
          <w:rFonts w:ascii="Times New Roman" w:hAnsi="Times New Roman" w:cs="Times New Roman"/>
        </w:rPr>
        <w:t xml:space="preserve"> З</w:t>
      </w:r>
      <w:r w:rsidRPr="00E60B1C">
        <w:rPr>
          <w:rFonts w:ascii="Times New Roman" w:hAnsi="Times New Roman" w:cs="Times New Roman"/>
        </w:rPr>
        <w:t>аказчиком акта сверки взаиморасчетов Поставщику, в указанный настоящим контрактом срок, акт считается верным с указанными в нем данными Поставщиком.</w:t>
      </w:r>
    </w:p>
    <w:p w:rsidR="004E32FC" w:rsidRPr="00E60B1C" w:rsidRDefault="004E32FC" w:rsidP="004E32FC">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3</w:t>
      </w:r>
      <w:r w:rsidRPr="00E60B1C">
        <w:rPr>
          <w:rFonts w:ascii="Times New Roman" w:hAnsi="Times New Roman" w:cs="Times New Roman"/>
        </w:rPr>
        <w:t>.</w:t>
      </w:r>
      <w:r w:rsidR="0003620E">
        <w:rPr>
          <w:rFonts w:ascii="Times New Roman" w:hAnsi="Times New Roman" w:cs="Times New Roman"/>
        </w:rPr>
        <w:t>6</w:t>
      </w:r>
      <w:r w:rsidRPr="00E60B1C">
        <w:rPr>
          <w:rFonts w:ascii="Times New Roman" w:hAnsi="Times New Roman" w:cs="Times New Roman"/>
        </w:rPr>
        <w:t>. Приложения к Контракту, являющиеся его неотъемлемой частью:</w:t>
      </w:r>
    </w:p>
    <w:p w:rsidR="00D146D3" w:rsidRDefault="005A7794" w:rsidP="00AF4809">
      <w:pPr>
        <w:spacing w:after="0" w:line="240" w:lineRule="auto"/>
        <w:ind w:firstLine="709"/>
        <w:jc w:val="both"/>
        <w:rPr>
          <w:rFonts w:ascii="Times New Roman" w:hAnsi="Times New Roman" w:cs="Times New Roman"/>
        </w:rPr>
      </w:pPr>
      <w:r w:rsidRPr="00E60B1C">
        <w:rPr>
          <w:rFonts w:ascii="Times New Roman" w:hAnsi="Times New Roman" w:cs="Times New Roman"/>
        </w:rPr>
        <w:t>Приложение –</w:t>
      </w:r>
      <w:r w:rsidR="00D146D3">
        <w:rPr>
          <w:rFonts w:ascii="Times New Roman" w:hAnsi="Times New Roman" w:cs="Times New Roman"/>
        </w:rPr>
        <w:t xml:space="preserve"> [спецификация].</w:t>
      </w:r>
    </w:p>
    <w:p w:rsidR="00CD56F2" w:rsidRPr="005A7794" w:rsidRDefault="004E32FC" w:rsidP="00584C69">
      <w:pPr>
        <w:spacing w:after="0" w:line="240" w:lineRule="auto"/>
        <w:ind w:firstLine="709"/>
        <w:jc w:val="both"/>
        <w:rPr>
          <w:rFonts w:ascii="Times New Roman" w:hAnsi="Times New Roman" w:cs="Times New Roman"/>
        </w:rPr>
      </w:pPr>
      <w:r w:rsidRPr="00E60B1C">
        <w:rPr>
          <w:rFonts w:ascii="Times New Roman" w:hAnsi="Times New Roman" w:cs="Times New Roman"/>
        </w:rPr>
        <w:t>1</w:t>
      </w:r>
      <w:r w:rsidR="006207C2">
        <w:rPr>
          <w:rFonts w:ascii="Times New Roman" w:hAnsi="Times New Roman" w:cs="Times New Roman"/>
        </w:rPr>
        <w:t>3</w:t>
      </w:r>
      <w:r w:rsidRPr="00E60B1C">
        <w:rPr>
          <w:rFonts w:ascii="Times New Roman" w:hAnsi="Times New Roman" w:cs="Times New Roman"/>
        </w:rPr>
        <w:t>.</w:t>
      </w:r>
      <w:r w:rsidR="0003620E">
        <w:rPr>
          <w:rFonts w:ascii="Times New Roman" w:hAnsi="Times New Roman" w:cs="Times New Roman"/>
        </w:rPr>
        <w:t>7</w:t>
      </w:r>
      <w:r w:rsidR="00E070FA">
        <w:rPr>
          <w:rFonts w:ascii="Times New Roman" w:hAnsi="Times New Roman" w:cs="Times New Roman"/>
        </w:rPr>
        <w:t>. К</w:t>
      </w:r>
      <w:r w:rsidRPr="00E60B1C">
        <w:rPr>
          <w:rFonts w:ascii="Times New Roman" w:hAnsi="Times New Roman" w:cs="Times New Roman"/>
        </w:rPr>
        <w:t xml:space="preserve">онтракт и иные документы, связанные с его исполнением, переданные средствами </w:t>
      </w:r>
      <w:r w:rsidRPr="005A7794">
        <w:rPr>
          <w:rFonts w:ascii="Times New Roman" w:hAnsi="Times New Roman" w:cs="Times New Roman"/>
        </w:rPr>
        <w:t>факсимильной связи, а также в сканированным виде по электронной почте в сети Интернет имеет юридическую силу до получения Сторонами оригина</w:t>
      </w:r>
      <w:r w:rsidR="001116B9" w:rsidRPr="005A7794">
        <w:rPr>
          <w:rFonts w:ascii="Times New Roman" w:hAnsi="Times New Roman" w:cs="Times New Roman"/>
        </w:rPr>
        <w:t>лов Контракта и иных документов.</w:t>
      </w:r>
    </w:p>
    <w:p w:rsidR="00E070FA" w:rsidRPr="005A7794" w:rsidRDefault="004A7020" w:rsidP="00584C69">
      <w:pPr>
        <w:spacing w:after="0" w:line="240" w:lineRule="auto"/>
        <w:ind w:firstLine="709"/>
        <w:jc w:val="both"/>
        <w:rPr>
          <w:rFonts w:ascii="Times New Roman" w:hAnsi="Times New Roman" w:cs="Times New Roman"/>
        </w:rPr>
      </w:pPr>
      <w:r w:rsidRPr="005A7794">
        <w:rPr>
          <w:rFonts w:ascii="Times New Roman" w:hAnsi="Times New Roman" w:cs="Times New Roman"/>
        </w:rPr>
        <w:t>13</w:t>
      </w:r>
      <w:r w:rsidR="00AB492F" w:rsidRPr="005A7794">
        <w:rPr>
          <w:rFonts w:ascii="Times New Roman" w:hAnsi="Times New Roman" w:cs="Times New Roman"/>
        </w:rPr>
        <w:t>.8. В случае обмена документами при применении мер ответственности и совершении иных действий в связи с нарушением Постав</w:t>
      </w:r>
      <w:r w:rsidR="00104E5B" w:rsidRPr="005A7794">
        <w:rPr>
          <w:rFonts w:ascii="Times New Roman" w:hAnsi="Times New Roman" w:cs="Times New Roman"/>
        </w:rPr>
        <w:t>щиком или Заказчиком условий Кон</w:t>
      </w:r>
      <w:r w:rsidR="00AB492F" w:rsidRPr="005A7794">
        <w:rPr>
          <w:rFonts w:ascii="Times New Roman" w:hAnsi="Times New Roman" w:cs="Times New Roman"/>
        </w:rPr>
        <w:t>тракта</w:t>
      </w:r>
      <w:r w:rsidR="00104E5B" w:rsidRPr="005A7794">
        <w:rPr>
          <w:rFonts w:ascii="Times New Roman" w:hAnsi="Times New Roman" w:cs="Times New Roman"/>
        </w:rPr>
        <w:t xml:space="preserve"> такой обмен осуществляется с использованием единой информационной системы путем нап</w:t>
      </w:r>
      <w:r w:rsidRPr="005A7794">
        <w:rPr>
          <w:rFonts w:ascii="Times New Roman" w:hAnsi="Times New Roman" w:cs="Times New Roman"/>
        </w:rPr>
        <w:t>равления электронных документов (в случае применения).</w:t>
      </w:r>
    </w:p>
    <w:p w:rsidR="004A7020" w:rsidRPr="00104E5B" w:rsidRDefault="004A7020" w:rsidP="00584C69">
      <w:pPr>
        <w:spacing w:after="0" w:line="240" w:lineRule="auto"/>
        <w:ind w:firstLine="709"/>
        <w:jc w:val="both"/>
        <w:rPr>
          <w:rFonts w:ascii="Times New Roman" w:hAnsi="Times New Roman" w:cs="Times New Roman"/>
          <w:color w:val="FF0000"/>
        </w:rPr>
      </w:pPr>
    </w:p>
    <w:p w:rsidR="00995DF0" w:rsidRPr="005B5ED8" w:rsidRDefault="007D291D" w:rsidP="005B5ED8">
      <w:pPr>
        <w:pStyle w:val="a9"/>
        <w:numPr>
          <w:ilvl w:val="0"/>
          <w:numId w:val="11"/>
        </w:numPr>
        <w:spacing w:after="0" w:line="240" w:lineRule="auto"/>
        <w:jc w:val="center"/>
        <w:rPr>
          <w:rFonts w:ascii="Times New Roman" w:hAnsi="Times New Roman" w:cs="Times New Roman"/>
          <w:b/>
        </w:rPr>
      </w:pPr>
      <w:r w:rsidRPr="00E60B1C">
        <w:rPr>
          <w:rFonts w:ascii="Times New Roman" w:hAnsi="Times New Roman" w:cs="Times New Roman"/>
          <w:b/>
        </w:rPr>
        <w:t>Срок действия Контракта</w:t>
      </w:r>
    </w:p>
    <w:p w:rsidR="001116B9" w:rsidRDefault="004A7020" w:rsidP="00AC3392">
      <w:pPr>
        <w:spacing w:after="0" w:line="240" w:lineRule="auto"/>
        <w:ind w:firstLine="709"/>
        <w:jc w:val="both"/>
        <w:rPr>
          <w:rFonts w:ascii="Times New Roman" w:hAnsi="Times New Roman" w:cs="Times New Roman"/>
        </w:rPr>
      </w:pPr>
      <w:r>
        <w:rPr>
          <w:rFonts w:ascii="Times New Roman" w:hAnsi="Times New Roman" w:cs="Times New Roman"/>
        </w:rPr>
        <w:t>14</w:t>
      </w:r>
      <w:r w:rsidR="007D291D" w:rsidRPr="00E60B1C">
        <w:rPr>
          <w:rFonts w:ascii="Times New Roman" w:hAnsi="Times New Roman" w:cs="Times New Roman"/>
        </w:rPr>
        <w:t xml:space="preserve">.1. Контракт вступает в силу с момента его подписания Сторонами и действует </w:t>
      </w:r>
      <w:r w:rsidR="009B1986" w:rsidRPr="00E60B1C">
        <w:rPr>
          <w:rFonts w:ascii="Times New Roman" w:hAnsi="Times New Roman" w:cs="Times New Roman"/>
        </w:rPr>
        <w:t>по</w:t>
      </w:r>
      <w:r w:rsidR="004C4684">
        <w:rPr>
          <w:rFonts w:ascii="Times New Roman" w:hAnsi="Times New Roman" w:cs="Times New Roman"/>
        </w:rPr>
        <w:t xml:space="preserve"> 31</w:t>
      </w:r>
      <w:r w:rsidR="00D430B3" w:rsidRPr="00E60B1C">
        <w:rPr>
          <w:rFonts w:ascii="Times New Roman" w:hAnsi="Times New Roman" w:cs="Times New Roman"/>
        </w:rPr>
        <w:t>.</w:t>
      </w:r>
      <w:r w:rsidR="008D784C">
        <w:rPr>
          <w:rFonts w:ascii="Times New Roman" w:hAnsi="Times New Roman" w:cs="Times New Roman"/>
        </w:rPr>
        <w:t>08</w:t>
      </w:r>
      <w:r w:rsidR="00E04A14" w:rsidRPr="00E60B1C">
        <w:rPr>
          <w:rFonts w:ascii="Times New Roman" w:hAnsi="Times New Roman" w:cs="Times New Roman"/>
        </w:rPr>
        <w:t>.20</w:t>
      </w:r>
      <w:r w:rsidR="00B63813" w:rsidRPr="00E60B1C">
        <w:rPr>
          <w:rFonts w:ascii="Times New Roman" w:hAnsi="Times New Roman" w:cs="Times New Roman"/>
        </w:rPr>
        <w:t>2</w:t>
      </w:r>
      <w:r w:rsidR="004C4684">
        <w:rPr>
          <w:rFonts w:ascii="Times New Roman" w:hAnsi="Times New Roman" w:cs="Times New Roman"/>
        </w:rPr>
        <w:t>6</w:t>
      </w:r>
      <w:r w:rsidR="007D291D" w:rsidRPr="00E60B1C">
        <w:rPr>
          <w:rFonts w:ascii="Times New Roman" w:hAnsi="Times New Roman" w:cs="Times New Roman"/>
        </w:rPr>
        <w:t xml:space="preserve"> год</w:t>
      </w:r>
      <w:r w:rsidR="009B1986" w:rsidRPr="00E60B1C">
        <w:rPr>
          <w:rFonts w:ascii="Times New Roman" w:hAnsi="Times New Roman" w:cs="Times New Roman"/>
        </w:rPr>
        <w:t>а</w:t>
      </w:r>
      <w:r w:rsidR="007D291D" w:rsidRPr="00E60B1C">
        <w:rPr>
          <w:rFonts w:ascii="Times New Roman" w:hAnsi="Times New Roman" w:cs="Times New Roman"/>
        </w:rPr>
        <w:t xml:space="preserve">, а в части осуществления оплаты и гарантийных обязательств </w:t>
      </w:r>
      <w:r w:rsidR="00D45938">
        <w:rPr>
          <w:rFonts w:ascii="Times New Roman" w:hAnsi="Times New Roman" w:cs="Times New Roman"/>
        </w:rPr>
        <w:t>–</w:t>
      </w:r>
      <w:r w:rsidR="007D291D" w:rsidRPr="00E60B1C">
        <w:rPr>
          <w:rFonts w:ascii="Times New Roman" w:hAnsi="Times New Roman" w:cs="Times New Roman"/>
        </w:rPr>
        <w:t xml:space="preserve"> до их полного исполнения.</w:t>
      </w:r>
    </w:p>
    <w:p w:rsidR="00334C7F" w:rsidRDefault="004A7020" w:rsidP="00AC3392">
      <w:pPr>
        <w:spacing w:after="0" w:line="240" w:lineRule="auto"/>
        <w:ind w:firstLine="709"/>
        <w:jc w:val="both"/>
        <w:rPr>
          <w:rFonts w:ascii="Times New Roman" w:hAnsi="Times New Roman" w:cs="Times New Roman"/>
        </w:rPr>
      </w:pPr>
      <w:r>
        <w:rPr>
          <w:rFonts w:ascii="Times New Roman" w:hAnsi="Times New Roman" w:cs="Times New Roman"/>
        </w:rPr>
        <w:t>14</w:t>
      </w:r>
      <w:r w:rsidR="00334C7F">
        <w:rPr>
          <w:rFonts w:ascii="Times New Roman" w:hAnsi="Times New Roman" w:cs="Times New Roman"/>
        </w:rPr>
        <w:t xml:space="preserve">.2.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w:t>
      </w:r>
      <w:r w:rsidR="00AB492F">
        <w:rPr>
          <w:rFonts w:ascii="Times New Roman" w:hAnsi="Times New Roman" w:cs="Times New Roman"/>
        </w:rPr>
        <w:t>гражданским законодательством Российской Федерации.</w:t>
      </w:r>
    </w:p>
    <w:p w:rsidR="00AB492F" w:rsidRDefault="004A7020" w:rsidP="00AC3392">
      <w:pPr>
        <w:spacing w:after="0" w:line="240" w:lineRule="auto"/>
        <w:ind w:firstLine="709"/>
        <w:jc w:val="both"/>
        <w:rPr>
          <w:rFonts w:ascii="Times New Roman" w:hAnsi="Times New Roman" w:cs="Times New Roman"/>
        </w:rPr>
      </w:pPr>
      <w:r>
        <w:rPr>
          <w:rFonts w:ascii="Times New Roman" w:hAnsi="Times New Roman" w:cs="Times New Roman"/>
        </w:rPr>
        <w:t>14</w:t>
      </w:r>
      <w:r w:rsidR="00AB492F">
        <w:rPr>
          <w:rFonts w:ascii="Times New Roman" w:hAnsi="Times New Roman" w:cs="Times New Roman"/>
        </w:rPr>
        <w:t xml:space="preserve">.3. Решение об одностороннем отказе от исполнения Контракта вступает в силу и Контракт считается расторгнутым в течение 10 (десяти) дней с даты надлежащего уведомления </w:t>
      </w:r>
      <w:r w:rsidR="00AB492F">
        <w:rPr>
          <w:rFonts w:ascii="Times New Roman" w:hAnsi="Times New Roman" w:cs="Times New Roman"/>
        </w:rPr>
        <w:lastRenderedPageBreak/>
        <w:t xml:space="preserve">другой Стороны об одностороннем отказе от исполнения Контракта в порядке, установленном законодательством Российской Федерации.  </w:t>
      </w:r>
    </w:p>
    <w:p w:rsidR="003D5FE3" w:rsidRDefault="003D5FE3" w:rsidP="00AC3392">
      <w:pPr>
        <w:spacing w:after="0" w:line="240" w:lineRule="auto"/>
        <w:ind w:firstLine="709"/>
        <w:jc w:val="both"/>
        <w:rPr>
          <w:rFonts w:ascii="Times New Roman" w:hAnsi="Times New Roman" w:cs="Times New Roman"/>
        </w:rPr>
      </w:pPr>
    </w:p>
    <w:p w:rsidR="004641E0" w:rsidRPr="005B5ED8" w:rsidRDefault="007D291D" w:rsidP="005B5ED8">
      <w:pPr>
        <w:pStyle w:val="a9"/>
        <w:numPr>
          <w:ilvl w:val="0"/>
          <w:numId w:val="11"/>
        </w:numPr>
        <w:spacing w:after="0" w:line="240" w:lineRule="auto"/>
        <w:jc w:val="center"/>
        <w:rPr>
          <w:rFonts w:ascii="Times New Roman" w:hAnsi="Times New Roman" w:cs="Times New Roman"/>
          <w:b/>
        </w:rPr>
      </w:pPr>
      <w:r w:rsidRPr="00E60B1C">
        <w:rPr>
          <w:rFonts w:ascii="Times New Roman" w:hAnsi="Times New Roman" w:cs="Times New Roman"/>
          <w:b/>
        </w:rPr>
        <w:t>Юридические адреса, банковские реквизиты Сторон на момент подписания Контракта</w:t>
      </w:r>
    </w:p>
    <w:tbl>
      <w:tblPr>
        <w:tblStyle w:val="ad"/>
        <w:tblW w:w="0" w:type="auto"/>
        <w:tblInd w:w="108" w:type="dxa"/>
        <w:tblLook w:val="04A0"/>
      </w:tblPr>
      <w:tblGrid>
        <w:gridCol w:w="4676"/>
        <w:gridCol w:w="4785"/>
      </w:tblGrid>
      <w:tr w:rsidR="005512B4" w:rsidRPr="00E750D6" w:rsidTr="004C4684">
        <w:trPr>
          <w:trHeight w:val="3709"/>
        </w:trPr>
        <w:tc>
          <w:tcPr>
            <w:tcW w:w="4676" w:type="dxa"/>
          </w:tcPr>
          <w:p w:rsidR="00F650F5" w:rsidRDefault="00F650F5" w:rsidP="00F650F5">
            <w:pPr>
              <w:suppressAutoHyphens/>
              <w:contextualSpacing/>
              <w:jc w:val="both"/>
              <w:rPr>
                <w:rFonts w:ascii="Times New Roman" w:hAnsi="Times New Roman" w:cs="Times New Roman"/>
              </w:rPr>
            </w:pPr>
            <w:r>
              <w:rPr>
                <w:rFonts w:ascii="Times New Roman" w:hAnsi="Times New Roman" w:cs="Times New Roman"/>
              </w:rPr>
              <w:t xml:space="preserve">  </w:t>
            </w:r>
            <w:r w:rsidR="0023626E">
              <w:rPr>
                <w:rFonts w:ascii="Times New Roman" w:hAnsi="Times New Roman" w:cs="Times New Roman"/>
              </w:rPr>
              <w:t xml:space="preserve"> З</w:t>
            </w:r>
            <w:r w:rsidR="005512B4" w:rsidRPr="005512B4">
              <w:rPr>
                <w:rFonts w:ascii="Times New Roman" w:hAnsi="Times New Roman" w:cs="Times New Roman"/>
              </w:rPr>
              <w:t>аказчик:</w:t>
            </w:r>
          </w:p>
          <w:p w:rsidR="005512B4" w:rsidRPr="004C4684" w:rsidRDefault="004C4684" w:rsidP="004C4684">
            <w:pPr>
              <w:spacing w:line="240" w:lineRule="auto"/>
              <w:ind w:right="-1"/>
              <w:rPr>
                <w:rFonts w:ascii="Times New Roman" w:hAnsi="Times New Roman" w:cs="Times New Roman"/>
                <w:b/>
                <w:sz w:val="20"/>
                <w:szCs w:val="20"/>
              </w:rPr>
            </w:pPr>
            <w:r w:rsidRPr="004C4684">
              <w:rPr>
                <w:rFonts w:ascii="Times New Roman" w:hAnsi="Times New Roman" w:cs="Times New Roman"/>
                <w:b/>
                <w:sz w:val="20"/>
                <w:szCs w:val="20"/>
              </w:rPr>
              <w:t>ФКУ ИК-5 УФСИН России по Тамбовской области</w:t>
            </w:r>
            <w:r>
              <w:rPr>
                <w:rFonts w:ascii="Times New Roman" w:hAnsi="Times New Roman" w:cs="Times New Roman"/>
                <w:b/>
                <w:sz w:val="20"/>
                <w:szCs w:val="20"/>
              </w:rPr>
              <w:t xml:space="preserve">                                                                 </w:t>
            </w:r>
            <w:r w:rsidRPr="004C4684">
              <w:rPr>
                <w:rFonts w:ascii="Times New Roman" w:hAnsi="Times New Roman" w:cs="Times New Roman"/>
                <w:sz w:val="20"/>
                <w:szCs w:val="20"/>
              </w:rPr>
              <w:t>Адрес: 393950, Тамбовская область, г.Моршанск, ул. Сурикова, д. 39</w:t>
            </w:r>
            <w:r>
              <w:rPr>
                <w:rFonts w:ascii="Times New Roman" w:hAnsi="Times New Roman" w:cs="Times New Roman"/>
                <w:b/>
                <w:sz w:val="20"/>
                <w:szCs w:val="20"/>
              </w:rPr>
              <w:t xml:space="preserve">                                               </w:t>
            </w:r>
            <w:r w:rsidRPr="004C4684">
              <w:rPr>
                <w:rFonts w:ascii="Times New Roman" w:hAnsi="Times New Roman" w:cs="Times New Roman"/>
                <w:sz w:val="20"/>
                <w:szCs w:val="20"/>
              </w:rPr>
              <w:t>Расч/счет   03211643000000013222</w:t>
            </w:r>
            <w:r>
              <w:rPr>
                <w:rFonts w:ascii="Times New Roman" w:hAnsi="Times New Roman" w:cs="Times New Roman"/>
                <w:b/>
                <w:sz w:val="20"/>
                <w:szCs w:val="20"/>
              </w:rPr>
              <w:t xml:space="preserve">                       </w:t>
            </w:r>
            <w:r w:rsidRPr="004C4684">
              <w:rPr>
                <w:rFonts w:ascii="Times New Roman" w:hAnsi="Times New Roman" w:cs="Times New Roman"/>
                <w:color w:val="000000" w:themeColor="text1"/>
                <w:sz w:val="20"/>
                <w:szCs w:val="20"/>
              </w:rPr>
              <w:t xml:space="preserve">Банк: </w:t>
            </w:r>
            <w:r w:rsidRPr="004C4684">
              <w:rPr>
                <w:rFonts w:ascii="Times New Roman" w:hAnsi="Times New Roman" w:cs="Times New Roman"/>
                <w:color w:val="383838"/>
                <w:sz w:val="20"/>
                <w:szCs w:val="20"/>
                <w:shd w:val="clear" w:color="auto" w:fill="FFFFFF"/>
              </w:rPr>
              <w:t>ОКЦ №1 ВВГУ Банка России//УФК по Нижегородской области, г. Нижний Новгород</w:t>
            </w:r>
            <w:r>
              <w:rPr>
                <w:rFonts w:ascii="Times New Roman" w:hAnsi="Times New Roman" w:cs="Times New Roman"/>
                <w:b/>
                <w:sz w:val="20"/>
                <w:szCs w:val="20"/>
              </w:rPr>
              <w:t xml:space="preserve">       </w:t>
            </w:r>
            <w:r w:rsidRPr="004C4684">
              <w:rPr>
                <w:rFonts w:ascii="Times New Roman" w:hAnsi="Times New Roman" w:cs="Times New Roman"/>
                <w:sz w:val="20"/>
                <w:szCs w:val="20"/>
              </w:rPr>
              <w:t>л/с 03641415970</w:t>
            </w:r>
            <w:r>
              <w:rPr>
                <w:rFonts w:ascii="Times New Roman" w:hAnsi="Times New Roman" w:cs="Times New Roman"/>
                <w:b/>
                <w:sz w:val="20"/>
                <w:szCs w:val="20"/>
              </w:rPr>
              <w:t xml:space="preserve">                                                       </w:t>
            </w:r>
            <w:r w:rsidRPr="004C4684">
              <w:rPr>
                <w:rFonts w:ascii="Times New Roman" w:hAnsi="Times New Roman" w:cs="Times New Roman"/>
                <w:sz w:val="20"/>
                <w:szCs w:val="20"/>
              </w:rPr>
              <w:t>БИК 012202102</w:t>
            </w:r>
            <w:r>
              <w:rPr>
                <w:rFonts w:ascii="Times New Roman" w:hAnsi="Times New Roman" w:cs="Times New Roman"/>
                <w:b/>
                <w:sz w:val="20"/>
                <w:szCs w:val="20"/>
              </w:rPr>
              <w:t xml:space="preserve">                                                       </w:t>
            </w:r>
            <w:r w:rsidRPr="004C4684">
              <w:rPr>
                <w:rFonts w:ascii="Times New Roman" w:hAnsi="Times New Roman" w:cs="Times New Roman"/>
                <w:sz w:val="20"/>
                <w:szCs w:val="20"/>
              </w:rPr>
              <w:t>ИНН 6826005525, КПП 682601001</w:t>
            </w:r>
            <w:r>
              <w:rPr>
                <w:rFonts w:ascii="Times New Roman" w:hAnsi="Times New Roman" w:cs="Times New Roman"/>
                <w:b/>
                <w:sz w:val="20"/>
                <w:szCs w:val="20"/>
              </w:rPr>
              <w:t xml:space="preserve">                </w:t>
            </w:r>
            <w:r w:rsidRPr="004C4684">
              <w:rPr>
                <w:rFonts w:ascii="Times New Roman" w:hAnsi="Times New Roman" w:cs="Times New Roman"/>
                <w:sz w:val="20"/>
                <w:szCs w:val="20"/>
              </w:rPr>
              <w:t>ОКТМО 68720000</w:t>
            </w:r>
            <w:r>
              <w:rPr>
                <w:rFonts w:ascii="Times New Roman" w:hAnsi="Times New Roman" w:cs="Times New Roman"/>
                <w:sz w:val="20"/>
                <w:szCs w:val="20"/>
              </w:rPr>
              <w:t xml:space="preserve">                                                    </w:t>
            </w:r>
            <w:r w:rsidRPr="004C4684">
              <w:rPr>
                <w:rFonts w:ascii="Times New Roman" w:hAnsi="Times New Roman" w:cs="Times New Roman"/>
                <w:sz w:val="20"/>
                <w:szCs w:val="20"/>
              </w:rPr>
              <w:t>ОГРН 1026801031388</w:t>
            </w:r>
            <w:r>
              <w:rPr>
                <w:rFonts w:ascii="Times New Roman" w:hAnsi="Times New Roman" w:cs="Times New Roman"/>
                <w:b/>
                <w:sz w:val="20"/>
                <w:szCs w:val="20"/>
              </w:rPr>
              <w:t xml:space="preserve">                                              </w:t>
            </w:r>
            <w:r w:rsidRPr="004C4684">
              <w:rPr>
                <w:rFonts w:ascii="Times New Roman" w:hAnsi="Times New Roman" w:cs="Times New Roman"/>
                <w:sz w:val="20"/>
                <w:szCs w:val="20"/>
              </w:rPr>
              <w:t>Тел.: 8 (47533) 2-70-71</w:t>
            </w:r>
            <w:r>
              <w:rPr>
                <w:rFonts w:ascii="Times New Roman" w:hAnsi="Times New Roman" w:cs="Times New Roman"/>
                <w:b/>
                <w:sz w:val="20"/>
                <w:szCs w:val="20"/>
              </w:rPr>
              <w:t xml:space="preserve">                                                </w:t>
            </w:r>
            <w:r w:rsidRPr="004C4684">
              <w:rPr>
                <w:rFonts w:ascii="Times New Roman" w:hAnsi="Times New Roman" w:cs="Times New Roman"/>
                <w:sz w:val="20"/>
                <w:szCs w:val="20"/>
              </w:rPr>
              <w:t>к/с  40102810745370000024</w:t>
            </w:r>
          </w:p>
        </w:tc>
        <w:tc>
          <w:tcPr>
            <w:tcW w:w="4785" w:type="dxa"/>
          </w:tcPr>
          <w:p w:rsidR="005512B4" w:rsidRPr="005512B4" w:rsidRDefault="005512B4" w:rsidP="005512B4">
            <w:pPr>
              <w:spacing w:line="23" w:lineRule="atLeast"/>
              <w:rPr>
                <w:rFonts w:ascii="Times New Roman" w:hAnsi="Times New Roman" w:cs="Times New Roman"/>
              </w:rPr>
            </w:pPr>
            <w:r w:rsidRPr="00E750D6">
              <w:rPr>
                <w:rFonts w:ascii="Times New Roman" w:hAnsi="Times New Roman" w:cs="Times New Roman"/>
              </w:rPr>
              <w:t>Поставщик</w:t>
            </w:r>
            <w:r>
              <w:rPr>
                <w:rFonts w:ascii="Times New Roman" w:hAnsi="Times New Roman" w:cs="Times New Roman"/>
              </w:rPr>
              <w:t>:</w:t>
            </w:r>
          </w:p>
        </w:tc>
      </w:tr>
    </w:tbl>
    <w:p w:rsidR="005512B4" w:rsidRPr="00E750D6" w:rsidRDefault="005512B4" w:rsidP="005512B4">
      <w:pPr>
        <w:suppressAutoHyphens/>
        <w:spacing w:line="23" w:lineRule="atLeast"/>
        <w:rPr>
          <w:rFonts w:ascii="Times New Roman" w:hAnsi="Times New Roman" w:cs="Times New Roman"/>
        </w:rPr>
      </w:pPr>
    </w:p>
    <w:tbl>
      <w:tblPr>
        <w:tblpPr w:leftFromText="180" w:rightFromText="180" w:vertAnchor="text" w:horzAnchor="margin" w:tblpY="195"/>
        <w:tblW w:w="0" w:type="auto"/>
        <w:tblLook w:val="01E0"/>
      </w:tblPr>
      <w:tblGrid>
        <w:gridCol w:w="4928"/>
        <w:gridCol w:w="4641"/>
      </w:tblGrid>
      <w:tr w:rsidR="005512B4" w:rsidRPr="00E750D6" w:rsidTr="00C2463C">
        <w:trPr>
          <w:trHeight w:val="1800"/>
        </w:trPr>
        <w:tc>
          <w:tcPr>
            <w:tcW w:w="4928" w:type="dxa"/>
          </w:tcPr>
          <w:p w:rsidR="005512B4" w:rsidRPr="005512B4" w:rsidRDefault="00E070FA" w:rsidP="00C2463C">
            <w:pPr>
              <w:suppressAutoHyphens/>
              <w:rPr>
                <w:rFonts w:ascii="Times New Roman" w:hAnsi="Times New Roman" w:cs="Times New Roman"/>
                <w:b/>
              </w:rPr>
            </w:pPr>
            <w:r>
              <w:rPr>
                <w:rFonts w:ascii="Times New Roman" w:hAnsi="Times New Roman" w:cs="Times New Roman"/>
                <w:b/>
              </w:rPr>
              <w:t xml:space="preserve">       З</w:t>
            </w:r>
            <w:r w:rsidR="005512B4" w:rsidRPr="005512B4">
              <w:rPr>
                <w:rFonts w:ascii="Times New Roman" w:hAnsi="Times New Roman" w:cs="Times New Roman"/>
                <w:b/>
              </w:rPr>
              <w:t>аказчик</w:t>
            </w:r>
          </w:p>
          <w:p w:rsidR="005512B4" w:rsidRPr="005B5ED8" w:rsidRDefault="005B5ED8" w:rsidP="005B5ED8">
            <w:pPr>
              <w:pStyle w:val="a5"/>
              <w:widowControl w:val="0"/>
              <w:suppressAutoHyphens/>
              <w:autoSpaceDE w:val="0"/>
              <w:autoSpaceDN w:val="0"/>
              <w:adjustRightInd w:val="0"/>
              <w:ind w:firstLine="0"/>
              <w:rPr>
                <w:sz w:val="22"/>
                <w:szCs w:val="22"/>
              </w:rPr>
            </w:pPr>
            <w:r w:rsidRPr="005B5ED8">
              <w:rPr>
                <w:sz w:val="22"/>
                <w:szCs w:val="22"/>
              </w:rPr>
              <w:t>Ф</w:t>
            </w:r>
            <w:r w:rsidR="005512B4" w:rsidRPr="005B5ED8">
              <w:rPr>
                <w:sz w:val="22"/>
                <w:szCs w:val="22"/>
              </w:rPr>
              <w:t>едеральное казенное учреждение «Исправительная колония № 5 Управления Федеральной службы исполнения наказаний по Тамбовской области (ФКУ ИК-5 УФСИН России по Тамбовской области)</w:t>
            </w:r>
          </w:p>
          <w:p w:rsidR="005512B4" w:rsidRPr="00E750D6" w:rsidRDefault="005512B4" w:rsidP="00C2463C">
            <w:pPr>
              <w:spacing w:line="23" w:lineRule="atLeast"/>
              <w:rPr>
                <w:rFonts w:ascii="Times New Roman" w:hAnsi="Times New Roman" w:cs="Times New Roman"/>
              </w:rPr>
            </w:pPr>
            <w:r w:rsidRPr="00E750D6">
              <w:rPr>
                <w:rFonts w:ascii="Times New Roman" w:hAnsi="Times New Roman" w:cs="Times New Roman"/>
              </w:rPr>
              <w:t xml:space="preserve">_____________________   </w:t>
            </w:r>
          </w:p>
          <w:p w:rsidR="005512B4" w:rsidRPr="00E750D6" w:rsidRDefault="005512B4" w:rsidP="00C2463C">
            <w:pPr>
              <w:spacing w:line="23" w:lineRule="atLeast"/>
              <w:rPr>
                <w:rFonts w:ascii="Times New Roman" w:hAnsi="Times New Roman" w:cs="Times New Roman"/>
                <w:i/>
              </w:rPr>
            </w:pPr>
            <w:r w:rsidRPr="00E750D6">
              <w:rPr>
                <w:rFonts w:ascii="Times New Roman" w:hAnsi="Times New Roman" w:cs="Times New Roman"/>
                <w:i/>
              </w:rPr>
              <w:t>МП</w:t>
            </w:r>
          </w:p>
        </w:tc>
        <w:tc>
          <w:tcPr>
            <w:tcW w:w="4641" w:type="dxa"/>
          </w:tcPr>
          <w:p w:rsidR="005512B4" w:rsidRPr="005512B4" w:rsidRDefault="005512B4" w:rsidP="00C2463C">
            <w:pPr>
              <w:spacing w:line="23" w:lineRule="atLeast"/>
              <w:rPr>
                <w:rFonts w:ascii="Times New Roman" w:hAnsi="Times New Roman" w:cs="Times New Roman"/>
                <w:b/>
              </w:rPr>
            </w:pPr>
            <w:r w:rsidRPr="005512B4">
              <w:rPr>
                <w:rFonts w:ascii="Times New Roman" w:hAnsi="Times New Roman" w:cs="Times New Roman"/>
                <w:b/>
              </w:rPr>
              <w:t>Поставщик</w:t>
            </w:r>
          </w:p>
          <w:p w:rsidR="005512B4" w:rsidRPr="00E750D6" w:rsidRDefault="005512B4" w:rsidP="00C2463C">
            <w:pPr>
              <w:spacing w:line="23" w:lineRule="atLeast"/>
              <w:rPr>
                <w:rFonts w:ascii="Times New Roman" w:hAnsi="Times New Roman" w:cs="Times New Roman"/>
              </w:rPr>
            </w:pPr>
          </w:p>
          <w:p w:rsidR="005512B4" w:rsidRPr="00E750D6" w:rsidRDefault="005512B4" w:rsidP="00C2463C">
            <w:pPr>
              <w:spacing w:line="23" w:lineRule="atLeast"/>
              <w:rPr>
                <w:rFonts w:ascii="Times New Roman" w:hAnsi="Times New Roman" w:cs="Times New Roman"/>
              </w:rPr>
            </w:pPr>
          </w:p>
          <w:p w:rsidR="005512B4" w:rsidRPr="00E750D6" w:rsidRDefault="005512B4" w:rsidP="00C2463C">
            <w:pPr>
              <w:spacing w:line="23" w:lineRule="atLeast"/>
              <w:rPr>
                <w:rFonts w:ascii="Times New Roman" w:hAnsi="Times New Roman" w:cs="Times New Roman"/>
              </w:rPr>
            </w:pPr>
          </w:p>
          <w:p w:rsidR="005512B4" w:rsidRPr="00A71B0E" w:rsidRDefault="005512B4" w:rsidP="00C2463C">
            <w:pPr>
              <w:spacing w:line="23" w:lineRule="atLeast"/>
              <w:rPr>
                <w:rFonts w:ascii="Times New Roman" w:hAnsi="Times New Roman" w:cs="Times New Roman"/>
              </w:rPr>
            </w:pPr>
            <w:r w:rsidRPr="00A71B0E">
              <w:rPr>
                <w:rFonts w:ascii="Times New Roman" w:hAnsi="Times New Roman" w:cs="Times New Roman"/>
              </w:rPr>
              <w:t xml:space="preserve">______________ </w:t>
            </w:r>
          </w:p>
          <w:p w:rsidR="005512B4" w:rsidRPr="00E750D6" w:rsidRDefault="005512B4" w:rsidP="00C2463C">
            <w:pPr>
              <w:spacing w:line="23" w:lineRule="atLeast"/>
              <w:rPr>
                <w:rFonts w:ascii="Times New Roman" w:hAnsi="Times New Roman" w:cs="Times New Roman"/>
                <w:i/>
              </w:rPr>
            </w:pPr>
            <w:r w:rsidRPr="00A71B0E">
              <w:rPr>
                <w:rFonts w:ascii="Times New Roman" w:hAnsi="Times New Roman" w:cs="Times New Roman"/>
              </w:rPr>
              <w:t xml:space="preserve">  МП</w:t>
            </w:r>
          </w:p>
        </w:tc>
      </w:tr>
    </w:tbl>
    <w:p w:rsidR="003D5FE3" w:rsidRDefault="003D5FE3" w:rsidP="00F650F5">
      <w:pPr>
        <w:pStyle w:val="21"/>
        <w:tabs>
          <w:tab w:val="left" w:pos="6480"/>
        </w:tabs>
        <w:spacing w:line="240" w:lineRule="auto"/>
        <w:ind w:right="-74" w:firstLine="0"/>
        <w:rPr>
          <w:bCs/>
        </w:rPr>
        <w:sectPr w:rsidR="003D5FE3" w:rsidSect="00D107E1">
          <w:pgSz w:w="11906" w:h="16838"/>
          <w:pgMar w:top="1134" w:right="850" w:bottom="1134" w:left="1701" w:header="709" w:footer="709" w:gutter="0"/>
          <w:cols w:space="708"/>
          <w:docGrid w:linePitch="360"/>
        </w:sectPr>
      </w:pPr>
    </w:p>
    <w:p w:rsidR="00F650F5" w:rsidRDefault="00F650F5" w:rsidP="00F650F5">
      <w:pPr>
        <w:pStyle w:val="21"/>
        <w:tabs>
          <w:tab w:val="left" w:pos="6480"/>
        </w:tabs>
        <w:spacing w:line="240" w:lineRule="auto"/>
        <w:ind w:right="-74" w:firstLine="0"/>
        <w:rPr>
          <w:sz w:val="22"/>
          <w:szCs w:val="22"/>
        </w:rPr>
      </w:pPr>
      <w:r>
        <w:rPr>
          <w:bCs/>
          <w:sz w:val="22"/>
          <w:szCs w:val="22"/>
        </w:rPr>
        <w:lastRenderedPageBreak/>
        <w:t xml:space="preserve">                                                                                                                                     Приложение </w:t>
      </w:r>
      <w:r>
        <w:rPr>
          <w:sz w:val="22"/>
          <w:szCs w:val="22"/>
        </w:rPr>
        <w:t>к контракту</w:t>
      </w:r>
    </w:p>
    <w:p w:rsidR="00F650F5" w:rsidRDefault="00F650F5" w:rsidP="00F650F5">
      <w:pPr>
        <w:pStyle w:val="21"/>
        <w:tabs>
          <w:tab w:val="left" w:pos="6480"/>
        </w:tabs>
        <w:spacing w:line="240" w:lineRule="auto"/>
        <w:ind w:right="-74" w:firstLine="0"/>
        <w:rPr>
          <w:sz w:val="22"/>
          <w:szCs w:val="22"/>
        </w:rPr>
      </w:pPr>
      <w:r>
        <w:rPr>
          <w:sz w:val="22"/>
          <w:szCs w:val="22"/>
        </w:rPr>
        <w:t xml:space="preserve">                                                                                                             </w:t>
      </w:r>
      <w:r w:rsidR="004C4684">
        <w:rPr>
          <w:sz w:val="22"/>
          <w:szCs w:val="22"/>
        </w:rPr>
        <w:t xml:space="preserve">            от «___»________2026</w:t>
      </w:r>
      <w:r>
        <w:rPr>
          <w:sz w:val="22"/>
          <w:szCs w:val="22"/>
        </w:rPr>
        <w:t xml:space="preserve"> г. №___</w:t>
      </w:r>
    </w:p>
    <w:p w:rsidR="00F650F5" w:rsidRPr="00F37217" w:rsidRDefault="00F650F5" w:rsidP="00F650F5">
      <w:pPr>
        <w:pStyle w:val="21"/>
        <w:tabs>
          <w:tab w:val="left" w:pos="6480"/>
        </w:tabs>
        <w:spacing w:line="240" w:lineRule="auto"/>
        <w:ind w:left="567" w:right="-74" w:firstLine="0"/>
        <w:rPr>
          <w:sz w:val="22"/>
          <w:szCs w:val="22"/>
        </w:rPr>
      </w:pPr>
      <w:r>
        <w:rPr>
          <w:sz w:val="22"/>
          <w:szCs w:val="22"/>
        </w:rPr>
        <w:t xml:space="preserve">                                                                                                                                                                                                              </w:t>
      </w:r>
    </w:p>
    <w:p w:rsidR="00F650F5" w:rsidRPr="00F37217" w:rsidRDefault="00F650F5" w:rsidP="00F650F5">
      <w:pPr>
        <w:pStyle w:val="1"/>
        <w:tabs>
          <w:tab w:val="left" w:pos="5067"/>
          <w:tab w:val="center" w:pos="7498"/>
        </w:tabs>
        <w:spacing w:after="0"/>
        <w:ind w:right="-173" w:firstLine="709"/>
        <w:jc w:val="both"/>
        <w:rPr>
          <w:rFonts w:ascii="Times New Roman" w:hAnsi="Times New Roman"/>
          <w:color w:val="auto"/>
          <w:sz w:val="22"/>
          <w:szCs w:val="22"/>
        </w:rPr>
      </w:pPr>
    </w:p>
    <w:p w:rsidR="00F650F5" w:rsidRDefault="00F650F5" w:rsidP="00F650F5">
      <w:pPr>
        <w:pStyle w:val="1"/>
        <w:tabs>
          <w:tab w:val="left" w:pos="5067"/>
          <w:tab w:val="center" w:pos="7498"/>
        </w:tabs>
        <w:spacing w:after="0"/>
        <w:ind w:firstLine="709"/>
        <w:rPr>
          <w:rFonts w:ascii="Times New Roman" w:hAnsi="Times New Roman"/>
          <w:color w:val="auto"/>
          <w:sz w:val="24"/>
          <w:szCs w:val="24"/>
        </w:rPr>
      </w:pPr>
      <w:r>
        <w:rPr>
          <w:rFonts w:ascii="Times New Roman" w:hAnsi="Times New Roman"/>
          <w:color w:val="auto"/>
          <w:sz w:val="24"/>
          <w:szCs w:val="24"/>
        </w:rPr>
        <w:t xml:space="preserve"> СПЕЦИФИКАЦИЯ</w:t>
      </w:r>
    </w:p>
    <w:p w:rsidR="008D784C" w:rsidRPr="008D784C" w:rsidRDefault="008D784C" w:rsidP="008D784C"/>
    <w:tbl>
      <w:tblPr>
        <w:tblpPr w:leftFromText="180" w:rightFromText="180" w:vertAnchor="text" w:horzAnchor="margin" w:tblpY="2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2381"/>
        <w:gridCol w:w="1560"/>
        <w:gridCol w:w="850"/>
        <w:gridCol w:w="1134"/>
        <w:gridCol w:w="1418"/>
        <w:gridCol w:w="1842"/>
      </w:tblGrid>
      <w:tr w:rsidR="00691046" w:rsidRPr="005512B4" w:rsidTr="000A652D">
        <w:trPr>
          <w:cantSplit/>
          <w:trHeight w:val="101"/>
        </w:trPr>
        <w:tc>
          <w:tcPr>
            <w:tcW w:w="562" w:type="dxa"/>
            <w:vAlign w:val="center"/>
          </w:tcPr>
          <w:p w:rsidR="00691046" w:rsidRPr="000A652D" w:rsidRDefault="00691046" w:rsidP="00691046">
            <w:pPr>
              <w:pStyle w:val="aa"/>
              <w:rPr>
                <w:rFonts w:ascii="Times New Roman" w:hAnsi="Times New Roman" w:cs="Times New Roman"/>
                <w:sz w:val="20"/>
                <w:szCs w:val="20"/>
              </w:rPr>
            </w:pPr>
            <w:r w:rsidRPr="000A652D">
              <w:rPr>
                <w:rFonts w:ascii="Times New Roman" w:hAnsi="Times New Roman" w:cs="Times New Roman"/>
                <w:sz w:val="20"/>
                <w:szCs w:val="20"/>
              </w:rPr>
              <w:t>№</w:t>
            </w:r>
            <w:r w:rsidR="008568D3">
              <w:rPr>
                <w:rFonts w:ascii="Times New Roman" w:hAnsi="Times New Roman" w:cs="Times New Roman"/>
                <w:sz w:val="20"/>
                <w:szCs w:val="20"/>
              </w:rPr>
              <w:t xml:space="preserve"> </w:t>
            </w:r>
            <w:r w:rsidRPr="000A652D">
              <w:rPr>
                <w:rFonts w:ascii="Times New Roman" w:hAnsi="Times New Roman" w:cs="Times New Roman"/>
                <w:sz w:val="20"/>
                <w:szCs w:val="20"/>
              </w:rPr>
              <w:t>п/п</w:t>
            </w:r>
          </w:p>
        </w:tc>
        <w:tc>
          <w:tcPr>
            <w:tcW w:w="2381" w:type="dxa"/>
            <w:vAlign w:val="center"/>
          </w:tcPr>
          <w:p w:rsidR="00691046" w:rsidRPr="000A652D" w:rsidRDefault="00691046" w:rsidP="00691046">
            <w:pPr>
              <w:pStyle w:val="aa"/>
              <w:rPr>
                <w:rFonts w:ascii="Times New Roman" w:hAnsi="Times New Roman" w:cs="Times New Roman"/>
                <w:sz w:val="20"/>
                <w:szCs w:val="20"/>
              </w:rPr>
            </w:pPr>
            <w:r w:rsidRPr="000A652D">
              <w:rPr>
                <w:rFonts w:ascii="Times New Roman" w:hAnsi="Times New Roman" w:cs="Times New Roman"/>
                <w:sz w:val="20"/>
                <w:szCs w:val="20"/>
              </w:rPr>
              <w:t>Наименование товара</w:t>
            </w:r>
            <w:r w:rsidR="00092481">
              <w:rPr>
                <w:rFonts w:ascii="Times New Roman" w:hAnsi="Times New Roman" w:cs="Times New Roman"/>
                <w:sz w:val="20"/>
                <w:szCs w:val="20"/>
              </w:rPr>
              <w:t>, характеристики</w:t>
            </w:r>
          </w:p>
        </w:tc>
        <w:tc>
          <w:tcPr>
            <w:tcW w:w="1560" w:type="dxa"/>
            <w:vAlign w:val="center"/>
          </w:tcPr>
          <w:p w:rsidR="00691046" w:rsidRPr="000A652D" w:rsidRDefault="00691046" w:rsidP="00691046">
            <w:pPr>
              <w:pStyle w:val="aa"/>
              <w:jc w:val="center"/>
              <w:rPr>
                <w:rFonts w:ascii="Times New Roman" w:hAnsi="Times New Roman" w:cs="Times New Roman"/>
                <w:sz w:val="20"/>
                <w:szCs w:val="20"/>
              </w:rPr>
            </w:pPr>
            <w:r w:rsidRPr="000A652D">
              <w:rPr>
                <w:rFonts w:ascii="Times New Roman" w:hAnsi="Times New Roman" w:cs="Times New Roman"/>
                <w:sz w:val="20"/>
                <w:szCs w:val="20"/>
              </w:rPr>
              <w:t>ОКПД2</w:t>
            </w:r>
            <w:r w:rsidR="00C033C8">
              <w:rPr>
                <w:rFonts w:ascii="Times New Roman" w:hAnsi="Times New Roman" w:cs="Times New Roman"/>
                <w:sz w:val="20"/>
                <w:szCs w:val="20"/>
              </w:rPr>
              <w:t>, страна производитель</w:t>
            </w:r>
          </w:p>
        </w:tc>
        <w:tc>
          <w:tcPr>
            <w:tcW w:w="850" w:type="dxa"/>
            <w:vAlign w:val="center"/>
          </w:tcPr>
          <w:p w:rsidR="00691046" w:rsidRPr="000A652D" w:rsidRDefault="00691046" w:rsidP="00691046">
            <w:pPr>
              <w:pStyle w:val="aa"/>
              <w:jc w:val="center"/>
              <w:rPr>
                <w:rFonts w:ascii="Times New Roman" w:hAnsi="Times New Roman" w:cs="Times New Roman"/>
                <w:sz w:val="20"/>
                <w:szCs w:val="20"/>
              </w:rPr>
            </w:pPr>
            <w:r w:rsidRPr="000A652D">
              <w:rPr>
                <w:rFonts w:ascii="Times New Roman" w:hAnsi="Times New Roman" w:cs="Times New Roman"/>
                <w:sz w:val="20"/>
                <w:szCs w:val="20"/>
              </w:rPr>
              <w:t>Ед. изм.</w:t>
            </w:r>
          </w:p>
        </w:tc>
        <w:tc>
          <w:tcPr>
            <w:tcW w:w="1134" w:type="dxa"/>
            <w:vAlign w:val="center"/>
          </w:tcPr>
          <w:p w:rsidR="00691046" w:rsidRPr="000A652D" w:rsidRDefault="00691046" w:rsidP="00691046">
            <w:pPr>
              <w:pStyle w:val="aa"/>
              <w:jc w:val="center"/>
              <w:rPr>
                <w:rFonts w:ascii="Times New Roman" w:hAnsi="Times New Roman" w:cs="Times New Roman"/>
                <w:sz w:val="20"/>
                <w:szCs w:val="20"/>
              </w:rPr>
            </w:pPr>
            <w:r w:rsidRPr="000A652D">
              <w:rPr>
                <w:rFonts w:ascii="Times New Roman" w:hAnsi="Times New Roman" w:cs="Times New Roman"/>
                <w:sz w:val="20"/>
                <w:szCs w:val="20"/>
              </w:rPr>
              <w:t>Кол-во</w:t>
            </w:r>
          </w:p>
        </w:tc>
        <w:tc>
          <w:tcPr>
            <w:tcW w:w="1418" w:type="dxa"/>
            <w:vAlign w:val="center"/>
          </w:tcPr>
          <w:p w:rsidR="00691046" w:rsidRPr="00311305" w:rsidRDefault="00535E57" w:rsidP="00691046">
            <w:pPr>
              <w:pStyle w:val="aa"/>
              <w:jc w:val="center"/>
              <w:rPr>
                <w:rFonts w:ascii="Times New Roman" w:hAnsi="Times New Roman" w:cs="Times New Roman"/>
                <w:szCs w:val="20"/>
              </w:rPr>
            </w:pPr>
            <w:r>
              <w:rPr>
                <w:rFonts w:ascii="Times New Roman" w:hAnsi="Times New Roman" w:cs="Times New Roman"/>
                <w:szCs w:val="20"/>
              </w:rPr>
              <w:t>Цена за единицу</w:t>
            </w:r>
            <w:r w:rsidR="00691046" w:rsidRPr="00311305">
              <w:rPr>
                <w:rFonts w:ascii="Times New Roman" w:hAnsi="Times New Roman" w:cs="Times New Roman"/>
                <w:szCs w:val="20"/>
              </w:rPr>
              <w:t>, руб.</w:t>
            </w:r>
          </w:p>
        </w:tc>
        <w:tc>
          <w:tcPr>
            <w:tcW w:w="1842" w:type="dxa"/>
            <w:vAlign w:val="center"/>
          </w:tcPr>
          <w:p w:rsidR="00691046" w:rsidRPr="000A652D" w:rsidRDefault="00691046" w:rsidP="00691046">
            <w:pPr>
              <w:pStyle w:val="aa"/>
              <w:jc w:val="center"/>
              <w:rPr>
                <w:rFonts w:ascii="Times New Roman" w:hAnsi="Times New Roman" w:cs="Times New Roman"/>
                <w:sz w:val="20"/>
                <w:szCs w:val="20"/>
              </w:rPr>
            </w:pPr>
            <w:r w:rsidRPr="000A652D">
              <w:rPr>
                <w:rFonts w:ascii="Times New Roman" w:hAnsi="Times New Roman" w:cs="Times New Roman"/>
                <w:sz w:val="20"/>
                <w:szCs w:val="20"/>
              </w:rPr>
              <w:t>Цена контракта в руб. (в т.ч. НДС</w:t>
            </w:r>
            <w:r w:rsidR="004C4684">
              <w:rPr>
                <w:rFonts w:ascii="Times New Roman" w:hAnsi="Times New Roman" w:cs="Times New Roman"/>
                <w:sz w:val="20"/>
                <w:szCs w:val="20"/>
              </w:rPr>
              <w:t>/без НДС</w:t>
            </w:r>
            <w:r w:rsidRPr="000A652D">
              <w:rPr>
                <w:rFonts w:ascii="Times New Roman" w:hAnsi="Times New Roman" w:cs="Times New Roman"/>
                <w:sz w:val="20"/>
                <w:szCs w:val="20"/>
              </w:rPr>
              <w:t>)</w:t>
            </w:r>
          </w:p>
        </w:tc>
      </w:tr>
      <w:tr w:rsidR="00691046" w:rsidRPr="005512B4" w:rsidTr="000A652D">
        <w:trPr>
          <w:trHeight w:val="235"/>
        </w:trPr>
        <w:tc>
          <w:tcPr>
            <w:tcW w:w="562" w:type="dxa"/>
            <w:vAlign w:val="center"/>
          </w:tcPr>
          <w:p w:rsidR="00691046" w:rsidRPr="000A652D" w:rsidRDefault="00691046" w:rsidP="00691046">
            <w:pPr>
              <w:pStyle w:val="aa"/>
              <w:jc w:val="center"/>
              <w:rPr>
                <w:rFonts w:ascii="Times New Roman" w:hAnsi="Times New Roman" w:cs="Times New Roman"/>
                <w:sz w:val="20"/>
                <w:szCs w:val="20"/>
              </w:rPr>
            </w:pPr>
            <w:r w:rsidRPr="000A652D">
              <w:rPr>
                <w:rFonts w:ascii="Times New Roman" w:hAnsi="Times New Roman" w:cs="Times New Roman"/>
                <w:sz w:val="20"/>
                <w:szCs w:val="20"/>
              </w:rPr>
              <w:t>1</w:t>
            </w:r>
          </w:p>
        </w:tc>
        <w:tc>
          <w:tcPr>
            <w:tcW w:w="2381" w:type="dxa"/>
          </w:tcPr>
          <w:p w:rsidR="00691046" w:rsidRPr="000A652D" w:rsidRDefault="00533A3F" w:rsidP="008D784C">
            <w:pPr>
              <w:spacing w:after="0" w:line="0" w:lineRule="atLeast"/>
              <w:rPr>
                <w:rFonts w:ascii="Times New Roman" w:hAnsi="Times New Roman" w:cs="Times New Roman"/>
                <w:sz w:val="20"/>
                <w:szCs w:val="20"/>
              </w:rPr>
            </w:pPr>
            <w:r>
              <w:rPr>
                <w:rFonts w:ascii="Times New Roman" w:hAnsi="Times New Roman" w:cs="Times New Roman"/>
                <w:sz w:val="20"/>
                <w:szCs w:val="20"/>
              </w:rPr>
              <w:t>Круг отрезной 125</w:t>
            </w:r>
          </w:p>
        </w:tc>
        <w:tc>
          <w:tcPr>
            <w:tcW w:w="1560" w:type="dxa"/>
            <w:vAlign w:val="center"/>
          </w:tcPr>
          <w:p w:rsidR="00691046" w:rsidRPr="000A652D" w:rsidRDefault="00691046" w:rsidP="00691046">
            <w:pPr>
              <w:pStyle w:val="aa"/>
              <w:jc w:val="center"/>
              <w:rPr>
                <w:rFonts w:ascii="Times New Roman" w:hAnsi="Times New Roman" w:cs="Times New Roman"/>
                <w:sz w:val="20"/>
                <w:szCs w:val="20"/>
              </w:rPr>
            </w:pPr>
            <w:r w:rsidRPr="000A652D">
              <w:rPr>
                <w:rFonts w:ascii="Times New Roman" w:hAnsi="Times New Roman" w:cs="Times New Roman"/>
                <w:sz w:val="20"/>
                <w:szCs w:val="20"/>
              </w:rPr>
              <w:t>23.91.11.150</w:t>
            </w:r>
          </w:p>
        </w:tc>
        <w:tc>
          <w:tcPr>
            <w:tcW w:w="850" w:type="dxa"/>
            <w:vAlign w:val="center"/>
          </w:tcPr>
          <w:p w:rsidR="00691046" w:rsidRPr="000A652D" w:rsidRDefault="00691046" w:rsidP="00691046">
            <w:pPr>
              <w:pStyle w:val="aa"/>
              <w:jc w:val="center"/>
              <w:rPr>
                <w:rFonts w:ascii="Times New Roman" w:hAnsi="Times New Roman" w:cs="Times New Roman"/>
                <w:sz w:val="20"/>
                <w:szCs w:val="20"/>
              </w:rPr>
            </w:pPr>
            <w:r w:rsidRPr="000A652D">
              <w:rPr>
                <w:rFonts w:ascii="Times New Roman" w:hAnsi="Times New Roman" w:cs="Times New Roman"/>
                <w:sz w:val="20"/>
                <w:szCs w:val="20"/>
              </w:rPr>
              <w:t>шт</w:t>
            </w:r>
          </w:p>
        </w:tc>
        <w:tc>
          <w:tcPr>
            <w:tcW w:w="1134" w:type="dxa"/>
            <w:vAlign w:val="center"/>
          </w:tcPr>
          <w:p w:rsidR="00691046" w:rsidRPr="000A652D" w:rsidRDefault="008D784C" w:rsidP="00691046">
            <w:pPr>
              <w:pStyle w:val="aa"/>
              <w:jc w:val="center"/>
              <w:rPr>
                <w:rFonts w:ascii="Times New Roman" w:hAnsi="Times New Roman" w:cs="Times New Roman"/>
                <w:sz w:val="20"/>
                <w:szCs w:val="20"/>
              </w:rPr>
            </w:pPr>
            <w:r>
              <w:rPr>
                <w:rFonts w:ascii="Times New Roman" w:hAnsi="Times New Roman" w:cs="Times New Roman"/>
                <w:sz w:val="20"/>
                <w:szCs w:val="20"/>
              </w:rPr>
              <w:t>50</w:t>
            </w:r>
          </w:p>
        </w:tc>
        <w:tc>
          <w:tcPr>
            <w:tcW w:w="1418" w:type="dxa"/>
            <w:vAlign w:val="center"/>
          </w:tcPr>
          <w:p w:rsidR="00691046" w:rsidRPr="00311305" w:rsidRDefault="00691046" w:rsidP="00691046">
            <w:pPr>
              <w:pStyle w:val="aa"/>
              <w:jc w:val="center"/>
              <w:rPr>
                <w:rFonts w:ascii="Times New Roman" w:hAnsi="Times New Roman" w:cs="Times New Roman"/>
                <w:szCs w:val="24"/>
              </w:rPr>
            </w:pPr>
          </w:p>
        </w:tc>
        <w:tc>
          <w:tcPr>
            <w:tcW w:w="1842" w:type="dxa"/>
            <w:vAlign w:val="center"/>
          </w:tcPr>
          <w:p w:rsidR="00691046" w:rsidRPr="005512B4" w:rsidRDefault="00691046" w:rsidP="00691046">
            <w:pPr>
              <w:pStyle w:val="aa"/>
              <w:jc w:val="center"/>
              <w:rPr>
                <w:rFonts w:ascii="Times New Roman" w:hAnsi="Times New Roman" w:cs="Times New Roman"/>
                <w:sz w:val="24"/>
                <w:szCs w:val="24"/>
              </w:rPr>
            </w:pPr>
          </w:p>
        </w:tc>
      </w:tr>
      <w:tr w:rsidR="008D784C" w:rsidRPr="005512B4" w:rsidTr="000A652D">
        <w:trPr>
          <w:trHeight w:val="235"/>
        </w:trPr>
        <w:tc>
          <w:tcPr>
            <w:tcW w:w="562" w:type="dxa"/>
            <w:vAlign w:val="center"/>
          </w:tcPr>
          <w:p w:rsidR="008D784C" w:rsidRPr="000A652D" w:rsidRDefault="008D784C" w:rsidP="008D784C">
            <w:pPr>
              <w:pStyle w:val="aa"/>
              <w:jc w:val="center"/>
              <w:rPr>
                <w:rFonts w:ascii="Times New Roman" w:hAnsi="Times New Roman" w:cs="Times New Roman"/>
                <w:sz w:val="20"/>
                <w:szCs w:val="20"/>
              </w:rPr>
            </w:pPr>
            <w:r>
              <w:rPr>
                <w:rFonts w:ascii="Times New Roman" w:hAnsi="Times New Roman" w:cs="Times New Roman"/>
                <w:sz w:val="20"/>
                <w:szCs w:val="20"/>
              </w:rPr>
              <w:t>2</w:t>
            </w:r>
          </w:p>
        </w:tc>
        <w:tc>
          <w:tcPr>
            <w:tcW w:w="2381" w:type="dxa"/>
          </w:tcPr>
          <w:p w:rsidR="008D784C" w:rsidRPr="000A652D" w:rsidRDefault="008D784C" w:rsidP="008D784C">
            <w:pPr>
              <w:spacing w:after="0" w:line="0" w:lineRule="atLeast"/>
              <w:rPr>
                <w:rFonts w:ascii="Times New Roman" w:hAnsi="Times New Roman" w:cs="Times New Roman"/>
                <w:sz w:val="20"/>
                <w:szCs w:val="20"/>
              </w:rPr>
            </w:pPr>
            <w:r>
              <w:rPr>
                <w:rFonts w:ascii="Times New Roman" w:hAnsi="Times New Roman" w:cs="Times New Roman"/>
                <w:sz w:val="20"/>
                <w:szCs w:val="20"/>
              </w:rPr>
              <w:t>Электроды</w:t>
            </w:r>
            <w:r w:rsidR="00535E57">
              <w:rPr>
                <w:rFonts w:ascii="Times New Roman" w:hAnsi="Times New Roman" w:cs="Times New Roman"/>
                <w:sz w:val="20"/>
                <w:szCs w:val="20"/>
              </w:rPr>
              <w:t xml:space="preserve"> с покрытием, ном</w:t>
            </w:r>
            <w:r w:rsidR="00B9233D">
              <w:rPr>
                <w:rFonts w:ascii="Times New Roman" w:hAnsi="Times New Roman" w:cs="Times New Roman"/>
                <w:sz w:val="20"/>
                <w:szCs w:val="20"/>
              </w:rPr>
              <w:t xml:space="preserve">инальный диаметр электрода - ≥3 и </w:t>
            </w:r>
            <w:r w:rsidR="00232D6B">
              <w:rPr>
                <w:rFonts w:ascii="Times New Roman" w:hAnsi="Times New Roman" w:cs="Times New Roman"/>
                <w:sz w:val="20"/>
                <w:szCs w:val="20"/>
              </w:rPr>
              <w:t>&lt;4</w:t>
            </w:r>
            <w:r w:rsidR="00B9233D">
              <w:rPr>
                <w:rFonts w:ascii="Times New Roman" w:hAnsi="Times New Roman" w:cs="Times New Roman"/>
                <w:sz w:val="20"/>
                <w:szCs w:val="20"/>
              </w:rPr>
              <w:t>мм</w:t>
            </w:r>
            <w:r w:rsidR="00232D6B">
              <w:rPr>
                <w:rFonts w:ascii="Times New Roman" w:hAnsi="Times New Roman" w:cs="Times New Roman"/>
                <w:sz w:val="20"/>
                <w:szCs w:val="20"/>
              </w:rPr>
              <w:t xml:space="preserve">; вид покрытия – рутиловое; </w:t>
            </w:r>
            <w:r w:rsidR="00232D6B" w:rsidRPr="00232D6B">
              <w:rPr>
                <w:rFonts w:ascii="Times New Roman" w:hAnsi="Times New Roman" w:cs="Times New Roman"/>
                <w:color w:val="000000"/>
                <w:sz w:val="20"/>
                <w:szCs w:val="20"/>
                <w:shd w:val="clear" w:color="auto" w:fill="FFFFFF"/>
              </w:rPr>
              <w:t>Допустимое пространственное положение сварки или наплавки</w:t>
            </w:r>
            <w:r w:rsidR="00232D6B">
              <w:rPr>
                <w:rFonts w:ascii="Times New Roman" w:hAnsi="Times New Roman" w:cs="Times New Roman"/>
                <w:color w:val="000000"/>
                <w:sz w:val="20"/>
                <w:szCs w:val="20"/>
                <w:shd w:val="clear" w:color="auto" w:fill="FFFFFF"/>
              </w:rPr>
              <w:t xml:space="preserve"> – для всех положений</w:t>
            </w:r>
          </w:p>
        </w:tc>
        <w:tc>
          <w:tcPr>
            <w:tcW w:w="1560" w:type="dxa"/>
            <w:vAlign w:val="center"/>
          </w:tcPr>
          <w:p w:rsidR="008D784C" w:rsidRDefault="008D784C" w:rsidP="008D784C">
            <w:pPr>
              <w:pStyle w:val="aa"/>
              <w:jc w:val="center"/>
              <w:rPr>
                <w:rFonts w:ascii="Times New Roman" w:hAnsi="Times New Roman" w:cs="Times New Roman"/>
                <w:bCs/>
                <w:iCs/>
                <w:color w:val="000000"/>
                <w:sz w:val="20"/>
                <w:szCs w:val="20"/>
              </w:rPr>
            </w:pPr>
            <w:r w:rsidRPr="00917E0F">
              <w:rPr>
                <w:rFonts w:ascii="Times New Roman" w:hAnsi="Times New Roman" w:cs="Times New Roman"/>
                <w:bCs/>
                <w:iCs/>
                <w:color w:val="000000"/>
                <w:sz w:val="20"/>
                <w:szCs w:val="20"/>
              </w:rPr>
              <w:t>25.</w:t>
            </w:r>
            <w:r>
              <w:rPr>
                <w:rFonts w:ascii="Times New Roman" w:hAnsi="Times New Roman" w:cs="Times New Roman"/>
                <w:bCs/>
                <w:iCs/>
                <w:color w:val="000000"/>
                <w:sz w:val="20"/>
                <w:szCs w:val="20"/>
              </w:rPr>
              <w:t>93.15.120</w:t>
            </w:r>
            <w:r w:rsidR="00C033C8">
              <w:rPr>
                <w:rFonts w:ascii="Times New Roman" w:hAnsi="Times New Roman" w:cs="Times New Roman"/>
                <w:bCs/>
                <w:iCs/>
                <w:color w:val="000000"/>
                <w:sz w:val="20"/>
                <w:szCs w:val="20"/>
              </w:rPr>
              <w:t>,</w:t>
            </w:r>
          </w:p>
          <w:p w:rsidR="00C033C8" w:rsidRPr="000A652D" w:rsidRDefault="00232D6B" w:rsidP="008D784C">
            <w:pPr>
              <w:pStyle w:val="aa"/>
              <w:jc w:val="center"/>
              <w:rPr>
                <w:rFonts w:ascii="Times New Roman" w:hAnsi="Times New Roman" w:cs="Times New Roman"/>
                <w:sz w:val="20"/>
                <w:szCs w:val="20"/>
              </w:rPr>
            </w:pPr>
            <w:r w:rsidRPr="00917E0F">
              <w:rPr>
                <w:rFonts w:ascii="Times New Roman" w:hAnsi="Times New Roman" w:cs="Times New Roman"/>
                <w:bCs/>
                <w:iCs/>
                <w:color w:val="000000"/>
                <w:sz w:val="20"/>
                <w:szCs w:val="20"/>
              </w:rPr>
              <w:t>25.</w:t>
            </w:r>
            <w:r>
              <w:rPr>
                <w:rFonts w:ascii="Times New Roman" w:hAnsi="Times New Roman" w:cs="Times New Roman"/>
                <w:bCs/>
                <w:iCs/>
                <w:color w:val="000000"/>
                <w:sz w:val="20"/>
                <w:szCs w:val="20"/>
              </w:rPr>
              <w:t>93.15.120-00000024</w:t>
            </w:r>
          </w:p>
        </w:tc>
        <w:tc>
          <w:tcPr>
            <w:tcW w:w="850" w:type="dxa"/>
            <w:vAlign w:val="center"/>
          </w:tcPr>
          <w:p w:rsidR="008D784C" w:rsidRPr="000A652D" w:rsidRDefault="008D784C" w:rsidP="008D784C">
            <w:pPr>
              <w:pStyle w:val="aa"/>
              <w:jc w:val="center"/>
              <w:rPr>
                <w:rFonts w:ascii="Times New Roman" w:hAnsi="Times New Roman" w:cs="Times New Roman"/>
                <w:sz w:val="20"/>
                <w:szCs w:val="20"/>
              </w:rPr>
            </w:pPr>
            <w:r>
              <w:rPr>
                <w:rFonts w:ascii="Times New Roman" w:hAnsi="Times New Roman" w:cs="Times New Roman"/>
                <w:sz w:val="20"/>
                <w:szCs w:val="20"/>
              </w:rPr>
              <w:t>кг</w:t>
            </w:r>
          </w:p>
        </w:tc>
        <w:tc>
          <w:tcPr>
            <w:tcW w:w="1134" w:type="dxa"/>
            <w:vAlign w:val="center"/>
          </w:tcPr>
          <w:p w:rsidR="008D784C"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10,0</w:t>
            </w:r>
          </w:p>
        </w:tc>
        <w:tc>
          <w:tcPr>
            <w:tcW w:w="1418" w:type="dxa"/>
            <w:vAlign w:val="center"/>
          </w:tcPr>
          <w:p w:rsidR="008D784C" w:rsidRPr="00311305" w:rsidRDefault="008D784C" w:rsidP="008D784C">
            <w:pPr>
              <w:pStyle w:val="aa"/>
              <w:jc w:val="center"/>
              <w:rPr>
                <w:rFonts w:ascii="Times New Roman" w:hAnsi="Times New Roman" w:cs="Times New Roman"/>
                <w:szCs w:val="24"/>
              </w:rPr>
            </w:pPr>
          </w:p>
        </w:tc>
        <w:tc>
          <w:tcPr>
            <w:tcW w:w="1842" w:type="dxa"/>
            <w:vAlign w:val="center"/>
          </w:tcPr>
          <w:p w:rsidR="008D784C" w:rsidRPr="005512B4" w:rsidRDefault="008D784C" w:rsidP="008D784C">
            <w:pPr>
              <w:pStyle w:val="aa"/>
              <w:jc w:val="center"/>
              <w:rPr>
                <w:rFonts w:ascii="Times New Roman" w:hAnsi="Times New Roman" w:cs="Times New Roman"/>
                <w:sz w:val="24"/>
                <w:szCs w:val="24"/>
              </w:rPr>
            </w:pPr>
          </w:p>
        </w:tc>
      </w:tr>
      <w:tr w:rsidR="008D784C" w:rsidRPr="005512B4" w:rsidTr="000A652D">
        <w:trPr>
          <w:trHeight w:val="235"/>
        </w:trPr>
        <w:tc>
          <w:tcPr>
            <w:tcW w:w="562" w:type="dxa"/>
            <w:vAlign w:val="center"/>
          </w:tcPr>
          <w:p w:rsidR="008D784C" w:rsidRPr="000A652D" w:rsidRDefault="008D784C" w:rsidP="008D784C">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2381" w:type="dxa"/>
          </w:tcPr>
          <w:p w:rsidR="008D784C" w:rsidRPr="000A652D" w:rsidRDefault="008D784C" w:rsidP="008D784C">
            <w:pPr>
              <w:spacing w:after="0" w:line="0" w:lineRule="atLeast"/>
              <w:rPr>
                <w:rFonts w:ascii="Times New Roman" w:hAnsi="Times New Roman" w:cs="Times New Roman"/>
                <w:sz w:val="20"/>
                <w:szCs w:val="20"/>
              </w:rPr>
            </w:pPr>
            <w:r w:rsidRPr="00FB4D90">
              <w:rPr>
                <w:rFonts w:ascii="Times New Roman" w:hAnsi="Times New Roman" w:cs="Times New Roman"/>
                <w:sz w:val="20"/>
                <w:szCs w:val="20"/>
              </w:rPr>
              <w:t>Заклепка вытяжная 4*6мм</w:t>
            </w:r>
          </w:p>
        </w:tc>
        <w:tc>
          <w:tcPr>
            <w:tcW w:w="1560" w:type="dxa"/>
            <w:vAlign w:val="center"/>
          </w:tcPr>
          <w:p w:rsidR="008D784C" w:rsidRPr="000A652D" w:rsidRDefault="008D784C" w:rsidP="008D784C">
            <w:pPr>
              <w:pStyle w:val="aa"/>
              <w:jc w:val="center"/>
              <w:rPr>
                <w:rFonts w:ascii="Times New Roman" w:hAnsi="Times New Roman" w:cs="Times New Roman"/>
                <w:sz w:val="20"/>
                <w:szCs w:val="20"/>
              </w:rPr>
            </w:pPr>
            <w:r>
              <w:rPr>
                <w:rFonts w:ascii="Times New Roman" w:hAnsi="Times New Roman" w:cs="Times New Roman"/>
                <w:sz w:val="20"/>
                <w:szCs w:val="20"/>
              </w:rPr>
              <w:t>25.94.12.120</w:t>
            </w:r>
          </w:p>
        </w:tc>
        <w:tc>
          <w:tcPr>
            <w:tcW w:w="850" w:type="dxa"/>
            <w:vAlign w:val="center"/>
          </w:tcPr>
          <w:p w:rsidR="008D784C" w:rsidRPr="000A652D" w:rsidRDefault="008D784C" w:rsidP="008D784C">
            <w:pPr>
              <w:pStyle w:val="aa"/>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vAlign w:val="center"/>
          </w:tcPr>
          <w:p w:rsidR="008D784C"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1650,0</w:t>
            </w:r>
          </w:p>
        </w:tc>
        <w:tc>
          <w:tcPr>
            <w:tcW w:w="1418" w:type="dxa"/>
            <w:vAlign w:val="center"/>
          </w:tcPr>
          <w:p w:rsidR="008D784C" w:rsidRPr="00311305" w:rsidRDefault="008D784C" w:rsidP="008D784C">
            <w:pPr>
              <w:pStyle w:val="aa"/>
              <w:jc w:val="center"/>
              <w:rPr>
                <w:rFonts w:ascii="Times New Roman" w:hAnsi="Times New Roman" w:cs="Times New Roman"/>
                <w:szCs w:val="24"/>
              </w:rPr>
            </w:pPr>
          </w:p>
        </w:tc>
        <w:tc>
          <w:tcPr>
            <w:tcW w:w="1842" w:type="dxa"/>
            <w:vAlign w:val="center"/>
          </w:tcPr>
          <w:p w:rsidR="008D784C" w:rsidRPr="005512B4" w:rsidRDefault="008D784C" w:rsidP="008D784C">
            <w:pPr>
              <w:pStyle w:val="aa"/>
              <w:jc w:val="center"/>
              <w:rPr>
                <w:rFonts w:ascii="Times New Roman" w:hAnsi="Times New Roman" w:cs="Times New Roman"/>
                <w:sz w:val="24"/>
                <w:szCs w:val="24"/>
              </w:rPr>
            </w:pPr>
          </w:p>
        </w:tc>
      </w:tr>
      <w:tr w:rsidR="008D784C" w:rsidRPr="005512B4" w:rsidTr="000A652D">
        <w:trPr>
          <w:trHeight w:val="235"/>
        </w:trPr>
        <w:tc>
          <w:tcPr>
            <w:tcW w:w="562" w:type="dxa"/>
            <w:vAlign w:val="center"/>
          </w:tcPr>
          <w:p w:rsidR="008D784C" w:rsidRDefault="008D784C" w:rsidP="008D784C">
            <w:pPr>
              <w:pStyle w:val="aa"/>
              <w:jc w:val="center"/>
              <w:rPr>
                <w:rFonts w:ascii="Times New Roman" w:hAnsi="Times New Roman" w:cs="Times New Roman"/>
                <w:sz w:val="20"/>
                <w:szCs w:val="20"/>
              </w:rPr>
            </w:pPr>
            <w:r>
              <w:rPr>
                <w:rFonts w:ascii="Times New Roman" w:hAnsi="Times New Roman" w:cs="Times New Roman"/>
                <w:sz w:val="20"/>
                <w:szCs w:val="20"/>
              </w:rPr>
              <w:t>4</w:t>
            </w:r>
          </w:p>
        </w:tc>
        <w:tc>
          <w:tcPr>
            <w:tcW w:w="2381" w:type="dxa"/>
          </w:tcPr>
          <w:p w:rsidR="008D784C" w:rsidRPr="00FB4D90" w:rsidRDefault="008D784C" w:rsidP="008D784C">
            <w:pPr>
              <w:spacing w:after="0" w:line="0" w:lineRule="atLeast"/>
              <w:rPr>
                <w:rFonts w:ascii="Times New Roman" w:hAnsi="Times New Roman" w:cs="Times New Roman"/>
                <w:sz w:val="20"/>
                <w:szCs w:val="20"/>
              </w:rPr>
            </w:pPr>
            <w:r w:rsidRPr="00FB4D90">
              <w:rPr>
                <w:rFonts w:ascii="Times New Roman" w:hAnsi="Times New Roman" w:cs="Times New Roman"/>
                <w:sz w:val="20"/>
                <w:szCs w:val="20"/>
              </w:rPr>
              <w:t>Саморез кровельный 5,5*19мм</w:t>
            </w:r>
          </w:p>
        </w:tc>
        <w:tc>
          <w:tcPr>
            <w:tcW w:w="1560" w:type="dxa"/>
            <w:vAlign w:val="center"/>
          </w:tcPr>
          <w:p w:rsidR="008D784C" w:rsidRDefault="008D784C" w:rsidP="008D784C">
            <w:pPr>
              <w:pStyle w:val="aa"/>
              <w:jc w:val="center"/>
              <w:rPr>
                <w:rFonts w:ascii="Times New Roman" w:hAnsi="Times New Roman" w:cs="Times New Roman"/>
                <w:sz w:val="20"/>
                <w:szCs w:val="20"/>
              </w:rPr>
            </w:pPr>
            <w:r>
              <w:rPr>
                <w:rFonts w:ascii="Times New Roman" w:hAnsi="Times New Roman" w:cs="Times New Roman"/>
                <w:sz w:val="20"/>
                <w:szCs w:val="20"/>
              </w:rPr>
              <w:t>25.94.11.190</w:t>
            </w:r>
          </w:p>
        </w:tc>
        <w:tc>
          <w:tcPr>
            <w:tcW w:w="850" w:type="dxa"/>
            <w:vAlign w:val="center"/>
          </w:tcPr>
          <w:p w:rsidR="008D784C" w:rsidRPr="000A652D"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vAlign w:val="center"/>
          </w:tcPr>
          <w:p w:rsidR="008D784C"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1650,0</w:t>
            </w:r>
          </w:p>
        </w:tc>
        <w:tc>
          <w:tcPr>
            <w:tcW w:w="1418" w:type="dxa"/>
            <w:vAlign w:val="center"/>
          </w:tcPr>
          <w:p w:rsidR="008D784C" w:rsidRPr="00311305" w:rsidRDefault="008D784C" w:rsidP="008D784C">
            <w:pPr>
              <w:pStyle w:val="aa"/>
              <w:jc w:val="center"/>
              <w:rPr>
                <w:rFonts w:ascii="Times New Roman" w:hAnsi="Times New Roman" w:cs="Times New Roman"/>
                <w:szCs w:val="24"/>
              </w:rPr>
            </w:pPr>
          </w:p>
        </w:tc>
        <w:tc>
          <w:tcPr>
            <w:tcW w:w="1842" w:type="dxa"/>
            <w:vAlign w:val="center"/>
          </w:tcPr>
          <w:p w:rsidR="008D784C" w:rsidRPr="005512B4" w:rsidRDefault="008D784C" w:rsidP="008D784C">
            <w:pPr>
              <w:pStyle w:val="aa"/>
              <w:jc w:val="center"/>
              <w:rPr>
                <w:rFonts w:ascii="Times New Roman" w:hAnsi="Times New Roman" w:cs="Times New Roman"/>
                <w:sz w:val="24"/>
                <w:szCs w:val="24"/>
              </w:rPr>
            </w:pPr>
          </w:p>
        </w:tc>
      </w:tr>
      <w:tr w:rsidR="008D784C" w:rsidRPr="005512B4" w:rsidTr="000A652D">
        <w:trPr>
          <w:trHeight w:val="235"/>
        </w:trPr>
        <w:tc>
          <w:tcPr>
            <w:tcW w:w="562" w:type="dxa"/>
            <w:vAlign w:val="center"/>
          </w:tcPr>
          <w:p w:rsidR="008D784C" w:rsidRDefault="008D784C" w:rsidP="008D784C">
            <w:pPr>
              <w:pStyle w:val="aa"/>
              <w:jc w:val="center"/>
              <w:rPr>
                <w:rFonts w:ascii="Times New Roman" w:hAnsi="Times New Roman" w:cs="Times New Roman"/>
                <w:sz w:val="20"/>
                <w:szCs w:val="20"/>
              </w:rPr>
            </w:pPr>
            <w:r>
              <w:rPr>
                <w:rFonts w:ascii="Times New Roman" w:hAnsi="Times New Roman" w:cs="Times New Roman"/>
                <w:sz w:val="20"/>
                <w:szCs w:val="20"/>
              </w:rPr>
              <w:t>5</w:t>
            </w:r>
          </w:p>
        </w:tc>
        <w:tc>
          <w:tcPr>
            <w:tcW w:w="2381" w:type="dxa"/>
          </w:tcPr>
          <w:p w:rsidR="008D784C" w:rsidRPr="00FB4D90" w:rsidRDefault="008D784C" w:rsidP="008D784C">
            <w:pPr>
              <w:spacing w:after="0" w:line="0" w:lineRule="atLeast"/>
              <w:rPr>
                <w:rFonts w:ascii="Times New Roman" w:hAnsi="Times New Roman" w:cs="Times New Roman"/>
                <w:sz w:val="20"/>
                <w:szCs w:val="20"/>
              </w:rPr>
            </w:pPr>
            <w:r>
              <w:rPr>
                <w:rFonts w:ascii="Times New Roman" w:hAnsi="Times New Roman" w:cs="Times New Roman"/>
                <w:sz w:val="20"/>
                <w:szCs w:val="20"/>
              </w:rPr>
              <w:t>Сверло 4,2</w:t>
            </w:r>
          </w:p>
        </w:tc>
        <w:tc>
          <w:tcPr>
            <w:tcW w:w="1560" w:type="dxa"/>
            <w:vAlign w:val="center"/>
          </w:tcPr>
          <w:p w:rsidR="008D784C"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25.73.40.110</w:t>
            </w:r>
          </w:p>
        </w:tc>
        <w:tc>
          <w:tcPr>
            <w:tcW w:w="850" w:type="dxa"/>
            <w:vAlign w:val="center"/>
          </w:tcPr>
          <w:p w:rsidR="008D784C" w:rsidRPr="000A652D"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vAlign w:val="center"/>
          </w:tcPr>
          <w:p w:rsidR="008D784C"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10,0</w:t>
            </w:r>
          </w:p>
        </w:tc>
        <w:tc>
          <w:tcPr>
            <w:tcW w:w="1418" w:type="dxa"/>
            <w:vAlign w:val="center"/>
          </w:tcPr>
          <w:p w:rsidR="008D784C" w:rsidRPr="00311305" w:rsidRDefault="008D784C" w:rsidP="008D784C">
            <w:pPr>
              <w:pStyle w:val="aa"/>
              <w:jc w:val="center"/>
              <w:rPr>
                <w:rFonts w:ascii="Times New Roman" w:hAnsi="Times New Roman" w:cs="Times New Roman"/>
                <w:szCs w:val="24"/>
              </w:rPr>
            </w:pPr>
          </w:p>
        </w:tc>
        <w:tc>
          <w:tcPr>
            <w:tcW w:w="1842" w:type="dxa"/>
            <w:vAlign w:val="center"/>
          </w:tcPr>
          <w:p w:rsidR="008D784C" w:rsidRPr="005512B4" w:rsidRDefault="008D784C" w:rsidP="008D784C">
            <w:pPr>
              <w:pStyle w:val="aa"/>
              <w:jc w:val="center"/>
              <w:rPr>
                <w:rFonts w:ascii="Times New Roman" w:hAnsi="Times New Roman" w:cs="Times New Roman"/>
                <w:sz w:val="24"/>
                <w:szCs w:val="24"/>
              </w:rPr>
            </w:pPr>
          </w:p>
        </w:tc>
      </w:tr>
      <w:tr w:rsidR="00092481" w:rsidRPr="005512B4" w:rsidTr="000A652D">
        <w:trPr>
          <w:trHeight w:val="235"/>
        </w:trPr>
        <w:tc>
          <w:tcPr>
            <w:tcW w:w="562" w:type="dxa"/>
            <w:vAlign w:val="center"/>
          </w:tcPr>
          <w:p w:rsidR="00092481"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6</w:t>
            </w:r>
          </w:p>
        </w:tc>
        <w:tc>
          <w:tcPr>
            <w:tcW w:w="2381" w:type="dxa"/>
          </w:tcPr>
          <w:p w:rsidR="00092481" w:rsidRDefault="00092481" w:rsidP="008D784C">
            <w:pPr>
              <w:spacing w:after="0" w:line="0" w:lineRule="atLeast"/>
              <w:rPr>
                <w:rFonts w:ascii="Times New Roman" w:hAnsi="Times New Roman" w:cs="Times New Roman"/>
                <w:sz w:val="20"/>
                <w:szCs w:val="20"/>
              </w:rPr>
            </w:pPr>
            <w:r>
              <w:rPr>
                <w:rFonts w:ascii="Times New Roman" w:hAnsi="Times New Roman" w:cs="Times New Roman"/>
                <w:sz w:val="20"/>
                <w:szCs w:val="20"/>
              </w:rPr>
              <w:t>Талреп, крюк-кольцо, рабочая нагрузка – 0,5т, диаметр резьбы – М14, длина – 170мм</w:t>
            </w:r>
          </w:p>
        </w:tc>
        <w:tc>
          <w:tcPr>
            <w:tcW w:w="1560" w:type="dxa"/>
            <w:vAlign w:val="center"/>
          </w:tcPr>
          <w:p w:rsidR="00092481"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25.94.12.190</w:t>
            </w:r>
          </w:p>
        </w:tc>
        <w:tc>
          <w:tcPr>
            <w:tcW w:w="850" w:type="dxa"/>
            <w:vAlign w:val="center"/>
          </w:tcPr>
          <w:p w:rsidR="00092481" w:rsidRPr="000A652D"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vAlign w:val="center"/>
          </w:tcPr>
          <w:p w:rsidR="00092481" w:rsidRDefault="00092481" w:rsidP="008D784C">
            <w:pPr>
              <w:pStyle w:val="aa"/>
              <w:jc w:val="center"/>
              <w:rPr>
                <w:rFonts w:ascii="Times New Roman" w:hAnsi="Times New Roman" w:cs="Times New Roman"/>
                <w:sz w:val="20"/>
                <w:szCs w:val="20"/>
              </w:rPr>
            </w:pPr>
            <w:r>
              <w:rPr>
                <w:rFonts w:ascii="Times New Roman" w:hAnsi="Times New Roman" w:cs="Times New Roman"/>
                <w:sz w:val="20"/>
                <w:szCs w:val="20"/>
              </w:rPr>
              <w:t>4,0</w:t>
            </w:r>
          </w:p>
        </w:tc>
        <w:tc>
          <w:tcPr>
            <w:tcW w:w="1418" w:type="dxa"/>
            <w:vAlign w:val="center"/>
          </w:tcPr>
          <w:p w:rsidR="00092481" w:rsidRPr="00311305" w:rsidRDefault="00092481" w:rsidP="008D784C">
            <w:pPr>
              <w:pStyle w:val="aa"/>
              <w:jc w:val="center"/>
              <w:rPr>
                <w:rFonts w:ascii="Times New Roman" w:hAnsi="Times New Roman" w:cs="Times New Roman"/>
                <w:szCs w:val="24"/>
              </w:rPr>
            </w:pPr>
          </w:p>
        </w:tc>
        <w:tc>
          <w:tcPr>
            <w:tcW w:w="1842" w:type="dxa"/>
            <w:vAlign w:val="center"/>
          </w:tcPr>
          <w:p w:rsidR="00092481" w:rsidRPr="005512B4" w:rsidRDefault="00092481" w:rsidP="008D784C">
            <w:pPr>
              <w:pStyle w:val="aa"/>
              <w:jc w:val="center"/>
              <w:rPr>
                <w:rFonts w:ascii="Times New Roman" w:hAnsi="Times New Roman" w:cs="Times New Roman"/>
                <w:sz w:val="24"/>
                <w:szCs w:val="24"/>
              </w:rPr>
            </w:pPr>
          </w:p>
        </w:tc>
      </w:tr>
      <w:tr w:rsidR="001441B8" w:rsidRPr="005512B4" w:rsidTr="000A652D">
        <w:trPr>
          <w:trHeight w:val="235"/>
        </w:trPr>
        <w:tc>
          <w:tcPr>
            <w:tcW w:w="562" w:type="dxa"/>
            <w:vAlign w:val="center"/>
          </w:tcPr>
          <w:p w:rsidR="001441B8" w:rsidRDefault="001441B8" w:rsidP="008D784C">
            <w:pPr>
              <w:pStyle w:val="aa"/>
              <w:jc w:val="center"/>
              <w:rPr>
                <w:rFonts w:ascii="Times New Roman" w:hAnsi="Times New Roman" w:cs="Times New Roman"/>
                <w:sz w:val="20"/>
                <w:szCs w:val="20"/>
              </w:rPr>
            </w:pPr>
            <w:r>
              <w:rPr>
                <w:rFonts w:ascii="Times New Roman" w:hAnsi="Times New Roman" w:cs="Times New Roman"/>
                <w:sz w:val="20"/>
                <w:szCs w:val="20"/>
              </w:rPr>
              <w:t>7</w:t>
            </w:r>
          </w:p>
        </w:tc>
        <w:tc>
          <w:tcPr>
            <w:tcW w:w="2381" w:type="dxa"/>
          </w:tcPr>
          <w:p w:rsidR="001441B8" w:rsidRDefault="001441B8" w:rsidP="008D784C">
            <w:pPr>
              <w:spacing w:after="0" w:line="0" w:lineRule="atLeast"/>
              <w:rPr>
                <w:rFonts w:ascii="Times New Roman" w:hAnsi="Times New Roman" w:cs="Times New Roman"/>
                <w:sz w:val="20"/>
                <w:szCs w:val="20"/>
              </w:rPr>
            </w:pPr>
            <w:r>
              <w:rPr>
                <w:rFonts w:ascii="Times New Roman" w:hAnsi="Times New Roman" w:cs="Times New Roman"/>
                <w:sz w:val="20"/>
                <w:szCs w:val="20"/>
              </w:rPr>
              <w:t>Уайт-спирит</w:t>
            </w:r>
          </w:p>
        </w:tc>
        <w:tc>
          <w:tcPr>
            <w:tcW w:w="1560" w:type="dxa"/>
            <w:vAlign w:val="center"/>
          </w:tcPr>
          <w:p w:rsidR="001441B8" w:rsidRPr="001441B8" w:rsidRDefault="001441B8" w:rsidP="008D784C">
            <w:pPr>
              <w:pStyle w:val="aa"/>
              <w:jc w:val="center"/>
              <w:rPr>
                <w:rFonts w:ascii="Times New Roman" w:hAnsi="Times New Roman" w:cs="Times New Roman"/>
                <w:sz w:val="20"/>
                <w:szCs w:val="20"/>
              </w:rPr>
            </w:pPr>
            <w:r w:rsidRPr="001441B8">
              <w:rPr>
                <w:rFonts w:ascii="Times New Roman" w:hAnsi="Times New Roman" w:cs="Times New Roman"/>
                <w:color w:val="383838"/>
                <w:sz w:val="20"/>
                <w:szCs w:val="20"/>
                <w:shd w:val="clear" w:color="auto" w:fill="FAFAFA"/>
              </w:rPr>
              <w:t>19.20.23.110</w:t>
            </w:r>
          </w:p>
        </w:tc>
        <w:tc>
          <w:tcPr>
            <w:tcW w:w="850" w:type="dxa"/>
            <w:vAlign w:val="center"/>
          </w:tcPr>
          <w:p w:rsidR="001441B8" w:rsidRDefault="001441B8" w:rsidP="008D784C">
            <w:pPr>
              <w:pStyle w:val="aa"/>
              <w:jc w:val="center"/>
              <w:rPr>
                <w:rFonts w:ascii="Times New Roman" w:hAnsi="Times New Roman" w:cs="Times New Roman"/>
                <w:sz w:val="20"/>
                <w:szCs w:val="20"/>
              </w:rPr>
            </w:pPr>
            <w:r>
              <w:rPr>
                <w:rFonts w:ascii="Times New Roman" w:hAnsi="Times New Roman" w:cs="Times New Roman"/>
                <w:sz w:val="20"/>
                <w:szCs w:val="20"/>
              </w:rPr>
              <w:t>л</w:t>
            </w:r>
          </w:p>
        </w:tc>
        <w:tc>
          <w:tcPr>
            <w:tcW w:w="1134" w:type="dxa"/>
            <w:vAlign w:val="center"/>
          </w:tcPr>
          <w:p w:rsidR="001441B8" w:rsidRDefault="001441B8" w:rsidP="008D784C">
            <w:pPr>
              <w:pStyle w:val="aa"/>
              <w:jc w:val="center"/>
              <w:rPr>
                <w:rFonts w:ascii="Times New Roman" w:hAnsi="Times New Roman" w:cs="Times New Roman"/>
                <w:sz w:val="20"/>
                <w:szCs w:val="20"/>
              </w:rPr>
            </w:pPr>
            <w:r>
              <w:rPr>
                <w:rFonts w:ascii="Times New Roman" w:hAnsi="Times New Roman" w:cs="Times New Roman"/>
                <w:sz w:val="20"/>
                <w:szCs w:val="20"/>
              </w:rPr>
              <w:t>5,0</w:t>
            </w:r>
          </w:p>
        </w:tc>
        <w:tc>
          <w:tcPr>
            <w:tcW w:w="1418" w:type="dxa"/>
            <w:vAlign w:val="center"/>
          </w:tcPr>
          <w:p w:rsidR="001441B8" w:rsidRPr="00311305" w:rsidRDefault="001441B8" w:rsidP="008D784C">
            <w:pPr>
              <w:pStyle w:val="aa"/>
              <w:jc w:val="center"/>
              <w:rPr>
                <w:rFonts w:ascii="Times New Roman" w:hAnsi="Times New Roman" w:cs="Times New Roman"/>
                <w:szCs w:val="24"/>
              </w:rPr>
            </w:pPr>
          </w:p>
        </w:tc>
        <w:tc>
          <w:tcPr>
            <w:tcW w:w="1842" w:type="dxa"/>
            <w:vAlign w:val="center"/>
          </w:tcPr>
          <w:p w:rsidR="001441B8" w:rsidRPr="005512B4" w:rsidRDefault="001441B8" w:rsidP="008D784C">
            <w:pPr>
              <w:pStyle w:val="aa"/>
              <w:jc w:val="center"/>
              <w:rPr>
                <w:rFonts w:ascii="Times New Roman" w:hAnsi="Times New Roman" w:cs="Times New Roman"/>
                <w:sz w:val="24"/>
                <w:szCs w:val="24"/>
              </w:rPr>
            </w:pPr>
          </w:p>
        </w:tc>
      </w:tr>
      <w:tr w:rsidR="008D784C" w:rsidRPr="005512B4" w:rsidTr="009771D0">
        <w:trPr>
          <w:trHeight w:val="156"/>
        </w:trPr>
        <w:tc>
          <w:tcPr>
            <w:tcW w:w="9747" w:type="dxa"/>
            <w:gridSpan w:val="7"/>
          </w:tcPr>
          <w:p w:rsidR="008D784C" w:rsidRPr="00311305" w:rsidRDefault="008D784C" w:rsidP="008D784C">
            <w:pPr>
              <w:pStyle w:val="aa"/>
              <w:rPr>
                <w:rFonts w:ascii="Times New Roman" w:hAnsi="Times New Roman" w:cs="Times New Roman"/>
                <w:szCs w:val="20"/>
              </w:rPr>
            </w:pPr>
            <w:r w:rsidRPr="00311305">
              <w:rPr>
                <w:rFonts w:ascii="Times New Roman" w:hAnsi="Times New Roman" w:cs="Times New Roman"/>
                <w:szCs w:val="20"/>
              </w:rPr>
              <w:t>Общая стоимость Товара: ___________.</w:t>
            </w:r>
          </w:p>
        </w:tc>
      </w:tr>
    </w:tbl>
    <w:p w:rsidR="00F650F5" w:rsidRPr="00F37217" w:rsidRDefault="00F650F5" w:rsidP="00F650F5">
      <w:pPr>
        <w:widowControl w:val="0"/>
        <w:spacing w:after="0" w:line="240" w:lineRule="auto"/>
        <w:ind w:firstLine="709"/>
        <w:jc w:val="both"/>
        <w:rPr>
          <w:rFonts w:ascii="Times New Roman" w:hAnsi="Times New Roman" w:cs="Times New Roman"/>
        </w:rPr>
      </w:pPr>
    </w:p>
    <w:p w:rsidR="00F650F5" w:rsidRPr="005512B4" w:rsidRDefault="00F650F5" w:rsidP="00F650F5">
      <w:pPr>
        <w:spacing w:after="0" w:line="240" w:lineRule="auto"/>
        <w:ind w:firstLine="709"/>
        <w:jc w:val="both"/>
        <w:rPr>
          <w:rFonts w:ascii="Times New Roman" w:hAnsi="Times New Roman" w:cs="Times New Roman"/>
          <w:sz w:val="24"/>
          <w:szCs w:val="24"/>
        </w:rPr>
      </w:pPr>
    </w:p>
    <w:tbl>
      <w:tblPr>
        <w:tblpPr w:leftFromText="180" w:rightFromText="180" w:vertAnchor="text" w:horzAnchor="margin" w:tblpY="195"/>
        <w:tblW w:w="0" w:type="auto"/>
        <w:tblLook w:val="01E0"/>
      </w:tblPr>
      <w:tblGrid>
        <w:gridCol w:w="5330"/>
        <w:gridCol w:w="4666"/>
      </w:tblGrid>
      <w:tr w:rsidR="00F650F5" w:rsidRPr="00E750D6" w:rsidTr="008B6D42">
        <w:trPr>
          <w:trHeight w:val="1800"/>
        </w:trPr>
        <w:tc>
          <w:tcPr>
            <w:tcW w:w="7905" w:type="dxa"/>
          </w:tcPr>
          <w:p w:rsidR="00F650F5" w:rsidRPr="00E750D6" w:rsidRDefault="00F650F5" w:rsidP="008B6D42">
            <w:pPr>
              <w:suppressAutoHyphens/>
              <w:ind w:left="709"/>
              <w:rPr>
                <w:rFonts w:ascii="Times New Roman" w:hAnsi="Times New Roman" w:cs="Times New Roman"/>
              </w:rPr>
            </w:pPr>
            <w:r>
              <w:rPr>
                <w:rFonts w:ascii="Times New Roman" w:hAnsi="Times New Roman" w:cs="Times New Roman"/>
              </w:rPr>
              <w:t xml:space="preserve">        З</w:t>
            </w:r>
            <w:r w:rsidRPr="00E750D6">
              <w:rPr>
                <w:rFonts w:ascii="Times New Roman" w:hAnsi="Times New Roman" w:cs="Times New Roman"/>
              </w:rPr>
              <w:t>аказчик</w:t>
            </w:r>
          </w:p>
          <w:p w:rsidR="00F650F5" w:rsidRPr="008D784C" w:rsidRDefault="00F650F5" w:rsidP="00F650F5">
            <w:pPr>
              <w:pStyle w:val="a5"/>
              <w:widowControl w:val="0"/>
              <w:suppressAutoHyphens/>
              <w:autoSpaceDE w:val="0"/>
              <w:autoSpaceDN w:val="0"/>
              <w:adjustRightInd w:val="0"/>
              <w:ind w:left="709" w:firstLine="0"/>
              <w:rPr>
                <w:sz w:val="20"/>
                <w:szCs w:val="20"/>
              </w:rPr>
            </w:pPr>
            <w:r w:rsidRPr="008D784C">
              <w:rPr>
                <w:sz w:val="20"/>
                <w:szCs w:val="20"/>
              </w:rPr>
              <w:t>Федеральное казенное учреждение «Исправительная колония №-5 Управления Федеральной службы исполнения наказаний по Тамбовской области (ФКУ ИК-5 УФСИН России по Тамбовской области)</w:t>
            </w:r>
          </w:p>
          <w:p w:rsidR="00F650F5" w:rsidRPr="00E750D6" w:rsidRDefault="00F650F5" w:rsidP="008B6D42">
            <w:pPr>
              <w:pStyle w:val="a5"/>
              <w:widowControl w:val="0"/>
              <w:suppressAutoHyphens/>
              <w:autoSpaceDE w:val="0"/>
              <w:autoSpaceDN w:val="0"/>
              <w:adjustRightInd w:val="0"/>
              <w:ind w:left="709"/>
            </w:pPr>
          </w:p>
          <w:p w:rsidR="00F650F5" w:rsidRPr="00E750D6" w:rsidRDefault="00F650F5" w:rsidP="008B6D42">
            <w:pPr>
              <w:spacing w:line="23" w:lineRule="atLeast"/>
              <w:ind w:left="709"/>
              <w:rPr>
                <w:rFonts w:ascii="Times New Roman" w:hAnsi="Times New Roman" w:cs="Times New Roman"/>
              </w:rPr>
            </w:pPr>
            <w:r w:rsidRPr="00E750D6">
              <w:rPr>
                <w:rFonts w:ascii="Times New Roman" w:hAnsi="Times New Roman" w:cs="Times New Roman"/>
              </w:rPr>
              <w:t xml:space="preserve">_____________________   </w:t>
            </w:r>
          </w:p>
          <w:p w:rsidR="00F650F5" w:rsidRPr="00E750D6" w:rsidRDefault="00F650F5" w:rsidP="008B6D42">
            <w:pPr>
              <w:spacing w:line="23" w:lineRule="atLeast"/>
              <w:ind w:left="709"/>
              <w:rPr>
                <w:rFonts w:ascii="Times New Roman" w:hAnsi="Times New Roman" w:cs="Times New Roman"/>
                <w:i/>
              </w:rPr>
            </w:pPr>
            <w:r w:rsidRPr="00E750D6">
              <w:rPr>
                <w:rFonts w:ascii="Times New Roman" w:hAnsi="Times New Roman" w:cs="Times New Roman"/>
                <w:i/>
              </w:rPr>
              <w:t>МП</w:t>
            </w:r>
          </w:p>
        </w:tc>
        <w:tc>
          <w:tcPr>
            <w:tcW w:w="7371" w:type="dxa"/>
          </w:tcPr>
          <w:p w:rsidR="00F650F5" w:rsidRDefault="00F650F5" w:rsidP="00F650F5">
            <w:pPr>
              <w:spacing w:line="23" w:lineRule="atLeast"/>
              <w:rPr>
                <w:rFonts w:ascii="Times New Roman" w:hAnsi="Times New Roman" w:cs="Times New Roman"/>
              </w:rPr>
            </w:pPr>
            <w:r>
              <w:rPr>
                <w:rFonts w:ascii="Times New Roman" w:hAnsi="Times New Roman" w:cs="Times New Roman"/>
              </w:rPr>
              <w:t xml:space="preserve">             </w:t>
            </w:r>
            <w:r w:rsidRPr="00E750D6">
              <w:rPr>
                <w:rFonts w:ascii="Times New Roman" w:hAnsi="Times New Roman" w:cs="Times New Roman"/>
              </w:rPr>
              <w:t>Поставщик</w:t>
            </w:r>
          </w:p>
          <w:p w:rsidR="00F650F5" w:rsidRDefault="00F650F5" w:rsidP="005B5ED8">
            <w:pPr>
              <w:spacing w:line="23" w:lineRule="atLeast"/>
              <w:rPr>
                <w:rFonts w:ascii="Times New Roman" w:hAnsi="Times New Roman" w:cs="Times New Roman"/>
              </w:rPr>
            </w:pPr>
          </w:p>
          <w:p w:rsidR="00F650F5" w:rsidRDefault="00F650F5" w:rsidP="008B6D42">
            <w:pPr>
              <w:spacing w:line="23" w:lineRule="atLeast"/>
              <w:ind w:left="709"/>
              <w:rPr>
                <w:rFonts w:ascii="Times New Roman" w:hAnsi="Times New Roman" w:cs="Times New Roman"/>
              </w:rPr>
            </w:pPr>
          </w:p>
          <w:p w:rsidR="00F650F5" w:rsidRPr="00E750D6" w:rsidRDefault="00F650F5" w:rsidP="008B6D42">
            <w:pPr>
              <w:spacing w:line="23" w:lineRule="atLeast"/>
              <w:ind w:left="709"/>
              <w:rPr>
                <w:rFonts w:ascii="Times New Roman" w:hAnsi="Times New Roman" w:cs="Times New Roman"/>
              </w:rPr>
            </w:pPr>
          </w:p>
          <w:p w:rsidR="00F650F5" w:rsidRPr="00A71B0E" w:rsidRDefault="00F650F5" w:rsidP="008B6D42">
            <w:pPr>
              <w:spacing w:line="23" w:lineRule="atLeast"/>
              <w:ind w:left="709"/>
              <w:rPr>
                <w:rFonts w:ascii="Times New Roman" w:hAnsi="Times New Roman" w:cs="Times New Roman"/>
              </w:rPr>
            </w:pPr>
            <w:r w:rsidRPr="00A71B0E">
              <w:rPr>
                <w:rFonts w:ascii="Times New Roman" w:hAnsi="Times New Roman" w:cs="Times New Roman"/>
              </w:rPr>
              <w:t xml:space="preserve">______________ </w:t>
            </w:r>
          </w:p>
          <w:p w:rsidR="00F650F5" w:rsidRPr="00E750D6" w:rsidRDefault="00F650F5" w:rsidP="008B6D42">
            <w:pPr>
              <w:spacing w:line="23" w:lineRule="atLeast"/>
              <w:ind w:left="709"/>
              <w:rPr>
                <w:rFonts w:ascii="Times New Roman" w:hAnsi="Times New Roman" w:cs="Times New Roman"/>
                <w:i/>
              </w:rPr>
            </w:pPr>
            <w:r w:rsidRPr="00A71B0E">
              <w:rPr>
                <w:rFonts w:ascii="Times New Roman" w:hAnsi="Times New Roman" w:cs="Times New Roman"/>
              </w:rPr>
              <w:t xml:space="preserve">  МП</w:t>
            </w:r>
          </w:p>
        </w:tc>
      </w:tr>
    </w:tbl>
    <w:p w:rsidR="00CD56F2" w:rsidRDefault="00CD56F2" w:rsidP="0039692F">
      <w:pPr>
        <w:pStyle w:val="21"/>
        <w:tabs>
          <w:tab w:val="left" w:pos="6480"/>
        </w:tabs>
        <w:spacing w:line="240" w:lineRule="auto"/>
        <w:ind w:right="-74" w:firstLine="0"/>
      </w:pPr>
    </w:p>
    <w:sectPr w:rsidR="00CD56F2" w:rsidSect="003D5FE3">
      <w:pgSz w:w="11907" w:h="16840"/>
      <w:pgMar w:top="567" w:right="993" w:bottom="1134" w:left="1134"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BBD" w:rsidRDefault="006E1BBD" w:rsidP="00E04A14">
      <w:pPr>
        <w:spacing w:after="0" w:line="240" w:lineRule="auto"/>
      </w:pPr>
      <w:r>
        <w:separator/>
      </w:r>
    </w:p>
  </w:endnote>
  <w:endnote w:type="continuationSeparator" w:id="1">
    <w:p w:rsidR="006E1BBD" w:rsidRDefault="006E1BBD" w:rsidP="00E04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nt293">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BBD" w:rsidRDefault="006E1BBD" w:rsidP="00E04A14">
      <w:pPr>
        <w:spacing w:after="0" w:line="240" w:lineRule="auto"/>
      </w:pPr>
      <w:r>
        <w:separator/>
      </w:r>
    </w:p>
  </w:footnote>
  <w:footnote w:type="continuationSeparator" w:id="1">
    <w:p w:rsidR="006E1BBD" w:rsidRDefault="006E1BBD" w:rsidP="00E04A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B29"/>
    <w:multiLevelType w:val="hybridMultilevel"/>
    <w:tmpl w:val="7D3013E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C516B"/>
    <w:multiLevelType w:val="multilevel"/>
    <w:tmpl w:val="2B6A09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2"/>
        <w:szCs w:val="22"/>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9AC2DC8"/>
    <w:multiLevelType w:val="hybridMultilevel"/>
    <w:tmpl w:val="6C9293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AE5D39"/>
    <w:multiLevelType w:val="hybridMultilevel"/>
    <w:tmpl w:val="9140E598"/>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8659DE"/>
    <w:multiLevelType w:val="hybridMultilevel"/>
    <w:tmpl w:val="9FC83A5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A35590"/>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A661811"/>
    <w:multiLevelType w:val="hybridMultilevel"/>
    <w:tmpl w:val="F2043D6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150980"/>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39A7CBE"/>
    <w:multiLevelType w:val="hybridMultilevel"/>
    <w:tmpl w:val="210AF4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4E4D67"/>
    <w:multiLevelType w:val="multilevel"/>
    <w:tmpl w:val="DC16CB52"/>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55" w:hanging="14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7BC00C7"/>
    <w:multiLevelType w:val="hybridMultilevel"/>
    <w:tmpl w:val="16704114"/>
    <w:lvl w:ilvl="0" w:tplc="F7C4D4F8">
      <w:start w:val="7"/>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num w:numId="1">
    <w:abstractNumId w:val="11"/>
  </w:num>
  <w:num w:numId="2">
    <w:abstractNumId w:val="1"/>
  </w:num>
  <w:num w:numId="3">
    <w:abstractNumId w:val="3"/>
  </w:num>
  <w:num w:numId="4">
    <w:abstractNumId w:val="5"/>
  </w:num>
  <w:num w:numId="5">
    <w:abstractNumId w:val="9"/>
  </w:num>
  <w:num w:numId="6">
    <w:abstractNumId w:val="7"/>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1231D8"/>
    <w:rsid w:val="00001E9C"/>
    <w:rsid w:val="00002449"/>
    <w:rsid w:val="00006A79"/>
    <w:rsid w:val="000100C8"/>
    <w:rsid w:val="00011CCF"/>
    <w:rsid w:val="000124E7"/>
    <w:rsid w:val="00012A44"/>
    <w:rsid w:val="000136E8"/>
    <w:rsid w:val="00015C87"/>
    <w:rsid w:val="00016857"/>
    <w:rsid w:val="0001778E"/>
    <w:rsid w:val="0002164E"/>
    <w:rsid w:val="00024633"/>
    <w:rsid w:val="00024EB2"/>
    <w:rsid w:val="00027560"/>
    <w:rsid w:val="000316F7"/>
    <w:rsid w:val="00031792"/>
    <w:rsid w:val="00032FAA"/>
    <w:rsid w:val="00032FC3"/>
    <w:rsid w:val="0003448A"/>
    <w:rsid w:val="00034DA0"/>
    <w:rsid w:val="00035275"/>
    <w:rsid w:val="0003620E"/>
    <w:rsid w:val="00037CD9"/>
    <w:rsid w:val="00037D52"/>
    <w:rsid w:val="00040150"/>
    <w:rsid w:val="00041FD2"/>
    <w:rsid w:val="00042DE4"/>
    <w:rsid w:val="00042EC7"/>
    <w:rsid w:val="00044394"/>
    <w:rsid w:val="000455D3"/>
    <w:rsid w:val="000479CA"/>
    <w:rsid w:val="0005630F"/>
    <w:rsid w:val="0006309A"/>
    <w:rsid w:val="00067183"/>
    <w:rsid w:val="00070739"/>
    <w:rsid w:val="000754B9"/>
    <w:rsid w:val="000758E3"/>
    <w:rsid w:val="00080230"/>
    <w:rsid w:val="0008054B"/>
    <w:rsid w:val="00080F7F"/>
    <w:rsid w:val="0008126E"/>
    <w:rsid w:val="00083A2E"/>
    <w:rsid w:val="000917FB"/>
    <w:rsid w:val="00091ACA"/>
    <w:rsid w:val="00091E07"/>
    <w:rsid w:val="00092481"/>
    <w:rsid w:val="000941DF"/>
    <w:rsid w:val="000957E4"/>
    <w:rsid w:val="000A133C"/>
    <w:rsid w:val="000A3082"/>
    <w:rsid w:val="000A3762"/>
    <w:rsid w:val="000A652D"/>
    <w:rsid w:val="000A67DB"/>
    <w:rsid w:val="000A6FDE"/>
    <w:rsid w:val="000A743C"/>
    <w:rsid w:val="000A7B13"/>
    <w:rsid w:val="000B3FA4"/>
    <w:rsid w:val="000B57F2"/>
    <w:rsid w:val="000B5B93"/>
    <w:rsid w:val="000B7904"/>
    <w:rsid w:val="000C0401"/>
    <w:rsid w:val="000C4350"/>
    <w:rsid w:val="000C4401"/>
    <w:rsid w:val="000C5ED1"/>
    <w:rsid w:val="000C60B6"/>
    <w:rsid w:val="000C6733"/>
    <w:rsid w:val="000C6B91"/>
    <w:rsid w:val="000C7581"/>
    <w:rsid w:val="000C796E"/>
    <w:rsid w:val="000D00D7"/>
    <w:rsid w:val="000D123D"/>
    <w:rsid w:val="000F128D"/>
    <w:rsid w:val="000F16F1"/>
    <w:rsid w:val="000F1B12"/>
    <w:rsid w:val="000F78EC"/>
    <w:rsid w:val="00101D06"/>
    <w:rsid w:val="00104E5B"/>
    <w:rsid w:val="00106270"/>
    <w:rsid w:val="00106734"/>
    <w:rsid w:val="0011007D"/>
    <w:rsid w:val="001107B7"/>
    <w:rsid w:val="00110AC3"/>
    <w:rsid w:val="00110F17"/>
    <w:rsid w:val="001116B9"/>
    <w:rsid w:val="00114A2A"/>
    <w:rsid w:val="00120B84"/>
    <w:rsid w:val="00121565"/>
    <w:rsid w:val="00122485"/>
    <w:rsid w:val="001231D8"/>
    <w:rsid w:val="0012696B"/>
    <w:rsid w:val="00127998"/>
    <w:rsid w:val="00127CAF"/>
    <w:rsid w:val="0013103B"/>
    <w:rsid w:val="00137F02"/>
    <w:rsid w:val="001421EC"/>
    <w:rsid w:val="00142822"/>
    <w:rsid w:val="001439A6"/>
    <w:rsid w:val="0014411C"/>
    <w:rsid w:val="001441B8"/>
    <w:rsid w:val="00145F4B"/>
    <w:rsid w:val="001522EB"/>
    <w:rsid w:val="0015760C"/>
    <w:rsid w:val="001602E0"/>
    <w:rsid w:val="00161AED"/>
    <w:rsid w:val="00162C2A"/>
    <w:rsid w:val="00165B4A"/>
    <w:rsid w:val="00167A8B"/>
    <w:rsid w:val="00174EB6"/>
    <w:rsid w:val="001804CE"/>
    <w:rsid w:val="001857F5"/>
    <w:rsid w:val="00192F72"/>
    <w:rsid w:val="00194AB5"/>
    <w:rsid w:val="001956A8"/>
    <w:rsid w:val="001961BF"/>
    <w:rsid w:val="001A0547"/>
    <w:rsid w:val="001A19C8"/>
    <w:rsid w:val="001B0106"/>
    <w:rsid w:val="001B44B0"/>
    <w:rsid w:val="001B4C14"/>
    <w:rsid w:val="001B5F3E"/>
    <w:rsid w:val="001B61D0"/>
    <w:rsid w:val="001C5B62"/>
    <w:rsid w:val="001C6BC4"/>
    <w:rsid w:val="001D0294"/>
    <w:rsid w:val="001D1969"/>
    <w:rsid w:val="001D3F3B"/>
    <w:rsid w:val="001D420B"/>
    <w:rsid w:val="001D74B7"/>
    <w:rsid w:val="001E2520"/>
    <w:rsid w:val="001E766E"/>
    <w:rsid w:val="001F3723"/>
    <w:rsid w:val="001F5B05"/>
    <w:rsid w:val="001F692C"/>
    <w:rsid w:val="001F7D2E"/>
    <w:rsid w:val="0020292F"/>
    <w:rsid w:val="0020535D"/>
    <w:rsid w:val="00205AB5"/>
    <w:rsid w:val="00206E3C"/>
    <w:rsid w:val="0021080F"/>
    <w:rsid w:val="00211AAE"/>
    <w:rsid w:val="00211C96"/>
    <w:rsid w:val="00212BF8"/>
    <w:rsid w:val="00212EA7"/>
    <w:rsid w:val="00214ED6"/>
    <w:rsid w:val="002177F3"/>
    <w:rsid w:val="00217FA4"/>
    <w:rsid w:val="00224C1D"/>
    <w:rsid w:val="00227AF4"/>
    <w:rsid w:val="00231DA5"/>
    <w:rsid w:val="00232C22"/>
    <w:rsid w:val="00232D6B"/>
    <w:rsid w:val="0023626E"/>
    <w:rsid w:val="00237C2E"/>
    <w:rsid w:val="00250F2D"/>
    <w:rsid w:val="0025346D"/>
    <w:rsid w:val="00257225"/>
    <w:rsid w:val="002614D8"/>
    <w:rsid w:val="00266AE0"/>
    <w:rsid w:val="00271304"/>
    <w:rsid w:val="002732AC"/>
    <w:rsid w:val="0027453C"/>
    <w:rsid w:val="002747A8"/>
    <w:rsid w:val="002777D5"/>
    <w:rsid w:val="0028097C"/>
    <w:rsid w:val="00285F02"/>
    <w:rsid w:val="00286376"/>
    <w:rsid w:val="00287007"/>
    <w:rsid w:val="00290E89"/>
    <w:rsid w:val="00293278"/>
    <w:rsid w:val="00294C99"/>
    <w:rsid w:val="00297E42"/>
    <w:rsid w:val="00297EC1"/>
    <w:rsid w:val="002A1B1C"/>
    <w:rsid w:val="002A20CB"/>
    <w:rsid w:val="002A3B43"/>
    <w:rsid w:val="002A6BF8"/>
    <w:rsid w:val="002B0A48"/>
    <w:rsid w:val="002B2214"/>
    <w:rsid w:val="002B4211"/>
    <w:rsid w:val="002B44C6"/>
    <w:rsid w:val="002C6CA7"/>
    <w:rsid w:val="002D2FCD"/>
    <w:rsid w:val="002D6507"/>
    <w:rsid w:val="002E1DB9"/>
    <w:rsid w:val="002E2532"/>
    <w:rsid w:val="002E2BC5"/>
    <w:rsid w:val="002E625D"/>
    <w:rsid w:val="002E64A0"/>
    <w:rsid w:val="002F13D8"/>
    <w:rsid w:val="002F2A41"/>
    <w:rsid w:val="002F366A"/>
    <w:rsid w:val="002F3A25"/>
    <w:rsid w:val="002F53DF"/>
    <w:rsid w:val="00304EB7"/>
    <w:rsid w:val="00305573"/>
    <w:rsid w:val="0030608C"/>
    <w:rsid w:val="00311305"/>
    <w:rsid w:val="003126F6"/>
    <w:rsid w:val="00320456"/>
    <w:rsid w:val="0032052A"/>
    <w:rsid w:val="0032165D"/>
    <w:rsid w:val="00327B91"/>
    <w:rsid w:val="00331DEE"/>
    <w:rsid w:val="00334C7F"/>
    <w:rsid w:val="00334E45"/>
    <w:rsid w:val="003360E9"/>
    <w:rsid w:val="003406C3"/>
    <w:rsid w:val="00342B87"/>
    <w:rsid w:val="00343186"/>
    <w:rsid w:val="003434E4"/>
    <w:rsid w:val="003437E2"/>
    <w:rsid w:val="00344152"/>
    <w:rsid w:val="00346143"/>
    <w:rsid w:val="00346234"/>
    <w:rsid w:val="003515E8"/>
    <w:rsid w:val="003541C6"/>
    <w:rsid w:val="0035481B"/>
    <w:rsid w:val="00356AC2"/>
    <w:rsid w:val="00360DAB"/>
    <w:rsid w:val="00365438"/>
    <w:rsid w:val="003715AE"/>
    <w:rsid w:val="00373064"/>
    <w:rsid w:val="003807B6"/>
    <w:rsid w:val="00387EA5"/>
    <w:rsid w:val="0039005F"/>
    <w:rsid w:val="00391FDE"/>
    <w:rsid w:val="00393C29"/>
    <w:rsid w:val="00394218"/>
    <w:rsid w:val="003967E2"/>
    <w:rsid w:val="0039692F"/>
    <w:rsid w:val="0039701C"/>
    <w:rsid w:val="003971CA"/>
    <w:rsid w:val="003A19F9"/>
    <w:rsid w:val="003A1EA6"/>
    <w:rsid w:val="003A2B2D"/>
    <w:rsid w:val="003A3931"/>
    <w:rsid w:val="003A48BF"/>
    <w:rsid w:val="003A4D0A"/>
    <w:rsid w:val="003B3762"/>
    <w:rsid w:val="003B6380"/>
    <w:rsid w:val="003B7099"/>
    <w:rsid w:val="003C2193"/>
    <w:rsid w:val="003D06F1"/>
    <w:rsid w:val="003D0B65"/>
    <w:rsid w:val="003D13E1"/>
    <w:rsid w:val="003D2B3D"/>
    <w:rsid w:val="003D436D"/>
    <w:rsid w:val="003D5FE3"/>
    <w:rsid w:val="003D6ACC"/>
    <w:rsid w:val="003D6EF5"/>
    <w:rsid w:val="003E0984"/>
    <w:rsid w:val="003E190C"/>
    <w:rsid w:val="003E2F46"/>
    <w:rsid w:val="003E3A98"/>
    <w:rsid w:val="003E7E34"/>
    <w:rsid w:val="003F670E"/>
    <w:rsid w:val="003F6EB3"/>
    <w:rsid w:val="0040247F"/>
    <w:rsid w:val="00403578"/>
    <w:rsid w:val="0040385E"/>
    <w:rsid w:val="00410030"/>
    <w:rsid w:val="00410A30"/>
    <w:rsid w:val="004129E9"/>
    <w:rsid w:val="00414AA6"/>
    <w:rsid w:val="004174EB"/>
    <w:rsid w:val="004242AA"/>
    <w:rsid w:val="00424716"/>
    <w:rsid w:val="00425D02"/>
    <w:rsid w:val="0043003A"/>
    <w:rsid w:val="004302F9"/>
    <w:rsid w:val="004313BF"/>
    <w:rsid w:val="00431570"/>
    <w:rsid w:val="0043456D"/>
    <w:rsid w:val="00435EF6"/>
    <w:rsid w:val="00436483"/>
    <w:rsid w:val="00436B5D"/>
    <w:rsid w:val="00440604"/>
    <w:rsid w:val="0044122D"/>
    <w:rsid w:val="00445220"/>
    <w:rsid w:val="00445A63"/>
    <w:rsid w:val="00446625"/>
    <w:rsid w:val="00447EB2"/>
    <w:rsid w:val="0045022C"/>
    <w:rsid w:val="004528B2"/>
    <w:rsid w:val="004574BA"/>
    <w:rsid w:val="00461962"/>
    <w:rsid w:val="004641E0"/>
    <w:rsid w:val="00471D27"/>
    <w:rsid w:val="0047221A"/>
    <w:rsid w:val="00473EF7"/>
    <w:rsid w:val="0047539F"/>
    <w:rsid w:val="0047623D"/>
    <w:rsid w:val="004803C2"/>
    <w:rsid w:val="0048221A"/>
    <w:rsid w:val="00483B6A"/>
    <w:rsid w:val="00483F8F"/>
    <w:rsid w:val="004856BA"/>
    <w:rsid w:val="00486F0F"/>
    <w:rsid w:val="0049052C"/>
    <w:rsid w:val="00490FAB"/>
    <w:rsid w:val="004A2A68"/>
    <w:rsid w:val="004A7020"/>
    <w:rsid w:val="004B0CA7"/>
    <w:rsid w:val="004B25BE"/>
    <w:rsid w:val="004B6004"/>
    <w:rsid w:val="004C0CD1"/>
    <w:rsid w:val="004C0EA6"/>
    <w:rsid w:val="004C4098"/>
    <w:rsid w:val="004C4684"/>
    <w:rsid w:val="004C6C08"/>
    <w:rsid w:val="004D0C76"/>
    <w:rsid w:val="004D1BFA"/>
    <w:rsid w:val="004D211A"/>
    <w:rsid w:val="004D41B0"/>
    <w:rsid w:val="004D7AC0"/>
    <w:rsid w:val="004E087C"/>
    <w:rsid w:val="004E1366"/>
    <w:rsid w:val="004E1BDB"/>
    <w:rsid w:val="004E32FC"/>
    <w:rsid w:val="004E367B"/>
    <w:rsid w:val="004E4AC1"/>
    <w:rsid w:val="004E6581"/>
    <w:rsid w:val="004F0FEA"/>
    <w:rsid w:val="004F163B"/>
    <w:rsid w:val="004F2B13"/>
    <w:rsid w:val="004F5EE2"/>
    <w:rsid w:val="00504256"/>
    <w:rsid w:val="00505199"/>
    <w:rsid w:val="00505C9A"/>
    <w:rsid w:val="00507086"/>
    <w:rsid w:val="00511EFF"/>
    <w:rsid w:val="005130B6"/>
    <w:rsid w:val="0051452D"/>
    <w:rsid w:val="00515CC5"/>
    <w:rsid w:val="00517124"/>
    <w:rsid w:val="00517345"/>
    <w:rsid w:val="005238C3"/>
    <w:rsid w:val="005257B7"/>
    <w:rsid w:val="00525888"/>
    <w:rsid w:val="005260F7"/>
    <w:rsid w:val="00531039"/>
    <w:rsid w:val="00531AB7"/>
    <w:rsid w:val="005322F5"/>
    <w:rsid w:val="00532D94"/>
    <w:rsid w:val="00533A3F"/>
    <w:rsid w:val="00534C9B"/>
    <w:rsid w:val="00535E57"/>
    <w:rsid w:val="00543ED4"/>
    <w:rsid w:val="00544897"/>
    <w:rsid w:val="0054648F"/>
    <w:rsid w:val="005508F8"/>
    <w:rsid w:val="005512B4"/>
    <w:rsid w:val="00553AE7"/>
    <w:rsid w:val="00553B5B"/>
    <w:rsid w:val="00556796"/>
    <w:rsid w:val="00557079"/>
    <w:rsid w:val="005608D0"/>
    <w:rsid w:val="00566A27"/>
    <w:rsid w:val="00571C87"/>
    <w:rsid w:val="0057399B"/>
    <w:rsid w:val="00574C61"/>
    <w:rsid w:val="00576694"/>
    <w:rsid w:val="00576FC4"/>
    <w:rsid w:val="00580B51"/>
    <w:rsid w:val="00584138"/>
    <w:rsid w:val="005844FA"/>
    <w:rsid w:val="00584C69"/>
    <w:rsid w:val="0058543A"/>
    <w:rsid w:val="00587F87"/>
    <w:rsid w:val="0059511D"/>
    <w:rsid w:val="00595830"/>
    <w:rsid w:val="005A053A"/>
    <w:rsid w:val="005A219E"/>
    <w:rsid w:val="005A2F87"/>
    <w:rsid w:val="005A484D"/>
    <w:rsid w:val="005A59CA"/>
    <w:rsid w:val="005A7794"/>
    <w:rsid w:val="005B06C1"/>
    <w:rsid w:val="005B0D56"/>
    <w:rsid w:val="005B382E"/>
    <w:rsid w:val="005B38B6"/>
    <w:rsid w:val="005B5ED8"/>
    <w:rsid w:val="005B721F"/>
    <w:rsid w:val="005C006F"/>
    <w:rsid w:val="005C0796"/>
    <w:rsid w:val="005C3205"/>
    <w:rsid w:val="005C3403"/>
    <w:rsid w:val="005C509C"/>
    <w:rsid w:val="005C76DC"/>
    <w:rsid w:val="005D4072"/>
    <w:rsid w:val="005D502F"/>
    <w:rsid w:val="005D5F9C"/>
    <w:rsid w:val="005D640A"/>
    <w:rsid w:val="005E07E0"/>
    <w:rsid w:val="005E084D"/>
    <w:rsid w:val="005E348E"/>
    <w:rsid w:val="005E4C23"/>
    <w:rsid w:val="005E62D9"/>
    <w:rsid w:val="005E685D"/>
    <w:rsid w:val="005E6BAE"/>
    <w:rsid w:val="005F427C"/>
    <w:rsid w:val="0060040A"/>
    <w:rsid w:val="00603217"/>
    <w:rsid w:val="00603EF0"/>
    <w:rsid w:val="006053AF"/>
    <w:rsid w:val="006075CB"/>
    <w:rsid w:val="00614223"/>
    <w:rsid w:val="00616975"/>
    <w:rsid w:val="006207C2"/>
    <w:rsid w:val="00620D61"/>
    <w:rsid w:val="0062465E"/>
    <w:rsid w:val="00624A1C"/>
    <w:rsid w:val="006253D2"/>
    <w:rsid w:val="00630878"/>
    <w:rsid w:val="0063099E"/>
    <w:rsid w:val="00634050"/>
    <w:rsid w:val="006349AF"/>
    <w:rsid w:val="00634FC1"/>
    <w:rsid w:val="00641548"/>
    <w:rsid w:val="00645758"/>
    <w:rsid w:val="00654E78"/>
    <w:rsid w:val="00656C4C"/>
    <w:rsid w:val="00656C5F"/>
    <w:rsid w:val="00660D53"/>
    <w:rsid w:val="00666F09"/>
    <w:rsid w:val="00670C54"/>
    <w:rsid w:val="0067378A"/>
    <w:rsid w:val="00674C90"/>
    <w:rsid w:val="00682793"/>
    <w:rsid w:val="006830FF"/>
    <w:rsid w:val="00683749"/>
    <w:rsid w:val="00684B29"/>
    <w:rsid w:val="00686241"/>
    <w:rsid w:val="0069036C"/>
    <w:rsid w:val="00691046"/>
    <w:rsid w:val="006925FA"/>
    <w:rsid w:val="00692685"/>
    <w:rsid w:val="00694107"/>
    <w:rsid w:val="006973BC"/>
    <w:rsid w:val="006A2619"/>
    <w:rsid w:val="006A27F8"/>
    <w:rsid w:val="006A2F40"/>
    <w:rsid w:val="006A30C7"/>
    <w:rsid w:val="006A4C6F"/>
    <w:rsid w:val="006A7A0B"/>
    <w:rsid w:val="006B3758"/>
    <w:rsid w:val="006B3EC8"/>
    <w:rsid w:val="006B452C"/>
    <w:rsid w:val="006B6EB1"/>
    <w:rsid w:val="006B7827"/>
    <w:rsid w:val="006C037D"/>
    <w:rsid w:val="006C1310"/>
    <w:rsid w:val="006C707E"/>
    <w:rsid w:val="006D19E2"/>
    <w:rsid w:val="006D204D"/>
    <w:rsid w:val="006D3E67"/>
    <w:rsid w:val="006E03E3"/>
    <w:rsid w:val="006E0A14"/>
    <w:rsid w:val="006E18B0"/>
    <w:rsid w:val="006E1BBD"/>
    <w:rsid w:val="006E1E8C"/>
    <w:rsid w:val="006E2C26"/>
    <w:rsid w:val="006E395E"/>
    <w:rsid w:val="006E3D57"/>
    <w:rsid w:val="006F2745"/>
    <w:rsid w:val="006F29AC"/>
    <w:rsid w:val="006F49B7"/>
    <w:rsid w:val="006F57DE"/>
    <w:rsid w:val="007022AC"/>
    <w:rsid w:val="0070383C"/>
    <w:rsid w:val="00704112"/>
    <w:rsid w:val="0070437F"/>
    <w:rsid w:val="00704F0D"/>
    <w:rsid w:val="00707CA7"/>
    <w:rsid w:val="00712303"/>
    <w:rsid w:val="0071346A"/>
    <w:rsid w:val="00714071"/>
    <w:rsid w:val="007176FB"/>
    <w:rsid w:val="00717B72"/>
    <w:rsid w:val="00726071"/>
    <w:rsid w:val="007321FB"/>
    <w:rsid w:val="0073700E"/>
    <w:rsid w:val="00740F25"/>
    <w:rsid w:val="00741406"/>
    <w:rsid w:val="00745ED0"/>
    <w:rsid w:val="00746A9D"/>
    <w:rsid w:val="00751FF0"/>
    <w:rsid w:val="00754238"/>
    <w:rsid w:val="00756B8B"/>
    <w:rsid w:val="00761412"/>
    <w:rsid w:val="0077226D"/>
    <w:rsid w:val="00772E2B"/>
    <w:rsid w:val="00772F32"/>
    <w:rsid w:val="00774C6C"/>
    <w:rsid w:val="00775EDD"/>
    <w:rsid w:val="007817C9"/>
    <w:rsid w:val="00782AAC"/>
    <w:rsid w:val="00787A5D"/>
    <w:rsid w:val="00787E72"/>
    <w:rsid w:val="007901AB"/>
    <w:rsid w:val="007934A4"/>
    <w:rsid w:val="00793B4C"/>
    <w:rsid w:val="007943F7"/>
    <w:rsid w:val="0079498F"/>
    <w:rsid w:val="0079537B"/>
    <w:rsid w:val="007965F1"/>
    <w:rsid w:val="007A26A4"/>
    <w:rsid w:val="007A27D8"/>
    <w:rsid w:val="007A2E0F"/>
    <w:rsid w:val="007A4E7E"/>
    <w:rsid w:val="007A6115"/>
    <w:rsid w:val="007A7357"/>
    <w:rsid w:val="007B0379"/>
    <w:rsid w:val="007C042A"/>
    <w:rsid w:val="007C1A56"/>
    <w:rsid w:val="007C272A"/>
    <w:rsid w:val="007C4F6F"/>
    <w:rsid w:val="007C6029"/>
    <w:rsid w:val="007C66BB"/>
    <w:rsid w:val="007D2837"/>
    <w:rsid w:val="007D291D"/>
    <w:rsid w:val="007D3714"/>
    <w:rsid w:val="007D55C8"/>
    <w:rsid w:val="007D67FB"/>
    <w:rsid w:val="007E145C"/>
    <w:rsid w:val="007E1BEC"/>
    <w:rsid w:val="007E3853"/>
    <w:rsid w:val="007E6EA2"/>
    <w:rsid w:val="007F2A38"/>
    <w:rsid w:val="007F4559"/>
    <w:rsid w:val="007F672A"/>
    <w:rsid w:val="007F75A4"/>
    <w:rsid w:val="007F75D8"/>
    <w:rsid w:val="00800C3B"/>
    <w:rsid w:val="00803328"/>
    <w:rsid w:val="00804D0D"/>
    <w:rsid w:val="0080558E"/>
    <w:rsid w:val="008070A6"/>
    <w:rsid w:val="00807535"/>
    <w:rsid w:val="008105CE"/>
    <w:rsid w:val="00813B0C"/>
    <w:rsid w:val="0082035E"/>
    <w:rsid w:val="0082091E"/>
    <w:rsid w:val="00820F21"/>
    <w:rsid w:val="00822639"/>
    <w:rsid w:val="008253B3"/>
    <w:rsid w:val="00831EA8"/>
    <w:rsid w:val="008321B6"/>
    <w:rsid w:val="008353F5"/>
    <w:rsid w:val="008374B8"/>
    <w:rsid w:val="00842DA2"/>
    <w:rsid w:val="00846A93"/>
    <w:rsid w:val="00851988"/>
    <w:rsid w:val="00851FFF"/>
    <w:rsid w:val="00852CE6"/>
    <w:rsid w:val="00854C0C"/>
    <w:rsid w:val="008568D3"/>
    <w:rsid w:val="00856E91"/>
    <w:rsid w:val="008617C1"/>
    <w:rsid w:val="00871FFB"/>
    <w:rsid w:val="00873E7B"/>
    <w:rsid w:val="008747B5"/>
    <w:rsid w:val="00883966"/>
    <w:rsid w:val="0088461D"/>
    <w:rsid w:val="00886891"/>
    <w:rsid w:val="00886904"/>
    <w:rsid w:val="00890E77"/>
    <w:rsid w:val="008930A4"/>
    <w:rsid w:val="008943B1"/>
    <w:rsid w:val="00894C6B"/>
    <w:rsid w:val="008A0994"/>
    <w:rsid w:val="008A5ED3"/>
    <w:rsid w:val="008A681B"/>
    <w:rsid w:val="008B38DE"/>
    <w:rsid w:val="008B41BF"/>
    <w:rsid w:val="008B682C"/>
    <w:rsid w:val="008C0345"/>
    <w:rsid w:val="008C0810"/>
    <w:rsid w:val="008C0BEE"/>
    <w:rsid w:val="008C4877"/>
    <w:rsid w:val="008C48E8"/>
    <w:rsid w:val="008D038B"/>
    <w:rsid w:val="008D0C6E"/>
    <w:rsid w:val="008D1620"/>
    <w:rsid w:val="008D2AAD"/>
    <w:rsid w:val="008D66D5"/>
    <w:rsid w:val="008D6EC2"/>
    <w:rsid w:val="008D784C"/>
    <w:rsid w:val="008D791B"/>
    <w:rsid w:val="008F129C"/>
    <w:rsid w:val="008F1E4F"/>
    <w:rsid w:val="008F27C6"/>
    <w:rsid w:val="008F409D"/>
    <w:rsid w:val="008F43E4"/>
    <w:rsid w:val="0091220E"/>
    <w:rsid w:val="00913118"/>
    <w:rsid w:val="00915805"/>
    <w:rsid w:val="0092098A"/>
    <w:rsid w:val="00923615"/>
    <w:rsid w:val="00924186"/>
    <w:rsid w:val="009269D4"/>
    <w:rsid w:val="009270BC"/>
    <w:rsid w:val="00932A9F"/>
    <w:rsid w:val="009332CF"/>
    <w:rsid w:val="00934BB1"/>
    <w:rsid w:val="00937654"/>
    <w:rsid w:val="00940D16"/>
    <w:rsid w:val="00947517"/>
    <w:rsid w:val="009475D9"/>
    <w:rsid w:val="00950F56"/>
    <w:rsid w:val="009512D9"/>
    <w:rsid w:val="009552AB"/>
    <w:rsid w:val="009601E6"/>
    <w:rsid w:val="0096238A"/>
    <w:rsid w:val="00962CC9"/>
    <w:rsid w:val="00963D8F"/>
    <w:rsid w:val="00964D19"/>
    <w:rsid w:val="00965203"/>
    <w:rsid w:val="00975F68"/>
    <w:rsid w:val="009763AB"/>
    <w:rsid w:val="00977AB7"/>
    <w:rsid w:val="0098555C"/>
    <w:rsid w:val="00986241"/>
    <w:rsid w:val="009864C4"/>
    <w:rsid w:val="00990CF6"/>
    <w:rsid w:val="009925E2"/>
    <w:rsid w:val="00995DF0"/>
    <w:rsid w:val="0099671F"/>
    <w:rsid w:val="009A12EA"/>
    <w:rsid w:val="009A3B2D"/>
    <w:rsid w:val="009A4728"/>
    <w:rsid w:val="009A558D"/>
    <w:rsid w:val="009B1986"/>
    <w:rsid w:val="009B1C39"/>
    <w:rsid w:val="009B2026"/>
    <w:rsid w:val="009C49E7"/>
    <w:rsid w:val="009D7A59"/>
    <w:rsid w:val="009D7EF8"/>
    <w:rsid w:val="009E469B"/>
    <w:rsid w:val="009E6F83"/>
    <w:rsid w:val="009E72D2"/>
    <w:rsid w:val="009E7ACA"/>
    <w:rsid w:val="009F02A6"/>
    <w:rsid w:val="009F3E5C"/>
    <w:rsid w:val="009F3E88"/>
    <w:rsid w:val="009F58EF"/>
    <w:rsid w:val="009F76CB"/>
    <w:rsid w:val="00A00236"/>
    <w:rsid w:val="00A003D6"/>
    <w:rsid w:val="00A05529"/>
    <w:rsid w:val="00A059CF"/>
    <w:rsid w:val="00A06FD6"/>
    <w:rsid w:val="00A0731A"/>
    <w:rsid w:val="00A07AC8"/>
    <w:rsid w:val="00A16AD6"/>
    <w:rsid w:val="00A17209"/>
    <w:rsid w:val="00A275B1"/>
    <w:rsid w:val="00A31E7C"/>
    <w:rsid w:val="00A320A7"/>
    <w:rsid w:val="00A32A81"/>
    <w:rsid w:val="00A333D5"/>
    <w:rsid w:val="00A35F4A"/>
    <w:rsid w:val="00A40F5E"/>
    <w:rsid w:val="00A417BF"/>
    <w:rsid w:val="00A42E79"/>
    <w:rsid w:val="00A43BB6"/>
    <w:rsid w:val="00A454E0"/>
    <w:rsid w:val="00A4722E"/>
    <w:rsid w:val="00A56024"/>
    <w:rsid w:val="00A56723"/>
    <w:rsid w:val="00A62B57"/>
    <w:rsid w:val="00A65DE1"/>
    <w:rsid w:val="00A7186D"/>
    <w:rsid w:val="00A71CEF"/>
    <w:rsid w:val="00A726F8"/>
    <w:rsid w:val="00A72AD3"/>
    <w:rsid w:val="00A7303B"/>
    <w:rsid w:val="00A74B2E"/>
    <w:rsid w:val="00A75507"/>
    <w:rsid w:val="00A75EDB"/>
    <w:rsid w:val="00A80CF7"/>
    <w:rsid w:val="00A905E2"/>
    <w:rsid w:val="00A91B5D"/>
    <w:rsid w:val="00AA1A2C"/>
    <w:rsid w:val="00AA2121"/>
    <w:rsid w:val="00AA348B"/>
    <w:rsid w:val="00AA380E"/>
    <w:rsid w:val="00AA6AC0"/>
    <w:rsid w:val="00AA7B8A"/>
    <w:rsid w:val="00AB1803"/>
    <w:rsid w:val="00AB492F"/>
    <w:rsid w:val="00AB59BC"/>
    <w:rsid w:val="00AB6C3E"/>
    <w:rsid w:val="00AC0C5B"/>
    <w:rsid w:val="00AC270E"/>
    <w:rsid w:val="00AC2813"/>
    <w:rsid w:val="00AC3392"/>
    <w:rsid w:val="00AC447D"/>
    <w:rsid w:val="00AC6DAA"/>
    <w:rsid w:val="00AD1012"/>
    <w:rsid w:val="00AD18BF"/>
    <w:rsid w:val="00AD1E55"/>
    <w:rsid w:val="00AD241A"/>
    <w:rsid w:val="00AD32D7"/>
    <w:rsid w:val="00AD3D78"/>
    <w:rsid w:val="00AD42A9"/>
    <w:rsid w:val="00AD42D5"/>
    <w:rsid w:val="00AD6F82"/>
    <w:rsid w:val="00AE0E8C"/>
    <w:rsid w:val="00AE290E"/>
    <w:rsid w:val="00AE4E3C"/>
    <w:rsid w:val="00AE5B50"/>
    <w:rsid w:val="00AE65D6"/>
    <w:rsid w:val="00AE75EA"/>
    <w:rsid w:val="00AF3E01"/>
    <w:rsid w:val="00AF4809"/>
    <w:rsid w:val="00AF5F4B"/>
    <w:rsid w:val="00AF628F"/>
    <w:rsid w:val="00AF6332"/>
    <w:rsid w:val="00AF7AED"/>
    <w:rsid w:val="00B00CEF"/>
    <w:rsid w:val="00B043DE"/>
    <w:rsid w:val="00B0455B"/>
    <w:rsid w:val="00B04970"/>
    <w:rsid w:val="00B053D8"/>
    <w:rsid w:val="00B0559A"/>
    <w:rsid w:val="00B0643F"/>
    <w:rsid w:val="00B06ACC"/>
    <w:rsid w:val="00B06CC3"/>
    <w:rsid w:val="00B0761C"/>
    <w:rsid w:val="00B12F16"/>
    <w:rsid w:val="00B135D7"/>
    <w:rsid w:val="00B17D22"/>
    <w:rsid w:val="00B20A60"/>
    <w:rsid w:val="00B20E4B"/>
    <w:rsid w:val="00B226C4"/>
    <w:rsid w:val="00B22CF1"/>
    <w:rsid w:val="00B27E54"/>
    <w:rsid w:val="00B36D5A"/>
    <w:rsid w:val="00B372BD"/>
    <w:rsid w:val="00B419BD"/>
    <w:rsid w:val="00B4224A"/>
    <w:rsid w:val="00B433BE"/>
    <w:rsid w:val="00B4359B"/>
    <w:rsid w:val="00B54B9F"/>
    <w:rsid w:val="00B57BD4"/>
    <w:rsid w:val="00B6030B"/>
    <w:rsid w:val="00B63813"/>
    <w:rsid w:val="00B65F49"/>
    <w:rsid w:val="00B66708"/>
    <w:rsid w:val="00B74465"/>
    <w:rsid w:val="00B74FFA"/>
    <w:rsid w:val="00B75145"/>
    <w:rsid w:val="00B81891"/>
    <w:rsid w:val="00B877A4"/>
    <w:rsid w:val="00B910B6"/>
    <w:rsid w:val="00B9233D"/>
    <w:rsid w:val="00B931EB"/>
    <w:rsid w:val="00B972E4"/>
    <w:rsid w:val="00BA36F2"/>
    <w:rsid w:val="00BA4860"/>
    <w:rsid w:val="00BA4E99"/>
    <w:rsid w:val="00BA50CA"/>
    <w:rsid w:val="00BA622E"/>
    <w:rsid w:val="00BB1F0D"/>
    <w:rsid w:val="00BB451F"/>
    <w:rsid w:val="00BB47DF"/>
    <w:rsid w:val="00BB6EA5"/>
    <w:rsid w:val="00BC637C"/>
    <w:rsid w:val="00BD0C0B"/>
    <w:rsid w:val="00BD3475"/>
    <w:rsid w:val="00BD4904"/>
    <w:rsid w:val="00BD64F7"/>
    <w:rsid w:val="00BE2FF1"/>
    <w:rsid w:val="00BE3065"/>
    <w:rsid w:val="00BE529A"/>
    <w:rsid w:val="00BE558E"/>
    <w:rsid w:val="00BF044E"/>
    <w:rsid w:val="00BF1198"/>
    <w:rsid w:val="00BF6EE1"/>
    <w:rsid w:val="00C0166B"/>
    <w:rsid w:val="00C017D8"/>
    <w:rsid w:val="00C024B5"/>
    <w:rsid w:val="00C033C8"/>
    <w:rsid w:val="00C058CB"/>
    <w:rsid w:val="00C106AA"/>
    <w:rsid w:val="00C16C56"/>
    <w:rsid w:val="00C2463C"/>
    <w:rsid w:val="00C24897"/>
    <w:rsid w:val="00C32B4C"/>
    <w:rsid w:val="00C33059"/>
    <w:rsid w:val="00C332D7"/>
    <w:rsid w:val="00C33D51"/>
    <w:rsid w:val="00C42CEC"/>
    <w:rsid w:val="00C44725"/>
    <w:rsid w:val="00C46161"/>
    <w:rsid w:val="00C472F0"/>
    <w:rsid w:val="00C50E7D"/>
    <w:rsid w:val="00C51A20"/>
    <w:rsid w:val="00C54DD1"/>
    <w:rsid w:val="00C6486B"/>
    <w:rsid w:val="00C65187"/>
    <w:rsid w:val="00C704BC"/>
    <w:rsid w:val="00C73D00"/>
    <w:rsid w:val="00C8040B"/>
    <w:rsid w:val="00C8159E"/>
    <w:rsid w:val="00C8197F"/>
    <w:rsid w:val="00C825B0"/>
    <w:rsid w:val="00C857B0"/>
    <w:rsid w:val="00C906AA"/>
    <w:rsid w:val="00C9178D"/>
    <w:rsid w:val="00C91C73"/>
    <w:rsid w:val="00C91D07"/>
    <w:rsid w:val="00C92840"/>
    <w:rsid w:val="00C94434"/>
    <w:rsid w:val="00C94788"/>
    <w:rsid w:val="00C94FD7"/>
    <w:rsid w:val="00C964A2"/>
    <w:rsid w:val="00CA1B0E"/>
    <w:rsid w:val="00CA3699"/>
    <w:rsid w:val="00CA5D58"/>
    <w:rsid w:val="00CA6247"/>
    <w:rsid w:val="00CB0D8E"/>
    <w:rsid w:val="00CB1A78"/>
    <w:rsid w:val="00CB36FD"/>
    <w:rsid w:val="00CB7501"/>
    <w:rsid w:val="00CB7DA3"/>
    <w:rsid w:val="00CC00D3"/>
    <w:rsid w:val="00CC0B9F"/>
    <w:rsid w:val="00CC2548"/>
    <w:rsid w:val="00CC77D7"/>
    <w:rsid w:val="00CD0975"/>
    <w:rsid w:val="00CD12B5"/>
    <w:rsid w:val="00CD2465"/>
    <w:rsid w:val="00CD4B5C"/>
    <w:rsid w:val="00CD56F2"/>
    <w:rsid w:val="00CD5B2A"/>
    <w:rsid w:val="00CE0D2D"/>
    <w:rsid w:val="00CE6C30"/>
    <w:rsid w:val="00CF2021"/>
    <w:rsid w:val="00CF20F7"/>
    <w:rsid w:val="00CF30B6"/>
    <w:rsid w:val="00CF677B"/>
    <w:rsid w:val="00D02D32"/>
    <w:rsid w:val="00D07D9C"/>
    <w:rsid w:val="00D10228"/>
    <w:rsid w:val="00D107E1"/>
    <w:rsid w:val="00D11C1F"/>
    <w:rsid w:val="00D12796"/>
    <w:rsid w:val="00D146D3"/>
    <w:rsid w:val="00D15212"/>
    <w:rsid w:val="00D16BB5"/>
    <w:rsid w:val="00D216E7"/>
    <w:rsid w:val="00D324AC"/>
    <w:rsid w:val="00D32A42"/>
    <w:rsid w:val="00D430B3"/>
    <w:rsid w:val="00D44AF6"/>
    <w:rsid w:val="00D45938"/>
    <w:rsid w:val="00D53E57"/>
    <w:rsid w:val="00D575EF"/>
    <w:rsid w:val="00D57D43"/>
    <w:rsid w:val="00D62337"/>
    <w:rsid w:val="00D6295E"/>
    <w:rsid w:val="00D656BE"/>
    <w:rsid w:val="00D74647"/>
    <w:rsid w:val="00D825E9"/>
    <w:rsid w:val="00D85CE7"/>
    <w:rsid w:val="00D94027"/>
    <w:rsid w:val="00D94F19"/>
    <w:rsid w:val="00D96DE3"/>
    <w:rsid w:val="00D97469"/>
    <w:rsid w:val="00DA1D73"/>
    <w:rsid w:val="00DA2FFB"/>
    <w:rsid w:val="00DA4645"/>
    <w:rsid w:val="00DB2F23"/>
    <w:rsid w:val="00DB5385"/>
    <w:rsid w:val="00DC012C"/>
    <w:rsid w:val="00DC0935"/>
    <w:rsid w:val="00DC266A"/>
    <w:rsid w:val="00DC2CCE"/>
    <w:rsid w:val="00DC47FB"/>
    <w:rsid w:val="00DC4F72"/>
    <w:rsid w:val="00DC6C99"/>
    <w:rsid w:val="00DD244C"/>
    <w:rsid w:val="00DD2E5A"/>
    <w:rsid w:val="00DD430F"/>
    <w:rsid w:val="00DD4F04"/>
    <w:rsid w:val="00DD6208"/>
    <w:rsid w:val="00DE0E1C"/>
    <w:rsid w:val="00DE4755"/>
    <w:rsid w:val="00DE4DE3"/>
    <w:rsid w:val="00DE56F4"/>
    <w:rsid w:val="00DE68BA"/>
    <w:rsid w:val="00DF32FE"/>
    <w:rsid w:val="00DF4AFF"/>
    <w:rsid w:val="00DF6A3E"/>
    <w:rsid w:val="00DF6D1B"/>
    <w:rsid w:val="00DF7864"/>
    <w:rsid w:val="00E04A14"/>
    <w:rsid w:val="00E070FA"/>
    <w:rsid w:val="00E1283C"/>
    <w:rsid w:val="00E13DCC"/>
    <w:rsid w:val="00E20395"/>
    <w:rsid w:val="00E229BC"/>
    <w:rsid w:val="00E2567E"/>
    <w:rsid w:val="00E26B7B"/>
    <w:rsid w:val="00E26F09"/>
    <w:rsid w:val="00E33609"/>
    <w:rsid w:val="00E363BA"/>
    <w:rsid w:val="00E3702F"/>
    <w:rsid w:val="00E376FF"/>
    <w:rsid w:val="00E41521"/>
    <w:rsid w:val="00E42F24"/>
    <w:rsid w:val="00E43D11"/>
    <w:rsid w:val="00E44508"/>
    <w:rsid w:val="00E45487"/>
    <w:rsid w:val="00E46DF9"/>
    <w:rsid w:val="00E47045"/>
    <w:rsid w:val="00E512C6"/>
    <w:rsid w:val="00E55BD3"/>
    <w:rsid w:val="00E56AFA"/>
    <w:rsid w:val="00E57575"/>
    <w:rsid w:val="00E60B1C"/>
    <w:rsid w:val="00E65671"/>
    <w:rsid w:val="00E742C5"/>
    <w:rsid w:val="00E7678B"/>
    <w:rsid w:val="00E82DDE"/>
    <w:rsid w:val="00E8617E"/>
    <w:rsid w:val="00EA24B8"/>
    <w:rsid w:val="00EA32C2"/>
    <w:rsid w:val="00EA3974"/>
    <w:rsid w:val="00EA7435"/>
    <w:rsid w:val="00EB1208"/>
    <w:rsid w:val="00EB1B12"/>
    <w:rsid w:val="00EB3A4C"/>
    <w:rsid w:val="00EB5737"/>
    <w:rsid w:val="00EB656F"/>
    <w:rsid w:val="00EB69B0"/>
    <w:rsid w:val="00EC105D"/>
    <w:rsid w:val="00ED28CB"/>
    <w:rsid w:val="00ED5BAE"/>
    <w:rsid w:val="00ED63B5"/>
    <w:rsid w:val="00EE1245"/>
    <w:rsid w:val="00EE4266"/>
    <w:rsid w:val="00EE70BB"/>
    <w:rsid w:val="00EE71F9"/>
    <w:rsid w:val="00EE76C4"/>
    <w:rsid w:val="00EF0A1D"/>
    <w:rsid w:val="00EF1195"/>
    <w:rsid w:val="00EF2512"/>
    <w:rsid w:val="00EF6322"/>
    <w:rsid w:val="00EF68F3"/>
    <w:rsid w:val="00EF69E8"/>
    <w:rsid w:val="00F047DD"/>
    <w:rsid w:val="00F11934"/>
    <w:rsid w:val="00F20A04"/>
    <w:rsid w:val="00F20CDF"/>
    <w:rsid w:val="00F213D8"/>
    <w:rsid w:val="00F23B3E"/>
    <w:rsid w:val="00F2541C"/>
    <w:rsid w:val="00F30948"/>
    <w:rsid w:val="00F33F1B"/>
    <w:rsid w:val="00F37217"/>
    <w:rsid w:val="00F42645"/>
    <w:rsid w:val="00F431E5"/>
    <w:rsid w:val="00F510F4"/>
    <w:rsid w:val="00F52724"/>
    <w:rsid w:val="00F55FB6"/>
    <w:rsid w:val="00F6218D"/>
    <w:rsid w:val="00F62AF3"/>
    <w:rsid w:val="00F6309C"/>
    <w:rsid w:val="00F637B1"/>
    <w:rsid w:val="00F63C7F"/>
    <w:rsid w:val="00F647DA"/>
    <w:rsid w:val="00F650F5"/>
    <w:rsid w:val="00F74F15"/>
    <w:rsid w:val="00F75142"/>
    <w:rsid w:val="00F768CB"/>
    <w:rsid w:val="00F9046B"/>
    <w:rsid w:val="00F92BC0"/>
    <w:rsid w:val="00F953E9"/>
    <w:rsid w:val="00F95F79"/>
    <w:rsid w:val="00F96A0C"/>
    <w:rsid w:val="00F96F14"/>
    <w:rsid w:val="00F9749A"/>
    <w:rsid w:val="00FA3349"/>
    <w:rsid w:val="00FA6F5A"/>
    <w:rsid w:val="00FB0FEA"/>
    <w:rsid w:val="00FB1CC4"/>
    <w:rsid w:val="00FB30D1"/>
    <w:rsid w:val="00FB58B4"/>
    <w:rsid w:val="00FC4646"/>
    <w:rsid w:val="00FC6114"/>
    <w:rsid w:val="00FD15EA"/>
    <w:rsid w:val="00FD290A"/>
    <w:rsid w:val="00FD2ECA"/>
    <w:rsid w:val="00FD3F32"/>
    <w:rsid w:val="00FE26D2"/>
    <w:rsid w:val="00FE5480"/>
    <w:rsid w:val="00FE6B99"/>
    <w:rsid w:val="00FF6B6D"/>
    <w:rsid w:val="00FF7A7F"/>
    <w:rsid w:val="00FF7A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46D"/>
    <w:pPr>
      <w:spacing w:after="200" w:line="276" w:lineRule="auto"/>
    </w:pPr>
    <w:rPr>
      <w:rFonts w:eastAsia="Times New Roman" w:cs="Calibri"/>
      <w:sz w:val="22"/>
      <w:szCs w:val="22"/>
    </w:rPr>
  </w:style>
  <w:style w:type="paragraph" w:styleId="1">
    <w:name w:val="heading 1"/>
    <w:basedOn w:val="a"/>
    <w:next w:val="a"/>
    <w:link w:val="10"/>
    <w:uiPriority w:val="99"/>
    <w:qFormat/>
    <w:rsid w:val="001231D8"/>
    <w:pPr>
      <w:widowControl w:val="0"/>
      <w:autoSpaceDE w:val="0"/>
      <w:autoSpaceDN w:val="0"/>
      <w:adjustRightInd w:val="0"/>
      <w:spacing w:before="108" w:after="108" w:line="240" w:lineRule="auto"/>
      <w:jc w:val="center"/>
      <w:outlineLvl w:val="0"/>
    </w:pPr>
    <w:rPr>
      <w:rFonts w:ascii="Arial" w:eastAsia="Calibri"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231D8"/>
    <w:rPr>
      <w:rFonts w:ascii="Arial" w:hAnsi="Arial" w:cs="Arial"/>
      <w:b/>
      <w:bCs/>
      <w:color w:val="000080"/>
      <w:sz w:val="20"/>
      <w:szCs w:val="20"/>
      <w:lang w:eastAsia="ru-RU"/>
    </w:rPr>
  </w:style>
  <w:style w:type="paragraph" w:styleId="a3">
    <w:name w:val="Title"/>
    <w:basedOn w:val="a"/>
    <w:link w:val="a4"/>
    <w:uiPriority w:val="99"/>
    <w:qFormat/>
    <w:rsid w:val="001231D8"/>
    <w:pPr>
      <w:spacing w:after="0" w:line="240" w:lineRule="auto"/>
      <w:jc w:val="center"/>
    </w:pPr>
    <w:rPr>
      <w:rFonts w:ascii="Times New Roman" w:eastAsia="Calibri" w:hAnsi="Times New Roman" w:cs="Times New Roman"/>
      <w:b/>
      <w:bCs/>
      <w:sz w:val="24"/>
      <w:szCs w:val="24"/>
    </w:rPr>
  </w:style>
  <w:style w:type="character" w:customStyle="1" w:styleId="a4">
    <w:name w:val="Название Знак"/>
    <w:link w:val="a3"/>
    <w:uiPriority w:val="99"/>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ascii="Times New Roman" w:eastAsia="Calibri" w:hAnsi="Times New Roman" w:cs="Times New Roman"/>
      <w:sz w:val="24"/>
      <w:szCs w:val="24"/>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ascii="Times New Roman" w:eastAsia="Calibri" w:hAnsi="Times New Roman" w:cs="Times New Roman"/>
      <w:sz w:val="24"/>
      <w:szCs w:val="24"/>
    </w:rPr>
  </w:style>
  <w:style w:type="character" w:customStyle="1" w:styleId="30">
    <w:name w:val="Основной текст с отступом 3 Знак"/>
    <w:link w:val="3"/>
    <w:uiPriority w:val="99"/>
    <w:locked/>
    <w:rsid w:val="001231D8"/>
    <w:rPr>
      <w:rFonts w:ascii="Times New Roman" w:hAnsi="Times New Roman" w:cs="Times New Roman"/>
      <w:sz w:val="24"/>
      <w:szCs w:val="24"/>
      <w:lang w:eastAsia="ru-RU"/>
    </w:rPr>
  </w:style>
  <w:style w:type="paragraph" w:customStyle="1" w:styleId="ConsPlusNormal">
    <w:name w:val="ConsPlusNormal"/>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1231D8"/>
    <w:pPr>
      <w:spacing w:after="120" w:line="480" w:lineRule="auto"/>
    </w:pPr>
    <w:rPr>
      <w:rFonts w:eastAsia="Calibri" w:cs="Times New Roman"/>
      <w:sz w:val="20"/>
      <w:szCs w:val="20"/>
    </w:rPr>
  </w:style>
  <w:style w:type="character" w:customStyle="1" w:styleId="20">
    <w:name w:val="Основной текст 2 Знак"/>
    <w:link w:val="2"/>
    <w:uiPriority w:val="99"/>
    <w:locked/>
    <w:rsid w:val="001231D8"/>
    <w:rPr>
      <w:rFonts w:ascii="Calibri" w:hAnsi="Calibri" w:cs="Calibri"/>
      <w:sz w:val="20"/>
      <w:szCs w:val="20"/>
      <w:lang w:eastAsia="ru-RU"/>
    </w:rPr>
  </w:style>
  <w:style w:type="paragraph" w:styleId="a7">
    <w:name w:val="Body Text"/>
    <w:basedOn w:val="a"/>
    <w:link w:val="a8"/>
    <w:uiPriority w:val="99"/>
    <w:rsid w:val="001231D8"/>
    <w:pPr>
      <w:spacing w:after="120"/>
    </w:pPr>
    <w:rPr>
      <w:rFonts w:eastAsia="Calibri" w:cs="Times New Roman"/>
      <w:sz w:val="20"/>
      <w:szCs w:val="20"/>
    </w:rPr>
  </w:style>
  <w:style w:type="character" w:customStyle="1" w:styleId="a8">
    <w:name w:val="Основной текст Знак"/>
    <w:link w:val="a7"/>
    <w:uiPriority w:val="99"/>
    <w:locked/>
    <w:rsid w:val="001231D8"/>
    <w:rPr>
      <w:rFonts w:ascii="Calibri" w:hAnsi="Calibri" w:cs="Calibri"/>
      <w:sz w:val="20"/>
      <w:szCs w:val="20"/>
      <w:lang w:eastAsia="ru-RU"/>
    </w:rPr>
  </w:style>
  <w:style w:type="paragraph" w:styleId="31">
    <w:name w:val="Body Text 3"/>
    <w:basedOn w:val="a"/>
    <w:link w:val="32"/>
    <w:uiPriority w:val="99"/>
    <w:rsid w:val="001231D8"/>
    <w:pPr>
      <w:spacing w:after="120" w:line="240" w:lineRule="auto"/>
    </w:pPr>
    <w:rPr>
      <w:rFonts w:ascii="Times New Roman" w:eastAsia="Calibri" w:hAnsi="Times New Roman" w:cs="Times New Roman"/>
      <w:sz w:val="16"/>
      <w:szCs w:val="16"/>
    </w:rPr>
  </w:style>
  <w:style w:type="character" w:customStyle="1" w:styleId="32">
    <w:name w:val="Основной текст 3 Знак"/>
    <w:link w:val="31"/>
    <w:uiPriority w:val="99"/>
    <w:locked/>
    <w:rsid w:val="001231D8"/>
    <w:rPr>
      <w:rFonts w:ascii="Times New Roman" w:hAnsi="Times New Roman" w:cs="Times New Roman"/>
      <w:sz w:val="16"/>
      <w:szCs w:val="16"/>
      <w:lang w:eastAsia="ru-RU"/>
    </w:rPr>
  </w:style>
  <w:style w:type="paragraph" w:styleId="a9">
    <w:name w:val="List Paragraph"/>
    <w:basedOn w:val="a"/>
    <w:uiPriority w:val="99"/>
    <w:qFormat/>
    <w:rsid w:val="001231D8"/>
    <w:pPr>
      <w:ind w:left="720"/>
    </w:pPr>
  </w:style>
  <w:style w:type="paragraph" w:styleId="aa">
    <w:name w:val="No Spacing"/>
    <w:link w:val="ab"/>
    <w:uiPriority w:val="99"/>
    <w:qFormat/>
    <w:rsid w:val="001231D8"/>
    <w:rPr>
      <w:rFonts w:eastAsia="Times New Roman" w:cs="Calibri"/>
      <w:sz w:val="22"/>
      <w:szCs w:val="22"/>
    </w:rPr>
  </w:style>
  <w:style w:type="paragraph" w:customStyle="1" w:styleId="11">
    <w:name w:val="Обычный1"/>
    <w:link w:val="CharChar"/>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z w:val="24"/>
      <w:szCs w:val="24"/>
    </w:rPr>
  </w:style>
  <w:style w:type="paragraph" w:customStyle="1" w:styleId="FR1">
    <w:name w:val="FR1"/>
    <w:rsid w:val="001231D8"/>
    <w:pPr>
      <w:widowControl w:val="0"/>
      <w:spacing w:before="700"/>
    </w:pPr>
    <w:rPr>
      <w:rFonts w:ascii="Times New Roman" w:eastAsia="Times New Roman" w:hAnsi="Times New Roman"/>
      <w:b/>
      <w:bCs/>
      <w:sz w:val="28"/>
      <w:szCs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z w:val="24"/>
      <w:szCs w:val="24"/>
    </w:rPr>
  </w:style>
  <w:style w:type="character" w:customStyle="1" w:styleId="ac">
    <w:name w:val="Цветовое выделение"/>
    <w:uiPriority w:val="99"/>
    <w:rsid w:val="007D291D"/>
    <w:rPr>
      <w:b/>
      <w:color w:val="26282F"/>
    </w:rPr>
  </w:style>
  <w:style w:type="paragraph" w:customStyle="1" w:styleId="33">
    <w:name w:val="Обычный3"/>
    <w:rsid w:val="007D291D"/>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D291D"/>
    <w:pPr>
      <w:widowControl w:val="0"/>
      <w:spacing w:line="300" w:lineRule="auto"/>
      <w:ind w:firstLine="720"/>
      <w:jc w:val="both"/>
    </w:pPr>
    <w:rPr>
      <w:rFonts w:ascii="Times New Roman" w:eastAsia="Times New Roman" w:hAnsi="Times New Roman"/>
      <w:snapToGrid w:val="0"/>
      <w:sz w:val="24"/>
    </w:rPr>
  </w:style>
  <w:style w:type="character" w:customStyle="1" w:styleId="FontStyle15">
    <w:name w:val="Font Style15"/>
    <w:uiPriority w:val="99"/>
    <w:rsid w:val="007D291D"/>
    <w:rPr>
      <w:rFonts w:ascii="Times New Roman" w:hAnsi="Times New Roman" w:cs="Times New Roman"/>
      <w:sz w:val="26"/>
      <w:szCs w:val="26"/>
    </w:rPr>
  </w:style>
  <w:style w:type="table" w:styleId="ad">
    <w:name w:val="Table Grid"/>
    <w:basedOn w:val="a1"/>
    <w:uiPriority w:val="59"/>
    <w:locked/>
    <w:rsid w:val="00EE4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nhideWhenUsed/>
    <w:rsid w:val="0015760C"/>
    <w:rPr>
      <w:color w:val="0000FF"/>
      <w:u w:val="single"/>
    </w:rPr>
  </w:style>
  <w:style w:type="paragraph" w:styleId="af">
    <w:name w:val="Balloon Text"/>
    <w:basedOn w:val="a"/>
    <w:link w:val="af0"/>
    <w:uiPriority w:val="99"/>
    <w:semiHidden/>
    <w:unhideWhenUsed/>
    <w:rsid w:val="001D74B7"/>
    <w:pPr>
      <w:spacing w:after="0" w:line="240" w:lineRule="auto"/>
    </w:pPr>
    <w:rPr>
      <w:rFonts w:ascii="Tahoma" w:hAnsi="Tahoma" w:cs="Times New Roman"/>
      <w:sz w:val="16"/>
      <w:szCs w:val="16"/>
    </w:rPr>
  </w:style>
  <w:style w:type="character" w:customStyle="1" w:styleId="af0">
    <w:name w:val="Текст выноски Знак"/>
    <w:link w:val="af"/>
    <w:uiPriority w:val="99"/>
    <w:semiHidden/>
    <w:rsid w:val="001D74B7"/>
    <w:rPr>
      <w:rFonts w:ascii="Tahoma" w:eastAsia="Times New Roman" w:hAnsi="Tahoma" w:cs="Tahoma"/>
      <w:sz w:val="16"/>
      <w:szCs w:val="16"/>
    </w:rPr>
  </w:style>
  <w:style w:type="character" w:customStyle="1" w:styleId="FontStyle22">
    <w:name w:val="Font Style22"/>
    <w:uiPriority w:val="99"/>
    <w:rsid w:val="00CB7DA3"/>
    <w:rPr>
      <w:rFonts w:ascii="Arial Narrow" w:hAnsi="Arial Narrow" w:cs="Arial Narrow"/>
      <w:i/>
      <w:iCs/>
      <w:sz w:val="28"/>
      <w:szCs w:val="28"/>
    </w:rPr>
  </w:style>
  <w:style w:type="paragraph" w:customStyle="1" w:styleId="310">
    <w:name w:val="Основной текст с отступом 31"/>
    <w:rsid w:val="00206E3C"/>
    <w:pPr>
      <w:widowControl w:val="0"/>
      <w:suppressAutoHyphens/>
      <w:spacing w:line="100" w:lineRule="atLeast"/>
      <w:ind w:firstLine="708"/>
      <w:jc w:val="both"/>
    </w:pPr>
    <w:rPr>
      <w:rFonts w:ascii="Times New Roman" w:eastAsia="Arial Unicode MS" w:hAnsi="Times New Roman" w:cs="font293"/>
      <w:kern w:val="1"/>
      <w:sz w:val="24"/>
      <w:szCs w:val="24"/>
      <w:lang w:eastAsia="ar-SA"/>
    </w:rPr>
  </w:style>
  <w:style w:type="paragraph" w:styleId="af1">
    <w:name w:val="annotation text"/>
    <w:basedOn w:val="a"/>
    <w:link w:val="af2"/>
    <w:unhideWhenUsed/>
    <w:rsid w:val="00C91D07"/>
    <w:rPr>
      <w:rFonts w:cs="Times New Roman"/>
      <w:sz w:val="20"/>
      <w:szCs w:val="20"/>
    </w:rPr>
  </w:style>
  <w:style w:type="character" w:customStyle="1" w:styleId="af2">
    <w:name w:val="Текст примечания Знак"/>
    <w:link w:val="af1"/>
    <w:rsid w:val="00C91D07"/>
    <w:rPr>
      <w:rFonts w:eastAsia="Times New Roman"/>
    </w:rPr>
  </w:style>
  <w:style w:type="paragraph" w:styleId="af3">
    <w:name w:val="header"/>
    <w:basedOn w:val="a"/>
    <w:link w:val="af4"/>
    <w:unhideWhenUsed/>
    <w:rsid w:val="00E04A14"/>
    <w:pPr>
      <w:tabs>
        <w:tab w:val="center" w:pos="4677"/>
        <w:tab w:val="right" w:pos="9355"/>
      </w:tabs>
    </w:pPr>
    <w:rPr>
      <w:rFonts w:cs="Times New Roman"/>
    </w:rPr>
  </w:style>
  <w:style w:type="character" w:customStyle="1" w:styleId="af4">
    <w:name w:val="Верхний колонтитул Знак"/>
    <w:link w:val="af3"/>
    <w:rsid w:val="00E04A14"/>
    <w:rPr>
      <w:rFonts w:eastAsia="Times New Roman" w:cs="Calibri"/>
      <w:sz w:val="22"/>
      <w:szCs w:val="22"/>
    </w:rPr>
  </w:style>
  <w:style w:type="paragraph" w:styleId="af5">
    <w:name w:val="footer"/>
    <w:basedOn w:val="a"/>
    <w:link w:val="af6"/>
    <w:uiPriority w:val="99"/>
    <w:semiHidden/>
    <w:unhideWhenUsed/>
    <w:rsid w:val="00E04A14"/>
    <w:pPr>
      <w:tabs>
        <w:tab w:val="center" w:pos="4677"/>
        <w:tab w:val="right" w:pos="9355"/>
      </w:tabs>
    </w:pPr>
    <w:rPr>
      <w:rFonts w:cs="Times New Roman"/>
    </w:rPr>
  </w:style>
  <w:style w:type="character" w:customStyle="1" w:styleId="af6">
    <w:name w:val="Нижний колонтитул Знак"/>
    <w:link w:val="af5"/>
    <w:uiPriority w:val="99"/>
    <w:semiHidden/>
    <w:rsid w:val="00E04A14"/>
    <w:rPr>
      <w:rFonts w:eastAsia="Times New Roman" w:cs="Calibri"/>
      <w:sz w:val="22"/>
      <w:szCs w:val="22"/>
    </w:rPr>
  </w:style>
  <w:style w:type="character" w:customStyle="1" w:styleId="ab">
    <w:name w:val="Без интервала Знак"/>
    <w:basedOn w:val="a0"/>
    <w:link w:val="aa"/>
    <w:uiPriority w:val="99"/>
    <w:rsid w:val="00127CAF"/>
    <w:rPr>
      <w:rFonts w:eastAsia="Times New Roman" w:cs="Calibri"/>
      <w:sz w:val="22"/>
      <w:szCs w:val="22"/>
      <w:lang w:val="ru-RU" w:eastAsia="ru-RU" w:bidi="ar-SA"/>
    </w:rPr>
  </w:style>
  <w:style w:type="paragraph" w:customStyle="1" w:styleId="12">
    <w:name w:val="Без интервала1"/>
    <w:rsid w:val="0098555C"/>
    <w:rPr>
      <w:rFonts w:ascii="Times New Roman" w:eastAsia="Times New Roman" w:hAnsi="Times New Roman"/>
      <w:sz w:val="24"/>
      <w:szCs w:val="24"/>
    </w:rPr>
  </w:style>
  <w:style w:type="character" w:customStyle="1" w:styleId="CharChar">
    <w:name w:val="Обычный Char Char"/>
    <w:link w:val="11"/>
    <w:uiPriority w:val="99"/>
    <w:locked/>
    <w:rsid w:val="0098555C"/>
    <w:rPr>
      <w:rFonts w:ascii="Times New Roman" w:eastAsia="Times New Roman" w:hAnsi="Times New Roman"/>
      <w:sz w:val="24"/>
      <w:szCs w:val="24"/>
    </w:rPr>
  </w:style>
  <w:style w:type="paragraph" w:customStyle="1" w:styleId="af7">
    <w:name w:val="Нормальный (таблица)"/>
    <w:basedOn w:val="a"/>
    <w:next w:val="a"/>
    <w:uiPriority w:val="99"/>
    <w:rsid w:val="004E658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character" w:customStyle="1" w:styleId="af8">
    <w:name w:val="Гипертекстовая ссылка"/>
    <w:basedOn w:val="ac"/>
    <w:uiPriority w:val="99"/>
    <w:rsid w:val="004C0CD1"/>
    <w:rPr>
      <w:bCs/>
      <w:color w:val="106BBE"/>
    </w:rPr>
  </w:style>
  <w:style w:type="paragraph" w:customStyle="1" w:styleId="s1">
    <w:name w:val="s_1"/>
    <w:basedOn w:val="a"/>
    <w:rsid w:val="004C0CD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36484">
      <w:bodyDiv w:val="1"/>
      <w:marLeft w:val="0"/>
      <w:marRight w:val="0"/>
      <w:marTop w:val="0"/>
      <w:marBottom w:val="0"/>
      <w:divBdr>
        <w:top w:val="none" w:sz="0" w:space="0" w:color="auto"/>
        <w:left w:val="none" w:sz="0" w:space="0" w:color="auto"/>
        <w:bottom w:val="none" w:sz="0" w:space="0" w:color="auto"/>
        <w:right w:val="none" w:sz="0" w:space="0" w:color="auto"/>
      </w:divBdr>
    </w:div>
    <w:div w:id="69349749">
      <w:bodyDiv w:val="1"/>
      <w:marLeft w:val="0"/>
      <w:marRight w:val="0"/>
      <w:marTop w:val="0"/>
      <w:marBottom w:val="0"/>
      <w:divBdr>
        <w:top w:val="none" w:sz="0" w:space="0" w:color="auto"/>
        <w:left w:val="none" w:sz="0" w:space="0" w:color="auto"/>
        <w:bottom w:val="none" w:sz="0" w:space="0" w:color="auto"/>
        <w:right w:val="none" w:sz="0" w:space="0" w:color="auto"/>
      </w:divBdr>
    </w:div>
    <w:div w:id="107510265">
      <w:bodyDiv w:val="1"/>
      <w:marLeft w:val="0"/>
      <w:marRight w:val="0"/>
      <w:marTop w:val="0"/>
      <w:marBottom w:val="0"/>
      <w:divBdr>
        <w:top w:val="none" w:sz="0" w:space="0" w:color="auto"/>
        <w:left w:val="none" w:sz="0" w:space="0" w:color="auto"/>
        <w:bottom w:val="none" w:sz="0" w:space="0" w:color="auto"/>
        <w:right w:val="none" w:sz="0" w:space="0" w:color="auto"/>
      </w:divBdr>
    </w:div>
    <w:div w:id="188566999">
      <w:bodyDiv w:val="1"/>
      <w:marLeft w:val="0"/>
      <w:marRight w:val="0"/>
      <w:marTop w:val="0"/>
      <w:marBottom w:val="0"/>
      <w:divBdr>
        <w:top w:val="none" w:sz="0" w:space="0" w:color="auto"/>
        <w:left w:val="none" w:sz="0" w:space="0" w:color="auto"/>
        <w:bottom w:val="none" w:sz="0" w:space="0" w:color="auto"/>
        <w:right w:val="none" w:sz="0" w:space="0" w:color="auto"/>
      </w:divBdr>
    </w:div>
    <w:div w:id="381910481">
      <w:bodyDiv w:val="1"/>
      <w:marLeft w:val="0"/>
      <w:marRight w:val="0"/>
      <w:marTop w:val="0"/>
      <w:marBottom w:val="0"/>
      <w:divBdr>
        <w:top w:val="none" w:sz="0" w:space="0" w:color="auto"/>
        <w:left w:val="none" w:sz="0" w:space="0" w:color="auto"/>
        <w:bottom w:val="none" w:sz="0" w:space="0" w:color="auto"/>
        <w:right w:val="none" w:sz="0" w:space="0" w:color="auto"/>
      </w:divBdr>
    </w:div>
    <w:div w:id="520319915">
      <w:bodyDiv w:val="1"/>
      <w:marLeft w:val="0"/>
      <w:marRight w:val="0"/>
      <w:marTop w:val="0"/>
      <w:marBottom w:val="0"/>
      <w:divBdr>
        <w:top w:val="none" w:sz="0" w:space="0" w:color="auto"/>
        <w:left w:val="none" w:sz="0" w:space="0" w:color="auto"/>
        <w:bottom w:val="none" w:sz="0" w:space="0" w:color="auto"/>
        <w:right w:val="none" w:sz="0" w:space="0" w:color="auto"/>
      </w:divBdr>
    </w:div>
    <w:div w:id="540557882">
      <w:bodyDiv w:val="1"/>
      <w:marLeft w:val="0"/>
      <w:marRight w:val="0"/>
      <w:marTop w:val="0"/>
      <w:marBottom w:val="0"/>
      <w:divBdr>
        <w:top w:val="none" w:sz="0" w:space="0" w:color="auto"/>
        <w:left w:val="none" w:sz="0" w:space="0" w:color="auto"/>
        <w:bottom w:val="none" w:sz="0" w:space="0" w:color="auto"/>
        <w:right w:val="none" w:sz="0" w:space="0" w:color="auto"/>
      </w:divBdr>
      <w:divsChild>
        <w:div w:id="74518786">
          <w:marLeft w:val="0"/>
          <w:marRight w:val="0"/>
          <w:marTop w:val="0"/>
          <w:marBottom w:val="0"/>
          <w:divBdr>
            <w:top w:val="none" w:sz="0" w:space="0" w:color="auto"/>
            <w:left w:val="none" w:sz="0" w:space="0" w:color="auto"/>
            <w:bottom w:val="none" w:sz="0" w:space="0" w:color="auto"/>
            <w:right w:val="none" w:sz="0" w:space="0" w:color="auto"/>
          </w:divBdr>
        </w:div>
        <w:div w:id="262887624">
          <w:marLeft w:val="0"/>
          <w:marRight w:val="0"/>
          <w:marTop w:val="0"/>
          <w:marBottom w:val="0"/>
          <w:divBdr>
            <w:top w:val="none" w:sz="0" w:space="0" w:color="auto"/>
            <w:left w:val="none" w:sz="0" w:space="0" w:color="auto"/>
            <w:bottom w:val="none" w:sz="0" w:space="0" w:color="auto"/>
            <w:right w:val="none" w:sz="0" w:space="0" w:color="auto"/>
          </w:divBdr>
        </w:div>
        <w:div w:id="1423912129">
          <w:marLeft w:val="0"/>
          <w:marRight w:val="0"/>
          <w:marTop w:val="0"/>
          <w:marBottom w:val="0"/>
          <w:divBdr>
            <w:top w:val="none" w:sz="0" w:space="0" w:color="auto"/>
            <w:left w:val="none" w:sz="0" w:space="0" w:color="auto"/>
            <w:bottom w:val="none" w:sz="0" w:space="0" w:color="auto"/>
            <w:right w:val="none" w:sz="0" w:space="0" w:color="auto"/>
          </w:divBdr>
        </w:div>
        <w:div w:id="1949502046">
          <w:marLeft w:val="0"/>
          <w:marRight w:val="0"/>
          <w:marTop w:val="0"/>
          <w:marBottom w:val="0"/>
          <w:divBdr>
            <w:top w:val="none" w:sz="0" w:space="0" w:color="auto"/>
            <w:left w:val="none" w:sz="0" w:space="0" w:color="auto"/>
            <w:bottom w:val="none" w:sz="0" w:space="0" w:color="auto"/>
            <w:right w:val="none" w:sz="0" w:space="0" w:color="auto"/>
          </w:divBdr>
        </w:div>
      </w:divsChild>
    </w:div>
    <w:div w:id="561914787">
      <w:bodyDiv w:val="1"/>
      <w:marLeft w:val="0"/>
      <w:marRight w:val="0"/>
      <w:marTop w:val="0"/>
      <w:marBottom w:val="0"/>
      <w:divBdr>
        <w:top w:val="none" w:sz="0" w:space="0" w:color="auto"/>
        <w:left w:val="none" w:sz="0" w:space="0" w:color="auto"/>
        <w:bottom w:val="none" w:sz="0" w:space="0" w:color="auto"/>
        <w:right w:val="none" w:sz="0" w:space="0" w:color="auto"/>
      </w:divBdr>
    </w:div>
    <w:div w:id="673341708">
      <w:bodyDiv w:val="1"/>
      <w:marLeft w:val="0"/>
      <w:marRight w:val="0"/>
      <w:marTop w:val="0"/>
      <w:marBottom w:val="0"/>
      <w:divBdr>
        <w:top w:val="none" w:sz="0" w:space="0" w:color="auto"/>
        <w:left w:val="none" w:sz="0" w:space="0" w:color="auto"/>
        <w:bottom w:val="none" w:sz="0" w:space="0" w:color="auto"/>
        <w:right w:val="none" w:sz="0" w:space="0" w:color="auto"/>
      </w:divBdr>
    </w:div>
    <w:div w:id="893124746">
      <w:bodyDiv w:val="1"/>
      <w:marLeft w:val="0"/>
      <w:marRight w:val="0"/>
      <w:marTop w:val="0"/>
      <w:marBottom w:val="0"/>
      <w:divBdr>
        <w:top w:val="none" w:sz="0" w:space="0" w:color="auto"/>
        <w:left w:val="none" w:sz="0" w:space="0" w:color="auto"/>
        <w:bottom w:val="none" w:sz="0" w:space="0" w:color="auto"/>
        <w:right w:val="none" w:sz="0" w:space="0" w:color="auto"/>
      </w:divBdr>
    </w:div>
    <w:div w:id="927150767">
      <w:bodyDiv w:val="1"/>
      <w:marLeft w:val="0"/>
      <w:marRight w:val="0"/>
      <w:marTop w:val="0"/>
      <w:marBottom w:val="0"/>
      <w:divBdr>
        <w:top w:val="none" w:sz="0" w:space="0" w:color="auto"/>
        <w:left w:val="none" w:sz="0" w:space="0" w:color="auto"/>
        <w:bottom w:val="none" w:sz="0" w:space="0" w:color="auto"/>
        <w:right w:val="none" w:sz="0" w:space="0" w:color="auto"/>
      </w:divBdr>
    </w:div>
    <w:div w:id="1058242047">
      <w:bodyDiv w:val="1"/>
      <w:marLeft w:val="0"/>
      <w:marRight w:val="0"/>
      <w:marTop w:val="0"/>
      <w:marBottom w:val="0"/>
      <w:divBdr>
        <w:top w:val="none" w:sz="0" w:space="0" w:color="auto"/>
        <w:left w:val="none" w:sz="0" w:space="0" w:color="auto"/>
        <w:bottom w:val="none" w:sz="0" w:space="0" w:color="auto"/>
        <w:right w:val="none" w:sz="0" w:space="0" w:color="auto"/>
      </w:divBdr>
    </w:div>
    <w:div w:id="1298488850">
      <w:bodyDiv w:val="1"/>
      <w:marLeft w:val="0"/>
      <w:marRight w:val="0"/>
      <w:marTop w:val="0"/>
      <w:marBottom w:val="0"/>
      <w:divBdr>
        <w:top w:val="none" w:sz="0" w:space="0" w:color="auto"/>
        <w:left w:val="none" w:sz="0" w:space="0" w:color="auto"/>
        <w:bottom w:val="none" w:sz="0" w:space="0" w:color="auto"/>
        <w:right w:val="none" w:sz="0" w:space="0" w:color="auto"/>
      </w:divBdr>
    </w:div>
    <w:div w:id="1356810069">
      <w:bodyDiv w:val="1"/>
      <w:marLeft w:val="0"/>
      <w:marRight w:val="0"/>
      <w:marTop w:val="0"/>
      <w:marBottom w:val="0"/>
      <w:divBdr>
        <w:top w:val="none" w:sz="0" w:space="0" w:color="auto"/>
        <w:left w:val="none" w:sz="0" w:space="0" w:color="auto"/>
        <w:bottom w:val="none" w:sz="0" w:space="0" w:color="auto"/>
        <w:right w:val="none" w:sz="0" w:space="0" w:color="auto"/>
      </w:divBdr>
    </w:div>
    <w:div w:id="1612348929">
      <w:bodyDiv w:val="1"/>
      <w:marLeft w:val="0"/>
      <w:marRight w:val="0"/>
      <w:marTop w:val="0"/>
      <w:marBottom w:val="0"/>
      <w:divBdr>
        <w:top w:val="none" w:sz="0" w:space="0" w:color="auto"/>
        <w:left w:val="none" w:sz="0" w:space="0" w:color="auto"/>
        <w:bottom w:val="none" w:sz="0" w:space="0" w:color="auto"/>
        <w:right w:val="none" w:sz="0" w:space="0" w:color="auto"/>
      </w:divBdr>
    </w:div>
    <w:div w:id="1648241189">
      <w:bodyDiv w:val="1"/>
      <w:marLeft w:val="0"/>
      <w:marRight w:val="0"/>
      <w:marTop w:val="0"/>
      <w:marBottom w:val="0"/>
      <w:divBdr>
        <w:top w:val="none" w:sz="0" w:space="0" w:color="auto"/>
        <w:left w:val="none" w:sz="0" w:space="0" w:color="auto"/>
        <w:bottom w:val="none" w:sz="0" w:space="0" w:color="auto"/>
        <w:right w:val="none" w:sz="0" w:space="0" w:color="auto"/>
      </w:divBdr>
    </w:div>
    <w:div w:id="1667976997">
      <w:bodyDiv w:val="1"/>
      <w:marLeft w:val="0"/>
      <w:marRight w:val="0"/>
      <w:marTop w:val="0"/>
      <w:marBottom w:val="0"/>
      <w:divBdr>
        <w:top w:val="none" w:sz="0" w:space="0" w:color="auto"/>
        <w:left w:val="none" w:sz="0" w:space="0" w:color="auto"/>
        <w:bottom w:val="none" w:sz="0" w:space="0" w:color="auto"/>
        <w:right w:val="none" w:sz="0" w:space="0" w:color="auto"/>
      </w:divBdr>
    </w:div>
    <w:div w:id="1673530738">
      <w:bodyDiv w:val="1"/>
      <w:marLeft w:val="0"/>
      <w:marRight w:val="0"/>
      <w:marTop w:val="0"/>
      <w:marBottom w:val="0"/>
      <w:divBdr>
        <w:top w:val="none" w:sz="0" w:space="0" w:color="auto"/>
        <w:left w:val="none" w:sz="0" w:space="0" w:color="auto"/>
        <w:bottom w:val="none" w:sz="0" w:space="0" w:color="auto"/>
        <w:right w:val="none" w:sz="0" w:space="0" w:color="auto"/>
      </w:divBdr>
    </w:div>
    <w:div w:id="1818112299">
      <w:bodyDiv w:val="1"/>
      <w:marLeft w:val="0"/>
      <w:marRight w:val="0"/>
      <w:marTop w:val="0"/>
      <w:marBottom w:val="0"/>
      <w:divBdr>
        <w:top w:val="none" w:sz="0" w:space="0" w:color="auto"/>
        <w:left w:val="none" w:sz="0" w:space="0" w:color="auto"/>
        <w:bottom w:val="none" w:sz="0" w:space="0" w:color="auto"/>
        <w:right w:val="none" w:sz="0" w:space="0" w:color="auto"/>
      </w:divBdr>
    </w:div>
    <w:div w:id="20800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80094/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redirect/71757358/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10180094/100" TargetMode="External"/><Relationship Id="rId5" Type="http://schemas.openxmlformats.org/officeDocument/2006/relationships/webSettings" Target="webSettings.xml"/><Relationship Id="rId10" Type="http://schemas.openxmlformats.org/officeDocument/2006/relationships/hyperlink" Target="http://ivo.garant.ru/document/redirect/71757358/0" TargetMode="External"/><Relationship Id="rId4" Type="http://schemas.openxmlformats.org/officeDocument/2006/relationships/settings" Target="settings.xml"/><Relationship Id="rId9" Type="http://schemas.openxmlformats.org/officeDocument/2006/relationships/hyperlink" Target="http://ivo.garant.ru/document/redirect/71757358/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ED2CF-68B8-4073-8862-C8AE5224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4224</Words>
  <Characters>24081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28249</CharactersWithSpaces>
  <SharedDoc>false</SharedDoc>
  <HLinks>
    <vt:vector size="6" baseType="variant">
      <vt:variant>
        <vt:i4>4980775</vt:i4>
      </vt:variant>
      <vt:variant>
        <vt:i4>0</vt:i4>
      </vt:variant>
      <vt:variant>
        <vt:i4>0</vt:i4>
      </vt:variant>
      <vt:variant>
        <vt:i4>5</vt:i4>
      </vt:variant>
      <vt:variant>
        <vt:lpwstr>mailto:tyl@tambov.fsin.su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АЛЕНА</dc:creator>
  <cp:lastModifiedBy>Пк</cp:lastModifiedBy>
  <cp:revision>51</cp:revision>
  <cp:lastPrinted>2026-05-27T06:27:00Z</cp:lastPrinted>
  <dcterms:created xsi:type="dcterms:W3CDTF">2025-04-23T11:18:00Z</dcterms:created>
  <dcterms:modified xsi:type="dcterms:W3CDTF">2026-05-27T06:48:00Z</dcterms:modified>
</cp:coreProperties>
</file>